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5B0558" w:rsidRDefault="00653824" w:rsidP="00A60B65">
      <w:pPr>
        <w:rPr>
          <w:lang w:val="cy-GB"/>
        </w:rPr>
      </w:pPr>
    </w:p>
    <w:p w:rsidR="00A60B65" w:rsidRPr="00150D7E" w:rsidRDefault="005B0558" w:rsidP="007F11A9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150D7E">
        <w:rPr>
          <w:b/>
          <w:sz w:val="28"/>
          <w:lang w:val="cy-GB"/>
        </w:rPr>
        <w:t>DEDDF GWASANAETHAU CYMDE</w:t>
      </w:r>
      <w:r w:rsidR="00A227F2" w:rsidRPr="00150D7E">
        <w:rPr>
          <w:b/>
          <w:sz w:val="28"/>
          <w:lang w:val="cy-GB"/>
        </w:rPr>
        <w:t>IT</w:t>
      </w:r>
      <w:r w:rsidRPr="00150D7E">
        <w:rPr>
          <w:b/>
          <w:sz w:val="28"/>
          <w:lang w:val="cy-GB"/>
        </w:rPr>
        <w:t xml:space="preserve">HASOL A LLESIANT (CYMRU) </w:t>
      </w:r>
    </w:p>
    <w:p w:rsidR="00A60B65" w:rsidRPr="00150D7E" w:rsidRDefault="005B0558" w:rsidP="0005205D">
      <w:pPr>
        <w:spacing w:before="60" w:after="60"/>
        <w:rPr>
          <w:b/>
          <w:sz w:val="28"/>
          <w:lang w:val="cy-GB"/>
        </w:rPr>
      </w:pPr>
      <w:r w:rsidRPr="00150D7E">
        <w:rPr>
          <w:b/>
          <w:sz w:val="28"/>
          <w:lang w:val="cy-GB"/>
        </w:rPr>
        <w:t>YMARFER</w:t>
      </w:r>
    </w:p>
    <w:p w:rsidR="00653824" w:rsidRPr="005B0558" w:rsidRDefault="00653824" w:rsidP="00A60B65">
      <w:pPr>
        <w:rPr>
          <w:lang w:val="cy-GB"/>
        </w:rPr>
      </w:pPr>
    </w:p>
    <w:p w:rsidR="00A60B65" w:rsidRPr="005B0558" w:rsidRDefault="005B055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>
        <w:rPr>
          <w:rFonts w:ascii="Arial" w:hAnsi="Arial" w:cs="Arial"/>
          <w:b/>
          <w:color w:val="34B555"/>
          <w:sz w:val="72"/>
          <w:lang w:val="cy-GB"/>
        </w:rPr>
        <w:t>Llesiant Plant</w:t>
      </w:r>
    </w:p>
    <w:p w:rsidR="009C20DB" w:rsidRPr="005B0558" w:rsidRDefault="005B0558" w:rsidP="009C20DB">
      <w:pPr>
        <w:rPr>
          <w:lang w:val="cy-GB"/>
        </w:rPr>
      </w:pPr>
      <w:r>
        <w:rPr>
          <w:lang w:val="cy-GB"/>
        </w:rPr>
        <w:t>Ystyriwch sut gallech chi asesu llesiant plant. Mae’r tabl isod yn cynnwys set o gwestiynau sy’n mapio ar draws diffiniad llesiant a’r fframwaith canlyniadau cenedlaethol</w:t>
      </w:r>
      <w:r w:rsidR="009C20DB" w:rsidRPr="005B0558">
        <w:rPr>
          <w:lang w:val="cy-GB"/>
        </w:rPr>
        <w:t xml:space="preserve">. </w:t>
      </w:r>
      <w:r w:rsidR="00A227F2">
        <w:rPr>
          <w:lang w:val="cy-GB"/>
        </w:rPr>
        <w:t xml:space="preserve">Llenwch y tabl isod </w:t>
      </w:r>
      <w:r>
        <w:rPr>
          <w:lang w:val="cy-GB"/>
        </w:rPr>
        <w:t>gan roi enghreifftiau o bob elfen o lesiant (gan ychwanegu at y gosodiadau neu eu diwygio</w:t>
      </w:r>
      <w:r w:rsidR="009C20DB" w:rsidRPr="005B0558">
        <w:rPr>
          <w:lang w:val="cy-GB"/>
        </w:rPr>
        <w:t>):</w:t>
      </w:r>
    </w:p>
    <w:p w:rsidR="009C20DB" w:rsidRPr="005B0558" w:rsidRDefault="009C20DB" w:rsidP="009C20DB">
      <w:pPr>
        <w:rPr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1C75A4" w:rsidRPr="005B0558" w:rsidTr="009C20DB">
        <w:trPr>
          <w:trHeight w:val="454"/>
          <w:tblHeader/>
        </w:trPr>
        <w:tc>
          <w:tcPr>
            <w:tcW w:w="3686" w:type="dxa"/>
            <w:shd w:val="clear" w:color="auto" w:fill="34B555"/>
          </w:tcPr>
          <w:p w:rsidR="009C20DB" w:rsidRPr="005B0558" w:rsidRDefault="009C20DB" w:rsidP="005B0558">
            <w:pPr>
              <w:spacing w:after="120"/>
              <w:rPr>
                <w:b/>
                <w:color w:val="FFFFFF" w:themeColor="background1"/>
                <w:szCs w:val="24"/>
                <w:lang w:val="cy-GB"/>
              </w:rPr>
            </w:pPr>
            <w:r w:rsidRPr="005B0558">
              <w:rPr>
                <w:b/>
                <w:color w:val="FFFFFF" w:themeColor="background1"/>
                <w:szCs w:val="24"/>
                <w:lang w:val="cy-GB"/>
              </w:rPr>
              <w:t>El</w:t>
            </w:r>
            <w:r w:rsidR="005B0558">
              <w:rPr>
                <w:b/>
                <w:color w:val="FFFFFF" w:themeColor="background1"/>
                <w:szCs w:val="24"/>
                <w:lang w:val="cy-GB"/>
              </w:rPr>
              <w:t xml:space="preserve">fen o lesiant </w:t>
            </w:r>
          </w:p>
        </w:tc>
        <w:tc>
          <w:tcPr>
            <w:tcW w:w="5448" w:type="dxa"/>
            <w:shd w:val="clear" w:color="auto" w:fill="34B555"/>
          </w:tcPr>
          <w:p w:rsidR="009C20DB" w:rsidRPr="005B0558" w:rsidRDefault="00C865BA" w:rsidP="005B0558">
            <w:pPr>
              <w:spacing w:after="120"/>
              <w:rPr>
                <w:b/>
                <w:color w:val="FFFFFF" w:themeColor="background1"/>
                <w:szCs w:val="24"/>
                <w:lang w:val="cy-GB"/>
              </w:rPr>
            </w:pPr>
            <w:r>
              <w:rPr>
                <w:rFonts w:eastAsia="Times New Roman"/>
                <w:b/>
                <w:color w:val="FFFFFF" w:themeColor="background1"/>
                <w:lang w:val="cy-GB"/>
              </w:rPr>
              <w:t>Gosodiadau a c</w:t>
            </w:r>
            <w:r w:rsidR="005B0558">
              <w:rPr>
                <w:rFonts w:eastAsia="Times New Roman"/>
                <w:b/>
                <w:color w:val="FFFFFF" w:themeColor="background1"/>
                <w:lang w:val="cy-GB"/>
              </w:rPr>
              <w:t xml:space="preserve">hwestiynau </w:t>
            </w:r>
          </w:p>
        </w:tc>
      </w:tr>
      <w:tr w:rsidR="001C75A4" w:rsidRPr="005B0558" w:rsidTr="00866D15">
        <w:trPr>
          <w:trHeight w:val="1559"/>
        </w:trPr>
        <w:tc>
          <w:tcPr>
            <w:tcW w:w="3686" w:type="dxa"/>
          </w:tcPr>
          <w:p w:rsidR="009C20DB" w:rsidRPr="005B0558" w:rsidRDefault="005B0558" w:rsidP="005B0558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Llesiant corfforol a iechyd meddwl ac emosiynol </w:t>
            </w:r>
          </w:p>
        </w:tc>
        <w:tc>
          <w:tcPr>
            <w:tcW w:w="5448" w:type="dxa"/>
          </w:tcPr>
          <w:p w:rsidR="009C20DB" w:rsidRPr="005B0558" w:rsidRDefault="001C75A4" w:rsidP="00866D15">
            <w:pPr>
              <w:spacing w:after="120"/>
              <w:rPr>
                <w:rFonts w:eastAsia="Times New Roman"/>
                <w:color w:val="000000"/>
                <w:lang w:val="cy-GB"/>
              </w:rPr>
            </w:pPr>
            <w:r>
              <w:rPr>
                <w:rFonts w:eastAsia="Times New Roman"/>
                <w:color w:val="000000"/>
                <w:lang w:val="cy-GB"/>
              </w:rPr>
              <w:t xml:space="preserve">Rydyn ni i gyd am fod cyn iached ag y gallwn ni. Sut ydych chi’n gwneud hyn? Oes gennych: </w:t>
            </w:r>
          </w:p>
          <w:p w:rsidR="009C20DB" w:rsidRPr="005B0558" w:rsidRDefault="001C75A4" w:rsidP="00573D55">
            <w:pPr>
              <w:pStyle w:val="bullet"/>
              <w:rPr>
                <w:lang w:val="cy-GB"/>
              </w:rPr>
            </w:pPr>
            <w:r>
              <w:rPr>
                <w:lang w:val="cy-GB"/>
              </w:rPr>
              <w:t>Bobl i’ch helpu i fod yn iach?</w:t>
            </w:r>
          </w:p>
          <w:p w:rsidR="009C20DB" w:rsidRPr="005B0558" w:rsidRDefault="001C75A4" w:rsidP="00573D55">
            <w:pPr>
              <w:pStyle w:val="bullet"/>
              <w:rPr>
                <w:lang w:val="cy-GB"/>
              </w:rPr>
            </w:pPr>
            <w:r>
              <w:rPr>
                <w:lang w:val="cy-GB"/>
              </w:rPr>
              <w:t xml:space="preserve">Rhywun i ofalu amdanoch chi os ydych yn sâl neu wedi </w:t>
            </w:r>
            <w:r w:rsidR="00A227F2">
              <w:rPr>
                <w:lang w:val="cy-GB"/>
              </w:rPr>
              <w:t>anafu</w:t>
            </w:r>
            <w:r>
              <w:rPr>
                <w:lang w:val="cy-GB"/>
              </w:rPr>
              <w:t xml:space="preserve">? </w:t>
            </w:r>
          </w:p>
          <w:p w:rsidR="009C20DB" w:rsidRPr="005B0558" w:rsidRDefault="001C75A4" w:rsidP="00573D55">
            <w:pPr>
              <w:pStyle w:val="bullet"/>
              <w:rPr>
                <w:lang w:val="cy-GB"/>
              </w:rPr>
            </w:pPr>
            <w:r>
              <w:rPr>
                <w:lang w:val="cy-GB"/>
              </w:rPr>
              <w:t xml:space="preserve">Rhywun i roi bwyd iach i chi fwyta? </w:t>
            </w:r>
          </w:p>
          <w:p w:rsidR="009C20DB" w:rsidRPr="005B0558" w:rsidRDefault="001C75A4" w:rsidP="00573D55">
            <w:pPr>
              <w:pStyle w:val="bullet"/>
              <w:rPr>
                <w:lang w:val="cy-GB"/>
              </w:rPr>
            </w:pPr>
            <w:r>
              <w:rPr>
                <w:lang w:val="cy-GB"/>
              </w:rPr>
              <w:t>Rhywun i</w:t>
            </w:r>
            <w:r w:rsidR="00A227F2">
              <w:rPr>
                <w:lang w:val="cy-GB"/>
              </w:rPr>
              <w:t>'ch c</w:t>
            </w:r>
            <w:r>
              <w:rPr>
                <w:lang w:val="cy-GB"/>
              </w:rPr>
              <w:t xml:space="preserve">adw chi’n lân? </w:t>
            </w:r>
          </w:p>
          <w:p w:rsidR="009C20DB" w:rsidRPr="005B0558" w:rsidRDefault="001C75A4" w:rsidP="00573D55">
            <w:pPr>
              <w:pStyle w:val="bullet"/>
              <w:rPr>
                <w:lang w:val="cy-GB"/>
              </w:rPr>
            </w:pPr>
            <w:r>
              <w:rPr>
                <w:lang w:val="cy-GB"/>
              </w:rPr>
              <w:t>Rhywun y gallwch chi siarad ag e/ â</w:t>
            </w:r>
            <w:r w:rsidR="00A227F2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hi am eich teimladau? </w:t>
            </w:r>
          </w:p>
          <w:p w:rsidR="00573D55" w:rsidRPr="005B0558" w:rsidRDefault="00573D55" w:rsidP="00573D55">
            <w:pPr>
              <w:rPr>
                <w:lang w:val="cy-GB"/>
              </w:rPr>
            </w:pPr>
          </w:p>
        </w:tc>
      </w:tr>
      <w:tr w:rsidR="001C75A4" w:rsidRPr="005B0558" w:rsidTr="00866D15">
        <w:trPr>
          <w:trHeight w:val="1559"/>
        </w:trPr>
        <w:tc>
          <w:tcPr>
            <w:tcW w:w="3686" w:type="dxa"/>
          </w:tcPr>
          <w:p w:rsidR="009C20DB" w:rsidRPr="005B0558" w:rsidRDefault="005B0558" w:rsidP="005B0558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Amddiffyn rhag camdriniaeth ac esgeulustod </w:t>
            </w:r>
          </w:p>
        </w:tc>
        <w:tc>
          <w:tcPr>
            <w:tcW w:w="5448" w:type="dxa"/>
          </w:tcPr>
          <w:p w:rsidR="009C20DB" w:rsidRPr="005B0558" w:rsidRDefault="005B0558" w:rsidP="00866D15">
            <w:pPr>
              <w:spacing w:after="120"/>
              <w:rPr>
                <w:rFonts w:eastAsia="Times New Roman"/>
                <w:color w:val="000000"/>
                <w:lang w:val="cy-GB"/>
              </w:rPr>
            </w:pPr>
            <w:r>
              <w:rPr>
                <w:rFonts w:eastAsia="Times New Roman"/>
                <w:color w:val="000000"/>
                <w:lang w:val="cy-GB"/>
              </w:rPr>
              <w:t>Mae’n bwysig i deimlo’n ddiogel. Mae angen rhywun arnon ni i gyd i’n helpu i deimlo’n ddiogel a’n hamddiffyn rhag niwed. Oes gennych chi</w:t>
            </w:r>
            <w:r w:rsidR="009C20DB" w:rsidRPr="005B0558">
              <w:rPr>
                <w:rFonts w:eastAsia="Times New Roman"/>
                <w:color w:val="000000"/>
                <w:lang w:val="cy-GB"/>
              </w:rPr>
              <w:t>:</w:t>
            </w:r>
          </w:p>
          <w:p w:rsidR="009C20DB" w:rsidRPr="005B0558" w:rsidRDefault="005B0558" w:rsidP="00573D55">
            <w:pPr>
              <w:pStyle w:val="Bullet1"/>
              <w:rPr>
                <w:lang w:val="cy-GB"/>
              </w:rPr>
            </w:pPr>
            <w:r>
              <w:rPr>
                <w:lang w:val="cy-GB"/>
              </w:rPr>
              <w:t xml:space="preserve">Bobl i’ch cadw’n ddiogel? </w:t>
            </w:r>
          </w:p>
          <w:p w:rsidR="001C75A4" w:rsidRDefault="005B0558" w:rsidP="006E0189">
            <w:pPr>
              <w:pStyle w:val="Bullet1"/>
              <w:rPr>
                <w:lang w:val="cy-GB"/>
              </w:rPr>
            </w:pPr>
            <w:r w:rsidRPr="005B0558">
              <w:rPr>
                <w:lang w:val="cy-GB"/>
              </w:rPr>
              <w:t xml:space="preserve">Rhywun i’ch amddiffyn rhag perygl? </w:t>
            </w:r>
          </w:p>
          <w:p w:rsidR="009C20DB" w:rsidRPr="005B0558" w:rsidRDefault="001C75A4" w:rsidP="006E0189">
            <w:pPr>
              <w:pStyle w:val="Bullet1"/>
              <w:rPr>
                <w:lang w:val="cy-GB"/>
              </w:rPr>
            </w:pPr>
            <w:r>
              <w:rPr>
                <w:lang w:val="cy-GB"/>
              </w:rPr>
              <w:t>Rhywun i ddweud wrtho/wrthi eich bod yn teimlo’n ofnus neu’n drist</w:t>
            </w:r>
            <w:r w:rsidR="00573D55" w:rsidRPr="005B0558">
              <w:rPr>
                <w:lang w:val="cy-GB"/>
              </w:rPr>
              <w:t>?</w:t>
            </w:r>
          </w:p>
          <w:p w:rsidR="00573D55" w:rsidRPr="005B0558" w:rsidRDefault="00573D55" w:rsidP="00573D55">
            <w:pPr>
              <w:rPr>
                <w:lang w:val="cy-GB"/>
              </w:rPr>
            </w:pPr>
          </w:p>
        </w:tc>
      </w:tr>
      <w:tr w:rsidR="001C75A4" w:rsidRPr="005B0558" w:rsidTr="00866D15">
        <w:trPr>
          <w:trHeight w:val="1559"/>
        </w:trPr>
        <w:tc>
          <w:tcPr>
            <w:tcW w:w="3686" w:type="dxa"/>
          </w:tcPr>
          <w:p w:rsidR="009C20DB" w:rsidRPr="005B0558" w:rsidRDefault="005B0558" w:rsidP="005B0558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>Addysg, hyfforddiant a gweithgareddau hamdden</w:t>
            </w:r>
          </w:p>
        </w:tc>
        <w:tc>
          <w:tcPr>
            <w:tcW w:w="5448" w:type="dxa"/>
          </w:tcPr>
          <w:p w:rsidR="009C20DB" w:rsidRPr="005B0558" w:rsidRDefault="005B0558" w:rsidP="00866D15">
            <w:pPr>
              <w:spacing w:after="120"/>
              <w:rPr>
                <w:rFonts w:eastAsia="Times New Roman"/>
                <w:color w:val="000000"/>
                <w:lang w:val="cy-GB"/>
              </w:rPr>
            </w:pPr>
            <w:r>
              <w:rPr>
                <w:rFonts w:eastAsia="Times New Roman"/>
                <w:color w:val="000000"/>
                <w:lang w:val="cy-GB"/>
              </w:rPr>
              <w:t>Dylai pob plentyn gael cyfle i ddysgu a phobl i’w hannog i wneud eu gorau</w:t>
            </w:r>
            <w:r w:rsidR="00AB4B54">
              <w:rPr>
                <w:rFonts w:eastAsia="Times New Roman"/>
                <w:color w:val="000000"/>
                <w:lang w:val="cy-GB"/>
              </w:rPr>
              <w:t xml:space="preserve">. </w:t>
            </w:r>
            <w:r>
              <w:rPr>
                <w:rFonts w:eastAsia="Times New Roman"/>
                <w:color w:val="000000"/>
                <w:lang w:val="cy-GB"/>
              </w:rPr>
              <w:t>Oes gennych chi</w:t>
            </w:r>
            <w:r w:rsidR="009C20DB" w:rsidRPr="005B0558">
              <w:rPr>
                <w:rFonts w:eastAsia="Times New Roman"/>
                <w:color w:val="000000"/>
                <w:lang w:val="cy-GB"/>
              </w:rPr>
              <w:t>:</w:t>
            </w:r>
          </w:p>
          <w:p w:rsidR="009C20DB" w:rsidRPr="005B0558" w:rsidRDefault="005B0558" w:rsidP="004D198C">
            <w:pPr>
              <w:pStyle w:val="Bullet1"/>
              <w:rPr>
                <w:lang w:val="cy-GB"/>
              </w:rPr>
            </w:pPr>
            <w:r>
              <w:rPr>
                <w:lang w:val="cy-GB"/>
              </w:rPr>
              <w:t xml:space="preserve">Rywun i’ch cynorthwyo i ddysgu pethau newydd? </w:t>
            </w:r>
          </w:p>
          <w:p w:rsidR="009C20DB" w:rsidRPr="005B0558" w:rsidRDefault="005B0558" w:rsidP="004D198C">
            <w:pPr>
              <w:pStyle w:val="Bullet1"/>
              <w:rPr>
                <w:lang w:val="cy-GB"/>
              </w:rPr>
            </w:pPr>
            <w:r>
              <w:rPr>
                <w:lang w:val="cy-GB"/>
              </w:rPr>
              <w:t>Rhywun i ddw</w:t>
            </w:r>
            <w:r w:rsidR="00601B9F">
              <w:rPr>
                <w:lang w:val="cy-GB"/>
              </w:rPr>
              <w:t>eud ‘da iawn’ pan fyddwch yn ceisi</w:t>
            </w:r>
            <w:r>
              <w:rPr>
                <w:lang w:val="cy-GB"/>
              </w:rPr>
              <w:t xml:space="preserve">o’ch gorau glas? </w:t>
            </w:r>
          </w:p>
          <w:p w:rsidR="009C20DB" w:rsidRPr="005B0558" w:rsidRDefault="005B0558" w:rsidP="004D198C">
            <w:pPr>
              <w:pStyle w:val="Bullet1"/>
              <w:rPr>
                <w:lang w:val="cy-GB"/>
              </w:rPr>
            </w:pPr>
            <w:r>
              <w:rPr>
                <w:lang w:val="cy-GB"/>
              </w:rPr>
              <w:t>Rh</w:t>
            </w:r>
            <w:r w:rsidR="00AB4B54">
              <w:rPr>
                <w:lang w:val="cy-GB"/>
              </w:rPr>
              <w:t>yw</w:t>
            </w:r>
            <w:r>
              <w:rPr>
                <w:lang w:val="cy-GB"/>
              </w:rPr>
              <w:t xml:space="preserve">un i’ch helpu i geisio gwneud pethau ar eich pen eich hun? </w:t>
            </w:r>
          </w:p>
          <w:p w:rsidR="009C20DB" w:rsidRPr="005B0558" w:rsidRDefault="005B0558" w:rsidP="006076C9">
            <w:pPr>
              <w:pStyle w:val="Bullet1"/>
              <w:rPr>
                <w:lang w:val="cy-GB"/>
              </w:rPr>
            </w:pPr>
            <w:r>
              <w:rPr>
                <w:lang w:val="cy-GB"/>
              </w:rPr>
              <w:t xml:space="preserve">Hoff degan, gêm neu weithgaredd? </w:t>
            </w:r>
            <w:r w:rsidR="009C20DB" w:rsidRPr="005B0558">
              <w:rPr>
                <w:lang w:val="cy-GB"/>
              </w:rPr>
              <w:t xml:space="preserve"> </w:t>
            </w:r>
          </w:p>
        </w:tc>
      </w:tr>
      <w:tr w:rsidR="001C75A4" w:rsidRPr="005B0558" w:rsidTr="00866D15">
        <w:trPr>
          <w:trHeight w:val="1559"/>
        </w:trPr>
        <w:tc>
          <w:tcPr>
            <w:tcW w:w="3686" w:type="dxa"/>
          </w:tcPr>
          <w:p w:rsidR="009C20DB" w:rsidRPr="005B0558" w:rsidRDefault="005B0558" w:rsidP="005B0558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Perthnasoedd domestig </w:t>
            </w:r>
            <w:r w:rsidR="00C865BA">
              <w:rPr>
                <w:lang w:val="cy-GB"/>
              </w:rPr>
              <w:br/>
            </w:r>
            <w:bookmarkStart w:id="0" w:name="_GoBack"/>
            <w:bookmarkEnd w:id="0"/>
            <w:r>
              <w:rPr>
                <w:lang w:val="cy-GB"/>
              </w:rPr>
              <w:t xml:space="preserve">a phersonol </w:t>
            </w:r>
          </w:p>
        </w:tc>
        <w:tc>
          <w:tcPr>
            <w:tcW w:w="5448" w:type="dxa"/>
          </w:tcPr>
          <w:p w:rsidR="009C20DB" w:rsidRPr="005B0558" w:rsidRDefault="009C20DB" w:rsidP="00573D55">
            <w:pPr>
              <w:rPr>
                <w:lang w:val="cy-GB"/>
              </w:rPr>
            </w:pPr>
          </w:p>
          <w:p w:rsidR="009C20DB" w:rsidRPr="005B0558" w:rsidRDefault="009C20DB" w:rsidP="00573D55">
            <w:pPr>
              <w:rPr>
                <w:lang w:val="cy-GB"/>
              </w:rPr>
            </w:pPr>
          </w:p>
          <w:p w:rsidR="009C20DB" w:rsidRPr="005B0558" w:rsidRDefault="009C20DB" w:rsidP="00573D55">
            <w:pPr>
              <w:rPr>
                <w:lang w:val="cy-GB"/>
              </w:rPr>
            </w:pPr>
          </w:p>
          <w:p w:rsidR="004D198C" w:rsidRPr="005B0558" w:rsidRDefault="004D198C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9C20DB" w:rsidRPr="005B0558" w:rsidRDefault="009C20DB" w:rsidP="00573D55">
            <w:pPr>
              <w:rPr>
                <w:lang w:val="cy-GB"/>
              </w:rPr>
            </w:pPr>
          </w:p>
        </w:tc>
      </w:tr>
      <w:tr w:rsidR="001C75A4" w:rsidRPr="005B0558" w:rsidTr="00866D15">
        <w:trPr>
          <w:trHeight w:val="1559"/>
        </w:trPr>
        <w:tc>
          <w:tcPr>
            <w:tcW w:w="3686" w:type="dxa"/>
          </w:tcPr>
          <w:p w:rsidR="009C20DB" w:rsidRPr="005B0558" w:rsidRDefault="005B0558" w:rsidP="005B0558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>Y cyfraniad a wneir i gymdeithas</w:t>
            </w:r>
          </w:p>
        </w:tc>
        <w:tc>
          <w:tcPr>
            <w:tcW w:w="5448" w:type="dxa"/>
          </w:tcPr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4D198C" w:rsidRPr="005B0558" w:rsidRDefault="004D198C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</w:tc>
      </w:tr>
      <w:tr w:rsidR="001C75A4" w:rsidRPr="005B0558" w:rsidTr="00866D15">
        <w:trPr>
          <w:trHeight w:val="1559"/>
        </w:trPr>
        <w:tc>
          <w:tcPr>
            <w:tcW w:w="3686" w:type="dxa"/>
          </w:tcPr>
          <w:p w:rsidR="009C20DB" w:rsidRPr="005B0558" w:rsidRDefault="005B0558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>Sicrhau hawliau a hawlogaethau</w:t>
            </w:r>
          </w:p>
          <w:p w:rsidR="009C20DB" w:rsidRPr="005B0558" w:rsidRDefault="009C20DB" w:rsidP="00866D15">
            <w:pPr>
              <w:pStyle w:val="Numberlist"/>
              <w:numPr>
                <w:ilvl w:val="0"/>
                <w:numId w:val="0"/>
              </w:numPr>
              <w:ind w:left="360"/>
              <w:rPr>
                <w:lang w:val="cy-GB"/>
              </w:rPr>
            </w:pPr>
          </w:p>
        </w:tc>
        <w:tc>
          <w:tcPr>
            <w:tcW w:w="5448" w:type="dxa"/>
          </w:tcPr>
          <w:p w:rsidR="009C20DB" w:rsidRPr="005B0558" w:rsidRDefault="009C20DB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4D198C" w:rsidRPr="005B0558" w:rsidRDefault="004D198C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</w:tc>
      </w:tr>
      <w:tr w:rsidR="001C75A4" w:rsidRPr="005B0558" w:rsidTr="00866D15">
        <w:trPr>
          <w:trHeight w:val="1559"/>
        </w:trPr>
        <w:tc>
          <w:tcPr>
            <w:tcW w:w="3686" w:type="dxa"/>
          </w:tcPr>
          <w:p w:rsidR="009C20DB" w:rsidRPr="005B0558" w:rsidRDefault="005B0558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Llesiant cymdeithasol ac economaidd </w:t>
            </w:r>
          </w:p>
          <w:p w:rsidR="009C20DB" w:rsidRPr="005B0558" w:rsidRDefault="009C20DB" w:rsidP="00866D15">
            <w:pPr>
              <w:pStyle w:val="Numberlist"/>
              <w:numPr>
                <w:ilvl w:val="0"/>
                <w:numId w:val="0"/>
              </w:numPr>
              <w:ind w:left="360"/>
              <w:rPr>
                <w:lang w:val="cy-GB"/>
              </w:rPr>
            </w:pPr>
          </w:p>
        </w:tc>
        <w:tc>
          <w:tcPr>
            <w:tcW w:w="5448" w:type="dxa"/>
          </w:tcPr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4D198C" w:rsidRPr="005B0558" w:rsidRDefault="004D198C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573D55" w:rsidRPr="005B0558" w:rsidRDefault="00573D55" w:rsidP="00866D15">
            <w:pPr>
              <w:rPr>
                <w:rFonts w:eastAsia="Times New Roman"/>
                <w:color w:val="000000"/>
                <w:lang w:val="cy-GB"/>
              </w:rPr>
            </w:pPr>
          </w:p>
          <w:p w:rsidR="009C20DB" w:rsidRPr="005B0558" w:rsidRDefault="009C20DB" w:rsidP="00866D15">
            <w:pPr>
              <w:rPr>
                <w:rFonts w:eastAsia="Times New Roman"/>
                <w:color w:val="000000"/>
                <w:lang w:val="cy-GB"/>
              </w:rPr>
            </w:pPr>
          </w:p>
        </w:tc>
      </w:tr>
      <w:tr w:rsidR="001C75A4" w:rsidRPr="005B0558" w:rsidTr="00866D15">
        <w:trPr>
          <w:trHeight w:val="1559"/>
        </w:trPr>
        <w:tc>
          <w:tcPr>
            <w:tcW w:w="3686" w:type="dxa"/>
          </w:tcPr>
          <w:p w:rsidR="009C20DB" w:rsidRPr="005B0558" w:rsidRDefault="005B0558" w:rsidP="005B0558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  <w:r>
              <w:rPr>
                <w:lang w:val="cy-GB"/>
              </w:rPr>
              <w:t xml:space="preserve">Addasrwydd llety byw </w:t>
            </w:r>
          </w:p>
        </w:tc>
        <w:tc>
          <w:tcPr>
            <w:tcW w:w="5448" w:type="dxa"/>
          </w:tcPr>
          <w:p w:rsidR="009C20DB" w:rsidRPr="005B0558" w:rsidRDefault="009C20DB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4D198C" w:rsidRPr="005B0558" w:rsidRDefault="004D198C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  <w:p w:rsidR="00573D55" w:rsidRPr="005B0558" w:rsidRDefault="00573D55" w:rsidP="00573D55">
            <w:pPr>
              <w:rPr>
                <w:lang w:val="cy-GB"/>
              </w:rPr>
            </w:pPr>
          </w:p>
        </w:tc>
      </w:tr>
    </w:tbl>
    <w:p w:rsidR="000F64C1" w:rsidRPr="005B0558" w:rsidRDefault="000F64C1" w:rsidP="000F64C1">
      <w:pPr>
        <w:rPr>
          <w:lang w:val="cy-GB"/>
        </w:rPr>
      </w:pPr>
    </w:p>
    <w:sectPr w:rsidR="000F64C1" w:rsidRPr="005B0558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8B" w:rsidRDefault="00EA4D8B" w:rsidP="00A60B65">
      <w:r>
        <w:separator/>
      </w:r>
    </w:p>
  </w:endnote>
  <w:endnote w:type="continuationSeparator" w:id="0">
    <w:p w:rsidR="00EA4D8B" w:rsidRDefault="00EA4D8B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865BA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865BA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8B" w:rsidRDefault="00EA4D8B" w:rsidP="00A60B65">
      <w:r>
        <w:separator/>
      </w:r>
    </w:p>
  </w:footnote>
  <w:footnote w:type="continuationSeparator" w:id="0">
    <w:p w:rsidR="00EA4D8B" w:rsidRDefault="00EA4D8B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9B"/>
    <w:multiLevelType w:val="hybridMultilevel"/>
    <w:tmpl w:val="2E527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036"/>
    <w:multiLevelType w:val="hybridMultilevel"/>
    <w:tmpl w:val="3EDA9BCA"/>
    <w:lvl w:ilvl="0" w:tplc="FA10ED7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36F95"/>
    <w:multiLevelType w:val="hybridMultilevel"/>
    <w:tmpl w:val="D834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B1756"/>
    <w:multiLevelType w:val="hybridMultilevel"/>
    <w:tmpl w:val="DC16F38E"/>
    <w:lvl w:ilvl="0" w:tplc="B08A2F9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C2D70"/>
    <w:multiLevelType w:val="hybridMultilevel"/>
    <w:tmpl w:val="90EAEA44"/>
    <w:lvl w:ilvl="0" w:tplc="298C2846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0F64C1"/>
    <w:rsid w:val="001055F0"/>
    <w:rsid w:val="001145D1"/>
    <w:rsid w:val="00115EE1"/>
    <w:rsid w:val="0011648B"/>
    <w:rsid w:val="00130FC5"/>
    <w:rsid w:val="00132179"/>
    <w:rsid w:val="00142149"/>
    <w:rsid w:val="00150D7E"/>
    <w:rsid w:val="00150F7A"/>
    <w:rsid w:val="00165A56"/>
    <w:rsid w:val="00176539"/>
    <w:rsid w:val="00187803"/>
    <w:rsid w:val="001B262B"/>
    <w:rsid w:val="001C75A4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31794B"/>
    <w:rsid w:val="003525D3"/>
    <w:rsid w:val="00383BC9"/>
    <w:rsid w:val="00386AC9"/>
    <w:rsid w:val="003927DD"/>
    <w:rsid w:val="00396DF0"/>
    <w:rsid w:val="003B044F"/>
    <w:rsid w:val="003B70B0"/>
    <w:rsid w:val="003D376B"/>
    <w:rsid w:val="003F0362"/>
    <w:rsid w:val="003F0D13"/>
    <w:rsid w:val="003F3341"/>
    <w:rsid w:val="003F3873"/>
    <w:rsid w:val="003F5A4C"/>
    <w:rsid w:val="00446051"/>
    <w:rsid w:val="0046294F"/>
    <w:rsid w:val="00471C00"/>
    <w:rsid w:val="004871C7"/>
    <w:rsid w:val="004906B1"/>
    <w:rsid w:val="0049789E"/>
    <w:rsid w:val="004A66D6"/>
    <w:rsid w:val="004B7B1B"/>
    <w:rsid w:val="004D05E2"/>
    <w:rsid w:val="004D198C"/>
    <w:rsid w:val="004F3B87"/>
    <w:rsid w:val="00523FA3"/>
    <w:rsid w:val="00573D55"/>
    <w:rsid w:val="00582A3D"/>
    <w:rsid w:val="005A7313"/>
    <w:rsid w:val="005B0558"/>
    <w:rsid w:val="005C3B72"/>
    <w:rsid w:val="005D358F"/>
    <w:rsid w:val="00601B9F"/>
    <w:rsid w:val="006076C9"/>
    <w:rsid w:val="00653824"/>
    <w:rsid w:val="00660D98"/>
    <w:rsid w:val="00694756"/>
    <w:rsid w:val="006B55EC"/>
    <w:rsid w:val="006E4991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9C20DB"/>
    <w:rsid w:val="00A11033"/>
    <w:rsid w:val="00A2075A"/>
    <w:rsid w:val="00A227F2"/>
    <w:rsid w:val="00A516DF"/>
    <w:rsid w:val="00A60B65"/>
    <w:rsid w:val="00A802D9"/>
    <w:rsid w:val="00AB4B54"/>
    <w:rsid w:val="00AF4D6F"/>
    <w:rsid w:val="00AF58A5"/>
    <w:rsid w:val="00B16A36"/>
    <w:rsid w:val="00B42501"/>
    <w:rsid w:val="00B70B7B"/>
    <w:rsid w:val="00BC5279"/>
    <w:rsid w:val="00BC5D28"/>
    <w:rsid w:val="00BC68AD"/>
    <w:rsid w:val="00BD47C9"/>
    <w:rsid w:val="00BF3F9A"/>
    <w:rsid w:val="00C06D15"/>
    <w:rsid w:val="00C072EF"/>
    <w:rsid w:val="00C307C7"/>
    <w:rsid w:val="00C33CB5"/>
    <w:rsid w:val="00C65408"/>
    <w:rsid w:val="00C76463"/>
    <w:rsid w:val="00C865BA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1239"/>
    <w:rsid w:val="00E354E3"/>
    <w:rsid w:val="00E5345F"/>
    <w:rsid w:val="00E63DB4"/>
    <w:rsid w:val="00E70786"/>
    <w:rsid w:val="00E74299"/>
    <w:rsid w:val="00E91747"/>
    <w:rsid w:val="00E96BDC"/>
    <w:rsid w:val="00EA4D8B"/>
    <w:rsid w:val="00EB58AA"/>
    <w:rsid w:val="00EE24DA"/>
    <w:rsid w:val="00F17682"/>
    <w:rsid w:val="00F313FD"/>
    <w:rsid w:val="00F366B1"/>
    <w:rsid w:val="00F400FB"/>
    <w:rsid w:val="00F4162B"/>
    <w:rsid w:val="00F43768"/>
    <w:rsid w:val="00F93269"/>
    <w:rsid w:val="00F97D0D"/>
    <w:rsid w:val="00FA0525"/>
    <w:rsid w:val="00FA1156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7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11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7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11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0093-1EA5-4E7E-BA47-EF286711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2015-12-29T20:43:00Z</dcterms:created>
  <dcterms:modified xsi:type="dcterms:W3CDTF">2016-01-08T09:53:00Z</dcterms:modified>
</cp:coreProperties>
</file>