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5060F3" w:rsidRDefault="00653824" w:rsidP="00A60B65">
      <w:pPr>
        <w:rPr>
          <w:lang w:val="cy-GB"/>
        </w:rPr>
      </w:pPr>
    </w:p>
    <w:p w:rsidR="00A60B65" w:rsidRPr="00130C6A" w:rsidRDefault="00EB33A2" w:rsidP="007F11A9">
      <w:pPr>
        <w:pBdr>
          <w:bottom w:val="single" w:sz="8" w:space="1" w:color="34B555"/>
        </w:pBdr>
        <w:spacing w:before="60" w:after="60"/>
        <w:rPr>
          <w:b/>
          <w:sz w:val="28"/>
          <w:lang w:val="cy-GB"/>
        </w:rPr>
      </w:pPr>
      <w:r w:rsidRPr="00130C6A">
        <w:rPr>
          <w:b/>
          <w:sz w:val="28"/>
          <w:lang w:val="cy-GB"/>
        </w:rPr>
        <w:t>DE</w:t>
      </w:r>
      <w:r w:rsidR="00C02ED0" w:rsidRPr="00130C6A">
        <w:rPr>
          <w:b/>
          <w:sz w:val="28"/>
          <w:lang w:val="cy-GB"/>
        </w:rPr>
        <w:t>D</w:t>
      </w:r>
      <w:r w:rsidRPr="00130C6A">
        <w:rPr>
          <w:b/>
          <w:sz w:val="28"/>
          <w:lang w:val="cy-GB"/>
        </w:rPr>
        <w:t>DF GWASANAE</w:t>
      </w:r>
      <w:r w:rsidR="00BF6861" w:rsidRPr="00130C6A">
        <w:rPr>
          <w:b/>
          <w:sz w:val="28"/>
          <w:lang w:val="cy-GB"/>
        </w:rPr>
        <w:t>T</w:t>
      </w:r>
      <w:r w:rsidRPr="00130C6A">
        <w:rPr>
          <w:b/>
          <w:sz w:val="28"/>
          <w:lang w:val="cy-GB"/>
        </w:rPr>
        <w:t xml:space="preserve">HAU CYMDEITHASOL A LLESIANT (CYMRU) </w:t>
      </w:r>
    </w:p>
    <w:p w:rsidR="00A60B65" w:rsidRDefault="00EB33A2" w:rsidP="0005205D">
      <w:pPr>
        <w:spacing w:before="60" w:after="60"/>
        <w:rPr>
          <w:b/>
          <w:sz w:val="28"/>
          <w:lang w:val="cy-GB"/>
        </w:rPr>
      </w:pPr>
      <w:r w:rsidRPr="00130C6A">
        <w:rPr>
          <w:b/>
          <w:sz w:val="28"/>
          <w:lang w:val="cy-GB"/>
        </w:rPr>
        <w:t>TAFLEN</w:t>
      </w:r>
    </w:p>
    <w:p w:rsidR="00130C6A" w:rsidRPr="00130C6A" w:rsidRDefault="00130C6A" w:rsidP="00130C6A">
      <w:pPr>
        <w:rPr>
          <w:lang w:val="cy-GB"/>
        </w:rPr>
      </w:pPr>
    </w:p>
    <w:p w:rsidR="00A60B65" w:rsidRDefault="00EB33A2" w:rsidP="00BF6861">
      <w:pPr>
        <w:pStyle w:val="Title"/>
        <w:pBdr>
          <w:bottom w:val="none" w:sz="0" w:space="0" w:color="auto"/>
        </w:pBdr>
        <w:ind w:left="360"/>
        <w:rPr>
          <w:rFonts w:ascii="Arial" w:hAnsi="Arial" w:cs="Arial"/>
          <w:b/>
          <w:color w:val="34B555"/>
          <w:sz w:val="72"/>
          <w:lang w:val="cy-GB"/>
        </w:rPr>
      </w:pPr>
      <w:r>
        <w:rPr>
          <w:rFonts w:ascii="Arial" w:hAnsi="Arial" w:cs="Arial"/>
          <w:b/>
          <w:color w:val="34B555"/>
          <w:sz w:val="72"/>
          <w:lang w:val="cy-GB"/>
        </w:rPr>
        <w:t>Meini Prawf Cymhwyst</w:t>
      </w:r>
      <w:r w:rsidR="00C02ED0">
        <w:rPr>
          <w:rFonts w:ascii="Arial" w:hAnsi="Arial" w:cs="Arial"/>
          <w:b/>
          <w:color w:val="34B555"/>
          <w:sz w:val="72"/>
          <w:lang w:val="cy-GB"/>
        </w:rPr>
        <w:t>ra</w:t>
      </w:r>
      <w:r>
        <w:rPr>
          <w:rFonts w:ascii="Arial" w:hAnsi="Arial" w:cs="Arial"/>
          <w:b/>
          <w:color w:val="34B555"/>
          <w:sz w:val="72"/>
          <w:lang w:val="cy-GB"/>
        </w:rPr>
        <w:t xml:space="preserve"> ar gyfer Oedolion</w:t>
      </w:r>
      <w:r w:rsidR="00F4162B" w:rsidRPr="005060F3">
        <w:rPr>
          <w:rFonts w:ascii="Arial" w:hAnsi="Arial" w:cs="Arial"/>
          <w:b/>
          <w:color w:val="34B555"/>
          <w:sz w:val="72"/>
          <w:lang w:val="cy-GB"/>
        </w:rPr>
        <w:t xml:space="preserve"> </w:t>
      </w:r>
    </w:p>
    <w:p w:rsidR="00130C6A" w:rsidRPr="00130C6A" w:rsidRDefault="00130C6A" w:rsidP="00130C6A">
      <w:pPr>
        <w:rPr>
          <w:lang w:val="cy-GB"/>
        </w:rPr>
      </w:pPr>
      <w:bookmarkStart w:id="0" w:name="_GoBack"/>
      <w:bookmarkEnd w:id="0"/>
    </w:p>
    <w:p w:rsidR="00E47939" w:rsidRPr="005060F3" w:rsidRDefault="00162AD4" w:rsidP="00E61EDA">
      <w:pPr>
        <w:pStyle w:val="IPCBullet"/>
        <w:rPr>
          <w:lang w:val="cy-GB"/>
        </w:rPr>
      </w:pPr>
      <w:r>
        <w:rPr>
          <w:lang w:val="cy-GB"/>
        </w:rPr>
        <w:t>Mae’r amod cyntaf yn cyfeirio at amgylchiadau oedolyn ac yn cael ei gyflawni os bydd yr angen yn deillio o’r amgylchiadau a nodir yn y rheoliadau</w:t>
      </w:r>
      <w:r w:rsidR="00E47939" w:rsidRPr="005060F3">
        <w:rPr>
          <w:lang w:val="cy-GB"/>
        </w:rPr>
        <w:t xml:space="preserve">: </w:t>
      </w:r>
    </w:p>
    <w:p w:rsidR="00E47939" w:rsidRPr="005060F3" w:rsidRDefault="00805EAE" w:rsidP="00E47939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iechyd corfforol neu feddyliol</w:t>
      </w:r>
      <w:r w:rsidR="00E47939" w:rsidRPr="005060F3">
        <w:rPr>
          <w:lang w:val="cy-GB"/>
        </w:rPr>
        <w:t>;</w:t>
      </w:r>
    </w:p>
    <w:p w:rsidR="00E47939" w:rsidRPr="005060F3" w:rsidRDefault="005060F3" w:rsidP="00E47939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 w:rsidRPr="005060F3">
        <w:rPr>
          <w:lang w:val="cy-GB"/>
        </w:rPr>
        <w:t>oed</w:t>
      </w:r>
      <w:r w:rsidR="00E47939" w:rsidRPr="005060F3">
        <w:rPr>
          <w:lang w:val="cy-GB"/>
        </w:rPr>
        <w:t>;</w:t>
      </w:r>
    </w:p>
    <w:p w:rsidR="00E47939" w:rsidRPr="005060F3" w:rsidRDefault="005060F3" w:rsidP="00E47939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 w:rsidRPr="005060F3">
        <w:rPr>
          <w:lang w:val="cy-GB"/>
        </w:rPr>
        <w:t>anabledd</w:t>
      </w:r>
      <w:r w:rsidR="00E47939" w:rsidRPr="005060F3">
        <w:rPr>
          <w:lang w:val="cy-GB"/>
        </w:rPr>
        <w:t>;</w:t>
      </w:r>
    </w:p>
    <w:p w:rsidR="00E47939" w:rsidRPr="005060F3" w:rsidRDefault="00805EAE" w:rsidP="00E47939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dibyniaeth ar alcohol neu gyffuriau; neu</w:t>
      </w:r>
    </w:p>
    <w:p w:rsidR="00E47939" w:rsidRPr="005060F3" w:rsidRDefault="00805EAE" w:rsidP="00E47939">
      <w:pPr>
        <w:pStyle w:val="Quote"/>
        <w:numPr>
          <w:ilvl w:val="0"/>
          <w:numId w:val="39"/>
        </w:numPr>
        <w:spacing w:after="120"/>
        <w:ind w:left="850" w:hanging="425"/>
        <w:rPr>
          <w:lang w:val="cy-GB"/>
        </w:rPr>
      </w:pPr>
      <w:r>
        <w:rPr>
          <w:lang w:val="cy-GB"/>
        </w:rPr>
        <w:t>amgylchiadau tebyg</w:t>
      </w:r>
      <w:r w:rsidR="00E47939" w:rsidRPr="005060F3">
        <w:rPr>
          <w:lang w:val="cy-GB"/>
        </w:rPr>
        <w:t>.</w:t>
      </w:r>
    </w:p>
    <w:p w:rsidR="00E47939" w:rsidRPr="005060F3" w:rsidRDefault="00162AD4" w:rsidP="00E61EDA">
      <w:pPr>
        <w:pStyle w:val="Numberlist"/>
        <w:rPr>
          <w:lang w:val="cy-GB"/>
        </w:rPr>
      </w:pPr>
      <w:r>
        <w:rPr>
          <w:lang w:val="cy-GB"/>
        </w:rPr>
        <w:t>Cyflawnir yr ail amod os bydd yr angen yn cyfeirio at un neu ddau o’r canlyniadau a nodir yn y rheoliadau</w:t>
      </w:r>
      <w:r w:rsidR="00C02ED0">
        <w:rPr>
          <w:lang w:val="cy-GB"/>
        </w:rPr>
        <w:t>:</w:t>
      </w:r>
    </w:p>
    <w:p w:rsidR="00E47939" w:rsidRPr="005060F3" w:rsidRDefault="00805EAE" w:rsidP="00E47939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 xml:space="preserve">y gallu i gynnal hunan-ofal neu drefniadau domestig; </w:t>
      </w:r>
    </w:p>
    <w:p w:rsidR="00E47939" w:rsidRPr="005060F3" w:rsidRDefault="00805EAE" w:rsidP="00E47939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y gallu i gyfathrebu;</w:t>
      </w:r>
      <w:r w:rsidR="00E47939" w:rsidRPr="005060F3">
        <w:rPr>
          <w:lang w:val="cy-GB"/>
        </w:rPr>
        <w:t xml:space="preserve"> </w:t>
      </w:r>
    </w:p>
    <w:p w:rsidR="00E47939" w:rsidRPr="005060F3" w:rsidRDefault="00805EAE" w:rsidP="00E47939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amddiffyn rhag camdriniaeth neu esgeulustod</w:t>
      </w:r>
      <w:r w:rsidR="00E47939" w:rsidRPr="005060F3">
        <w:rPr>
          <w:lang w:val="cy-GB"/>
        </w:rPr>
        <w:t xml:space="preserve">; </w:t>
      </w:r>
    </w:p>
    <w:p w:rsidR="00E47939" w:rsidRPr="005060F3" w:rsidRDefault="00C02ED0" w:rsidP="00E47939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ymglymiad mewn gwaith, add</w:t>
      </w:r>
      <w:r w:rsidR="00805EAE">
        <w:rPr>
          <w:lang w:val="cy-GB"/>
        </w:rPr>
        <w:t>ysg; dysgu neu weithgareddau ham</w:t>
      </w:r>
      <w:r>
        <w:rPr>
          <w:lang w:val="cy-GB"/>
        </w:rPr>
        <w:t>d</w:t>
      </w:r>
      <w:r w:rsidR="00805EAE">
        <w:rPr>
          <w:lang w:val="cy-GB"/>
        </w:rPr>
        <w:t>den</w:t>
      </w:r>
      <w:r w:rsidR="00E47939" w:rsidRPr="005060F3">
        <w:rPr>
          <w:lang w:val="cy-GB"/>
        </w:rPr>
        <w:t xml:space="preserve">; </w:t>
      </w:r>
    </w:p>
    <w:p w:rsidR="00E47939" w:rsidRPr="005060F3" w:rsidRDefault="00805EAE" w:rsidP="00E47939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cynnal neu ddatblygu perthnasoedd teuluol neu berthnasoedd personol sylweddol eraill</w:t>
      </w:r>
      <w:r w:rsidR="00E47939" w:rsidRPr="005060F3">
        <w:rPr>
          <w:lang w:val="cy-GB"/>
        </w:rPr>
        <w:t xml:space="preserve">; </w:t>
      </w:r>
    </w:p>
    <w:p w:rsidR="00E47939" w:rsidRPr="005060F3" w:rsidRDefault="00805EAE" w:rsidP="00E47939">
      <w:pPr>
        <w:pStyle w:val="Quote"/>
        <w:numPr>
          <w:ilvl w:val="0"/>
          <w:numId w:val="39"/>
        </w:numPr>
        <w:spacing w:after="60"/>
        <w:ind w:left="850" w:hanging="425"/>
        <w:rPr>
          <w:lang w:val="cy-GB"/>
        </w:rPr>
      </w:pPr>
      <w:r>
        <w:rPr>
          <w:lang w:val="cy-GB"/>
        </w:rPr>
        <w:t>datblygu a chynnal perthnasoedd cymdeithasol ac ymglymiad yn y gymuned</w:t>
      </w:r>
      <w:r w:rsidR="00EB33A2">
        <w:rPr>
          <w:lang w:val="cy-GB"/>
        </w:rPr>
        <w:t xml:space="preserve">; </w:t>
      </w:r>
      <w:r>
        <w:rPr>
          <w:lang w:val="cy-GB"/>
        </w:rPr>
        <w:t>neu</w:t>
      </w:r>
    </w:p>
    <w:p w:rsidR="00E47939" w:rsidRPr="005060F3" w:rsidRDefault="00EB33A2" w:rsidP="00E47939">
      <w:pPr>
        <w:pStyle w:val="Quote"/>
        <w:numPr>
          <w:ilvl w:val="0"/>
          <w:numId w:val="39"/>
        </w:numPr>
        <w:spacing w:after="120"/>
        <w:ind w:left="850" w:hanging="425"/>
        <w:rPr>
          <w:lang w:val="cy-GB"/>
        </w:rPr>
      </w:pPr>
      <w:r>
        <w:rPr>
          <w:lang w:val="cy-GB"/>
        </w:rPr>
        <w:t>cyflawni cyfrifoldebau gofal dros blentyn</w:t>
      </w:r>
      <w:r w:rsidR="00E47939" w:rsidRPr="005060F3">
        <w:rPr>
          <w:lang w:val="cy-GB"/>
        </w:rPr>
        <w:t>.</w:t>
      </w:r>
    </w:p>
    <w:p w:rsidR="00E47939" w:rsidRPr="005060F3" w:rsidRDefault="00162AD4" w:rsidP="00E61EDA">
      <w:pPr>
        <w:pStyle w:val="Numberlist"/>
        <w:rPr>
          <w:lang w:val="cy-GB"/>
        </w:rPr>
      </w:pPr>
      <w:r>
        <w:rPr>
          <w:lang w:val="cy-GB"/>
        </w:rPr>
        <w:t>Cyflawnir y trydydd amod os ydy’r angen yn un na all yr oedolyn ei ddiwallu ar ei ben ei hun, gyda gofal a chymorth eraill sy’n gallu neu’n fodlon darparu’r gofal a’r cymorth, neu gyda chynhorthwy gwasanaethau yn y gymuned</w:t>
      </w:r>
      <w:r w:rsidR="00E47939" w:rsidRPr="005060F3">
        <w:rPr>
          <w:lang w:val="cy-GB"/>
        </w:rPr>
        <w:t xml:space="preserve">. </w:t>
      </w:r>
    </w:p>
    <w:p w:rsidR="00F400FB" w:rsidRPr="005060F3" w:rsidRDefault="00162AD4" w:rsidP="00E61EDA">
      <w:pPr>
        <w:pStyle w:val="Numberlist"/>
        <w:rPr>
          <w:lang w:val="cy-GB"/>
        </w:rPr>
      </w:pPr>
      <w:r>
        <w:rPr>
          <w:lang w:val="cy-GB"/>
        </w:rPr>
        <w:t>Cyflawnir y pedwerydd amod os na fydd yr oedolyn yn d</w:t>
      </w:r>
      <w:r w:rsidR="00BF6861">
        <w:rPr>
          <w:lang w:val="cy-GB"/>
        </w:rPr>
        <w:t>ebygol o gyflawni un neu fwy o’i g</w:t>
      </w:r>
      <w:r>
        <w:rPr>
          <w:lang w:val="cy-GB"/>
        </w:rPr>
        <w:t xml:space="preserve">anlyniadau personol </w:t>
      </w:r>
      <w:r w:rsidR="008F6834">
        <w:rPr>
          <w:lang w:val="cy-GB"/>
        </w:rPr>
        <w:t>oni fydd yr awdurdod lleol yn darparu neu’n trefnu gofal a chymorth i ddiwallu’r angen yn unol â chynllun gofal a chymorth neu</w:t>
      </w:r>
      <w:r w:rsidR="002D674D">
        <w:rPr>
          <w:lang w:val="cy-GB"/>
        </w:rPr>
        <w:t>’n</w:t>
      </w:r>
      <w:r w:rsidR="008F6834">
        <w:rPr>
          <w:lang w:val="cy-GB"/>
        </w:rPr>
        <w:t xml:space="preserve"> galluogi i’r angen gael ei ddiwallu drwy wneud taliadau uniongyrchol. </w:t>
      </w:r>
    </w:p>
    <w:sectPr w:rsidR="00F400FB" w:rsidRPr="005060F3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F8" w:rsidRDefault="00557DF8" w:rsidP="00A60B65">
      <w:r>
        <w:separator/>
      </w:r>
    </w:p>
  </w:endnote>
  <w:endnote w:type="continuationSeparator" w:id="0">
    <w:p w:rsidR="00557DF8" w:rsidRDefault="00557DF8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F6834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30C6A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F8" w:rsidRDefault="00557DF8" w:rsidP="00A60B65">
      <w:r>
        <w:separator/>
      </w:r>
    </w:p>
  </w:footnote>
  <w:footnote w:type="continuationSeparator" w:id="0">
    <w:p w:rsidR="00557DF8" w:rsidRDefault="00557DF8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B5CA44C" wp14:editId="2C17F21E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B04224" wp14:editId="5DE61F5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4E2D24" wp14:editId="3226AFAC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8C7ABD50"/>
    <w:lvl w:ilvl="0" w:tplc="4AFE72DC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5"/>
    <w:lvlOverride w:ilvl="0">
      <w:startOverride w:val="1"/>
    </w:lvlOverride>
  </w:num>
  <w:num w:numId="8">
    <w:abstractNumId w:val="26"/>
  </w:num>
  <w:num w:numId="9">
    <w:abstractNumId w:val="35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17"/>
  </w:num>
  <w:num w:numId="16">
    <w:abstractNumId w:val="3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2"/>
  </w:num>
  <w:num w:numId="22">
    <w:abstractNumId w:val="16"/>
  </w:num>
  <w:num w:numId="23">
    <w:abstractNumId w:val="27"/>
  </w:num>
  <w:num w:numId="24">
    <w:abstractNumId w:val="33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C6A"/>
    <w:rsid w:val="00130FC5"/>
    <w:rsid w:val="00132179"/>
    <w:rsid w:val="00142149"/>
    <w:rsid w:val="00150F7A"/>
    <w:rsid w:val="00162AD4"/>
    <w:rsid w:val="00176539"/>
    <w:rsid w:val="00187803"/>
    <w:rsid w:val="001B262B"/>
    <w:rsid w:val="001D57E5"/>
    <w:rsid w:val="00213728"/>
    <w:rsid w:val="00225372"/>
    <w:rsid w:val="00226AF3"/>
    <w:rsid w:val="00273E57"/>
    <w:rsid w:val="002867EA"/>
    <w:rsid w:val="0029188E"/>
    <w:rsid w:val="002B13D0"/>
    <w:rsid w:val="002B1F32"/>
    <w:rsid w:val="002D674D"/>
    <w:rsid w:val="002D6D1A"/>
    <w:rsid w:val="002D6DF1"/>
    <w:rsid w:val="0031794B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9789E"/>
    <w:rsid w:val="004A66D6"/>
    <w:rsid w:val="004A77CE"/>
    <w:rsid w:val="004B7B1B"/>
    <w:rsid w:val="004F3B87"/>
    <w:rsid w:val="004F644A"/>
    <w:rsid w:val="005060F3"/>
    <w:rsid w:val="00522BCD"/>
    <w:rsid w:val="00523FA3"/>
    <w:rsid w:val="00557DF8"/>
    <w:rsid w:val="00582A3D"/>
    <w:rsid w:val="005A7313"/>
    <w:rsid w:val="005C6059"/>
    <w:rsid w:val="005D358F"/>
    <w:rsid w:val="00653824"/>
    <w:rsid w:val="00694756"/>
    <w:rsid w:val="006B55EC"/>
    <w:rsid w:val="006E4991"/>
    <w:rsid w:val="0071117C"/>
    <w:rsid w:val="0072136F"/>
    <w:rsid w:val="0076052D"/>
    <w:rsid w:val="007817E1"/>
    <w:rsid w:val="007A2579"/>
    <w:rsid w:val="007A56C2"/>
    <w:rsid w:val="007F11A9"/>
    <w:rsid w:val="00803080"/>
    <w:rsid w:val="00805EAE"/>
    <w:rsid w:val="00810563"/>
    <w:rsid w:val="0082608A"/>
    <w:rsid w:val="00842CC1"/>
    <w:rsid w:val="00876BD4"/>
    <w:rsid w:val="008D6D0E"/>
    <w:rsid w:val="008E7123"/>
    <w:rsid w:val="008F419C"/>
    <w:rsid w:val="008F6834"/>
    <w:rsid w:val="009048F1"/>
    <w:rsid w:val="0090739C"/>
    <w:rsid w:val="009143F1"/>
    <w:rsid w:val="009145E0"/>
    <w:rsid w:val="00956064"/>
    <w:rsid w:val="0095660B"/>
    <w:rsid w:val="00963204"/>
    <w:rsid w:val="0096416B"/>
    <w:rsid w:val="00A11033"/>
    <w:rsid w:val="00A2075A"/>
    <w:rsid w:val="00A516DF"/>
    <w:rsid w:val="00A60B65"/>
    <w:rsid w:val="00A6261B"/>
    <w:rsid w:val="00A802D9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BF6861"/>
    <w:rsid w:val="00C02ED0"/>
    <w:rsid w:val="00C06D15"/>
    <w:rsid w:val="00C307C7"/>
    <w:rsid w:val="00C33CB5"/>
    <w:rsid w:val="00C65408"/>
    <w:rsid w:val="00C76463"/>
    <w:rsid w:val="00CC56C9"/>
    <w:rsid w:val="00D20A4F"/>
    <w:rsid w:val="00D24A65"/>
    <w:rsid w:val="00D53F01"/>
    <w:rsid w:val="00D76AFB"/>
    <w:rsid w:val="00D7779D"/>
    <w:rsid w:val="00DC4B1A"/>
    <w:rsid w:val="00DE4ACB"/>
    <w:rsid w:val="00E16677"/>
    <w:rsid w:val="00E2502B"/>
    <w:rsid w:val="00E354E3"/>
    <w:rsid w:val="00E47939"/>
    <w:rsid w:val="00E5345F"/>
    <w:rsid w:val="00E61EDA"/>
    <w:rsid w:val="00E70786"/>
    <w:rsid w:val="00E74299"/>
    <w:rsid w:val="00E91747"/>
    <w:rsid w:val="00E96BDC"/>
    <w:rsid w:val="00EB33A2"/>
    <w:rsid w:val="00EB58AA"/>
    <w:rsid w:val="00EE24DA"/>
    <w:rsid w:val="00F17682"/>
    <w:rsid w:val="00F36479"/>
    <w:rsid w:val="00F366B1"/>
    <w:rsid w:val="00F400FB"/>
    <w:rsid w:val="00F4162B"/>
    <w:rsid w:val="00F43768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E61EDA"/>
    <w:pPr>
      <w:spacing w:after="120"/>
      <w:ind w:left="357" w:hanging="357"/>
    </w:pPr>
  </w:style>
  <w:style w:type="character" w:customStyle="1" w:styleId="NumberlistChar">
    <w:name w:val="Number list Char"/>
    <w:link w:val="Numberlist"/>
    <w:rsid w:val="00E61ED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E61EDA"/>
    <w:pPr>
      <w:spacing w:after="120"/>
      <w:ind w:left="357" w:hanging="357"/>
    </w:pPr>
  </w:style>
  <w:style w:type="character" w:customStyle="1" w:styleId="NumberlistChar">
    <w:name w:val="Number list Char"/>
    <w:link w:val="Numberlist"/>
    <w:rsid w:val="00E61ED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4837-6580-4B4F-A5DF-AF3F37C4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Richardson</dc:creator>
  <cp:lastModifiedBy>Fiona Richardson</cp:lastModifiedBy>
  <cp:revision>3</cp:revision>
  <dcterms:created xsi:type="dcterms:W3CDTF">2015-12-29T21:02:00Z</dcterms:created>
  <dcterms:modified xsi:type="dcterms:W3CDTF">2016-01-07T15:28:00Z</dcterms:modified>
</cp:coreProperties>
</file>