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B65" w:rsidRPr="00F51BC1" w:rsidRDefault="00A60B65" w:rsidP="00A60B65">
      <w:pPr>
        <w:rPr>
          <w:lang w:val="cy-GB"/>
        </w:rPr>
      </w:pPr>
    </w:p>
    <w:p w:rsidR="00A60B65" w:rsidRPr="00F51BC1" w:rsidRDefault="00A60B65" w:rsidP="00A60B65">
      <w:pPr>
        <w:rPr>
          <w:lang w:val="cy-GB"/>
        </w:rPr>
      </w:pPr>
    </w:p>
    <w:p w:rsidR="00A60B65" w:rsidRPr="00F51BC1" w:rsidRDefault="00A60B65" w:rsidP="00A60B65">
      <w:pPr>
        <w:rPr>
          <w:lang w:val="cy-GB"/>
        </w:rPr>
      </w:pPr>
    </w:p>
    <w:p w:rsidR="0031794B" w:rsidRPr="00F51BC1" w:rsidRDefault="0031794B" w:rsidP="00A60B65">
      <w:pPr>
        <w:rPr>
          <w:lang w:val="cy-GB"/>
        </w:rPr>
      </w:pPr>
    </w:p>
    <w:p w:rsidR="00653824" w:rsidRPr="00F51BC1" w:rsidRDefault="00653824" w:rsidP="00A60B65">
      <w:pPr>
        <w:rPr>
          <w:lang w:val="cy-GB"/>
        </w:rPr>
      </w:pPr>
    </w:p>
    <w:p w:rsidR="00A60B65" w:rsidRPr="00C135E7" w:rsidRDefault="00E455C1" w:rsidP="00B51B71">
      <w:pPr>
        <w:pBdr>
          <w:bottom w:val="single" w:sz="8" w:space="1" w:color="EF9526"/>
        </w:pBdr>
        <w:spacing w:before="60" w:after="60"/>
        <w:rPr>
          <w:b/>
          <w:sz w:val="28"/>
          <w:lang w:val="cy-GB"/>
        </w:rPr>
      </w:pPr>
      <w:r w:rsidRPr="00C135E7">
        <w:rPr>
          <w:b/>
          <w:sz w:val="28"/>
          <w:lang w:val="cy-GB"/>
        </w:rPr>
        <w:t xml:space="preserve">DEDDF GWASANAETHAU CYMDEITHASOL A LLESIANT (CYMRU) </w:t>
      </w:r>
    </w:p>
    <w:p w:rsidR="00A60B65" w:rsidRPr="00C135E7" w:rsidRDefault="00E455C1" w:rsidP="0005205D">
      <w:pPr>
        <w:spacing w:before="60" w:after="60"/>
        <w:rPr>
          <w:b/>
          <w:sz w:val="28"/>
          <w:lang w:val="cy-GB"/>
        </w:rPr>
      </w:pPr>
      <w:r w:rsidRPr="00C135E7">
        <w:rPr>
          <w:b/>
          <w:sz w:val="28"/>
          <w:lang w:val="cy-GB"/>
        </w:rPr>
        <w:t>MODIWL HYFFORDDI</w:t>
      </w:r>
    </w:p>
    <w:p w:rsidR="00A60B65" w:rsidRPr="00F51BC1" w:rsidRDefault="00A60B65" w:rsidP="00A60B65">
      <w:pPr>
        <w:rPr>
          <w:lang w:val="cy-GB"/>
        </w:rPr>
      </w:pPr>
    </w:p>
    <w:p w:rsidR="00653824" w:rsidRPr="00F51BC1" w:rsidRDefault="00653824" w:rsidP="00A60B65">
      <w:pPr>
        <w:rPr>
          <w:lang w:val="cy-GB"/>
        </w:rPr>
      </w:pPr>
    </w:p>
    <w:p w:rsidR="00A60B65" w:rsidRPr="00B46A46" w:rsidRDefault="00E455C1" w:rsidP="003525D3">
      <w:pPr>
        <w:pStyle w:val="Title"/>
        <w:pBdr>
          <w:bottom w:val="none" w:sz="0" w:space="0" w:color="auto"/>
        </w:pBdr>
        <w:jc w:val="center"/>
        <w:rPr>
          <w:rFonts w:ascii="Arial" w:hAnsi="Arial" w:cs="Arial"/>
          <w:b/>
          <w:color w:val="EF9526"/>
          <w:sz w:val="72"/>
          <w:lang w:val="cy-GB"/>
        </w:rPr>
      </w:pPr>
      <w:r>
        <w:rPr>
          <w:rFonts w:ascii="Arial" w:hAnsi="Arial" w:cs="Arial"/>
          <w:b/>
          <w:color w:val="EF9526"/>
          <w:sz w:val="72"/>
          <w:lang w:val="cy-GB"/>
        </w:rPr>
        <w:t>Plant sy’n Derbyn Gofal a</w:t>
      </w:r>
      <w:r w:rsidR="00CB7CBD">
        <w:rPr>
          <w:rFonts w:ascii="Arial" w:hAnsi="Arial" w:cs="Arial"/>
          <w:b/>
          <w:color w:val="EF9526"/>
          <w:sz w:val="72"/>
          <w:lang w:val="cy-GB"/>
        </w:rPr>
        <w:t xml:space="preserve"> Phlant</w:t>
      </w:r>
      <w:r>
        <w:rPr>
          <w:rFonts w:ascii="Arial" w:hAnsi="Arial" w:cs="Arial"/>
          <w:b/>
          <w:color w:val="EF9526"/>
          <w:sz w:val="72"/>
          <w:lang w:val="cy-GB"/>
        </w:rPr>
        <w:t xml:space="preserve"> </w:t>
      </w:r>
      <w:r w:rsidR="00F933E5" w:rsidRPr="00B46A46">
        <w:rPr>
          <w:rFonts w:ascii="Arial" w:hAnsi="Arial" w:cs="Arial"/>
          <w:b/>
          <w:color w:val="EF9526"/>
          <w:sz w:val="72"/>
          <w:lang w:val="cy-GB"/>
        </w:rPr>
        <w:t>s</w:t>
      </w:r>
      <w:r w:rsidRPr="00B46A46">
        <w:rPr>
          <w:rFonts w:ascii="Arial" w:hAnsi="Arial" w:cs="Arial"/>
          <w:b/>
          <w:color w:val="EF9526"/>
          <w:sz w:val="72"/>
          <w:lang w:val="cy-GB"/>
        </w:rPr>
        <w:t>y</w:t>
      </w:r>
      <w:r w:rsidR="00F933E5" w:rsidRPr="00B46A46">
        <w:rPr>
          <w:rFonts w:ascii="Arial" w:hAnsi="Arial" w:cs="Arial"/>
          <w:b/>
          <w:color w:val="EF9526"/>
          <w:sz w:val="72"/>
          <w:lang w:val="cy-GB"/>
        </w:rPr>
        <w:t>’</w:t>
      </w:r>
      <w:r w:rsidRPr="00B46A46">
        <w:rPr>
          <w:rFonts w:ascii="Arial" w:hAnsi="Arial" w:cs="Arial"/>
          <w:b/>
          <w:color w:val="EF9526"/>
          <w:sz w:val="72"/>
          <w:lang w:val="cy-GB"/>
        </w:rPr>
        <w:t xml:space="preserve">n </w:t>
      </w:r>
      <w:r w:rsidR="00CB7CBD" w:rsidRPr="00B46A46">
        <w:rPr>
          <w:rFonts w:ascii="Arial" w:hAnsi="Arial" w:cs="Arial"/>
          <w:b/>
          <w:color w:val="EF9526"/>
          <w:sz w:val="72"/>
          <w:lang w:val="cy-GB"/>
        </w:rPr>
        <w:t>c</w:t>
      </w:r>
      <w:r w:rsidRPr="00B46A46">
        <w:rPr>
          <w:rFonts w:ascii="Arial" w:hAnsi="Arial" w:cs="Arial"/>
          <w:b/>
          <w:color w:val="EF9526"/>
          <w:sz w:val="72"/>
          <w:lang w:val="cy-GB"/>
        </w:rPr>
        <w:t xml:space="preserve">ael eu Lletya </w:t>
      </w:r>
    </w:p>
    <w:p w:rsidR="00B46A46" w:rsidRPr="00B46A46" w:rsidRDefault="00B46A46" w:rsidP="00B46A46">
      <w:pPr>
        <w:jc w:val="center"/>
        <w:rPr>
          <w:b/>
          <w:color w:val="EF9526"/>
          <w:sz w:val="28"/>
        </w:rPr>
      </w:pPr>
      <w:proofErr w:type="spellStart"/>
      <w:r w:rsidRPr="00B46A46">
        <w:rPr>
          <w:b/>
          <w:color w:val="EF9526"/>
          <w:sz w:val="28"/>
        </w:rPr>
        <w:t>Rhagfyr</w:t>
      </w:r>
      <w:proofErr w:type="spellEnd"/>
      <w:r w:rsidRPr="00B46A46">
        <w:rPr>
          <w:b/>
          <w:color w:val="EF9526"/>
          <w:sz w:val="28"/>
        </w:rPr>
        <w:t xml:space="preserve"> 2015</w:t>
      </w:r>
    </w:p>
    <w:p w:rsidR="00A60B65" w:rsidRPr="00F51BC1" w:rsidRDefault="00A60B65" w:rsidP="00A60B65">
      <w:pPr>
        <w:rPr>
          <w:lang w:val="cy-GB"/>
        </w:rPr>
      </w:pPr>
    </w:p>
    <w:p w:rsidR="00653824" w:rsidRPr="00F51BC1" w:rsidRDefault="00653824" w:rsidP="00A60B65">
      <w:pPr>
        <w:rPr>
          <w:lang w:val="cy-GB"/>
        </w:rPr>
      </w:pPr>
    </w:p>
    <w:p w:rsidR="00653824" w:rsidRPr="00F51BC1" w:rsidRDefault="00653824" w:rsidP="00A60B65">
      <w:pPr>
        <w:rPr>
          <w:lang w:val="cy-GB"/>
        </w:rPr>
      </w:pPr>
    </w:p>
    <w:p w:rsidR="003525D3" w:rsidRPr="00F51BC1" w:rsidRDefault="003525D3" w:rsidP="00A60B65">
      <w:pPr>
        <w:rPr>
          <w:lang w:val="cy-GB"/>
        </w:rPr>
      </w:pPr>
    </w:p>
    <w:p w:rsidR="003F3341" w:rsidRPr="00F51BC1" w:rsidRDefault="003F3341" w:rsidP="00A60B65">
      <w:pPr>
        <w:rPr>
          <w:lang w:val="cy-GB"/>
        </w:rPr>
      </w:pPr>
      <w:r w:rsidRPr="00F51BC1">
        <w:rPr>
          <w:lang w:val="cy-GB"/>
        </w:rPr>
        <w:br w:type="page"/>
      </w:r>
    </w:p>
    <w:p w:rsidR="00142149" w:rsidRPr="00F51BC1" w:rsidRDefault="00DE4ACB" w:rsidP="006A3A65">
      <w:pPr>
        <w:pStyle w:val="Heading1"/>
        <w:rPr>
          <w:lang w:val="cy-GB"/>
        </w:rPr>
      </w:pPr>
      <w:bookmarkStart w:id="0" w:name="_Toc437501387"/>
      <w:r w:rsidRPr="00F51BC1">
        <w:rPr>
          <w:lang w:val="cy-GB"/>
        </w:rPr>
        <w:lastRenderedPageBreak/>
        <w:t>C</w:t>
      </w:r>
      <w:bookmarkEnd w:id="0"/>
      <w:r w:rsidR="00E455C1">
        <w:rPr>
          <w:lang w:val="cy-GB"/>
        </w:rPr>
        <w:t>ynnwys</w:t>
      </w:r>
    </w:p>
    <w:p w:rsidR="00B451CF" w:rsidRPr="00F51BC1" w:rsidRDefault="00B451CF">
      <w:pPr>
        <w:pStyle w:val="TOC1"/>
        <w:tabs>
          <w:tab w:val="left" w:pos="332"/>
          <w:tab w:val="right" w:pos="9060"/>
        </w:tabs>
        <w:rPr>
          <w:rFonts w:ascii="Arial" w:eastAsiaTheme="minorEastAsia" w:hAnsi="Arial"/>
          <w:b w:val="0"/>
          <w:bCs w:val="0"/>
          <w:caps w:val="0"/>
          <w:noProof/>
          <w:sz w:val="24"/>
          <w:szCs w:val="24"/>
          <w:u w:val="none"/>
          <w:lang w:val="cy-GB" w:eastAsia="en-GB"/>
        </w:rPr>
      </w:pPr>
      <w:r w:rsidRPr="00F51BC1">
        <w:rPr>
          <w:rFonts w:ascii="Arial" w:hAnsi="Arial"/>
          <w:sz w:val="24"/>
          <w:szCs w:val="24"/>
          <w:lang w:val="cy-GB"/>
        </w:rPr>
        <w:fldChar w:fldCharType="begin"/>
      </w:r>
      <w:r w:rsidRPr="00F51BC1">
        <w:rPr>
          <w:rFonts w:ascii="Arial" w:hAnsi="Arial"/>
          <w:sz w:val="24"/>
          <w:szCs w:val="24"/>
          <w:lang w:val="cy-GB"/>
        </w:rPr>
        <w:instrText xml:space="preserve"> TOC \o "1-2" \h \z \u </w:instrText>
      </w:r>
      <w:r w:rsidRPr="00F51BC1">
        <w:rPr>
          <w:rFonts w:ascii="Arial" w:hAnsi="Arial"/>
          <w:sz w:val="24"/>
          <w:szCs w:val="24"/>
          <w:lang w:val="cy-GB"/>
        </w:rPr>
        <w:fldChar w:fldCharType="separate"/>
      </w:r>
      <w:hyperlink w:anchor="_Toc437501387" w:history="1">
        <w:r w:rsidRPr="00F51BC1">
          <w:rPr>
            <w:rStyle w:val="Hyperlink"/>
            <w:rFonts w:ascii="Arial" w:hAnsi="Arial"/>
            <w:noProof/>
            <w:sz w:val="24"/>
            <w:szCs w:val="24"/>
            <w:u w:val="none"/>
            <w:lang w:val="cy-GB"/>
          </w:rPr>
          <w:t>1</w:t>
        </w:r>
        <w:r w:rsidRPr="00F51BC1">
          <w:rPr>
            <w:rFonts w:ascii="Arial" w:eastAsiaTheme="minorEastAsia" w:hAnsi="Arial"/>
            <w:b w:val="0"/>
            <w:bCs w:val="0"/>
            <w:caps w:val="0"/>
            <w:noProof/>
            <w:sz w:val="24"/>
            <w:szCs w:val="24"/>
            <w:u w:val="none"/>
            <w:lang w:val="cy-GB" w:eastAsia="en-GB"/>
          </w:rPr>
          <w:tab/>
        </w:r>
        <w:r w:rsidRPr="00F51BC1">
          <w:rPr>
            <w:rStyle w:val="Hyperlink"/>
            <w:rFonts w:ascii="Arial" w:hAnsi="Arial"/>
            <w:noProof/>
            <w:sz w:val="24"/>
            <w:szCs w:val="24"/>
            <w:lang w:val="cy-GB"/>
          </w:rPr>
          <w:t>C</w:t>
        </w:r>
        <w:r w:rsidR="00E455C1">
          <w:rPr>
            <w:rStyle w:val="Hyperlink"/>
            <w:rFonts w:ascii="Arial" w:hAnsi="Arial"/>
            <w:noProof/>
            <w:sz w:val="24"/>
            <w:szCs w:val="24"/>
            <w:lang w:val="cy-GB"/>
          </w:rPr>
          <w:t>YNNWYS</w:t>
        </w:r>
        <w:r w:rsidRPr="00F51BC1">
          <w:rPr>
            <w:rFonts w:ascii="Arial" w:hAnsi="Arial"/>
            <w:noProof/>
            <w:webHidden/>
            <w:sz w:val="24"/>
            <w:szCs w:val="24"/>
            <w:lang w:val="cy-GB"/>
          </w:rPr>
          <w:tab/>
        </w:r>
        <w:r w:rsidRPr="00F51BC1">
          <w:rPr>
            <w:rFonts w:ascii="Arial" w:hAnsi="Arial"/>
            <w:noProof/>
            <w:webHidden/>
            <w:sz w:val="24"/>
            <w:szCs w:val="24"/>
            <w:lang w:val="cy-GB"/>
          </w:rPr>
          <w:fldChar w:fldCharType="begin"/>
        </w:r>
        <w:r w:rsidRPr="00F51BC1">
          <w:rPr>
            <w:rFonts w:ascii="Arial" w:hAnsi="Arial"/>
            <w:noProof/>
            <w:webHidden/>
            <w:sz w:val="24"/>
            <w:szCs w:val="24"/>
            <w:lang w:val="cy-GB"/>
          </w:rPr>
          <w:instrText xml:space="preserve"> PAGEREF _Toc437501387 \h </w:instrText>
        </w:r>
        <w:r w:rsidRPr="00F51BC1">
          <w:rPr>
            <w:rFonts w:ascii="Arial" w:hAnsi="Arial"/>
            <w:noProof/>
            <w:webHidden/>
            <w:sz w:val="24"/>
            <w:szCs w:val="24"/>
            <w:lang w:val="cy-GB"/>
          </w:rPr>
        </w:r>
        <w:r w:rsidRPr="00F51BC1">
          <w:rPr>
            <w:rFonts w:ascii="Arial" w:hAnsi="Arial"/>
            <w:noProof/>
            <w:webHidden/>
            <w:sz w:val="24"/>
            <w:szCs w:val="24"/>
            <w:lang w:val="cy-GB"/>
          </w:rPr>
          <w:fldChar w:fldCharType="separate"/>
        </w:r>
        <w:r w:rsidRPr="00F51BC1">
          <w:rPr>
            <w:rFonts w:ascii="Arial" w:hAnsi="Arial"/>
            <w:noProof/>
            <w:webHidden/>
            <w:sz w:val="24"/>
            <w:szCs w:val="24"/>
            <w:lang w:val="cy-GB"/>
          </w:rPr>
          <w:t>2</w:t>
        </w:r>
        <w:r w:rsidRPr="00F51BC1">
          <w:rPr>
            <w:rFonts w:ascii="Arial" w:hAnsi="Arial"/>
            <w:noProof/>
            <w:webHidden/>
            <w:sz w:val="24"/>
            <w:szCs w:val="24"/>
            <w:lang w:val="cy-GB"/>
          </w:rPr>
          <w:fldChar w:fldCharType="end"/>
        </w:r>
      </w:hyperlink>
    </w:p>
    <w:p w:rsidR="00B451CF" w:rsidRPr="00F51BC1" w:rsidRDefault="00FC6396">
      <w:pPr>
        <w:pStyle w:val="TOC1"/>
        <w:tabs>
          <w:tab w:val="left" w:pos="332"/>
          <w:tab w:val="right" w:pos="9060"/>
        </w:tabs>
        <w:rPr>
          <w:rFonts w:ascii="Arial" w:eastAsiaTheme="minorEastAsia" w:hAnsi="Arial"/>
          <w:b w:val="0"/>
          <w:bCs w:val="0"/>
          <w:caps w:val="0"/>
          <w:noProof/>
          <w:sz w:val="24"/>
          <w:szCs w:val="24"/>
          <w:u w:val="none"/>
          <w:lang w:val="cy-GB" w:eastAsia="en-GB"/>
        </w:rPr>
      </w:pPr>
      <w:hyperlink w:anchor="_Toc437501388" w:history="1">
        <w:r w:rsidR="00B451CF" w:rsidRPr="00F51BC1">
          <w:rPr>
            <w:rStyle w:val="Hyperlink"/>
            <w:rFonts w:ascii="Arial" w:hAnsi="Arial"/>
            <w:noProof/>
            <w:sz w:val="24"/>
            <w:szCs w:val="24"/>
            <w:u w:val="none"/>
            <w:lang w:val="cy-GB"/>
          </w:rPr>
          <w:t>2</w:t>
        </w:r>
        <w:r w:rsidR="00B451CF" w:rsidRPr="00F51BC1">
          <w:rPr>
            <w:rFonts w:ascii="Arial" w:eastAsiaTheme="minorEastAsia" w:hAnsi="Arial"/>
            <w:b w:val="0"/>
            <w:bCs w:val="0"/>
            <w:caps w:val="0"/>
            <w:noProof/>
            <w:sz w:val="24"/>
            <w:szCs w:val="24"/>
            <w:u w:val="none"/>
            <w:lang w:val="cy-GB" w:eastAsia="en-GB"/>
          </w:rPr>
          <w:tab/>
        </w:r>
        <w:r w:rsidR="00E455C1">
          <w:rPr>
            <w:rStyle w:val="Hyperlink"/>
            <w:rFonts w:ascii="Arial" w:hAnsi="Arial"/>
            <w:noProof/>
            <w:sz w:val="24"/>
            <w:szCs w:val="24"/>
            <w:lang w:val="cy-GB"/>
          </w:rPr>
          <w:t>CYFLWYNIAD</w:t>
        </w:r>
        <w:r w:rsidR="00B451CF" w:rsidRPr="00F51BC1">
          <w:rPr>
            <w:rFonts w:ascii="Arial" w:hAnsi="Arial"/>
            <w:noProof/>
            <w:webHidden/>
            <w:sz w:val="24"/>
            <w:szCs w:val="24"/>
            <w:lang w:val="cy-GB"/>
          </w:rPr>
          <w:tab/>
        </w:r>
        <w:r w:rsidR="00B451CF" w:rsidRPr="00F51BC1">
          <w:rPr>
            <w:rFonts w:ascii="Arial" w:hAnsi="Arial"/>
            <w:noProof/>
            <w:webHidden/>
            <w:sz w:val="24"/>
            <w:szCs w:val="24"/>
            <w:lang w:val="cy-GB"/>
          </w:rPr>
          <w:fldChar w:fldCharType="begin"/>
        </w:r>
        <w:r w:rsidR="00B451CF" w:rsidRPr="00F51BC1">
          <w:rPr>
            <w:rFonts w:ascii="Arial" w:hAnsi="Arial"/>
            <w:noProof/>
            <w:webHidden/>
            <w:sz w:val="24"/>
            <w:szCs w:val="24"/>
            <w:lang w:val="cy-GB"/>
          </w:rPr>
          <w:instrText xml:space="preserve"> PAGEREF _Toc437501388 \h </w:instrText>
        </w:r>
        <w:r w:rsidR="00B451CF" w:rsidRPr="00F51BC1">
          <w:rPr>
            <w:rFonts w:ascii="Arial" w:hAnsi="Arial"/>
            <w:noProof/>
            <w:webHidden/>
            <w:sz w:val="24"/>
            <w:szCs w:val="24"/>
            <w:lang w:val="cy-GB"/>
          </w:rPr>
        </w:r>
        <w:r w:rsidR="00B451CF" w:rsidRPr="00F51BC1">
          <w:rPr>
            <w:rFonts w:ascii="Arial" w:hAnsi="Arial"/>
            <w:noProof/>
            <w:webHidden/>
            <w:sz w:val="24"/>
            <w:szCs w:val="24"/>
            <w:lang w:val="cy-GB"/>
          </w:rPr>
          <w:fldChar w:fldCharType="separate"/>
        </w:r>
        <w:r w:rsidR="00B451CF" w:rsidRPr="00F51BC1">
          <w:rPr>
            <w:rFonts w:ascii="Arial" w:hAnsi="Arial"/>
            <w:noProof/>
            <w:webHidden/>
            <w:sz w:val="24"/>
            <w:szCs w:val="24"/>
            <w:lang w:val="cy-GB"/>
          </w:rPr>
          <w:t>3</w:t>
        </w:r>
        <w:r w:rsidR="00B451CF" w:rsidRPr="00F51BC1">
          <w:rPr>
            <w:rFonts w:ascii="Arial" w:hAnsi="Arial"/>
            <w:noProof/>
            <w:webHidden/>
            <w:sz w:val="24"/>
            <w:szCs w:val="24"/>
            <w:lang w:val="cy-GB"/>
          </w:rPr>
          <w:fldChar w:fldCharType="end"/>
        </w:r>
      </w:hyperlink>
    </w:p>
    <w:p w:rsidR="00B451CF" w:rsidRPr="00F51BC1" w:rsidRDefault="00FC6396" w:rsidP="00B451CF">
      <w:pPr>
        <w:pStyle w:val="TOC2"/>
        <w:rPr>
          <w:rFonts w:eastAsiaTheme="minorEastAsia"/>
          <w:noProof/>
          <w:lang w:val="cy-GB" w:eastAsia="en-GB"/>
        </w:rPr>
      </w:pPr>
      <w:hyperlink w:anchor="_Toc437501389" w:history="1">
        <w:r w:rsidR="00B451CF" w:rsidRPr="00F51BC1">
          <w:rPr>
            <w:rStyle w:val="Hyperlink"/>
            <w:rFonts w:ascii="Arial" w:hAnsi="Arial"/>
            <w:noProof/>
            <w:sz w:val="24"/>
            <w:szCs w:val="24"/>
            <w:lang w:val="cy-GB"/>
          </w:rPr>
          <w:t>2.1</w:t>
        </w:r>
        <w:r w:rsidR="00B451CF" w:rsidRPr="00F51BC1">
          <w:rPr>
            <w:rFonts w:eastAsiaTheme="minorEastAsia"/>
            <w:noProof/>
            <w:lang w:val="cy-GB" w:eastAsia="en-GB"/>
          </w:rPr>
          <w:tab/>
        </w:r>
        <w:r w:rsidR="0096495F">
          <w:rPr>
            <w:rStyle w:val="Hyperlink"/>
            <w:rFonts w:ascii="Arial" w:hAnsi="Arial"/>
            <w:noProof/>
            <w:sz w:val="24"/>
            <w:szCs w:val="24"/>
            <w:lang w:val="cy-GB"/>
          </w:rPr>
          <w:t>Ar gyfer Pwy mae’r Modiwl hwn?</w:t>
        </w:r>
        <w:r w:rsidR="00B451CF" w:rsidRPr="00F51BC1">
          <w:rPr>
            <w:noProof/>
            <w:webHidden/>
            <w:lang w:val="cy-GB"/>
          </w:rPr>
          <w:tab/>
        </w:r>
        <w:r w:rsidR="00B451CF" w:rsidRPr="00F51BC1">
          <w:rPr>
            <w:noProof/>
            <w:webHidden/>
            <w:lang w:val="cy-GB"/>
          </w:rPr>
          <w:fldChar w:fldCharType="begin"/>
        </w:r>
        <w:r w:rsidR="00B451CF" w:rsidRPr="00F51BC1">
          <w:rPr>
            <w:noProof/>
            <w:webHidden/>
            <w:lang w:val="cy-GB"/>
          </w:rPr>
          <w:instrText xml:space="preserve"> PAGEREF _Toc437501389 \h </w:instrText>
        </w:r>
        <w:r w:rsidR="00B451CF" w:rsidRPr="00F51BC1">
          <w:rPr>
            <w:noProof/>
            <w:webHidden/>
            <w:lang w:val="cy-GB"/>
          </w:rPr>
        </w:r>
        <w:r w:rsidR="00B451CF" w:rsidRPr="00F51BC1">
          <w:rPr>
            <w:noProof/>
            <w:webHidden/>
            <w:lang w:val="cy-GB"/>
          </w:rPr>
          <w:fldChar w:fldCharType="separate"/>
        </w:r>
        <w:r w:rsidR="00B451CF" w:rsidRPr="00F51BC1">
          <w:rPr>
            <w:noProof/>
            <w:webHidden/>
            <w:lang w:val="cy-GB"/>
          </w:rPr>
          <w:t>3</w:t>
        </w:r>
        <w:r w:rsidR="00B451CF" w:rsidRPr="00F51BC1">
          <w:rPr>
            <w:noProof/>
            <w:webHidden/>
            <w:lang w:val="cy-GB"/>
          </w:rPr>
          <w:fldChar w:fldCharType="end"/>
        </w:r>
      </w:hyperlink>
    </w:p>
    <w:p w:rsidR="00B451CF" w:rsidRPr="00F51BC1" w:rsidRDefault="00FC6396" w:rsidP="00B451CF">
      <w:pPr>
        <w:pStyle w:val="TOC2"/>
        <w:rPr>
          <w:rFonts w:eastAsiaTheme="minorEastAsia"/>
          <w:noProof/>
          <w:lang w:val="cy-GB" w:eastAsia="en-GB"/>
        </w:rPr>
      </w:pPr>
      <w:hyperlink w:anchor="_Toc437501390" w:history="1">
        <w:r w:rsidR="00B451CF" w:rsidRPr="00F51BC1">
          <w:rPr>
            <w:rStyle w:val="Hyperlink"/>
            <w:rFonts w:ascii="Arial" w:hAnsi="Arial"/>
            <w:noProof/>
            <w:sz w:val="24"/>
            <w:szCs w:val="24"/>
            <w:lang w:val="cy-GB"/>
          </w:rPr>
          <w:t>2.2</w:t>
        </w:r>
        <w:r w:rsidR="00B451CF" w:rsidRPr="00F51BC1">
          <w:rPr>
            <w:rFonts w:eastAsiaTheme="minorEastAsia"/>
            <w:noProof/>
            <w:lang w:val="cy-GB" w:eastAsia="en-GB"/>
          </w:rPr>
          <w:tab/>
        </w:r>
        <w:r w:rsidR="0096495F">
          <w:rPr>
            <w:rStyle w:val="Hyperlink"/>
            <w:rFonts w:ascii="Arial" w:hAnsi="Arial"/>
            <w:noProof/>
            <w:sz w:val="24"/>
            <w:szCs w:val="24"/>
            <w:lang w:val="cy-GB"/>
          </w:rPr>
          <w:t xml:space="preserve">Nodau a Chanlyniadau Dysgu </w:t>
        </w:r>
        <w:r w:rsidR="00B451CF" w:rsidRPr="00F51BC1">
          <w:rPr>
            <w:noProof/>
            <w:webHidden/>
            <w:lang w:val="cy-GB"/>
          </w:rPr>
          <w:tab/>
        </w:r>
        <w:r w:rsidR="00B451CF" w:rsidRPr="00F51BC1">
          <w:rPr>
            <w:noProof/>
            <w:webHidden/>
            <w:lang w:val="cy-GB"/>
          </w:rPr>
          <w:fldChar w:fldCharType="begin"/>
        </w:r>
        <w:r w:rsidR="00B451CF" w:rsidRPr="00F51BC1">
          <w:rPr>
            <w:noProof/>
            <w:webHidden/>
            <w:lang w:val="cy-GB"/>
          </w:rPr>
          <w:instrText xml:space="preserve"> PAGEREF _Toc437501390 \h </w:instrText>
        </w:r>
        <w:r w:rsidR="00B451CF" w:rsidRPr="00F51BC1">
          <w:rPr>
            <w:noProof/>
            <w:webHidden/>
            <w:lang w:val="cy-GB"/>
          </w:rPr>
        </w:r>
        <w:r w:rsidR="00B451CF" w:rsidRPr="00F51BC1">
          <w:rPr>
            <w:noProof/>
            <w:webHidden/>
            <w:lang w:val="cy-GB"/>
          </w:rPr>
          <w:fldChar w:fldCharType="separate"/>
        </w:r>
        <w:r w:rsidR="00B451CF" w:rsidRPr="00F51BC1">
          <w:rPr>
            <w:noProof/>
            <w:webHidden/>
            <w:lang w:val="cy-GB"/>
          </w:rPr>
          <w:t>4</w:t>
        </w:r>
        <w:r w:rsidR="00B451CF" w:rsidRPr="00F51BC1">
          <w:rPr>
            <w:noProof/>
            <w:webHidden/>
            <w:lang w:val="cy-GB"/>
          </w:rPr>
          <w:fldChar w:fldCharType="end"/>
        </w:r>
      </w:hyperlink>
    </w:p>
    <w:p w:rsidR="00B451CF" w:rsidRPr="00F51BC1" w:rsidRDefault="00FC6396" w:rsidP="00B451CF">
      <w:pPr>
        <w:pStyle w:val="TOC2"/>
        <w:rPr>
          <w:rFonts w:eastAsiaTheme="minorEastAsia"/>
          <w:noProof/>
          <w:lang w:val="cy-GB" w:eastAsia="en-GB"/>
        </w:rPr>
      </w:pPr>
      <w:hyperlink w:anchor="_Toc437501391" w:history="1">
        <w:r w:rsidR="00B451CF" w:rsidRPr="00F51BC1">
          <w:rPr>
            <w:rStyle w:val="Hyperlink"/>
            <w:rFonts w:ascii="Arial" w:hAnsi="Arial"/>
            <w:noProof/>
            <w:sz w:val="24"/>
            <w:szCs w:val="24"/>
            <w:lang w:val="cy-GB"/>
          </w:rPr>
          <w:t>2.3</w:t>
        </w:r>
        <w:r w:rsidR="00B451CF" w:rsidRPr="00F51BC1">
          <w:rPr>
            <w:rFonts w:eastAsiaTheme="minorEastAsia"/>
            <w:noProof/>
            <w:lang w:val="cy-GB" w:eastAsia="en-GB"/>
          </w:rPr>
          <w:tab/>
        </w:r>
        <w:r w:rsidR="0096495F">
          <w:rPr>
            <w:rStyle w:val="Hyperlink"/>
            <w:rFonts w:ascii="Arial" w:hAnsi="Arial"/>
            <w:noProof/>
            <w:sz w:val="24"/>
            <w:szCs w:val="24"/>
            <w:lang w:val="cy-GB"/>
          </w:rPr>
          <w:t>Geiriau Allweddol</w:t>
        </w:r>
        <w:r w:rsidR="00B451CF" w:rsidRPr="00F51BC1">
          <w:rPr>
            <w:noProof/>
            <w:webHidden/>
            <w:lang w:val="cy-GB"/>
          </w:rPr>
          <w:tab/>
        </w:r>
        <w:r w:rsidR="00B451CF" w:rsidRPr="00F51BC1">
          <w:rPr>
            <w:noProof/>
            <w:webHidden/>
            <w:lang w:val="cy-GB"/>
          </w:rPr>
          <w:fldChar w:fldCharType="begin"/>
        </w:r>
        <w:r w:rsidR="00B451CF" w:rsidRPr="00F51BC1">
          <w:rPr>
            <w:noProof/>
            <w:webHidden/>
            <w:lang w:val="cy-GB"/>
          </w:rPr>
          <w:instrText xml:space="preserve"> PAGEREF _Toc437501391 \h </w:instrText>
        </w:r>
        <w:r w:rsidR="00B451CF" w:rsidRPr="00F51BC1">
          <w:rPr>
            <w:noProof/>
            <w:webHidden/>
            <w:lang w:val="cy-GB"/>
          </w:rPr>
        </w:r>
        <w:r w:rsidR="00B451CF" w:rsidRPr="00F51BC1">
          <w:rPr>
            <w:noProof/>
            <w:webHidden/>
            <w:lang w:val="cy-GB"/>
          </w:rPr>
          <w:fldChar w:fldCharType="separate"/>
        </w:r>
        <w:r w:rsidR="00B451CF" w:rsidRPr="00F51BC1">
          <w:rPr>
            <w:noProof/>
            <w:webHidden/>
            <w:lang w:val="cy-GB"/>
          </w:rPr>
          <w:t>4</w:t>
        </w:r>
        <w:r w:rsidR="00B451CF" w:rsidRPr="00F51BC1">
          <w:rPr>
            <w:noProof/>
            <w:webHidden/>
            <w:lang w:val="cy-GB"/>
          </w:rPr>
          <w:fldChar w:fldCharType="end"/>
        </w:r>
      </w:hyperlink>
    </w:p>
    <w:p w:rsidR="00B451CF" w:rsidRPr="00F51BC1" w:rsidRDefault="00FC6396">
      <w:pPr>
        <w:pStyle w:val="TOC1"/>
        <w:tabs>
          <w:tab w:val="left" w:pos="332"/>
          <w:tab w:val="right" w:pos="9060"/>
        </w:tabs>
        <w:rPr>
          <w:rFonts w:ascii="Arial" w:eastAsiaTheme="minorEastAsia" w:hAnsi="Arial"/>
          <w:b w:val="0"/>
          <w:bCs w:val="0"/>
          <w:caps w:val="0"/>
          <w:noProof/>
          <w:sz w:val="24"/>
          <w:szCs w:val="24"/>
          <w:u w:val="none"/>
          <w:lang w:val="cy-GB" w:eastAsia="en-GB"/>
        </w:rPr>
      </w:pPr>
      <w:hyperlink w:anchor="_Toc437501392" w:history="1">
        <w:r w:rsidR="00B451CF" w:rsidRPr="00F51BC1">
          <w:rPr>
            <w:rStyle w:val="Hyperlink"/>
            <w:rFonts w:ascii="Arial" w:hAnsi="Arial"/>
            <w:noProof/>
            <w:sz w:val="24"/>
            <w:szCs w:val="24"/>
            <w:u w:val="none"/>
            <w:lang w:val="cy-GB"/>
          </w:rPr>
          <w:t>3</w:t>
        </w:r>
        <w:r w:rsidR="00B451CF" w:rsidRPr="00F51BC1">
          <w:rPr>
            <w:rFonts w:ascii="Arial" w:eastAsiaTheme="minorEastAsia" w:hAnsi="Arial"/>
            <w:b w:val="0"/>
            <w:bCs w:val="0"/>
            <w:caps w:val="0"/>
            <w:noProof/>
            <w:sz w:val="24"/>
            <w:szCs w:val="24"/>
            <w:u w:val="none"/>
            <w:lang w:val="cy-GB" w:eastAsia="en-GB"/>
          </w:rPr>
          <w:tab/>
        </w:r>
        <w:r w:rsidR="00DF1F3F">
          <w:rPr>
            <w:rStyle w:val="Hyperlink"/>
            <w:rFonts w:ascii="Arial" w:hAnsi="Arial"/>
            <w:noProof/>
            <w:sz w:val="24"/>
            <w:szCs w:val="24"/>
            <w:lang w:val="cy-GB"/>
          </w:rPr>
          <w:t>MODI</w:t>
        </w:r>
        <w:r w:rsidR="0096495F">
          <w:rPr>
            <w:rStyle w:val="Hyperlink"/>
            <w:rFonts w:ascii="Arial" w:hAnsi="Arial"/>
            <w:noProof/>
            <w:sz w:val="24"/>
            <w:szCs w:val="24"/>
            <w:lang w:val="cy-GB"/>
          </w:rPr>
          <w:t>WL HYFFORDDI</w:t>
        </w:r>
        <w:r w:rsidR="00B451CF" w:rsidRPr="00F51BC1">
          <w:rPr>
            <w:rFonts w:ascii="Arial" w:hAnsi="Arial"/>
            <w:noProof/>
            <w:webHidden/>
            <w:sz w:val="24"/>
            <w:szCs w:val="24"/>
            <w:lang w:val="cy-GB"/>
          </w:rPr>
          <w:tab/>
        </w:r>
        <w:r w:rsidR="00B451CF" w:rsidRPr="00F51BC1">
          <w:rPr>
            <w:rFonts w:ascii="Arial" w:hAnsi="Arial"/>
            <w:noProof/>
            <w:webHidden/>
            <w:sz w:val="24"/>
            <w:szCs w:val="24"/>
            <w:lang w:val="cy-GB"/>
          </w:rPr>
          <w:fldChar w:fldCharType="begin"/>
        </w:r>
        <w:r w:rsidR="00B451CF" w:rsidRPr="00F51BC1">
          <w:rPr>
            <w:rFonts w:ascii="Arial" w:hAnsi="Arial"/>
            <w:noProof/>
            <w:webHidden/>
            <w:sz w:val="24"/>
            <w:szCs w:val="24"/>
            <w:lang w:val="cy-GB"/>
          </w:rPr>
          <w:instrText xml:space="preserve"> PAGEREF _Toc437501392 \h </w:instrText>
        </w:r>
        <w:r w:rsidR="00B451CF" w:rsidRPr="00F51BC1">
          <w:rPr>
            <w:rFonts w:ascii="Arial" w:hAnsi="Arial"/>
            <w:noProof/>
            <w:webHidden/>
            <w:sz w:val="24"/>
            <w:szCs w:val="24"/>
            <w:lang w:val="cy-GB"/>
          </w:rPr>
        </w:r>
        <w:r w:rsidR="00B451CF" w:rsidRPr="00F51BC1">
          <w:rPr>
            <w:rFonts w:ascii="Arial" w:hAnsi="Arial"/>
            <w:noProof/>
            <w:webHidden/>
            <w:sz w:val="24"/>
            <w:szCs w:val="24"/>
            <w:lang w:val="cy-GB"/>
          </w:rPr>
          <w:fldChar w:fldCharType="separate"/>
        </w:r>
        <w:r w:rsidR="00B451CF" w:rsidRPr="00F51BC1">
          <w:rPr>
            <w:rFonts w:ascii="Arial" w:hAnsi="Arial"/>
            <w:noProof/>
            <w:webHidden/>
            <w:sz w:val="24"/>
            <w:szCs w:val="24"/>
            <w:lang w:val="cy-GB"/>
          </w:rPr>
          <w:t>5</w:t>
        </w:r>
        <w:r w:rsidR="00B451CF" w:rsidRPr="00F51BC1">
          <w:rPr>
            <w:rFonts w:ascii="Arial" w:hAnsi="Arial"/>
            <w:noProof/>
            <w:webHidden/>
            <w:sz w:val="24"/>
            <w:szCs w:val="24"/>
            <w:lang w:val="cy-GB"/>
          </w:rPr>
          <w:fldChar w:fldCharType="end"/>
        </w:r>
      </w:hyperlink>
    </w:p>
    <w:p w:rsidR="00B451CF" w:rsidRPr="00F51BC1" w:rsidRDefault="00FC6396" w:rsidP="00B451CF">
      <w:pPr>
        <w:pStyle w:val="TOC2"/>
        <w:rPr>
          <w:rFonts w:eastAsiaTheme="minorEastAsia"/>
          <w:noProof/>
          <w:lang w:val="cy-GB" w:eastAsia="en-GB"/>
        </w:rPr>
      </w:pPr>
      <w:hyperlink w:anchor="_Toc437501393" w:history="1">
        <w:r w:rsidR="00B451CF" w:rsidRPr="00F51BC1">
          <w:rPr>
            <w:rStyle w:val="Hyperlink"/>
            <w:rFonts w:ascii="Arial" w:hAnsi="Arial"/>
            <w:noProof/>
            <w:sz w:val="24"/>
            <w:szCs w:val="24"/>
            <w:lang w:val="cy-GB"/>
          </w:rPr>
          <w:t>3.1</w:t>
        </w:r>
        <w:r w:rsidR="00B451CF" w:rsidRPr="00F51BC1">
          <w:rPr>
            <w:rFonts w:eastAsiaTheme="minorEastAsia"/>
            <w:noProof/>
            <w:lang w:val="cy-GB" w:eastAsia="en-GB"/>
          </w:rPr>
          <w:tab/>
        </w:r>
        <w:r w:rsidR="0096495F">
          <w:rPr>
            <w:rStyle w:val="Hyperlink"/>
            <w:rFonts w:ascii="Arial" w:hAnsi="Arial"/>
            <w:noProof/>
            <w:sz w:val="24"/>
            <w:szCs w:val="24"/>
            <w:lang w:val="cy-GB"/>
          </w:rPr>
          <w:t>Cyflwyniad</w:t>
        </w:r>
        <w:r w:rsidR="00B451CF" w:rsidRPr="00F51BC1">
          <w:rPr>
            <w:noProof/>
            <w:webHidden/>
            <w:lang w:val="cy-GB"/>
          </w:rPr>
          <w:tab/>
        </w:r>
        <w:r w:rsidR="00B451CF" w:rsidRPr="00F51BC1">
          <w:rPr>
            <w:noProof/>
            <w:webHidden/>
            <w:lang w:val="cy-GB"/>
          </w:rPr>
          <w:fldChar w:fldCharType="begin"/>
        </w:r>
        <w:r w:rsidR="00B451CF" w:rsidRPr="00F51BC1">
          <w:rPr>
            <w:noProof/>
            <w:webHidden/>
            <w:lang w:val="cy-GB"/>
          </w:rPr>
          <w:instrText xml:space="preserve"> PAGEREF _Toc437501393 \h </w:instrText>
        </w:r>
        <w:r w:rsidR="00B451CF" w:rsidRPr="00F51BC1">
          <w:rPr>
            <w:noProof/>
            <w:webHidden/>
            <w:lang w:val="cy-GB"/>
          </w:rPr>
        </w:r>
        <w:r w:rsidR="00B451CF" w:rsidRPr="00F51BC1">
          <w:rPr>
            <w:noProof/>
            <w:webHidden/>
            <w:lang w:val="cy-GB"/>
          </w:rPr>
          <w:fldChar w:fldCharType="separate"/>
        </w:r>
        <w:r w:rsidR="00B451CF" w:rsidRPr="00F51BC1">
          <w:rPr>
            <w:noProof/>
            <w:webHidden/>
            <w:lang w:val="cy-GB"/>
          </w:rPr>
          <w:t>5</w:t>
        </w:r>
        <w:r w:rsidR="00B451CF" w:rsidRPr="00F51BC1">
          <w:rPr>
            <w:noProof/>
            <w:webHidden/>
            <w:lang w:val="cy-GB"/>
          </w:rPr>
          <w:fldChar w:fldCharType="end"/>
        </w:r>
      </w:hyperlink>
    </w:p>
    <w:p w:rsidR="00B451CF" w:rsidRPr="00F51BC1" w:rsidRDefault="00FC6396" w:rsidP="00B451CF">
      <w:pPr>
        <w:pStyle w:val="TOC2"/>
        <w:rPr>
          <w:rFonts w:eastAsiaTheme="minorEastAsia"/>
          <w:noProof/>
          <w:lang w:val="cy-GB" w:eastAsia="en-GB"/>
        </w:rPr>
      </w:pPr>
      <w:hyperlink w:anchor="_Toc437501402" w:history="1">
        <w:r w:rsidR="00B451CF" w:rsidRPr="00F51BC1">
          <w:rPr>
            <w:rStyle w:val="Hyperlink"/>
            <w:rFonts w:ascii="Arial" w:hAnsi="Arial"/>
            <w:noProof/>
            <w:sz w:val="24"/>
            <w:szCs w:val="24"/>
            <w:lang w:val="cy-GB"/>
          </w:rPr>
          <w:t>3.10</w:t>
        </w:r>
        <w:r w:rsidR="00B451CF" w:rsidRPr="00F51BC1">
          <w:rPr>
            <w:rFonts w:eastAsiaTheme="minorEastAsia"/>
            <w:noProof/>
            <w:lang w:val="cy-GB" w:eastAsia="en-GB"/>
          </w:rPr>
          <w:tab/>
        </w:r>
        <w:r w:rsidR="0096495F">
          <w:rPr>
            <w:rStyle w:val="Hyperlink"/>
            <w:rFonts w:ascii="Arial" w:hAnsi="Arial"/>
            <w:noProof/>
            <w:sz w:val="24"/>
            <w:szCs w:val="24"/>
            <w:lang w:val="cy-GB"/>
          </w:rPr>
          <w:t>Cynllunio Gofal a Chymorth</w:t>
        </w:r>
        <w:r w:rsidR="00B451CF" w:rsidRPr="00F51BC1">
          <w:rPr>
            <w:noProof/>
            <w:webHidden/>
            <w:lang w:val="cy-GB"/>
          </w:rPr>
          <w:tab/>
        </w:r>
        <w:r w:rsidR="00B451CF" w:rsidRPr="00F51BC1">
          <w:rPr>
            <w:noProof/>
            <w:webHidden/>
            <w:lang w:val="cy-GB"/>
          </w:rPr>
          <w:fldChar w:fldCharType="begin"/>
        </w:r>
        <w:r w:rsidR="00B451CF" w:rsidRPr="00F51BC1">
          <w:rPr>
            <w:noProof/>
            <w:webHidden/>
            <w:lang w:val="cy-GB"/>
          </w:rPr>
          <w:instrText xml:space="preserve"> PAGEREF _Toc437501402 \h </w:instrText>
        </w:r>
        <w:r w:rsidR="00B451CF" w:rsidRPr="00F51BC1">
          <w:rPr>
            <w:noProof/>
            <w:webHidden/>
            <w:lang w:val="cy-GB"/>
          </w:rPr>
        </w:r>
        <w:r w:rsidR="00B451CF" w:rsidRPr="00F51BC1">
          <w:rPr>
            <w:noProof/>
            <w:webHidden/>
            <w:lang w:val="cy-GB"/>
          </w:rPr>
          <w:fldChar w:fldCharType="separate"/>
        </w:r>
        <w:r w:rsidR="00B451CF" w:rsidRPr="00F51BC1">
          <w:rPr>
            <w:noProof/>
            <w:webHidden/>
            <w:lang w:val="cy-GB"/>
          </w:rPr>
          <w:t>21</w:t>
        </w:r>
        <w:r w:rsidR="00B451CF" w:rsidRPr="00F51BC1">
          <w:rPr>
            <w:noProof/>
            <w:webHidden/>
            <w:lang w:val="cy-GB"/>
          </w:rPr>
          <w:fldChar w:fldCharType="end"/>
        </w:r>
      </w:hyperlink>
    </w:p>
    <w:p w:rsidR="00B451CF" w:rsidRPr="00F51BC1" w:rsidRDefault="00FC6396" w:rsidP="00B451CF">
      <w:pPr>
        <w:pStyle w:val="TOC2"/>
        <w:rPr>
          <w:rFonts w:eastAsiaTheme="minorEastAsia"/>
          <w:noProof/>
          <w:lang w:val="cy-GB" w:eastAsia="en-GB"/>
        </w:rPr>
      </w:pPr>
      <w:hyperlink w:anchor="_Toc437501412" w:history="1">
        <w:r w:rsidR="00B451CF" w:rsidRPr="00F51BC1">
          <w:rPr>
            <w:rStyle w:val="Hyperlink"/>
            <w:rFonts w:ascii="Arial" w:hAnsi="Arial"/>
            <w:noProof/>
            <w:sz w:val="24"/>
            <w:szCs w:val="24"/>
            <w:lang w:val="cy-GB"/>
          </w:rPr>
          <w:t>3.20</w:t>
        </w:r>
        <w:r w:rsidR="00B451CF" w:rsidRPr="00F51BC1">
          <w:rPr>
            <w:rFonts w:eastAsiaTheme="minorEastAsia"/>
            <w:noProof/>
            <w:lang w:val="cy-GB" w:eastAsia="en-GB"/>
          </w:rPr>
          <w:tab/>
        </w:r>
        <w:r w:rsidR="0096495F">
          <w:rPr>
            <w:rStyle w:val="Hyperlink"/>
            <w:rFonts w:ascii="Arial" w:hAnsi="Arial"/>
            <w:noProof/>
            <w:sz w:val="24"/>
            <w:szCs w:val="24"/>
            <w:lang w:val="cy-GB"/>
          </w:rPr>
          <w:t>Lleoliadau</w:t>
        </w:r>
        <w:r w:rsidR="00B451CF" w:rsidRPr="00F51BC1">
          <w:rPr>
            <w:noProof/>
            <w:webHidden/>
            <w:lang w:val="cy-GB"/>
          </w:rPr>
          <w:tab/>
        </w:r>
        <w:r w:rsidR="00B451CF" w:rsidRPr="00F51BC1">
          <w:rPr>
            <w:noProof/>
            <w:webHidden/>
            <w:lang w:val="cy-GB"/>
          </w:rPr>
          <w:fldChar w:fldCharType="begin"/>
        </w:r>
        <w:r w:rsidR="00B451CF" w:rsidRPr="00F51BC1">
          <w:rPr>
            <w:noProof/>
            <w:webHidden/>
            <w:lang w:val="cy-GB"/>
          </w:rPr>
          <w:instrText xml:space="preserve"> PAGEREF _Toc437501412 \h </w:instrText>
        </w:r>
        <w:r w:rsidR="00B451CF" w:rsidRPr="00F51BC1">
          <w:rPr>
            <w:noProof/>
            <w:webHidden/>
            <w:lang w:val="cy-GB"/>
          </w:rPr>
        </w:r>
        <w:r w:rsidR="00B451CF" w:rsidRPr="00F51BC1">
          <w:rPr>
            <w:noProof/>
            <w:webHidden/>
            <w:lang w:val="cy-GB"/>
          </w:rPr>
          <w:fldChar w:fldCharType="separate"/>
        </w:r>
        <w:r w:rsidR="00B451CF" w:rsidRPr="00F51BC1">
          <w:rPr>
            <w:noProof/>
            <w:webHidden/>
            <w:lang w:val="cy-GB"/>
          </w:rPr>
          <w:t>39</w:t>
        </w:r>
        <w:r w:rsidR="00B451CF" w:rsidRPr="00F51BC1">
          <w:rPr>
            <w:noProof/>
            <w:webHidden/>
            <w:lang w:val="cy-GB"/>
          </w:rPr>
          <w:fldChar w:fldCharType="end"/>
        </w:r>
      </w:hyperlink>
    </w:p>
    <w:p w:rsidR="00B451CF" w:rsidRPr="00F51BC1" w:rsidRDefault="00FC6396" w:rsidP="00B451CF">
      <w:pPr>
        <w:pStyle w:val="TOC2"/>
        <w:rPr>
          <w:rFonts w:eastAsiaTheme="minorEastAsia"/>
          <w:noProof/>
          <w:lang w:val="cy-GB" w:eastAsia="en-GB"/>
        </w:rPr>
      </w:pPr>
      <w:hyperlink w:anchor="_Toc437501417" w:history="1">
        <w:r w:rsidR="00B451CF" w:rsidRPr="00F51BC1">
          <w:rPr>
            <w:rStyle w:val="Hyperlink"/>
            <w:rFonts w:ascii="Arial" w:hAnsi="Arial"/>
            <w:noProof/>
            <w:sz w:val="24"/>
            <w:szCs w:val="24"/>
            <w:lang w:val="cy-GB"/>
          </w:rPr>
          <w:t>3.25</w:t>
        </w:r>
        <w:r w:rsidR="00B451CF" w:rsidRPr="00F51BC1">
          <w:rPr>
            <w:rFonts w:eastAsiaTheme="minorEastAsia"/>
            <w:noProof/>
            <w:lang w:val="cy-GB" w:eastAsia="en-GB"/>
          </w:rPr>
          <w:tab/>
        </w:r>
        <w:r w:rsidR="0096495F">
          <w:rPr>
            <w:rStyle w:val="Hyperlink"/>
            <w:rFonts w:ascii="Arial" w:hAnsi="Arial"/>
            <w:noProof/>
            <w:sz w:val="24"/>
            <w:szCs w:val="24"/>
            <w:lang w:val="cy-GB"/>
          </w:rPr>
          <w:t xml:space="preserve">Cadw mewn Cysylltiad </w:t>
        </w:r>
        <w:r w:rsidR="00B451CF" w:rsidRPr="00F51BC1">
          <w:rPr>
            <w:noProof/>
            <w:webHidden/>
            <w:lang w:val="cy-GB"/>
          </w:rPr>
          <w:tab/>
        </w:r>
        <w:r w:rsidR="00B451CF" w:rsidRPr="00F51BC1">
          <w:rPr>
            <w:noProof/>
            <w:webHidden/>
            <w:lang w:val="cy-GB"/>
          </w:rPr>
          <w:fldChar w:fldCharType="begin"/>
        </w:r>
        <w:r w:rsidR="00B451CF" w:rsidRPr="00F51BC1">
          <w:rPr>
            <w:noProof/>
            <w:webHidden/>
            <w:lang w:val="cy-GB"/>
          </w:rPr>
          <w:instrText xml:space="preserve"> PAGEREF _Toc437501417 \h </w:instrText>
        </w:r>
        <w:r w:rsidR="00B451CF" w:rsidRPr="00F51BC1">
          <w:rPr>
            <w:noProof/>
            <w:webHidden/>
            <w:lang w:val="cy-GB"/>
          </w:rPr>
        </w:r>
        <w:r w:rsidR="00B451CF" w:rsidRPr="00F51BC1">
          <w:rPr>
            <w:noProof/>
            <w:webHidden/>
            <w:lang w:val="cy-GB"/>
          </w:rPr>
          <w:fldChar w:fldCharType="separate"/>
        </w:r>
        <w:r w:rsidR="00B451CF" w:rsidRPr="00F51BC1">
          <w:rPr>
            <w:noProof/>
            <w:webHidden/>
            <w:lang w:val="cy-GB"/>
          </w:rPr>
          <w:t>48</w:t>
        </w:r>
        <w:r w:rsidR="00B451CF" w:rsidRPr="00F51BC1">
          <w:rPr>
            <w:noProof/>
            <w:webHidden/>
            <w:lang w:val="cy-GB"/>
          </w:rPr>
          <w:fldChar w:fldCharType="end"/>
        </w:r>
      </w:hyperlink>
    </w:p>
    <w:p w:rsidR="00B451CF" w:rsidRPr="00F51BC1" w:rsidRDefault="00FC6396" w:rsidP="00B451CF">
      <w:pPr>
        <w:pStyle w:val="TOC2"/>
        <w:rPr>
          <w:rFonts w:eastAsiaTheme="minorEastAsia"/>
          <w:noProof/>
          <w:lang w:val="cy-GB" w:eastAsia="en-GB"/>
        </w:rPr>
      </w:pPr>
      <w:hyperlink w:anchor="_Toc437501420" w:history="1">
        <w:r w:rsidR="00B451CF" w:rsidRPr="00F51BC1">
          <w:rPr>
            <w:rStyle w:val="Hyperlink"/>
            <w:rFonts w:ascii="Arial" w:hAnsi="Arial"/>
            <w:noProof/>
            <w:sz w:val="24"/>
            <w:szCs w:val="24"/>
            <w:lang w:val="cy-GB"/>
          </w:rPr>
          <w:t>3.28</w:t>
        </w:r>
        <w:r w:rsidR="00B451CF" w:rsidRPr="00F51BC1">
          <w:rPr>
            <w:rFonts w:eastAsiaTheme="minorEastAsia"/>
            <w:noProof/>
            <w:lang w:val="cy-GB" w:eastAsia="en-GB"/>
          </w:rPr>
          <w:tab/>
        </w:r>
        <w:r w:rsidR="0096495F">
          <w:rPr>
            <w:rStyle w:val="Hyperlink"/>
            <w:rFonts w:ascii="Arial" w:hAnsi="Arial"/>
            <w:noProof/>
            <w:sz w:val="24"/>
            <w:szCs w:val="24"/>
            <w:lang w:val="cy-GB"/>
          </w:rPr>
          <w:t>Ad</w:t>
        </w:r>
        <w:r w:rsidR="00DF1F3F">
          <w:rPr>
            <w:rStyle w:val="Hyperlink"/>
            <w:rFonts w:ascii="Arial" w:hAnsi="Arial"/>
            <w:noProof/>
            <w:sz w:val="24"/>
            <w:szCs w:val="24"/>
            <w:lang w:val="cy-GB"/>
          </w:rPr>
          <w:t>o</w:t>
        </w:r>
        <w:r w:rsidR="0096495F">
          <w:rPr>
            <w:rStyle w:val="Hyperlink"/>
            <w:rFonts w:ascii="Arial" w:hAnsi="Arial"/>
            <w:noProof/>
            <w:sz w:val="24"/>
            <w:szCs w:val="24"/>
            <w:lang w:val="cy-GB"/>
          </w:rPr>
          <w:t>lygiad</w:t>
        </w:r>
        <w:r w:rsidR="00B451CF" w:rsidRPr="00F51BC1">
          <w:rPr>
            <w:noProof/>
            <w:webHidden/>
            <w:lang w:val="cy-GB"/>
          </w:rPr>
          <w:tab/>
        </w:r>
        <w:r w:rsidR="00B451CF" w:rsidRPr="00F51BC1">
          <w:rPr>
            <w:noProof/>
            <w:webHidden/>
            <w:lang w:val="cy-GB"/>
          </w:rPr>
          <w:fldChar w:fldCharType="begin"/>
        </w:r>
        <w:r w:rsidR="00B451CF" w:rsidRPr="00F51BC1">
          <w:rPr>
            <w:noProof/>
            <w:webHidden/>
            <w:lang w:val="cy-GB"/>
          </w:rPr>
          <w:instrText xml:space="preserve"> PAGEREF _Toc437501420 \h </w:instrText>
        </w:r>
        <w:r w:rsidR="00B451CF" w:rsidRPr="00F51BC1">
          <w:rPr>
            <w:noProof/>
            <w:webHidden/>
            <w:lang w:val="cy-GB"/>
          </w:rPr>
        </w:r>
        <w:r w:rsidR="00B451CF" w:rsidRPr="00F51BC1">
          <w:rPr>
            <w:noProof/>
            <w:webHidden/>
            <w:lang w:val="cy-GB"/>
          </w:rPr>
          <w:fldChar w:fldCharType="separate"/>
        </w:r>
        <w:r w:rsidR="00B451CF" w:rsidRPr="00F51BC1">
          <w:rPr>
            <w:noProof/>
            <w:webHidden/>
            <w:lang w:val="cy-GB"/>
          </w:rPr>
          <w:t>51</w:t>
        </w:r>
        <w:r w:rsidR="00B451CF" w:rsidRPr="00F51BC1">
          <w:rPr>
            <w:noProof/>
            <w:webHidden/>
            <w:lang w:val="cy-GB"/>
          </w:rPr>
          <w:fldChar w:fldCharType="end"/>
        </w:r>
      </w:hyperlink>
    </w:p>
    <w:p w:rsidR="00B451CF" w:rsidRPr="00F51BC1" w:rsidRDefault="00FC6396" w:rsidP="00B451CF">
      <w:pPr>
        <w:pStyle w:val="TOC2"/>
        <w:rPr>
          <w:rFonts w:eastAsiaTheme="minorEastAsia"/>
          <w:noProof/>
          <w:lang w:val="cy-GB" w:eastAsia="en-GB"/>
        </w:rPr>
      </w:pPr>
      <w:hyperlink w:anchor="_Toc437501423" w:history="1">
        <w:r w:rsidR="00B451CF" w:rsidRPr="00F51BC1">
          <w:rPr>
            <w:rStyle w:val="Hyperlink"/>
            <w:rFonts w:ascii="Arial" w:hAnsi="Arial"/>
            <w:noProof/>
            <w:sz w:val="24"/>
            <w:szCs w:val="24"/>
            <w:lang w:val="cy-GB"/>
          </w:rPr>
          <w:t>3.31</w:t>
        </w:r>
        <w:r w:rsidR="00B451CF" w:rsidRPr="00F51BC1">
          <w:rPr>
            <w:rFonts w:eastAsiaTheme="minorEastAsia"/>
            <w:noProof/>
            <w:lang w:val="cy-GB" w:eastAsia="en-GB"/>
          </w:rPr>
          <w:tab/>
        </w:r>
        <w:r w:rsidR="0096495F">
          <w:rPr>
            <w:rStyle w:val="Hyperlink"/>
            <w:rFonts w:ascii="Arial" w:hAnsi="Arial"/>
            <w:noProof/>
            <w:sz w:val="24"/>
            <w:szCs w:val="24"/>
            <w:lang w:val="cy-GB"/>
          </w:rPr>
          <w:t>Gadael Gofal</w:t>
        </w:r>
        <w:r w:rsidR="00B451CF" w:rsidRPr="00F51BC1">
          <w:rPr>
            <w:noProof/>
            <w:webHidden/>
            <w:lang w:val="cy-GB"/>
          </w:rPr>
          <w:tab/>
        </w:r>
        <w:r w:rsidR="00B451CF" w:rsidRPr="00F51BC1">
          <w:rPr>
            <w:noProof/>
            <w:webHidden/>
            <w:lang w:val="cy-GB"/>
          </w:rPr>
          <w:fldChar w:fldCharType="begin"/>
        </w:r>
        <w:r w:rsidR="00B451CF" w:rsidRPr="00F51BC1">
          <w:rPr>
            <w:noProof/>
            <w:webHidden/>
            <w:lang w:val="cy-GB"/>
          </w:rPr>
          <w:instrText xml:space="preserve"> PAGEREF _Toc437501423 \h </w:instrText>
        </w:r>
        <w:r w:rsidR="00B451CF" w:rsidRPr="00F51BC1">
          <w:rPr>
            <w:noProof/>
            <w:webHidden/>
            <w:lang w:val="cy-GB"/>
          </w:rPr>
        </w:r>
        <w:r w:rsidR="00B451CF" w:rsidRPr="00F51BC1">
          <w:rPr>
            <w:noProof/>
            <w:webHidden/>
            <w:lang w:val="cy-GB"/>
          </w:rPr>
          <w:fldChar w:fldCharType="separate"/>
        </w:r>
        <w:r w:rsidR="00B451CF" w:rsidRPr="00F51BC1">
          <w:rPr>
            <w:noProof/>
            <w:webHidden/>
            <w:lang w:val="cy-GB"/>
          </w:rPr>
          <w:t>54</w:t>
        </w:r>
        <w:r w:rsidR="00B451CF" w:rsidRPr="00F51BC1">
          <w:rPr>
            <w:noProof/>
            <w:webHidden/>
            <w:lang w:val="cy-GB"/>
          </w:rPr>
          <w:fldChar w:fldCharType="end"/>
        </w:r>
      </w:hyperlink>
    </w:p>
    <w:p w:rsidR="00B451CF" w:rsidRPr="00F51BC1" w:rsidRDefault="00FC6396" w:rsidP="00B451CF">
      <w:pPr>
        <w:pStyle w:val="TOC2"/>
        <w:rPr>
          <w:rFonts w:eastAsiaTheme="minorEastAsia"/>
          <w:noProof/>
          <w:lang w:val="cy-GB" w:eastAsia="en-GB"/>
        </w:rPr>
      </w:pPr>
      <w:hyperlink w:anchor="_Toc437501429" w:history="1">
        <w:r w:rsidR="00B451CF" w:rsidRPr="00F51BC1">
          <w:rPr>
            <w:rStyle w:val="Hyperlink"/>
            <w:rFonts w:ascii="Arial" w:hAnsi="Arial"/>
            <w:noProof/>
            <w:sz w:val="24"/>
            <w:szCs w:val="24"/>
            <w:lang w:val="cy-GB"/>
          </w:rPr>
          <w:t>3.37</w:t>
        </w:r>
        <w:r w:rsidR="00B451CF" w:rsidRPr="00F51BC1">
          <w:rPr>
            <w:rFonts w:eastAsiaTheme="minorEastAsia"/>
            <w:noProof/>
            <w:lang w:val="cy-GB" w:eastAsia="en-GB"/>
          </w:rPr>
          <w:tab/>
        </w:r>
        <w:r w:rsidR="0096495F">
          <w:rPr>
            <w:rStyle w:val="Hyperlink"/>
            <w:rFonts w:ascii="Arial" w:hAnsi="Arial"/>
            <w:noProof/>
            <w:sz w:val="24"/>
            <w:szCs w:val="24"/>
            <w:lang w:val="cy-GB"/>
          </w:rPr>
          <w:t>Plant yn yr Yst</w:t>
        </w:r>
        <w:r w:rsidR="00DF1F3F">
          <w:rPr>
            <w:rStyle w:val="Hyperlink"/>
            <w:rFonts w:ascii="Arial" w:hAnsi="Arial"/>
            <w:noProof/>
            <w:sz w:val="24"/>
            <w:szCs w:val="24"/>
            <w:lang w:val="cy-GB"/>
          </w:rPr>
          <w:t>â</w:t>
        </w:r>
        <w:r w:rsidR="000649BD">
          <w:rPr>
            <w:rStyle w:val="Hyperlink"/>
            <w:rFonts w:ascii="Arial" w:hAnsi="Arial"/>
            <w:noProof/>
            <w:sz w:val="24"/>
            <w:szCs w:val="24"/>
            <w:lang w:val="cy-GB"/>
          </w:rPr>
          <w:t xml:space="preserve">d Ddiogeledd </w:t>
        </w:r>
        <w:r w:rsidR="00B451CF" w:rsidRPr="00F51BC1">
          <w:rPr>
            <w:noProof/>
            <w:webHidden/>
            <w:lang w:val="cy-GB"/>
          </w:rPr>
          <w:tab/>
        </w:r>
        <w:r w:rsidR="00B451CF" w:rsidRPr="00F51BC1">
          <w:rPr>
            <w:noProof/>
            <w:webHidden/>
            <w:lang w:val="cy-GB"/>
          </w:rPr>
          <w:fldChar w:fldCharType="begin"/>
        </w:r>
        <w:r w:rsidR="00B451CF" w:rsidRPr="00F51BC1">
          <w:rPr>
            <w:noProof/>
            <w:webHidden/>
            <w:lang w:val="cy-GB"/>
          </w:rPr>
          <w:instrText xml:space="preserve"> PAGEREF _Toc437501429 \h </w:instrText>
        </w:r>
        <w:r w:rsidR="00B451CF" w:rsidRPr="00F51BC1">
          <w:rPr>
            <w:noProof/>
            <w:webHidden/>
            <w:lang w:val="cy-GB"/>
          </w:rPr>
        </w:r>
        <w:r w:rsidR="00B451CF" w:rsidRPr="00F51BC1">
          <w:rPr>
            <w:noProof/>
            <w:webHidden/>
            <w:lang w:val="cy-GB"/>
          </w:rPr>
          <w:fldChar w:fldCharType="separate"/>
        </w:r>
        <w:r w:rsidR="00B451CF" w:rsidRPr="00F51BC1">
          <w:rPr>
            <w:noProof/>
            <w:webHidden/>
            <w:lang w:val="cy-GB"/>
          </w:rPr>
          <w:t>65</w:t>
        </w:r>
        <w:r w:rsidR="00B451CF" w:rsidRPr="00F51BC1">
          <w:rPr>
            <w:noProof/>
            <w:webHidden/>
            <w:lang w:val="cy-GB"/>
          </w:rPr>
          <w:fldChar w:fldCharType="end"/>
        </w:r>
      </w:hyperlink>
    </w:p>
    <w:p w:rsidR="00B451CF" w:rsidRPr="00F51BC1" w:rsidRDefault="00FC6396" w:rsidP="00B451CF">
      <w:pPr>
        <w:pStyle w:val="TOC2"/>
        <w:rPr>
          <w:rFonts w:eastAsiaTheme="minorEastAsia"/>
          <w:noProof/>
          <w:lang w:val="cy-GB" w:eastAsia="en-GB"/>
        </w:rPr>
      </w:pPr>
      <w:hyperlink w:anchor="_Toc437501431" w:history="1">
        <w:r w:rsidR="00B451CF" w:rsidRPr="00F51BC1">
          <w:rPr>
            <w:rStyle w:val="Hyperlink"/>
            <w:rFonts w:ascii="Arial" w:hAnsi="Arial"/>
            <w:noProof/>
            <w:sz w:val="24"/>
            <w:szCs w:val="24"/>
            <w:lang w:val="cy-GB"/>
          </w:rPr>
          <w:t>3.39</w:t>
        </w:r>
        <w:r w:rsidR="00B451CF" w:rsidRPr="00F51BC1">
          <w:rPr>
            <w:rFonts w:eastAsiaTheme="minorEastAsia"/>
            <w:noProof/>
            <w:lang w:val="cy-GB" w:eastAsia="en-GB"/>
          </w:rPr>
          <w:tab/>
        </w:r>
        <w:r w:rsidR="000649BD">
          <w:rPr>
            <w:rStyle w:val="Hyperlink"/>
            <w:rFonts w:ascii="Arial" w:hAnsi="Arial"/>
            <w:noProof/>
            <w:sz w:val="24"/>
            <w:szCs w:val="24"/>
            <w:lang w:val="cy-GB"/>
          </w:rPr>
          <w:t>Crynodeb</w:t>
        </w:r>
        <w:r w:rsidR="00B451CF" w:rsidRPr="00F51BC1">
          <w:rPr>
            <w:noProof/>
            <w:webHidden/>
            <w:lang w:val="cy-GB"/>
          </w:rPr>
          <w:tab/>
        </w:r>
        <w:r w:rsidR="00B451CF" w:rsidRPr="00F51BC1">
          <w:rPr>
            <w:noProof/>
            <w:webHidden/>
            <w:lang w:val="cy-GB"/>
          </w:rPr>
          <w:fldChar w:fldCharType="begin"/>
        </w:r>
        <w:r w:rsidR="00B451CF" w:rsidRPr="00F51BC1">
          <w:rPr>
            <w:noProof/>
            <w:webHidden/>
            <w:lang w:val="cy-GB"/>
          </w:rPr>
          <w:instrText xml:space="preserve"> PAGEREF _Toc437501431 \h </w:instrText>
        </w:r>
        <w:r w:rsidR="00B451CF" w:rsidRPr="00F51BC1">
          <w:rPr>
            <w:noProof/>
            <w:webHidden/>
            <w:lang w:val="cy-GB"/>
          </w:rPr>
        </w:r>
        <w:r w:rsidR="00B451CF" w:rsidRPr="00F51BC1">
          <w:rPr>
            <w:noProof/>
            <w:webHidden/>
            <w:lang w:val="cy-GB"/>
          </w:rPr>
          <w:fldChar w:fldCharType="separate"/>
        </w:r>
        <w:r w:rsidR="00B451CF" w:rsidRPr="00F51BC1">
          <w:rPr>
            <w:noProof/>
            <w:webHidden/>
            <w:lang w:val="cy-GB"/>
          </w:rPr>
          <w:t>67</w:t>
        </w:r>
        <w:r w:rsidR="00B451CF" w:rsidRPr="00F51BC1">
          <w:rPr>
            <w:noProof/>
            <w:webHidden/>
            <w:lang w:val="cy-GB"/>
          </w:rPr>
          <w:fldChar w:fldCharType="end"/>
        </w:r>
      </w:hyperlink>
    </w:p>
    <w:p w:rsidR="00B451CF" w:rsidRPr="00F51BC1" w:rsidRDefault="00FC6396">
      <w:pPr>
        <w:pStyle w:val="TOC1"/>
        <w:tabs>
          <w:tab w:val="left" w:pos="332"/>
          <w:tab w:val="right" w:pos="9060"/>
        </w:tabs>
        <w:rPr>
          <w:rFonts w:ascii="Arial" w:eastAsiaTheme="minorEastAsia" w:hAnsi="Arial"/>
          <w:b w:val="0"/>
          <w:bCs w:val="0"/>
          <w:caps w:val="0"/>
          <w:noProof/>
          <w:sz w:val="24"/>
          <w:szCs w:val="24"/>
          <w:u w:val="none"/>
          <w:lang w:val="cy-GB" w:eastAsia="en-GB"/>
        </w:rPr>
      </w:pPr>
      <w:hyperlink w:anchor="_Toc437501433" w:history="1">
        <w:r w:rsidR="00B451CF" w:rsidRPr="00F51BC1">
          <w:rPr>
            <w:rStyle w:val="Hyperlink"/>
            <w:rFonts w:ascii="Arial" w:hAnsi="Arial"/>
            <w:noProof/>
            <w:sz w:val="24"/>
            <w:szCs w:val="24"/>
            <w:u w:val="none"/>
            <w:lang w:val="cy-GB"/>
          </w:rPr>
          <w:t>4</w:t>
        </w:r>
        <w:r w:rsidR="00B451CF" w:rsidRPr="00F51BC1">
          <w:rPr>
            <w:rFonts w:ascii="Arial" w:eastAsiaTheme="minorEastAsia" w:hAnsi="Arial"/>
            <w:b w:val="0"/>
            <w:bCs w:val="0"/>
            <w:caps w:val="0"/>
            <w:noProof/>
            <w:sz w:val="24"/>
            <w:szCs w:val="24"/>
            <w:u w:val="none"/>
            <w:lang w:val="cy-GB" w:eastAsia="en-GB"/>
          </w:rPr>
          <w:tab/>
        </w:r>
        <w:r w:rsidR="00141C9C" w:rsidRPr="00F51BC1">
          <w:rPr>
            <w:rStyle w:val="Hyperlink"/>
            <w:rFonts w:ascii="Arial" w:hAnsi="Arial"/>
            <w:noProof/>
            <w:sz w:val="24"/>
            <w:szCs w:val="24"/>
            <w:lang w:val="cy-GB"/>
          </w:rPr>
          <w:t xml:space="preserve">Dolenni </w:t>
        </w:r>
        <w:r w:rsidR="00DF1F3F">
          <w:rPr>
            <w:rStyle w:val="Hyperlink"/>
            <w:rFonts w:ascii="Arial" w:hAnsi="Arial"/>
            <w:noProof/>
            <w:sz w:val="24"/>
            <w:szCs w:val="24"/>
            <w:lang w:val="cy-GB"/>
          </w:rPr>
          <w:t>i</w:t>
        </w:r>
        <w:r w:rsidR="00141C9C" w:rsidRPr="00F51BC1">
          <w:rPr>
            <w:rStyle w:val="Hyperlink"/>
            <w:rFonts w:ascii="Arial" w:hAnsi="Arial"/>
            <w:noProof/>
            <w:sz w:val="24"/>
            <w:szCs w:val="24"/>
            <w:lang w:val="cy-GB"/>
          </w:rPr>
          <w:t xml:space="preserve"> ADNODDAU ALLWEDDOL</w:t>
        </w:r>
        <w:r w:rsidR="00B451CF" w:rsidRPr="00F51BC1">
          <w:rPr>
            <w:rFonts w:ascii="Arial" w:hAnsi="Arial"/>
            <w:noProof/>
            <w:webHidden/>
            <w:sz w:val="24"/>
            <w:szCs w:val="24"/>
            <w:lang w:val="cy-GB"/>
          </w:rPr>
          <w:tab/>
        </w:r>
        <w:r w:rsidR="00B451CF" w:rsidRPr="00F51BC1">
          <w:rPr>
            <w:rFonts w:ascii="Arial" w:hAnsi="Arial"/>
            <w:noProof/>
            <w:webHidden/>
            <w:sz w:val="24"/>
            <w:szCs w:val="24"/>
            <w:lang w:val="cy-GB"/>
          </w:rPr>
          <w:fldChar w:fldCharType="begin"/>
        </w:r>
        <w:r w:rsidR="00B451CF" w:rsidRPr="00F51BC1">
          <w:rPr>
            <w:rFonts w:ascii="Arial" w:hAnsi="Arial"/>
            <w:noProof/>
            <w:webHidden/>
            <w:sz w:val="24"/>
            <w:szCs w:val="24"/>
            <w:lang w:val="cy-GB"/>
          </w:rPr>
          <w:instrText xml:space="preserve"> PAGEREF _Toc437501433 \h </w:instrText>
        </w:r>
        <w:r w:rsidR="00B451CF" w:rsidRPr="00F51BC1">
          <w:rPr>
            <w:rFonts w:ascii="Arial" w:hAnsi="Arial"/>
            <w:noProof/>
            <w:webHidden/>
            <w:sz w:val="24"/>
            <w:szCs w:val="24"/>
            <w:lang w:val="cy-GB"/>
          </w:rPr>
        </w:r>
        <w:r w:rsidR="00B451CF" w:rsidRPr="00F51BC1">
          <w:rPr>
            <w:rFonts w:ascii="Arial" w:hAnsi="Arial"/>
            <w:noProof/>
            <w:webHidden/>
            <w:sz w:val="24"/>
            <w:szCs w:val="24"/>
            <w:lang w:val="cy-GB"/>
          </w:rPr>
          <w:fldChar w:fldCharType="separate"/>
        </w:r>
        <w:r w:rsidR="00B451CF" w:rsidRPr="00F51BC1">
          <w:rPr>
            <w:rFonts w:ascii="Arial" w:hAnsi="Arial"/>
            <w:noProof/>
            <w:webHidden/>
            <w:sz w:val="24"/>
            <w:szCs w:val="24"/>
            <w:lang w:val="cy-GB"/>
          </w:rPr>
          <w:t>69</w:t>
        </w:r>
        <w:r w:rsidR="00B451CF" w:rsidRPr="00F51BC1">
          <w:rPr>
            <w:rFonts w:ascii="Arial" w:hAnsi="Arial"/>
            <w:noProof/>
            <w:webHidden/>
            <w:sz w:val="24"/>
            <w:szCs w:val="24"/>
            <w:lang w:val="cy-GB"/>
          </w:rPr>
          <w:fldChar w:fldCharType="end"/>
        </w:r>
      </w:hyperlink>
    </w:p>
    <w:p w:rsidR="00B451CF" w:rsidRPr="00F51BC1" w:rsidRDefault="00FC6396" w:rsidP="00B451CF">
      <w:pPr>
        <w:pStyle w:val="TOC2"/>
        <w:rPr>
          <w:rFonts w:eastAsiaTheme="minorEastAsia"/>
          <w:noProof/>
          <w:lang w:val="cy-GB" w:eastAsia="en-GB"/>
        </w:rPr>
      </w:pPr>
      <w:hyperlink w:anchor="_Toc437501434" w:history="1">
        <w:r w:rsidR="00B451CF" w:rsidRPr="00F51BC1">
          <w:rPr>
            <w:rStyle w:val="Hyperlink"/>
            <w:rFonts w:ascii="Arial" w:eastAsia="Frutiger-Light" w:hAnsi="Arial"/>
            <w:noProof/>
            <w:sz w:val="24"/>
            <w:szCs w:val="24"/>
            <w:lang w:val="cy-GB"/>
          </w:rPr>
          <w:t>4.1</w:t>
        </w:r>
        <w:r w:rsidR="00B451CF" w:rsidRPr="00F51BC1">
          <w:rPr>
            <w:rFonts w:eastAsiaTheme="minorEastAsia"/>
            <w:noProof/>
            <w:lang w:val="cy-GB" w:eastAsia="en-GB"/>
          </w:rPr>
          <w:tab/>
        </w:r>
        <w:r w:rsidR="00DF1F3F">
          <w:rPr>
            <w:rStyle w:val="Hyperlink"/>
            <w:rFonts w:ascii="Arial" w:hAnsi="Arial"/>
            <w:noProof/>
            <w:sz w:val="24"/>
            <w:szCs w:val="24"/>
            <w:lang w:val="cy-GB"/>
          </w:rPr>
          <w:t>Dolennni i’r Rheoli</w:t>
        </w:r>
        <w:r w:rsidR="00141C9C" w:rsidRPr="00F51BC1">
          <w:rPr>
            <w:rStyle w:val="Hyperlink"/>
            <w:rFonts w:ascii="Arial" w:hAnsi="Arial"/>
            <w:noProof/>
            <w:sz w:val="24"/>
            <w:szCs w:val="24"/>
            <w:lang w:val="cy-GB"/>
          </w:rPr>
          <w:t>adau a Chodau Ymarfer neu Ganllawiau Statudol</w:t>
        </w:r>
        <w:r w:rsidR="00B451CF" w:rsidRPr="00F51BC1">
          <w:rPr>
            <w:noProof/>
            <w:webHidden/>
            <w:lang w:val="cy-GB"/>
          </w:rPr>
          <w:tab/>
        </w:r>
        <w:r w:rsidR="00B451CF" w:rsidRPr="00F51BC1">
          <w:rPr>
            <w:noProof/>
            <w:webHidden/>
            <w:lang w:val="cy-GB"/>
          </w:rPr>
          <w:fldChar w:fldCharType="begin"/>
        </w:r>
        <w:r w:rsidR="00B451CF" w:rsidRPr="00F51BC1">
          <w:rPr>
            <w:noProof/>
            <w:webHidden/>
            <w:lang w:val="cy-GB"/>
          </w:rPr>
          <w:instrText xml:space="preserve"> PAGEREF _Toc437501434 \h </w:instrText>
        </w:r>
        <w:r w:rsidR="00B451CF" w:rsidRPr="00F51BC1">
          <w:rPr>
            <w:noProof/>
            <w:webHidden/>
            <w:lang w:val="cy-GB"/>
          </w:rPr>
        </w:r>
        <w:r w:rsidR="00B451CF" w:rsidRPr="00F51BC1">
          <w:rPr>
            <w:noProof/>
            <w:webHidden/>
            <w:lang w:val="cy-GB"/>
          </w:rPr>
          <w:fldChar w:fldCharType="separate"/>
        </w:r>
        <w:r w:rsidR="00B451CF" w:rsidRPr="00F51BC1">
          <w:rPr>
            <w:noProof/>
            <w:webHidden/>
            <w:lang w:val="cy-GB"/>
          </w:rPr>
          <w:t>69</w:t>
        </w:r>
        <w:r w:rsidR="00B451CF" w:rsidRPr="00F51BC1">
          <w:rPr>
            <w:noProof/>
            <w:webHidden/>
            <w:lang w:val="cy-GB"/>
          </w:rPr>
          <w:fldChar w:fldCharType="end"/>
        </w:r>
      </w:hyperlink>
    </w:p>
    <w:p w:rsidR="00B451CF" w:rsidRPr="00F51BC1" w:rsidRDefault="00FC6396" w:rsidP="00B451CF">
      <w:pPr>
        <w:pStyle w:val="TOC2"/>
        <w:rPr>
          <w:rFonts w:eastAsiaTheme="minorEastAsia"/>
          <w:noProof/>
          <w:lang w:val="cy-GB" w:eastAsia="en-GB"/>
        </w:rPr>
      </w:pPr>
      <w:hyperlink w:anchor="_Toc437501435" w:history="1">
        <w:r w:rsidR="00B451CF" w:rsidRPr="00F51BC1">
          <w:rPr>
            <w:rStyle w:val="Hyperlink"/>
            <w:rFonts w:ascii="Arial" w:hAnsi="Arial"/>
            <w:noProof/>
            <w:sz w:val="24"/>
            <w:szCs w:val="24"/>
            <w:lang w:val="cy-GB"/>
          </w:rPr>
          <w:t>4.2</w:t>
        </w:r>
        <w:r w:rsidR="00B451CF" w:rsidRPr="00F51BC1">
          <w:rPr>
            <w:rFonts w:eastAsiaTheme="minorEastAsia"/>
            <w:noProof/>
            <w:lang w:val="cy-GB" w:eastAsia="en-GB"/>
          </w:rPr>
          <w:tab/>
        </w:r>
        <w:r w:rsidR="00141C9C" w:rsidRPr="00F51BC1">
          <w:rPr>
            <w:rStyle w:val="Hyperlink"/>
            <w:rFonts w:ascii="Arial" w:hAnsi="Arial"/>
            <w:noProof/>
            <w:sz w:val="24"/>
            <w:szCs w:val="24"/>
            <w:lang w:val="cy-GB"/>
          </w:rPr>
          <w:t>Dolenni Defnyddiol i Ddeunyddiau Erail</w:t>
        </w:r>
        <w:r w:rsidR="00E455C1">
          <w:rPr>
            <w:rStyle w:val="Hyperlink"/>
            <w:rFonts w:ascii="Arial" w:hAnsi="Arial"/>
            <w:noProof/>
            <w:sz w:val="24"/>
            <w:szCs w:val="24"/>
            <w:lang w:val="cy-GB"/>
          </w:rPr>
          <w:t>l</w:t>
        </w:r>
        <w:r w:rsidR="00B451CF" w:rsidRPr="00F51BC1">
          <w:rPr>
            <w:noProof/>
            <w:webHidden/>
            <w:lang w:val="cy-GB"/>
          </w:rPr>
          <w:tab/>
        </w:r>
        <w:r w:rsidR="00B451CF" w:rsidRPr="00F51BC1">
          <w:rPr>
            <w:noProof/>
            <w:webHidden/>
            <w:lang w:val="cy-GB"/>
          </w:rPr>
          <w:fldChar w:fldCharType="begin"/>
        </w:r>
        <w:r w:rsidR="00B451CF" w:rsidRPr="00F51BC1">
          <w:rPr>
            <w:noProof/>
            <w:webHidden/>
            <w:lang w:val="cy-GB"/>
          </w:rPr>
          <w:instrText xml:space="preserve"> PAGEREF _Toc437501435 \h </w:instrText>
        </w:r>
        <w:r w:rsidR="00B451CF" w:rsidRPr="00F51BC1">
          <w:rPr>
            <w:noProof/>
            <w:webHidden/>
            <w:lang w:val="cy-GB"/>
          </w:rPr>
        </w:r>
        <w:r w:rsidR="00B451CF" w:rsidRPr="00F51BC1">
          <w:rPr>
            <w:noProof/>
            <w:webHidden/>
            <w:lang w:val="cy-GB"/>
          </w:rPr>
          <w:fldChar w:fldCharType="separate"/>
        </w:r>
        <w:r w:rsidR="00B451CF" w:rsidRPr="00F51BC1">
          <w:rPr>
            <w:noProof/>
            <w:webHidden/>
            <w:lang w:val="cy-GB"/>
          </w:rPr>
          <w:t>69</w:t>
        </w:r>
        <w:r w:rsidR="00B451CF" w:rsidRPr="00F51BC1">
          <w:rPr>
            <w:noProof/>
            <w:webHidden/>
            <w:lang w:val="cy-GB"/>
          </w:rPr>
          <w:fldChar w:fldCharType="end"/>
        </w:r>
      </w:hyperlink>
    </w:p>
    <w:p w:rsidR="0005205D" w:rsidRPr="00F51BC1" w:rsidRDefault="00B451CF" w:rsidP="00A60B65">
      <w:pPr>
        <w:rPr>
          <w:lang w:val="cy-GB"/>
        </w:rPr>
      </w:pPr>
      <w:r w:rsidRPr="00F51BC1">
        <w:rPr>
          <w:szCs w:val="24"/>
          <w:lang w:val="cy-GB"/>
        </w:rPr>
        <w:fldChar w:fldCharType="end"/>
      </w:r>
    </w:p>
    <w:p w:rsidR="0005205D" w:rsidRPr="00F51BC1" w:rsidRDefault="0005205D" w:rsidP="00A60B65">
      <w:pPr>
        <w:rPr>
          <w:lang w:val="cy-GB"/>
        </w:rPr>
      </w:pPr>
    </w:p>
    <w:p w:rsidR="0005205D" w:rsidRPr="00F51BC1" w:rsidRDefault="0005205D">
      <w:pPr>
        <w:spacing w:after="200" w:line="276" w:lineRule="auto"/>
        <w:rPr>
          <w:lang w:val="cy-GB"/>
        </w:rPr>
      </w:pPr>
      <w:r w:rsidRPr="00F51BC1">
        <w:rPr>
          <w:lang w:val="cy-GB"/>
        </w:rPr>
        <w:br w:type="page"/>
      </w:r>
    </w:p>
    <w:p w:rsidR="00A314DE" w:rsidRPr="00F51BC1" w:rsidRDefault="00BC1189" w:rsidP="00A314DE">
      <w:pPr>
        <w:pStyle w:val="Heading1"/>
        <w:rPr>
          <w:lang w:val="cy-GB"/>
        </w:rPr>
      </w:pPr>
      <w:r>
        <w:rPr>
          <w:lang w:val="cy-GB"/>
        </w:rPr>
        <w:lastRenderedPageBreak/>
        <w:t>Cyflwyniad</w:t>
      </w:r>
    </w:p>
    <w:p w:rsidR="00B46A46" w:rsidRDefault="00B46A46" w:rsidP="00B46A46">
      <w:pPr>
        <w:rPr>
          <w:szCs w:val="24"/>
          <w:lang w:val="cy-GB"/>
        </w:rPr>
      </w:pPr>
      <w:r>
        <w:rPr>
          <w:color w:val="000000"/>
          <w:szCs w:val="24"/>
          <w:lang w:val="cy-GB"/>
        </w:rPr>
        <w:t xml:space="preserve">Mae Deddf Gwasanaethau Cymdeithasol a Llesiant (Cymru) 2014 yn cyflwyno diwygiadau eang sydd â goblygiadau pwysig i anghenion dysgu a datblygiad gweithlu’r sector. Cyn i’r Ddeddf ddod i rym ar </w:t>
      </w:r>
      <w:r>
        <w:rPr>
          <w:szCs w:val="24"/>
          <w:lang w:val="cy-GB"/>
        </w:rPr>
        <w:t>6 Ebrill 2016, mae Cyngor Gofal Cymru wedi datblygu cynllun dysgu ac addysgu cenedlaethol esblygol i gynorthwyo i’w gweithredu. Llinyn allweddol yn hyn yw datblygu deunyddiau dysgu ar gyfer y rhai a fydd yn cael ei heffeithio fwyaf gan y newidiadau ac felly angen hyfforddiant.</w:t>
      </w:r>
    </w:p>
    <w:p w:rsidR="00B46A46" w:rsidRDefault="00B46A46" w:rsidP="00B46A46">
      <w:pPr>
        <w:rPr>
          <w:color w:val="000000"/>
          <w:szCs w:val="24"/>
          <w:lang w:val="cy-GB"/>
        </w:rPr>
      </w:pPr>
    </w:p>
    <w:p w:rsidR="00B46A46" w:rsidRDefault="00B46A46" w:rsidP="00B46A46">
      <w:pPr>
        <w:rPr>
          <w:lang w:val="cy-GB"/>
        </w:rPr>
      </w:pPr>
      <w:r>
        <w:rPr>
          <w:lang w:val="cy-GB"/>
        </w:rPr>
        <w:t xml:space="preserve">Mae’r modiwl hyfforddi hwn yn rhan o’r gyfres o ddeunyddiau dysgu a </w:t>
      </w:r>
      <w:proofErr w:type="spellStart"/>
      <w:r>
        <w:rPr>
          <w:lang w:val="cy-GB"/>
        </w:rPr>
        <w:t>gafodd</w:t>
      </w:r>
      <w:proofErr w:type="spellEnd"/>
      <w:r>
        <w:rPr>
          <w:lang w:val="cy-GB"/>
        </w:rPr>
        <w:t xml:space="preserve"> eu datblygu gan Y Sefydliad Gofal Cyhoeddus ym Mhrifysgol </w:t>
      </w:r>
      <w:proofErr w:type="spellStart"/>
      <w:r>
        <w:rPr>
          <w:lang w:val="cy-GB"/>
        </w:rPr>
        <w:t>Oxford</w:t>
      </w:r>
      <w:proofErr w:type="spellEnd"/>
      <w:r>
        <w:rPr>
          <w:lang w:val="cy-GB"/>
        </w:rPr>
        <w:t xml:space="preserve"> Brookes. Mae’r deunyddiau hyn yn crynhoi ac yn egluro‘r rheoliadau a’r codau ymarfer neu’r cyfarwyddyd statudol sy’n sail i’r Ddeddf. Lluniwyd y gyfres i helpu’r rhai y bydd eu rolau yn cael eu heffeithio fwyaf i ddeall y Ddeddf a’i gweithredu. Mae’r gyfres o ddeunyddiau dysgu yn cynnwys modiwlau hyfforddi, cyflwyniadau PowerPoint a deunydd dysgu arall ar gyfer pob un o’r meysydd canlynol:  </w:t>
      </w:r>
    </w:p>
    <w:p w:rsidR="00141C9C" w:rsidRPr="00F51BC1" w:rsidRDefault="00141C9C" w:rsidP="00A314DE">
      <w:pPr>
        <w:rPr>
          <w:lang w:val="cy-GB"/>
        </w:rPr>
      </w:pPr>
    </w:p>
    <w:p w:rsidR="00F51BC1" w:rsidRDefault="00141C9C" w:rsidP="00F51BC1">
      <w:pPr>
        <w:pStyle w:val="Numberlist"/>
        <w:rPr>
          <w:lang w:val="cy-GB"/>
        </w:rPr>
      </w:pPr>
      <w:r w:rsidRPr="00F51BC1">
        <w:rPr>
          <w:lang w:val="cy-GB"/>
        </w:rPr>
        <w:t xml:space="preserve">Cyflwyniad a </w:t>
      </w:r>
      <w:r w:rsidR="00B46A46">
        <w:rPr>
          <w:lang w:val="cy-GB"/>
        </w:rPr>
        <w:t>S</w:t>
      </w:r>
      <w:r w:rsidRPr="00F51BC1">
        <w:rPr>
          <w:lang w:val="cy-GB"/>
        </w:rPr>
        <w:t xml:space="preserve">wyddogaethau </w:t>
      </w:r>
      <w:r w:rsidR="00B46A46">
        <w:rPr>
          <w:lang w:val="cy-GB"/>
        </w:rPr>
        <w:t>C</w:t>
      </w:r>
      <w:r w:rsidRPr="00F51BC1">
        <w:rPr>
          <w:lang w:val="cy-GB"/>
        </w:rPr>
        <w:t>yffredinol</w:t>
      </w:r>
    </w:p>
    <w:p w:rsidR="00F51BC1" w:rsidRDefault="00141C9C" w:rsidP="00F51BC1">
      <w:pPr>
        <w:pStyle w:val="Numberlist"/>
        <w:rPr>
          <w:lang w:val="cy-GB"/>
        </w:rPr>
      </w:pPr>
      <w:r w:rsidRPr="00F51BC1">
        <w:rPr>
          <w:lang w:val="cy-GB"/>
        </w:rPr>
        <w:t xml:space="preserve">Asesu a </w:t>
      </w:r>
      <w:r w:rsidR="00B46A46">
        <w:rPr>
          <w:lang w:val="cy-GB"/>
        </w:rPr>
        <w:t>Diwallu</w:t>
      </w:r>
      <w:r w:rsidRPr="00F51BC1">
        <w:rPr>
          <w:lang w:val="cy-GB"/>
        </w:rPr>
        <w:t xml:space="preserve"> </w:t>
      </w:r>
      <w:r w:rsidR="00B46A46">
        <w:rPr>
          <w:lang w:val="cy-GB"/>
        </w:rPr>
        <w:t>A</w:t>
      </w:r>
      <w:r w:rsidRPr="00F51BC1">
        <w:rPr>
          <w:lang w:val="cy-GB"/>
        </w:rPr>
        <w:t xml:space="preserve">nghenion </w:t>
      </w:r>
      <w:r w:rsidR="00B46A46">
        <w:rPr>
          <w:lang w:val="cy-GB"/>
        </w:rPr>
        <w:t>U</w:t>
      </w:r>
      <w:r w:rsidRPr="00F51BC1">
        <w:rPr>
          <w:lang w:val="cy-GB"/>
        </w:rPr>
        <w:t>nigolion</w:t>
      </w:r>
    </w:p>
    <w:p w:rsidR="00F51BC1" w:rsidRPr="00C135E7" w:rsidRDefault="00141C9C" w:rsidP="00F51BC1">
      <w:pPr>
        <w:pStyle w:val="Numberlist"/>
        <w:rPr>
          <w:b/>
          <w:lang w:val="cy-GB"/>
        </w:rPr>
      </w:pPr>
      <w:r w:rsidRPr="00C135E7">
        <w:rPr>
          <w:b/>
          <w:lang w:val="cy-GB"/>
        </w:rPr>
        <w:t xml:space="preserve">Plant sy’n </w:t>
      </w:r>
      <w:r w:rsidR="00B46A46">
        <w:rPr>
          <w:b/>
          <w:lang w:val="cy-GB"/>
        </w:rPr>
        <w:t>D</w:t>
      </w:r>
      <w:r w:rsidRPr="00C135E7">
        <w:rPr>
          <w:b/>
          <w:lang w:val="cy-GB"/>
        </w:rPr>
        <w:t xml:space="preserve">erbyn </w:t>
      </w:r>
      <w:r w:rsidR="00B46A46">
        <w:rPr>
          <w:b/>
          <w:lang w:val="cy-GB"/>
        </w:rPr>
        <w:t>G</w:t>
      </w:r>
      <w:r w:rsidRPr="00C135E7">
        <w:rPr>
          <w:b/>
          <w:lang w:val="cy-GB"/>
        </w:rPr>
        <w:t xml:space="preserve">ofal a </w:t>
      </w:r>
      <w:r w:rsidR="00B46A46">
        <w:rPr>
          <w:b/>
          <w:lang w:val="cy-GB"/>
        </w:rPr>
        <w:t>P</w:t>
      </w:r>
      <w:r w:rsidRPr="00C135E7">
        <w:rPr>
          <w:b/>
          <w:lang w:val="cy-GB"/>
        </w:rPr>
        <w:t xml:space="preserve">hlant sy’n cael eu </w:t>
      </w:r>
      <w:r w:rsidR="00B46A46">
        <w:rPr>
          <w:b/>
          <w:lang w:val="cy-GB"/>
        </w:rPr>
        <w:t>L</w:t>
      </w:r>
      <w:r w:rsidRPr="00C135E7">
        <w:rPr>
          <w:b/>
          <w:lang w:val="cy-GB"/>
        </w:rPr>
        <w:t xml:space="preserve">letya </w:t>
      </w:r>
    </w:p>
    <w:p w:rsidR="00A314DE" w:rsidRPr="00F51BC1" w:rsidRDefault="00141C9C" w:rsidP="00A314DE">
      <w:pPr>
        <w:pStyle w:val="Numberlist"/>
        <w:rPr>
          <w:lang w:val="cy-GB"/>
        </w:rPr>
      </w:pPr>
      <w:r w:rsidRPr="00F51BC1">
        <w:rPr>
          <w:lang w:val="cy-GB"/>
        </w:rPr>
        <w:t>Diogelu</w:t>
      </w:r>
    </w:p>
    <w:p w:rsidR="00F51BC1" w:rsidRPr="001C5C53" w:rsidRDefault="00F51BC1" w:rsidP="00F51BC1">
      <w:pPr>
        <w:rPr>
          <w:lang w:val="cy-GB"/>
        </w:rPr>
      </w:pPr>
    </w:p>
    <w:p w:rsidR="00B46A46" w:rsidRDefault="00B46A46" w:rsidP="00B46A46">
      <w:pPr>
        <w:rPr>
          <w:lang w:val="cy-GB"/>
        </w:rPr>
      </w:pPr>
      <w:r>
        <w:rPr>
          <w:lang w:val="cy-GB"/>
        </w:rPr>
        <w:t xml:space="preserve">Ysgrifennwyd y modiwl hyfforddi hwn ar gyfer hwyluswyr dysgu ac mae’n cynnwys ymarferion, awgrymiadau ar gyfer trafodaeth grŵp, pwyntiau i’w hystyried ac astudiaethau achos y gall hwyluswyr eu defnyddio yn eu cyfanrwydd neu’n rhannol wrth lunio rhaglen ddysgu yn seiliedig ar </w:t>
      </w:r>
      <w:hyperlink r:id="rId9" w:history="1">
        <w:r>
          <w:rPr>
            <w:rStyle w:val="Hyperlink"/>
            <w:lang w:val="cy-GB"/>
          </w:rPr>
          <w:t>gyflwyniadau PowerPoint</w:t>
        </w:r>
      </w:hyperlink>
      <w:r>
        <w:rPr>
          <w:lang w:val="cy-GB"/>
        </w:rPr>
        <w:t xml:space="preserve">. Yn ogystal </w:t>
      </w:r>
      <w:proofErr w:type="spellStart"/>
      <w:r>
        <w:rPr>
          <w:lang w:val="cy-GB"/>
        </w:rPr>
        <w:t>â’r</w:t>
      </w:r>
      <w:proofErr w:type="spellEnd"/>
      <w:r>
        <w:rPr>
          <w:lang w:val="cy-GB"/>
        </w:rPr>
        <w:t xml:space="preserve"> modiwl hyfforddi hwn a’r cyflwyniad PowerPoint cysylltiedig, ceir hefyd </w:t>
      </w:r>
      <w:hyperlink r:id="rId10" w:history="1">
        <w:r>
          <w:rPr>
            <w:rStyle w:val="Hyperlink"/>
            <w:lang w:val="cy-GB"/>
          </w:rPr>
          <w:t>grynodeb</w:t>
        </w:r>
      </w:hyperlink>
      <w:r>
        <w:rPr>
          <w:lang w:val="cy-GB"/>
        </w:rPr>
        <w:t xml:space="preserve"> a </w:t>
      </w:r>
      <w:hyperlink r:id="rId11" w:history="1">
        <w:r>
          <w:rPr>
            <w:rStyle w:val="Hyperlink"/>
            <w:lang w:val="cy-GB"/>
          </w:rPr>
          <w:t>chyflwyniad trosolwg</w:t>
        </w:r>
      </w:hyperlink>
      <w:r>
        <w:rPr>
          <w:lang w:val="cy-GB"/>
        </w:rPr>
        <w:t xml:space="preserve"> byrrach.</w:t>
      </w:r>
    </w:p>
    <w:p w:rsidR="00F51BC1" w:rsidRPr="00F51BC1" w:rsidRDefault="00F51BC1" w:rsidP="00F51BC1">
      <w:pPr>
        <w:rPr>
          <w:lang w:val="cy-GB"/>
        </w:rPr>
      </w:pPr>
    </w:p>
    <w:p w:rsidR="00A314DE" w:rsidRPr="00F51BC1" w:rsidRDefault="00F51BC1" w:rsidP="00A314DE">
      <w:pPr>
        <w:pStyle w:val="Heading2"/>
        <w:rPr>
          <w:lang w:val="cy-GB"/>
        </w:rPr>
      </w:pPr>
      <w:bookmarkStart w:id="1" w:name="_Toc437501389"/>
      <w:r>
        <w:rPr>
          <w:lang w:val="cy-GB"/>
        </w:rPr>
        <w:t xml:space="preserve">Ar gyfer pwy mae’r Modiwl hwn? </w:t>
      </w:r>
      <w:bookmarkEnd w:id="1"/>
    </w:p>
    <w:p w:rsidR="00A314DE" w:rsidRDefault="00F51BC1" w:rsidP="00A314DE">
      <w:pPr>
        <w:rPr>
          <w:lang w:val="cy-GB"/>
        </w:rPr>
      </w:pPr>
      <w:r>
        <w:rPr>
          <w:lang w:val="cy-GB"/>
        </w:rPr>
        <w:t>Mae’r modiwl</w:t>
      </w:r>
      <w:r w:rsidR="00DF1F3F">
        <w:rPr>
          <w:lang w:val="cy-GB"/>
        </w:rPr>
        <w:t xml:space="preserve"> </w:t>
      </w:r>
      <w:r>
        <w:rPr>
          <w:lang w:val="cy-GB"/>
        </w:rPr>
        <w:t xml:space="preserve">hyfforddi hwn yn sôn am blant a </w:t>
      </w:r>
      <w:r w:rsidR="00DF1F3F">
        <w:rPr>
          <w:lang w:val="cy-GB"/>
        </w:rPr>
        <w:t>ph</w:t>
      </w:r>
      <w:r>
        <w:rPr>
          <w:lang w:val="cy-GB"/>
        </w:rPr>
        <w:t>obl ifanc sy’n derbyn gofal ac yn cael eu lletya</w:t>
      </w:r>
      <w:r w:rsidR="00DF1F3F">
        <w:rPr>
          <w:lang w:val="cy-GB"/>
        </w:rPr>
        <w:t>, a</w:t>
      </w:r>
      <w:r>
        <w:rPr>
          <w:lang w:val="cy-GB"/>
        </w:rPr>
        <w:t>’r rhai sy’n ga</w:t>
      </w:r>
      <w:r w:rsidR="00DF1F3F">
        <w:rPr>
          <w:lang w:val="cy-GB"/>
        </w:rPr>
        <w:t>dael gofal</w:t>
      </w:r>
      <w:r>
        <w:rPr>
          <w:lang w:val="cy-GB"/>
        </w:rPr>
        <w:t>. Mae’n ystyried Rhan 6 o’r Dded</w:t>
      </w:r>
      <w:r w:rsidR="0048726C">
        <w:rPr>
          <w:lang w:val="cy-GB"/>
        </w:rPr>
        <w:t xml:space="preserve">df ac agweddau perthnasol o Ran </w:t>
      </w:r>
      <w:r w:rsidR="00A314DE" w:rsidRPr="00F51BC1">
        <w:rPr>
          <w:lang w:val="cy-GB"/>
        </w:rPr>
        <w:t xml:space="preserve">11 </w:t>
      </w:r>
      <w:r>
        <w:rPr>
          <w:lang w:val="cy-GB"/>
        </w:rPr>
        <w:t>yn ymwneud â phlant a phobl ifanc yn yr ystâ</w:t>
      </w:r>
      <w:r w:rsidR="00DF1F3F">
        <w:rPr>
          <w:lang w:val="cy-GB"/>
        </w:rPr>
        <w:t>d</w:t>
      </w:r>
      <w:r>
        <w:rPr>
          <w:lang w:val="cy-GB"/>
        </w:rPr>
        <w:t xml:space="preserve"> </w:t>
      </w:r>
      <w:proofErr w:type="spellStart"/>
      <w:r>
        <w:rPr>
          <w:lang w:val="cy-GB"/>
        </w:rPr>
        <w:t>ddiogeledd</w:t>
      </w:r>
      <w:proofErr w:type="spellEnd"/>
      <w:r>
        <w:rPr>
          <w:lang w:val="cy-GB"/>
        </w:rPr>
        <w:t>.</w:t>
      </w:r>
      <w:r w:rsidR="0048726C">
        <w:rPr>
          <w:lang w:val="cy-GB"/>
        </w:rPr>
        <w:t xml:space="preserve"> Y nod yw ei ddefnyddio i ddatbl</w:t>
      </w:r>
      <w:r>
        <w:rPr>
          <w:lang w:val="cy-GB"/>
        </w:rPr>
        <w:t xml:space="preserve">ygu rhaglenni dysgu ar gyfer: </w:t>
      </w:r>
    </w:p>
    <w:p w:rsidR="00C135E7" w:rsidRPr="00F51BC1" w:rsidRDefault="00C135E7" w:rsidP="00A314DE">
      <w:pPr>
        <w:rPr>
          <w:color w:val="000000"/>
          <w:szCs w:val="24"/>
          <w:lang w:val="cy-GB"/>
        </w:rPr>
      </w:pPr>
    </w:p>
    <w:p w:rsidR="00A314DE" w:rsidRPr="00F51BC1" w:rsidRDefault="0048726C" w:rsidP="00A314DE">
      <w:pPr>
        <w:pStyle w:val="Bullet1"/>
        <w:rPr>
          <w:lang w:val="cy-GB"/>
        </w:rPr>
      </w:pPr>
      <w:r>
        <w:rPr>
          <w:lang w:val="cy-GB"/>
        </w:rPr>
        <w:t xml:space="preserve">Ymarferwyr yng ngwasanaethau cymdeithasol yr awdurdodau lleol, gan gynnwys Gwasanaeth Troseddau’r Ifanc a staff cymorth </w:t>
      </w:r>
    </w:p>
    <w:p w:rsidR="00A314DE" w:rsidRPr="00F51BC1" w:rsidRDefault="0048726C" w:rsidP="00A314DE">
      <w:pPr>
        <w:pStyle w:val="Bullet1"/>
        <w:rPr>
          <w:lang w:val="cy-GB"/>
        </w:rPr>
      </w:pPr>
      <w:r>
        <w:rPr>
          <w:lang w:val="cy-GB"/>
        </w:rPr>
        <w:t>Ymarferwyr yn</w:t>
      </w:r>
      <w:r w:rsidR="00DF1F3F">
        <w:rPr>
          <w:lang w:val="cy-GB"/>
        </w:rPr>
        <w:t xml:space="preserve"> y </w:t>
      </w:r>
      <w:r>
        <w:rPr>
          <w:lang w:val="cy-GB"/>
        </w:rPr>
        <w:t>gwasan</w:t>
      </w:r>
      <w:r w:rsidR="00DF1F3F">
        <w:rPr>
          <w:lang w:val="cy-GB"/>
        </w:rPr>
        <w:t>a</w:t>
      </w:r>
      <w:r>
        <w:rPr>
          <w:lang w:val="cy-GB"/>
        </w:rPr>
        <w:t>ethau addysgol, blynyddoedd cynnar</w:t>
      </w:r>
      <w:r w:rsidR="00DF1F3F">
        <w:rPr>
          <w:lang w:val="cy-GB"/>
        </w:rPr>
        <w:t>,</w:t>
      </w:r>
      <w:r>
        <w:rPr>
          <w:lang w:val="cy-GB"/>
        </w:rPr>
        <w:t xml:space="preserve"> ysgolion a cholegau sy’n ymwneud â phlant sy’n derbyn gofal </w:t>
      </w:r>
    </w:p>
    <w:p w:rsidR="00A314DE" w:rsidRPr="00F51BC1" w:rsidRDefault="0048726C" w:rsidP="00A314DE">
      <w:pPr>
        <w:pStyle w:val="Bullet1"/>
        <w:rPr>
          <w:lang w:val="cy-GB"/>
        </w:rPr>
      </w:pPr>
      <w:r>
        <w:rPr>
          <w:lang w:val="cy-GB"/>
        </w:rPr>
        <w:t xml:space="preserve">Staff </w:t>
      </w:r>
      <w:r w:rsidR="00A44CF4">
        <w:rPr>
          <w:lang w:val="cy-GB"/>
        </w:rPr>
        <w:t>i</w:t>
      </w:r>
      <w:r>
        <w:rPr>
          <w:lang w:val="cy-GB"/>
        </w:rPr>
        <w:t xml:space="preserve">echyd sy’n ymwneud ag asesu </w:t>
      </w:r>
      <w:r w:rsidR="00DF1F3F">
        <w:rPr>
          <w:lang w:val="cy-GB"/>
        </w:rPr>
        <w:t>a gofal plant sy’n erbyn gofal</w:t>
      </w:r>
    </w:p>
    <w:p w:rsidR="00A314DE" w:rsidRPr="00F51BC1" w:rsidRDefault="0048726C" w:rsidP="00A314DE">
      <w:pPr>
        <w:pStyle w:val="Bullet1"/>
        <w:rPr>
          <w:lang w:val="cy-GB"/>
        </w:rPr>
      </w:pPr>
      <w:r>
        <w:rPr>
          <w:lang w:val="cy-GB"/>
        </w:rPr>
        <w:t xml:space="preserve">Swyddogion Adolygu Annibynnol </w:t>
      </w:r>
    </w:p>
    <w:p w:rsidR="00A314DE" w:rsidRPr="00F51BC1" w:rsidRDefault="0048726C" w:rsidP="00A314DE">
      <w:pPr>
        <w:pStyle w:val="Bullet1"/>
        <w:rPr>
          <w:lang w:val="cy-GB"/>
        </w:rPr>
      </w:pPr>
      <w:r>
        <w:rPr>
          <w:lang w:val="cy-GB"/>
        </w:rPr>
        <w:t xml:space="preserve">Rheolwyr gofal preswyl a rheolwyr y sector gwirfoddol a phreifat sy’n ymwneud â  gofal plant sy’n derbyn gofal. </w:t>
      </w:r>
    </w:p>
    <w:p w:rsidR="00F66EA4" w:rsidRPr="00F51BC1" w:rsidRDefault="00F66EA4" w:rsidP="00694756">
      <w:pPr>
        <w:rPr>
          <w:lang w:val="cy-GB"/>
        </w:rPr>
      </w:pPr>
    </w:p>
    <w:p w:rsidR="002F0B49" w:rsidRPr="00F51BC1" w:rsidRDefault="00F51BC1" w:rsidP="002F0B49">
      <w:pPr>
        <w:pStyle w:val="Heading2"/>
        <w:rPr>
          <w:lang w:val="cy-GB"/>
        </w:rPr>
      </w:pPr>
      <w:bookmarkStart w:id="2" w:name="_Toc437501390"/>
      <w:r>
        <w:rPr>
          <w:lang w:val="cy-GB"/>
        </w:rPr>
        <w:lastRenderedPageBreak/>
        <w:t>Nodau ac Chanlyniadau Dysgu</w:t>
      </w:r>
      <w:bookmarkEnd w:id="2"/>
    </w:p>
    <w:p w:rsidR="00711E8A" w:rsidRDefault="0048726C" w:rsidP="002F0B49">
      <w:pPr>
        <w:rPr>
          <w:lang w:val="cy-GB"/>
        </w:rPr>
      </w:pPr>
      <w:r>
        <w:rPr>
          <w:lang w:val="cy-GB"/>
        </w:rPr>
        <w:t xml:space="preserve">Nod y modiwl hyfforddi hwn yw </w:t>
      </w:r>
      <w:r w:rsidR="000764A6">
        <w:rPr>
          <w:lang w:val="cy-GB"/>
        </w:rPr>
        <w:t>ystyried</w:t>
      </w:r>
      <w:r>
        <w:rPr>
          <w:lang w:val="cy-GB"/>
        </w:rPr>
        <w:t xml:space="preserve"> Rhan 6 o’r Ddeddf ac agweddau perthnasol o </w:t>
      </w:r>
      <w:r w:rsidR="00A44CF4">
        <w:rPr>
          <w:lang w:val="cy-GB"/>
        </w:rPr>
        <w:t>R</w:t>
      </w:r>
      <w:r>
        <w:rPr>
          <w:lang w:val="cy-GB"/>
        </w:rPr>
        <w:t>an 11 yn fwy manwl. Y nod yw gwella llesiant plant sy’n derbyn gofal a’r rhai sy’n gadael gofal yng Nghymru.</w:t>
      </w:r>
    </w:p>
    <w:p w:rsidR="0048726C" w:rsidRPr="00F51BC1" w:rsidRDefault="0048726C" w:rsidP="002F0B49">
      <w:pPr>
        <w:rPr>
          <w:lang w:val="cy-GB"/>
        </w:rPr>
      </w:pPr>
    </w:p>
    <w:p w:rsidR="00711E8A" w:rsidRPr="00F51BC1" w:rsidRDefault="00F51BC1" w:rsidP="00711E8A">
      <w:pPr>
        <w:rPr>
          <w:rFonts w:eastAsia="Frutiger-Light" w:cs="Frutiger-Light"/>
          <w:lang w:val="cy-GB"/>
        </w:rPr>
      </w:pPr>
      <w:r>
        <w:rPr>
          <w:rFonts w:eastAsia="Frutiger-Light" w:cs="Frutiger-Light"/>
          <w:lang w:val="cy-GB"/>
        </w:rPr>
        <w:t>Erbyn</w:t>
      </w:r>
      <w:r w:rsidR="00D946C0">
        <w:rPr>
          <w:rFonts w:eastAsia="Frutiger-Light" w:cs="Frutiger-Light"/>
          <w:lang w:val="cy-GB"/>
        </w:rPr>
        <w:t xml:space="preserve"> diwedd y rhaglen ddysgu, bydd </w:t>
      </w:r>
      <w:r>
        <w:rPr>
          <w:rFonts w:eastAsia="Frutiger-Light" w:cs="Frutiger-Light"/>
          <w:lang w:val="cy-GB"/>
        </w:rPr>
        <w:t xml:space="preserve">y </w:t>
      </w:r>
      <w:r w:rsidR="00726375">
        <w:rPr>
          <w:rFonts w:eastAsia="Frutiger-Light" w:cs="Frutiger-Light"/>
          <w:lang w:val="cy-GB"/>
        </w:rPr>
        <w:t>rhai sy’n cymryd rhan</w:t>
      </w:r>
      <w:r>
        <w:rPr>
          <w:rFonts w:eastAsia="Frutiger-Light" w:cs="Frutiger-Light"/>
          <w:lang w:val="cy-GB"/>
        </w:rPr>
        <w:t xml:space="preserve">: </w:t>
      </w:r>
    </w:p>
    <w:p w:rsidR="00711E8A" w:rsidRPr="00F51BC1" w:rsidRDefault="00711E8A" w:rsidP="00711E8A">
      <w:pPr>
        <w:rPr>
          <w:lang w:val="cy-GB"/>
        </w:rPr>
      </w:pPr>
    </w:p>
    <w:p w:rsidR="00711E8A" w:rsidRPr="00F51BC1" w:rsidRDefault="00F51BC1" w:rsidP="00711E8A">
      <w:pPr>
        <w:pStyle w:val="Bullet1"/>
        <w:rPr>
          <w:lang w:val="cy-GB"/>
        </w:rPr>
      </w:pPr>
      <w:r>
        <w:rPr>
          <w:lang w:val="cy-GB"/>
        </w:rPr>
        <w:t>Yn deall nodau ac etho</w:t>
      </w:r>
      <w:r w:rsidR="00051BA7">
        <w:rPr>
          <w:lang w:val="cy-GB"/>
        </w:rPr>
        <w:t>s y Ddeddf</w:t>
      </w:r>
      <w:r w:rsidR="00DF1F3F">
        <w:rPr>
          <w:lang w:val="cy-GB"/>
        </w:rPr>
        <w:t xml:space="preserve"> a’r hy</w:t>
      </w:r>
      <w:r>
        <w:rPr>
          <w:lang w:val="cy-GB"/>
        </w:rPr>
        <w:t xml:space="preserve">n y mae’n fwriadu ei gyflenwi </w:t>
      </w:r>
    </w:p>
    <w:p w:rsidR="00711E8A" w:rsidRPr="00F51BC1" w:rsidRDefault="00D946C0" w:rsidP="00711E8A">
      <w:pPr>
        <w:pStyle w:val="Bullet1"/>
        <w:rPr>
          <w:lang w:val="cy-GB"/>
        </w:rPr>
      </w:pPr>
      <w:r>
        <w:rPr>
          <w:lang w:val="cy-GB"/>
        </w:rPr>
        <w:t xml:space="preserve">Yn ymwybodol o’r dyletswyddau a’r </w:t>
      </w:r>
      <w:proofErr w:type="spellStart"/>
      <w:r>
        <w:rPr>
          <w:lang w:val="cy-GB"/>
        </w:rPr>
        <w:t>pŵerau</w:t>
      </w:r>
      <w:proofErr w:type="spellEnd"/>
      <w:r>
        <w:rPr>
          <w:lang w:val="cy-GB"/>
        </w:rPr>
        <w:t xml:space="preserve"> o dan y Dd</w:t>
      </w:r>
      <w:r w:rsidR="00DF1F3F">
        <w:rPr>
          <w:lang w:val="cy-GB"/>
        </w:rPr>
        <w:t>edd</w:t>
      </w:r>
      <w:r>
        <w:rPr>
          <w:lang w:val="cy-GB"/>
        </w:rPr>
        <w:t xml:space="preserve">f yn ymwneud â phlant sy’n derbyn gofal ac yn cael eu lletya </w:t>
      </w:r>
    </w:p>
    <w:p w:rsidR="00711E8A" w:rsidRPr="00F51BC1" w:rsidRDefault="00D946C0" w:rsidP="00711E8A">
      <w:pPr>
        <w:pStyle w:val="Bullet1"/>
        <w:rPr>
          <w:lang w:val="cy-GB"/>
        </w:rPr>
      </w:pPr>
      <w:r>
        <w:rPr>
          <w:lang w:val="cy-GB"/>
        </w:rPr>
        <w:t>Wedi ystyried amrediad o ddulliau i letya plant sy’n derbyn gofal a’u cynna</w:t>
      </w:r>
      <w:r w:rsidR="00DF1F3F">
        <w:rPr>
          <w:lang w:val="cy-GB"/>
        </w:rPr>
        <w:t>l</w:t>
      </w:r>
    </w:p>
    <w:p w:rsidR="00711E8A" w:rsidRPr="00F51BC1" w:rsidRDefault="00D946C0" w:rsidP="00711E8A">
      <w:pPr>
        <w:pStyle w:val="Bullet1"/>
        <w:rPr>
          <w:lang w:val="cy-GB"/>
        </w:rPr>
      </w:pPr>
      <w:r>
        <w:rPr>
          <w:lang w:val="cy-GB"/>
        </w:rPr>
        <w:t xml:space="preserve">Wedi nodi newidiadau i gysylltiadau ac ymweliadau </w:t>
      </w:r>
      <w:r w:rsidR="00B114BB">
        <w:rPr>
          <w:lang w:val="cy-GB"/>
        </w:rPr>
        <w:t>â ph</w:t>
      </w:r>
      <w:r>
        <w:rPr>
          <w:lang w:val="cy-GB"/>
        </w:rPr>
        <w:t xml:space="preserve">lant sydd ac wedi </w:t>
      </w:r>
      <w:r w:rsidR="00A44CF4">
        <w:rPr>
          <w:lang w:val="cy-GB"/>
        </w:rPr>
        <w:br/>
      </w:r>
      <w:r>
        <w:rPr>
          <w:lang w:val="cy-GB"/>
        </w:rPr>
        <w:t xml:space="preserve">derbyn gofal </w:t>
      </w:r>
    </w:p>
    <w:p w:rsidR="00711E8A" w:rsidRPr="00F51BC1" w:rsidRDefault="00D946C0" w:rsidP="00711E8A">
      <w:pPr>
        <w:pStyle w:val="Bullet1"/>
        <w:rPr>
          <w:lang w:val="cy-GB"/>
        </w:rPr>
      </w:pPr>
      <w:r>
        <w:rPr>
          <w:lang w:val="cy-GB"/>
        </w:rPr>
        <w:t xml:space="preserve">Wedi ystyried y trefniadau ar gyfer gadael gofal </w:t>
      </w:r>
    </w:p>
    <w:p w:rsidR="00711E8A" w:rsidRPr="00F51BC1" w:rsidRDefault="00051BA7" w:rsidP="00711E8A">
      <w:pPr>
        <w:pStyle w:val="Bullet1"/>
        <w:rPr>
          <w:lang w:val="cy-GB"/>
        </w:rPr>
      </w:pPr>
      <w:r>
        <w:rPr>
          <w:lang w:val="cy-GB"/>
        </w:rPr>
        <w:t>Yn d</w:t>
      </w:r>
      <w:r w:rsidR="00D946C0">
        <w:rPr>
          <w:lang w:val="cy-GB"/>
        </w:rPr>
        <w:t xml:space="preserve">eall goblygiadau o ddiwallu anghenion am ofal a chymorth plant a phobl ifanc </w:t>
      </w:r>
      <w:r w:rsidR="0048726C">
        <w:rPr>
          <w:lang w:val="cy-GB"/>
        </w:rPr>
        <w:t>y</w:t>
      </w:r>
      <w:r w:rsidR="00D946C0">
        <w:rPr>
          <w:lang w:val="cy-GB"/>
        </w:rPr>
        <w:t xml:space="preserve">n yr ystâd </w:t>
      </w:r>
      <w:proofErr w:type="spellStart"/>
      <w:r w:rsidR="00D946C0">
        <w:rPr>
          <w:lang w:val="cy-GB"/>
        </w:rPr>
        <w:t>ddiogeledd</w:t>
      </w:r>
      <w:proofErr w:type="spellEnd"/>
      <w:r w:rsidR="00D946C0">
        <w:rPr>
          <w:lang w:val="cy-GB"/>
        </w:rPr>
        <w:t xml:space="preserve"> </w:t>
      </w:r>
    </w:p>
    <w:p w:rsidR="00711E8A" w:rsidRPr="00F51BC1" w:rsidRDefault="00D946C0" w:rsidP="00711E8A">
      <w:pPr>
        <w:pStyle w:val="Bullet1"/>
        <w:rPr>
          <w:lang w:val="cy-GB"/>
        </w:rPr>
      </w:pPr>
      <w:r>
        <w:rPr>
          <w:lang w:val="cy-GB"/>
        </w:rPr>
        <w:t xml:space="preserve">Wedi ystyried goblygiadau’r Ddeddf iddyn nhw a’r newidiadau sydd eu hangen yn </w:t>
      </w:r>
      <w:r w:rsidR="00A44CF4">
        <w:rPr>
          <w:lang w:val="cy-GB"/>
        </w:rPr>
        <w:t>eu hymarfer</w:t>
      </w:r>
    </w:p>
    <w:p w:rsidR="002F0B49" w:rsidRPr="00F51BC1" w:rsidRDefault="002F0B49" w:rsidP="002F0B49">
      <w:pPr>
        <w:rPr>
          <w:lang w:val="cy-GB"/>
        </w:rPr>
      </w:pPr>
    </w:p>
    <w:p w:rsidR="002F0B49" w:rsidRPr="00F51BC1" w:rsidRDefault="000E563D" w:rsidP="002F0B49">
      <w:pPr>
        <w:pStyle w:val="Heading2"/>
        <w:rPr>
          <w:lang w:val="cy-GB"/>
        </w:rPr>
      </w:pPr>
      <w:r>
        <w:rPr>
          <w:lang w:val="cy-GB"/>
        </w:rPr>
        <w:t>Geiriau All</w:t>
      </w:r>
      <w:r w:rsidR="00D946C0">
        <w:rPr>
          <w:lang w:val="cy-GB"/>
        </w:rPr>
        <w:t>weddol</w:t>
      </w:r>
    </w:p>
    <w:p w:rsidR="002F0B49" w:rsidRPr="00F51BC1" w:rsidRDefault="00D946C0" w:rsidP="002F0B49">
      <w:pPr>
        <w:rPr>
          <w:lang w:val="cy-GB"/>
        </w:rPr>
      </w:pPr>
      <w:r w:rsidRPr="00A44CF4">
        <w:rPr>
          <w:lang w:val="cy-GB"/>
        </w:rPr>
        <w:t xml:space="preserve">Mae’r gyfres o ddeunyddiau dysgu yn cynnwys </w:t>
      </w:r>
      <w:hyperlink r:id="rId12" w:history="1">
        <w:r w:rsidRPr="00A44CF4">
          <w:rPr>
            <w:rStyle w:val="Hyperlink"/>
            <w:b/>
            <w:lang w:val="cy-GB"/>
          </w:rPr>
          <w:t>rhestr termau</w:t>
        </w:r>
      </w:hyperlink>
      <w:r w:rsidRPr="00A44CF4">
        <w:rPr>
          <w:b/>
          <w:lang w:val="cy-GB"/>
        </w:rPr>
        <w:t xml:space="preserve"> </w:t>
      </w:r>
      <w:r w:rsidRPr="00A44CF4">
        <w:rPr>
          <w:lang w:val="cy-GB"/>
        </w:rPr>
        <w:t>o</w:t>
      </w:r>
      <w:r>
        <w:rPr>
          <w:lang w:val="cy-GB"/>
        </w:rPr>
        <w:t xml:space="preserve"> eiriau allweddol </w:t>
      </w:r>
      <w:r w:rsidR="00A44CF4">
        <w:rPr>
          <w:lang w:val="cy-GB"/>
        </w:rPr>
        <w:br/>
      </w:r>
      <w:r>
        <w:rPr>
          <w:lang w:val="cy-GB"/>
        </w:rPr>
        <w:t>y Ddeddf, y rheoliadau a’r codau ymarfer neu’r canllawiau statudol. Mae’r geiriau allweddol canlynol, y mae eu dif</w:t>
      </w:r>
      <w:r w:rsidR="000E563D">
        <w:rPr>
          <w:lang w:val="cy-GB"/>
        </w:rPr>
        <w:t>finiadau yn y rhestr termau, yn</w:t>
      </w:r>
      <w:r>
        <w:rPr>
          <w:lang w:val="cy-GB"/>
        </w:rPr>
        <w:t xml:space="preserve"> berthnasol i’r modiwl hwn: cam-drin</w:t>
      </w:r>
      <w:r w:rsidR="00A44CF4">
        <w:rPr>
          <w:lang w:val="cy-GB"/>
        </w:rPr>
        <w:t xml:space="preserve"> </w:t>
      </w:r>
      <w:r>
        <w:rPr>
          <w:lang w:val="cy-GB"/>
        </w:rPr>
        <w:t>/</w:t>
      </w:r>
      <w:r w:rsidR="00A44CF4">
        <w:rPr>
          <w:lang w:val="cy-GB"/>
        </w:rPr>
        <w:t xml:space="preserve"> </w:t>
      </w:r>
      <w:r>
        <w:rPr>
          <w:lang w:val="cy-GB"/>
        </w:rPr>
        <w:t>camdriniaeth, oedolyn, eiriol</w:t>
      </w:r>
      <w:r w:rsidR="0008330A">
        <w:rPr>
          <w:lang w:val="cy-GB"/>
        </w:rPr>
        <w:t>aeth, cyngor, asesiad,</w:t>
      </w:r>
      <w:r>
        <w:rPr>
          <w:lang w:val="cy-GB"/>
        </w:rPr>
        <w:t xml:space="preserve"> gofal </w:t>
      </w:r>
      <w:r w:rsidR="0008330A">
        <w:rPr>
          <w:lang w:val="cy-GB"/>
        </w:rPr>
        <w:t xml:space="preserve">a chymorth, gofalwr, </w:t>
      </w:r>
      <w:r>
        <w:rPr>
          <w:lang w:val="cy-GB"/>
        </w:rPr>
        <w:t>person sy’n gadael</w:t>
      </w:r>
      <w:r w:rsidR="0008330A">
        <w:rPr>
          <w:lang w:val="cy-GB"/>
        </w:rPr>
        <w:t xml:space="preserve"> gofal</w:t>
      </w:r>
      <w:r>
        <w:rPr>
          <w:lang w:val="cy-GB"/>
        </w:rPr>
        <w:t xml:space="preserve">, plentyn, </w:t>
      </w:r>
      <w:proofErr w:type="spellStart"/>
      <w:r>
        <w:rPr>
          <w:lang w:val="cy-GB"/>
        </w:rPr>
        <w:t>cydgynhyrchu</w:t>
      </w:r>
      <w:proofErr w:type="spellEnd"/>
      <w:r>
        <w:rPr>
          <w:lang w:val="cy-GB"/>
        </w:rPr>
        <w:t>, anghenion cymwys, niwed, esgeulustod, cynllun add</w:t>
      </w:r>
      <w:r w:rsidR="000E563D">
        <w:rPr>
          <w:lang w:val="cy-GB"/>
        </w:rPr>
        <w:t>ys</w:t>
      </w:r>
      <w:r>
        <w:rPr>
          <w:lang w:val="cy-GB"/>
        </w:rPr>
        <w:t>g bersonol, canlyniadau personol, dyfodol parhaol</w:t>
      </w:r>
      <w:r w:rsidR="000E563D">
        <w:rPr>
          <w:lang w:val="cy-GB"/>
        </w:rPr>
        <w:t>,</w:t>
      </w:r>
      <w:r>
        <w:rPr>
          <w:lang w:val="cy-GB"/>
        </w:rPr>
        <w:t xml:space="preserve"> </w:t>
      </w:r>
      <w:r w:rsidR="004B0BE1">
        <w:rPr>
          <w:lang w:val="cy-GB"/>
        </w:rPr>
        <w:t xml:space="preserve">cynllun lleoli, ataliad, </w:t>
      </w:r>
      <w:r>
        <w:rPr>
          <w:lang w:val="cy-GB"/>
        </w:rPr>
        <w:t xml:space="preserve">asiantaeth partner perthnasol, diogelu, </w:t>
      </w:r>
      <w:r w:rsidR="004B0BE1">
        <w:rPr>
          <w:lang w:val="cy-GB"/>
        </w:rPr>
        <w:t>lles, llesiant</w:t>
      </w:r>
      <w:r>
        <w:rPr>
          <w:lang w:val="cy-GB"/>
        </w:rPr>
        <w:t xml:space="preserve">, </w:t>
      </w:r>
      <w:r w:rsidR="002F0B49" w:rsidRPr="00F51BC1">
        <w:rPr>
          <w:lang w:val="cy-GB"/>
        </w:rPr>
        <w:t xml:space="preserve">WASPI. </w:t>
      </w:r>
    </w:p>
    <w:p w:rsidR="002F0B49" w:rsidRPr="00F51BC1" w:rsidRDefault="002F0B49" w:rsidP="002F0B49">
      <w:pPr>
        <w:rPr>
          <w:lang w:val="cy-GB"/>
        </w:rPr>
      </w:pPr>
    </w:p>
    <w:p w:rsidR="00711E8A" w:rsidRPr="00F51BC1" w:rsidRDefault="00711E8A">
      <w:pPr>
        <w:spacing w:after="200" w:line="276" w:lineRule="auto"/>
        <w:rPr>
          <w:rFonts w:ascii="Arial Bold" w:eastAsiaTheme="majorEastAsia" w:hAnsi="Arial Bold"/>
          <w:b/>
          <w:bCs/>
          <w:color w:val="EF9526"/>
          <w:sz w:val="36"/>
          <w:szCs w:val="28"/>
          <w:lang w:val="cy-GB"/>
        </w:rPr>
      </w:pPr>
      <w:r w:rsidRPr="00F51BC1">
        <w:rPr>
          <w:lang w:val="cy-GB"/>
        </w:rPr>
        <w:br w:type="page"/>
      </w:r>
    </w:p>
    <w:p w:rsidR="002F0B49" w:rsidRPr="00F51BC1" w:rsidRDefault="004B0BE1" w:rsidP="00B3148C">
      <w:pPr>
        <w:pStyle w:val="Heading1"/>
        <w:spacing w:after="160"/>
        <w:ind w:left="431" w:hanging="431"/>
        <w:rPr>
          <w:lang w:val="cy-GB"/>
        </w:rPr>
      </w:pPr>
      <w:bookmarkStart w:id="3" w:name="_Toc437501392"/>
      <w:r>
        <w:rPr>
          <w:lang w:val="cy-GB"/>
        </w:rPr>
        <w:lastRenderedPageBreak/>
        <w:t>Y Modiwl Hyfforddi</w:t>
      </w:r>
      <w:bookmarkEnd w:id="3"/>
    </w:p>
    <w:p w:rsidR="004B0BE1" w:rsidRPr="00AD7AA4" w:rsidRDefault="004B0BE1" w:rsidP="004B0BE1">
      <w:pPr>
        <w:pStyle w:val="Bullet1"/>
        <w:numPr>
          <w:ilvl w:val="0"/>
          <w:numId w:val="0"/>
        </w:numPr>
        <w:spacing w:after="0"/>
        <w:rPr>
          <w:lang w:val="cy-GB"/>
        </w:rPr>
      </w:pPr>
      <w:bookmarkStart w:id="4" w:name="_Toc437501393"/>
      <w:proofErr w:type="spellStart"/>
      <w:r>
        <w:rPr>
          <w:rFonts w:eastAsia="Frutiger-Light" w:cs="Frutiger-Light"/>
          <w:spacing w:val="1"/>
          <w:lang w:val="cy-GB"/>
        </w:rPr>
        <w:t>Gellir</w:t>
      </w:r>
      <w:proofErr w:type="spellEnd"/>
      <w:r>
        <w:rPr>
          <w:rFonts w:eastAsia="Frutiger-Light" w:cs="Frutiger-Light"/>
          <w:spacing w:val="1"/>
          <w:lang w:val="cy-GB"/>
        </w:rPr>
        <w:t xml:space="preserve"> </w:t>
      </w:r>
      <w:proofErr w:type="spellStart"/>
      <w:r>
        <w:rPr>
          <w:rFonts w:eastAsia="Frutiger-Light" w:cs="Frutiger-Light"/>
          <w:spacing w:val="1"/>
          <w:lang w:val="cy-GB"/>
        </w:rPr>
        <w:t>defnyddo’r</w:t>
      </w:r>
      <w:proofErr w:type="spellEnd"/>
      <w:r>
        <w:rPr>
          <w:rFonts w:eastAsia="Frutiger-Light" w:cs="Frutiger-Light"/>
          <w:spacing w:val="1"/>
          <w:lang w:val="cy-GB"/>
        </w:rPr>
        <w:t xml:space="preserve"> modiwl hyfforddi hwn i </w:t>
      </w:r>
      <w:proofErr w:type="spellStart"/>
      <w:r>
        <w:rPr>
          <w:rFonts w:eastAsia="Frutiger-Light" w:cs="Frutiger-Light"/>
          <w:spacing w:val="1"/>
          <w:lang w:val="cy-GB"/>
        </w:rPr>
        <w:t>gasglu</w:t>
      </w:r>
      <w:proofErr w:type="spellEnd"/>
      <w:r>
        <w:rPr>
          <w:rFonts w:eastAsia="Frutiger-Light" w:cs="Frutiger-Light"/>
          <w:spacing w:val="1"/>
          <w:lang w:val="cy-GB"/>
        </w:rPr>
        <w:t xml:space="preserve"> pecyn o ddeunyddiau dysgu perthnasol at e</w:t>
      </w:r>
      <w:r w:rsidR="0008330A">
        <w:rPr>
          <w:rFonts w:eastAsia="Frutiger-Light" w:cs="Frutiger-Light"/>
          <w:spacing w:val="1"/>
          <w:lang w:val="cy-GB"/>
        </w:rPr>
        <w:t>i gilydd ar gyfer pob un sy’n cymryd rhan</w:t>
      </w:r>
      <w:r>
        <w:rPr>
          <w:rFonts w:eastAsia="Frutiger-Light" w:cs="Frutiger-Light"/>
          <w:spacing w:val="1"/>
          <w:lang w:val="cy-GB"/>
        </w:rPr>
        <w:t xml:space="preserve">. Mae cyflwyniad PowerPoint cysylltiedig y </w:t>
      </w:r>
      <w:proofErr w:type="spellStart"/>
      <w:r>
        <w:rPr>
          <w:rFonts w:eastAsia="Frutiger-Light" w:cs="Frutiger-Light"/>
          <w:spacing w:val="1"/>
          <w:lang w:val="cy-GB"/>
        </w:rPr>
        <w:t>gellir</w:t>
      </w:r>
      <w:proofErr w:type="spellEnd"/>
      <w:r>
        <w:rPr>
          <w:rFonts w:eastAsia="Frutiger-Light" w:cs="Frutiger-Light"/>
          <w:spacing w:val="1"/>
          <w:lang w:val="cy-GB"/>
        </w:rPr>
        <w:t xml:space="preserve"> ei brintio fel taflen gyda gofod i ddysgwyr wneud nodiadau. </w:t>
      </w:r>
      <w:r w:rsidR="00A44CF4">
        <w:rPr>
          <w:rFonts w:eastAsia="Frutiger-Light" w:cs="Frutiger-Light"/>
          <w:spacing w:val="1"/>
          <w:lang w:val="cy-GB"/>
        </w:rPr>
        <w:br/>
      </w:r>
      <w:r>
        <w:rPr>
          <w:rFonts w:eastAsia="Frutiger-Light" w:cs="Frutiger-Light"/>
          <w:spacing w:val="1"/>
          <w:lang w:val="cy-GB"/>
        </w:rPr>
        <w:t xml:space="preserve">Mae’r modiwl hyfforddi yn </w:t>
      </w:r>
      <w:proofErr w:type="spellStart"/>
      <w:r>
        <w:rPr>
          <w:rFonts w:eastAsia="Frutiger-Light" w:cs="Frutiger-Light"/>
          <w:spacing w:val="1"/>
          <w:lang w:val="cy-GB"/>
        </w:rPr>
        <w:t>cydfynd</w:t>
      </w:r>
      <w:proofErr w:type="spellEnd"/>
      <w:r>
        <w:rPr>
          <w:rFonts w:eastAsia="Frutiger-Light" w:cs="Frutiger-Light"/>
          <w:spacing w:val="1"/>
          <w:lang w:val="cy-GB"/>
        </w:rPr>
        <w:t xml:space="preserve"> </w:t>
      </w:r>
      <w:proofErr w:type="spellStart"/>
      <w:r>
        <w:rPr>
          <w:rFonts w:eastAsia="Frutiger-Light"/>
          <w:spacing w:val="1"/>
          <w:lang w:val="cy-GB"/>
        </w:rPr>
        <w:t>â</w:t>
      </w:r>
      <w:r>
        <w:rPr>
          <w:rFonts w:eastAsia="Frutiger-Light" w:cs="Frutiger-Light"/>
          <w:spacing w:val="1"/>
          <w:lang w:val="cy-GB"/>
        </w:rPr>
        <w:t>’r</w:t>
      </w:r>
      <w:proofErr w:type="spellEnd"/>
      <w:r>
        <w:rPr>
          <w:rFonts w:eastAsia="Frutiger-Light" w:cs="Frutiger-Light"/>
          <w:spacing w:val="1"/>
          <w:lang w:val="cy-GB"/>
        </w:rPr>
        <w:t xml:space="preserve"> cyflwyniad PowerPoint ac mae pob sleid</w:t>
      </w:r>
      <w:r w:rsidR="000E563D">
        <w:rPr>
          <w:rFonts w:eastAsia="Frutiger-Light" w:cs="Frutiger-Light"/>
          <w:spacing w:val="1"/>
          <w:lang w:val="cy-GB"/>
        </w:rPr>
        <w:t xml:space="preserve"> yn</w:t>
      </w:r>
      <w:r>
        <w:rPr>
          <w:rFonts w:eastAsia="Frutiger-Light" w:cs="Frutiger-Light"/>
          <w:spacing w:val="1"/>
          <w:lang w:val="cy-GB"/>
        </w:rPr>
        <w:t xml:space="preserve"> y cyflwyniad yn cael eu hatgynhyrchu isod. Mae’r modiwl hyfforddi hefyd yn cynnwys </w:t>
      </w:r>
      <w:r>
        <w:rPr>
          <w:b/>
          <w:lang w:val="cy-GB"/>
        </w:rPr>
        <w:t>pwyntiau dysgu allweddol,</w:t>
      </w:r>
      <w:r>
        <w:rPr>
          <w:lang w:val="cy-GB"/>
        </w:rPr>
        <w:t xml:space="preserve"> ystod o </w:t>
      </w:r>
      <w:r>
        <w:rPr>
          <w:b/>
          <w:lang w:val="cy-GB"/>
        </w:rPr>
        <w:t xml:space="preserve">weithgareddau </w:t>
      </w:r>
      <w:r>
        <w:rPr>
          <w:lang w:val="cy-GB"/>
        </w:rPr>
        <w:t xml:space="preserve">y </w:t>
      </w:r>
      <w:proofErr w:type="spellStart"/>
      <w:r>
        <w:rPr>
          <w:lang w:val="cy-GB"/>
        </w:rPr>
        <w:t>gellir</w:t>
      </w:r>
      <w:proofErr w:type="spellEnd"/>
      <w:r>
        <w:rPr>
          <w:lang w:val="cy-GB"/>
        </w:rPr>
        <w:t xml:space="preserve"> eu defnyddio i gynorthwyo dysgu ac </w:t>
      </w:r>
      <w:r>
        <w:rPr>
          <w:b/>
          <w:lang w:val="cy-GB"/>
        </w:rPr>
        <w:t xml:space="preserve">awgrymiadau </w:t>
      </w:r>
      <w:r w:rsidR="00726375">
        <w:rPr>
          <w:b/>
          <w:lang w:val="cy-GB"/>
        </w:rPr>
        <w:t>i hwyluswyr</w:t>
      </w:r>
      <w:r>
        <w:rPr>
          <w:b/>
          <w:lang w:val="cy-GB"/>
        </w:rPr>
        <w:t xml:space="preserve"> </w:t>
      </w:r>
      <w:r>
        <w:rPr>
          <w:lang w:val="cy-GB"/>
        </w:rPr>
        <w:t xml:space="preserve">sy’n dangos arferion da </w:t>
      </w:r>
      <w:r w:rsidR="000E563D">
        <w:rPr>
          <w:lang w:val="cy-GB"/>
        </w:rPr>
        <w:t>/</w:t>
      </w:r>
      <w:r>
        <w:rPr>
          <w:lang w:val="cy-GB"/>
        </w:rPr>
        <w:t xml:space="preserve"> adnoddau neu’n awgrymu dulliau o gyflenwi’r deunyddiau. Am ragor o wybodaeth </w:t>
      </w:r>
      <w:r w:rsidRPr="00A44CF4">
        <w:rPr>
          <w:lang w:val="cy-GB"/>
        </w:rPr>
        <w:t xml:space="preserve">ewch i </w:t>
      </w:r>
      <w:hyperlink r:id="rId13" w:history="1">
        <w:r w:rsidRPr="00A44CF4">
          <w:rPr>
            <w:rStyle w:val="Hyperlink"/>
            <w:lang w:val="cy-GB"/>
          </w:rPr>
          <w:t>Ganllaw</w:t>
        </w:r>
        <w:r w:rsidR="000E563D" w:rsidRPr="00A44CF4">
          <w:rPr>
            <w:rStyle w:val="Hyperlink"/>
            <w:lang w:val="cy-GB"/>
          </w:rPr>
          <w:t>'</w:t>
        </w:r>
        <w:r w:rsidRPr="00A44CF4">
          <w:rPr>
            <w:rStyle w:val="Hyperlink"/>
            <w:lang w:val="cy-GB"/>
          </w:rPr>
          <w:t>r Hwyluswyr</w:t>
        </w:r>
      </w:hyperlink>
      <w:r w:rsidRPr="00A44CF4">
        <w:rPr>
          <w:lang w:val="cy-GB"/>
        </w:rPr>
        <w:t>.</w:t>
      </w:r>
    </w:p>
    <w:p w:rsidR="004B0BE1" w:rsidRPr="00B3148C" w:rsidRDefault="004B0BE1" w:rsidP="00C135E7">
      <w:pPr>
        <w:rPr>
          <w:lang w:val="cy-GB"/>
        </w:rPr>
      </w:pPr>
    </w:p>
    <w:p w:rsidR="002F0B49" w:rsidRPr="00F51BC1" w:rsidRDefault="004B0BE1" w:rsidP="002F0B49">
      <w:pPr>
        <w:pStyle w:val="Heading2"/>
        <w:rPr>
          <w:lang w:val="cy-GB"/>
        </w:rPr>
      </w:pPr>
      <w:r>
        <w:rPr>
          <w:lang w:val="cy-GB"/>
        </w:rPr>
        <w:t>Sleid</w:t>
      </w:r>
      <w:r w:rsidR="002F0B49" w:rsidRPr="00F51BC1">
        <w:rPr>
          <w:lang w:val="cy-GB"/>
        </w:rPr>
        <w:t xml:space="preserve"> 1</w:t>
      </w:r>
      <w:bookmarkEnd w:id="4"/>
    </w:p>
    <w:tbl>
      <w:tblPr>
        <w:tblStyle w:val="TableGrid"/>
        <w:tblW w:w="0" w:type="auto"/>
        <w:tblInd w:w="1809" w:type="dxa"/>
        <w:tblLook w:val="04A0" w:firstRow="1" w:lastRow="0" w:firstColumn="1" w:lastColumn="0" w:noHBand="0" w:noVBand="1"/>
      </w:tblPr>
      <w:tblGrid>
        <w:gridCol w:w="5812"/>
      </w:tblGrid>
      <w:tr w:rsidR="002F0B49" w:rsidRPr="00F51BC1" w:rsidTr="007C23FE">
        <w:trPr>
          <w:trHeight w:val="647"/>
        </w:trPr>
        <w:tc>
          <w:tcPr>
            <w:tcW w:w="5812" w:type="dxa"/>
            <w:tcBorders>
              <w:bottom w:val="single" w:sz="4" w:space="0" w:color="EF9526"/>
            </w:tcBorders>
            <w:vAlign w:val="bottom"/>
          </w:tcPr>
          <w:p w:rsidR="002F0B49" w:rsidRPr="00F51BC1" w:rsidRDefault="00C135E7" w:rsidP="007C23FE">
            <w:pPr>
              <w:pStyle w:val="Slideheader"/>
              <w:rPr>
                <w:lang w:val="cy-GB"/>
              </w:rPr>
            </w:pPr>
            <w:proofErr w:type="spellStart"/>
            <w:r w:rsidRPr="00C135E7">
              <w:t>Nodau</w:t>
            </w:r>
            <w:proofErr w:type="spellEnd"/>
            <w:r w:rsidRPr="00C135E7">
              <w:t xml:space="preserve"> a </w:t>
            </w:r>
            <w:proofErr w:type="spellStart"/>
            <w:r w:rsidRPr="00C135E7">
              <w:t>chanlyniadau</w:t>
            </w:r>
            <w:proofErr w:type="spellEnd"/>
            <w:r w:rsidRPr="00C135E7">
              <w:t xml:space="preserve"> </w:t>
            </w:r>
            <w:proofErr w:type="spellStart"/>
            <w:r w:rsidRPr="00C135E7">
              <w:t>dysgu</w:t>
            </w:r>
            <w:proofErr w:type="spellEnd"/>
          </w:p>
        </w:tc>
      </w:tr>
      <w:tr w:rsidR="002F0B49" w:rsidRPr="00F51BC1" w:rsidTr="007C23FE">
        <w:trPr>
          <w:trHeight w:val="3233"/>
        </w:trPr>
        <w:tc>
          <w:tcPr>
            <w:tcW w:w="5812" w:type="dxa"/>
            <w:tcBorders>
              <w:top w:val="single" w:sz="4" w:space="0" w:color="EF9526"/>
            </w:tcBorders>
          </w:tcPr>
          <w:p w:rsidR="00C135E7" w:rsidRPr="00C135E7" w:rsidRDefault="00C135E7" w:rsidP="00C135E7">
            <w:pPr>
              <w:pStyle w:val="Slidebullet"/>
            </w:pPr>
            <w:proofErr w:type="spellStart"/>
            <w:r w:rsidRPr="00C135E7">
              <w:t>Mae’r</w:t>
            </w:r>
            <w:proofErr w:type="spellEnd"/>
            <w:r w:rsidRPr="00C135E7">
              <w:t xml:space="preserve"> </w:t>
            </w:r>
            <w:proofErr w:type="spellStart"/>
            <w:r w:rsidRPr="00C135E7">
              <w:t>hyfforddiant</w:t>
            </w:r>
            <w:proofErr w:type="spellEnd"/>
            <w:r w:rsidRPr="00C135E7">
              <w:t xml:space="preserve"> </w:t>
            </w:r>
            <w:proofErr w:type="spellStart"/>
            <w:r w:rsidRPr="00C135E7">
              <w:t>hwn</w:t>
            </w:r>
            <w:proofErr w:type="spellEnd"/>
            <w:r w:rsidRPr="00C135E7">
              <w:t xml:space="preserve"> </w:t>
            </w:r>
            <w:proofErr w:type="spellStart"/>
            <w:r w:rsidRPr="00C135E7">
              <w:t>yn</w:t>
            </w:r>
            <w:proofErr w:type="spellEnd"/>
            <w:r w:rsidRPr="00C135E7">
              <w:t xml:space="preserve"> </w:t>
            </w:r>
            <w:proofErr w:type="spellStart"/>
            <w:r w:rsidRPr="00C135E7">
              <w:t>ystyried</w:t>
            </w:r>
            <w:proofErr w:type="spellEnd"/>
            <w:r w:rsidRPr="00C135E7">
              <w:t xml:space="preserve"> </w:t>
            </w:r>
            <w:proofErr w:type="spellStart"/>
            <w:r w:rsidRPr="00C135E7">
              <w:t>Rhan</w:t>
            </w:r>
            <w:proofErr w:type="spellEnd"/>
            <w:r w:rsidRPr="00C135E7">
              <w:t xml:space="preserve"> 6 </w:t>
            </w:r>
            <w:proofErr w:type="spellStart"/>
            <w:r w:rsidRPr="00C135E7">
              <w:t>o’r</w:t>
            </w:r>
            <w:proofErr w:type="spellEnd"/>
            <w:r w:rsidRPr="00C135E7">
              <w:t xml:space="preserve"> </w:t>
            </w:r>
            <w:proofErr w:type="spellStart"/>
            <w:r w:rsidRPr="00C135E7">
              <w:t>Ddeddf</w:t>
            </w:r>
            <w:proofErr w:type="spellEnd"/>
            <w:r w:rsidRPr="00C135E7">
              <w:t xml:space="preserve"> ac </w:t>
            </w:r>
            <w:proofErr w:type="spellStart"/>
            <w:r w:rsidRPr="00C135E7">
              <w:t>agweddau</w:t>
            </w:r>
            <w:proofErr w:type="spellEnd"/>
            <w:r w:rsidRPr="00C135E7">
              <w:t xml:space="preserve"> </w:t>
            </w:r>
            <w:proofErr w:type="spellStart"/>
            <w:r w:rsidRPr="00C135E7">
              <w:t>perthnasol</w:t>
            </w:r>
            <w:proofErr w:type="spellEnd"/>
            <w:r w:rsidRPr="00C135E7">
              <w:t xml:space="preserve"> o Ran 11 </w:t>
            </w:r>
            <w:proofErr w:type="spellStart"/>
            <w:r w:rsidRPr="00C135E7">
              <w:t>yn</w:t>
            </w:r>
            <w:proofErr w:type="spellEnd"/>
            <w:r w:rsidRPr="00C135E7">
              <w:t xml:space="preserve"> </w:t>
            </w:r>
            <w:proofErr w:type="spellStart"/>
            <w:r w:rsidRPr="00C135E7">
              <w:t>fwy</w:t>
            </w:r>
            <w:proofErr w:type="spellEnd"/>
            <w:r w:rsidRPr="00C135E7">
              <w:t xml:space="preserve"> </w:t>
            </w:r>
            <w:proofErr w:type="spellStart"/>
            <w:r w:rsidRPr="00C135E7">
              <w:t>manwl</w:t>
            </w:r>
            <w:proofErr w:type="spellEnd"/>
            <w:r w:rsidRPr="00C135E7">
              <w:t xml:space="preserve"> </w:t>
            </w:r>
          </w:p>
          <w:p w:rsidR="00C135E7" w:rsidRPr="00C135E7" w:rsidRDefault="00C135E7" w:rsidP="00C135E7">
            <w:pPr>
              <w:pStyle w:val="Slidebullet"/>
            </w:pPr>
            <w:proofErr w:type="spellStart"/>
            <w:r w:rsidRPr="00C135E7">
              <w:t>Erbyn</w:t>
            </w:r>
            <w:proofErr w:type="spellEnd"/>
            <w:r w:rsidRPr="00C135E7">
              <w:t xml:space="preserve"> </w:t>
            </w:r>
            <w:proofErr w:type="spellStart"/>
            <w:r w:rsidRPr="00C135E7">
              <w:t>diwedd</w:t>
            </w:r>
            <w:proofErr w:type="spellEnd"/>
            <w:r w:rsidRPr="00C135E7">
              <w:t xml:space="preserve"> </w:t>
            </w:r>
            <w:proofErr w:type="spellStart"/>
            <w:r w:rsidRPr="00C135E7">
              <w:t>yr</w:t>
            </w:r>
            <w:proofErr w:type="spellEnd"/>
            <w:r w:rsidRPr="00C135E7">
              <w:t xml:space="preserve"> </w:t>
            </w:r>
            <w:proofErr w:type="spellStart"/>
            <w:r w:rsidRPr="00C135E7">
              <w:t>hyfforddiant</w:t>
            </w:r>
            <w:proofErr w:type="spellEnd"/>
            <w:r w:rsidRPr="00C135E7">
              <w:t xml:space="preserve"> </w:t>
            </w:r>
            <w:proofErr w:type="spellStart"/>
            <w:r w:rsidRPr="00C135E7">
              <w:t>bydd</w:t>
            </w:r>
            <w:proofErr w:type="spellEnd"/>
            <w:r w:rsidRPr="00C135E7">
              <w:t xml:space="preserve"> y </w:t>
            </w:r>
            <w:proofErr w:type="spellStart"/>
            <w:r w:rsidRPr="00C135E7">
              <w:t>rhai</w:t>
            </w:r>
            <w:proofErr w:type="spellEnd"/>
            <w:r w:rsidRPr="00C135E7">
              <w:t xml:space="preserve"> </w:t>
            </w:r>
            <w:proofErr w:type="spellStart"/>
            <w:r w:rsidRPr="00C135E7">
              <w:t>sy'n</w:t>
            </w:r>
            <w:proofErr w:type="spellEnd"/>
            <w:r w:rsidRPr="00C135E7">
              <w:t xml:space="preserve"> </w:t>
            </w:r>
            <w:r w:rsidR="00A44CF4">
              <w:br/>
            </w:r>
            <w:proofErr w:type="spellStart"/>
            <w:r w:rsidRPr="00C135E7">
              <w:t>cymryd</w:t>
            </w:r>
            <w:proofErr w:type="spellEnd"/>
            <w:r w:rsidRPr="00C135E7">
              <w:t xml:space="preserve"> </w:t>
            </w:r>
            <w:proofErr w:type="spellStart"/>
            <w:r w:rsidRPr="00C135E7">
              <w:t>rhan</w:t>
            </w:r>
            <w:proofErr w:type="spellEnd"/>
            <w:r w:rsidRPr="00C135E7">
              <w:t>:</w:t>
            </w:r>
          </w:p>
          <w:p w:rsidR="00C135E7" w:rsidRPr="00C135E7" w:rsidRDefault="00C135E7" w:rsidP="00C135E7">
            <w:pPr>
              <w:pStyle w:val="Slidebullet2"/>
            </w:pPr>
            <w:proofErr w:type="spellStart"/>
            <w:r w:rsidRPr="00C135E7">
              <w:t>Yn</w:t>
            </w:r>
            <w:proofErr w:type="spellEnd"/>
            <w:r w:rsidRPr="00C135E7">
              <w:t xml:space="preserve"> </w:t>
            </w:r>
            <w:proofErr w:type="spellStart"/>
            <w:r w:rsidRPr="00C135E7">
              <w:t>deall</w:t>
            </w:r>
            <w:proofErr w:type="spellEnd"/>
            <w:r w:rsidRPr="00C135E7">
              <w:t xml:space="preserve"> </w:t>
            </w:r>
            <w:proofErr w:type="spellStart"/>
            <w:r w:rsidRPr="00C135E7">
              <w:t>nodau</w:t>
            </w:r>
            <w:proofErr w:type="spellEnd"/>
            <w:r w:rsidRPr="00C135E7">
              <w:t xml:space="preserve"> ac ethos y </w:t>
            </w:r>
            <w:proofErr w:type="spellStart"/>
            <w:r w:rsidRPr="00C135E7">
              <w:t>Ddeddf</w:t>
            </w:r>
            <w:proofErr w:type="spellEnd"/>
            <w:r w:rsidRPr="00C135E7">
              <w:t xml:space="preserve">  </w:t>
            </w:r>
          </w:p>
          <w:p w:rsidR="00C135E7" w:rsidRPr="00C135E7" w:rsidRDefault="00C135E7" w:rsidP="00C135E7">
            <w:pPr>
              <w:pStyle w:val="Slidebullet2"/>
            </w:pPr>
            <w:proofErr w:type="spellStart"/>
            <w:r w:rsidRPr="00C135E7">
              <w:t>Yn</w:t>
            </w:r>
            <w:proofErr w:type="spellEnd"/>
            <w:r w:rsidRPr="00C135E7">
              <w:t xml:space="preserve"> </w:t>
            </w:r>
            <w:r w:rsidRPr="00C135E7">
              <w:rPr>
                <w:lang w:val="cy-GB"/>
              </w:rPr>
              <w:t xml:space="preserve">ymwybodol o’r dyletswyddau a’r </w:t>
            </w:r>
            <w:proofErr w:type="spellStart"/>
            <w:r w:rsidRPr="00C135E7">
              <w:rPr>
                <w:lang w:val="cy-GB"/>
              </w:rPr>
              <w:t>pŵerau</w:t>
            </w:r>
            <w:proofErr w:type="spellEnd"/>
            <w:r w:rsidRPr="00C135E7">
              <w:rPr>
                <w:lang w:val="cy-GB"/>
              </w:rPr>
              <w:t xml:space="preserve"> o dan y Ddeddf yn ymwneud â phlant sy’n derbyn gofal ac yn cael eu lletya</w:t>
            </w:r>
          </w:p>
          <w:p w:rsidR="00C135E7" w:rsidRPr="00C135E7" w:rsidRDefault="00C135E7" w:rsidP="00C135E7">
            <w:pPr>
              <w:pStyle w:val="Slidebullet2"/>
            </w:pPr>
            <w:proofErr w:type="spellStart"/>
            <w:r w:rsidRPr="00C135E7">
              <w:t>Wedi</w:t>
            </w:r>
            <w:proofErr w:type="spellEnd"/>
            <w:r w:rsidRPr="00C135E7">
              <w:t xml:space="preserve"> </w:t>
            </w:r>
            <w:r w:rsidRPr="00C135E7">
              <w:rPr>
                <w:lang w:val="cy-GB"/>
              </w:rPr>
              <w:t>ystyried y dulliau o letya plant sy’n derbyn gofal a’u cynnal</w:t>
            </w:r>
          </w:p>
          <w:p w:rsidR="00C135E7" w:rsidRPr="00C135E7" w:rsidRDefault="00C135E7" w:rsidP="00C135E7">
            <w:pPr>
              <w:pStyle w:val="Slidebullet2"/>
            </w:pPr>
            <w:proofErr w:type="spellStart"/>
            <w:r w:rsidRPr="00C135E7">
              <w:t>Wedi</w:t>
            </w:r>
            <w:proofErr w:type="spellEnd"/>
            <w:r w:rsidRPr="00C135E7">
              <w:t xml:space="preserve"> </w:t>
            </w:r>
            <w:r w:rsidRPr="00C135E7">
              <w:rPr>
                <w:lang w:val="cy-GB"/>
              </w:rPr>
              <w:t>nodi newidiadau i gysylltiadau ac ymweliadau â phlant sydd</w:t>
            </w:r>
            <w:r w:rsidR="00A44CF4">
              <w:rPr>
                <w:lang w:val="cy-GB"/>
              </w:rPr>
              <w:t>,</w:t>
            </w:r>
            <w:r w:rsidRPr="00C135E7">
              <w:rPr>
                <w:lang w:val="cy-GB"/>
              </w:rPr>
              <w:t xml:space="preserve"> ac wedi</w:t>
            </w:r>
            <w:r w:rsidR="00A44CF4">
              <w:rPr>
                <w:lang w:val="cy-GB"/>
              </w:rPr>
              <w:t>,</w:t>
            </w:r>
            <w:r w:rsidRPr="00C135E7">
              <w:rPr>
                <w:lang w:val="cy-GB"/>
              </w:rPr>
              <w:t xml:space="preserve"> derbyn gofal </w:t>
            </w:r>
          </w:p>
          <w:p w:rsidR="00C135E7" w:rsidRPr="00C135E7" w:rsidRDefault="00C135E7" w:rsidP="00C135E7">
            <w:pPr>
              <w:pStyle w:val="Slidebullet2"/>
            </w:pPr>
            <w:proofErr w:type="spellStart"/>
            <w:r w:rsidRPr="00C135E7">
              <w:t>Wedi</w:t>
            </w:r>
            <w:proofErr w:type="spellEnd"/>
            <w:r w:rsidRPr="00C135E7">
              <w:t xml:space="preserve"> </w:t>
            </w:r>
            <w:proofErr w:type="spellStart"/>
            <w:r w:rsidRPr="00C135E7">
              <w:t>archwilio’r</w:t>
            </w:r>
            <w:proofErr w:type="spellEnd"/>
            <w:r w:rsidRPr="00C135E7">
              <w:t xml:space="preserve"> </w:t>
            </w:r>
            <w:r w:rsidRPr="00C135E7">
              <w:rPr>
                <w:lang w:val="cy-GB"/>
              </w:rPr>
              <w:t xml:space="preserve">trefniadau ar gyfer gadael gofal </w:t>
            </w:r>
          </w:p>
          <w:p w:rsidR="00C135E7" w:rsidRPr="00C135E7" w:rsidRDefault="00C135E7" w:rsidP="00C135E7">
            <w:pPr>
              <w:pStyle w:val="Slidebullet2"/>
            </w:pPr>
            <w:proofErr w:type="spellStart"/>
            <w:r w:rsidRPr="00C135E7">
              <w:t>Yn</w:t>
            </w:r>
            <w:proofErr w:type="spellEnd"/>
            <w:r w:rsidRPr="00C135E7">
              <w:t xml:space="preserve"> </w:t>
            </w:r>
            <w:r w:rsidRPr="00C135E7">
              <w:rPr>
                <w:lang w:val="cy-GB"/>
              </w:rPr>
              <w:t xml:space="preserve">deall goblygiadau o ddiwallu anghenion gofal a chymorth plant a phobl ifanc yn yr ystâd </w:t>
            </w:r>
            <w:proofErr w:type="spellStart"/>
            <w:r w:rsidRPr="00C135E7">
              <w:rPr>
                <w:lang w:val="cy-GB"/>
              </w:rPr>
              <w:t>ddiogeledd</w:t>
            </w:r>
            <w:proofErr w:type="spellEnd"/>
            <w:r w:rsidRPr="00C135E7">
              <w:rPr>
                <w:lang w:val="cy-GB"/>
              </w:rPr>
              <w:t xml:space="preserve"> </w:t>
            </w:r>
          </w:p>
          <w:p w:rsidR="002F0B49" w:rsidRPr="00C135E7" w:rsidRDefault="00C135E7" w:rsidP="00C135E7">
            <w:pPr>
              <w:pStyle w:val="Slidebullet2"/>
            </w:pPr>
            <w:r w:rsidRPr="00C135E7">
              <w:rPr>
                <w:lang w:val="cy-GB"/>
              </w:rPr>
              <w:t>Wedi myfyrio dros oblygiadau’r Ddeddf</w:t>
            </w:r>
          </w:p>
        </w:tc>
      </w:tr>
    </w:tbl>
    <w:p w:rsidR="002F0B49" w:rsidRPr="00B3148C" w:rsidRDefault="002F0B49" w:rsidP="00C135E7">
      <w:pPr>
        <w:rPr>
          <w:lang w:val="cy-GB"/>
        </w:rPr>
      </w:pPr>
    </w:p>
    <w:p w:rsidR="002F0B49" w:rsidRPr="00F51BC1" w:rsidRDefault="004B0BE1" w:rsidP="002F0B49">
      <w:pPr>
        <w:pStyle w:val="Heading3"/>
        <w:rPr>
          <w:lang w:val="cy-GB"/>
        </w:rPr>
      </w:pPr>
      <w:r>
        <w:rPr>
          <w:lang w:val="cy-GB"/>
        </w:rPr>
        <w:t xml:space="preserve">Nodiadau i Hwyluswyr </w:t>
      </w:r>
    </w:p>
    <w:p w:rsidR="002F0B49" w:rsidRPr="00F51BC1" w:rsidRDefault="00B54FFA" w:rsidP="00C135E7">
      <w:pPr>
        <w:pStyle w:val="FacilitatorNotesNumberList"/>
        <w:spacing w:after="60"/>
        <w:ind w:left="425" w:hanging="425"/>
        <w:rPr>
          <w:lang w:val="cy-GB"/>
        </w:rPr>
      </w:pPr>
      <w:r>
        <w:rPr>
          <w:lang w:val="cy-GB"/>
        </w:rPr>
        <w:t>Mae’r cy</w:t>
      </w:r>
      <w:r w:rsidR="00B3148C">
        <w:rPr>
          <w:lang w:val="cy-GB"/>
        </w:rPr>
        <w:t>f</w:t>
      </w:r>
      <w:r>
        <w:rPr>
          <w:lang w:val="cy-GB"/>
        </w:rPr>
        <w:t xml:space="preserve">lwyniad </w:t>
      </w:r>
      <w:proofErr w:type="spellStart"/>
      <w:r w:rsidRPr="00C135E7">
        <w:t>hwn</w:t>
      </w:r>
      <w:proofErr w:type="spellEnd"/>
      <w:r>
        <w:rPr>
          <w:lang w:val="cy-GB"/>
        </w:rPr>
        <w:t xml:space="preserve"> yn ystyried Rhan 6 o’r Ddeddf ac agweddau perthnasol Rhan </w:t>
      </w:r>
      <w:r w:rsidR="002F0B49" w:rsidRPr="00F51BC1">
        <w:rPr>
          <w:lang w:val="cy-GB"/>
        </w:rPr>
        <w:t xml:space="preserve">11 </w:t>
      </w:r>
      <w:r>
        <w:rPr>
          <w:lang w:val="cy-GB"/>
        </w:rPr>
        <w:t xml:space="preserve">yn ymwneud â phlant a phobl ifanc yn yr ystâd </w:t>
      </w:r>
      <w:proofErr w:type="spellStart"/>
      <w:r>
        <w:rPr>
          <w:lang w:val="cy-GB"/>
        </w:rPr>
        <w:t>ddiogeledd</w:t>
      </w:r>
      <w:proofErr w:type="spellEnd"/>
      <w:r>
        <w:rPr>
          <w:lang w:val="cy-GB"/>
        </w:rPr>
        <w:t xml:space="preserve">. Mae </w:t>
      </w:r>
      <w:r w:rsidR="00A44CF4">
        <w:rPr>
          <w:lang w:val="cy-GB"/>
        </w:rPr>
        <w:br/>
      </w:r>
      <w:r>
        <w:rPr>
          <w:lang w:val="cy-GB"/>
        </w:rPr>
        <w:t xml:space="preserve">ar gyfer:  </w:t>
      </w:r>
    </w:p>
    <w:p w:rsidR="0048726C" w:rsidRDefault="0048726C" w:rsidP="00C135E7">
      <w:pPr>
        <w:pStyle w:val="Quote"/>
      </w:pPr>
      <w:r>
        <w:t xml:space="preserve">Ymarferwyr yng ngwasanaethau cymdeithasol yr awdurdodau lleol, gan gynnwys Gwasanaeth Troseddau’r Ifanc a staff cymorth </w:t>
      </w:r>
    </w:p>
    <w:p w:rsidR="0048726C" w:rsidRDefault="0048726C" w:rsidP="00C135E7">
      <w:pPr>
        <w:pStyle w:val="Quote"/>
      </w:pPr>
      <w:r>
        <w:t xml:space="preserve">Ymarferwyr yng </w:t>
      </w:r>
      <w:proofErr w:type="spellStart"/>
      <w:r>
        <w:t>ngwasanethau</w:t>
      </w:r>
      <w:proofErr w:type="spellEnd"/>
      <w:r>
        <w:t xml:space="preserve"> addysgol, blynyddoedd cynnar ysgolion </w:t>
      </w:r>
      <w:r w:rsidR="00A44CF4">
        <w:br/>
      </w:r>
      <w:r>
        <w:t xml:space="preserve">a cholegau sy’n ymwneud â phlant sy’n derbyn gofal </w:t>
      </w:r>
    </w:p>
    <w:p w:rsidR="0048726C" w:rsidRDefault="0048726C" w:rsidP="00C135E7">
      <w:pPr>
        <w:pStyle w:val="Quote"/>
      </w:pPr>
      <w:r>
        <w:t xml:space="preserve">Staff Iechyd sy’n ymwneud ag asesu a gofal plant sy’n </w:t>
      </w:r>
      <w:r w:rsidR="00B3148C">
        <w:t>d</w:t>
      </w:r>
      <w:r>
        <w:t xml:space="preserve">erbyn gofal  </w:t>
      </w:r>
    </w:p>
    <w:p w:rsidR="0048726C" w:rsidRDefault="0048726C" w:rsidP="00C135E7">
      <w:pPr>
        <w:pStyle w:val="Quote"/>
      </w:pPr>
      <w:r>
        <w:t xml:space="preserve">Swyddogion Adolygu Annibynnol </w:t>
      </w:r>
    </w:p>
    <w:p w:rsidR="0048726C" w:rsidRDefault="0048726C" w:rsidP="00C135E7">
      <w:pPr>
        <w:pStyle w:val="Quote"/>
      </w:pPr>
      <w:r>
        <w:t>Rheolwyr gofal preswyl a rheolwyr y sector gwirfoddol a phreifat sy’n ymwneud â</w:t>
      </w:r>
      <w:r w:rsidR="00A44CF4">
        <w:t xml:space="preserve"> gofal plant sy’n derbyn gofal</w:t>
      </w:r>
    </w:p>
    <w:p w:rsidR="002F0B49" w:rsidRPr="00F51BC1" w:rsidRDefault="0048726C" w:rsidP="00C135E7">
      <w:pPr>
        <w:pStyle w:val="Quote"/>
      </w:pPr>
      <w:r>
        <w:t>Partneriaid allweddol megis</w:t>
      </w:r>
      <w:r w:rsidR="00B3148C">
        <w:t xml:space="preserve"> </w:t>
      </w:r>
      <w:r w:rsidR="00B54FFA">
        <w:t>swyddogi</w:t>
      </w:r>
      <w:r>
        <w:t>on y gwasanaeth prawf sy’</w:t>
      </w:r>
      <w:r w:rsidR="00B54FFA">
        <w:t xml:space="preserve">n goruchwylio pobl </w:t>
      </w:r>
      <w:r>
        <w:t xml:space="preserve">ifanc </w:t>
      </w:r>
      <w:r w:rsidR="00B3148C">
        <w:t>ar ôl iddyn nhw fod yn y ddalfa</w:t>
      </w:r>
      <w:r w:rsidR="00B54FFA">
        <w:t xml:space="preserve">  </w:t>
      </w:r>
    </w:p>
    <w:p w:rsidR="00711E8A" w:rsidRPr="00F51BC1" w:rsidRDefault="00B54FFA" w:rsidP="00C135E7">
      <w:pPr>
        <w:pStyle w:val="FacilitatorNotesNumberList"/>
        <w:rPr>
          <w:lang w:val="cy-GB"/>
        </w:rPr>
      </w:pPr>
      <w:r>
        <w:rPr>
          <w:lang w:val="cy-GB"/>
        </w:rPr>
        <w:t xml:space="preserve">Nod y cyflwyniad hwn yw ystyried Rhan 6 o’r Ddeddf ac agweddau perthnasol </w:t>
      </w:r>
      <w:r w:rsidR="00A44CF4">
        <w:rPr>
          <w:lang w:val="cy-GB"/>
        </w:rPr>
        <w:br/>
      </w:r>
      <w:r>
        <w:rPr>
          <w:lang w:val="cy-GB"/>
        </w:rPr>
        <w:t xml:space="preserve">o </w:t>
      </w:r>
      <w:r w:rsidR="00A44CF4">
        <w:rPr>
          <w:lang w:val="cy-GB"/>
        </w:rPr>
        <w:t>R</w:t>
      </w:r>
      <w:r>
        <w:rPr>
          <w:lang w:val="cy-GB"/>
        </w:rPr>
        <w:t xml:space="preserve">an 11 yn fwy manwl. Erbyn diwedd y rhaglen ddysgu byddwch: </w:t>
      </w:r>
    </w:p>
    <w:p w:rsidR="00711E8A" w:rsidRPr="00F51BC1" w:rsidRDefault="00B3148C" w:rsidP="00C135E7">
      <w:pPr>
        <w:pStyle w:val="Quote"/>
      </w:pPr>
      <w:r>
        <w:lastRenderedPageBreak/>
        <w:t xml:space="preserve">Yn </w:t>
      </w:r>
      <w:r w:rsidRPr="00C135E7">
        <w:t>d</w:t>
      </w:r>
      <w:r w:rsidR="000649BD" w:rsidRPr="00C135E7">
        <w:t>eall</w:t>
      </w:r>
      <w:r w:rsidR="000649BD">
        <w:t xml:space="preserve"> amcanion ac etho</w:t>
      </w:r>
      <w:r w:rsidR="00E141B7">
        <w:t>s</w:t>
      </w:r>
      <w:r w:rsidR="000649BD">
        <w:t xml:space="preserve"> y Ddeddf a’r hyn y mae’n bwr</w:t>
      </w:r>
      <w:r w:rsidR="00213AC3">
        <w:t>iad</w:t>
      </w:r>
      <w:r w:rsidR="000649BD">
        <w:t xml:space="preserve">u ei gyflenwi </w:t>
      </w:r>
    </w:p>
    <w:p w:rsidR="00711E8A" w:rsidRPr="00F51BC1" w:rsidRDefault="00B3148C" w:rsidP="00C135E7">
      <w:pPr>
        <w:pStyle w:val="Quote"/>
      </w:pPr>
      <w:r>
        <w:t>Yn</w:t>
      </w:r>
      <w:r w:rsidR="000649BD">
        <w:t xml:space="preserve"> ymwybodol o’r dyletswyddau a’r pwerau o dan y Ddeddf sy’n ymwneud </w:t>
      </w:r>
      <w:r w:rsidR="00A44CF4">
        <w:br/>
      </w:r>
      <w:r w:rsidR="000649BD">
        <w:t xml:space="preserve">â phlant sy’n derbyn gofal ac </w:t>
      </w:r>
      <w:r w:rsidR="00A44CF4">
        <w:t>y</w:t>
      </w:r>
      <w:r w:rsidR="000649BD">
        <w:t>n cael eu lletya</w:t>
      </w:r>
    </w:p>
    <w:p w:rsidR="00711E8A" w:rsidRPr="00F51BC1" w:rsidRDefault="000649BD" w:rsidP="00C135E7">
      <w:pPr>
        <w:pStyle w:val="Quote"/>
      </w:pPr>
      <w:r>
        <w:t xml:space="preserve">Wedi ystyried y dulliau y bydd plant sy’n derbyn gofal yn cael eu lletya </w:t>
      </w:r>
      <w:r w:rsidR="00A44CF4">
        <w:br/>
      </w:r>
      <w:r>
        <w:t xml:space="preserve">a’u cynnal </w:t>
      </w:r>
    </w:p>
    <w:p w:rsidR="00711E8A" w:rsidRPr="00F51BC1" w:rsidRDefault="000649BD" w:rsidP="00C135E7">
      <w:pPr>
        <w:pStyle w:val="Quote"/>
      </w:pPr>
      <w:r>
        <w:t>Wedi dynodi newidiadau i’</w:t>
      </w:r>
      <w:r w:rsidR="00213AC3">
        <w:t>r cysw</w:t>
      </w:r>
      <w:r>
        <w:t xml:space="preserve">llt a’r ymweliadau ar gyfer plant sy’n derbyn gofal ac wedi derbyn gofal </w:t>
      </w:r>
    </w:p>
    <w:p w:rsidR="00711E8A" w:rsidRPr="00F51BC1" w:rsidRDefault="000649BD" w:rsidP="00C135E7">
      <w:pPr>
        <w:pStyle w:val="Quote"/>
      </w:pPr>
      <w:r>
        <w:t xml:space="preserve">Wedi ystyried y trefniadau ar gyfer gadael gofal </w:t>
      </w:r>
    </w:p>
    <w:p w:rsidR="00711E8A" w:rsidRPr="00F51BC1" w:rsidRDefault="00B3148C" w:rsidP="00C135E7">
      <w:pPr>
        <w:pStyle w:val="Quote"/>
      </w:pPr>
      <w:r>
        <w:t>Yn d</w:t>
      </w:r>
      <w:r w:rsidR="00213AC3">
        <w:t>e</w:t>
      </w:r>
      <w:r w:rsidR="000649BD">
        <w:t>all goblygia</w:t>
      </w:r>
      <w:r>
        <w:t>d</w:t>
      </w:r>
      <w:r w:rsidR="000649BD">
        <w:t>au diwal</w:t>
      </w:r>
      <w:r w:rsidR="00213AC3">
        <w:t>l</w:t>
      </w:r>
      <w:r w:rsidR="000649BD">
        <w:t xml:space="preserve">u anghenion am ofal a chymorth plant a </w:t>
      </w:r>
      <w:r w:rsidR="00213AC3">
        <w:t>phobl ifanc yn y</w:t>
      </w:r>
      <w:r w:rsidR="000649BD">
        <w:t>r ystâ</w:t>
      </w:r>
      <w:r w:rsidR="00213AC3">
        <w:t>d</w:t>
      </w:r>
      <w:r w:rsidR="000649BD">
        <w:t xml:space="preserve"> </w:t>
      </w:r>
      <w:proofErr w:type="spellStart"/>
      <w:r w:rsidR="000649BD">
        <w:t>ddiogeledd</w:t>
      </w:r>
      <w:proofErr w:type="spellEnd"/>
      <w:r w:rsidR="000649BD">
        <w:t xml:space="preserve"> </w:t>
      </w:r>
    </w:p>
    <w:p w:rsidR="002F0B49" w:rsidRDefault="00B3148C" w:rsidP="00C135E7">
      <w:pPr>
        <w:pStyle w:val="Quote"/>
      </w:pPr>
      <w:r>
        <w:t>Wedi gallu y</w:t>
      </w:r>
      <w:r w:rsidR="000649BD" w:rsidRPr="000649BD">
        <w:t>styried goblygiadau’r Ddeddf i chi a’r newidiadau sydd eu ha</w:t>
      </w:r>
      <w:r w:rsidR="00213AC3">
        <w:t>n</w:t>
      </w:r>
      <w:r w:rsidR="000649BD" w:rsidRPr="000649BD">
        <w:t xml:space="preserve">gen yn eich ymarfer </w:t>
      </w:r>
    </w:p>
    <w:p w:rsidR="00C135E7" w:rsidRPr="00C135E7" w:rsidRDefault="00C135E7" w:rsidP="00C135E7">
      <w:pPr>
        <w:rPr>
          <w:sz w:val="20"/>
          <w:lang w:val="cy-GB"/>
        </w:rPr>
      </w:pPr>
    </w:p>
    <w:p w:rsidR="002F0B49" w:rsidRPr="007D0B14" w:rsidRDefault="00B54FFA" w:rsidP="007D0B14">
      <w:pPr>
        <w:pStyle w:val="Heading3"/>
        <w:rPr>
          <w:lang w:val="cy-GB"/>
        </w:rPr>
      </w:pPr>
      <w:r>
        <w:rPr>
          <w:lang w:val="cy-GB"/>
        </w:rPr>
        <w:t xml:space="preserve">Gweithgaredd </w:t>
      </w:r>
      <w:r w:rsidR="007D0B14">
        <w:rPr>
          <w:lang w:val="cy-GB"/>
        </w:rPr>
        <w:t>–</w:t>
      </w:r>
      <w:r w:rsidRPr="007D0B14">
        <w:rPr>
          <w:lang w:val="cy-GB"/>
        </w:rPr>
        <w:t xml:space="preserve"> Trafodaeth</w:t>
      </w:r>
    </w:p>
    <w:p w:rsidR="006D39F8" w:rsidRPr="00F51BC1" w:rsidRDefault="00B3148C" w:rsidP="006C438E">
      <w:pPr>
        <w:pStyle w:val="Numberlist"/>
        <w:numPr>
          <w:ilvl w:val="0"/>
          <w:numId w:val="24"/>
        </w:numPr>
        <w:rPr>
          <w:lang w:val="cy-GB"/>
        </w:rPr>
      </w:pPr>
      <w:r>
        <w:rPr>
          <w:lang w:val="cy-GB"/>
        </w:rPr>
        <w:t xml:space="preserve">Pa </w:t>
      </w:r>
      <w:r w:rsidR="008F0DE4">
        <w:rPr>
          <w:lang w:val="cy-GB"/>
        </w:rPr>
        <w:t>swydd</w:t>
      </w:r>
      <w:r w:rsidR="007D0B14">
        <w:rPr>
          <w:lang w:val="cy-GB"/>
        </w:rPr>
        <w:t xml:space="preserve"> </w:t>
      </w:r>
      <w:r>
        <w:rPr>
          <w:lang w:val="cy-GB"/>
        </w:rPr>
        <w:t>/</w:t>
      </w:r>
      <w:r w:rsidR="007D0B14">
        <w:rPr>
          <w:lang w:val="cy-GB"/>
        </w:rPr>
        <w:t xml:space="preserve"> </w:t>
      </w:r>
      <w:r>
        <w:rPr>
          <w:lang w:val="cy-GB"/>
        </w:rPr>
        <w:t>swyddogaeth sydd gennych chi i gynorthwyo plant sy'n derbyn gofal neu'n rhai sy'n gadael gofal?</w:t>
      </w:r>
      <w:r w:rsidR="007815E5" w:rsidRPr="00F51BC1">
        <w:rPr>
          <w:lang w:val="cy-GB"/>
        </w:rPr>
        <w:t xml:space="preserve"> </w:t>
      </w:r>
    </w:p>
    <w:p w:rsidR="006D39F8" w:rsidRPr="00F51BC1" w:rsidRDefault="0076596D" w:rsidP="006C438E">
      <w:pPr>
        <w:pStyle w:val="Numberlist"/>
        <w:numPr>
          <w:ilvl w:val="0"/>
          <w:numId w:val="24"/>
        </w:numPr>
        <w:rPr>
          <w:lang w:val="cy-GB"/>
        </w:rPr>
      </w:pPr>
      <w:r>
        <w:rPr>
          <w:lang w:val="cy-GB"/>
        </w:rPr>
        <w:t>Beth yw diben y sesiwn hyfforddi hwn i chi?</w:t>
      </w:r>
    </w:p>
    <w:p w:rsidR="002F0B49" w:rsidRPr="00F51BC1" w:rsidRDefault="0076596D" w:rsidP="006C438E">
      <w:pPr>
        <w:pStyle w:val="Numberlist"/>
        <w:numPr>
          <w:ilvl w:val="0"/>
          <w:numId w:val="24"/>
        </w:numPr>
        <w:rPr>
          <w:lang w:val="cy-GB"/>
        </w:rPr>
      </w:pPr>
      <w:r>
        <w:rPr>
          <w:lang w:val="cy-GB"/>
        </w:rPr>
        <w:t xml:space="preserve">Beth fyddwch </w:t>
      </w:r>
      <w:proofErr w:type="spellStart"/>
      <w:r>
        <w:rPr>
          <w:lang w:val="cy-GB"/>
        </w:rPr>
        <w:t>chi'n</w:t>
      </w:r>
      <w:proofErr w:type="spellEnd"/>
      <w:r>
        <w:rPr>
          <w:lang w:val="cy-GB"/>
        </w:rPr>
        <w:t xml:space="preserve"> obeithio fydd yn wahanol o ganlyniad i'r hyfforddiant hwn?</w:t>
      </w:r>
    </w:p>
    <w:p w:rsidR="002F0B49" w:rsidRPr="00C135E7" w:rsidRDefault="002F0B49" w:rsidP="002F0B49">
      <w:pPr>
        <w:rPr>
          <w:sz w:val="20"/>
          <w:lang w:val="cy-GB"/>
        </w:rPr>
      </w:pPr>
    </w:p>
    <w:tbl>
      <w:tblPr>
        <w:tblW w:w="9322" w:type="dxa"/>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322"/>
      </w:tblGrid>
      <w:tr w:rsidR="002F0B49" w:rsidRPr="00F51BC1" w:rsidTr="00C135E7">
        <w:trPr>
          <w:trHeight w:val="679"/>
        </w:trPr>
        <w:tc>
          <w:tcPr>
            <w:tcW w:w="9322" w:type="dxa"/>
          </w:tcPr>
          <w:p w:rsidR="002F0B49" w:rsidRPr="00F51BC1" w:rsidRDefault="004B0BE1" w:rsidP="007C23FE">
            <w:pPr>
              <w:pStyle w:val="KeyLPHeading"/>
              <w:rPr>
                <w:color w:val="auto"/>
                <w:lang w:val="cy-GB"/>
              </w:rPr>
            </w:pPr>
            <w:r>
              <w:rPr>
                <w:color w:val="auto"/>
                <w:lang w:val="cy-GB"/>
              </w:rPr>
              <w:t xml:space="preserve">Awgrymiadau </w:t>
            </w:r>
            <w:r w:rsidR="00726375">
              <w:rPr>
                <w:color w:val="auto"/>
                <w:lang w:val="cy-GB"/>
              </w:rPr>
              <w:t>i Hwyluswyr</w:t>
            </w:r>
            <w:r>
              <w:rPr>
                <w:color w:val="auto"/>
                <w:lang w:val="cy-GB"/>
              </w:rPr>
              <w:t xml:space="preserve"> </w:t>
            </w:r>
          </w:p>
          <w:p w:rsidR="004B0BE1" w:rsidRPr="00AD7AA4" w:rsidRDefault="004B0BE1" w:rsidP="004B0BE1">
            <w:pPr>
              <w:pStyle w:val="Numberlist"/>
              <w:numPr>
                <w:ilvl w:val="0"/>
                <w:numId w:val="0"/>
              </w:numPr>
              <w:spacing w:after="120"/>
              <w:rPr>
                <w:lang w:val="cy-GB"/>
              </w:rPr>
            </w:pPr>
            <w:r>
              <w:rPr>
                <w:lang w:val="cy-GB"/>
              </w:rPr>
              <w:t xml:space="preserve">Mae’n ddefnyddiol ar gychwyn sesiwn i sefydlu pwy sydd yn yr ystafell – eu cefndir proffesiynol, eu </w:t>
            </w:r>
            <w:r w:rsidR="008F0DE4">
              <w:rPr>
                <w:lang w:val="cy-GB"/>
              </w:rPr>
              <w:t>swydd</w:t>
            </w:r>
            <w:r>
              <w:rPr>
                <w:lang w:val="cy-GB"/>
              </w:rPr>
              <w:t xml:space="preserve"> a’u sefydliad. Gall y cwestiynau uchod eich helpu i gychwyn deall yr hyn sy’n symbylu dysgwyr</w:t>
            </w:r>
            <w:r w:rsidRPr="00AD7AA4">
              <w:rPr>
                <w:lang w:val="cy-GB"/>
              </w:rPr>
              <w:t xml:space="preserve">. </w:t>
            </w:r>
            <w:r>
              <w:rPr>
                <w:lang w:val="cy-GB"/>
              </w:rPr>
              <w:t>Mae’r atebion yn debygol o fod yn rhai cymysg; dywedwyd wrth rai am ddod i’r hyfforddiant a bydd eraill wedi dewis dod. Mae’n bwysig annog pobl i feddwl am</w:t>
            </w:r>
            <w:r w:rsidRPr="00AD7AA4">
              <w:rPr>
                <w:lang w:val="cy-GB"/>
              </w:rPr>
              <w:t xml:space="preserve">: </w:t>
            </w:r>
            <w:r>
              <w:rPr>
                <w:lang w:val="cy-GB"/>
              </w:rPr>
              <w:t xml:space="preserve">eu symbyliad personol (yr hyn maen nhw am newid </w:t>
            </w:r>
            <w:r w:rsidR="007D0B14">
              <w:rPr>
                <w:lang w:val="cy-GB"/>
              </w:rPr>
              <w:br/>
            </w:r>
            <w:r>
              <w:rPr>
                <w:lang w:val="cy-GB"/>
              </w:rPr>
              <w:t>a pham)</w:t>
            </w:r>
            <w:r w:rsidR="007D0B14">
              <w:rPr>
                <w:lang w:val="cy-GB"/>
              </w:rPr>
              <w:t>,</w:t>
            </w:r>
            <w:r>
              <w:rPr>
                <w:lang w:val="cy-GB"/>
              </w:rPr>
              <w:t xml:space="preserve"> eu cyfrifoldebau (yr hyn y byddan </w:t>
            </w:r>
            <w:proofErr w:type="spellStart"/>
            <w:r>
              <w:rPr>
                <w:lang w:val="cy-GB"/>
              </w:rPr>
              <w:t>nhw’n</w:t>
            </w:r>
            <w:proofErr w:type="spellEnd"/>
            <w:r>
              <w:rPr>
                <w:lang w:val="cy-GB"/>
              </w:rPr>
              <w:t xml:space="preserve"> cael eu gwirio arno) ac unrhyw gymorth yn eu gweithle a fydd yn eu helpu i ddefnyddio’r dysgu hwn</w:t>
            </w:r>
            <w:r w:rsidRPr="00AD7AA4">
              <w:rPr>
                <w:lang w:val="cy-GB"/>
              </w:rPr>
              <w:t>.</w:t>
            </w:r>
          </w:p>
          <w:p w:rsidR="004B0BE1" w:rsidRDefault="004B0BE1" w:rsidP="004B0BE1">
            <w:pPr>
              <w:spacing w:before="120" w:after="120"/>
              <w:rPr>
                <w:lang w:val="cy-GB"/>
              </w:rPr>
            </w:pPr>
            <w:r>
              <w:rPr>
                <w:lang w:val="cy-GB"/>
              </w:rPr>
              <w:t xml:space="preserve">Mae tystiolaeth ymchwil yn dangos nad yw’n ddigon i gyflenwi gwybodaeth i bobl. </w:t>
            </w:r>
            <w:r w:rsidR="007D0B14">
              <w:rPr>
                <w:lang w:val="cy-GB"/>
              </w:rPr>
              <w:br/>
            </w:r>
            <w:r>
              <w:rPr>
                <w:lang w:val="cy-GB"/>
              </w:rPr>
              <w:t>Y nod</w:t>
            </w:r>
            <w:r w:rsidR="00B3148C">
              <w:rPr>
                <w:lang w:val="cy-GB"/>
              </w:rPr>
              <w:t xml:space="preserve"> yw </w:t>
            </w:r>
            <w:r>
              <w:rPr>
                <w:lang w:val="cy-GB"/>
              </w:rPr>
              <w:t xml:space="preserve">bod yr hyn a ddysgwyd yn cael ei droi’n ymarfer fel bod dull pobl o weithio yn newid, Mae’r canlynol yn fodd i helpu hyn: </w:t>
            </w:r>
          </w:p>
          <w:p w:rsidR="004B0BE1" w:rsidRPr="00AD7AA4" w:rsidRDefault="004B0BE1" w:rsidP="006C438E">
            <w:pPr>
              <w:pStyle w:val="Bullet1"/>
              <w:numPr>
                <w:ilvl w:val="0"/>
                <w:numId w:val="62"/>
              </w:numPr>
              <w:rPr>
                <w:lang w:val="cy-GB"/>
              </w:rPr>
            </w:pPr>
            <w:r>
              <w:rPr>
                <w:lang w:val="cy-GB"/>
              </w:rPr>
              <w:t xml:space="preserve">Symbyliad unigolion </w:t>
            </w:r>
            <w:r w:rsidRPr="00AD7AA4">
              <w:rPr>
                <w:lang w:val="cy-GB"/>
              </w:rPr>
              <w:t xml:space="preserve">– </w:t>
            </w:r>
            <w:r>
              <w:rPr>
                <w:lang w:val="cy-GB"/>
              </w:rPr>
              <w:t xml:space="preserve">sicrhau bod pobl yn dynodi’r hyn maen nhw am ei newid </w:t>
            </w:r>
            <w:r w:rsidR="007D0B14">
              <w:rPr>
                <w:lang w:val="cy-GB"/>
              </w:rPr>
              <w:br/>
            </w:r>
            <w:r>
              <w:rPr>
                <w:lang w:val="cy-GB"/>
              </w:rPr>
              <w:t xml:space="preserve">a pham, eu helpu i osod targedau i ddefnyddio’r hyn a ddysgwyd, adolygu’r targedau hynny (ar y diwedd, mae’r modiwl hyfforddi hwn yn cynnwys ymarfer </w:t>
            </w:r>
            <w:r w:rsidR="007D0B14">
              <w:rPr>
                <w:lang w:val="cy-GB"/>
              </w:rPr>
              <w:br/>
            </w:r>
            <w:r>
              <w:rPr>
                <w:lang w:val="cy-GB"/>
              </w:rPr>
              <w:t xml:space="preserve">ar gynllunio gweithredu). </w:t>
            </w:r>
          </w:p>
          <w:p w:rsidR="004B0BE1" w:rsidRPr="00AD7AA4" w:rsidRDefault="004B0BE1" w:rsidP="006C438E">
            <w:pPr>
              <w:pStyle w:val="Bullet1"/>
              <w:numPr>
                <w:ilvl w:val="0"/>
                <w:numId w:val="61"/>
              </w:numPr>
              <w:ind w:left="425" w:hanging="425"/>
              <w:rPr>
                <w:lang w:val="cy-GB"/>
              </w:rPr>
            </w:pPr>
            <w:r>
              <w:rPr>
                <w:lang w:val="cy-GB"/>
              </w:rPr>
              <w:t>Llunio a chyflenwi’r hyfforddiant – defnyddio dulliau a gweithgaredd sy’n gweithio i bobl (mae’r modiwl hyfforddi hwn yn cynnwys ystod o weithgareddau</w:t>
            </w:r>
            <w:r w:rsidRPr="00AD7AA4">
              <w:rPr>
                <w:lang w:val="cy-GB"/>
              </w:rPr>
              <w:t>).</w:t>
            </w:r>
          </w:p>
          <w:p w:rsidR="002F0B49" w:rsidRPr="00F51BC1" w:rsidRDefault="004B0BE1" w:rsidP="004B0BE1">
            <w:pPr>
              <w:pStyle w:val="Bullet1"/>
              <w:spacing w:after="120"/>
              <w:rPr>
                <w:lang w:val="cy-GB"/>
              </w:rPr>
            </w:pPr>
            <w:r>
              <w:rPr>
                <w:lang w:val="cy-GB"/>
              </w:rPr>
              <w:t>Cymorth – gan reolwyr a chydweithwyr i ddefnyddio’r hyn a ddysgwyd (mae’r ymarfer cynllunio gweithredu yn cynnwys gofod i ddynodi sut caiff pobl eu cynorthwyo i ddefnyddio’r hyn a ddysgwyd ganddyn nhw)</w:t>
            </w:r>
            <w:r w:rsidR="002F0B49" w:rsidRPr="00F51BC1">
              <w:rPr>
                <w:lang w:val="cy-GB"/>
              </w:rPr>
              <w:t>.</w:t>
            </w:r>
          </w:p>
          <w:p w:rsidR="002F0B49" w:rsidRPr="00F51BC1" w:rsidRDefault="004B0BE1" w:rsidP="0076596D">
            <w:pPr>
              <w:rPr>
                <w:lang w:val="cy-GB"/>
              </w:rPr>
            </w:pPr>
            <w:r>
              <w:rPr>
                <w:lang w:val="cy-GB"/>
              </w:rPr>
              <w:t xml:space="preserve">Ar ôl i chi gael syniad pwy sydd yn yr ystafell, gall fod yn ddefnyddiol nodi profiad arbennig neu arbenigedd pobl. Gallech ofyn i bobl siarad am eu </w:t>
            </w:r>
            <w:r w:rsidR="008F0DE4">
              <w:rPr>
                <w:lang w:val="cy-GB"/>
              </w:rPr>
              <w:t>swydd</w:t>
            </w:r>
            <w:r>
              <w:rPr>
                <w:lang w:val="cy-GB"/>
              </w:rPr>
              <w:t xml:space="preserve"> mewn grwpiau bach – yn ddelfrydol gyda phobl nad ydyn </w:t>
            </w:r>
            <w:proofErr w:type="spellStart"/>
            <w:r>
              <w:rPr>
                <w:lang w:val="cy-GB"/>
              </w:rPr>
              <w:t>nhw’n</w:t>
            </w:r>
            <w:proofErr w:type="spellEnd"/>
            <w:r>
              <w:rPr>
                <w:lang w:val="cy-GB"/>
              </w:rPr>
              <w:t xml:space="preserve"> </w:t>
            </w:r>
            <w:r w:rsidR="0076596D">
              <w:rPr>
                <w:lang w:val="cy-GB"/>
              </w:rPr>
              <w:t>cyd</w:t>
            </w:r>
            <w:r>
              <w:rPr>
                <w:lang w:val="cy-GB"/>
              </w:rPr>
              <w:t>weithio gy</w:t>
            </w:r>
            <w:r w:rsidR="0076596D">
              <w:rPr>
                <w:lang w:val="cy-GB"/>
              </w:rPr>
              <w:t>d</w:t>
            </w:r>
            <w:r>
              <w:rPr>
                <w:lang w:val="cy-GB"/>
              </w:rPr>
              <w:t>a nhw fel arfer. Ar ôl tua phum munud, gofyn iddyn nhw rannu eu hatebion gyda’r grŵp cyfan</w:t>
            </w:r>
            <w:r w:rsidR="0076596D">
              <w:rPr>
                <w:lang w:val="cy-GB"/>
              </w:rPr>
              <w:t xml:space="preserve">. </w:t>
            </w:r>
            <w:r w:rsidR="0076596D">
              <w:rPr>
                <w:lang w:val="cy-GB"/>
              </w:rPr>
              <w:lastRenderedPageBreak/>
              <w:t>M</w:t>
            </w:r>
            <w:r>
              <w:rPr>
                <w:lang w:val="cy-GB"/>
              </w:rPr>
              <w:t xml:space="preserve">ae’n debygol y </w:t>
            </w:r>
            <w:r w:rsidR="007D0B14">
              <w:rPr>
                <w:lang w:val="cy-GB"/>
              </w:rPr>
              <w:t xml:space="preserve">cewch ystod o atebion gwahanol. </w:t>
            </w:r>
            <w:r>
              <w:rPr>
                <w:lang w:val="cy-GB"/>
              </w:rPr>
              <w:t>Bydd gan</w:t>
            </w:r>
            <w:r w:rsidR="0076596D">
              <w:rPr>
                <w:lang w:val="cy-GB"/>
              </w:rPr>
              <w:t xml:space="preserve"> rai gyfrifoldebau mwy penodol n</w:t>
            </w:r>
            <w:r>
              <w:rPr>
                <w:lang w:val="cy-GB"/>
              </w:rPr>
              <w:t>ag eraill.</w:t>
            </w:r>
            <w:r w:rsidR="002F0B49" w:rsidRPr="00F51BC1">
              <w:rPr>
                <w:lang w:val="cy-GB"/>
              </w:rPr>
              <w:t xml:space="preserve"> </w:t>
            </w:r>
          </w:p>
        </w:tc>
      </w:tr>
    </w:tbl>
    <w:p w:rsidR="00C135E7" w:rsidRDefault="00C135E7" w:rsidP="00C135E7">
      <w:pPr>
        <w:rPr>
          <w:lang w:val="cy-GB"/>
        </w:rPr>
      </w:pPr>
      <w:bookmarkStart w:id="5" w:name="_Toc437501394"/>
    </w:p>
    <w:p w:rsidR="002F0B49" w:rsidRPr="00F51BC1" w:rsidRDefault="002F0B49" w:rsidP="002F0B49">
      <w:pPr>
        <w:pStyle w:val="Heading2"/>
        <w:rPr>
          <w:lang w:val="cy-GB"/>
        </w:rPr>
      </w:pPr>
      <w:r w:rsidRPr="00F51BC1">
        <w:rPr>
          <w:lang w:val="cy-GB"/>
        </w:rPr>
        <w:t>Sl</w:t>
      </w:r>
      <w:r w:rsidR="0076596D">
        <w:rPr>
          <w:lang w:val="cy-GB"/>
        </w:rPr>
        <w:t>eid</w:t>
      </w:r>
      <w:r w:rsidRPr="00F51BC1">
        <w:rPr>
          <w:lang w:val="cy-GB"/>
        </w:rPr>
        <w:t xml:space="preserve"> </w:t>
      </w:r>
      <w:r w:rsidR="003A1480" w:rsidRPr="00F51BC1">
        <w:rPr>
          <w:lang w:val="cy-GB"/>
        </w:rPr>
        <w:t>2</w:t>
      </w:r>
      <w:bookmarkEnd w:id="5"/>
    </w:p>
    <w:tbl>
      <w:tblPr>
        <w:tblStyle w:val="TableGrid"/>
        <w:tblW w:w="0" w:type="auto"/>
        <w:tblInd w:w="1668" w:type="dxa"/>
        <w:tblLook w:val="04A0" w:firstRow="1" w:lastRow="0" w:firstColumn="1" w:lastColumn="0" w:noHBand="0" w:noVBand="1"/>
      </w:tblPr>
      <w:tblGrid>
        <w:gridCol w:w="5811"/>
      </w:tblGrid>
      <w:tr w:rsidR="002F0B49" w:rsidRPr="00F51BC1" w:rsidTr="007C23FE">
        <w:trPr>
          <w:trHeight w:val="647"/>
        </w:trPr>
        <w:tc>
          <w:tcPr>
            <w:tcW w:w="5811" w:type="dxa"/>
            <w:tcBorders>
              <w:bottom w:val="single" w:sz="4" w:space="0" w:color="EF9526"/>
            </w:tcBorders>
            <w:vAlign w:val="bottom"/>
          </w:tcPr>
          <w:p w:rsidR="002F0B49" w:rsidRPr="00F51BC1" w:rsidRDefault="00C135E7" w:rsidP="007C23FE">
            <w:pPr>
              <w:pStyle w:val="Slideheader"/>
              <w:rPr>
                <w:lang w:val="cy-GB"/>
              </w:rPr>
            </w:pPr>
            <w:proofErr w:type="spellStart"/>
            <w:r w:rsidRPr="00C135E7">
              <w:t>Cynnwys</w:t>
            </w:r>
            <w:proofErr w:type="spellEnd"/>
          </w:p>
        </w:tc>
      </w:tr>
      <w:tr w:rsidR="002F0B49" w:rsidRPr="00F51BC1" w:rsidTr="007C23FE">
        <w:trPr>
          <w:trHeight w:val="3233"/>
        </w:trPr>
        <w:tc>
          <w:tcPr>
            <w:tcW w:w="5811" w:type="dxa"/>
            <w:tcBorders>
              <w:top w:val="single" w:sz="4" w:space="0" w:color="EF9526"/>
            </w:tcBorders>
          </w:tcPr>
          <w:p w:rsidR="00C135E7" w:rsidRPr="00C135E7" w:rsidRDefault="00C135E7" w:rsidP="00C135E7">
            <w:pPr>
              <w:pStyle w:val="Slidebullet"/>
            </w:pPr>
            <w:proofErr w:type="spellStart"/>
            <w:r w:rsidRPr="00C135E7">
              <w:t>Cyflwyniad</w:t>
            </w:r>
            <w:proofErr w:type="spellEnd"/>
          </w:p>
          <w:p w:rsidR="00C135E7" w:rsidRPr="00C135E7" w:rsidRDefault="00C135E7" w:rsidP="00C135E7">
            <w:pPr>
              <w:pStyle w:val="Slidebullet"/>
            </w:pPr>
            <w:proofErr w:type="spellStart"/>
            <w:r w:rsidRPr="00C135E7">
              <w:t>Cynllunio</w:t>
            </w:r>
            <w:proofErr w:type="spellEnd"/>
            <w:r w:rsidRPr="00C135E7">
              <w:t xml:space="preserve"> </w:t>
            </w:r>
            <w:proofErr w:type="spellStart"/>
            <w:r w:rsidRPr="00C135E7">
              <w:t>gofal</w:t>
            </w:r>
            <w:proofErr w:type="spellEnd"/>
            <w:r w:rsidRPr="00C135E7">
              <w:t xml:space="preserve"> a </w:t>
            </w:r>
            <w:proofErr w:type="spellStart"/>
            <w:r w:rsidRPr="00C135E7">
              <w:t>chymorth</w:t>
            </w:r>
            <w:proofErr w:type="spellEnd"/>
          </w:p>
          <w:p w:rsidR="00C135E7" w:rsidRPr="00C135E7" w:rsidRDefault="00C135E7" w:rsidP="00C135E7">
            <w:pPr>
              <w:pStyle w:val="Slidebullet"/>
            </w:pPr>
            <w:proofErr w:type="spellStart"/>
            <w:r w:rsidRPr="00C135E7">
              <w:t>Lleoliadau</w:t>
            </w:r>
            <w:proofErr w:type="spellEnd"/>
          </w:p>
          <w:p w:rsidR="00C135E7" w:rsidRPr="00C135E7" w:rsidRDefault="00C135E7" w:rsidP="00C135E7">
            <w:pPr>
              <w:pStyle w:val="Slidebullet"/>
            </w:pPr>
            <w:proofErr w:type="spellStart"/>
            <w:r w:rsidRPr="00C135E7">
              <w:t>Cadw</w:t>
            </w:r>
            <w:proofErr w:type="spellEnd"/>
            <w:r w:rsidRPr="00C135E7">
              <w:t xml:space="preserve"> </w:t>
            </w:r>
            <w:proofErr w:type="spellStart"/>
            <w:r w:rsidRPr="00C135E7">
              <w:t>mewn</w:t>
            </w:r>
            <w:proofErr w:type="spellEnd"/>
            <w:r w:rsidRPr="00C135E7">
              <w:t xml:space="preserve"> </w:t>
            </w:r>
            <w:proofErr w:type="spellStart"/>
            <w:r w:rsidRPr="00C135E7">
              <w:t>cysylltiad</w:t>
            </w:r>
            <w:proofErr w:type="spellEnd"/>
          </w:p>
          <w:p w:rsidR="00C135E7" w:rsidRPr="00C135E7" w:rsidRDefault="00C135E7" w:rsidP="00C135E7">
            <w:pPr>
              <w:pStyle w:val="Slidebullet"/>
            </w:pPr>
            <w:proofErr w:type="spellStart"/>
            <w:r w:rsidRPr="00C135E7">
              <w:t>Adolygiad</w:t>
            </w:r>
            <w:proofErr w:type="spellEnd"/>
          </w:p>
          <w:p w:rsidR="00C135E7" w:rsidRPr="00C135E7" w:rsidRDefault="00C135E7" w:rsidP="00C135E7">
            <w:pPr>
              <w:pStyle w:val="Slidebullet"/>
            </w:pPr>
            <w:proofErr w:type="spellStart"/>
            <w:r w:rsidRPr="00C135E7">
              <w:t>Gadael</w:t>
            </w:r>
            <w:proofErr w:type="spellEnd"/>
            <w:r w:rsidRPr="00C135E7">
              <w:t xml:space="preserve"> </w:t>
            </w:r>
            <w:proofErr w:type="spellStart"/>
            <w:r w:rsidRPr="00C135E7">
              <w:t>gofal</w:t>
            </w:r>
            <w:proofErr w:type="spellEnd"/>
          </w:p>
          <w:p w:rsidR="00C135E7" w:rsidRPr="00C135E7" w:rsidRDefault="00C135E7" w:rsidP="00C135E7">
            <w:pPr>
              <w:pStyle w:val="Slidebullet"/>
            </w:pPr>
            <w:r w:rsidRPr="00C135E7">
              <w:t xml:space="preserve">Plant </w:t>
            </w:r>
            <w:proofErr w:type="spellStart"/>
            <w:r w:rsidRPr="00C135E7">
              <w:t>yn</w:t>
            </w:r>
            <w:proofErr w:type="spellEnd"/>
            <w:r w:rsidRPr="00C135E7">
              <w:t xml:space="preserve"> </w:t>
            </w:r>
            <w:proofErr w:type="spellStart"/>
            <w:r w:rsidRPr="00C135E7">
              <w:t>yr</w:t>
            </w:r>
            <w:proofErr w:type="spellEnd"/>
            <w:r w:rsidRPr="00C135E7">
              <w:t xml:space="preserve"> </w:t>
            </w:r>
            <w:proofErr w:type="spellStart"/>
            <w:r w:rsidRPr="00C135E7">
              <w:t>ystâd</w:t>
            </w:r>
            <w:proofErr w:type="spellEnd"/>
            <w:r w:rsidRPr="00C135E7">
              <w:t xml:space="preserve"> </w:t>
            </w:r>
            <w:proofErr w:type="spellStart"/>
            <w:r w:rsidRPr="00C135E7">
              <w:t>ddiogeledd</w:t>
            </w:r>
            <w:proofErr w:type="spellEnd"/>
          </w:p>
          <w:p w:rsidR="002F0B49" w:rsidRPr="00C135E7" w:rsidRDefault="00C135E7" w:rsidP="00C135E7">
            <w:pPr>
              <w:pStyle w:val="Slidebullet"/>
            </w:pPr>
            <w:proofErr w:type="spellStart"/>
            <w:r w:rsidRPr="00C135E7">
              <w:t>Crynodeb</w:t>
            </w:r>
            <w:proofErr w:type="spellEnd"/>
          </w:p>
        </w:tc>
      </w:tr>
    </w:tbl>
    <w:p w:rsidR="002F0B49" w:rsidRPr="00F51BC1" w:rsidRDefault="002F0B49" w:rsidP="002F0B49">
      <w:pPr>
        <w:rPr>
          <w:szCs w:val="24"/>
          <w:lang w:val="cy-GB"/>
        </w:rPr>
      </w:pPr>
    </w:p>
    <w:p w:rsidR="002F0B49" w:rsidRPr="00F51BC1" w:rsidRDefault="004B0BE1" w:rsidP="002F0B49">
      <w:pPr>
        <w:pStyle w:val="Heading3"/>
        <w:rPr>
          <w:lang w:val="cy-GB"/>
        </w:rPr>
      </w:pPr>
      <w:r>
        <w:rPr>
          <w:lang w:val="cy-GB"/>
        </w:rPr>
        <w:t xml:space="preserve">Nodiadau i Hwyluswyr </w:t>
      </w:r>
    </w:p>
    <w:p w:rsidR="008F007A" w:rsidRPr="00C135E7" w:rsidRDefault="008F007A" w:rsidP="006C438E">
      <w:pPr>
        <w:pStyle w:val="FacilitatorNotesNumberList"/>
        <w:numPr>
          <w:ilvl w:val="0"/>
          <w:numId w:val="77"/>
        </w:numPr>
        <w:rPr>
          <w:lang w:val="cy-GB"/>
        </w:rPr>
      </w:pPr>
      <w:r w:rsidRPr="00C135E7">
        <w:rPr>
          <w:lang w:val="cy-GB"/>
        </w:rPr>
        <w:t xml:space="preserve">Mae’r cyflwyniad hwn yn cychwyn gyda throsolwg o’r Ddeddf, er y cymerir </w:t>
      </w:r>
      <w:r w:rsidR="007D0B14">
        <w:rPr>
          <w:lang w:val="cy-GB"/>
        </w:rPr>
        <w:br/>
      </w:r>
      <w:r w:rsidRPr="00C135E7">
        <w:rPr>
          <w:lang w:val="cy-GB"/>
        </w:rPr>
        <w:t xml:space="preserve">yn ganiataol y bydd y </w:t>
      </w:r>
      <w:r w:rsidR="00726375" w:rsidRPr="00C135E7">
        <w:rPr>
          <w:lang w:val="cy-GB"/>
        </w:rPr>
        <w:t>rhai sy’n cymryd rhan</w:t>
      </w:r>
      <w:r w:rsidRPr="00C135E7">
        <w:rPr>
          <w:lang w:val="cy-GB"/>
        </w:rPr>
        <w:t xml:space="preserve"> eisoes wedi cael hyfforddiant </w:t>
      </w:r>
      <w:r w:rsidR="007D0B14">
        <w:rPr>
          <w:lang w:val="cy-GB"/>
        </w:rPr>
        <w:br/>
      </w:r>
      <w:r w:rsidRPr="00C135E7">
        <w:rPr>
          <w:lang w:val="cy-GB"/>
        </w:rPr>
        <w:t>ar ymwybyddiaeth gyffredinol o’r Ddeddf.</w:t>
      </w:r>
    </w:p>
    <w:p w:rsidR="008F007A" w:rsidRPr="008F007A" w:rsidRDefault="008F007A" w:rsidP="008F007A">
      <w:pPr>
        <w:pStyle w:val="FacilitatorNotesNumberList"/>
        <w:ind w:left="425" w:hanging="425"/>
        <w:rPr>
          <w:lang w:val="cy-GB"/>
        </w:rPr>
      </w:pPr>
      <w:r w:rsidRPr="008F007A">
        <w:rPr>
          <w:szCs w:val="24"/>
          <w:lang w:val="cy-GB"/>
        </w:rPr>
        <w:t xml:space="preserve">Mae’r Ddeddf yn seiliedig ar nifer o ddyletswyddau </w:t>
      </w:r>
      <w:proofErr w:type="spellStart"/>
      <w:r w:rsidRPr="008F007A">
        <w:rPr>
          <w:szCs w:val="24"/>
          <w:lang w:val="cy-GB"/>
        </w:rPr>
        <w:t>hollgyffredinol</w:t>
      </w:r>
      <w:proofErr w:type="spellEnd"/>
      <w:r w:rsidRPr="008F007A">
        <w:rPr>
          <w:szCs w:val="24"/>
          <w:lang w:val="cy-GB"/>
        </w:rPr>
        <w:t xml:space="preserve">. Byddwn </w:t>
      </w:r>
      <w:r w:rsidR="00B114BB">
        <w:rPr>
          <w:szCs w:val="24"/>
          <w:lang w:val="cy-GB"/>
        </w:rPr>
        <w:t xml:space="preserve">yn fyr </w:t>
      </w:r>
      <w:r w:rsidRPr="008F007A">
        <w:rPr>
          <w:szCs w:val="24"/>
          <w:lang w:val="cy-GB"/>
        </w:rPr>
        <w:t>yn ystyried y dyletswyddau hyn</w:t>
      </w:r>
      <w:r w:rsidR="00B114BB">
        <w:rPr>
          <w:szCs w:val="24"/>
          <w:lang w:val="cy-GB"/>
        </w:rPr>
        <w:t>,</w:t>
      </w:r>
      <w:r w:rsidRPr="008F007A">
        <w:rPr>
          <w:szCs w:val="24"/>
          <w:lang w:val="cy-GB"/>
        </w:rPr>
        <w:t xml:space="preserve"> cyn symud yml</w:t>
      </w:r>
      <w:r w:rsidR="00B114BB">
        <w:rPr>
          <w:szCs w:val="24"/>
          <w:lang w:val="cy-GB"/>
        </w:rPr>
        <w:t xml:space="preserve">aen i ystyried cynllunio gofal </w:t>
      </w:r>
      <w:r w:rsidRPr="008F007A">
        <w:rPr>
          <w:szCs w:val="24"/>
          <w:lang w:val="cy-GB"/>
        </w:rPr>
        <w:t>a chymorth,</w:t>
      </w:r>
      <w:r>
        <w:rPr>
          <w:szCs w:val="24"/>
          <w:lang w:val="cy-GB"/>
        </w:rPr>
        <w:t xml:space="preserve"> </w:t>
      </w:r>
      <w:r w:rsidR="00B114BB">
        <w:rPr>
          <w:szCs w:val="24"/>
          <w:lang w:val="cy-GB"/>
        </w:rPr>
        <w:t>opsiynau</w:t>
      </w:r>
      <w:r>
        <w:rPr>
          <w:szCs w:val="24"/>
          <w:lang w:val="cy-GB"/>
        </w:rPr>
        <w:t xml:space="preserve"> lleo</w:t>
      </w:r>
      <w:r w:rsidR="00B114BB">
        <w:rPr>
          <w:szCs w:val="24"/>
          <w:lang w:val="cy-GB"/>
        </w:rPr>
        <w:t>l, ymweliadau, a</w:t>
      </w:r>
      <w:r>
        <w:rPr>
          <w:szCs w:val="24"/>
          <w:lang w:val="cy-GB"/>
        </w:rPr>
        <w:t xml:space="preserve"> chymorth i’r rhai sy’</w:t>
      </w:r>
      <w:r w:rsidR="00B114BB">
        <w:rPr>
          <w:szCs w:val="24"/>
          <w:lang w:val="cy-GB"/>
        </w:rPr>
        <w:t>n gadael gofal.</w:t>
      </w:r>
    </w:p>
    <w:p w:rsidR="002F0B49" w:rsidRPr="00F51BC1" w:rsidRDefault="008F007A" w:rsidP="002F0B49">
      <w:pPr>
        <w:pStyle w:val="FacilitatorNotesNumberList"/>
        <w:ind w:left="425" w:hanging="425"/>
        <w:rPr>
          <w:lang w:val="cy-GB"/>
        </w:rPr>
      </w:pPr>
      <w:r>
        <w:rPr>
          <w:lang w:val="cy-GB"/>
        </w:rPr>
        <w:t>Byddwn hefyd yn edrych yn fyr ar blant a phobl ifan</w:t>
      </w:r>
      <w:r w:rsidR="00B114BB">
        <w:rPr>
          <w:lang w:val="cy-GB"/>
        </w:rPr>
        <w:t>c yn yr ystâd</w:t>
      </w:r>
      <w:r>
        <w:rPr>
          <w:lang w:val="cy-GB"/>
        </w:rPr>
        <w:t xml:space="preserve"> </w:t>
      </w:r>
      <w:proofErr w:type="spellStart"/>
      <w:r>
        <w:rPr>
          <w:lang w:val="cy-GB"/>
        </w:rPr>
        <w:t>ddiogeledd</w:t>
      </w:r>
      <w:proofErr w:type="spellEnd"/>
      <w:r w:rsidR="007D0B14">
        <w:rPr>
          <w:lang w:val="cy-GB"/>
        </w:rPr>
        <w:t>.</w:t>
      </w:r>
    </w:p>
    <w:p w:rsidR="008F007A" w:rsidRDefault="008F007A" w:rsidP="008F007A">
      <w:pPr>
        <w:pStyle w:val="FacilitatorNotesNumberList"/>
        <w:rPr>
          <w:lang w:val="cy-GB"/>
        </w:rPr>
      </w:pPr>
      <w:r>
        <w:rPr>
          <w:lang w:val="cy-GB"/>
        </w:rPr>
        <w:t>Byddwn yn gorffen gyda chrynodeb a chynllunio camau gweithredu.</w:t>
      </w:r>
    </w:p>
    <w:p w:rsidR="002F0B49" w:rsidRPr="00F51BC1" w:rsidRDefault="002F0B49" w:rsidP="002F0B49">
      <w:pPr>
        <w:rPr>
          <w:lang w:val="cy-GB"/>
        </w:rPr>
      </w:pPr>
    </w:p>
    <w:tbl>
      <w:tblPr>
        <w:tblW w:w="0" w:type="auto"/>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286"/>
      </w:tblGrid>
      <w:tr w:rsidR="002F0B49" w:rsidRPr="00F51BC1" w:rsidTr="007C23FE">
        <w:trPr>
          <w:trHeight w:val="1498"/>
        </w:trPr>
        <w:tc>
          <w:tcPr>
            <w:tcW w:w="9286" w:type="dxa"/>
          </w:tcPr>
          <w:p w:rsidR="002F0B49" w:rsidRPr="00F51BC1" w:rsidRDefault="008F007A" w:rsidP="007C23FE">
            <w:pPr>
              <w:pStyle w:val="KeyLPHeading"/>
              <w:rPr>
                <w:color w:val="auto"/>
                <w:lang w:val="cy-GB"/>
              </w:rPr>
            </w:pPr>
            <w:r>
              <w:rPr>
                <w:color w:val="auto"/>
                <w:lang w:val="cy-GB"/>
              </w:rPr>
              <w:t xml:space="preserve">Awgrymiadau </w:t>
            </w:r>
            <w:r w:rsidR="00726375">
              <w:rPr>
                <w:color w:val="auto"/>
                <w:lang w:val="cy-GB"/>
              </w:rPr>
              <w:t>i Hwyluswyr</w:t>
            </w:r>
          </w:p>
          <w:p w:rsidR="002F0B49" w:rsidRPr="00F51BC1" w:rsidRDefault="008F007A" w:rsidP="007D0B14">
            <w:pPr>
              <w:pStyle w:val="FacilitatorNotesNumberList"/>
              <w:numPr>
                <w:ilvl w:val="0"/>
                <w:numId w:val="0"/>
              </w:numPr>
              <w:rPr>
                <w:lang w:val="cy-GB"/>
              </w:rPr>
            </w:pPr>
            <w:r>
              <w:rPr>
                <w:lang w:val="cy-GB"/>
              </w:rPr>
              <w:t>Mae hwn yn gyfle i’r hwylusydd amlinellu</w:t>
            </w:r>
            <w:r w:rsidR="00B114BB">
              <w:rPr>
                <w:lang w:val="cy-GB"/>
              </w:rPr>
              <w:t>,</w:t>
            </w:r>
            <w:r>
              <w:rPr>
                <w:lang w:val="cy-GB"/>
              </w:rPr>
              <w:t xml:space="preserve"> </w:t>
            </w:r>
            <w:r w:rsidR="00B114BB">
              <w:rPr>
                <w:lang w:val="cy-GB"/>
              </w:rPr>
              <w:t xml:space="preserve">ar gyfer y </w:t>
            </w:r>
            <w:r w:rsidR="00726375">
              <w:rPr>
                <w:lang w:val="cy-GB"/>
              </w:rPr>
              <w:t>rhai sy’n cymryd rhan</w:t>
            </w:r>
            <w:r w:rsidR="00B114BB">
              <w:rPr>
                <w:lang w:val="cy-GB"/>
              </w:rPr>
              <w:t xml:space="preserve">, </w:t>
            </w:r>
            <w:r>
              <w:rPr>
                <w:lang w:val="cy-GB"/>
              </w:rPr>
              <w:t>yr amseru a gweithgareddau allweddol y rhaglen ddysgu. Mae nodiadau a sleidiau’r modiwl wedi’u rhannu i’r gwahanol adrannau uchod, fel y gallwch ddewis yr elfennau yr ydych am eu defnyddio.</w:t>
            </w:r>
          </w:p>
        </w:tc>
      </w:tr>
    </w:tbl>
    <w:p w:rsidR="002F0B49" w:rsidRPr="00F51BC1" w:rsidRDefault="002F0B49" w:rsidP="002F0B49">
      <w:pPr>
        <w:rPr>
          <w:szCs w:val="24"/>
          <w:lang w:val="cy-GB"/>
        </w:rPr>
      </w:pPr>
    </w:p>
    <w:p w:rsidR="002F0B49" w:rsidRPr="00F51BC1" w:rsidRDefault="002F0B49" w:rsidP="002F0B49">
      <w:pPr>
        <w:spacing w:after="200" w:line="276" w:lineRule="auto"/>
        <w:rPr>
          <w:rFonts w:eastAsiaTheme="majorEastAsia"/>
          <w:b/>
          <w:bCs/>
          <w:color w:val="EF9526"/>
          <w:sz w:val="28"/>
          <w:szCs w:val="26"/>
          <w:lang w:val="cy-GB"/>
        </w:rPr>
      </w:pPr>
      <w:r w:rsidRPr="00F51BC1">
        <w:rPr>
          <w:lang w:val="cy-GB"/>
        </w:rPr>
        <w:br w:type="page"/>
      </w:r>
    </w:p>
    <w:p w:rsidR="00E81C8B" w:rsidRPr="00F51BC1" w:rsidRDefault="008F007A" w:rsidP="00E81C8B">
      <w:pPr>
        <w:pStyle w:val="Heading2"/>
        <w:rPr>
          <w:lang w:val="cy-GB"/>
        </w:rPr>
      </w:pPr>
      <w:bookmarkStart w:id="6" w:name="_Toc437501395"/>
      <w:r>
        <w:rPr>
          <w:lang w:val="cy-GB"/>
        </w:rPr>
        <w:lastRenderedPageBreak/>
        <w:t>Sleid</w:t>
      </w:r>
      <w:r w:rsidR="00E81C8B" w:rsidRPr="00F51BC1">
        <w:rPr>
          <w:lang w:val="cy-GB"/>
        </w:rPr>
        <w:t xml:space="preserve"> 3</w:t>
      </w:r>
      <w:bookmarkEnd w:id="6"/>
      <w:r w:rsidR="00B114BB">
        <w:rPr>
          <w:lang w:val="cy-GB"/>
        </w:rPr>
        <w:t xml:space="preserve"> </w:t>
      </w:r>
    </w:p>
    <w:tbl>
      <w:tblPr>
        <w:tblStyle w:val="TableGrid"/>
        <w:tblW w:w="0" w:type="auto"/>
        <w:tblInd w:w="1809" w:type="dxa"/>
        <w:tblLook w:val="04A0" w:firstRow="1" w:lastRow="0" w:firstColumn="1" w:lastColumn="0" w:noHBand="0" w:noVBand="1"/>
      </w:tblPr>
      <w:tblGrid>
        <w:gridCol w:w="5812"/>
      </w:tblGrid>
      <w:tr w:rsidR="00E81C8B" w:rsidRPr="00F51BC1" w:rsidTr="007C23FE">
        <w:trPr>
          <w:trHeight w:val="647"/>
        </w:trPr>
        <w:tc>
          <w:tcPr>
            <w:tcW w:w="5812" w:type="dxa"/>
            <w:tcBorders>
              <w:bottom w:val="single" w:sz="4" w:space="0" w:color="EF9526"/>
            </w:tcBorders>
            <w:vAlign w:val="bottom"/>
          </w:tcPr>
          <w:p w:rsidR="00E81C8B" w:rsidRPr="00F51BC1" w:rsidRDefault="00927332" w:rsidP="007C23FE">
            <w:pPr>
              <w:pStyle w:val="Slideheader"/>
              <w:rPr>
                <w:color w:val="FFC000"/>
                <w:lang w:val="cy-GB"/>
              </w:rPr>
            </w:pPr>
            <w:proofErr w:type="spellStart"/>
            <w:r w:rsidRPr="00927332">
              <w:rPr>
                <w:color w:val="F79646" w:themeColor="accent6"/>
              </w:rPr>
              <w:t>Cyflwyniad</w:t>
            </w:r>
            <w:proofErr w:type="spellEnd"/>
          </w:p>
        </w:tc>
      </w:tr>
      <w:tr w:rsidR="00E81C8B" w:rsidRPr="00F51BC1" w:rsidTr="007C23FE">
        <w:trPr>
          <w:trHeight w:val="3233"/>
        </w:trPr>
        <w:tc>
          <w:tcPr>
            <w:tcW w:w="5812" w:type="dxa"/>
            <w:tcBorders>
              <w:top w:val="single" w:sz="4" w:space="0" w:color="EF9526"/>
            </w:tcBorders>
          </w:tcPr>
          <w:p w:rsidR="00365B23" w:rsidRPr="00927332" w:rsidRDefault="00927332" w:rsidP="00927332">
            <w:pPr>
              <w:pStyle w:val="Slidebullet"/>
            </w:pPr>
            <w:r w:rsidRPr="00F51BC1">
              <w:rPr>
                <w:noProof/>
                <w:lang w:eastAsia="en-GB"/>
              </w:rPr>
              <mc:AlternateContent>
                <mc:Choice Requires="wps">
                  <w:drawing>
                    <wp:anchor distT="0" distB="0" distL="114300" distR="114300" simplePos="0" relativeHeight="251661312" behindDoc="1" locked="0" layoutInCell="1" allowOverlap="1" wp14:anchorId="71B7C39A" wp14:editId="31D7E202">
                      <wp:simplePos x="0" y="0"/>
                      <wp:positionH relativeFrom="column">
                        <wp:posOffset>2268855</wp:posOffset>
                      </wp:positionH>
                      <wp:positionV relativeFrom="paragraph">
                        <wp:posOffset>329565</wp:posOffset>
                      </wp:positionV>
                      <wp:extent cx="1281430" cy="828675"/>
                      <wp:effectExtent l="0" t="0" r="13970" b="28575"/>
                      <wp:wrapTight wrapText="bothSides">
                        <wp:wrapPolygon edited="0">
                          <wp:start x="642" y="0"/>
                          <wp:lineTo x="0" y="1490"/>
                          <wp:lineTo x="0" y="20359"/>
                          <wp:lineTo x="642" y="21848"/>
                          <wp:lineTo x="20872" y="21848"/>
                          <wp:lineTo x="21514" y="20855"/>
                          <wp:lineTo x="21514" y="1490"/>
                          <wp:lineTo x="20872" y="0"/>
                          <wp:lineTo x="642" y="0"/>
                        </wp:wrapPolygon>
                      </wp:wrapTight>
                      <wp:docPr id="12" name="Conten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281430" cy="828675"/>
                              </a:xfrm>
                              <a:prstGeom prst="roundRect">
                                <a:avLst/>
                              </a:prstGeom>
                              <a:solidFill>
                                <a:srgbClr val="EF9526"/>
                              </a:solidFill>
                              <a:ln>
                                <a:solidFill>
                                  <a:schemeClr val="accent6"/>
                                </a:solidFill>
                              </a:ln>
                            </wps:spPr>
                            <wps:style>
                              <a:lnRef idx="2">
                                <a:schemeClr val="accent5"/>
                              </a:lnRef>
                              <a:fillRef idx="1">
                                <a:schemeClr val="lt1"/>
                              </a:fillRef>
                              <a:effectRef idx="0">
                                <a:schemeClr val="accent5"/>
                              </a:effectRef>
                              <a:fontRef idx="minor">
                                <a:schemeClr val="dk1"/>
                              </a:fontRef>
                            </wps:style>
                            <wps:txbx>
                              <w:txbxContent>
                                <w:p w:rsidR="00023985" w:rsidRPr="00927332" w:rsidRDefault="00023985" w:rsidP="00927332">
                                  <w:pPr>
                                    <w:pStyle w:val="ListParagraph"/>
                                    <w:numPr>
                                      <w:ilvl w:val="0"/>
                                      <w:numId w:val="8"/>
                                    </w:numPr>
                                    <w:ind w:left="113" w:hanging="170"/>
                                    <w:rPr>
                                      <w:color w:val="FFFFFF" w:themeColor="background1"/>
                                      <w:kern w:val="24"/>
                                      <w:sz w:val="20"/>
                                      <w:szCs w:val="20"/>
                                    </w:rPr>
                                  </w:pPr>
                                  <w:proofErr w:type="spellStart"/>
                                  <w:r w:rsidRPr="00927332">
                                    <w:rPr>
                                      <w:color w:val="FFFFFF" w:themeColor="background1"/>
                                      <w:kern w:val="24"/>
                                      <w:sz w:val="20"/>
                                      <w:szCs w:val="20"/>
                                    </w:rPr>
                                    <w:t>Pobl</w:t>
                                  </w:r>
                                  <w:proofErr w:type="spellEnd"/>
                                </w:p>
                                <w:p w:rsidR="00023985" w:rsidRPr="00927332" w:rsidRDefault="00023985" w:rsidP="00927332">
                                  <w:pPr>
                                    <w:pStyle w:val="ListParagraph"/>
                                    <w:numPr>
                                      <w:ilvl w:val="0"/>
                                      <w:numId w:val="8"/>
                                    </w:numPr>
                                    <w:ind w:left="113" w:hanging="170"/>
                                    <w:rPr>
                                      <w:color w:val="FFFFFF" w:themeColor="background1"/>
                                      <w:kern w:val="24"/>
                                      <w:sz w:val="20"/>
                                      <w:szCs w:val="20"/>
                                    </w:rPr>
                                  </w:pPr>
                                  <w:proofErr w:type="spellStart"/>
                                  <w:r w:rsidRPr="00927332">
                                    <w:rPr>
                                      <w:color w:val="FFFFFF" w:themeColor="background1"/>
                                      <w:kern w:val="24"/>
                                      <w:sz w:val="20"/>
                                      <w:szCs w:val="20"/>
                                    </w:rPr>
                                    <w:t>Llesiant</w:t>
                                  </w:r>
                                  <w:proofErr w:type="spellEnd"/>
                                </w:p>
                                <w:p w:rsidR="00023985" w:rsidRPr="00927332" w:rsidRDefault="00023985" w:rsidP="00927332">
                                  <w:pPr>
                                    <w:pStyle w:val="ListParagraph"/>
                                    <w:numPr>
                                      <w:ilvl w:val="0"/>
                                      <w:numId w:val="8"/>
                                    </w:numPr>
                                    <w:ind w:left="113" w:hanging="170"/>
                                    <w:rPr>
                                      <w:color w:val="FFFFFF" w:themeColor="background1"/>
                                      <w:kern w:val="24"/>
                                      <w:sz w:val="20"/>
                                      <w:szCs w:val="20"/>
                                    </w:rPr>
                                  </w:pPr>
                                  <w:r w:rsidRPr="00927332">
                                    <w:rPr>
                                      <w:color w:val="FFFFFF" w:themeColor="background1"/>
                                      <w:kern w:val="24"/>
                                      <w:sz w:val="20"/>
                                      <w:szCs w:val="20"/>
                                    </w:rPr>
                                    <w:t>Atal</w:t>
                                  </w:r>
                                </w:p>
                                <w:p w:rsidR="00023985" w:rsidRPr="00927332" w:rsidRDefault="00023985" w:rsidP="006C438E">
                                  <w:pPr>
                                    <w:pStyle w:val="ListParagraph"/>
                                    <w:numPr>
                                      <w:ilvl w:val="0"/>
                                      <w:numId w:val="8"/>
                                    </w:numPr>
                                    <w:ind w:left="170" w:hanging="170"/>
                                    <w:rPr>
                                      <w:rFonts w:eastAsia="Times New Roman"/>
                                      <w:color w:val="FFFFFF" w:themeColor="background1"/>
                                      <w:sz w:val="20"/>
                                      <w:szCs w:val="20"/>
                                    </w:rPr>
                                  </w:pPr>
                                  <w:proofErr w:type="spellStart"/>
                                  <w:r w:rsidRPr="00927332">
                                    <w:rPr>
                                      <w:color w:val="FFFFFF" w:themeColor="background1"/>
                                      <w:kern w:val="24"/>
                                      <w:sz w:val="20"/>
                                      <w:szCs w:val="20"/>
                                    </w:rPr>
                                    <w:t>Cydweithrediad</w:t>
                                  </w:r>
                                  <w:proofErr w:type="spellEnd"/>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oundrect id="Content Placeholder 4" o:spid="_x0000_s1026" style="position:absolute;left:0;text-align:left;margin-left:178.65pt;margin-top:25.95pt;width:100.9pt;height:6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" fillcolor="#ef9526" strokecolor="#f79646 [3209]" strokeweight="2pt">
                      <v:path arrowok="t"/>
                      <o:lock v:ext="edit" grouping="t"/>
                      <v:textbox>
                        <w:txbxContent>
                          <w:p w:rsidR="00023985" w:rsidRPr="00927332" w:rsidRDefault="00023985" w:rsidP="00927332">
                            <w:pPr>
                              <w:pStyle w:val="ListParagraph"/>
                              <w:numPr>
                                <w:ilvl w:val="0"/>
                                <w:numId w:val="8"/>
                              </w:numPr>
                              <w:ind w:left="113" w:hanging="170"/>
                              <w:rPr>
                                <w:color w:val="FFFFFF" w:themeColor="background1"/>
                                <w:kern w:val="24"/>
                                <w:sz w:val="20"/>
                                <w:szCs w:val="20"/>
                              </w:rPr>
                            </w:pPr>
                            <w:r w:rsidRPr="00927332">
                              <w:rPr>
                                <w:color w:val="FFFFFF" w:themeColor="background1"/>
                                <w:kern w:val="24"/>
                                <w:sz w:val="20"/>
                                <w:szCs w:val="20"/>
                              </w:rPr>
                              <w:t>Pobl</w:t>
                            </w:r>
                          </w:p>
                          <w:p w:rsidR="00023985" w:rsidRPr="00927332" w:rsidRDefault="00023985" w:rsidP="00927332">
                            <w:pPr>
                              <w:pStyle w:val="ListParagraph"/>
                              <w:numPr>
                                <w:ilvl w:val="0"/>
                                <w:numId w:val="8"/>
                              </w:numPr>
                              <w:ind w:left="113" w:hanging="170"/>
                              <w:rPr>
                                <w:color w:val="FFFFFF" w:themeColor="background1"/>
                                <w:kern w:val="24"/>
                                <w:sz w:val="20"/>
                                <w:szCs w:val="20"/>
                              </w:rPr>
                            </w:pPr>
                            <w:r w:rsidRPr="00927332">
                              <w:rPr>
                                <w:color w:val="FFFFFF" w:themeColor="background1"/>
                                <w:kern w:val="24"/>
                                <w:sz w:val="20"/>
                                <w:szCs w:val="20"/>
                              </w:rPr>
                              <w:t>Llesiant</w:t>
                            </w:r>
                          </w:p>
                          <w:p w:rsidR="00023985" w:rsidRPr="00927332" w:rsidRDefault="00023985" w:rsidP="00927332">
                            <w:pPr>
                              <w:pStyle w:val="ListParagraph"/>
                              <w:numPr>
                                <w:ilvl w:val="0"/>
                                <w:numId w:val="8"/>
                              </w:numPr>
                              <w:ind w:left="113" w:hanging="170"/>
                              <w:rPr>
                                <w:color w:val="FFFFFF" w:themeColor="background1"/>
                                <w:kern w:val="24"/>
                                <w:sz w:val="20"/>
                                <w:szCs w:val="20"/>
                              </w:rPr>
                            </w:pPr>
                            <w:r w:rsidRPr="00927332">
                              <w:rPr>
                                <w:color w:val="FFFFFF" w:themeColor="background1"/>
                                <w:kern w:val="24"/>
                                <w:sz w:val="20"/>
                                <w:szCs w:val="20"/>
                              </w:rPr>
                              <w:t>Atal</w:t>
                            </w:r>
                          </w:p>
                          <w:p w:rsidR="00023985" w:rsidRPr="00927332" w:rsidRDefault="00023985" w:rsidP="006C438E">
                            <w:pPr>
                              <w:pStyle w:val="ListParagraph"/>
                              <w:numPr>
                                <w:ilvl w:val="0"/>
                                <w:numId w:val="8"/>
                              </w:numPr>
                              <w:ind w:left="170" w:hanging="170"/>
                              <w:rPr>
                                <w:rFonts w:eastAsia="Times New Roman"/>
                                <w:color w:val="FFFFFF" w:themeColor="background1"/>
                                <w:sz w:val="20"/>
                                <w:szCs w:val="20"/>
                              </w:rPr>
                            </w:pPr>
                            <w:r w:rsidRPr="00927332">
                              <w:rPr>
                                <w:color w:val="FFFFFF" w:themeColor="background1"/>
                                <w:kern w:val="24"/>
                                <w:sz w:val="20"/>
                                <w:szCs w:val="20"/>
                              </w:rPr>
                              <w:t>Cydweithrediad</w:t>
                            </w:r>
                          </w:p>
                        </w:txbxContent>
                      </v:textbox>
                      <w10:wrap type="tight"/>
                    </v:roundrect>
                  </w:pict>
                </mc:Fallback>
              </mc:AlternateContent>
            </w:r>
            <w:proofErr w:type="spellStart"/>
            <w:r w:rsidR="00365B23" w:rsidRPr="00927332">
              <w:t>Caiff</w:t>
            </w:r>
            <w:proofErr w:type="spellEnd"/>
            <w:r w:rsidR="00365B23" w:rsidRPr="00927332">
              <w:t xml:space="preserve"> </w:t>
            </w:r>
            <w:proofErr w:type="spellStart"/>
            <w:r w:rsidR="00365B23" w:rsidRPr="00927332">
              <w:t>Deddf</w:t>
            </w:r>
            <w:proofErr w:type="spellEnd"/>
            <w:r w:rsidR="00365B23" w:rsidRPr="00927332">
              <w:t xml:space="preserve"> </w:t>
            </w:r>
            <w:proofErr w:type="spellStart"/>
            <w:r w:rsidR="00365B23" w:rsidRPr="00927332">
              <w:t>Gwasanaethau</w:t>
            </w:r>
            <w:proofErr w:type="spellEnd"/>
            <w:r w:rsidR="00365B23" w:rsidRPr="00927332">
              <w:t xml:space="preserve"> </w:t>
            </w:r>
            <w:proofErr w:type="spellStart"/>
            <w:r w:rsidR="00365B23" w:rsidRPr="00927332">
              <w:t>Cymdeithasol</w:t>
            </w:r>
            <w:proofErr w:type="spellEnd"/>
            <w:r w:rsidR="00365B23" w:rsidRPr="00927332">
              <w:t xml:space="preserve"> a </w:t>
            </w:r>
            <w:proofErr w:type="spellStart"/>
            <w:r w:rsidR="00365B23" w:rsidRPr="00927332">
              <w:t>Llesiant</w:t>
            </w:r>
            <w:proofErr w:type="spellEnd"/>
            <w:r w:rsidR="00365B23" w:rsidRPr="00927332">
              <w:t xml:space="preserve"> (Cymru) </w:t>
            </w:r>
            <w:proofErr w:type="spellStart"/>
            <w:r w:rsidR="00365B23" w:rsidRPr="00927332">
              <w:t>ei</w:t>
            </w:r>
            <w:proofErr w:type="spellEnd"/>
            <w:r w:rsidR="00365B23" w:rsidRPr="00927332">
              <w:t xml:space="preserve"> </w:t>
            </w:r>
            <w:proofErr w:type="spellStart"/>
            <w:r w:rsidR="00365B23" w:rsidRPr="00927332">
              <w:t>gweithredu</w:t>
            </w:r>
            <w:proofErr w:type="spellEnd"/>
            <w:r w:rsidR="00365B23" w:rsidRPr="00927332">
              <w:t xml:space="preserve"> o 6 </w:t>
            </w:r>
            <w:proofErr w:type="spellStart"/>
            <w:r w:rsidR="00365B23" w:rsidRPr="00927332">
              <w:t>Ebrill</w:t>
            </w:r>
            <w:proofErr w:type="spellEnd"/>
            <w:r w:rsidR="00365B23" w:rsidRPr="00927332">
              <w:t xml:space="preserve"> 2016 </w:t>
            </w:r>
            <w:proofErr w:type="spellStart"/>
            <w:r w:rsidR="00365B23" w:rsidRPr="00927332">
              <w:t>ymlaen</w:t>
            </w:r>
            <w:proofErr w:type="spellEnd"/>
            <w:r w:rsidR="00365B23" w:rsidRPr="00927332">
              <w:t xml:space="preserve"> </w:t>
            </w:r>
          </w:p>
          <w:p w:rsidR="00365B23" w:rsidRPr="00927332" w:rsidRDefault="00365B23" w:rsidP="00927332">
            <w:pPr>
              <w:pStyle w:val="Slidebullet"/>
            </w:pPr>
            <w:proofErr w:type="spellStart"/>
            <w:r w:rsidRPr="00927332">
              <w:t>Mae’n</w:t>
            </w:r>
            <w:proofErr w:type="spellEnd"/>
            <w:r w:rsidRPr="00927332">
              <w:t xml:space="preserve"> </w:t>
            </w:r>
            <w:proofErr w:type="spellStart"/>
            <w:r w:rsidRPr="00927332">
              <w:t>disodli</w:t>
            </w:r>
            <w:proofErr w:type="spellEnd"/>
            <w:r w:rsidRPr="00927332">
              <w:t xml:space="preserve"> </w:t>
            </w:r>
            <w:proofErr w:type="spellStart"/>
            <w:r w:rsidRPr="00927332">
              <w:t>llawer</w:t>
            </w:r>
            <w:proofErr w:type="spellEnd"/>
            <w:r w:rsidRPr="00927332">
              <w:t xml:space="preserve"> o </w:t>
            </w:r>
            <w:proofErr w:type="spellStart"/>
            <w:r w:rsidRPr="00927332">
              <w:t>ddeddfau</w:t>
            </w:r>
            <w:proofErr w:type="spellEnd"/>
            <w:r w:rsidRPr="00927332">
              <w:t xml:space="preserve"> ac </w:t>
            </w:r>
            <w:proofErr w:type="spellStart"/>
            <w:r w:rsidRPr="00927332">
              <w:t>yn</w:t>
            </w:r>
            <w:proofErr w:type="spellEnd"/>
            <w:r w:rsidRPr="00927332">
              <w:t xml:space="preserve"> </w:t>
            </w:r>
            <w:proofErr w:type="spellStart"/>
            <w:r w:rsidRPr="00927332">
              <w:t>gweithredu’r</w:t>
            </w:r>
            <w:proofErr w:type="spellEnd"/>
            <w:r w:rsidRPr="00927332">
              <w:t xml:space="preserve"> </w:t>
            </w:r>
            <w:proofErr w:type="spellStart"/>
            <w:r w:rsidRPr="00927332">
              <w:t>polisi</w:t>
            </w:r>
            <w:proofErr w:type="spellEnd"/>
            <w:r w:rsidRPr="00927332">
              <w:t xml:space="preserve"> </w:t>
            </w:r>
            <w:proofErr w:type="spellStart"/>
            <w:r w:rsidRPr="00927332">
              <w:t>amlinellwyd</w:t>
            </w:r>
            <w:proofErr w:type="spellEnd"/>
            <w:r w:rsidRPr="00927332">
              <w:t xml:space="preserve"> </w:t>
            </w:r>
            <w:proofErr w:type="spellStart"/>
            <w:r w:rsidRPr="00927332">
              <w:t>yn</w:t>
            </w:r>
            <w:proofErr w:type="spellEnd"/>
            <w:r w:rsidRPr="00927332">
              <w:t xml:space="preserve"> ‘</w:t>
            </w:r>
            <w:r w:rsidRPr="00927332">
              <w:rPr>
                <w:i/>
                <w:iCs/>
                <w:lang w:val="cy-GB"/>
              </w:rPr>
              <w:t xml:space="preserve">Gwasanaethau Cymdeithasol Cynaliadwy i </w:t>
            </w:r>
            <w:proofErr w:type="spellStart"/>
            <w:r w:rsidRPr="00927332">
              <w:rPr>
                <w:i/>
                <w:iCs/>
                <w:lang w:val="cy-GB"/>
              </w:rPr>
              <w:t>Gymru</w:t>
            </w:r>
            <w:proofErr w:type="spellEnd"/>
            <w:r w:rsidRPr="00927332">
              <w:rPr>
                <w:i/>
                <w:iCs/>
                <w:lang w:val="cy-GB"/>
              </w:rPr>
              <w:t>: Fframwaith Gweithredu’</w:t>
            </w:r>
          </w:p>
          <w:p w:rsidR="00E81C8B" w:rsidRPr="00927332" w:rsidRDefault="00365B23" w:rsidP="00927332">
            <w:pPr>
              <w:pStyle w:val="Slidebullet"/>
            </w:pPr>
            <w:proofErr w:type="spellStart"/>
            <w:r w:rsidRPr="00927332">
              <w:t>Mae’n</w:t>
            </w:r>
            <w:proofErr w:type="spellEnd"/>
            <w:r w:rsidRPr="00927332">
              <w:t xml:space="preserve"> </w:t>
            </w:r>
            <w:proofErr w:type="spellStart"/>
            <w:r w:rsidRPr="00927332">
              <w:t>cyflwyno</w:t>
            </w:r>
            <w:proofErr w:type="spellEnd"/>
            <w:r w:rsidRPr="00927332">
              <w:t xml:space="preserve"> </w:t>
            </w:r>
            <w:proofErr w:type="spellStart"/>
            <w:r w:rsidRPr="00927332">
              <w:t>dyletswyddau</w:t>
            </w:r>
            <w:proofErr w:type="spellEnd"/>
            <w:r w:rsidRPr="00927332">
              <w:t xml:space="preserve"> </w:t>
            </w:r>
            <w:proofErr w:type="spellStart"/>
            <w:r w:rsidRPr="00927332">
              <w:t>newydd</w:t>
            </w:r>
            <w:proofErr w:type="spellEnd"/>
            <w:r w:rsidRPr="00927332">
              <w:t xml:space="preserve"> ac </w:t>
            </w:r>
            <w:proofErr w:type="spellStart"/>
            <w:r w:rsidRPr="00927332">
              <w:t>yn</w:t>
            </w:r>
            <w:proofErr w:type="spellEnd"/>
            <w:r w:rsidRPr="00927332">
              <w:t xml:space="preserve"> </w:t>
            </w:r>
            <w:proofErr w:type="spellStart"/>
            <w:r w:rsidRPr="00927332">
              <w:t>ymwneud</w:t>
            </w:r>
            <w:proofErr w:type="spellEnd"/>
            <w:r w:rsidRPr="00927332">
              <w:t xml:space="preserve"> ag </w:t>
            </w:r>
            <w:proofErr w:type="spellStart"/>
            <w:r w:rsidRPr="00927332">
              <w:t>oedolion</w:t>
            </w:r>
            <w:proofErr w:type="spellEnd"/>
            <w:r w:rsidRPr="00927332">
              <w:t xml:space="preserve">, plant a </w:t>
            </w:r>
            <w:proofErr w:type="spellStart"/>
            <w:r w:rsidRPr="00927332">
              <w:t>gofalwyr</w:t>
            </w:r>
            <w:proofErr w:type="spellEnd"/>
          </w:p>
        </w:tc>
      </w:tr>
    </w:tbl>
    <w:p w:rsidR="00E81C8B" w:rsidRPr="00F51BC1" w:rsidRDefault="00E81C8B" w:rsidP="00E81C8B">
      <w:pPr>
        <w:rPr>
          <w:lang w:val="cy-GB"/>
        </w:rPr>
      </w:pPr>
    </w:p>
    <w:p w:rsidR="00E81C8B" w:rsidRDefault="004B0BE1" w:rsidP="00E81C8B">
      <w:pPr>
        <w:pStyle w:val="Heading3"/>
        <w:rPr>
          <w:lang w:val="cy-GB"/>
        </w:rPr>
      </w:pPr>
      <w:r>
        <w:rPr>
          <w:lang w:val="cy-GB"/>
        </w:rPr>
        <w:t xml:space="preserve">Nodiadau i Hwyluswyr </w:t>
      </w:r>
    </w:p>
    <w:p w:rsidR="00E41247" w:rsidRPr="001C5C53" w:rsidRDefault="007D0B14" w:rsidP="006C438E">
      <w:pPr>
        <w:pStyle w:val="FacilitatorNotesNumberList"/>
        <w:numPr>
          <w:ilvl w:val="0"/>
          <w:numId w:val="13"/>
        </w:numPr>
        <w:ind w:left="425" w:hanging="425"/>
        <w:rPr>
          <w:lang w:val="cy-GB"/>
        </w:rPr>
      </w:pPr>
      <w:r>
        <w:rPr>
          <w:lang w:val="cy-GB"/>
        </w:rPr>
        <w:t>B</w:t>
      </w:r>
      <w:r w:rsidR="00E41247">
        <w:rPr>
          <w:lang w:val="cy-GB"/>
        </w:rPr>
        <w:t>ydd rhaid i ch</w:t>
      </w:r>
      <w:r w:rsidR="00217106">
        <w:rPr>
          <w:lang w:val="cy-GB"/>
        </w:rPr>
        <w:t>i fod yn barod i weithredu’r Dd</w:t>
      </w:r>
      <w:r w:rsidR="00E41247">
        <w:rPr>
          <w:lang w:val="cy-GB"/>
        </w:rPr>
        <w:t>eddf o</w:t>
      </w:r>
      <w:r w:rsidR="00E41247" w:rsidRPr="001C5C53">
        <w:rPr>
          <w:lang w:val="cy-GB"/>
        </w:rPr>
        <w:t xml:space="preserve"> 6</w:t>
      </w:r>
      <w:r w:rsidR="00E41247">
        <w:rPr>
          <w:lang w:val="cy-GB"/>
        </w:rPr>
        <w:t xml:space="preserve"> Ebril</w:t>
      </w:r>
      <w:r w:rsidR="00217106">
        <w:rPr>
          <w:lang w:val="cy-GB"/>
        </w:rPr>
        <w:t>l</w:t>
      </w:r>
      <w:r w:rsidR="00E41247">
        <w:rPr>
          <w:lang w:val="cy-GB"/>
        </w:rPr>
        <w:t xml:space="preserve"> 2016. </w:t>
      </w:r>
      <w:r w:rsidR="00E41247" w:rsidRPr="001C5C53">
        <w:rPr>
          <w:lang w:val="cy-GB"/>
        </w:rPr>
        <w:t xml:space="preserve"> </w:t>
      </w:r>
    </w:p>
    <w:p w:rsidR="00E41247" w:rsidRPr="00AD7AA4" w:rsidRDefault="00E41247" w:rsidP="006C438E">
      <w:pPr>
        <w:numPr>
          <w:ilvl w:val="0"/>
          <w:numId w:val="13"/>
        </w:numPr>
        <w:spacing w:after="120"/>
        <w:rPr>
          <w:szCs w:val="36"/>
          <w:lang w:val="cy-GB"/>
        </w:rPr>
      </w:pPr>
      <w:r>
        <w:rPr>
          <w:szCs w:val="36"/>
          <w:lang w:val="cy-GB"/>
        </w:rPr>
        <w:t>Nod y Ddeddf</w:t>
      </w:r>
      <w:r w:rsidR="00B3148C">
        <w:rPr>
          <w:szCs w:val="36"/>
          <w:lang w:val="cy-GB"/>
        </w:rPr>
        <w:t xml:space="preserve"> yw </w:t>
      </w:r>
      <w:r>
        <w:rPr>
          <w:szCs w:val="36"/>
          <w:lang w:val="cy-GB"/>
        </w:rPr>
        <w:t xml:space="preserve">diwygio a symleiddio’r gyfraith: mae’n diddymu nifer o ddeddfau a chanllawiau blaenorol o ran gofal a chymorth a’u disodli gyda’r Ddeddf hon. Mae’n ehangu ar y Papur Gwyn ‘Gwasanaethau Cymdeithasol Cynaliadwy </w:t>
      </w:r>
      <w:r w:rsidR="007D0B14">
        <w:rPr>
          <w:szCs w:val="36"/>
          <w:lang w:val="cy-GB"/>
        </w:rPr>
        <w:br/>
      </w:r>
      <w:r>
        <w:rPr>
          <w:szCs w:val="36"/>
          <w:lang w:val="cy-GB"/>
        </w:rPr>
        <w:t xml:space="preserve">i </w:t>
      </w:r>
      <w:proofErr w:type="spellStart"/>
      <w:r>
        <w:rPr>
          <w:szCs w:val="36"/>
          <w:lang w:val="cy-GB"/>
        </w:rPr>
        <w:t>Gymru</w:t>
      </w:r>
      <w:proofErr w:type="spellEnd"/>
      <w:r>
        <w:rPr>
          <w:szCs w:val="36"/>
          <w:lang w:val="cy-GB"/>
        </w:rPr>
        <w:t xml:space="preserve">: Fframwaith Gweithredu’ i foderneiddio’r ddeddf gofal a chymorth </w:t>
      </w:r>
      <w:r w:rsidR="007D0B14">
        <w:rPr>
          <w:szCs w:val="36"/>
          <w:lang w:val="cy-GB"/>
        </w:rPr>
        <w:br/>
      </w:r>
      <w:r>
        <w:rPr>
          <w:szCs w:val="36"/>
          <w:lang w:val="cy-GB"/>
        </w:rPr>
        <w:t>yng Nghymru.</w:t>
      </w:r>
    </w:p>
    <w:p w:rsidR="00E41247" w:rsidRPr="00AD7AA4" w:rsidRDefault="00E41247" w:rsidP="006C438E">
      <w:pPr>
        <w:numPr>
          <w:ilvl w:val="0"/>
          <w:numId w:val="13"/>
        </w:numPr>
        <w:spacing w:after="120"/>
        <w:rPr>
          <w:szCs w:val="36"/>
          <w:lang w:val="cy-GB"/>
        </w:rPr>
      </w:pPr>
      <w:r>
        <w:rPr>
          <w:szCs w:val="36"/>
          <w:lang w:val="cy-GB"/>
        </w:rPr>
        <w:t xml:space="preserve">Mae’n cyflwyno dyletswyddau newydd ar gyfer awdurdodau lleol, byrddau iechyd lleol a chyrff cyhoeddus eraill ac mae’n delio ag oedolion, plant a gofalwyr. </w:t>
      </w:r>
      <w:r w:rsidRPr="00AD7AA4">
        <w:rPr>
          <w:szCs w:val="36"/>
          <w:lang w:val="cy-GB"/>
        </w:rPr>
        <w:t xml:space="preserve"> </w:t>
      </w:r>
    </w:p>
    <w:p w:rsidR="00E41247" w:rsidRPr="00E41247" w:rsidRDefault="00E41247" w:rsidP="006C438E">
      <w:pPr>
        <w:numPr>
          <w:ilvl w:val="0"/>
          <w:numId w:val="13"/>
        </w:numPr>
        <w:spacing w:after="120"/>
        <w:rPr>
          <w:szCs w:val="36"/>
          <w:lang w:val="cy-GB"/>
        </w:rPr>
      </w:pPr>
      <w:r w:rsidRPr="00E41247">
        <w:rPr>
          <w:szCs w:val="36"/>
          <w:lang w:val="cy-GB"/>
        </w:rPr>
        <w:t>Dydy rhai o’r newidiadau hyn ddim yn gwbl newydd gan eu bod yn arferon da cyn</w:t>
      </w:r>
      <w:r w:rsidR="00217106">
        <w:rPr>
          <w:szCs w:val="36"/>
          <w:lang w:val="cy-GB"/>
        </w:rPr>
        <w:t xml:space="preserve"> hyn</w:t>
      </w:r>
      <w:r w:rsidRPr="00E41247">
        <w:rPr>
          <w:szCs w:val="36"/>
          <w:lang w:val="cy-GB"/>
        </w:rPr>
        <w:t xml:space="preserve"> ond </w:t>
      </w:r>
      <w:r w:rsidR="00217106">
        <w:rPr>
          <w:szCs w:val="36"/>
          <w:lang w:val="cy-GB"/>
        </w:rPr>
        <w:t>heb fod</w:t>
      </w:r>
      <w:r w:rsidRPr="00E41247">
        <w:rPr>
          <w:szCs w:val="36"/>
          <w:lang w:val="cy-GB"/>
        </w:rPr>
        <w:t xml:space="preserve"> yn ofyniad statudol. Mae hyn yn golygu y bydd effaith y Ddeddf ychydig yn wahanol ar lefel leol, yn dibynnu ar y modd y gweithredwyd arferion da yn flaenorol. </w:t>
      </w:r>
    </w:p>
    <w:p w:rsidR="00E41247" w:rsidRPr="00E41247" w:rsidRDefault="00E41247" w:rsidP="00C135E7">
      <w:pPr>
        <w:pStyle w:val="FacilitatorNotesNumberList"/>
        <w:rPr>
          <w:lang w:val="cy-GB"/>
        </w:rPr>
      </w:pPr>
      <w:r w:rsidRPr="00E41247">
        <w:rPr>
          <w:lang w:val="cy-GB"/>
        </w:rPr>
        <w:t>Yn y blwch gwelir yr egwyddorion allweddol sy’n sail i’r Ddeddf. Nod y Ddeddf</w:t>
      </w:r>
      <w:r w:rsidR="00B3148C">
        <w:rPr>
          <w:lang w:val="cy-GB"/>
        </w:rPr>
        <w:t xml:space="preserve"> </w:t>
      </w:r>
      <w:r w:rsidR="007D0B14">
        <w:rPr>
          <w:lang w:val="cy-GB"/>
        </w:rPr>
        <w:br/>
      </w:r>
      <w:r w:rsidR="00B3148C">
        <w:rPr>
          <w:lang w:val="cy-GB"/>
        </w:rPr>
        <w:t xml:space="preserve">yw </w:t>
      </w:r>
      <w:r w:rsidRPr="00E41247">
        <w:rPr>
          <w:lang w:val="cy-GB"/>
        </w:rPr>
        <w:t>newid y dull o ddiwallu anghenion gofal a chymorth</w:t>
      </w:r>
      <w:r w:rsidRPr="00E41247">
        <w:rPr>
          <w:b/>
          <w:lang w:val="cy-GB"/>
        </w:rPr>
        <w:t xml:space="preserve"> pobl </w:t>
      </w:r>
      <w:r w:rsidRPr="007D0B14">
        <w:rPr>
          <w:lang w:val="cy-GB"/>
        </w:rPr>
        <w:t>–</w:t>
      </w:r>
      <w:r w:rsidRPr="00E41247">
        <w:rPr>
          <w:b/>
          <w:lang w:val="cy-GB"/>
        </w:rPr>
        <w:t xml:space="preserve"> </w:t>
      </w:r>
      <w:r w:rsidRPr="00E41247">
        <w:rPr>
          <w:lang w:val="cy-GB"/>
        </w:rPr>
        <w:t xml:space="preserve">gosod yr unigolyn ynghanol eu gofal a’u cymorth a rhoi llais a dewis iddyn nhw wrth gyflawni’r targedau canlyniadau personol sy’n bwysig iddyn nhw a rheoli hynny. </w:t>
      </w:r>
    </w:p>
    <w:p w:rsidR="00E41247" w:rsidRPr="00AD7AA4" w:rsidRDefault="00E41247" w:rsidP="00C135E7">
      <w:pPr>
        <w:pStyle w:val="FacilitatorNotesNumberList"/>
        <w:rPr>
          <w:lang w:val="cy-GB"/>
        </w:rPr>
      </w:pPr>
      <w:r>
        <w:rPr>
          <w:lang w:val="cy-GB"/>
        </w:rPr>
        <w:t xml:space="preserve">Yn ganolog i’r Ddeddf mae’r cysyniad o </w:t>
      </w:r>
      <w:r>
        <w:rPr>
          <w:b/>
          <w:lang w:val="cy-GB"/>
        </w:rPr>
        <w:t xml:space="preserve">lesiant </w:t>
      </w:r>
      <w:r w:rsidRPr="00AD7AA4">
        <w:rPr>
          <w:lang w:val="cy-GB"/>
        </w:rPr>
        <w:t>– help</w:t>
      </w:r>
      <w:r>
        <w:rPr>
          <w:lang w:val="cy-GB"/>
        </w:rPr>
        <w:t xml:space="preserve">u pobl i fanteisio i’r eithaf </w:t>
      </w:r>
      <w:r w:rsidR="007D0B14">
        <w:rPr>
          <w:lang w:val="cy-GB"/>
        </w:rPr>
        <w:br/>
      </w:r>
      <w:r>
        <w:rPr>
          <w:lang w:val="cy-GB"/>
        </w:rPr>
        <w:t xml:space="preserve">ar eu llesiant eu hunain. Byddwn yn trafod llesiant ymhellach yn </w:t>
      </w:r>
      <w:r w:rsidR="00217106">
        <w:rPr>
          <w:lang w:val="cy-GB"/>
        </w:rPr>
        <w:t>sleid 5</w:t>
      </w:r>
      <w:r>
        <w:rPr>
          <w:lang w:val="cy-GB"/>
        </w:rPr>
        <w:t>.</w:t>
      </w:r>
    </w:p>
    <w:p w:rsidR="00E41247" w:rsidRPr="00AD7AA4" w:rsidRDefault="00E41247" w:rsidP="00C135E7">
      <w:pPr>
        <w:pStyle w:val="FacilitatorNotesNumberList"/>
        <w:rPr>
          <w:lang w:val="cy-GB"/>
        </w:rPr>
      </w:pPr>
      <w:r>
        <w:rPr>
          <w:lang w:val="cy-GB"/>
        </w:rPr>
        <w:t xml:space="preserve">Mae’r Ddeddf yn ceisio ail-gydbwyso </w:t>
      </w:r>
      <w:r w:rsidR="004E5FC3">
        <w:rPr>
          <w:lang w:val="cy-GB"/>
        </w:rPr>
        <w:t>canolbwynt</w:t>
      </w:r>
      <w:r>
        <w:rPr>
          <w:lang w:val="cy-GB"/>
        </w:rPr>
        <w:t xml:space="preserve"> gofal a chymorth i </w:t>
      </w:r>
      <w:r>
        <w:rPr>
          <w:b/>
          <w:lang w:val="cy-GB"/>
        </w:rPr>
        <w:t>atal ac ymyrryd yn</w:t>
      </w:r>
      <w:r w:rsidR="00217106">
        <w:rPr>
          <w:b/>
          <w:lang w:val="cy-GB"/>
        </w:rPr>
        <w:t>ghynt</w:t>
      </w:r>
      <w:r>
        <w:rPr>
          <w:b/>
          <w:lang w:val="cy-GB"/>
        </w:rPr>
        <w:t xml:space="preserve"> </w:t>
      </w:r>
      <w:r>
        <w:rPr>
          <w:lang w:val="cy-GB"/>
        </w:rPr>
        <w:t>– ymestyn gwasanaethau ataliol o fewn y gymuned i rwystro anghenion rhag cyrraedd lefel gritigol</w:t>
      </w:r>
      <w:r w:rsidRPr="00AD7AA4">
        <w:rPr>
          <w:lang w:val="cy-GB"/>
        </w:rPr>
        <w:t xml:space="preserve">. </w:t>
      </w:r>
    </w:p>
    <w:p w:rsidR="00E41247" w:rsidRPr="00AD7AA4" w:rsidRDefault="00E41247" w:rsidP="00C135E7">
      <w:pPr>
        <w:pStyle w:val="FacilitatorNotesNumberList"/>
        <w:rPr>
          <w:lang w:val="cy-GB"/>
        </w:rPr>
      </w:pPr>
      <w:r>
        <w:rPr>
          <w:lang w:val="cy-GB"/>
        </w:rPr>
        <w:t xml:space="preserve">Mae sefydlu partneriaethau gwaith cadarn rhwng sefydliadau a </w:t>
      </w:r>
      <w:proofErr w:type="spellStart"/>
      <w:r>
        <w:rPr>
          <w:lang w:val="cy-GB"/>
        </w:rPr>
        <w:t>chydgynhyrchu</w:t>
      </w:r>
      <w:proofErr w:type="spellEnd"/>
      <w:r>
        <w:rPr>
          <w:lang w:val="cy-GB"/>
        </w:rPr>
        <w:t xml:space="preserve"> gyda phobl sydd angen gofal a chymorth yn </w:t>
      </w:r>
      <w:r w:rsidR="004E5FC3">
        <w:rPr>
          <w:lang w:val="cy-GB"/>
        </w:rPr>
        <w:t>ganolbwynt</w:t>
      </w:r>
      <w:r>
        <w:rPr>
          <w:lang w:val="cy-GB"/>
        </w:rPr>
        <w:t xml:space="preserve"> allweddol o’r Ddeddf. Mae’r Ddeddf </w:t>
      </w:r>
      <w:r w:rsidR="00580A84">
        <w:rPr>
          <w:lang w:val="cy-GB"/>
        </w:rPr>
        <w:t>yn gofyn am newid diwylliant</w:t>
      </w:r>
      <w:r>
        <w:rPr>
          <w:lang w:val="cy-GB"/>
        </w:rPr>
        <w:t xml:space="preserve"> o’r modd mae gwasanaethau yn aml wedi cael eu darparu i ddull o fynd ati yn seiliedig ar </w:t>
      </w:r>
      <w:r>
        <w:rPr>
          <w:b/>
          <w:lang w:val="cy-GB"/>
        </w:rPr>
        <w:t>gydweithio,</w:t>
      </w:r>
      <w:r w:rsidRPr="00AD7AA4">
        <w:rPr>
          <w:lang w:val="cy-GB"/>
        </w:rPr>
        <w:t xml:space="preserve"> a</w:t>
      </w:r>
      <w:r>
        <w:rPr>
          <w:lang w:val="cy-GB"/>
        </w:rPr>
        <w:t xml:space="preserve"> pherthynas gyfartal rhwng ymarferwyr a phobl sydd angen gofal a chymorth</w:t>
      </w:r>
      <w:r w:rsidRPr="00AD7AA4">
        <w:rPr>
          <w:lang w:val="cy-GB"/>
        </w:rPr>
        <w:t>.</w:t>
      </w:r>
      <w:r w:rsidRPr="00AD7AA4">
        <w:rPr>
          <w:szCs w:val="24"/>
          <w:lang w:val="cy-GB"/>
        </w:rPr>
        <w:t xml:space="preserve"> </w:t>
      </w:r>
    </w:p>
    <w:p w:rsidR="00E81C8B" w:rsidRPr="00F51BC1" w:rsidRDefault="00E41247" w:rsidP="00C135E7">
      <w:pPr>
        <w:pStyle w:val="FacilitatorNotesNumberList"/>
        <w:rPr>
          <w:lang w:val="cy-GB"/>
        </w:rPr>
      </w:pPr>
      <w:r>
        <w:rPr>
          <w:lang w:val="cy-GB"/>
        </w:rPr>
        <w:lastRenderedPageBreak/>
        <w:t xml:space="preserve">Bydd yr egwyddorion hyn yn galluogi pobl i fod ynghanol eu gofal a’u cymorth </w:t>
      </w:r>
      <w:r w:rsidR="007D0B14">
        <w:rPr>
          <w:lang w:val="cy-GB"/>
        </w:rPr>
        <w:br/>
      </w:r>
      <w:r>
        <w:rPr>
          <w:lang w:val="cy-GB"/>
        </w:rPr>
        <w:t xml:space="preserve">a bydd sicrhau eu llesiant yn ganolog i unrhyw benderfyniadau a wneir am </w:t>
      </w:r>
      <w:r w:rsidR="007D0B14">
        <w:rPr>
          <w:lang w:val="cy-GB"/>
        </w:rPr>
        <w:br/>
      </w:r>
      <w:r>
        <w:rPr>
          <w:lang w:val="cy-GB"/>
        </w:rPr>
        <w:t xml:space="preserve">eu bywydau. </w:t>
      </w:r>
    </w:p>
    <w:p w:rsidR="00E81C8B" w:rsidRPr="00F51BC1" w:rsidRDefault="00E81C8B" w:rsidP="00E81C8B">
      <w:pPr>
        <w:rPr>
          <w:lang w:val="cy-GB"/>
        </w:rPr>
      </w:pPr>
    </w:p>
    <w:tbl>
      <w:tblPr>
        <w:tblStyle w:val="TableGrid"/>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90"/>
      </w:tblGrid>
      <w:tr w:rsidR="0033540A" w:rsidRPr="00F51BC1" w:rsidTr="0033540A">
        <w:tc>
          <w:tcPr>
            <w:tcW w:w="9290" w:type="dxa"/>
            <w:shd w:val="clear" w:color="auto" w:fill="EF9526"/>
          </w:tcPr>
          <w:p w:rsidR="00914F13" w:rsidRPr="00F51BC1" w:rsidRDefault="00E41247" w:rsidP="0033540A">
            <w:pPr>
              <w:rPr>
                <w:b/>
                <w:color w:val="FFFFFF" w:themeColor="background1"/>
                <w:lang w:val="cy-GB"/>
              </w:rPr>
            </w:pPr>
            <w:r>
              <w:rPr>
                <w:b/>
                <w:color w:val="FFFFFF" w:themeColor="background1"/>
                <w:lang w:val="cy-GB"/>
              </w:rPr>
              <w:t>Pwynt dysgu allweddol</w:t>
            </w:r>
          </w:p>
          <w:p w:rsidR="00914F13" w:rsidRPr="00F51BC1" w:rsidRDefault="00E41247" w:rsidP="0033540A">
            <w:pPr>
              <w:rPr>
                <w:color w:val="FFFFFF" w:themeColor="background1"/>
                <w:lang w:val="cy-GB"/>
              </w:rPr>
            </w:pPr>
            <w:r>
              <w:rPr>
                <w:color w:val="FFFFFF" w:themeColor="background1"/>
                <w:lang w:val="cy-GB"/>
              </w:rPr>
              <w:t>Mae’r Dde</w:t>
            </w:r>
            <w:r w:rsidR="00217106">
              <w:rPr>
                <w:color w:val="FFFFFF" w:themeColor="background1"/>
                <w:lang w:val="cy-GB"/>
              </w:rPr>
              <w:t>d</w:t>
            </w:r>
            <w:r>
              <w:rPr>
                <w:color w:val="FFFFFF" w:themeColor="background1"/>
                <w:lang w:val="cy-GB"/>
              </w:rPr>
              <w:t xml:space="preserve">df yn delio â gofal a chymorth i oedolion, plant a gofalwyr. Un o’i nodau allweddol yw sicrhau bod unigolion yn ganolog i benderfyniadau a’u </w:t>
            </w:r>
            <w:r w:rsidR="00217106">
              <w:rPr>
                <w:color w:val="FFFFFF" w:themeColor="background1"/>
                <w:lang w:val="cy-GB"/>
              </w:rPr>
              <w:t>cynorthwyo i gael dewis a rheol</w:t>
            </w:r>
            <w:r>
              <w:rPr>
                <w:color w:val="FFFFFF" w:themeColor="background1"/>
                <w:lang w:val="cy-GB"/>
              </w:rPr>
              <w:t xml:space="preserve">aeth dros eu bywydau </w:t>
            </w:r>
          </w:p>
          <w:p w:rsidR="00F07B80" w:rsidRPr="00F51BC1" w:rsidRDefault="00F07B80" w:rsidP="0033540A">
            <w:pPr>
              <w:rPr>
                <w:lang w:val="cy-GB"/>
              </w:rPr>
            </w:pPr>
          </w:p>
        </w:tc>
      </w:tr>
    </w:tbl>
    <w:p w:rsidR="00F07B80" w:rsidRPr="00F51BC1" w:rsidRDefault="00F07B80" w:rsidP="00E81C8B">
      <w:pPr>
        <w:rPr>
          <w:lang w:val="cy-GB"/>
        </w:rPr>
      </w:pPr>
    </w:p>
    <w:tbl>
      <w:tblPr>
        <w:tblStyle w:val="TableGrid27"/>
        <w:tblW w:w="0" w:type="auto"/>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286"/>
      </w:tblGrid>
      <w:tr w:rsidR="00E81C8B" w:rsidRPr="00F51BC1" w:rsidTr="007C23FE">
        <w:trPr>
          <w:trHeight w:val="1498"/>
        </w:trPr>
        <w:tc>
          <w:tcPr>
            <w:tcW w:w="9286" w:type="dxa"/>
          </w:tcPr>
          <w:p w:rsidR="00E81C8B" w:rsidRPr="00F51BC1" w:rsidRDefault="00E41247" w:rsidP="007C23FE">
            <w:pPr>
              <w:spacing w:before="60" w:line="276" w:lineRule="auto"/>
              <w:rPr>
                <w:b/>
                <w:lang w:val="cy-GB"/>
              </w:rPr>
            </w:pPr>
            <w:r>
              <w:rPr>
                <w:b/>
                <w:lang w:val="cy-GB"/>
              </w:rPr>
              <w:t xml:space="preserve">Awgrymiadau </w:t>
            </w:r>
            <w:r w:rsidR="00726375">
              <w:rPr>
                <w:b/>
                <w:lang w:val="cy-GB"/>
              </w:rPr>
              <w:t>i Hwyluswyr</w:t>
            </w:r>
            <w:r>
              <w:rPr>
                <w:b/>
                <w:lang w:val="cy-GB"/>
              </w:rPr>
              <w:t xml:space="preserve"> </w:t>
            </w:r>
          </w:p>
          <w:p w:rsidR="00E81C8B" w:rsidRPr="00F51BC1" w:rsidRDefault="00A91FBF" w:rsidP="00217106">
            <w:pPr>
              <w:spacing w:after="120"/>
              <w:rPr>
                <w:rFonts w:eastAsia="Frutiger-Light" w:cs="Frutiger-Light"/>
                <w:lang w:val="cy-GB"/>
              </w:rPr>
            </w:pPr>
            <w:r>
              <w:rPr>
                <w:rFonts w:eastAsia="Frutiger-Light" w:cs="Frutiger-Light"/>
                <w:lang w:val="cy-GB"/>
              </w:rPr>
              <w:t>Sylwer y bydd, am y tro cyntaf</w:t>
            </w:r>
            <w:r w:rsidR="00217106">
              <w:rPr>
                <w:rFonts w:eastAsia="Frutiger-Light" w:cs="Frutiger-Light"/>
                <w:lang w:val="cy-GB"/>
              </w:rPr>
              <w:t>,</w:t>
            </w:r>
            <w:r>
              <w:rPr>
                <w:rFonts w:eastAsia="Frutiger-Light" w:cs="Frutiger-Light"/>
                <w:lang w:val="cy-GB"/>
              </w:rPr>
              <w:t xml:space="preserve"> ddeddfwriaeth ar wasanaethau cymdeithasol gwbl </w:t>
            </w:r>
            <w:r w:rsidR="007D0B14">
              <w:rPr>
                <w:rFonts w:eastAsia="Frutiger-Light" w:cs="Frutiger-Light"/>
                <w:lang w:val="cy-GB"/>
              </w:rPr>
              <w:br/>
            </w:r>
            <w:r>
              <w:rPr>
                <w:rFonts w:eastAsia="Frutiger-Light" w:cs="Frutiger-Light"/>
                <w:lang w:val="cy-GB"/>
              </w:rPr>
              <w:t>ar wah</w:t>
            </w:r>
            <w:r>
              <w:rPr>
                <w:rFonts w:eastAsia="Frutiger-Light"/>
                <w:lang w:val="cy-GB"/>
              </w:rPr>
              <w:t>â</w:t>
            </w:r>
            <w:r>
              <w:rPr>
                <w:rFonts w:eastAsia="Frutiger-Light" w:cs="Frutiger-Light"/>
                <w:lang w:val="cy-GB"/>
              </w:rPr>
              <w:t xml:space="preserve">n ar gyfer Cymru a Lloegr. Y prif wahaniaeth rhyngddyn nhw yw bod Deddf Gwasanaethau Cymdeithasol a Llesiant (Cymru) 2014 yn berthnasol i bobl o unrhyw oed a gofalwyr tra bod Deddf Gofal 2014 ar gyfer Lloegr wedi’i chyfyngu’n bennaf i oedolion a gofalwyr. Mae Rhan 6 yn o’r Ddeddf yn cyfateb i’r ddarpariaeth ar gyfer </w:t>
            </w:r>
            <w:r w:rsidR="00217106">
              <w:rPr>
                <w:rFonts w:eastAsia="Frutiger-Light" w:cs="Frutiger-Light"/>
                <w:lang w:val="cy-GB"/>
              </w:rPr>
              <w:t>p</w:t>
            </w:r>
            <w:r>
              <w:rPr>
                <w:rFonts w:eastAsia="Frutiger-Light" w:cs="Frutiger-Light"/>
                <w:lang w:val="cy-GB"/>
              </w:rPr>
              <w:t>lant sy’n derbyn gofal ac yn cael eu lletya a geir yn Neddf Plant 1989. Bydd y darpariaethau hynny yn c</w:t>
            </w:r>
            <w:r w:rsidR="00217106">
              <w:rPr>
                <w:rFonts w:eastAsia="Frutiger-Light" w:cs="Frutiger-Light"/>
                <w:lang w:val="cy-GB"/>
              </w:rPr>
              <w:t>a</w:t>
            </w:r>
            <w:r>
              <w:rPr>
                <w:rFonts w:eastAsia="Frutiger-Light" w:cs="Frutiger-Light"/>
                <w:lang w:val="cy-GB"/>
              </w:rPr>
              <w:t xml:space="preserve">el eu datgymhwyso yng Nghymru fel bod y ddeddfwriaeth sylfaenol wahanol uchod yn berthnasol i </w:t>
            </w:r>
            <w:proofErr w:type="spellStart"/>
            <w:r>
              <w:rPr>
                <w:rFonts w:eastAsia="Frutiger-Light" w:cs="Frutiger-Light"/>
                <w:lang w:val="cy-GB"/>
              </w:rPr>
              <w:t>Loegr</w:t>
            </w:r>
            <w:proofErr w:type="spellEnd"/>
            <w:r>
              <w:rPr>
                <w:rFonts w:eastAsia="Frutiger-Light" w:cs="Frutiger-Light"/>
                <w:lang w:val="cy-GB"/>
              </w:rPr>
              <w:t xml:space="preserve"> a </w:t>
            </w:r>
            <w:proofErr w:type="spellStart"/>
            <w:r>
              <w:rPr>
                <w:rFonts w:eastAsia="Frutiger-Light" w:cs="Frutiger-Light"/>
                <w:lang w:val="cy-GB"/>
              </w:rPr>
              <w:t>Chymru</w:t>
            </w:r>
            <w:proofErr w:type="spellEnd"/>
            <w:r>
              <w:rPr>
                <w:rFonts w:eastAsia="Frutiger-Light" w:cs="Frutiger-Light"/>
                <w:lang w:val="cy-GB"/>
              </w:rPr>
              <w:t xml:space="preserve">. </w:t>
            </w:r>
          </w:p>
        </w:tc>
      </w:tr>
    </w:tbl>
    <w:p w:rsidR="004A1B0C" w:rsidRPr="00F51BC1" w:rsidRDefault="004A1B0C" w:rsidP="00E81C8B">
      <w:pPr>
        <w:rPr>
          <w:lang w:val="cy-GB"/>
        </w:rPr>
      </w:pPr>
    </w:p>
    <w:p w:rsidR="00E81C8B" w:rsidRPr="00F51BC1" w:rsidRDefault="00A91FBF" w:rsidP="00E81C8B">
      <w:pPr>
        <w:pStyle w:val="Heading2"/>
        <w:rPr>
          <w:lang w:val="cy-GB"/>
        </w:rPr>
      </w:pPr>
      <w:bookmarkStart w:id="7" w:name="_Toc437501396"/>
      <w:r>
        <w:rPr>
          <w:lang w:val="cy-GB"/>
        </w:rPr>
        <w:t>Sleid</w:t>
      </w:r>
      <w:r w:rsidR="00E81C8B" w:rsidRPr="00F51BC1">
        <w:rPr>
          <w:lang w:val="cy-GB"/>
        </w:rPr>
        <w:t xml:space="preserve"> 4</w:t>
      </w:r>
      <w:bookmarkEnd w:id="7"/>
    </w:p>
    <w:tbl>
      <w:tblPr>
        <w:tblStyle w:val="TableGrid"/>
        <w:tblW w:w="0" w:type="auto"/>
        <w:tblInd w:w="1809" w:type="dxa"/>
        <w:tblLook w:val="04A0" w:firstRow="1" w:lastRow="0" w:firstColumn="1" w:lastColumn="0" w:noHBand="0" w:noVBand="1"/>
      </w:tblPr>
      <w:tblGrid>
        <w:gridCol w:w="5916"/>
      </w:tblGrid>
      <w:tr w:rsidR="00E81C8B" w:rsidRPr="00F51BC1" w:rsidTr="007C23FE">
        <w:trPr>
          <w:trHeight w:val="647"/>
        </w:trPr>
        <w:tc>
          <w:tcPr>
            <w:tcW w:w="5812" w:type="dxa"/>
            <w:tcBorders>
              <w:bottom w:val="single" w:sz="4" w:space="0" w:color="EF9526"/>
            </w:tcBorders>
            <w:vAlign w:val="bottom"/>
          </w:tcPr>
          <w:p w:rsidR="00E81C8B" w:rsidRPr="00F51BC1" w:rsidRDefault="00927332" w:rsidP="007C23FE">
            <w:pPr>
              <w:pStyle w:val="Slideheader"/>
              <w:rPr>
                <w:lang w:val="cy-GB"/>
              </w:rPr>
            </w:pPr>
            <w:proofErr w:type="spellStart"/>
            <w:r w:rsidRPr="00927332">
              <w:t>Rhannau’r</w:t>
            </w:r>
            <w:proofErr w:type="spellEnd"/>
            <w:r w:rsidRPr="00927332">
              <w:t xml:space="preserve"> </w:t>
            </w:r>
            <w:proofErr w:type="spellStart"/>
            <w:r w:rsidRPr="00927332">
              <w:t>Ddeddf</w:t>
            </w:r>
            <w:proofErr w:type="spellEnd"/>
          </w:p>
        </w:tc>
      </w:tr>
      <w:tr w:rsidR="00E81C8B" w:rsidRPr="00F51BC1" w:rsidTr="007C23FE">
        <w:trPr>
          <w:trHeight w:val="3233"/>
        </w:trPr>
        <w:tc>
          <w:tcPr>
            <w:tcW w:w="5812" w:type="dxa"/>
            <w:tcBorders>
              <w:top w:val="single" w:sz="4" w:space="0" w:color="EF9526"/>
            </w:tcBorders>
          </w:tcPr>
          <w:p w:rsidR="00E81C8B" w:rsidRPr="00F51BC1" w:rsidRDefault="00E81C8B" w:rsidP="007C23FE">
            <w:pPr>
              <w:pStyle w:val="Slidebullet"/>
              <w:numPr>
                <w:ilvl w:val="0"/>
                <w:numId w:val="0"/>
              </w:numPr>
              <w:ind w:left="227" w:hanging="227"/>
              <w:rPr>
                <w:lang w:val="cy-GB"/>
              </w:rPr>
            </w:pPr>
            <w:r w:rsidRPr="00F51BC1">
              <w:rPr>
                <w:noProof/>
                <w:lang w:eastAsia="en-GB"/>
              </w:rPr>
              <w:drawing>
                <wp:inline distT="0" distB="0" distL="0" distR="0" wp14:anchorId="0886470A" wp14:editId="225FEF5A">
                  <wp:extent cx="3514725" cy="1943100"/>
                  <wp:effectExtent l="57150" t="0" r="47625"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c>
      </w:tr>
    </w:tbl>
    <w:p w:rsidR="00E81C8B" w:rsidRPr="00F51BC1" w:rsidRDefault="00E81C8B" w:rsidP="00E81C8B">
      <w:pPr>
        <w:rPr>
          <w:lang w:val="cy-GB"/>
        </w:rPr>
      </w:pPr>
    </w:p>
    <w:p w:rsidR="00E81C8B" w:rsidRDefault="004B0BE1" w:rsidP="00E81C8B">
      <w:pPr>
        <w:pStyle w:val="Heading3"/>
        <w:rPr>
          <w:lang w:val="cy-GB"/>
        </w:rPr>
      </w:pPr>
      <w:r>
        <w:rPr>
          <w:lang w:val="cy-GB"/>
        </w:rPr>
        <w:t xml:space="preserve">Nodiadau i Hwyluswyr </w:t>
      </w:r>
    </w:p>
    <w:p w:rsidR="00A91FBF" w:rsidRPr="00AD7AA4" w:rsidRDefault="00A91FBF" w:rsidP="006C438E">
      <w:pPr>
        <w:pStyle w:val="FacilitatorNotesNumberList"/>
        <w:numPr>
          <w:ilvl w:val="0"/>
          <w:numId w:val="63"/>
        </w:numPr>
        <w:spacing w:after="20"/>
        <w:ind w:left="425" w:hanging="425"/>
        <w:rPr>
          <w:lang w:val="cy-GB"/>
        </w:rPr>
      </w:pPr>
      <w:r>
        <w:rPr>
          <w:lang w:val="cy-GB"/>
        </w:rPr>
        <w:t xml:space="preserve">Mae i’r Deddf 11 o </w:t>
      </w:r>
      <w:r w:rsidR="009D1669">
        <w:rPr>
          <w:lang w:val="cy-GB"/>
        </w:rPr>
        <w:t>r</w:t>
      </w:r>
      <w:r>
        <w:rPr>
          <w:lang w:val="cy-GB"/>
        </w:rPr>
        <w:t>annau ac maen nhw i gyd</w:t>
      </w:r>
      <w:r w:rsidR="009D1669">
        <w:rPr>
          <w:lang w:val="cy-GB"/>
        </w:rPr>
        <w:t>,</w:t>
      </w:r>
      <w:r>
        <w:rPr>
          <w:lang w:val="cy-GB"/>
        </w:rPr>
        <w:t xml:space="preserve"> ac eithrio’r Rhan </w:t>
      </w:r>
      <w:r w:rsidR="00217106">
        <w:rPr>
          <w:lang w:val="cy-GB"/>
        </w:rPr>
        <w:t>6</w:t>
      </w:r>
      <w:r w:rsidR="009D1669">
        <w:rPr>
          <w:lang w:val="cy-GB"/>
        </w:rPr>
        <w:t>,</w:t>
      </w:r>
      <w:r w:rsidR="00217106">
        <w:rPr>
          <w:lang w:val="cy-GB"/>
        </w:rPr>
        <w:t xml:space="preserve"> yn berthnasol </w:t>
      </w:r>
      <w:r w:rsidR="009D1669">
        <w:rPr>
          <w:lang w:val="cy-GB"/>
        </w:rPr>
        <w:br/>
      </w:r>
      <w:r w:rsidR="00217106">
        <w:rPr>
          <w:lang w:val="cy-GB"/>
        </w:rPr>
        <w:t>i oedolion a phlant.</w:t>
      </w:r>
      <w:r w:rsidR="009D1669">
        <w:rPr>
          <w:lang w:val="cy-GB"/>
        </w:rPr>
        <w:t xml:space="preserve"> Mae’r r</w:t>
      </w:r>
      <w:r>
        <w:rPr>
          <w:lang w:val="cy-GB"/>
        </w:rPr>
        <w:t xml:space="preserve">han gyntaf yn cynnig trosolwg o’r holl Ddeddf ac yn diffinio rhai o’r termau allweddol megis </w:t>
      </w:r>
      <w:r>
        <w:rPr>
          <w:b/>
          <w:lang w:val="cy-GB"/>
        </w:rPr>
        <w:t>‘oedolyn</w:t>
      </w:r>
      <w:r w:rsidRPr="00AD7AA4">
        <w:rPr>
          <w:b/>
          <w:lang w:val="cy-GB"/>
        </w:rPr>
        <w:t>’</w:t>
      </w:r>
      <w:r w:rsidRPr="00AD7AA4">
        <w:rPr>
          <w:lang w:val="cy-GB"/>
        </w:rPr>
        <w:t xml:space="preserve"> </w:t>
      </w:r>
      <w:r>
        <w:rPr>
          <w:lang w:val="cy-GB"/>
        </w:rPr>
        <w:t xml:space="preserve">sy’n golygu person sydd </w:t>
      </w:r>
      <w:r w:rsidRPr="00642FB9">
        <w:rPr>
          <w:b/>
          <w:lang w:val="cy-GB"/>
        </w:rPr>
        <w:t xml:space="preserve">yn </w:t>
      </w:r>
      <w:r w:rsidR="009D1669">
        <w:rPr>
          <w:b/>
          <w:lang w:val="cy-GB"/>
        </w:rPr>
        <w:br/>
      </w:r>
      <w:r w:rsidRPr="00642FB9">
        <w:rPr>
          <w:b/>
          <w:lang w:val="cy-GB"/>
        </w:rPr>
        <w:t>18 oed neu</w:t>
      </w:r>
      <w:r w:rsidR="009D1669">
        <w:rPr>
          <w:b/>
          <w:lang w:val="cy-GB"/>
        </w:rPr>
        <w:t>’n hŷn</w:t>
      </w:r>
      <w:r>
        <w:rPr>
          <w:lang w:val="cy-GB"/>
        </w:rPr>
        <w:t xml:space="preserve"> a </w:t>
      </w:r>
      <w:r w:rsidRPr="00642FB9">
        <w:rPr>
          <w:b/>
          <w:lang w:val="cy-GB"/>
        </w:rPr>
        <w:t>‘phlentyn’</w:t>
      </w:r>
      <w:r>
        <w:rPr>
          <w:lang w:val="cy-GB"/>
        </w:rPr>
        <w:t xml:space="preserve"> sy’n golygu person sydd </w:t>
      </w:r>
      <w:r>
        <w:rPr>
          <w:b/>
          <w:lang w:val="cy-GB"/>
        </w:rPr>
        <w:t>o dan 18 oed</w:t>
      </w:r>
      <w:r w:rsidRPr="00AD7AA4">
        <w:rPr>
          <w:lang w:val="cy-GB"/>
        </w:rPr>
        <w:t>.</w:t>
      </w:r>
    </w:p>
    <w:p w:rsidR="00A91FBF" w:rsidRPr="00AD7AA4" w:rsidRDefault="00A91FBF" w:rsidP="006C438E">
      <w:pPr>
        <w:pStyle w:val="FacilitatorNotesNumberList"/>
        <w:numPr>
          <w:ilvl w:val="0"/>
          <w:numId w:val="63"/>
        </w:numPr>
        <w:spacing w:after="20"/>
        <w:ind w:left="425" w:hanging="425"/>
        <w:rPr>
          <w:lang w:val="cy-GB"/>
        </w:rPr>
      </w:pPr>
      <w:r>
        <w:rPr>
          <w:lang w:val="cy-GB"/>
        </w:rPr>
        <w:t xml:space="preserve">Mae Rhan 2 yn amlinellu’r dyletswyddau </w:t>
      </w:r>
      <w:proofErr w:type="spellStart"/>
      <w:r>
        <w:rPr>
          <w:lang w:val="cy-GB"/>
        </w:rPr>
        <w:t>hollgyffredinol</w:t>
      </w:r>
      <w:proofErr w:type="spellEnd"/>
      <w:r>
        <w:rPr>
          <w:lang w:val="cy-GB"/>
        </w:rPr>
        <w:t xml:space="preserve"> sy’n berthnasol i </w:t>
      </w:r>
      <w:proofErr w:type="spellStart"/>
      <w:r>
        <w:rPr>
          <w:lang w:val="cy-GB"/>
        </w:rPr>
        <w:t>unrhywbeth</w:t>
      </w:r>
      <w:proofErr w:type="spellEnd"/>
      <w:r>
        <w:rPr>
          <w:lang w:val="cy-GB"/>
        </w:rPr>
        <w:t xml:space="preserve"> mae pobl yn ei wneud o dan y Ddeddf, gan gynnwys dyletswydd llesiant. Mae gofynion yn Rhan 2 hefyd i gynnal asesiad o’r boblogaeth a darparu gwasanaethau ataliol a gwasanaeth rhoi gwybodaeth, cyngor a help</w:t>
      </w:r>
      <w:r w:rsidR="009D1669">
        <w:rPr>
          <w:lang w:val="cy-GB"/>
        </w:rPr>
        <w:t>,</w:t>
      </w:r>
      <w:r>
        <w:rPr>
          <w:lang w:val="cy-GB"/>
        </w:rPr>
        <w:t xml:space="preserve"> yn ogystal </w:t>
      </w:r>
      <w:proofErr w:type="spellStart"/>
      <w:r w:rsidR="009D1669">
        <w:rPr>
          <w:rFonts w:ascii="Calibri" w:hAnsi="Calibri"/>
          <w:lang w:val="cy-GB"/>
        </w:rPr>
        <w:t>â</w:t>
      </w:r>
      <w:r>
        <w:rPr>
          <w:lang w:val="cy-GB"/>
        </w:rPr>
        <w:t>’r</w:t>
      </w:r>
      <w:proofErr w:type="spellEnd"/>
      <w:r>
        <w:rPr>
          <w:lang w:val="cy-GB"/>
        </w:rPr>
        <w:t xml:space="preserve"> ddyletswydd i hyrwyddo mentrau cymdeithaso</w:t>
      </w:r>
      <w:r w:rsidR="00217106">
        <w:rPr>
          <w:lang w:val="cy-GB"/>
        </w:rPr>
        <w:t>l / dulliau amrywiol o gyflenwi.</w:t>
      </w:r>
    </w:p>
    <w:p w:rsidR="00A91FBF" w:rsidRPr="00AD7AA4" w:rsidRDefault="00A91FBF" w:rsidP="006C438E">
      <w:pPr>
        <w:numPr>
          <w:ilvl w:val="0"/>
          <w:numId w:val="63"/>
        </w:numPr>
        <w:spacing w:after="20"/>
        <w:ind w:left="425" w:hanging="425"/>
        <w:rPr>
          <w:lang w:val="cy-GB"/>
        </w:rPr>
      </w:pPr>
      <w:r>
        <w:rPr>
          <w:lang w:val="cy-GB"/>
        </w:rPr>
        <w:lastRenderedPageBreak/>
        <w:t xml:space="preserve">Mae Rhan 3 yn diffinio’r amgylchiadau pan fydd rhaid i awdurdod lleol asesu anghenion gofal a chymorth person, boed yn oedolyn, yn blentyn neu’n ofalwr </w:t>
      </w:r>
      <w:r w:rsidR="009D1669">
        <w:rPr>
          <w:lang w:val="cy-GB"/>
        </w:rPr>
        <w:br/>
      </w:r>
      <w:r>
        <w:rPr>
          <w:lang w:val="cy-GB"/>
        </w:rPr>
        <w:t>a sut y cynhelir yr asesiadau</w:t>
      </w:r>
      <w:r w:rsidRPr="00AD7AA4">
        <w:rPr>
          <w:lang w:val="cy-GB"/>
        </w:rPr>
        <w:t>.</w:t>
      </w:r>
    </w:p>
    <w:p w:rsidR="00A91FBF" w:rsidRPr="00AD7AA4" w:rsidRDefault="00A91FBF" w:rsidP="006C438E">
      <w:pPr>
        <w:numPr>
          <w:ilvl w:val="0"/>
          <w:numId w:val="63"/>
        </w:numPr>
        <w:spacing w:after="20"/>
        <w:ind w:left="425" w:hanging="425"/>
        <w:rPr>
          <w:lang w:val="cy-GB"/>
        </w:rPr>
      </w:pPr>
      <w:r>
        <w:rPr>
          <w:lang w:val="cy-GB"/>
        </w:rPr>
        <w:t>Mae Rhan 4 yn disgrifio meini prawf cymhwyster a sut mae anghenion unigolion yn mynd i gael eu diwallu, a fydd yn golygu newidiadau i systemau a phrosesau lleol</w:t>
      </w:r>
      <w:r w:rsidRPr="00AD7AA4">
        <w:rPr>
          <w:lang w:val="cy-GB"/>
        </w:rPr>
        <w:t>.</w:t>
      </w:r>
    </w:p>
    <w:p w:rsidR="00A91FBF" w:rsidRPr="00AD7AA4" w:rsidRDefault="00A91FBF" w:rsidP="006C438E">
      <w:pPr>
        <w:numPr>
          <w:ilvl w:val="0"/>
          <w:numId w:val="63"/>
        </w:numPr>
        <w:spacing w:after="20"/>
        <w:ind w:left="425" w:hanging="425"/>
        <w:rPr>
          <w:lang w:val="cy-GB"/>
        </w:rPr>
      </w:pPr>
      <w:r>
        <w:rPr>
          <w:lang w:val="cy-GB"/>
        </w:rPr>
        <w:t xml:space="preserve">Mae Rhan 5 yn dynodi’r amgylchiadau lle gall awdurdod lleol godi </w:t>
      </w:r>
      <w:r w:rsidR="00633C0C">
        <w:rPr>
          <w:lang w:val="cy-GB"/>
        </w:rPr>
        <w:t xml:space="preserve">ffioedd </w:t>
      </w:r>
      <w:r>
        <w:rPr>
          <w:lang w:val="cy-GB"/>
        </w:rPr>
        <w:t xml:space="preserve">am ddarparu neu drefnu gofal a chymorth ar gyfer unigolion neu wasanaethau ataliol. </w:t>
      </w:r>
    </w:p>
    <w:p w:rsidR="00A91FBF" w:rsidRDefault="00A91FBF" w:rsidP="006C438E">
      <w:pPr>
        <w:numPr>
          <w:ilvl w:val="0"/>
          <w:numId w:val="63"/>
        </w:numPr>
        <w:spacing w:after="20"/>
        <w:ind w:left="425" w:hanging="425"/>
        <w:rPr>
          <w:lang w:val="cy-GB"/>
        </w:rPr>
      </w:pPr>
      <w:r w:rsidRPr="005F1F8E">
        <w:rPr>
          <w:lang w:val="cy-GB"/>
        </w:rPr>
        <w:t>Mae Rhan 6 yn disgrifio dyletswyddau’r awdurdod lleol o dan y Ddeddf ar gyfer plant sy’n derbyn gof</w:t>
      </w:r>
      <w:r>
        <w:rPr>
          <w:lang w:val="cy-GB"/>
        </w:rPr>
        <w:t>al</w:t>
      </w:r>
      <w:r w:rsidRPr="005F1F8E">
        <w:rPr>
          <w:lang w:val="cy-GB"/>
        </w:rPr>
        <w:t xml:space="preserve"> a phlant sy’n cael eu lletya a’r trefniadau ar</w:t>
      </w:r>
      <w:r w:rsidR="00D1738F">
        <w:rPr>
          <w:lang w:val="cy-GB"/>
        </w:rPr>
        <w:t xml:space="preserve"> gyfer y rhai sy’n gadael gofal, ac ynghyd â Rhan 2 mae'n disodli'r mwyafrif o Ran III o Ddeddf Plant 1989. </w:t>
      </w:r>
      <w:proofErr w:type="spellStart"/>
      <w:r w:rsidR="00D1738F">
        <w:rPr>
          <w:lang w:val="cy-GB"/>
        </w:rPr>
        <w:t>Dyma'r</w:t>
      </w:r>
      <w:proofErr w:type="spellEnd"/>
      <w:r w:rsidR="00D1738F">
        <w:rPr>
          <w:lang w:val="cy-GB"/>
        </w:rPr>
        <w:t xml:space="preserve"> unig </w:t>
      </w:r>
      <w:r w:rsidR="003E21C7">
        <w:rPr>
          <w:lang w:val="cy-GB"/>
        </w:rPr>
        <w:t>r</w:t>
      </w:r>
      <w:r w:rsidR="00D1738F">
        <w:rPr>
          <w:lang w:val="cy-GB"/>
        </w:rPr>
        <w:t xml:space="preserve">an o'r Ddeddf sy'n canolbwyntio'n benodol ar blant, </w:t>
      </w:r>
      <w:r w:rsidR="003E21C7">
        <w:rPr>
          <w:lang w:val="cy-GB"/>
        </w:rPr>
        <w:br/>
      </w:r>
      <w:r w:rsidR="00D1738F">
        <w:rPr>
          <w:lang w:val="cy-GB"/>
        </w:rPr>
        <w:t xml:space="preserve">ond mae'n bwysig nodi fod plant yn cael eu cynnwys </w:t>
      </w:r>
      <w:proofErr w:type="spellStart"/>
      <w:r w:rsidR="00D1738F">
        <w:rPr>
          <w:lang w:val="cy-GB"/>
        </w:rPr>
        <w:t>drwy'r</w:t>
      </w:r>
      <w:proofErr w:type="spellEnd"/>
      <w:r w:rsidR="00D1738F">
        <w:rPr>
          <w:lang w:val="cy-GB"/>
        </w:rPr>
        <w:t xml:space="preserve"> holl Ddeddf, ac yn </w:t>
      </w:r>
      <w:r w:rsidR="003E21C7">
        <w:rPr>
          <w:lang w:val="cy-GB"/>
        </w:rPr>
        <w:br/>
      </w:r>
      <w:r w:rsidR="00D1738F">
        <w:rPr>
          <w:lang w:val="cy-GB"/>
        </w:rPr>
        <w:t xml:space="preserve">y dyletswyddau </w:t>
      </w:r>
      <w:proofErr w:type="spellStart"/>
      <w:r w:rsidR="00D1738F">
        <w:rPr>
          <w:lang w:val="cy-GB"/>
        </w:rPr>
        <w:t>hollgyffredinol</w:t>
      </w:r>
      <w:proofErr w:type="spellEnd"/>
      <w:r w:rsidR="00D1738F">
        <w:rPr>
          <w:lang w:val="cy-GB"/>
        </w:rPr>
        <w:t>, sy'n rhoi cymorth i bobl o bob oedran.</w:t>
      </w:r>
      <w:r w:rsidRPr="005F1F8E">
        <w:rPr>
          <w:lang w:val="cy-GB"/>
        </w:rPr>
        <w:t xml:space="preserve"> </w:t>
      </w:r>
    </w:p>
    <w:p w:rsidR="00A91FBF" w:rsidRPr="005F1F8E" w:rsidRDefault="00A91FBF" w:rsidP="006C438E">
      <w:pPr>
        <w:numPr>
          <w:ilvl w:val="0"/>
          <w:numId w:val="63"/>
        </w:numPr>
        <w:spacing w:after="20"/>
        <w:ind w:left="425" w:hanging="425"/>
        <w:rPr>
          <w:lang w:val="cy-GB"/>
        </w:rPr>
      </w:pPr>
      <w:r>
        <w:rPr>
          <w:lang w:val="cy-GB"/>
        </w:rPr>
        <w:t xml:space="preserve">Mae Rhan 7 o’r Ddeddf yn cyflwyno trefniadau diogelu statudol newydd, yn cynnwys dyletswydd i </w:t>
      </w:r>
      <w:r w:rsidR="00447669">
        <w:rPr>
          <w:lang w:val="cy-GB"/>
        </w:rPr>
        <w:t>gofnodi</w:t>
      </w:r>
      <w:r>
        <w:rPr>
          <w:lang w:val="cy-GB"/>
        </w:rPr>
        <w:t xml:space="preserve"> oedolyn neu blentyn sy’n wynebu risg ac i swyddogion awdurdodedig i wneud cais i’r llys am “orchymyn amddiffyn a chynorthwyo oedolyn”.</w:t>
      </w:r>
    </w:p>
    <w:p w:rsidR="00A91FBF" w:rsidRPr="00AD7AA4" w:rsidRDefault="00A91FBF" w:rsidP="006C438E">
      <w:pPr>
        <w:numPr>
          <w:ilvl w:val="0"/>
          <w:numId w:val="63"/>
        </w:numPr>
        <w:spacing w:after="20"/>
        <w:ind w:left="425" w:hanging="425"/>
        <w:rPr>
          <w:lang w:val="cy-GB"/>
        </w:rPr>
      </w:pPr>
      <w:r>
        <w:rPr>
          <w:lang w:val="cy-GB"/>
        </w:rPr>
        <w:t xml:space="preserve">Mae Rhan 8 yn nodi swyddogaethau gwasanaethau cymdeithasol awdurdodau ac yn darparu sail i ymyriad gan Weinidogion Cymru os bydd </w:t>
      </w:r>
      <w:proofErr w:type="spellStart"/>
      <w:r>
        <w:rPr>
          <w:lang w:val="cy-GB"/>
        </w:rPr>
        <w:t>awdurodod</w:t>
      </w:r>
      <w:proofErr w:type="spellEnd"/>
      <w:r>
        <w:rPr>
          <w:lang w:val="cy-GB"/>
        </w:rPr>
        <w:t xml:space="preserve"> lleol </w:t>
      </w:r>
      <w:r w:rsidR="00E04021">
        <w:rPr>
          <w:lang w:val="cy-GB"/>
        </w:rPr>
        <w:br/>
      </w:r>
      <w:r>
        <w:rPr>
          <w:lang w:val="cy-GB"/>
        </w:rPr>
        <w:t>yn ddiffygiol yn y swyddogaeth</w:t>
      </w:r>
      <w:r w:rsidR="00D1738F">
        <w:rPr>
          <w:lang w:val="cy-GB"/>
        </w:rPr>
        <w:t>a</w:t>
      </w:r>
      <w:r>
        <w:rPr>
          <w:lang w:val="cy-GB"/>
        </w:rPr>
        <w:t>u hynny</w:t>
      </w:r>
      <w:r w:rsidRPr="00AD7AA4">
        <w:rPr>
          <w:lang w:val="cy-GB"/>
        </w:rPr>
        <w:t>.</w:t>
      </w:r>
    </w:p>
    <w:p w:rsidR="00A91FBF" w:rsidRPr="00316FBB" w:rsidRDefault="00A91FBF" w:rsidP="006C438E">
      <w:pPr>
        <w:numPr>
          <w:ilvl w:val="0"/>
          <w:numId w:val="63"/>
        </w:numPr>
        <w:spacing w:after="20"/>
        <w:ind w:left="425" w:hanging="425"/>
        <w:rPr>
          <w:lang w:val="cy-GB"/>
        </w:rPr>
      </w:pPr>
      <w:r>
        <w:rPr>
          <w:lang w:val="cy-GB"/>
        </w:rPr>
        <w:t>Mae Rhan 9 yn gofyn i awdurdodau lleol hyrwyddo cydweithio gyda’u partneriaid perthnasol ac yn gosod dyletswydd ar eu partneriaid perthnasol i gydweithio gyda – ac i ddarparu gwybodaeth i’r – awdurdodau lleol. Mae hefyd yn sefydlu Byrddau Partn</w:t>
      </w:r>
      <w:r w:rsidRPr="00316FBB">
        <w:rPr>
          <w:lang w:val="cy-GB"/>
        </w:rPr>
        <w:t>eriaethau Rhanbarthol.</w:t>
      </w:r>
    </w:p>
    <w:p w:rsidR="00A91FBF" w:rsidRPr="00AD7AA4" w:rsidRDefault="00A91FBF" w:rsidP="006C438E">
      <w:pPr>
        <w:numPr>
          <w:ilvl w:val="0"/>
          <w:numId w:val="63"/>
        </w:numPr>
        <w:spacing w:after="20"/>
        <w:ind w:left="425" w:hanging="425"/>
        <w:rPr>
          <w:lang w:val="cy-GB"/>
        </w:rPr>
      </w:pPr>
      <w:r>
        <w:rPr>
          <w:lang w:val="cy-GB"/>
        </w:rPr>
        <w:t xml:space="preserve">Mae Rhan 10 yn darparu ar gyfer cwynion am wasanaethau cymdeithasol a hawliau newydd i gwyno am ofal cymdeithasol preifat a gofal lliniarol. Mae hefyd </w:t>
      </w:r>
      <w:r w:rsidR="00D1738F">
        <w:rPr>
          <w:lang w:val="cy-GB"/>
        </w:rPr>
        <w:t>yn darparu i wasanaethau eiriolaeth</w:t>
      </w:r>
      <w:r>
        <w:rPr>
          <w:lang w:val="cy-GB"/>
        </w:rPr>
        <w:t xml:space="preserve"> fod ar gael o’r pwynt cyswllt cyntaf i alluogi unigolion i gael eu cynnwys a chymryd rhan yn eu gofal a’u cymorth</w:t>
      </w:r>
      <w:r w:rsidR="00D1738F">
        <w:rPr>
          <w:lang w:val="cy-GB"/>
        </w:rPr>
        <w:t>,</w:t>
      </w:r>
      <w:r>
        <w:rPr>
          <w:lang w:val="cy-GB"/>
        </w:rPr>
        <w:t xml:space="preserve"> gan gynnwys y gofyniad i drefnu eiriolwr proffesiynol annibynnol ar gyfer plant </w:t>
      </w:r>
      <w:r w:rsidR="00E04021">
        <w:rPr>
          <w:lang w:val="cy-GB"/>
        </w:rPr>
        <w:br/>
      </w:r>
      <w:r>
        <w:rPr>
          <w:lang w:val="cy-GB"/>
        </w:rPr>
        <w:t>sy’n derbyn gofal.</w:t>
      </w:r>
    </w:p>
    <w:p w:rsidR="00A91FBF" w:rsidRPr="00AD7AA4" w:rsidRDefault="00A91FBF" w:rsidP="006C438E">
      <w:pPr>
        <w:pStyle w:val="FacilitatorNotesNumberList"/>
        <w:numPr>
          <w:ilvl w:val="0"/>
          <w:numId w:val="63"/>
        </w:numPr>
        <w:spacing w:after="20"/>
        <w:ind w:left="425" w:hanging="425"/>
        <w:rPr>
          <w:lang w:val="cy-GB"/>
        </w:rPr>
      </w:pPr>
      <w:r>
        <w:rPr>
          <w:lang w:val="cy-GB"/>
        </w:rPr>
        <w:t xml:space="preserve">Fyddwch chi ddim yn synnu bod Rhan 11 yn delio ag amrywiaeth o bethau yn cynnwys dyletswydd newydd awdurdodau lleol i ddiwallu anghenion gofal a chymorth oedolion yn y carchar, llety cadw ieuenctid neu lety mechnïaeth </w:t>
      </w:r>
      <w:r w:rsidR="00E04021">
        <w:rPr>
          <w:lang w:val="cy-GB"/>
        </w:rPr>
        <w:br/>
      </w:r>
      <w:r>
        <w:rPr>
          <w:lang w:val="cy-GB"/>
        </w:rPr>
        <w:t>yn</w:t>
      </w:r>
      <w:r w:rsidR="000913FB">
        <w:rPr>
          <w:lang w:val="cy-GB"/>
        </w:rPr>
        <w:t>g Ngh</w:t>
      </w:r>
      <w:r>
        <w:rPr>
          <w:lang w:val="cy-GB"/>
        </w:rPr>
        <w:t>ymru</w:t>
      </w:r>
      <w:r w:rsidR="00D1738F">
        <w:rPr>
          <w:lang w:val="cy-GB"/>
        </w:rPr>
        <w:t xml:space="preserve">, a hefyd anghenion gofal a chymorth plant a phobl ifanc mewn carchar, </w:t>
      </w:r>
      <w:r w:rsidR="000913FB">
        <w:rPr>
          <w:lang w:val="cy-GB"/>
        </w:rPr>
        <w:t xml:space="preserve">llety cadw ieuenctid neu lety mechnïaeth yn Lloegr a </w:t>
      </w:r>
      <w:proofErr w:type="spellStart"/>
      <w:r w:rsidR="000913FB">
        <w:rPr>
          <w:lang w:val="cy-GB"/>
        </w:rPr>
        <w:t>Chymru</w:t>
      </w:r>
      <w:proofErr w:type="spellEnd"/>
      <w:r w:rsidR="000913FB">
        <w:rPr>
          <w:lang w:val="en-US"/>
        </w:rPr>
        <w:t xml:space="preserve">. </w:t>
      </w:r>
    </w:p>
    <w:p w:rsidR="00B135A1" w:rsidRPr="00F51BC1" w:rsidRDefault="00B135A1" w:rsidP="00B135A1">
      <w:pPr>
        <w:rPr>
          <w:lang w:val="cy-GB"/>
        </w:rPr>
      </w:pPr>
    </w:p>
    <w:tbl>
      <w:tblPr>
        <w:tblStyle w:val="TableGrid"/>
        <w:tblW w:w="0" w:type="auto"/>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286"/>
      </w:tblGrid>
      <w:tr w:rsidR="00B135A1" w:rsidRPr="00F51BC1" w:rsidTr="007C23FE">
        <w:trPr>
          <w:trHeight w:val="1498"/>
        </w:trPr>
        <w:tc>
          <w:tcPr>
            <w:tcW w:w="9286" w:type="dxa"/>
          </w:tcPr>
          <w:p w:rsidR="00B135A1" w:rsidRPr="00F51BC1" w:rsidRDefault="00A91FBF" w:rsidP="007C23FE">
            <w:pPr>
              <w:pStyle w:val="KeyLPHeading"/>
              <w:rPr>
                <w:color w:val="auto"/>
                <w:lang w:val="cy-GB"/>
              </w:rPr>
            </w:pPr>
            <w:r>
              <w:rPr>
                <w:color w:val="auto"/>
                <w:lang w:val="cy-GB"/>
              </w:rPr>
              <w:t xml:space="preserve">Awgrymiadau </w:t>
            </w:r>
            <w:r w:rsidR="00726375">
              <w:rPr>
                <w:color w:val="auto"/>
                <w:lang w:val="cy-GB"/>
              </w:rPr>
              <w:t>i Hwyluswyr</w:t>
            </w:r>
          </w:p>
          <w:p w:rsidR="00B135A1" w:rsidRPr="00F51BC1" w:rsidRDefault="00A91FBF" w:rsidP="007C23FE">
            <w:pPr>
              <w:spacing w:after="120"/>
              <w:rPr>
                <w:lang w:val="cy-GB"/>
              </w:rPr>
            </w:pPr>
            <w:r>
              <w:rPr>
                <w:lang w:val="cy-GB"/>
              </w:rPr>
              <w:t xml:space="preserve">Trosolwg </w:t>
            </w:r>
            <w:r w:rsidR="000913FB">
              <w:rPr>
                <w:lang w:val="cy-GB"/>
              </w:rPr>
              <w:t xml:space="preserve">byr </w:t>
            </w:r>
            <w:r>
              <w:rPr>
                <w:lang w:val="cy-GB"/>
              </w:rPr>
              <w:t xml:space="preserve">o’r Ddeddf mae’r adran rhagarweiniol hon yn ei gynnig gan y tybir bod </w:t>
            </w:r>
            <w:r w:rsidR="00E04021">
              <w:rPr>
                <w:lang w:val="cy-GB"/>
              </w:rPr>
              <w:br/>
            </w:r>
            <w:r>
              <w:rPr>
                <w:lang w:val="cy-GB"/>
              </w:rPr>
              <w:t xml:space="preserve">y </w:t>
            </w:r>
            <w:r w:rsidR="00726375">
              <w:rPr>
                <w:lang w:val="cy-GB"/>
              </w:rPr>
              <w:t>rhai sy’n cymryd rhan</w:t>
            </w:r>
            <w:r>
              <w:rPr>
                <w:lang w:val="cy-GB"/>
              </w:rPr>
              <w:t xml:space="preserve"> eisoes wedi derbyn hyfforddiant ymwybyddiaeth cyffredinol am y Ddeddf. Bydd </w:t>
            </w:r>
            <w:proofErr w:type="spellStart"/>
            <w:r>
              <w:rPr>
                <w:lang w:val="cy-GB"/>
              </w:rPr>
              <w:t>hi’n</w:t>
            </w:r>
            <w:proofErr w:type="spellEnd"/>
            <w:r>
              <w:rPr>
                <w:lang w:val="cy-GB"/>
              </w:rPr>
              <w:t xml:space="preserve"> werth defnyddio sleid 3 a 4 i wirio ymwybyddiaeth gyffredinol dysgwyr o’r Ddeddf fel y gallwch ehangu ar y cyflwyniad hwn os oes angen</w:t>
            </w:r>
            <w:r w:rsidRPr="00AD7AA4">
              <w:rPr>
                <w:lang w:val="cy-GB"/>
              </w:rPr>
              <w:t xml:space="preserve">. </w:t>
            </w:r>
            <w:r>
              <w:rPr>
                <w:lang w:val="cy-GB"/>
              </w:rPr>
              <w:t>Mae fideo byr (3 munud</w:t>
            </w:r>
            <w:r w:rsidR="00E04021">
              <w:rPr>
                <w:lang w:val="cy-GB"/>
              </w:rPr>
              <w:t>,</w:t>
            </w:r>
            <w:r>
              <w:rPr>
                <w:lang w:val="cy-GB"/>
              </w:rPr>
              <w:t xml:space="preserve"> 12 eiliad) gan </w:t>
            </w:r>
            <w:r w:rsidRPr="00AD7AA4">
              <w:rPr>
                <w:lang w:val="cy-GB"/>
              </w:rPr>
              <w:t xml:space="preserve">Mark </w:t>
            </w:r>
            <w:proofErr w:type="spellStart"/>
            <w:r w:rsidRPr="00AD7AA4">
              <w:rPr>
                <w:lang w:val="cy-GB"/>
              </w:rPr>
              <w:t>Drakeford</w:t>
            </w:r>
            <w:proofErr w:type="spellEnd"/>
            <w:r w:rsidRPr="00AD7AA4">
              <w:rPr>
                <w:lang w:val="cy-GB"/>
              </w:rPr>
              <w:t xml:space="preserve">, </w:t>
            </w:r>
            <w:r w:rsidR="000913FB">
              <w:rPr>
                <w:lang w:val="cy-GB"/>
              </w:rPr>
              <w:t xml:space="preserve">Y </w:t>
            </w:r>
            <w:r>
              <w:rPr>
                <w:lang w:val="cy-GB"/>
              </w:rPr>
              <w:t>Gweinidog Iechyd a Gwasanaethau Cymdeithasol</w:t>
            </w:r>
            <w:r w:rsidR="000913FB">
              <w:rPr>
                <w:lang w:val="cy-GB"/>
              </w:rPr>
              <w:t>,</w:t>
            </w:r>
            <w:r>
              <w:rPr>
                <w:lang w:val="cy-GB"/>
              </w:rPr>
              <w:t xml:space="preserve"> ar gael i’w </w:t>
            </w:r>
            <w:proofErr w:type="spellStart"/>
            <w:r>
              <w:rPr>
                <w:lang w:val="cy-GB"/>
              </w:rPr>
              <w:t>lawrlwytho</w:t>
            </w:r>
            <w:proofErr w:type="spellEnd"/>
            <w:r>
              <w:rPr>
                <w:lang w:val="cy-GB"/>
              </w:rPr>
              <w:t xml:space="preserve"> neu </w:t>
            </w:r>
            <w:r w:rsidR="000913FB">
              <w:rPr>
                <w:lang w:val="cy-GB"/>
              </w:rPr>
              <w:t xml:space="preserve">i'w </w:t>
            </w:r>
            <w:r>
              <w:rPr>
                <w:lang w:val="cy-GB"/>
              </w:rPr>
              <w:t xml:space="preserve">ddangos o adran </w:t>
            </w:r>
            <w:hyperlink r:id="rId19" w:history="1">
              <w:r w:rsidR="0008330A" w:rsidRPr="0008330A">
                <w:rPr>
                  <w:rStyle w:val="Hyperlink"/>
                  <w:lang w:val="cy-GB"/>
                </w:rPr>
                <w:t>adnoddau</w:t>
              </w:r>
            </w:hyperlink>
            <w:r w:rsidRPr="00AD7AA4">
              <w:rPr>
                <w:lang w:val="cy-GB"/>
              </w:rPr>
              <w:t xml:space="preserve"> </w:t>
            </w:r>
            <w:r>
              <w:rPr>
                <w:lang w:val="cy-GB"/>
              </w:rPr>
              <w:t xml:space="preserve">yr </w:t>
            </w:r>
            <w:proofErr w:type="spellStart"/>
            <w:r>
              <w:rPr>
                <w:lang w:val="cy-GB"/>
              </w:rPr>
              <w:t>Hyb</w:t>
            </w:r>
            <w:proofErr w:type="spellEnd"/>
            <w:r>
              <w:rPr>
                <w:lang w:val="cy-GB"/>
              </w:rPr>
              <w:t xml:space="preserve"> Gwybodaeth a Dysgu lle mae’n siarad am nodau a goblygiadau’r Ddeddf.</w:t>
            </w:r>
          </w:p>
        </w:tc>
      </w:tr>
    </w:tbl>
    <w:p w:rsidR="00B135A1" w:rsidRPr="00F51BC1" w:rsidRDefault="00A91FBF" w:rsidP="00B135A1">
      <w:pPr>
        <w:pStyle w:val="Heading2"/>
        <w:rPr>
          <w:lang w:val="cy-GB"/>
        </w:rPr>
      </w:pPr>
      <w:bookmarkStart w:id="8" w:name="_Toc437501397"/>
      <w:r>
        <w:rPr>
          <w:lang w:val="cy-GB"/>
        </w:rPr>
        <w:lastRenderedPageBreak/>
        <w:t>Sleid</w:t>
      </w:r>
      <w:r w:rsidR="00B135A1" w:rsidRPr="00F51BC1">
        <w:rPr>
          <w:lang w:val="cy-GB"/>
        </w:rPr>
        <w:t xml:space="preserve"> 5</w:t>
      </w:r>
      <w:bookmarkEnd w:id="8"/>
    </w:p>
    <w:tbl>
      <w:tblPr>
        <w:tblStyle w:val="TableGrid"/>
        <w:tblW w:w="0" w:type="auto"/>
        <w:tblInd w:w="1809" w:type="dxa"/>
        <w:tblLook w:val="04A0" w:firstRow="1" w:lastRow="0" w:firstColumn="1" w:lastColumn="0" w:noHBand="0" w:noVBand="1"/>
      </w:tblPr>
      <w:tblGrid>
        <w:gridCol w:w="5812"/>
      </w:tblGrid>
      <w:tr w:rsidR="00B135A1" w:rsidRPr="00F51BC1" w:rsidTr="007C23FE">
        <w:trPr>
          <w:trHeight w:val="647"/>
        </w:trPr>
        <w:tc>
          <w:tcPr>
            <w:tcW w:w="5812" w:type="dxa"/>
            <w:tcBorders>
              <w:bottom w:val="single" w:sz="4" w:space="0" w:color="EF9526"/>
            </w:tcBorders>
            <w:vAlign w:val="bottom"/>
          </w:tcPr>
          <w:p w:rsidR="00B135A1" w:rsidRPr="00F51BC1" w:rsidRDefault="00365B23" w:rsidP="007C23FE">
            <w:pPr>
              <w:pStyle w:val="Slideheader"/>
              <w:rPr>
                <w:lang w:val="cy-GB"/>
              </w:rPr>
            </w:pPr>
            <w:proofErr w:type="spellStart"/>
            <w:r w:rsidRPr="00365B23">
              <w:t>Dyletswydd</w:t>
            </w:r>
            <w:proofErr w:type="spellEnd"/>
            <w:r w:rsidRPr="00365B23">
              <w:t xml:space="preserve"> </w:t>
            </w:r>
            <w:proofErr w:type="spellStart"/>
            <w:r w:rsidRPr="00365B23">
              <w:t>llesiant</w:t>
            </w:r>
            <w:proofErr w:type="spellEnd"/>
          </w:p>
        </w:tc>
      </w:tr>
      <w:tr w:rsidR="00B135A1" w:rsidRPr="00F51BC1" w:rsidTr="007C23FE">
        <w:trPr>
          <w:trHeight w:val="3233"/>
        </w:trPr>
        <w:tc>
          <w:tcPr>
            <w:tcW w:w="5812" w:type="dxa"/>
            <w:tcBorders>
              <w:top w:val="single" w:sz="4" w:space="0" w:color="EF9526"/>
            </w:tcBorders>
          </w:tcPr>
          <w:p w:rsidR="00B135A1" w:rsidRPr="00F51BC1" w:rsidRDefault="00711E8A" w:rsidP="007C23FE">
            <w:pPr>
              <w:pStyle w:val="Slidebullet"/>
              <w:numPr>
                <w:ilvl w:val="0"/>
                <w:numId w:val="0"/>
              </w:numPr>
              <w:ind w:left="227" w:hanging="227"/>
              <w:rPr>
                <w:lang w:val="cy-GB"/>
              </w:rPr>
            </w:pPr>
            <w:r w:rsidRPr="00F51BC1">
              <w:rPr>
                <w:noProof/>
                <w:lang w:eastAsia="en-GB"/>
              </w:rPr>
              <w:drawing>
                <wp:inline distT="0" distB="0" distL="0" distR="0" wp14:anchorId="556E0352" wp14:editId="78824065">
                  <wp:extent cx="1035050" cy="831591"/>
                  <wp:effectExtent l="0" t="0" r="0" b="6985"/>
                  <wp:docPr id="1027" name="Picture 3" descr="C:\Users\mypc\AppData\Local\Microsoft\Windows\Temporary Internet Files\Content.IE5\6YCAIJ4F\clipart-k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ypc\AppData\Local\Microsoft\Windows\Temporary Internet Files\Content.IE5\6YCAIJ4F\clipart-kids[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7510" cy="833568"/>
                          </a:xfrm>
                          <a:prstGeom prst="rect">
                            <a:avLst/>
                          </a:prstGeom>
                          <a:noFill/>
                          <a:extLst/>
                        </pic:spPr>
                      </pic:pic>
                    </a:graphicData>
                  </a:graphic>
                </wp:inline>
              </w:drawing>
            </w:r>
            <w:r w:rsidR="00B135A1" w:rsidRPr="00F51BC1">
              <w:rPr>
                <w:noProof/>
                <w:lang w:eastAsia="en-GB"/>
              </w:rPr>
              <mc:AlternateContent>
                <mc:Choice Requires="wps">
                  <w:drawing>
                    <wp:anchor distT="0" distB="0" distL="114300" distR="114300" simplePos="0" relativeHeight="251663360" behindDoc="0" locked="0" layoutInCell="1" allowOverlap="1" wp14:anchorId="37ED5A34" wp14:editId="27AA4BF1">
                      <wp:simplePos x="0" y="0"/>
                      <wp:positionH relativeFrom="column">
                        <wp:posOffset>1190336</wp:posOffset>
                      </wp:positionH>
                      <wp:positionV relativeFrom="paragraph">
                        <wp:posOffset>436303</wp:posOffset>
                      </wp:positionV>
                      <wp:extent cx="2162175" cy="1104900"/>
                      <wp:effectExtent l="0" t="0" r="28575" b="171450"/>
                      <wp:wrapNone/>
                      <wp:docPr id="1026" name="Rounded Rectangular Callout 7"/>
                      <wp:cNvGraphicFramePr/>
                      <a:graphic xmlns:a="http://schemas.openxmlformats.org/drawingml/2006/main">
                        <a:graphicData uri="http://schemas.microsoft.com/office/word/2010/wordprocessingShape">
                          <wps:wsp>
                            <wps:cNvSpPr/>
                            <wps:spPr>
                              <a:xfrm>
                                <a:off x="0" y="0"/>
                                <a:ext cx="2162175" cy="1104900"/>
                              </a:xfrm>
                              <a:prstGeom prst="wedgeRoundRectCallout">
                                <a:avLst/>
                              </a:prstGeom>
                              <a:solidFill>
                                <a:srgbClr val="EF9526"/>
                              </a:solidFill>
                              <a:ln w="25400" cap="flat" cmpd="sng" algn="ctr">
                                <a:solidFill>
                                  <a:sysClr val="windowText" lastClr="000000">
                                    <a:lumMod val="50000"/>
                                    <a:lumOff val="50000"/>
                                  </a:sysClr>
                                </a:solidFill>
                                <a:prstDash val="solid"/>
                              </a:ln>
                              <a:effectLst/>
                            </wps:spPr>
                            <wps:txbx>
                              <w:txbxContent>
                                <w:p w:rsidR="00023985" w:rsidRPr="00365B23" w:rsidRDefault="00023985" w:rsidP="00365B23">
                                  <w:pPr>
                                    <w:pStyle w:val="NormalWeb"/>
                                    <w:rPr>
                                      <w:rFonts w:ascii="Arial" w:hAnsi="Arial" w:cs="Arial"/>
                                      <w:color w:val="FFFFFF" w:themeColor="background1"/>
                                      <w:kern w:val="24"/>
                                      <w:sz w:val="20"/>
                                      <w:szCs w:val="20"/>
                                    </w:rPr>
                                  </w:pPr>
                                  <w:proofErr w:type="spellStart"/>
                                  <w:r w:rsidRPr="00365B23">
                                    <w:rPr>
                                      <w:rFonts w:ascii="Arial" w:hAnsi="Arial" w:cs="Arial"/>
                                      <w:b/>
                                      <w:bCs/>
                                      <w:color w:val="FFFFFF" w:themeColor="background1"/>
                                      <w:kern w:val="24"/>
                                      <w:sz w:val="20"/>
                                      <w:szCs w:val="20"/>
                                      <w:u w:val="single"/>
                                    </w:rPr>
                                    <w:t>Rhaid</w:t>
                                  </w:r>
                                  <w:proofErr w:type="spellEnd"/>
                                  <w:r w:rsidRPr="00E04021">
                                    <w:rPr>
                                      <w:rFonts w:ascii="Arial" w:hAnsi="Arial" w:cs="Arial"/>
                                      <w:color w:val="FFFFFF" w:themeColor="background1"/>
                                      <w:kern w:val="24"/>
                                      <w:sz w:val="20"/>
                                      <w:szCs w:val="20"/>
                                    </w:rPr>
                                    <w:t xml:space="preserve"> </w:t>
                                  </w:r>
                                  <w:proofErr w:type="spellStart"/>
                                  <w:r w:rsidRPr="00365B23">
                                    <w:rPr>
                                      <w:rFonts w:ascii="Arial" w:hAnsi="Arial" w:cs="Arial"/>
                                      <w:color w:val="FFFFFF" w:themeColor="background1"/>
                                      <w:kern w:val="24"/>
                                      <w:sz w:val="20"/>
                                      <w:szCs w:val="20"/>
                                    </w:rPr>
                                    <w:t>i</w:t>
                                  </w:r>
                                  <w:proofErr w:type="spellEnd"/>
                                  <w:r w:rsidRPr="00365B23">
                                    <w:rPr>
                                      <w:rFonts w:ascii="Arial" w:hAnsi="Arial" w:cs="Arial"/>
                                      <w:color w:val="FFFFFF" w:themeColor="background1"/>
                                      <w:kern w:val="24"/>
                                      <w:sz w:val="20"/>
                                      <w:szCs w:val="20"/>
                                    </w:rPr>
                                    <w:t xml:space="preserve"> </w:t>
                                  </w:r>
                                  <w:proofErr w:type="spellStart"/>
                                  <w:r w:rsidRPr="00365B23">
                                    <w:rPr>
                                      <w:rFonts w:ascii="Arial" w:hAnsi="Arial" w:cs="Arial"/>
                                      <w:color w:val="FFFFFF" w:themeColor="background1"/>
                                      <w:kern w:val="24"/>
                                      <w:sz w:val="20"/>
                                      <w:szCs w:val="20"/>
                                    </w:rPr>
                                    <w:t>berson</w:t>
                                  </w:r>
                                  <w:proofErr w:type="spellEnd"/>
                                  <w:r w:rsidRPr="00365B23">
                                    <w:rPr>
                                      <w:rFonts w:ascii="Arial" w:hAnsi="Arial" w:cs="Arial"/>
                                      <w:color w:val="FFFFFF" w:themeColor="background1"/>
                                      <w:kern w:val="24"/>
                                      <w:sz w:val="20"/>
                                      <w:szCs w:val="20"/>
                                    </w:rPr>
                                    <w:t xml:space="preserve"> </w:t>
                                  </w:r>
                                  <w:proofErr w:type="spellStart"/>
                                  <w:r w:rsidRPr="00365B23">
                                    <w:rPr>
                                      <w:rFonts w:ascii="Arial" w:hAnsi="Arial" w:cs="Arial"/>
                                      <w:color w:val="FFFFFF" w:themeColor="background1"/>
                                      <w:kern w:val="24"/>
                                      <w:sz w:val="20"/>
                                      <w:szCs w:val="20"/>
                                    </w:rPr>
                                    <w:t>sy’n</w:t>
                                  </w:r>
                                  <w:proofErr w:type="spellEnd"/>
                                  <w:r w:rsidRPr="00365B23">
                                    <w:rPr>
                                      <w:rFonts w:ascii="Arial" w:hAnsi="Arial" w:cs="Arial"/>
                                      <w:color w:val="FFFFFF" w:themeColor="background1"/>
                                      <w:kern w:val="24"/>
                                      <w:sz w:val="20"/>
                                      <w:szCs w:val="20"/>
                                    </w:rPr>
                                    <w:t xml:space="preserve"> </w:t>
                                  </w:r>
                                  <w:proofErr w:type="spellStart"/>
                                  <w:r w:rsidRPr="00365B23">
                                    <w:rPr>
                                      <w:rFonts w:ascii="Arial" w:hAnsi="Arial" w:cs="Arial"/>
                                      <w:color w:val="FFFFFF" w:themeColor="background1"/>
                                      <w:kern w:val="24"/>
                                      <w:sz w:val="20"/>
                                      <w:szCs w:val="20"/>
                                    </w:rPr>
                                    <w:t>gweithredu</w:t>
                                  </w:r>
                                  <w:proofErr w:type="spellEnd"/>
                                  <w:r w:rsidRPr="00365B23">
                                    <w:rPr>
                                      <w:rFonts w:ascii="Arial" w:hAnsi="Arial" w:cs="Arial"/>
                                      <w:color w:val="FFFFFF" w:themeColor="background1"/>
                                      <w:kern w:val="24"/>
                                      <w:sz w:val="20"/>
                                      <w:szCs w:val="20"/>
                                    </w:rPr>
                                    <w:t xml:space="preserve"> </w:t>
                                  </w:r>
                                  <w:proofErr w:type="spellStart"/>
                                  <w:r w:rsidRPr="00365B23">
                                    <w:rPr>
                                      <w:rFonts w:ascii="Arial" w:hAnsi="Arial" w:cs="Arial"/>
                                      <w:color w:val="FFFFFF" w:themeColor="background1"/>
                                      <w:kern w:val="24"/>
                                      <w:sz w:val="20"/>
                                      <w:szCs w:val="20"/>
                                    </w:rPr>
                                    <w:t>dyletswyddau</w:t>
                                  </w:r>
                                  <w:proofErr w:type="spellEnd"/>
                                  <w:r w:rsidRPr="00365B23">
                                    <w:rPr>
                                      <w:rFonts w:ascii="Arial" w:hAnsi="Arial" w:cs="Arial"/>
                                      <w:color w:val="FFFFFF" w:themeColor="background1"/>
                                      <w:kern w:val="24"/>
                                      <w:sz w:val="20"/>
                                      <w:szCs w:val="20"/>
                                    </w:rPr>
                                    <w:t xml:space="preserve"> </w:t>
                                  </w:r>
                                  <w:proofErr w:type="spellStart"/>
                                  <w:r w:rsidRPr="00365B23">
                                    <w:rPr>
                                      <w:rFonts w:ascii="Arial" w:hAnsi="Arial" w:cs="Arial"/>
                                      <w:color w:val="FFFFFF" w:themeColor="background1"/>
                                      <w:kern w:val="24"/>
                                      <w:sz w:val="20"/>
                                      <w:szCs w:val="20"/>
                                    </w:rPr>
                                    <w:t>dan</w:t>
                                  </w:r>
                                  <w:proofErr w:type="spellEnd"/>
                                  <w:r w:rsidRPr="00365B23">
                                    <w:rPr>
                                      <w:rFonts w:ascii="Arial" w:hAnsi="Arial" w:cs="Arial"/>
                                      <w:color w:val="FFFFFF" w:themeColor="background1"/>
                                      <w:kern w:val="24"/>
                                      <w:sz w:val="20"/>
                                      <w:szCs w:val="20"/>
                                    </w:rPr>
                                    <w:t xml:space="preserve"> y </w:t>
                                  </w:r>
                                  <w:proofErr w:type="spellStart"/>
                                  <w:r w:rsidRPr="00365B23">
                                    <w:rPr>
                                      <w:rFonts w:ascii="Arial" w:hAnsi="Arial" w:cs="Arial"/>
                                      <w:color w:val="FFFFFF" w:themeColor="background1"/>
                                      <w:kern w:val="24"/>
                                      <w:sz w:val="20"/>
                                      <w:szCs w:val="20"/>
                                    </w:rPr>
                                    <w:t>Ddeddf</w:t>
                                  </w:r>
                                  <w:proofErr w:type="spellEnd"/>
                                  <w:r w:rsidRPr="00365B23">
                                    <w:rPr>
                                      <w:rFonts w:ascii="Arial" w:hAnsi="Arial" w:cs="Arial"/>
                                      <w:color w:val="FFFFFF" w:themeColor="background1"/>
                                      <w:kern w:val="24"/>
                                      <w:sz w:val="20"/>
                                      <w:szCs w:val="20"/>
                                    </w:rPr>
                                    <w:t xml:space="preserve"> hon </w:t>
                                  </w:r>
                                  <w:proofErr w:type="spellStart"/>
                                  <w:r w:rsidRPr="00365B23">
                                    <w:rPr>
                                      <w:rFonts w:ascii="Arial" w:hAnsi="Arial" w:cs="Arial"/>
                                      <w:color w:val="FFFFFF" w:themeColor="background1"/>
                                      <w:kern w:val="24"/>
                                      <w:sz w:val="20"/>
                                      <w:szCs w:val="20"/>
                                    </w:rPr>
                                    <w:t>geisio</w:t>
                                  </w:r>
                                  <w:proofErr w:type="spellEnd"/>
                                  <w:r w:rsidRPr="00365B23">
                                    <w:rPr>
                                      <w:rFonts w:ascii="Arial" w:hAnsi="Arial" w:cs="Arial"/>
                                      <w:color w:val="FFFFFF" w:themeColor="background1"/>
                                      <w:kern w:val="24"/>
                                      <w:sz w:val="20"/>
                                      <w:szCs w:val="20"/>
                                    </w:rPr>
                                    <w:t xml:space="preserve"> </w:t>
                                  </w:r>
                                  <w:proofErr w:type="spellStart"/>
                                  <w:r w:rsidRPr="00365B23">
                                    <w:rPr>
                                      <w:rFonts w:ascii="Arial" w:hAnsi="Arial" w:cs="Arial"/>
                                      <w:color w:val="FFFFFF" w:themeColor="background1"/>
                                      <w:kern w:val="24"/>
                                      <w:sz w:val="20"/>
                                      <w:szCs w:val="20"/>
                                    </w:rPr>
                                    <w:t>hyrwyddo</w:t>
                                  </w:r>
                                  <w:proofErr w:type="spellEnd"/>
                                  <w:r w:rsidRPr="00365B23">
                                    <w:rPr>
                                      <w:rFonts w:ascii="Arial" w:hAnsi="Arial" w:cs="Arial"/>
                                      <w:color w:val="FFFFFF" w:themeColor="background1"/>
                                      <w:kern w:val="24"/>
                                      <w:sz w:val="20"/>
                                      <w:szCs w:val="20"/>
                                    </w:rPr>
                                    <w:t xml:space="preserve"> </w:t>
                                  </w:r>
                                  <w:proofErr w:type="spellStart"/>
                                  <w:r w:rsidRPr="00365B23">
                                    <w:rPr>
                                      <w:rFonts w:ascii="Arial" w:hAnsi="Arial" w:cs="Arial"/>
                                      <w:color w:val="FFFFFF" w:themeColor="background1"/>
                                      <w:kern w:val="24"/>
                                      <w:sz w:val="20"/>
                                      <w:szCs w:val="20"/>
                                    </w:rPr>
                                    <w:t>llesiant</w:t>
                                  </w:r>
                                  <w:proofErr w:type="spellEnd"/>
                                  <w:r w:rsidRPr="00365B23">
                                    <w:rPr>
                                      <w:rFonts w:ascii="Arial" w:hAnsi="Arial" w:cs="Arial"/>
                                      <w:color w:val="FFFFFF" w:themeColor="background1"/>
                                      <w:kern w:val="24"/>
                                      <w:sz w:val="20"/>
                                      <w:szCs w:val="20"/>
                                    </w:rPr>
                                    <w:t xml:space="preserve"> y </w:t>
                                  </w:r>
                                  <w:proofErr w:type="spellStart"/>
                                  <w:r w:rsidRPr="00365B23">
                                    <w:rPr>
                                      <w:rFonts w:ascii="Arial" w:hAnsi="Arial" w:cs="Arial"/>
                                      <w:color w:val="FFFFFF" w:themeColor="background1"/>
                                      <w:kern w:val="24"/>
                                      <w:sz w:val="20"/>
                                      <w:szCs w:val="20"/>
                                    </w:rPr>
                                    <w:t>bobl</w:t>
                                  </w:r>
                                  <w:proofErr w:type="spellEnd"/>
                                  <w:r w:rsidRPr="00365B23">
                                    <w:rPr>
                                      <w:rFonts w:ascii="Arial" w:hAnsi="Arial" w:cs="Arial"/>
                                      <w:color w:val="FFFFFF" w:themeColor="background1"/>
                                      <w:kern w:val="24"/>
                                      <w:sz w:val="20"/>
                                      <w:szCs w:val="20"/>
                                    </w:rPr>
                                    <w:t xml:space="preserve"> </w:t>
                                  </w:r>
                                  <w:proofErr w:type="spellStart"/>
                                  <w:r w:rsidRPr="00365B23">
                                    <w:rPr>
                                      <w:rFonts w:ascii="Arial" w:hAnsi="Arial" w:cs="Arial"/>
                                      <w:color w:val="FFFFFF" w:themeColor="background1"/>
                                      <w:kern w:val="24"/>
                                      <w:sz w:val="20"/>
                                      <w:szCs w:val="20"/>
                                    </w:rPr>
                                    <w:t>sydd</w:t>
                                  </w:r>
                                  <w:proofErr w:type="spellEnd"/>
                                  <w:r w:rsidRPr="00365B23">
                                    <w:rPr>
                                      <w:rFonts w:ascii="Arial" w:hAnsi="Arial" w:cs="Arial"/>
                                      <w:color w:val="FFFFFF" w:themeColor="background1"/>
                                      <w:kern w:val="24"/>
                                      <w:sz w:val="20"/>
                                      <w:szCs w:val="20"/>
                                    </w:rPr>
                                    <w:t xml:space="preserve"> </w:t>
                                  </w:r>
                                  <w:proofErr w:type="spellStart"/>
                                  <w:r w:rsidRPr="00365B23">
                                    <w:rPr>
                                      <w:rFonts w:ascii="Arial" w:hAnsi="Arial" w:cs="Arial"/>
                                      <w:color w:val="FFFFFF" w:themeColor="background1"/>
                                      <w:kern w:val="24"/>
                                      <w:sz w:val="20"/>
                                      <w:szCs w:val="20"/>
                                    </w:rPr>
                                    <w:t>angen</w:t>
                                  </w:r>
                                  <w:proofErr w:type="spellEnd"/>
                                  <w:r w:rsidRPr="00365B23">
                                    <w:rPr>
                                      <w:rFonts w:ascii="Arial" w:hAnsi="Arial" w:cs="Arial"/>
                                      <w:color w:val="FFFFFF" w:themeColor="background1"/>
                                      <w:kern w:val="24"/>
                                      <w:sz w:val="20"/>
                                      <w:szCs w:val="20"/>
                                    </w:rPr>
                                    <w:t xml:space="preserve"> </w:t>
                                  </w:r>
                                  <w:proofErr w:type="spellStart"/>
                                  <w:r w:rsidRPr="00365B23">
                                    <w:rPr>
                                      <w:rFonts w:ascii="Arial" w:hAnsi="Arial" w:cs="Arial"/>
                                      <w:color w:val="FFFFFF" w:themeColor="background1"/>
                                      <w:kern w:val="24"/>
                                      <w:sz w:val="20"/>
                                      <w:szCs w:val="20"/>
                                    </w:rPr>
                                    <w:t>gofal</w:t>
                                  </w:r>
                                  <w:proofErr w:type="spellEnd"/>
                                  <w:r w:rsidRPr="00365B23">
                                    <w:rPr>
                                      <w:rFonts w:ascii="Arial" w:hAnsi="Arial" w:cs="Arial"/>
                                      <w:color w:val="FFFFFF" w:themeColor="background1"/>
                                      <w:kern w:val="24"/>
                                      <w:sz w:val="20"/>
                                      <w:szCs w:val="20"/>
                                    </w:rPr>
                                    <w:t xml:space="preserve"> a </w:t>
                                  </w:r>
                                  <w:proofErr w:type="spellStart"/>
                                  <w:r w:rsidRPr="00365B23">
                                    <w:rPr>
                                      <w:rFonts w:ascii="Arial" w:hAnsi="Arial" w:cs="Arial"/>
                                      <w:color w:val="FFFFFF" w:themeColor="background1"/>
                                      <w:kern w:val="24"/>
                                      <w:sz w:val="20"/>
                                      <w:szCs w:val="20"/>
                                    </w:rPr>
                                    <w:t>chymorth</w:t>
                                  </w:r>
                                  <w:proofErr w:type="spellEnd"/>
                                  <w:r w:rsidRPr="00365B23">
                                    <w:rPr>
                                      <w:rFonts w:ascii="Arial" w:hAnsi="Arial" w:cs="Arial"/>
                                      <w:color w:val="FFFFFF" w:themeColor="background1"/>
                                      <w:kern w:val="24"/>
                                      <w:sz w:val="20"/>
                                      <w:szCs w:val="20"/>
                                    </w:rPr>
                                    <w:t xml:space="preserve"> </w:t>
                                  </w:r>
                                  <w:proofErr w:type="spellStart"/>
                                  <w:r w:rsidRPr="00365B23">
                                    <w:rPr>
                                      <w:rFonts w:ascii="Arial" w:hAnsi="Arial" w:cs="Arial"/>
                                      <w:b/>
                                      <w:bCs/>
                                      <w:color w:val="FFFFFF" w:themeColor="background1"/>
                                      <w:kern w:val="24"/>
                                      <w:sz w:val="20"/>
                                      <w:szCs w:val="20"/>
                                      <w:u w:val="single"/>
                                    </w:rPr>
                                    <w:t>a’r</w:t>
                                  </w:r>
                                  <w:proofErr w:type="spellEnd"/>
                                  <w:r w:rsidRPr="00365B23">
                                    <w:rPr>
                                      <w:rFonts w:ascii="Arial" w:hAnsi="Arial" w:cs="Arial"/>
                                      <w:b/>
                                      <w:bCs/>
                                      <w:color w:val="FFFFFF" w:themeColor="background1"/>
                                      <w:kern w:val="24"/>
                                      <w:sz w:val="20"/>
                                      <w:szCs w:val="20"/>
                                    </w:rPr>
                                    <w:t xml:space="preserve"> </w:t>
                                  </w:r>
                                  <w:proofErr w:type="spellStart"/>
                                  <w:r w:rsidRPr="00365B23">
                                    <w:rPr>
                                      <w:rFonts w:ascii="Arial" w:hAnsi="Arial" w:cs="Arial"/>
                                      <w:color w:val="FFFFFF" w:themeColor="background1"/>
                                      <w:kern w:val="24"/>
                                      <w:sz w:val="20"/>
                                      <w:szCs w:val="20"/>
                                    </w:rPr>
                                    <w:t>gofalwyr</w:t>
                                  </w:r>
                                  <w:proofErr w:type="spellEnd"/>
                                  <w:r w:rsidRPr="00365B23">
                                    <w:rPr>
                                      <w:rFonts w:ascii="Arial" w:hAnsi="Arial" w:cs="Arial"/>
                                      <w:color w:val="FFFFFF" w:themeColor="background1"/>
                                      <w:kern w:val="24"/>
                                      <w:sz w:val="20"/>
                                      <w:szCs w:val="20"/>
                                    </w:rPr>
                                    <w:t xml:space="preserve"> </w:t>
                                  </w:r>
                                  <w:proofErr w:type="spellStart"/>
                                  <w:r w:rsidRPr="00365B23">
                                    <w:rPr>
                                      <w:rFonts w:ascii="Arial" w:hAnsi="Arial" w:cs="Arial"/>
                                      <w:color w:val="FFFFFF" w:themeColor="background1"/>
                                      <w:kern w:val="24"/>
                                      <w:sz w:val="20"/>
                                      <w:szCs w:val="20"/>
                                    </w:rPr>
                                    <w:t>sydd</w:t>
                                  </w:r>
                                  <w:proofErr w:type="spellEnd"/>
                                  <w:r w:rsidRPr="00365B23">
                                    <w:rPr>
                                      <w:rFonts w:ascii="Arial" w:hAnsi="Arial" w:cs="Arial"/>
                                      <w:color w:val="FFFFFF" w:themeColor="background1"/>
                                      <w:kern w:val="24"/>
                                      <w:sz w:val="20"/>
                                      <w:szCs w:val="20"/>
                                    </w:rPr>
                                    <w:t xml:space="preserve"> </w:t>
                                  </w:r>
                                  <w:proofErr w:type="spellStart"/>
                                  <w:r w:rsidRPr="00365B23">
                                    <w:rPr>
                                      <w:rFonts w:ascii="Arial" w:hAnsi="Arial" w:cs="Arial"/>
                                      <w:color w:val="FFFFFF" w:themeColor="background1"/>
                                      <w:kern w:val="24"/>
                                      <w:sz w:val="20"/>
                                      <w:szCs w:val="20"/>
                                    </w:rPr>
                                    <w:t>angen</w:t>
                                  </w:r>
                                  <w:proofErr w:type="spellEnd"/>
                                  <w:r w:rsidRPr="00365B23">
                                    <w:rPr>
                                      <w:rFonts w:ascii="Arial" w:hAnsi="Arial" w:cs="Arial"/>
                                      <w:color w:val="FFFFFF" w:themeColor="background1"/>
                                      <w:kern w:val="24"/>
                                      <w:sz w:val="20"/>
                                      <w:szCs w:val="20"/>
                                    </w:rPr>
                                    <w:t xml:space="preserve"> </w:t>
                                  </w:r>
                                  <w:proofErr w:type="spellStart"/>
                                  <w:r w:rsidRPr="00365B23">
                                    <w:rPr>
                                      <w:rFonts w:ascii="Arial" w:hAnsi="Arial" w:cs="Arial"/>
                                      <w:color w:val="FFFFFF" w:themeColor="background1"/>
                                      <w:kern w:val="24"/>
                                      <w:sz w:val="20"/>
                                      <w:szCs w:val="20"/>
                                    </w:rPr>
                                    <w:t>cymorth</w:t>
                                  </w:r>
                                  <w:proofErr w:type="spellEnd"/>
                                </w:p>
                                <w:p w:rsidR="00023985" w:rsidRPr="00AB45E1" w:rsidRDefault="00023985" w:rsidP="00B135A1">
                                  <w:pPr>
                                    <w:pStyle w:val="NormalWeb"/>
                                    <w:spacing w:before="0" w:beforeAutospacing="0" w:after="0" w:afterAutospacing="0"/>
                                    <w:rPr>
                                      <w:rFonts w:ascii="Arial" w:hAnsi="Arial" w:cs="Arial"/>
                                      <w:color w:val="FFFFFF" w:themeColor="background1"/>
                                      <w:kern w:val="24"/>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27" type="#_x0000_t62" style="position:absolute;left:0;text-align:left;margin-left:93.75pt;margin-top:34.35pt;width:170.25pt;height: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" adj="6300,24300" fillcolor="#ef9526" strokecolor="#7f7f7f" strokeweight="2pt">
                      <v:textbox>
                        <w:txbxContent>
                          <w:p w:rsidR="00023985" w:rsidRPr="00365B23" w:rsidRDefault="00023985" w:rsidP="00365B23">
                            <w:pPr>
                              <w:pStyle w:val="NormalWeb"/>
                              <w:rPr>
                                <w:rFonts w:ascii="Arial" w:hAnsi="Arial" w:cs="Arial"/>
                                <w:color w:val="FFFFFF" w:themeColor="background1"/>
                                <w:kern w:val="24"/>
                                <w:sz w:val="20"/>
                                <w:szCs w:val="20"/>
                              </w:rPr>
                            </w:pPr>
                            <w:r w:rsidRPr="00365B23">
                              <w:rPr>
                                <w:rFonts w:ascii="Arial" w:hAnsi="Arial" w:cs="Arial"/>
                                <w:b/>
                                <w:bCs/>
                                <w:color w:val="FFFFFF" w:themeColor="background1"/>
                                <w:kern w:val="24"/>
                                <w:sz w:val="20"/>
                                <w:szCs w:val="20"/>
                                <w:u w:val="single"/>
                              </w:rPr>
                              <w:t>Rhaid</w:t>
                            </w:r>
                            <w:r w:rsidRPr="00E04021">
                              <w:rPr>
                                <w:rFonts w:ascii="Arial" w:hAnsi="Arial" w:cs="Arial"/>
                                <w:color w:val="FFFFFF" w:themeColor="background1"/>
                                <w:kern w:val="24"/>
                                <w:sz w:val="20"/>
                                <w:szCs w:val="20"/>
                              </w:rPr>
                              <w:t xml:space="preserve"> </w:t>
                            </w:r>
                            <w:r w:rsidRPr="00365B23">
                              <w:rPr>
                                <w:rFonts w:ascii="Arial" w:hAnsi="Arial" w:cs="Arial"/>
                                <w:color w:val="FFFFFF" w:themeColor="background1"/>
                                <w:kern w:val="24"/>
                                <w:sz w:val="20"/>
                                <w:szCs w:val="20"/>
                              </w:rPr>
                              <w:t xml:space="preserve">i berson sy’n gweithredu dyletswyddau dan y Ddeddf hon geisio hyrwyddo llesiant y bobl sydd angen gofal a chymorth </w:t>
                            </w:r>
                            <w:r w:rsidRPr="00365B23">
                              <w:rPr>
                                <w:rFonts w:ascii="Arial" w:hAnsi="Arial" w:cs="Arial"/>
                                <w:b/>
                                <w:bCs/>
                                <w:color w:val="FFFFFF" w:themeColor="background1"/>
                                <w:kern w:val="24"/>
                                <w:sz w:val="20"/>
                                <w:szCs w:val="20"/>
                                <w:u w:val="single"/>
                              </w:rPr>
                              <w:t>a’r</w:t>
                            </w:r>
                            <w:r w:rsidRPr="00365B23">
                              <w:rPr>
                                <w:rFonts w:ascii="Arial" w:hAnsi="Arial" w:cs="Arial"/>
                                <w:b/>
                                <w:bCs/>
                                <w:color w:val="FFFFFF" w:themeColor="background1"/>
                                <w:kern w:val="24"/>
                                <w:sz w:val="20"/>
                                <w:szCs w:val="20"/>
                              </w:rPr>
                              <w:t xml:space="preserve"> </w:t>
                            </w:r>
                            <w:r w:rsidRPr="00365B23">
                              <w:rPr>
                                <w:rFonts w:ascii="Arial" w:hAnsi="Arial" w:cs="Arial"/>
                                <w:color w:val="FFFFFF" w:themeColor="background1"/>
                                <w:kern w:val="24"/>
                                <w:sz w:val="20"/>
                                <w:szCs w:val="20"/>
                              </w:rPr>
                              <w:t>gofalwyr sydd angen cymorth</w:t>
                            </w:r>
                          </w:p>
                          <w:p w:rsidR="00023985" w:rsidRPr="00AB45E1" w:rsidRDefault="00023985" w:rsidP="00B135A1">
                            <w:pPr>
                              <w:pStyle w:val="NormalWeb"/>
                              <w:spacing w:before="0" w:beforeAutospacing="0" w:after="0" w:afterAutospacing="0"/>
                              <w:rPr>
                                <w:rFonts w:ascii="Arial" w:hAnsi="Arial" w:cs="Arial"/>
                                <w:color w:val="FFFFFF" w:themeColor="background1"/>
                                <w:kern w:val="24"/>
                                <w:sz w:val="20"/>
                                <w:szCs w:val="20"/>
                              </w:rPr>
                            </w:pPr>
                          </w:p>
                        </w:txbxContent>
                      </v:textbox>
                    </v:shape>
                  </w:pict>
                </mc:Fallback>
              </mc:AlternateContent>
            </w:r>
          </w:p>
        </w:tc>
      </w:tr>
    </w:tbl>
    <w:p w:rsidR="00B135A1" w:rsidRPr="00F51BC1" w:rsidRDefault="00B135A1" w:rsidP="00B135A1">
      <w:pPr>
        <w:rPr>
          <w:lang w:val="cy-GB"/>
        </w:rPr>
      </w:pPr>
    </w:p>
    <w:p w:rsidR="00B135A1" w:rsidRPr="00F51BC1" w:rsidRDefault="004B0BE1" w:rsidP="00B135A1">
      <w:pPr>
        <w:pStyle w:val="Heading3"/>
        <w:rPr>
          <w:lang w:val="cy-GB"/>
        </w:rPr>
      </w:pPr>
      <w:r>
        <w:rPr>
          <w:lang w:val="cy-GB"/>
        </w:rPr>
        <w:t xml:space="preserve">Nodiadau i Hwyluswyr </w:t>
      </w:r>
    </w:p>
    <w:p w:rsidR="00B135A1" w:rsidRPr="00F51BC1" w:rsidRDefault="00E763CD" w:rsidP="006C438E">
      <w:pPr>
        <w:pStyle w:val="FacilitatorNotesNumberList"/>
        <w:numPr>
          <w:ilvl w:val="0"/>
          <w:numId w:val="23"/>
        </w:numPr>
        <w:rPr>
          <w:lang w:val="cy-GB"/>
        </w:rPr>
      </w:pPr>
      <w:r>
        <w:rPr>
          <w:lang w:val="cy-GB"/>
        </w:rPr>
        <w:t xml:space="preserve">Mae </w:t>
      </w:r>
      <w:r w:rsidRPr="00FD3228">
        <w:rPr>
          <w:lang w:val="cy-GB"/>
        </w:rPr>
        <w:t>Rhan 2 o’r Ddeddf yn gofyn i</w:t>
      </w:r>
      <w:r w:rsidR="000913FB">
        <w:rPr>
          <w:lang w:val="cy-GB"/>
        </w:rPr>
        <w:t xml:space="preserve"> </w:t>
      </w:r>
      <w:r w:rsidRPr="00FD3228">
        <w:rPr>
          <w:i/>
          <w:lang w:val="cy-GB"/>
        </w:rPr>
        <w:t xml:space="preserve">“unrhyw berson sy’n arfer swyddogaethau </w:t>
      </w:r>
      <w:r w:rsidR="00E04021">
        <w:rPr>
          <w:i/>
          <w:lang w:val="cy-GB"/>
        </w:rPr>
        <w:br/>
      </w:r>
      <w:r w:rsidRPr="00FD3228">
        <w:rPr>
          <w:i/>
          <w:lang w:val="cy-GB"/>
        </w:rPr>
        <w:t xml:space="preserve">o dan y Ddeddf hon </w:t>
      </w:r>
      <w:proofErr w:type="spellStart"/>
      <w:r w:rsidRPr="00FD3228">
        <w:rPr>
          <w:i/>
          <w:lang w:val="cy-GB"/>
        </w:rPr>
        <w:t>geisio</w:t>
      </w:r>
      <w:proofErr w:type="spellEnd"/>
      <w:r w:rsidRPr="00FD3228">
        <w:rPr>
          <w:i/>
          <w:lang w:val="cy-GB"/>
        </w:rPr>
        <w:t xml:space="preserve"> hyrwyddo llesiant pobl sydd angen gofal a chymorth </w:t>
      </w:r>
      <w:r w:rsidR="00E04021">
        <w:rPr>
          <w:i/>
          <w:lang w:val="cy-GB"/>
        </w:rPr>
        <w:br/>
      </w:r>
      <w:r w:rsidRPr="00FD3228">
        <w:rPr>
          <w:i/>
          <w:lang w:val="cy-GB"/>
        </w:rPr>
        <w:t xml:space="preserve">a gofalwyr sydd angen cymorth”. </w:t>
      </w:r>
      <w:r w:rsidRPr="00FD3228">
        <w:rPr>
          <w:lang w:val="cy-GB"/>
        </w:rPr>
        <w:t xml:space="preserve">Mae’r ddyletswydd </w:t>
      </w:r>
      <w:proofErr w:type="spellStart"/>
      <w:r w:rsidRPr="00FD3228">
        <w:rPr>
          <w:lang w:val="cy-GB"/>
        </w:rPr>
        <w:t>hollgyffredinol</w:t>
      </w:r>
      <w:proofErr w:type="spellEnd"/>
      <w:r w:rsidRPr="00FD3228">
        <w:rPr>
          <w:lang w:val="cy-GB"/>
        </w:rPr>
        <w:t xml:space="preserve"> hon yn  berthnasol i awdurdodau lleol (a sefydliadau y dirprwywyd s</w:t>
      </w:r>
      <w:r w:rsidR="00E04021">
        <w:rPr>
          <w:lang w:val="cy-GB"/>
        </w:rPr>
        <w:t>w</w:t>
      </w:r>
      <w:r w:rsidRPr="00FD3228">
        <w:rPr>
          <w:lang w:val="cy-GB"/>
        </w:rPr>
        <w:t>yddogaeth</w:t>
      </w:r>
      <w:r w:rsidR="000913FB">
        <w:rPr>
          <w:lang w:val="cy-GB"/>
        </w:rPr>
        <w:t>a</w:t>
      </w:r>
      <w:r w:rsidRPr="00FD3228">
        <w:rPr>
          <w:lang w:val="cy-GB"/>
        </w:rPr>
        <w:t>u id</w:t>
      </w:r>
      <w:r>
        <w:rPr>
          <w:lang w:val="cy-GB"/>
        </w:rPr>
        <w:t>dyn nhw) a’u hymarferwyr</w:t>
      </w:r>
      <w:r w:rsidRPr="00FD3228">
        <w:rPr>
          <w:lang w:val="cy-GB"/>
        </w:rPr>
        <w:t xml:space="preserve"> wrth, er enghraifft</w:t>
      </w:r>
      <w:r w:rsidR="000913FB">
        <w:rPr>
          <w:lang w:val="cy-GB"/>
        </w:rPr>
        <w:t>,</w:t>
      </w:r>
      <w:r w:rsidRPr="00FD3228">
        <w:rPr>
          <w:lang w:val="cy-GB"/>
        </w:rPr>
        <w:t xml:space="preserve"> gynnal asesiad neu dda</w:t>
      </w:r>
      <w:r w:rsidR="000913FB">
        <w:rPr>
          <w:lang w:val="cy-GB"/>
        </w:rPr>
        <w:t>r</w:t>
      </w:r>
      <w:r w:rsidRPr="00FD3228">
        <w:rPr>
          <w:lang w:val="cy-GB"/>
        </w:rPr>
        <w:t xml:space="preserve">paru wybodaeth a chyngor. Mae hon yn ddyletswydd </w:t>
      </w:r>
      <w:proofErr w:type="spellStart"/>
      <w:r w:rsidRPr="00FD3228">
        <w:rPr>
          <w:lang w:val="cy-GB"/>
        </w:rPr>
        <w:t>hollgyffredinol</w:t>
      </w:r>
      <w:proofErr w:type="spellEnd"/>
      <w:r w:rsidRPr="00FD3228">
        <w:rPr>
          <w:lang w:val="cy-GB"/>
        </w:rPr>
        <w:t xml:space="preserve"> y mae rhaid ei chyflawni </w:t>
      </w:r>
      <w:r w:rsidR="00E04021">
        <w:rPr>
          <w:lang w:val="cy-GB"/>
        </w:rPr>
        <w:br/>
      </w:r>
      <w:r w:rsidRPr="00FD3228">
        <w:rPr>
          <w:lang w:val="cy-GB"/>
        </w:rPr>
        <w:t>gan bawb sy’n arfer swyddogaethau o dan y Ddeddf (mae hyn yn cynnwys Gweinidogion Cymru, awdurdodau lleol, byrddau iechyd l</w:t>
      </w:r>
      <w:r w:rsidR="000913FB">
        <w:rPr>
          <w:lang w:val="cy-GB"/>
        </w:rPr>
        <w:t>leol a chyrff statudol eraill).</w:t>
      </w:r>
    </w:p>
    <w:p w:rsidR="00B135A1" w:rsidRPr="00F51BC1" w:rsidRDefault="00E763CD" w:rsidP="00B135A1">
      <w:pPr>
        <w:pStyle w:val="FacilitatorNotesNumberList"/>
        <w:rPr>
          <w:lang w:val="cy-GB"/>
        </w:rPr>
      </w:pPr>
      <w:r>
        <w:rPr>
          <w:lang w:val="cy-GB"/>
        </w:rPr>
        <w:t xml:space="preserve">Rhaid </w:t>
      </w:r>
      <w:r w:rsidRPr="00FD3228">
        <w:rPr>
          <w:lang w:val="cy-GB"/>
        </w:rPr>
        <w:t xml:space="preserve">i </w:t>
      </w:r>
      <w:proofErr w:type="spellStart"/>
      <w:r w:rsidRPr="00FD3228">
        <w:rPr>
          <w:lang w:val="cy-GB"/>
        </w:rPr>
        <w:t>ymaferwyr</w:t>
      </w:r>
      <w:proofErr w:type="spellEnd"/>
      <w:r w:rsidRPr="00FD3228">
        <w:rPr>
          <w:lang w:val="cy-GB"/>
        </w:rPr>
        <w:t xml:space="preserve"> ystyried yr hyn gall </w:t>
      </w:r>
      <w:r w:rsidR="000913FB">
        <w:rPr>
          <w:lang w:val="cy-GB"/>
        </w:rPr>
        <w:t>plant a'u teuluoedd</w:t>
      </w:r>
      <w:r w:rsidRPr="00FD3228">
        <w:rPr>
          <w:lang w:val="cy-GB"/>
        </w:rPr>
        <w:t xml:space="preserve"> ei gyfrannu i sicrhau </w:t>
      </w:r>
      <w:r w:rsidR="00E04021">
        <w:rPr>
          <w:lang w:val="cy-GB"/>
        </w:rPr>
        <w:br/>
      </w:r>
      <w:r w:rsidRPr="00FD3228">
        <w:rPr>
          <w:lang w:val="cy-GB"/>
        </w:rPr>
        <w:t>eu llesiant</w:t>
      </w:r>
      <w:r w:rsidR="000913FB">
        <w:rPr>
          <w:lang w:val="cy-GB"/>
        </w:rPr>
        <w:t xml:space="preserve"> a rhoi'r grym iddyn nhw i gyfrannu tuag at gyfla</w:t>
      </w:r>
      <w:r w:rsidR="0008330A">
        <w:rPr>
          <w:lang w:val="cy-GB"/>
        </w:rPr>
        <w:t>w</w:t>
      </w:r>
      <w:r w:rsidR="000913FB">
        <w:rPr>
          <w:lang w:val="cy-GB"/>
        </w:rPr>
        <w:t>ni eu llesiant eu hunain,</w:t>
      </w:r>
      <w:r w:rsidRPr="00FD3228">
        <w:rPr>
          <w:lang w:val="cy-GB"/>
        </w:rPr>
        <w:t xml:space="preserve"> gyda chymorth ar </w:t>
      </w:r>
      <w:r w:rsidR="000913FB">
        <w:rPr>
          <w:lang w:val="cy-GB"/>
        </w:rPr>
        <w:t xml:space="preserve">y </w:t>
      </w:r>
      <w:r w:rsidRPr="00FD3228">
        <w:rPr>
          <w:lang w:val="cy-GB"/>
        </w:rPr>
        <w:t>lefel briodol. Bydd hyn yn cynnwys adeiladu ar adnoddau pobl, gan gynnwys cryfderau pobl, eu galluoedd a’u cymunedau.</w:t>
      </w:r>
    </w:p>
    <w:p w:rsidR="00E763CD" w:rsidRDefault="00E763CD" w:rsidP="000913FB">
      <w:pPr>
        <w:pStyle w:val="FacilitatorNotesNumberList"/>
        <w:rPr>
          <w:lang w:val="cy-GB"/>
        </w:rPr>
      </w:pPr>
      <w:r>
        <w:rPr>
          <w:lang w:val="cy-GB"/>
        </w:rPr>
        <w:t>Y</w:t>
      </w:r>
      <w:r w:rsidR="00B135A1" w:rsidRPr="00F51BC1">
        <w:rPr>
          <w:lang w:val="cy-GB"/>
        </w:rPr>
        <w:t xml:space="preserve">n </w:t>
      </w:r>
      <w:r>
        <w:rPr>
          <w:lang w:val="cy-GB"/>
        </w:rPr>
        <w:t>y Ddeddf di</w:t>
      </w:r>
      <w:r w:rsidR="000913FB">
        <w:rPr>
          <w:lang w:val="cy-GB"/>
        </w:rPr>
        <w:t>f</w:t>
      </w:r>
      <w:r>
        <w:rPr>
          <w:lang w:val="cy-GB"/>
        </w:rPr>
        <w:t>finnir llesiant gyda</w:t>
      </w:r>
      <w:r w:rsidR="000913FB">
        <w:rPr>
          <w:lang w:val="cy-GB"/>
        </w:rPr>
        <w:t>g</w:t>
      </w:r>
      <w:r>
        <w:rPr>
          <w:lang w:val="cy-GB"/>
        </w:rPr>
        <w:t xml:space="preserve"> wyth agwedd </w:t>
      </w:r>
      <w:r w:rsidR="000913FB">
        <w:rPr>
          <w:lang w:val="cy-GB"/>
        </w:rPr>
        <w:t xml:space="preserve">sy'n </w:t>
      </w:r>
      <w:r>
        <w:rPr>
          <w:lang w:val="cy-GB"/>
        </w:rPr>
        <w:t>gyffredin</w:t>
      </w:r>
      <w:r w:rsidR="000913FB">
        <w:rPr>
          <w:lang w:val="cy-GB"/>
        </w:rPr>
        <w:t xml:space="preserve"> i bob oedran</w:t>
      </w:r>
      <w:r>
        <w:rPr>
          <w:lang w:val="cy-GB"/>
        </w:rPr>
        <w:t>:</w:t>
      </w:r>
    </w:p>
    <w:p w:rsidR="00E763CD" w:rsidRDefault="00E763CD" w:rsidP="00C135E7">
      <w:pPr>
        <w:pStyle w:val="Quote"/>
      </w:pPr>
      <w:r w:rsidRPr="00FD3228">
        <w:t>iechyd corfforol a iechyd meddyliol</w:t>
      </w:r>
      <w:r w:rsidR="00E04021">
        <w:t xml:space="preserve">, </w:t>
      </w:r>
      <w:r w:rsidRPr="00FD3228">
        <w:t>a llesiant emosiynol</w:t>
      </w:r>
      <w:r w:rsidR="00E04021">
        <w:t>;</w:t>
      </w:r>
      <w:r w:rsidRPr="00FD3228">
        <w:t xml:space="preserve"> </w:t>
      </w:r>
    </w:p>
    <w:p w:rsidR="00E763CD" w:rsidRDefault="00E763CD" w:rsidP="00C135E7">
      <w:pPr>
        <w:pStyle w:val="Quote"/>
      </w:pPr>
      <w:r w:rsidRPr="00FD3228">
        <w:t xml:space="preserve">amddiffyn rhag camdriniaeth ac esgeulustod; </w:t>
      </w:r>
    </w:p>
    <w:p w:rsidR="00E763CD" w:rsidRDefault="00E763CD" w:rsidP="00C135E7">
      <w:pPr>
        <w:pStyle w:val="Quote"/>
      </w:pPr>
      <w:r w:rsidRPr="00FD3228">
        <w:t>addysg, hyfforddiant a gweithgareddau hamdden;</w:t>
      </w:r>
    </w:p>
    <w:p w:rsidR="00E763CD" w:rsidRDefault="00E763CD" w:rsidP="00C135E7">
      <w:pPr>
        <w:pStyle w:val="Quote"/>
      </w:pPr>
      <w:r w:rsidRPr="00FD3228">
        <w:t xml:space="preserve">perthnasoedd domestig, teuluol a phersonol; </w:t>
      </w:r>
    </w:p>
    <w:p w:rsidR="00E763CD" w:rsidRDefault="00E763CD" w:rsidP="00C135E7">
      <w:pPr>
        <w:pStyle w:val="Quote"/>
      </w:pPr>
      <w:r w:rsidRPr="00FD3228">
        <w:t xml:space="preserve">y cyfraniad a wneir </w:t>
      </w:r>
      <w:r w:rsidR="000913FB">
        <w:t>i'r</w:t>
      </w:r>
      <w:r w:rsidRPr="00FD3228">
        <w:t xml:space="preserve"> gymdeithas</w:t>
      </w:r>
      <w:r w:rsidR="000913FB">
        <w:t xml:space="preserve"> ac ymglymiad </w:t>
      </w:r>
      <w:proofErr w:type="spellStart"/>
      <w:r w:rsidR="000913FB">
        <w:t>â'r</w:t>
      </w:r>
      <w:proofErr w:type="spellEnd"/>
      <w:r w:rsidR="000913FB">
        <w:t xml:space="preserve"> gymuned leol</w:t>
      </w:r>
      <w:r w:rsidRPr="00FD3228">
        <w:t xml:space="preserve">; </w:t>
      </w:r>
    </w:p>
    <w:p w:rsidR="00E763CD" w:rsidRDefault="00E763CD" w:rsidP="00C135E7">
      <w:pPr>
        <w:pStyle w:val="Quote"/>
      </w:pPr>
      <w:r>
        <w:t xml:space="preserve">sicrhau hawliau a </w:t>
      </w:r>
      <w:proofErr w:type="spellStart"/>
      <w:r>
        <w:t>hawlogaethau</w:t>
      </w:r>
      <w:proofErr w:type="spellEnd"/>
      <w:r>
        <w:t>;</w:t>
      </w:r>
    </w:p>
    <w:p w:rsidR="00E763CD" w:rsidRDefault="00E763CD" w:rsidP="00C135E7">
      <w:pPr>
        <w:pStyle w:val="Quote"/>
      </w:pPr>
      <w:r w:rsidRPr="00FD3228">
        <w:t>llesiant emosiynol a chymdeithasol; ac</w:t>
      </w:r>
    </w:p>
    <w:p w:rsidR="00B135A1" w:rsidRPr="000913FB" w:rsidRDefault="00E763CD" w:rsidP="00C135E7">
      <w:pPr>
        <w:pStyle w:val="Quote"/>
        <w:spacing w:after="120"/>
      </w:pPr>
      <w:r w:rsidRPr="00FD3228">
        <w:t>addasrwydd</w:t>
      </w:r>
      <w:r>
        <w:t xml:space="preserve"> y</w:t>
      </w:r>
      <w:r w:rsidRPr="00FD3228">
        <w:t xml:space="preserve"> llety preswyl</w:t>
      </w:r>
    </w:p>
    <w:p w:rsidR="00E763CD" w:rsidRPr="00841878" w:rsidRDefault="00E763CD" w:rsidP="00E763CD">
      <w:pPr>
        <w:pStyle w:val="FacilitatorNotesNumberList"/>
        <w:rPr>
          <w:lang w:val="cy-GB"/>
        </w:rPr>
      </w:pPr>
      <w:r>
        <w:rPr>
          <w:lang w:val="cy-GB"/>
        </w:rPr>
        <w:t>O ran plentyn mae llesiant hefyd y cynnwys</w:t>
      </w:r>
      <w:r w:rsidRPr="00841878">
        <w:rPr>
          <w:lang w:val="cy-GB"/>
        </w:rPr>
        <w:t>:</w:t>
      </w:r>
    </w:p>
    <w:p w:rsidR="00E763CD" w:rsidRPr="001C5C53" w:rsidRDefault="00E763CD" w:rsidP="00C135E7">
      <w:pPr>
        <w:pStyle w:val="Quote"/>
      </w:pPr>
      <w:r>
        <w:t>datblygiad corfforol, deallusol, emosiynol, cymdeithasol ac ym</w:t>
      </w:r>
      <w:r w:rsidR="00F25781">
        <w:t>d</w:t>
      </w:r>
      <w:r>
        <w:t>dygiadol; a</w:t>
      </w:r>
    </w:p>
    <w:p w:rsidR="00E763CD" w:rsidRDefault="00E763CD" w:rsidP="00C135E7">
      <w:pPr>
        <w:pStyle w:val="Quote"/>
      </w:pPr>
      <w:r>
        <w:t>“lles” fel y diffinnir y gair hwnnw a</w:t>
      </w:r>
      <w:r w:rsidR="00F25781">
        <w:t>t</w:t>
      </w:r>
      <w:r>
        <w:t xml:space="preserve"> ddibenion y Ddeddf Plant.</w:t>
      </w:r>
    </w:p>
    <w:p w:rsidR="00B135A1" w:rsidRPr="00E04021" w:rsidRDefault="00FC6396" w:rsidP="00B135A1">
      <w:pPr>
        <w:pStyle w:val="FacilitatorNotesNumberList"/>
        <w:rPr>
          <w:b/>
          <w:lang w:val="cy-GB"/>
        </w:rPr>
      </w:pPr>
      <w:hyperlink r:id="rId21" w:history="1">
        <w:r w:rsidR="00E763CD" w:rsidRPr="00B16008">
          <w:rPr>
            <w:rStyle w:val="Hyperlink"/>
            <w:b/>
            <w:lang w:val="cy-GB"/>
          </w:rPr>
          <w:t>Taflen:  Lles</w:t>
        </w:r>
        <w:r w:rsidR="00E04021" w:rsidRPr="00B16008">
          <w:rPr>
            <w:rStyle w:val="Hyperlink"/>
            <w:b/>
            <w:lang w:val="cy-GB"/>
          </w:rPr>
          <w:t>iant</w:t>
        </w:r>
        <w:r w:rsidR="00E763CD" w:rsidRPr="00B16008">
          <w:rPr>
            <w:rStyle w:val="Hyperlink"/>
            <w:b/>
            <w:lang w:val="cy-GB"/>
          </w:rPr>
          <w:t xml:space="preserve"> </w:t>
        </w:r>
        <w:r w:rsidR="00E04021" w:rsidRPr="00B16008">
          <w:rPr>
            <w:rStyle w:val="Hyperlink"/>
            <w:b/>
            <w:lang w:val="cy-GB"/>
          </w:rPr>
          <w:t>a</w:t>
        </w:r>
        <w:r w:rsidR="00E763CD" w:rsidRPr="00B16008">
          <w:rPr>
            <w:rStyle w:val="Hyperlink"/>
            <w:b/>
            <w:lang w:val="cy-GB"/>
          </w:rPr>
          <w:t xml:space="preserve"> Lles</w:t>
        </w:r>
      </w:hyperlink>
      <w:r w:rsidR="00B16008" w:rsidRPr="00B16008">
        <w:rPr>
          <w:rStyle w:val="Hyperlink"/>
          <w:b/>
          <w:u w:val="none"/>
          <w:lang w:val="cy-GB"/>
        </w:rPr>
        <w:t>.</w:t>
      </w:r>
      <w:r w:rsidR="00E763CD" w:rsidRPr="00B16008">
        <w:rPr>
          <w:b/>
          <w:lang w:val="cy-GB"/>
        </w:rPr>
        <w:t xml:space="preserve"> </w:t>
      </w:r>
    </w:p>
    <w:p w:rsidR="00874E33" w:rsidRDefault="00023AE5" w:rsidP="00874E33">
      <w:pPr>
        <w:pStyle w:val="FacilitatorNotesNumberList"/>
        <w:rPr>
          <w:lang w:val="cy-GB"/>
        </w:rPr>
      </w:pPr>
      <w:r w:rsidRPr="00023AE5">
        <w:rPr>
          <w:lang w:val="cy-GB"/>
        </w:rPr>
        <w:t xml:space="preserve">Mae Deddf Plant 1989 yn sôn am les yn hytrach na llesiant; mae ystyr arbennig </w:t>
      </w:r>
      <w:r w:rsidR="00E04021">
        <w:rPr>
          <w:lang w:val="cy-GB"/>
        </w:rPr>
        <w:br/>
      </w:r>
      <w:r w:rsidRPr="00023AE5">
        <w:rPr>
          <w:lang w:val="cy-GB"/>
        </w:rPr>
        <w:t>i les o dan D</w:t>
      </w:r>
      <w:r w:rsidR="00E04021">
        <w:rPr>
          <w:lang w:val="cy-GB"/>
        </w:rPr>
        <w:t>d</w:t>
      </w:r>
      <w:r w:rsidRPr="00023AE5">
        <w:rPr>
          <w:lang w:val="cy-GB"/>
        </w:rPr>
        <w:t xml:space="preserve">eddf Plant 1989 a bydd </w:t>
      </w:r>
      <w:proofErr w:type="spellStart"/>
      <w:r w:rsidRPr="00023AE5">
        <w:rPr>
          <w:lang w:val="cy-GB"/>
        </w:rPr>
        <w:t>hynny’n</w:t>
      </w:r>
      <w:proofErr w:type="spellEnd"/>
      <w:r w:rsidRPr="00023AE5">
        <w:rPr>
          <w:lang w:val="cy-GB"/>
        </w:rPr>
        <w:t xml:space="preserve"> parhau. Cyflwynwyd y cysyniadau </w:t>
      </w:r>
      <w:r w:rsidR="00E04021">
        <w:rPr>
          <w:lang w:val="cy-GB"/>
        </w:rPr>
        <w:br/>
      </w:r>
      <w:r w:rsidRPr="00023AE5">
        <w:rPr>
          <w:lang w:val="cy-GB"/>
        </w:rPr>
        <w:t xml:space="preserve">o lesiant yn hytrach </w:t>
      </w:r>
      <w:r w:rsidR="00F25781">
        <w:rPr>
          <w:lang w:val="cy-GB"/>
        </w:rPr>
        <w:t xml:space="preserve">na lles yn gyntaf </w:t>
      </w:r>
      <w:r w:rsidRPr="00023AE5">
        <w:rPr>
          <w:lang w:val="cy-GB"/>
        </w:rPr>
        <w:t>yn y gyfraith yn Neddf Plant 2004. Mae cysyniadau llesiant a lles yn gorgyffwrdd</w:t>
      </w:r>
      <w:r w:rsidR="00F25781">
        <w:rPr>
          <w:lang w:val="cy-GB"/>
        </w:rPr>
        <w:t xml:space="preserve"> cryn dipyn.</w:t>
      </w:r>
      <w:r w:rsidRPr="00023AE5">
        <w:rPr>
          <w:lang w:val="cy-GB"/>
        </w:rPr>
        <w:t xml:space="preserve"> Mae iaith y Ddeddf yn adlewyrchu’r cysyniad mwy newydd o lesiant sy’n cynnwys yr ystyriaethau </w:t>
      </w:r>
      <w:r w:rsidR="00874E33">
        <w:rPr>
          <w:lang w:val="cy-GB"/>
        </w:rPr>
        <w:br/>
      </w:r>
      <w:r w:rsidRPr="00023AE5">
        <w:rPr>
          <w:lang w:val="cy-GB"/>
        </w:rPr>
        <w:t xml:space="preserve">sydd eisoes yn bodoli o lesiant fel </w:t>
      </w:r>
      <w:r w:rsidR="00874E33">
        <w:rPr>
          <w:lang w:val="cy-GB"/>
        </w:rPr>
        <w:t>y</w:t>
      </w:r>
      <w:r w:rsidRPr="00023AE5">
        <w:rPr>
          <w:lang w:val="cy-GB"/>
        </w:rPr>
        <w:t xml:space="preserve"> nodir yn Neddf Plant 1989.</w:t>
      </w:r>
    </w:p>
    <w:p w:rsidR="00B135A1" w:rsidRPr="00874E33" w:rsidRDefault="00023AE5" w:rsidP="00874E33">
      <w:pPr>
        <w:pStyle w:val="FacilitatorNotesNumberList"/>
        <w:rPr>
          <w:lang w:val="cy-GB"/>
        </w:rPr>
      </w:pPr>
      <w:r w:rsidRPr="00874E33">
        <w:rPr>
          <w:lang w:val="cy-GB"/>
        </w:rPr>
        <w:t>Er bod pob agwedd o lesiant yn y diffin</w:t>
      </w:r>
      <w:r w:rsidR="00F25781" w:rsidRPr="00874E33">
        <w:rPr>
          <w:lang w:val="cy-GB"/>
        </w:rPr>
        <w:t>iad</w:t>
      </w:r>
      <w:r w:rsidRPr="00874E33">
        <w:rPr>
          <w:lang w:val="cy-GB"/>
        </w:rPr>
        <w:t xml:space="preserve"> yr un mor bwysig </w:t>
      </w:r>
      <w:proofErr w:type="spellStart"/>
      <w:r w:rsidRPr="00874E33">
        <w:rPr>
          <w:lang w:val="cy-GB"/>
        </w:rPr>
        <w:t>â’i</w:t>
      </w:r>
      <w:proofErr w:type="spellEnd"/>
      <w:r w:rsidRPr="00874E33">
        <w:rPr>
          <w:lang w:val="cy-GB"/>
        </w:rPr>
        <w:t xml:space="preserve"> gilydd, mae’n debygol y bydd rhai agweddau o lesiant yn fwy perthnasol i un unigolyn nag i unigolyn arall. Felly, dylai ymarferwyr fabwysiadu dull hyblyg o fy</w:t>
      </w:r>
      <w:r w:rsidR="004E5FC3" w:rsidRPr="00874E33">
        <w:rPr>
          <w:lang w:val="cy-GB"/>
        </w:rPr>
        <w:t xml:space="preserve">nd ati sy’n </w:t>
      </w:r>
      <w:r w:rsidR="00447669" w:rsidRPr="00874E33">
        <w:rPr>
          <w:lang w:val="cy-GB"/>
        </w:rPr>
        <w:t>caniatáu canolbwyntio</w:t>
      </w:r>
      <w:r w:rsidR="004E5FC3" w:rsidRPr="00874E33">
        <w:rPr>
          <w:lang w:val="cy-GB"/>
        </w:rPr>
        <w:t xml:space="preserve"> ar yr</w:t>
      </w:r>
      <w:r w:rsidRPr="00874E33">
        <w:rPr>
          <w:lang w:val="cy-GB"/>
        </w:rPr>
        <w:t xml:space="preserve"> agweddau o lesiant sydd </w:t>
      </w:r>
      <w:proofErr w:type="spellStart"/>
      <w:r w:rsidRPr="00874E33">
        <w:rPr>
          <w:lang w:val="cy-GB"/>
        </w:rPr>
        <w:t>fwya</w:t>
      </w:r>
      <w:proofErr w:type="spellEnd"/>
      <w:r w:rsidRPr="00874E33">
        <w:rPr>
          <w:lang w:val="cy-GB"/>
        </w:rPr>
        <w:t xml:space="preserve"> pwysig i’r unigolyn </w:t>
      </w:r>
      <w:r w:rsidR="00874E33">
        <w:rPr>
          <w:lang w:val="cy-GB"/>
        </w:rPr>
        <w:br/>
      </w:r>
      <w:r w:rsidRPr="00874E33">
        <w:rPr>
          <w:lang w:val="cy-GB"/>
        </w:rPr>
        <w:t xml:space="preserve">dan sylw a </w:t>
      </w:r>
      <w:proofErr w:type="spellStart"/>
      <w:r w:rsidRPr="00874E33">
        <w:rPr>
          <w:lang w:val="cy-GB"/>
        </w:rPr>
        <w:t>chydgynh</w:t>
      </w:r>
      <w:r w:rsidR="00F25781" w:rsidRPr="00874E33">
        <w:rPr>
          <w:lang w:val="cy-GB"/>
        </w:rPr>
        <w:t>yr</w:t>
      </w:r>
      <w:r w:rsidRPr="00874E33">
        <w:rPr>
          <w:lang w:val="cy-GB"/>
        </w:rPr>
        <w:t>chu</w:t>
      </w:r>
      <w:proofErr w:type="spellEnd"/>
      <w:r w:rsidRPr="00874E33">
        <w:rPr>
          <w:lang w:val="cy-GB"/>
        </w:rPr>
        <w:t xml:space="preserve"> atebion gyda phobl</w:t>
      </w:r>
      <w:r w:rsidR="00F25781" w:rsidRPr="00874E33">
        <w:rPr>
          <w:lang w:val="cy-GB"/>
        </w:rPr>
        <w:t>.</w:t>
      </w:r>
    </w:p>
    <w:p w:rsidR="00B135A1" w:rsidRPr="00F51BC1" w:rsidRDefault="00B135A1" w:rsidP="00B135A1">
      <w:pPr>
        <w:rPr>
          <w:lang w:val="cy-GB"/>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0"/>
      </w:tblGrid>
      <w:tr w:rsidR="00F07B80" w:rsidRPr="00F51BC1" w:rsidTr="00914F13">
        <w:tc>
          <w:tcPr>
            <w:tcW w:w="9320" w:type="dxa"/>
            <w:shd w:val="clear" w:color="auto" w:fill="EF9526"/>
          </w:tcPr>
          <w:p w:rsidR="00914F13" w:rsidRPr="00F51BC1" w:rsidRDefault="00023AE5" w:rsidP="0033540A">
            <w:pPr>
              <w:rPr>
                <w:b/>
                <w:color w:val="FFFFFF" w:themeColor="background1"/>
                <w:lang w:val="cy-GB"/>
              </w:rPr>
            </w:pPr>
            <w:r>
              <w:rPr>
                <w:b/>
                <w:color w:val="FFFFFF" w:themeColor="background1"/>
                <w:lang w:val="cy-GB"/>
              </w:rPr>
              <w:t>Pwynt  dysgu allweddol</w:t>
            </w:r>
          </w:p>
          <w:p w:rsidR="00914F13" w:rsidRPr="00F51BC1" w:rsidRDefault="00023AE5" w:rsidP="0033540A">
            <w:pPr>
              <w:rPr>
                <w:color w:val="FFFFFF" w:themeColor="background1"/>
                <w:lang w:val="cy-GB"/>
              </w:rPr>
            </w:pPr>
            <w:r>
              <w:rPr>
                <w:color w:val="FFFFFF" w:themeColor="background1"/>
                <w:lang w:val="cy-GB"/>
              </w:rPr>
              <w:t xml:space="preserve">Rhaid i unrhyw berson </w:t>
            </w:r>
            <w:r w:rsidR="00F25781">
              <w:rPr>
                <w:color w:val="FFFFFF" w:themeColor="background1"/>
                <w:lang w:val="cy-GB"/>
              </w:rPr>
              <w:t>sy'n ymarfer swyddogaethau o dan y</w:t>
            </w:r>
            <w:r>
              <w:rPr>
                <w:color w:val="FFFFFF" w:themeColor="background1"/>
                <w:lang w:val="cy-GB"/>
              </w:rPr>
              <w:t xml:space="preserve"> Ddeddf </w:t>
            </w:r>
            <w:proofErr w:type="spellStart"/>
            <w:r w:rsidR="00F25781">
              <w:rPr>
                <w:color w:val="FFFFFF" w:themeColor="background1"/>
                <w:lang w:val="cy-GB"/>
              </w:rPr>
              <w:t>geisio</w:t>
            </w:r>
            <w:proofErr w:type="spellEnd"/>
            <w:r w:rsidR="00F25781">
              <w:rPr>
                <w:color w:val="FFFFFF" w:themeColor="background1"/>
                <w:lang w:val="cy-GB"/>
              </w:rPr>
              <w:t xml:space="preserve"> hyrwyddo llesiant plant. </w:t>
            </w:r>
          </w:p>
          <w:p w:rsidR="00F07B80" w:rsidRPr="00F51BC1" w:rsidRDefault="00F07B80" w:rsidP="0033540A">
            <w:pPr>
              <w:rPr>
                <w:lang w:val="cy-GB"/>
              </w:rPr>
            </w:pPr>
          </w:p>
        </w:tc>
      </w:tr>
    </w:tbl>
    <w:p w:rsidR="00F07B80" w:rsidRPr="00F51BC1" w:rsidRDefault="00F07B80" w:rsidP="00B135A1">
      <w:pPr>
        <w:rPr>
          <w:lang w:val="cy-GB"/>
        </w:rPr>
      </w:pPr>
    </w:p>
    <w:p w:rsidR="00B135A1" w:rsidRPr="00F51BC1" w:rsidRDefault="00023AE5" w:rsidP="00B135A1">
      <w:pPr>
        <w:pStyle w:val="Heading3"/>
        <w:ind w:left="851" w:hanging="851"/>
        <w:rPr>
          <w:lang w:val="cy-GB"/>
        </w:rPr>
      </w:pPr>
      <w:r>
        <w:rPr>
          <w:lang w:val="cy-GB"/>
        </w:rPr>
        <w:t xml:space="preserve">Gweithgaredd </w:t>
      </w:r>
      <w:r w:rsidR="00B135A1" w:rsidRPr="00F51BC1">
        <w:rPr>
          <w:lang w:val="cy-GB"/>
        </w:rPr>
        <w:t xml:space="preserve"> – </w:t>
      </w:r>
      <w:r>
        <w:rPr>
          <w:lang w:val="cy-GB"/>
        </w:rPr>
        <w:t>Ymarfer</w:t>
      </w:r>
      <w:r w:rsidR="00B135A1" w:rsidRPr="00F51BC1">
        <w:rPr>
          <w:lang w:val="cy-GB"/>
        </w:rPr>
        <w:t xml:space="preserve"> </w:t>
      </w:r>
    </w:p>
    <w:p w:rsidR="00B135A1" w:rsidRPr="00F51BC1" w:rsidRDefault="00023AE5" w:rsidP="006C438E">
      <w:pPr>
        <w:pStyle w:val="Numberlist"/>
        <w:numPr>
          <w:ilvl w:val="0"/>
          <w:numId w:val="27"/>
        </w:numPr>
        <w:rPr>
          <w:lang w:val="cy-GB"/>
        </w:rPr>
      </w:pPr>
      <w:r>
        <w:rPr>
          <w:lang w:val="cy-GB"/>
        </w:rPr>
        <w:t xml:space="preserve">Mewn grwpiau bach gofynnwch i bobl edrych ar y </w:t>
      </w:r>
      <w:r w:rsidRPr="00874E33">
        <w:rPr>
          <w:lang w:val="cy-GB"/>
        </w:rPr>
        <w:t>daflen</w:t>
      </w:r>
      <w:r w:rsidR="00B135A1" w:rsidRPr="00874E33">
        <w:rPr>
          <w:lang w:val="cy-GB"/>
        </w:rPr>
        <w:t xml:space="preserve"> </w:t>
      </w:r>
      <w:hyperlink r:id="rId22" w:history="1">
        <w:r w:rsidRPr="00FC6396">
          <w:rPr>
            <w:rStyle w:val="Hyperlink"/>
            <w:b/>
            <w:lang w:val="cy-GB"/>
          </w:rPr>
          <w:t>ar les</w:t>
        </w:r>
        <w:r w:rsidR="00874E33" w:rsidRPr="00FC6396">
          <w:rPr>
            <w:rStyle w:val="Hyperlink"/>
            <w:b/>
            <w:lang w:val="cy-GB"/>
          </w:rPr>
          <w:t>ian</w:t>
        </w:r>
        <w:r w:rsidR="00874E33" w:rsidRPr="00FC6396">
          <w:rPr>
            <w:rStyle w:val="Hyperlink"/>
            <w:b/>
            <w:lang w:val="cy-GB"/>
          </w:rPr>
          <w:t>t</w:t>
        </w:r>
        <w:r w:rsidRPr="00FC6396">
          <w:rPr>
            <w:rStyle w:val="Hyperlink"/>
            <w:b/>
            <w:lang w:val="cy-GB"/>
          </w:rPr>
          <w:t xml:space="preserve"> a lles</w:t>
        </w:r>
      </w:hyperlink>
      <w:r w:rsidR="00B135A1" w:rsidRPr="00874E33">
        <w:rPr>
          <w:lang w:val="cy-GB"/>
        </w:rPr>
        <w:t xml:space="preserve"> a</w:t>
      </w:r>
      <w:r w:rsidRPr="00874E33">
        <w:rPr>
          <w:lang w:val="cy-GB"/>
        </w:rPr>
        <w:t>c i</w:t>
      </w:r>
      <w:r>
        <w:rPr>
          <w:lang w:val="cy-GB"/>
        </w:rPr>
        <w:t xml:space="preserve"> ystyried sut mae llesiant a l</w:t>
      </w:r>
      <w:r w:rsidR="00F25781">
        <w:rPr>
          <w:lang w:val="cy-GB"/>
        </w:rPr>
        <w:t>les yn ffitio i’w gilydd.</w:t>
      </w:r>
    </w:p>
    <w:p w:rsidR="00914F13" w:rsidRPr="00F51BC1" w:rsidRDefault="00914F13" w:rsidP="00914F13">
      <w:pPr>
        <w:rPr>
          <w:lang w:val="cy-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0"/>
      </w:tblGrid>
      <w:tr w:rsidR="00B135A1" w:rsidRPr="00F51BC1" w:rsidTr="00914F13">
        <w:trPr>
          <w:trHeight w:val="1104"/>
        </w:trPr>
        <w:tc>
          <w:tcPr>
            <w:tcW w:w="9320" w:type="dxa"/>
          </w:tcPr>
          <w:p w:rsidR="00B135A1" w:rsidRPr="00F51BC1" w:rsidRDefault="00023AE5" w:rsidP="007C23FE">
            <w:pPr>
              <w:pStyle w:val="KeyLPHeading"/>
              <w:rPr>
                <w:color w:val="auto"/>
                <w:lang w:val="cy-GB"/>
              </w:rPr>
            </w:pPr>
            <w:r>
              <w:rPr>
                <w:color w:val="auto"/>
                <w:lang w:val="cy-GB"/>
              </w:rPr>
              <w:t>Awgrym o ateb</w:t>
            </w:r>
            <w:r w:rsidR="00B135A1" w:rsidRPr="00F51BC1">
              <w:rPr>
                <w:color w:val="auto"/>
                <w:lang w:val="cy-GB"/>
              </w:rPr>
              <w:t>:</w:t>
            </w:r>
          </w:p>
          <w:p w:rsidR="00B135A1" w:rsidRPr="00F51BC1" w:rsidRDefault="00BC1189" w:rsidP="007C23FE">
            <w:pPr>
              <w:spacing w:after="120"/>
              <w:rPr>
                <w:szCs w:val="24"/>
                <w:lang w:val="cy-GB"/>
              </w:rPr>
            </w:pPr>
            <w:r>
              <w:rPr>
                <w:lang w:val="cy-GB"/>
              </w:rPr>
              <w:t xml:space="preserve">Does dim gwrthdaro rhwng llesiant a lles. Mae ystyr arbennig i les yn Neddf Plant 1989 a bydd </w:t>
            </w:r>
            <w:proofErr w:type="spellStart"/>
            <w:r>
              <w:rPr>
                <w:lang w:val="cy-GB"/>
              </w:rPr>
              <w:t>hynny’n</w:t>
            </w:r>
            <w:proofErr w:type="spellEnd"/>
            <w:r>
              <w:rPr>
                <w:lang w:val="cy-GB"/>
              </w:rPr>
              <w:t xml:space="preserve"> parhau. Mae iaith y Ddeddf yn adlewyrchu’r cysyniad newydd o lesiant. Sail unrhyw weithgaredd o dan y Ddeddf yw’r nod </w:t>
            </w:r>
            <w:proofErr w:type="spellStart"/>
            <w:r>
              <w:rPr>
                <w:lang w:val="cy-GB"/>
              </w:rPr>
              <w:t>hollgyffredinol</w:t>
            </w:r>
            <w:proofErr w:type="spellEnd"/>
            <w:r>
              <w:rPr>
                <w:lang w:val="cy-GB"/>
              </w:rPr>
              <w:t xml:space="preserve"> o hyrwyddo llesiant plentyn. Mae hyn yn cynnwys yr ystyriaethau sydd eisoes yn bodoli o lesiant fel </w:t>
            </w:r>
            <w:r w:rsidR="00874E33">
              <w:rPr>
                <w:lang w:val="cy-GB"/>
              </w:rPr>
              <w:t>y</w:t>
            </w:r>
            <w:r>
              <w:rPr>
                <w:lang w:val="cy-GB"/>
              </w:rPr>
              <w:t xml:space="preserve"> n</w:t>
            </w:r>
            <w:r w:rsidR="00F25781">
              <w:rPr>
                <w:lang w:val="cy-GB"/>
              </w:rPr>
              <w:t>odir yn Neddf Plant yn 1989.</w:t>
            </w:r>
          </w:p>
          <w:p w:rsidR="00B135A1" w:rsidRPr="00F51BC1" w:rsidRDefault="00BC1189" w:rsidP="00F25781">
            <w:pPr>
              <w:spacing w:after="120"/>
              <w:rPr>
                <w:lang w:val="cy-GB"/>
              </w:rPr>
            </w:pPr>
            <w:r>
              <w:rPr>
                <w:lang w:val="cy-GB"/>
              </w:rPr>
              <w:t xml:space="preserve">Mae cysyniadau llesiant a lles yn gorgyffwrdd </w:t>
            </w:r>
            <w:r w:rsidR="00F25781">
              <w:rPr>
                <w:lang w:val="cy-GB"/>
              </w:rPr>
              <w:t xml:space="preserve">cryn </w:t>
            </w:r>
            <w:r>
              <w:rPr>
                <w:lang w:val="cy-GB"/>
              </w:rPr>
              <w:t xml:space="preserve">dipyn. Maen </w:t>
            </w:r>
            <w:proofErr w:type="spellStart"/>
            <w:r>
              <w:rPr>
                <w:lang w:val="cy-GB"/>
              </w:rPr>
              <w:t>nhw’n</w:t>
            </w:r>
            <w:proofErr w:type="spellEnd"/>
            <w:r>
              <w:rPr>
                <w:lang w:val="cy-GB"/>
              </w:rPr>
              <w:t xml:space="preserve"> ymwneud â pha mor dda yw’r bywyd sydd gan y plentyn</w:t>
            </w:r>
            <w:r w:rsidR="00B135A1" w:rsidRPr="00F51BC1">
              <w:rPr>
                <w:lang w:val="cy-GB"/>
              </w:rPr>
              <w:t xml:space="preserve">. </w:t>
            </w:r>
            <w:r>
              <w:rPr>
                <w:lang w:val="cy-GB"/>
              </w:rPr>
              <w:t>Mae hyn yn cynnwys ys</w:t>
            </w:r>
            <w:r w:rsidR="00F25781">
              <w:rPr>
                <w:lang w:val="cy-GB"/>
              </w:rPr>
              <w:t>t</w:t>
            </w:r>
            <w:r>
              <w:rPr>
                <w:lang w:val="cy-GB"/>
              </w:rPr>
              <w:t>od o feysydd sy’n helpu plentyn i dyfu a datblygu. Nid absenoldeb camdriniaeth ac esg</w:t>
            </w:r>
            <w:r w:rsidR="00F25781">
              <w:rPr>
                <w:lang w:val="cy-GB"/>
              </w:rPr>
              <w:t>eu</w:t>
            </w:r>
            <w:r>
              <w:rPr>
                <w:lang w:val="cy-GB"/>
              </w:rPr>
              <w:t>lustod a niwed mo lles a llesiant. Mae hefyd yn cynnwys ymdrechion positif i s</w:t>
            </w:r>
            <w:bookmarkStart w:id="9" w:name="_GoBack"/>
            <w:bookmarkEnd w:id="9"/>
            <w:r>
              <w:rPr>
                <w:lang w:val="cy-GB"/>
              </w:rPr>
              <w:t>icrhau bod plant yn cael cyfleo</w:t>
            </w:r>
            <w:r w:rsidR="00F25781">
              <w:rPr>
                <w:lang w:val="cy-GB"/>
              </w:rPr>
              <w:t>e</w:t>
            </w:r>
            <w:r>
              <w:rPr>
                <w:lang w:val="cy-GB"/>
              </w:rPr>
              <w:t>dd a bod eu hawliau’n cael eu cynnal.</w:t>
            </w:r>
          </w:p>
        </w:tc>
      </w:tr>
    </w:tbl>
    <w:p w:rsidR="00EC3355" w:rsidRPr="00F51BC1" w:rsidRDefault="00EC3355" w:rsidP="00B135A1">
      <w:pPr>
        <w:rPr>
          <w:lang w:val="cy-GB"/>
        </w:rPr>
      </w:pPr>
      <w:r w:rsidRPr="00F51BC1">
        <w:rPr>
          <w:lang w:val="cy-GB"/>
        </w:rPr>
        <w:br w:type="page"/>
      </w:r>
    </w:p>
    <w:p w:rsidR="00CF2B89" w:rsidRPr="00F51BC1" w:rsidRDefault="00B54FFA" w:rsidP="00CF2B89">
      <w:pPr>
        <w:pStyle w:val="Heading2"/>
        <w:rPr>
          <w:lang w:val="cy-GB"/>
        </w:rPr>
      </w:pPr>
      <w:bookmarkStart w:id="10" w:name="_Toc437501398"/>
      <w:r>
        <w:rPr>
          <w:lang w:val="cy-GB"/>
        </w:rPr>
        <w:lastRenderedPageBreak/>
        <w:t>Sleid</w:t>
      </w:r>
      <w:r w:rsidR="00CF2B89" w:rsidRPr="00F51BC1">
        <w:rPr>
          <w:lang w:val="cy-GB"/>
        </w:rPr>
        <w:t xml:space="preserve"> 6</w:t>
      </w:r>
      <w:bookmarkEnd w:id="10"/>
    </w:p>
    <w:tbl>
      <w:tblPr>
        <w:tblStyle w:val="TableGrid"/>
        <w:tblW w:w="0" w:type="auto"/>
        <w:tblInd w:w="1809" w:type="dxa"/>
        <w:tblLook w:val="04A0" w:firstRow="1" w:lastRow="0" w:firstColumn="1" w:lastColumn="0" w:noHBand="0" w:noVBand="1"/>
      </w:tblPr>
      <w:tblGrid>
        <w:gridCol w:w="5812"/>
      </w:tblGrid>
      <w:tr w:rsidR="00CF2B89" w:rsidRPr="00F51BC1" w:rsidTr="007C23FE">
        <w:trPr>
          <w:trHeight w:val="647"/>
        </w:trPr>
        <w:tc>
          <w:tcPr>
            <w:tcW w:w="5812" w:type="dxa"/>
            <w:tcBorders>
              <w:bottom w:val="single" w:sz="4" w:space="0" w:color="ED1E87"/>
            </w:tcBorders>
            <w:vAlign w:val="bottom"/>
          </w:tcPr>
          <w:p w:rsidR="00CF2B89" w:rsidRPr="00F51BC1" w:rsidRDefault="00365B23" w:rsidP="007C23FE">
            <w:pPr>
              <w:pStyle w:val="Slideheader"/>
              <w:rPr>
                <w:lang w:val="cy-GB"/>
              </w:rPr>
            </w:pPr>
            <w:proofErr w:type="spellStart"/>
            <w:r w:rsidRPr="00365B23">
              <w:t>Dyletswyddau</w:t>
            </w:r>
            <w:proofErr w:type="spellEnd"/>
            <w:r w:rsidRPr="00365B23">
              <w:t xml:space="preserve"> </w:t>
            </w:r>
            <w:proofErr w:type="spellStart"/>
            <w:r w:rsidRPr="00365B23">
              <w:t>hollgyffredinol</w:t>
            </w:r>
            <w:proofErr w:type="spellEnd"/>
            <w:r w:rsidRPr="00365B23">
              <w:t xml:space="preserve"> </w:t>
            </w:r>
            <w:proofErr w:type="spellStart"/>
            <w:r w:rsidRPr="00365B23">
              <w:t>eraill</w:t>
            </w:r>
            <w:proofErr w:type="spellEnd"/>
          </w:p>
        </w:tc>
      </w:tr>
      <w:tr w:rsidR="00CF2B89" w:rsidRPr="00F51BC1" w:rsidTr="007C23FE">
        <w:trPr>
          <w:trHeight w:val="3233"/>
        </w:trPr>
        <w:tc>
          <w:tcPr>
            <w:tcW w:w="5812" w:type="dxa"/>
            <w:tcBorders>
              <w:top w:val="single" w:sz="4" w:space="0" w:color="ED1E87"/>
            </w:tcBorders>
          </w:tcPr>
          <w:p w:rsidR="00CF2B89" w:rsidRPr="00F51BC1" w:rsidRDefault="00CF2B89" w:rsidP="007C23FE">
            <w:pPr>
              <w:pStyle w:val="Slidebullet"/>
              <w:numPr>
                <w:ilvl w:val="0"/>
                <w:numId w:val="0"/>
              </w:numPr>
              <w:ind w:left="227" w:hanging="227"/>
              <w:rPr>
                <w:lang w:val="cy-GB"/>
              </w:rPr>
            </w:pPr>
            <w:r w:rsidRPr="00F51BC1">
              <w:rPr>
                <w:noProof/>
                <w:lang w:eastAsia="en-GB"/>
              </w:rPr>
              <w:drawing>
                <wp:inline distT="0" distB="0" distL="0" distR="0" wp14:anchorId="4B30283A" wp14:editId="11842472">
                  <wp:extent cx="3355450" cy="1916265"/>
                  <wp:effectExtent l="0" t="0" r="16510" b="2730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tc>
      </w:tr>
    </w:tbl>
    <w:p w:rsidR="00CF2B89" w:rsidRPr="00F51BC1" w:rsidRDefault="00CF2B89" w:rsidP="00CF2B89">
      <w:pPr>
        <w:rPr>
          <w:lang w:val="cy-GB"/>
        </w:rPr>
      </w:pPr>
    </w:p>
    <w:p w:rsidR="00CF2B89" w:rsidRDefault="004B0BE1" w:rsidP="00CF2B89">
      <w:pPr>
        <w:pStyle w:val="Heading3"/>
        <w:rPr>
          <w:lang w:val="cy-GB"/>
        </w:rPr>
      </w:pPr>
      <w:r>
        <w:rPr>
          <w:lang w:val="cy-GB"/>
        </w:rPr>
        <w:t xml:space="preserve">Nodiadau i Hwyluswyr </w:t>
      </w:r>
    </w:p>
    <w:p w:rsidR="00FC338B" w:rsidRDefault="00B54FFA" w:rsidP="006C438E">
      <w:pPr>
        <w:pStyle w:val="FacilitatorNotesNumberList"/>
        <w:numPr>
          <w:ilvl w:val="0"/>
          <w:numId w:val="22"/>
        </w:numPr>
        <w:rPr>
          <w:lang w:val="cy-GB"/>
        </w:rPr>
      </w:pPr>
      <w:r w:rsidRPr="00FC338B">
        <w:rPr>
          <w:lang w:val="cy-GB"/>
        </w:rPr>
        <w:t xml:space="preserve">Yn ogystal </w:t>
      </w:r>
      <w:proofErr w:type="spellStart"/>
      <w:r w:rsidRPr="00FC338B">
        <w:rPr>
          <w:lang w:val="cy-GB"/>
        </w:rPr>
        <w:t>â’r</w:t>
      </w:r>
      <w:proofErr w:type="spellEnd"/>
      <w:r w:rsidRPr="00FC338B">
        <w:rPr>
          <w:lang w:val="cy-GB"/>
        </w:rPr>
        <w:t xml:space="preserve"> ddyletswydd llesiant mae dyletswyddau </w:t>
      </w:r>
      <w:proofErr w:type="spellStart"/>
      <w:r w:rsidRPr="00FC338B">
        <w:rPr>
          <w:lang w:val="cy-GB"/>
        </w:rPr>
        <w:t>hollgyffredinol</w:t>
      </w:r>
      <w:proofErr w:type="spellEnd"/>
      <w:r w:rsidRPr="00FC338B">
        <w:rPr>
          <w:lang w:val="cy-GB"/>
        </w:rPr>
        <w:t xml:space="preserve"> eraill sy’n sail i’r Ddeddf yn mae rhaid i’r awdurdod lleol gymryd camau i sicrhau bod yr holl weithgareddau’n cael eu cyflenwi mewn modd sy’n cy</w:t>
      </w:r>
      <w:r w:rsidR="00F25781">
        <w:rPr>
          <w:lang w:val="cy-GB"/>
        </w:rPr>
        <w:t>dy</w:t>
      </w:r>
      <w:r w:rsidRPr="00FC338B">
        <w:rPr>
          <w:lang w:val="cy-GB"/>
        </w:rPr>
        <w:t xml:space="preserve">mffurfio </w:t>
      </w:r>
      <w:proofErr w:type="spellStart"/>
      <w:r w:rsidRPr="00FC338B">
        <w:rPr>
          <w:lang w:val="cy-GB"/>
        </w:rPr>
        <w:t>â’r</w:t>
      </w:r>
      <w:proofErr w:type="spellEnd"/>
      <w:r w:rsidRPr="00FC338B">
        <w:rPr>
          <w:lang w:val="cy-GB"/>
        </w:rPr>
        <w:t xml:space="preserve"> dyletswyddau hyn. Mae’r dyletswyddau hyn yn berthnasol i awdurdodau lleol (neu sefydliadau eraill y dirprwywyd swyddogaethau iddyn nhw) a’u hymarferwyr wrth weithio gyda ph</w:t>
      </w:r>
      <w:r w:rsidR="00A53278">
        <w:rPr>
          <w:lang w:val="cy-GB"/>
        </w:rPr>
        <w:t>lentyn</w:t>
      </w:r>
      <w:r w:rsidRPr="00FC338B">
        <w:rPr>
          <w:lang w:val="cy-GB"/>
        </w:rPr>
        <w:t xml:space="preserve"> sydd efallai ag anghenion gofal a chymorth er na sefydlwyd bod gan y</w:t>
      </w:r>
      <w:r w:rsidR="00A53278">
        <w:rPr>
          <w:lang w:val="cy-GB"/>
        </w:rPr>
        <w:t xml:space="preserve"> plentyn</w:t>
      </w:r>
      <w:r w:rsidRPr="00FC338B">
        <w:rPr>
          <w:lang w:val="cy-GB"/>
        </w:rPr>
        <w:t xml:space="preserve"> anghenion fel hyn ac na fyddai’r anghenion </w:t>
      </w:r>
      <w:proofErr w:type="spellStart"/>
      <w:r w:rsidRPr="00FC338B">
        <w:rPr>
          <w:lang w:val="cy-GB"/>
        </w:rPr>
        <w:t>hynny’n</w:t>
      </w:r>
      <w:proofErr w:type="spellEnd"/>
      <w:r w:rsidRPr="00FC338B">
        <w:rPr>
          <w:lang w:val="cy-GB"/>
        </w:rPr>
        <w:t xml:space="preserve"> gymwys. </w:t>
      </w:r>
    </w:p>
    <w:p w:rsidR="00B54FFA" w:rsidRPr="00FC338B" w:rsidRDefault="00B54FFA" w:rsidP="006C438E">
      <w:pPr>
        <w:pStyle w:val="FacilitatorNotesNumberList"/>
        <w:numPr>
          <w:ilvl w:val="0"/>
          <w:numId w:val="22"/>
        </w:numPr>
        <w:rPr>
          <w:lang w:val="cy-GB"/>
        </w:rPr>
      </w:pPr>
      <w:r w:rsidRPr="00FC338B">
        <w:rPr>
          <w:lang w:val="cy-GB"/>
        </w:rPr>
        <w:t xml:space="preserve">Mae pedair o’r dyletswyddau </w:t>
      </w:r>
      <w:proofErr w:type="spellStart"/>
      <w:r w:rsidRPr="00FC338B">
        <w:rPr>
          <w:lang w:val="cy-GB"/>
        </w:rPr>
        <w:t>hollgyffredinol</w:t>
      </w:r>
      <w:proofErr w:type="spellEnd"/>
      <w:r w:rsidRPr="00FC338B">
        <w:rPr>
          <w:lang w:val="cy-GB"/>
        </w:rPr>
        <w:t xml:space="preserve"> hyn yn gymwys ar gyfer pob achos boed yn oedolyn neu’n blentyn. Y ddyletswydd i:</w:t>
      </w:r>
    </w:p>
    <w:p w:rsidR="00B54FFA" w:rsidRDefault="00B54FFA" w:rsidP="00C135E7">
      <w:pPr>
        <w:pStyle w:val="Quote"/>
        <w:rPr>
          <w:rStyle w:val="Bullet1Char"/>
        </w:rPr>
      </w:pPr>
      <w:r>
        <w:rPr>
          <w:rStyle w:val="Bullet1Char"/>
        </w:rPr>
        <w:t xml:space="preserve">Ganfod barn, dymuniadau a theimladau’r unigolyn a rhoi’r sylw i’r </w:t>
      </w:r>
      <w:proofErr w:type="spellStart"/>
      <w:r>
        <w:rPr>
          <w:rStyle w:val="Bullet1Char"/>
        </w:rPr>
        <w:t>farn</w:t>
      </w:r>
      <w:proofErr w:type="spellEnd"/>
      <w:r>
        <w:rPr>
          <w:rStyle w:val="Bullet1Char"/>
        </w:rPr>
        <w:t xml:space="preserve"> honno, y dymuniadau a’r teimladau hynny i’r gra</w:t>
      </w:r>
      <w:r w:rsidR="00726375">
        <w:rPr>
          <w:rStyle w:val="Bullet1Char"/>
        </w:rPr>
        <w:t>d</w:t>
      </w:r>
      <w:r>
        <w:rPr>
          <w:rStyle w:val="Bullet1Char"/>
        </w:rPr>
        <w:t xml:space="preserve">dau mae’n rhesymol ymarferol i wneud hynny  </w:t>
      </w:r>
    </w:p>
    <w:p w:rsidR="00B54FFA" w:rsidRDefault="00B54FFA" w:rsidP="00C135E7">
      <w:pPr>
        <w:pStyle w:val="Quote"/>
      </w:pPr>
      <w:r w:rsidRPr="000505A0">
        <w:t>Rhoi sylw i bwysigrwydd hyrwyd</w:t>
      </w:r>
      <w:r w:rsidR="00874E33">
        <w:t>do a pharchu urddas yr unigolyn</w:t>
      </w:r>
    </w:p>
    <w:p w:rsidR="00B54FFA" w:rsidRDefault="00B54FFA" w:rsidP="00C135E7">
      <w:pPr>
        <w:pStyle w:val="Quote"/>
      </w:pPr>
      <w:r w:rsidRPr="000505A0">
        <w:t xml:space="preserve">Rhoi sylw i bwysigrwydd darparu cymorth priodol er mwyn galluogi’r unigolyn </w:t>
      </w:r>
      <w:r w:rsidR="00874E33">
        <w:br/>
      </w:r>
      <w:r w:rsidRPr="000505A0">
        <w:t>i gymryd rhan yn y penderfyniadau sy’n effeithio arno i’r graddau sy’n briodol dan yr amgy</w:t>
      </w:r>
      <w:r>
        <w:t>lchiadau</w:t>
      </w:r>
      <w:r w:rsidRPr="000505A0">
        <w:t>, yn enwedig pan fo gallu’r unigolyn i gyfathrebu</w:t>
      </w:r>
      <w:r w:rsidR="00874E33">
        <w:t xml:space="preserve"> wedi’i gyfyngu am unrhyw reswm</w:t>
      </w:r>
    </w:p>
    <w:p w:rsidR="00FC338B" w:rsidRDefault="00FC338B" w:rsidP="00C135E7">
      <w:pPr>
        <w:pStyle w:val="Quote"/>
      </w:pPr>
      <w:r>
        <w:t xml:space="preserve">Rhoi sylw i nodweddion diwylliant a chredau unigolyn gan gynnwys iaith </w:t>
      </w:r>
    </w:p>
    <w:p w:rsidR="00B54FFA" w:rsidRDefault="00B54FFA" w:rsidP="00C135E7">
      <w:pPr>
        <w:spacing w:after="120"/>
        <w:ind w:left="357"/>
        <w:rPr>
          <w:lang w:val="cy-GB"/>
        </w:rPr>
      </w:pPr>
      <w:r>
        <w:rPr>
          <w:lang w:val="cy-GB"/>
        </w:rPr>
        <w:t xml:space="preserve">Yng nghyd-destun y dyletswyddau </w:t>
      </w:r>
      <w:proofErr w:type="spellStart"/>
      <w:r>
        <w:rPr>
          <w:lang w:val="cy-GB"/>
        </w:rPr>
        <w:t>hollgyffredinol</w:t>
      </w:r>
      <w:proofErr w:type="spellEnd"/>
      <w:r>
        <w:rPr>
          <w:lang w:val="cy-GB"/>
        </w:rPr>
        <w:t xml:space="preserve"> hyn mae gofyn ‘rhoi sylw’ i </w:t>
      </w:r>
      <w:r w:rsidR="00874E33">
        <w:rPr>
          <w:lang w:val="cy-GB"/>
        </w:rPr>
        <w:br/>
        <w:t>r</w:t>
      </w:r>
      <w:r>
        <w:rPr>
          <w:lang w:val="cy-GB"/>
        </w:rPr>
        <w:t>yw fater arbennig yn debyg i ofy</w:t>
      </w:r>
      <w:r w:rsidR="00A53278">
        <w:rPr>
          <w:lang w:val="cy-GB"/>
        </w:rPr>
        <w:t>niad i ‘ystyried’ y mater neu ‘</w:t>
      </w:r>
      <w:r>
        <w:rPr>
          <w:lang w:val="cy-GB"/>
        </w:rPr>
        <w:t xml:space="preserve">gymryd y mater </w:t>
      </w:r>
      <w:r w:rsidR="00874E33">
        <w:rPr>
          <w:lang w:val="cy-GB"/>
        </w:rPr>
        <w:br/>
      </w:r>
      <w:r>
        <w:rPr>
          <w:lang w:val="cy-GB"/>
        </w:rPr>
        <w:t xml:space="preserve">i ystyriaeth’ i’r mater hwnnw. </w:t>
      </w:r>
      <w:r w:rsidRPr="00841878">
        <w:rPr>
          <w:lang w:val="cy-GB"/>
        </w:rPr>
        <w:t xml:space="preserve"> </w:t>
      </w:r>
    </w:p>
    <w:p w:rsidR="00B54FFA" w:rsidRPr="00AA2659" w:rsidRDefault="00B54FFA" w:rsidP="006C438E">
      <w:pPr>
        <w:pStyle w:val="FacilitatorNotesNumberList"/>
        <w:numPr>
          <w:ilvl w:val="0"/>
          <w:numId w:val="22"/>
        </w:numPr>
        <w:rPr>
          <w:lang w:val="cy-GB"/>
        </w:rPr>
      </w:pPr>
      <w:r>
        <w:rPr>
          <w:lang w:val="cy-GB"/>
        </w:rPr>
        <w:t xml:space="preserve">Mae dwy ddyletswydd </w:t>
      </w:r>
      <w:proofErr w:type="spellStart"/>
      <w:r>
        <w:rPr>
          <w:lang w:val="cy-GB"/>
        </w:rPr>
        <w:t>hollgyffredinol</w:t>
      </w:r>
      <w:proofErr w:type="spellEnd"/>
      <w:r>
        <w:rPr>
          <w:lang w:val="cy-GB"/>
        </w:rPr>
        <w:t xml:space="preserve"> sy’n gymwys ar gyfer oedolion yn benodol:</w:t>
      </w:r>
    </w:p>
    <w:p w:rsidR="00B54FFA" w:rsidRDefault="00874E33" w:rsidP="00C135E7">
      <w:pPr>
        <w:pStyle w:val="Quote"/>
      </w:pPr>
      <w:r>
        <w:t>C</w:t>
      </w:r>
      <w:r w:rsidR="00B54FFA">
        <w:t xml:space="preserve">ychwyn gyda’r rhagdybiaeth mai’r oedolyn sydd yn y sefyllfa orau i </w:t>
      </w:r>
      <w:proofErr w:type="spellStart"/>
      <w:r w:rsidR="00B54FFA">
        <w:t>farnu</w:t>
      </w:r>
      <w:proofErr w:type="spellEnd"/>
      <w:r w:rsidR="00B54FFA">
        <w:t xml:space="preserve"> ei lesiant ei hun </w:t>
      </w:r>
    </w:p>
    <w:p w:rsidR="00B54FFA" w:rsidRDefault="00874E33" w:rsidP="00C135E7">
      <w:pPr>
        <w:pStyle w:val="Quote"/>
      </w:pPr>
      <w:r>
        <w:t>R</w:t>
      </w:r>
      <w:r w:rsidR="00B54FFA">
        <w:t>hoi sylw i hyrwyddo annib</w:t>
      </w:r>
      <w:r>
        <w:t xml:space="preserve">yniaeth oedolyn pan </w:t>
      </w:r>
      <w:proofErr w:type="spellStart"/>
      <w:r>
        <w:t>fo’n</w:t>
      </w:r>
      <w:proofErr w:type="spellEnd"/>
      <w:r>
        <w:t xml:space="preserve"> bosibl</w:t>
      </w:r>
    </w:p>
    <w:p w:rsidR="00B54FFA" w:rsidRPr="00841878" w:rsidRDefault="00B54FFA" w:rsidP="006C438E">
      <w:pPr>
        <w:pStyle w:val="FacilitatorNotesNumberList"/>
        <w:numPr>
          <w:ilvl w:val="0"/>
          <w:numId w:val="22"/>
        </w:numPr>
        <w:rPr>
          <w:lang w:val="cy-GB"/>
        </w:rPr>
      </w:pPr>
      <w:r>
        <w:rPr>
          <w:lang w:val="cy-GB"/>
        </w:rPr>
        <w:t>O ran plant mae hefyd ddyletswydd:</w:t>
      </w:r>
    </w:p>
    <w:p w:rsidR="00B54FFA" w:rsidRDefault="00874E33" w:rsidP="00C135E7">
      <w:pPr>
        <w:pStyle w:val="Quote"/>
      </w:pPr>
      <w:r>
        <w:lastRenderedPageBreak/>
        <w:t>I</w:t>
      </w:r>
      <w:r w:rsidR="00B54FFA">
        <w:t xml:space="preserve"> hyrwyddo magwraeth y plentyn gan deulu’r plentyn i’r graddau y mae gwneud hynny yn gyson â llesiant y plentyn </w:t>
      </w:r>
    </w:p>
    <w:p w:rsidR="00B54FFA" w:rsidRPr="00FC338B" w:rsidRDefault="00874E33" w:rsidP="00C135E7">
      <w:pPr>
        <w:pStyle w:val="Quote"/>
      </w:pPr>
      <w:r>
        <w:t>P</w:t>
      </w:r>
      <w:r w:rsidR="00B54FFA">
        <w:t xml:space="preserve">an </w:t>
      </w:r>
      <w:proofErr w:type="spellStart"/>
      <w:r w:rsidR="00B54FFA">
        <w:t>fo’r</w:t>
      </w:r>
      <w:proofErr w:type="spellEnd"/>
      <w:r w:rsidR="00B54FFA">
        <w:t xml:space="preserve"> plentyn o dan 16 oed, canfod </w:t>
      </w:r>
      <w:r w:rsidR="00A53278">
        <w:t xml:space="preserve">a rhoi sylw i </w:t>
      </w:r>
      <w:proofErr w:type="spellStart"/>
      <w:r w:rsidR="00A53278">
        <w:t>f</w:t>
      </w:r>
      <w:r w:rsidR="00B54FFA">
        <w:t>arn</w:t>
      </w:r>
      <w:proofErr w:type="spellEnd"/>
      <w:r w:rsidR="00B54FFA">
        <w:t xml:space="preserve">, dymuniadau a theimladau’r rhai sydd â chyfrifoldeb rhiant dros y plentyn, i’r graddau y </w:t>
      </w:r>
      <w:r>
        <w:br/>
      </w:r>
      <w:r w:rsidR="00B54FFA">
        <w:t xml:space="preserve">mae gwneud </w:t>
      </w:r>
      <w:proofErr w:type="spellStart"/>
      <w:r w:rsidR="00B54FFA">
        <w:t>hynny’n</w:t>
      </w:r>
      <w:proofErr w:type="spellEnd"/>
      <w:r w:rsidR="00B54FFA">
        <w:t xml:space="preserve"> ymarferol ac yn gyson â hyrwyddo llesiant y plentyn. </w:t>
      </w:r>
    </w:p>
    <w:p w:rsidR="00CF2B89" w:rsidRPr="00F51BC1" w:rsidRDefault="00FC338B" w:rsidP="006C438E">
      <w:pPr>
        <w:pStyle w:val="FacilitatorNotesNumberList"/>
        <w:numPr>
          <w:ilvl w:val="0"/>
          <w:numId w:val="22"/>
        </w:numPr>
        <w:rPr>
          <w:lang w:val="cy-GB"/>
        </w:rPr>
      </w:pPr>
      <w:r>
        <w:rPr>
          <w:lang w:val="cy-GB"/>
        </w:rPr>
        <w:t>Yn allweddol i’r Ddeddf ar gyfer plant mae pwysigrwydd hyrwyddo magwraeth y pl</w:t>
      </w:r>
      <w:r w:rsidR="00A53278">
        <w:rPr>
          <w:lang w:val="cy-GB"/>
        </w:rPr>
        <w:t>e</w:t>
      </w:r>
      <w:r>
        <w:rPr>
          <w:lang w:val="cy-GB"/>
        </w:rPr>
        <w:t>ntyn gan</w:t>
      </w:r>
      <w:r w:rsidR="00A53278">
        <w:rPr>
          <w:lang w:val="cy-GB"/>
        </w:rPr>
        <w:t xml:space="preserve"> ei deulu os yw hyn yn gyson â </w:t>
      </w:r>
      <w:r>
        <w:rPr>
          <w:lang w:val="cy-GB"/>
        </w:rPr>
        <w:t xml:space="preserve">llesiant y plentyn. Bydd hyn yn golygu gostwng yr angen am ymyriadau ffurfiol ym mywydau plant a phobl ifanc er </w:t>
      </w:r>
      <w:r w:rsidR="00874E33">
        <w:rPr>
          <w:lang w:val="cy-GB"/>
        </w:rPr>
        <w:br/>
      </w:r>
      <w:r>
        <w:rPr>
          <w:lang w:val="cy-GB"/>
        </w:rPr>
        <w:t xml:space="preserve">mwyn cryfhau </w:t>
      </w:r>
      <w:proofErr w:type="spellStart"/>
      <w:r>
        <w:rPr>
          <w:lang w:val="cy-GB"/>
        </w:rPr>
        <w:t>galluedd</w:t>
      </w:r>
      <w:proofErr w:type="spellEnd"/>
      <w:r>
        <w:rPr>
          <w:lang w:val="cy-GB"/>
        </w:rPr>
        <w:t xml:space="preserve"> </w:t>
      </w:r>
      <w:r w:rsidR="00A53278">
        <w:rPr>
          <w:lang w:val="cy-GB"/>
        </w:rPr>
        <w:t>teuluoedd</w:t>
      </w:r>
      <w:r>
        <w:rPr>
          <w:lang w:val="cy-GB"/>
        </w:rPr>
        <w:t xml:space="preserve"> i ofalu am eu</w:t>
      </w:r>
      <w:r w:rsidR="00A53278">
        <w:rPr>
          <w:lang w:val="cy-GB"/>
        </w:rPr>
        <w:t xml:space="preserve"> </w:t>
      </w:r>
      <w:r>
        <w:rPr>
          <w:lang w:val="cy-GB"/>
        </w:rPr>
        <w:t xml:space="preserve">plant lle bynnag </w:t>
      </w:r>
      <w:proofErr w:type="spellStart"/>
      <w:r>
        <w:rPr>
          <w:lang w:val="cy-GB"/>
        </w:rPr>
        <w:t>fo’n</w:t>
      </w:r>
      <w:proofErr w:type="spellEnd"/>
      <w:r>
        <w:rPr>
          <w:lang w:val="cy-GB"/>
        </w:rPr>
        <w:t xml:space="preserve"> ddiogel </w:t>
      </w:r>
      <w:r w:rsidR="00874E33">
        <w:rPr>
          <w:lang w:val="cy-GB"/>
        </w:rPr>
        <w:br/>
      </w:r>
      <w:r>
        <w:rPr>
          <w:lang w:val="cy-GB"/>
        </w:rPr>
        <w:t>i wne</w:t>
      </w:r>
      <w:r w:rsidR="00C73299">
        <w:rPr>
          <w:lang w:val="cy-GB"/>
        </w:rPr>
        <w:t>ud</w:t>
      </w:r>
      <w:r w:rsidR="00A53278">
        <w:rPr>
          <w:lang w:val="cy-GB"/>
        </w:rPr>
        <w:t xml:space="preserve"> hynny.</w:t>
      </w:r>
    </w:p>
    <w:p w:rsidR="00CF2B89" w:rsidRPr="00F51BC1" w:rsidRDefault="00CF2B89" w:rsidP="00CF2B89">
      <w:pPr>
        <w:rPr>
          <w:lang w:val="cy-GB"/>
        </w:rPr>
      </w:pPr>
    </w:p>
    <w:p w:rsidR="00CF2B89" w:rsidRPr="00F51BC1" w:rsidRDefault="00C73299" w:rsidP="00CF2B89">
      <w:pPr>
        <w:pStyle w:val="Heading3"/>
        <w:rPr>
          <w:lang w:val="cy-GB"/>
        </w:rPr>
      </w:pPr>
      <w:bookmarkStart w:id="11" w:name="_Toc435649471"/>
      <w:r>
        <w:rPr>
          <w:lang w:val="cy-GB"/>
        </w:rPr>
        <w:t>Gweithgaredd – Cwestiynau</w:t>
      </w:r>
      <w:bookmarkEnd w:id="11"/>
      <w:r w:rsidR="00CF2B89" w:rsidRPr="00F51BC1">
        <w:rPr>
          <w:lang w:val="cy-GB"/>
        </w:rPr>
        <w:t xml:space="preserve"> </w:t>
      </w:r>
    </w:p>
    <w:p w:rsidR="00C73299" w:rsidRPr="00C135E7" w:rsidRDefault="00C73299" w:rsidP="006C438E">
      <w:pPr>
        <w:pStyle w:val="Numberlist"/>
        <w:numPr>
          <w:ilvl w:val="0"/>
          <w:numId w:val="78"/>
        </w:numPr>
      </w:pPr>
      <w:r w:rsidRPr="00C135E7">
        <w:t>Beth</w:t>
      </w:r>
      <w:r w:rsidR="00CF2B89" w:rsidRPr="00C135E7">
        <w:t xml:space="preserve"> </w:t>
      </w:r>
      <w:proofErr w:type="spellStart"/>
      <w:r w:rsidRPr="00C135E7">
        <w:t>mae’r</w:t>
      </w:r>
      <w:proofErr w:type="spellEnd"/>
      <w:r w:rsidRPr="00C135E7">
        <w:t xml:space="preserve"> </w:t>
      </w:r>
      <w:proofErr w:type="spellStart"/>
      <w:r w:rsidRPr="00C135E7">
        <w:t>dyletswyddau</w:t>
      </w:r>
      <w:proofErr w:type="spellEnd"/>
      <w:r w:rsidRPr="00C135E7">
        <w:t xml:space="preserve"> </w:t>
      </w:r>
      <w:proofErr w:type="spellStart"/>
      <w:r w:rsidRPr="00C135E7">
        <w:t>hollgyffredinol</w:t>
      </w:r>
      <w:proofErr w:type="spellEnd"/>
      <w:r w:rsidRPr="00C135E7">
        <w:t xml:space="preserve"> </w:t>
      </w:r>
      <w:proofErr w:type="spellStart"/>
      <w:r w:rsidRPr="00C135E7">
        <w:t>yn</w:t>
      </w:r>
      <w:proofErr w:type="spellEnd"/>
      <w:r w:rsidRPr="00C135E7">
        <w:t xml:space="preserve"> </w:t>
      </w:r>
      <w:proofErr w:type="spellStart"/>
      <w:r w:rsidRPr="00C135E7">
        <w:t>eu</w:t>
      </w:r>
      <w:proofErr w:type="spellEnd"/>
      <w:r w:rsidRPr="00C135E7">
        <w:t xml:space="preserve"> </w:t>
      </w:r>
      <w:proofErr w:type="spellStart"/>
      <w:r w:rsidRPr="00C135E7">
        <w:t>gol</w:t>
      </w:r>
      <w:r w:rsidR="00A53278" w:rsidRPr="00C135E7">
        <w:t>yg</w:t>
      </w:r>
      <w:r w:rsidRPr="00C135E7">
        <w:t>u</w:t>
      </w:r>
      <w:proofErr w:type="spellEnd"/>
      <w:r w:rsidRPr="00C135E7">
        <w:t xml:space="preserve"> o ran </w:t>
      </w:r>
      <w:proofErr w:type="spellStart"/>
      <w:r w:rsidRPr="00C135E7">
        <w:t>eich</w:t>
      </w:r>
      <w:proofErr w:type="spellEnd"/>
      <w:r w:rsidRPr="00C135E7">
        <w:t xml:space="preserve"> </w:t>
      </w:r>
      <w:proofErr w:type="spellStart"/>
      <w:r w:rsidRPr="00C135E7">
        <w:t>ymarfer</w:t>
      </w:r>
      <w:proofErr w:type="spellEnd"/>
      <w:r w:rsidRPr="00C135E7">
        <w:t>?</w:t>
      </w:r>
    </w:p>
    <w:p w:rsidR="00C73299" w:rsidRPr="00C135E7" w:rsidRDefault="00C73299" w:rsidP="00C135E7">
      <w:pPr>
        <w:pStyle w:val="Numberlist"/>
      </w:pPr>
      <w:proofErr w:type="spellStart"/>
      <w:r w:rsidRPr="00C135E7">
        <w:t>Oes</w:t>
      </w:r>
      <w:proofErr w:type="spellEnd"/>
      <w:r w:rsidRPr="00C135E7">
        <w:t xml:space="preserve"> </w:t>
      </w:r>
      <w:proofErr w:type="spellStart"/>
      <w:r w:rsidRPr="00C135E7">
        <w:t>gan</w:t>
      </w:r>
      <w:proofErr w:type="spellEnd"/>
      <w:r w:rsidRPr="00C135E7">
        <w:t xml:space="preserve"> y </w:t>
      </w:r>
      <w:proofErr w:type="spellStart"/>
      <w:r w:rsidRPr="00C135E7">
        <w:t>dyletswyddau</w:t>
      </w:r>
      <w:proofErr w:type="spellEnd"/>
      <w:r w:rsidRPr="00C135E7">
        <w:t xml:space="preserve"> </w:t>
      </w:r>
      <w:proofErr w:type="spellStart"/>
      <w:r w:rsidRPr="00C135E7">
        <w:t>hollgyffredinol</w:t>
      </w:r>
      <w:proofErr w:type="spellEnd"/>
      <w:r w:rsidRPr="00C135E7">
        <w:t xml:space="preserve"> </w:t>
      </w:r>
      <w:proofErr w:type="spellStart"/>
      <w:r w:rsidRPr="00C135E7">
        <w:t>hyn</w:t>
      </w:r>
      <w:proofErr w:type="spellEnd"/>
      <w:r w:rsidRPr="00C135E7">
        <w:t xml:space="preserve"> </w:t>
      </w:r>
      <w:proofErr w:type="spellStart"/>
      <w:r w:rsidRPr="00C135E7">
        <w:t>un</w:t>
      </w:r>
      <w:r w:rsidR="00A87028">
        <w:t>rhyw</w:t>
      </w:r>
      <w:proofErr w:type="spellEnd"/>
      <w:r w:rsidR="00A87028">
        <w:t xml:space="preserve"> </w:t>
      </w:r>
      <w:proofErr w:type="spellStart"/>
      <w:r w:rsidR="00A87028">
        <w:t>oblygiadau</w:t>
      </w:r>
      <w:proofErr w:type="spellEnd"/>
      <w:r w:rsidR="00A87028">
        <w:t xml:space="preserve"> </w:t>
      </w:r>
      <w:proofErr w:type="spellStart"/>
      <w:r w:rsidR="00A87028">
        <w:t>ar</w:t>
      </w:r>
      <w:proofErr w:type="spellEnd"/>
      <w:r w:rsidR="00A87028">
        <w:t xml:space="preserve"> </w:t>
      </w:r>
      <w:proofErr w:type="spellStart"/>
      <w:r w:rsidR="00A87028">
        <w:t>gyfer</w:t>
      </w:r>
      <w:proofErr w:type="spellEnd"/>
      <w:r w:rsidR="00A87028">
        <w:t xml:space="preserve"> </w:t>
      </w:r>
      <w:proofErr w:type="spellStart"/>
      <w:r w:rsidR="00A87028">
        <w:t>eich</w:t>
      </w:r>
      <w:proofErr w:type="spellEnd"/>
      <w:r w:rsidR="00A87028">
        <w:t xml:space="preserve"> </w:t>
      </w:r>
      <w:proofErr w:type="spellStart"/>
      <w:r w:rsidRPr="00C135E7">
        <w:t>sefydliad</w:t>
      </w:r>
      <w:proofErr w:type="spellEnd"/>
      <w:r w:rsidRPr="00C135E7">
        <w:t xml:space="preserve">, </w:t>
      </w:r>
      <w:proofErr w:type="spellStart"/>
      <w:r w:rsidRPr="00C135E7">
        <w:t>trefniadau</w:t>
      </w:r>
      <w:proofErr w:type="spellEnd"/>
      <w:r w:rsidRPr="00C135E7">
        <w:t xml:space="preserve"> </w:t>
      </w:r>
      <w:proofErr w:type="spellStart"/>
      <w:r w:rsidRPr="00C135E7">
        <w:t>eich</w:t>
      </w:r>
      <w:proofErr w:type="spellEnd"/>
      <w:r w:rsidRPr="00C135E7">
        <w:t xml:space="preserve"> </w:t>
      </w:r>
      <w:proofErr w:type="spellStart"/>
      <w:r w:rsidRPr="00C135E7">
        <w:t>systemau</w:t>
      </w:r>
      <w:proofErr w:type="spellEnd"/>
      <w:r w:rsidRPr="00C135E7">
        <w:t xml:space="preserve"> </w:t>
      </w:r>
      <w:proofErr w:type="spellStart"/>
      <w:r w:rsidRPr="00C135E7">
        <w:t>neu’ch</w:t>
      </w:r>
      <w:proofErr w:type="spellEnd"/>
      <w:r w:rsidRPr="00C135E7">
        <w:t xml:space="preserve"> </w:t>
      </w:r>
      <w:proofErr w:type="spellStart"/>
      <w:r w:rsidRPr="00C135E7">
        <w:t>prosesau</w:t>
      </w:r>
      <w:proofErr w:type="spellEnd"/>
      <w:r w:rsidRPr="00C135E7">
        <w:t>?</w:t>
      </w:r>
    </w:p>
    <w:p w:rsidR="00CF2B89" w:rsidRPr="00F51BC1" w:rsidRDefault="00CF2B89" w:rsidP="00CF2B89">
      <w:pPr>
        <w:rPr>
          <w:lang w:val="cy-GB"/>
        </w:rPr>
      </w:pPr>
    </w:p>
    <w:tbl>
      <w:tblPr>
        <w:tblStyle w:val="TableGrid"/>
        <w:tblW w:w="0" w:type="auto"/>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286"/>
      </w:tblGrid>
      <w:tr w:rsidR="00CF2B89" w:rsidRPr="00F51BC1" w:rsidTr="007C23FE">
        <w:trPr>
          <w:trHeight w:val="1530"/>
        </w:trPr>
        <w:tc>
          <w:tcPr>
            <w:tcW w:w="9286" w:type="dxa"/>
          </w:tcPr>
          <w:p w:rsidR="00CF2B89" w:rsidRPr="00F51BC1" w:rsidRDefault="00C73299" w:rsidP="007C23FE">
            <w:pPr>
              <w:pStyle w:val="KeyLPHeading"/>
              <w:rPr>
                <w:color w:val="auto"/>
                <w:lang w:val="cy-GB"/>
              </w:rPr>
            </w:pPr>
            <w:r>
              <w:rPr>
                <w:color w:val="auto"/>
                <w:lang w:val="cy-GB"/>
              </w:rPr>
              <w:t xml:space="preserve">Awgrymiadau </w:t>
            </w:r>
            <w:r w:rsidR="00874E33">
              <w:rPr>
                <w:color w:val="auto"/>
                <w:lang w:val="cy-GB"/>
              </w:rPr>
              <w:t>i</w:t>
            </w:r>
            <w:r>
              <w:rPr>
                <w:color w:val="auto"/>
                <w:lang w:val="cy-GB"/>
              </w:rPr>
              <w:t xml:space="preserve"> </w:t>
            </w:r>
            <w:proofErr w:type="spellStart"/>
            <w:r>
              <w:rPr>
                <w:color w:val="auto"/>
                <w:lang w:val="cy-GB"/>
              </w:rPr>
              <w:t>Hywluswyr</w:t>
            </w:r>
            <w:proofErr w:type="spellEnd"/>
            <w:r>
              <w:rPr>
                <w:color w:val="auto"/>
                <w:lang w:val="cy-GB"/>
              </w:rPr>
              <w:t xml:space="preserve"> </w:t>
            </w:r>
          </w:p>
          <w:p w:rsidR="00C73299" w:rsidRPr="00841878" w:rsidRDefault="00C73299" w:rsidP="00C73299">
            <w:pPr>
              <w:spacing w:after="120"/>
              <w:rPr>
                <w:rFonts w:eastAsia="Times New Roman"/>
                <w:szCs w:val="24"/>
                <w:lang w:val="cy-GB" w:eastAsia="en-GB"/>
              </w:rPr>
            </w:pPr>
            <w:r>
              <w:rPr>
                <w:rFonts w:eastAsia="Times New Roman"/>
                <w:szCs w:val="24"/>
                <w:lang w:val="cy-GB" w:eastAsia="en-GB"/>
              </w:rPr>
              <w:t xml:space="preserve">Mae’r ddyletswydd </w:t>
            </w:r>
            <w:proofErr w:type="spellStart"/>
            <w:r>
              <w:rPr>
                <w:rFonts w:eastAsia="Times New Roman"/>
                <w:szCs w:val="24"/>
                <w:lang w:val="cy-GB" w:eastAsia="en-GB"/>
              </w:rPr>
              <w:t>hollgyffredinol</w:t>
            </w:r>
            <w:proofErr w:type="spellEnd"/>
            <w:r>
              <w:rPr>
                <w:rFonts w:eastAsia="Times New Roman"/>
                <w:szCs w:val="24"/>
                <w:lang w:val="cy-GB" w:eastAsia="en-GB"/>
              </w:rPr>
              <w:t xml:space="preserve"> i roi sylw i nodweddion, diwylliant a chredoau unigolyn yn atgyfnerthu’r ddeddfwriaeth a’r canllawiau sydd eisoes yn bodoli y bydd </w:t>
            </w:r>
            <w:proofErr w:type="spellStart"/>
            <w:r>
              <w:rPr>
                <w:rFonts w:eastAsia="Times New Roman"/>
                <w:szCs w:val="24"/>
                <w:lang w:val="cy-GB" w:eastAsia="en-GB"/>
              </w:rPr>
              <w:t>unrhywun</w:t>
            </w:r>
            <w:proofErr w:type="spellEnd"/>
            <w:r>
              <w:rPr>
                <w:rFonts w:eastAsia="Times New Roman"/>
                <w:szCs w:val="24"/>
                <w:lang w:val="cy-GB" w:eastAsia="en-GB"/>
              </w:rPr>
              <w:t xml:space="preserve"> yng Nghymru yn gallu byw ei fywyd drwy gyfrwng y Gymraeg os</w:t>
            </w:r>
            <w:r w:rsidR="00A53278">
              <w:rPr>
                <w:rFonts w:eastAsia="Times New Roman"/>
                <w:szCs w:val="24"/>
                <w:lang w:val="cy-GB" w:eastAsia="en-GB"/>
              </w:rPr>
              <w:t xml:space="preserve"> yw'n dewis gwneud hynny.</w:t>
            </w:r>
            <w:r>
              <w:rPr>
                <w:rFonts w:eastAsia="Times New Roman"/>
                <w:szCs w:val="24"/>
                <w:lang w:val="cy-GB" w:eastAsia="en-GB"/>
              </w:rPr>
              <w:t xml:space="preserve"> Mae hyn yn golygu bod rhaid i hunaniaeth ddiwylliannol ac anghenio</w:t>
            </w:r>
            <w:r w:rsidR="00AE026E">
              <w:rPr>
                <w:rFonts w:eastAsia="Times New Roman"/>
                <w:szCs w:val="24"/>
                <w:lang w:val="cy-GB" w:eastAsia="en-GB"/>
              </w:rPr>
              <w:t xml:space="preserve">n ieithyddol </w:t>
            </w:r>
            <w:r>
              <w:rPr>
                <w:rFonts w:eastAsia="Times New Roman"/>
                <w:szCs w:val="24"/>
                <w:lang w:val="cy-GB" w:eastAsia="en-GB"/>
              </w:rPr>
              <w:t>pobl wrth wraidd gofal a chymorth oherwydd ei fod yn elfen hanfodol i ofal a chymorth o ansawdd da a safonau p</w:t>
            </w:r>
            <w:r w:rsidRPr="00874E33">
              <w:rPr>
                <w:rFonts w:eastAsia="Times New Roman"/>
                <w:szCs w:val="24"/>
                <w:lang w:val="cy-GB" w:eastAsia="en-GB"/>
              </w:rPr>
              <w:t xml:space="preserve">roffesiynol uchel. Gweler </w:t>
            </w:r>
            <w:hyperlink r:id="rId28" w:history="1">
              <w:r w:rsidR="00AE026E" w:rsidRPr="00874E33">
                <w:rPr>
                  <w:rStyle w:val="Hyperlink"/>
                  <w:rFonts w:eastAsia="Times New Roman"/>
                  <w:b/>
                  <w:szCs w:val="24"/>
                  <w:lang w:val="cy-GB" w:eastAsia="en-GB"/>
                </w:rPr>
                <w:t xml:space="preserve">y daflen wybodaeth ar </w:t>
              </w:r>
              <w:r w:rsidR="00874E33" w:rsidRPr="00874E33">
                <w:rPr>
                  <w:rStyle w:val="Hyperlink"/>
                  <w:rFonts w:eastAsia="Times New Roman"/>
                  <w:b/>
                  <w:szCs w:val="24"/>
                  <w:lang w:val="cy-GB" w:eastAsia="en-GB"/>
                </w:rPr>
                <w:t xml:space="preserve">Y </w:t>
              </w:r>
              <w:r w:rsidR="00AE026E" w:rsidRPr="00874E33">
                <w:rPr>
                  <w:rStyle w:val="Hyperlink"/>
                  <w:rFonts w:eastAsia="Times New Roman"/>
                  <w:b/>
                  <w:szCs w:val="24"/>
                  <w:lang w:val="cy-GB" w:eastAsia="en-GB"/>
                </w:rPr>
                <w:t>C</w:t>
              </w:r>
              <w:r w:rsidRPr="00874E33">
                <w:rPr>
                  <w:rStyle w:val="Hyperlink"/>
                  <w:rFonts w:eastAsia="Times New Roman"/>
                  <w:b/>
                  <w:szCs w:val="24"/>
                  <w:lang w:val="cy-GB" w:eastAsia="en-GB"/>
                </w:rPr>
                <w:t>ynnig Gweithredol</w:t>
              </w:r>
            </w:hyperlink>
            <w:r w:rsidRPr="00874E33">
              <w:rPr>
                <w:rFonts w:eastAsia="Times New Roman"/>
                <w:szCs w:val="24"/>
                <w:lang w:val="cy-GB" w:eastAsia="en-GB"/>
              </w:rPr>
              <w:t>.</w:t>
            </w:r>
          </w:p>
          <w:p w:rsidR="00CF2B89" w:rsidRPr="00F51BC1" w:rsidRDefault="00AE026E" w:rsidP="007C23FE">
            <w:pPr>
              <w:spacing w:after="120"/>
              <w:rPr>
                <w:rFonts w:eastAsia="Times New Roman"/>
                <w:szCs w:val="24"/>
                <w:lang w:val="cy-GB" w:eastAsia="en-GB"/>
              </w:rPr>
            </w:pPr>
            <w:r>
              <w:rPr>
                <w:rFonts w:eastAsia="Times New Roman"/>
                <w:szCs w:val="24"/>
                <w:lang w:val="cy-GB" w:eastAsia="en-GB"/>
              </w:rPr>
              <w:t xml:space="preserve">Mae </w:t>
            </w:r>
            <w:r w:rsidR="00C73299" w:rsidRPr="00841878">
              <w:rPr>
                <w:rFonts w:eastAsia="Times New Roman"/>
                <w:szCs w:val="24"/>
                <w:lang w:val="cy-GB" w:eastAsia="en-GB"/>
              </w:rPr>
              <w:t>“</w:t>
            </w:r>
            <w:r w:rsidR="006031A0">
              <w:rPr>
                <w:rFonts w:eastAsia="Times New Roman"/>
                <w:szCs w:val="24"/>
                <w:lang w:val="cy-GB" w:eastAsia="en-GB"/>
              </w:rPr>
              <w:t>Mwy na Geiriau</w:t>
            </w:r>
            <w:r w:rsidR="00C73299">
              <w:rPr>
                <w:rFonts w:eastAsia="Times New Roman"/>
                <w:szCs w:val="24"/>
                <w:lang w:val="cy-GB" w:eastAsia="en-GB"/>
              </w:rPr>
              <w:t xml:space="preserve">...” </w:t>
            </w:r>
            <w:hyperlink r:id="rId29" w:history="1">
              <w:r w:rsidRPr="006031A0">
                <w:rPr>
                  <w:rStyle w:val="Hyperlink"/>
                  <w:rFonts w:eastAsia="Times New Roman"/>
                  <w:szCs w:val="24"/>
                  <w:lang w:val="cy-GB" w:eastAsia="en-GB"/>
                </w:rPr>
                <w:t xml:space="preserve">y </w:t>
              </w:r>
              <w:r w:rsidR="00C73299" w:rsidRPr="006031A0">
                <w:rPr>
                  <w:rStyle w:val="Hyperlink"/>
                  <w:rFonts w:eastAsia="Times New Roman"/>
                  <w:szCs w:val="24"/>
                  <w:lang w:val="cy-GB" w:eastAsia="en-GB"/>
                </w:rPr>
                <w:t xml:space="preserve">fframwaith strategol ar gyfer gwasanaethau yn Gymraeg  </w:t>
              </w:r>
            </w:hyperlink>
            <w:r w:rsidR="006031A0">
              <w:rPr>
                <w:rFonts w:eastAsia="Times New Roman"/>
                <w:szCs w:val="24"/>
                <w:lang w:val="cy-GB" w:eastAsia="en-GB"/>
              </w:rPr>
              <w:t xml:space="preserve"> </w:t>
            </w:r>
            <w:r>
              <w:rPr>
                <w:rFonts w:eastAsia="Times New Roman"/>
                <w:szCs w:val="24"/>
                <w:lang w:val="cy-GB" w:eastAsia="en-GB"/>
              </w:rPr>
              <w:t xml:space="preserve">yn darparu </w:t>
            </w:r>
            <w:r w:rsidR="00C73299">
              <w:rPr>
                <w:rFonts w:eastAsia="Times New Roman"/>
                <w:szCs w:val="24"/>
                <w:lang w:val="cy-GB" w:eastAsia="en-GB"/>
              </w:rPr>
              <w:t>dull systematig o fynd ati i wella gwasanaethau ar gyfer y rhai sydd angen neu’n dewis derbyn eu gofal a’u c</w:t>
            </w:r>
            <w:r>
              <w:rPr>
                <w:rFonts w:eastAsia="Times New Roman"/>
                <w:szCs w:val="24"/>
                <w:lang w:val="cy-GB" w:eastAsia="en-GB"/>
              </w:rPr>
              <w:t xml:space="preserve">ymorth drwy gyfrwng y Gymraeg. </w:t>
            </w:r>
            <w:r w:rsidR="00C73299">
              <w:rPr>
                <w:rFonts w:eastAsia="Times New Roman"/>
                <w:szCs w:val="24"/>
                <w:lang w:val="cy-GB" w:eastAsia="en-GB"/>
              </w:rPr>
              <w:t>Nod y fframwaith yw sicrhau bod sefydliadau ac ymarferwyr yn cydnabod bod yr iaith yn rhan sylfaenol o ofa</w:t>
            </w:r>
            <w:r>
              <w:rPr>
                <w:rFonts w:eastAsia="Times New Roman"/>
                <w:szCs w:val="24"/>
                <w:lang w:val="cy-GB" w:eastAsia="en-GB"/>
              </w:rPr>
              <w:t xml:space="preserve">l a chymorth a bod pobl sydd </w:t>
            </w:r>
            <w:r w:rsidR="00C73299">
              <w:rPr>
                <w:rFonts w:eastAsia="Times New Roman"/>
                <w:szCs w:val="24"/>
                <w:lang w:val="cy-GB" w:eastAsia="en-GB"/>
              </w:rPr>
              <w:t xml:space="preserve">angen gwasanaethau drwy gyfrwng y Gymraeg </w:t>
            </w:r>
            <w:r w:rsidR="00874E33">
              <w:rPr>
                <w:rFonts w:eastAsia="Times New Roman"/>
                <w:szCs w:val="24"/>
                <w:lang w:val="cy-GB" w:eastAsia="en-GB"/>
              </w:rPr>
              <w:br/>
            </w:r>
            <w:r w:rsidR="00C73299">
              <w:rPr>
                <w:rFonts w:eastAsia="Times New Roman"/>
                <w:szCs w:val="24"/>
                <w:lang w:val="cy-GB" w:eastAsia="en-GB"/>
              </w:rPr>
              <w:t>yn cael eu cynnig. Gelwir hyn y</w:t>
            </w:r>
            <w:r>
              <w:rPr>
                <w:rFonts w:eastAsia="Times New Roman"/>
                <w:szCs w:val="24"/>
                <w:lang w:val="cy-GB" w:eastAsia="en-GB"/>
              </w:rPr>
              <w:t xml:space="preserve"> ‘C</w:t>
            </w:r>
            <w:r w:rsidR="00C73299">
              <w:rPr>
                <w:rFonts w:eastAsia="Times New Roman"/>
                <w:szCs w:val="24"/>
                <w:lang w:val="cy-GB" w:eastAsia="en-GB"/>
              </w:rPr>
              <w:t>ynnig Gweithredol’ ac mae’n golygu symud y cyfrifoldeb o</w:t>
            </w:r>
            <w:r>
              <w:rPr>
                <w:rFonts w:eastAsia="Times New Roman"/>
                <w:szCs w:val="24"/>
                <w:lang w:val="cy-GB" w:eastAsia="en-GB"/>
              </w:rPr>
              <w:t>ddi wrth y</w:t>
            </w:r>
            <w:r w:rsidR="00C73299">
              <w:rPr>
                <w:rFonts w:eastAsia="Times New Roman"/>
                <w:szCs w:val="24"/>
                <w:lang w:val="cy-GB" w:eastAsia="en-GB"/>
              </w:rPr>
              <w:t xml:space="preserve"> person </w:t>
            </w:r>
            <w:r>
              <w:rPr>
                <w:rFonts w:eastAsia="Times New Roman"/>
                <w:szCs w:val="24"/>
                <w:lang w:val="cy-GB" w:eastAsia="en-GB"/>
              </w:rPr>
              <w:t xml:space="preserve">i </w:t>
            </w:r>
            <w:r w:rsidR="00C73299">
              <w:rPr>
                <w:rFonts w:eastAsia="Times New Roman"/>
                <w:szCs w:val="24"/>
                <w:lang w:val="cy-GB" w:eastAsia="en-GB"/>
              </w:rPr>
              <w:t xml:space="preserve">ofyn am wasanaethau trwy gyfrwng y Gymraeg </w:t>
            </w:r>
            <w:r>
              <w:rPr>
                <w:rFonts w:eastAsia="Times New Roman"/>
                <w:szCs w:val="24"/>
                <w:lang w:val="cy-GB" w:eastAsia="en-GB"/>
              </w:rPr>
              <w:t xml:space="preserve">at </w:t>
            </w:r>
            <w:r w:rsidR="00874E33">
              <w:rPr>
                <w:rFonts w:eastAsia="Times New Roman"/>
                <w:szCs w:val="24"/>
                <w:lang w:val="cy-GB" w:eastAsia="en-GB"/>
              </w:rPr>
              <w:br/>
            </w:r>
            <w:r>
              <w:rPr>
                <w:rFonts w:eastAsia="Times New Roman"/>
                <w:szCs w:val="24"/>
                <w:lang w:val="cy-GB" w:eastAsia="en-GB"/>
              </w:rPr>
              <w:t xml:space="preserve">y </w:t>
            </w:r>
            <w:r w:rsidR="00C73299">
              <w:rPr>
                <w:rFonts w:eastAsia="Times New Roman"/>
                <w:szCs w:val="24"/>
                <w:lang w:val="cy-GB" w:eastAsia="en-GB"/>
              </w:rPr>
              <w:t>gwasanaeth sydd yn gorfod sicrhau ei fod yn eu darparu.</w:t>
            </w:r>
          </w:p>
          <w:p w:rsidR="00C73299" w:rsidRDefault="00C73299" w:rsidP="00C73299">
            <w:pPr>
              <w:spacing w:after="120"/>
              <w:rPr>
                <w:rFonts w:eastAsia="Times New Roman"/>
                <w:szCs w:val="24"/>
                <w:lang w:val="cy-GB" w:eastAsia="en-GB"/>
              </w:rPr>
            </w:pPr>
            <w:r>
              <w:rPr>
                <w:lang w:val="cy-GB"/>
              </w:rPr>
              <w:t xml:space="preserve">Gallai </w:t>
            </w:r>
            <w:r>
              <w:rPr>
                <w:szCs w:val="24"/>
                <w:lang w:val="cy-GB"/>
              </w:rPr>
              <w:t xml:space="preserve">hyn fod yn gyfle i adolygu dull dysgwyr o ystyried y Cynnig Gweithredol a’i weithredu. Er enghraifft, a fydd ymarferwyr yn gofyn ‘ym mha iaith hoffech </w:t>
            </w:r>
            <w:proofErr w:type="spellStart"/>
            <w:r>
              <w:rPr>
                <w:szCs w:val="24"/>
                <w:lang w:val="cy-GB"/>
              </w:rPr>
              <w:t>chi’r</w:t>
            </w:r>
            <w:proofErr w:type="spellEnd"/>
            <w:r>
              <w:rPr>
                <w:szCs w:val="24"/>
                <w:lang w:val="cy-GB"/>
              </w:rPr>
              <w:t xml:space="preserve"> gwasanaeth / asesiad</w:t>
            </w:r>
            <w:r w:rsidR="00874E33">
              <w:rPr>
                <w:szCs w:val="24"/>
                <w:lang w:val="cy-GB"/>
              </w:rPr>
              <w:t>’</w:t>
            </w:r>
            <w:r>
              <w:rPr>
                <w:szCs w:val="24"/>
                <w:lang w:val="cy-GB"/>
              </w:rPr>
              <w:t xml:space="preserve"> neu ‘pa iaith (ieithoedd) sy’n cael ei siarad gartref?’ Gallech drafod y dull mae pobl broffesiynol yn cofnodi a gweithredu ar y dewis o iaith neu ofynion pobl gydag anghenion am ofal a chymorth.</w:t>
            </w:r>
          </w:p>
          <w:p w:rsidR="00CF2B89" w:rsidRPr="00F51BC1" w:rsidRDefault="00C73299" w:rsidP="007C23FE">
            <w:pPr>
              <w:pStyle w:val="FacilitatorNotesNumberList"/>
              <w:numPr>
                <w:ilvl w:val="0"/>
                <w:numId w:val="0"/>
              </w:numPr>
              <w:rPr>
                <w:lang w:val="cy-GB"/>
              </w:rPr>
            </w:pPr>
            <w:r>
              <w:rPr>
                <w:lang w:val="cy-GB"/>
              </w:rPr>
              <w:t xml:space="preserve">Gallech ofyn i ddysgwyr ddychmygu sut bydden </w:t>
            </w:r>
            <w:proofErr w:type="spellStart"/>
            <w:r>
              <w:rPr>
                <w:lang w:val="cy-GB"/>
              </w:rPr>
              <w:t>nhw’n</w:t>
            </w:r>
            <w:proofErr w:type="spellEnd"/>
            <w:r>
              <w:rPr>
                <w:lang w:val="cy-GB"/>
              </w:rPr>
              <w:t xml:space="preserve"> teimlo petai rhaid iddyn </w:t>
            </w:r>
            <w:r w:rsidR="00C403B6">
              <w:rPr>
                <w:lang w:val="cy-GB"/>
              </w:rPr>
              <w:br/>
            </w:r>
            <w:r>
              <w:rPr>
                <w:lang w:val="cy-GB"/>
              </w:rPr>
              <w:t xml:space="preserve">nhw ddisgrifio profiad emosiynol yn eu hail iaith. Fyddech </w:t>
            </w:r>
            <w:proofErr w:type="spellStart"/>
            <w:r>
              <w:rPr>
                <w:lang w:val="cy-GB"/>
              </w:rPr>
              <w:t>chi’n</w:t>
            </w:r>
            <w:proofErr w:type="spellEnd"/>
            <w:r>
              <w:rPr>
                <w:lang w:val="cy-GB"/>
              </w:rPr>
              <w:t xml:space="preserve"> gallu cyfleu eich teimladau’r gywir? Fyddech </w:t>
            </w:r>
            <w:proofErr w:type="spellStart"/>
            <w:r>
              <w:rPr>
                <w:lang w:val="cy-GB"/>
              </w:rPr>
              <w:t>chi’n</w:t>
            </w:r>
            <w:proofErr w:type="spellEnd"/>
            <w:r>
              <w:rPr>
                <w:lang w:val="cy-GB"/>
              </w:rPr>
              <w:t xml:space="preserve"> teimlo’n gyfforddus yn gwneud hynny?</w:t>
            </w:r>
          </w:p>
          <w:p w:rsidR="00CF2B89" w:rsidRPr="00F51BC1" w:rsidRDefault="00C73299" w:rsidP="00C403B6">
            <w:pPr>
              <w:pStyle w:val="FacilitatorNotesNumberList"/>
              <w:numPr>
                <w:ilvl w:val="0"/>
                <w:numId w:val="0"/>
              </w:numPr>
              <w:rPr>
                <w:lang w:val="cy-GB"/>
              </w:rPr>
            </w:pPr>
            <w:r>
              <w:rPr>
                <w:lang w:val="cy-GB"/>
              </w:rPr>
              <w:t xml:space="preserve">Gallai fod yn fwy anodd i bobl ddisgrifio profiad emosiynol yn gywir (neu unrhyw brofiad) yn eu hail iaith. Mae adroddiad </w:t>
            </w:r>
            <w:hyperlink r:id="rId30" w:history="1">
              <w:r w:rsidR="00C02A60" w:rsidRPr="006911C5">
                <w:rPr>
                  <w:rStyle w:val="Hyperlink"/>
                  <w:lang w:val="cy-GB"/>
                </w:rPr>
                <w:t>Dwy Iaith Dau Ddewis? Y cysyniad o ddewis iaith ym maes gwait</w:t>
              </w:r>
              <w:r w:rsidR="006911C5" w:rsidRPr="006911C5">
                <w:rPr>
                  <w:rStyle w:val="Hyperlink"/>
                  <w:lang w:val="cy-GB"/>
                </w:rPr>
                <w:t>h a gofal cymdeithasol</w:t>
              </w:r>
            </w:hyperlink>
            <w:r>
              <w:rPr>
                <w:lang w:val="cy-GB"/>
              </w:rPr>
              <w:t xml:space="preserve"> (E Davies, heb ei ddyddio) yn amlygu’r </w:t>
            </w:r>
            <w:r w:rsidR="008F0DE4">
              <w:rPr>
                <w:lang w:val="cy-GB"/>
              </w:rPr>
              <w:t>swydd</w:t>
            </w:r>
            <w:r>
              <w:rPr>
                <w:lang w:val="cy-GB"/>
              </w:rPr>
              <w:t xml:space="preserve"> s</w:t>
            </w:r>
            <w:r w:rsidR="00AE026E">
              <w:rPr>
                <w:lang w:val="cy-GB"/>
              </w:rPr>
              <w:t xml:space="preserve">ydd gan y gwahanol ieithoedd i </w:t>
            </w:r>
            <w:r>
              <w:rPr>
                <w:lang w:val="cy-GB"/>
              </w:rPr>
              <w:t>bobl ddwyieithog fynegi eu hunain. “</w:t>
            </w:r>
            <w:r>
              <w:rPr>
                <w:i/>
                <w:lang w:val="cy-GB"/>
              </w:rPr>
              <w:t xml:space="preserve">Mae gan </w:t>
            </w:r>
            <w:r>
              <w:rPr>
                <w:i/>
                <w:lang w:val="cy-GB"/>
              </w:rPr>
              <w:lastRenderedPageBreak/>
              <w:t xml:space="preserve">gleientiaid ddewis pa iaith i’w defnyddio ac felly mae ganddyn </w:t>
            </w:r>
            <w:proofErr w:type="spellStart"/>
            <w:r>
              <w:rPr>
                <w:i/>
                <w:lang w:val="cy-GB"/>
              </w:rPr>
              <w:t>nhw’r</w:t>
            </w:r>
            <w:proofErr w:type="spellEnd"/>
            <w:r>
              <w:rPr>
                <w:i/>
                <w:lang w:val="cy-GB"/>
              </w:rPr>
              <w:t xml:space="preserve"> gallu i ddewis </w:t>
            </w:r>
            <w:r w:rsidR="00C403B6">
              <w:rPr>
                <w:i/>
                <w:lang w:val="cy-GB"/>
              </w:rPr>
              <w:br/>
            </w:r>
            <w:r>
              <w:rPr>
                <w:i/>
                <w:lang w:val="cy-GB"/>
              </w:rPr>
              <w:t xml:space="preserve">y gair sy’n cyfleu hanfod yr hyn y maen </w:t>
            </w:r>
            <w:proofErr w:type="spellStart"/>
            <w:r>
              <w:rPr>
                <w:i/>
                <w:lang w:val="cy-GB"/>
              </w:rPr>
              <w:t>nhw’n</w:t>
            </w:r>
            <w:proofErr w:type="spellEnd"/>
            <w:r>
              <w:rPr>
                <w:i/>
                <w:lang w:val="cy-GB"/>
              </w:rPr>
              <w:t xml:space="preserve"> ceisio ei gyfathrebu orau. Gall pobl ddwyieithog hefyd ddefnyddio’u hail</w:t>
            </w:r>
            <w:r w:rsidR="00AE026E">
              <w:rPr>
                <w:i/>
                <w:lang w:val="cy-GB"/>
              </w:rPr>
              <w:t xml:space="preserve"> iaith i ymbellhau wrth drafod </w:t>
            </w:r>
            <w:r>
              <w:rPr>
                <w:i/>
                <w:lang w:val="cy-GB"/>
              </w:rPr>
              <w:t xml:space="preserve">digwyddiadau </w:t>
            </w:r>
            <w:r w:rsidR="00C403B6">
              <w:rPr>
                <w:i/>
                <w:lang w:val="cy-GB"/>
              </w:rPr>
              <w:br/>
            </w:r>
            <w:r>
              <w:rPr>
                <w:i/>
                <w:lang w:val="cy-GB"/>
              </w:rPr>
              <w:t>sy’n eu gofidio</w:t>
            </w:r>
            <w:r w:rsidR="00AE026E">
              <w:rPr>
                <w:lang w:val="cy-GB"/>
              </w:rPr>
              <w:t xml:space="preserve">” (tudalen 15). </w:t>
            </w:r>
            <w:r>
              <w:rPr>
                <w:lang w:val="cy-GB"/>
              </w:rPr>
              <w:t xml:space="preserve">Mae’n debygol y bydd enghreifftiau o arfer dda sy’n bodoli </w:t>
            </w:r>
            <w:r w:rsidR="00C403B6">
              <w:rPr>
                <w:lang w:val="cy-GB"/>
              </w:rPr>
              <w:t>o</w:t>
            </w:r>
            <w:r>
              <w:rPr>
                <w:lang w:val="cy-GB"/>
              </w:rPr>
              <w:t xml:space="preserve"> ddarparu gwasanaethau drwy gyfrwng y Gymraeg. Bydd angen sgiliau a gwybodaeth arbennig ar bobl. Mae’n bwysig bod cyd-destun diwylliannol yr iaith yn cael ei ystyried yn ogystal – er enghraifft</w:t>
            </w:r>
            <w:r w:rsidR="00C403B6">
              <w:rPr>
                <w:lang w:val="cy-GB"/>
              </w:rPr>
              <w:t>,</w:t>
            </w:r>
            <w:r>
              <w:rPr>
                <w:lang w:val="cy-GB"/>
              </w:rPr>
              <w:t xml:space="preserve"> sut mae sgyrsiau’n cael eu cynnal, moesau a defodau</w:t>
            </w:r>
            <w:r w:rsidR="00C403B6">
              <w:rPr>
                <w:lang w:val="cy-GB"/>
              </w:rPr>
              <w:t>.</w:t>
            </w:r>
          </w:p>
        </w:tc>
      </w:tr>
    </w:tbl>
    <w:p w:rsidR="00CF2B89" w:rsidRPr="00077268" w:rsidRDefault="00CF2B89" w:rsidP="00C135E7">
      <w:pPr>
        <w:pStyle w:val="Quote"/>
        <w:numPr>
          <w:ilvl w:val="0"/>
          <w:numId w:val="0"/>
        </w:numPr>
      </w:pPr>
    </w:p>
    <w:p w:rsidR="00264258" w:rsidRPr="00F51BC1" w:rsidRDefault="00C73299" w:rsidP="00EA5375">
      <w:pPr>
        <w:pStyle w:val="Heading2"/>
        <w:spacing w:after="80"/>
        <w:ind w:left="578" w:hanging="578"/>
        <w:rPr>
          <w:lang w:val="cy-GB"/>
        </w:rPr>
      </w:pPr>
      <w:bookmarkStart w:id="12" w:name="_Toc437501399"/>
      <w:r>
        <w:rPr>
          <w:lang w:val="cy-GB"/>
        </w:rPr>
        <w:t>Sleid</w:t>
      </w:r>
      <w:r w:rsidR="00264258" w:rsidRPr="00F51BC1">
        <w:rPr>
          <w:lang w:val="cy-GB"/>
        </w:rPr>
        <w:t xml:space="preserve"> 7</w:t>
      </w:r>
      <w:bookmarkEnd w:id="12"/>
    </w:p>
    <w:tbl>
      <w:tblPr>
        <w:tblStyle w:val="TableGrid"/>
        <w:tblW w:w="0" w:type="auto"/>
        <w:tblInd w:w="1809" w:type="dxa"/>
        <w:tblLook w:val="04A0" w:firstRow="1" w:lastRow="0" w:firstColumn="1" w:lastColumn="0" w:noHBand="0" w:noVBand="1"/>
      </w:tblPr>
      <w:tblGrid>
        <w:gridCol w:w="5812"/>
      </w:tblGrid>
      <w:tr w:rsidR="00264258" w:rsidRPr="00F51BC1" w:rsidTr="007C23FE">
        <w:trPr>
          <w:trHeight w:val="647"/>
        </w:trPr>
        <w:tc>
          <w:tcPr>
            <w:tcW w:w="5812" w:type="dxa"/>
            <w:tcBorders>
              <w:bottom w:val="single" w:sz="4" w:space="0" w:color="EF9526"/>
            </w:tcBorders>
            <w:vAlign w:val="bottom"/>
          </w:tcPr>
          <w:p w:rsidR="00264258" w:rsidRPr="00F51BC1" w:rsidRDefault="00B867EB" w:rsidP="007C23FE">
            <w:pPr>
              <w:pStyle w:val="Slideheader"/>
              <w:rPr>
                <w:lang w:val="cy-GB"/>
              </w:rPr>
            </w:pPr>
            <w:proofErr w:type="spellStart"/>
            <w:r w:rsidRPr="00B867EB">
              <w:t>Hawliau</w:t>
            </w:r>
            <w:proofErr w:type="spellEnd"/>
            <w:r w:rsidRPr="00B867EB">
              <w:t xml:space="preserve"> </w:t>
            </w:r>
            <w:proofErr w:type="spellStart"/>
            <w:r w:rsidRPr="00B867EB">
              <w:t>dynol</w:t>
            </w:r>
            <w:proofErr w:type="spellEnd"/>
          </w:p>
        </w:tc>
      </w:tr>
      <w:tr w:rsidR="00264258" w:rsidRPr="00F51BC1" w:rsidTr="007C23FE">
        <w:trPr>
          <w:trHeight w:val="3233"/>
        </w:trPr>
        <w:tc>
          <w:tcPr>
            <w:tcW w:w="5812" w:type="dxa"/>
            <w:tcBorders>
              <w:top w:val="single" w:sz="4" w:space="0" w:color="EF9526"/>
            </w:tcBorders>
          </w:tcPr>
          <w:p w:rsidR="00264258" w:rsidRPr="00F51BC1" w:rsidRDefault="00264258" w:rsidP="007C23FE">
            <w:pPr>
              <w:pStyle w:val="Slidebullet"/>
              <w:numPr>
                <w:ilvl w:val="0"/>
                <w:numId w:val="0"/>
              </w:numPr>
              <w:ind w:left="227" w:hanging="227"/>
              <w:rPr>
                <w:lang w:val="cy-GB"/>
              </w:rPr>
            </w:pPr>
            <w:r w:rsidRPr="00F51BC1">
              <w:rPr>
                <w:noProof/>
                <w:lang w:eastAsia="en-GB"/>
              </w:rPr>
              <w:drawing>
                <wp:anchor distT="0" distB="0" distL="114300" distR="114300" simplePos="0" relativeHeight="251665408" behindDoc="1" locked="0" layoutInCell="1" allowOverlap="1" wp14:anchorId="674825D9" wp14:editId="55E0D344">
                  <wp:simplePos x="0" y="0"/>
                  <wp:positionH relativeFrom="column">
                    <wp:posOffset>2184400</wp:posOffset>
                  </wp:positionH>
                  <wp:positionV relativeFrom="paragraph">
                    <wp:posOffset>294640</wp:posOffset>
                  </wp:positionV>
                  <wp:extent cx="679450" cy="675640"/>
                  <wp:effectExtent l="0" t="0" r="6350" b="0"/>
                  <wp:wrapTight wrapText="bothSides">
                    <wp:wrapPolygon edited="0">
                      <wp:start x="0" y="0"/>
                      <wp:lineTo x="0" y="20707"/>
                      <wp:lineTo x="21196" y="20707"/>
                      <wp:lineTo x="21196" y="0"/>
                      <wp:lineTo x="0" y="0"/>
                    </wp:wrapPolygon>
                  </wp:wrapTight>
                  <wp:docPr id="26" name="Picture 2" descr="https://encrypted-tbn1.gstatic.com/images?q=tbn:ANd9GcSUuKdV3FJAB3jd9bcQ16lZdNjfTBrtpoTwK49DyxZyKOpf4m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encrypted-tbn1.gstatic.com/images?q=tbn:ANd9GcSUuKdV3FJAB3jd9bcQ16lZdNjfTBrtpoTwK49DyxZyKOpf4m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9450" cy="675640"/>
                          </a:xfrm>
                          <a:prstGeom prst="rect">
                            <a:avLst/>
                          </a:prstGeom>
                          <a:noFill/>
                          <a:extLst/>
                        </pic:spPr>
                      </pic:pic>
                    </a:graphicData>
                  </a:graphic>
                  <wp14:sizeRelH relativeFrom="page">
                    <wp14:pctWidth>0</wp14:pctWidth>
                  </wp14:sizeRelH>
                  <wp14:sizeRelV relativeFrom="page">
                    <wp14:pctHeight>0</wp14:pctHeight>
                  </wp14:sizeRelV>
                </wp:anchor>
              </w:drawing>
            </w:r>
            <w:r w:rsidRPr="00F51BC1">
              <w:rPr>
                <w:noProof/>
                <w:lang w:eastAsia="en-GB"/>
              </w:rPr>
              <w:drawing>
                <wp:anchor distT="0" distB="0" distL="114300" distR="114300" simplePos="0" relativeHeight="251666432" behindDoc="0" locked="0" layoutInCell="1" allowOverlap="1" wp14:anchorId="2D15C4F3" wp14:editId="373171AC">
                  <wp:simplePos x="0" y="0"/>
                  <wp:positionH relativeFrom="column">
                    <wp:posOffset>177800</wp:posOffset>
                  </wp:positionH>
                  <wp:positionV relativeFrom="paragraph">
                    <wp:posOffset>27940</wp:posOffset>
                  </wp:positionV>
                  <wp:extent cx="1504950" cy="1866900"/>
                  <wp:effectExtent l="0" t="0" r="0" b="0"/>
                  <wp:wrapSquare wrapText="bothSides"/>
                  <wp:docPr id="2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504950" cy="1866900"/>
                          </a:xfrm>
                          <a:prstGeom prst="rect">
                            <a:avLst/>
                          </a:prstGeom>
                        </pic:spPr>
                      </pic:pic>
                    </a:graphicData>
                  </a:graphic>
                  <wp14:sizeRelH relativeFrom="page">
                    <wp14:pctWidth>0</wp14:pctWidth>
                  </wp14:sizeRelH>
                  <wp14:sizeRelV relativeFrom="page">
                    <wp14:pctHeight>0</wp14:pctHeight>
                  </wp14:sizeRelV>
                </wp:anchor>
              </w:drawing>
            </w:r>
          </w:p>
        </w:tc>
      </w:tr>
    </w:tbl>
    <w:p w:rsidR="00264258" w:rsidRPr="00077268" w:rsidRDefault="00264258" w:rsidP="00264258">
      <w:pPr>
        <w:rPr>
          <w:lang w:val="cy-GB"/>
        </w:rPr>
      </w:pPr>
    </w:p>
    <w:p w:rsidR="00EA3AD1" w:rsidRDefault="004B0BE1" w:rsidP="00264258">
      <w:pPr>
        <w:pStyle w:val="Heading3"/>
        <w:rPr>
          <w:lang w:val="cy-GB"/>
        </w:rPr>
      </w:pPr>
      <w:r>
        <w:rPr>
          <w:lang w:val="cy-GB"/>
        </w:rPr>
        <w:t>Nodiadau i Hwyluswyr</w:t>
      </w:r>
    </w:p>
    <w:p w:rsidR="00EA3AD1" w:rsidRDefault="00EA3AD1" w:rsidP="006C438E">
      <w:pPr>
        <w:pStyle w:val="FacilitatorNotesNumberList"/>
        <w:numPr>
          <w:ilvl w:val="0"/>
          <w:numId w:val="64"/>
        </w:numPr>
        <w:spacing w:after="60"/>
        <w:ind w:left="425" w:hanging="425"/>
        <w:rPr>
          <w:lang w:val="cy-GB"/>
        </w:rPr>
      </w:pPr>
      <w:r>
        <w:rPr>
          <w:lang w:val="cy-GB"/>
        </w:rPr>
        <w:t xml:space="preserve">Mae’r dyletswyddau </w:t>
      </w:r>
      <w:proofErr w:type="spellStart"/>
      <w:r>
        <w:rPr>
          <w:lang w:val="cy-GB"/>
        </w:rPr>
        <w:t>hollgyffredinol</w:t>
      </w:r>
      <w:proofErr w:type="spellEnd"/>
      <w:r>
        <w:rPr>
          <w:lang w:val="cy-GB"/>
        </w:rPr>
        <w:t xml:space="preserve"> hefyd yn cynn</w:t>
      </w:r>
      <w:r w:rsidR="00AE026E">
        <w:rPr>
          <w:lang w:val="cy-GB"/>
        </w:rPr>
        <w:t>wys hawliau dynol. Rhan allwedd</w:t>
      </w:r>
      <w:r>
        <w:rPr>
          <w:lang w:val="cy-GB"/>
        </w:rPr>
        <w:t xml:space="preserve">ol o </w:t>
      </w:r>
      <w:r w:rsidR="008F0DE4">
        <w:rPr>
          <w:lang w:val="cy-GB"/>
        </w:rPr>
        <w:t>swydd</w:t>
      </w:r>
      <w:r>
        <w:rPr>
          <w:lang w:val="cy-GB"/>
        </w:rPr>
        <w:t xml:space="preserve"> ymarferwyr o dan y Ddeddf yw rhoi grym i bobol drwy </w:t>
      </w:r>
      <w:r w:rsidR="00C403B6">
        <w:rPr>
          <w:lang w:val="cy-GB"/>
        </w:rPr>
        <w:br/>
      </w:r>
      <w:r>
        <w:rPr>
          <w:lang w:val="cy-GB"/>
        </w:rPr>
        <w:t xml:space="preserve">eu helpu i </w:t>
      </w:r>
      <w:proofErr w:type="spellStart"/>
      <w:r>
        <w:rPr>
          <w:lang w:val="cy-GB"/>
        </w:rPr>
        <w:t>fynnu’r</w:t>
      </w:r>
      <w:proofErr w:type="spellEnd"/>
      <w:r>
        <w:rPr>
          <w:lang w:val="cy-GB"/>
        </w:rPr>
        <w:t xml:space="preserve"> hawliau hyn. Mae hwn yn newid allweddol. Er bod rhai awdurdodau lleol a sefydliadau yn wirfoddol wedi parchu hawliau dynol </w:t>
      </w:r>
      <w:r w:rsidR="00C403B6">
        <w:rPr>
          <w:lang w:val="cy-GB"/>
        </w:rPr>
        <w:br/>
      </w:r>
      <w:r>
        <w:rPr>
          <w:lang w:val="cy-GB"/>
        </w:rPr>
        <w:t>a’u cyflenwi yn eu gwaith, o Ebrill 2016, bydd gofyn i berson sy’n arfer swyddogaethau o dan y Ddeddf dalu’r ‘sylw priodol’ i gonfensiynau’r Cenhedloedd Unedig</w:t>
      </w:r>
      <w:r w:rsidRPr="00841878">
        <w:rPr>
          <w:lang w:val="cy-GB"/>
        </w:rPr>
        <w:t>.</w:t>
      </w:r>
    </w:p>
    <w:p w:rsidR="00EA5375" w:rsidRPr="0086254D" w:rsidRDefault="00AE026E" w:rsidP="006C438E">
      <w:pPr>
        <w:pStyle w:val="FacilitatorNotesNumberList"/>
        <w:numPr>
          <w:ilvl w:val="0"/>
          <w:numId w:val="64"/>
        </w:numPr>
        <w:spacing w:after="60"/>
        <w:ind w:left="357" w:hanging="357"/>
        <w:rPr>
          <w:lang w:val="cy-GB"/>
        </w:rPr>
      </w:pPr>
      <w:r>
        <w:rPr>
          <w:lang w:val="cy-GB"/>
        </w:rPr>
        <w:t xml:space="preserve">Yn benodol, </w:t>
      </w:r>
      <w:proofErr w:type="spellStart"/>
      <w:r w:rsidRPr="00817DD3">
        <w:t>w</w:t>
      </w:r>
      <w:r>
        <w:t>rth</w:t>
      </w:r>
      <w:proofErr w:type="spellEnd"/>
      <w:r>
        <w:t xml:space="preserve"> </w:t>
      </w:r>
      <w:proofErr w:type="spellStart"/>
      <w:r>
        <w:t>weithio</w:t>
      </w:r>
      <w:proofErr w:type="spellEnd"/>
      <w:r>
        <w:t xml:space="preserve"> â </w:t>
      </w:r>
      <w:proofErr w:type="spellStart"/>
      <w:r>
        <w:t>phlant</w:t>
      </w:r>
      <w:proofErr w:type="spellEnd"/>
      <w:r>
        <w:t xml:space="preserve"> </w:t>
      </w:r>
      <w:proofErr w:type="spellStart"/>
      <w:r>
        <w:t>dan</w:t>
      </w:r>
      <w:proofErr w:type="spellEnd"/>
      <w:r>
        <w:t xml:space="preserve"> Ran 6, </w:t>
      </w:r>
      <w:proofErr w:type="spellStart"/>
      <w:r>
        <w:t>rhaid</w:t>
      </w:r>
      <w:proofErr w:type="spellEnd"/>
      <w:r>
        <w:t xml:space="preserve"> </w:t>
      </w:r>
      <w:proofErr w:type="spellStart"/>
      <w:r>
        <w:t>i</w:t>
      </w:r>
      <w:proofErr w:type="spellEnd"/>
      <w:r>
        <w:t xml:space="preserve"> chi </w:t>
      </w:r>
      <w:proofErr w:type="spellStart"/>
      <w:r>
        <w:t>roi</w:t>
      </w:r>
      <w:proofErr w:type="spellEnd"/>
      <w:r>
        <w:t xml:space="preserve"> </w:t>
      </w:r>
      <w:proofErr w:type="spellStart"/>
      <w:r>
        <w:t>sylw</w:t>
      </w:r>
      <w:proofErr w:type="spellEnd"/>
      <w:r>
        <w:t xml:space="preserve"> </w:t>
      </w:r>
      <w:proofErr w:type="spellStart"/>
      <w:r>
        <w:t>priodol</w:t>
      </w:r>
      <w:proofErr w:type="spellEnd"/>
      <w:r>
        <w:t xml:space="preserve">, </w:t>
      </w:r>
      <w:proofErr w:type="spellStart"/>
      <w:r>
        <w:t>i</w:t>
      </w:r>
      <w:proofErr w:type="spellEnd"/>
      <w:r>
        <w:t xml:space="preserve"> </w:t>
      </w:r>
      <w:proofErr w:type="spellStart"/>
      <w:r w:rsidRPr="00EA5375">
        <w:rPr>
          <w:b/>
        </w:rPr>
        <w:t>Gonfensiwn</w:t>
      </w:r>
      <w:proofErr w:type="spellEnd"/>
      <w:r w:rsidRPr="00EA5375">
        <w:rPr>
          <w:b/>
        </w:rPr>
        <w:t xml:space="preserve"> y </w:t>
      </w:r>
      <w:proofErr w:type="spellStart"/>
      <w:r w:rsidRPr="00EA5375">
        <w:rPr>
          <w:b/>
        </w:rPr>
        <w:t>Cenhedloedd</w:t>
      </w:r>
      <w:proofErr w:type="spellEnd"/>
      <w:r w:rsidRPr="00EA5375">
        <w:rPr>
          <w:b/>
        </w:rPr>
        <w:t xml:space="preserve"> </w:t>
      </w:r>
      <w:proofErr w:type="spellStart"/>
      <w:r w:rsidRPr="00EA5375">
        <w:rPr>
          <w:b/>
        </w:rPr>
        <w:t>Unedig</w:t>
      </w:r>
      <w:proofErr w:type="spellEnd"/>
      <w:r w:rsidRPr="00EA5375">
        <w:rPr>
          <w:b/>
        </w:rPr>
        <w:t xml:space="preserve"> </w:t>
      </w:r>
      <w:proofErr w:type="spellStart"/>
      <w:r w:rsidRPr="00EA5375">
        <w:rPr>
          <w:b/>
        </w:rPr>
        <w:t>ar</w:t>
      </w:r>
      <w:proofErr w:type="spellEnd"/>
      <w:r w:rsidRPr="00EA5375">
        <w:rPr>
          <w:b/>
        </w:rPr>
        <w:t xml:space="preserve"> </w:t>
      </w:r>
      <w:proofErr w:type="spellStart"/>
      <w:r w:rsidRPr="00EA5375">
        <w:rPr>
          <w:b/>
        </w:rPr>
        <w:t>Hawliau</w:t>
      </w:r>
      <w:proofErr w:type="spellEnd"/>
      <w:r w:rsidRPr="00EA5375">
        <w:rPr>
          <w:b/>
        </w:rPr>
        <w:t xml:space="preserve"> </w:t>
      </w:r>
      <w:proofErr w:type="spellStart"/>
      <w:r w:rsidRPr="00EA5375">
        <w:rPr>
          <w:b/>
        </w:rPr>
        <w:t>Plentyn</w:t>
      </w:r>
      <w:proofErr w:type="spellEnd"/>
      <w:r w:rsidR="00EA5375">
        <w:t xml:space="preserve"> (UNCRC)</w:t>
      </w:r>
      <w:r w:rsidRPr="00817DD3">
        <w:t>.</w:t>
      </w:r>
      <w:r w:rsidRPr="00581847">
        <w:t xml:space="preserve"> </w:t>
      </w:r>
      <w:r w:rsidR="00EA5375">
        <w:rPr>
          <w:lang w:val="cy-GB"/>
        </w:rPr>
        <w:t xml:space="preserve">Mae </w:t>
      </w:r>
      <w:r w:rsidR="00C403B6">
        <w:rPr>
          <w:lang w:val="cy-GB"/>
        </w:rPr>
        <w:br/>
      </w:r>
      <w:r w:rsidR="00EA5375">
        <w:rPr>
          <w:lang w:val="cy-GB"/>
        </w:rPr>
        <w:t xml:space="preserve">hyn yn cynnwys pedair erthygl sy’n egwyddorion cyffredinol: </w:t>
      </w:r>
    </w:p>
    <w:p w:rsidR="00EA5375" w:rsidRDefault="00EA5375" w:rsidP="00A87028">
      <w:pPr>
        <w:pStyle w:val="Quote"/>
      </w:pPr>
      <w:r>
        <w:t>Peidio â gwahaniaethu (</w:t>
      </w:r>
      <w:r w:rsidR="00C403B6">
        <w:t>e</w:t>
      </w:r>
      <w:r>
        <w:t>rthygl 2)</w:t>
      </w:r>
    </w:p>
    <w:p w:rsidR="00EA5375" w:rsidRDefault="00EA5375" w:rsidP="00A87028">
      <w:pPr>
        <w:pStyle w:val="Quote"/>
      </w:pPr>
      <w:r>
        <w:t>Lles pennaf y plentyn (</w:t>
      </w:r>
      <w:r w:rsidR="00C403B6">
        <w:t>e</w:t>
      </w:r>
      <w:r>
        <w:t xml:space="preserve">rthygl 3) </w:t>
      </w:r>
    </w:p>
    <w:p w:rsidR="00EA5375" w:rsidRDefault="00EA5375" w:rsidP="00A87028">
      <w:pPr>
        <w:pStyle w:val="Quote"/>
      </w:pPr>
      <w:r>
        <w:t>Yr hawl i fywyd, i oroesi a datblygu (</w:t>
      </w:r>
      <w:r w:rsidR="00C403B6">
        <w:t>e</w:t>
      </w:r>
      <w:r>
        <w:t xml:space="preserve">rthygl 6) </w:t>
      </w:r>
    </w:p>
    <w:p w:rsidR="00AE026E" w:rsidRPr="00841878" w:rsidRDefault="00EA5375" w:rsidP="00A87028">
      <w:pPr>
        <w:pStyle w:val="Quote"/>
      </w:pPr>
      <w:r>
        <w:t>Yr hawl i gael gwrandawiad (</w:t>
      </w:r>
      <w:r w:rsidR="00C403B6">
        <w:t>e</w:t>
      </w:r>
      <w:r>
        <w:t>rthygl 12</w:t>
      </w:r>
      <w:r w:rsidR="00A87028">
        <w:t>)</w:t>
      </w:r>
    </w:p>
    <w:p w:rsidR="00EA3AD1" w:rsidRPr="0086254D" w:rsidRDefault="00EA3AD1" w:rsidP="006C438E">
      <w:pPr>
        <w:pStyle w:val="FacilitatorNotesNumberList"/>
        <w:numPr>
          <w:ilvl w:val="0"/>
          <w:numId w:val="64"/>
        </w:numPr>
        <w:spacing w:after="0"/>
        <w:ind w:left="357" w:hanging="357"/>
        <w:rPr>
          <w:lang w:val="cy-GB"/>
        </w:rPr>
      </w:pPr>
      <w:r>
        <w:rPr>
          <w:b/>
          <w:lang w:val="cy-GB"/>
        </w:rPr>
        <w:t xml:space="preserve">Rhaid </w:t>
      </w:r>
      <w:r>
        <w:rPr>
          <w:lang w:val="cy-GB"/>
        </w:rPr>
        <w:t>i berson sy’n arfer swyddogaethau o dan y Ddeddf hon</w:t>
      </w:r>
      <w:r w:rsidR="00EA5375">
        <w:rPr>
          <w:lang w:val="cy-GB"/>
        </w:rPr>
        <w:t xml:space="preserve"> ag oedolion a phlant anabl</w:t>
      </w:r>
      <w:r>
        <w:rPr>
          <w:lang w:val="cy-GB"/>
        </w:rPr>
        <w:t xml:space="preserve"> </w:t>
      </w:r>
      <w:r>
        <w:rPr>
          <w:b/>
          <w:lang w:val="cy-GB"/>
        </w:rPr>
        <w:t xml:space="preserve">roi’r sylw dyladwy i Gonfensiwn y </w:t>
      </w:r>
      <w:proofErr w:type="spellStart"/>
      <w:r>
        <w:rPr>
          <w:b/>
          <w:lang w:val="cy-GB"/>
        </w:rPr>
        <w:t>Cehedloedd</w:t>
      </w:r>
      <w:proofErr w:type="spellEnd"/>
      <w:r>
        <w:rPr>
          <w:b/>
          <w:lang w:val="cy-GB"/>
        </w:rPr>
        <w:t xml:space="preserve"> Unedig ar hawliau Pobl Anabl</w:t>
      </w:r>
      <w:r>
        <w:rPr>
          <w:lang w:val="cy-GB"/>
        </w:rPr>
        <w:t xml:space="preserve"> (UNCRDP). Mae hyn yn cynnwys: </w:t>
      </w:r>
    </w:p>
    <w:p w:rsidR="00EA3AD1" w:rsidRDefault="00EA3AD1" w:rsidP="00A87028">
      <w:pPr>
        <w:pStyle w:val="Quote"/>
      </w:pPr>
      <w:r>
        <w:lastRenderedPageBreak/>
        <w:t>Plant ag anableddau i gael yr holl hawliau dynol a phob rhyddid sylfaenol yn gyfartal â phlant eraill gan gynnwys yr hawl i fynegi eu barn heb lyf</w:t>
      </w:r>
      <w:r w:rsidR="00EA5375">
        <w:t>f</w:t>
      </w:r>
      <w:r>
        <w:t>ethair a’r prif ystyr</w:t>
      </w:r>
      <w:r w:rsidR="00C403B6">
        <w:t>iaeth fydd pennaf les y plentyn</w:t>
      </w:r>
      <w:r>
        <w:t xml:space="preserve"> (erthyg</w:t>
      </w:r>
      <w:r w:rsidR="00C403B6">
        <w:t>l</w:t>
      </w:r>
      <w:r>
        <w:t xml:space="preserve"> </w:t>
      </w:r>
      <w:r w:rsidR="001657CF">
        <w:t>7)</w:t>
      </w:r>
    </w:p>
    <w:p w:rsidR="00EA3AD1" w:rsidRDefault="00EA3AD1" w:rsidP="00A87028">
      <w:pPr>
        <w:pStyle w:val="Quote"/>
      </w:pPr>
      <w:r>
        <w:t xml:space="preserve">Mynediad cyfartal i’r amgylchedd adeiledig, cludiant, gwybodaeth </w:t>
      </w:r>
      <w:r w:rsidR="00EA5375">
        <w:t>a chyfathrebu a phob rhwystr i’</w:t>
      </w:r>
      <w:r>
        <w:t xml:space="preserve">r uchod </w:t>
      </w:r>
      <w:r w:rsidR="00EA5375">
        <w:t xml:space="preserve">i gael </w:t>
      </w:r>
      <w:r>
        <w:t>eu dynodi a’u symud (erthygl</w:t>
      </w:r>
      <w:r w:rsidR="001657CF">
        <w:t xml:space="preserve"> 9)</w:t>
      </w:r>
      <w:r>
        <w:t xml:space="preserve"> </w:t>
      </w:r>
    </w:p>
    <w:p w:rsidR="00EA3AD1" w:rsidRDefault="00EA3AD1" w:rsidP="00A87028">
      <w:pPr>
        <w:pStyle w:val="Quote"/>
      </w:pPr>
      <w:r>
        <w:t>Byw’n annibynnol a chael eu cynnwys yn y gymuned (erthygl 19)</w:t>
      </w:r>
    </w:p>
    <w:p w:rsidR="00EA3AD1" w:rsidRDefault="00EA3AD1" w:rsidP="00A87028">
      <w:pPr>
        <w:pStyle w:val="Quote"/>
      </w:pPr>
      <w:r>
        <w:t>Rhyddid mynegiant a barn a mynediad i wybodaeth (erthygl 21)</w:t>
      </w:r>
    </w:p>
    <w:p w:rsidR="00EA3AD1" w:rsidRDefault="00EA3AD1" w:rsidP="00A87028">
      <w:pPr>
        <w:pStyle w:val="Quote"/>
      </w:pPr>
      <w:r>
        <w:t>Parch at y cartref a’r teulu (erthygl 23)</w:t>
      </w:r>
    </w:p>
    <w:p w:rsidR="00EA3AD1" w:rsidRDefault="00EA3AD1" w:rsidP="00A87028">
      <w:pPr>
        <w:pStyle w:val="Quote"/>
      </w:pPr>
      <w:r>
        <w:t>Addysg (erthygl 24)</w:t>
      </w:r>
    </w:p>
    <w:p w:rsidR="00EA3AD1" w:rsidRDefault="00EA3AD1" w:rsidP="00A87028">
      <w:pPr>
        <w:pStyle w:val="Quote"/>
      </w:pPr>
      <w:r>
        <w:t>Cymhwysiad ac adsefydlu (erthygl 26)</w:t>
      </w:r>
    </w:p>
    <w:p w:rsidR="00EA3AD1" w:rsidRPr="00077268" w:rsidRDefault="00EA3AD1" w:rsidP="006C438E">
      <w:pPr>
        <w:pStyle w:val="FacilitatorNotesNumberList"/>
        <w:numPr>
          <w:ilvl w:val="0"/>
          <w:numId w:val="7"/>
        </w:numPr>
        <w:ind w:left="425" w:hanging="425"/>
        <w:rPr>
          <w:lang w:val="cy-GB"/>
        </w:rPr>
      </w:pPr>
      <w:r>
        <w:rPr>
          <w:lang w:val="cy-GB"/>
        </w:rPr>
        <w:t xml:space="preserve">Mae </w:t>
      </w:r>
      <w:proofErr w:type="spellStart"/>
      <w:r w:rsidR="00C403B6">
        <w:rPr>
          <w:lang w:val="cy-GB"/>
        </w:rPr>
        <w:t>Cô</w:t>
      </w:r>
      <w:r>
        <w:rPr>
          <w:lang w:val="cy-GB"/>
        </w:rPr>
        <w:t>d</w:t>
      </w:r>
      <w:proofErr w:type="spellEnd"/>
      <w:r>
        <w:rPr>
          <w:lang w:val="cy-GB"/>
        </w:rPr>
        <w:t xml:space="preserve"> </w:t>
      </w:r>
      <w:r w:rsidR="00C403B6">
        <w:rPr>
          <w:lang w:val="cy-GB"/>
        </w:rPr>
        <w:t>Y</w:t>
      </w:r>
      <w:r>
        <w:rPr>
          <w:lang w:val="cy-GB"/>
        </w:rPr>
        <w:t>marfer ar gyfer Rhan 2 o’r Ddeddf hefyd yn nodi</w:t>
      </w:r>
      <w:r w:rsidR="00077268">
        <w:rPr>
          <w:lang w:val="cy-GB"/>
        </w:rPr>
        <w:t>'n glir</w:t>
      </w:r>
      <w:r>
        <w:rPr>
          <w:lang w:val="cy-GB"/>
        </w:rPr>
        <w:t xml:space="preserve"> na ddylai awdurdodau cyhoeddus weithredu mewn modd sy’n anghydnaws â hawliau </w:t>
      </w:r>
      <w:r w:rsidR="00C403B6">
        <w:rPr>
          <w:lang w:val="cy-GB"/>
        </w:rPr>
        <w:br/>
      </w:r>
      <w:r>
        <w:rPr>
          <w:lang w:val="cy-GB"/>
        </w:rPr>
        <w:t xml:space="preserve">o dan </w:t>
      </w:r>
      <w:r>
        <w:rPr>
          <w:b/>
          <w:lang w:val="cy-GB"/>
        </w:rPr>
        <w:t>Gonfensiwn Ewropeaidd ar Hawliau</w:t>
      </w:r>
      <w:r>
        <w:rPr>
          <w:lang w:val="cy-GB"/>
        </w:rPr>
        <w:t xml:space="preserve"> </w:t>
      </w:r>
      <w:r>
        <w:rPr>
          <w:b/>
          <w:lang w:val="cy-GB"/>
        </w:rPr>
        <w:t>Dynol</w:t>
      </w:r>
      <w:r>
        <w:rPr>
          <w:lang w:val="cy-GB"/>
        </w:rPr>
        <w:t>. Mae hyn yn cynnwys: </w:t>
      </w:r>
    </w:p>
    <w:p w:rsidR="00EA3AD1" w:rsidRDefault="00EA3AD1" w:rsidP="00A87028">
      <w:pPr>
        <w:pStyle w:val="Quote"/>
      </w:pPr>
      <w:r>
        <w:t>Erthygl 2 – yr hawl i fywyd person gael ei amddiffyn</w:t>
      </w:r>
    </w:p>
    <w:p w:rsidR="00EA3AD1" w:rsidRDefault="00EA3AD1" w:rsidP="00A87028">
      <w:pPr>
        <w:pStyle w:val="Quote"/>
      </w:pPr>
      <w:r>
        <w:t>Erthygl 3 – yr hawl i beidio cael ei drin yn annynol neu’n ddiraddiol</w:t>
      </w:r>
    </w:p>
    <w:p w:rsidR="00EA3AD1" w:rsidRDefault="00EA3AD1" w:rsidP="00A87028">
      <w:pPr>
        <w:pStyle w:val="Quote"/>
      </w:pPr>
      <w:r>
        <w:t>Erthygl 5 – yr hawl i ryddid a diogelwch</w:t>
      </w:r>
    </w:p>
    <w:p w:rsidR="00EA3AD1" w:rsidRDefault="00EA3AD1" w:rsidP="00A87028">
      <w:pPr>
        <w:pStyle w:val="Quote"/>
      </w:pPr>
      <w:r>
        <w:t>Erthygl 6 – yr hawl i gael gwrandawiad teg</w:t>
      </w:r>
    </w:p>
    <w:p w:rsidR="00EA3AD1" w:rsidRPr="00077268" w:rsidRDefault="00EA3AD1" w:rsidP="00A87028">
      <w:pPr>
        <w:pStyle w:val="Quote"/>
      </w:pPr>
      <w:r>
        <w:t xml:space="preserve">Erthygl 8 –  yr hawl </w:t>
      </w:r>
      <w:r w:rsidR="00C403B6">
        <w:t>i</w:t>
      </w:r>
      <w:r>
        <w:t xml:space="preserve"> gael parch at fywyd preifat a theuluol, cartref </w:t>
      </w:r>
      <w:r w:rsidR="00C403B6">
        <w:br/>
        <w:t>a gohebiaeth</w:t>
      </w:r>
    </w:p>
    <w:p w:rsidR="00EA3AD1" w:rsidRDefault="00EA3AD1" w:rsidP="006C438E">
      <w:pPr>
        <w:pStyle w:val="Quote"/>
        <w:numPr>
          <w:ilvl w:val="0"/>
          <w:numId w:val="64"/>
        </w:numPr>
      </w:pPr>
      <w:r>
        <w:t xml:space="preserve">Gall hawliau dynol fod yn hawliau diamod a llwyr, yn hawliau cyfyngedig neu hawliau amodol. Mae hawliau diamod a llwyr yn golygu na all y wladwriaeth fyth eu torri ac maen </w:t>
      </w:r>
      <w:proofErr w:type="spellStart"/>
      <w:r>
        <w:t>nhw’n</w:t>
      </w:r>
      <w:proofErr w:type="spellEnd"/>
      <w:r>
        <w:t xml:space="preserve"> cynnwys hawl person i gael ei amddiffyn rhag cael ei boenydio a rhag triniaeth annynol a diraddiol. Hawliau cyfyngedig yw hawliau y </w:t>
      </w:r>
      <w:proofErr w:type="spellStart"/>
      <w:r>
        <w:t>gellir</w:t>
      </w:r>
      <w:proofErr w:type="spellEnd"/>
      <w:r>
        <w:t xml:space="preserve"> eu cyfyngu mewn amgylchiadau penodol a meidraidd megis yr hawl i ryddid. Hawliau amodol yw hawliau sydd angen cydbwysedd rhwng haw</w:t>
      </w:r>
      <w:r w:rsidR="00077268">
        <w:t>l</w:t>
      </w:r>
      <w:r>
        <w:t xml:space="preserve">iau’r unigolyn a hawliau ehangach y gymuned neu’r wladwriaeth. Maen </w:t>
      </w:r>
      <w:proofErr w:type="spellStart"/>
      <w:r>
        <w:t>nhw’n</w:t>
      </w:r>
      <w:proofErr w:type="spellEnd"/>
      <w:r>
        <w:t xml:space="preserve"> cynnwys yr hawl </w:t>
      </w:r>
      <w:r w:rsidR="00C403B6">
        <w:br/>
      </w:r>
      <w:r>
        <w:t>i barchu bywyd preifat a theuluol; yr hawl i berson amlygu ei grefydd neu gred</w:t>
      </w:r>
      <w:r w:rsidR="00077268">
        <w:t>,</w:t>
      </w:r>
      <w:r>
        <w:t xml:space="preserve"> rhyddid mynegiant; rhyddid i ymgynnull a thrafod a chymdeithasu; a’r hawl i fwynhau eiddo yn heddychlon. Ceir rhagor o wybodaeth ar </w:t>
      </w:r>
      <w:r w:rsidR="00077268">
        <w:t xml:space="preserve">y </w:t>
      </w:r>
      <w:r>
        <w:t xml:space="preserve">Ddeddf Hawliau Dynol yng nghyhoeddiad y Weinyddiaeth Gyfiawnder </w:t>
      </w:r>
      <w:r w:rsidR="006911C5">
        <w:t>‘</w:t>
      </w:r>
      <w:proofErr w:type="spellStart"/>
      <w:r w:rsidR="00B16008">
        <w:fldChar w:fldCharType="begin"/>
      </w:r>
      <w:r w:rsidR="00B16008">
        <w:instrText xml:space="preserve"> HYPERLINK "https://www.justice.gov.uk/downloads/human-rights/human-rights-making-sense-human-rights.pdf" </w:instrText>
      </w:r>
      <w:r w:rsidR="00B16008">
        <w:fldChar w:fldCharType="separate"/>
      </w:r>
      <w:r>
        <w:rPr>
          <w:rStyle w:val="Hyperlink"/>
        </w:rPr>
        <w:t>Making</w:t>
      </w:r>
      <w:proofErr w:type="spellEnd"/>
      <w:r>
        <w:rPr>
          <w:rStyle w:val="Hyperlink"/>
        </w:rPr>
        <w:t xml:space="preserve"> </w:t>
      </w:r>
      <w:proofErr w:type="spellStart"/>
      <w:r>
        <w:rPr>
          <w:rStyle w:val="Hyperlink"/>
        </w:rPr>
        <w:t>sense</w:t>
      </w:r>
      <w:proofErr w:type="spellEnd"/>
      <w:r>
        <w:rPr>
          <w:rStyle w:val="Hyperlink"/>
        </w:rPr>
        <w:t xml:space="preserve"> of </w:t>
      </w:r>
      <w:proofErr w:type="spellStart"/>
      <w:r>
        <w:rPr>
          <w:rStyle w:val="Hyperlink"/>
        </w:rPr>
        <w:t>human</w:t>
      </w:r>
      <w:proofErr w:type="spellEnd"/>
      <w:r>
        <w:rPr>
          <w:rStyle w:val="Hyperlink"/>
        </w:rPr>
        <w:t xml:space="preserve"> </w:t>
      </w:r>
      <w:proofErr w:type="spellStart"/>
      <w:r>
        <w:rPr>
          <w:rStyle w:val="Hyperlink"/>
        </w:rPr>
        <w:t>rights</w:t>
      </w:r>
      <w:proofErr w:type="spellEnd"/>
      <w:r>
        <w:rPr>
          <w:rStyle w:val="Hyperlink"/>
        </w:rPr>
        <w:t xml:space="preserve">: a </w:t>
      </w:r>
      <w:proofErr w:type="spellStart"/>
      <w:r>
        <w:rPr>
          <w:rStyle w:val="Hyperlink"/>
        </w:rPr>
        <w:t>short</w:t>
      </w:r>
      <w:proofErr w:type="spellEnd"/>
      <w:r>
        <w:rPr>
          <w:rStyle w:val="Hyperlink"/>
        </w:rPr>
        <w:t xml:space="preserve"> </w:t>
      </w:r>
      <w:proofErr w:type="spellStart"/>
      <w:r>
        <w:rPr>
          <w:rStyle w:val="Hyperlink"/>
        </w:rPr>
        <w:t>introduction</w:t>
      </w:r>
      <w:proofErr w:type="spellEnd"/>
      <w:r w:rsidR="00B16008">
        <w:rPr>
          <w:rStyle w:val="Hyperlink"/>
        </w:rPr>
        <w:fldChar w:fldCharType="end"/>
      </w:r>
      <w:r w:rsidR="006911C5">
        <w:rPr>
          <w:rStyle w:val="Hyperlink"/>
        </w:rPr>
        <w:t>’</w:t>
      </w:r>
      <w:r>
        <w:t xml:space="preserve">. </w:t>
      </w:r>
    </w:p>
    <w:p w:rsidR="00914F13" w:rsidRPr="00F51BC1" w:rsidRDefault="00914F13" w:rsidP="00914F13">
      <w:pPr>
        <w:rPr>
          <w:lang w:val="cy-GB"/>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0"/>
      </w:tblGrid>
      <w:tr w:rsidR="00F07B80" w:rsidRPr="00F51BC1" w:rsidTr="00914F13">
        <w:tc>
          <w:tcPr>
            <w:tcW w:w="9320" w:type="dxa"/>
            <w:shd w:val="clear" w:color="auto" w:fill="EF9526"/>
          </w:tcPr>
          <w:p w:rsidR="00914F13" w:rsidRPr="00F51BC1" w:rsidRDefault="001657CF" w:rsidP="0033540A">
            <w:pPr>
              <w:rPr>
                <w:b/>
                <w:color w:val="FFFFFF" w:themeColor="background1"/>
                <w:lang w:val="cy-GB"/>
              </w:rPr>
            </w:pPr>
            <w:r>
              <w:rPr>
                <w:b/>
                <w:color w:val="FFFFFF" w:themeColor="background1"/>
                <w:lang w:val="cy-GB"/>
              </w:rPr>
              <w:t>Pwynt dysgu allweddol</w:t>
            </w:r>
          </w:p>
          <w:p w:rsidR="00914F13" w:rsidRPr="00F51BC1" w:rsidRDefault="00077268" w:rsidP="0033540A">
            <w:pPr>
              <w:rPr>
                <w:color w:val="FFFFFF" w:themeColor="background1"/>
                <w:lang w:val="cy-GB"/>
              </w:rPr>
            </w:pPr>
            <w:r>
              <w:rPr>
                <w:color w:val="FFFFFF" w:themeColor="background1"/>
                <w:lang w:val="cy-GB"/>
              </w:rPr>
              <w:t>Dyl</w:t>
            </w:r>
            <w:r w:rsidR="001657CF">
              <w:rPr>
                <w:color w:val="FFFFFF" w:themeColor="background1"/>
                <w:lang w:val="cy-GB"/>
              </w:rPr>
              <w:t>ech wybod am</w:t>
            </w:r>
            <w:r>
              <w:rPr>
                <w:color w:val="FFFFFF" w:themeColor="background1"/>
                <w:lang w:val="cy-GB"/>
              </w:rPr>
              <w:t xml:space="preserve"> </w:t>
            </w:r>
            <w:r w:rsidR="001657CF">
              <w:rPr>
                <w:color w:val="FFFFFF" w:themeColor="background1"/>
                <w:lang w:val="cy-GB"/>
              </w:rPr>
              <w:t>yr hawliau sydd gan blant a gweithio i’w cynnal</w:t>
            </w:r>
            <w:r w:rsidR="00C403B6">
              <w:rPr>
                <w:color w:val="FFFFFF" w:themeColor="background1"/>
                <w:lang w:val="cy-GB"/>
              </w:rPr>
              <w:t>.</w:t>
            </w:r>
            <w:r w:rsidR="001657CF">
              <w:rPr>
                <w:color w:val="FFFFFF" w:themeColor="background1"/>
                <w:lang w:val="cy-GB"/>
              </w:rPr>
              <w:t xml:space="preserve"> </w:t>
            </w:r>
          </w:p>
          <w:p w:rsidR="00F07B80" w:rsidRPr="00F51BC1" w:rsidRDefault="00F07B80" w:rsidP="0033540A">
            <w:pPr>
              <w:rPr>
                <w:lang w:val="cy-GB"/>
              </w:rPr>
            </w:pPr>
          </w:p>
        </w:tc>
      </w:tr>
    </w:tbl>
    <w:p w:rsidR="008B0D52" w:rsidRPr="00F51BC1" w:rsidRDefault="008B0D52" w:rsidP="00264258">
      <w:pPr>
        <w:rPr>
          <w:lang w:val="cy-GB"/>
        </w:rPr>
      </w:pPr>
    </w:p>
    <w:p w:rsidR="00914F13" w:rsidRPr="00F51BC1" w:rsidRDefault="00914F13" w:rsidP="00264258">
      <w:pPr>
        <w:rPr>
          <w:lang w:val="cy-GB"/>
        </w:rPr>
      </w:pPr>
      <w:r w:rsidRPr="00F51BC1">
        <w:rPr>
          <w:lang w:val="cy-GB"/>
        </w:rPr>
        <w:br w:type="page"/>
      </w:r>
    </w:p>
    <w:p w:rsidR="00264258" w:rsidRPr="00F51BC1" w:rsidRDefault="001657CF" w:rsidP="00264258">
      <w:pPr>
        <w:pStyle w:val="KeyLPHeading"/>
        <w:pBdr>
          <w:top w:val="double" w:sz="4" w:space="1" w:color="F79646" w:themeColor="accent6"/>
          <w:left w:val="double" w:sz="4" w:space="4" w:color="F79646" w:themeColor="accent6"/>
          <w:bottom w:val="double" w:sz="4" w:space="1" w:color="F79646" w:themeColor="accent6"/>
          <w:right w:val="double" w:sz="4" w:space="4" w:color="F79646" w:themeColor="accent6"/>
        </w:pBdr>
        <w:rPr>
          <w:color w:val="auto"/>
          <w:lang w:val="cy-GB"/>
        </w:rPr>
      </w:pPr>
      <w:r>
        <w:rPr>
          <w:color w:val="auto"/>
          <w:lang w:val="cy-GB"/>
        </w:rPr>
        <w:lastRenderedPageBreak/>
        <w:t xml:space="preserve">Awgrymiadau </w:t>
      </w:r>
      <w:r w:rsidR="00726375">
        <w:rPr>
          <w:color w:val="auto"/>
          <w:lang w:val="cy-GB"/>
        </w:rPr>
        <w:t>i Hwyluswyr</w:t>
      </w:r>
      <w:r>
        <w:rPr>
          <w:color w:val="auto"/>
          <w:lang w:val="cy-GB"/>
        </w:rPr>
        <w:t xml:space="preserve"> </w:t>
      </w:r>
    </w:p>
    <w:p w:rsidR="00264258" w:rsidRPr="00F51BC1" w:rsidRDefault="001657CF" w:rsidP="008B0D52">
      <w:pPr>
        <w:pStyle w:val="NormalWeb"/>
        <w:pBdr>
          <w:top w:val="double" w:sz="4" w:space="1" w:color="F79646" w:themeColor="accent6"/>
          <w:left w:val="double" w:sz="4" w:space="4" w:color="F79646" w:themeColor="accent6"/>
          <w:bottom w:val="double" w:sz="4" w:space="1" w:color="F79646" w:themeColor="accent6"/>
          <w:right w:val="double" w:sz="4" w:space="4" w:color="F79646" w:themeColor="accent6"/>
        </w:pBdr>
        <w:shd w:val="clear" w:color="auto" w:fill="FFFFFF"/>
        <w:spacing w:before="0" w:beforeAutospacing="0" w:after="120" w:afterAutospacing="0"/>
        <w:rPr>
          <w:rFonts w:ascii="Arial" w:hAnsi="Arial" w:cs="Arial"/>
          <w:color w:val="0000FF"/>
          <w:u w:val="single"/>
          <w:lang w:val="cy-GB"/>
        </w:rPr>
      </w:pPr>
      <w:r>
        <w:rPr>
          <w:rFonts w:ascii="Arial" w:hAnsi="Arial" w:cs="Arial"/>
          <w:lang w:val="cy-GB"/>
        </w:rPr>
        <w:t xml:space="preserve">Adnodd ar y we yw ‘Hawliau Plant yng Nghymru’ a gynhyrchwyd gan Achub y </w:t>
      </w:r>
      <w:r w:rsidR="00C403B6">
        <w:rPr>
          <w:rFonts w:ascii="Arial" w:hAnsi="Arial" w:cs="Arial"/>
          <w:lang w:val="cy-GB"/>
        </w:rPr>
        <w:br/>
      </w:r>
      <w:r>
        <w:rPr>
          <w:rFonts w:ascii="Arial" w:hAnsi="Arial" w:cs="Arial"/>
          <w:lang w:val="cy-GB"/>
        </w:rPr>
        <w:t>Plant wedi’i ariannu’n rhannol gan Lywodraeth Cymru. Lluniwyd yr adnodd i helpu ymarferwyr lleol, gwneuthurwyr polisi, rheolwyr a strategwyr i ddatblygu eu dealltwriaeth o hawliau plant a sut i fabwysiadu safbwynt hawliau plant yn eu gwaith. Mae gwefan</w:t>
      </w:r>
      <w:r w:rsidR="00264258" w:rsidRPr="00F51BC1">
        <w:rPr>
          <w:rFonts w:ascii="Arial" w:hAnsi="Arial" w:cs="Arial"/>
          <w:lang w:val="cy-GB"/>
        </w:rPr>
        <w:t xml:space="preserve"> ‘</w:t>
      </w:r>
      <w:proofErr w:type="spellStart"/>
      <w:r w:rsidR="00264258" w:rsidRPr="00F51BC1">
        <w:rPr>
          <w:rFonts w:ascii="Arial" w:hAnsi="Arial" w:cs="Arial"/>
          <w:lang w:val="cy-GB"/>
        </w:rPr>
        <w:t>Children’s</w:t>
      </w:r>
      <w:proofErr w:type="spellEnd"/>
      <w:r w:rsidR="00264258" w:rsidRPr="00F51BC1">
        <w:rPr>
          <w:rFonts w:ascii="Arial" w:hAnsi="Arial" w:cs="Arial"/>
          <w:lang w:val="cy-GB"/>
        </w:rPr>
        <w:t xml:space="preserve"> </w:t>
      </w:r>
      <w:proofErr w:type="spellStart"/>
      <w:r w:rsidR="00264258" w:rsidRPr="00F51BC1">
        <w:rPr>
          <w:rFonts w:ascii="Arial" w:hAnsi="Arial" w:cs="Arial"/>
          <w:lang w:val="cy-GB"/>
        </w:rPr>
        <w:t>Rights</w:t>
      </w:r>
      <w:proofErr w:type="spellEnd"/>
      <w:r w:rsidR="00264258" w:rsidRPr="00F51BC1">
        <w:rPr>
          <w:rFonts w:ascii="Arial" w:hAnsi="Arial" w:cs="Arial"/>
          <w:lang w:val="cy-GB"/>
        </w:rPr>
        <w:t xml:space="preserve"> </w:t>
      </w:r>
      <w:proofErr w:type="spellStart"/>
      <w:r w:rsidR="00264258" w:rsidRPr="00F51BC1">
        <w:rPr>
          <w:rFonts w:ascii="Arial" w:hAnsi="Arial" w:cs="Arial"/>
          <w:lang w:val="cy-GB"/>
        </w:rPr>
        <w:t>in</w:t>
      </w:r>
      <w:proofErr w:type="spellEnd"/>
      <w:r w:rsidR="00264258" w:rsidRPr="00F51BC1">
        <w:rPr>
          <w:rFonts w:ascii="Arial" w:hAnsi="Arial" w:cs="Arial"/>
          <w:lang w:val="cy-GB"/>
        </w:rPr>
        <w:t xml:space="preserve"> Wales’ </w:t>
      </w:r>
      <w:r>
        <w:rPr>
          <w:rFonts w:ascii="Arial" w:hAnsi="Arial" w:cs="Arial"/>
          <w:lang w:val="cy-GB"/>
        </w:rPr>
        <w:t>yn cynnwys llawer o wybodaeth, adnoddau, deunyddiau hyfforddi a rhyngweithiol ar gyfer plant a phobl broffesiynol ar bob agwedd o hawliau plant ac ar Gonfensiwn y Cenhedloedd</w:t>
      </w:r>
      <w:r w:rsidR="00D278DB">
        <w:rPr>
          <w:rFonts w:ascii="Arial" w:hAnsi="Arial" w:cs="Arial"/>
          <w:lang w:val="cy-GB"/>
        </w:rPr>
        <w:t xml:space="preserve"> Unedig ar H</w:t>
      </w:r>
      <w:r>
        <w:rPr>
          <w:rFonts w:ascii="Arial" w:hAnsi="Arial" w:cs="Arial"/>
          <w:lang w:val="cy-GB"/>
        </w:rPr>
        <w:t>awliau’</w:t>
      </w:r>
      <w:r w:rsidR="00D278DB">
        <w:rPr>
          <w:rFonts w:ascii="Arial" w:hAnsi="Arial" w:cs="Arial"/>
          <w:lang w:val="cy-GB"/>
        </w:rPr>
        <w:t>r Plentyn. Ewch i</w:t>
      </w:r>
      <w:r w:rsidR="00264258" w:rsidRPr="00F51BC1">
        <w:rPr>
          <w:rFonts w:ascii="Arial" w:hAnsi="Arial" w:cs="Arial"/>
          <w:lang w:val="cy-GB"/>
        </w:rPr>
        <w:t xml:space="preserve">: </w:t>
      </w:r>
      <w:hyperlink r:id="rId33" w:history="1">
        <w:r w:rsidR="006911C5" w:rsidRPr="001771A6">
          <w:rPr>
            <w:rStyle w:val="Hyperlink"/>
            <w:rFonts w:ascii="Arial" w:hAnsi="Arial" w:cs="Arial"/>
            <w:lang w:val="cy-GB"/>
          </w:rPr>
          <w:t>http://www.childrensrightswales.org.uk/default.aspx?language=Cymraeg</w:t>
        </w:r>
      </w:hyperlink>
      <w:r w:rsidR="006911C5">
        <w:rPr>
          <w:rFonts w:ascii="Arial" w:hAnsi="Arial" w:cs="Arial"/>
          <w:lang w:val="cy-GB"/>
        </w:rPr>
        <w:t xml:space="preserve"> </w:t>
      </w:r>
    </w:p>
    <w:p w:rsidR="00264258" w:rsidRPr="00F51BC1" w:rsidRDefault="00264258" w:rsidP="00264258">
      <w:pPr>
        <w:rPr>
          <w:lang w:val="cy-GB"/>
        </w:rPr>
      </w:pPr>
    </w:p>
    <w:p w:rsidR="00264258" w:rsidRPr="00F51BC1" w:rsidRDefault="00D278DB" w:rsidP="00264258">
      <w:pPr>
        <w:pStyle w:val="Heading2"/>
        <w:rPr>
          <w:lang w:val="cy-GB"/>
        </w:rPr>
      </w:pPr>
      <w:bookmarkStart w:id="13" w:name="_Toc437501400"/>
      <w:r>
        <w:rPr>
          <w:lang w:val="cy-GB"/>
        </w:rPr>
        <w:t>Sleid</w:t>
      </w:r>
      <w:r w:rsidR="00264258" w:rsidRPr="00F51BC1">
        <w:rPr>
          <w:lang w:val="cy-GB"/>
        </w:rPr>
        <w:t xml:space="preserve"> 8</w:t>
      </w:r>
      <w:bookmarkEnd w:id="13"/>
    </w:p>
    <w:tbl>
      <w:tblPr>
        <w:tblStyle w:val="TableGrid"/>
        <w:tblW w:w="0" w:type="auto"/>
        <w:tblInd w:w="1809" w:type="dxa"/>
        <w:tblLook w:val="04A0" w:firstRow="1" w:lastRow="0" w:firstColumn="1" w:lastColumn="0" w:noHBand="0" w:noVBand="1"/>
      </w:tblPr>
      <w:tblGrid>
        <w:gridCol w:w="5812"/>
      </w:tblGrid>
      <w:tr w:rsidR="00264258" w:rsidRPr="00F51BC1" w:rsidTr="007C23FE">
        <w:trPr>
          <w:trHeight w:val="647"/>
        </w:trPr>
        <w:tc>
          <w:tcPr>
            <w:tcW w:w="5812" w:type="dxa"/>
            <w:tcBorders>
              <w:bottom w:val="single" w:sz="4" w:space="0" w:color="EF9526"/>
            </w:tcBorders>
            <w:vAlign w:val="bottom"/>
          </w:tcPr>
          <w:p w:rsidR="00264258" w:rsidRPr="00F51BC1" w:rsidRDefault="00B867EB" w:rsidP="007C23FE">
            <w:pPr>
              <w:pStyle w:val="Slideheader"/>
              <w:rPr>
                <w:lang w:val="cy-GB"/>
              </w:rPr>
            </w:pPr>
            <w:r w:rsidRPr="00B867EB">
              <w:t xml:space="preserve">Plant </w:t>
            </w:r>
            <w:proofErr w:type="spellStart"/>
            <w:r w:rsidRPr="00B867EB">
              <w:t>sy’n</w:t>
            </w:r>
            <w:proofErr w:type="spellEnd"/>
            <w:r w:rsidRPr="00B867EB">
              <w:t xml:space="preserve"> </w:t>
            </w:r>
            <w:proofErr w:type="spellStart"/>
            <w:r w:rsidRPr="00B867EB">
              <w:t>derbyn</w:t>
            </w:r>
            <w:proofErr w:type="spellEnd"/>
            <w:r w:rsidRPr="00B867EB">
              <w:t xml:space="preserve"> </w:t>
            </w:r>
            <w:proofErr w:type="spellStart"/>
            <w:r w:rsidRPr="00B867EB">
              <w:t>gofal</w:t>
            </w:r>
            <w:proofErr w:type="spellEnd"/>
          </w:p>
        </w:tc>
      </w:tr>
      <w:tr w:rsidR="00264258" w:rsidRPr="00F51BC1" w:rsidTr="007C23FE">
        <w:trPr>
          <w:trHeight w:val="3233"/>
        </w:trPr>
        <w:tc>
          <w:tcPr>
            <w:tcW w:w="5812" w:type="dxa"/>
            <w:tcBorders>
              <w:top w:val="single" w:sz="4" w:space="0" w:color="EF9526"/>
            </w:tcBorders>
          </w:tcPr>
          <w:p w:rsidR="00DD312E" w:rsidRPr="00B867EB" w:rsidRDefault="00E01F96" w:rsidP="00B867EB">
            <w:pPr>
              <w:pStyle w:val="Slidebullet"/>
            </w:pPr>
            <w:r w:rsidRPr="00B867EB">
              <w:rPr>
                <w:lang w:val="cy-GB"/>
              </w:rPr>
              <w:t>Prif ddyletswydd awdurdod lleol dros blenty</w:t>
            </w:r>
            <w:r w:rsidR="00C403B6">
              <w:rPr>
                <w:lang w:val="cy-GB"/>
              </w:rPr>
              <w:t xml:space="preserve">n yn derbyn gofal yw y dylid: </w:t>
            </w:r>
          </w:p>
          <w:p w:rsidR="00DD312E" w:rsidRPr="00B867EB" w:rsidRDefault="00E01F96" w:rsidP="00B867EB">
            <w:pPr>
              <w:pStyle w:val="Slidebullet2"/>
            </w:pPr>
            <w:r w:rsidRPr="00B867EB">
              <w:rPr>
                <w:lang w:val="cy-GB"/>
              </w:rPr>
              <w:t xml:space="preserve">diogelu a hyrwyddo llesiant y plentyn  </w:t>
            </w:r>
          </w:p>
          <w:p w:rsidR="00DD312E" w:rsidRPr="00B867EB" w:rsidRDefault="00E01F96" w:rsidP="00B867EB">
            <w:pPr>
              <w:pStyle w:val="Slidebullet2"/>
            </w:pPr>
            <w:r w:rsidRPr="00B867EB">
              <w:rPr>
                <w:lang w:val="cy-GB"/>
              </w:rPr>
              <w:t>defnyddio’r gwasanaethau hynny sydd ar gael i blant yn derbyn gofal gan eu rhieni eu hunain ag y mae’r awdurdod yn barnu sy’n rhesymol yn achos y plentyn</w:t>
            </w:r>
          </w:p>
          <w:p w:rsidR="00264258" w:rsidRPr="00B867EB" w:rsidRDefault="00E01F96" w:rsidP="00C403B6">
            <w:pPr>
              <w:pStyle w:val="Slidebullet"/>
            </w:pPr>
            <w:r w:rsidRPr="00B867EB">
              <w:rPr>
                <w:lang w:val="cy-GB"/>
              </w:rPr>
              <w:t xml:space="preserve">Mae diogelu a hyrwyddo llesiant plentyn sy’n derbyn gofal yn cynnwys dyletswydd i hyrwyddo ei gyflawniad addysgol, a’r ddyletswydd i asesu’n achlysurol os </w:t>
            </w:r>
            <w:r w:rsidR="00C403B6">
              <w:rPr>
                <w:lang w:val="cy-GB"/>
              </w:rPr>
              <w:br/>
            </w:r>
            <w:r w:rsidRPr="00B867EB">
              <w:rPr>
                <w:lang w:val="cy-GB"/>
              </w:rPr>
              <w:t xml:space="preserve">oes gan y plentyn </w:t>
            </w:r>
            <w:proofErr w:type="spellStart"/>
            <w:r w:rsidRPr="00B867EB">
              <w:rPr>
                <w:lang w:val="cy-GB"/>
              </w:rPr>
              <w:t>angehnion</w:t>
            </w:r>
            <w:proofErr w:type="spellEnd"/>
            <w:r w:rsidRPr="00B867EB">
              <w:rPr>
                <w:lang w:val="cy-GB"/>
              </w:rPr>
              <w:t xml:space="preserve"> gofal a chymorth ac i ddiwallu’r anghenion hynny</w:t>
            </w:r>
          </w:p>
        </w:tc>
      </w:tr>
    </w:tbl>
    <w:p w:rsidR="00264258" w:rsidRPr="00F51BC1" w:rsidRDefault="00264258" w:rsidP="00264258">
      <w:pPr>
        <w:rPr>
          <w:lang w:val="cy-GB"/>
        </w:rPr>
      </w:pPr>
    </w:p>
    <w:p w:rsidR="00264258" w:rsidRPr="00F51BC1" w:rsidRDefault="00A87028" w:rsidP="00264258">
      <w:pPr>
        <w:pStyle w:val="Heading3"/>
        <w:rPr>
          <w:lang w:val="cy-GB"/>
        </w:rPr>
      </w:pPr>
      <w:r>
        <w:rPr>
          <w:lang w:val="cy-GB"/>
        </w:rPr>
        <w:t>Nodiadau i Hwyluswyr</w:t>
      </w:r>
    </w:p>
    <w:p w:rsidR="00264258" w:rsidRDefault="00E67317" w:rsidP="006C438E">
      <w:pPr>
        <w:pStyle w:val="FacilitatorNotesNumberList"/>
        <w:numPr>
          <w:ilvl w:val="0"/>
          <w:numId w:val="28"/>
        </w:numPr>
        <w:rPr>
          <w:lang w:val="cy-GB"/>
        </w:rPr>
      </w:pPr>
      <w:r>
        <w:rPr>
          <w:lang w:val="cy-GB"/>
        </w:rPr>
        <w:t xml:space="preserve">Mae Adran 74 yn diffinio plentyn sy’n derbyn gofal gan awdurdod lleol yn blentyn h.y. yn destun gorchymyn gofal </w:t>
      </w:r>
      <w:proofErr w:type="spellStart"/>
      <w:r>
        <w:rPr>
          <w:lang w:val="cy-GB"/>
        </w:rPr>
        <w:t>gorchynym</w:t>
      </w:r>
      <w:proofErr w:type="spellEnd"/>
      <w:r>
        <w:rPr>
          <w:lang w:val="cy-GB"/>
        </w:rPr>
        <w:t xml:space="preserve"> gofal interim o dan Adran 31 o Ddeddf Plant 1989 neu’n cael ei letya gan yr awdurdod lleol am gyfnod</w:t>
      </w:r>
      <w:r w:rsidR="00077268">
        <w:rPr>
          <w:lang w:val="cy-GB"/>
        </w:rPr>
        <w:t xml:space="preserve"> </w:t>
      </w:r>
      <w:proofErr w:type="spellStart"/>
      <w:r>
        <w:rPr>
          <w:lang w:val="cy-GB"/>
        </w:rPr>
        <w:t>parhuas</w:t>
      </w:r>
      <w:proofErr w:type="spellEnd"/>
      <w:r>
        <w:rPr>
          <w:lang w:val="cy-GB"/>
        </w:rPr>
        <w:t xml:space="preserve"> o fwy na 24 awr</w:t>
      </w:r>
      <w:r w:rsidR="00264258" w:rsidRPr="00F51BC1">
        <w:rPr>
          <w:lang w:val="cy-GB"/>
        </w:rPr>
        <w:t>.</w:t>
      </w:r>
    </w:p>
    <w:p w:rsidR="00702AF4" w:rsidRPr="00702AF4" w:rsidRDefault="00E67317" w:rsidP="006C438E">
      <w:pPr>
        <w:pStyle w:val="FacilitatorNotesNumberList"/>
        <w:numPr>
          <w:ilvl w:val="0"/>
          <w:numId w:val="28"/>
        </w:numPr>
        <w:rPr>
          <w:lang w:val="cy-GB"/>
        </w:rPr>
      </w:pPr>
      <w:r w:rsidRPr="00702AF4">
        <w:rPr>
          <w:lang w:val="cy-GB"/>
        </w:rPr>
        <w:t xml:space="preserve">Yr amgylchiadau lle mae rhaid i awdurdod lleol ddarparu llety ar gyfer plentyn </w:t>
      </w:r>
      <w:r w:rsidR="00C403B6">
        <w:rPr>
          <w:lang w:val="cy-GB"/>
        </w:rPr>
        <w:br/>
      </w:r>
      <w:r w:rsidR="00702AF4" w:rsidRPr="00702AF4">
        <w:rPr>
          <w:lang w:val="cy-GB"/>
        </w:rPr>
        <w:t>yw bod y plentyn y derbyn gofal (Adran 7</w:t>
      </w:r>
      <w:r w:rsidR="00C0546C">
        <w:rPr>
          <w:lang w:val="cy-GB"/>
        </w:rPr>
        <w:t>9</w:t>
      </w:r>
      <w:r w:rsidR="00702AF4" w:rsidRPr="00702AF4">
        <w:rPr>
          <w:lang w:val="cy-GB"/>
        </w:rPr>
        <w:t xml:space="preserve">) neu fel a geir yn Adran 76 </w:t>
      </w:r>
      <w:r w:rsidR="00C0546C">
        <w:rPr>
          <w:lang w:val="cy-GB"/>
        </w:rPr>
        <w:t>l</w:t>
      </w:r>
      <w:r w:rsidR="00702AF4" w:rsidRPr="00702AF4">
        <w:rPr>
          <w:lang w:val="cy-GB"/>
        </w:rPr>
        <w:t>le mae’n datgan</w:t>
      </w:r>
      <w:r w:rsidR="00264258" w:rsidRPr="00702AF4">
        <w:rPr>
          <w:lang w:val="cy-GB"/>
        </w:rPr>
        <w:t>:</w:t>
      </w:r>
      <w:r w:rsidR="00702AF4" w:rsidRPr="00702AF4">
        <w:rPr>
          <w:rStyle w:val="HeaderChar"/>
          <w:color w:val="000000"/>
          <w:sz w:val="19"/>
          <w:szCs w:val="19"/>
        </w:rPr>
        <w:t xml:space="preserve"> </w:t>
      </w:r>
    </w:p>
    <w:p w:rsidR="00264258" w:rsidRPr="00F51BC1" w:rsidRDefault="00702AF4" w:rsidP="00C135E7">
      <w:pPr>
        <w:pStyle w:val="Quote"/>
      </w:pPr>
      <w:r>
        <w:t>Nad oes unrhyw berson sydd â chyfrifoldeb rhiant dros y plentyn</w:t>
      </w:r>
    </w:p>
    <w:p w:rsidR="00264258" w:rsidRPr="00F51BC1" w:rsidRDefault="00702AF4" w:rsidP="00C135E7">
      <w:pPr>
        <w:pStyle w:val="Quote"/>
      </w:pPr>
      <w:r>
        <w:t>Bod y plentyn ar g</w:t>
      </w:r>
      <w:r w:rsidR="00C0546C">
        <w:t>oll</w:t>
      </w:r>
      <w:r>
        <w:t xml:space="preserve"> neu wedi cael ei adael </w:t>
      </w:r>
    </w:p>
    <w:p w:rsidR="00264258" w:rsidRPr="00F51BC1" w:rsidRDefault="00702AF4" w:rsidP="00C135E7">
      <w:pPr>
        <w:pStyle w:val="Quote"/>
      </w:pPr>
      <w:r>
        <w:t>Bod y person sydd wedi bod yn gofalu am y plentyn yn cael ei atal r</w:t>
      </w:r>
      <w:r w:rsidR="00C0546C">
        <w:t>hag</w:t>
      </w:r>
      <w:r>
        <w:t xml:space="preserve"> darparu llety neu ofal addas ar gyfer y plentyn </w:t>
      </w:r>
    </w:p>
    <w:p w:rsidR="00264258" w:rsidRPr="00F51BC1" w:rsidRDefault="00702AF4" w:rsidP="00C135E7">
      <w:pPr>
        <w:pStyle w:val="Quote"/>
      </w:pPr>
      <w:r>
        <w:t xml:space="preserve">Bod llesiant oedolyn ifanc 16-17 oed </w:t>
      </w:r>
      <w:r w:rsidR="00F8587E">
        <w:t>yn debygol o gael ei beryglu’n difrifol os na chaif</w:t>
      </w:r>
      <w:r w:rsidR="00C0546C">
        <w:t>f llety ei ddarparu ar ei gyfer</w:t>
      </w:r>
      <w:r w:rsidR="00F8587E">
        <w:t xml:space="preserve"> </w:t>
      </w:r>
    </w:p>
    <w:p w:rsidR="0027092D" w:rsidRPr="00F51BC1" w:rsidRDefault="00F8587E" w:rsidP="00C135E7">
      <w:pPr>
        <w:pStyle w:val="Quote"/>
      </w:pPr>
      <w:r>
        <w:t xml:space="preserve">Bod y plentyn yn cael ei amddiffyn gan yr heddlu, dan </w:t>
      </w:r>
      <w:proofErr w:type="spellStart"/>
      <w:r>
        <w:t>gadwad</w:t>
      </w:r>
      <w:proofErr w:type="spellEnd"/>
      <w:r w:rsidR="00C0546C">
        <w:t xml:space="preserve"> yn y ddalfa</w:t>
      </w:r>
      <w:r w:rsidR="00C403B6">
        <w:t xml:space="preserve"> neu ar </w:t>
      </w:r>
      <w:proofErr w:type="spellStart"/>
      <w:r w:rsidR="00C403B6">
        <w:t>remánd</w:t>
      </w:r>
      <w:proofErr w:type="spellEnd"/>
      <w:r w:rsidR="00C403B6">
        <w:t xml:space="preserve"> (Adran 77)</w:t>
      </w:r>
    </w:p>
    <w:p w:rsidR="000C217D" w:rsidRPr="00F51BC1" w:rsidRDefault="00F8587E" w:rsidP="004A2F3C">
      <w:pPr>
        <w:pStyle w:val="FacilitatorNotesNumberList"/>
        <w:rPr>
          <w:lang w:val="cy-GB"/>
        </w:rPr>
      </w:pPr>
      <w:r>
        <w:rPr>
          <w:lang w:val="cy-GB"/>
        </w:rPr>
        <w:lastRenderedPageBreak/>
        <w:t>Byd</w:t>
      </w:r>
      <w:r w:rsidR="00C0546C">
        <w:rPr>
          <w:lang w:val="cy-GB"/>
        </w:rPr>
        <w:t>d</w:t>
      </w:r>
      <w:r>
        <w:rPr>
          <w:lang w:val="cy-GB"/>
        </w:rPr>
        <w:t xml:space="preserve"> ymarferwyr yn sylweddoli bod Adran 76 wedi’i fframio</w:t>
      </w:r>
      <w:r w:rsidR="00A313A1">
        <w:rPr>
          <w:lang w:val="cy-GB"/>
        </w:rPr>
        <w:t xml:space="preserve"> yn debyg i Adran 20 </w:t>
      </w:r>
      <w:r w:rsidR="00C403B6">
        <w:rPr>
          <w:lang w:val="cy-GB"/>
        </w:rPr>
        <w:br/>
      </w:r>
      <w:r w:rsidR="00A313A1">
        <w:rPr>
          <w:lang w:val="cy-GB"/>
        </w:rPr>
        <w:t>o Ddeddf Plant 1989 y mae’n ei disodli. Ceir rhai gwahaniaethau pwysig fodd bynnag. Nid yw Adran 20(4) o Ddeddf Plant 1989 (</w:t>
      </w:r>
      <w:r w:rsidR="00C0546C">
        <w:rPr>
          <w:lang w:val="cy-GB"/>
        </w:rPr>
        <w:t>gall awdurdod lleol letya plant</w:t>
      </w:r>
      <w:r w:rsidR="00A313A1">
        <w:rPr>
          <w:lang w:val="cy-GB"/>
        </w:rPr>
        <w:t xml:space="preserve"> hyd yn oed os na fydd rhiant / person â chyfrifoldeb rhiant yn gallu darparu llety </w:t>
      </w:r>
      <w:r w:rsidR="00C403B6">
        <w:rPr>
          <w:lang w:val="cy-GB"/>
        </w:rPr>
        <w:br/>
      </w:r>
      <w:r w:rsidR="00A313A1">
        <w:rPr>
          <w:lang w:val="cy-GB"/>
        </w:rPr>
        <w:t>ar ei gyfer / ar ei chyfer)</w:t>
      </w:r>
      <w:r w:rsidR="00C0546C">
        <w:rPr>
          <w:lang w:val="cy-GB"/>
        </w:rPr>
        <w:t xml:space="preserve"> </w:t>
      </w:r>
      <w:r w:rsidR="00A313A1">
        <w:rPr>
          <w:lang w:val="cy-GB"/>
        </w:rPr>
        <w:t xml:space="preserve">yn cael ei ailadrodd </w:t>
      </w:r>
      <w:r w:rsidR="00C0546C">
        <w:rPr>
          <w:lang w:val="cy-GB"/>
        </w:rPr>
        <w:t xml:space="preserve">yn y Ddeddf ac nid yw ychwaith yn ailadrodd </w:t>
      </w:r>
      <w:r w:rsidR="00C403B6">
        <w:rPr>
          <w:lang w:val="cy-GB"/>
        </w:rPr>
        <w:t>A</w:t>
      </w:r>
      <w:r w:rsidR="00A313A1">
        <w:rPr>
          <w:lang w:val="cy-GB"/>
        </w:rPr>
        <w:t>dran 22 (5) o Ddeddf Plant 1989 (darparu llety ar gyfer pobl ifanc o dan 21 oed mewn cartref cymunedol)</w:t>
      </w:r>
      <w:r w:rsidR="000C217D" w:rsidRPr="00F51BC1">
        <w:rPr>
          <w:lang w:val="cy-GB"/>
        </w:rPr>
        <w:t>.</w:t>
      </w:r>
    </w:p>
    <w:p w:rsidR="00C0546C" w:rsidRDefault="00C0546C" w:rsidP="0022456B">
      <w:pPr>
        <w:pStyle w:val="FacilitatorNotesNumberList"/>
        <w:rPr>
          <w:lang w:val="cy-GB"/>
        </w:rPr>
      </w:pPr>
      <w:r w:rsidRPr="00C0546C">
        <w:rPr>
          <w:lang w:val="cy-GB"/>
        </w:rPr>
        <w:t xml:space="preserve">Mae </w:t>
      </w:r>
      <w:r w:rsidR="00A313A1" w:rsidRPr="00C0546C">
        <w:rPr>
          <w:lang w:val="cy-GB"/>
        </w:rPr>
        <w:t>Adran</w:t>
      </w:r>
      <w:r w:rsidR="000C217D" w:rsidRPr="00C0546C">
        <w:rPr>
          <w:lang w:val="cy-GB"/>
        </w:rPr>
        <w:t xml:space="preserve"> 76(1)(c) </w:t>
      </w:r>
      <w:r w:rsidR="00373144" w:rsidRPr="00C0546C">
        <w:rPr>
          <w:lang w:val="cy-GB"/>
        </w:rPr>
        <w:t>–</w:t>
      </w:r>
      <w:r w:rsidR="009D477C" w:rsidRPr="00C0546C">
        <w:rPr>
          <w:lang w:val="cy-GB"/>
        </w:rPr>
        <w:t xml:space="preserve"> </w:t>
      </w:r>
      <w:r w:rsidR="00373144" w:rsidRPr="00C0546C">
        <w:rPr>
          <w:lang w:val="cy-GB"/>
        </w:rPr>
        <w:t>rhiant yn</w:t>
      </w:r>
      <w:r w:rsidRPr="00C0546C">
        <w:rPr>
          <w:lang w:val="cy-GB"/>
        </w:rPr>
        <w:t xml:space="preserve"> cael ei atal (</w:t>
      </w:r>
      <w:r w:rsidR="00373144" w:rsidRPr="00C0546C">
        <w:rPr>
          <w:lang w:val="cy-GB"/>
        </w:rPr>
        <w:t>p’un ai’n barhaol neu dros dro, ac am ba reswm bynnag) rhag darparu llety na gofal addas ar gyfer y plentyn –</w:t>
      </w:r>
      <w:r w:rsidRPr="00C0546C">
        <w:rPr>
          <w:lang w:val="cy-GB"/>
        </w:rPr>
        <w:t xml:space="preserve"> hefyd yn darparu </w:t>
      </w:r>
      <w:r w:rsidR="00373144" w:rsidRPr="00C0546C">
        <w:rPr>
          <w:lang w:val="cy-GB"/>
        </w:rPr>
        <w:t>sail deddfwriaethol ar gyfer darparu cyfres o leoliadau seibiant byr, e</w:t>
      </w:r>
      <w:r w:rsidRPr="00C0546C">
        <w:rPr>
          <w:lang w:val="cy-GB"/>
        </w:rPr>
        <w:t>.</w:t>
      </w:r>
      <w:r w:rsidR="00373144" w:rsidRPr="00C0546C">
        <w:rPr>
          <w:lang w:val="cy-GB"/>
        </w:rPr>
        <w:t xml:space="preserve">e. </w:t>
      </w:r>
      <w:r w:rsidR="00FD5349">
        <w:rPr>
          <w:lang w:val="cy-GB"/>
        </w:rPr>
        <w:br/>
      </w:r>
      <w:r w:rsidR="00373144" w:rsidRPr="00C0546C">
        <w:rPr>
          <w:lang w:val="cy-GB"/>
        </w:rPr>
        <w:t>ar gyfer plant anabl, os aseswyd bod pecynnau seibiannau byr yn rhai lle bydd llesiant y plen</w:t>
      </w:r>
      <w:r w:rsidRPr="00C0546C">
        <w:rPr>
          <w:lang w:val="cy-GB"/>
        </w:rPr>
        <w:t>tyn</w:t>
      </w:r>
      <w:r w:rsidR="00373144" w:rsidRPr="00C0546C">
        <w:rPr>
          <w:lang w:val="cy-GB"/>
        </w:rPr>
        <w:t xml:space="preserve"> yn cael ei warchod fwyaf drwy fod yn blentyn sy’n derbyn gofal </w:t>
      </w:r>
      <w:r w:rsidR="00FD5349">
        <w:rPr>
          <w:lang w:val="cy-GB"/>
        </w:rPr>
        <w:br/>
      </w:r>
      <w:r w:rsidR="00373144" w:rsidRPr="00C0546C">
        <w:rPr>
          <w:lang w:val="cy-GB"/>
        </w:rPr>
        <w:t xml:space="preserve">o dan Ran 6 ar gyfer y cyfnodau y mae i ffwrdd oddi </w:t>
      </w:r>
      <w:proofErr w:type="spellStart"/>
      <w:r w:rsidR="00373144" w:rsidRPr="00C0546C">
        <w:rPr>
          <w:lang w:val="cy-GB"/>
        </w:rPr>
        <w:t>cartre</w:t>
      </w:r>
      <w:proofErr w:type="spellEnd"/>
      <w:r w:rsidR="00373144" w:rsidRPr="00C0546C">
        <w:rPr>
          <w:lang w:val="cy-GB"/>
        </w:rPr>
        <w:t>.</w:t>
      </w:r>
    </w:p>
    <w:p w:rsidR="00264258" w:rsidRPr="00C0546C" w:rsidRDefault="00F8587E" w:rsidP="0022456B">
      <w:pPr>
        <w:pStyle w:val="FacilitatorNotesNumberList"/>
        <w:rPr>
          <w:lang w:val="cy-GB"/>
        </w:rPr>
      </w:pPr>
      <w:r w:rsidRPr="00C0546C">
        <w:rPr>
          <w:lang w:val="cy-GB"/>
        </w:rPr>
        <w:t>Mae prif ddyletswydd awdur</w:t>
      </w:r>
      <w:r w:rsidR="00C0546C">
        <w:rPr>
          <w:lang w:val="cy-GB"/>
        </w:rPr>
        <w:t>d</w:t>
      </w:r>
      <w:r w:rsidRPr="00C0546C">
        <w:rPr>
          <w:lang w:val="cy-GB"/>
        </w:rPr>
        <w:t>od lleol o ran p</w:t>
      </w:r>
      <w:r w:rsidR="00941426" w:rsidRPr="00C0546C">
        <w:rPr>
          <w:lang w:val="cy-GB"/>
        </w:rPr>
        <w:t>lant sy’n derbyn gofal wedi’i o</w:t>
      </w:r>
      <w:r w:rsidRPr="00C0546C">
        <w:rPr>
          <w:lang w:val="cy-GB"/>
        </w:rPr>
        <w:t xml:space="preserve">sod allan a’i disgrifio yn </w:t>
      </w:r>
      <w:r w:rsidR="00FD5349">
        <w:rPr>
          <w:lang w:val="cy-GB"/>
        </w:rPr>
        <w:t>A</w:t>
      </w:r>
      <w:r w:rsidRPr="00C0546C">
        <w:rPr>
          <w:lang w:val="cy-GB"/>
        </w:rPr>
        <w:t>dran 78 o’r Ddeddf. Y prif ddyletswydd yw bod rhaid i awdurdod lleol sy’n gofalu am blant</w:t>
      </w:r>
      <w:r w:rsidR="00264258" w:rsidRPr="00C0546C">
        <w:rPr>
          <w:lang w:val="cy-GB"/>
        </w:rPr>
        <w:t xml:space="preserve">: </w:t>
      </w:r>
    </w:p>
    <w:p w:rsidR="00264258" w:rsidRPr="00F51BC1" w:rsidRDefault="00FD5349" w:rsidP="00C135E7">
      <w:pPr>
        <w:pStyle w:val="Quote"/>
      </w:pPr>
      <w:r>
        <w:t>D</w:t>
      </w:r>
      <w:r w:rsidR="00A313A1">
        <w:t>diogel</w:t>
      </w:r>
      <w:r w:rsidR="00F8587E">
        <w:t>u a hyrwyddo llesiant y plentyn</w:t>
      </w:r>
      <w:r w:rsidR="00264258" w:rsidRPr="00F51BC1">
        <w:t xml:space="preserve"> </w:t>
      </w:r>
    </w:p>
    <w:p w:rsidR="00264258" w:rsidRPr="00F51BC1" w:rsidRDefault="00FD5349" w:rsidP="00C135E7">
      <w:pPr>
        <w:pStyle w:val="Quote"/>
      </w:pPr>
      <w:r>
        <w:t>G</w:t>
      </w:r>
      <w:r w:rsidR="00A313A1">
        <w:t>wneud defnydd o’r gwasanaethau sydd ar gael ar gyfer plant sy’n derbyn gofal gan eu rhie</w:t>
      </w:r>
      <w:r w:rsidR="00941426">
        <w:t>ni eu hunai</w:t>
      </w:r>
      <w:r w:rsidR="00A313A1">
        <w:t xml:space="preserve">n yn ôl yr hyn </w:t>
      </w:r>
      <w:r w:rsidR="00C0546C">
        <w:t>sy'n</w:t>
      </w:r>
      <w:r w:rsidR="00A313A1">
        <w:t xml:space="preserve"> ymddangos yn rhesymol i</w:t>
      </w:r>
      <w:r>
        <w:t>’r awdurdod yn achos y plentyn</w:t>
      </w:r>
    </w:p>
    <w:p w:rsidR="00264258" w:rsidRPr="00F51BC1" w:rsidRDefault="00941426" w:rsidP="00264258">
      <w:pPr>
        <w:pStyle w:val="FacilitatorNotesNumberList"/>
        <w:rPr>
          <w:lang w:val="cy-GB"/>
        </w:rPr>
      </w:pPr>
      <w:r>
        <w:rPr>
          <w:lang w:val="cy-GB"/>
        </w:rPr>
        <w:t>Y prif ddyletswydd yw diogelu a hyrwyddo</w:t>
      </w:r>
      <w:r w:rsidRPr="00941426">
        <w:rPr>
          <w:b/>
          <w:lang w:val="cy-GB"/>
        </w:rPr>
        <w:t xml:space="preserve"> llesiant</w:t>
      </w:r>
      <w:r>
        <w:rPr>
          <w:lang w:val="cy-GB"/>
        </w:rPr>
        <w:t xml:space="preserve"> y plentyn (sy’n cynnwys eu lles). Yn flaenorol, roedd y ddyletswydd hon i’w gweld yn Neddf Plant 1989 yn </w:t>
      </w:r>
      <w:r w:rsidR="00FD5349">
        <w:rPr>
          <w:lang w:val="cy-GB"/>
        </w:rPr>
        <w:t>A</w:t>
      </w:r>
      <w:r>
        <w:rPr>
          <w:lang w:val="cy-GB"/>
        </w:rPr>
        <w:t>dran 22 (3) (a) ac yn sôn am ‘les’ y plentyn. Felly, mae’r ddyletswydd</w:t>
      </w:r>
      <w:r w:rsidR="00C0546C">
        <w:rPr>
          <w:lang w:val="cy-GB"/>
        </w:rPr>
        <w:t xml:space="preserve"> newydd hon yn ehangach gan ei b</w:t>
      </w:r>
      <w:r>
        <w:rPr>
          <w:lang w:val="cy-GB"/>
        </w:rPr>
        <w:t>od yn cyfeirio at lesiant yn ô</w:t>
      </w:r>
      <w:r w:rsidR="00C0546C">
        <w:rPr>
          <w:lang w:val="cy-GB"/>
        </w:rPr>
        <w:t>l</w:t>
      </w:r>
      <w:r>
        <w:rPr>
          <w:lang w:val="cy-GB"/>
        </w:rPr>
        <w:t xml:space="preserve"> diffiniad Rhan 2 o’r Dde</w:t>
      </w:r>
      <w:r w:rsidR="00C0546C">
        <w:rPr>
          <w:lang w:val="cy-GB"/>
        </w:rPr>
        <w:t>d</w:t>
      </w:r>
      <w:r>
        <w:rPr>
          <w:lang w:val="cy-GB"/>
        </w:rPr>
        <w:t>df. Mae hyn yn adlewyrchu’r ffaith</w:t>
      </w:r>
      <w:r w:rsidR="00C0546C">
        <w:rPr>
          <w:lang w:val="cy-GB"/>
        </w:rPr>
        <w:t xml:space="preserve"> bod hyrwyddo lle</w:t>
      </w:r>
      <w:r w:rsidR="005862D5">
        <w:rPr>
          <w:lang w:val="cy-GB"/>
        </w:rPr>
        <w:t xml:space="preserve">siant yn ddyletswydd </w:t>
      </w:r>
      <w:proofErr w:type="spellStart"/>
      <w:r w:rsidR="005862D5">
        <w:rPr>
          <w:lang w:val="cy-GB"/>
        </w:rPr>
        <w:t>hollgyffredinol</w:t>
      </w:r>
      <w:proofErr w:type="spellEnd"/>
      <w:r w:rsidR="005862D5">
        <w:rPr>
          <w:lang w:val="cy-GB"/>
        </w:rPr>
        <w:t xml:space="preserve"> y Ddeddf.</w:t>
      </w:r>
    </w:p>
    <w:p w:rsidR="00264258" w:rsidRPr="00F51BC1" w:rsidRDefault="005862D5" w:rsidP="00264258">
      <w:pPr>
        <w:pStyle w:val="FacilitatorNotesNumberList"/>
        <w:rPr>
          <w:lang w:val="cy-GB"/>
        </w:rPr>
      </w:pPr>
      <w:r>
        <w:rPr>
          <w:lang w:val="cy-GB"/>
        </w:rPr>
        <w:t>Mae diogelu a hyrwyddo llesiant plentyn sy’n derbyn gofal yn cynnwys dyletswydd i hyrwyddo eu cyf</w:t>
      </w:r>
      <w:r w:rsidR="00C0546C">
        <w:rPr>
          <w:lang w:val="cy-GB"/>
        </w:rPr>
        <w:t>lawniad</w:t>
      </w:r>
      <w:r>
        <w:rPr>
          <w:lang w:val="cy-GB"/>
        </w:rPr>
        <w:t xml:space="preserve"> add</w:t>
      </w:r>
      <w:r w:rsidR="00C0546C">
        <w:rPr>
          <w:lang w:val="cy-GB"/>
        </w:rPr>
        <w:t>ys</w:t>
      </w:r>
      <w:r>
        <w:rPr>
          <w:lang w:val="cy-GB"/>
        </w:rPr>
        <w:t>gol. Mae sefydlogrwydd addysg yn allweddol</w:t>
      </w:r>
      <w:r w:rsidR="00C0546C">
        <w:rPr>
          <w:lang w:val="cy-GB"/>
        </w:rPr>
        <w:t xml:space="preserve"> </w:t>
      </w:r>
      <w:r>
        <w:rPr>
          <w:lang w:val="cy-GB"/>
        </w:rPr>
        <w:t>a dylai pawb sy’n rhan o gynorthwyo plant sy’n derbyn gofal annog a chredu mewn dyheadau uchel ac wedi ymroi i helpu’r plentyn i gyflawni’r canlyniadau addys</w:t>
      </w:r>
      <w:r w:rsidR="00B22958">
        <w:rPr>
          <w:lang w:val="cy-GB"/>
        </w:rPr>
        <w:t>gol</w:t>
      </w:r>
      <w:r>
        <w:rPr>
          <w:lang w:val="cy-GB"/>
        </w:rPr>
        <w:t xml:space="preserve"> uchaf </w:t>
      </w:r>
      <w:r w:rsidR="00B22958">
        <w:rPr>
          <w:lang w:val="cy-GB"/>
        </w:rPr>
        <w:t>a</w:t>
      </w:r>
      <w:r w:rsidR="00B50C0F">
        <w:rPr>
          <w:lang w:val="cy-GB"/>
        </w:rPr>
        <w:t>c</w:t>
      </w:r>
      <w:r w:rsidR="00B22958">
        <w:rPr>
          <w:lang w:val="cy-GB"/>
        </w:rPr>
        <w:t xml:space="preserve"> uchelgeisiau tebyg i blant eraill.</w:t>
      </w:r>
      <w:r w:rsidR="00264258" w:rsidRPr="00F51BC1">
        <w:rPr>
          <w:lang w:val="cy-GB"/>
        </w:rPr>
        <w:t xml:space="preserve"> </w:t>
      </w:r>
    </w:p>
    <w:p w:rsidR="00264258" w:rsidRPr="00F51BC1" w:rsidRDefault="00B22958" w:rsidP="00264258">
      <w:pPr>
        <w:pStyle w:val="FacilitatorNotesNumberList"/>
        <w:rPr>
          <w:lang w:val="cy-GB"/>
        </w:rPr>
      </w:pPr>
      <w:r>
        <w:rPr>
          <w:lang w:val="cy-GB"/>
        </w:rPr>
        <w:t>Mae’n bwysig nodi bod diogelu a hyrwyddo llesiant</w:t>
      </w:r>
      <w:r w:rsidR="00D53636">
        <w:rPr>
          <w:lang w:val="cy-GB"/>
        </w:rPr>
        <w:t xml:space="preserve"> </w:t>
      </w:r>
      <w:r>
        <w:rPr>
          <w:lang w:val="cy-GB"/>
        </w:rPr>
        <w:t xml:space="preserve">plentyn sy’n derbyn gofal yn cynnwys y ddyletswydd i asesu o dro i dro a oes gan blentyn </w:t>
      </w:r>
      <w:r w:rsidR="00D53636">
        <w:rPr>
          <w:lang w:val="cy-GB"/>
        </w:rPr>
        <w:t xml:space="preserve">angen cyffredinol am ofal a chymorth </w:t>
      </w:r>
      <w:r w:rsidR="00B50C0F">
        <w:rPr>
          <w:lang w:val="cy-GB"/>
        </w:rPr>
        <w:t>ac anghenion am gymorth o dan R</w:t>
      </w:r>
      <w:r w:rsidR="00D53636">
        <w:rPr>
          <w:lang w:val="cy-GB"/>
        </w:rPr>
        <w:t>an 3 y Ddeddf</w:t>
      </w:r>
      <w:r w:rsidR="00B50C0F">
        <w:rPr>
          <w:lang w:val="cy-GB"/>
        </w:rPr>
        <w:t>,</w:t>
      </w:r>
      <w:r w:rsidR="00D53636">
        <w:rPr>
          <w:lang w:val="cy-GB"/>
        </w:rPr>
        <w:t xml:space="preserve"> ac i sicrhau bod anghenion plant yn cael eu diwallu. Bydd hyn yn gofyn i awdurdod lleol asesu anghenion plant a darparu gwasanaethau i ddiwallu’r anghenion hynny os na</w:t>
      </w:r>
      <w:r w:rsidR="00C5042A">
        <w:rPr>
          <w:lang w:val="cy-GB"/>
        </w:rPr>
        <w:t>d yw’r angh</w:t>
      </w:r>
      <w:r w:rsidR="00B50C0F">
        <w:rPr>
          <w:lang w:val="cy-GB"/>
        </w:rPr>
        <w:t>en</w:t>
      </w:r>
      <w:r w:rsidR="00C5042A">
        <w:rPr>
          <w:lang w:val="cy-GB"/>
        </w:rPr>
        <w:t>ion hy</w:t>
      </w:r>
      <w:r w:rsidR="00B50C0F">
        <w:rPr>
          <w:lang w:val="cy-GB"/>
        </w:rPr>
        <w:t>nny</w:t>
      </w:r>
      <w:r w:rsidR="00C5042A">
        <w:rPr>
          <w:lang w:val="cy-GB"/>
        </w:rPr>
        <w:t xml:space="preserve"> wedi cael eu diwallu eisoes. </w:t>
      </w:r>
    </w:p>
    <w:p w:rsidR="00264258" w:rsidRPr="00F51BC1" w:rsidRDefault="00C5042A" w:rsidP="00264258">
      <w:pPr>
        <w:pStyle w:val="FacilitatorNotesNumberList"/>
        <w:rPr>
          <w:lang w:val="cy-GB"/>
        </w:rPr>
      </w:pPr>
      <w:r>
        <w:rPr>
          <w:lang w:val="cy-GB"/>
        </w:rPr>
        <w:t xml:space="preserve">Mae dyletswydd Adran 78 yn ei gwneud </w:t>
      </w:r>
      <w:proofErr w:type="spellStart"/>
      <w:r>
        <w:rPr>
          <w:lang w:val="cy-GB"/>
        </w:rPr>
        <w:t>hi’n</w:t>
      </w:r>
      <w:proofErr w:type="spellEnd"/>
      <w:r>
        <w:rPr>
          <w:lang w:val="cy-GB"/>
        </w:rPr>
        <w:t xml:space="preserve"> glir y dylai plant sy’n derbyn</w:t>
      </w:r>
      <w:r w:rsidR="00B50C0F">
        <w:rPr>
          <w:lang w:val="cy-GB"/>
        </w:rPr>
        <w:t xml:space="preserve"> gofal gael eu trin yn debyg i </w:t>
      </w:r>
      <w:r>
        <w:rPr>
          <w:lang w:val="cy-GB"/>
        </w:rPr>
        <w:t>blant eraill ac felly rhaid i’r awdurdod lleol sicrhau bod yr holl wasanaethau a chymorth ar gael i’r plentyn sy’n erbyn gofal yn ôl yr angen gan gy</w:t>
      </w:r>
      <w:r w:rsidR="00FD5349">
        <w:rPr>
          <w:lang w:val="cy-GB"/>
        </w:rPr>
        <w:t>nnwys gwasanaethau yn y gymuned.</w:t>
      </w:r>
    </w:p>
    <w:p w:rsidR="00264258" w:rsidRPr="00F51BC1" w:rsidRDefault="00C5042A" w:rsidP="00264258">
      <w:pPr>
        <w:pStyle w:val="FacilitatorNotesNumberList"/>
        <w:rPr>
          <w:lang w:val="cy-GB"/>
        </w:rPr>
      </w:pPr>
      <w:r>
        <w:rPr>
          <w:lang w:val="cy-GB"/>
        </w:rPr>
        <w:t xml:space="preserve">Hefyd, mae </w:t>
      </w:r>
      <w:r w:rsidR="00FD5349">
        <w:rPr>
          <w:lang w:val="cy-GB"/>
        </w:rPr>
        <w:t>A</w:t>
      </w:r>
      <w:r>
        <w:rPr>
          <w:lang w:val="cy-GB"/>
        </w:rPr>
        <w:t>dran 78 yn nodi cyn gwneud unrhyw benderfyniad am blentyn sy’n derbyn gofal</w:t>
      </w:r>
      <w:r w:rsidR="00264258" w:rsidRPr="00F51BC1">
        <w:rPr>
          <w:lang w:val="cy-GB"/>
        </w:rPr>
        <w:t xml:space="preserve"> </w:t>
      </w:r>
      <w:r>
        <w:rPr>
          <w:lang w:val="cy-GB"/>
        </w:rPr>
        <w:t>(neu blentyn y mae’r awdurdod lleol yn bwriadu gofalu amdano)</w:t>
      </w:r>
      <w:r w:rsidR="00264258" w:rsidRPr="00F51BC1">
        <w:rPr>
          <w:lang w:val="cy-GB"/>
        </w:rPr>
        <w:t xml:space="preserve">, </w:t>
      </w:r>
      <w:r w:rsidR="00B50C0F">
        <w:rPr>
          <w:lang w:val="cy-GB"/>
        </w:rPr>
        <w:t xml:space="preserve">rhaid i’r awdurdod lleol </w:t>
      </w:r>
      <w:r>
        <w:rPr>
          <w:lang w:val="cy-GB"/>
        </w:rPr>
        <w:t>roi sylw</w:t>
      </w:r>
      <w:r w:rsidR="00264258" w:rsidRPr="00F51BC1">
        <w:rPr>
          <w:lang w:val="cy-GB"/>
        </w:rPr>
        <w:t xml:space="preserve">: </w:t>
      </w:r>
    </w:p>
    <w:p w:rsidR="00264258" w:rsidRPr="00F51BC1" w:rsidRDefault="00B50C0F" w:rsidP="00C135E7">
      <w:pPr>
        <w:pStyle w:val="Quote"/>
      </w:pPr>
      <w:r>
        <w:lastRenderedPageBreak/>
        <w:t xml:space="preserve">I </w:t>
      </w:r>
      <w:proofErr w:type="spellStart"/>
      <w:r>
        <w:t>f</w:t>
      </w:r>
      <w:r w:rsidR="00C5042A">
        <w:t>arn</w:t>
      </w:r>
      <w:proofErr w:type="spellEnd"/>
      <w:r w:rsidR="00C5042A">
        <w:t>, dymuniadau a theim</w:t>
      </w:r>
      <w:r>
        <w:t>ladau</w:t>
      </w:r>
      <w:r w:rsidR="00C5042A">
        <w:t xml:space="preserve"> unrhyw berson y mae’r awdurdod yn ystyried yn berthnasol</w:t>
      </w:r>
    </w:p>
    <w:p w:rsidR="00C64077" w:rsidRPr="00F51BC1" w:rsidRDefault="00B50C0F" w:rsidP="00C135E7">
      <w:pPr>
        <w:pStyle w:val="Quote"/>
      </w:pPr>
      <w:r>
        <w:t>I g</w:t>
      </w:r>
      <w:r w:rsidR="00C5042A">
        <w:t>refydd y plentyn, ei darddiad hil</w:t>
      </w:r>
      <w:r w:rsidR="00A953B6">
        <w:t>iol a</w:t>
      </w:r>
      <w:r w:rsidR="007D46BD">
        <w:t>’i g</w:t>
      </w:r>
      <w:r w:rsidR="00A953B6">
        <w:t>efndir diwylliannol a chrefyddol</w:t>
      </w:r>
    </w:p>
    <w:p w:rsidR="00264258" w:rsidRPr="00F51BC1" w:rsidRDefault="00264258" w:rsidP="0033540A">
      <w:pPr>
        <w:rPr>
          <w:b/>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F07B80" w:rsidRPr="00F51BC1" w:rsidTr="00F07B80">
        <w:tc>
          <w:tcPr>
            <w:tcW w:w="9286" w:type="dxa"/>
            <w:shd w:val="clear" w:color="auto" w:fill="EF9526"/>
          </w:tcPr>
          <w:p w:rsidR="00914F13" w:rsidRPr="00F51BC1" w:rsidRDefault="00A953B6" w:rsidP="0033540A">
            <w:pPr>
              <w:rPr>
                <w:b/>
                <w:color w:val="FFFFFF" w:themeColor="background1"/>
                <w:lang w:val="cy-GB"/>
              </w:rPr>
            </w:pPr>
            <w:r>
              <w:rPr>
                <w:b/>
                <w:color w:val="FFFFFF" w:themeColor="background1"/>
                <w:lang w:val="cy-GB"/>
              </w:rPr>
              <w:t xml:space="preserve">Pwynt dysgu allweddol </w:t>
            </w:r>
          </w:p>
          <w:p w:rsidR="00914F13" w:rsidRPr="00F51BC1" w:rsidRDefault="00A953B6" w:rsidP="00B50C0F">
            <w:pPr>
              <w:rPr>
                <w:b/>
                <w:lang w:val="cy-GB"/>
              </w:rPr>
            </w:pPr>
            <w:r>
              <w:rPr>
                <w:color w:val="FFFFFF" w:themeColor="background1"/>
                <w:lang w:val="cy-GB"/>
              </w:rPr>
              <w:t xml:space="preserve">Dylid trin plant sy’n derbyn gofal yr un modd â phlant eraill ac felly, rhaid i’r awdurdod lleol sicrhau bod yr holl wasanaethau a’r cymorth ar gael i’r plentyn sy’n derbyn </w:t>
            </w:r>
            <w:r w:rsidR="00FD5349">
              <w:rPr>
                <w:color w:val="FFFFFF" w:themeColor="background1"/>
                <w:lang w:val="cy-GB"/>
              </w:rPr>
              <w:br/>
            </w:r>
            <w:r>
              <w:rPr>
                <w:color w:val="FFFFFF" w:themeColor="background1"/>
                <w:lang w:val="cy-GB"/>
              </w:rPr>
              <w:t xml:space="preserve">gofal </w:t>
            </w:r>
            <w:r w:rsidR="00874D52">
              <w:rPr>
                <w:color w:val="FFFFFF" w:themeColor="background1"/>
                <w:lang w:val="cy-GB"/>
              </w:rPr>
              <w:t>i</w:t>
            </w:r>
            <w:r>
              <w:rPr>
                <w:color w:val="FFFFFF" w:themeColor="background1"/>
                <w:lang w:val="cy-GB"/>
              </w:rPr>
              <w:t>’w alluogi i gymryd rhan a byw e</w:t>
            </w:r>
            <w:r w:rsidR="00B50C0F">
              <w:rPr>
                <w:color w:val="FFFFFF" w:themeColor="background1"/>
                <w:lang w:val="cy-GB"/>
              </w:rPr>
              <w:t>i f</w:t>
            </w:r>
            <w:r>
              <w:rPr>
                <w:color w:val="FFFFFF" w:themeColor="background1"/>
                <w:lang w:val="cy-GB"/>
              </w:rPr>
              <w:t xml:space="preserve">ywyd yn yr un modd â phlant sydd ddim yn derbyn gofal. </w:t>
            </w:r>
          </w:p>
        </w:tc>
      </w:tr>
    </w:tbl>
    <w:p w:rsidR="004A1B0C" w:rsidRPr="00F51BC1" w:rsidRDefault="004A1B0C" w:rsidP="004A1B0C">
      <w:pPr>
        <w:rPr>
          <w:lang w:val="cy-GB"/>
        </w:rPr>
      </w:pPr>
    </w:p>
    <w:tbl>
      <w:tblPr>
        <w:tblStyle w:val="TableGrid"/>
        <w:tblW w:w="0" w:type="auto"/>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286"/>
      </w:tblGrid>
      <w:tr w:rsidR="004A1B0C" w:rsidRPr="00F51BC1" w:rsidTr="004A1B0C">
        <w:tc>
          <w:tcPr>
            <w:tcW w:w="9286" w:type="dxa"/>
          </w:tcPr>
          <w:p w:rsidR="004A1B0C" w:rsidRPr="00F51BC1" w:rsidRDefault="007D46BD" w:rsidP="004A1B0C">
            <w:pPr>
              <w:spacing w:after="120"/>
              <w:rPr>
                <w:b/>
                <w:lang w:val="cy-GB"/>
              </w:rPr>
            </w:pPr>
            <w:r>
              <w:rPr>
                <w:b/>
                <w:lang w:val="cy-GB"/>
              </w:rPr>
              <w:t>Aw</w:t>
            </w:r>
            <w:r w:rsidR="00A953B6">
              <w:rPr>
                <w:b/>
                <w:lang w:val="cy-GB"/>
              </w:rPr>
              <w:t xml:space="preserve">grymiadau </w:t>
            </w:r>
            <w:r w:rsidR="00726375">
              <w:rPr>
                <w:b/>
                <w:lang w:val="cy-GB"/>
              </w:rPr>
              <w:t>i Hwyluswyr</w:t>
            </w:r>
            <w:r w:rsidR="00A953B6">
              <w:rPr>
                <w:b/>
                <w:lang w:val="cy-GB"/>
              </w:rPr>
              <w:t xml:space="preserve"> </w:t>
            </w:r>
          </w:p>
          <w:p w:rsidR="004A1B0C" w:rsidRPr="00F51BC1" w:rsidRDefault="00B50C0F" w:rsidP="004A1B0C">
            <w:pPr>
              <w:spacing w:after="120"/>
              <w:rPr>
                <w:lang w:val="cy-GB"/>
              </w:rPr>
            </w:pPr>
            <w:r>
              <w:rPr>
                <w:lang w:val="cy-GB"/>
              </w:rPr>
              <w:t>Bydd cyfl</w:t>
            </w:r>
            <w:r w:rsidR="00FD5349">
              <w:rPr>
                <w:lang w:val="cy-GB"/>
              </w:rPr>
              <w:t>w</w:t>
            </w:r>
            <w:r>
              <w:rPr>
                <w:lang w:val="cy-GB"/>
              </w:rPr>
              <w:t xml:space="preserve">yno'r Ddeddf yn disodli, yn rhannol, rai rhannau o </w:t>
            </w:r>
            <w:r w:rsidRPr="00B50C0F">
              <w:rPr>
                <w:b/>
                <w:lang w:val="cy-GB"/>
              </w:rPr>
              <w:t>Ddeddf Plant 1989</w:t>
            </w:r>
            <w:r>
              <w:rPr>
                <w:lang w:val="cy-GB"/>
              </w:rPr>
              <w:t xml:space="preserve">. </w:t>
            </w:r>
            <w:r w:rsidR="00A953B6">
              <w:rPr>
                <w:lang w:val="cy-GB"/>
              </w:rPr>
              <w:t xml:space="preserve">Bydd </w:t>
            </w:r>
            <w:r w:rsidR="007D46BD">
              <w:rPr>
                <w:lang w:val="cy-GB"/>
              </w:rPr>
              <w:t>darpariaethau plant mewn angen Rhan 3 (</w:t>
            </w:r>
            <w:r w:rsidR="00FD5349">
              <w:rPr>
                <w:lang w:val="cy-GB"/>
              </w:rPr>
              <w:t>A</w:t>
            </w:r>
            <w:r w:rsidR="007D46BD">
              <w:rPr>
                <w:lang w:val="cy-GB"/>
              </w:rPr>
              <w:t>dran 17)</w:t>
            </w:r>
            <w:r w:rsidR="00A953B6">
              <w:rPr>
                <w:lang w:val="cy-GB"/>
              </w:rPr>
              <w:t xml:space="preserve"> o </w:t>
            </w:r>
            <w:r w:rsidR="00A953B6" w:rsidRPr="00B50C0F">
              <w:rPr>
                <w:lang w:val="cy-GB"/>
              </w:rPr>
              <w:t>Ddeddf Plant 1989</w:t>
            </w:r>
            <w:r w:rsidR="00FD5349">
              <w:rPr>
                <w:lang w:val="cy-GB"/>
              </w:rPr>
              <w:t xml:space="preserve"> </w:t>
            </w:r>
            <w:r>
              <w:rPr>
                <w:lang w:val="cy-GB"/>
              </w:rPr>
              <w:t>yn cael eu datgymhwyso yng Nghymru</w:t>
            </w:r>
            <w:r w:rsidR="007D46BD">
              <w:rPr>
                <w:lang w:val="cy-GB"/>
              </w:rPr>
              <w:t xml:space="preserve">. Yn hytrach, </w:t>
            </w:r>
            <w:r w:rsidR="00FD5349">
              <w:rPr>
                <w:lang w:val="cy-GB"/>
              </w:rPr>
              <w:t>R</w:t>
            </w:r>
            <w:r w:rsidR="007D46BD">
              <w:rPr>
                <w:lang w:val="cy-GB"/>
              </w:rPr>
              <w:t>hannau 2 i 5 o’r Ddeddf fydd yr awdurdod cyfreithiol i ddarparu gwasan</w:t>
            </w:r>
            <w:r>
              <w:rPr>
                <w:lang w:val="cy-GB"/>
              </w:rPr>
              <w:t>ae</w:t>
            </w:r>
            <w:r w:rsidR="007D46BD">
              <w:rPr>
                <w:lang w:val="cy-GB"/>
              </w:rPr>
              <w:t>thau ar gyfer plant a’u teuluoedd, gan gynnwys plant anabl</w:t>
            </w:r>
            <w:r w:rsidR="004A1B0C" w:rsidRPr="00F51BC1">
              <w:rPr>
                <w:lang w:val="cy-GB"/>
              </w:rPr>
              <w:t xml:space="preserve">. </w:t>
            </w:r>
            <w:r w:rsidR="007D46BD">
              <w:rPr>
                <w:lang w:val="cy-GB"/>
              </w:rPr>
              <w:t xml:space="preserve">Fodd bynnag, nid yw system gofal a chymorth cyffredinol Cymru o dan </w:t>
            </w:r>
            <w:r w:rsidR="00FD5349">
              <w:rPr>
                <w:lang w:val="cy-GB"/>
              </w:rPr>
              <w:t>R</w:t>
            </w:r>
            <w:r w:rsidR="007D46BD">
              <w:rPr>
                <w:lang w:val="cy-GB"/>
              </w:rPr>
              <w:t xml:space="preserve">annau 2 i 5 yn berthnasol i blant sy’n derbyn gofal. </w:t>
            </w:r>
            <w:r w:rsidR="000D0236">
              <w:rPr>
                <w:lang w:val="cy-GB"/>
              </w:rPr>
              <w:t xml:space="preserve">Yn hytrach, </w:t>
            </w:r>
            <w:r w:rsidR="00FD5349">
              <w:rPr>
                <w:lang w:val="cy-GB"/>
              </w:rPr>
              <w:br/>
            </w:r>
            <w:r w:rsidR="000D0236">
              <w:rPr>
                <w:lang w:val="cy-GB"/>
              </w:rPr>
              <w:t>m</w:t>
            </w:r>
            <w:r>
              <w:rPr>
                <w:lang w:val="cy-GB"/>
              </w:rPr>
              <w:t>ae</w:t>
            </w:r>
            <w:r w:rsidR="000D0236">
              <w:rPr>
                <w:lang w:val="cy-GB"/>
              </w:rPr>
              <w:t xml:space="preserve"> Rhan 6 o’r Ddeddf yn cynnwys ymrwymiadau’r</w:t>
            </w:r>
            <w:r w:rsidR="00FD5349">
              <w:rPr>
                <w:lang w:val="cy-GB"/>
              </w:rPr>
              <w:t xml:space="preserve"> </w:t>
            </w:r>
            <w:r w:rsidR="000D0236">
              <w:rPr>
                <w:lang w:val="cy-GB"/>
              </w:rPr>
              <w:t>awdurdod ll</w:t>
            </w:r>
            <w:r>
              <w:rPr>
                <w:lang w:val="cy-GB"/>
              </w:rPr>
              <w:t>eol</w:t>
            </w:r>
            <w:r w:rsidR="000D0236">
              <w:rPr>
                <w:lang w:val="cy-GB"/>
              </w:rPr>
              <w:t xml:space="preserve"> o ran plant sy’n </w:t>
            </w:r>
            <w:r>
              <w:rPr>
                <w:lang w:val="cy-GB"/>
              </w:rPr>
              <w:t>d</w:t>
            </w:r>
            <w:r w:rsidR="000D0236">
              <w:rPr>
                <w:lang w:val="cy-GB"/>
              </w:rPr>
              <w:t xml:space="preserve">erbyn gofal. </w:t>
            </w:r>
          </w:p>
          <w:p w:rsidR="004A1B0C" w:rsidRPr="00F51BC1" w:rsidRDefault="000D0236" w:rsidP="004A1B0C">
            <w:pPr>
              <w:spacing w:after="120"/>
              <w:rPr>
                <w:lang w:val="cy-GB"/>
              </w:rPr>
            </w:pPr>
            <w:r>
              <w:rPr>
                <w:lang w:val="cy-GB"/>
              </w:rPr>
              <w:t xml:space="preserve">Er bod y cysyniad o blentyn mewn angen yn diflannu o’r Ddeddf, mae darpariaethau </w:t>
            </w:r>
            <w:r w:rsidR="00FD5349">
              <w:rPr>
                <w:lang w:val="cy-GB"/>
              </w:rPr>
              <w:t xml:space="preserve">ar </w:t>
            </w:r>
            <w:r>
              <w:rPr>
                <w:lang w:val="cy-GB"/>
              </w:rPr>
              <w:t xml:space="preserve">gyfer plant sy’n </w:t>
            </w:r>
            <w:r w:rsidR="00B50C0F">
              <w:rPr>
                <w:lang w:val="cy-GB"/>
              </w:rPr>
              <w:t>d</w:t>
            </w:r>
            <w:r>
              <w:rPr>
                <w:lang w:val="cy-GB"/>
              </w:rPr>
              <w:t>erbyn gofal a’r rhai sy’n gadael gofal yn debyg mewn sawl modd (o</w:t>
            </w:r>
            <w:r w:rsidR="00112770">
              <w:rPr>
                <w:lang w:val="cy-GB"/>
              </w:rPr>
              <w:t>nd ddim yn</w:t>
            </w:r>
            <w:r>
              <w:rPr>
                <w:lang w:val="cy-GB"/>
              </w:rPr>
              <w:t xml:space="preserve"> </w:t>
            </w:r>
            <w:proofErr w:type="spellStart"/>
            <w:r>
              <w:rPr>
                <w:lang w:val="cy-GB"/>
              </w:rPr>
              <w:t>gyfangwbl</w:t>
            </w:r>
            <w:proofErr w:type="spellEnd"/>
            <w:r>
              <w:rPr>
                <w:lang w:val="cy-GB"/>
              </w:rPr>
              <w:t>) i’r ddarpariaeth y mae’n ei ddisodli yn Neddf Plant 1989.</w:t>
            </w:r>
          </w:p>
          <w:p w:rsidR="004A1B0C" w:rsidRPr="00F51BC1" w:rsidRDefault="00112770" w:rsidP="004A1B0C">
            <w:pPr>
              <w:spacing w:after="120"/>
              <w:rPr>
                <w:lang w:val="cy-GB"/>
              </w:rPr>
            </w:pPr>
            <w:r>
              <w:rPr>
                <w:lang w:val="cy-GB"/>
              </w:rPr>
              <w:t xml:space="preserve">Nid yw’r Ddeddf hon yn effeithio’n hanfodol ar y darpariaethau ar gyfer diogelu plant ac achosion </w:t>
            </w:r>
            <w:r w:rsidR="001306DE">
              <w:rPr>
                <w:lang w:val="cy-GB"/>
              </w:rPr>
              <w:t xml:space="preserve">llys </w:t>
            </w:r>
            <w:r>
              <w:rPr>
                <w:lang w:val="cy-GB"/>
              </w:rPr>
              <w:t>yn Neddf Plant 1989 ac felly yn dal yn berthnasol yn L</w:t>
            </w:r>
            <w:r w:rsidR="001306DE">
              <w:rPr>
                <w:lang w:val="cy-GB"/>
              </w:rPr>
              <w:t>l</w:t>
            </w:r>
            <w:r>
              <w:rPr>
                <w:lang w:val="cy-GB"/>
              </w:rPr>
              <w:t xml:space="preserve">oegr a </w:t>
            </w:r>
            <w:proofErr w:type="spellStart"/>
            <w:r>
              <w:rPr>
                <w:lang w:val="cy-GB"/>
              </w:rPr>
              <w:t>Chymru</w:t>
            </w:r>
            <w:proofErr w:type="spellEnd"/>
            <w:r w:rsidR="004A1B0C" w:rsidRPr="00F51BC1">
              <w:rPr>
                <w:lang w:val="cy-GB"/>
              </w:rPr>
              <w:t xml:space="preserve">. </w:t>
            </w:r>
            <w:r>
              <w:rPr>
                <w:lang w:val="cy-GB"/>
              </w:rPr>
              <w:t xml:space="preserve">Mae hyn yn cynnwys Rhan </w:t>
            </w:r>
            <w:r w:rsidR="004A1B0C" w:rsidRPr="00F51BC1">
              <w:rPr>
                <w:lang w:val="cy-GB"/>
              </w:rPr>
              <w:t>IV (</w:t>
            </w:r>
            <w:r>
              <w:rPr>
                <w:lang w:val="cy-GB"/>
              </w:rPr>
              <w:t>achosion gofal a goruchwylio) cyfraith gyhoeddus a Rhan II (gorchmynion o ran plant mewn achosion teuluol) achos preifat</w:t>
            </w:r>
            <w:r w:rsidR="004A1B0C" w:rsidRPr="00F51BC1">
              <w:rPr>
                <w:lang w:val="cy-GB"/>
              </w:rPr>
              <w:t>.</w:t>
            </w:r>
          </w:p>
          <w:p w:rsidR="004A1B0C" w:rsidRPr="00F51BC1" w:rsidRDefault="00112770" w:rsidP="004A1B0C">
            <w:pPr>
              <w:spacing w:after="120"/>
              <w:rPr>
                <w:lang w:val="cy-GB"/>
              </w:rPr>
            </w:pPr>
            <w:r>
              <w:rPr>
                <w:lang w:val="cy-GB"/>
              </w:rPr>
              <w:t xml:space="preserve">Mae’r newidiadau a wnaed o ganlyniad i </w:t>
            </w:r>
            <w:r w:rsidRPr="00112770">
              <w:rPr>
                <w:b/>
                <w:lang w:val="cy-GB"/>
              </w:rPr>
              <w:t>Ddeddf Plant a Theuluoedd 2014</w:t>
            </w:r>
            <w:r>
              <w:rPr>
                <w:lang w:val="cy-GB"/>
              </w:rPr>
              <w:t xml:space="preserve"> yn parhau i fod yn berthnasol yng Nghymru </w:t>
            </w:r>
            <w:r w:rsidR="004A1B0C" w:rsidRPr="00F51BC1">
              <w:rPr>
                <w:lang w:val="cy-GB"/>
              </w:rPr>
              <w:t xml:space="preserve"> </w:t>
            </w:r>
          </w:p>
          <w:p w:rsidR="004A1B0C" w:rsidRPr="00F51BC1" w:rsidRDefault="00112770" w:rsidP="001306DE">
            <w:pPr>
              <w:spacing w:after="120"/>
              <w:rPr>
                <w:lang w:val="cy-GB"/>
              </w:rPr>
            </w:pPr>
            <w:r>
              <w:rPr>
                <w:lang w:val="cy-GB"/>
              </w:rPr>
              <w:t>Mae Rhan V o Ddeddf Plant 198</w:t>
            </w:r>
            <w:r w:rsidR="00721A4B">
              <w:rPr>
                <w:lang w:val="cy-GB"/>
              </w:rPr>
              <w:t>9 (diogelu plant, gan gynnwys d</w:t>
            </w:r>
            <w:r>
              <w:rPr>
                <w:lang w:val="cy-GB"/>
              </w:rPr>
              <w:t>yle</w:t>
            </w:r>
            <w:r w:rsidR="00721A4B">
              <w:rPr>
                <w:lang w:val="cy-GB"/>
              </w:rPr>
              <w:t>t</w:t>
            </w:r>
            <w:r>
              <w:rPr>
                <w:lang w:val="cy-GB"/>
              </w:rPr>
              <w:t xml:space="preserve">swydd Adran 47 </w:t>
            </w:r>
            <w:r w:rsidR="00FD5349">
              <w:rPr>
                <w:lang w:val="cy-GB"/>
              </w:rPr>
              <w:br/>
            </w:r>
            <w:r>
              <w:rPr>
                <w:lang w:val="cy-GB"/>
              </w:rPr>
              <w:t xml:space="preserve">i </w:t>
            </w:r>
            <w:r w:rsidRPr="00112770">
              <w:rPr>
                <w:b/>
                <w:lang w:val="cy-GB"/>
              </w:rPr>
              <w:t>ymchwilio</w:t>
            </w:r>
            <w:r>
              <w:rPr>
                <w:lang w:val="cy-GB"/>
              </w:rPr>
              <w:t xml:space="preserve"> i niwed </w:t>
            </w:r>
            <w:proofErr w:type="spellStart"/>
            <w:r>
              <w:rPr>
                <w:lang w:val="cy-GB"/>
              </w:rPr>
              <w:t>syweddol</w:t>
            </w:r>
            <w:proofErr w:type="spellEnd"/>
            <w:r>
              <w:rPr>
                <w:lang w:val="cy-GB"/>
              </w:rPr>
              <w:t>)</w:t>
            </w:r>
            <w:r w:rsidR="00721A4B">
              <w:rPr>
                <w:lang w:val="cy-GB"/>
              </w:rPr>
              <w:t xml:space="preserve"> hefyd yn dal yn berthnasol. Mae</w:t>
            </w:r>
            <w:r>
              <w:rPr>
                <w:lang w:val="cy-GB"/>
              </w:rPr>
              <w:t xml:space="preserve">’r </w:t>
            </w:r>
            <w:r w:rsidR="00721A4B">
              <w:rPr>
                <w:lang w:val="cy-GB"/>
              </w:rPr>
              <w:t>D</w:t>
            </w:r>
            <w:r>
              <w:rPr>
                <w:lang w:val="cy-GB"/>
              </w:rPr>
              <w:t xml:space="preserve">deddf yn </w:t>
            </w:r>
            <w:proofErr w:type="spellStart"/>
            <w:r>
              <w:rPr>
                <w:lang w:val="cy-GB"/>
              </w:rPr>
              <w:t>cyfwyno</w:t>
            </w:r>
            <w:proofErr w:type="spellEnd"/>
            <w:r>
              <w:rPr>
                <w:lang w:val="cy-GB"/>
              </w:rPr>
              <w:t xml:space="preserve"> dyletswydd newydd i </w:t>
            </w:r>
            <w:r w:rsidR="00447669">
              <w:rPr>
                <w:b/>
                <w:lang w:val="cy-GB"/>
              </w:rPr>
              <w:t>gofnodi</w:t>
            </w:r>
            <w:r w:rsidR="00721A4B" w:rsidRPr="00721A4B">
              <w:rPr>
                <w:b/>
                <w:lang w:val="cy-GB"/>
              </w:rPr>
              <w:t xml:space="preserve"> </w:t>
            </w:r>
            <w:r>
              <w:rPr>
                <w:lang w:val="cy-GB"/>
              </w:rPr>
              <w:t>plant sy’</w:t>
            </w:r>
            <w:r w:rsidR="00721A4B">
              <w:rPr>
                <w:lang w:val="cy-GB"/>
              </w:rPr>
              <w:t>n wynebu risg o dan Ran 7.</w:t>
            </w:r>
          </w:p>
        </w:tc>
      </w:tr>
    </w:tbl>
    <w:p w:rsidR="004A1B0C" w:rsidRPr="00F51BC1" w:rsidRDefault="004A1B0C" w:rsidP="004A1B0C">
      <w:pPr>
        <w:rPr>
          <w:lang w:val="cy-GB"/>
        </w:rPr>
      </w:pPr>
    </w:p>
    <w:p w:rsidR="00C62293" w:rsidRPr="00F51BC1" w:rsidRDefault="005756F5" w:rsidP="005756F5">
      <w:pPr>
        <w:spacing w:after="200" w:line="276" w:lineRule="auto"/>
        <w:rPr>
          <w:lang w:val="cy-GB"/>
        </w:rPr>
      </w:pPr>
      <w:r w:rsidRPr="00F51BC1">
        <w:rPr>
          <w:lang w:val="cy-GB"/>
        </w:rPr>
        <w:br w:type="page"/>
      </w:r>
    </w:p>
    <w:p w:rsidR="00871C5F" w:rsidRPr="00F51BC1" w:rsidRDefault="00941426" w:rsidP="00871C5F">
      <w:pPr>
        <w:pStyle w:val="Heading2"/>
        <w:rPr>
          <w:lang w:val="cy-GB"/>
        </w:rPr>
      </w:pPr>
      <w:bookmarkStart w:id="14" w:name="_Toc437501401"/>
      <w:r>
        <w:rPr>
          <w:lang w:val="cy-GB"/>
        </w:rPr>
        <w:lastRenderedPageBreak/>
        <w:t>Sleid</w:t>
      </w:r>
      <w:r w:rsidR="00871C5F" w:rsidRPr="00F51BC1">
        <w:rPr>
          <w:lang w:val="cy-GB"/>
        </w:rPr>
        <w:t xml:space="preserve"> 9</w:t>
      </w:r>
      <w:bookmarkEnd w:id="14"/>
      <w:r w:rsidR="00BA4CC4">
        <w:rPr>
          <w:lang w:val="cy-GB"/>
        </w:rPr>
        <w:t xml:space="preserve">  </w:t>
      </w:r>
    </w:p>
    <w:tbl>
      <w:tblPr>
        <w:tblStyle w:val="TableGrid"/>
        <w:tblW w:w="0" w:type="auto"/>
        <w:tblInd w:w="1809" w:type="dxa"/>
        <w:tblLook w:val="04A0" w:firstRow="1" w:lastRow="0" w:firstColumn="1" w:lastColumn="0" w:noHBand="0" w:noVBand="1"/>
      </w:tblPr>
      <w:tblGrid>
        <w:gridCol w:w="5812"/>
      </w:tblGrid>
      <w:tr w:rsidR="004A2F3C" w:rsidRPr="00F51BC1" w:rsidTr="000B4558">
        <w:trPr>
          <w:trHeight w:val="647"/>
        </w:trPr>
        <w:tc>
          <w:tcPr>
            <w:tcW w:w="5812" w:type="dxa"/>
            <w:tcBorders>
              <w:bottom w:val="single" w:sz="4" w:space="0" w:color="EF9526"/>
            </w:tcBorders>
            <w:vAlign w:val="bottom"/>
          </w:tcPr>
          <w:p w:rsidR="004A2F3C" w:rsidRPr="00F51BC1" w:rsidRDefault="00B867EB" w:rsidP="000B4558">
            <w:pPr>
              <w:pStyle w:val="Slideheader"/>
              <w:rPr>
                <w:lang w:val="cy-GB"/>
              </w:rPr>
            </w:pPr>
            <w:proofErr w:type="spellStart"/>
            <w:r w:rsidRPr="00B867EB">
              <w:t>Newid</w:t>
            </w:r>
            <w:proofErr w:type="spellEnd"/>
            <w:r w:rsidRPr="00B867EB">
              <w:t xml:space="preserve"> </w:t>
            </w:r>
            <w:proofErr w:type="spellStart"/>
            <w:r w:rsidRPr="00B867EB">
              <w:t>Diwylliant</w:t>
            </w:r>
            <w:proofErr w:type="spellEnd"/>
          </w:p>
        </w:tc>
      </w:tr>
      <w:tr w:rsidR="004A2F3C" w:rsidRPr="00F51BC1" w:rsidTr="000B4558">
        <w:trPr>
          <w:trHeight w:val="3233"/>
        </w:trPr>
        <w:tc>
          <w:tcPr>
            <w:tcW w:w="5812" w:type="dxa"/>
            <w:tcBorders>
              <w:top w:val="single" w:sz="4" w:space="0" w:color="EF9526"/>
            </w:tcBorders>
          </w:tcPr>
          <w:p w:rsidR="004A2F3C" w:rsidRPr="00F51BC1" w:rsidRDefault="00B867EB" w:rsidP="000B4558">
            <w:pPr>
              <w:pStyle w:val="Slidebullet"/>
              <w:numPr>
                <w:ilvl w:val="0"/>
                <w:numId w:val="0"/>
              </w:numPr>
              <w:ind w:left="227" w:hanging="227"/>
              <w:rPr>
                <w:lang w:val="cy-GB"/>
              </w:rPr>
            </w:pPr>
            <w:r>
              <w:rPr>
                <w:noProof/>
                <w:lang w:eastAsia="en-GB"/>
              </w:rPr>
              <w:drawing>
                <wp:inline distT="0" distB="0" distL="0" distR="0">
                  <wp:extent cx="3454400" cy="19310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59501" cy="1933928"/>
                          </a:xfrm>
                          <a:prstGeom prst="rect">
                            <a:avLst/>
                          </a:prstGeom>
                          <a:noFill/>
                          <a:ln>
                            <a:noFill/>
                          </a:ln>
                        </pic:spPr>
                      </pic:pic>
                    </a:graphicData>
                  </a:graphic>
                </wp:inline>
              </w:drawing>
            </w:r>
          </w:p>
        </w:tc>
      </w:tr>
    </w:tbl>
    <w:p w:rsidR="005D5E9A" w:rsidRPr="00F51BC1" w:rsidRDefault="005D5E9A" w:rsidP="000A70A0">
      <w:pPr>
        <w:rPr>
          <w:lang w:val="cy-GB"/>
        </w:rPr>
      </w:pPr>
    </w:p>
    <w:p w:rsidR="00871C5F" w:rsidRPr="00F51BC1" w:rsidRDefault="004B0BE1" w:rsidP="00871C5F">
      <w:pPr>
        <w:pStyle w:val="Heading3"/>
        <w:rPr>
          <w:lang w:val="cy-GB"/>
        </w:rPr>
      </w:pPr>
      <w:r>
        <w:rPr>
          <w:lang w:val="cy-GB"/>
        </w:rPr>
        <w:t xml:space="preserve">Nodiadau i Hwyluswyr </w:t>
      </w:r>
    </w:p>
    <w:p w:rsidR="00EC3355" w:rsidRPr="00F51BC1" w:rsidRDefault="00721A4B" w:rsidP="006C438E">
      <w:pPr>
        <w:pStyle w:val="FacilitatorNotesNumberList"/>
        <w:numPr>
          <w:ilvl w:val="0"/>
          <w:numId w:val="9"/>
        </w:numPr>
        <w:rPr>
          <w:lang w:val="cy-GB"/>
        </w:rPr>
      </w:pPr>
      <w:r>
        <w:rPr>
          <w:lang w:val="cy-GB"/>
        </w:rPr>
        <w:t xml:space="preserve">Bydd </w:t>
      </w:r>
      <w:proofErr w:type="spellStart"/>
      <w:r>
        <w:rPr>
          <w:lang w:val="cy-GB"/>
        </w:rPr>
        <w:t>hi’n</w:t>
      </w:r>
      <w:proofErr w:type="spellEnd"/>
      <w:r>
        <w:rPr>
          <w:lang w:val="cy-GB"/>
        </w:rPr>
        <w:t xml:space="preserve"> bwysig ystyried gyda’r dysgwyr effaith</w:t>
      </w:r>
      <w:r w:rsidR="00871C5F" w:rsidRPr="00F51BC1">
        <w:rPr>
          <w:lang w:val="cy-GB"/>
        </w:rPr>
        <w:t xml:space="preserve"> </w:t>
      </w:r>
      <w:r>
        <w:rPr>
          <w:lang w:val="cy-GB"/>
        </w:rPr>
        <w:t>posibl y dyletswyddau a’r egwy</w:t>
      </w:r>
      <w:r w:rsidR="00E51A1D">
        <w:rPr>
          <w:lang w:val="cy-GB"/>
        </w:rPr>
        <w:t xml:space="preserve">ddorion </w:t>
      </w:r>
      <w:proofErr w:type="spellStart"/>
      <w:r w:rsidR="00E51A1D">
        <w:rPr>
          <w:lang w:val="cy-GB"/>
        </w:rPr>
        <w:t>hollgyffredinol</w:t>
      </w:r>
      <w:proofErr w:type="spellEnd"/>
      <w:r w:rsidR="00E51A1D">
        <w:rPr>
          <w:lang w:val="cy-GB"/>
        </w:rPr>
        <w:t xml:space="preserve"> hyn ar </w:t>
      </w:r>
      <w:r>
        <w:rPr>
          <w:lang w:val="cy-GB"/>
        </w:rPr>
        <w:t>ymarfer cyfredol o gynorth</w:t>
      </w:r>
      <w:r w:rsidR="00E51A1D">
        <w:rPr>
          <w:lang w:val="cy-GB"/>
        </w:rPr>
        <w:t>wy</w:t>
      </w:r>
      <w:r>
        <w:rPr>
          <w:lang w:val="cy-GB"/>
        </w:rPr>
        <w:t>o plant sy’n derbyn gofal a’u teuluoedd – fel sydd wedi’i grynhoi ar y sleid hwn</w:t>
      </w:r>
    </w:p>
    <w:p w:rsidR="00871C5F" w:rsidRPr="00F51BC1" w:rsidRDefault="00721A4B" w:rsidP="006C438E">
      <w:pPr>
        <w:pStyle w:val="FacilitatorNotesNumberList"/>
        <w:numPr>
          <w:ilvl w:val="0"/>
          <w:numId w:val="9"/>
        </w:numPr>
        <w:rPr>
          <w:lang w:val="cy-GB"/>
        </w:rPr>
      </w:pPr>
      <w:r>
        <w:rPr>
          <w:lang w:val="cy-GB"/>
        </w:rPr>
        <w:t xml:space="preserve">Dylid roi pwyslais ar osod y plentyn yn y canol a’i gynnwys yn ystyrlon. Mae hyn yn golygu cyfathrebu didwyll a gonest a gwrando’n weithredol a gweithredu ar </w:t>
      </w:r>
      <w:r w:rsidR="00FD5349">
        <w:rPr>
          <w:lang w:val="cy-GB"/>
        </w:rPr>
        <w:br/>
      </w:r>
      <w:r>
        <w:rPr>
          <w:lang w:val="cy-GB"/>
        </w:rPr>
        <w:t xml:space="preserve">eu dymuniadau, eu teimladau a’u barn am eu gofal a’u </w:t>
      </w:r>
      <w:r w:rsidR="00291F10">
        <w:rPr>
          <w:lang w:val="cy-GB"/>
        </w:rPr>
        <w:t>cymorth</w:t>
      </w:r>
      <w:r>
        <w:rPr>
          <w:lang w:val="cy-GB"/>
        </w:rPr>
        <w:t xml:space="preserve"> a dyheadau a’r canlyniadau personol y m</w:t>
      </w:r>
      <w:r w:rsidR="00E51A1D">
        <w:rPr>
          <w:lang w:val="cy-GB"/>
        </w:rPr>
        <w:t xml:space="preserve">aen </w:t>
      </w:r>
      <w:proofErr w:type="spellStart"/>
      <w:r w:rsidR="00E51A1D">
        <w:rPr>
          <w:lang w:val="cy-GB"/>
        </w:rPr>
        <w:t>nhw’n</w:t>
      </w:r>
      <w:proofErr w:type="spellEnd"/>
      <w:r w:rsidR="00E51A1D">
        <w:rPr>
          <w:lang w:val="cy-GB"/>
        </w:rPr>
        <w:t xml:space="preserve"> dymuno eu cyflawni.</w:t>
      </w:r>
    </w:p>
    <w:p w:rsidR="00871C5F" w:rsidRPr="00F51BC1" w:rsidRDefault="005C6E81" w:rsidP="006C438E">
      <w:pPr>
        <w:pStyle w:val="FacilitatorNotesNumberList"/>
        <w:numPr>
          <w:ilvl w:val="0"/>
          <w:numId w:val="9"/>
        </w:numPr>
        <w:rPr>
          <w:lang w:val="cy-GB"/>
        </w:rPr>
      </w:pPr>
      <w:r>
        <w:rPr>
          <w:lang w:val="cy-GB"/>
        </w:rPr>
        <w:t xml:space="preserve">Mae dynodi cryfderau, sgiliau, </w:t>
      </w:r>
      <w:proofErr w:type="spellStart"/>
      <w:r>
        <w:rPr>
          <w:lang w:val="cy-GB"/>
        </w:rPr>
        <w:t>galluedd</w:t>
      </w:r>
      <w:proofErr w:type="spellEnd"/>
      <w:r>
        <w:rPr>
          <w:lang w:val="cy-GB"/>
        </w:rPr>
        <w:t xml:space="preserve"> a’r cymorth sydd ganddyn nhw eu hunain a’u teulu ehangach, ffrindiau a’r gymuned hefyd yn sylfaenol i ofal a chymorth a llesiant plentyn. Dylai teuluoedd gael eu cynorthwyo i adeiladu ar y cryfderau hyn a chael help i egluro pa gymorth sydd ei angen arnyn nhw i wneud y newidiadau </w:t>
      </w:r>
      <w:proofErr w:type="spellStart"/>
      <w:r>
        <w:rPr>
          <w:lang w:val="cy-GB"/>
        </w:rPr>
        <w:t>anghenrheidiol</w:t>
      </w:r>
      <w:proofErr w:type="spellEnd"/>
      <w:r>
        <w:rPr>
          <w:lang w:val="cy-GB"/>
        </w:rPr>
        <w:t xml:space="preserve"> yn eu bywyd. </w:t>
      </w:r>
    </w:p>
    <w:p w:rsidR="00871C5F" w:rsidRPr="00F51BC1" w:rsidRDefault="005C6E81" w:rsidP="006C438E">
      <w:pPr>
        <w:pStyle w:val="FacilitatorNotesNumberList"/>
        <w:numPr>
          <w:ilvl w:val="0"/>
          <w:numId w:val="9"/>
        </w:numPr>
        <w:rPr>
          <w:lang w:val="cy-GB"/>
        </w:rPr>
      </w:pPr>
      <w:r>
        <w:rPr>
          <w:lang w:val="cy-GB"/>
        </w:rPr>
        <w:t xml:space="preserve">Mae anghenion plant yn holistaidd eu natur ac mae gan pob asiantaeth </w:t>
      </w:r>
      <w:r w:rsidR="008F0DE4">
        <w:rPr>
          <w:lang w:val="cy-GB"/>
        </w:rPr>
        <w:t>ran</w:t>
      </w:r>
      <w:r>
        <w:rPr>
          <w:lang w:val="cy-GB"/>
        </w:rPr>
        <w:t xml:space="preserve"> i’w chwarae i ddiogelu a hyrwyddo eu llesiant. Mae’n hanfodol cydweithio mewn modd cydlynol a bod yn glir beth yw dyletswydd a chyfrif</w:t>
      </w:r>
      <w:r w:rsidR="00E51A1D">
        <w:rPr>
          <w:lang w:val="cy-GB"/>
        </w:rPr>
        <w:t>o</w:t>
      </w:r>
      <w:r>
        <w:rPr>
          <w:lang w:val="cy-GB"/>
        </w:rPr>
        <w:t>ldeb unigol pob asiantaeth er mwyn cwrdd â chanlyniadau dynodedig ar gyfer plentyn.</w:t>
      </w:r>
    </w:p>
    <w:p w:rsidR="00871C5F" w:rsidRPr="00F51BC1" w:rsidRDefault="00871C5F" w:rsidP="00871C5F">
      <w:pPr>
        <w:rPr>
          <w:lang w:val="cy-GB"/>
        </w:rPr>
      </w:pPr>
    </w:p>
    <w:tbl>
      <w:tblPr>
        <w:tblStyle w:val="TableGrid"/>
        <w:tblW w:w="0" w:type="auto"/>
        <w:tblBorders>
          <w:top w:val="double" w:sz="4" w:space="0" w:color="F79646" w:themeColor="accent6"/>
          <w:left w:val="double" w:sz="4" w:space="0" w:color="F79646" w:themeColor="accent6"/>
          <w:bottom w:val="double" w:sz="4" w:space="0" w:color="F79646" w:themeColor="accent6"/>
          <w:right w:val="double" w:sz="4" w:space="0" w:color="F79646" w:themeColor="accent6"/>
          <w:insideH w:val="double" w:sz="4" w:space="0" w:color="F79646" w:themeColor="accent6"/>
          <w:insideV w:val="double" w:sz="4" w:space="0" w:color="F79646" w:themeColor="accent6"/>
        </w:tblBorders>
        <w:tblLook w:val="04A0" w:firstRow="1" w:lastRow="0" w:firstColumn="1" w:lastColumn="0" w:noHBand="0" w:noVBand="1"/>
      </w:tblPr>
      <w:tblGrid>
        <w:gridCol w:w="9286"/>
      </w:tblGrid>
      <w:tr w:rsidR="00871C5F" w:rsidRPr="00F51BC1" w:rsidTr="007C23FE">
        <w:tc>
          <w:tcPr>
            <w:tcW w:w="9286" w:type="dxa"/>
          </w:tcPr>
          <w:p w:rsidR="00871C5F" w:rsidRPr="00F51BC1" w:rsidRDefault="005C6E81" w:rsidP="007C23FE">
            <w:pPr>
              <w:pStyle w:val="KeyLPHeading"/>
              <w:rPr>
                <w:color w:val="FF0000"/>
                <w:lang w:val="cy-GB"/>
              </w:rPr>
            </w:pPr>
            <w:r>
              <w:rPr>
                <w:color w:val="auto"/>
                <w:lang w:val="cy-GB"/>
              </w:rPr>
              <w:t xml:space="preserve">Awgrymiadau </w:t>
            </w:r>
            <w:r w:rsidR="00726375">
              <w:rPr>
                <w:color w:val="auto"/>
                <w:lang w:val="cy-GB"/>
              </w:rPr>
              <w:t>i Hwyluswyr</w:t>
            </w:r>
            <w:r>
              <w:rPr>
                <w:color w:val="auto"/>
                <w:lang w:val="cy-GB"/>
              </w:rPr>
              <w:t xml:space="preserve"> </w:t>
            </w:r>
            <w:r w:rsidR="00871C5F" w:rsidRPr="00F51BC1">
              <w:rPr>
                <w:color w:val="auto"/>
                <w:lang w:val="cy-GB"/>
              </w:rPr>
              <w:t xml:space="preserve"> </w:t>
            </w:r>
          </w:p>
          <w:p w:rsidR="00871C5F" w:rsidRPr="00F51BC1" w:rsidRDefault="005C6E81" w:rsidP="0013055A">
            <w:pPr>
              <w:spacing w:after="120"/>
              <w:rPr>
                <w:lang w:val="cy-GB"/>
              </w:rPr>
            </w:pPr>
            <w:r>
              <w:rPr>
                <w:lang w:val="cy-GB"/>
              </w:rPr>
              <w:t>Efall</w:t>
            </w:r>
            <w:r w:rsidR="00E51A1D">
              <w:rPr>
                <w:lang w:val="cy-GB"/>
              </w:rPr>
              <w:t>a</w:t>
            </w:r>
            <w:r>
              <w:rPr>
                <w:lang w:val="cy-GB"/>
              </w:rPr>
              <w:t xml:space="preserve">i bod y pwyslais ar yr elfennau hyn o’r gwaith gyda phlant a theuluoedd a’r sgiliau sydd eu hangen yn wahanol i’r dulliau cyfredol o fynd ati. Gallai felly fod yn briodol ystyried gyda’r dysgwyr </w:t>
            </w:r>
            <w:r w:rsidR="0013055A">
              <w:rPr>
                <w:lang w:val="cy-GB"/>
              </w:rPr>
              <w:t>sut mae</w:t>
            </w:r>
            <w:r w:rsidR="008F0DE4">
              <w:rPr>
                <w:lang w:val="cy-GB"/>
              </w:rPr>
              <w:t xml:space="preserve"> eu</w:t>
            </w:r>
            <w:r w:rsidR="0013055A">
              <w:rPr>
                <w:lang w:val="cy-GB"/>
              </w:rPr>
              <w:t xml:space="preserve"> </w:t>
            </w:r>
            <w:r w:rsidR="008F0DE4">
              <w:rPr>
                <w:lang w:val="cy-GB"/>
              </w:rPr>
              <w:t>swydd</w:t>
            </w:r>
            <w:r w:rsidR="0013055A">
              <w:rPr>
                <w:lang w:val="cy-GB"/>
              </w:rPr>
              <w:t xml:space="preserve"> bresennol neu eu dull blaenorol o fynd ati i gynllunio gofal a chymorth ar gyfer plant sy’n derbyn gofal yn wahanol (neu</w:t>
            </w:r>
            <w:r w:rsidR="00F8557F">
              <w:rPr>
                <w:lang w:val="cy-GB"/>
              </w:rPr>
              <w:t xml:space="preserve"> </w:t>
            </w:r>
            <w:r w:rsidR="0013055A">
              <w:rPr>
                <w:lang w:val="cy-GB"/>
              </w:rPr>
              <w:t>beidio) i amcanion Rhan 6 ac i egwyddorion sylfaenol y Ddeddf. Gallai olygu peidi</w:t>
            </w:r>
            <w:r w:rsidR="00E51A1D">
              <w:rPr>
                <w:lang w:val="cy-GB"/>
              </w:rPr>
              <w:t>o â gwneud rhai pethau, adeilad</w:t>
            </w:r>
            <w:r w:rsidR="0013055A">
              <w:rPr>
                <w:lang w:val="cy-GB"/>
              </w:rPr>
              <w:t>u ar yr arfer da sydd eisoes yn digwydd a blaenoriaethu dulliau newydd o weithio</w:t>
            </w:r>
            <w:r w:rsidR="00871C5F" w:rsidRPr="00F51BC1">
              <w:rPr>
                <w:lang w:val="cy-GB"/>
              </w:rPr>
              <w:t>.</w:t>
            </w:r>
          </w:p>
        </w:tc>
      </w:tr>
    </w:tbl>
    <w:p w:rsidR="00871C5F" w:rsidRPr="00F51BC1" w:rsidRDefault="00871C5F" w:rsidP="00871C5F">
      <w:pPr>
        <w:rPr>
          <w:lang w:val="cy-GB"/>
        </w:rPr>
      </w:pPr>
    </w:p>
    <w:p w:rsidR="00871C5F" w:rsidRPr="00FD5349" w:rsidRDefault="0013055A" w:rsidP="00FD5349">
      <w:pPr>
        <w:pStyle w:val="Heading3"/>
        <w:rPr>
          <w:lang w:val="cy-GB"/>
        </w:rPr>
      </w:pPr>
      <w:r>
        <w:rPr>
          <w:lang w:val="cy-GB"/>
        </w:rPr>
        <w:lastRenderedPageBreak/>
        <w:t xml:space="preserve">Gweithgaredd </w:t>
      </w:r>
      <w:r w:rsidR="00FD5349">
        <w:rPr>
          <w:lang w:val="cy-GB"/>
        </w:rPr>
        <w:t>–</w:t>
      </w:r>
      <w:r w:rsidRPr="00FD5349">
        <w:rPr>
          <w:lang w:val="cy-GB"/>
        </w:rPr>
        <w:t xml:space="preserve"> Trafodaeth</w:t>
      </w:r>
    </w:p>
    <w:p w:rsidR="00CC60DE" w:rsidRPr="00F51BC1" w:rsidRDefault="0013055A" w:rsidP="006C438E">
      <w:pPr>
        <w:pStyle w:val="Numberlist"/>
        <w:numPr>
          <w:ilvl w:val="0"/>
          <w:numId w:val="25"/>
        </w:numPr>
        <w:rPr>
          <w:lang w:val="cy-GB"/>
        </w:rPr>
      </w:pPr>
      <w:r>
        <w:rPr>
          <w:lang w:val="cy-GB"/>
        </w:rPr>
        <w:t xml:space="preserve">Beth ydych </w:t>
      </w:r>
      <w:proofErr w:type="spellStart"/>
      <w:r>
        <w:rPr>
          <w:lang w:val="cy-GB"/>
        </w:rPr>
        <w:t>chi’n</w:t>
      </w:r>
      <w:proofErr w:type="spellEnd"/>
      <w:r>
        <w:rPr>
          <w:lang w:val="cy-GB"/>
        </w:rPr>
        <w:t xml:space="preserve"> credu fydd yn wahanol i chi yn eich ymarfer ac i’r teuluoedd yr ydych yn eu cynorthwyo o </w:t>
      </w:r>
      <w:r w:rsidR="00276798">
        <w:rPr>
          <w:lang w:val="cy-GB"/>
        </w:rPr>
        <w:t>gadw</w:t>
      </w:r>
      <w:r>
        <w:rPr>
          <w:lang w:val="cy-GB"/>
        </w:rPr>
        <w:t xml:space="preserve"> at yr egwyddorion </w:t>
      </w:r>
      <w:proofErr w:type="spellStart"/>
      <w:r>
        <w:rPr>
          <w:lang w:val="cy-GB"/>
        </w:rPr>
        <w:t>hollgyffredinol</w:t>
      </w:r>
      <w:proofErr w:type="spellEnd"/>
      <w:r>
        <w:rPr>
          <w:lang w:val="cy-GB"/>
        </w:rPr>
        <w:t xml:space="preserve"> hyn? </w:t>
      </w:r>
    </w:p>
    <w:p w:rsidR="00871C5F" w:rsidRPr="00F51BC1" w:rsidRDefault="0013055A" w:rsidP="006C438E">
      <w:pPr>
        <w:pStyle w:val="Numberlist"/>
        <w:numPr>
          <w:ilvl w:val="0"/>
          <w:numId w:val="25"/>
        </w:numPr>
        <w:rPr>
          <w:lang w:val="cy-GB"/>
        </w:rPr>
      </w:pPr>
      <w:r>
        <w:rPr>
          <w:lang w:val="cy-GB"/>
        </w:rPr>
        <w:t xml:space="preserve">Pa fath o </w:t>
      </w:r>
      <w:r w:rsidR="00276798">
        <w:rPr>
          <w:lang w:val="cy-GB"/>
        </w:rPr>
        <w:t xml:space="preserve">newidiadau fydd angen i chi </w:t>
      </w:r>
      <w:r>
        <w:rPr>
          <w:lang w:val="cy-GB"/>
        </w:rPr>
        <w:t>wneud i’</w:t>
      </w:r>
      <w:r w:rsidR="00276798">
        <w:rPr>
          <w:lang w:val="cy-GB"/>
        </w:rPr>
        <w:t>ch ffordd</w:t>
      </w:r>
      <w:r>
        <w:rPr>
          <w:lang w:val="cy-GB"/>
        </w:rPr>
        <w:t xml:space="preserve"> o weithio i ddangos dull seiliedig ar ganlyniadau o ddelio gyda gofal a chymort</w:t>
      </w:r>
      <w:r w:rsidR="00276798">
        <w:rPr>
          <w:lang w:val="cy-GB"/>
        </w:rPr>
        <w:t>h i blant sy’</w:t>
      </w:r>
      <w:r>
        <w:rPr>
          <w:lang w:val="cy-GB"/>
        </w:rPr>
        <w:t xml:space="preserve">n derbyn gofal?  </w:t>
      </w:r>
    </w:p>
    <w:p w:rsidR="00871C5F" w:rsidRDefault="00276798" w:rsidP="006C438E">
      <w:pPr>
        <w:pStyle w:val="Numberlist"/>
        <w:numPr>
          <w:ilvl w:val="0"/>
          <w:numId w:val="25"/>
        </w:numPr>
        <w:rPr>
          <w:lang w:val="cy-GB"/>
        </w:rPr>
      </w:pPr>
      <w:r w:rsidRPr="00276798">
        <w:rPr>
          <w:lang w:val="cy-GB"/>
        </w:rPr>
        <w:t>Pa ddulliau cyfredol o fynd ati, naill yn eich ymarfer personol neu yn eich gwasanaeth</w:t>
      </w:r>
      <w:r w:rsidR="00E51A1D">
        <w:rPr>
          <w:lang w:val="cy-GB"/>
        </w:rPr>
        <w:t>,</w:t>
      </w:r>
      <w:r w:rsidRPr="00276798">
        <w:rPr>
          <w:lang w:val="cy-GB"/>
        </w:rPr>
        <w:t xml:space="preserve"> </w:t>
      </w:r>
      <w:proofErr w:type="spellStart"/>
      <w:r w:rsidRPr="00276798">
        <w:rPr>
          <w:lang w:val="cy-GB"/>
        </w:rPr>
        <w:t>allwch</w:t>
      </w:r>
      <w:proofErr w:type="spellEnd"/>
      <w:r w:rsidRPr="00276798">
        <w:rPr>
          <w:lang w:val="cy-GB"/>
        </w:rPr>
        <w:t xml:space="preserve"> chi eu dynodi y byddwch </w:t>
      </w:r>
      <w:proofErr w:type="spellStart"/>
      <w:r w:rsidRPr="00276798">
        <w:rPr>
          <w:lang w:val="cy-GB"/>
        </w:rPr>
        <w:t>chi’n</w:t>
      </w:r>
      <w:proofErr w:type="spellEnd"/>
      <w:r w:rsidRPr="00276798">
        <w:rPr>
          <w:lang w:val="cy-GB"/>
        </w:rPr>
        <w:t xml:space="preserve"> gallu eu cyfnerthu ac adeiladu arnyn nhw? </w:t>
      </w:r>
    </w:p>
    <w:p w:rsidR="00A87028" w:rsidRPr="00276798" w:rsidRDefault="00A87028" w:rsidP="00A87028">
      <w:pPr>
        <w:rPr>
          <w:lang w:val="cy-GB"/>
        </w:rPr>
      </w:pPr>
    </w:p>
    <w:p w:rsidR="00AC1A6A" w:rsidRPr="00F51BC1" w:rsidRDefault="00AC1A6A" w:rsidP="00AC1A6A">
      <w:pPr>
        <w:pStyle w:val="Heading2"/>
        <w:rPr>
          <w:lang w:val="cy-GB"/>
        </w:rPr>
      </w:pPr>
      <w:r w:rsidRPr="00F51BC1">
        <w:rPr>
          <w:lang w:val="cy-GB"/>
        </w:rPr>
        <w:t xml:space="preserve"> </w:t>
      </w:r>
      <w:bookmarkStart w:id="15" w:name="_Toc437501402"/>
      <w:r w:rsidR="0013055A">
        <w:rPr>
          <w:lang w:val="cy-GB"/>
        </w:rPr>
        <w:t xml:space="preserve">Sleid </w:t>
      </w:r>
      <w:r w:rsidRPr="00F51BC1">
        <w:rPr>
          <w:lang w:val="cy-GB"/>
        </w:rPr>
        <w:t>1</w:t>
      </w:r>
      <w:r w:rsidR="00643A60" w:rsidRPr="00F51BC1">
        <w:rPr>
          <w:lang w:val="cy-GB"/>
        </w:rPr>
        <w:t>0</w:t>
      </w:r>
      <w:bookmarkEnd w:id="15"/>
    </w:p>
    <w:tbl>
      <w:tblPr>
        <w:tblStyle w:val="TableGrid"/>
        <w:tblW w:w="0" w:type="auto"/>
        <w:tblInd w:w="1809" w:type="dxa"/>
        <w:tblBorders>
          <w:insideH w:val="single" w:sz="4" w:space="0" w:color="F79646" w:themeColor="accent6"/>
          <w:insideV w:val="none" w:sz="0" w:space="0" w:color="auto"/>
        </w:tblBorders>
        <w:tblLook w:val="04A0" w:firstRow="1" w:lastRow="0" w:firstColumn="1" w:lastColumn="0" w:noHBand="0" w:noVBand="1"/>
      </w:tblPr>
      <w:tblGrid>
        <w:gridCol w:w="5812"/>
      </w:tblGrid>
      <w:tr w:rsidR="00AC1A6A" w:rsidRPr="00F51BC1" w:rsidTr="000C555D">
        <w:trPr>
          <w:trHeight w:val="1670"/>
        </w:trPr>
        <w:tc>
          <w:tcPr>
            <w:tcW w:w="5812" w:type="dxa"/>
            <w:vAlign w:val="bottom"/>
          </w:tcPr>
          <w:p w:rsidR="00AC1A6A" w:rsidRPr="00F51BC1" w:rsidRDefault="00F41AB9" w:rsidP="00FD5349">
            <w:pPr>
              <w:pStyle w:val="Slideheader"/>
              <w:jc w:val="center"/>
              <w:rPr>
                <w:lang w:val="cy-GB"/>
              </w:rPr>
            </w:pPr>
            <w:proofErr w:type="spellStart"/>
            <w:r w:rsidRPr="00F41AB9">
              <w:t>Cynllunio</w:t>
            </w:r>
            <w:proofErr w:type="spellEnd"/>
            <w:r w:rsidRPr="00F41AB9">
              <w:t xml:space="preserve"> </w:t>
            </w:r>
            <w:proofErr w:type="spellStart"/>
            <w:r w:rsidR="00FD5349">
              <w:t>g</w:t>
            </w:r>
            <w:r w:rsidRPr="00F41AB9">
              <w:t>ofal</w:t>
            </w:r>
            <w:proofErr w:type="spellEnd"/>
            <w:r w:rsidRPr="00F41AB9">
              <w:t xml:space="preserve"> a </w:t>
            </w:r>
            <w:proofErr w:type="spellStart"/>
            <w:r w:rsidR="00FD5349">
              <w:t>c</w:t>
            </w:r>
            <w:r w:rsidRPr="00F41AB9">
              <w:t>hymorth</w:t>
            </w:r>
            <w:proofErr w:type="spellEnd"/>
          </w:p>
        </w:tc>
      </w:tr>
      <w:tr w:rsidR="00AC1A6A" w:rsidRPr="00F51BC1" w:rsidTr="000C555D">
        <w:trPr>
          <w:trHeight w:val="2206"/>
        </w:trPr>
        <w:tc>
          <w:tcPr>
            <w:tcW w:w="5812" w:type="dxa"/>
            <w:vAlign w:val="center"/>
          </w:tcPr>
          <w:p w:rsidR="00AC1A6A" w:rsidRPr="00F51BC1" w:rsidRDefault="00E8374B" w:rsidP="000C555D">
            <w:pPr>
              <w:pStyle w:val="Slidebullet"/>
              <w:numPr>
                <w:ilvl w:val="0"/>
                <w:numId w:val="0"/>
              </w:numPr>
              <w:spacing w:before="0"/>
              <w:jc w:val="center"/>
              <w:rPr>
                <w:lang w:val="cy-GB"/>
              </w:rPr>
            </w:pPr>
            <w:r>
              <w:rPr>
                <w:noProof/>
                <w:color w:val="E81E87"/>
                <w:lang w:eastAsia="en-GB"/>
              </w:rPr>
              <w:drawing>
                <wp:anchor distT="0" distB="0" distL="114300" distR="114300" simplePos="0" relativeHeight="251724800" behindDoc="1" locked="0" layoutInCell="1" allowOverlap="1" wp14:anchorId="1827DA64" wp14:editId="4BF1F031">
                  <wp:simplePos x="0" y="0"/>
                  <wp:positionH relativeFrom="column">
                    <wp:posOffset>1163320</wp:posOffset>
                  </wp:positionH>
                  <wp:positionV relativeFrom="paragraph">
                    <wp:posOffset>-5715</wp:posOffset>
                  </wp:positionV>
                  <wp:extent cx="1283335" cy="1115695"/>
                  <wp:effectExtent l="0" t="0" r="0" b="8255"/>
                  <wp:wrapTight wrapText="bothSides">
                    <wp:wrapPolygon edited="0">
                      <wp:start x="0" y="0"/>
                      <wp:lineTo x="0" y="21391"/>
                      <wp:lineTo x="21162" y="21391"/>
                      <wp:lineTo x="2116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83335" cy="1115695"/>
                          </a:xfrm>
                          <a:prstGeom prst="rect">
                            <a:avLst/>
                          </a:prstGeom>
                        </pic:spPr>
                      </pic:pic>
                    </a:graphicData>
                  </a:graphic>
                  <wp14:sizeRelH relativeFrom="page">
                    <wp14:pctWidth>0</wp14:pctWidth>
                  </wp14:sizeRelH>
                  <wp14:sizeRelV relativeFrom="page">
                    <wp14:pctHeight>0</wp14:pctHeight>
                  </wp14:sizeRelV>
                </wp:anchor>
              </w:drawing>
            </w:r>
          </w:p>
        </w:tc>
      </w:tr>
    </w:tbl>
    <w:p w:rsidR="00DA50E8" w:rsidRPr="00F51BC1" w:rsidRDefault="00DA50E8" w:rsidP="00A60B65">
      <w:pPr>
        <w:rPr>
          <w:lang w:val="cy-GB"/>
        </w:rPr>
      </w:pPr>
    </w:p>
    <w:p w:rsidR="00DA50E8" w:rsidRPr="00F51BC1" w:rsidRDefault="004B0BE1" w:rsidP="00AC1A6A">
      <w:pPr>
        <w:pStyle w:val="Heading3"/>
        <w:rPr>
          <w:lang w:val="cy-GB"/>
        </w:rPr>
      </w:pPr>
      <w:r>
        <w:rPr>
          <w:lang w:val="cy-GB"/>
        </w:rPr>
        <w:t xml:space="preserve">Nodiadau i Hwyluswyr </w:t>
      </w:r>
    </w:p>
    <w:p w:rsidR="00EC3355" w:rsidRPr="00F51BC1" w:rsidRDefault="00276798" w:rsidP="006C438E">
      <w:pPr>
        <w:pStyle w:val="Numberlist"/>
        <w:numPr>
          <w:ilvl w:val="0"/>
          <w:numId w:val="29"/>
        </w:numPr>
        <w:rPr>
          <w:rFonts w:eastAsiaTheme="majorEastAsia"/>
          <w:b/>
          <w:bCs/>
          <w:color w:val="EF9526"/>
          <w:sz w:val="28"/>
          <w:szCs w:val="26"/>
          <w:lang w:val="cy-GB"/>
        </w:rPr>
      </w:pPr>
      <w:r>
        <w:rPr>
          <w:lang w:val="cy-GB"/>
        </w:rPr>
        <w:t xml:space="preserve">Diwedd yr adran ar </w:t>
      </w:r>
      <w:r w:rsidR="00E51A1D">
        <w:rPr>
          <w:lang w:val="cy-GB"/>
        </w:rPr>
        <w:t>d</w:t>
      </w:r>
      <w:r>
        <w:rPr>
          <w:lang w:val="cy-GB"/>
        </w:rPr>
        <w:t xml:space="preserve">dyletswyddau </w:t>
      </w:r>
      <w:proofErr w:type="spellStart"/>
      <w:r>
        <w:rPr>
          <w:lang w:val="cy-GB"/>
        </w:rPr>
        <w:t>hollgyffredinol</w:t>
      </w:r>
      <w:proofErr w:type="spellEnd"/>
      <w:r>
        <w:rPr>
          <w:lang w:val="cy-GB"/>
        </w:rPr>
        <w:t xml:space="preserve"> ac allweddol a’r cyswllt ag adrannau eraill o’r Ddeddf. Byddwn ni nawr yn ystyried gofynion cynllunio gofal </w:t>
      </w:r>
      <w:r w:rsidR="00FD5349">
        <w:rPr>
          <w:lang w:val="cy-GB"/>
        </w:rPr>
        <w:br/>
      </w:r>
      <w:r>
        <w:rPr>
          <w:lang w:val="cy-GB"/>
        </w:rPr>
        <w:t>a chymorth i blant a phobl ifanc sy’n derbyn gofal ac yn cael eu lletya</w:t>
      </w:r>
      <w:r w:rsidR="00E51A1D">
        <w:rPr>
          <w:lang w:val="cy-GB"/>
        </w:rPr>
        <w:t>.</w:t>
      </w:r>
      <w:r>
        <w:rPr>
          <w:lang w:val="cy-GB"/>
        </w:rPr>
        <w:t xml:space="preserve"> </w:t>
      </w:r>
    </w:p>
    <w:p w:rsidR="00331D37" w:rsidRPr="00F51BC1" w:rsidRDefault="00331D37" w:rsidP="00331D37">
      <w:pPr>
        <w:rPr>
          <w:lang w:val="cy-GB"/>
        </w:rPr>
      </w:pPr>
    </w:p>
    <w:p w:rsidR="00544129" w:rsidRPr="00F51BC1" w:rsidRDefault="00276798" w:rsidP="00544129">
      <w:pPr>
        <w:pStyle w:val="Heading2"/>
        <w:rPr>
          <w:lang w:val="cy-GB"/>
        </w:rPr>
      </w:pPr>
      <w:bookmarkStart w:id="16" w:name="_Toc437501403"/>
      <w:r>
        <w:rPr>
          <w:lang w:val="cy-GB"/>
        </w:rPr>
        <w:t>Sleid</w:t>
      </w:r>
      <w:r w:rsidR="00544129" w:rsidRPr="00F51BC1">
        <w:rPr>
          <w:lang w:val="cy-GB"/>
        </w:rPr>
        <w:t xml:space="preserve"> 1</w:t>
      </w:r>
      <w:r w:rsidR="00643A60" w:rsidRPr="00F51BC1">
        <w:rPr>
          <w:lang w:val="cy-GB"/>
        </w:rPr>
        <w:t>1</w:t>
      </w:r>
      <w:bookmarkEnd w:id="16"/>
      <w:r w:rsidR="00BA4CC4">
        <w:rPr>
          <w:lang w:val="cy-GB"/>
        </w:rPr>
        <w:t xml:space="preserve"> </w:t>
      </w:r>
    </w:p>
    <w:tbl>
      <w:tblPr>
        <w:tblStyle w:val="TableGrid"/>
        <w:tblW w:w="0" w:type="auto"/>
        <w:tblInd w:w="1809" w:type="dxa"/>
        <w:tblLook w:val="04A0" w:firstRow="1" w:lastRow="0" w:firstColumn="1" w:lastColumn="0" w:noHBand="0" w:noVBand="1"/>
      </w:tblPr>
      <w:tblGrid>
        <w:gridCol w:w="5812"/>
      </w:tblGrid>
      <w:tr w:rsidR="00B444D2" w:rsidRPr="00F51BC1" w:rsidTr="000C555D">
        <w:trPr>
          <w:trHeight w:val="647"/>
        </w:trPr>
        <w:tc>
          <w:tcPr>
            <w:tcW w:w="5812" w:type="dxa"/>
            <w:tcBorders>
              <w:bottom w:val="single" w:sz="4" w:space="0" w:color="EF9526"/>
            </w:tcBorders>
            <w:vAlign w:val="bottom"/>
          </w:tcPr>
          <w:p w:rsidR="00B444D2" w:rsidRPr="00F51BC1" w:rsidRDefault="00F41AB9" w:rsidP="000C555D">
            <w:pPr>
              <w:pStyle w:val="Slideheader"/>
              <w:rPr>
                <w:lang w:val="cy-GB"/>
              </w:rPr>
            </w:pPr>
            <w:proofErr w:type="spellStart"/>
            <w:r w:rsidRPr="00F41AB9">
              <w:t>Fframwaith</w:t>
            </w:r>
            <w:proofErr w:type="spellEnd"/>
            <w:r w:rsidRPr="00F41AB9">
              <w:t xml:space="preserve"> </w:t>
            </w:r>
            <w:proofErr w:type="spellStart"/>
            <w:r w:rsidRPr="00F41AB9">
              <w:t>cynlluniau</w:t>
            </w:r>
            <w:proofErr w:type="spellEnd"/>
            <w:r w:rsidRPr="00F41AB9">
              <w:t xml:space="preserve"> </w:t>
            </w:r>
            <w:proofErr w:type="spellStart"/>
            <w:r w:rsidRPr="00F41AB9">
              <w:t>gofal</w:t>
            </w:r>
            <w:proofErr w:type="spellEnd"/>
            <w:r w:rsidRPr="00F41AB9">
              <w:t xml:space="preserve"> a </w:t>
            </w:r>
            <w:proofErr w:type="spellStart"/>
            <w:r w:rsidRPr="00F41AB9">
              <w:t>chymorth</w:t>
            </w:r>
            <w:proofErr w:type="spellEnd"/>
          </w:p>
        </w:tc>
      </w:tr>
      <w:tr w:rsidR="007302D9" w:rsidRPr="00F51BC1" w:rsidTr="000B4558">
        <w:trPr>
          <w:trHeight w:val="3233"/>
        </w:trPr>
        <w:tc>
          <w:tcPr>
            <w:tcW w:w="5812" w:type="dxa"/>
            <w:tcBorders>
              <w:top w:val="single" w:sz="4" w:space="0" w:color="EF9526"/>
            </w:tcBorders>
          </w:tcPr>
          <w:p w:rsidR="007302D9" w:rsidRPr="00F51BC1" w:rsidRDefault="00F41AB9" w:rsidP="000B4558">
            <w:pPr>
              <w:pStyle w:val="Slidebullet"/>
              <w:numPr>
                <w:ilvl w:val="0"/>
                <w:numId w:val="0"/>
              </w:numPr>
              <w:ind w:left="227" w:hanging="227"/>
              <w:rPr>
                <w:lang w:val="cy-GB"/>
              </w:rPr>
            </w:pPr>
            <w:r>
              <w:rPr>
                <w:noProof/>
                <w:lang w:eastAsia="en-GB"/>
              </w:rPr>
              <w:drawing>
                <wp:inline distT="0" distB="0" distL="0" distR="0">
                  <wp:extent cx="3437467" cy="18916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8837" cy="1892378"/>
                          </a:xfrm>
                          <a:prstGeom prst="rect">
                            <a:avLst/>
                          </a:prstGeom>
                          <a:noFill/>
                          <a:ln>
                            <a:noFill/>
                          </a:ln>
                        </pic:spPr>
                      </pic:pic>
                    </a:graphicData>
                  </a:graphic>
                </wp:inline>
              </w:drawing>
            </w:r>
          </w:p>
        </w:tc>
      </w:tr>
    </w:tbl>
    <w:p w:rsidR="00544129" w:rsidRPr="00F51BC1" w:rsidRDefault="00544129" w:rsidP="00711E8A">
      <w:pPr>
        <w:rPr>
          <w:lang w:val="cy-GB"/>
        </w:rPr>
      </w:pPr>
    </w:p>
    <w:p w:rsidR="00F45967" w:rsidRPr="00F51BC1" w:rsidRDefault="004B0BE1" w:rsidP="00544129">
      <w:pPr>
        <w:pStyle w:val="Heading3"/>
        <w:rPr>
          <w:lang w:val="cy-GB"/>
        </w:rPr>
      </w:pPr>
      <w:r>
        <w:rPr>
          <w:lang w:val="cy-GB"/>
        </w:rPr>
        <w:t xml:space="preserve">Nodiadau i Hwyluswyr </w:t>
      </w:r>
    </w:p>
    <w:p w:rsidR="007E088C" w:rsidRPr="00F51BC1" w:rsidRDefault="00276798" w:rsidP="006C438E">
      <w:pPr>
        <w:pStyle w:val="FacilitatorNotesNumberList"/>
        <w:numPr>
          <w:ilvl w:val="0"/>
          <w:numId w:val="30"/>
        </w:numPr>
        <w:rPr>
          <w:lang w:val="cy-GB"/>
        </w:rPr>
      </w:pPr>
      <w:r>
        <w:rPr>
          <w:lang w:val="cy-GB"/>
        </w:rPr>
        <w:t>Mae asesu anghenion plant a phenderfynu sut i ddiwallu’r anghenion hynny yn rhan sylfaenol o’r gwaith gyda phlant sy’n derbyn gofal.</w:t>
      </w:r>
    </w:p>
    <w:p w:rsidR="007E088C" w:rsidRPr="00F51BC1" w:rsidRDefault="00276798" w:rsidP="00331D37">
      <w:pPr>
        <w:pStyle w:val="FacilitatorNotesNumberList"/>
        <w:rPr>
          <w:lang w:val="cy-GB"/>
        </w:rPr>
      </w:pPr>
      <w:r>
        <w:rPr>
          <w:lang w:val="cy-GB"/>
        </w:rPr>
        <w:t>Mae</w:t>
      </w:r>
      <w:r w:rsidR="00E51A1D">
        <w:rPr>
          <w:lang w:val="cy-GB"/>
        </w:rPr>
        <w:t>'</w:t>
      </w:r>
      <w:r>
        <w:rPr>
          <w:lang w:val="cy-GB"/>
        </w:rPr>
        <w:t>r broses yn dod â phlant sy’n derbyn gofal, eu teuluoedd, gofalwyr a phobl broffesiynol aml-</w:t>
      </w:r>
      <w:proofErr w:type="spellStart"/>
      <w:r>
        <w:rPr>
          <w:lang w:val="cy-GB"/>
        </w:rPr>
        <w:t>asiantaethol</w:t>
      </w:r>
      <w:proofErr w:type="spellEnd"/>
      <w:r>
        <w:rPr>
          <w:lang w:val="cy-GB"/>
        </w:rPr>
        <w:t xml:space="preserve"> at ei gilydd i gynllunio ac adolygu gofal a chymorth </w:t>
      </w:r>
      <w:r w:rsidR="00FD5349">
        <w:rPr>
          <w:lang w:val="cy-GB"/>
        </w:rPr>
        <w:br/>
      </w:r>
      <w:r>
        <w:rPr>
          <w:lang w:val="cy-GB"/>
        </w:rPr>
        <w:t xml:space="preserve">y plentyn. </w:t>
      </w:r>
    </w:p>
    <w:p w:rsidR="00997197" w:rsidRPr="00F51BC1" w:rsidRDefault="00276798" w:rsidP="00331D37">
      <w:pPr>
        <w:pStyle w:val="FacilitatorNotesNumberList"/>
        <w:rPr>
          <w:lang w:val="cy-GB"/>
        </w:rPr>
      </w:pPr>
      <w:r>
        <w:rPr>
          <w:lang w:val="cy-GB"/>
        </w:rPr>
        <w:t>Mae angen cyfathre</w:t>
      </w:r>
      <w:r w:rsidR="00E51A1D">
        <w:rPr>
          <w:lang w:val="cy-GB"/>
        </w:rPr>
        <w:t>b</w:t>
      </w:r>
      <w:r w:rsidR="006E0A6A">
        <w:rPr>
          <w:lang w:val="cy-GB"/>
        </w:rPr>
        <w:t>u’n agored</w:t>
      </w:r>
      <w:r>
        <w:rPr>
          <w:lang w:val="cy-GB"/>
        </w:rPr>
        <w:t xml:space="preserve"> a gonest a rhoi a rhannu gwybodaeth fel </w:t>
      </w:r>
      <w:r w:rsidR="00FD5349">
        <w:rPr>
          <w:lang w:val="cy-GB"/>
        </w:rPr>
        <w:br/>
      </w:r>
      <w:r>
        <w:rPr>
          <w:lang w:val="cy-GB"/>
        </w:rPr>
        <w:t>y gall plant a’u teuluoedd gyfrannu’n ddeallus fel pa</w:t>
      </w:r>
      <w:r w:rsidR="00E51A1D">
        <w:rPr>
          <w:lang w:val="cy-GB"/>
        </w:rPr>
        <w:t>rtneriaid cyfartal a deall y pe</w:t>
      </w:r>
      <w:r>
        <w:rPr>
          <w:lang w:val="cy-GB"/>
        </w:rPr>
        <w:t xml:space="preserve">nderfyniadau sy’n cael eu gwneud.  </w:t>
      </w:r>
    </w:p>
    <w:p w:rsidR="00E5051A" w:rsidRPr="00F51BC1" w:rsidRDefault="00276798" w:rsidP="00331D37">
      <w:pPr>
        <w:pStyle w:val="FacilitatorNotesNumberList"/>
        <w:rPr>
          <w:lang w:val="cy-GB"/>
        </w:rPr>
      </w:pPr>
      <w:r>
        <w:rPr>
          <w:lang w:val="cy-GB"/>
        </w:rPr>
        <w:t>Mae’n ystyried cryfderau’r teulu ac yn dynodi’n glir beth sydd angen newid</w:t>
      </w:r>
      <w:r w:rsidR="005B13E0">
        <w:rPr>
          <w:lang w:val="cy-GB"/>
        </w:rPr>
        <w:t xml:space="preserve"> er mwyn diwallu anghenion</w:t>
      </w:r>
      <w:r>
        <w:rPr>
          <w:lang w:val="cy-GB"/>
        </w:rPr>
        <w:t xml:space="preserve"> y plentyn. </w:t>
      </w:r>
    </w:p>
    <w:p w:rsidR="007E088C" w:rsidRPr="00F51BC1" w:rsidRDefault="005B13E0" w:rsidP="00331D37">
      <w:pPr>
        <w:pStyle w:val="FacilitatorNotesNumberList"/>
        <w:rPr>
          <w:lang w:val="cy-GB"/>
        </w:rPr>
      </w:pPr>
      <w:r>
        <w:rPr>
          <w:lang w:val="cy-GB"/>
        </w:rPr>
        <w:t xml:space="preserve">Mae’n dynodi’n glir ac yn gosod allan </w:t>
      </w:r>
      <w:r w:rsidR="008F0DE4">
        <w:rPr>
          <w:lang w:val="cy-GB"/>
        </w:rPr>
        <w:t>swyddi</w:t>
      </w:r>
      <w:r>
        <w:rPr>
          <w:lang w:val="cy-GB"/>
        </w:rPr>
        <w:t xml:space="preserve"> a chyfrifoldebau pob aelod o’r teulu, gofalwyr ac ymarferwyr, o ran cyd-</w:t>
      </w:r>
      <w:proofErr w:type="spellStart"/>
      <w:r>
        <w:rPr>
          <w:lang w:val="cy-GB"/>
        </w:rPr>
        <w:t>rianta</w:t>
      </w:r>
      <w:proofErr w:type="spellEnd"/>
      <w:r>
        <w:rPr>
          <w:lang w:val="cy-GB"/>
        </w:rPr>
        <w:t xml:space="preserve">, i ddiwallu’r anghenion dynodedig a chyflenwi’r cymorth gyda’i gilydd. </w:t>
      </w:r>
    </w:p>
    <w:p w:rsidR="007E088C" w:rsidRPr="00F51BC1" w:rsidRDefault="005B13E0" w:rsidP="00331D37">
      <w:pPr>
        <w:pStyle w:val="FacilitatorNotesNumberList"/>
        <w:rPr>
          <w:lang w:val="cy-GB"/>
        </w:rPr>
      </w:pPr>
      <w:r>
        <w:rPr>
          <w:lang w:val="cy-GB"/>
        </w:rPr>
        <w:t xml:space="preserve">Mae </w:t>
      </w:r>
      <w:r w:rsidR="006E0A6A">
        <w:rPr>
          <w:lang w:val="cy-GB"/>
        </w:rPr>
        <w:t>adnabod</w:t>
      </w:r>
      <w:r>
        <w:rPr>
          <w:lang w:val="cy-GB"/>
        </w:rPr>
        <w:t xml:space="preserve"> canlyniadau personol ar gyfer y plentyn yn ganolog i’r broses. Rhaid bod yn glir pa gyfraniad y bydd pob asiantaeth ac unigolyn yn ei wneud i gyflawni’r canlyniadau hynny a sut mai anghenion mesuredig fydd y rhai a gaiff </w:t>
      </w:r>
      <w:r w:rsidR="00FD5349">
        <w:rPr>
          <w:lang w:val="cy-GB"/>
        </w:rPr>
        <w:br/>
      </w:r>
      <w:r>
        <w:rPr>
          <w:lang w:val="cy-GB"/>
        </w:rPr>
        <w:t xml:space="preserve">eu darparu. </w:t>
      </w:r>
    </w:p>
    <w:p w:rsidR="007E088C" w:rsidRPr="00F51BC1" w:rsidRDefault="007E088C" w:rsidP="00331D37">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F07B80" w:rsidRPr="00F51BC1" w:rsidTr="00F07B80">
        <w:tc>
          <w:tcPr>
            <w:tcW w:w="9286" w:type="dxa"/>
            <w:shd w:val="clear" w:color="auto" w:fill="EF9526"/>
          </w:tcPr>
          <w:p w:rsidR="00914F13" w:rsidRPr="00F51BC1" w:rsidRDefault="00F8557F" w:rsidP="0033540A">
            <w:pPr>
              <w:rPr>
                <w:b/>
                <w:color w:val="FFFFFF" w:themeColor="background1"/>
                <w:lang w:val="cy-GB"/>
              </w:rPr>
            </w:pPr>
            <w:r>
              <w:rPr>
                <w:b/>
                <w:color w:val="FFFFFF" w:themeColor="background1"/>
                <w:lang w:val="cy-GB"/>
              </w:rPr>
              <w:t>Pwynt dysg</w:t>
            </w:r>
            <w:r w:rsidR="005B13E0">
              <w:rPr>
                <w:b/>
                <w:color w:val="FFFFFF" w:themeColor="background1"/>
                <w:lang w:val="cy-GB"/>
              </w:rPr>
              <w:t>u allweddol</w:t>
            </w:r>
          </w:p>
          <w:p w:rsidR="00914F13" w:rsidRPr="00F51BC1" w:rsidRDefault="005B13E0" w:rsidP="0033540A">
            <w:pPr>
              <w:rPr>
                <w:color w:val="FFFFFF" w:themeColor="background1"/>
                <w:lang w:val="cy-GB"/>
              </w:rPr>
            </w:pPr>
            <w:r>
              <w:rPr>
                <w:color w:val="FFFFFF" w:themeColor="background1"/>
                <w:lang w:val="cy-GB"/>
              </w:rPr>
              <w:t xml:space="preserve">Rhaid datblygu cynllun gofal a chymorth mewn partneriaeth </w:t>
            </w:r>
            <w:proofErr w:type="spellStart"/>
            <w:r>
              <w:rPr>
                <w:color w:val="FFFFFF" w:themeColor="background1"/>
                <w:lang w:val="cy-GB"/>
              </w:rPr>
              <w:t>â’r</w:t>
            </w:r>
            <w:proofErr w:type="spellEnd"/>
            <w:r>
              <w:rPr>
                <w:color w:val="FFFFFF" w:themeColor="background1"/>
                <w:lang w:val="cy-GB"/>
              </w:rPr>
              <w:t xml:space="preserve"> plentyn, ei deulu a’r holl bobl broffesiynol sy’n gweithio gyda’r plentyn er mwyn sicrhau bod dealltwriaeth gytûn o sut bydd yr anghenion yn cael eu diwallu, gan bwy a</w:t>
            </w:r>
            <w:r w:rsidR="00AE23BF">
              <w:rPr>
                <w:color w:val="FFFFFF" w:themeColor="background1"/>
                <w:lang w:val="cy-GB"/>
              </w:rPr>
              <w:t>'</w:t>
            </w:r>
            <w:r w:rsidR="001A057E">
              <w:rPr>
                <w:color w:val="FFFFFF" w:themeColor="background1"/>
                <w:lang w:val="cy-GB"/>
              </w:rPr>
              <w:t xml:space="preserve">r canlyniadau personol </w:t>
            </w:r>
            <w:r w:rsidR="00FD5349">
              <w:rPr>
                <w:color w:val="FFFFFF" w:themeColor="background1"/>
                <w:lang w:val="cy-GB"/>
              </w:rPr>
              <w:br/>
            </w:r>
            <w:r w:rsidR="001A057E">
              <w:rPr>
                <w:color w:val="FFFFFF" w:themeColor="background1"/>
                <w:lang w:val="cy-GB"/>
              </w:rPr>
              <w:t>a gyflawnwyd</w:t>
            </w:r>
            <w:r w:rsidR="00914F13" w:rsidRPr="00F51BC1">
              <w:rPr>
                <w:color w:val="FFFFFF" w:themeColor="background1"/>
                <w:lang w:val="cy-GB"/>
              </w:rPr>
              <w:t>.</w:t>
            </w:r>
            <w:r w:rsidR="00AE23BF">
              <w:rPr>
                <w:color w:val="FFFFFF" w:themeColor="background1"/>
                <w:lang w:val="cy-GB"/>
              </w:rPr>
              <w:t xml:space="preserve"> </w:t>
            </w:r>
          </w:p>
          <w:p w:rsidR="00F07B80" w:rsidRPr="00F51BC1" w:rsidRDefault="00F07B80" w:rsidP="0033540A">
            <w:pPr>
              <w:rPr>
                <w:lang w:val="cy-GB"/>
              </w:rPr>
            </w:pPr>
          </w:p>
        </w:tc>
      </w:tr>
    </w:tbl>
    <w:p w:rsidR="002964D5" w:rsidRPr="00F51BC1" w:rsidRDefault="002964D5" w:rsidP="00331D37">
      <w:pPr>
        <w:rPr>
          <w:lang w:val="cy-GB"/>
        </w:rPr>
      </w:pPr>
    </w:p>
    <w:tbl>
      <w:tblPr>
        <w:tblStyle w:val="TableGrid"/>
        <w:tblW w:w="0" w:type="auto"/>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286"/>
      </w:tblGrid>
      <w:tr w:rsidR="00331D37" w:rsidRPr="00F51BC1" w:rsidTr="00331D37">
        <w:tc>
          <w:tcPr>
            <w:tcW w:w="9286" w:type="dxa"/>
          </w:tcPr>
          <w:p w:rsidR="00331D37" w:rsidRPr="00F51BC1" w:rsidRDefault="001A057E" w:rsidP="00331D37">
            <w:pPr>
              <w:pStyle w:val="KeyLPHeading"/>
              <w:spacing w:line="240" w:lineRule="auto"/>
              <w:rPr>
                <w:color w:val="auto"/>
                <w:lang w:val="cy-GB"/>
              </w:rPr>
            </w:pPr>
            <w:r>
              <w:rPr>
                <w:color w:val="auto"/>
                <w:lang w:val="cy-GB"/>
              </w:rPr>
              <w:t xml:space="preserve">Awgrymiadau </w:t>
            </w:r>
            <w:r w:rsidR="00726375">
              <w:rPr>
                <w:color w:val="auto"/>
                <w:lang w:val="cy-GB"/>
              </w:rPr>
              <w:t>i Hwyluswyr</w:t>
            </w:r>
            <w:r w:rsidR="00331D37" w:rsidRPr="00F51BC1">
              <w:rPr>
                <w:color w:val="auto"/>
                <w:lang w:val="cy-GB"/>
              </w:rPr>
              <w:t xml:space="preserve"> </w:t>
            </w:r>
          </w:p>
          <w:p w:rsidR="00331D37" w:rsidRPr="00F51BC1" w:rsidRDefault="001A057E" w:rsidP="00331D37">
            <w:pPr>
              <w:pStyle w:val="KeyLPHeading"/>
              <w:spacing w:before="0" w:after="120" w:line="240" w:lineRule="auto"/>
              <w:rPr>
                <w:b w:val="0"/>
                <w:color w:val="auto"/>
                <w:lang w:val="cy-GB"/>
              </w:rPr>
            </w:pPr>
            <w:r w:rsidRPr="001A057E">
              <w:rPr>
                <w:b w:val="0"/>
                <w:color w:val="auto"/>
                <w:lang w:val="cy-GB"/>
              </w:rPr>
              <w:t>Mae</w:t>
            </w:r>
            <w:r>
              <w:rPr>
                <w:color w:val="auto"/>
                <w:lang w:val="cy-GB"/>
              </w:rPr>
              <w:t xml:space="preserve"> gwaith </w:t>
            </w:r>
            <w:proofErr w:type="spellStart"/>
            <w:r>
              <w:rPr>
                <w:color w:val="auto"/>
                <w:lang w:val="cy-GB"/>
              </w:rPr>
              <w:t>rhyng</w:t>
            </w:r>
            <w:r w:rsidR="00AE23BF">
              <w:rPr>
                <w:color w:val="auto"/>
                <w:lang w:val="cy-GB"/>
              </w:rPr>
              <w:t>-</w:t>
            </w:r>
            <w:r>
              <w:rPr>
                <w:color w:val="auto"/>
                <w:lang w:val="cy-GB"/>
              </w:rPr>
              <w:t>asiantaethol</w:t>
            </w:r>
            <w:proofErr w:type="spellEnd"/>
            <w:r>
              <w:rPr>
                <w:color w:val="auto"/>
                <w:lang w:val="cy-GB"/>
              </w:rPr>
              <w:t xml:space="preserve"> </w:t>
            </w:r>
            <w:r>
              <w:rPr>
                <w:b w:val="0"/>
                <w:color w:val="auto"/>
                <w:lang w:val="cy-GB"/>
              </w:rPr>
              <w:t>yn hanfodol i sicrhau bod holl ystod llesiant plentyn a’i anghenion datbl</w:t>
            </w:r>
            <w:r w:rsidR="00AE23BF">
              <w:rPr>
                <w:b w:val="0"/>
                <w:color w:val="auto"/>
                <w:lang w:val="cy-GB"/>
              </w:rPr>
              <w:t>yg</w:t>
            </w:r>
            <w:r>
              <w:rPr>
                <w:b w:val="0"/>
                <w:color w:val="auto"/>
                <w:lang w:val="cy-GB"/>
              </w:rPr>
              <w:t>iadol yn cael eu hystyried ac i ddelio gyda nhw er mwyn cyflawni canlyniadau cytûn y plentyn</w:t>
            </w:r>
            <w:r w:rsidR="00AE23BF">
              <w:rPr>
                <w:b w:val="0"/>
                <w:color w:val="auto"/>
                <w:lang w:val="cy-GB"/>
              </w:rPr>
              <w:t>.</w:t>
            </w:r>
            <w:r>
              <w:rPr>
                <w:b w:val="0"/>
                <w:color w:val="auto"/>
                <w:lang w:val="cy-GB"/>
              </w:rPr>
              <w:t xml:space="preserve"> Mae’r cyfraniad a’r cyfrifoldeb aml-</w:t>
            </w:r>
            <w:proofErr w:type="spellStart"/>
            <w:r>
              <w:rPr>
                <w:b w:val="0"/>
                <w:color w:val="auto"/>
                <w:lang w:val="cy-GB"/>
              </w:rPr>
              <w:t>asiantaethol</w:t>
            </w:r>
            <w:proofErr w:type="spellEnd"/>
            <w:r>
              <w:rPr>
                <w:b w:val="0"/>
                <w:color w:val="auto"/>
                <w:lang w:val="cy-GB"/>
              </w:rPr>
              <w:t xml:space="preserve"> hwn yn parhau unwait</w:t>
            </w:r>
            <w:r w:rsidR="00AE23BF">
              <w:rPr>
                <w:b w:val="0"/>
                <w:color w:val="auto"/>
                <w:lang w:val="cy-GB"/>
              </w:rPr>
              <w:t>h mae’r plentyn yn derbyn gofal</w:t>
            </w:r>
            <w:r w:rsidR="00331D37" w:rsidRPr="00F51BC1">
              <w:rPr>
                <w:b w:val="0"/>
                <w:color w:val="auto"/>
                <w:lang w:val="cy-GB"/>
              </w:rPr>
              <w:t xml:space="preserve">. </w:t>
            </w:r>
          </w:p>
          <w:p w:rsidR="00331D37" w:rsidRPr="00F51BC1" w:rsidRDefault="001A057E" w:rsidP="00331D37">
            <w:pPr>
              <w:pStyle w:val="KeyLPHeading"/>
              <w:spacing w:before="0" w:after="120" w:line="240" w:lineRule="auto"/>
              <w:rPr>
                <w:b w:val="0"/>
                <w:color w:val="auto"/>
                <w:lang w:val="cy-GB"/>
              </w:rPr>
            </w:pPr>
            <w:r>
              <w:rPr>
                <w:b w:val="0"/>
                <w:color w:val="auto"/>
                <w:lang w:val="cy-GB"/>
              </w:rPr>
              <w:t>Mae angen i holl aelodau etholedig a phobl broffesiy</w:t>
            </w:r>
            <w:r w:rsidR="00AE23BF">
              <w:rPr>
                <w:b w:val="0"/>
                <w:color w:val="auto"/>
                <w:lang w:val="cy-GB"/>
              </w:rPr>
              <w:t>n</w:t>
            </w:r>
            <w:r>
              <w:rPr>
                <w:b w:val="0"/>
                <w:color w:val="auto"/>
                <w:lang w:val="cy-GB"/>
              </w:rPr>
              <w:t>ol yr awdurdod lleol</w:t>
            </w:r>
            <w:r w:rsidR="00331D37" w:rsidRPr="00F51BC1">
              <w:rPr>
                <w:b w:val="0"/>
                <w:color w:val="auto"/>
                <w:lang w:val="cy-GB"/>
              </w:rPr>
              <w:t xml:space="preserve"> </w:t>
            </w:r>
            <w:r>
              <w:rPr>
                <w:b w:val="0"/>
                <w:color w:val="auto"/>
                <w:lang w:val="cy-GB"/>
              </w:rPr>
              <w:t xml:space="preserve">fel </w:t>
            </w:r>
            <w:r w:rsidRPr="001A057E">
              <w:rPr>
                <w:color w:val="auto"/>
                <w:lang w:val="cy-GB"/>
              </w:rPr>
              <w:t>rhieni corfforaethol</w:t>
            </w:r>
            <w:r>
              <w:rPr>
                <w:b w:val="0"/>
                <w:color w:val="auto"/>
                <w:lang w:val="cy-GB"/>
              </w:rPr>
              <w:t xml:space="preserve"> â gofal dros y plentyn a dylen nhw ys</w:t>
            </w:r>
            <w:r w:rsidR="00AE23BF">
              <w:rPr>
                <w:b w:val="0"/>
                <w:color w:val="auto"/>
                <w:lang w:val="cy-GB"/>
              </w:rPr>
              <w:t>t</w:t>
            </w:r>
            <w:r>
              <w:rPr>
                <w:b w:val="0"/>
                <w:color w:val="auto"/>
                <w:lang w:val="cy-GB"/>
              </w:rPr>
              <w:t>yried yr egwyddorion isod wrth weithio’</w:t>
            </w:r>
            <w:r w:rsidR="004C39EC">
              <w:rPr>
                <w:b w:val="0"/>
                <w:color w:val="auto"/>
                <w:lang w:val="cy-GB"/>
              </w:rPr>
              <w:t>n ago</w:t>
            </w:r>
            <w:r>
              <w:rPr>
                <w:b w:val="0"/>
                <w:color w:val="auto"/>
                <w:lang w:val="cy-GB"/>
              </w:rPr>
              <w:t>s gyda’r plentyn a gwneud unrhyw benderfyniad amd</w:t>
            </w:r>
            <w:r w:rsidR="004C39EC">
              <w:rPr>
                <w:b w:val="0"/>
                <w:color w:val="auto"/>
                <w:lang w:val="cy-GB"/>
              </w:rPr>
              <w:t xml:space="preserve">ano: </w:t>
            </w:r>
          </w:p>
          <w:p w:rsidR="00331D37" w:rsidRPr="00F51BC1" w:rsidRDefault="004C39EC" w:rsidP="00331D37">
            <w:pPr>
              <w:pStyle w:val="Bullet1"/>
              <w:rPr>
                <w:lang w:val="cy-GB"/>
              </w:rPr>
            </w:pPr>
            <w:r>
              <w:rPr>
                <w:lang w:val="cy-GB"/>
              </w:rPr>
              <w:t xml:space="preserve">A fyddai hyn yn ddigon da i fy mhlentyn i? </w:t>
            </w:r>
          </w:p>
          <w:p w:rsidR="00331D37" w:rsidRPr="00F51BC1" w:rsidRDefault="004C39EC" w:rsidP="00331D37">
            <w:pPr>
              <w:pStyle w:val="Bullet1"/>
              <w:rPr>
                <w:lang w:val="cy-GB"/>
              </w:rPr>
            </w:pPr>
            <w:r>
              <w:rPr>
                <w:lang w:val="cy-GB"/>
              </w:rPr>
              <w:t xml:space="preserve">A yw hyn wedi’i deilwra i ateb anghenion unigol y plentyn, yn enwedig os ydyn </w:t>
            </w:r>
            <w:proofErr w:type="spellStart"/>
            <w:r>
              <w:rPr>
                <w:lang w:val="cy-GB"/>
              </w:rPr>
              <w:t>nhw’n</w:t>
            </w:r>
            <w:proofErr w:type="spellEnd"/>
            <w:r>
              <w:rPr>
                <w:lang w:val="cy-GB"/>
              </w:rPr>
              <w:t xml:space="preserve"> fwy agored i niwed na phlant eraill? </w:t>
            </w:r>
          </w:p>
          <w:p w:rsidR="00331D37" w:rsidRPr="00F51BC1" w:rsidRDefault="004C39EC" w:rsidP="00331D37">
            <w:pPr>
              <w:pStyle w:val="Bullet1"/>
              <w:spacing w:after="120"/>
              <w:rPr>
                <w:lang w:val="cy-GB"/>
              </w:rPr>
            </w:pPr>
            <w:r>
              <w:rPr>
                <w:lang w:val="cy-GB"/>
              </w:rPr>
              <w:t xml:space="preserve">A fydd hyn yn darparu ail gyfle os na </w:t>
            </w:r>
            <w:r w:rsidR="00AE23BF">
              <w:rPr>
                <w:lang w:val="cy-GB"/>
              </w:rPr>
              <w:t>aiff</w:t>
            </w:r>
            <w:r>
              <w:rPr>
                <w:lang w:val="cy-GB"/>
              </w:rPr>
              <w:t xml:space="preserve"> pethau yn ôl y disgwyl? </w:t>
            </w:r>
          </w:p>
          <w:p w:rsidR="00331D37" w:rsidRPr="00F51BC1" w:rsidRDefault="004C39EC" w:rsidP="004C39EC">
            <w:pPr>
              <w:pStyle w:val="KeyLPHeading"/>
              <w:spacing w:before="0" w:after="120" w:line="240" w:lineRule="auto"/>
              <w:rPr>
                <w:b w:val="0"/>
                <w:color w:val="auto"/>
                <w:lang w:val="cy-GB"/>
              </w:rPr>
            </w:pPr>
            <w:r>
              <w:rPr>
                <w:b w:val="0"/>
                <w:color w:val="auto"/>
                <w:lang w:val="cy-GB"/>
              </w:rPr>
              <w:t xml:space="preserve">Dylai’r cyd-bryder hwn gwmpasu pob agwedd a phob cyfnod o fywyd plentyn: </w:t>
            </w:r>
            <w:r w:rsidR="001B39FA">
              <w:rPr>
                <w:b w:val="0"/>
                <w:color w:val="auto"/>
                <w:lang w:val="cy-GB"/>
              </w:rPr>
              <w:br/>
            </w:r>
            <w:r>
              <w:rPr>
                <w:b w:val="0"/>
                <w:color w:val="auto"/>
                <w:lang w:val="cy-GB"/>
              </w:rPr>
              <w:t xml:space="preserve">eu addysg, iechyd, a llesiant, beth maen </w:t>
            </w:r>
            <w:proofErr w:type="spellStart"/>
            <w:r>
              <w:rPr>
                <w:b w:val="0"/>
                <w:color w:val="auto"/>
                <w:lang w:val="cy-GB"/>
              </w:rPr>
              <w:t>nhw’n</w:t>
            </w:r>
            <w:proofErr w:type="spellEnd"/>
            <w:r>
              <w:rPr>
                <w:b w:val="0"/>
                <w:color w:val="auto"/>
                <w:lang w:val="cy-GB"/>
              </w:rPr>
              <w:t xml:space="preserve"> ei wneud yn eu hamser hamdden, gwyliau, sut maen </w:t>
            </w:r>
            <w:proofErr w:type="spellStart"/>
            <w:r>
              <w:rPr>
                <w:b w:val="0"/>
                <w:color w:val="auto"/>
                <w:lang w:val="cy-GB"/>
              </w:rPr>
              <w:t>nhw’n</w:t>
            </w:r>
            <w:proofErr w:type="spellEnd"/>
            <w:r>
              <w:rPr>
                <w:b w:val="0"/>
                <w:color w:val="auto"/>
                <w:lang w:val="cy-GB"/>
              </w:rPr>
              <w:t xml:space="preserve"> dathlu diwylliant a sut maen </w:t>
            </w:r>
            <w:proofErr w:type="spellStart"/>
            <w:r>
              <w:rPr>
                <w:b w:val="0"/>
                <w:color w:val="auto"/>
                <w:lang w:val="cy-GB"/>
              </w:rPr>
              <w:t>nhw’n</w:t>
            </w:r>
            <w:proofErr w:type="spellEnd"/>
            <w:r>
              <w:rPr>
                <w:b w:val="0"/>
                <w:color w:val="auto"/>
                <w:lang w:val="cy-GB"/>
              </w:rPr>
              <w:t xml:space="preserve"> derbyn canmoliaeth </w:t>
            </w:r>
            <w:r w:rsidR="001B39FA">
              <w:rPr>
                <w:b w:val="0"/>
                <w:color w:val="auto"/>
                <w:lang w:val="cy-GB"/>
              </w:rPr>
              <w:br/>
            </w:r>
            <w:r>
              <w:rPr>
                <w:b w:val="0"/>
                <w:color w:val="auto"/>
                <w:lang w:val="cy-GB"/>
              </w:rPr>
              <w:t xml:space="preserve">am eu cyflawniadau.  </w:t>
            </w:r>
          </w:p>
        </w:tc>
      </w:tr>
    </w:tbl>
    <w:p w:rsidR="00490AFB" w:rsidRPr="00F51BC1" w:rsidRDefault="00490AFB" w:rsidP="00331D37">
      <w:pPr>
        <w:rPr>
          <w:lang w:val="cy-GB"/>
        </w:rPr>
      </w:pPr>
    </w:p>
    <w:p w:rsidR="00EA50E6" w:rsidRPr="00F51BC1" w:rsidRDefault="004C39EC" w:rsidP="00EA50E6">
      <w:pPr>
        <w:pStyle w:val="Heading2"/>
        <w:rPr>
          <w:lang w:val="cy-GB"/>
        </w:rPr>
      </w:pPr>
      <w:bookmarkStart w:id="17" w:name="_Toc437501404"/>
      <w:r>
        <w:rPr>
          <w:lang w:val="cy-GB"/>
        </w:rPr>
        <w:t>Sleid</w:t>
      </w:r>
      <w:r w:rsidR="00643A60" w:rsidRPr="00F51BC1">
        <w:rPr>
          <w:lang w:val="cy-GB"/>
        </w:rPr>
        <w:t xml:space="preserve"> 12</w:t>
      </w:r>
      <w:bookmarkEnd w:id="17"/>
      <w:r w:rsidR="00BA4CC4">
        <w:rPr>
          <w:lang w:val="cy-GB"/>
        </w:rPr>
        <w:t xml:space="preserve">  </w:t>
      </w:r>
    </w:p>
    <w:tbl>
      <w:tblPr>
        <w:tblStyle w:val="TableGrid"/>
        <w:tblW w:w="0" w:type="auto"/>
        <w:tblInd w:w="1809" w:type="dxa"/>
        <w:tblLook w:val="04A0" w:firstRow="1" w:lastRow="0" w:firstColumn="1" w:lastColumn="0" w:noHBand="0" w:noVBand="1"/>
      </w:tblPr>
      <w:tblGrid>
        <w:gridCol w:w="5812"/>
      </w:tblGrid>
      <w:tr w:rsidR="00EA50E6" w:rsidRPr="00F51BC1" w:rsidTr="007C23FE">
        <w:trPr>
          <w:trHeight w:val="647"/>
        </w:trPr>
        <w:tc>
          <w:tcPr>
            <w:tcW w:w="5812" w:type="dxa"/>
            <w:tcBorders>
              <w:bottom w:val="single" w:sz="4" w:space="0" w:color="EF9526"/>
            </w:tcBorders>
            <w:vAlign w:val="bottom"/>
          </w:tcPr>
          <w:p w:rsidR="00EA50E6" w:rsidRPr="00F51BC1" w:rsidRDefault="00F41AB9" w:rsidP="007C23FE">
            <w:pPr>
              <w:pStyle w:val="Slideheader"/>
              <w:rPr>
                <w:lang w:val="cy-GB"/>
              </w:rPr>
            </w:pPr>
            <w:proofErr w:type="spellStart"/>
            <w:r w:rsidRPr="00F41AB9">
              <w:t>Newid</w:t>
            </w:r>
            <w:proofErr w:type="spellEnd"/>
            <w:r w:rsidRPr="00F41AB9">
              <w:t xml:space="preserve"> </w:t>
            </w:r>
            <w:proofErr w:type="spellStart"/>
            <w:r w:rsidRPr="00F41AB9">
              <w:t>allweddol</w:t>
            </w:r>
            <w:proofErr w:type="spellEnd"/>
            <w:r w:rsidRPr="00F41AB9">
              <w:t xml:space="preserve"> – </w:t>
            </w:r>
            <w:proofErr w:type="spellStart"/>
            <w:r w:rsidRPr="00F41AB9">
              <w:t>asesu</w:t>
            </w:r>
            <w:proofErr w:type="spellEnd"/>
            <w:r w:rsidRPr="00F41AB9">
              <w:t xml:space="preserve"> a </w:t>
            </w:r>
            <w:proofErr w:type="spellStart"/>
            <w:r w:rsidRPr="00F41AB9">
              <w:t>diwallu</w:t>
            </w:r>
            <w:proofErr w:type="spellEnd"/>
            <w:r w:rsidRPr="00F41AB9">
              <w:t xml:space="preserve"> </w:t>
            </w:r>
            <w:r w:rsidR="001B39FA">
              <w:br/>
            </w:r>
            <w:proofErr w:type="spellStart"/>
            <w:r w:rsidRPr="00F41AB9">
              <w:t>anghenion</w:t>
            </w:r>
            <w:proofErr w:type="spellEnd"/>
            <w:r w:rsidRPr="00F41AB9">
              <w:t xml:space="preserve"> plant</w:t>
            </w:r>
          </w:p>
        </w:tc>
      </w:tr>
      <w:tr w:rsidR="003A5656" w:rsidRPr="00F51BC1" w:rsidTr="000B4558">
        <w:trPr>
          <w:trHeight w:val="3233"/>
        </w:trPr>
        <w:tc>
          <w:tcPr>
            <w:tcW w:w="5812" w:type="dxa"/>
            <w:tcBorders>
              <w:top w:val="single" w:sz="4" w:space="0" w:color="EF9526"/>
            </w:tcBorders>
          </w:tcPr>
          <w:p w:rsidR="00DD312E" w:rsidRPr="00F41AB9" w:rsidRDefault="00E01F96" w:rsidP="00F41AB9">
            <w:pPr>
              <w:pStyle w:val="Slidebullet"/>
            </w:pPr>
            <w:r w:rsidRPr="00F41AB9">
              <w:rPr>
                <w:lang w:val="cy-GB"/>
              </w:rPr>
              <w:t>Adran 17 (plant mewn angen) o Ddeddf Plant 1989 yn cael ei diddymu</w:t>
            </w:r>
          </w:p>
          <w:p w:rsidR="00DD312E" w:rsidRPr="00F41AB9" w:rsidRDefault="00E01F96" w:rsidP="00F41AB9">
            <w:pPr>
              <w:pStyle w:val="Slidebullet"/>
            </w:pPr>
            <w:r w:rsidRPr="00F41AB9">
              <w:rPr>
                <w:lang w:val="cy-GB"/>
              </w:rPr>
              <w:t xml:space="preserve">Asesu a diwallu anghenion yn cael sylw yn </w:t>
            </w:r>
            <w:r w:rsidRPr="00F41AB9">
              <w:rPr>
                <w:b/>
                <w:bCs/>
                <w:lang w:val="cy-GB"/>
              </w:rPr>
              <w:t xml:space="preserve">Rhan 3 a Rhan 4 </w:t>
            </w:r>
            <w:r w:rsidRPr="00F41AB9">
              <w:rPr>
                <w:lang w:val="cy-GB"/>
              </w:rPr>
              <w:t>y Ddeddf:</w:t>
            </w:r>
          </w:p>
          <w:p w:rsidR="00F41AB9" w:rsidRPr="00F41AB9" w:rsidRDefault="00F41AB9" w:rsidP="00F41AB9">
            <w:pPr>
              <w:pStyle w:val="Slidebullet"/>
            </w:pPr>
            <w:r w:rsidRPr="00F51BC1">
              <w:rPr>
                <w:noProof/>
                <w:lang w:eastAsia="en-GB"/>
              </w:rPr>
              <mc:AlternateContent>
                <mc:Choice Requires="wps">
                  <w:drawing>
                    <wp:anchor distT="0" distB="0" distL="114300" distR="114300" simplePos="0" relativeHeight="251668480" behindDoc="0" locked="0" layoutInCell="1" allowOverlap="1" wp14:anchorId="76F9AEA7" wp14:editId="63AE40FD">
                      <wp:simplePos x="0" y="0"/>
                      <wp:positionH relativeFrom="column">
                        <wp:posOffset>1905</wp:posOffset>
                      </wp:positionH>
                      <wp:positionV relativeFrom="paragraph">
                        <wp:posOffset>54610</wp:posOffset>
                      </wp:positionV>
                      <wp:extent cx="3601720" cy="481330"/>
                      <wp:effectExtent l="0" t="0" r="0" b="0"/>
                      <wp:wrapNone/>
                      <wp:docPr id="5" name="Rounded Rectangle 4"/>
                      <wp:cNvGraphicFramePr/>
                      <a:graphic xmlns:a="http://schemas.openxmlformats.org/drawingml/2006/main">
                        <a:graphicData uri="http://schemas.microsoft.com/office/word/2010/wordprocessingShape">
                          <wps:wsp>
                            <wps:cNvSpPr/>
                            <wps:spPr>
                              <a:xfrm>
                                <a:off x="0" y="0"/>
                                <a:ext cx="3601720" cy="481330"/>
                              </a:xfrm>
                              <a:prstGeom prst="roundRect">
                                <a:avLst/>
                              </a:prstGeom>
                              <a:solidFill>
                                <a:srgbClr val="EF95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3985" w:rsidRPr="00EC64A7" w:rsidRDefault="00023985" w:rsidP="003A5656">
                                  <w:pPr>
                                    <w:pStyle w:val="NormalWeb"/>
                                    <w:spacing w:before="0" w:beforeAutospacing="0" w:after="120" w:afterAutospacing="0"/>
                                    <w:rPr>
                                      <w:sz w:val="16"/>
                                      <w:szCs w:val="16"/>
                                    </w:rPr>
                                  </w:pPr>
                                  <w:proofErr w:type="spellStart"/>
                                  <w:r>
                                    <w:rPr>
                                      <w:rFonts w:ascii="Arial" w:hAnsi="Arial" w:cs="Arial"/>
                                      <w:b/>
                                      <w:bCs/>
                                      <w:color w:val="000000" w:themeColor="text1"/>
                                      <w:kern w:val="24"/>
                                      <w:sz w:val="16"/>
                                      <w:szCs w:val="16"/>
                                    </w:rPr>
                                    <w:t>Adran</w:t>
                                  </w:r>
                                  <w:proofErr w:type="spellEnd"/>
                                  <w:r w:rsidRPr="00EC64A7">
                                    <w:rPr>
                                      <w:rFonts w:ascii="Arial" w:hAnsi="Arial" w:cs="Arial"/>
                                      <w:b/>
                                      <w:bCs/>
                                      <w:color w:val="000000" w:themeColor="text1"/>
                                      <w:kern w:val="24"/>
                                      <w:sz w:val="16"/>
                                      <w:szCs w:val="16"/>
                                    </w:rPr>
                                    <w:t xml:space="preserve"> 21 </w:t>
                                  </w:r>
                                  <w:proofErr w:type="spellStart"/>
                                  <w:r w:rsidRPr="00EC64A7">
                                    <w:rPr>
                                      <w:rFonts w:ascii="Arial" w:hAnsi="Arial" w:cs="Arial"/>
                                      <w:color w:val="000000" w:themeColor="text1"/>
                                      <w:kern w:val="24"/>
                                      <w:sz w:val="16"/>
                                      <w:szCs w:val="16"/>
                                    </w:rPr>
                                    <w:t>D</w:t>
                                  </w:r>
                                  <w:r>
                                    <w:rPr>
                                      <w:rFonts w:ascii="Arial" w:hAnsi="Arial" w:cs="Arial"/>
                                      <w:color w:val="000000" w:themeColor="text1"/>
                                      <w:kern w:val="24"/>
                                      <w:sz w:val="16"/>
                                      <w:szCs w:val="16"/>
                                    </w:rPr>
                                    <w:t>yletswydd</w:t>
                                  </w:r>
                                  <w:proofErr w:type="spellEnd"/>
                                  <w:r>
                                    <w:rPr>
                                      <w:rFonts w:ascii="Arial" w:hAnsi="Arial" w:cs="Arial"/>
                                      <w:color w:val="000000" w:themeColor="text1"/>
                                      <w:kern w:val="24"/>
                                      <w:sz w:val="16"/>
                                      <w:szCs w:val="16"/>
                                    </w:rPr>
                                    <w:t xml:space="preserve"> </w:t>
                                  </w:r>
                                  <w:proofErr w:type="spellStart"/>
                                  <w:r>
                                    <w:rPr>
                                      <w:rFonts w:ascii="Arial" w:hAnsi="Arial" w:cs="Arial"/>
                                      <w:color w:val="000000" w:themeColor="text1"/>
                                      <w:kern w:val="24"/>
                                      <w:sz w:val="16"/>
                                      <w:szCs w:val="16"/>
                                    </w:rPr>
                                    <w:t>i</w:t>
                                  </w:r>
                                  <w:proofErr w:type="spellEnd"/>
                                  <w:r>
                                    <w:rPr>
                                      <w:rFonts w:ascii="Arial" w:hAnsi="Arial" w:cs="Arial"/>
                                      <w:color w:val="000000" w:themeColor="text1"/>
                                      <w:kern w:val="24"/>
                                      <w:sz w:val="16"/>
                                      <w:szCs w:val="16"/>
                                    </w:rPr>
                                    <w:t xml:space="preserve"> </w:t>
                                  </w:r>
                                  <w:proofErr w:type="spellStart"/>
                                  <w:r>
                                    <w:rPr>
                                      <w:rFonts w:ascii="Arial" w:hAnsi="Arial" w:cs="Arial"/>
                                      <w:color w:val="000000" w:themeColor="text1"/>
                                      <w:kern w:val="24"/>
                                      <w:sz w:val="16"/>
                                      <w:szCs w:val="16"/>
                                    </w:rPr>
                                    <w:t>asesu</w:t>
                                  </w:r>
                                  <w:proofErr w:type="spellEnd"/>
                                  <w:r>
                                    <w:rPr>
                                      <w:rFonts w:ascii="Arial" w:hAnsi="Arial" w:cs="Arial"/>
                                      <w:color w:val="000000" w:themeColor="text1"/>
                                      <w:kern w:val="24"/>
                                      <w:sz w:val="16"/>
                                      <w:szCs w:val="16"/>
                                    </w:rPr>
                                    <w:t xml:space="preserve"> </w:t>
                                  </w:r>
                                  <w:proofErr w:type="spellStart"/>
                                  <w:r>
                                    <w:rPr>
                                      <w:rFonts w:ascii="Arial" w:hAnsi="Arial" w:cs="Arial"/>
                                      <w:color w:val="000000" w:themeColor="text1"/>
                                      <w:kern w:val="24"/>
                                      <w:sz w:val="16"/>
                                      <w:szCs w:val="16"/>
                                    </w:rPr>
                                    <w:t>anghenion</w:t>
                                  </w:r>
                                  <w:proofErr w:type="spellEnd"/>
                                  <w:r>
                                    <w:rPr>
                                      <w:rFonts w:ascii="Arial" w:hAnsi="Arial" w:cs="Arial"/>
                                      <w:color w:val="000000" w:themeColor="text1"/>
                                      <w:kern w:val="24"/>
                                      <w:sz w:val="16"/>
                                      <w:szCs w:val="16"/>
                                    </w:rPr>
                                    <w:t xml:space="preserve"> </w:t>
                                  </w:r>
                                  <w:proofErr w:type="spellStart"/>
                                  <w:r>
                                    <w:rPr>
                                      <w:rFonts w:ascii="Arial" w:hAnsi="Arial" w:cs="Arial"/>
                                      <w:color w:val="000000" w:themeColor="text1"/>
                                      <w:kern w:val="24"/>
                                      <w:sz w:val="16"/>
                                      <w:szCs w:val="16"/>
                                    </w:rPr>
                                    <w:t>gofal</w:t>
                                  </w:r>
                                  <w:proofErr w:type="spellEnd"/>
                                  <w:r>
                                    <w:rPr>
                                      <w:rFonts w:ascii="Arial" w:hAnsi="Arial" w:cs="Arial"/>
                                      <w:color w:val="000000" w:themeColor="text1"/>
                                      <w:kern w:val="24"/>
                                      <w:sz w:val="16"/>
                                      <w:szCs w:val="16"/>
                                    </w:rPr>
                                    <w:t xml:space="preserve"> a </w:t>
                                  </w:r>
                                  <w:proofErr w:type="spellStart"/>
                                  <w:r>
                                    <w:rPr>
                                      <w:rFonts w:ascii="Arial" w:hAnsi="Arial" w:cs="Arial"/>
                                      <w:color w:val="000000" w:themeColor="text1"/>
                                      <w:kern w:val="24"/>
                                      <w:sz w:val="16"/>
                                      <w:szCs w:val="16"/>
                                    </w:rPr>
                                    <w:t>chymoth</w:t>
                                  </w:r>
                                  <w:proofErr w:type="spellEnd"/>
                                  <w:r>
                                    <w:rPr>
                                      <w:rFonts w:ascii="Arial" w:hAnsi="Arial" w:cs="Arial"/>
                                      <w:color w:val="000000" w:themeColor="text1"/>
                                      <w:kern w:val="24"/>
                                      <w:sz w:val="16"/>
                                      <w:szCs w:val="16"/>
                                    </w:rPr>
                                    <w:t xml:space="preserve"> </w:t>
                                  </w:r>
                                  <w:proofErr w:type="spellStart"/>
                                  <w:r>
                                    <w:rPr>
                                      <w:rFonts w:ascii="Arial" w:hAnsi="Arial" w:cs="Arial"/>
                                      <w:color w:val="000000" w:themeColor="text1"/>
                                      <w:kern w:val="24"/>
                                      <w:sz w:val="16"/>
                                      <w:szCs w:val="16"/>
                                    </w:rPr>
                                    <w:t>plentyn</w:t>
                                  </w:r>
                                  <w:proofErr w:type="spellEnd"/>
                                </w:p>
                                <w:p w:rsidR="00023985" w:rsidRPr="00EC64A7" w:rsidRDefault="00023985" w:rsidP="003A5656">
                                  <w:pPr>
                                    <w:pStyle w:val="NormalWeb"/>
                                    <w:spacing w:before="0" w:beforeAutospacing="0" w:after="120" w:afterAutospacing="0"/>
                                    <w:rPr>
                                      <w:sz w:val="16"/>
                                      <w:szCs w:val="16"/>
                                    </w:rPr>
                                  </w:pPr>
                                  <w:proofErr w:type="spellStart"/>
                                  <w:r>
                                    <w:rPr>
                                      <w:rFonts w:ascii="Arial" w:hAnsi="Arial" w:cs="Arial"/>
                                      <w:b/>
                                      <w:bCs/>
                                      <w:color w:val="000000" w:themeColor="text1"/>
                                      <w:kern w:val="24"/>
                                      <w:sz w:val="16"/>
                                      <w:szCs w:val="16"/>
                                    </w:rPr>
                                    <w:t>Adran</w:t>
                                  </w:r>
                                  <w:proofErr w:type="spellEnd"/>
                                  <w:r w:rsidRPr="00EC64A7">
                                    <w:rPr>
                                      <w:rFonts w:ascii="Arial" w:hAnsi="Arial" w:cs="Arial"/>
                                      <w:b/>
                                      <w:bCs/>
                                      <w:color w:val="000000" w:themeColor="text1"/>
                                      <w:kern w:val="24"/>
                                      <w:sz w:val="16"/>
                                      <w:szCs w:val="16"/>
                                    </w:rPr>
                                    <w:t xml:space="preserve"> 37 </w:t>
                                  </w:r>
                                  <w:proofErr w:type="spellStart"/>
                                  <w:r w:rsidRPr="00EC64A7">
                                    <w:rPr>
                                      <w:rFonts w:ascii="Arial" w:hAnsi="Arial" w:cs="Arial"/>
                                      <w:color w:val="000000" w:themeColor="text1"/>
                                      <w:kern w:val="24"/>
                                      <w:sz w:val="16"/>
                                      <w:szCs w:val="16"/>
                                    </w:rPr>
                                    <w:t>D</w:t>
                                  </w:r>
                                  <w:r>
                                    <w:rPr>
                                      <w:rFonts w:ascii="Arial" w:hAnsi="Arial" w:cs="Arial"/>
                                      <w:color w:val="000000" w:themeColor="text1"/>
                                      <w:kern w:val="24"/>
                                      <w:sz w:val="16"/>
                                      <w:szCs w:val="16"/>
                                    </w:rPr>
                                    <w:t>yletswydd</w:t>
                                  </w:r>
                                  <w:proofErr w:type="spellEnd"/>
                                  <w:r>
                                    <w:rPr>
                                      <w:rFonts w:ascii="Arial" w:hAnsi="Arial" w:cs="Arial"/>
                                      <w:color w:val="000000" w:themeColor="text1"/>
                                      <w:kern w:val="24"/>
                                      <w:sz w:val="16"/>
                                      <w:szCs w:val="16"/>
                                    </w:rPr>
                                    <w:t xml:space="preserve"> </w:t>
                                  </w:r>
                                  <w:proofErr w:type="spellStart"/>
                                  <w:r>
                                    <w:rPr>
                                      <w:rFonts w:ascii="Arial" w:hAnsi="Arial" w:cs="Arial"/>
                                      <w:color w:val="000000" w:themeColor="text1"/>
                                      <w:kern w:val="24"/>
                                      <w:sz w:val="16"/>
                                      <w:szCs w:val="16"/>
                                    </w:rPr>
                                    <w:t>i</w:t>
                                  </w:r>
                                  <w:proofErr w:type="spellEnd"/>
                                  <w:r>
                                    <w:rPr>
                                      <w:rFonts w:ascii="Arial" w:hAnsi="Arial" w:cs="Arial"/>
                                      <w:color w:val="000000" w:themeColor="text1"/>
                                      <w:kern w:val="24"/>
                                      <w:sz w:val="16"/>
                                      <w:szCs w:val="16"/>
                                    </w:rPr>
                                    <w:t xml:space="preserve"> </w:t>
                                  </w:r>
                                  <w:proofErr w:type="spellStart"/>
                                  <w:r>
                                    <w:rPr>
                                      <w:rFonts w:ascii="Arial" w:hAnsi="Arial" w:cs="Arial"/>
                                      <w:color w:val="000000" w:themeColor="text1"/>
                                      <w:kern w:val="24"/>
                                      <w:sz w:val="16"/>
                                      <w:szCs w:val="16"/>
                                    </w:rPr>
                                    <w:t>ddiwallu</w:t>
                                  </w:r>
                                  <w:proofErr w:type="spellEnd"/>
                                  <w:r>
                                    <w:rPr>
                                      <w:rFonts w:ascii="Arial" w:hAnsi="Arial" w:cs="Arial"/>
                                      <w:color w:val="000000" w:themeColor="text1"/>
                                      <w:kern w:val="24"/>
                                      <w:sz w:val="16"/>
                                      <w:szCs w:val="16"/>
                                    </w:rPr>
                                    <w:t xml:space="preserve"> </w:t>
                                  </w:r>
                                  <w:proofErr w:type="spellStart"/>
                                  <w:r>
                                    <w:rPr>
                                      <w:rFonts w:ascii="Arial" w:hAnsi="Arial" w:cs="Arial"/>
                                      <w:color w:val="000000" w:themeColor="text1"/>
                                      <w:kern w:val="24"/>
                                      <w:sz w:val="16"/>
                                      <w:szCs w:val="16"/>
                                    </w:rPr>
                                    <w:t>anghenion</w:t>
                                  </w:r>
                                  <w:proofErr w:type="spellEnd"/>
                                  <w:r>
                                    <w:rPr>
                                      <w:rFonts w:ascii="Arial" w:hAnsi="Arial" w:cs="Arial"/>
                                      <w:color w:val="000000" w:themeColor="text1"/>
                                      <w:kern w:val="24"/>
                                      <w:sz w:val="16"/>
                                      <w:szCs w:val="16"/>
                                    </w:rPr>
                                    <w:t xml:space="preserve"> </w:t>
                                  </w:r>
                                  <w:proofErr w:type="spellStart"/>
                                  <w:r>
                                    <w:rPr>
                                      <w:rFonts w:ascii="Arial" w:hAnsi="Arial" w:cs="Arial"/>
                                      <w:color w:val="000000" w:themeColor="text1"/>
                                      <w:kern w:val="24"/>
                                      <w:sz w:val="16"/>
                                      <w:szCs w:val="16"/>
                                    </w:rPr>
                                    <w:t>gofal</w:t>
                                  </w:r>
                                  <w:proofErr w:type="spellEnd"/>
                                  <w:r>
                                    <w:rPr>
                                      <w:rFonts w:ascii="Arial" w:hAnsi="Arial" w:cs="Arial"/>
                                      <w:color w:val="000000" w:themeColor="text1"/>
                                      <w:kern w:val="24"/>
                                      <w:sz w:val="16"/>
                                      <w:szCs w:val="16"/>
                                    </w:rPr>
                                    <w:t xml:space="preserve"> a </w:t>
                                  </w:r>
                                  <w:proofErr w:type="spellStart"/>
                                  <w:r>
                                    <w:rPr>
                                      <w:rFonts w:ascii="Arial" w:hAnsi="Arial" w:cs="Arial"/>
                                      <w:color w:val="000000" w:themeColor="text1"/>
                                      <w:kern w:val="24"/>
                                      <w:sz w:val="16"/>
                                      <w:szCs w:val="16"/>
                                    </w:rPr>
                                    <w:t>chymorth</w:t>
                                  </w:r>
                                  <w:proofErr w:type="spellEnd"/>
                                  <w:r>
                                    <w:rPr>
                                      <w:rFonts w:ascii="Arial" w:hAnsi="Arial" w:cs="Arial"/>
                                      <w:color w:val="000000" w:themeColor="text1"/>
                                      <w:kern w:val="24"/>
                                      <w:sz w:val="16"/>
                                      <w:szCs w:val="16"/>
                                    </w:rPr>
                                    <w:t xml:space="preserve"> </w:t>
                                  </w:r>
                                  <w:proofErr w:type="spellStart"/>
                                  <w:r>
                                    <w:rPr>
                                      <w:rFonts w:ascii="Arial" w:hAnsi="Arial" w:cs="Arial"/>
                                      <w:color w:val="000000" w:themeColor="text1"/>
                                      <w:kern w:val="24"/>
                                      <w:sz w:val="16"/>
                                      <w:szCs w:val="16"/>
                                    </w:rPr>
                                    <w:t>plentyn</w:t>
                                  </w:r>
                                  <w:proofErr w:type="spellEnd"/>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8" style="position:absolute;left:0;text-align:left;margin-left:.15pt;margin-top:4.3pt;width:283.6pt;height:3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" fillcolor="#ef9526" stroked="f" strokeweight="2pt">
                      <v:textbox>
                        <w:txbxContent>
                          <w:p w:rsidR="00023985" w:rsidRPr="00EC64A7" w:rsidRDefault="00023985" w:rsidP="003A5656">
                            <w:pPr>
                              <w:pStyle w:val="NormalWeb"/>
                              <w:spacing w:before="0" w:beforeAutospacing="0" w:after="120" w:afterAutospacing="0"/>
                              <w:rPr>
                                <w:sz w:val="16"/>
                                <w:szCs w:val="16"/>
                              </w:rPr>
                            </w:pPr>
                            <w:r>
                              <w:rPr>
                                <w:rFonts w:ascii="Arial" w:hAnsi="Arial" w:cs="Arial"/>
                                <w:b/>
                                <w:bCs/>
                                <w:color w:val="000000" w:themeColor="text1"/>
                                <w:kern w:val="24"/>
                                <w:sz w:val="16"/>
                                <w:szCs w:val="16"/>
                              </w:rPr>
                              <w:t>Adran</w:t>
                            </w:r>
                            <w:r w:rsidRPr="00EC64A7">
                              <w:rPr>
                                <w:rFonts w:ascii="Arial" w:hAnsi="Arial" w:cs="Arial"/>
                                <w:b/>
                                <w:bCs/>
                                <w:color w:val="000000" w:themeColor="text1"/>
                                <w:kern w:val="24"/>
                                <w:sz w:val="16"/>
                                <w:szCs w:val="16"/>
                              </w:rPr>
                              <w:t xml:space="preserve"> 21 </w:t>
                            </w:r>
                            <w:r w:rsidRPr="00EC64A7">
                              <w:rPr>
                                <w:rFonts w:ascii="Arial" w:hAnsi="Arial" w:cs="Arial"/>
                                <w:color w:val="000000" w:themeColor="text1"/>
                                <w:kern w:val="24"/>
                                <w:sz w:val="16"/>
                                <w:szCs w:val="16"/>
                              </w:rPr>
                              <w:t>D</w:t>
                            </w:r>
                            <w:r>
                              <w:rPr>
                                <w:rFonts w:ascii="Arial" w:hAnsi="Arial" w:cs="Arial"/>
                                <w:color w:val="000000" w:themeColor="text1"/>
                                <w:kern w:val="24"/>
                                <w:sz w:val="16"/>
                                <w:szCs w:val="16"/>
                              </w:rPr>
                              <w:t>yletswydd i asesu anghenion gofal a chymoth plentyn</w:t>
                            </w:r>
                          </w:p>
                          <w:p w:rsidR="00023985" w:rsidRPr="00EC64A7" w:rsidRDefault="00023985" w:rsidP="003A5656">
                            <w:pPr>
                              <w:pStyle w:val="NormalWeb"/>
                              <w:spacing w:before="0" w:beforeAutospacing="0" w:after="120" w:afterAutospacing="0"/>
                              <w:rPr>
                                <w:sz w:val="16"/>
                                <w:szCs w:val="16"/>
                              </w:rPr>
                            </w:pPr>
                            <w:r>
                              <w:rPr>
                                <w:rFonts w:ascii="Arial" w:hAnsi="Arial" w:cs="Arial"/>
                                <w:b/>
                                <w:bCs/>
                                <w:color w:val="000000" w:themeColor="text1"/>
                                <w:kern w:val="24"/>
                                <w:sz w:val="16"/>
                                <w:szCs w:val="16"/>
                              </w:rPr>
                              <w:t>Adran</w:t>
                            </w:r>
                            <w:r w:rsidRPr="00EC64A7">
                              <w:rPr>
                                <w:rFonts w:ascii="Arial" w:hAnsi="Arial" w:cs="Arial"/>
                                <w:b/>
                                <w:bCs/>
                                <w:color w:val="000000" w:themeColor="text1"/>
                                <w:kern w:val="24"/>
                                <w:sz w:val="16"/>
                                <w:szCs w:val="16"/>
                              </w:rPr>
                              <w:t xml:space="preserve"> 37 </w:t>
                            </w:r>
                            <w:r w:rsidRPr="00EC64A7">
                              <w:rPr>
                                <w:rFonts w:ascii="Arial" w:hAnsi="Arial" w:cs="Arial"/>
                                <w:color w:val="000000" w:themeColor="text1"/>
                                <w:kern w:val="24"/>
                                <w:sz w:val="16"/>
                                <w:szCs w:val="16"/>
                              </w:rPr>
                              <w:t>D</w:t>
                            </w:r>
                            <w:r>
                              <w:rPr>
                                <w:rFonts w:ascii="Arial" w:hAnsi="Arial" w:cs="Arial"/>
                                <w:color w:val="000000" w:themeColor="text1"/>
                                <w:kern w:val="24"/>
                                <w:sz w:val="16"/>
                                <w:szCs w:val="16"/>
                              </w:rPr>
                              <w:t>yletswydd i ddiwallu anghenion gofal a chymorth plentyn</w:t>
                            </w:r>
                          </w:p>
                        </w:txbxContent>
                      </v:textbox>
                    </v:roundrect>
                  </w:pict>
                </mc:Fallback>
              </mc:AlternateContent>
            </w:r>
          </w:p>
          <w:p w:rsidR="00F41AB9" w:rsidRPr="00F41AB9" w:rsidRDefault="00F41AB9" w:rsidP="00F41AB9">
            <w:pPr>
              <w:pStyle w:val="Slidebullet"/>
            </w:pPr>
          </w:p>
          <w:p w:rsidR="00F41AB9" w:rsidRPr="00F41AB9" w:rsidRDefault="00F41AB9" w:rsidP="00F41AB9">
            <w:pPr>
              <w:pStyle w:val="Slidebullet"/>
              <w:numPr>
                <w:ilvl w:val="0"/>
                <w:numId w:val="0"/>
              </w:numPr>
              <w:ind w:left="227"/>
            </w:pPr>
          </w:p>
          <w:p w:rsidR="00DD312E" w:rsidRPr="00F41AB9" w:rsidRDefault="00E01F96" w:rsidP="00F41AB9">
            <w:pPr>
              <w:pStyle w:val="Slidebullet"/>
            </w:pPr>
            <w:r w:rsidRPr="00F41AB9">
              <w:rPr>
                <w:lang w:val="cy-GB"/>
              </w:rPr>
              <w:t>Yn cyflwyno:</w:t>
            </w:r>
          </w:p>
          <w:p w:rsidR="00DD312E" w:rsidRPr="00F41AB9" w:rsidRDefault="00E01F96" w:rsidP="00F41AB9">
            <w:pPr>
              <w:pStyle w:val="Slidebullet2"/>
            </w:pPr>
            <w:r w:rsidRPr="00F41AB9">
              <w:rPr>
                <w:lang w:val="cy-GB"/>
              </w:rPr>
              <w:t>Egwyddorion cyffredin asesu</w:t>
            </w:r>
          </w:p>
          <w:p w:rsidR="00DD312E" w:rsidRPr="00F41AB9" w:rsidRDefault="00E01F96" w:rsidP="00F41AB9">
            <w:pPr>
              <w:pStyle w:val="Slidebullet2"/>
            </w:pPr>
            <w:r w:rsidRPr="00F41AB9">
              <w:rPr>
                <w:lang w:val="cy-GB"/>
              </w:rPr>
              <w:t>Asesu’n seiliedig ar ddadansoddi 5 elfen allweddol</w:t>
            </w:r>
          </w:p>
          <w:p w:rsidR="003A5656" w:rsidRPr="00F41AB9" w:rsidRDefault="00E01F96" w:rsidP="00F41AB9">
            <w:pPr>
              <w:pStyle w:val="Slidebullet2"/>
            </w:pPr>
            <w:r w:rsidRPr="00F41AB9">
              <w:rPr>
                <w:lang w:val="cy-GB"/>
              </w:rPr>
              <w:t>Meini prawf cenedlaethol cymhwystra gofal a chymorth</w:t>
            </w:r>
          </w:p>
        </w:tc>
      </w:tr>
    </w:tbl>
    <w:p w:rsidR="00EA50E6" w:rsidRPr="00F51BC1" w:rsidRDefault="00EA50E6" w:rsidP="00EA50E6">
      <w:pPr>
        <w:rPr>
          <w:lang w:val="cy-GB"/>
        </w:rPr>
      </w:pPr>
    </w:p>
    <w:p w:rsidR="00EA50E6" w:rsidRPr="00F51BC1" w:rsidRDefault="004B0BE1" w:rsidP="00EA50E6">
      <w:pPr>
        <w:pStyle w:val="Heading3"/>
        <w:rPr>
          <w:lang w:val="cy-GB"/>
        </w:rPr>
      </w:pPr>
      <w:r>
        <w:rPr>
          <w:lang w:val="cy-GB"/>
        </w:rPr>
        <w:t xml:space="preserve">Nodiadau i Hwyluswyr </w:t>
      </w:r>
    </w:p>
    <w:p w:rsidR="00EA50E6" w:rsidRPr="00E8374B" w:rsidRDefault="008C337F" w:rsidP="006C438E">
      <w:pPr>
        <w:pStyle w:val="FacilitatorNotesNumberList"/>
        <w:numPr>
          <w:ilvl w:val="0"/>
          <w:numId w:val="79"/>
        </w:numPr>
        <w:rPr>
          <w:lang w:val="cy-GB"/>
        </w:rPr>
      </w:pPr>
      <w:r w:rsidRPr="00E8374B">
        <w:rPr>
          <w:lang w:val="cy-GB"/>
        </w:rPr>
        <w:t xml:space="preserve">Ceir gwybodaeth fanwl ar asesu anghenion plant ac oedolion a sut orau i ddiwallu’r anghenion hynny </w:t>
      </w:r>
      <w:proofErr w:type="spellStart"/>
      <w:r w:rsidRPr="00E8374B">
        <w:t>yn</w:t>
      </w:r>
      <w:proofErr w:type="spellEnd"/>
      <w:r w:rsidRPr="00E8374B">
        <w:rPr>
          <w:lang w:val="cy-GB"/>
        </w:rPr>
        <w:t xml:space="preserve"> rheoliadau a </w:t>
      </w:r>
      <w:proofErr w:type="spellStart"/>
      <w:r w:rsidR="001B39FA">
        <w:rPr>
          <w:lang w:val="cy-GB"/>
        </w:rPr>
        <w:t>C</w:t>
      </w:r>
      <w:r w:rsidRPr="00E8374B">
        <w:rPr>
          <w:lang w:val="cy-GB"/>
        </w:rPr>
        <w:t>h</w:t>
      </w:r>
      <w:r w:rsidR="001B39FA">
        <w:rPr>
          <w:lang w:val="cy-GB"/>
        </w:rPr>
        <w:t>ô</w:t>
      </w:r>
      <w:r w:rsidRPr="00E8374B">
        <w:rPr>
          <w:lang w:val="cy-GB"/>
        </w:rPr>
        <w:t>d</w:t>
      </w:r>
      <w:proofErr w:type="spellEnd"/>
      <w:r w:rsidRPr="00E8374B">
        <w:rPr>
          <w:lang w:val="cy-GB"/>
        </w:rPr>
        <w:t xml:space="preserve"> </w:t>
      </w:r>
      <w:r w:rsidR="001B39FA">
        <w:rPr>
          <w:lang w:val="cy-GB"/>
        </w:rPr>
        <w:t>Y</w:t>
      </w:r>
      <w:r w:rsidRPr="00E8374B">
        <w:rPr>
          <w:lang w:val="cy-GB"/>
        </w:rPr>
        <w:t xml:space="preserve">marfer Rhannau 3 a 4 o’r Ddeddf sy’n disodli </w:t>
      </w:r>
      <w:r w:rsidR="001B39FA">
        <w:rPr>
          <w:lang w:val="cy-GB"/>
        </w:rPr>
        <w:t>A</w:t>
      </w:r>
      <w:r w:rsidRPr="00E8374B">
        <w:rPr>
          <w:lang w:val="cy-GB"/>
        </w:rPr>
        <w:t xml:space="preserve">dran 17 o’r </w:t>
      </w:r>
      <w:r w:rsidRPr="001B39FA">
        <w:rPr>
          <w:lang w:val="cy-GB"/>
        </w:rPr>
        <w:t>Ddeddf Plant a delir</w:t>
      </w:r>
      <w:r w:rsidR="00D427A4" w:rsidRPr="001B39FA">
        <w:rPr>
          <w:lang w:val="cy-GB"/>
        </w:rPr>
        <w:t xml:space="preserve"> </w:t>
      </w:r>
      <w:proofErr w:type="spellStart"/>
      <w:r w:rsidR="00D427A4" w:rsidRPr="001B39FA">
        <w:rPr>
          <w:lang w:val="cy-GB"/>
        </w:rPr>
        <w:t>â’r</w:t>
      </w:r>
      <w:proofErr w:type="spellEnd"/>
      <w:r w:rsidR="00D427A4" w:rsidRPr="001B39FA">
        <w:rPr>
          <w:lang w:val="cy-GB"/>
        </w:rPr>
        <w:t xml:space="preserve"> rhain yn y modiwl hyffordd</w:t>
      </w:r>
      <w:r w:rsidRPr="001B39FA">
        <w:rPr>
          <w:lang w:val="cy-GB"/>
        </w:rPr>
        <w:t xml:space="preserve"> </w:t>
      </w:r>
      <w:hyperlink r:id="rId37" w:history="1">
        <w:r w:rsidRPr="001B39FA">
          <w:rPr>
            <w:rStyle w:val="Hyperlink"/>
            <w:lang w:val="cy-GB"/>
          </w:rPr>
          <w:t>Asesu a Diwallu Anghenion Unigolion</w:t>
        </w:r>
      </w:hyperlink>
      <w:r w:rsidRPr="001B39FA">
        <w:rPr>
          <w:lang w:val="cy-GB"/>
        </w:rPr>
        <w:t xml:space="preserve">. Maen </w:t>
      </w:r>
      <w:proofErr w:type="spellStart"/>
      <w:r w:rsidRPr="001B39FA">
        <w:rPr>
          <w:lang w:val="cy-GB"/>
        </w:rPr>
        <w:t>nhw’n</w:t>
      </w:r>
      <w:proofErr w:type="spellEnd"/>
      <w:r w:rsidRPr="001B39FA">
        <w:rPr>
          <w:lang w:val="cy-GB"/>
        </w:rPr>
        <w:t xml:space="preserve"> cynnwys amrediad </w:t>
      </w:r>
      <w:r w:rsidR="001B39FA" w:rsidRPr="001B39FA">
        <w:rPr>
          <w:lang w:val="cy-GB"/>
        </w:rPr>
        <w:br/>
      </w:r>
      <w:r w:rsidRPr="001B39FA">
        <w:rPr>
          <w:lang w:val="cy-GB"/>
        </w:rPr>
        <w:t>o egwyddorion cyffredin ar gyfer asesu a chyflwyno</w:t>
      </w:r>
      <w:r w:rsidRPr="00E8374B">
        <w:rPr>
          <w:lang w:val="cy-GB"/>
        </w:rPr>
        <w:t xml:space="preserve"> asesiad yn seiliedig ar ddadansoddiad cynhwysfawr o </w:t>
      </w:r>
      <w:r w:rsidRPr="00E8374B">
        <w:rPr>
          <w:b/>
          <w:lang w:val="cy-GB"/>
        </w:rPr>
        <w:t>5 elfen asesu</w:t>
      </w:r>
      <w:r w:rsidRPr="00E8374B">
        <w:rPr>
          <w:lang w:val="cy-GB"/>
        </w:rPr>
        <w:t xml:space="preserve"> i sicrhau bod amgylchiadau </w:t>
      </w:r>
      <w:r w:rsidR="001B39FA">
        <w:rPr>
          <w:lang w:val="cy-GB"/>
        </w:rPr>
        <w:br/>
      </w:r>
      <w:r w:rsidRPr="00E8374B">
        <w:rPr>
          <w:lang w:val="cy-GB"/>
        </w:rPr>
        <w:t>person yn cael eu hystyried mewn modd holistaidd:</w:t>
      </w:r>
      <w:r w:rsidR="00D427A4" w:rsidRPr="00E8374B">
        <w:rPr>
          <w:lang w:val="cy-GB"/>
        </w:rPr>
        <w:t xml:space="preserve"> </w:t>
      </w:r>
    </w:p>
    <w:p w:rsidR="008C337F" w:rsidRDefault="004C39EC" w:rsidP="00C135E7">
      <w:pPr>
        <w:pStyle w:val="Quote"/>
      </w:pPr>
      <w:r w:rsidRPr="008C337F">
        <w:t>amgylchiadau’r person</w:t>
      </w:r>
      <w:r w:rsidR="008C337F">
        <w:t>;</w:t>
      </w:r>
    </w:p>
    <w:p w:rsidR="008C337F" w:rsidRDefault="004C39EC" w:rsidP="00C135E7">
      <w:pPr>
        <w:pStyle w:val="Quote"/>
      </w:pPr>
      <w:r w:rsidRPr="008C337F">
        <w:t>canlyniadau personol;</w:t>
      </w:r>
    </w:p>
    <w:p w:rsidR="008C337F" w:rsidRDefault="004C39EC" w:rsidP="00C135E7">
      <w:pPr>
        <w:pStyle w:val="Quote"/>
      </w:pPr>
      <w:r w:rsidRPr="008C337F">
        <w:t>r</w:t>
      </w:r>
      <w:r w:rsidR="008C337F" w:rsidRPr="008C337F">
        <w:t>h</w:t>
      </w:r>
      <w:r w:rsidRPr="008C337F">
        <w:t>wystrau s</w:t>
      </w:r>
      <w:r w:rsidR="008C337F" w:rsidRPr="008C337F">
        <w:t>y’n eu hatal rhag cyflawni canlyniadau</w:t>
      </w:r>
      <w:r w:rsidRPr="008C337F">
        <w:t xml:space="preserve">; </w:t>
      </w:r>
    </w:p>
    <w:p w:rsidR="00D427A4" w:rsidRDefault="00D427A4" w:rsidP="00C135E7">
      <w:pPr>
        <w:pStyle w:val="Quote"/>
      </w:pPr>
      <w:r>
        <w:t xml:space="preserve">risgiau os na chaiff canlyniadau eu cyflawni; a </w:t>
      </w:r>
    </w:p>
    <w:p w:rsidR="004C39EC" w:rsidRDefault="008C337F" w:rsidP="00C135E7">
      <w:pPr>
        <w:pStyle w:val="Quote"/>
      </w:pPr>
      <w:r w:rsidRPr="008C337F">
        <w:t>ch</w:t>
      </w:r>
      <w:r w:rsidR="004C39EC" w:rsidRPr="008C337F">
        <w:t xml:space="preserve">ryfderau a </w:t>
      </w:r>
      <w:proofErr w:type="spellStart"/>
      <w:r w:rsidR="004C39EC" w:rsidRPr="008C337F">
        <w:t>galluedd</w:t>
      </w:r>
      <w:proofErr w:type="spellEnd"/>
      <w:r w:rsidR="004C39EC" w:rsidRPr="008C337F">
        <w:t>.</w:t>
      </w:r>
    </w:p>
    <w:p w:rsidR="00EA50E6" w:rsidRPr="00F51BC1" w:rsidRDefault="001B39FA" w:rsidP="006C438E">
      <w:pPr>
        <w:pStyle w:val="FacilitatorNotesNumberList"/>
        <w:numPr>
          <w:ilvl w:val="0"/>
          <w:numId w:val="67"/>
        </w:numPr>
        <w:rPr>
          <w:lang w:val="cy-GB"/>
        </w:rPr>
      </w:pPr>
      <w:r>
        <w:rPr>
          <w:lang w:val="cy-GB"/>
        </w:rPr>
        <w:t>Mae Rhan 3 hefyd yn c</w:t>
      </w:r>
      <w:r w:rsidR="00DC1CAD">
        <w:rPr>
          <w:lang w:val="cy-GB"/>
        </w:rPr>
        <w:t xml:space="preserve">yflwyno </w:t>
      </w:r>
      <w:r w:rsidRPr="001B39FA">
        <w:rPr>
          <w:b/>
          <w:lang w:val="cy-GB"/>
        </w:rPr>
        <w:t xml:space="preserve">criterion cymhwystra </w:t>
      </w:r>
      <w:r w:rsidR="00DC1CAD" w:rsidRPr="00DC1CAD">
        <w:rPr>
          <w:b/>
          <w:lang w:val="cy-GB"/>
        </w:rPr>
        <w:t>cenedlaethol</w:t>
      </w:r>
      <w:r w:rsidR="00D427A4">
        <w:rPr>
          <w:lang w:val="cy-GB"/>
        </w:rPr>
        <w:t>. I blant mae’n gol</w:t>
      </w:r>
      <w:r w:rsidR="00DC1CAD">
        <w:rPr>
          <w:lang w:val="cy-GB"/>
        </w:rPr>
        <w:t>ygu bod</w:t>
      </w:r>
      <w:r w:rsidR="00EA50E6" w:rsidRPr="00F51BC1">
        <w:rPr>
          <w:lang w:val="cy-GB"/>
        </w:rPr>
        <w:t>:</w:t>
      </w:r>
    </w:p>
    <w:p w:rsidR="00EA50E6" w:rsidRPr="00F51BC1" w:rsidRDefault="00DC1CAD" w:rsidP="00C135E7">
      <w:pPr>
        <w:pStyle w:val="Quote"/>
      </w:pPr>
      <w:r>
        <w:t xml:space="preserve">eu hanghenion wedi cael eu hachosi gan iechyd corfforol neu feddyliol, oed, anabledd, dibyniaeth ar gyffuriau neu sylweddau eraill, neu os na ddiwellir </w:t>
      </w:r>
      <w:r w:rsidR="001B39FA">
        <w:br/>
      </w:r>
      <w:r>
        <w:t>yr angen mae’n debygol o gael effaith andwyol ar ddatblygiad y plentyn</w:t>
      </w:r>
    </w:p>
    <w:p w:rsidR="00EA50E6" w:rsidRPr="00F51BC1" w:rsidRDefault="00DC1CAD" w:rsidP="00C135E7">
      <w:pPr>
        <w:pStyle w:val="Quote"/>
      </w:pPr>
      <w:r>
        <w:t>nad yw’r plentyn, na rhieni’r plentyn neu warcheidwaid yn gallu diwallu’r angen, naill ai ar eu pen eu hun</w:t>
      </w:r>
      <w:r w:rsidR="007306D6">
        <w:t>ain</w:t>
      </w:r>
      <w:r>
        <w:t xml:space="preserve"> neu gyda’i gilydd na gyda chymorth </w:t>
      </w:r>
      <w:r w:rsidR="001B39FA">
        <w:br/>
      </w:r>
      <w:r>
        <w:t>eraill na gyda chynhorth</w:t>
      </w:r>
      <w:r w:rsidR="00D427A4">
        <w:t>wy</w:t>
      </w:r>
      <w:r>
        <w:t xml:space="preserve"> gwasanaethau cymunedol</w:t>
      </w:r>
    </w:p>
    <w:p w:rsidR="00EA50E6" w:rsidRPr="00F51BC1" w:rsidRDefault="000D1194" w:rsidP="00C135E7">
      <w:pPr>
        <w:pStyle w:val="Quote"/>
      </w:pPr>
      <w:r>
        <w:t>o</w:t>
      </w:r>
      <w:r w:rsidR="00DC1CAD">
        <w:t xml:space="preserve"> ganlyniad, maen </w:t>
      </w:r>
      <w:proofErr w:type="spellStart"/>
      <w:r w:rsidR="00DC1CAD">
        <w:t>nhw’n</w:t>
      </w:r>
      <w:proofErr w:type="spellEnd"/>
      <w:r w:rsidR="00DC1CAD">
        <w:t xml:space="preserve"> </w:t>
      </w:r>
      <w:proofErr w:type="spellStart"/>
      <w:r w:rsidR="00DC1CAD">
        <w:t>anhebygol</w:t>
      </w:r>
      <w:proofErr w:type="spellEnd"/>
      <w:r w:rsidR="00DC1CAD">
        <w:t xml:space="preserve"> o gyflawni un neu fwy o ganlyniadau llesiant personol oni bydd yr awdurdod lleol </w:t>
      </w:r>
      <w:r w:rsidR="007306D6">
        <w:t>y</w:t>
      </w:r>
      <w:r w:rsidR="00DC1CAD">
        <w:t xml:space="preserve">n darparu neu’n trefnu gofal </w:t>
      </w:r>
      <w:r w:rsidR="001B39FA">
        <w:br/>
      </w:r>
      <w:r w:rsidR="00DC1CAD">
        <w:t>a chymorth</w:t>
      </w:r>
    </w:p>
    <w:p w:rsidR="009E332A" w:rsidRPr="00F51BC1" w:rsidRDefault="007306D6" w:rsidP="006C438E">
      <w:pPr>
        <w:pStyle w:val="FacilitatorNotesNumberList"/>
        <w:numPr>
          <w:ilvl w:val="0"/>
          <w:numId w:val="67"/>
        </w:numPr>
        <w:rPr>
          <w:lang w:val="cy-GB"/>
        </w:rPr>
      </w:pPr>
      <w:r>
        <w:rPr>
          <w:lang w:val="cy-GB"/>
        </w:rPr>
        <w:t xml:space="preserve">Os asesir bod </w:t>
      </w:r>
      <w:r w:rsidR="00D73833">
        <w:rPr>
          <w:lang w:val="cy-GB"/>
        </w:rPr>
        <w:t>gan blentyn</w:t>
      </w:r>
      <w:r w:rsidR="00DC1CAD">
        <w:rPr>
          <w:lang w:val="cy-GB"/>
        </w:rPr>
        <w:t xml:space="preserve"> anghenion cymwys</w:t>
      </w:r>
      <w:r w:rsidR="00D73833">
        <w:rPr>
          <w:lang w:val="cy-GB"/>
        </w:rPr>
        <w:t>, dylid darparu g</w:t>
      </w:r>
      <w:r w:rsidR="002B3B79">
        <w:rPr>
          <w:lang w:val="cy-GB"/>
        </w:rPr>
        <w:t>ofal a chymorth</w:t>
      </w:r>
      <w:r w:rsidR="00D73833">
        <w:rPr>
          <w:lang w:val="cy-GB"/>
        </w:rPr>
        <w:t xml:space="preserve"> i ddiwallu’r angen</w:t>
      </w:r>
      <w:r w:rsidR="002B3B79">
        <w:rPr>
          <w:lang w:val="cy-GB"/>
        </w:rPr>
        <w:t xml:space="preserve"> (anghenion)</w:t>
      </w:r>
      <w:r w:rsidR="00D73833">
        <w:rPr>
          <w:lang w:val="cy-GB"/>
        </w:rPr>
        <w:t xml:space="preserve"> ar gyfer y plentyn a’r teulu o</w:t>
      </w:r>
      <w:r w:rsidR="00DC1CAD">
        <w:rPr>
          <w:lang w:val="cy-GB"/>
        </w:rPr>
        <w:t xml:space="preserve"> </w:t>
      </w:r>
      <w:r w:rsidR="00D73833">
        <w:rPr>
          <w:lang w:val="cy-GB"/>
        </w:rPr>
        <w:t xml:space="preserve">dan Ran 4 o’r Ddeddf. Os bydd canlyniad yr asesiad yn nodi bod yr amgylchiadau yn Adran 78 yn </w:t>
      </w:r>
      <w:r w:rsidR="00D73833">
        <w:rPr>
          <w:lang w:val="cy-GB"/>
        </w:rPr>
        <w:lastRenderedPageBreak/>
        <w:t>berthnasol a bod angen i’r plentyn dderbyn gofal, rhaid i’r awdurdod lleol ddarparu llety ar gyfer y pl</w:t>
      </w:r>
      <w:r>
        <w:rPr>
          <w:lang w:val="cy-GB"/>
        </w:rPr>
        <w:t xml:space="preserve">entyn. Yn yr achos hwn, </w:t>
      </w:r>
      <w:proofErr w:type="spellStart"/>
      <w:r>
        <w:rPr>
          <w:lang w:val="cy-GB"/>
        </w:rPr>
        <w:t>gellir</w:t>
      </w:r>
      <w:proofErr w:type="spellEnd"/>
      <w:r>
        <w:rPr>
          <w:lang w:val="cy-GB"/>
        </w:rPr>
        <w:t xml:space="preserve"> p</w:t>
      </w:r>
      <w:r w:rsidR="00D73833">
        <w:rPr>
          <w:lang w:val="cy-GB"/>
        </w:rPr>
        <w:t xml:space="preserve">arhau i ddarparu gwasanaethau o dan Ran 4 i ddiwallu angen </w:t>
      </w:r>
      <w:proofErr w:type="spellStart"/>
      <w:r w:rsidR="00D73833">
        <w:rPr>
          <w:lang w:val="cy-GB"/>
        </w:rPr>
        <w:t>asesiedig</w:t>
      </w:r>
      <w:proofErr w:type="spellEnd"/>
      <w:r w:rsidR="002B3B79">
        <w:rPr>
          <w:lang w:val="cy-GB"/>
        </w:rPr>
        <w:t>,</w:t>
      </w:r>
      <w:r w:rsidR="00D73833">
        <w:rPr>
          <w:lang w:val="cy-GB"/>
        </w:rPr>
        <w:t xml:space="preserve"> dynodedig y plentyn, rhoi cymorth i’r plentyn yn e</w:t>
      </w:r>
      <w:r w:rsidR="002B3B79">
        <w:rPr>
          <w:lang w:val="cy-GB"/>
        </w:rPr>
        <w:t>i</w:t>
      </w:r>
      <w:r w:rsidR="00D73833">
        <w:rPr>
          <w:lang w:val="cy-GB"/>
        </w:rPr>
        <w:t xml:space="preserve"> leoliad a gweithio gyda’r teulu i ddelio ag unrhyw bryderon dynodedig sy’n eu rhwys</w:t>
      </w:r>
      <w:r>
        <w:rPr>
          <w:lang w:val="cy-GB"/>
        </w:rPr>
        <w:t>tro rhag gofalu am eu plentyn.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835F69" w:rsidRPr="00F51BC1" w:rsidTr="00C6055B">
        <w:tc>
          <w:tcPr>
            <w:tcW w:w="9286" w:type="dxa"/>
            <w:shd w:val="clear" w:color="auto" w:fill="EF9526"/>
          </w:tcPr>
          <w:p w:rsidR="00835F69" w:rsidRPr="00F51BC1" w:rsidRDefault="00D73833" w:rsidP="000B4558">
            <w:pPr>
              <w:rPr>
                <w:b/>
                <w:color w:val="FFFFFF" w:themeColor="background1"/>
                <w:lang w:val="cy-GB"/>
              </w:rPr>
            </w:pPr>
            <w:r>
              <w:rPr>
                <w:b/>
                <w:color w:val="FFFFFF" w:themeColor="background1"/>
                <w:lang w:val="cy-GB"/>
              </w:rPr>
              <w:t>Pwynt dysgu allweddol</w:t>
            </w:r>
          </w:p>
          <w:p w:rsidR="00835F69" w:rsidRPr="00F51BC1" w:rsidRDefault="00D73833" w:rsidP="007306D6">
            <w:pPr>
              <w:rPr>
                <w:lang w:val="cy-GB"/>
              </w:rPr>
            </w:pPr>
            <w:r>
              <w:rPr>
                <w:color w:val="FFFFFF" w:themeColor="background1"/>
                <w:lang w:val="cy-GB"/>
              </w:rPr>
              <w:t>Ni all plentyn ddod yn blentyn sy’n derbyn gofal dim ond oherwydd bod asesiad o dan Ran 3 yn dynodi anghenion</w:t>
            </w:r>
            <w:r w:rsidR="00835F69" w:rsidRPr="00F51BC1">
              <w:rPr>
                <w:color w:val="FFFFFF" w:themeColor="background1"/>
                <w:lang w:val="cy-GB"/>
              </w:rPr>
              <w:t xml:space="preserve">. </w:t>
            </w:r>
            <w:r>
              <w:rPr>
                <w:color w:val="FFFFFF" w:themeColor="background1"/>
                <w:lang w:val="cy-GB"/>
              </w:rPr>
              <w:t>Gallai gwasanaethau ga</w:t>
            </w:r>
            <w:r w:rsidR="007306D6">
              <w:rPr>
                <w:color w:val="FFFFFF" w:themeColor="background1"/>
                <w:lang w:val="cy-GB"/>
              </w:rPr>
              <w:t>e</w:t>
            </w:r>
            <w:r>
              <w:rPr>
                <w:color w:val="FFFFFF" w:themeColor="background1"/>
                <w:lang w:val="cy-GB"/>
              </w:rPr>
              <w:t xml:space="preserve">l eu darparu ar gyfer y plentyn a’i deulu o dan Ran 4 </w:t>
            </w:r>
            <w:r w:rsidR="000774A0">
              <w:rPr>
                <w:color w:val="FFFFFF" w:themeColor="background1"/>
                <w:lang w:val="cy-GB"/>
              </w:rPr>
              <w:t xml:space="preserve">sydd ddim yn golygu bod plentyn yn dod yn blentyn sy’n derbyn gofal. </w:t>
            </w:r>
          </w:p>
        </w:tc>
      </w:tr>
    </w:tbl>
    <w:p w:rsidR="00835F69" w:rsidRPr="00F51BC1" w:rsidRDefault="00835F69" w:rsidP="00835F69">
      <w:pPr>
        <w:rPr>
          <w:lang w:val="cy-GB"/>
        </w:rPr>
      </w:pPr>
    </w:p>
    <w:p w:rsidR="00835F69" w:rsidRPr="00F51BC1" w:rsidRDefault="000774A0" w:rsidP="006C438E">
      <w:pPr>
        <w:pStyle w:val="FacilitatorNotesNumberList"/>
        <w:numPr>
          <w:ilvl w:val="0"/>
          <w:numId w:val="67"/>
        </w:numPr>
        <w:rPr>
          <w:lang w:val="cy-GB"/>
        </w:rPr>
      </w:pPr>
      <w:r>
        <w:rPr>
          <w:lang w:val="cy-GB"/>
        </w:rPr>
        <w:t xml:space="preserve">Os bydd asesiad yn dangos achos rhesymol dros amau bod plentyn yn byw neu’n cael ei ddarganfod yn eu hardal </w:t>
      </w:r>
      <w:r>
        <w:rPr>
          <w:b/>
          <w:lang w:val="cy-GB"/>
        </w:rPr>
        <w:t>yn dio</w:t>
      </w:r>
      <w:r w:rsidRPr="000774A0">
        <w:rPr>
          <w:b/>
          <w:lang w:val="cy-GB"/>
        </w:rPr>
        <w:t>ddef neu’</w:t>
      </w:r>
      <w:r>
        <w:rPr>
          <w:b/>
          <w:lang w:val="cy-GB"/>
        </w:rPr>
        <w:t>n debygol o ddioddef</w:t>
      </w:r>
      <w:r w:rsidRPr="000774A0">
        <w:rPr>
          <w:b/>
          <w:lang w:val="cy-GB"/>
        </w:rPr>
        <w:t xml:space="preserve"> niwed sylweddo</w:t>
      </w:r>
      <w:r>
        <w:rPr>
          <w:lang w:val="cy-GB"/>
        </w:rPr>
        <w:t xml:space="preserve">l, bydd yr awdurdod lleol yn gwneud y cyfryw ymholiadau y maen </w:t>
      </w:r>
      <w:proofErr w:type="spellStart"/>
      <w:r>
        <w:rPr>
          <w:lang w:val="cy-GB"/>
        </w:rPr>
        <w:t>nhw’n</w:t>
      </w:r>
      <w:proofErr w:type="spellEnd"/>
      <w:r>
        <w:rPr>
          <w:lang w:val="cy-GB"/>
        </w:rPr>
        <w:t xml:space="preserve"> ystyried eu bod yn angenrheidiol i’w galluogi i benderfynu a ddylid gweithredu i ddiogelu llesiant y plentyn. </w:t>
      </w:r>
      <w:r w:rsidRPr="000774A0">
        <w:rPr>
          <w:b/>
          <w:lang w:val="cy-GB"/>
        </w:rPr>
        <w:t xml:space="preserve">Adran </w:t>
      </w:r>
      <w:r>
        <w:rPr>
          <w:b/>
          <w:lang w:val="cy-GB"/>
        </w:rPr>
        <w:t xml:space="preserve">47 o Ddeddf Plant 1989. </w:t>
      </w:r>
    </w:p>
    <w:p w:rsidR="00835F69" w:rsidRPr="00F51BC1" w:rsidRDefault="000774A0" w:rsidP="006C438E">
      <w:pPr>
        <w:pStyle w:val="FacilitatorNotesNumberList"/>
        <w:numPr>
          <w:ilvl w:val="0"/>
          <w:numId w:val="67"/>
        </w:numPr>
        <w:rPr>
          <w:lang w:val="cy-GB"/>
        </w:rPr>
      </w:pPr>
      <w:r>
        <w:rPr>
          <w:lang w:val="cy-GB"/>
        </w:rPr>
        <w:t>Os bydd yr ymholiadau hyn yn dynodi’r angen, rhaid i’r awdurdod lleol b</w:t>
      </w:r>
      <w:r w:rsidR="007306D6">
        <w:rPr>
          <w:lang w:val="cy-GB"/>
        </w:rPr>
        <w:t>e</w:t>
      </w:r>
      <w:r>
        <w:rPr>
          <w:lang w:val="cy-GB"/>
        </w:rPr>
        <w:t>nderfynu pa gamau, os oes rhai, i’w gwe</w:t>
      </w:r>
      <w:r w:rsidR="007306D6">
        <w:rPr>
          <w:lang w:val="cy-GB"/>
        </w:rPr>
        <w:t>i</w:t>
      </w:r>
      <w:r>
        <w:rPr>
          <w:lang w:val="cy-GB"/>
        </w:rPr>
        <w:t>thredu i ddiog</w:t>
      </w:r>
      <w:r w:rsidR="007306D6">
        <w:rPr>
          <w:lang w:val="cy-GB"/>
        </w:rPr>
        <w:t>el</w:t>
      </w:r>
      <w:r>
        <w:rPr>
          <w:lang w:val="cy-GB"/>
        </w:rPr>
        <w:t>u a hyrwyddo llesiant y plentyn. Bydd yr ymchwiliad yn asesiad trylwyr o natur angh</w:t>
      </w:r>
      <w:r w:rsidR="007306D6">
        <w:rPr>
          <w:lang w:val="cy-GB"/>
        </w:rPr>
        <w:t>en</w:t>
      </w:r>
      <w:r>
        <w:rPr>
          <w:lang w:val="cy-GB"/>
        </w:rPr>
        <w:t xml:space="preserve">ion y plentyn a </w:t>
      </w:r>
      <w:proofErr w:type="spellStart"/>
      <w:r>
        <w:rPr>
          <w:lang w:val="cy-GB"/>
        </w:rPr>
        <w:t>galluedd</w:t>
      </w:r>
      <w:proofErr w:type="spellEnd"/>
      <w:r>
        <w:rPr>
          <w:lang w:val="cy-GB"/>
        </w:rPr>
        <w:t xml:space="preserve"> </w:t>
      </w:r>
      <w:r w:rsidR="002B3B79">
        <w:rPr>
          <w:lang w:val="cy-GB"/>
        </w:rPr>
        <w:br/>
      </w:r>
      <w:r>
        <w:rPr>
          <w:lang w:val="cy-GB"/>
        </w:rPr>
        <w:t>eu rieni neu ei rhieni i ddiwallu’r angh</w:t>
      </w:r>
      <w:r w:rsidR="007306D6">
        <w:rPr>
          <w:lang w:val="cy-GB"/>
        </w:rPr>
        <w:t>en</w:t>
      </w:r>
      <w:r>
        <w:rPr>
          <w:lang w:val="cy-GB"/>
        </w:rPr>
        <w:t xml:space="preserve">ion hynny o fewn cyd-destun y teulu ehangach a’r gymuned. </w:t>
      </w:r>
      <w:r w:rsidRPr="002B3B79">
        <w:rPr>
          <w:lang w:val="cy-GB"/>
        </w:rPr>
        <w:t>Mae</w:t>
      </w:r>
      <w:r w:rsidR="00835F69" w:rsidRPr="002B3B79">
        <w:rPr>
          <w:lang w:val="cy-GB"/>
        </w:rPr>
        <w:t xml:space="preserve"> </w:t>
      </w:r>
      <w:hyperlink r:id="rId38" w:history="1">
        <w:r w:rsidR="00835F69" w:rsidRPr="002B3B79">
          <w:rPr>
            <w:rStyle w:val="Hyperlink"/>
            <w:b/>
            <w:lang w:val="cy-GB"/>
          </w:rPr>
          <w:t>M</w:t>
        </w:r>
        <w:r w:rsidRPr="002B3B79">
          <w:rPr>
            <w:rStyle w:val="Hyperlink"/>
            <w:b/>
            <w:lang w:val="cy-GB"/>
          </w:rPr>
          <w:t>odiwl 4 Diogelu</w:t>
        </w:r>
      </w:hyperlink>
      <w:r w:rsidR="00835F69" w:rsidRPr="002B3B79">
        <w:rPr>
          <w:lang w:val="cy-GB"/>
        </w:rPr>
        <w:t xml:space="preserve"> </w:t>
      </w:r>
      <w:r w:rsidRPr="002B3B79">
        <w:rPr>
          <w:lang w:val="cy-GB"/>
        </w:rPr>
        <w:t>yn y gyfres hon o ddeunydd</w:t>
      </w:r>
      <w:r w:rsidR="007306D6" w:rsidRPr="002B3B79">
        <w:rPr>
          <w:lang w:val="cy-GB"/>
        </w:rPr>
        <w:t>iau</w:t>
      </w:r>
      <w:r w:rsidRPr="002B3B79">
        <w:rPr>
          <w:lang w:val="cy-GB"/>
        </w:rPr>
        <w:t xml:space="preserve"> hyffor</w:t>
      </w:r>
      <w:r w:rsidR="007306D6" w:rsidRPr="002B3B79">
        <w:rPr>
          <w:lang w:val="cy-GB"/>
        </w:rPr>
        <w:t>d</w:t>
      </w:r>
      <w:r w:rsidRPr="002B3B79">
        <w:rPr>
          <w:lang w:val="cy-GB"/>
        </w:rPr>
        <w:t>di yn delio â</w:t>
      </w:r>
      <w:r w:rsidR="007306D6" w:rsidRPr="002B3B79">
        <w:rPr>
          <w:lang w:val="cy-GB"/>
        </w:rPr>
        <w:t xml:space="preserve"> gofynion </w:t>
      </w:r>
      <w:r w:rsidR="001F055E" w:rsidRPr="002B3B79">
        <w:rPr>
          <w:lang w:val="cy-GB"/>
        </w:rPr>
        <w:t>diogelu plant ac oedolion</w:t>
      </w:r>
      <w:r w:rsidR="001F055E">
        <w:rPr>
          <w:lang w:val="cy-GB"/>
        </w:rPr>
        <w:t xml:space="preserve"> yn fwy manwl. </w:t>
      </w:r>
    </w:p>
    <w:p w:rsidR="00835F69" w:rsidRPr="00F51BC1" w:rsidRDefault="00835F69" w:rsidP="00835F69">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BD26E3" w:rsidRPr="00F51BC1" w:rsidTr="00C6055B">
        <w:tc>
          <w:tcPr>
            <w:tcW w:w="9286" w:type="dxa"/>
            <w:shd w:val="clear" w:color="auto" w:fill="EF9526"/>
          </w:tcPr>
          <w:p w:rsidR="00BD26E3" w:rsidRPr="00F51BC1" w:rsidRDefault="00D73833" w:rsidP="000B4558">
            <w:pPr>
              <w:rPr>
                <w:b/>
                <w:color w:val="FFFFFF" w:themeColor="background1"/>
                <w:lang w:val="cy-GB"/>
              </w:rPr>
            </w:pPr>
            <w:r>
              <w:rPr>
                <w:b/>
                <w:color w:val="FFFFFF" w:themeColor="background1"/>
                <w:lang w:val="cy-GB"/>
              </w:rPr>
              <w:t>Pwynt dysgu allweddol</w:t>
            </w:r>
          </w:p>
          <w:p w:rsidR="00BD26E3" w:rsidRPr="00F51BC1" w:rsidRDefault="001F055E" w:rsidP="000B4558">
            <w:pPr>
              <w:rPr>
                <w:color w:val="FFFFFF" w:themeColor="background1"/>
                <w:lang w:val="cy-GB"/>
              </w:rPr>
            </w:pPr>
            <w:r>
              <w:rPr>
                <w:color w:val="FFFFFF" w:themeColor="background1"/>
                <w:lang w:val="cy-GB"/>
              </w:rPr>
              <w:t>Os bydd a</w:t>
            </w:r>
            <w:r w:rsidR="007306D6">
              <w:rPr>
                <w:color w:val="FFFFFF" w:themeColor="background1"/>
                <w:lang w:val="cy-GB"/>
              </w:rPr>
              <w:t>ch</w:t>
            </w:r>
            <w:r>
              <w:rPr>
                <w:color w:val="FFFFFF" w:themeColor="background1"/>
                <w:lang w:val="cy-GB"/>
              </w:rPr>
              <w:t xml:space="preserve">os rhesymol dros gredu bod plentyn yn wynebu risg, does dim angen penderfynu ar gymhwystra ar gyfer gofal a chymorth. </w:t>
            </w:r>
          </w:p>
          <w:p w:rsidR="00BD26E3" w:rsidRPr="00F51BC1" w:rsidRDefault="00BD26E3" w:rsidP="000B4558">
            <w:pPr>
              <w:rPr>
                <w:lang w:val="cy-GB"/>
              </w:rPr>
            </w:pPr>
          </w:p>
        </w:tc>
      </w:tr>
    </w:tbl>
    <w:p w:rsidR="00BD26E3" w:rsidRPr="00F51BC1" w:rsidRDefault="00BD26E3" w:rsidP="00BD26E3">
      <w:pPr>
        <w:rPr>
          <w:lang w:val="cy-GB"/>
        </w:rPr>
      </w:pPr>
    </w:p>
    <w:p w:rsidR="00594CC5" w:rsidRPr="00F51BC1" w:rsidRDefault="001F055E" w:rsidP="00594CC5">
      <w:pPr>
        <w:pStyle w:val="Heading2"/>
        <w:rPr>
          <w:lang w:val="cy-GB"/>
        </w:rPr>
      </w:pPr>
      <w:bookmarkStart w:id="18" w:name="_Toc437501405"/>
      <w:r>
        <w:rPr>
          <w:lang w:val="cy-GB"/>
        </w:rPr>
        <w:t>Sleid</w:t>
      </w:r>
      <w:r w:rsidR="00594CC5" w:rsidRPr="00F51BC1">
        <w:rPr>
          <w:lang w:val="cy-GB"/>
        </w:rPr>
        <w:t xml:space="preserve"> 1</w:t>
      </w:r>
      <w:r w:rsidR="000F44D4" w:rsidRPr="00F51BC1">
        <w:rPr>
          <w:lang w:val="cy-GB"/>
        </w:rPr>
        <w:t>3</w:t>
      </w:r>
      <w:bookmarkEnd w:id="18"/>
    </w:p>
    <w:tbl>
      <w:tblPr>
        <w:tblStyle w:val="TableGrid"/>
        <w:tblW w:w="0" w:type="auto"/>
        <w:tblInd w:w="1809" w:type="dxa"/>
        <w:tblLook w:val="04A0" w:firstRow="1" w:lastRow="0" w:firstColumn="1" w:lastColumn="0" w:noHBand="0" w:noVBand="1"/>
      </w:tblPr>
      <w:tblGrid>
        <w:gridCol w:w="5812"/>
      </w:tblGrid>
      <w:tr w:rsidR="00B444D2" w:rsidRPr="00F51BC1" w:rsidTr="000C555D">
        <w:trPr>
          <w:trHeight w:val="647"/>
        </w:trPr>
        <w:tc>
          <w:tcPr>
            <w:tcW w:w="5812" w:type="dxa"/>
            <w:tcBorders>
              <w:bottom w:val="single" w:sz="4" w:space="0" w:color="EF9526"/>
            </w:tcBorders>
            <w:vAlign w:val="bottom"/>
          </w:tcPr>
          <w:p w:rsidR="00B444D2" w:rsidRPr="00F51BC1" w:rsidRDefault="00F41AB9" w:rsidP="000C555D">
            <w:pPr>
              <w:pStyle w:val="Slideheader"/>
              <w:rPr>
                <w:lang w:val="cy-GB"/>
              </w:rPr>
            </w:pPr>
            <w:r w:rsidRPr="00F41AB9">
              <w:t xml:space="preserve">Proses </w:t>
            </w:r>
            <w:proofErr w:type="spellStart"/>
            <w:r w:rsidRPr="00F41AB9">
              <w:t>gynllunio</w:t>
            </w:r>
            <w:proofErr w:type="spellEnd"/>
            <w:r w:rsidRPr="00F41AB9">
              <w:t xml:space="preserve"> </w:t>
            </w:r>
            <w:proofErr w:type="spellStart"/>
            <w:r w:rsidRPr="00F41AB9">
              <w:t>gofal</w:t>
            </w:r>
            <w:proofErr w:type="spellEnd"/>
            <w:r w:rsidRPr="00F41AB9">
              <w:t xml:space="preserve"> a </w:t>
            </w:r>
            <w:proofErr w:type="spellStart"/>
            <w:r w:rsidRPr="00F41AB9">
              <w:t>chymorth</w:t>
            </w:r>
            <w:proofErr w:type="spellEnd"/>
          </w:p>
        </w:tc>
      </w:tr>
      <w:tr w:rsidR="00835F69" w:rsidRPr="00F51BC1" w:rsidTr="000B4558">
        <w:trPr>
          <w:trHeight w:val="3233"/>
        </w:trPr>
        <w:tc>
          <w:tcPr>
            <w:tcW w:w="5812" w:type="dxa"/>
            <w:tcBorders>
              <w:top w:val="single" w:sz="4" w:space="0" w:color="EF9526"/>
            </w:tcBorders>
          </w:tcPr>
          <w:p w:rsidR="00835F69" w:rsidRPr="00F51BC1" w:rsidRDefault="00835F69" w:rsidP="000B4558">
            <w:pPr>
              <w:pStyle w:val="Slidebullet"/>
              <w:numPr>
                <w:ilvl w:val="0"/>
                <w:numId w:val="0"/>
              </w:numPr>
              <w:ind w:left="227" w:hanging="227"/>
              <w:rPr>
                <w:lang w:val="cy-GB"/>
              </w:rPr>
            </w:pPr>
            <w:r w:rsidRPr="00F51BC1">
              <w:rPr>
                <w:noProof/>
                <w:lang w:eastAsia="en-GB"/>
              </w:rPr>
              <w:drawing>
                <wp:anchor distT="0" distB="0" distL="114300" distR="114300" simplePos="0" relativeHeight="251670528" behindDoc="0" locked="0" layoutInCell="1" allowOverlap="1" wp14:anchorId="10D921C4" wp14:editId="74F108B5">
                  <wp:simplePos x="0" y="0"/>
                  <wp:positionH relativeFrom="column">
                    <wp:posOffset>72390</wp:posOffset>
                  </wp:positionH>
                  <wp:positionV relativeFrom="paragraph">
                    <wp:posOffset>146685</wp:posOffset>
                  </wp:positionV>
                  <wp:extent cx="301625" cy="274955"/>
                  <wp:effectExtent l="0" t="0" r="3175" b="0"/>
                  <wp:wrapNone/>
                  <wp:docPr id="28" name="Picture 2" title="Assessment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title="Assessment Inf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V="1">
                            <a:off x="0" y="0"/>
                            <a:ext cx="301625" cy="274955"/>
                          </a:xfrm>
                          <a:prstGeom prst="rect">
                            <a:avLst/>
                          </a:prstGeom>
                          <a:noFill/>
                          <a:extLst/>
                        </pic:spPr>
                      </pic:pic>
                    </a:graphicData>
                  </a:graphic>
                  <wp14:sizeRelH relativeFrom="margin">
                    <wp14:pctWidth>0</wp14:pctWidth>
                  </wp14:sizeRelH>
                  <wp14:sizeRelV relativeFrom="margin">
                    <wp14:pctHeight>0</wp14:pctHeight>
                  </wp14:sizeRelV>
                </wp:anchor>
              </w:drawing>
            </w:r>
            <w:r w:rsidRPr="00F51BC1">
              <w:rPr>
                <w:noProof/>
                <w:lang w:eastAsia="en-GB"/>
              </w:rPr>
              <w:drawing>
                <wp:anchor distT="0" distB="0" distL="114300" distR="114300" simplePos="0" relativeHeight="251673600" behindDoc="0" locked="0" layoutInCell="1" allowOverlap="1" wp14:anchorId="5DE803E9" wp14:editId="28EADABC">
                  <wp:simplePos x="0" y="0"/>
                  <wp:positionH relativeFrom="column">
                    <wp:posOffset>278765</wp:posOffset>
                  </wp:positionH>
                  <wp:positionV relativeFrom="paragraph">
                    <wp:posOffset>536575</wp:posOffset>
                  </wp:positionV>
                  <wp:extent cx="217170" cy="217170"/>
                  <wp:effectExtent l="0" t="0" r="0" b="0"/>
                  <wp:wrapNone/>
                  <wp:docPr id="1036" name="Picture 12" title="Show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title="Show of hand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flipV="1">
                            <a:off x="0" y="0"/>
                            <a:ext cx="217170" cy="217170"/>
                          </a:xfrm>
                          <a:prstGeom prst="rect">
                            <a:avLst/>
                          </a:prstGeom>
                          <a:noFill/>
                          <a:extLst/>
                        </pic:spPr>
                      </pic:pic>
                    </a:graphicData>
                  </a:graphic>
                  <wp14:sizeRelH relativeFrom="margin">
                    <wp14:pctWidth>0</wp14:pctWidth>
                  </wp14:sizeRelH>
                  <wp14:sizeRelV relativeFrom="margin">
                    <wp14:pctHeight>0</wp14:pctHeight>
                  </wp14:sizeRelV>
                </wp:anchor>
              </w:drawing>
            </w:r>
            <w:r w:rsidRPr="00F51BC1">
              <w:rPr>
                <w:noProof/>
                <w:lang w:eastAsia="en-GB"/>
              </w:rPr>
              <w:drawing>
                <wp:anchor distT="0" distB="0" distL="114300" distR="114300" simplePos="0" relativeHeight="251671552" behindDoc="0" locked="0" layoutInCell="1" allowOverlap="1" wp14:anchorId="54D63703" wp14:editId="39094A54">
                  <wp:simplePos x="0" y="0"/>
                  <wp:positionH relativeFrom="column">
                    <wp:posOffset>287655</wp:posOffset>
                  </wp:positionH>
                  <wp:positionV relativeFrom="paragraph">
                    <wp:posOffset>1262380</wp:posOffset>
                  </wp:positionV>
                  <wp:extent cx="217170" cy="217170"/>
                  <wp:effectExtent l="0" t="0" r="0" b="0"/>
                  <wp:wrapNone/>
                  <wp:docPr id="29" name="Picture 3" title="Fitting together a 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title="Fitting together a jigsaw"/>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V="1">
                            <a:off x="0" y="0"/>
                            <a:ext cx="217170" cy="217170"/>
                          </a:xfrm>
                          <a:prstGeom prst="rect">
                            <a:avLst/>
                          </a:prstGeom>
                          <a:noFill/>
                          <a:extLst/>
                        </pic:spPr>
                      </pic:pic>
                    </a:graphicData>
                  </a:graphic>
                  <wp14:sizeRelH relativeFrom="margin">
                    <wp14:pctWidth>0</wp14:pctWidth>
                  </wp14:sizeRelH>
                  <wp14:sizeRelV relativeFrom="margin">
                    <wp14:pctHeight>0</wp14:pctHeight>
                  </wp14:sizeRelV>
                </wp:anchor>
              </w:drawing>
            </w:r>
            <w:r w:rsidRPr="00F51BC1">
              <w:rPr>
                <w:noProof/>
                <w:lang w:eastAsia="en-GB"/>
              </w:rPr>
              <w:drawing>
                <wp:anchor distT="0" distB="0" distL="114300" distR="114300" simplePos="0" relativeHeight="251672576" behindDoc="0" locked="0" layoutInCell="1" allowOverlap="1" wp14:anchorId="347542FF" wp14:editId="1197F93F">
                  <wp:simplePos x="0" y="0"/>
                  <wp:positionH relativeFrom="column">
                    <wp:posOffset>297763</wp:posOffset>
                  </wp:positionH>
                  <wp:positionV relativeFrom="paragraph">
                    <wp:posOffset>916940</wp:posOffset>
                  </wp:positionV>
                  <wp:extent cx="205740" cy="172085"/>
                  <wp:effectExtent l="0" t="0" r="3810" b="0"/>
                  <wp:wrapNone/>
                  <wp:docPr id="30" name="Picture 4" title="Circle of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title="Circle of childr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V="1">
                            <a:off x="0" y="0"/>
                            <a:ext cx="205740" cy="172085"/>
                          </a:xfrm>
                          <a:prstGeom prst="rect">
                            <a:avLst/>
                          </a:prstGeom>
                          <a:noFill/>
                          <a:extLst/>
                        </pic:spPr>
                      </pic:pic>
                    </a:graphicData>
                  </a:graphic>
                  <wp14:sizeRelH relativeFrom="margin">
                    <wp14:pctWidth>0</wp14:pctWidth>
                  </wp14:sizeRelH>
                  <wp14:sizeRelV relativeFrom="margin">
                    <wp14:pctHeight>0</wp14:pctHeight>
                  </wp14:sizeRelV>
                </wp:anchor>
              </w:drawing>
            </w:r>
            <w:r w:rsidRPr="00F51BC1">
              <w:rPr>
                <w:noProof/>
                <w:lang w:eastAsia="en-GB"/>
              </w:rPr>
              <w:drawing>
                <wp:inline distT="0" distB="0" distL="0" distR="0" wp14:anchorId="0E4199BE" wp14:editId="05B3B5D0">
                  <wp:extent cx="3493698" cy="1932317"/>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r w:rsidRPr="00F51BC1">
              <w:rPr>
                <w:rFonts w:eastAsiaTheme="minorHAnsi"/>
                <w:noProof/>
                <w:sz w:val="24"/>
                <w:szCs w:val="22"/>
                <w:lang w:val="cy-GB" w:eastAsia="en-GB"/>
              </w:rPr>
              <w:t xml:space="preserve"> </w:t>
            </w:r>
          </w:p>
        </w:tc>
      </w:tr>
    </w:tbl>
    <w:p w:rsidR="00B444D2" w:rsidRPr="00F51BC1" w:rsidRDefault="00B444D2" w:rsidP="00B444D2">
      <w:pPr>
        <w:rPr>
          <w:lang w:val="cy-GB"/>
        </w:rPr>
      </w:pPr>
    </w:p>
    <w:p w:rsidR="00B444D2" w:rsidRPr="00F51BC1" w:rsidRDefault="004B0BE1" w:rsidP="00B444D2">
      <w:pPr>
        <w:pStyle w:val="Heading3"/>
        <w:rPr>
          <w:lang w:val="cy-GB"/>
        </w:rPr>
      </w:pPr>
      <w:r>
        <w:rPr>
          <w:lang w:val="cy-GB"/>
        </w:rPr>
        <w:lastRenderedPageBreak/>
        <w:t xml:space="preserve">Nodiadau i Hwyluswyr </w:t>
      </w:r>
    </w:p>
    <w:p w:rsidR="001F055E" w:rsidRDefault="001F055E" w:rsidP="006C438E">
      <w:pPr>
        <w:pStyle w:val="FacilitatorNotesNumberList"/>
        <w:numPr>
          <w:ilvl w:val="0"/>
          <w:numId w:val="31"/>
        </w:numPr>
        <w:rPr>
          <w:lang w:val="cy-GB"/>
        </w:rPr>
      </w:pPr>
      <w:r>
        <w:rPr>
          <w:lang w:val="cy-GB"/>
        </w:rPr>
        <w:t>Mae rheoliad</w:t>
      </w:r>
      <w:r w:rsidR="007306D6">
        <w:rPr>
          <w:lang w:val="cy-GB"/>
        </w:rPr>
        <w:t xml:space="preserve">au yn gosod allan y trefniadau </w:t>
      </w:r>
      <w:r>
        <w:rPr>
          <w:lang w:val="cy-GB"/>
        </w:rPr>
        <w:t xml:space="preserve">y mae rhaid i awdurdod lleol eu gwneud ar gyfer plentyn sy’n derbyn gofal. Mae llunio cynllun gofal a chymorth </w:t>
      </w:r>
      <w:r w:rsidR="002B3B79">
        <w:rPr>
          <w:lang w:val="cy-GB"/>
        </w:rPr>
        <w:br/>
      </w:r>
      <w:r>
        <w:rPr>
          <w:lang w:val="cy-GB"/>
        </w:rPr>
        <w:t xml:space="preserve">yn ganolog i’r gofynion hyn. </w:t>
      </w:r>
    </w:p>
    <w:p w:rsidR="00E839D7" w:rsidRDefault="001F055E" w:rsidP="006C438E">
      <w:pPr>
        <w:pStyle w:val="FacilitatorNotesNumberList"/>
        <w:numPr>
          <w:ilvl w:val="0"/>
          <w:numId w:val="31"/>
        </w:numPr>
        <w:rPr>
          <w:lang w:val="cy-GB"/>
        </w:rPr>
      </w:pPr>
      <w:r>
        <w:rPr>
          <w:lang w:val="cy-GB"/>
        </w:rPr>
        <w:t>Rhaid i’</w:t>
      </w:r>
      <w:r w:rsidR="00E839D7">
        <w:rPr>
          <w:lang w:val="cy-GB"/>
        </w:rPr>
        <w:t>r cynllun fod ar sail asesia</w:t>
      </w:r>
      <w:r>
        <w:rPr>
          <w:lang w:val="cy-GB"/>
        </w:rPr>
        <w:t>d diweddar. Ar gyfer y plant hynny sy</w:t>
      </w:r>
      <w:r w:rsidR="00E839D7">
        <w:rPr>
          <w:lang w:val="cy-GB"/>
        </w:rPr>
        <w:t>dd eisoes yn hys</w:t>
      </w:r>
      <w:r>
        <w:rPr>
          <w:lang w:val="cy-GB"/>
        </w:rPr>
        <w:t>bys i’r gwasanaethau cymdeithasol</w:t>
      </w:r>
      <w:r w:rsidR="00E839D7">
        <w:rPr>
          <w:lang w:val="cy-GB"/>
        </w:rPr>
        <w:t xml:space="preserve">, efallai bod </w:t>
      </w:r>
      <w:r w:rsidR="00DE2ADB">
        <w:rPr>
          <w:lang w:val="cy-GB"/>
        </w:rPr>
        <w:t>asesiad</w:t>
      </w:r>
      <w:r w:rsidR="00E839D7">
        <w:rPr>
          <w:lang w:val="cy-GB"/>
        </w:rPr>
        <w:t xml:space="preserve"> diweddar a chynllun</w:t>
      </w:r>
      <w:r>
        <w:rPr>
          <w:lang w:val="cy-GB"/>
        </w:rPr>
        <w:t xml:space="preserve"> </w:t>
      </w:r>
      <w:r w:rsidR="00E839D7">
        <w:rPr>
          <w:lang w:val="cy-GB"/>
        </w:rPr>
        <w:t>e</w:t>
      </w:r>
      <w:r w:rsidR="0048722A">
        <w:rPr>
          <w:lang w:val="cy-GB"/>
        </w:rPr>
        <w:t xml:space="preserve">isoes ar gael o dan </w:t>
      </w:r>
      <w:r w:rsidR="002B3B79">
        <w:rPr>
          <w:lang w:val="cy-GB"/>
        </w:rPr>
        <w:t>A</w:t>
      </w:r>
      <w:r w:rsidR="0048722A">
        <w:rPr>
          <w:lang w:val="cy-GB"/>
        </w:rPr>
        <w:t>dran 54 o R</w:t>
      </w:r>
      <w:r w:rsidR="00E839D7">
        <w:rPr>
          <w:lang w:val="cy-GB"/>
        </w:rPr>
        <w:t xml:space="preserve">an 4 o’r Ddeddf. Dylai cynllun gofal a chymorth Rhan 6 ategu </w:t>
      </w:r>
      <w:r w:rsidR="0048722A">
        <w:rPr>
          <w:lang w:val="cy-GB"/>
        </w:rPr>
        <w:t xml:space="preserve">at </w:t>
      </w:r>
      <w:r w:rsidR="00E839D7">
        <w:rPr>
          <w:lang w:val="cy-GB"/>
        </w:rPr>
        <w:t>ac adeiladu ar unrhyw asesiad Rhan 3 a chynllun Rhan 4 sy’n bodoli</w:t>
      </w:r>
      <w:r w:rsidR="0048722A">
        <w:rPr>
          <w:lang w:val="cy-GB"/>
        </w:rPr>
        <w:t xml:space="preserve">. </w:t>
      </w:r>
      <w:r w:rsidR="00E839D7">
        <w:rPr>
          <w:lang w:val="cy-GB"/>
        </w:rPr>
        <w:t>Os na aseswyd y plentyn cyn dod i ofal, rha</w:t>
      </w:r>
      <w:r w:rsidR="0048722A">
        <w:rPr>
          <w:lang w:val="cy-GB"/>
        </w:rPr>
        <w:t>i</w:t>
      </w:r>
      <w:r w:rsidR="00E839D7">
        <w:rPr>
          <w:lang w:val="cy-GB"/>
        </w:rPr>
        <w:t>d cynnal asesiad i fod yn sa</w:t>
      </w:r>
      <w:r w:rsidR="0048722A">
        <w:rPr>
          <w:lang w:val="cy-GB"/>
        </w:rPr>
        <w:t>il i’r cynllun gofal a chymorth.</w:t>
      </w:r>
    </w:p>
    <w:p w:rsidR="00E839D7" w:rsidRDefault="00E839D7" w:rsidP="006C438E">
      <w:pPr>
        <w:pStyle w:val="FacilitatorNotesNumberList"/>
        <w:numPr>
          <w:ilvl w:val="0"/>
          <w:numId w:val="31"/>
        </w:numPr>
        <w:rPr>
          <w:lang w:val="cy-GB"/>
        </w:rPr>
      </w:pPr>
      <w:r>
        <w:rPr>
          <w:lang w:val="cy-GB"/>
        </w:rPr>
        <w:t>Mae’n hanfodo</w:t>
      </w:r>
      <w:r w:rsidR="00291F10">
        <w:rPr>
          <w:lang w:val="cy-GB"/>
        </w:rPr>
        <w:t>l bod plant a’u teuluoedd yn cym</w:t>
      </w:r>
      <w:r w:rsidR="0048722A">
        <w:rPr>
          <w:lang w:val="cy-GB"/>
        </w:rPr>
        <w:t xml:space="preserve">ryd </w:t>
      </w:r>
      <w:r>
        <w:rPr>
          <w:lang w:val="cy-GB"/>
        </w:rPr>
        <w:t xml:space="preserve">rhan cyn </w:t>
      </w:r>
      <w:proofErr w:type="spellStart"/>
      <w:r>
        <w:rPr>
          <w:lang w:val="cy-GB"/>
        </w:rPr>
        <w:t>llawned</w:t>
      </w:r>
      <w:proofErr w:type="spellEnd"/>
      <w:r>
        <w:rPr>
          <w:lang w:val="cy-GB"/>
        </w:rPr>
        <w:t xml:space="preserve"> â phosibl </w:t>
      </w:r>
      <w:r w:rsidR="002B3B79">
        <w:rPr>
          <w:lang w:val="cy-GB"/>
        </w:rPr>
        <w:br/>
      </w:r>
      <w:r>
        <w:rPr>
          <w:lang w:val="cy-GB"/>
        </w:rPr>
        <w:t>yn y broses asesu a chynllunio gofal</w:t>
      </w:r>
      <w:r w:rsidR="00B444D2" w:rsidRPr="00E839D7">
        <w:rPr>
          <w:lang w:val="cy-GB"/>
        </w:rPr>
        <w:t xml:space="preserve"> </w:t>
      </w:r>
      <w:r>
        <w:rPr>
          <w:lang w:val="cy-GB"/>
        </w:rPr>
        <w:t>i benderfynu a diwallu eu hanghenion dynodedig am ofal a chymorth a chanlyniad</w:t>
      </w:r>
      <w:r w:rsidR="0048722A">
        <w:rPr>
          <w:lang w:val="cy-GB"/>
        </w:rPr>
        <w:t>a</w:t>
      </w:r>
      <w:r>
        <w:rPr>
          <w:lang w:val="cy-GB"/>
        </w:rPr>
        <w:t>u llesiant personol. Mae’n ha</w:t>
      </w:r>
      <w:r w:rsidR="0048722A">
        <w:rPr>
          <w:lang w:val="cy-GB"/>
        </w:rPr>
        <w:t>nfodol sicrhau bod y broses yn h</w:t>
      </w:r>
      <w:r>
        <w:rPr>
          <w:lang w:val="cy-GB"/>
        </w:rPr>
        <w:t>ygy</w:t>
      </w:r>
      <w:r w:rsidR="002B3B79">
        <w:rPr>
          <w:lang w:val="cy-GB"/>
        </w:rPr>
        <w:t>r</w:t>
      </w:r>
      <w:r>
        <w:rPr>
          <w:lang w:val="cy-GB"/>
        </w:rPr>
        <w:t>ch iddyn nhw ac yn cael ei chyfle</w:t>
      </w:r>
      <w:r w:rsidR="0048722A">
        <w:rPr>
          <w:lang w:val="cy-GB"/>
        </w:rPr>
        <w:t>nw</w:t>
      </w:r>
      <w:r>
        <w:rPr>
          <w:lang w:val="cy-GB"/>
        </w:rPr>
        <w:t xml:space="preserve">i mewn dull </w:t>
      </w:r>
      <w:r w:rsidR="002B3B79">
        <w:rPr>
          <w:lang w:val="cy-GB"/>
        </w:rPr>
        <w:br/>
      </w:r>
      <w:r>
        <w:rPr>
          <w:lang w:val="cy-GB"/>
        </w:rPr>
        <w:t xml:space="preserve">a modd priodol i’w hoed, anabledd a’u hanghenion diwylliannol. </w:t>
      </w:r>
    </w:p>
    <w:p w:rsidR="003D07CD" w:rsidRDefault="00726375" w:rsidP="006C438E">
      <w:pPr>
        <w:pStyle w:val="FacilitatorNotesNumberList"/>
        <w:numPr>
          <w:ilvl w:val="0"/>
          <w:numId w:val="31"/>
        </w:numPr>
        <w:rPr>
          <w:lang w:val="cy-GB"/>
        </w:rPr>
      </w:pPr>
      <w:r>
        <w:rPr>
          <w:lang w:val="cy-GB"/>
        </w:rPr>
        <w:t xml:space="preserve">I hwyluso’u cymryd rhan yn </w:t>
      </w:r>
      <w:r w:rsidR="00E839D7">
        <w:rPr>
          <w:lang w:val="cy-GB"/>
        </w:rPr>
        <w:t xml:space="preserve">llawn, dylai plant a’u teuluoedd feddu ar yr holl wybodaeth berthnasol a gyflwynir iddyn nhw drwy eu dewis iaith a’u dewis ddull </w:t>
      </w:r>
      <w:r w:rsidR="002B3B79">
        <w:rPr>
          <w:lang w:val="cy-GB"/>
        </w:rPr>
        <w:br/>
      </w:r>
      <w:r w:rsidR="00E839D7">
        <w:rPr>
          <w:lang w:val="cy-GB"/>
        </w:rPr>
        <w:t>o gyfathrebu</w:t>
      </w:r>
      <w:r w:rsidR="00B444D2" w:rsidRPr="00E839D7">
        <w:rPr>
          <w:lang w:val="cy-GB"/>
        </w:rPr>
        <w:t xml:space="preserve">. </w:t>
      </w:r>
      <w:r w:rsidR="003D07CD">
        <w:rPr>
          <w:lang w:val="cy-GB"/>
        </w:rPr>
        <w:t xml:space="preserve">Dylai’r wybodaeth fod ar gael yn y Gymraeg a’r Saesneg, a </w:t>
      </w:r>
      <w:proofErr w:type="spellStart"/>
      <w:r w:rsidR="003D07CD">
        <w:rPr>
          <w:lang w:val="cy-GB"/>
        </w:rPr>
        <w:t>hynny’n</w:t>
      </w:r>
      <w:proofErr w:type="spellEnd"/>
      <w:r w:rsidR="003D07CD">
        <w:rPr>
          <w:lang w:val="cy-GB"/>
        </w:rPr>
        <w:t xml:space="preserve"> adlewyrchu Strategaeth Llywodraeth Cymru “Mwy na Geiriau”. </w:t>
      </w:r>
    </w:p>
    <w:p w:rsidR="00CE51C7" w:rsidRPr="003D07CD" w:rsidRDefault="003D07CD" w:rsidP="006C438E">
      <w:pPr>
        <w:pStyle w:val="FacilitatorNotesNumberList"/>
        <w:numPr>
          <w:ilvl w:val="0"/>
          <w:numId w:val="31"/>
        </w:numPr>
        <w:rPr>
          <w:lang w:val="cy-GB"/>
        </w:rPr>
      </w:pPr>
      <w:r w:rsidRPr="003D07CD">
        <w:rPr>
          <w:lang w:val="cy-GB"/>
        </w:rPr>
        <w:t xml:space="preserve">Wrth gynnal asesiad, rhaid i awdurdod lleol asesu anghenion datblygiadol y plentyn a cheisio dynodi’r canlyniadau y mae’r plentyn yn dymuno eu cyflawni </w:t>
      </w:r>
      <w:r w:rsidR="002B3B79">
        <w:rPr>
          <w:lang w:val="cy-GB"/>
        </w:rPr>
        <w:br/>
      </w:r>
      <w:r w:rsidRPr="003D07CD">
        <w:rPr>
          <w:lang w:val="cy-GB"/>
        </w:rPr>
        <w:t xml:space="preserve">(i’r graddau y mae’n ei hystyried yn briodol i oed a dealltwriaeth y </w:t>
      </w:r>
      <w:proofErr w:type="spellStart"/>
      <w:r w:rsidRPr="003D07CD">
        <w:rPr>
          <w:lang w:val="cy-GB"/>
        </w:rPr>
        <w:t>pentyn</w:t>
      </w:r>
      <w:proofErr w:type="spellEnd"/>
      <w:r w:rsidRPr="003D07CD">
        <w:rPr>
          <w:lang w:val="cy-GB"/>
        </w:rPr>
        <w:t>), a’r canlyniadau y mae’r person(</w:t>
      </w:r>
      <w:proofErr w:type="spellStart"/>
      <w:r w:rsidRPr="003D07CD">
        <w:rPr>
          <w:lang w:val="cy-GB"/>
        </w:rPr>
        <w:t>au</w:t>
      </w:r>
      <w:proofErr w:type="spellEnd"/>
      <w:r w:rsidRPr="003D07CD">
        <w:rPr>
          <w:lang w:val="cy-GB"/>
        </w:rPr>
        <w:t>) â chyfrifoldeb rhiant dros y plentyn yn eu dymuno ar gyfer y plentyn a pha gyfraniad gallan nhw ei wneud i gyflawni’r canlyniadau hynny.</w:t>
      </w:r>
      <w:r w:rsidR="00CE51C7" w:rsidRPr="003D07CD">
        <w:rPr>
          <w:lang w:val="cy-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F07B80" w:rsidRPr="00F51BC1" w:rsidTr="00F07B80">
        <w:tc>
          <w:tcPr>
            <w:tcW w:w="9286" w:type="dxa"/>
            <w:shd w:val="clear" w:color="auto" w:fill="EF9526"/>
          </w:tcPr>
          <w:p w:rsidR="00914F13" w:rsidRPr="00F51BC1" w:rsidRDefault="001A3EC5" w:rsidP="0033540A">
            <w:pPr>
              <w:rPr>
                <w:b/>
                <w:color w:val="FFFFFF" w:themeColor="background1"/>
                <w:lang w:val="cy-GB"/>
              </w:rPr>
            </w:pPr>
            <w:r w:rsidRPr="00F51BC1">
              <w:rPr>
                <w:b/>
                <w:color w:val="FFFFFF" w:themeColor="background1"/>
                <w:lang w:val="cy-GB"/>
              </w:rPr>
              <w:br w:type="page"/>
            </w:r>
            <w:r w:rsidR="00D73833">
              <w:rPr>
                <w:b/>
                <w:color w:val="FFFFFF" w:themeColor="background1"/>
                <w:lang w:val="cy-GB"/>
              </w:rPr>
              <w:t>Pwynt dysgu allweddol</w:t>
            </w:r>
          </w:p>
          <w:p w:rsidR="00F07B80" w:rsidRPr="00F51BC1" w:rsidRDefault="003D07CD" w:rsidP="00A54DAE">
            <w:pPr>
              <w:pStyle w:val="CommentText"/>
              <w:rPr>
                <w:rFonts w:ascii="Arial" w:hAnsi="Arial" w:cs="Arial"/>
                <w:color w:val="FFFFFF" w:themeColor="background1"/>
                <w:sz w:val="24"/>
                <w:szCs w:val="24"/>
                <w:lang w:val="cy-GB"/>
              </w:rPr>
            </w:pPr>
            <w:r>
              <w:rPr>
                <w:rFonts w:ascii="Arial" w:hAnsi="Arial" w:cs="Arial"/>
                <w:color w:val="FFFFFF" w:themeColor="background1"/>
                <w:sz w:val="24"/>
                <w:szCs w:val="24"/>
                <w:lang w:val="cy-GB"/>
              </w:rPr>
              <w:t xml:space="preserve">Mae dymuniadau’r plentyn, ei deimladau a’i </w:t>
            </w:r>
            <w:proofErr w:type="spellStart"/>
            <w:r>
              <w:rPr>
                <w:rFonts w:ascii="Arial" w:hAnsi="Arial" w:cs="Arial"/>
                <w:color w:val="FFFFFF" w:themeColor="background1"/>
                <w:sz w:val="24"/>
                <w:szCs w:val="24"/>
                <w:lang w:val="cy-GB"/>
              </w:rPr>
              <w:t>farn</w:t>
            </w:r>
            <w:proofErr w:type="spellEnd"/>
            <w:r>
              <w:rPr>
                <w:rFonts w:ascii="Arial" w:hAnsi="Arial" w:cs="Arial"/>
                <w:color w:val="FFFFFF" w:themeColor="background1"/>
                <w:sz w:val="24"/>
                <w:szCs w:val="24"/>
                <w:lang w:val="cy-GB"/>
              </w:rPr>
              <w:t xml:space="preserve"> yn hanfodol i ddiffinio a chyflawni </w:t>
            </w:r>
            <w:r w:rsidR="00474F6B">
              <w:rPr>
                <w:rFonts w:ascii="Arial" w:hAnsi="Arial" w:cs="Arial"/>
                <w:color w:val="FFFFFF" w:themeColor="background1"/>
                <w:sz w:val="24"/>
                <w:szCs w:val="24"/>
                <w:lang w:val="cy-GB"/>
              </w:rPr>
              <w:br/>
            </w:r>
            <w:r>
              <w:rPr>
                <w:rFonts w:ascii="Arial" w:hAnsi="Arial" w:cs="Arial"/>
                <w:color w:val="FFFFFF" w:themeColor="background1"/>
                <w:sz w:val="24"/>
                <w:szCs w:val="24"/>
                <w:lang w:val="cy-GB"/>
              </w:rPr>
              <w:t>ei ganlyniadau personol. Dylai gael ei gynorth</w:t>
            </w:r>
            <w:r w:rsidR="0048722A">
              <w:rPr>
                <w:rFonts w:ascii="Arial" w:hAnsi="Arial" w:cs="Arial"/>
                <w:color w:val="FFFFFF" w:themeColor="background1"/>
                <w:sz w:val="24"/>
                <w:szCs w:val="24"/>
                <w:lang w:val="cy-GB"/>
              </w:rPr>
              <w:t>wy</w:t>
            </w:r>
            <w:r>
              <w:rPr>
                <w:rFonts w:ascii="Arial" w:hAnsi="Arial" w:cs="Arial"/>
                <w:color w:val="FFFFFF" w:themeColor="background1"/>
                <w:sz w:val="24"/>
                <w:szCs w:val="24"/>
                <w:lang w:val="cy-GB"/>
              </w:rPr>
              <w:t xml:space="preserve">o gan amrediad o bobl sy’n gweithio gydag e i ffurfio dymuniadau a theimladau y </w:t>
            </w:r>
            <w:proofErr w:type="spellStart"/>
            <w:r>
              <w:rPr>
                <w:rFonts w:ascii="Arial" w:hAnsi="Arial" w:cs="Arial"/>
                <w:color w:val="FFFFFF" w:themeColor="background1"/>
                <w:sz w:val="24"/>
                <w:szCs w:val="24"/>
                <w:lang w:val="cy-GB"/>
              </w:rPr>
              <w:t>gellir</w:t>
            </w:r>
            <w:proofErr w:type="spellEnd"/>
            <w:r>
              <w:rPr>
                <w:rFonts w:ascii="Arial" w:hAnsi="Arial" w:cs="Arial"/>
                <w:color w:val="FFFFFF" w:themeColor="background1"/>
                <w:sz w:val="24"/>
                <w:szCs w:val="24"/>
                <w:lang w:val="cy-GB"/>
              </w:rPr>
              <w:t xml:space="preserve"> eu cyflawni ac sy’n gydnaws </w:t>
            </w:r>
            <w:proofErr w:type="spellStart"/>
            <w:r>
              <w:rPr>
                <w:rFonts w:ascii="Arial" w:hAnsi="Arial" w:cs="Arial"/>
                <w:color w:val="FFFFFF" w:themeColor="background1"/>
                <w:sz w:val="24"/>
                <w:szCs w:val="24"/>
                <w:lang w:val="cy-GB"/>
              </w:rPr>
              <w:t>â’i</w:t>
            </w:r>
            <w:proofErr w:type="spellEnd"/>
            <w:r>
              <w:rPr>
                <w:rFonts w:ascii="Arial" w:hAnsi="Arial" w:cs="Arial"/>
                <w:color w:val="FFFFFF" w:themeColor="background1"/>
                <w:sz w:val="24"/>
                <w:szCs w:val="24"/>
                <w:lang w:val="cy-GB"/>
              </w:rPr>
              <w:t xml:space="preserve"> lesiant</w:t>
            </w:r>
            <w:r w:rsidR="00A54DAE" w:rsidRPr="00F51BC1">
              <w:rPr>
                <w:rFonts w:ascii="Arial" w:hAnsi="Arial" w:cs="Arial"/>
                <w:color w:val="FFFFFF" w:themeColor="background1"/>
                <w:sz w:val="24"/>
                <w:szCs w:val="24"/>
                <w:lang w:val="cy-GB"/>
              </w:rPr>
              <w:t xml:space="preserve">. </w:t>
            </w:r>
          </w:p>
          <w:p w:rsidR="00A54DAE" w:rsidRPr="00F51BC1" w:rsidRDefault="00A54DAE" w:rsidP="00A54DAE">
            <w:pPr>
              <w:pStyle w:val="CommentText"/>
              <w:rPr>
                <w:rFonts w:ascii="Arial" w:hAnsi="Arial" w:cs="Arial"/>
                <w:sz w:val="24"/>
                <w:szCs w:val="24"/>
                <w:lang w:val="cy-GB"/>
              </w:rPr>
            </w:pPr>
          </w:p>
        </w:tc>
      </w:tr>
    </w:tbl>
    <w:p w:rsidR="00F07B80" w:rsidRPr="00F51BC1" w:rsidRDefault="00F07B80" w:rsidP="00F07B80">
      <w:pPr>
        <w:rPr>
          <w:lang w:val="cy-GB"/>
        </w:rPr>
      </w:pPr>
    </w:p>
    <w:p w:rsidR="001E7436" w:rsidRPr="00F51BC1" w:rsidRDefault="003D07CD" w:rsidP="006C438E">
      <w:pPr>
        <w:pStyle w:val="FacilitatorNotesNumberList"/>
        <w:numPr>
          <w:ilvl w:val="0"/>
          <w:numId w:val="67"/>
        </w:numPr>
        <w:rPr>
          <w:lang w:val="cy-GB"/>
        </w:rPr>
      </w:pPr>
      <w:r>
        <w:rPr>
          <w:lang w:val="cy-GB"/>
        </w:rPr>
        <w:t xml:space="preserve">Rhaid i’r asesiad hefyd ystyried cryfderau’r teulu, </w:t>
      </w:r>
      <w:proofErr w:type="spellStart"/>
      <w:r>
        <w:rPr>
          <w:lang w:val="cy-GB"/>
        </w:rPr>
        <w:t>gallu</w:t>
      </w:r>
      <w:r w:rsidR="0048722A">
        <w:rPr>
          <w:lang w:val="cy-GB"/>
        </w:rPr>
        <w:t>edd</w:t>
      </w:r>
      <w:proofErr w:type="spellEnd"/>
      <w:r>
        <w:rPr>
          <w:lang w:val="cy-GB"/>
        </w:rPr>
        <w:t xml:space="preserve"> y rhieni i ddiwallu anghenion y plentyn, y </w:t>
      </w:r>
      <w:proofErr w:type="spellStart"/>
      <w:r>
        <w:rPr>
          <w:lang w:val="cy-GB"/>
        </w:rPr>
        <w:t>galluedd</w:t>
      </w:r>
      <w:proofErr w:type="spellEnd"/>
      <w:r>
        <w:rPr>
          <w:lang w:val="cy-GB"/>
        </w:rPr>
        <w:t xml:space="preserve"> i newid </w:t>
      </w:r>
      <w:r w:rsidR="007D6223">
        <w:rPr>
          <w:lang w:val="cy-GB"/>
        </w:rPr>
        <w:t>a ffactorau risg ac amddiffyn i gyflawni’r canlyniadau i ddiogelu a hy</w:t>
      </w:r>
      <w:r w:rsidR="0048722A">
        <w:rPr>
          <w:lang w:val="cy-GB"/>
        </w:rPr>
        <w:t>r</w:t>
      </w:r>
      <w:r w:rsidR="007D6223">
        <w:rPr>
          <w:lang w:val="cy-GB"/>
        </w:rPr>
        <w:t>wyddo llesiant y plentyn.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F07B80" w:rsidRPr="00F51BC1" w:rsidTr="00F07B80">
        <w:tc>
          <w:tcPr>
            <w:tcW w:w="9286" w:type="dxa"/>
            <w:shd w:val="clear" w:color="auto" w:fill="EF9526"/>
          </w:tcPr>
          <w:p w:rsidR="00914F13" w:rsidRPr="00F51BC1" w:rsidRDefault="00D73833" w:rsidP="0033540A">
            <w:pPr>
              <w:rPr>
                <w:b/>
                <w:color w:val="FFFFFF" w:themeColor="background1"/>
                <w:lang w:val="cy-GB"/>
              </w:rPr>
            </w:pPr>
            <w:r>
              <w:rPr>
                <w:b/>
                <w:color w:val="FFFFFF" w:themeColor="background1"/>
                <w:lang w:val="cy-GB"/>
              </w:rPr>
              <w:t>Pwynt dysgu allweddol</w:t>
            </w:r>
          </w:p>
          <w:p w:rsidR="00914F13" w:rsidRPr="00F51BC1" w:rsidRDefault="007D6223" w:rsidP="0033540A">
            <w:pPr>
              <w:rPr>
                <w:color w:val="FFFFFF" w:themeColor="background1"/>
                <w:lang w:val="cy-GB"/>
              </w:rPr>
            </w:pPr>
            <w:r>
              <w:rPr>
                <w:color w:val="FFFFFF" w:themeColor="background1"/>
                <w:lang w:val="cy-GB"/>
              </w:rPr>
              <w:t>Mae rhagdybiaeth bod gan blentyn anabl angh</w:t>
            </w:r>
            <w:r w:rsidR="0048722A">
              <w:rPr>
                <w:color w:val="FFFFFF" w:themeColor="background1"/>
                <w:lang w:val="cy-GB"/>
              </w:rPr>
              <w:t>en</w:t>
            </w:r>
            <w:r>
              <w:rPr>
                <w:color w:val="FFFFFF" w:themeColor="background1"/>
                <w:lang w:val="cy-GB"/>
              </w:rPr>
              <w:t>ion am ofal a chymorth yn ychwanegol i neu yn lle’r gofal a’r cymorth a ddarperir gan deulu’r plentyn (</w:t>
            </w:r>
            <w:r w:rsidR="00463164">
              <w:rPr>
                <w:color w:val="FFFFFF" w:themeColor="background1"/>
                <w:lang w:val="cy-GB"/>
              </w:rPr>
              <w:t>A</w:t>
            </w:r>
            <w:r>
              <w:rPr>
                <w:color w:val="FFFFFF" w:themeColor="background1"/>
                <w:lang w:val="cy-GB"/>
              </w:rPr>
              <w:t>dran 21(7) o’r Ddeddf).</w:t>
            </w:r>
          </w:p>
          <w:p w:rsidR="00F07B80" w:rsidRPr="00F51BC1" w:rsidRDefault="00F07B80" w:rsidP="0033540A">
            <w:pPr>
              <w:rPr>
                <w:lang w:val="cy-GB"/>
              </w:rPr>
            </w:pPr>
          </w:p>
        </w:tc>
      </w:tr>
    </w:tbl>
    <w:p w:rsidR="00F07B80" w:rsidRPr="00F51BC1" w:rsidRDefault="00F07B80" w:rsidP="00F07B80">
      <w:pPr>
        <w:rPr>
          <w:lang w:val="cy-GB"/>
        </w:rPr>
      </w:pPr>
    </w:p>
    <w:p w:rsidR="004C702F" w:rsidRPr="00F51BC1" w:rsidRDefault="007D6223" w:rsidP="006C438E">
      <w:pPr>
        <w:pStyle w:val="FacilitatorNotesNumberList"/>
        <w:numPr>
          <w:ilvl w:val="0"/>
          <w:numId w:val="67"/>
        </w:numPr>
        <w:rPr>
          <w:lang w:val="cy-GB"/>
        </w:rPr>
      </w:pPr>
      <w:r>
        <w:rPr>
          <w:lang w:val="cy-GB"/>
        </w:rPr>
        <w:t>Mae’n hanfodol wrth gynnal asesiad i ymgynghori gyda phawb sydd ynghlwm wrth y plentyn ac i gydlynu ymglymiad holl asian</w:t>
      </w:r>
      <w:r w:rsidR="00463164">
        <w:rPr>
          <w:lang w:val="cy-GB"/>
        </w:rPr>
        <w:t>t</w:t>
      </w:r>
      <w:r>
        <w:rPr>
          <w:lang w:val="cy-GB"/>
        </w:rPr>
        <w:t xml:space="preserve">aethau ac unigolion perthnasol sy’n bwysig i’r plentyn. Mae hyn hefyd yn osgoi dyblygu asesiadau lluosog ac yn </w:t>
      </w:r>
      <w:r>
        <w:rPr>
          <w:lang w:val="cy-GB"/>
        </w:rPr>
        <w:lastRenderedPageBreak/>
        <w:t>sicrhau bod yr asesiad yn aml-</w:t>
      </w:r>
      <w:proofErr w:type="spellStart"/>
      <w:r>
        <w:rPr>
          <w:lang w:val="cy-GB"/>
        </w:rPr>
        <w:t>asiantaethol</w:t>
      </w:r>
      <w:proofErr w:type="spellEnd"/>
      <w:r>
        <w:rPr>
          <w:lang w:val="cy-GB"/>
        </w:rPr>
        <w:t xml:space="preserve"> ac wedi’i lunio o gwm</w:t>
      </w:r>
      <w:r w:rsidR="0048722A">
        <w:rPr>
          <w:lang w:val="cy-GB"/>
        </w:rPr>
        <w:t>pas</w:t>
      </w:r>
      <w:r>
        <w:rPr>
          <w:lang w:val="cy-GB"/>
        </w:rPr>
        <w:t xml:space="preserve"> anghenion holistaidd y plentyn er mwyn cyflawni’r canlyniadau cytûn.  </w:t>
      </w:r>
    </w:p>
    <w:p w:rsidR="00FE1B9D" w:rsidRPr="00F51BC1" w:rsidRDefault="007D6223" w:rsidP="006C438E">
      <w:pPr>
        <w:pStyle w:val="FacilitatorNotesNumberList"/>
        <w:numPr>
          <w:ilvl w:val="0"/>
          <w:numId w:val="67"/>
        </w:numPr>
        <w:rPr>
          <w:lang w:val="cy-GB"/>
        </w:rPr>
      </w:pPr>
      <w:r>
        <w:rPr>
          <w:lang w:val="cy-GB"/>
        </w:rPr>
        <w:t>Problem gritigol ymarferwyr fydd penderfynu pa ymyriad fydd yn cyflawni’r canlyniadau gorau pos</w:t>
      </w:r>
      <w:r w:rsidR="00563D5A">
        <w:rPr>
          <w:lang w:val="cy-GB"/>
        </w:rPr>
        <w:t>i</w:t>
      </w:r>
      <w:r>
        <w:rPr>
          <w:lang w:val="cy-GB"/>
        </w:rPr>
        <w:t xml:space="preserve">bl ar gyfer y plentyn ac amgylchiadau arbennig y teulu. Mae’r canllawiau yn gosod allan cwestiynau i’w hystyried wrth benderfynu ar hyn: </w:t>
      </w:r>
    </w:p>
    <w:p w:rsidR="00FE1B9D" w:rsidRPr="00F51BC1" w:rsidRDefault="007D6223" w:rsidP="00C135E7">
      <w:pPr>
        <w:pStyle w:val="Quote"/>
      </w:pPr>
      <w:r>
        <w:t>Beth yw’r opsiynau</w:t>
      </w:r>
      <w:r w:rsidR="00AF5F19">
        <w:t xml:space="preserve"> ar gyfer</w:t>
      </w:r>
      <w:r>
        <w:t xml:space="preserve"> ymyriad a </w:t>
      </w:r>
      <w:proofErr w:type="spellStart"/>
      <w:r>
        <w:t>allai</w:t>
      </w:r>
      <w:proofErr w:type="spellEnd"/>
      <w:r>
        <w:t xml:space="preserve"> fod o help i gynorthwyo </w:t>
      </w:r>
      <w:r w:rsidR="00AF5F19">
        <w:t>cryfderau a /</w:t>
      </w:r>
      <w:r w:rsidR="00463164">
        <w:t xml:space="preserve"> </w:t>
      </w:r>
      <w:r w:rsidR="00AF5F19">
        <w:t>neu ddiwallu anghen</w:t>
      </w:r>
      <w:r>
        <w:t xml:space="preserve">ion dynodedig? </w:t>
      </w:r>
    </w:p>
    <w:p w:rsidR="00FE1B9D" w:rsidRPr="00F51BC1" w:rsidRDefault="00AF5F19" w:rsidP="00C135E7">
      <w:pPr>
        <w:pStyle w:val="Quote"/>
      </w:pPr>
      <w:r>
        <w:t xml:space="preserve">Pa adnoddau sydd ar gael? </w:t>
      </w:r>
    </w:p>
    <w:p w:rsidR="00FE1B9D" w:rsidRPr="00F51BC1" w:rsidRDefault="00AF5F19" w:rsidP="00C135E7">
      <w:pPr>
        <w:pStyle w:val="Quote"/>
      </w:pPr>
      <w:r>
        <w:t>Pa asiantaeth neu ddull proffesiynol o fynd ati bydd y pl</w:t>
      </w:r>
      <w:r w:rsidR="00563D5A">
        <w:t>e</w:t>
      </w:r>
      <w:r>
        <w:t>ntyn, y teulu a</w:t>
      </w:r>
      <w:r w:rsidR="00463164">
        <w:t xml:space="preserve"> </w:t>
      </w:r>
      <w:r>
        <w:t>/</w:t>
      </w:r>
      <w:r w:rsidR="00463164">
        <w:t xml:space="preserve"> </w:t>
      </w:r>
      <w:r>
        <w:t>neu</w:t>
      </w:r>
      <w:r w:rsidR="00563D5A">
        <w:t>'</w:t>
      </w:r>
      <w:r>
        <w:t xml:space="preserve">r gofalwr yn </w:t>
      </w:r>
      <w:proofErr w:type="spellStart"/>
      <w:r>
        <w:t>fwya</w:t>
      </w:r>
      <w:proofErr w:type="spellEnd"/>
      <w:r>
        <w:t xml:space="preserve"> tebygol o ymateb iddyn nhw</w:t>
      </w:r>
      <w:r w:rsidR="00FE1B9D" w:rsidRPr="00F51BC1">
        <w:t>?</w:t>
      </w:r>
    </w:p>
    <w:p w:rsidR="00FE1B9D" w:rsidRPr="00F51BC1" w:rsidRDefault="00AF5F19" w:rsidP="00C135E7">
      <w:pPr>
        <w:pStyle w:val="Quote"/>
      </w:pPr>
      <w:r>
        <w:t xml:space="preserve">Pa ymyriad sydd </w:t>
      </w:r>
      <w:proofErr w:type="spellStart"/>
      <w:r>
        <w:t>fwya</w:t>
      </w:r>
      <w:proofErr w:type="spellEnd"/>
      <w:r>
        <w:t xml:space="preserve"> tebygol o </w:t>
      </w:r>
      <w:r w:rsidR="004A787E">
        <w:t xml:space="preserve">gael effaith ar unwaith a pha un </w:t>
      </w:r>
      <w:proofErr w:type="spellStart"/>
      <w:r w:rsidR="004A787E">
        <w:t>allai</w:t>
      </w:r>
      <w:proofErr w:type="spellEnd"/>
      <w:r w:rsidR="004A787E">
        <w:t xml:space="preserve"> gymryd mwy o amser i fod yn effeithiol</w:t>
      </w:r>
      <w:r w:rsidR="00FE1B9D" w:rsidRPr="00F51BC1">
        <w:t>?</w:t>
      </w:r>
    </w:p>
    <w:p w:rsidR="00FE1B9D" w:rsidRPr="00F51BC1" w:rsidRDefault="004A787E" w:rsidP="00C135E7">
      <w:pPr>
        <w:pStyle w:val="Quote"/>
      </w:pPr>
      <w:r>
        <w:t>Beth ddyl</w:t>
      </w:r>
      <w:r w:rsidR="00563D5A">
        <w:t>ai trefn yr ymyriad fod a pham?</w:t>
      </w:r>
    </w:p>
    <w:p w:rsidR="00FE1B9D" w:rsidRPr="00F51BC1" w:rsidRDefault="004A787E" w:rsidP="00C135E7">
      <w:pPr>
        <w:pStyle w:val="Quote"/>
      </w:pPr>
      <w:r>
        <w:t>Wrth ystyried dychwelyd plentyn i’w gartref, beth yw’r tebygrwydd o gyflawni newid</w:t>
      </w:r>
      <w:r w:rsidR="00BA4CC4">
        <w:t xml:space="preserve"> o fewn ffrâm amser y plentyn? </w:t>
      </w:r>
    </w:p>
    <w:p w:rsidR="00B444D2" w:rsidRPr="00F51BC1" w:rsidRDefault="008F2591" w:rsidP="006C438E">
      <w:pPr>
        <w:pStyle w:val="FacilitatorNotesNumberList"/>
        <w:numPr>
          <w:ilvl w:val="0"/>
          <w:numId w:val="67"/>
        </w:numPr>
        <w:rPr>
          <w:lang w:val="cy-GB"/>
        </w:rPr>
      </w:pPr>
      <w:r>
        <w:rPr>
          <w:lang w:val="cy-GB"/>
        </w:rPr>
        <w:t>Lle bo’n bosi</w:t>
      </w:r>
      <w:r w:rsidR="00563D5A">
        <w:rPr>
          <w:lang w:val="cy-GB"/>
        </w:rPr>
        <w:t>bl</w:t>
      </w:r>
      <w:r>
        <w:rPr>
          <w:lang w:val="cy-GB"/>
        </w:rPr>
        <w:t xml:space="preserve">, h.y. os yw’r plentyn yn hysbys i’r gwasanaethau cymdeithasol, dylai’r broses o gynllunio gofal a chymorth gychwyn cyn i’r plentyn gael ei letya. Os na fydd hyn yn bosibl, rhaid paratoi cynllun gofal a chymorth Rhan 6 o fewn 10 diwrnod gwaith i leoli’r plentyn gyntaf gan yr awdurdod lleol. </w:t>
      </w:r>
    </w:p>
    <w:p w:rsidR="00B444D2" w:rsidRPr="00F51BC1" w:rsidRDefault="008F2591" w:rsidP="006C438E">
      <w:pPr>
        <w:pStyle w:val="FacilitatorNotesNumberList"/>
        <w:numPr>
          <w:ilvl w:val="0"/>
          <w:numId w:val="67"/>
        </w:numPr>
        <w:rPr>
          <w:lang w:val="cy-GB"/>
        </w:rPr>
      </w:pPr>
      <w:r>
        <w:rPr>
          <w:lang w:val="cy-GB"/>
        </w:rPr>
        <w:t xml:space="preserve">Os gwneir cais am orchymyn gofal o dan </w:t>
      </w:r>
      <w:r w:rsidR="00463164">
        <w:rPr>
          <w:lang w:val="cy-GB"/>
        </w:rPr>
        <w:t>A</w:t>
      </w:r>
      <w:r>
        <w:rPr>
          <w:lang w:val="cy-GB"/>
        </w:rPr>
        <w:t>dran 31 o Ddeddf Plant 1989, rhaid darparu</w:t>
      </w:r>
      <w:r w:rsidR="00791568" w:rsidRPr="00F51BC1">
        <w:rPr>
          <w:lang w:val="cy-GB"/>
        </w:rPr>
        <w:t xml:space="preserve"> </w:t>
      </w:r>
      <w:r>
        <w:rPr>
          <w:lang w:val="cy-GB"/>
        </w:rPr>
        <w:t xml:space="preserve">Cynllun Gofal ar gyfer y llys. Mae Adran 31A yn datgan bod rhaid i’r awdurdod lleol baratoi cynllun gofal o fewn yr amserlen a osodir gan y Llys. </w:t>
      </w:r>
      <w:r w:rsidR="00463164">
        <w:rPr>
          <w:lang w:val="cy-GB"/>
        </w:rPr>
        <w:br/>
      </w:r>
      <w:r>
        <w:rPr>
          <w:lang w:val="cy-GB"/>
        </w:rPr>
        <w:t xml:space="preserve">Ni ellir gwneud unrhyw orchymyn </w:t>
      </w:r>
      <w:r w:rsidR="00563D5A">
        <w:rPr>
          <w:lang w:val="cy-GB"/>
        </w:rPr>
        <w:t>nes</w:t>
      </w:r>
      <w:r>
        <w:rPr>
          <w:lang w:val="cy-GB"/>
        </w:rPr>
        <w:t xml:space="preserve"> i’r llys ystyried y cynllun. </w:t>
      </w:r>
      <w:proofErr w:type="spellStart"/>
      <w:r>
        <w:rPr>
          <w:lang w:val="cy-GB"/>
        </w:rPr>
        <w:t>Gellir</w:t>
      </w:r>
      <w:proofErr w:type="spellEnd"/>
      <w:r>
        <w:rPr>
          <w:lang w:val="cy-GB"/>
        </w:rPr>
        <w:t xml:space="preserve"> defnyddio Cynllun Gofal a Chymorth Rhan 6 fel cynllun gofal ‘llys’ y plentyn os</w:t>
      </w:r>
      <w:r w:rsidR="00563D5A">
        <w:rPr>
          <w:lang w:val="cy-GB"/>
        </w:rPr>
        <w:t xml:space="preserve"> yw’n cwrdd â gofynion </w:t>
      </w:r>
      <w:r w:rsidR="002C0C5B">
        <w:rPr>
          <w:lang w:val="cy-GB"/>
        </w:rPr>
        <w:t>A</w:t>
      </w:r>
      <w:r w:rsidR="00563D5A">
        <w:rPr>
          <w:lang w:val="cy-GB"/>
        </w:rPr>
        <w:t>dran 31</w:t>
      </w:r>
      <w:r>
        <w:rPr>
          <w:lang w:val="cy-GB"/>
        </w:rPr>
        <w:t xml:space="preserve">A Deddf Plant 1989. </w:t>
      </w:r>
      <w:r w:rsidR="006E6FFD">
        <w:rPr>
          <w:lang w:val="cy-GB"/>
        </w:rPr>
        <w:t>Yng Nghymru, ceir hyn yng Nghylchlythyr 1/2000 Cynulliad Cenedlaethol Cymru.</w:t>
      </w:r>
    </w:p>
    <w:p w:rsidR="007A096B" w:rsidRPr="00F51BC1" w:rsidRDefault="007A096B" w:rsidP="007A096B">
      <w:pPr>
        <w:rPr>
          <w:lang w:val="cy-GB"/>
        </w:rPr>
      </w:pPr>
    </w:p>
    <w:tbl>
      <w:tblPr>
        <w:tblStyle w:val="TableGrid"/>
        <w:tblW w:w="0" w:type="auto"/>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286"/>
      </w:tblGrid>
      <w:tr w:rsidR="001C0262" w:rsidRPr="00F51BC1" w:rsidTr="001C0262">
        <w:tc>
          <w:tcPr>
            <w:tcW w:w="9286" w:type="dxa"/>
          </w:tcPr>
          <w:p w:rsidR="001C0262" w:rsidRPr="00F51BC1" w:rsidRDefault="00AF5F19" w:rsidP="001C0262">
            <w:pPr>
              <w:rPr>
                <w:b/>
                <w:lang w:val="cy-GB"/>
              </w:rPr>
            </w:pPr>
            <w:r>
              <w:rPr>
                <w:b/>
                <w:lang w:val="cy-GB"/>
              </w:rPr>
              <w:t xml:space="preserve">Awgrymiadau </w:t>
            </w:r>
            <w:r w:rsidR="00726375">
              <w:rPr>
                <w:b/>
                <w:lang w:val="cy-GB"/>
              </w:rPr>
              <w:t>i Hwyluswyr</w:t>
            </w:r>
          </w:p>
          <w:p w:rsidR="001C0262" w:rsidRPr="007E144B" w:rsidRDefault="006E6FFD" w:rsidP="007E144B">
            <w:pPr>
              <w:pStyle w:val="legclearfix"/>
              <w:shd w:val="clear" w:color="auto" w:fill="FFFFFF"/>
              <w:spacing w:before="0" w:beforeAutospacing="0" w:after="120" w:afterAutospacing="0" w:line="270" w:lineRule="atLeast"/>
              <w:rPr>
                <w:rFonts w:ascii="Arial" w:hAnsi="Arial" w:cs="Arial"/>
                <w:color w:val="000000"/>
                <w:sz w:val="19"/>
                <w:szCs w:val="19"/>
              </w:rPr>
            </w:pPr>
            <w:r>
              <w:rPr>
                <w:rFonts w:ascii="Arial" w:hAnsi="Arial" w:cs="Arial"/>
              </w:rPr>
              <w:t>Bla</w:t>
            </w:r>
            <w:r w:rsidRPr="006E6FFD">
              <w:rPr>
                <w:rFonts w:ascii="Arial" w:hAnsi="Arial" w:cs="Arial"/>
              </w:rPr>
              <w:t>eno</w:t>
            </w:r>
            <w:r>
              <w:rPr>
                <w:rFonts w:ascii="Arial" w:hAnsi="Arial" w:cs="Arial"/>
              </w:rPr>
              <w:t xml:space="preserve">riaethau </w:t>
            </w:r>
            <w:r w:rsidRPr="006E6FFD">
              <w:rPr>
                <w:rFonts w:ascii="Arial" w:hAnsi="Arial" w:cs="Arial"/>
              </w:rPr>
              <w:t>Llywodraeth Cymru yw cynorthwyo teuluoedd i ofalu am eu plan</w:t>
            </w:r>
            <w:r w:rsidR="00563D5A">
              <w:rPr>
                <w:rFonts w:ascii="Arial" w:hAnsi="Arial" w:cs="Arial"/>
              </w:rPr>
              <w:t>t a lleihau’r angen am ym</w:t>
            </w:r>
            <w:r>
              <w:rPr>
                <w:rFonts w:ascii="Arial" w:hAnsi="Arial" w:cs="Arial"/>
              </w:rPr>
              <w:t xml:space="preserve">yriadau ffurfiol yn eu bywydau. Mae </w:t>
            </w:r>
            <w:r w:rsidR="002C0C5B">
              <w:rPr>
                <w:rFonts w:ascii="Arial" w:hAnsi="Arial" w:cs="Arial"/>
              </w:rPr>
              <w:t>A</w:t>
            </w:r>
            <w:r>
              <w:rPr>
                <w:rFonts w:ascii="Arial" w:hAnsi="Arial" w:cs="Arial"/>
              </w:rPr>
              <w:t>dran</w:t>
            </w:r>
            <w:r w:rsidR="001C0262" w:rsidRPr="006E6FFD">
              <w:rPr>
                <w:rFonts w:ascii="Arial" w:hAnsi="Arial" w:cs="Arial"/>
              </w:rPr>
              <w:t xml:space="preserve"> 15(2)(f)(1) o</w:t>
            </w:r>
            <w:r>
              <w:rPr>
                <w:rFonts w:ascii="Arial" w:hAnsi="Arial" w:cs="Arial"/>
              </w:rPr>
              <w:t xml:space="preserve">’r Ddeddf yn gofyn am leihau’r angen am orchmynion gofalu neu oruchwylio o dan Ddeddf Plant 1989. Y blaenoriaethau lle mae angen i blentyn </w:t>
            </w:r>
            <w:r w:rsidR="007E144B">
              <w:rPr>
                <w:rFonts w:ascii="Arial" w:hAnsi="Arial" w:cs="Arial"/>
              </w:rPr>
              <w:t>d</w:t>
            </w:r>
            <w:r>
              <w:rPr>
                <w:rFonts w:ascii="Arial" w:hAnsi="Arial" w:cs="Arial"/>
              </w:rPr>
              <w:t>derbyn gofal yw</w:t>
            </w:r>
            <w:r w:rsidR="001C0262" w:rsidRPr="006E6FFD">
              <w:rPr>
                <w:rFonts w:ascii="Arial" w:hAnsi="Arial" w:cs="Arial"/>
              </w:rPr>
              <w:t>:</w:t>
            </w:r>
            <w:r w:rsidRPr="006E6FFD">
              <w:rPr>
                <w:rStyle w:val="HeaderChar"/>
                <w:color w:val="000000"/>
                <w:sz w:val="19"/>
                <w:szCs w:val="19"/>
              </w:rPr>
              <w:t xml:space="preserve"> </w:t>
            </w:r>
          </w:p>
          <w:p w:rsidR="001C0262" w:rsidRPr="00F51BC1" w:rsidRDefault="007E144B" w:rsidP="001C0262">
            <w:pPr>
              <w:pStyle w:val="Bullet1"/>
              <w:rPr>
                <w:lang w:val="cy-GB"/>
              </w:rPr>
            </w:pPr>
            <w:r>
              <w:rPr>
                <w:lang w:val="cy-GB"/>
              </w:rPr>
              <w:t xml:space="preserve">Sicrhau mwy o sefydlogrwydd i’r plentyn drwy gynorthwyo parhad cyfeillgarwch </w:t>
            </w:r>
            <w:r w:rsidR="002C0C5B">
              <w:rPr>
                <w:lang w:val="cy-GB"/>
              </w:rPr>
              <w:br/>
            </w:r>
            <w:r>
              <w:rPr>
                <w:lang w:val="cy-GB"/>
              </w:rPr>
              <w:t>a pherthynas gyda’r bobl sydd yn bwysig iddo</w:t>
            </w:r>
            <w:r w:rsidR="002C0C5B">
              <w:rPr>
                <w:lang w:val="cy-GB"/>
              </w:rPr>
              <w:t xml:space="preserve"> </w:t>
            </w:r>
            <w:r>
              <w:rPr>
                <w:lang w:val="cy-GB"/>
              </w:rPr>
              <w:t>/</w:t>
            </w:r>
            <w:r w:rsidR="002C0C5B">
              <w:rPr>
                <w:lang w:val="cy-GB"/>
              </w:rPr>
              <w:t xml:space="preserve"> </w:t>
            </w:r>
            <w:r>
              <w:rPr>
                <w:lang w:val="cy-GB"/>
              </w:rPr>
              <w:t xml:space="preserve">iddi a chysondeb yn ei addysg / haddysg </w:t>
            </w:r>
          </w:p>
          <w:p w:rsidR="001C0262" w:rsidRPr="00F51BC1" w:rsidRDefault="00F8557F" w:rsidP="001C0262">
            <w:pPr>
              <w:pStyle w:val="Bullet1"/>
              <w:rPr>
                <w:lang w:val="cy-GB"/>
              </w:rPr>
            </w:pPr>
            <w:r>
              <w:rPr>
                <w:lang w:val="cy-GB"/>
              </w:rPr>
              <w:t>Mwy o am</w:t>
            </w:r>
            <w:r w:rsidR="007E144B">
              <w:rPr>
                <w:lang w:val="cy-GB"/>
              </w:rPr>
              <w:t>re</w:t>
            </w:r>
            <w:r>
              <w:rPr>
                <w:lang w:val="cy-GB"/>
              </w:rPr>
              <w:t>d</w:t>
            </w:r>
            <w:r w:rsidR="007E144B">
              <w:rPr>
                <w:lang w:val="cy-GB"/>
              </w:rPr>
              <w:t>iad a dewis o leoliadau yn lleol fel y gall plant f</w:t>
            </w:r>
            <w:r w:rsidR="00563D5A">
              <w:rPr>
                <w:lang w:val="cy-GB"/>
              </w:rPr>
              <w:t>yw</w:t>
            </w:r>
            <w:r w:rsidR="007E144B">
              <w:rPr>
                <w:lang w:val="cy-GB"/>
              </w:rPr>
              <w:t xml:space="preserve">’n agosach at eu cartref a’u cymuned </w:t>
            </w:r>
          </w:p>
          <w:p w:rsidR="001C0262" w:rsidRPr="00F51BC1" w:rsidRDefault="007E144B" w:rsidP="007E144B">
            <w:pPr>
              <w:pStyle w:val="Bullet1"/>
              <w:spacing w:after="120"/>
              <w:rPr>
                <w:lang w:val="cy-GB"/>
              </w:rPr>
            </w:pPr>
            <w:r>
              <w:rPr>
                <w:lang w:val="cy-GB"/>
              </w:rPr>
              <w:t>Gweithredu ynghynt i ddarganfod yr ateb cywir i sicrhau</w:t>
            </w:r>
            <w:r w:rsidR="002C0C5B">
              <w:rPr>
                <w:lang w:val="cy-GB"/>
              </w:rPr>
              <w:t xml:space="preserve"> dyfodol parhaol i bob plentyn</w:t>
            </w:r>
          </w:p>
        </w:tc>
      </w:tr>
    </w:tbl>
    <w:p w:rsidR="003D5E6B" w:rsidRPr="00F51BC1" w:rsidRDefault="003D5E6B" w:rsidP="00EC3355">
      <w:pPr>
        <w:rPr>
          <w:lang w:val="cy-GB"/>
        </w:rPr>
      </w:pPr>
    </w:p>
    <w:p w:rsidR="003D5E6B" w:rsidRPr="002C0C5B" w:rsidRDefault="00AF5F19" w:rsidP="002C0C5B">
      <w:pPr>
        <w:pStyle w:val="Heading3"/>
        <w:rPr>
          <w:lang w:val="cy-GB"/>
        </w:rPr>
      </w:pPr>
      <w:r>
        <w:rPr>
          <w:lang w:val="cy-GB"/>
        </w:rPr>
        <w:t xml:space="preserve">Gweithgaredd </w:t>
      </w:r>
      <w:r w:rsidR="002C0C5B">
        <w:rPr>
          <w:lang w:val="cy-GB"/>
        </w:rPr>
        <w:t>–</w:t>
      </w:r>
      <w:r w:rsidRPr="002C0C5B">
        <w:rPr>
          <w:lang w:val="cy-GB"/>
        </w:rPr>
        <w:t xml:space="preserve"> Trafodaeth</w:t>
      </w:r>
    </w:p>
    <w:p w:rsidR="003D5E6B" w:rsidRPr="00F51BC1" w:rsidRDefault="00AF5F19" w:rsidP="006C438E">
      <w:pPr>
        <w:pStyle w:val="Numberlist"/>
        <w:numPr>
          <w:ilvl w:val="0"/>
          <w:numId w:val="26"/>
        </w:numPr>
        <w:rPr>
          <w:lang w:val="cy-GB"/>
        </w:rPr>
      </w:pPr>
      <w:r>
        <w:rPr>
          <w:lang w:val="cy-GB"/>
        </w:rPr>
        <w:t xml:space="preserve">Sut bydd eich dull o asesu a chynllunio gofal a chymorth i blant a’u teuluoedd </w:t>
      </w:r>
      <w:r w:rsidR="00563D5A">
        <w:rPr>
          <w:lang w:val="cy-GB"/>
        </w:rPr>
        <w:t xml:space="preserve">yn </w:t>
      </w:r>
      <w:r>
        <w:rPr>
          <w:lang w:val="cy-GB"/>
        </w:rPr>
        <w:t xml:space="preserve">newid o dan y Ddeddf newydd? </w:t>
      </w:r>
    </w:p>
    <w:p w:rsidR="003D5E6B" w:rsidRPr="00F51BC1" w:rsidRDefault="00AF5F19" w:rsidP="006C438E">
      <w:pPr>
        <w:pStyle w:val="Numberlist"/>
        <w:numPr>
          <w:ilvl w:val="0"/>
          <w:numId w:val="26"/>
        </w:numPr>
        <w:rPr>
          <w:lang w:val="cy-GB"/>
        </w:rPr>
      </w:pPr>
      <w:r>
        <w:rPr>
          <w:lang w:val="cy-GB"/>
        </w:rPr>
        <w:lastRenderedPageBreak/>
        <w:t>Oes gennych enghreifftiau ymarferol o ymyriad cynnar yn eich ymarfer o ddydd i ddydd chi</w:t>
      </w:r>
      <w:r w:rsidR="002241B3">
        <w:rPr>
          <w:lang w:val="cy-GB"/>
        </w:rPr>
        <w:t xml:space="preserve"> eich hun</w:t>
      </w:r>
      <w:r>
        <w:rPr>
          <w:lang w:val="cy-GB"/>
        </w:rPr>
        <w:t xml:space="preserve"> /</w:t>
      </w:r>
      <w:r w:rsidR="002C0C5B">
        <w:rPr>
          <w:lang w:val="cy-GB"/>
        </w:rPr>
        <w:t xml:space="preserve"> </w:t>
      </w:r>
      <w:r>
        <w:rPr>
          <w:lang w:val="cy-GB"/>
        </w:rPr>
        <w:t xml:space="preserve">neu’ch tîm sydd wedi cyfnerthu </w:t>
      </w:r>
      <w:proofErr w:type="spellStart"/>
      <w:r>
        <w:rPr>
          <w:lang w:val="cy-GB"/>
        </w:rPr>
        <w:t>galluedd</w:t>
      </w:r>
      <w:proofErr w:type="spellEnd"/>
      <w:r>
        <w:rPr>
          <w:lang w:val="cy-GB"/>
        </w:rPr>
        <w:t xml:space="preserve"> teuluoedd i barhau i ofalu am eu plant? </w:t>
      </w:r>
    </w:p>
    <w:p w:rsidR="00EC3355" w:rsidRPr="00F51BC1" w:rsidRDefault="00AF5F19" w:rsidP="006C438E">
      <w:pPr>
        <w:pStyle w:val="Numberlist"/>
        <w:numPr>
          <w:ilvl w:val="0"/>
          <w:numId w:val="26"/>
        </w:numPr>
        <w:rPr>
          <w:lang w:val="cy-GB"/>
        </w:rPr>
      </w:pPr>
      <w:r>
        <w:rPr>
          <w:lang w:val="cy-GB"/>
        </w:rPr>
        <w:t xml:space="preserve">Sut </w:t>
      </w:r>
      <w:proofErr w:type="spellStart"/>
      <w:r>
        <w:rPr>
          <w:lang w:val="cy-GB"/>
        </w:rPr>
        <w:t>gellir</w:t>
      </w:r>
      <w:proofErr w:type="spellEnd"/>
      <w:r>
        <w:rPr>
          <w:lang w:val="cy-GB"/>
        </w:rPr>
        <w:t xml:space="preserve"> adeiladu ar yr ymyriadau ataliol hyn a’u datblygu? </w:t>
      </w:r>
    </w:p>
    <w:p w:rsidR="00840D1A" w:rsidRPr="00F51BC1" w:rsidRDefault="00840D1A" w:rsidP="001C0262">
      <w:pPr>
        <w:rPr>
          <w:lang w:val="cy-GB"/>
        </w:rPr>
      </w:pPr>
    </w:p>
    <w:p w:rsidR="00E166E2" w:rsidRPr="00F51BC1" w:rsidRDefault="00E166E2" w:rsidP="00E166E2">
      <w:pPr>
        <w:pStyle w:val="Heading2"/>
        <w:rPr>
          <w:lang w:val="cy-GB"/>
        </w:rPr>
      </w:pPr>
      <w:r w:rsidRPr="00F51BC1">
        <w:rPr>
          <w:lang w:val="cy-GB"/>
        </w:rPr>
        <w:t xml:space="preserve"> </w:t>
      </w:r>
      <w:bookmarkStart w:id="19" w:name="_Toc437501406"/>
      <w:r w:rsidR="00AF5F19">
        <w:rPr>
          <w:lang w:val="cy-GB"/>
        </w:rPr>
        <w:t>Sleid</w:t>
      </w:r>
      <w:r w:rsidRPr="00F51BC1">
        <w:rPr>
          <w:lang w:val="cy-GB"/>
        </w:rPr>
        <w:t xml:space="preserve"> 1</w:t>
      </w:r>
      <w:r w:rsidR="000F44D4" w:rsidRPr="00F51BC1">
        <w:rPr>
          <w:lang w:val="cy-GB"/>
        </w:rPr>
        <w:t>4</w:t>
      </w:r>
      <w:bookmarkEnd w:id="19"/>
      <w:r w:rsidR="002241B3">
        <w:rPr>
          <w:lang w:val="cy-GB"/>
        </w:rPr>
        <w:t xml:space="preserve">  </w:t>
      </w:r>
    </w:p>
    <w:tbl>
      <w:tblPr>
        <w:tblStyle w:val="TableGrid"/>
        <w:tblW w:w="0" w:type="auto"/>
        <w:tblInd w:w="1809" w:type="dxa"/>
        <w:tblLook w:val="04A0" w:firstRow="1" w:lastRow="0" w:firstColumn="1" w:lastColumn="0" w:noHBand="0" w:noVBand="1"/>
      </w:tblPr>
      <w:tblGrid>
        <w:gridCol w:w="5812"/>
      </w:tblGrid>
      <w:tr w:rsidR="00A507EC" w:rsidRPr="00F51BC1" w:rsidTr="000C555D">
        <w:trPr>
          <w:trHeight w:val="647"/>
        </w:trPr>
        <w:tc>
          <w:tcPr>
            <w:tcW w:w="5812" w:type="dxa"/>
            <w:tcBorders>
              <w:bottom w:val="single" w:sz="4" w:space="0" w:color="EF9526"/>
            </w:tcBorders>
            <w:vAlign w:val="bottom"/>
          </w:tcPr>
          <w:p w:rsidR="00A507EC" w:rsidRPr="00F51BC1" w:rsidRDefault="00F41AB9" w:rsidP="000C555D">
            <w:pPr>
              <w:pStyle w:val="Slideheader"/>
              <w:rPr>
                <w:lang w:val="cy-GB"/>
              </w:rPr>
            </w:pPr>
            <w:proofErr w:type="spellStart"/>
            <w:r w:rsidRPr="00F41AB9">
              <w:t>Eiriolaeth</w:t>
            </w:r>
            <w:proofErr w:type="spellEnd"/>
          </w:p>
        </w:tc>
      </w:tr>
      <w:tr w:rsidR="00B97BE8" w:rsidRPr="00F51BC1" w:rsidTr="000B4558">
        <w:trPr>
          <w:trHeight w:val="3233"/>
        </w:trPr>
        <w:tc>
          <w:tcPr>
            <w:tcW w:w="5812" w:type="dxa"/>
            <w:tcBorders>
              <w:top w:val="single" w:sz="4" w:space="0" w:color="EF9526"/>
            </w:tcBorders>
          </w:tcPr>
          <w:p w:rsidR="00B97BE8" w:rsidRPr="00F51BC1" w:rsidRDefault="00F41AB9" w:rsidP="000B4558">
            <w:pPr>
              <w:pStyle w:val="Slidebullet"/>
              <w:numPr>
                <w:ilvl w:val="0"/>
                <w:numId w:val="0"/>
              </w:numPr>
              <w:ind w:left="227" w:hanging="227"/>
              <w:rPr>
                <w:lang w:val="cy-GB"/>
              </w:rPr>
            </w:pPr>
            <w:r w:rsidRPr="00F51BC1">
              <w:rPr>
                <w:noProof/>
                <w:lang w:eastAsia="en-GB"/>
              </w:rPr>
              <mc:AlternateContent>
                <mc:Choice Requires="wps">
                  <w:drawing>
                    <wp:anchor distT="0" distB="0" distL="114300" distR="114300" simplePos="0" relativeHeight="251676672" behindDoc="0" locked="0" layoutInCell="1" allowOverlap="1" wp14:anchorId="4BC09884" wp14:editId="36A7D958">
                      <wp:simplePos x="0" y="0"/>
                      <wp:positionH relativeFrom="column">
                        <wp:posOffset>50165</wp:posOffset>
                      </wp:positionH>
                      <wp:positionV relativeFrom="paragraph">
                        <wp:posOffset>36830</wp:posOffset>
                      </wp:positionV>
                      <wp:extent cx="2150110" cy="1845310"/>
                      <wp:effectExtent l="19050" t="19050" r="21590" b="250190"/>
                      <wp:wrapNone/>
                      <wp:docPr id="31" name="Oval Callout 4"/>
                      <wp:cNvGraphicFramePr/>
                      <a:graphic xmlns:a="http://schemas.openxmlformats.org/drawingml/2006/main">
                        <a:graphicData uri="http://schemas.microsoft.com/office/word/2010/wordprocessingShape">
                          <wps:wsp>
                            <wps:cNvSpPr/>
                            <wps:spPr>
                              <a:xfrm>
                                <a:off x="0" y="0"/>
                                <a:ext cx="2150110" cy="1845310"/>
                              </a:xfrm>
                              <a:prstGeom prst="wedgeEllipseCallout">
                                <a:avLst/>
                              </a:prstGeom>
                              <a:solidFill>
                                <a:srgbClr val="EF95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3985" w:rsidRPr="00F41AB9" w:rsidRDefault="00023985" w:rsidP="00F41AB9">
                                  <w:pPr>
                                    <w:pStyle w:val="NormalWeb"/>
                                    <w:rPr>
                                      <w:rFonts w:ascii="Arial" w:hAnsi="Arial" w:cs="Arial"/>
                                      <w:color w:val="000000" w:themeColor="text1"/>
                                      <w:kern w:val="24"/>
                                      <w:sz w:val="16"/>
                                      <w:szCs w:val="16"/>
                                    </w:rPr>
                                  </w:pPr>
                                  <w:r w:rsidRPr="00F41AB9">
                                    <w:rPr>
                                      <w:rFonts w:ascii="Arial" w:hAnsi="Arial" w:cs="Arial"/>
                                      <w:color w:val="000000" w:themeColor="text1"/>
                                      <w:kern w:val="24"/>
                                      <w:sz w:val="16"/>
                                      <w:szCs w:val="16"/>
                                    </w:rPr>
                                    <w:t xml:space="preserve">Mae </w:t>
                                  </w:r>
                                  <w:proofErr w:type="spellStart"/>
                                  <w:r w:rsidRPr="00F41AB9">
                                    <w:rPr>
                                      <w:rFonts w:ascii="Arial" w:hAnsi="Arial" w:cs="Arial"/>
                                      <w:color w:val="000000" w:themeColor="text1"/>
                                      <w:kern w:val="24"/>
                                      <w:sz w:val="16"/>
                                      <w:szCs w:val="16"/>
                                    </w:rPr>
                                    <w:t>hawl</w:t>
                                  </w:r>
                                  <w:proofErr w:type="spellEnd"/>
                                  <w:r w:rsidRPr="00F41AB9">
                                    <w:rPr>
                                      <w:rFonts w:ascii="Arial" w:hAnsi="Arial" w:cs="Arial"/>
                                      <w:color w:val="000000" w:themeColor="text1"/>
                                      <w:kern w:val="24"/>
                                      <w:sz w:val="16"/>
                                      <w:szCs w:val="16"/>
                                    </w:rPr>
                                    <w:t xml:space="preserve"> </w:t>
                                  </w:r>
                                  <w:proofErr w:type="spellStart"/>
                                  <w:r w:rsidRPr="00F41AB9">
                                    <w:rPr>
                                      <w:rFonts w:ascii="Arial" w:hAnsi="Arial" w:cs="Arial"/>
                                      <w:color w:val="000000" w:themeColor="text1"/>
                                      <w:kern w:val="24"/>
                                      <w:sz w:val="16"/>
                                      <w:szCs w:val="16"/>
                                    </w:rPr>
                                    <w:t>gan</w:t>
                                  </w:r>
                                  <w:proofErr w:type="spellEnd"/>
                                  <w:r w:rsidRPr="00F41AB9">
                                    <w:rPr>
                                      <w:rFonts w:ascii="Arial" w:hAnsi="Arial" w:cs="Arial"/>
                                      <w:color w:val="000000" w:themeColor="text1"/>
                                      <w:kern w:val="24"/>
                                      <w:sz w:val="16"/>
                                      <w:szCs w:val="16"/>
                                    </w:rPr>
                                    <w:t xml:space="preserve"> plant a </w:t>
                                  </w:r>
                                  <w:proofErr w:type="spellStart"/>
                                  <w:r w:rsidRPr="00F41AB9">
                                    <w:rPr>
                                      <w:rFonts w:ascii="Arial" w:hAnsi="Arial" w:cs="Arial"/>
                                      <w:color w:val="000000" w:themeColor="text1"/>
                                      <w:kern w:val="24"/>
                                      <w:sz w:val="16"/>
                                      <w:szCs w:val="16"/>
                                    </w:rPr>
                                    <w:t>phobl</w:t>
                                  </w:r>
                                  <w:proofErr w:type="spellEnd"/>
                                  <w:r w:rsidRPr="00F41AB9">
                                    <w:rPr>
                                      <w:rFonts w:ascii="Arial" w:hAnsi="Arial" w:cs="Arial"/>
                                      <w:color w:val="000000" w:themeColor="text1"/>
                                      <w:kern w:val="24"/>
                                      <w:sz w:val="16"/>
                                      <w:szCs w:val="16"/>
                                    </w:rPr>
                                    <w:t xml:space="preserve"> </w:t>
                                  </w:r>
                                  <w:proofErr w:type="spellStart"/>
                                  <w:r w:rsidRPr="00F41AB9">
                                    <w:rPr>
                                      <w:rFonts w:ascii="Arial" w:hAnsi="Arial" w:cs="Arial"/>
                                      <w:color w:val="000000" w:themeColor="text1"/>
                                      <w:kern w:val="24"/>
                                      <w:sz w:val="16"/>
                                      <w:szCs w:val="16"/>
                                    </w:rPr>
                                    <w:t>ifanc</w:t>
                                  </w:r>
                                  <w:proofErr w:type="spellEnd"/>
                                  <w:r w:rsidRPr="00F41AB9">
                                    <w:rPr>
                                      <w:rFonts w:ascii="Arial" w:hAnsi="Arial" w:cs="Arial"/>
                                      <w:color w:val="000000" w:themeColor="text1"/>
                                      <w:kern w:val="24"/>
                                      <w:sz w:val="16"/>
                                      <w:szCs w:val="16"/>
                                    </w:rPr>
                                    <w:t xml:space="preserve"> </w:t>
                                  </w:r>
                                  <w:proofErr w:type="spellStart"/>
                                  <w:r w:rsidRPr="00F41AB9">
                                    <w:rPr>
                                      <w:rFonts w:ascii="Arial" w:hAnsi="Arial" w:cs="Arial"/>
                                      <w:color w:val="000000" w:themeColor="text1"/>
                                      <w:kern w:val="24"/>
                                      <w:sz w:val="16"/>
                                      <w:szCs w:val="16"/>
                                    </w:rPr>
                                    <w:t>sy’n</w:t>
                                  </w:r>
                                  <w:proofErr w:type="spellEnd"/>
                                  <w:r w:rsidRPr="00F41AB9">
                                    <w:rPr>
                                      <w:rFonts w:ascii="Arial" w:hAnsi="Arial" w:cs="Arial"/>
                                      <w:color w:val="000000" w:themeColor="text1"/>
                                      <w:kern w:val="24"/>
                                      <w:sz w:val="16"/>
                                      <w:szCs w:val="16"/>
                                    </w:rPr>
                                    <w:t xml:space="preserve"> </w:t>
                                  </w:r>
                                  <w:proofErr w:type="spellStart"/>
                                  <w:r w:rsidRPr="00F41AB9">
                                    <w:rPr>
                                      <w:rFonts w:ascii="Arial" w:hAnsi="Arial" w:cs="Arial"/>
                                      <w:color w:val="000000" w:themeColor="text1"/>
                                      <w:kern w:val="24"/>
                                      <w:sz w:val="16"/>
                                      <w:szCs w:val="16"/>
                                    </w:rPr>
                                    <w:t>derbyn</w:t>
                                  </w:r>
                                  <w:proofErr w:type="spellEnd"/>
                                  <w:r w:rsidRPr="00F41AB9">
                                    <w:rPr>
                                      <w:rFonts w:ascii="Arial" w:hAnsi="Arial" w:cs="Arial"/>
                                      <w:color w:val="000000" w:themeColor="text1"/>
                                      <w:kern w:val="24"/>
                                      <w:sz w:val="16"/>
                                      <w:szCs w:val="16"/>
                                    </w:rPr>
                                    <w:t xml:space="preserve"> </w:t>
                                  </w:r>
                                  <w:proofErr w:type="spellStart"/>
                                  <w:r w:rsidRPr="00F41AB9">
                                    <w:rPr>
                                      <w:rFonts w:ascii="Arial" w:hAnsi="Arial" w:cs="Arial"/>
                                      <w:color w:val="000000" w:themeColor="text1"/>
                                      <w:kern w:val="24"/>
                                      <w:sz w:val="16"/>
                                      <w:szCs w:val="16"/>
                                    </w:rPr>
                                    <w:t>gofal</w:t>
                                  </w:r>
                                  <w:proofErr w:type="spellEnd"/>
                                  <w:r w:rsidRPr="00F41AB9">
                                    <w:rPr>
                                      <w:rFonts w:ascii="Arial" w:hAnsi="Arial" w:cs="Arial"/>
                                      <w:color w:val="000000" w:themeColor="text1"/>
                                      <w:kern w:val="24"/>
                                      <w:sz w:val="16"/>
                                      <w:szCs w:val="16"/>
                                    </w:rPr>
                                    <w:t xml:space="preserve"> </w:t>
                                  </w:r>
                                  <w:proofErr w:type="spellStart"/>
                                  <w:r w:rsidRPr="00F41AB9">
                                    <w:rPr>
                                      <w:rFonts w:ascii="Arial" w:hAnsi="Arial" w:cs="Arial"/>
                                      <w:color w:val="000000" w:themeColor="text1"/>
                                      <w:kern w:val="24"/>
                                      <w:sz w:val="16"/>
                                      <w:szCs w:val="16"/>
                                    </w:rPr>
                                    <w:t>i</w:t>
                                  </w:r>
                                  <w:proofErr w:type="spellEnd"/>
                                  <w:r w:rsidRPr="00F41AB9">
                                    <w:rPr>
                                      <w:rFonts w:ascii="Arial" w:hAnsi="Arial" w:cs="Arial"/>
                                      <w:color w:val="000000" w:themeColor="text1"/>
                                      <w:kern w:val="24"/>
                                      <w:sz w:val="16"/>
                                      <w:szCs w:val="16"/>
                                    </w:rPr>
                                    <w:t xml:space="preserve"> </w:t>
                                  </w:r>
                                  <w:r>
                                    <w:rPr>
                                      <w:rFonts w:ascii="Arial" w:hAnsi="Arial" w:cs="Arial"/>
                                      <w:color w:val="000000" w:themeColor="text1"/>
                                      <w:kern w:val="24"/>
                                      <w:sz w:val="16"/>
                                      <w:szCs w:val="16"/>
                                    </w:rPr>
                                    <w:br/>
                                  </w:r>
                                  <w:proofErr w:type="spellStart"/>
                                  <w:proofErr w:type="gramStart"/>
                                  <w:r w:rsidRPr="00F41AB9">
                                    <w:rPr>
                                      <w:rFonts w:ascii="Arial" w:hAnsi="Arial" w:cs="Arial"/>
                                      <w:color w:val="000000" w:themeColor="text1"/>
                                      <w:kern w:val="24"/>
                                      <w:sz w:val="16"/>
                                      <w:szCs w:val="16"/>
                                    </w:rPr>
                                    <w:t>gael</w:t>
                                  </w:r>
                                  <w:proofErr w:type="spellEnd"/>
                                  <w:proofErr w:type="gramEnd"/>
                                  <w:r w:rsidRPr="00F41AB9">
                                    <w:rPr>
                                      <w:rFonts w:ascii="Arial" w:hAnsi="Arial" w:cs="Arial"/>
                                      <w:color w:val="000000" w:themeColor="text1"/>
                                      <w:kern w:val="24"/>
                                      <w:sz w:val="16"/>
                                      <w:szCs w:val="16"/>
                                    </w:rPr>
                                    <w:t xml:space="preserve"> </w:t>
                                  </w:r>
                                  <w:proofErr w:type="spellStart"/>
                                  <w:r w:rsidRPr="00F41AB9">
                                    <w:rPr>
                                      <w:rFonts w:ascii="Arial" w:hAnsi="Arial" w:cs="Arial"/>
                                      <w:color w:val="000000" w:themeColor="text1"/>
                                      <w:kern w:val="24"/>
                                      <w:sz w:val="16"/>
                                      <w:szCs w:val="16"/>
                                    </w:rPr>
                                    <w:t>cymorth</w:t>
                                  </w:r>
                                  <w:proofErr w:type="spellEnd"/>
                                  <w:r w:rsidRPr="00F41AB9">
                                    <w:rPr>
                                      <w:rFonts w:ascii="Arial" w:hAnsi="Arial" w:cs="Arial"/>
                                      <w:color w:val="000000" w:themeColor="text1"/>
                                      <w:kern w:val="24"/>
                                      <w:sz w:val="16"/>
                                      <w:szCs w:val="16"/>
                                    </w:rPr>
                                    <w:t xml:space="preserve"> </w:t>
                                  </w:r>
                                  <w:proofErr w:type="spellStart"/>
                                  <w:r w:rsidRPr="00F41AB9">
                                    <w:rPr>
                                      <w:rFonts w:ascii="Arial" w:hAnsi="Arial" w:cs="Arial"/>
                                      <w:color w:val="000000" w:themeColor="text1"/>
                                      <w:kern w:val="24"/>
                                      <w:sz w:val="16"/>
                                      <w:szCs w:val="16"/>
                                    </w:rPr>
                                    <w:t>i</w:t>
                                  </w:r>
                                  <w:proofErr w:type="spellEnd"/>
                                  <w:r w:rsidRPr="00F41AB9">
                                    <w:rPr>
                                      <w:rFonts w:ascii="Arial" w:hAnsi="Arial" w:cs="Arial"/>
                                      <w:color w:val="000000" w:themeColor="text1"/>
                                      <w:kern w:val="24"/>
                                      <w:sz w:val="16"/>
                                      <w:szCs w:val="16"/>
                                    </w:rPr>
                                    <w:t xml:space="preserve"> </w:t>
                                  </w:r>
                                  <w:proofErr w:type="spellStart"/>
                                  <w:r w:rsidRPr="00F41AB9">
                                    <w:rPr>
                                      <w:rFonts w:ascii="Arial" w:hAnsi="Arial" w:cs="Arial"/>
                                      <w:color w:val="000000" w:themeColor="text1"/>
                                      <w:kern w:val="24"/>
                                      <w:sz w:val="16"/>
                                      <w:szCs w:val="16"/>
                                    </w:rPr>
                                    <w:t>fynegi</w:t>
                                  </w:r>
                                  <w:proofErr w:type="spellEnd"/>
                                  <w:r w:rsidRPr="00F41AB9">
                                    <w:rPr>
                                      <w:rFonts w:ascii="Arial" w:hAnsi="Arial" w:cs="Arial"/>
                                      <w:color w:val="000000" w:themeColor="text1"/>
                                      <w:kern w:val="24"/>
                                      <w:sz w:val="16"/>
                                      <w:szCs w:val="16"/>
                                    </w:rPr>
                                    <w:t xml:space="preserve"> </w:t>
                                  </w:r>
                                  <w:proofErr w:type="spellStart"/>
                                  <w:r w:rsidRPr="00F41AB9">
                                    <w:rPr>
                                      <w:rFonts w:ascii="Arial" w:hAnsi="Arial" w:cs="Arial"/>
                                      <w:color w:val="000000" w:themeColor="text1"/>
                                      <w:kern w:val="24"/>
                                      <w:sz w:val="16"/>
                                      <w:szCs w:val="16"/>
                                    </w:rPr>
                                    <w:t>eu</w:t>
                                  </w:r>
                                  <w:proofErr w:type="spellEnd"/>
                                  <w:r w:rsidRPr="00F41AB9">
                                    <w:rPr>
                                      <w:rFonts w:ascii="Arial" w:hAnsi="Arial" w:cs="Arial"/>
                                      <w:color w:val="000000" w:themeColor="text1"/>
                                      <w:kern w:val="24"/>
                                      <w:sz w:val="16"/>
                                      <w:szCs w:val="16"/>
                                    </w:rPr>
                                    <w:t xml:space="preserve"> </w:t>
                                  </w:r>
                                  <w:proofErr w:type="spellStart"/>
                                  <w:r w:rsidRPr="00F41AB9">
                                    <w:rPr>
                                      <w:rFonts w:ascii="Arial" w:hAnsi="Arial" w:cs="Arial"/>
                                      <w:color w:val="000000" w:themeColor="text1"/>
                                      <w:kern w:val="24"/>
                                      <w:sz w:val="16"/>
                                      <w:szCs w:val="16"/>
                                    </w:rPr>
                                    <w:t>hanghenion</w:t>
                                  </w:r>
                                  <w:proofErr w:type="spellEnd"/>
                                  <w:r w:rsidRPr="00F41AB9">
                                    <w:rPr>
                                      <w:rFonts w:ascii="Arial" w:hAnsi="Arial" w:cs="Arial"/>
                                      <w:color w:val="000000" w:themeColor="text1"/>
                                      <w:kern w:val="24"/>
                                      <w:sz w:val="16"/>
                                      <w:szCs w:val="16"/>
                                    </w:rPr>
                                    <w:t xml:space="preserve">, barn </w:t>
                                  </w:r>
                                  <w:proofErr w:type="spellStart"/>
                                  <w:r w:rsidRPr="00F41AB9">
                                    <w:rPr>
                                      <w:rFonts w:ascii="Arial" w:hAnsi="Arial" w:cs="Arial"/>
                                      <w:color w:val="000000" w:themeColor="text1"/>
                                      <w:kern w:val="24"/>
                                      <w:sz w:val="16"/>
                                      <w:szCs w:val="16"/>
                                    </w:rPr>
                                    <w:t>a’u</w:t>
                                  </w:r>
                                  <w:proofErr w:type="spellEnd"/>
                                  <w:r w:rsidRPr="00F41AB9">
                                    <w:rPr>
                                      <w:rFonts w:ascii="Arial" w:hAnsi="Arial" w:cs="Arial"/>
                                      <w:color w:val="000000" w:themeColor="text1"/>
                                      <w:kern w:val="24"/>
                                      <w:sz w:val="16"/>
                                      <w:szCs w:val="16"/>
                                    </w:rPr>
                                    <w:t xml:space="preserve"> </w:t>
                                  </w:r>
                                  <w:proofErr w:type="spellStart"/>
                                  <w:r w:rsidRPr="00F41AB9">
                                    <w:rPr>
                                      <w:rFonts w:ascii="Arial" w:hAnsi="Arial" w:cs="Arial"/>
                                      <w:color w:val="000000" w:themeColor="text1"/>
                                      <w:kern w:val="24"/>
                                      <w:sz w:val="16"/>
                                      <w:szCs w:val="16"/>
                                    </w:rPr>
                                    <w:t>dymuniadau</w:t>
                                  </w:r>
                                  <w:proofErr w:type="spellEnd"/>
                                  <w:r w:rsidRPr="00F41AB9">
                                    <w:rPr>
                                      <w:rFonts w:ascii="Arial" w:hAnsi="Arial" w:cs="Arial"/>
                                      <w:color w:val="000000" w:themeColor="text1"/>
                                      <w:kern w:val="24"/>
                                      <w:sz w:val="16"/>
                                      <w:szCs w:val="16"/>
                                    </w:rPr>
                                    <w:t xml:space="preserve"> a </w:t>
                                  </w:r>
                                  <w:proofErr w:type="spellStart"/>
                                  <w:r w:rsidRPr="00F41AB9">
                                    <w:rPr>
                                      <w:rFonts w:ascii="Arial" w:hAnsi="Arial" w:cs="Arial"/>
                                      <w:color w:val="000000" w:themeColor="text1"/>
                                      <w:kern w:val="24"/>
                                      <w:sz w:val="16"/>
                                      <w:szCs w:val="16"/>
                                    </w:rPr>
                                    <w:t>gallu</w:t>
                                  </w:r>
                                  <w:proofErr w:type="spellEnd"/>
                                  <w:r w:rsidRPr="00F41AB9">
                                    <w:rPr>
                                      <w:rFonts w:ascii="Arial" w:hAnsi="Arial" w:cs="Arial"/>
                                      <w:color w:val="000000" w:themeColor="text1"/>
                                      <w:kern w:val="24"/>
                                      <w:sz w:val="16"/>
                                      <w:szCs w:val="16"/>
                                    </w:rPr>
                                    <w:t xml:space="preserve"> </w:t>
                                  </w:r>
                                  <w:proofErr w:type="spellStart"/>
                                  <w:r w:rsidRPr="00F41AB9">
                                    <w:rPr>
                                      <w:rFonts w:ascii="Arial" w:hAnsi="Arial" w:cs="Arial"/>
                                      <w:color w:val="000000" w:themeColor="text1"/>
                                      <w:kern w:val="24"/>
                                      <w:sz w:val="16"/>
                                      <w:szCs w:val="16"/>
                                    </w:rPr>
                                    <w:t>cymryd</w:t>
                                  </w:r>
                                  <w:proofErr w:type="spellEnd"/>
                                  <w:r w:rsidRPr="00F41AB9">
                                    <w:rPr>
                                      <w:rFonts w:ascii="Arial" w:hAnsi="Arial" w:cs="Arial"/>
                                      <w:color w:val="000000" w:themeColor="text1"/>
                                      <w:kern w:val="24"/>
                                      <w:sz w:val="16"/>
                                      <w:szCs w:val="16"/>
                                    </w:rPr>
                                    <w:t xml:space="preserve"> </w:t>
                                  </w:r>
                                  <w:proofErr w:type="spellStart"/>
                                  <w:r w:rsidRPr="00F41AB9">
                                    <w:rPr>
                                      <w:rFonts w:ascii="Arial" w:hAnsi="Arial" w:cs="Arial"/>
                                      <w:color w:val="000000" w:themeColor="text1"/>
                                      <w:kern w:val="24"/>
                                      <w:sz w:val="16"/>
                                      <w:szCs w:val="16"/>
                                    </w:rPr>
                                    <w:t>rhan</w:t>
                                  </w:r>
                                  <w:proofErr w:type="spellEnd"/>
                                  <w:r w:rsidRPr="00F41AB9">
                                    <w:rPr>
                                      <w:rFonts w:ascii="Arial" w:hAnsi="Arial" w:cs="Arial"/>
                                      <w:color w:val="000000" w:themeColor="text1"/>
                                      <w:kern w:val="24"/>
                                      <w:sz w:val="16"/>
                                      <w:szCs w:val="16"/>
                                    </w:rPr>
                                    <w:t xml:space="preserve"> lawn </w:t>
                                  </w:r>
                                  <w:proofErr w:type="spellStart"/>
                                  <w:r w:rsidRPr="00F41AB9">
                                    <w:rPr>
                                      <w:rFonts w:ascii="Arial" w:hAnsi="Arial" w:cs="Arial"/>
                                      <w:color w:val="000000" w:themeColor="text1"/>
                                      <w:kern w:val="24"/>
                                      <w:sz w:val="16"/>
                                      <w:szCs w:val="16"/>
                                    </w:rPr>
                                    <w:t>yn</w:t>
                                  </w:r>
                                  <w:proofErr w:type="spellEnd"/>
                                  <w:r w:rsidRPr="00F41AB9">
                                    <w:rPr>
                                      <w:rFonts w:ascii="Arial" w:hAnsi="Arial" w:cs="Arial"/>
                                      <w:color w:val="000000" w:themeColor="text1"/>
                                      <w:kern w:val="24"/>
                                      <w:sz w:val="16"/>
                                      <w:szCs w:val="16"/>
                                    </w:rPr>
                                    <w:t xml:space="preserve"> y broses </w:t>
                                  </w:r>
                                  <w:r>
                                    <w:rPr>
                                      <w:rFonts w:ascii="Arial" w:hAnsi="Arial" w:cs="Arial"/>
                                      <w:color w:val="000000" w:themeColor="text1"/>
                                      <w:kern w:val="24"/>
                                      <w:sz w:val="16"/>
                                      <w:szCs w:val="16"/>
                                    </w:rPr>
                                    <w:br/>
                                  </w:r>
                                  <w:proofErr w:type="spellStart"/>
                                  <w:r w:rsidRPr="00F41AB9">
                                    <w:rPr>
                                      <w:rFonts w:ascii="Arial" w:hAnsi="Arial" w:cs="Arial"/>
                                      <w:color w:val="000000" w:themeColor="text1"/>
                                      <w:kern w:val="24"/>
                                      <w:sz w:val="16"/>
                                      <w:szCs w:val="16"/>
                                    </w:rPr>
                                    <w:t>asesu</w:t>
                                  </w:r>
                                  <w:proofErr w:type="spellEnd"/>
                                  <w:r w:rsidRPr="00F41AB9">
                                    <w:rPr>
                                      <w:rFonts w:ascii="Arial" w:hAnsi="Arial" w:cs="Arial"/>
                                      <w:color w:val="000000" w:themeColor="text1"/>
                                      <w:kern w:val="24"/>
                                      <w:sz w:val="16"/>
                                      <w:szCs w:val="16"/>
                                    </w:rPr>
                                    <w:t xml:space="preserve"> a </w:t>
                                  </w:r>
                                  <w:proofErr w:type="spellStart"/>
                                  <w:r w:rsidRPr="00F41AB9">
                                    <w:rPr>
                                      <w:rFonts w:ascii="Arial" w:hAnsi="Arial" w:cs="Arial"/>
                                      <w:color w:val="000000" w:themeColor="text1"/>
                                      <w:kern w:val="24"/>
                                      <w:sz w:val="16"/>
                                      <w:szCs w:val="16"/>
                                    </w:rPr>
                                    <w:t>chynllunio</w:t>
                                  </w:r>
                                  <w:proofErr w:type="spellEnd"/>
                                  <w:r w:rsidRPr="00F41AB9">
                                    <w:rPr>
                                      <w:rFonts w:ascii="Arial" w:hAnsi="Arial" w:cs="Arial"/>
                                      <w:color w:val="000000" w:themeColor="text1"/>
                                      <w:kern w:val="24"/>
                                      <w:sz w:val="16"/>
                                      <w:szCs w:val="16"/>
                                    </w:rPr>
                                    <w:t xml:space="preserve"> ac</w:t>
                                  </w:r>
                                  <w:r>
                                    <w:rPr>
                                      <w:rFonts w:ascii="Arial" w:hAnsi="Arial" w:cs="Arial"/>
                                      <w:color w:val="000000" w:themeColor="text1"/>
                                      <w:kern w:val="24"/>
                                      <w:sz w:val="16"/>
                                      <w:szCs w:val="16"/>
                                    </w:rPr>
                                    <w:t xml:space="preserve"> </w:t>
                                  </w:r>
                                  <w:proofErr w:type="spellStart"/>
                                  <w:r w:rsidRPr="00F41AB9">
                                    <w:rPr>
                                      <w:rFonts w:ascii="Arial" w:hAnsi="Arial" w:cs="Arial"/>
                                      <w:color w:val="000000" w:themeColor="text1"/>
                                      <w:kern w:val="24"/>
                                      <w:sz w:val="16"/>
                                      <w:szCs w:val="16"/>
                                    </w:rPr>
                                    <w:t>yn</w:t>
                                  </w:r>
                                  <w:proofErr w:type="spellEnd"/>
                                  <w:r w:rsidRPr="00F41AB9">
                                    <w:rPr>
                                      <w:rFonts w:ascii="Arial" w:hAnsi="Arial" w:cs="Arial"/>
                                      <w:color w:val="000000" w:themeColor="text1"/>
                                      <w:kern w:val="24"/>
                                      <w:sz w:val="16"/>
                                      <w:szCs w:val="16"/>
                                    </w:rPr>
                                    <w:t xml:space="preserve"> y </w:t>
                                  </w:r>
                                  <w:proofErr w:type="spellStart"/>
                                  <w:r w:rsidRPr="00F41AB9">
                                    <w:rPr>
                                      <w:rFonts w:ascii="Arial" w:hAnsi="Arial" w:cs="Arial"/>
                                      <w:color w:val="000000" w:themeColor="text1"/>
                                      <w:kern w:val="24"/>
                                      <w:sz w:val="16"/>
                                      <w:szCs w:val="16"/>
                                    </w:rPr>
                                    <w:t>penderfyniadau</w:t>
                                  </w:r>
                                  <w:proofErr w:type="spellEnd"/>
                                  <w:r w:rsidRPr="00F41AB9">
                                    <w:rPr>
                                      <w:rFonts w:ascii="Arial" w:hAnsi="Arial" w:cs="Arial"/>
                                      <w:color w:val="000000" w:themeColor="text1"/>
                                      <w:kern w:val="24"/>
                                      <w:sz w:val="16"/>
                                      <w:szCs w:val="16"/>
                                    </w:rPr>
                                    <w:t xml:space="preserve"> </w:t>
                                  </w:r>
                                  <w:proofErr w:type="spellStart"/>
                                  <w:r w:rsidRPr="00F41AB9">
                                    <w:rPr>
                                      <w:rFonts w:ascii="Arial" w:hAnsi="Arial" w:cs="Arial"/>
                                      <w:color w:val="000000" w:themeColor="text1"/>
                                      <w:kern w:val="24"/>
                                      <w:sz w:val="16"/>
                                      <w:szCs w:val="16"/>
                                    </w:rPr>
                                    <w:t>sy’n</w:t>
                                  </w:r>
                                  <w:proofErr w:type="spellEnd"/>
                                  <w:r w:rsidRPr="00F41AB9">
                                    <w:rPr>
                                      <w:rFonts w:ascii="Arial" w:hAnsi="Arial" w:cs="Arial"/>
                                      <w:color w:val="000000" w:themeColor="text1"/>
                                      <w:kern w:val="24"/>
                                      <w:sz w:val="16"/>
                                      <w:szCs w:val="16"/>
                                    </w:rPr>
                                    <w:t xml:space="preserve"> </w:t>
                                  </w:r>
                                  <w:proofErr w:type="spellStart"/>
                                  <w:r w:rsidRPr="00F41AB9">
                                    <w:rPr>
                                      <w:rFonts w:ascii="Arial" w:hAnsi="Arial" w:cs="Arial"/>
                                      <w:color w:val="000000" w:themeColor="text1"/>
                                      <w:kern w:val="24"/>
                                      <w:sz w:val="16"/>
                                      <w:szCs w:val="16"/>
                                    </w:rPr>
                                    <w:t>effeithio</w:t>
                                  </w:r>
                                  <w:proofErr w:type="spellEnd"/>
                                  <w:r w:rsidRPr="00F41AB9">
                                    <w:rPr>
                                      <w:rFonts w:ascii="Arial" w:hAnsi="Arial" w:cs="Arial"/>
                                      <w:color w:val="000000" w:themeColor="text1"/>
                                      <w:kern w:val="24"/>
                                      <w:sz w:val="16"/>
                                      <w:szCs w:val="16"/>
                                    </w:rPr>
                                    <w:t xml:space="preserve"> </w:t>
                                  </w:r>
                                  <w:proofErr w:type="spellStart"/>
                                  <w:r w:rsidRPr="00F41AB9">
                                    <w:rPr>
                                      <w:rFonts w:ascii="Arial" w:hAnsi="Arial" w:cs="Arial"/>
                                      <w:color w:val="000000" w:themeColor="text1"/>
                                      <w:kern w:val="24"/>
                                      <w:sz w:val="16"/>
                                      <w:szCs w:val="16"/>
                                    </w:rPr>
                                    <w:t>arnyn</w:t>
                                  </w:r>
                                  <w:proofErr w:type="spellEnd"/>
                                  <w:r w:rsidRPr="00F41AB9">
                                    <w:rPr>
                                      <w:rFonts w:ascii="Arial" w:hAnsi="Arial" w:cs="Arial"/>
                                      <w:color w:val="000000" w:themeColor="text1"/>
                                      <w:kern w:val="24"/>
                                      <w:sz w:val="16"/>
                                      <w:szCs w:val="16"/>
                                    </w:rPr>
                                    <w:t xml:space="preserve"> </w:t>
                                  </w:r>
                                  <w:proofErr w:type="spellStart"/>
                                  <w:r w:rsidRPr="00F41AB9">
                                    <w:rPr>
                                      <w:rFonts w:ascii="Arial" w:hAnsi="Arial" w:cs="Arial"/>
                                      <w:color w:val="000000" w:themeColor="text1"/>
                                      <w:kern w:val="24"/>
                                      <w:sz w:val="16"/>
                                      <w:szCs w:val="16"/>
                                    </w:rPr>
                                    <w:t>nhw</w:t>
                                  </w:r>
                                  <w:proofErr w:type="spellEnd"/>
                                  <w:r w:rsidRPr="00F41AB9">
                                    <w:rPr>
                                      <w:rFonts w:ascii="Arial" w:hAnsi="Arial" w:cs="Arial"/>
                                      <w:color w:val="000000" w:themeColor="text1"/>
                                      <w:kern w:val="24"/>
                                      <w:sz w:val="16"/>
                                      <w:szCs w:val="16"/>
                                    </w:rPr>
                                    <w:t xml:space="preserve">. </w:t>
                                  </w:r>
                                </w:p>
                                <w:p w:rsidR="00023985" w:rsidRPr="00FD3887" w:rsidRDefault="00023985" w:rsidP="00B97BE8">
                                  <w:pPr>
                                    <w:pStyle w:val="NormalWeb"/>
                                    <w:spacing w:before="0" w:beforeAutospacing="0" w:after="0" w:afterAutospacing="0"/>
                                    <w:jc w:val="cente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29" type="#_x0000_t63" style="position:absolute;left:0;text-align:left;margin-left:3.95pt;margin-top:2.9pt;width:169.3pt;height:14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" adj="6300,24300" fillcolor="#ef9526" stroked="f" strokeweight="2pt">
                      <v:textbox>
                        <w:txbxContent>
                          <w:p w:rsidR="00023985" w:rsidRPr="00F41AB9" w:rsidRDefault="00023985" w:rsidP="00F41AB9">
                            <w:pPr>
                              <w:pStyle w:val="NormalWeb"/>
                              <w:rPr>
                                <w:rFonts w:ascii="Arial" w:hAnsi="Arial" w:cs="Arial"/>
                                <w:color w:val="000000" w:themeColor="text1"/>
                                <w:kern w:val="24"/>
                                <w:sz w:val="16"/>
                                <w:szCs w:val="16"/>
                              </w:rPr>
                            </w:pPr>
                            <w:r w:rsidRPr="00F41AB9">
                              <w:rPr>
                                <w:rFonts w:ascii="Arial" w:hAnsi="Arial" w:cs="Arial"/>
                                <w:color w:val="000000" w:themeColor="text1"/>
                                <w:kern w:val="24"/>
                                <w:sz w:val="16"/>
                                <w:szCs w:val="16"/>
                              </w:rPr>
                              <w:t xml:space="preserve">Mae hawl gan plant a phobl ifanc sy’n derbyn gofal i </w:t>
                            </w:r>
                            <w:r>
                              <w:rPr>
                                <w:rFonts w:ascii="Arial" w:hAnsi="Arial" w:cs="Arial"/>
                                <w:color w:val="000000" w:themeColor="text1"/>
                                <w:kern w:val="24"/>
                                <w:sz w:val="16"/>
                                <w:szCs w:val="16"/>
                              </w:rPr>
                              <w:br/>
                            </w:r>
                            <w:proofErr w:type="gramStart"/>
                            <w:r w:rsidRPr="00F41AB9">
                              <w:rPr>
                                <w:rFonts w:ascii="Arial" w:hAnsi="Arial" w:cs="Arial"/>
                                <w:color w:val="000000" w:themeColor="text1"/>
                                <w:kern w:val="24"/>
                                <w:sz w:val="16"/>
                                <w:szCs w:val="16"/>
                              </w:rPr>
                              <w:t>gael</w:t>
                            </w:r>
                            <w:proofErr w:type="gramEnd"/>
                            <w:r w:rsidRPr="00F41AB9">
                              <w:rPr>
                                <w:rFonts w:ascii="Arial" w:hAnsi="Arial" w:cs="Arial"/>
                                <w:color w:val="000000" w:themeColor="text1"/>
                                <w:kern w:val="24"/>
                                <w:sz w:val="16"/>
                                <w:szCs w:val="16"/>
                              </w:rPr>
                              <w:t xml:space="preserve"> cymorth i fynegi eu hanghenion, barn a’u dymuniadau a gallu cymryd rhan lawn yn y broses </w:t>
                            </w:r>
                            <w:r>
                              <w:rPr>
                                <w:rFonts w:ascii="Arial" w:hAnsi="Arial" w:cs="Arial"/>
                                <w:color w:val="000000" w:themeColor="text1"/>
                                <w:kern w:val="24"/>
                                <w:sz w:val="16"/>
                                <w:szCs w:val="16"/>
                              </w:rPr>
                              <w:br/>
                            </w:r>
                            <w:r w:rsidRPr="00F41AB9">
                              <w:rPr>
                                <w:rFonts w:ascii="Arial" w:hAnsi="Arial" w:cs="Arial"/>
                                <w:color w:val="000000" w:themeColor="text1"/>
                                <w:kern w:val="24"/>
                                <w:sz w:val="16"/>
                                <w:szCs w:val="16"/>
                              </w:rPr>
                              <w:t>asesu a chynllunio ac</w:t>
                            </w:r>
                            <w:r>
                              <w:rPr>
                                <w:rFonts w:ascii="Arial" w:hAnsi="Arial" w:cs="Arial"/>
                                <w:color w:val="000000" w:themeColor="text1"/>
                                <w:kern w:val="24"/>
                                <w:sz w:val="16"/>
                                <w:szCs w:val="16"/>
                              </w:rPr>
                              <w:t xml:space="preserve"> </w:t>
                            </w:r>
                            <w:r w:rsidRPr="00F41AB9">
                              <w:rPr>
                                <w:rFonts w:ascii="Arial" w:hAnsi="Arial" w:cs="Arial"/>
                                <w:color w:val="000000" w:themeColor="text1"/>
                                <w:kern w:val="24"/>
                                <w:sz w:val="16"/>
                                <w:szCs w:val="16"/>
                              </w:rPr>
                              <w:t xml:space="preserve">yn y penderfyniadau sy’n effeithio arnyn nhw. </w:t>
                            </w:r>
                          </w:p>
                          <w:p w:rsidR="00023985" w:rsidRPr="00FD3887" w:rsidRDefault="00023985" w:rsidP="00B97BE8">
                            <w:pPr>
                              <w:pStyle w:val="NormalWeb"/>
                              <w:spacing w:before="0" w:beforeAutospacing="0" w:after="0" w:afterAutospacing="0"/>
                              <w:jc w:val="center"/>
                              <w:rPr>
                                <w:sz w:val="16"/>
                                <w:szCs w:val="16"/>
                              </w:rPr>
                            </w:pPr>
                          </w:p>
                        </w:txbxContent>
                      </v:textbox>
                    </v:shape>
                  </w:pict>
                </mc:Fallback>
              </mc:AlternateContent>
            </w:r>
            <w:r w:rsidR="00B97BE8" w:rsidRPr="00F51BC1">
              <w:rPr>
                <w:noProof/>
                <w:lang w:eastAsia="en-GB"/>
              </w:rPr>
              <mc:AlternateContent>
                <mc:Choice Requires="wps">
                  <w:drawing>
                    <wp:anchor distT="0" distB="0" distL="114300" distR="114300" simplePos="0" relativeHeight="251675648" behindDoc="0" locked="0" layoutInCell="1" allowOverlap="1" wp14:anchorId="33E60655" wp14:editId="1A8DC4B8">
                      <wp:simplePos x="0" y="0"/>
                      <wp:positionH relativeFrom="column">
                        <wp:posOffset>2203678</wp:posOffset>
                      </wp:positionH>
                      <wp:positionV relativeFrom="paragraph">
                        <wp:posOffset>36890</wp:posOffset>
                      </wp:positionV>
                      <wp:extent cx="1328276" cy="1962785"/>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28276" cy="1962785"/>
                              </a:xfrm>
                              <a:prstGeom prst="rect">
                                <a:avLst/>
                              </a:prstGeom>
                            </wps:spPr>
                            <wps:txbx>
                              <w:txbxContent>
                                <w:p w:rsidR="00023985" w:rsidRPr="00F41AB9" w:rsidRDefault="00023985" w:rsidP="00F41AB9">
                                  <w:pPr>
                                    <w:pStyle w:val="Slidebullet"/>
                                    <w:rPr>
                                      <w:sz w:val="18"/>
                                      <w:szCs w:val="18"/>
                                    </w:rPr>
                                  </w:pPr>
                                  <w:proofErr w:type="spellStart"/>
                                  <w:r w:rsidRPr="00F41AB9">
                                    <w:rPr>
                                      <w:sz w:val="18"/>
                                      <w:szCs w:val="18"/>
                                    </w:rPr>
                                    <w:t>Darparwch</w:t>
                                  </w:r>
                                  <w:proofErr w:type="spellEnd"/>
                                  <w:r w:rsidRPr="00F41AB9">
                                    <w:rPr>
                                      <w:sz w:val="18"/>
                                      <w:szCs w:val="18"/>
                                    </w:rPr>
                                    <w:t xml:space="preserve"> </w:t>
                                  </w:r>
                                  <w:proofErr w:type="spellStart"/>
                                  <w:r w:rsidRPr="00F41AB9">
                                    <w:rPr>
                                      <w:sz w:val="18"/>
                                      <w:szCs w:val="18"/>
                                    </w:rPr>
                                    <w:t>wasanaethau</w:t>
                                  </w:r>
                                  <w:proofErr w:type="spellEnd"/>
                                  <w:r w:rsidRPr="00F41AB9">
                                    <w:rPr>
                                      <w:sz w:val="18"/>
                                      <w:szCs w:val="18"/>
                                    </w:rPr>
                                    <w:t xml:space="preserve"> </w:t>
                                  </w:r>
                                  <w:proofErr w:type="spellStart"/>
                                  <w:r w:rsidRPr="00F41AB9">
                                    <w:rPr>
                                      <w:sz w:val="18"/>
                                      <w:szCs w:val="18"/>
                                    </w:rPr>
                                    <w:t>eirolaeth</w:t>
                                  </w:r>
                                  <w:proofErr w:type="spellEnd"/>
                                  <w:r w:rsidRPr="00F41AB9">
                                    <w:rPr>
                                      <w:sz w:val="18"/>
                                      <w:szCs w:val="18"/>
                                    </w:rPr>
                                    <w:t xml:space="preserve"> </w:t>
                                  </w:r>
                                  <w:proofErr w:type="spellStart"/>
                                  <w:r w:rsidRPr="00F41AB9">
                                    <w:rPr>
                                      <w:sz w:val="18"/>
                                      <w:szCs w:val="18"/>
                                    </w:rPr>
                                    <w:t>annibynnol</w:t>
                                  </w:r>
                                  <w:proofErr w:type="spellEnd"/>
                                  <w:r w:rsidRPr="00F41AB9">
                                    <w:rPr>
                                      <w:sz w:val="18"/>
                                      <w:szCs w:val="18"/>
                                    </w:rPr>
                                    <w:t xml:space="preserve"> </w:t>
                                  </w:r>
                                  <w:proofErr w:type="spellStart"/>
                                  <w:r w:rsidRPr="00F41AB9">
                                    <w:rPr>
                                      <w:sz w:val="18"/>
                                      <w:szCs w:val="18"/>
                                    </w:rPr>
                                    <w:t>i</w:t>
                                  </w:r>
                                  <w:proofErr w:type="spellEnd"/>
                                  <w:r w:rsidRPr="00F41AB9">
                                    <w:rPr>
                                      <w:sz w:val="18"/>
                                      <w:szCs w:val="18"/>
                                    </w:rPr>
                                    <w:t xml:space="preserve"> </w:t>
                                  </w:r>
                                  <w:proofErr w:type="spellStart"/>
                                  <w:r w:rsidRPr="00F41AB9">
                                    <w:rPr>
                                      <w:sz w:val="18"/>
                                      <w:szCs w:val="18"/>
                                    </w:rPr>
                                    <w:t>blant</w:t>
                                  </w:r>
                                  <w:proofErr w:type="spellEnd"/>
                                  <w:r w:rsidRPr="00F41AB9">
                                    <w:rPr>
                                      <w:sz w:val="18"/>
                                      <w:szCs w:val="18"/>
                                    </w:rPr>
                                    <w:t xml:space="preserve"> </w:t>
                                  </w:r>
                                  <w:proofErr w:type="spellStart"/>
                                  <w:r w:rsidRPr="00F41AB9">
                                    <w:rPr>
                                      <w:sz w:val="18"/>
                                      <w:szCs w:val="18"/>
                                    </w:rPr>
                                    <w:t>sy’n</w:t>
                                  </w:r>
                                  <w:proofErr w:type="spellEnd"/>
                                  <w:r w:rsidRPr="00F41AB9">
                                    <w:rPr>
                                      <w:sz w:val="18"/>
                                      <w:szCs w:val="18"/>
                                    </w:rPr>
                                    <w:t xml:space="preserve"> </w:t>
                                  </w:r>
                                  <w:proofErr w:type="spellStart"/>
                                  <w:r w:rsidRPr="00F41AB9">
                                    <w:rPr>
                                      <w:sz w:val="18"/>
                                      <w:szCs w:val="18"/>
                                    </w:rPr>
                                    <w:t>derbyn</w:t>
                                  </w:r>
                                  <w:proofErr w:type="spellEnd"/>
                                  <w:r w:rsidRPr="00F41AB9">
                                    <w:rPr>
                                      <w:sz w:val="18"/>
                                      <w:szCs w:val="18"/>
                                    </w:rPr>
                                    <w:t xml:space="preserve"> </w:t>
                                  </w:r>
                                  <w:proofErr w:type="spellStart"/>
                                  <w:r w:rsidRPr="00F41AB9">
                                    <w:rPr>
                                      <w:sz w:val="18"/>
                                      <w:szCs w:val="18"/>
                                    </w:rPr>
                                    <w:t>gofal</w:t>
                                  </w:r>
                                  <w:proofErr w:type="spellEnd"/>
                                  <w:r w:rsidRPr="00F41AB9">
                                    <w:rPr>
                                      <w:sz w:val="18"/>
                                      <w:szCs w:val="18"/>
                                    </w:rPr>
                                    <w:t xml:space="preserve"> </w:t>
                                  </w:r>
                                </w:p>
                                <w:p w:rsidR="00023985" w:rsidRPr="00F41AB9" w:rsidRDefault="00023985" w:rsidP="00F41AB9">
                                  <w:pPr>
                                    <w:pStyle w:val="Slidebullet"/>
                                    <w:rPr>
                                      <w:sz w:val="18"/>
                                      <w:szCs w:val="18"/>
                                    </w:rPr>
                                  </w:pPr>
                                  <w:proofErr w:type="spellStart"/>
                                  <w:r w:rsidRPr="00F41AB9">
                                    <w:rPr>
                                      <w:sz w:val="18"/>
                                      <w:szCs w:val="18"/>
                                    </w:rPr>
                                    <w:t>Rhowch</w:t>
                                  </w:r>
                                  <w:proofErr w:type="spellEnd"/>
                                  <w:r w:rsidRPr="00F41AB9">
                                    <w:rPr>
                                      <w:sz w:val="18"/>
                                      <w:szCs w:val="18"/>
                                    </w:rPr>
                                    <w:t xml:space="preserve"> </w:t>
                                  </w:r>
                                  <w:proofErr w:type="spellStart"/>
                                  <w:r w:rsidRPr="00F41AB9">
                                    <w:rPr>
                                      <w:sz w:val="18"/>
                                      <w:szCs w:val="18"/>
                                    </w:rPr>
                                    <w:t>wybod</w:t>
                                  </w:r>
                                  <w:proofErr w:type="spellEnd"/>
                                  <w:r w:rsidRPr="00F41AB9">
                                    <w:rPr>
                                      <w:sz w:val="18"/>
                                      <w:szCs w:val="18"/>
                                    </w:rPr>
                                    <w:t xml:space="preserve"> </w:t>
                                  </w:r>
                                  <w:r>
                                    <w:rPr>
                                      <w:sz w:val="18"/>
                                      <w:szCs w:val="18"/>
                                    </w:rPr>
                                    <w:br/>
                                  </w:r>
                                  <w:proofErr w:type="spellStart"/>
                                  <w:r w:rsidRPr="00F41AB9">
                                    <w:rPr>
                                      <w:sz w:val="18"/>
                                      <w:szCs w:val="18"/>
                                    </w:rPr>
                                    <w:t>i</w:t>
                                  </w:r>
                                  <w:proofErr w:type="spellEnd"/>
                                  <w:r w:rsidRPr="00F41AB9">
                                    <w:rPr>
                                      <w:sz w:val="18"/>
                                      <w:szCs w:val="18"/>
                                    </w:rPr>
                                    <w:t xml:space="preserve"> </w:t>
                                  </w:r>
                                  <w:proofErr w:type="spellStart"/>
                                  <w:r w:rsidRPr="00F41AB9">
                                    <w:rPr>
                                      <w:sz w:val="18"/>
                                      <w:szCs w:val="18"/>
                                    </w:rPr>
                                    <w:t>blant</w:t>
                                  </w:r>
                                  <w:proofErr w:type="spellEnd"/>
                                  <w:r w:rsidRPr="00F41AB9">
                                    <w:rPr>
                                      <w:sz w:val="18"/>
                                      <w:szCs w:val="18"/>
                                    </w:rPr>
                                    <w:t xml:space="preserve"> a </w:t>
                                  </w:r>
                                  <w:proofErr w:type="spellStart"/>
                                  <w:r w:rsidRPr="00F41AB9">
                                    <w:rPr>
                                      <w:sz w:val="18"/>
                                      <w:szCs w:val="18"/>
                                    </w:rPr>
                                    <w:t>phobl</w:t>
                                  </w:r>
                                  <w:proofErr w:type="spellEnd"/>
                                  <w:r w:rsidRPr="00F41AB9">
                                    <w:rPr>
                                      <w:sz w:val="18"/>
                                      <w:szCs w:val="18"/>
                                    </w:rPr>
                                    <w:t xml:space="preserve"> </w:t>
                                  </w:r>
                                  <w:r>
                                    <w:rPr>
                                      <w:sz w:val="18"/>
                                      <w:szCs w:val="18"/>
                                    </w:rPr>
                                    <w:br/>
                                  </w:r>
                                  <w:proofErr w:type="spellStart"/>
                                  <w:r w:rsidRPr="00F41AB9">
                                    <w:rPr>
                                      <w:sz w:val="18"/>
                                      <w:szCs w:val="18"/>
                                    </w:rPr>
                                    <w:t>i</w:t>
                                  </w:r>
                                  <w:r>
                                    <w:rPr>
                                      <w:sz w:val="18"/>
                                      <w:szCs w:val="18"/>
                                    </w:rPr>
                                    <w:t>f</w:t>
                                  </w:r>
                                  <w:r w:rsidRPr="00F41AB9">
                                    <w:rPr>
                                      <w:sz w:val="18"/>
                                      <w:szCs w:val="18"/>
                                    </w:rPr>
                                    <w:t>anc</w:t>
                                  </w:r>
                                  <w:proofErr w:type="spellEnd"/>
                                  <w:r w:rsidRPr="00F41AB9">
                                    <w:rPr>
                                      <w:sz w:val="18"/>
                                      <w:szCs w:val="18"/>
                                    </w:rPr>
                                    <w:t xml:space="preserve"> am y </w:t>
                                  </w:r>
                                  <w:proofErr w:type="spellStart"/>
                                  <w:r w:rsidRPr="00F41AB9">
                                    <w:rPr>
                                      <w:sz w:val="18"/>
                                      <w:szCs w:val="18"/>
                                    </w:rPr>
                                    <w:t>gwasanaethau</w:t>
                                  </w:r>
                                  <w:proofErr w:type="spellEnd"/>
                                  <w:r w:rsidRPr="00F41AB9">
                                    <w:rPr>
                                      <w:sz w:val="18"/>
                                      <w:szCs w:val="18"/>
                                    </w:rPr>
                                    <w:t xml:space="preserve"> </w:t>
                                  </w:r>
                                  <w:proofErr w:type="spellStart"/>
                                  <w:r w:rsidRPr="00F41AB9">
                                    <w:rPr>
                                      <w:sz w:val="18"/>
                                      <w:szCs w:val="18"/>
                                    </w:rPr>
                                    <w:t>sydd</w:t>
                                  </w:r>
                                  <w:proofErr w:type="spellEnd"/>
                                  <w:r w:rsidRPr="00F41AB9">
                                    <w:rPr>
                                      <w:sz w:val="18"/>
                                      <w:szCs w:val="18"/>
                                    </w:rPr>
                                    <w:t xml:space="preserve"> </w:t>
                                  </w:r>
                                  <w:proofErr w:type="spellStart"/>
                                  <w:r w:rsidRPr="00F41AB9">
                                    <w:rPr>
                                      <w:sz w:val="18"/>
                                      <w:szCs w:val="18"/>
                                    </w:rPr>
                                    <w:t>ar</w:t>
                                  </w:r>
                                  <w:proofErr w:type="spellEnd"/>
                                  <w:r w:rsidRPr="00F41AB9">
                                    <w:rPr>
                                      <w:sz w:val="18"/>
                                      <w:szCs w:val="18"/>
                                    </w:rPr>
                                    <w:t xml:space="preserve"> </w:t>
                                  </w:r>
                                  <w:proofErr w:type="spellStart"/>
                                  <w:r w:rsidRPr="00F41AB9">
                                    <w:rPr>
                                      <w:sz w:val="18"/>
                                      <w:szCs w:val="18"/>
                                    </w:rPr>
                                    <w:t>gael</w:t>
                                  </w:r>
                                  <w:proofErr w:type="spellEnd"/>
                                  <w:r w:rsidRPr="00F41AB9">
                                    <w:rPr>
                                      <w:sz w:val="18"/>
                                      <w:szCs w:val="18"/>
                                    </w:rPr>
                                    <w:t xml:space="preserve"> </w:t>
                                  </w:r>
                                  <w:proofErr w:type="spellStart"/>
                                  <w:r w:rsidRPr="00F41AB9">
                                    <w:rPr>
                                      <w:sz w:val="18"/>
                                      <w:szCs w:val="18"/>
                                    </w:rPr>
                                    <w:t>a’u</w:t>
                                  </w:r>
                                  <w:proofErr w:type="spellEnd"/>
                                  <w:r w:rsidRPr="00F41AB9">
                                    <w:rPr>
                                      <w:sz w:val="18"/>
                                      <w:szCs w:val="18"/>
                                    </w:rPr>
                                    <w:t xml:space="preserve"> </w:t>
                                  </w:r>
                                  <w:proofErr w:type="spellStart"/>
                                  <w:r w:rsidRPr="00F41AB9">
                                    <w:rPr>
                                      <w:sz w:val="18"/>
                                      <w:szCs w:val="18"/>
                                    </w:rPr>
                                    <w:t>hawl</w:t>
                                  </w:r>
                                  <w:proofErr w:type="spellEnd"/>
                                  <w:r w:rsidRPr="00F41AB9">
                                    <w:rPr>
                                      <w:sz w:val="18"/>
                                      <w:szCs w:val="18"/>
                                    </w:rPr>
                                    <w:t xml:space="preserve"> </w:t>
                                  </w:r>
                                  <w:proofErr w:type="spellStart"/>
                                  <w:r w:rsidRPr="00F41AB9">
                                    <w:rPr>
                                      <w:sz w:val="18"/>
                                      <w:szCs w:val="18"/>
                                    </w:rPr>
                                    <w:t>i’w</w:t>
                                  </w:r>
                                  <w:proofErr w:type="spellEnd"/>
                                  <w:r w:rsidRPr="00F41AB9">
                                    <w:rPr>
                                      <w:sz w:val="18"/>
                                      <w:szCs w:val="18"/>
                                    </w:rPr>
                                    <w:t xml:space="preserve"> </w:t>
                                  </w:r>
                                  <w:r>
                                    <w:rPr>
                                      <w:sz w:val="18"/>
                                      <w:szCs w:val="18"/>
                                    </w:rPr>
                                    <w:t xml:space="preserve"> </w:t>
                                  </w:r>
                                  <w:proofErr w:type="spellStart"/>
                                  <w:r w:rsidRPr="00F41AB9">
                                    <w:rPr>
                                      <w:sz w:val="18"/>
                                      <w:szCs w:val="18"/>
                                    </w:rPr>
                                    <w:t>derbyn</w:t>
                                  </w:r>
                                  <w:proofErr w:type="spellEnd"/>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30" style="position:absolute;left:0;text-align:left;margin-left:173.5pt;margin-top:2.9pt;width:104.6pt;height:15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" filled="f" stroked="f">
                      <v:path arrowok="t"/>
                      <o:lock v:ext="edit" grouping="t"/>
                      <v:textbox>
                        <w:txbxContent>
                          <w:p w:rsidR="00023985" w:rsidRPr="00F41AB9" w:rsidRDefault="00023985" w:rsidP="00F41AB9">
                            <w:pPr>
                              <w:pStyle w:val="Slidebullet"/>
                              <w:rPr>
                                <w:sz w:val="18"/>
                                <w:szCs w:val="18"/>
                              </w:rPr>
                            </w:pPr>
                            <w:r w:rsidRPr="00F41AB9">
                              <w:rPr>
                                <w:sz w:val="18"/>
                                <w:szCs w:val="18"/>
                              </w:rPr>
                              <w:t xml:space="preserve">Darparwch wasanaethau eirolaeth annibynnol i blant sy’n derbyn gofal </w:t>
                            </w:r>
                          </w:p>
                          <w:p w:rsidR="00023985" w:rsidRPr="00F41AB9" w:rsidRDefault="00023985" w:rsidP="00F41AB9">
                            <w:pPr>
                              <w:pStyle w:val="Slidebullet"/>
                              <w:rPr>
                                <w:sz w:val="18"/>
                                <w:szCs w:val="18"/>
                              </w:rPr>
                            </w:pPr>
                            <w:r w:rsidRPr="00F41AB9">
                              <w:rPr>
                                <w:sz w:val="18"/>
                                <w:szCs w:val="18"/>
                              </w:rPr>
                              <w:t xml:space="preserve">Rhowch wybod </w:t>
                            </w:r>
                            <w:r>
                              <w:rPr>
                                <w:sz w:val="18"/>
                                <w:szCs w:val="18"/>
                              </w:rPr>
                              <w:br/>
                            </w:r>
                            <w:r w:rsidRPr="00F41AB9">
                              <w:rPr>
                                <w:sz w:val="18"/>
                                <w:szCs w:val="18"/>
                              </w:rPr>
                              <w:t xml:space="preserve">i blant a phobl </w:t>
                            </w:r>
                            <w:r>
                              <w:rPr>
                                <w:sz w:val="18"/>
                                <w:szCs w:val="18"/>
                              </w:rPr>
                              <w:br/>
                            </w:r>
                            <w:r w:rsidRPr="00F41AB9">
                              <w:rPr>
                                <w:sz w:val="18"/>
                                <w:szCs w:val="18"/>
                              </w:rPr>
                              <w:t>i</w:t>
                            </w:r>
                            <w:r>
                              <w:rPr>
                                <w:sz w:val="18"/>
                                <w:szCs w:val="18"/>
                              </w:rPr>
                              <w:t>f</w:t>
                            </w:r>
                            <w:r w:rsidRPr="00F41AB9">
                              <w:rPr>
                                <w:sz w:val="18"/>
                                <w:szCs w:val="18"/>
                              </w:rPr>
                              <w:t xml:space="preserve">anc am y gwasanaethau sydd ar gael a’u hawl i’w </w:t>
                            </w:r>
                            <w:r>
                              <w:rPr>
                                <w:sz w:val="18"/>
                                <w:szCs w:val="18"/>
                              </w:rPr>
                              <w:t xml:space="preserve"> </w:t>
                            </w:r>
                            <w:r w:rsidRPr="00F41AB9">
                              <w:rPr>
                                <w:sz w:val="18"/>
                                <w:szCs w:val="18"/>
                              </w:rPr>
                              <w:t>derbyn</w:t>
                            </w:r>
                          </w:p>
                        </w:txbxContent>
                      </v:textbox>
                    </v:rect>
                  </w:pict>
                </mc:Fallback>
              </mc:AlternateContent>
            </w:r>
          </w:p>
        </w:tc>
      </w:tr>
    </w:tbl>
    <w:p w:rsidR="00A507EC" w:rsidRPr="00F51BC1" w:rsidRDefault="00A507EC" w:rsidP="00EC3355">
      <w:pPr>
        <w:rPr>
          <w:lang w:val="cy-GB"/>
        </w:rPr>
      </w:pPr>
    </w:p>
    <w:p w:rsidR="00034CF6" w:rsidRPr="00F51BC1" w:rsidRDefault="0037535A" w:rsidP="00034CF6">
      <w:pPr>
        <w:pStyle w:val="Heading3"/>
        <w:rPr>
          <w:lang w:val="cy-GB"/>
        </w:rPr>
      </w:pPr>
      <w:r w:rsidRPr="00F51BC1">
        <w:rPr>
          <w:lang w:val="cy-GB"/>
        </w:rPr>
        <w:t xml:space="preserve"> </w:t>
      </w:r>
      <w:r w:rsidR="004B0BE1">
        <w:rPr>
          <w:lang w:val="cy-GB"/>
        </w:rPr>
        <w:t xml:space="preserve">Nodiadau i Hwyluswyr </w:t>
      </w:r>
    </w:p>
    <w:p w:rsidR="00AF5F19" w:rsidRPr="00E8374B" w:rsidRDefault="007E144B" w:rsidP="006C438E">
      <w:pPr>
        <w:pStyle w:val="FacilitatorNotesNumberList"/>
        <w:numPr>
          <w:ilvl w:val="0"/>
          <w:numId w:val="32"/>
        </w:numPr>
        <w:rPr>
          <w:lang w:val="cy-GB"/>
        </w:rPr>
      </w:pPr>
      <w:r w:rsidRPr="00E8374B">
        <w:rPr>
          <w:lang w:val="cy-GB"/>
        </w:rPr>
        <w:t>Mae’r plentyn yn ganolog i brosesau gofal a chymorth asesu a chynllunio</w:t>
      </w:r>
      <w:r w:rsidR="00C32A92">
        <w:rPr>
          <w:lang w:val="cy-GB"/>
        </w:rPr>
        <w:t>,</w:t>
      </w:r>
      <w:r w:rsidRPr="00E8374B">
        <w:rPr>
          <w:lang w:val="cy-GB"/>
        </w:rPr>
        <w:t xml:space="preserve"> ac unrhyw ymholiadau diogelu</w:t>
      </w:r>
      <w:r w:rsidR="00C32A92">
        <w:rPr>
          <w:lang w:val="cy-GB"/>
        </w:rPr>
        <w:t>,</w:t>
      </w:r>
      <w:r w:rsidRPr="00E8374B">
        <w:rPr>
          <w:lang w:val="cy-GB"/>
        </w:rPr>
        <w:t xml:space="preserve"> a rhaid rhoi grym iddyn nhw a’u </w:t>
      </w:r>
      <w:proofErr w:type="spellStart"/>
      <w:r w:rsidRPr="00E8374B">
        <w:rPr>
          <w:lang w:val="cy-GB"/>
        </w:rPr>
        <w:t>cynorthywo</w:t>
      </w:r>
      <w:proofErr w:type="spellEnd"/>
      <w:r w:rsidRPr="00E8374B">
        <w:rPr>
          <w:lang w:val="cy-GB"/>
        </w:rPr>
        <w:t xml:space="preserve"> i fynegi eu an</w:t>
      </w:r>
      <w:r w:rsidR="0022456B" w:rsidRPr="00E8374B">
        <w:rPr>
          <w:lang w:val="cy-GB"/>
        </w:rPr>
        <w:t>ghenion, eu dymuniadau a’u barn</w:t>
      </w:r>
      <w:r w:rsidRPr="00E8374B">
        <w:rPr>
          <w:lang w:val="cy-GB"/>
        </w:rPr>
        <w:t xml:space="preserve"> a gallu cymryd rhan lawn yn y broses ac yn y penderfyniadau sy’n effeithio arnyn nhw. Mae eiriolaeth yn golygu siarad ar ran plant a phobl ifanc, yn </w:t>
      </w:r>
      <w:r w:rsidR="00C66BB4" w:rsidRPr="00E8374B">
        <w:rPr>
          <w:lang w:val="cy-GB"/>
        </w:rPr>
        <w:t>eu grymuso i sicrhau bod eu haw</w:t>
      </w:r>
      <w:r w:rsidR="0022456B" w:rsidRPr="00E8374B">
        <w:rPr>
          <w:lang w:val="cy-GB"/>
        </w:rPr>
        <w:t>l</w:t>
      </w:r>
      <w:r w:rsidRPr="00E8374B">
        <w:rPr>
          <w:lang w:val="cy-GB"/>
        </w:rPr>
        <w:t>iau yn cael eu parchu a gwrando ar eu barn, eu dymuniadau a’</w:t>
      </w:r>
      <w:r w:rsidR="00C66BB4" w:rsidRPr="00E8374B">
        <w:rPr>
          <w:lang w:val="cy-GB"/>
        </w:rPr>
        <w:t>u teimladau</w:t>
      </w:r>
      <w:r w:rsidRPr="00E8374B">
        <w:rPr>
          <w:lang w:val="cy-GB"/>
        </w:rPr>
        <w:t xml:space="preserve"> bob amser.</w:t>
      </w:r>
    </w:p>
    <w:p w:rsidR="00034CF6" w:rsidRPr="00E8374B" w:rsidRDefault="00C66BB4" w:rsidP="006C438E">
      <w:pPr>
        <w:pStyle w:val="FacilitatorNotesNumberList"/>
        <w:numPr>
          <w:ilvl w:val="0"/>
          <w:numId w:val="32"/>
        </w:numPr>
        <w:rPr>
          <w:lang w:val="cy-GB"/>
        </w:rPr>
      </w:pPr>
      <w:r w:rsidRPr="00E8374B">
        <w:rPr>
          <w:lang w:val="cy-GB"/>
        </w:rPr>
        <w:t>Mae gan bobl broffesiynol yn gw</w:t>
      </w:r>
      <w:r w:rsidR="0022456B" w:rsidRPr="00E8374B">
        <w:rPr>
          <w:lang w:val="cy-GB"/>
        </w:rPr>
        <w:t>ei</w:t>
      </w:r>
      <w:r w:rsidRPr="00E8374B">
        <w:rPr>
          <w:lang w:val="cy-GB"/>
        </w:rPr>
        <w:t xml:space="preserve">thio ym maes gofal cymdeithasol, addysg </w:t>
      </w:r>
      <w:r w:rsidR="00C32A92">
        <w:rPr>
          <w:lang w:val="cy-GB"/>
        </w:rPr>
        <w:br/>
      </w:r>
      <w:r w:rsidRPr="00E8374B">
        <w:rPr>
          <w:lang w:val="cy-GB"/>
        </w:rPr>
        <w:t xml:space="preserve">a iechyd </w:t>
      </w:r>
      <w:r w:rsidR="008F0DE4" w:rsidRPr="00E8374B">
        <w:rPr>
          <w:lang w:val="cy-GB"/>
        </w:rPr>
        <w:t>swydd</w:t>
      </w:r>
      <w:r w:rsidRPr="00E8374B">
        <w:rPr>
          <w:lang w:val="cy-GB"/>
        </w:rPr>
        <w:t xml:space="preserve"> </w:t>
      </w:r>
      <w:r w:rsidR="0022456B" w:rsidRPr="00E8374B">
        <w:rPr>
          <w:lang w:val="cy-GB"/>
        </w:rPr>
        <w:t>all</w:t>
      </w:r>
      <w:r w:rsidR="00C32A92">
        <w:rPr>
          <w:lang w:val="cy-GB"/>
        </w:rPr>
        <w:t>w</w:t>
      </w:r>
      <w:r w:rsidR="0022456B" w:rsidRPr="00E8374B">
        <w:rPr>
          <w:lang w:val="cy-GB"/>
        </w:rPr>
        <w:t xml:space="preserve">eddol </w:t>
      </w:r>
      <w:proofErr w:type="spellStart"/>
      <w:r w:rsidRPr="00E8374B">
        <w:t>i’w</w:t>
      </w:r>
      <w:proofErr w:type="spellEnd"/>
      <w:r w:rsidRPr="00E8374B">
        <w:rPr>
          <w:lang w:val="cy-GB"/>
        </w:rPr>
        <w:t xml:space="preserve"> chwarae i gynorthwyo pobl ifanc i leisio’u barn, i si</w:t>
      </w:r>
      <w:r w:rsidR="0022456B" w:rsidRPr="00E8374B">
        <w:rPr>
          <w:lang w:val="cy-GB"/>
        </w:rPr>
        <w:t>a</w:t>
      </w:r>
      <w:r w:rsidRPr="00E8374B">
        <w:rPr>
          <w:lang w:val="cy-GB"/>
        </w:rPr>
        <w:t xml:space="preserve">rad ar </w:t>
      </w:r>
      <w:r w:rsidR="0022456B" w:rsidRPr="00E8374B">
        <w:rPr>
          <w:lang w:val="cy-GB"/>
        </w:rPr>
        <w:t>r</w:t>
      </w:r>
      <w:r w:rsidRPr="00E8374B">
        <w:rPr>
          <w:lang w:val="cy-GB"/>
        </w:rPr>
        <w:t>an plant a phobl ifanc</w:t>
      </w:r>
      <w:r w:rsidR="00C32A92">
        <w:rPr>
          <w:lang w:val="cy-GB"/>
        </w:rPr>
        <w:t>,</w:t>
      </w:r>
      <w:r w:rsidRPr="00E8374B">
        <w:rPr>
          <w:lang w:val="cy-GB"/>
        </w:rPr>
        <w:t xml:space="preserve"> a sicrhau bod eu hawliau’n cael eu parchu, </w:t>
      </w:r>
      <w:r w:rsidR="00C32A92">
        <w:rPr>
          <w:lang w:val="cy-GB"/>
        </w:rPr>
        <w:t>a’</w:t>
      </w:r>
      <w:r w:rsidRPr="00E8374B">
        <w:rPr>
          <w:lang w:val="cy-GB"/>
        </w:rPr>
        <w:t xml:space="preserve">u barn, eu dymuniadau a’u teimladau’n cael eu hystyried.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7A096B" w:rsidRPr="00F51BC1" w:rsidTr="000B4558">
        <w:tc>
          <w:tcPr>
            <w:tcW w:w="9286" w:type="dxa"/>
            <w:shd w:val="clear" w:color="auto" w:fill="EF9526"/>
          </w:tcPr>
          <w:p w:rsidR="007A096B" w:rsidRPr="00F51BC1" w:rsidRDefault="00D73833" w:rsidP="000B4558">
            <w:pPr>
              <w:rPr>
                <w:b/>
                <w:color w:val="FFFFFF" w:themeColor="background1"/>
                <w:lang w:val="cy-GB"/>
              </w:rPr>
            </w:pPr>
            <w:r>
              <w:rPr>
                <w:b/>
                <w:color w:val="FFFFFF" w:themeColor="background1"/>
                <w:lang w:val="cy-GB"/>
              </w:rPr>
              <w:t>Pwynt dysgu allweddol</w:t>
            </w:r>
          </w:p>
          <w:p w:rsidR="007A096B" w:rsidRPr="00F51BC1" w:rsidRDefault="00C66BB4" w:rsidP="000B4558">
            <w:pPr>
              <w:rPr>
                <w:color w:val="FFFFFF" w:themeColor="background1"/>
                <w:lang w:val="cy-GB"/>
              </w:rPr>
            </w:pPr>
            <w:r>
              <w:rPr>
                <w:color w:val="FFFFFF" w:themeColor="background1"/>
                <w:lang w:val="cy-GB"/>
              </w:rPr>
              <w:t xml:space="preserve">Mae cynorthwyo plentyn i gymryd rhan yn effeithiol yn y broses asesu a chynllunio </w:t>
            </w:r>
            <w:r w:rsidR="00C32A92">
              <w:rPr>
                <w:color w:val="FFFFFF" w:themeColor="background1"/>
                <w:lang w:val="cy-GB"/>
              </w:rPr>
              <w:br/>
              <w:t>y</w:t>
            </w:r>
            <w:r>
              <w:rPr>
                <w:color w:val="FFFFFF" w:themeColor="background1"/>
                <w:lang w:val="cy-GB"/>
              </w:rPr>
              <w:t xml:space="preserve">n elfen allweddol o roi ’sylw dyladwy’ at ddibenion UNCRC (CCUHP – Confensiwn </w:t>
            </w:r>
            <w:r w:rsidR="00C32A92">
              <w:rPr>
                <w:color w:val="FFFFFF" w:themeColor="background1"/>
                <w:lang w:val="cy-GB"/>
              </w:rPr>
              <w:br/>
            </w:r>
            <w:r>
              <w:rPr>
                <w:color w:val="FFFFFF" w:themeColor="background1"/>
                <w:lang w:val="cy-GB"/>
              </w:rPr>
              <w:t>y Cenhedloedd Unedig ar Hawliau’r Plentyn)</w:t>
            </w:r>
            <w:r w:rsidR="007A096B" w:rsidRPr="00F51BC1">
              <w:rPr>
                <w:color w:val="FFFFFF" w:themeColor="background1"/>
                <w:lang w:val="cy-GB"/>
              </w:rPr>
              <w:t xml:space="preserve">. </w:t>
            </w:r>
          </w:p>
          <w:p w:rsidR="007A096B" w:rsidRPr="00F51BC1" w:rsidRDefault="007A096B" w:rsidP="000B4558">
            <w:pPr>
              <w:rPr>
                <w:lang w:val="cy-GB"/>
              </w:rPr>
            </w:pPr>
          </w:p>
        </w:tc>
      </w:tr>
    </w:tbl>
    <w:p w:rsidR="00AF5F19" w:rsidRDefault="00AF5F19" w:rsidP="00AF5F19">
      <w:pPr>
        <w:pStyle w:val="FacilitatorNotesNumberList"/>
        <w:numPr>
          <w:ilvl w:val="0"/>
          <w:numId w:val="0"/>
        </w:numPr>
        <w:rPr>
          <w:szCs w:val="22"/>
          <w:lang w:val="cy-GB"/>
        </w:rPr>
      </w:pPr>
    </w:p>
    <w:p w:rsidR="004A787E" w:rsidRDefault="00C66BB4" w:rsidP="00E8374B">
      <w:pPr>
        <w:pStyle w:val="FacilitatorNotesNumberList"/>
        <w:rPr>
          <w:lang w:val="cy-GB"/>
        </w:rPr>
      </w:pPr>
      <w:proofErr w:type="spellStart"/>
      <w:r>
        <w:rPr>
          <w:lang w:val="cy-GB"/>
        </w:rPr>
        <w:t>Gellir</w:t>
      </w:r>
      <w:proofErr w:type="spellEnd"/>
      <w:r>
        <w:rPr>
          <w:lang w:val="cy-GB"/>
        </w:rPr>
        <w:t xml:space="preserve"> darparu eiriolaeth ar wahanol lefel megis gan r</w:t>
      </w:r>
      <w:r w:rsidR="00F83FEB">
        <w:rPr>
          <w:lang w:val="cy-GB"/>
        </w:rPr>
        <w:t>ywun</w:t>
      </w:r>
      <w:r>
        <w:rPr>
          <w:lang w:val="cy-GB"/>
        </w:rPr>
        <w:t xml:space="preserve"> o ddewis y plentyn</w:t>
      </w:r>
      <w:r w:rsidR="00F83FEB">
        <w:rPr>
          <w:lang w:val="cy-GB"/>
        </w:rPr>
        <w:t>, teulu, perthynas ffrind athro</w:t>
      </w:r>
      <w:r w:rsidR="0022456B">
        <w:rPr>
          <w:lang w:val="cy-GB"/>
        </w:rPr>
        <w:t xml:space="preserve"> neu ofalwr. Dylid helpu plant i</w:t>
      </w:r>
      <w:r w:rsidR="00F83FEB">
        <w:rPr>
          <w:lang w:val="cy-GB"/>
        </w:rPr>
        <w:t xml:space="preserve"> ddeall y dewisiadau sydd ar agor iddyn nhw a’r gwahaniaeth rhwng yr opsiynau a dylai’r awdurdod lleol hwyluso’r cymorth a’r cyngor sydd ei angen i alluogi’r unigolyn fod yn eiriolwr. </w:t>
      </w:r>
    </w:p>
    <w:p w:rsidR="00A34A58" w:rsidRPr="00F51BC1" w:rsidRDefault="00F83FEB" w:rsidP="00E8374B">
      <w:pPr>
        <w:pStyle w:val="FacilitatorNotesNumberList"/>
        <w:rPr>
          <w:lang w:val="cy-GB"/>
        </w:rPr>
      </w:pPr>
      <w:r>
        <w:rPr>
          <w:lang w:val="cy-GB"/>
        </w:rPr>
        <w:t xml:space="preserve">Gallai fod adegau pan na fydd y cymorth hwn ar gael neu’n briodol neu wrthdaro buddiannau o weithredu fel eiriolwr a byddai angen eiriolwr proffesiynol annibynnol ar blentyn i’w </w:t>
      </w:r>
      <w:proofErr w:type="spellStart"/>
      <w:r>
        <w:rPr>
          <w:lang w:val="cy-GB"/>
        </w:rPr>
        <w:t>allluogi</w:t>
      </w:r>
      <w:proofErr w:type="spellEnd"/>
      <w:r>
        <w:rPr>
          <w:lang w:val="cy-GB"/>
        </w:rPr>
        <w:t xml:space="preserve"> i gyfranogi yn y broses</w:t>
      </w:r>
      <w:r w:rsidR="00C32A92">
        <w:rPr>
          <w:lang w:val="cy-GB"/>
        </w:rPr>
        <w:t>.</w:t>
      </w:r>
      <w:r>
        <w:rPr>
          <w:lang w:val="cy-GB"/>
        </w:rPr>
        <w:t xml:space="preserve"> </w:t>
      </w:r>
    </w:p>
    <w:p w:rsidR="0037535A" w:rsidRPr="00F51BC1" w:rsidRDefault="007A7828" w:rsidP="00E8374B">
      <w:pPr>
        <w:pStyle w:val="FacilitatorNotesNumberList"/>
        <w:rPr>
          <w:lang w:val="cy-GB"/>
        </w:rPr>
      </w:pPr>
      <w:r>
        <w:rPr>
          <w:lang w:val="cy-GB"/>
        </w:rPr>
        <w:lastRenderedPageBreak/>
        <w:t>Mae Adran 178 o’r Ddeddf yn ail-ddatgan dyletswyddau presennol yr awdurdodau lleol i wneud trefniadau ar gyfer darparu cynhorthwy ac eiriolaeth i blant sy’n derbyn gofal a phlant oedd yn derbyn gofal. Rhaid i awdurdodau lleol ddarparu gwasanaethau eiriolaeth annibynnol ar gyfer plant sy’n derbyn gofal a’r rhai sy’n gadael gofal</w:t>
      </w:r>
      <w:r w:rsidR="00C32A92">
        <w:rPr>
          <w:lang w:val="cy-GB"/>
        </w:rPr>
        <w:t>,</w:t>
      </w:r>
      <w:r>
        <w:rPr>
          <w:lang w:val="cy-GB"/>
        </w:rPr>
        <w:t xml:space="preserve"> a hysbysu a chynghori plant a phobl ifanc pa wasanaethau</w:t>
      </w:r>
      <w:r w:rsidR="00C32A92">
        <w:rPr>
          <w:lang w:val="cy-GB"/>
        </w:rPr>
        <w:t xml:space="preserve"> </w:t>
      </w:r>
      <w:r>
        <w:rPr>
          <w:lang w:val="cy-GB"/>
        </w:rPr>
        <w:t>sydd ar gael a’u hawl iddyn nhw, ynghyd â help i gyrchu eiriolwr.</w:t>
      </w:r>
    </w:p>
    <w:p w:rsidR="00A34A58" w:rsidRPr="00F51BC1" w:rsidRDefault="007A7828" w:rsidP="00E8374B">
      <w:pPr>
        <w:pStyle w:val="FacilitatorNotesNumberList"/>
        <w:rPr>
          <w:lang w:val="cy-GB"/>
        </w:rPr>
      </w:pPr>
      <w:r>
        <w:rPr>
          <w:lang w:val="cy-GB"/>
        </w:rPr>
        <w:t>Rhaid i blant, lle</w:t>
      </w:r>
      <w:r w:rsidR="0022456B">
        <w:rPr>
          <w:lang w:val="cy-GB"/>
        </w:rPr>
        <w:t xml:space="preserve"> </w:t>
      </w:r>
      <w:r>
        <w:rPr>
          <w:lang w:val="cy-GB"/>
        </w:rPr>
        <w:t xml:space="preserve">bynnag </w:t>
      </w:r>
      <w:proofErr w:type="spellStart"/>
      <w:r>
        <w:rPr>
          <w:lang w:val="cy-GB"/>
        </w:rPr>
        <w:t>fo’n</w:t>
      </w:r>
      <w:proofErr w:type="spellEnd"/>
      <w:r>
        <w:rPr>
          <w:lang w:val="cy-GB"/>
        </w:rPr>
        <w:t xml:space="preserve"> bosibl, gael cyfle i gwrdd ag eiriolwr a chytuno ar </w:t>
      </w:r>
      <w:r w:rsidR="00C32A92">
        <w:rPr>
          <w:lang w:val="cy-GB"/>
        </w:rPr>
        <w:br/>
      </w:r>
      <w:r>
        <w:rPr>
          <w:lang w:val="cy-GB"/>
        </w:rPr>
        <w:t>y trefniadau cyn i benodiad yr eiriolwr gael ei gadarnhau a rhannu unrhyw wybodaeth gyda nhw. Os bydd plant y</w:t>
      </w:r>
      <w:r w:rsidR="00EF6D84">
        <w:rPr>
          <w:lang w:val="cy-GB"/>
        </w:rPr>
        <w:t>n gofyn am newid yn nhrefniadau</w:t>
      </w:r>
      <w:r>
        <w:rPr>
          <w:lang w:val="cy-GB"/>
        </w:rPr>
        <w:t>’r eiriolwr</w:t>
      </w:r>
      <w:r w:rsidR="008B2669">
        <w:rPr>
          <w:lang w:val="cy-GB"/>
        </w:rPr>
        <w:t xml:space="preserve"> neu bod angen gwneud hynny a’r awdurdod lleol wedi cael gwybod am hyn, dylid gweithredu i’w gyflawni.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F07B80" w:rsidRPr="00F51BC1" w:rsidTr="00F07B80">
        <w:tc>
          <w:tcPr>
            <w:tcW w:w="9286" w:type="dxa"/>
            <w:shd w:val="clear" w:color="auto" w:fill="EF9526"/>
          </w:tcPr>
          <w:p w:rsidR="00914F13" w:rsidRPr="00F51BC1" w:rsidRDefault="00D73833" w:rsidP="0033540A">
            <w:pPr>
              <w:rPr>
                <w:b/>
                <w:color w:val="FFFFFF" w:themeColor="background1"/>
                <w:lang w:val="cy-GB"/>
              </w:rPr>
            </w:pPr>
            <w:r>
              <w:rPr>
                <w:b/>
                <w:color w:val="FFFFFF" w:themeColor="background1"/>
                <w:lang w:val="cy-GB"/>
              </w:rPr>
              <w:t>Pwynt dysgu allweddol</w:t>
            </w:r>
          </w:p>
          <w:p w:rsidR="00914F13" w:rsidRPr="00F51BC1" w:rsidRDefault="008B2669" w:rsidP="0033540A">
            <w:pPr>
              <w:rPr>
                <w:color w:val="FFFFFF" w:themeColor="background1"/>
                <w:lang w:val="cy-GB"/>
              </w:rPr>
            </w:pPr>
            <w:r>
              <w:rPr>
                <w:color w:val="FFFFFF" w:themeColor="background1"/>
                <w:lang w:val="cy-GB"/>
              </w:rPr>
              <w:t>Mae gan bob lefel o eirio</w:t>
            </w:r>
            <w:r w:rsidR="00EF6D84">
              <w:rPr>
                <w:color w:val="FFFFFF" w:themeColor="background1"/>
                <w:lang w:val="cy-GB"/>
              </w:rPr>
              <w:t>l</w:t>
            </w:r>
            <w:r>
              <w:rPr>
                <w:color w:val="FFFFFF" w:themeColor="background1"/>
                <w:lang w:val="cy-GB"/>
              </w:rPr>
              <w:t xml:space="preserve">aeth – annibynnol, ymarferwr </w:t>
            </w:r>
            <w:proofErr w:type="spellStart"/>
            <w:r>
              <w:rPr>
                <w:color w:val="FFFFFF" w:themeColor="background1"/>
                <w:lang w:val="cy-GB"/>
              </w:rPr>
              <w:t>ffurff</w:t>
            </w:r>
            <w:r w:rsidR="00C32A92">
              <w:rPr>
                <w:color w:val="FFFFFF" w:themeColor="background1"/>
                <w:lang w:val="cy-GB"/>
              </w:rPr>
              <w:t>i</w:t>
            </w:r>
            <w:r>
              <w:rPr>
                <w:color w:val="FFFFFF" w:themeColor="background1"/>
                <w:lang w:val="cy-GB"/>
              </w:rPr>
              <w:t>ol</w:t>
            </w:r>
            <w:proofErr w:type="spellEnd"/>
            <w:r w:rsidR="00EF6D84">
              <w:rPr>
                <w:color w:val="FFFFFF" w:themeColor="background1"/>
                <w:lang w:val="cy-GB"/>
              </w:rPr>
              <w:t xml:space="preserve"> a th</w:t>
            </w:r>
            <w:r>
              <w:rPr>
                <w:color w:val="FFFFFF" w:themeColor="background1"/>
                <w:lang w:val="cy-GB"/>
              </w:rPr>
              <w:t>eulu</w:t>
            </w:r>
            <w:r w:rsidR="00C32A92">
              <w:rPr>
                <w:color w:val="FFFFFF" w:themeColor="background1"/>
                <w:lang w:val="cy-GB"/>
              </w:rPr>
              <w:t xml:space="preserve"> </w:t>
            </w:r>
            <w:r>
              <w:rPr>
                <w:color w:val="FFFFFF" w:themeColor="background1"/>
                <w:lang w:val="cy-GB"/>
              </w:rPr>
              <w:t>/</w:t>
            </w:r>
            <w:r w:rsidR="00C32A92">
              <w:rPr>
                <w:color w:val="FFFFFF" w:themeColor="background1"/>
                <w:lang w:val="cy-GB"/>
              </w:rPr>
              <w:t xml:space="preserve"> </w:t>
            </w:r>
            <w:r>
              <w:rPr>
                <w:color w:val="FFFFFF" w:themeColor="background1"/>
                <w:lang w:val="cy-GB"/>
              </w:rPr>
              <w:t xml:space="preserve">cymheiriaid anffurfiol – </w:t>
            </w:r>
            <w:r w:rsidR="008F0DE4">
              <w:rPr>
                <w:color w:val="FFFFFF" w:themeColor="background1"/>
                <w:lang w:val="cy-GB"/>
              </w:rPr>
              <w:t>ran</w:t>
            </w:r>
            <w:r>
              <w:rPr>
                <w:color w:val="FFFFFF" w:themeColor="background1"/>
                <w:lang w:val="cy-GB"/>
              </w:rPr>
              <w:t xml:space="preserve"> bwysig i’w chwarae wrth </w:t>
            </w:r>
            <w:proofErr w:type="spellStart"/>
            <w:r>
              <w:rPr>
                <w:color w:val="FFFFFF" w:themeColor="background1"/>
                <w:lang w:val="cy-GB"/>
              </w:rPr>
              <w:t>gynorthwy</w:t>
            </w:r>
            <w:proofErr w:type="spellEnd"/>
            <w:r w:rsidR="00EF6D84">
              <w:rPr>
                <w:color w:val="FFFFFF" w:themeColor="background1"/>
                <w:lang w:val="cy-GB"/>
              </w:rPr>
              <w:t xml:space="preserve"> p</w:t>
            </w:r>
            <w:r>
              <w:rPr>
                <w:color w:val="FFFFFF" w:themeColor="background1"/>
                <w:lang w:val="cy-GB"/>
              </w:rPr>
              <w:t>lentyn neu berson ifanc a rhaid eich bod yn deall yn iawn fanteision a chyfyngiadau pob un ohonyn nhw</w:t>
            </w:r>
            <w:r w:rsidR="00EE1AD7" w:rsidRPr="00F51BC1">
              <w:rPr>
                <w:color w:val="FFFFFF" w:themeColor="background1"/>
                <w:lang w:val="cy-GB"/>
              </w:rPr>
              <w:t>.</w:t>
            </w:r>
          </w:p>
          <w:p w:rsidR="00F07B80" w:rsidRPr="00F51BC1" w:rsidRDefault="00F07B80" w:rsidP="0033540A">
            <w:pPr>
              <w:rPr>
                <w:lang w:val="cy-GB"/>
              </w:rPr>
            </w:pPr>
          </w:p>
        </w:tc>
      </w:tr>
    </w:tbl>
    <w:p w:rsidR="00F07B80" w:rsidRPr="00F51BC1" w:rsidRDefault="00F07B80" w:rsidP="00EC3355">
      <w:pPr>
        <w:rPr>
          <w:lang w:val="cy-GB"/>
        </w:rPr>
      </w:pPr>
    </w:p>
    <w:p w:rsidR="0037535A" w:rsidRPr="00F51BC1" w:rsidRDefault="00F75DD0" w:rsidP="00E8374B">
      <w:pPr>
        <w:pStyle w:val="FacilitatorNotesNumberList"/>
        <w:rPr>
          <w:lang w:val="cy-GB"/>
        </w:rPr>
      </w:pPr>
      <w:r>
        <w:rPr>
          <w:lang w:val="cy-GB"/>
        </w:rPr>
        <w:t xml:space="preserve">Mae </w:t>
      </w:r>
      <w:proofErr w:type="spellStart"/>
      <w:r w:rsidR="00C32A92">
        <w:rPr>
          <w:lang w:val="cy-GB"/>
        </w:rPr>
        <w:t>Cô</w:t>
      </w:r>
      <w:r>
        <w:rPr>
          <w:lang w:val="cy-GB"/>
        </w:rPr>
        <w:t>d</w:t>
      </w:r>
      <w:proofErr w:type="spellEnd"/>
      <w:r>
        <w:rPr>
          <w:lang w:val="cy-GB"/>
        </w:rPr>
        <w:t xml:space="preserve"> </w:t>
      </w:r>
      <w:r w:rsidR="00C32A92">
        <w:rPr>
          <w:lang w:val="cy-GB"/>
        </w:rPr>
        <w:t>Y</w:t>
      </w:r>
      <w:r w:rsidR="008B2669">
        <w:rPr>
          <w:lang w:val="cy-GB"/>
        </w:rPr>
        <w:t>marfer Rhan 10 o’r Ddeddf yn nodi</w:t>
      </w:r>
      <w:r w:rsidR="00C32A92">
        <w:rPr>
          <w:lang w:val="cy-GB"/>
        </w:rPr>
        <w:t>:</w:t>
      </w:r>
      <w:r w:rsidR="008B2669">
        <w:rPr>
          <w:lang w:val="cy-GB"/>
        </w:rPr>
        <w:t xml:space="preserve"> </w:t>
      </w:r>
      <w:r>
        <w:rPr>
          <w:lang w:val="cy-GB"/>
        </w:rPr>
        <w:t xml:space="preserve">pryd bydd rhaid i awdurdodau lleol ystyried </w:t>
      </w:r>
      <w:r w:rsidR="00AD0414">
        <w:rPr>
          <w:lang w:val="cy-GB"/>
        </w:rPr>
        <w:t>bod angen</w:t>
      </w:r>
      <w:r>
        <w:rPr>
          <w:lang w:val="cy-GB"/>
        </w:rPr>
        <w:t xml:space="preserve"> eiriolaeth ar unigolion gan gy</w:t>
      </w:r>
      <w:r w:rsidR="00AD0414">
        <w:rPr>
          <w:lang w:val="cy-GB"/>
        </w:rPr>
        <w:t>nnwys eu galluogi i gymryd rhan mewn unrhyw broses asesu neu gynllunio ar gyfer eu hanghenion am ofal a chymorth</w:t>
      </w:r>
      <w:r w:rsidR="00945286" w:rsidRPr="00F51BC1">
        <w:rPr>
          <w:lang w:val="cy-GB"/>
        </w:rPr>
        <w:t xml:space="preserve">; </w:t>
      </w:r>
      <w:r w:rsidR="00C32A92">
        <w:rPr>
          <w:lang w:val="cy-GB"/>
        </w:rPr>
        <w:t>os oes</w:t>
      </w:r>
      <w:r w:rsidR="00AD0414">
        <w:rPr>
          <w:lang w:val="cy-GB"/>
        </w:rPr>
        <w:t xml:space="preserve"> pen</w:t>
      </w:r>
      <w:r w:rsidR="00C32A92">
        <w:rPr>
          <w:lang w:val="cy-GB"/>
        </w:rPr>
        <w:t>d</w:t>
      </w:r>
      <w:r w:rsidR="00AD0414">
        <w:rPr>
          <w:lang w:val="cy-GB"/>
        </w:rPr>
        <w:t>erfyniadau’n cael eu gwneud ar leoli plentyn neu ba mor barod mae person ifanc i symud i leoliad gofal i fod yn fwy annibynnol</w:t>
      </w:r>
      <w:r w:rsidR="00C32A92">
        <w:rPr>
          <w:lang w:val="cy-GB"/>
        </w:rPr>
        <w:t>;</w:t>
      </w:r>
      <w:r w:rsidR="00AD0414">
        <w:rPr>
          <w:lang w:val="cy-GB"/>
        </w:rPr>
        <w:t xml:space="preserve"> a phan fydd plentyn neu berson ifanc yn credu nad yw pryder neu broblem yn cael eu datrys ac yn bwriadu ystyried cyflwyno gosodiad. </w:t>
      </w:r>
    </w:p>
    <w:p w:rsidR="0038798B" w:rsidRPr="00F51BC1" w:rsidRDefault="00AD0414" w:rsidP="00E8374B">
      <w:pPr>
        <w:pStyle w:val="FacilitatorNotesNumberList"/>
        <w:rPr>
          <w:lang w:val="cy-GB" w:eastAsia="en-GB"/>
        </w:rPr>
      </w:pPr>
      <w:r>
        <w:rPr>
          <w:lang w:val="cy-GB" w:eastAsia="en-GB"/>
        </w:rPr>
        <w:t xml:space="preserve">O dan </w:t>
      </w:r>
      <w:r w:rsidR="00EF6D84">
        <w:rPr>
          <w:lang w:val="cy-GB" w:eastAsia="en-GB"/>
        </w:rPr>
        <w:t xml:space="preserve">y </w:t>
      </w:r>
      <w:r>
        <w:rPr>
          <w:lang w:val="cy-GB" w:eastAsia="en-GB"/>
        </w:rPr>
        <w:t>Ddeddf, mae Fframwaith Canlyniad</w:t>
      </w:r>
      <w:r w:rsidR="00FF7DF8">
        <w:rPr>
          <w:lang w:val="cy-GB" w:eastAsia="en-GB"/>
        </w:rPr>
        <w:t>a</w:t>
      </w:r>
      <w:r>
        <w:rPr>
          <w:lang w:val="cy-GB" w:eastAsia="en-GB"/>
        </w:rPr>
        <w:t>u Cenedlaethol ar gyfer Gwasanaethau Cym</w:t>
      </w:r>
      <w:r w:rsidR="00C32A92">
        <w:rPr>
          <w:lang w:val="cy-GB" w:eastAsia="en-GB"/>
        </w:rPr>
        <w:t>d</w:t>
      </w:r>
      <w:r>
        <w:rPr>
          <w:lang w:val="cy-GB" w:eastAsia="en-GB"/>
        </w:rPr>
        <w:t xml:space="preserve">eithasol </w:t>
      </w:r>
      <w:r w:rsidR="00FF7DF8">
        <w:rPr>
          <w:lang w:val="cy-GB" w:eastAsia="en-GB"/>
        </w:rPr>
        <w:t>yn gosod allan ca</w:t>
      </w:r>
      <w:r w:rsidR="00C32A92">
        <w:rPr>
          <w:lang w:val="cy-GB" w:eastAsia="en-GB"/>
        </w:rPr>
        <w:t>n</w:t>
      </w:r>
      <w:r w:rsidR="00FF7DF8">
        <w:rPr>
          <w:lang w:val="cy-GB" w:eastAsia="en-GB"/>
        </w:rPr>
        <w:t>lyniad</w:t>
      </w:r>
      <w:r w:rsidR="00EF6D84">
        <w:rPr>
          <w:lang w:val="cy-GB" w:eastAsia="en-GB"/>
        </w:rPr>
        <w:t>a</w:t>
      </w:r>
      <w:r w:rsidR="00FF7DF8">
        <w:rPr>
          <w:lang w:val="cy-GB" w:eastAsia="en-GB"/>
        </w:rPr>
        <w:t xml:space="preserve">u llesiant ar gyfer pobl sydd ag angen am ofal a chymorth a gofalwyr ag angen cymorth </w:t>
      </w:r>
      <w:r w:rsidR="00EF6D84">
        <w:rPr>
          <w:lang w:val="cy-GB" w:eastAsia="en-GB"/>
        </w:rPr>
        <w:t>a</w:t>
      </w:r>
      <w:r w:rsidR="00FF7DF8">
        <w:rPr>
          <w:lang w:val="cy-GB" w:eastAsia="en-GB"/>
        </w:rPr>
        <w:t>c</w:t>
      </w:r>
      <w:r w:rsidR="00EF6D84">
        <w:rPr>
          <w:lang w:val="cy-GB" w:eastAsia="en-GB"/>
        </w:rPr>
        <w:t xml:space="preserve"> </w:t>
      </w:r>
      <w:r w:rsidR="00FF7DF8">
        <w:rPr>
          <w:lang w:val="cy-GB" w:eastAsia="en-GB"/>
        </w:rPr>
        <w:t>mae hyn yn cynnwys eiriolaeth. Mae’r fframwaith yn datgan bod rhaid i bobl siarad dr</w:t>
      </w:r>
      <w:r w:rsidR="00EF6D84">
        <w:rPr>
          <w:lang w:val="cy-GB" w:eastAsia="en-GB"/>
        </w:rPr>
        <w:t>o</w:t>
      </w:r>
      <w:r w:rsidR="00FF7DF8">
        <w:rPr>
          <w:lang w:val="cy-GB" w:eastAsia="en-GB"/>
        </w:rPr>
        <w:t>s</w:t>
      </w:r>
      <w:r w:rsidR="00EF6D84">
        <w:rPr>
          <w:lang w:val="cy-GB" w:eastAsia="en-GB"/>
        </w:rPr>
        <w:t xml:space="preserve"> eu hunain a chyfr</w:t>
      </w:r>
      <w:r w:rsidR="00FF7DF8">
        <w:rPr>
          <w:lang w:val="cy-GB" w:eastAsia="en-GB"/>
        </w:rPr>
        <w:t>annu at y penderfyniadau a</w:t>
      </w:r>
      <w:r w:rsidR="00EF6D84">
        <w:rPr>
          <w:lang w:val="cy-GB" w:eastAsia="en-GB"/>
        </w:rPr>
        <w:t xml:space="preserve"> </w:t>
      </w:r>
      <w:r w:rsidR="00FF7DF8">
        <w:rPr>
          <w:lang w:val="cy-GB" w:eastAsia="en-GB"/>
        </w:rPr>
        <w:t xml:space="preserve">fydd yn effeithio ar eu bywyd neu gael rhywun arall </w:t>
      </w:r>
      <w:r w:rsidR="00C32A92">
        <w:rPr>
          <w:lang w:val="cy-GB" w:eastAsia="en-GB"/>
        </w:rPr>
        <w:t xml:space="preserve">i </w:t>
      </w:r>
      <w:r w:rsidR="00FF7DF8">
        <w:rPr>
          <w:lang w:val="cy-GB" w:eastAsia="en-GB"/>
        </w:rPr>
        <w:t>wne</w:t>
      </w:r>
      <w:r w:rsidR="00EF6D84">
        <w:rPr>
          <w:lang w:val="cy-GB" w:eastAsia="en-GB"/>
        </w:rPr>
        <w:t>ud</w:t>
      </w:r>
      <w:r w:rsidR="00FF7DF8">
        <w:rPr>
          <w:lang w:val="cy-GB" w:eastAsia="en-GB"/>
        </w:rPr>
        <w:t xml:space="preserve"> hynny drostyn nhw. Rhaid mesur </w:t>
      </w:r>
      <w:r w:rsidR="00EF6D84">
        <w:rPr>
          <w:lang w:val="cy-GB" w:eastAsia="en-GB"/>
        </w:rPr>
        <w:t xml:space="preserve">y </w:t>
      </w:r>
      <w:r w:rsidR="00FF7DF8">
        <w:rPr>
          <w:lang w:val="cy-GB" w:eastAsia="en-GB"/>
        </w:rPr>
        <w:t>cyflawniad h</w:t>
      </w:r>
      <w:r w:rsidR="00EF6D84">
        <w:rPr>
          <w:lang w:val="cy-GB" w:eastAsia="en-GB"/>
        </w:rPr>
        <w:t>wn.</w:t>
      </w:r>
    </w:p>
    <w:p w:rsidR="00EE1AD7" w:rsidRPr="00F51BC1" w:rsidRDefault="00EE1AD7" w:rsidP="00EE1AD7">
      <w:pPr>
        <w:rPr>
          <w:lang w:val="cy-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914F13" w:rsidRPr="00F51BC1" w:rsidTr="00914F13">
        <w:tc>
          <w:tcPr>
            <w:tcW w:w="9286" w:type="dxa"/>
            <w:shd w:val="clear" w:color="auto" w:fill="EF9526"/>
          </w:tcPr>
          <w:p w:rsidR="00914F13" w:rsidRPr="00F51BC1" w:rsidRDefault="00D73833" w:rsidP="0033540A">
            <w:pPr>
              <w:rPr>
                <w:b/>
                <w:color w:val="FFFFFF" w:themeColor="background1"/>
                <w:lang w:val="cy-GB"/>
              </w:rPr>
            </w:pPr>
            <w:r>
              <w:rPr>
                <w:b/>
                <w:color w:val="FFFFFF" w:themeColor="background1"/>
                <w:lang w:val="cy-GB"/>
              </w:rPr>
              <w:t>Pwynt dysgu allweddol</w:t>
            </w:r>
          </w:p>
          <w:p w:rsidR="00914F13" w:rsidRPr="00F51BC1" w:rsidRDefault="008B2669" w:rsidP="0033540A">
            <w:pPr>
              <w:rPr>
                <w:color w:val="FFFFFF" w:themeColor="background1"/>
                <w:lang w:val="cy-GB"/>
              </w:rPr>
            </w:pPr>
            <w:r>
              <w:rPr>
                <w:color w:val="FFFFFF" w:themeColor="background1"/>
                <w:lang w:val="cy-GB"/>
              </w:rPr>
              <w:t>Rhaid darparu gwybodaeth am y gwasanaethau eirioli sydd ar gael yn yr ardal ar gyfer plant sy’n derbyn</w:t>
            </w:r>
            <w:r w:rsidR="00726375">
              <w:rPr>
                <w:color w:val="FFFFFF" w:themeColor="background1"/>
                <w:lang w:val="cy-GB"/>
              </w:rPr>
              <w:t xml:space="preserve"> gofal a’u cynorthwyo i gael mynediad atynt</w:t>
            </w:r>
            <w:r>
              <w:rPr>
                <w:color w:val="FFFFFF" w:themeColor="background1"/>
                <w:lang w:val="cy-GB"/>
              </w:rPr>
              <w:t xml:space="preserve"> os ydyn </w:t>
            </w:r>
            <w:proofErr w:type="spellStart"/>
            <w:r>
              <w:rPr>
                <w:color w:val="FFFFFF" w:themeColor="background1"/>
                <w:lang w:val="cy-GB"/>
              </w:rPr>
              <w:t>nhw’n</w:t>
            </w:r>
            <w:proofErr w:type="spellEnd"/>
            <w:r>
              <w:rPr>
                <w:color w:val="FFFFFF" w:themeColor="background1"/>
                <w:lang w:val="cy-GB"/>
              </w:rPr>
              <w:t xml:space="preserve"> dewis gwneud hynny. </w:t>
            </w:r>
          </w:p>
          <w:p w:rsidR="00914F13" w:rsidRPr="00F51BC1" w:rsidRDefault="00914F13" w:rsidP="0033540A">
            <w:pPr>
              <w:rPr>
                <w:lang w:val="cy-GB"/>
              </w:rPr>
            </w:pPr>
          </w:p>
        </w:tc>
      </w:tr>
    </w:tbl>
    <w:p w:rsidR="00914F13" w:rsidRPr="00F51BC1" w:rsidRDefault="00914F13" w:rsidP="00EC3355">
      <w:pPr>
        <w:rPr>
          <w:lang w:val="cy-GB"/>
        </w:rPr>
      </w:pPr>
    </w:p>
    <w:p w:rsidR="00CE094A" w:rsidRPr="00C32A92" w:rsidRDefault="008B2669" w:rsidP="00C32A92">
      <w:pPr>
        <w:pStyle w:val="Heading3"/>
        <w:rPr>
          <w:lang w:val="cy-GB"/>
        </w:rPr>
      </w:pPr>
      <w:r>
        <w:rPr>
          <w:lang w:val="cy-GB"/>
        </w:rPr>
        <w:t>Gweithgaredd</w:t>
      </w:r>
      <w:r w:rsidR="00A309FE" w:rsidRPr="00F51BC1">
        <w:rPr>
          <w:lang w:val="cy-GB"/>
        </w:rPr>
        <w:t xml:space="preserve"> </w:t>
      </w:r>
      <w:r w:rsidR="00C32A92">
        <w:rPr>
          <w:lang w:val="cy-GB"/>
        </w:rPr>
        <w:t>–</w:t>
      </w:r>
      <w:r w:rsidR="00A309FE" w:rsidRPr="00C32A92">
        <w:rPr>
          <w:lang w:val="cy-GB"/>
        </w:rPr>
        <w:t xml:space="preserve"> </w:t>
      </w:r>
      <w:r w:rsidRPr="00C32A92">
        <w:rPr>
          <w:lang w:val="cy-GB"/>
        </w:rPr>
        <w:t>Trafodaeth</w:t>
      </w:r>
    </w:p>
    <w:p w:rsidR="00A309FE" w:rsidRPr="00F51BC1" w:rsidRDefault="00FF7DF8" w:rsidP="006C438E">
      <w:pPr>
        <w:pStyle w:val="Numberlist"/>
        <w:numPr>
          <w:ilvl w:val="0"/>
          <w:numId w:val="33"/>
        </w:numPr>
        <w:rPr>
          <w:lang w:val="cy-GB"/>
        </w:rPr>
      </w:pPr>
      <w:r>
        <w:rPr>
          <w:lang w:val="cy-GB"/>
        </w:rPr>
        <w:t xml:space="preserve">Beth ydych </w:t>
      </w:r>
      <w:proofErr w:type="spellStart"/>
      <w:r>
        <w:rPr>
          <w:lang w:val="cy-GB"/>
        </w:rPr>
        <w:t>chi’n</w:t>
      </w:r>
      <w:proofErr w:type="spellEnd"/>
      <w:r>
        <w:rPr>
          <w:lang w:val="cy-GB"/>
        </w:rPr>
        <w:t xml:space="preserve"> ystyried yw’r prif rwystrau sy’</w:t>
      </w:r>
      <w:r w:rsidR="00F8557F">
        <w:rPr>
          <w:lang w:val="cy-GB"/>
        </w:rPr>
        <w:t>n atal ple</w:t>
      </w:r>
      <w:r>
        <w:rPr>
          <w:lang w:val="cy-GB"/>
        </w:rPr>
        <w:t>ntyn neu berson ifanc rha</w:t>
      </w:r>
      <w:r w:rsidR="00EF6D84">
        <w:rPr>
          <w:lang w:val="cy-GB"/>
        </w:rPr>
        <w:t>g</w:t>
      </w:r>
      <w:r>
        <w:rPr>
          <w:lang w:val="cy-GB"/>
        </w:rPr>
        <w:t xml:space="preserve"> gyfranogi’n llawn yn eu cynllun gofal a chymorth? </w:t>
      </w:r>
    </w:p>
    <w:p w:rsidR="001E223C" w:rsidRPr="00F51BC1" w:rsidRDefault="00B95D61" w:rsidP="00EE1AD7">
      <w:pPr>
        <w:pStyle w:val="Numberlist"/>
        <w:rPr>
          <w:lang w:val="cy-GB"/>
        </w:rPr>
      </w:pPr>
      <w:r w:rsidRPr="00F51BC1">
        <w:rPr>
          <w:lang w:val="cy-GB"/>
        </w:rPr>
        <w:t>A</w:t>
      </w:r>
      <w:r w:rsidR="00FF7DF8">
        <w:rPr>
          <w:lang w:val="cy-GB"/>
        </w:rPr>
        <w:t>r ba gam o’r asesiad a</w:t>
      </w:r>
      <w:r w:rsidR="00EF6D84">
        <w:rPr>
          <w:lang w:val="cy-GB"/>
        </w:rPr>
        <w:t>'r</w:t>
      </w:r>
      <w:r w:rsidR="00FF7DF8">
        <w:rPr>
          <w:lang w:val="cy-GB"/>
        </w:rPr>
        <w:t xml:space="preserve"> broses gynllunio y bydd hyn yn debygol o fod ar ei fwyaf hanfodol? </w:t>
      </w:r>
    </w:p>
    <w:p w:rsidR="001E223C" w:rsidRPr="00F51BC1" w:rsidRDefault="00F8557F" w:rsidP="00EE1AD7">
      <w:pPr>
        <w:pStyle w:val="Numberlist"/>
        <w:rPr>
          <w:lang w:val="cy-GB"/>
        </w:rPr>
      </w:pPr>
      <w:r>
        <w:rPr>
          <w:lang w:val="cy-GB"/>
        </w:rPr>
        <w:t xml:space="preserve">Beth yn eich tyb chi yw’r sgiliau allweddol, gwybodaeth, ymddygiadau y dylai person proffesiynol eu meddu i alluogi plant i gyfranogi’n llawn? </w:t>
      </w:r>
    </w:p>
    <w:p w:rsidR="00147766" w:rsidRPr="00F51BC1" w:rsidRDefault="00F8557F" w:rsidP="002075F7">
      <w:pPr>
        <w:pStyle w:val="Numberlist"/>
        <w:spacing w:after="0"/>
        <w:rPr>
          <w:lang w:val="cy-GB"/>
        </w:rPr>
      </w:pPr>
      <w:r>
        <w:rPr>
          <w:lang w:val="cy-GB"/>
        </w:rPr>
        <w:t xml:space="preserve">Beth ydych </w:t>
      </w:r>
      <w:proofErr w:type="spellStart"/>
      <w:r>
        <w:rPr>
          <w:lang w:val="cy-GB"/>
        </w:rPr>
        <w:t>chi’n</w:t>
      </w:r>
      <w:proofErr w:type="spellEnd"/>
      <w:r>
        <w:rPr>
          <w:lang w:val="cy-GB"/>
        </w:rPr>
        <w:t xml:space="preserve"> credu yw’r camau gweithredu cyfundrefnol allweddol ac arferion sydd eu hangen </w:t>
      </w:r>
      <w:r w:rsidR="00EF6D84">
        <w:rPr>
          <w:lang w:val="cy-GB"/>
        </w:rPr>
        <w:t xml:space="preserve">i ddigwydd </w:t>
      </w:r>
      <w:r>
        <w:rPr>
          <w:lang w:val="cy-GB"/>
        </w:rPr>
        <w:t xml:space="preserve">i alluogi plant i gael cymorth i gyfranogi’n llawn? </w:t>
      </w:r>
    </w:p>
    <w:p w:rsidR="001806E4" w:rsidRPr="002075F7" w:rsidRDefault="001806E4" w:rsidP="00E8374B">
      <w:pPr>
        <w:rPr>
          <w:lang w:val="cy-GB"/>
        </w:rPr>
      </w:pPr>
    </w:p>
    <w:tbl>
      <w:tblPr>
        <w:tblStyle w:val="TableGrid"/>
        <w:tblW w:w="0" w:type="auto"/>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286"/>
      </w:tblGrid>
      <w:tr w:rsidR="00EE1AD7" w:rsidRPr="00F51BC1" w:rsidTr="00EE1AD7">
        <w:tc>
          <w:tcPr>
            <w:tcW w:w="9286" w:type="dxa"/>
          </w:tcPr>
          <w:p w:rsidR="00EE1AD7" w:rsidRPr="00F51BC1" w:rsidRDefault="00F8557F" w:rsidP="002075F7">
            <w:pPr>
              <w:spacing w:after="40"/>
              <w:rPr>
                <w:b/>
                <w:lang w:val="cy-GB"/>
              </w:rPr>
            </w:pPr>
            <w:r>
              <w:rPr>
                <w:b/>
                <w:lang w:val="cy-GB"/>
              </w:rPr>
              <w:t xml:space="preserve">Awgrymiadau </w:t>
            </w:r>
            <w:r w:rsidR="00726375">
              <w:rPr>
                <w:b/>
                <w:lang w:val="cy-GB"/>
              </w:rPr>
              <w:t>i Hwyluswyr</w:t>
            </w:r>
            <w:r>
              <w:rPr>
                <w:b/>
                <w:lang w:val="cy-GB"/>
              </w:rPr>
              <w:t xml:space="preserve"> </w:t>
            </w:r>
          </w:p>
          <w:p w:rsidR="00EE1AD7" w:rsidRDefault="00F8557F" w:rsidP="002075F7">
            <w:pPr>
              <w:spacing w:after="40"/>
              <w:rPr>
                <w:lang w:val="cy-GB"/>
              </w:rPr>
            </w:pPr>
            <w:r>
              <w:rPr>
                <w:lang w:val="cy-GB"/>
              </w:rPr>
              <w:t>Yn ogystal â</w:t>
            </w:r>
            <w:r w:rsidR="002F69F1">
              <w:rPr>
                <w:lang w:val="cy-GB"/>
              </w:rPr>
              <w:t xml:space="preserve"> </w:t>
            </w:r>
            <w:r>
              <w:rPr>
                <w:lang w:val="cy-GB"/>
              </w:rPr>
              <w:t>gall</w:t>
            </w:r>
            <w:r w:rsidR="002F69F1">
              <w:rPr>
                <w:lang w:val="cy-GB"/>
              </w:rPr>
              <w:t>u</w:t>
            </w:r>
            <w:r>
              <w:rPr>
                <w:lang w:val="cy-GB"/>
              </w:rPr>
              <w:t xml:space="preserve">ogi plant unigol i fynegi eu barn a’u teimladau </w:t>
            </w:r>
            <w:r w:rsidR="00C967C9">
              <w:rPr>
                <w:lang w:val="cy-GB"/>
              </w:rPr>
              <w:t>am</w:t>
            </w:r>
            <w:r w:rsidR="002F69F1">
              <w:rPr>
                <w:lang w:val="cy-GB"/>
              </w:rPr>
              <w:t xml:space="preserve"> eu cynlluniau gofal a </w:t>
            </w:r>
            <w:proofErr w:type="spellStart"/>
            <w:r w:rsidR="002F69F1">
              <w:rPr>
                <w:lang w:val="cy-GB"/>
              </w:rPr>
              <w:t>phenderfyniadu</w:t>
            </w:r>
            <w:proofErr w:type="spellEnd"/>
            <w:r w:rsidR="002F69F1">
              <w:rPr>
                <w:lang w:val="cy-GB"/>
              </w:rPr>
              <w:t xml:space="preserve"> eraill sy’n effeithio arnyn nhw</w:t>
            </w:r>
            <w:r w:rsidR="00DD7B24">
              <w:rPr>
                <w:lang w:val="cy-GB"/>
              </w:rPr>
              <w:t>. M</w:t>
            </w:r>
            <w:r w:rsidR="002F69F1">
              <w:rPr>
                <w:lang w:val="cy-GB"/>
              </w:rPr>
              <w:t>ae hefy</w:t>
            </w:r>
            <w:r w:rsidR="00C967C9">
              <w:rPr>
                <w:lang w:val="cy-GB"/>
              </w:rPr>
              <w:t>d</w:t>
            </w:r>
            <w:r w:rsidR="002F69F1">
              <w:rPr>
                <w:lang w:val="cy-GB"/>
              </w:rPr>
              <w:t xml:space="preserve"> yn bwysig i asiantaethau a sefydliadau</w:t>
            </w:r>
            <w:r w:rsidR="00C967C9">
              <w:rPr>
                <w:lang w:val="cy-GB"/>
              </w:rPr>
              <w:t xml:space="preserve"> ddarparu cyfleoedd a gall</w:t>
            </w:r>
            <w:r w:rsidR="00EF6D84">
              <w:rPr>
                <w:lang w:val="cy-GB"/>
              </w:rPr>
              <w:t>u</w:t>
            </w:r>
            <w:r w:rsidR="00C967C9">
              <w:rPr>
                <w:lang w:val="cy-GB"/>
              </w:rPr>
              <w:t>ogi pl</w:t>
            </w:r>
            <w:r w:rsidR="002F69F1">
              <w:rPr>
                <w:lang w:val="cy-GB"/>
              </w:rPr>
              <w:t xml:space="preserve">ant sy’n derbyn gofal i ddweud eu dweud ar y cyd </w:t>
            </w:r>
            <w:r w:rsidR="00C967C9">
              <w:rPr>
                <w:lang w:val="cy-GB"/>
              </w:rPr>
              <w:t>er mwyn rhann</w:t>
            </w:r>
            <w:r w:rsidR="002F69F1">
              <w:rPr>
                <w:lang w:val="cy-GB"/>
              </w:rPr>
              <w:t xml:space="preserve">u eu profiad o wasanaethau a bod yn sail </w:t>
            </w:r>
            <w:r w:rsidR="00DD7B24">
              <w:rPr>
                <w:lang w:val="cy-GB"/>
              </w:rPr>
              <w:br/>
            </w:r>
            <w:r w:rsidR="002F69F1">
              <w:rPr>
                <w:lang w:val="cy-GB"/>
              </w:rPr>
              <w:t>i ymarfer a datblygu gwasanaeth ymhellach. Isod ceir dwy enghraifft o arfer da</w:t>
            </w:r>
            <w:r w:rsidR="00EE1AD7" w:rsidRPr="00F51BC1">
              <w:rPr>
                <w:lang w:val="cy-GB"/>
              </w:rPr>
              <w:t>.</w:t>
            </w:r>
          </w:p>
          <w:p w:rsidR="00DD7B24" w:rsidRPr="00F51BC1" w:rsidRDefault="00DD7B24" w:rsidP="002075F7">
            <w:pPr>
              <w:spacing w:after="40"/>
              <w:rPr>
                <w:lang w:val="cy-GB"/>
              </w:rPr>
            </w:pPr>
          </w:p>
          <w:p w:rsidR="00EE1AD7" w:rsidRPr="00F51BC1" w:rsidRDefault="00C967C9" w:rsidP="002075F7">
            <w:pPr>
              <w:spacing w:after="40"/>
              <w:rPr>
                <w:lang w:val="cy-GB"/>
              </w:rPr>
            </w:pPr>
            <w:r w:rsidRPr="00C967C9">
              <w:rPr>
                <w:lang w:val="cy-GB"/>
              </w:rPr>
              <w:t>Mae</w:t>
            </w:r>
            <w:r>
              <w:rPr>
                <w:lang w:val="cy-GB"/>
              </w:rPr>
              <w:t xml:space="preserve"> </w:t>
            </w:r>
            <w:r>
              <w:rPr>
                <w:b/>
                <w:lang w:val="cy-GB"/>
              </w:rPr>
              <w:t xml:space="preserve">Cyngor Sir Caerfyrddin </w:t>
            </w:r>
            <w:r w:rsidR="00EF6D84">
              <w:rPr>
                <w:lang w:val="cy-GB"/>
              </w:rPr>
              <w:t>wedi gallu</w:t>
            </w:r>
            <w:r>
              <w:rPr>
                <w:lang w:val="cy-GB"/>
              </w:rPr>
              <w:t xml:space="preserve">ogi grŵp o blant a phobl ifanc sy’n </w:t>
            </w:r>
            <w:r w:rsidR="00DD7B24">
              <w:rPr>
                <w:lang w:val="cy-GB"/>
              </w:rPr>
              <w:br/>
            </w:r>
            <w:r>
              <w:rPr>
                <w:lang w:val="cy-GB"/>
              </w:rPr>
              <w:t>derbyn gofal ledled y sir i greu deunyddiau hyfforddi ar gyfer gofalwyr, gweithwyr cymdeithasol ac athrawon. Maen nhw wedi cynhyrchu dau gyflwyniad ar PowerPoint gyd</w:t>
            </w:r>
            <w:r w:rsidR="00EF6D84">
              <w:rPr>
                <w:lang w:val="cy-GB"/>
              </w:rPr>
              <w:t>a cherddoriaeth gefndir, gan gy</w:t>
            </w:r>
            <w:r>
              <w:rPr>
                <w:lang w:val="cy-GB"/>
              </w:rPr>
              <w:t>nnwys un am KICCIT!</w:t>
            </w:r>
            <w:r w:rsidR="00DD7B24">
              <w:rPr>
                <w:lang w:val="cy-GB"/>
              </w:rPr>
              <w:t xml:space="preserve"> –</w:t>
            </w:r>
            <w:r>
              <w:rPr>
                <w:lang w:val="cy-GB"/>
              </w:rPr>
              <w:t xml:space="preserve"> siarter ar gyfer po</w:t>
            </w:r>
            <w:r w:rsidR="00EF6D84">
              <w:rPr>
                <w:lang w:val="cy-GB"/>
              </w:rPr>
              <w:t>bl</w:t>
            </w:r>
            <w:r>
              <w:rPr>
                <w:lang w:val="cy-GB"/>
              </w:rPr>
              <w:t xml:space="preserve"> ifanc sy’n </w:t>
            </w:r>
            <w:r w:rsidR="00DD7B24">
              <w:rPr>
                <w:lang w:val="cy-GB"/>
              </w:rPr>
              <w:t>d</w:t>
            </w:r>
            <w:r>
              <w:rPr>
                <w:lang w:val="cy-GB"/>
              </w:rPr>
              <w:t xml:space="preserve">erbyn gofal i godi ymwybyddiaeth o’u hawliau ac i helpu pobl i </w:t>
            </w:r>
            <w:r w:rsidR="00EF6D84">
              <w:rPr>
                <w:lang w:val="cy-GB"/>
              </w:rPr>
              <w:t>d</w:t>
            </w:r>
            <w:r>
              <w:rPr>
                <w:lang w:val="cy-GB"/>
              </w:rPr>
              <w:t>deall sut gallan nhw dweud eu dweud. Mae’r plant yn defnyddio</w:t>
            </w:r>
            <w:r w:rsidR="00EF6D84">
              <w:rPr>
                <w:lang w:val="cy-GB"/>
              </w:rPr>
              <w:t>'</w:t>
            </w:r>
            <w:r>
              <w:rPr>
                <w:lang w:val="cy-GB"/>
              </w:rPr>
              <w:t>r term ‘</w:t>
            </w:r>
            <w:r w:rsidR="00DD7B24">
              <w:rPr>
                <w:lang w:val="cy-GB"/>
              </w:rPr>
              <w:t>sefwch fyny</w:t>
            </w:r>
            <w:r w:rsidR="00EF6D84">
              <w:rPr>
                <w:lang w:val="cy-GB"/>
              </w:rPr>
              <w:t>,</w:t>
            </w:r>
            <w:r>
              <w:rPr>
                <w:lang w:val="cy-GB"/>
              </w:rPr>
              <w:t xml:space="preserve"> siaradwch</w:t>
            </w:r>
            <w:r w:rsidR="00EF6D84">
              <w:rPr>
                <w:lang w:val="cy-GB"/>
              </w:rPr>
              <w:t xml:space="preserve"> </w:t>
            </w:r>
            <w:r w:rsidR="00DD7B24">
              <w:rPr>
                <w:lang w:val="cy-GB"/>
              </w:rPr>
              <w:t>allan</w:t>
            </w:r>
            <w:r>
              <w:rPr>
                <w:lang w:val="cy-GB"/>
              </w:rPr>
              <w:t>’ i ddisgr</w:t>
            </w:r>
            <w:r w:rsidR="00EF6D84">
              <w:rPr>
                <w:lang w:val="cy-GB"/>
              </w:rPr>
              <w:t xml:space="preserve">ifio eiriolaeth. I </w:t>
            </w:r>
            <w:proofErr w:type="spellStart"/>
            <w:r w:rsidR="00EF6D84">
              <w:rPr>
                <w:lang w:val="cy-GB"/>
              </w:rPr>
              <w:t>gydfynd</w:t>
            </w:r>
            <w:proofErr w:type="spellEnd"/>
            <w:r w:rsidR="00EF6D84">
              <w:rPr>
                <w:lang w:val="cy-GB"/>
              </w:rPr>
              <w:t xml:space="preserve"> </w:t>
            </w:r>
            <w:proofErr w:type="spellStart"/>
            <w:r w:rsidR="00EF6D84">
              <w:rPr>
                <w:lang w:val="cy-GB"/>
              </w:rPr>
              <w:t>â’r</w:t>
            </w:r>
            <w:proofErr w:type="spellEnd"/>
            <w:r w:rsidR="00EF6D84">
              <w:rPr>
                <w:lang w:val="cy-GB"/>
              </w:rPr>
              <w:t xml:space="preserve"> </w:t>
            </w:r>
            <w:r>
              <w:rPr>
                <w:lang w:val="cy-GB"/>
              </w:rPr>
              <w:t>cyfl</w:t>
            </w:r>
            <w:r w:rsidR="00EF6D84">
              <w:rPr>
                <w:lang w:val="cy-GB"/>
              </w:rPr>
              <w:t>wy</w:t>
            </w:r>
            <w:r>
              <w:rPr>
                <w:lang w:val="cy-GB"/>
              </w:rPr>
              <w:t xml:space="preserve">niadau PowerPoint ac i help i godi ymwybyddiaeth o </w:t>
            </w:r>
            <w:r w:rsidR="00DD7B24">
              <w:rPr>
                <w:lang w:val="cy-GB"/>
              </w:rPr>
              <w:t>‘sefwch fyny, siaradwch allan’</w:t>
            </w:r>
            <w:r>
              <w:rPr>
                <w:lang w:val="cy-GB"/>
              </w:rPr>
              <w:t>, maen n</w:t>
            </w:r>
            <w:r w:rsidR="00EF6D84">
              <w:rPr>
                <w:lang w:val="cy-GB"/>
              </w:rPr>
              <w:t>hw</w:t>
            </w:r>
            <w:r>
              <w:rPr>
                <w:lang w:val="cy-GB"/>
              </w:rPr>
              <w:t xml:space="preserve"> wedi datblygu posteri graffiti. </w:t>
            </w:r>
            <w:r w:rsidR="00EE1AD7" w:rsidRPr="00F51BC1">
              <w:rPr>
                <w:lang w:val="cy-GB"/>
              </w:rPr>
              <w:t xml:space="preserve"> </w:t>
            </w:r>
          </w:p>
          <w:p w:rsidR="00DD7B24" w:rsidRDefault="00DD7B24" w:rsidP="002075F7">
            <w:pPr>
              <w:spacing w:after="40"/>
              <w:rPr>
                <w:lang w:val="cy-GB"/>
              </w:rPr>
            </w:pPr>
          </w:p>
          <w:p w:rsidR="00EE1AD7" w:rsidRPr="00F51BC1" w:rsidRDefault="00C967C9" w:rsidP="002075F7">
            <w:pPr>
              <w:spacing w:after="40"/>
              <w:rPr>
                <w:lang w:val="cy-GB"/>
              </w:rPr>
            </w:pPr>
            <w:r w:rsidRPr="00C967C9">
              <w:rPr>
                <w:lang w:val="cy-GB"/>
              </w:rPr>
              <w:t xml:space="preserve">Grŵp defnyddwyr o bobl ifanc </w:t>
            </w:r>
            <w:r>
              <w:rPr>
                <w:lang w:val="cy-GB"/>
              </w:rPr>
              <w:t>sy’n derbyn gofal n</w:t>
            </w:r>
            <w:r w:rsidR="00FC53D6">
              <w:rPr>
                <w:lang w:val="cy-GB"/>
              </w:rPr>
              <w:t>e</w:t>
            </w:r>
            <w:r>
              <w:rPr>
                <w:lang w:val="cy-GB"/>
              </w:rPr>
              <w:t xml:space="preserve">u wedi bod yn derbyn gofal </w:t>
            </w:r>
            <w:r w:rsidR="00DD7B24">
              <w:rPr>
                <w:lang w:val="cy-GB"/>
              </w:rPr>
              <w:br/>
            </w:r>
            <w:r>
              <w:rPr>
                <w:lang w:val="cy-GB"/>
              </w:rPr>
              <w:t xml:space="preserve">yng Nghymru </w:t>
            </w:r>
            <w:r w:rsidRPr="00C967C9">
              <w:rPr>
                <w:lang w:val="cy-GB"/>
              </w:rPr>
              <w:t>yw</w:t>
            </w:r>
            <w:r>
              <w:rPr>
                <w:b/>
                <w:lang w:val="cy-GB"/>
              </w:rPr>
              <w:t xml:space="preserve"> </w:t>
            </w:r>
            <w:proofErr w:type="spellStart"/>
            <w:r w:rsidR="00EE1AD7" w:rsidRPr="00F51BC1">
              <w:rPr>
                <w:b/>
                <w:lang w:val="cy-GB"/>
              </w:rPr>
              <w:t>Voices</w:t>
            </w:r>
            <w:proofErr w:type="spellEnd"/>
            <w:r w:rsidR="00EE1AD7" w:rsidRPr="00F51BC1">
              <w:rPr>
                <w:b/>
                <w:lang w:val="cy-GB"/>
              </w:rPr>
              <w:t xml:space="preserve"> from Care Cymru</w:t>
            </w:r>
            <w:r w:rsidR="00FC53D6">
              <w:rPr>
                <w:lang w:val="cy-GB"/>
              </w:rPr>
              <w:t>.</w:t>
            </w:r>
            <w:r w:rsidR="00EE1AD7" w:rsidRPr="00F51BC1">
              <w:rPr>
                <w:lang w:val="cy-GB"/>
              </w:rPr>
              <w:t xml:space="preserve"> </w:t>
            </w:r>
            <w:r>
              <w:rPr>
                <w:lang w:val="cy-GB"/>
              </w:rPr>
              <w:t>Mae’r grŵp yn trefnu cynadleddau a digwyddiad</w:t>
            </w:r>
            <w:r w:rsidR="00FC53D6">
              <w:rPr>
                <w:lang w:val="cy-GB"/>
              </w:rPr>
              <w:t>a</w:t>
            </w:r>
            <w:r>
              <w:rPr>
                <w:lang w:val="cy-GB"/>
              </w:rPr>
              <w:t>u ymgynghorol eraill gyda p</w:t>
            </w:r>
            <w:r w:rsidR="007B29AE">
              <w:rPr>
                <w:lang w:val="cy-GB"/>
              </w:rPr>
              <w:t>h</w:t>
            </w:r>
            <w:r>
              <w:rPr>
                <w:lang w:val="cy-GB"/>
              </w:rPr>
              <w:t>lant a phobl ifanc sy’n derbyn gofa</w:t>
            </w:r>
            <w:r w:rsidR="007B29AE">
              <w:rPr>
                <w:lang w:val="cy-GB"/>
              </w:rPr>
              <w:t>l</w:t>
            </w:r>
            <w:r w:rsidR="00DD7B24">
              <w:rPr>
                <w:lang w:val="cy-GB"/>
              </w:rPr>
              <w:t>,</w:t>
            </w:r>
            <w:r w:rsidR="007B29AE">
              <w:rPr>
                <w:lang w:val="cy-GB"/>
              </w:rPr>
              <w:t xml:space="preserve"> er enghraifft am raglen Plant yn Gyntaf (</w:t>
            </w:r>
            <w:proofErr w:type="spellStart"/>
            <w:r w:rsidR="00EE1AD7" w:rsidRPr="00F51BC1">
              <w:rPr>
                <w:lang w:val="cy-GB"/>
              </w:rPr>
              <w:t>Children</w:t>
            </w:r>
            <w:proofErr w:type="spellEnd"/>
            <w:r w:rsidR="00EE1AD7" w:rsidRPr="00F51BC1">
              <w:rPr>
                <w:lang w:val="cy-GB"/>
              </w:rPr>
              <w:t xml:space="preserve"> First</w:t>
            </w:r>
            <w:r w:rsidR="007B29AE">
              <w:rPr>
                <w:lang w:val="cy-GB"/>
              </w:rPr>
              <w:t>)</w:t>
            </w:r>
            <w:r w:rsidR="00EE1AD7" w:rsidRPr="00F51BC1">
              <w:rPr>
                <w:lang w:val="cy-GB"/>
              </w:rPr>
              <w:t>.</w:t>
            </w:r>
          </w:p>
        </w:tc>
      </w:tr>
    </w:tbl>
    <w:p w:rsidR="00EE1AD7" w:rsidRPr="00FC53D6" w:rsidRDefault="00EE1AD7" w:rsidP="00E8374B">
      <w:pPr>
        <w:rPr>
          <w:lang w:val="cy-GB"/>
        </w:rPr>
      </w:pPr>
    </w:p>
    <w:p w:rsidR="00594CC5" w:rsidRPr="00F51BC1" w:rsidRDefault="007B29AE" w:rsidP="00594CC5">
      <w:pPr>
        <w:pStyle w:val="Heading2"/>
        <w:rPr>
          <w:lang w:val="cy-GB"/>
        </w:rPr>
      </w:pPr>
      <w:bookmarkStart w:id="20" w:name="_Toc437501407"/>
      <w:r>
        <w:rPr>
          <w:lang w:val="cy-GB"/>
        </w:rPr>
        <w:t>Sleid</w:t>
      </w:r>
      <w:r w:rsidR="0037535A" w:rsidRPr="00F51BC1">
        <w:rPr>
          <w:lang w:val="cy-GB"/>
        </w:rPr>
        <w:t xml:space="preserve"> 1</w:t>
      </w:r>
      <w:r w:rsidR="000F44D4" w:rsidRPr="00F51BC1">
        <w:rPr>
          <w:lang w:val="cy-GB"/>
        </w:rPr>
        <w:t>5</w:t>
      </w:r>
      <w:bookmarkEnd w:id="20"/>
    </w:p>
    <w:tbl>
      <w:tblPr>
        <w:tblStyle w:val="TableGrid"/>
        <w:tblW w:w="0" w:type="auto"/>
        <w:tblInd w:w="1809" w:type="dxa"/>
        <w:tblLook w:val="04A0" w:firstRow="1" w:lastRow="0" w:firstColumn="1" w:lastColumn="0" w:noHBand="0" w:noVBand="1"/>
      </w:tblPr>
      <w:tblGrid>
        <w:gridCol w:w="5812"/>
      </w:tblGrid>
      <w:tr w:rsidR="00A507EC" w:rsidRPr="00F51BC1" w:rsidTr="000C555D">
        <w:trPr>
          <w:trHeight w:val="647"/>
        </w:trPr>
        <w:tc>
          <w:tcPr>
            <w:tcW w:w="5812" w:type="dxa"/>
            <w:tcBorders>
              <w:bottom w:val="single" w:sz="4" w:space="0" w:color="EF9526"/>
            </w:tcBorders>
            <w:vAlign w:val="bottom"/>
          </w:tcPr>
          <w:p w:rsidR="00A507EC" w:rsidRPr="00F51BC1" w:rsidRDefault="00C02E93" w:rsidP="000C555D">
            <w:pPr>
              <w:pStyle w:val="Slideheader"/>
              <w:rPr>
                <w:lang w:val="cy-GB"/>
              </w:rPr>
            </w:pPr>
            <w:proofErr w:type="spellStart"/>
            <w:r w:rsidRPr="00C02E93">
              <w:t>Cynllun</w:t>
            </w:r>
            <w:proofErr w:type="spellEnd"/>
            <w:r w:rsidRPr="00C02E93">
              <w:t xml:space="preserve"> </w:t>
            </w:r>
            <w:proofErr w:type="spellStart"/>
            <w:r w:rsidRPr="00C02E93">
              <w:t>gofal</w:t>
            </w:r>
            <w:proofErr w:type="spellEnd"/>
            <w:r w:rsidRPr="00C02E93">
              <w:t xml:space="preserve"> a </w:t>
            </w:r>
            <w:proofErr w:type="spellStart"/>
            <w:r w:rsidRPr="00C02E93">
              <w:t>chymorth</w:t>
            </w:r>
            <w:proofErr w:type="spellEnd"/>
            <w:r w:rsidRPr="00C02E93">
              <w:t xml:space="preserve"> </w:t>
            </w:r>
            <w:proofErr w:type="spellStart"/>
            <w:r w:rsidRPr="00C02E93">
              <w:t>hollgyffredinol</w:t>
            </w:r>
            <w:proofErr w:type="spellEnd"/>
          </w:p>
        </w:tc>
      </w:tr>
      <w:tr w:rsidR="008020BD" w:rsidRPr="00F51BC1" w:rsidTr="000B4558">
        <w:trPr>
          <w:trHeight w:val="3233"/>
        </w:trPr>
        <w:tc>
          <w:tcPr>
            <w:tcW w:w="5812" w:type="dxa"/>
            <w:tcBorders>
              <w:top w:val="single" w:sz="4" w:space="0" w:color="EF9526"/>
            </w:tcBorders>
          </w:tcPr>
          <w:p w:rsidR="008020BD" w:rsidRPr="00F51BC1" w:rsidRDefault="008020BD" w:rsidP="000B4558">
            <w:pPr>
              <w:pStyle w:val="Slidebullet"/>
              <w:numPr>
                <w:ilvl w:val="0"/>
                <w:numId w:val="0"/>
              </w:numPr>
              <w:ind w:left="227" w:hanging="227"/>
              <w:rPr>
                <w:lang w:val="cy-GB"/>
              </w:rPr>
            </w:pPr>
            <w:r w:rsidRPr="00F51BC1">
              <w:rPr>
                <w:noProof/>
                <w:lang w:eastAsia="en-GB"/>
              </w:rPr>
              <w:drawing>
                <wp:inline distT="0" distB="0" distL="0" distR="0" wp14:anchorId="0EB73BD9" wp14:editId="267F9DCB">
                  <wp:extent cx="3459192" cy="1923691"/>
                  <wp:effectExtent l="0" t="0" r="27305" b="635"/>
                  <wp:docPr id="2052" name="Diagram 20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tc>
      </w:tr>
    </w:tbl>
    <w:p w:rsidR="00CE51C7" w:rsidRPr="00FC53D6" w:rsidRDefault="00CE51C7" w:rsidP="00EC3355">
      <w:pPr>
        <w:rPr>
          <w:sz w:val="18"/>
          <w:lang w:val="cy-GB"/>
        </w:rPr>
      </w:pPr>
    </w:p>
    <w:p w:rsidR="00DA50E8" w:rsidRPr="00F51BC1" w:rsidRDefault="004B0BE1" w:rsidP="00594CC5">
      <w:pPr>
        <w:pStyle w:val="Heading3"/>
        <w:rPr>
          <w:lang w:val="cy-GB"/>
        </w:rPr>
      </w:pPr>
      <w:r>
        <w:rPr>
          <w:lang w:val="cy-GB"/>
        </w:rPr>
        <w:t xml:space="preserve">Nodiadau i Hwyluswyr </w:t>
      </w:r>
    </w:p>
    <w:p w:rsidR="007B29AE" w:rsidRPr="00D8040D" w:rsidRDefault="007B29AE" w:rsidP="006C438E">
      <w:pPr>
        <w:pStyle w:val="FacilitatorNotesNumberList"/>
        <w:numPr>
          <w:ilvl w:val="0"/>
          <w:numId w:val="35"/>
        </w:numPr>
        <w:rPr>
          <w:lang w:val="cy-GB"/>
        </w:rPr>
      </w:pPr>
      <w:r w:rsidRPr="00D8040D">
        <w:rPr>
          <w:lang w:val="cy-GB"/>
        </w:rPr>
        <w:t xml:space="preserve">Cynllun gofal a chymorth Rhan 6 yw’r </w:t>
      </w:r>
      <w:proofErr w:type="spellStart"/>
      <w:r w:rsidRPr="00D8040D">
        <w:t>cynllun</w:t>
      </w:r>
      <w:proofErr w:type="spellEnd"/>
      <w:r w:rsidRPr="00D8040D">
        <w:rPr>
          <w:lang w:val="cy-GB"/>
        </w:rPr>
        <w:t xml:space="preserve"> canolog a </w:t>
      </w:r>
      <w:proofErr w:type="spellStart"/>
      <w:r w:rsidRPr="00D8040D">
        <w:rPr>
          <w:lang w:val="cy-GB"/>
        </w:rPr>
        <w:t>hollgyffredinol</w:t>
      </w:r>
      <w:proofErr w:type="spellEnd"/>
      <w:r w:rsidRPr="00D8040D">
        <w:rPr>
          <w:lang w:val="cy-GB"/>
        </w:rPr>
        <w:t xml:space="preserve"> ar gyfer y plentyn sy’n </w:t>
      </w:r>
      <w:r w:rsidR="00EA10B8">
        <w:rPr>
          <w:lang w:val="cy-GB"/>
        </w:rPr>
        <w:t>d</w:t>
      </w:r>
      <w:r w:rsidRPr="00D8040D">
        <w:rPr>
          <w:lang w:val="cy-GB"/>
        </w:rPr>
        <w:t xml:space="preserve">erbyn gofal sy’n ymgorffori asesiadau a chynlluniau gofynnol yn un cynllun integredig. </w:t>
      </w:r>
    </w:p>
    <w:p w:rsidR="007B29AE" w:rsidRPr="00D8040D" w:rsidRDefault="005D2EE6" w:rsidP="006C438E">
      <w:pPr>
        <w:pStyle w:val="FacilitatorNotesNumberList"/>
        <w:numPr>
          <w:ilvl w:val="0"/>
          <w:numId w:val="35"/>
        </w:numPr>
        <w:rPr>
          <w:b/>
          <w:lang w:val="cy-GB"/>
        </w:rPr>
      </w:pPr>
      <w:r w:rsidRPr="00D8040D">
        <w:rPr>
          <w:lang w:val="cy-GB"/>
        </w:rPr>
        <w:t>Dylai adlewyrchu’r cyfraniad aml</w:t>
      </w:r>
      <w:r w:rsidR="002075F7" w:rsidRPr="00D8040D">
        <w:rPr>
          <w:lang w:val="cy-GB"/>
        </w:rPr>
        <w:t>-</w:t>
      </w:r>
      <w:proofErr w:type="spellStart"/>
      <w:r w:rsidRPr="00D8040D">
        <w:rPr>
          <w:lang w:val="cy-GB"/>
        </w:rPr>
        <w:t>asiantaethol</w:t>
      </w:r>
      <w:proofErr w:type="spellEnd"/>
      <w:r w:rsidRPr="00D8040D">
        <w:rPr>
          <w:lang w:val="cy-GB"/>
        </w:rPr>
        <w:t xml:space="preserve"> angenrheidiol i sicrhau ei fod yn delio ag amrediad llawn anghenion llesiant a datblygiadol plentyn er mwyn cyflawni’r canlyniadau cytûn</w:t>
      </w:r>
      <w:r w:rsidR="00B678DE" w:rsidRPr="00D8040D">
        <w:rPr>
          <w:b/>
          <w:lang w:val="cy-GB"/>
        </w:rPr>
        <w:t>.</w:t>
      </w:r>
    </w:p>
    <w:p w:rsidR="007B29AE" w:rsidRPr="00D8040D" w:rsidRDefault="005D2EE6" w:rsidP="006C438E">
      <w:pPr>
        <w:pStyle w:val="FacilitatorNotesNumberList"/>
        <w:numPr>
          <w:ilvl w:val="0"/>
          <w:numId w:val="35"/>
        </w:numPr>
        <w:rPr>
          <w:b/>
          <w:lang w:val="cy-GB"/>
        </w:rPr>
      </w:pPr>
      <w:r w:rsidRPr="00D8040D">
        <w:rPr>
          <w:lang w:val="cy-GB"/>
        </w:rPr>
        <w:lastRenderedPageBreak/>
        <w:t xml:space="preserve">Rhaid iddo ymgorffori cynllun </w:t>
      </w:r>
      <w:proofErr w:type="spellStart"/>
      <w:r w:rsidRPr="00D8040D">
        <w:t>iechyd</w:t>
      </w:r>
      <w:proofErr w:type="spellEnd"/>
      <w:r w:rsidRPr="00D8040D">
        <w:rPr>
          <w:lang w:val="cy-GB"/>
        </w:rPr>
        <w:t xml:space="preserve"> y p</w:t>
      </w:r>
      <w:r w:rsidR="00342971">
        <w:rPr>
          <w:lang w:val="cy-GB"/>
        </w:rPr>
        <w:t>l</w:t>
      </w:r>
      <w:r w:rsidRPr="00D8040D">
        <w:rPr>
          <w:lang w:val="cy-GB"/>
        </w:rPr>
        <w:t>ent</w:t>
      </w:r>
      <w:r w:rsidR="005439DD" w:rsidRPr="00D8040D">
        <w:rPr>
          <w:lang w:val="cy-GB"/>
        </w:rPr>
        <w:t>yn a’i gynllun addysg p</w:t>
      </w:r>
      <w:r w:rsidRPr="00D8040D">
        <w:rPr>
          <w:lang w:val="cy-GB"/>
        </w:rPr>
        <w:t>ersonol (PEP). Gweler sleidiau 18 ac 19 am ragor o fanylion am y cynlluniau hyn</w:t>
      </w:r>
      <w:r w:rsidR="0037535A" w:rsidRPr="00D8040D">
        <w:rPr>
          <w:lang w:val="cy-GB"/>
        </w:rPr>
        <w:t>.</w:t>
      </w:r>
    </w:p>
    <w:p w:rsidR="007B29AE" w:rsidRPr="00D8040D" w:rsidRDefault="005D2EE6" w:rsidP="006C438E">
      <w:pPr>
        <w:pStyle w:val="FacilitatorNotesNumberList"/>
        <w:numPr>
          <w:ilvl w:val="0"/>
          <w:numId w:val="35"/>
        </w:numPr>
        <w:rPr>
          <w:b/>
          <w:lang w:val="cy-GB"/>
        </w:rPr>
      </w:pPr>
      <w:r w:rsidRPr="00D8040D">
        <w:rPr>
          <w:lang w:val="cy-GB"/>
        </w:rPr>
        <w:t>Bydd hefyd yn cyn</w:t>
      </w:r>
      <w:r w:rsidR="002075F7" w:rsidRPr="00D8040D">
        <w:rPr>
          <w:lang w:val="cy-GB"/>
        </w:rPr>
        <w:t>n</w:t>
      </w:r>
      <w:r w:rsidRPr="00D8040D">
        <w:rPr>
          <w:lang w:val="cy-GB"/>
        </w:rPr>
        <w:t>wys cynllu</w:t>
      </w:r>
      <w:r w:rsidR="002075F7" w:rsidRPr="00D8040D">
        <w:rPr>
          <w:lang w:val="cy-GB"/>
        </w:rPr>
        <w:t>n</w:t>
      </w:r>
      <w:r w:rsidRPr="00D8040D">
        <w:rPr>
          <w:lang w:val="cy-GB"/>
        </w:rPr>
        <w:t xml:space="preserve"> lleoli ar gyfer y plentyn. Bydd yn disgrifio sut bydd y lleoliad yn cyfrannu at ddiwallu anghenion y plentyn a chanlyniadau personol </w:t>
      </w:r>
      <w:r w:rsidR="00342971">
        <w:rPr>
          <w:lang w:val="cy-GB"/>
        </w:rPr>
        <w:br/>
      </w:r>
      <w:r w:rsidRPr="00D8040D">
        <w:rPr>
          <w:lang w:val="cy-GB"/>
        </w:rPr>
        <w:t xml:space="preserve">o’r cynllun gofal a chymorth. Ar sleid 13 cewch ragor o fanylion am ofynion y cynllun lleoli. </w:t>
      </w:r>
    </w:p>
    <w:p w:rsidR="008E63FB" w:rsidRPr="00D8040D" w:rsidRDefault="005D2EE6" w:rsidP="006C438E">
      <w:pPr>
        <w:pStyle w:val="FacilitatorNotesNumberList"/>
        <w:numPr>
          <w:ilvl w:val="0"/>
          <w:numId w:val="35"/>
        </w:numPr>
        <w:rPr>
          <w:b/>
          <w:lang w:val="cy-GB"/>
        </w:rPr>
      </w:pPr>
      <w:r w:rsidRPr="00D8040D">
        <w:rPr>
          <w:lang w:val="cy-GB"/>
        </w:rPr>
        <w:t xml:space="preserve">Erbyn yr ail adolygiad, dylai fod </w:t>
      </w:r>
      <w:proofErr w:type="spellStart"/>
      <w:r w:rsidRPr="00D8040D">
        <w:t>cynllun</w:t>
      </w:r>
      <w:proofErr w:type="spellEnd"/>
      <w:r w:rsidRPr="00D8040D">
        <w:rPr>
          <w:lang w:val="cy-GB"/>
        </w:rPr>
        <w:t xml:space="preserve"> hir-dymor ar gyfer magwraeth y plentyn (sef y cynllun </w:t>
      </w:r>
      <w:r w:rsidR="009B0DFC" w:rsidRPr="00D8040D">
        <w:rPr>
          <w:lang w:val="cy-GB"/>
        </w:rPr>
        <w:t>sefydlogrwydd</w:t>
      </w:r>
      <w:r w:rsidRPr="00D8040D">
        <w:rPr>
          <w:lang w:val="cy-GB"/>
        </w:rPr>
        <w:t>) fod ar gael</w:t>
      </w:r>
      <w:r w:rsidR="00663903" w:rsidRPr="00D8040D">
        <w:rPr>
          <w:lang w:val="cy-GB"/>
        </w:rPr>
        <w:t>. Mae sleid 17 yn rhoi rhagor o fanylion am y c</w:t>
      </w:r>
      <w:r w:rsidR="002075F7" w:rsidRPr="00D8040D">
        <w:rPr>
          <w:lang w:val="cy-GB"/>
        </w:rPr>
        <w:t>ynllun ar gyfer sefydlogrwydd.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914F13" w:rsidRPr="00F51BC1" w:rsidTr="00914F13">
        <w:tc>
          <w:tcPr>
            <w:tcW w:w="9286" w:type="dxa"/>
            <w:shd w:val="clear" w:color="auto" w:fill="EF9526"/>
          </w:tcPr>
          <w:p w:rsidR="00914F13" w:rsidRPr="00F51BC1" w:rsidRDefault="00D73833" w:rsidP="0033540A">
            <w:pPr>
              <w:rPr>
                <w:b/>
                <w:color w:val="FFFFFF" w:themeColor="background1"/>
                <w:lang w:val="cy-GB"/>
              </w:rPr>
            </w:pPr>
            <w:r>
              <w:rPr>
                <w:b/>
                <w:color w:val="FFFFFF" w:themeColor="background1"/>
                <w:lang w:val="cy-GB"/>
              </w:rPr>
              <w:t>Pwynt dysgu allweddol</w:t>
            </w:r>
          </w:p>
          <w:p w:rsidR="00914F13" w:rsidRPr="00F51BC1" w:rsidRDefault="00663903" w:rsidP="0033540A">
            <w:pPr>
              <w:rPr>
                <w:color w:val="FFFFFF" w:themeColor="background1"/>
                <w:lang w:val="cy-GB"/>
              </w:rPr>
            </w:pPr>
            <w:r>
              <w:rPr>
                <w:color w:val="FFFFFF" w:themeColor="background1"/>
                <w:lang w:val="cy-GB"/>
              </w:rPr>
              <w:t xml:space="preserve">Mae Rhan 6 o’r cynllun gofal a chymorth y dod </w:t>
            </w:r>
            <w:proofErr w:type="spellStart"/>
            <w:r>
              <w:rPr>
                <w:color w:val="FFFFFF" w:themeColor="background1"/>
                <w:lang w:val="cy-GB"/>
              </w:rPr>
              <w:t>â’r</w:t>
            </w:r>
            <w:proofErr w:type="spellEnd"/>
            <w:r>
              <w:rPr>
                <w:color w:val="FFFFFF" w:themeColor="background1"/>
                <w:lang w:val="cy-GB"/>
              </w:rPr>
              <w:t xml:space="preserve"> holl wybodaeth aml</w:t>
            </w:r>
            <w:r w:rsidR="00342971">
              <w:rPr>
                <w:color w:val="FFFFFF" w:themeColor="background1"/>
                <w:lang w:val="cy-GB"/>
              </w:rPr>
              <w:t>-</w:t>
            </w:r>
            <w:proofErr w:type="spellStart"/>
            <w:r>
              <w:rPr>
                <w:color w:val="FFFFFF" w:themeColor="background1"/>
                <w:lang w:val="cy-GB"/>
              </w:rPr>
              <w:t>asiantaethol</w:t>
            </w:r>
            <w:proofErr w:type="spellEnd"/>
            <w:r>
              <w:rPr>
                <w:color w:val="FFFFFF" w:themeColor="background1"/>
                <w:lang w:val="cy-GB"/>
              </w:rPr>
              <w:t xml:space="preserve"> </w:t>
            </w:r>
            <w:r w:rsidR="00342971">
              <w:rPr>
                <w:color w:val="FFFFFF" w:themeColor="background1"/>
                <w:lang w:val="cy-GB"/>
              </w:rPr>
              <w:br/>
            </w:r>
            <w:r>
              <w:rPr>
                <w:color w:val="FFFFFF" w:themeColor="background1"/>
                <w:lang w:val="cy-GB"/>
              </w:rPr>
              <w:t xml:space="preserve">o asesiad o ddatblygiad y plentyn a’i </w:t>
            </w:r>
            <w:proofErr w:type="spellStart"/>
            <w:r>
              <w:rPr>
                <w:color w:val="FFFFFF" w:themeColor="background1"/>
                <w:lang w:val="cy-GB"/>
              </w:rPr>
              <w:t>anghneion</w:t>
            </w:r>
            <w:proofErr w:type="spellEnd"/>
            <w:r>
              <w:rPr>
                <w:color w:val="FFFFFF" w:themeColor="background1"/>
                <w:lang w:val="cy-GB"/>
              </w:rPr>
              <w:t xml:space="preserve"> am ofal ac unrhyw asesiad arall o’r plentyn a’r teulu at ei gilydd.</w:t>
            </w:r>
          </w:p>
          <w:p w:rsidR="00914F13" w:rsidRPr="00F51BC1" w:rsidRDefault="00914F13" w:rsidP="0033540A">
            <w:pPr>
              <w:rPr>
                <w:lang w:val="cy-GB"/>
              </w:rPr>
            </w:pPr>
          </w:p>
        </w:tc>
      </w:tr>
    </w:tbl>
    <w:p w:rsidR="00914F13" w:rsidRPr="00FC53D6" w:rsidRDefault="00914F13" w:rsidP="00914F13">
      <w:pPr>
        <w:rPr>
          <w:sz w:val="18"/>
          <w:lang w:val="cy-GB"/>
        </w:rPr>
      </w:pPr>
    </w:p>
    <w:p w:rsidR="009B5EE7" w:rsidRPr="00F51BC1" w:rsidRDefault="007B29AE" w:rsidP="009820BD">
      <w:pPr>
        <w:pStyle w:val="Heading3"/>
        <w:rPr>
          <w:lang w:val="cy-GB"/>
        </w:rPr>
      </w:pPr>
      <w:r>
        <w:rPr>
          <w:lang w:val="cy-GB"/>
        </w:rPr>
        <w:t>Gweithgaredd</w:t>
      </w:r>
      <w:r w:rsidR="009820BD" w:rsidRPr="00F51BC1">
        <w:rPr>
          <w:lang w:val="cy-GB"/>
        </w:rPr>
        <w:t xml:space="preserve"> – </w:t>
      </w:r>
      <w:r>
        <w:rPr>
          <w:lang w:val="cy-GB"/>
        </w:rPr>
        <w:t>Trafodaeth</w:t>
      </w:r>
    </w:p>
    <w:p w:rsidR="009820BD" w:rsidRPr="00F51BC1" w:rsidRDefault="00663903" w:rsidP="006C438E">
      <w:pPr>
        <w:pStyle w:val="Numberlist"/>
        <w:numPr>
          <w:ilvl w:val="0"/>
          <w:numId w:val="21"/>
        </w:numPr>
        <w:rPr>
          <w:lang w:val="cy-GB"/>
        </w:rPr>
      </w:pPr>
      <w:r>
        <w:rPr>
          <w:lang w:val="cy-GB"/>
        </w:rPr>
        <w:t xml:space="preserve">Pa gamau a fyddai’n cael eu cymryd i sicrhau bod cynllun gofal a chymorth </w:t>
      </w:r>
      <w:r w:rsidR="00342971">
        <w:rPr>
          <w:lang w:val="cy-GB"/>
        </w:rPr>
        <w:br/>
      </w:r>
      <w:r>
        <w:rPr>
          <w:lang w:val="cy-GB"/>
        </w:rPr>
        <w:t xml:space="preserve">Rhan 6 yn wir </w:t>
      </w:r>
      <w:proofErr w:type="spellStart"/>
      <w:r>
        <w:rPr>
          <w:lang w:val="cy-GB"/>
        </w:rPr>
        <w:t>hollgyffredinol</w:t>
      </w:r>
      <w:proofErr w:type="spellEnd"/>
      <w:r>
        <w:rPr>
          <w:lang w:val="cy-GB"/>
        </w:rPr>
        <w:t xml:space="preserve"> ac yn cynnwys gwybodaeth gan bob asiantaeth allweddol ac unigolion, gan gynnwys y plentyn, y teu</w:t>
      </w:r>
      <w:r w:rsidR="002075F7">
        <w:rPr>
          <w:lang w:val="cy-GB"/>
        </w:rPr>
        <w:t>l</w:t>
      </w:r>
      <w:r>
        <w:rPr>
          <w:lang w:val="cy-GB"/>
        </w:rPr>
        <w:t>u a’r gofalwr?</w:t>
      </w:r>
    </w:p>
    <w:p w:rsidR="009820BD" w:rsidRPr="00F51BC1" w:rsidRDefault="00663903" w:rsidP="008020BD">
      <w:pPr>
        <w:pStyle w:val="Numberlist"/>
        <w:rPr>
          <w:lang w:val="cy-GB"/>
        </w:rPr>
      </w:pPr>
      <w:r>
        <w:rPr>
          <w:lang w:val="cy-GB"/>
        </w:rPr>
        <w:t xml:space="preserve">Sut </w:t>
      </w:r>
      <w:proofErr w:type="spellStart"/>
      <w:r>
        <w:rPr>
          <w:lang w:val="cy-GB"/>
        </w:rPr>
        <w:t>allai</w:t>
      </w:r>
      <w:proofErr w:type="spellEnd"/>
      <w:r>
        <w:rPr>
          <w:lang w:val="cy-GB"/>
        </w:rPr>
        <w:t xml:space="preserve"> hyn fod yn wahanol i’r arferion cyfredol? </w:t>
      </w:r>
    </w:p>
    <w:p w:rsidR="001B1D77" w:rsidRPr="00FC53D6" w:rsidRDefault="00663903" w:rsidP="008020BD">
      <w:pPr>
        <w:pStyle w:val="Numberlist"/>
        <w:rPr>
          <w:sz w:val="10"/>
          <w:lang w:val="cy-GB"/>
        </w:rPr>
      </w:pPr>
      <w:r>
        <w:rPr>
          <w:lang w:val="cy-GB"/>
        </w:rPr>
        <w:t xml:space="preserve">Sut gellid rheoli ac adlewyrchu unrhyw wahaniaeth barn neu ddymuniad </w:t>
      </w:r>
      <w:r w:rsidR="00342971">
        <w:rPr>
          <w:lang w:val="cy-GB"/>
        </w:rPr>
        <w:br/>
      </w:r>
      <w:r>
        <w:rPr>
          <w:lang w:val="cy-GB"/>
        </w:rPr>
        <w:t xml:space="preserve">e.e. rhwng y plentyn a’r rhiant? </w:t>
      </w:r>
    </w:p>
    <w:p w:rsidR="00793ABB" w:rsidRPr="00FC53D6" w:rsidRDefault="00793ABB" w:rsidP="00D8040D">
      <w:pPr>
        <w:rPr>
          <w:lang w:val="cy-GB"/>
        </w:rPr>
      </w:pPr>
    </w:p>
    <w:p w:rsidR="004871C7" w:rsidRPr="00F51BC1" w:rsidRDefault="0037535A" w:rsidP="00A60B65">
      <w:pPr>
        <w:pStyle w:val="Heading2"/>
        <w:rPr>
          <w:lang w:val="cy-GB"/>
        </w:rPr>
      </w:pPr>
      <w:r w:rsidRPr="00F51BC1">
        <w:rPr>
          <w:lang w:val="cy-GB"/>
        </w:rPr>
        <w:t xml:space="preserve"> </w:t>
      </w:r>
      <w:bookmarkStart w:id="21" w:name="_Toc437501408"/>
      <w:r w:rsidR="00663903">
        <w:rPr>
          <w:lang w:val="cy-GB"/>
        </w:rPr>
        <w:t>Sleid</w:t>
      </w:r>
      <w:r w:rsidRPr="00F51BC1">
        <w:rPr>
          <w:lang w:val="cy-GB"/>
        </w:rPr>
        <w:t xml:space="preserve"> 1</w:t>
      </w:r>
      <w:r w:rsidR="000F44D4" w:rsidRPr="00F51BC1">
        <w:rPr>
          <w:lang w:val="cy-GB"/>
        </w:rPr>
        <w:t>6</w:t>
      </w:r>
      <w:bookmarkEnd w:id="21"/>
    </w:p>
    <w:tbl>
      <w:tblPr>
        <w:tblStyle w:val="TableGrid"/>
        <w:tblW w:w="0" w:type="auto"/>
        <w:tblInd w:w="1809" w:type="dxa"/>
        <w:tblLook w:val="04A0" w:firstRow="1" w:lastRow="0" w:firstColumn="1" w:lastColumn="0" w:noHBand="0" w:noVBand="1"/>
      </w:tblPr>
      <w:tblGrid>
        <w:gridCol w:w="5812"/>
      </w:tblGrid>
      <w:tr w:rsidR="00A507EC" w:rsidRPr="00F51BC1" w:rsidTr="000C555D">
        <w:trPr>
          <w:trHeight w:val="647"/>
        </w:trPr>
        <w:tc>
          <w:tcPr>
            <w:tcW w:w="5812" w:type="dxa"/>
            <w:tcBorders>
              <w:bottom w:val="single" w:sz="4" w:space="0" w:color="EF9526"/>
            </w:tcBorders>
            <w:vAlign w:val="bottom"/>
          </w:tcPr>
          <w:p w:rsidR="00A507EC" w:rsidRPr="00F51BC1" w:rsidRDefault="00C02E93" w:rsidP="000C555D">
            <w:pPr>
              <w:pStyle w:val="Slideheader"/>
              <w:rPr>
                <w:lang w:val="cy-GB"/>
              </w:rPr>
            </w:pPr>
            <w:proofErr w:type="spellStart"/>
            <w:r w:rsidRPr="00C02E93">
              <w:t>Cynllun</w:t>
            </w:r>
            <w:proofErr w:type="spellEnd"/>
            <w:r w:rsidRPr="00C02E93">
              <w:t xml:space="preserve"> </w:t>
            </w:r>
            <w:proofErr w:type="spellStart"/>
            <w:r w:rsidRPr="00C02E93">
              <w:t>gofal</w:t>
            </w:r>
            <w:proofErr w:type="spellEnd"/>
            <w:r w:rsidRPr="00C02E93">
              <w:t xml:space="preserve"> a </w:t>
            </w:r>
            <w:proofErr w:type="spellStart"/>
            <w:r w:rsidRPr="00C02E93">
              <w:t>chymorth</w:t>
            </w:r>
            <w:proofErr w:type="spellEnd"/>
            <w:r w:rsidRPr="00C02E93">
              <w:t xml:space="preserve"> </w:t>
            </w:r>
            <w:proofErr w:type="spellStart"/>
            <w:r w:rsidRPr="00C02E93">
              <w:t>Rhan</w:t>
            </w:r>
            <w:proofErr w:type="spellEnd"/>
            <w:r w:rsidRPr="00C02E93">
              <w:t xml:space="preserve"> 6</w:t>
            </w:r>
          </w:p>
        </w:tc>
      </w:tr>
      <w:tr w:rsidR="008020BD" w:rsidRPr="00F51BC1" w:rsidTr="000B4558">
        <w:trPr>
          <w:trHeight w:val="3233"/>
        </w:trPr>
        <w:tc>
          <w:tcPr>
            <w:tcW w:w="5812" w:type="dxa"/>
            <w:tcBorders>
              <w:top w:val="single" w:sz="4" w:space="0" w:color="EF9526"/>
            </w:tcBorders>
          </w:tcPr>
          <w:p w:rsidR="008020BD" w:rsidRPr="00F51BC1" w:rsidRDefault="00C02E93" w:rsidP="000B4558">
            <w:pPr>
              <w:pStyle w:val="Slidebullet"/>
              <w:numPr>
                <w:ilvl w:val="0"/>
                <w:numId w:val="0"/>
              </w:numPr>
              <w:ind w:left="227" w:hanging="227"/>
              <w:rPr>
                <w:lang w:val="cy-GB"/>
              </w:rPr>
            </w:pPr>
            <w:r>
              <w:rPr>
                <w:noProof/>
                <w:lang w:eastAsia="en-GB"/>
              </w:rPr>
              <w:drawing>
                <wp:inline distT="0" distB="0" distL="0" distR="0">
                  <wp:extent cx="3251200" cy="1923267"/>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51200" cy="1923267"/>
                          </a:xfrm>
                          <a:prstGeom prst="rect">
                            <a:avLst/>
                          </a:prstGeom>
                          <a:noFill/>
                          <a:ln>
                            <a:noFill/>
                          </a:ln>
                        </pic:spPr>
                      </pic:pic>
                    </a:graphicData>
                  </a:graphic>
                </wp:inline>
              </w:drawing>
            </w:r>
          </w:p>
        </w:tc>
      </w:tr>
    </w:tbl>
    <w:p w:rsidR="00594CC5" w:rsidRPr="00F51BC1" w:rsidRDefault="00594CC5" w:rsidP="00EC3355">
      <w:pPr>
        <w:rPr>
          <w:lang w:val="cy-GB"/>
        </w:rPr>
      </w:pPr>
    </w:p>
    <w:p w:rsidR="00A507EC" w:rsidRPr="00342971" w:rsidRDefault="00594CC5" w:rsidP="00594CC5">
      <w:pPr>
        <w:pStyle w:val="Heading3"/>
        <w:rPr>
          <w:lang w:val="cy-GB"/>
        </w:rPr>
      </w:pPr>
      <w:r w:rsidRPr="00F51BC1">
        <w:rPr>
          <w:lang w:val="cy-GB"/>
        </w:rPr>
        <w:t xml:space="preserve"> </w:t>
      </w:r>
      <w:r w:rsidR="004B0BE1" w:rsidRPr="00342971">
        <w:rPr>
          <w:lang w:val="cy-GB"/>
        </w:rPr>
        <w:t xml:space="preserve">Nodiadau i Hwyluswyr </w:t>
      </w:r>
    </w:p>
    <w:p w:rsidR="0037535A" w:rsidRPr="00342971" w:rsidRDefault="00FC6396" w:rsidP="006C438E">
      <w:pPr>
        <w:pStyle w:val="FacilitatorNotesNumberList"/>
        <w:numPr>
          <w:ilvl w:val="0"/>
          <w:numId w:val="34"/>
        </w:numPr>
        <w:rPr>
          <w:b/>
          <w:lang w:val="cy-GB"/>
        </w:rPr>
      </w:pPr>
      <w:hyperlink r:id="rId54" w:history="1">
        <w:r w:rsidR="00663903" w:rsidRPr="00342971">
          <w:rPr>
            <w:rStyle w:val="Hyperlink"/>
            <w:b/>
            <w:lang w:val="cy-GB"/>
          </w:rPr>
          <w:t>Taflen: Cynnwys C</w:t>
        </w:r>
        <w:r w:rsidR="00F63569" w:rsidRPr="00342971">
          <w:rPr>
            <w:rStyle w:val="Hyperlink"/>
            <w:b/>
            <w:lang w:val="cy-GB"/>
          </w:rPr>
          <w:t>y</w:t>
        </w:r>
        <w:r w:rsidR="00663903" w:rsidRPr="00342971">
          <w:rPr>
            <w:rStyle w:val="Hyperlink"/>
            <w:b/>
            <w:lang w:val="cy-GB"/>
          </w:rPr>
          <w:t>nllun Gofal a Chymorth Rhan 6</w:t>
        </w:r>
      </w:hyperlink>
      <w:r w:rsidR="00663903" w:rsidRPr="00342971">
        <w:rPr>
          <w:b/>
          <w:lang w:val="cy-GB"/>
        </w:rPr>
        <w:t xml:space="preserve"> </w:t>
      </w:r>
    </w:p>
    <w:p w:rsidR="00460CB4" w:rsidRPr="00F51BC1" w:rsidRDefault="00460CB4" w:rsidP="006C438E">
      <w:pPr>
        <w:pStyle w:val="FacilitatorNotesNumberList"/>
        <w:numPr>
          <w:ilvl w:val="0"/>
          <w:numId w:val="71"/>
        </w:numPr>
        <w:rPr>
          <w:lang w:val="cy-GB"/>
        </w:rPr>
      </w:pPr>
      <w:r>
        <w:rPr>
          <w:lang w:val="cy-GB"/>
        </w:rPr>
        <w:t xml:space="preserve">Mae gofynion penodol o ran paratoi a chynnwys cynllun gofal a chymorth Rhan 6 ar gyfer plentyn sy’n derbyn gofal. Mae </w:t>
      </w:r>
      <w:proofErr w:type="spellStart"/>
      <w:r w:rsidR="008E4F65" w:rsidRPr="008E4F65">
        <w:rPr>
          <w:shd w:val="clear" w:color="auto" w:fill="FFFFFF"/>
        </w:rPr>
        <w:t>Rheoliadau</w:t>
      </w:r>
      <w:proofErr w:type="spellEnd"/>
      <w:r w:rsidR="008E4F65" w:rsidRPr="008E4F65">
        <w:rPr>
          <w:shd w:val="clear" w:color="auto" w:fill="FFFFFF"/>
        </w:rPr>
        <w:t xml:space="preserve"> </w:t>
      </w:r>
      <w:proofErr w:type="spellStart"/>
      <w:r w:rsidR="008E4F65" w:rsidRPr="008E4F65">
        <w:rPr>
          <w:shd w:val="clear" w:color="auto" w:fill="FFFFFF"/>
        </w:rPr>
        <w:t>Cynllunio</w:t>
      </w:r>
      <w:proofErr w:type="spellEnd"/>
      <w:r w:rsidR="008E4F65" w:rsidRPr="008E4F65">
        <w:rPr>
          <w:shd w:val="clear" w:color="auto" w:fill="FFFFFF"/>
        </w:rPr>
        <w:t xml:space="preserve"> Gofal, </w:t>
      </w:r>
      <w:proofErr w:type="spellStart"/>
      <w:r w:rsidR="008E4F65" w:rsidRPr="008E4F65">
        <w:rPr>
          <w:shd w:val="clear" w:color="auto" w:fill="FFFFFF"/>
        </w:rPr>
        <w:t>Lleoli</w:t>
      </w:r>
      <w:proofErr w:type="spellEnd"/>
      <w:r w:rsidR="008E4F65" w:rsidRPr="008E4F65">
        <w:rPr>
          <w:shd w:val="clear" w:color="auto" w:fill="FFFFFF"/>
        </w:rPr>
        <w:t xml:space="preserve"> ac </w:t>
      </w:r>
      <w:proofErr w:type="spellStart"/>
      <w:r w:rsidR="008E4F65" w:rsidRPr="008E4F65">
        <w:rPr>
          <w:shd w:val="clear" w:color="auto" w:fill="FFFFFF"/>
        </w:rPr>
        <w:t>Adolygu</w:t>
      </w:r>
      <w:proofErr w:type="spellEnd"/>
      <w:r w:rsidR="008E4F65" w:rsidRPr="008E4F65">
        <w:rPr>
          <w:shd w:val="clear" w:color="auto" w:fill="FFFFFF"/>
        </w:rPr>
        <w:t xml:space="preserve"> (Cymru) 2015</w:t>
      </w:r>
      <w:r>
        <w:rPr>
          <w:lang w:val="cy-GB"/>
        </w:rPr>
        <w:t xml:space="preserve"> yn nodi y dylai cynllun gofal a chymorth Rhan 6 gynnwys y wybodaeth a welir yn y sleid uchod.</w:t>
      </w:r>
    </w:p>
    <w:p w:rsidR="00384701" w:rsidRPr="00F63569" w:rsidRDefault="00460CB4" w:rsidP="006C438E">
      <w:pPr>
        <w:pStyle w:val="FacilitatorNotesNumberList"/>
        <w:numPr>
          <w:ilvl w:val="0"/>
          <w:numId w:val="71"/>
        </w:numPr>
        <w:rPr>
          <w:lang w:val="cy-GB"/>
        </w:rPr>
      </w:pPr>
      <w:r>
        <w:rPr>
          <w:lang w:val="cy-GB"/>
        </w:rPr>
        <w:lastRenderedPageBreak/>
        <w:t xml:space="preserve">Mae hyn yn </w:t>
      </w:r>
      <w:r w:rsidRPr="00460CB4">
        <w:rPr>
          <w:b/>
          <w:lang w:val="cy-GB"/>
        </w:rPr>
        <w:t xml:space="preserve">ychwanegol </w:t>
      </w:r>
      <w:r>
        <w:rPr>
          <w:lang w:val="cy-GB"/>
        </w:rPr>
        <w:t>at y cynnwys a nodwyd yn Rhan 4 ar gyfer cynllun gofal a chymorth, sef</w:t>
      </w:r>
      <w:r w:rsidRPr="00F51BC1">
        <w:rPr>
          <w:lang w:val="cy-GB"/>
        </w:rPr>
        <w:t>:</w:t>
      </w:r>
    </w:p>
    <w:p w:rsidR="00F63569" w:rsidRDefault="00F63569" w:rsidP="00C135E7">
      <w:pPr>
        <w:pStyle w:val="Quote"/>
      </w:pPr>
      <w:r>
        <w:t xml:space="preserve">Y canlyniadau penodol, y </w:t>
      </w:r>
      <w:proofErr w:type="spellStart"/>
      <w:r>
        <w:t>gellir</w:t>
      </w:r>
      <w:proofErr w:type="spellEnd"/>
      <w:r>
        <w:t xml:space="preserve"> eu cyflawni, wedi’u </w:t>
      </w:r>
      <w:r w:rsidR="004E5FC3">
        <w:t>canolbwyntio</w:t>
      </w:r>
      <w:r>
        <w:t xml:space="preserve"> ar y plentyn </w:t>
      </w:r>
      <w:r w:rsidR="008E4F65">
        <w:br/>
      </w:r>
      <w:r>
        <w:t>a ddynodwyd</w:t>
      </w:r>
    </w:p>
    <w:p w:rsidR="00384701" w:rsidRPr="00F51BC1" w:rsidRDefault="00460CB4" w:rsidP="00C135E7">
      <w:pPr>
        <w:pStyle w:val="Quote"/>
      </w:pPr>
      <w:r>
        <w:t>Y camau i’w gweithredu gan bawb i helpu’r person i gyflawni’r canlyniadau hynny</w:t>
      </w:r>
    </w:p>
    <w:p w:rsidR="00384701" w:rsidRPr="00F51BC1" w:rsidRDefault="00460CB4" w:rsidP="00C135E7">
      <w:pPr>
        <w:pStyle w:val="Quote"/>
      </w:pPr>
      <w:r>
        <w:t>Yr anghenion a ddiwellir drwy gyflenwi gofal a chymorth</w:t>
      </w:r>
    </w:p>
    <w:p w:rsidR="00384701" w:rsidRPr="00F51BC1" w:rsidRDefault="00BC4B68" w:rsidP="00C135E7">
      <w:pPr>
        <w:pStyle w:val="Quote"/>
      </w:pPr>
      <w:r>
        <w:t>Sut caiff cynnydd tuag at gyflawni’r canlyniadau hynny ei fonitro</w:t>
      </w:r>
    </w:p>
    <w:p w:rsidR="00384701" w:rsidRPr="00F51BC1" w:rsidRDefault="00BC4B68" w:rsidP="00C135E7">
      <w:pPr>
        <w:pStyle w:val="Quote"/>
      </w:pPr>
      <w:r>
        <w:t>Trefniadau’r ad</w:t>
      </w:r>
      <w:r w:rsidR="00F63569">
        <w:t>o</w:t>
      </w:r>
      <w:r>
        <w:t>lyg</w:t>
      </w:r>
      <w:r w:rsidR="00F63569">
        <w:t>i</w:t>
      </w:r>
      <w:r>
        <w:t xml:space="preserve">ad a dyddiad yr adolygiad nesaf </w:t>
      </w:r>
    </w:p>
    <w:p w:rsidR="00384701" w:rsidRPr="00F51BC1" w:rsidRDefault="00BC4B68" w:rsidP="00C135E7">
      <w:pPr>
        <w:pStyle w:val="Quote"/>
      </w:pPr>
      <w:r>
        <w:t>Lle bo’n briodol, dylai cynlluniau gofal a chymorth hefyd nodi</w:t>
      </w:r>
      <w:r w:rsidR="008E4F65">
        <w:t>:</w:t>
      </w:r>
    </w:p>
    <w:p w:rsidR="00384701" w:rsidRPr="00F51BC1" w:rsidRDefault="008F0DE4" w:rsidP="008E4F65">
      <w:pPr>
        <w:pStyle w:val="Bullet1"/>
        <w:numPr>
          <w:ilvl w:val="1"/>
          <w:numId w:val="82"/>
        </w:numPr>
      </w:pPr>
      <w:proofErr w:type="spellStart"/>
      <w:r>
        <w:t>Swyddi</w:t>
      </w:r>
      <w:proofErr w:type="spellEnd"/>
      <w:r w:rsidR="00BC4B68">
        <w:t xml:space="preserve"> a </w:t>
      </w:r>
      <w:proofErr w:type="spellStart"/>
      <w:r w:rsidR="00BC4B68">
        <w:t>chyfrifoldebau’r</w:t>
      </w:r>
      <w:proofErr w:type="spellEnd"/>
      <w:r w:rsidR="00BC4B68">
        <w:t xml:space="preserve"> </w:t>
      </w:r>
      <w:proofErr w:type="spellStart"/>
      <w:r w:rsidR="00BC4B68">
        <w:t>unigolyn</w:t>
      </w:r>
      <w:proofErr w:type="spellEnd"/>
      <w:r w:rsidR="00BC4B68">
        <w:t xml:space="preserve">, </w:t>
      </w:r>
      <w:proofErr w:type="spellStart"/>
      <w:r w:rsidR="00BC4B68">
        <w:t>gofalwyr</w:t>
      </w:r>
      <w:proofErr w:type="spellEnd"/>
      <w:r w:rsidR="00BC4B68">
        <w:t xml:space="preserve"> ac </w:t>
      </w:r>
      <w:proofErr w:type="spellStart"/>
      <w:r w:rsidR="00BC4B68">
        <w:t>aelodau’r</w:t>
      </w:r>
      <w:proofErr w:type="spellEnd"/>
      <w:r w:rsidR="00BC4B68">
        <w:t xml:space="preserve"> </w:t>
      </w:r>
      <w:proofErr w:type="spellStart"/>
      <w:r w:rsidR="00BC4B68">
        <w:t>teulu</w:t>
      </w:r>
      <w:proofErr w:type="spellEnd"/>
      <w:r w:rsidR="00BC4B68">
        <w:t xml:space="preserve"> </w:t>
      </w:r>
      <w:r w:rsidR="008E4F65">
        <w:br/>
      </w:r>
      <w:r w:rsidR="00BC4B68">
        <w:t xml:space="preserve">ac </w:t>
      </w:r>
      <w:proofErr w:type="spellStart"/>
      <w:r w:rsidR="00BC4B68">
        <w:t>ymarferwyr</w:t>
      </w:r>
      <w:proofErr w:type="spellEnd"/>
    </w:p>
    <w:p w:rsidR="00384701" w:rsidRPr="00F51BC1" w:rsidRDefault="00BC4B68" w:rsidP="008E4F65">
      <w:pPr>
        <w:pStyle w:val="Bullet1"/>
        <w:numPr>
          <w:ilvl w:val="1"/>
          <w:numId w:val="82"/>
        </w:numPr>
      </w:pPr>
      <w:proofErr w:type="spellStart"/>
      <w:r>
        <w:t>Yr</w:t>
      </w:r>
      <w:proofErr w:type="spellEnd"/>
      <w:r>
        <w:t xml:space="preserve"> </w:t>
      </w:r>
      <w:proofErr w:type="spellStart"/>
      <w:r>
        <w:t>adnoddau</w:t>
      </w:r>
      <w:proofErr w:type="spellEnd"/>
      <w:r>
        <w:t xml:space="preserve"> </w:t>
      </w:r>
      <w:proofErr w:type="spellStart"/>
      <w:r>
        <w:t>sydd</w:t>
      </w:r>
      <w:proofErr w:type="spellEnd"/>
      <w:r>
        <w:t xml:space="preserve"> </w:t>
      </w:r>
      <w:proofErr w:type="spellStart"/>
      <w:r>
        <w:t>eu</w:t>
      </w:r>
      <w:proofErr w:type="spellEnd"/>
      <w:r>
        <w:t xml:space="preserve"> </w:t>
      </w:r>
      <w:proofErr w:type="spellStart"/>
      <w:r>
        <w:t>hangen</w:t>
      </w:r>
      <w:proofErr w:type="spellEnd"/>
      <w:r>
        <w:t xml:space="preserve"> </w:t>
      </w:r>
      <w:proofErr w:type="spellStart"/>
      <w:r>
        <w:t>gan</w:t>
      </w:r>
      <w:proofErr w:type="spellEnd"/>
      <w:r>
        <w:t xml:space="preserve"> bob </w:t>
      </w:r>
      <w:proofErr w:type="spellStart"/>
      <w:r>
        <w:t>parti</w:t>
      </w:r>
      <w:proofErr w:type="spellEnd"/>
      <w:r w:rsidR="00384701" w:rsidRPr="00F51BC1">
        <w:t>.</w:t>
      </w:r>
    </w:p>
    <w:p w:rsidR="00C65E7E" w:rsidRPr="00F51BC1" w:rsidRDefault="00C65E7E" w:rsidP="00EC3355">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914F13" w:rsidRPr="00F51BC1" w:rsidTr="00914F13">
        <w:tc>
          <w:tcPr>
            <w:tcW w:w="9286" w:type="dxa"/>
            <w:shd w:val="clear" w:color="auto" w:fill="EF9526"/>
          </w:tcPr>
          <w:p w:rsidR="00914F13" w:rsidRPr="00F51BC1" w:rsidRDefault="00D73833" w:rsidP="0033540A">
            <w:pPr>
              <w:rPr>
                <w:b/>
                <w:color w:val="FFFFFF" w:themeColor="background1"/>
                <w:lang w:val="cy-GB"/>
              </w:rPr>
            </w:pPr>
            <w:r>
              <w:rPr>
                <w:b/>
                <w:color w:val="FFFFFF" w:themeColor="background1"/>
                <w:lang w:val="cy-GB"/>
              </w:rPr>
              <w:t>Pwynt dysgu allweddol</w:t>
            </w:r>
          </w:p>
          <w:p w:rsidR="00914F13" w:rsidRPr="00F51BC1" w:rsidRDefault="00460CB4" w:rsidP="0033540A">
            <w:pPr>
              <w:rPr>
                <w:color w:val="FFFFFF" w:themeColor="background1"/>
                <w:lang w:val="cy-GB"/>
              </w:rPr>
            </w:pPr>
            <w:r>
              <w:rPr>
                <w:color w:val="FFFFFF" w:themeColor="background1"/>
                <w:lang w:val="cy-GB"/>
              </w:rPr>
              <w:t>Mae’n bwysig bod cynllun gofal a chymorth Rhan 6 yn cofnodi gwyb</w:t>
            </w:r>
            <w:r w:rsidR="00BC4B68">
              <w:rPr>
                <w:color w:val="FFFFFF" w:themeColor="background1"/>
                <w:lang w:val="cy-GB"/>
              </w:rPr>
              <w:t>odaeth hanfodol a fydd yn helpu’</w:t>
            </w:r>
            <w:r>
              <w:rPr>
                <w:color w:val="FFFFFF" w:themeColor="background1"/>
                <w:lang w:val="cy-GB"/>
              </w:rPr>
              <w:t xml:space="preserve">r plentyn, rhieni’r plentyn a’r gofalwr i ddeall y rheswm dros wneud </w:t>
            </w:r>
            <w:r w:rsidR="008E4F65">
              <w:rPr>
                <w:color w:val="FFFFFF" w:themeColor="background1"/>
                <w:lang w:val="cy-GB"/>
              </w:rPr>
              <w:br/>
            </w:r>
            <w:r>
              <w:rPr>
                <w:color w:val="FFFFFF" w:themeColor="background1"/>
                <w:lang w:val="cy-GB"/>
              </w:rPr>
              <w:t>y penderfyniadau</w:t>
            </w:r>
            <w:r w:rsidR="008E4F65">
              <w:rPr>
                <w:color w:val="FFFFFF" w:themeColor="background1"/>
                <w:lang w:val="cy-GB"/>
              </w:rPr>
              <w:t>.</w:t>
            </w:r>
            <w:r>
              <w:rPr>
                <w:color w:val="FFFFFF" w:themeColor="background1"/>
                <w:lang w:val="cy-GB"/>
              </w:rPr>
              <w:t xml:space="preserve"> </w:t>
            </w:r>
          </w:p>
          <w:p w:rsidR="00914F13" w:rsidRPr="00F51BC1" w:rsidRDefault="00914F13" w:rsidP="0033540A">
            <w:pPr>
              <w:rPr>
                <w:lang w:val="cy-GB"/>
              </w:rPr>
            </w:pPr>
          </w:p>
        </w:tc>
      </w:tr>
    </w:tbl>
    <w:p w:rsidR="00914F13" w:rsidRPr="00F51BC1" w:rsidRDefault="00914F13" w:rsidP="00EC3355">
      <w:pPr>
        <w:rPr>
          <w:lang w:val="cy-GB"/>
        </w:rPr>
      </w:pPr>
    </w:p>
    <w:p w:rsidR="00384701" w:rsidRPr="00F51BC1" w:rsidRDefault="00BC4B68" w:rsidP="006C438E">
      <w:pPr>
        <w:pStyle w:val="FacilitatorNotesNumberList"/>
        <w:numPr>
          <w:ilvl w:val="0"/>
          <w:numId w:val="71"/>
        </w:numPr>
        <w:rPr>
          <w:lang w:val="cy-GB"/>
        </w:rPr>
      </w:pPr>
      <w:r>
        <w:rPr>
          <w:lang w:val="cy-GB"/>
        </w:rPr>
        <w:t>Mae’n ddyletswydd o dan A</w:t>
      </w:r>
      <w:r w:rsidR="008E4F65">
        <w:rPr>
          <w:lang w:val="cy-GB"/>
        </w:rPr>
        <w:t>d</w:t>
      </w:r>
      <w:r>
        <w:rPr>
          <w:lang w:val="cy-GB"/>
        </w:rPr>
        <w:t xml:space="preserve">ran 95 o’r Ddeddf i hyrwyddo a chynnal </w:t>
      </w:r>
      <w:r>
        <w:rPr>
          <w:b/>
          <w:lang w:val="cy-GB"/>
        </w:rPr>
        <w:t xml:space="preserve">cyswllt </w:t>
      </w:r>
      <w:r w:rsidRPr="00BC4B68">
        <w:rPr>
          <w:lang w:val="cy-GB"/>
        </w:rPr>
        <w:t>rhwng y plentyn sy’n derbyn gofal a</w:t>
      </w:r>
      <w:r>
        <w:rPr>
          <w:lang w:val="cy-GB"/>
        </w:rPr>
        <w:t xml:space="preserve">’i rieni neu </w:t>
      </w:r>
      <w:proofErr w:type="spellStart"/>
      <w:r>
        <w:rPr>
          <w:lang w:val="cy-GB"/>
        </w:rPr>
        <w:t>â’r</w:t>
      </w:r>
      <w:proofErr w:type="spellEnd"/>
      <w:r>
        <w:rPr>
          <w:lang w:val="cy-GB"/>
        </w:rPr>
        <w:t xml:space="preserve"> person â chyfrifoldeb rhiant dros y plentyn, perthnasau pwysig, bro</w:t>
      </w:r>
      <w:r w:rsidR="00FD68A9">
        <w:rPr>
          <w:lang w:val="cy-GB"/>
        </w:rPr>
        <w:t>d</w:t>
      </w:r>
      <w:r>
        <w:rPr>
          <w:lang w:val="cy-GB"/>
        </w:rPr>
        <w:t xml:space="preserve">yr a chwiorydd, </w:t>
      </w:r>
      <w:r w:rsidR="00FD68A9">
        <w:rPr>
          <w:lang w:val="cy-GB"/>
        </w:rPr>
        <w:t>f</w:t>
      </w:r>
      <w:r>
        <w:rPr>
          <w:lang w:val="cy-GB"/>
        </w:rPr>
        <w:t xml:space="preserve">frindiau neu bobl eraill sy’n gysylltiedig </w:t>
      </w:r>
      <w:proofErr w:type="spellStart"/>
      <w:r>
        <w:rPr>
          <w:lang w:val="cy-GB"/>
        </w:rPr>
        <w:t>â’r</w:t>
      </w:r>
      <w:proofErr w:type="spellEnd"/>
      <w:r>
        <w:rPr>
          <w:lang w:val="cy-GB"/>
        </w:rPr>
        <w:t xml:space="preserve"> plentyn</w:t>
      </w:r>
      <w:r w:rsidRPr="00BC4B68">
        <w:rPr>
          <w:lang w:val="cy-GB"/>
        </w:rPr>
        <w:t xml:space="preserve"> </w:t>
      </w:r>
      <w:r>
        <w:rPr>
          <w:lang w:val="cy-GB"/>
        </w:rPr>
        <w:t>oni fydd yn ymarferol nac yn gyson â llesiant y plentyn. Rhaid nodi’r trefniadau cyswllt a wnaed mewn partneriaeth a’u llunio o amgylch angh</w:t>
      </w:r>
      <w:r w:rsidR="00FD68A9">
        <w:rPr>
          <w:lang w:val="cy-GB"/>
        </w:rPr>
        <w:t>en</w:t>
      </w:r>
      <w:r>
        <w:rPr>
          <w:lang w:val="cy-GB"/>
        </w:rPr>
        <w:t>ion y plentyn yn y cynllun</w:t>
      </w:r>
      <w:r w:rsidR="00FD68A9">
        <w:rPr>
          <w:lang w:val="cy-GB"/>
        </w:rPr>
        <w:t xml:space="preserve"> </w:t>
      </w:r>
      <w:r>
        <w:rPr>
          <w:lang w:val="cy-GB"/>
        </w:rPr>
        <w:t>gan gynnwys unrhyw gynhorth</w:t>
      </w:r>
      <w:r w:rsidR="00FD68A9">
        <w:rPr>
          <w:lang w:val="cy-GB"/>
        </w:rPr>
        <w:t>wy</w:t>
      </w:r>
      <w:r>
        <w:rPr>
          <w:lang w:val="cy-GB"/>
        </w:rPr>
        <w:t xml:space="preserve"> neu gostau a wneir i helpu i gysylltu. Dylai barn a dymuniadau’r plentyn am y cyswllt gael eu hasesu’n gyson. </w:t>
      </w:r>
    </w:p>
    <w:p w:rsidR="00C20157" w:rsidRPr="00F51BC1" w:rsidRDefault="00BC4B68" w:rsidP="006C438E">
      <w:pPr>
        <w:pStyle w:val="FacilitatorNotesNumberList"/>
        <w:numPr>
          <w:ilvl w:val="0"/>
          <w:numId w:val="71"/>
        </w:numPr>
        <w:rPr>
          <w:lang w:val="cy-GB"/>
        </w:rPr>
      </w:pPr>
      <w:r>
        <w:rPr>
          <w:lang w:val="cy-GB"/>
        </w:rPr>
        <w:t>I hwyluso cynnal y cyswll</w:t>
      </w:r>
      <w:r w:rsidR="00FD68A9">
        <w:rPr>
          <w:lang w:val="cy-GB"/>
        </w:rPr>
        <w:t>t, rhaid rhoi gwybod i’r rhieni</w:t>
      </w:r>
      <w:r>
        <w:rPr>
          <w:lang w:val="cy-GB"/>
        </w:rPr>
        <w:t xml:space="preserve"> ble mae’r plentyn yn byw </w:t>
      </w:r>
      <w:r w:rsidR="00EE79B2">
        <w:rPr>
          <w:lang w:val="cy-GB"/>
        </w:rPr>
        <w:t>cyhyd ag y bydd hyn ddim yn niweidio llesiant y plentyn a hefyd yn yr un modd  r</w:t>
      </w:r>
      <w:r w:rsidR="00FD68A9">
        <w:rPr>
          <w:lang w:val="cy-GB"/>
        </w:rPr>
        <w:t>ha</w:t>
      </w:r>
      <w:r w:rsidR="00EE79B2">
        <w:rPr>
          <w:lang w:val="cy-GB"/>
        </w:rPr>
        <w:t>id i riant neu rywun â chyfrifoldeb r</w:t>
      </w:r>
      <w:r w:rsidR="00FD68A9">
        <w:rPr>
          <w:lang w:val="cy-GB"/>
        </w:rPr>
        <w:t>h</w:t>
      </w:r>
      <w:r w:rsidR="00EE79B2">
        <w:rPr>
          <w:lang w:val="cy-GB"/>
        </w:rPr>
        <w:t xml:space="preserve">iant dros y plentyn roi eu cyfeiriad i’r awdurdod lleol: gallai methu â gwneud hyn heb reswm da arwain at fod yn euog </w:t>
      </w:r>
      <w:r w:rsidR="008E4F65">
        <w:rPr>
          <w:lang w:val="cy-GB"/>
        </w:rPr>
        <w:br/>
      </w:r>
      <w:r w:rsidR="00EE79B2">
        <w:rPr>
          <w:lang w:val="cy-GB"/>
        </w:rPr>
        <w:t>o drosedd.</w:t>
      </w:r>
    </w:p>
    <w:p w:rsidR="0037535A" w:rsidRPr="00F51BC1" w:rsidRDefault="0037535A" w:rsidP="0037535A">
      <w:pPr>
        <w:rPr>
          <w:lang w:val="cy-GB"/>
        </w:rPr>
      </w:pPr>
    </w:p>
    <w:p w:rsidR="007C587D" w:rsidRPr="00F51BC1" w:rsidRDefault="007C587D">
      <w:pPr>
        <w:spacing w:after="200" w:line="276" w:lineRule="auto"/>
        <w:rPr>
          <w:rFonts w:eastAsiaTheme="majorEastAsia"/>
          <w:b/>
          <w:bCs/>
          <w:color w:val="EF9526"/>
          <w:sz w:val="28"/>
          <w:szCs w:val="26"/>
          <w:lang w:val="cy-GB"/>
        </w:rPr>
      </w:pPr>
      <w:r w:rsidRPr="00F51BC1">
        <w:rPr>
          <w:lang w:val="cy-GB"/>
        </w:rPr>
        <w:br w:type="page"/>
      </w:r>
    </w:p>
    <w:p w:rsidR="003F711C" w:rsidRPr="00F51BC1" w:rsidRDefault="00EE79B2" w:rsidP="003F711C">
      <w:pPr>
        <w:pStyle w:val="Heading2"/>
        <w:rPr>
          <w:lang w:val="cy-GB"/>
        </w:rPr>
      </w:pPr>
      <w:bookmarkStart w:id="22" w:name="_Toc437501409"/>
      <w:r>
        <w:rPr>
          <w:lang w:val="cy-GB"/>
        </w:rPr>
        <w:lastRenderedPageBreak/>
        <w:t>Sleid</w:t>
      </w:r>
      <w:r w:rsidR="0037535A" w:rsidRPr="00F51BC1">
        <w:rPr>
          <w:lang w:val="cy-GB"/>
        </w:rPr>
        <w:t xml:space="preserve"> 1</w:t>
      </w:r>
      <w:r w:rsidR="000F44D4" w:rsidRPr="00F51BC1">
        <w:rPr>
          <w:lang w:val="cy-GB"/>
        </w:rPr>
        <w:t>7</w:t>
      </w:r>
      <w:bookmarkEnd w:id="22"/>
    </w:p>
    <w:tbl>
      <w:tblPr>
        <w:tblStyle w:val="TableGrid"/>
        <w:tblW w:w="0" w:type="auto"/>
        <w:tblInd w:w="1809" w:type="dxa"/>
        <w:tblLook w:val="04A0" w:firstRow="1" w:lastRow="0" w:firstColumn="1" w:lastColumn="0" w:noHBand="0" w:noVBand="1"/>
      </w:tblPr>
      <w:tblGrid>
        <w:gridCol w:w="5812"/>
      </w:tblGrid>
      <w:tr w:rsidR="00594CC5" w:rsidRPr="00F51BC1" w:rsidTr="000C555D">
        <w:trPr>
          <w:trHeight w:val="647"/>
        </w:trPr>
        <w:tc>
          <w:tcPr>
            <w:tcW w:w="5812" w:type="dxa"/>
            <w:tcBorders>
              <w:bottom w:val="single" w:sz="4" w:space="0" w:color="EF9526"/>
            </w:tcBorders>
            <w:vAlign w:val="bottom"/>
          </w:tcPr>
          <w:p w:rsidR="00594CC5" w:rsidRPr="00F51BC1" w:rsidRDefault="00576D6F" w:rsidP="000C555D">
            <w:pPr>
              <w:pStyle w:val="Slideheader"/>
              <w:rPr>
                <w:lang w:val="cy-GB"/>
              </w:rPr>
            </w:pPr>
            <w:proofErr w:type="spellStart"/>
            <w:r w:rsidRPr="00576D6F">
              <w:t>Cynllunio</w:t>
            </w:r>
            <w:proofErr w:type="spellEnd"/>
            <w:r w:rsidRPr="00576D6F">
              <w:t xml:space="preserve"> </w:t>
            </w:r>
            <w:proofErr w:type="spellStart"/>
            <w:r w:rsidRPr="00576D6F">
              <w:t>ar</w:t>
            </w:r>
            <w:proofErr w:type="spellEnd"/>
            <w:r w:rsidRPr="00576D6F">
              <w:t xml:space="preserve"> </w:t>
            </w:r>
            <w:proofErr w:type="spellStart"/>
            <w:r w:rsidRPr="00576D6F">
              <w:t>gyfer</w:t>
            </w:r>
            <w:proofErr w:type="spellEnd"/>
            <w:r w:rsidRPr="00576D6F">
              <w:t xml:space="preserve"> </w:t>
            </w:r>
            <w:proofErr w:type="spellStart"/>
            <w:r w:rsidRPr="00576D6F">
              <w:t>sefydlogrwydd</w:t>
            </w:r>
            <w:proofErr w:type="spellEnd"/>
          </w:p>
        </w:tc>
      </w:tr>
      <w:tr w:rsidR="005A4640" w:rsidRPr="00F51BC1" w:rsidTr="000B4558">
        <w:trPr>
          <w:trHeight w:val="3233"/>
        </w:trPr>
        <w:tc>
          <w:tcPr>
            <w:tcW w:w="5812" w:type="dxa"/>
            <w:tcBorders>
              <w:top w:val="single" w:sz="4" w:space="0" w:color="EF9526"/>
            </w:tcBorders>
          </w:tcPr>
          <w:p w:rsidR="005A4640" w:rsidRPr="00F51BC1" w:rsidRDefault="00576D6F" w:rsidP="000B4558">
            <w:pPr>
              <w:pStyle w:val="Slidebullet"/>
              <w:numPr>
                <w:ilvl w:val="0"/>
                <w:numId w:val="0"/>
              </w:numPr>
              <w:ind w:left="227"/>
              <w:rPr>
                <w:lang w:val="cy-GB"/>
              </w:rPr>
            </w:pPr>
            <w:r w:rsidRPr="00F51BC1">
              <w:rPr>
                <w:noProof/>
                <w:lang w:eastAsia="en-GB"/>
              </w:rPr>
              <mc:AlternateContent>
                <mc:Choice Requires="wps">
                  <w:drawing>
                    <wp:anchor distT="0" distB="0" distL="114300" distR="114300" simplePos="0" relativeHeight="251680768" behindDoc="0" locked="0" layoutInCell="1" allowOverlap="1" wp14:anchorId="1A48FDC8" wp14:editId="7D3CAE9B">
                      <wp:simplePos x="0" y="0"/>
                      <wp:positionH relativeFrom="column">
                        <wp:posOffset>-64770</wp:posOffset>
                      </wp:positionH>
                      <wp:positionV relativeFrom="paragraph">
                        <wp:posOffset>1010708</wp:posOffset>
                      </wp:positionV>
                      <wp:extent cx="1888490" cy="2246630"/>
                      <wp:effectExtent l="0" t="0" r="0" b="0"/>
                      <wp:wrapNone/>
                      <wp:docPr id="2065" name="TextBox 7"/>
                      <wp:cNvGraphicFramePr/>
                      <a:graphic xmlns:a="http://schemas.openxmlformats.org/drawingml/2006/main">
                        <a:graphicData uri="http://schemas.microsoft.com/office/word/2010/wordprocessingShape">
                          <wps:wsp>
                            <wps:cNvSpPr txBox="1"/>
                            <wps:spPr>
                              <a:xfrm>
                                <a:off x="0" y="0"/>
                                <a:ext cx="1888490" cy="2246630"/>
                              </a:xfrm>
                              <a:prstGeom prst="rect">
                                <a:avLst/>
                              </a:prstGeom>
                              <a:noFill/>
                            </wps:spPr>
                            <wps:txbx>
                              <w:txbxContent>
                                <w:p w:rsidR="00023985" w:rsidRPr="00576D6F" w:rsidRDefault="00023985" w:rsidP="00576D6F">
                                  <w:pPr>
                                    <w:pStyle w:val="Slidebullet"/>
                                    <w:rPr>
                                      <w:rFonts w:eastAsia="Times New Roman"/>
                                      <w:color w:val="000000" w:themeColor="text1"/>
                                      <w:kern w:val="24"/>
                                      <w:sz w:val="14"/>
                                      <w:szCs w:val="14"/>
                                      <w:lang w:eastAsia="en-GB"/>
                                    </w:rPr>
                                  </w:pPr>
                                  <w:r w:rsidRPr="00576D6F">
                                    <w:rPr>
                                      <w:rFonts w:eastAsia="Times New Roman"/>
                                      <w:color w:val="000000" w:themeColor="text1"/>
                                      <w:kern w:val="24"/>
                                      <w:sz w:val="14"/>
                                      <w:szCs w:val="14"/>
                                      <w:lang w:eastAsia="en-GB"/>
                                    </w:rPr>
                                    <w:t xml:space="preserve">Mae </w:t>
                                  </w:r>
                                  <w:proofErr w:type="spellStart"/>
                                  <w:r w:rsidRPr="00576D6F">
                                    <w:rPr>
                                      <w:rFonts w:eastAsia="Times New Roman"/>
                                      <w:color w:val="000000" w:themeColor="text1"/>
                                      <w:kern w:val="24"/>
                                      <w:sz w:val="14"/>
                                      <w:szCs w:val="14"/>
                                      <w:lang w:eastAsia="en-GB"/>
                                    </w:rPr>
                                    <w:t>sefydlogrwydd</w:t>
                                  </w:r>
                                  <w:proofErr w:type="spellEnd"/>
                                  <w:r w:rsidRPr="00576D6F">
                                    <w:rPr>
                                      <w:rFonts w:eastAsia="Times New Roman"/>
                                      <w:color w:val="000000" w:themeColor="text1"/>
                                      <w:kern w:val="24"/>
                                      <w:sz w:val="14"/>
                                      <w:szCs w:val="14"/>
                                      <w:lang w:eastAsia="en-GB"/>
                                    </w:rPr>
                                    <w:t xml:space="preserve"> </w:t>
                                  </w:r>
                                  <w:proofErr w:type="spellStart"/>
                                  <w:r w:rsidRPr="00576D6F">
                                    <w:rPr>
                                      <w:rFonts w:eastAsia="Times New Roman"/>
                                      <w:color w:val="000000" w:themeColor="text1"/>
                                      <w:kern w:val="24"/>
                                      <w:sz w:val="14"/>
                                      <w:szCs w:val="14"/>
                                      <w:lang w:eastAsia="en-GB"/>
                                    </w:rPr>
                                    <w:t>yn</w:t>
                                  </w:r>
                                  <w:proofErr w:type="spellEnd"/>
                                  <w:r w:rsidRPr="00576D6F">
                                    <w:rPr>
                                      <w:rFonts w:eastAsia="Times New Roman"/>
                                      <w:color w:val="000000" w:themeColor="text1"/>
                                      <w:kern w:val="24"/>
                                      <w:sz w:val="14"/>
                                      <w:szCs w:val="14"/>
                                      <w:lang w:eastAsia="en-GB"/>
                                    </w:rPr>
                                    <w:t xml:space="preserve"> </w:t>
                                  </w:r>
                                  <w:proofErr w:type="spellStart"/>
                                  <w:r w:rsidRPr="00576D6F">
                                    <w:rPr>
                                      <w:rFonts w:eastAsia="Times New Roman"/>
                                      <w:color w:val="000000" w:themeColor="text1"/>
                                      <w:kern w:val="24"/>
                                      <w:sz w:val="14"/>
                                      <w:szCs w:val="14"/>
                                      <w:lang w:eastAsia="en-GB"/>
                                    </w:rPr>
                                    <w:t>cynnwys</w:t>
                                  </w:r>
                                  <w:proofErr w:type="spellEnd"/>
                                  <w:r w:rsidRPr="00576D6F">
                                    <w:rPr>
                                      <w:rFonts w:eastAsia="Times New Roman"/>
                                      <w:color w:val="000000" w:themeColor="text1"/>
                                      <w:kern w:val="24"/>
                                      <w:sz w:val="14"/>
                                      <w:szCs w:val="14"/>
                                      <w:lang w:eastAsia="en-GB"/>
                                    </w:rPr>
                                    <w:t>:</w:t>
                                  </w:r>
                                </w:p>
                                <w:p w:rsidR="00023985" w:rsidRPr="00576D6F" w:rsidRDefault="00023985" w:rsidP="00576D6F">
                                  <w:pPr>
                                    <w:pStyle w:val="Slidebullet"/>
                                    <w:rPr>
                                      <w:rFonts w:eastAsia="Times New Roman"/>
                                      <w:color w:val="000000" w:themeColor="text1"/>
                                      <w:kern w:val="24"/>
                                      <w:sz w:val="14"/>
                                      <w:szCs w:val="14"/>
                                      <w:lang w:eastAsia="en-GB"/>
                                    </w:rPr>
                                  </w:pPr>
                                  <w:proofErr w:type="spellStart"/>
                                  <w:r w:rsidRPr="00576D6F">
                                    <w:rPr>
                                      <w:rFonts w:eastAsia="Times New Roman"/>
                                      <w:color w:val="000000" w:themeColor="text1"/>
                                      <w:kern w:val="24"/>
                                      <w:sz w:val="14"/>
                                      <w:szCs w:val="14"/>
                                      <w:lang w:eastAsia="en-GB"/>
                                    </w:rPr>
                                    <w:t>Sefydlogrwydd</w:t>
                                  </w:r>
                                  <w:proofErr w:type="spellEnd"/>
                                  <w:r w:rsidRPr="00576D6F">
                                    <w:rPr>
                                      <w:rFonts w:eastAsia="Times New Roman"/>
                                      <w:color w:val="000000" w:themeColor="text1"/>
                                      <w:kern w:val="24"/>
                                      <w:sz w:val="14"/>
                                      <w:szCs w:val="14"/>
                                      <w:lang w:eastAsia="en-GB"/>
                                    </w:rPr>
                                    <w:t xml:space="preserve"> </w:t>
                                  </w:r>
                                  <w:proofErr w:type="spellStart"/>
                                  <w:r w:rsidRPr="00576D6F">
                                    <w:rPr>
                                      <w:rFonts w:eastAsia="Times New Roman"/>
                                      <w:color w:val="000000" w:themeColor="text1"/>
                                      <w:kern w:val="24"/>
                                      <w:sz w:val="14"/>
                                      <w:szCs w:val="14"/>
                                      <w:lang w:eastAsia="en-GB"/>
                                    </w:rPr>
                                    <w:t>emosiynol</w:t>
                                  </w:r>
                                  <w:proofErr w:type="spellEnd"/>
                                  <w:r w:rsidRPr="00576D6F">
                                    <w:rPr>
                                      <w:rFonts w:eastAsia="Times New Roman"/>
                                      <w:color w:val="000000" w:themeColor="text1"/>
                                      <w:kern w:val="24"/>
                                      <w:sz w:val="14"/>
                                      <w:szCs w:val="14"/>
                                      <w:lang w:eastAsia="en-GB"/>
                                    </w:rPr>
                                    <w:t xml:space="preserve"> (</w:t>
                                  </w:r>
                                  <w:proofErr w:type="spellStart"/>
                                  <w:r w:rsidRPr="00576D6F">
                                    <w:rPr>
                                      <w:rFonts w:eastAsia="Times New Roman"/>
                                      <w:color w:val="000000" w:themeColor="text1"/>
                                      <w:kern w:val="24"/>
                                      <w:sz w:val="14"/>
                                      <w:szCs w:val="14"/>
                                      <w:lang w:eastAsia="en-GB"/>
                                    </w:rPr>
                                    <w:t>ymlyniad</w:t>
                                  </w:r>
                                  <w:proofErr w:type="spellEnd"/>
                                  <w:r w:rsidRPr="00576D6F">
                                    <w:rPr>
                                      <w:rFonts w:eastAsia="Times New Roman"/>
                                      <w:color w:val="000000" w:themeColor="text1"/>
                                      <w:kern w:val="24"/>
                                      <w:sz w:val="14"/>
                                      <w:szCs w:val="14"/>
                                      <w:lang w:eastAsia="en-GB"/>
                                    </w:rPr>
                                    <w:t>)</w:t>
                                  </w:r>
                                </w:p>
                                <w:p w:rsidR="00023985" w:rsidRPr="00576D6F" w:rsidRDefault="00023985" w:rsidP="00576D6F">
                                  <w:pPr>
                                    <w:pStyle w:val="Slidebullet"/>
                                    <w:rPr>
                                      <w:rFonts w:eastAsia="Times New Roman"/>
                                      <w:color w:val="000000" w:themeColor="text1"/>
                                      <w:kern w:val="24"/>
                                      <w:sz w:val="14"/>
                                      <w:szCs w:val="14"/>
                                      <w:lang w:eastAsia="en-GB"/>
                                    </w:rPr>
                                  </w:pPr>
                                  <w:proofErr w:type="spellStart"/>
                                  <w:r w:rsidRPr="00576D6F">
                                    <w:rPr>
                                      <w:rFonts w:eastAsia="Times New Roman"/>
                                      <w:color w:val="000000" w:themeColor="text1"/>
                                      <w:kern w:val="24"/>
                                      <w:sz w:val="14"/>
                                      <w:szCs w:val="14"/>
                                      <w:lang w:eastAsia="en-GB"/>
                                    </w:rPr>
                                    <w:t>Sefydlogrwydd</w:t>
                                  </w:r>
                                  <w:proofErr w:type="spellEnd"/>
                                  <w:r w:rsidRPr="00576D6F">
                                    <w:rPr>
                                      <w:rFonts w:eastAsia="Times New Roman"/>
                                      <w:color w:val="000000" w:themeColor="text1"/>
                                      <w:kern w:val="24"/>
                                      <w:sz w:val="14"/>
                                      <w:szCs w:val="14"/>
                                      <w:lang w:eastAsia="en-GB"/>
                                    </w:rPr>
                                    <w:t xml:space="preserve"> </w:t>
                                  </w:r>
                                  <w:proofErr w:type="spellStart"/>
                                  <w:r w:rsidRPr="00576D6F">
                                    <w:rPr>
                                      <w:rFonts w:eastAsia="Times New Roman"/>
                                      <w:color w:val="000000" w:themeColor="text1"/>
                                      <w:kern w:val="24"/>
                                      <w:sz w:val="14"/>
                                      <w:szCs w:val="14"/>
                                      <w:lang w:eastAsia="en-GB"/>
                                    </w:rPr>
                                    <w:t>corfforol</w:t>
                                  </w:r>
                                  <w:proofErr w:type="spellEnd"/>
                                  <w:r w:rsidRPr="00576D6F">
                                    <w:rPr>
                                      <w:rFonts w:eastAsia="Times New Roman"/>
                                      <w:color w:val="000000" w:themeColor="text1"/>
                                      <w:kern w:val="24"/>
                                      <w:sz w:val="14"/>
                                      <w:szCs w:val="14"/>
                                      <w:lang w:eastAsia="en-GB"/>
                                    </w:rPr>
                                    <w:t xml:space="preserve"> (bod </w:t>
                                  </w:r>
                                  <w:proofErr w:type="spellStart"/>
                                  <w:r w:rsidRPr="00576D6F">
                                    <w:rPr>
                                      <w:rFonts w:eastAsia="Times New Roman"/>
                                      <w:color w:val="000000" w:themeColor="text1"/>
                                      <w:kern w:val="24"/>
                                      <w:sz w:val="14"/>
                                      <w:szCs w:val="14"/>
                                      <w:lang w:eastAsia="en-GB"/>
                                    </w:rPr>
                                    <w:t>yn</w:t>
                                  </w:r>
                                  <w:proofErr w:type="spellEnd"/>
                                  <w:r w:rsidRPr="00576D6F">
                                    <w:rPr>
                                      <w:rFonts w:eastAsia="Times New Roman"/>
                                      <w:color w:val="000000" w:themeColor="text1"/>
                                      <w:kern w:val="24"/>
                                      <w:sz w:val="14"/>
                                      <w:szCs w:val="14"/>
                                      <w:lang w:eastAsia="en-GB"/>
                                    </w:rPr>
                                    <w:t xml:space="preserve"> </w:t>
                                  </w:r>
                                  <w:proofErr w:type="spellStart"/>
                                  <w:r w:rsidRPr="00576D6F">
                                    <w:rPr>
                                      <w:rFonts w:eastAsia="Times New Roman"/>
                                      <w:color w:val="000000" w:themeColor="text1"/>
                                      <w:kern w:val="24"/>
                                      <w:sz w:val="14"/>
                                      <w:szCs w:val="14"/>
                                      <w:lang w:eastAsia="en-GB"/>
                                    </w:rPr>
                                    <w:t>sefydlog</w:t>
                                  </w:r>
                                  <w:proofErr w:type="spellEnd"/>
                                  <w:r w:rsidRPr="00576D6F">
                                    <w:rPr>
                                      <w:rFonts w:eastAsia="Times New Roman"/>
                                      <w:color w:val="000000" w:themeColor="text1"/>
                                      <w:kern w:val="24"/>
                                      <w:sz w:val="14"/>
                                      <w:szCs w:val="14"/>
                                      <w:lang w:eastAsia="en-GB"/>
                                    </w:rPr>
                                    <w:t>)</w:t>
                                  </w:r>
                                </w:p>
                                <w:p w:rsidR="00023985" w:rsidRPr="00576D6F" w:rsidRDefault="00023985" w:rsidP="00576D6F">
                                  <w:pPr>
                                    <w:pStyle w:val="Slidebullet"/>
                                    <w:rPr>
                                      <w:rFonts w:eastAsia="Times New Roman"/>
                                      <w:color w:val="000000" w:themeColor="text1"/>
                                      <w:kern w:val="24"/>
                                      <w:sz w:val="14"/>
                                      <w:szCs w:val="14"/>
                                      <w:lang w:eastAsia="en-GB"/>
                                    </w:rPr>
                                  </w:pPr>
                                  <w:proofErr w:type="spellStart"/>
                                  <w:r w:rsidRPr="00576D6F">
                                    <w:rPr>
                                      <w:rFonts w:eastAsia="Times New Roman"/>
                                      <w:color w:val="000000" w:themeColor="text1"/>
                                      <w:kern w:val="24"/>
                                      <w:sz w:val="14"/>
                                      <w:szCs w:val="14"/>
                                      <w:lang w:eastAsia="en-GB"/>
                                    </w:rPr>
                                    <w:t>Sefydlogrwydd</w:t>
                                  </w:r>
                                  <w:proofErr w:type="spellEnd"/>
                                  <w:r w:rsidRPr="00576D6F">
                                    <w:rPr>
                                      <w:rFonts w:eastAsia="Times New Roman"/>
                                      <w:color w:val="000000" w:themeColor="text1"/>
                                      <w:kern w:val="24"/>
                                      <w:sz w:val="14"/>
                                      <w:szCs w:val="14"/>
                                      <w:lang w:eastAsia="en-GB"/>
                                    </w:rPr>
                                    <w:t xml:space="preserve"> </w:t>
                                  </w:r>
                                  <w:proofErr w:type="spellStart"/>
                                  <w:r w:rsidRPr="00576D6F">
                                    <w:rPr>
                                      <w:rFonts w:eastAsia="Times New Roman"/>
                                      <w:color w:val="000000" w:themeColor="text1"/>
                                      <w:kern w:val="24"/>
                                      <w:sz w:val="14"/>
                                      <w:szCs w:val="14"/>
                                      <w:lang w:eastAsia="en-GB"/>
                                    </w:rPr>
                                    <w:t>cyfreithiol</w:t>
                                  </w:r>
                                  <w:proofErr w:type="spellEnd"/>
                                  <w:r w:rsidRPr="00576D6F">
                                    <w:rPr>
                                      <w:rFonts w:eastAsia="Times New Roman"/>
                                      <w:color w:val="000000" w:themeColor="text1"/>
                                      <w:kern w:val="24"/>
                                      <w:sz w:val="14"/>
                                      <w:szCs w:val="14"/>
                                      <w:lang w:eastAsia="en-GB"/>
                                    </w:rPr>
                                    <w:t xml:space="preserve"> (</w:t>
                                  </w:r>
                                  <w:proofErr w:type="spellStart"/>
                                  <w:r w:rsidRPr="00576D6F">
                                    <w:rPr>
                                      <w:rFonts w:eastAsia="Times New Roman"/>
                                      <w:color w:val="000000" w:themeColor="text1"/>
                                      <w:kern w:val="24"/>
                                      <w:sz w:val="14"/>
                                      <w:szCs w:val="14"/>
                                      <w:lang w:eastAsia="en-GB"/>
                                    </w:rPr>
                                    <w:t>pwy</w:t>
                                  </w:r>
                                  <w:proofErr w:type="spellEnd"/>
                                  <w:r w:rsidRPr="00576D6F">
                                    <w:rPr>
                                      <w:rFonts w:eastAsia="Times New Roman"/>
                                      <w:color w:val="000000" w:themeColor="text1"/>
                                      <w:kern w:val="24"/>
                                      <w:sz w:val="14"/>
                                      <w:szCs w:val="14"/>
                                      <w:lang w:eastAsia="en-GB"/>
                                    </w:rPr>
                                    <w:t xml:space="preserve"> </w:t>
                                  </w:r>
                                  <w:proofErr w:type="spellStart"/>
                                  <w:r w:rsidRPr="00576D6F">
                                    <w:rPr>
                                      <w:rFonts w:eastAsia="Times New Roman"/>
                                      <w:color w:val="000000" w:themeColor="text1"/>
                                      <w:kern w:val="24"/>
                                      <w:sz w:val="14"/>
                                      <w:szCs w:val="14"/>
                                      <w:lang w:eastAsia="en-GB"/>
                                    </w:rPr>
                                    <w:t>sydd</w:t>
                                  </w:r>
                                  <w:proofErr w:type="spellEnd"/>
                                  <w:r w:rsidRPr="00576D6F">
                                    <w:rPr>
                                      <w:rFonts w:eastAsia="Times New Roman"/>
                                      <w:color w:val="000000" w:themeColor="text1"/>
                                      <w:kern w:val="24"/>
                                      <w:sz w:val="14"/>
                                      <w:szCs w:val="14"/>
                                      <w:lang w:eastAsia="en-GB"/>
                                    </w:rPr>
                                    <w:t xml:space="preserve"> â </w:t>
                                  </w:r>
                                  <w:proofErr w:type="spellStart"/>
                                  <w:r w:rsidRPr="00576D6F">
                                    <w:rPr>
                                      <w:rFonts w:eastAsia="Times New Roman"/>
                                      <w:color w:val="000000" w:themeColor="text1"/>
                                      <w:kern w:val="24"/>
                                      <w:sz w:val="14"/>
                                      <w:szCs w:val="14"/>
                                      <w:lang w:eastAsia="en-GB"/>
                                    </w:rPr>
                                    <w:t>chyfrifoldeb</w:t>
                                  </w:r>
                                  <w:proofErr w:type="spellEnd"/>
                                  <w:r w:rsidRPr="00576D6F">
                                    <w:rPr>
                                      <w:rFonts w:eastAsia="Times New Roman"/>
                                      <w:color w:val="000000" w:themeColor="text1"/>
                                      <w:kern w:val="24"/>
                                      <w:sz w:val="14"/>
                                      <w:szCs w:val="14"/>
                                      <w:lang w:eastAsia="en-GB"/>
                                    </w:rPr>
                                    <w:t xml:space="preserve"> </w:t>
                                  </w:r>
                                  <w:proofErr w:type="spellStart"/>
                                  <w:r w:rsidRPr="00576D6F">
                                    <w:rPr>
                                      <w:rFonts w:eastAsia="Times New Roman"/>
                                      <w:color w:val="000000" w:themeColor="text1"/>
                                      <w:kern w:val="24"/>
                                      <w:sz w:val="14"/>
                                      <w:szCs w:val="14"/>
                                      <w:lang w:eastAsia="en-GB"/>
                                    </w:rPr>
                                    <w:t>rhiant</w:t>
                                  </w:r>
                                  <w:proofErr w:type="spellEnd"/>
                                  <w:r w:rsidRPr="00576D6F">
                                    <w:rPr>
                                      <w:rFonts w:eastAsia="Times New Roman"/>
                                      <w:color w:val="000000" w:themeColor="text1"/>
                                      <w:kern w:val="24"/>
                                      <w:sz w:val="14"/>
                                      <w:szCs w:val="14"/>
                                      <w:lang w:eastAsia="en-GB"/>
                                    </w:rPr>
                                    <w:t>)</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7" o:spid="_x0000_s1031" type="#_x0000_t202" style="position:absolute;left:0;text-align:left;margin-left:-5.1pt;margin-top:79.6pt;width:148.7pt;height:176.9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" filled="f" stroked="f">
                      <v:textbox style="mso-fit-shape-to-text:t">
                        <w:txbxContent>
                          <w:p w:rsidR="00023985" w:rsidRPr="00576D6F" w:rsidRDefault="00023985" w:rsidP="00576D6F">
                            <w:pPr>
                              <w:pStyle w:val="Slidebullet"/>
                              <w:rPr>
                                <w:rFonts w:eastAsia="Times New Roman"/>
                                <w:color w:val="000000" w:themeColor="text1"/>
                                <w:kern w:val="24"/>
                                <w:sz w:val="14"/>
                                <w:szCs w:val="14"/>
                                <w:lang w:eastAsia="en-GB"/>
                              </w:rPr>
                            </w:pPr>
                            <w:r w:rsidRPr="00576D6F">
                              <w:rPr>
                                <w:rFonts w:eastAsia="Times New Roman"/>
                                <w:color w:val="000000" w:themeColor="text1"/>
                                <w:kern w:val="24"/>
                                <w:sz w:val="14"/>
                                <w:szCs w:val="14"/>
                                <w:lang w:eastAsia="en-GB"/>
                              </w:rPr>
                              <w:t>Mae sefydlogrwydd yn cynnwys:</w:t>
                            </w:r>
                          </w:p>
                          <w:p w:rsidR="00023985" w:rsidRPr="00576D6F" w:rsidRDefault="00023985" w:rsidP="00576D6F">
                            <w:pPr>
                              <w:pStyle w:val="Slidebullet"/>
                              <w:rPr>
                                <w:rFonts w:eastAsia="Times New Roman"/>
                                <w:color w:val="000000" w:themeColor="text1"/>
                                <w:kern w:val="24"/>
                                <w:sz w:val="14"/>
                                <w:szCs w:val="14"/>
                                <w:lang w:eastAsia="en-GB"/>
                              </w:rPr>
                            </w:pPr>
                            <w:r w:rsidRPr="00576D6F">
                              <w:rPr>
                                <w:rFonts w:eastAsia="Times New Roman"/>
                                <w:color w:val="000000" w:themeColor="text1"/>
                                <w:kern w:val="24"/>
                                <w:sz w:val="14"/>
                                <w:szCs w:val="14"/>
                                <w:lang w:eastAsia="en-GB"/>
                              </w:rPr>
                              <w:t>Sefydlogrwydd emosiynol (ymlyniad)</w:t>
                            </w:r>
                          </w:p>
                          <w:p w:rsidR="00023985" w:rsidRPr="00576D6F" w:rsidRDefault="00023985" w:rsidP="00576D6F">
                            <w:pPr>
                              <w:pStyle w:val="Slidebullet"/>
                              <w:rPr>
                                <w:rFonts w:eastAsia="Times New Roman"/>
                                <w:color w:val="000000" w:themeColor="text1"/>
                                <w:kern w:val="24"/>
                                <w:sz w:val="14"/>
                                <w:szCs w:val="14"/>
                                <w:lang w:eastAsia="en-GB"/>
                              </w:rPr>
                            </w:pPr>
                            <w:r w:rsidRPr="00576D6F">
                              <w:rPr>
                                <w:rFonts w:eastAsia="Times New Roman"/>
                                <w:color w:val="000000" w:themeColor="text1"/>
                                <w:kern w:val="24"/>
                                <w:sz w:val="14"/>
                                <w:szCs w:val="14"/>
                                <w:lang w:eastAsia="en-GB"/>
                              </w:rPr>
                              <w:t>Sefydlogrwydd corfforol (bod yn sefydlog)</w:t>
                            </w:r>
                          </w:p>
                          <w:p w:rsidR="00023985" w:rsidRPr="00576D6F" w:rsidRDefault="00023985" w:rsidP="00576D6F">
                            <w:pPr>
                              <w:pStyle w:val="Slidebullet"/>
                              <w:rPr>
                                <w:rFonts w:eastAsia="Times New Roman"/>
                                <w:color w:val="000000" w:themeColor="text1"/>
                                <w:kern w:val="24"/>
                                <w:sz w:val="14"/>
                                <w:szCs w:val="14"/>
                                <w:lang w:eastAsia="en-GB"/>
                              </w:rPr>
                            </w:pPr>
                            <w:r w:rsidRPr="00576D6F">
                              <w:rPr>
                                <w:rFonts w:eastAsia="Times New Roman"/>
                                <w:color w:val="000000" w:themeColor="text1"/>
                                <w:kern w:val="24"/>
                                <w:sz w:val="14"/>
                                <w:szCs w:val="14"/>
                                <w:lang w:eastAsia="en-GB"/>
                              </w:rPr>
                              <w:t>Sefydlogrwydd cyfreithiol (pwy sydd â chyfrifoldeb rhiant)</w:t>
                            </w:r>
                          </w:p>
                        </w:txbxContent>
                      </v:textbox>
                    </v:shape>
                  </w:pict>
                </mc:Fallback>
              </mc:AlternateContent>
            </w:r>
            <w:r w:rsidRPr="00F51BC1">
              <w:rPr>
                <w:noProof/>
                <w:lang w:eastAsia="en-GB"/>
              </w:rPr>
              <mc:AlternateContent>
                <mc:Choice Requires="wps">
                  <w:drawing>
                    <wp:anchor distT="0" distB="0" distL="114300" distR="114300" simplePos="0" relativeHeight="251679744" behindDoc="0" locked="0" layoutInCell="1" allowOverlap="1" wp14:anchorId="0EFFBA44" wp14:editId="03998338">
                      <wp:simplePos x="0" y="0"/>
                      <wp:positionH relativeFrom="column">
                        <wp:posOffset>-635</wp:posOffset>
                      </wp:positionH>
                      <wp:positionV relativeFrom="paragraph">
                        <wp:posOffset>33020</wp:posOffset>
                      </wp:positionV>
                      <wp:extent cx="1379855" cy="1007110"/>
                      <wp:effectExtent l="0" t="0" r="0" b="2540"/>
                      <wp:wrapNone/>
                      <wp:docPr id="2064" name="Rounded Rectangle 6"/>
                      <wp:cNvGraphicFramePr/>
                      <a:graphic xmlns:a="http://schemas.openxmlformats.org/drawingml/2006/main">
                        <a:graphicData uri="http://schemas.microsoft.com/office/word/2010/wordprocessingShape">
                          <wps:wsp>
                            <wps:cNvSpPr/>
                            <wps:spPr>
                              <a:xfrm>
                                <a:off x="0" y="0"/>
                                <a:ext cx="1379855" cy="1007110"/>
                              </a:xfrm>
                              <a:prstGeom prst="roundRect">
                                <a:avLst/>
                              </a:prstGeom>
                              <a:solidFill>
                                <a:srgbClr val="EF95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3985" w:rsidRPr="00576D6F" w:rsidRDefault="00023985" w:rsidP="00576D6F">
                                  <w:pPr>
                                    <w:pStyle w:val="NormalWeb"/>
                                    <w:rPr>
                                      <w:rFonts w:ascii="Arial" w:hAnsi="Arial" w:cs="Arial"/>
                                      <w:color w:val="FFFFFF" w:themeColor="background1"/>
                                      <w:kern w:val="24"/>
                                      <w:sz w:val="14"/>
                                      <w:szCs w:val="14"/>
                                    </w:rPr>
                                  </w:pPr>
                                  <w:r w:rsidRPr="00576D6F">
                                    <w:rPr>
                                      <w:rFonts w:ascii="Arial" w:hAnsi="Arial" w:cs="Arial"/>
                                      <w:color w:val="FFFFFF" w:themeColor="background1"/>
                                      <w:kern w:val="24"/>
                                      <w:sz w:val="14"/>
                                      <w:szCs w:val="14"/>
                                      <w:lang w:val="cy-GB"/>
                                    </w:rPr>
                                    <w:t>Mae cyrraedd sefydlogrwydd i’r plentyn yn ystyriaeth allweddol o’r adeg daw’r plentyn i fod mewn gofal. O’r dechrau, dylai’r cynllun gofal a chymorth amlinellu sut i gyflawni sefydlogrwydd</w:t>
                                  </w:r>
                                </w:p>
                                <w:p w:rsidR="00023985" w:rsidRPr="00A86D1D" w:rsidRDefault="00023985" w:rsidP="005A4640">
                                  <w:pPr>
                                    <w:pStyle w:val="NormalWeb"/>
                                    <w:spacing w:before="0" w:beforeAutospacing="0" w:after="0" w:afterAutospacing="0"/>
                                    <w:jc w:val="center"/>
                                    <w:rPr>
                                      <w:sz w:val="14"/>
                                      <w:szCs w:val="1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2" style="position:absolute;left:0;text-align:left;margin-left:-.05pt;margin-top:2.6pt;width:108.65pt;height:7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" fillcolor="#ef9526" stroked="f" strokeweight="2pt">
                      <v:textbox>
                        <w:txbxContent>
                          <w:p w:rsidR="00023985" w:rsidRPr="00576D6F" w:rsidRDefault="00023985" w:rsidP="00576D6F">
                            <w:pPr>
                              <w:pStyle w:val="NormalWeb"/>
                              <w:rPr>
                                <w:rFonts w:ascii="Arial" w:hAnsi="Arial" w:cs="Arial"/>
                                <w:color w:val="FFFFFF" w:themeColor="background1"/>
                                <w:kern w:val="24"/>
                                <w:sz w:val="14"/>
                                <w:szCs w:val="14"/>
                              </w:rPr>
                            </w:pPr>
                            <w:r w:rsidRPr="00576D6F">
                              <w:rPr>
                                <w:rFonts w:ascii="Arial" w:hAnsi="Arial" w:cs="Arial"/>
                                <w:color w:val="FFFFFF" w:themeColor="background1"/>
                                <w:kern w:val="24"/>
                                <w:sz w:val="14"/>
                                <w:szCs w:val="14"/>
                                <w:lang w:val="cy-GB"/>
                              </w:rPr>
                              <w:t>Mae cyrraedd sefydlogrwydd i’r plentyn yn ystyriaeth allweddol o’r adeg daw’r plentyn i fod mewn gofal. O’r dechrau, dylai’r cynllun gofal a chymorth amlinellu sut i gyflawni sefydlogrwydd</w:t>
                            </w:r>
                          </w:p>
                          <w:p w:rsidR="00023985" w:rsidRPr="00A86D1D" w:rsidRDefault="00023985" w:rsidP="005A4640">
                            <w:pPr>
                              <w:pStyle w:val="NormalWeb"/>
                              <w:spacing w:before="0" w:beforeAutospacing="0" w:after="0" w:afterAutospacing="0"/>
                              <w:jc w:val="center"/>
                              <w:rPr>
                                <w:sz w:val="14"/>
                                <w:szCs w:val="14"/>
                              </w:rPr>
                            </w:pPr>
                          </w:p>
                        </w:txbxContent>
                      </v:textbox>
                    </v:roundrect>
                  </w:pict>
                </mc:Fallback>
              </mc:AlternateContent>
            </w:r>
            <w:r w:rsidR="005A4640" w:rsidRPr="00F51BC1">
              <w:rPr>
                <w:noProof/>
                <w:lang w:eastAsia="en-GB"/>
              </w:rPr>
              <w:drawing>
                <wp:anchor distT="0" distB="0" distL="114300" distR="114300" simplePos="0" relativeHeight="251678720" behindDoc="0" locked="0" layoutInCell="1" allowOverlap="1" wp14:anchorId="334BBDE2" wp14:editId="7BC045F7">
                  <wp:simplePos x="0" y="0"/>
                  <wp:positionH relativeFrom="column">
                    <wp:posOffset>1608096</wp:posOffset>
                  </wp:positionH>
                  <wp:positionV relativeFrom="paragraph">
                    <wp:posOffset>135506</wp:posOffset>
                  </wp:positionV>
                  <wp:extent cx="1992702" cy="1742536"/>
                  <wp:effectExtent l="0" t="0" r="26670" b="10160"/>
                  <wp:wrapNone/>
                  <wp:docPr id="2063" name="Diagram 20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page">
                    <wp14:pctWidth>0</wp14:pctWidth>
                  </wp14:sizeRelH>
                  <wp14:sizeRelV relativeFrom="page">
                    <wp14:pctHeight>0</wp14:pctHeight>
                  </wp14:sizeRelV>
                </wp:anchor>
              </w:drawing>
            </w:r>
            <w:r w:rsidR="005A4640" w:rsidRPr="00F51BC1">
              <w:rPr>
                <w:rFonts w:eastAsiaTheme="minorHAnsi"/>
                <w:noProof/>
                <w:sz w:val="24"/>
                <w:szCs w:val="22"/>
                <w:lang w:val="cy-GB" w:eastAsia="en-GB"/>
              </w:rPr>
              <w:t xml:space="preserve"> </w:t>
            </w:r>
            <w:r w:rsidR="005A4640" w:rsidRPr="00F51BC1">
              <w:rPr>
                <w:lang w:val="cy-GB"/>
              </w:rPr>
              <w:t xml:space="preserve">  </w:t>
            </w:r>
          </w:p>
        </w:tc>
      </w:tr>
    </w:tbl>
    <w:p w:rsidR="00EC3355" w:rsidRPr="00C43D24" w:rsidRDefault="00594CC5" w:rsidP="00D8040D">
      <w:pPr>
        <w:rPr>
          <w:sz w:val="18"/>
          <w:lang w:val="cy-GB"/>
        </w:rPr>
      </w:pPr>
      <w:r w:rsidRPr="00F51BC1">
        <w:rPr>
          <w:lang w:val="cy-GB"/>
        </w:rPr>
        <w:t xml:space="preserve"> </w:t>
      </w:r>
    </w:p>
    <w:p w:rsidR="00A507EC" w:rsidRPr="00F51BC1" w:rsidRDefault="004B0BE1" w:rsidP="00793ABB">
      <w:pPr>
        <w:pStyle w:val="Heading3"/>
        <w:rPr>
          <w:lang w:val="cy-GB"/>
        </w:rPr>
      </w:pPr>
      <w:r>
        <w:rPr>
          <w:lang w:val="cy-GB"/>
        </w:rPr>
        <w:t xml:space="preserve">Nodiadau i Hwyluswyr </w:t>
      </w:r>
    </w:p>
    <w:p w:rsidR="008B6F7C" w:rsidRPr="00F51BC1" w:rsidRDefault="009967CB" w:rsidP="006C438E">
      <w:pPr>
        <w:pStyle w:val="FacilitatorNotesNumberList"/>
        <w:numPr>
          <w:ilvl w:val="0"/>
          <w:numId w:val="36"/>
        </w:numPr>
        <w:spacing w:after="20"/>
        <w:ind w:left="357" w:hanging="357"/>
        <w:rPr>
          <w:lang w:val="cy-GB"/>
        </w:rPr>
      </w:pPr>
      <w:r>
        <w:rPr>
          <w:lang w:val="cy-GB"/>
        </w:rPr>
        <w:t xml:space="preserve">Mae </w:t>
      </w:r>
      <w:r w:rsidR="00AD0A9D" w:rsidRPr="00F51BC1">
        <w:rPr>
          <w:lang w:val="cy-GB"/>
        </w:rPr>
        <w:t>“</w:t>
      </w:r>
      <w:r>
        <w:rPr>
          <w:lang w:val="cy-GB"/>
        </w:rPr>
        <w:t>sefydlogrwydd</w:t>
      </w:r>
      <w:r w:rsidR="00AD0A9D" w:rsidRPr="00F51BC1">
        <w:rPr>
          <w:lang w:val="cy-GB"/>
        </w:rPr>
        <w:t>”</w:t>
      </w:r>
      <w:r w:rsidR="00FD68A9">
        <w:rPr>
          <w:lang w:val="cy-GB"/>
        </w:rPr>
        <w:t xml:space="preserve">, yn cynnwys </w:t>
      </w:r>
      <w:proofErr w:type="spellStart"/>
      <w:r w:rsidR="00FD68A9">
        <w:rPr>
          <w:lang w:val="cy-GB"/>
        </w:rPr>
        <w:t>s</w:t>
      </w:r>
      <w:r>
        <w:rPr>
          <w:lang w:val="cy-GB"/>
        </w:rPr>
        <w:t>efydlogwydd</w:t>
      </w:r>
      <w:proofErr w:type="spellEnd"/>
      <w:r>
        <w:rPr>
          <w:lang w:val="cy-GB"/>
        </w:rPr>
        <w:t xml:space="preserve"> emosiynol, corffo</w:t>
      </w:r>
      <w:r w:rsidR="00FD68A9">
        <w:rPr>
          <w:lang w:val="cy-GB"/>
        </w:rPr>
        <w:t>rol</w:t>
      </w:r>
      <w:r>
        <w:rPr>
          <w:lang w:val="cy-GB"/>
        </w:rPr>
        <w:t xml:space="preserve"> a chyfreithiol yn da</w:t>
      </w:r>
      <w:r w:rsidR="00C43D24">
        <w:rPr>
          <w:lang w:val="cy-GB"/>
        </w:rPr>
        <w:t>r</w:t>
      </w:r>
      <w:r>
        <w:rPr>
          <w:lang w:val="cy-GB"/>
        </w:rPr>
        <w:t xml:space="preserve">paru fframwaith sylfaenol ar gyfer gwaith gyda phlant a theuluoedd i roi synnwyr o ddiogelwch, </w:t>
      </w:r>
      <w:r w:rsidR="00F71854">
        <w:rPr>
          <w:lang w:val="cy-GB"/>
        </w:rPr>
        <w:t>sefydlogrwydd</w:t>
      </w:r>
      <w:r>
        <w:rPr>
          <w:lang w:val="cy-GB"/>
        </w:rPr>
        <w:t>, ym</w:t>
      </w:r>
      <w:r w:rsidR="00FD68A9">
        <w:rPr>
          <w:lang w:val="cy-GB"/>
        </w:rPr>
        <w:t>rwym</w:t>
      </w:r>
      <w:r>
        <w:rPr>
          <w:lang w:val="cy-GB"/>
        </w:rPr>
        <w:t xml:space="preserve">iad a hunaniaeth i blentyn. </w:t>
      </w:r>
    </w:p>
    <w:p w:rsidR="008B6F7C" w:rsidRPr="00F51BC1" w:rsidRDefault="00FD68A9" w:rsidP="006C438E">
      <w:pPr>
        <w:pStyle w:val="FacilitatorNotesNumberList"/>
        <w:numPr>
          <w:ilvl w:val="0"/>
          <w:numId w:val="73"/>
        </w:numPr>
        <w:spacing w:after="20"/>
        <w:ind w:left="357" w:hanging="357"/>
        <w:rPr>
          <w:lang w:val="cy-GB"/>
        </w:rPr>
      </w:pPr>
      <w:r>
        <w:rPr>
          <w:lang w:val="cy-GB"/>
        </w:rPr>
        <w:t>O ddechrau’r broses gynllunio</w:t>
      </w:r>
      <w:r w:rsidR="00C43D24">
        <w:rPr>
          <w:lang w:val="cy-GB"/>
        </w:rPr>
        <w:t>,</w:t>
      </w:r>
      <w:r>
        <w:rPr>
          <w:lang w:val="cy-GB"/>
        </w:rPr>
        <w:t xml:space="preserve"> </w:t>
      </w:r>
      <w:r w:rsidR="009967CB">
        <w:rPr>
          <w:lang w:val="cy-GB"/>
        </w:rPr>
        <w:t xml:space="preserve">ar sail gwybodaeth gan pob asiantaeth berthnasol, a dymuniadau a theimladau’r plentyn, dylid dynodi sut y </w:t>
      </w:r>
      <w:proofErr w:type="spellStart"/>
      <w:r w:rsidR="009967CB">
        <w:rPr>
          <w:lang w:val="cy-GB"/>
        </w:rPr>
        <w:t>gellir</w:t>
      </w:r>
      <w:proofErr w:type="spellEnd"/>
      <w:r w:rsidR="009967CB">
        <w:rPr>
          <w:lang w:val="cy-GB"/>
        </w:rPr>
        <w:t xml:space="preserve"> cyflawni sefydlogrwydd ar gyfer y plentyn. Erbyn yr ail adolygiad, dylai fod cynllun </w:t>
      </w:r>
      <w:r w:rsidR="002C7885">
        <w:rPr>
          <w:lang w:val="cy-GB"/>
        </w:rPr>
        <w:br/>
      </w:r>
      <w:r w:rsidR="009967CB">
        <w:rPr>
          <w:lang w:val="cy-GB"/>
        </w:rPr>
        <w:t>hir-dymor ar gyfer ‘sefydlogrwydd</w:t>
      </w:r>
      <w:r>
        <w:rPr>
          <w:lang w:val="cy-GB"/>
        </w:rPr>
        <w:t>’ magwraeth y plentyn (</w:t>
      </w:r>
      <w:r w:rsidR="0097661D">
        <w:rPr>
          <w:lang w:val="cy-GB"/>
        </w:rPr>
        <w:t>y cynllun sefydlogrwydd</w:t>
      </w:r>
      <w:r w:rsidR="009B0DFC">
        <w:rPr>
          <w:lang w:val="cy-GB"/>
        </w:rPr>
        <w:t>) wedi’i sefydlu</w:t>
      </w:r>
      <w:r w:rsidR="00F07B80" w:rsidRPr="00F51BC1">
        <w:rPr>
          <w:lang w:val="cy-GB"/>
        </w:rPr>
        <w:t xml:space="preserve">.  </w:t>
      </w:r>
    </w:p>
    <w:p w:rsidR="009B4DC0" w:rsidRPr="00F51BC1" w:rsidRDefault="009B0DFC" w:rsidP="006C438E">
      <w:pPr>
        <w:pStyle w:val="FacilitatorNotesNumberList"/>
        <w:numPr>
          <w:ilvl w:val="0"/>
          <w:numId w:val="73"/>
        </w:numPr>
        <w:spacing w:after="20"/>
        <w:ind w:left="357" w:hanging="357"/>
        <w:rPr>
          <w:lang w:val="cy-GB"/>
        </w:rPr>
      </w:pPr>
      <w:r>
        <w:rPr>
          <w:lang w:val="cy-GB"/>
        </w:rPr>
        <w:t>Mae amrediad opsiynau ar gael –</w:t>
      </w:r>
      <w:r w:rsidR="009B4DC0" w:rsidRPr="00F51BC1">
        <w:rPr>
          <w:lang w:val="cy-GB"/>
        </w:rPr>
        <w:t xml:space="preserve"> </w:t>
      </w:r>
      <w:r>
        <w:rPr>
          <w:lang w:val="cy-GB"/>
        </w:rPr>
        <w:t>dychwelyd at y teulu biolegol, lleoliad gyda theul</w:t>
      </w:r>
      <w:r w:rsidR="00FD68A9">
        <w:rPr>
          <w:lang w:val="cy-GB"/>
        </w:rPr>
        <w:t>u</w:t>
      </w:r>
      <w:r>
        <w:rPr>
          <w:lang w:val="cy-GB"/>
        </w:rPr>
        <w:t xml:space="preserve"> a ffrindiau, gofal maeth hir-dymor neu fabwysiadu – a gall y rhain i gyd olygu ca</w:t>
      </w:r>
      <w:r w:rsidR="002C7885">
        <w:rPr>
          <w:lang w:val="cy-GB"/>
        </w:rPr>
        <w:t>n</w:t>
      </w:r>
      <w:r>
        <w:rPr>
          <w:lang w:val="cy-GB"/>
        </w:rPr>
        <w:t xml:space="preserve">lyniadau da ar gyfer plentyn. </w:t>
      </w:r>
    </w:p>
    <w:p w:rsidR="001E1A59" w:rsidRPr="00F51BC1" w:rsidRDefault="009B0DFC" w:rsidP="006C438E">
      <w:pPr>
        <w:pStyle w:val="FacilitatorNotesNumberList"/>
        <w:numPr>
          <w:ilvl w:val="0"/>
          <w:numId w:val="73"/>
        </w:numPr>
        <w:spacing w:after="20"/>
        <w:ind w:left="357" w:hanging="357"/>
        <w:rPr>
          <w:lang w:val="cy-GB"/>
        </w:rPr>
      </w:pPr>
      <w:r>
        <w:rPr>
          <w:lang w:val="cy-GB"/>
        </w:rPr>
        <w:t>I rai plant, lle bu’n bosi</w:t>
      </w:r>
      <w:r w:rsidR="00FD68A9">
        <w:rPr>
          <w:lang w:val="cy-GB"/>
        </w:rPr>
        <w:t>b</w:t>
      </w:r>
      <w:r>
        <w:rPr>
          <w:lang w:val="cy-GB"/>
        </w:rPr>
        <w:t xml:space="preserve">l mynd i’r afael </w:t>
      </w:r>
      <w:proofErr w:type="spellStart"/>
      <w:r>
        <w:rPr>
          <w:lang w:val="cy-GB"/>
        </w:rPr>
        <w:t>â’r</w:t>
      </w:r>
      <w:proofErr w:type="spellEnd"/>
      <w:r>
        <w:rPr>
          <w:lang w:val="cy-GB"/>
        </w:rPr>
        <w:t xml:space="preserve"> ffactor</w:t>
      </w:r>
      <w:r w:rsidR="00FD68A9">
        <w:rPr>
          <w:lang w:val="cy-GB"/>
        </w:rPr>
        <w:t>a</w:t>
      </w:r>
      <w:r>
        <w:rPr>
          <w:lang w:val="cy-GB"/>
        </w:rPr>
        <w:t>u / risgiau a achosodd i’r plentyn gael ei roi mewn gofal, gall dychwelyd adre fod yn</w:t>
      </w:r>
      <w:r w:rsidR="00226A32">
        <w:rPr>
          <w:lang w:val="cy-GB"/>
        </w:rPr>
        <w:t xml:space="preserve"> ganlyniad</w:t>
      </w:r>
      <w:r>
        <w:rPr>
          <w:lang w:val="cy-GB"/>
        </w:rPr>
        <w:t xml:space="preserve"> llwyddiannus </w:t>
      </w:r>
      <w:r w:rsidR="00226A32">
        <w:rPr>
          <w:lang w:val="cy-GB"/>
        </w:rPr>
        <w:t xml:space="preserve">ar gyfer sefydlogrwydd. Yn y sefyllfaoedd hyn, rhaid cynnal asesiad parhaus a thrylwyr </w:t>
      </w:r>
      <w:r w:rsidR="00F53D22" w:rsidRPr="00F51BC1">
        <w:rPr>
          <w:lang w:val="cy-GB"/>
        </w:rPr>
        <w:t>o</w:t>
      </w:r>
      <w:r w:rsidR="00226A32">
        <w:rPr>
          <w:lang w:val="cy-GB"/>
        </w:rPr>
        <w:t xml:space="preserve"> anghenion y plentyn, o’r risg ac o </w:t>
      </w:r>
      <w:proofErr w:type="spellStart"/>
      <w:r w:rsidR="00226A32">
        <w:rPr>
          <w:lang w:val="cy-GB"/>
        </w:rPr>
        <w:t>alluedd</w:t>
      </w:r>
      <w:proofErr w:type="spellEnd"/>
      <w:r w:rsidR="00226A32">
        <w:rPr>
          <w:lang w:val="cy-GB"/>
        </w:rPr>
        <w:t xml:space="preserve"> y rhieni i newid a diwallu anghenion. Rhaid bod unrhyw asesiad o, a darpariaeth ar gyfer unr</w:t>
      </w:r>
      <w:r w:rsidR="00FD68A9">
        <w:rPr>
          <w:lang w:val="cy-GB"/>
        </w:rPr>
        <w:t>h</w:t>
      </w:r>
      <w:r w:rsidR="00226A32">
        <w:rPr>
          <w:lang w:val="cy-GB"/>
        </w:rPr>
        <w:t xml:space="preserve">yw gymorth a chyngor i alluogi’r teulu i </w:t>
      </w:r>
      <w:r w:rsidR="00C43D24">
        <w:rPr>
          <w:lang w:val="cy-GB"/>
        </w:rPr>
        <w:t>barhau i ofalu am y plentyn ar ôl iddo</w:t>
      </w:r>
      <w:r w:rsidR="002C7885">
        <w:rPr>
          <w:lang w:val="cy-GB"/>
        </w:rPr>
        <w:t xml:space="preserve"> </w:t>
      </w:r>
      <w:r w:rsidR="00C43D24">
        <w:rPr>
          <w:lang w:val="cy-GB"/>
        </w:rPr>
        <w:t>/</w:t>
      </w:r>
      <w:r w:rsidR="002C7885">
        <w:rPr>
          <w:lang w:val="cy-GB"/>
        </w:rPr>
        <w:t xml:space="preserve"> </w:t>
      </w:r>
      <w:r w:rsidR="00C43D24">
        <w:rPr>
          <w:lang w:val="cy-GB"/>
        </w:rPr>
        <w:t xml:space="preserve">iddi </w:t>
      </w:r>
      <w:r w:rsidR="00226A32">
        <w:rPr>
          <w:lang w:val="cy-GB"/>
        </w:rPr>
        <w:t>ddychwelyd adre yn cael ei nodi’</w:t>
      </w:r>
      <w:r w:rsidR="002C7885">
        <w:rPr>
          <w:lang w:val="cy-GB"/>
        </w:rPr>
        <w:t>n</w:t>
      </w:r>
      <w:r w:rsidR="00226A32">
        <w:rPr>
          <w:lang w:val="cy-GB"/>
        </w:rPr>
        <w:t xml:space="preserve"> fanwl yn y cynllun gofal a chymorth. Mae ymchwil yn dangos y gall unrhyw ail-uno sy’n methu ac</w:t>
      </w:r>
      <w:r w:rsidR="00FD68A9">
        <w:rPr>
          <w:lang w:val="cy-GB"/>
        </w:rPr>
        <w:t>,</w:t>
      </w:r>
      <w:r w:rsidR="00226A32">
        <w:rPr>
          <w:lang w:val="cy-GB"/>
        </w:rPr>
        <w:t xml:space="preserve"> o ga</w:t>
      </w:r>
      <w:r w:rsidR="00FD68A9">
        <w:rPr>
          <w:lang w:val="cy-GB"/>
        </w:rPr>
        <w:t>n</w:t>
      </w:r>
      <w:r w:rsidR="00226A32">
        <w:rPr>
          <w:lang w:val="cy-GB"/>
        </w:rPr>
        <w:t>lyniad</w:t>
      </w:r>
      <w:r w:rsidR="00FD68A9">
        <w:rPr>
          <w:lang w:val="cy-GB"/>
        </w:rPr>
        <w:t>,</w:t>
      </w:r>
      <w:r w:rsidR="00226A32">
        <w:rPr>
          <w:lang w:val="cy-GB"/>
        </w:rPr>
        <w:t xml:space="preserve"> y p</w:t>
      </w:r>
      <w:r w:rsidR="00FD68A9">
        <w:rPr>
          <w:lang w:val="cy-GB"/>
        </w:rPr>
        <w:t>l</w:t>
      </w:r>
      <w:r w:rsidR="00226A32">
        <w:rPr>
          <w:lang w:val="cy-GB"/>
        </w:rPr>
        <w:t xml:space="preserve">entyn yn </w:t>
      </w:r>
      <w:proofErr w:type="spellStart"/>
      <w:r w:rsidR="00226A32">
        <w:rPr>
          <w:lang w:val="cy-GB"/>
        </w:rPr>
        <w:t>dychelwyd</w:t>
      </w:r>
      <w:proofErr w:type="spellEnd"/>
      <w:r w:rsidR="00226A32">
        <w:rPr>
          <w:lang w:val="cy-GB"/>
        </w:rPr>
        <w:t xml:space="preserve"> i dderbyn gofal </w:t>
      </w:r>
      <w:r w:rsidR="00FD68A9">
        <w:rPr>
          <w:lang w:val="cy-GB"/>
        </w:rPr>
        <w:t xml:space="preserve">fod </w:t>
      </w:r>
      <w:r w:rsidR="00226A32">
        <w:rPr>
          <w:lang w:val="cy-GB"/>
        </w:rPr>
        <w:t>yn niweidiol i blant a phobl ifanc</w:t>
      </w:r>
      <w:r w:rsidR="002C7885">
        <w:rPr>
          <w:lang w:val="cy-GB"/>
        </w:rPr>
        <w:t>. F</w:t>
      </w:r>
      <w:r w:rsidR="00226A32">
        <w:rPr>
          <w:lang w:val="cy-GB"/>
        </w:rPr>
        <w:t>elly, mae’n bwysig sicrhau bod risg yn cael ei ases</w:t>
      </w:r>
      <w:r w:rsidR="00FD68A9">
        <w:rPr>
          <w:lang w:val="cy-GB"/>
        </w:rPr>
        <w:t>u</w:t>
      </w:r>
      <w:r w:rsidR="00226A32">
        <w:rPr>
          <w:lang w:val="cy-GB"/>
        </w:rPr>
        <w:t>’n dry</w:t>
      </w:r>
      <w:r w:rsidR="00FD68A9">
        <w:rPr>
          <w:lang w:val="cy-GB"/>
        </w:rPr>
        <w:t>lwyr</w:t>
      </w:r>
      <w:r w:rsidR="00226A32">
        <w:rPr>
          <w:lang w:val="cy-GB"/>
        </w:rPr>
        <w:t xml:space="preserve"> cyn i unrhyw ail-uno ddigwydd. </w:t>
      </w:r>
    </w:p>
    <w:p w:rsidR="001E1A59" w:rsidRPr="00F51BC1" w:rsidRDefault="00226A32" w:rsidP="006C438E">
      <w:pPr>
        <w:pStyle w:val="FacilitatorNotesNumberList"/>
        <w:numPr>
          <w:ilvl w:val="0"/>
          <w:numId w:val="73"/>
        </w:numPr>
        <w:spacing w:after="20"/>
        <w:ind w:left="357" w:hanging="357"/>
        <w:rPr>
          <w:lang w:val="cy-GB"/>
        </w:rPr>
      </w:pPr>
      <w:r>
        <w:rPr>
          <w:lang w:val="cy-GB"/>
        </w:rPr>
        <w:t>Bydd yn bwysig i blant a phobl ifanc sydd ddim yn dychwelyd adre gael eu cynorthwyo i wneud synnwyr o’u hunaniaeth drwy waith unigo</w:t>
      </w:r>
      <w:r w:rsidR="00FD68A9">
        <w:rPr>
          <w:lang w:val="cy-GB"/>
        </w:rPr>
        <w:t>l</w:t>
      </w:r>
      <w:r>
        <w:rPr>
          <w:lang w:val="cy-GB"/>
        </w:rPr>
        <w:t xml:space="preserve"> megis gwaith ar hanes eu bywyd a chynnal cyswllt gyda phobl bwysig yn eu bywyd </w:t>
      </w:r>
      <w:r w:rsidR="00E01FF5">
        <w:rPr>
          <w:lang w:val="cy-GB"/>
        </w:rPr>
        <w:t xml:space="preserve">a pha ddull bynnag sy’n diwallu anghenion y plentyn orau. </w:t>
      </w:r>
    </w:p>
    <w:p w:rsidR="00D650C6" w:rsidRPr="00F51BC1" w:rsidRDefault="00E01FF5" w:rsidP="006C438E">
      <w:pPr>
        <w:pStyle w:val="FacilitatorNotesNumberList"/>
        <w:numPr>
          <w:ilvl w:val="0"/>
          <w:numId w:val="73"/>
        </w:numPr>
        <w:spacing w:after="20"/>
        <w:ind w:left="357" w:hanging="357"/>
        <w:rPr>
          <w:lang w:val="cy-GB"/>
        </w:rPr>
      </w:pPr>
      <w:r>
        <w:rPr>
          <w:lang w:val="cy-GB"/>
        </w:rPr>
        <w:t xml:space="preserve">Gweler hefyd nodiadau’r </w:t>
      </w:r>
      <w:proofErr w:type="spellStart"/>
      <w:r>
        <w:rPr>
          <w:lang w:val="cy-GB"/>
        </w:rPr>
        <w:t>hwylysudd</w:t>
      </w:r>
      <w:proofErr w:type="spellEnd"/>
      <w:r>
        <w:rPr>
          <w:lang w:val="cy-GB"/>
        </w:rPr>
        <w:t xml:space="preserve"> ar gyfer sleid 20 ar ddarpariaethau ar gyfer lleoliadau “m</w:t>
      </w:r>
      <w:r w:rsidR="00FD68A9">
        <w:rPr>
          <w:lang w:val="cy-GB"/>
        </w:rPr>
        <w:t>aethu</w:t>
      </w:r>
      <w:r>
        <w:rPr>
          <w:lang w:val="cy-GB"/>
        </w:rPr>
        <w:t xml:space="preserve"> i fabwysiadu” gyda’r no</w:t>
      </w:r>
      <w:r w:rsidR="00FD68A9">
        <w:rPr>
          <w:lang w:val="cy-GB"/>
        </w:rPr>
        <w:t>d</w:t>
      </w:r>
      <w:r>
        <w:rPr>
          <w:lang w:val="cy-GB"/>
        </w:rPr>
        <w:t xml:space="preserve"> o ostwng yr amser mae’n ei gymryd </w:t>
      </w:r>
      <w:r w:rsidR="002C7885">
        <w:rPr>
          <w:lang w:val="cy-GB"/>
        </w:rPr>
        <w:br/>
      </w:r>
      <w:r>
        <w:rPr>
          <w:lang w:val="cy-GB"/>
        </w:rPr>
        <w:t xml:space="preserve">i fabwysiadu a chynyddu sefydlogrwydd a diogelwch plant mewn achosion lle penderfynwyd mai mabwysiadu fyddai’r opsiwn gorau i sicrhau sefydlogrwydd </w:t>
      </w:r>
      <w:r w:rsidR="002C7885">
        <w:rPr>
          <w:lang w:val="cy-GB"/>
        </w:rPr>
        <w:br/>
      </w:r>
      <w:r>
        <w:rPr>
          <w:lang w:val="cy-GB"/>
        </w:rPr>
        <w:t>ar gyfer plant</w:t>
      </w:r>
      <w:r w:rsidR="00D650C6" w:rsidRPr="00F51BC1">
        <w:rPr>
          <w:lang w:val="cy-GB"/>
        </w:rPr>
        <w:t>.</w:t>
      </w:r>
    </w:p>
    <w:p w:rsidR="008B6F7C" w:rsidRPr="007475F5" w:rsidRDefault="008B6F7C" w:rsidP="00D8040D">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914F13" w:rsidRPr="00F51BC1" w:rsidTr="00914F13">
        <w:tc>
          <w:tcPr>
            <w:tcW w:w="9286" w:type="dxa"/>
            <w:shd w:val="clear" w:color="auto" w:fill="EF9526"/>
          </w:tcPr>
          <w:p w:rsidR="00914F13" w:rsidRPr="00F51BC1" w:rsidRDefault="00D73833" w:rsidP="0033540A">
            <w:pPr>
              <w:rPr>
                <w:b/>
                <w:color w:val="FFFFFF" w:themeColor="background1"/>
                <w:lang w:val="cy-GB"/>
              </w:rPr>
            </w:pPr>
            <w:r>
              <w:rPr>
                <w:b/>
                <w:color w:val="FFFFFF" w:themeColor="background1"/>
                <w:lang w:val="cy-GB"/>
              </w:rPr>
              <w:t>Pwynt dysgu allweddol</w:t>
            </w:r>
          </w:p>
          <w:p w:rsidR="00914F13" w:rsidRPr="00F51BC1" w:rsidRDefault="00E01FF5" w:rsidP="0033540A">
            <w:pPr>
              <w:rPr>
                <w:color w:val="FFFFFF" w:themeColor="background1"/>
                <w:lang w:val="cy-GB"/>
              </w:rPr>
            </w:pPr>
            <w:r>
              <w:rPr>
                <w:color w:val="FFFFFF" w:themeColor="background1"/>
                <w:lang w:val="cy-GB"/>
              </w:rPr>
              <w:t>Mae cynllunio ar gyfer sefydlogrwydd yn hanfodol bwysig i sicrhau bod gan blant deulu diogel, sefydlog a chariadus i’w cynorthwyo drwy eu plentyn</w:t>
            </w:r>
            <w:r w:rsidR="002C7885">
              <w:rPr>
                <w:color w:val="FFFFFF" w:themeColor="background1"/>
                <w:lang w:val="cy-GB"/>
              </w:rPr>
              <w:t>d</w:t>
            </w:r>
            <w:r>
              <w:rPr>
                <w:color w:val="FFFFFF" w:themeColor="background1"/>
                <w:lang w:val="cy-GB"/>
              </w:rPr>
              <w:t xml:space="preserve">od a thu hwnt. </w:t>
            </w:r>
          </w:p>
          <w:p w:rsidR="00914F13" w:rsidRPr="00F51BC1" w:rsidRDefault="00914F13" w:rsidP="0033540A">
            <w:pPr>
              <w:rPr>
                <w:lang w:val="cy-GB"/>
              </w:rPr>
            </w:pPr>
          </w:p>
        </w:tc>
      </w:tr>
    </w:tbl>
    <w:p w:rsidR="003F711C" w:rsidRPr="00C43D24" w:rsidRDefault="003F711C" w:rsidP="00D8040D">
      <w:pPr>
        <w:rPr>
          <w:lang w:val="cy-GB"/>
        </w:rPr>
      </w:pPr>
    </w:p>
    <w:p w:rsidR="009B5EE7" w:rsidRPr="002C7885" w:rsidRDefault="00E01FF5" w:rsidP="002C7885">
      <w:pPr>
        <w:pStyle w:val="Heading3"/>
        <w:rPr>
          <w:lang w:val="cy-GB"/>
        </w:rPr>
      </w:pPr>
      <w:r>
        <w:rPr>
          <w:lang w:val="cy-GB"/>
        </w:rPr>
        <w:t xml:space="preserve"> Gweithgaredd </w:t>
      </w:r>
      <w:r w:rsidR="002C7885">
        <w:rPr>
          <w:lang w:val="cy-GB"/>
        </w:rPr>
        <w:t>–</w:t>
      </w:r>
      <w:r w:rsidRPr="002C7885">
        <w:rPr>
          <w:lang w:val="cy-GB"/>
        </w:rPr>
        <w:t xml:space="preserve"> Trafodaeth</w:t>
      </w:r>
    </w:p>
    <w:p w:rsidR="009B5EE7" w:rsidRPr="00F51BC1" w:rsidRDefault="00E01FF5" w:rsidP="006C438E">
      <w:pPr>
        <w:pStyle w:val="Numberlist"/>
        <w:numPr>
          <w:ilvl w:val="0"/>
          <w:numId w:val="15"/>
        </w:numPr>
        <w:spacing w:after="0"/>
        <w:ind w:left="357" w:hanging="357"/>
        <w:rPr>
          <w:lang w:val="cy-GB"/>
        </w:rPr>
      </w:pPr>
      <w:r>
        <w:rPr>
          <w:lang w:val="cy-GB"/>
        </w:rPr>
        <w:t xml:space="preserve">Beth efallai fyddai’r ffactorau sydd angen i chi eu hystyried wrth wneud cynlluniau ar gyfer sefydlogrwydd a phenderfynu ar yr opsiwn hir-dymor gorau i ddiwallu anghenion plentyn? </w:t>
      </w:r>
    </w:p>
    <w:p w:rsidR="00016768" w:rsidRPr="00C43D24" w:rsidRDefault="00016768" w:rsidP="00016768">
      <w:pPr>
        <w:rPr>
          <w:sz w:val="18"/>
          <w:lang w:val="cy-GB"/>
        </w:rPr>
      </w:pPr>
    </w:p>
    <w:tbl>
      <w:tblPr>
        <w:tblStyle w:val="TableGrid"/>
        <w:tblW w:w="0" w:type="auto"/>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286"/>
      </w:tblGrid>
      <w:tr w:rsidR="00016768" w:rsidRPr="00F51BC1" w:rsidTr="000B4558">
        <w:tc>
          <w:tcPr>
            <w:tcW w:w="9286" w:type="dxa"/>
          </w:tcPr>
          <w:p w:rsidR="00016768" w:rsidRPr="00F51BC1" w:rsidRDefault="00E01FF5" w:rsidP="000B4558">
            <w:pPr>
              <w:rPr>
                <w:b/>
                <w:lang w:val="cy-GB"/>
              </w:rPr>
            </w:pPr>
            <w:r>
              <w:rPr>
                <w:b/>
                <w:lang w:val="cy-GB"/>
              </w:rPr>
              <w:t xml:space="preserve">Awgrymiadau </w:t>
            </w:r>
            <w:r w:rsidR="00726375">
              <w:rPr>
                <w:b/>
                <w:lang w:val="cy-GB"/>
              </w:rPr>
              <w:t>i Hwyluswyr</w:t>
            </w:r>
          </w:p>
          <w:p w:rsidR="00016768" w:rsidRPr="00F51BC1" w:rsidRDefault="00E01FF5" w:rsidP="00277768">
            <w:pPr>
              <w:spacing w:after="120"/>
              <w:rPr>
                <w:lang w:val="cy-GB"/>
              </w:rPr>
            </w:pPr>
            <w:r>
              <w:rPr>
                <w:lang w:val="cy-GB"/>
              </w:rPr>
              <w:t xml:space="preserve">Mae’r </w:t>
            </w:r>
            <w:r w:rsidR="00016768" w:rsidRPr="00F51BC1">
              <w:rPr>
                <w:lang w:val="cy-GB"/>
              </w:rPr>
              <w:t xml:space="preserve">NSPCC </w:t>
            </w:r>
            <w:r>
              <w:rPr>
                <w:lang w:val="cy-GB"/>
              </w:rPr>
              <w:t>wedi datblygu’r fframwaith ymarfer</w:t>
            </w:r>
            <w:r w:rsidR="00016768" w:rsidRPr="00F51BC1">
              <w:rPr>
                <w:lang w:val="cy-GB"/>
              </w:rPr>
              <w:t xml:space="preserve"> </w:t>
            </w:r>
            <w:r w:rsidR="006911C5">
              <w:rPr>
                <w:lang w:val="cy-GB"/>
              </w:rPr>
              <w:t>‘</w:t>
            </w:r>
            <w:proofErr w:type="spellStart"/>
            <w:r w:rsidR="00B16008">
              <w:fldChar w:fldCharType="begin"/>
            </w:r>
            <w:r w:rsidR="00B16008">
              <w:instrText xml:space="preserve"> HYPERLINK "http://www.nspcc.org.uk/returninghome" </w:instrText>
            </w:r>
            <w:r w:rsidR="00B16008">
              <w:fldChar w:fldCharType="separate"/>
            </w:r>
            <w:r w:rsidR="00016768" w:rsidRPr="00F51BC1">
              <w:rPr>
                <w:rStyle w:val="Hyperlink"/>
                <w:lang w:val="cy-GB"/>
              </w:rPr>
              <w:t>Taking</w:t>
            </w:r>
            <w:proofErr w:type="spellEnd"/>
            <w:r w:rsidR="00016768" w:rsidRPr="00F51BC1">
              <w:rPr>
                <w:rStyle w:val="Hyperlink"/>
                <w:lang w:val="cy-GB"/>
              </w:rPr>
              <w:t xml:space="preserve"> Care</w:t>
            </w:r>
            <w:r w:rsidR="00B16008">
              <w:rPr>
                <w:rStyle w:val="Hyperlink"/>
                <w:lang w:val="cy-GB"/>
              </w:rPr>
              <w:fldChar w:fldCharType="end"/>
            </w:r>
            <w:r w:rsidR="006911C5">
              <w:rPr>
                <w:rStyle w:val="Hyperlink"/>
                <w:lang w:val="cy-GB"/>
              </w:rPr>
              <w:t>’</w:t>
            </w:r>
            <w:r w:rsidR="00016768" w:rsidRPr="00F51BC1">
              <w:rPr>
                <w:lang w:val="cy-GB"/>
              </w:rPr>
              <w:t xml:space="preserve">: </w:t>
            </w:r>
            <w:r>
              <w:rPr>
                <w:lang w:val="cy-GB"/>
              </w:rPr>
              <w:t>fframwaith ar s</w:t>
            </w:r>
            <w:r w:rsidR="00277768">
              <w:rPr>
                <w:lang w:val="cy-GB"/>
              </w:rPr>
              <w:t>ai</w:t>
            </w:r>
            <w:r>
              <w:rPr>
                <w:lang w:val="cy-GB"/>
              </w:rPr>
              <w:t xml:space="preserve">l tystiolaeth </w:t>
            </w:r>
            <w:r w:rsidR="00277768">
              <w:rPr>
                <w:lang w:val="cy-GB"/>
              </w:rPr>
              <w:t>ar gyfer asesu risg a chynllunio at ddefnydd gweithwyr cymdeithasol yr awdurdod lleol wrth benderfynu a ellir dychwelyd plentyn adre. Lluniwyd fframwaith ’</w:t>
            </w:r>
            <w:proofErr w:type="spellStart"/>
            <w:r w:rsidR="00277768">
              <w:rPr>
                <w:lang w:val="cy-GB"/>
              </w:rPr>
              <w:t>Taking</w:t>
            </w:r>
            <w:proofErr w:type="spellEnd"/>
            <w:r w:rsidR="00277768">
              <w:rPr>
                <w:lang w:val="cy-GB"/>
              </w:rPr>
              <w:t xml:space="preserve"> Care’ i ddarparu proses </w:t>
            </w:r>
            <w:proofErr w:type="spellStart"/>
            <w:r w:rsidR="00277768">
              <w:rPr>
                <w:lang w:val="cy-GB"/>
              </w:rPr>
              <w:t>gadarnach</w:t>
            </w:r>
            <w:proofErr w:type="spellEnd"/>
            <w:r w:rsidR="00277768">
              <w:rPr>
                <w:lang w:val="cy-GB"/>
              </w:rPr>
              <w:t xml:space="preserve"> o asesu a gwneud penderfyniadau a hefyd i gynorthwyo ac i fod yn sail i waith gyda phlant a theuluoedd </w:t>
            </w:r>
            <w:proofErr w:type="spellStart"/>
            <w:r w:rsidR="00277768">
              <w:rPr>
                <w:lang w:val="cy-GB"/>
              </w:rPr>
              <w:t>drwy’r</w:t>
            </w:r>
            <w:proofErr w:type="spellEnd"/>
            <w:r w:rsidR="00277768">
              <w:rPr>
                <w:lang w:val="cy-GB"/>
              </w:rPr>
              <w:t xml:space="preserve"> broses </w:t>
            </w:r>
            <w:r w:rsidR="002C7885">
              <w:rPr>
                <w:lang w:val="cy-GB"/>
              </w:rPr>
              <w:br/>
            </w:r>
            <w:r w:rsidR="00277768">
              <w:rPr>
                <w:lang w:val="cy-GB"/>
              </w:rPr>
              <w:t>o ail-uno, gan gynnwys ar ôl i’r plentyn ddychwelyd adre.</w:t>
            </w:r>
          </w:p>
        </w:tc>
      </w:tr>
    </w:tbl>
    <w:p w:rsidR="00016768" w:rsidRPr="00C43D24" w:rsidRDefault="00016768" w:rsidP="00016768">
      <w:pPr>
        <w:rPr>
          <w:sz w:val="16"/>
          <w:lang w:val="cy-GB"/>
        </w:rPr>
      </w:pPr>
    </w:p>
    <w:tbl>
      <w:tblPr>
        <w:tblStyle w:val="TableGrid"/>
        <w:tblW w:w="0" w:type="auto"/>
        <w:tblBorders>
          <w:top w:val="single" w:sz="12" w:space="0" w:color="EF9526"/>
          <w:left w:val="single" w:sz="12" w:space="0" w:color="EF9526"/>
          <w:bottom w:val="single" w:sz="12" w:space="0" w:color="EF9526"/>
          <w:right w:val="single" w:sz="12" w:space="0" w:color="EF9526"/>
          <w:insideH w:val="single" w:sz="12" w:space="0" w:color="EF9526"/>
          <w:insideV w:val="single" w:sz="12" w:space="0" w:color="EF9526"/>
        </w:tblBorders>
        <w:tblLook w:val="04A0" w:firstRow="1" w:lastRow="0" w:firstColumn="1" w:lastColumn="0" w:noHBand="0" w:noVBand="1"/>
      </w:tblPr>
      <w:tblGrid>
        <w:gridCol w:w="9286"/>
      </w:tblGrid>
      <w:tr w:rsidR="00016768" w:rsidRPr="00F51BC1" w:rsidTr="00016768">
        <w:tc>
          <w:tcPr>
            <w:tcW w:w="9286" w:type="dxa"/>
          </w:tcPr>
          <w:p w:rsidR="00200047" w:rsidRDefault="00200047" w:rsidP="00C43D24">
            <w:pPr>
              <w:spacing w:after="40"/>
              <w:rPr>
                <w:b/>
                <w:lang w:val="cy-GB"/>
              </w:rPr>
            </w:pPr>
            <w:r>
              <w:rPr>
                <w:b/>
                <w:lang w:val="cy-GB"/>
              </w:rPr>
              <w:t xml:space="preserve">Astudiaeth Achos </w:t>
            </w:r>
          </w:p>
          <w:p w:rsidR="002C7885" w:rsidRDefault="002C7885" w:rsidP="002C7885">
            <w:pPr>
              <w:spacing w:after="120"/>
              <w:rPr>
                <w:lang w:val="cy-GB"/>
              </w:rPr>
            </w:pPr>
            <w:r>
              <w:rPr>
                <w:lang w:val="cy-GB"/>
              </w:rPr>
              <w:t xml:space="preserve">Mae Charlie wedi bod yn hysbys i’r gwasanaethau ers ei eni. Tynnwyd y gwasanaethau cymdeithasol i mewn i weithio gyda’i </w:t>
            </w:r>
            <w:proofErr w:type="spellStart"/>
            <w:r>
              <w:rPr>
                <w:lang w:val="cy-GB"/>
              </w:rPr>
              <w:t>fam</w:t>
            </w:r>
            <w:proofErr w:type="spellEnd"/>
            <w:r>
              <w:rPr>
                <w:lang w:val="cy-GB"/>
              </w:rPr>
              <w:t xml:space="preserve"> oherwydd ei bod yn esgeuluso’i frawd hŷn. Roedd pryderon na fyddai chwaith yn gallu gofalu am ei frawd, y babi, Charlie. Cafodd ei roi i rieni maeth pan </w:t>
            </w:r>
            <w:proofErr w:type="spellStart"/>
            <w:r>
              <w:rPr>
                <w:lang w:val="cy-GB"/>
              </w:rPr>
              <w:t>gafodd</w:t>
            </w:r>
            <w:proofErr w:type="spellEnd"/>
            <w:r>
              <w:rPr>
                <w:lang w:val="cy-GB"/>
              </w:rPr>
              <w:t xml:space="preserve"> ei eni. Soniwyd am ddyfodol parhaol pan oedd yn dri mis oed. Aseswyd perthynas i fod yn ofalwr parhaol ond penderfynwyd nad oedd hyn yn lleoliad parhaol i Charlie. Bu’n byw gyda’i rieni maeth am y naw mis cyntaf o’i fywyd a datblygodd berthynas agos gyda nhw. Ni wnaeth ei </w:t>
            </w:r>
            <w:proofErr w:type="spellStart"/>
            <w:r>
              <w:rPr>
                <w:lang w:val="cy-GB"/>
              </w:rPr>
              <w:t>fam</w:t>
            </w:r>
            <w:proofErr w:type="spellEnd"/>
            <w:r>
              <w:rPr>
                <w:lang w:val="cy-GB"/>
              </w:rPr>
              <w:t xml:space="preserve"> unrhyw ymdrech i gysylltu a dydy hi ddim wedi gweld Charlie ers iddo fod yn ddau fis oed.</w:t>
            </w:r>
          </w:p>
          <w:p w:rsidR="00200047" w:rsidRDefault="002C7885" w:rsidP="002C7885">
            <w:pPr>
              <w:spacing w:after="40"/>
              <w:rPr>
                <w:lang w:val="cy-GB"/>
              </w:rPr>
            </w:pPr>
            <w:r>
              <w:rPr>
                <w:lang w:val="cy-GB"/>
              </w:rPr>
              <w:t xml:space="preserve">Penderfynwyd mai mabwysiadu oedd y cynllun gorau i sicrhau dyfodol parhaol i Charlie. Cafodd Charlie ei weddu gyda’i ddarpar rieni mabwysiedig pan oedd yn wyth mis oed a symudodd i fyw gyda nhw fis yn ddiweddarach. Datblygodd cwlwm agos iawn rhwng Charlie a’i ddarpar rieni mabwysiedig a roedd yn ymddangos ei fod wedi ymlacio ac yn hapus yn eu gofal. Cymerodd hi 16 mis rhwng cysylltiad cyntaf Charlie </w:t>
            </w:r>
            <w:proofErr w:type="spellStart"/>
            <w:r>
              <w:rPr>
                <w:lang w:val="cy-GB"/>
              </w:rPr>
              <w:t>â'r</w:t>
            </w:r>
            <w:proofErr w:type="spellEnd"/>
            <w:r>
              <w:rPr>
                <w:lang w:val="cy-GB"/>
              </w:rPr>
              <w:t xml:space="preserve"> gwasanaethau i’r adeg pan </w:t>
            </w:r>
            <w:proofErr w:type="spellStart"/>
            <w:r>
              <w:rPr>
                <w:lang w:val="cy-GB"/>
              </w:rPr>
              <w:t>gafodd</w:t>
            </w:r>
            <w:proofErr w:type="spellEnd"/>
            <w:r>
              <w:rPr>
                <w:lang w:val="cy-GB"/>
              </w:rPr>
              <w:t xml:space="preserve"> y Gorchymyn Mabwysiadu ei wneud. </w:t>
            </w:r>
          </w:p>
          <w:p w:rsidR="002C7885" w:rsidRPr="00C43D24" w:rsidRDefault="002C7885" w:rsidP="002C7885">
            <w:pPr>
              <w:spacing w:after="40"/>
              <w:rPr>
                <w:sz w:val="14"/>
                <w:lang w:val="cy-GB"/>
              </w:rPr>
            </w:pPr>
          </w:p>
          <w:p w:rsidR="00200047" w:rsidRPr="00453730" w:rsidRDefault="00200047" w:rsidP="00C43D24">
            <w:pPr>
              <w:spacing w:after="40"/>
              <w:rPr>
                <w:b/>
                <w:lang w:val="cy-GB"/>
              </w:rPr>
            </w:pPr>
            <w:r>
              <w:rPr>
                <w:b/>
                <w:lang w:val="cy-GB"/>
              </w:rPr>
              <w:t>Cwestiwn</w:t>
            </w:r>
          </w:p>
          <w:p w:rsidR="00200047" w:rsidRPr="00453730" w:rsidRDefault="00200047" w:rsidP="006C438E">
            <w:pPr>
              <w:pStyle w:val="Numberlist"/>
              <w:numPr>
                <w:ilvl w:val="0"/>
                <w:numId w:val="14"/>
              </w:numPr>
              <w:rPr>
                <w:lang w:val="cy-GB"/>
              </w:rPr>
            </w:pPr>
            <w:r>
              <w:rPr>
                <w:lang w:val="cy-GB"/>
              </w:rPr>
              <w:t>Y</w:t>
            </w:r>
            <w:r w:rsidR="00B958A4">
              <w:rPr>
                <w:lang w:val="cy-GB"/>
              </w:rPr>
              <w:t>d</w:t>
            </w:r>
            <w:r>
              <w:rPr>
                <w:lang w:val="cy-GB"/>
              </w:rPr>
              <w:t xml:space="preserve">ych </w:t>
            </w:r>
            <w:proofErr w:type="spellStart"/>
            <w:r>
              <w:rPr>
                <w:lang w:val="cy-GB"/>
              </w:rPr>
              <w:t>chi’n</w:t>
            </w:r>
            <w:proofErr w:type="spellEnd"/>
            <w:r>
              <w:rPr>
                <w:lang w:val="cy-GB"/>
              </w:rPr>
              <w:t xml:space="preserve"> ystyried hyn yn ganlyniad llwyddiannus i Charlie? Os felly, beth yw’r prif resymau? </w:t>
            </w:r>
          </w:p>
          <w:p w:rsidR="00200047" w:rsidRPr="00AD6D9D" w:rsidRDefault="007475F5" w:rsidP="007475F5">
            <w:pPr>
              <w:pStyle w:val="Numberlist"/>
              <w:spacing w:after="0"/>
              <w:rPr>
                <w:lang w:val="cy-GB"/>
              </w:rPr>
            </w:pPr>
            <w:r>
              <w:rPr>
                <w:lang w:val="cy-GB"/>
              </w:rPr>
              <w:t>Pa gym</w:t>
            </w:r>
            <w:r w:rsidR="00200047">
              <w:rPr>
                <w:lang w:val="cy-GB"/>
              </w:rPr>
              <w:t xml:space="preserve">horthion </w:t>
            </w:r>
            <w:proofErr w:type="spellStart"/>
            <w:r w:rsidR="00200047">
              <w:rPr>
                <w:lang w:val="cy-GB"/>
              </w:rPr>
              <w:t>allwch</w:t>
            </w:r>
            <w:proofErr w:type="spellEnd"/>
            <w:r w:rsidR="00200047">
              <w:rPr>
                <w:lang w:val="cy-GB"/>
              </w:rPr>
              <w:t xml:space="preserve"> chi eu dynodi i helpu sicrhau bod Charlie yn datblygu ac yn cynnal synnwyr positif o hunaniaeth?</w:t>
            </w:r>
          </w:p>
          <w:p w:rsidR="00016768" w:rsidRPr="007475F5" w:rsidRDefault="00016768" w:rsidP="007475F5">
            <w:pPr>
              <w:rPr>
                <w:sz w:val="14"/>
                <w:lang w:val="cy-GB"/>
              </w:rPr>
            </w:pPr>
          </w:p>
          <w:p w:rsidR="007702FE" w:rsidRPr="00F51BC1" w:rsidRDefault="008D6171" w:rsidP="00016768">
            <w:pPr>
              <w:spacing w:after="120"/>
              <w:rPr>
                <w:b/>
                <w:lang w:val="cy-GB"/>
              </w:rPr>
            </w:pPr>
            <w:r>
              <w:rPr>
                <w:b/>
                <w:lang w:val="cy-GB"/>
              </w:rPr>
              <w:t>Awgrym o ateb</w:t>
            </w:r>
          </w:p>
          <w:p w:rsidR="007702FE" w:rsidRPr="00F51BC1" w:rsidRDefault="008D6171" w:rsidP="006C438E">
            <w:pPr>
              <w:pStyle w:val="Numberlist"/>
              <w:numPr>
                <w:ilvl w:val="0"/>
                <w:numId w:val="59"/>
              </w:numPr>
              <w:rPr>
                <w:lang w:val="cy-GB"/>
              </w:rPr>
            </w:pPr>
            <w:r>
              <w:rPr>
                <w:lang w:val="cy-GB"/>
              </w:rPr>
              <w:t>Gellid awgrymu bod hyn yn ganlyniad llwyddiannus i Charlie oherwydd</w:t>
            </w:r>
            <w:r w:rsidR="007702FE" w:rsidRPr="00F51BC1">
              <w:rPr>
                <w:lang w:val="cy-GB"/>
              </w:rPr>
              <w:t>:</w:t>
            </w:r>
          </w:p>
          <w:p w:rsidR="007702FE" w:rsidRPr="00F51BC1" w:rsidRDefault="008D6171" w:rsidP="00D8040D">
            <w:pPr>
              <w:pStyle w:val="Quote"/>
            </w:pPr>
            <w:r>
              <w:t>Daeth</w:t>
            </w:r>
            <w:r w:rsidR="009661AD">
              <w:t xml:space="preserve"> yn</w:t>
            </w:r>
            <w:r>
              <w:t xml:space="preserve"> blentyn</w:t>
            </w:r>
            <w:r w:rsidR="009661AD">
              <w:t xml:space="preserve"> sy’</w:t>
            </w:r>
            <w:r>
              <w:t>n derbyn gofal ar ôl ei eni oherwydd pry</w:t>
            </w:r>
            <w:r w:rsidR="003C3A86">
              <w:t>d</w:t>
            </w:r>
            <w:r>
              <w:t xml:space="preserve">eron am anallu ei </w:t>
            </w:r>
            <w:proofErr w:type="spellStart"/>
            <w:r>
              <w:t>fam</w:t>
            </w:r>
            <w:proofErr w:type="spellEnd"/>
            <w:r>
              <w:t xml:space="preserve"> i ofalu amdano</w:t>
            </w:r>
            <w:r w:rsidR="002C7885">
              <w:t>,</w:t>
            </w:r>
            <w:r>
              <w:t xml:space="preserve"> ac felly dyw e ddim wedi byw gyda’i deu</w:t>
            </w:r>
            <w:r w:rsidR="002C7885">
              <w:t>l</w:t>
            </w:r>
            <w:r>
              <w:t xml:space="preserve">u biolegol nac </w:t>
            </w:r>
            <w:r>
              <w:lastRenderedPageBreak/>
              <w:t>wedi dat</w:t>
            </w:r>
            <w:r w:rsidR="007475F5">
              <w:t>bl</w:t>
            </w:r>
            <w:r>
              <w:t xml:space="preserve">ygu unrhyw ymlyniad gyda nhw.  </w:t>
            </w:r>
          </w:p>
          <w:p w:rsidR="007702FE" w:rsidRPr="00F51BC1" w:rsidRDefault="008D6171" w:rsidP="00D8040D">
            <w:pPr>
              <w:pStyle w:val="Quote"/>
            </w:pPr>
            <w:r>
              <w:t xml:space="preserve">Peidiodd ei </w:t>
            </w:r>
            <w:proofErr w:type="spellStart"/>
            <w:r>
              <w:t>fam</w:t>
            </w:r>
            <w:proofErr w:type="spellEnd"/>
            <w:r>
              <w:t xml:space="preserve"> â chael unrhyw gyswllt ag e pan oed yn </w:t>
            </w:r>
            <w:r w:rsidR="002C7885">
              <w:t>dau</w:t>
            </w:r>
            <w:r>
              <w:t xml:space="preserve"> fis oe</w:t>
            </w:r>
            <w:r w:rsidR="003C3A86">
              <w:t>d</w:t>
            </w:r>
            <w:r w:rsidR="007702FE" w:rsidRPr="00F51BC1">
              <w:t>.</w:t>
            </w:r>
          </w:p>
          <w:p w:rsidR="007702FE" w:rsidRPr="00F51BC1" w:rsidRDefault="007475F5" w:rsidP="00D8040D">
            <w:pPr>
              <w:pStyle w:val="Quote"/>
            </w:pPr>
            <w:r>
              <w:t>Penderfynwyd ar y</w:t>
            </w:r>
            <w:r w:rsidR="00DB7A36">
              <w:t xml:space="preserve"> cynllun ar gyfer sefydlogrwydd y</w:t>
            </w:r>
            <w:r>
              <w:t>m</w:t>
            </w:r>
            <w:r w:rsidR="00DB7A36">
              <w:t xml:space="preserve"> magwraeth Charlie a sut y gellid cyflawni hyn yn gyflym a</w:t>
            </w:r>
            <w:r>
              <w:t xml:space="preserve"> </w:t>
            </w:r>
            <w:proofErr w:type="spellStart"/>
            <w:r>
              <w:t>hynny'n</w:t>
            </w:r>
            <w:proofErr w:type="spellEnd"/>
            <w:r w:rsidR="00DB7A36">
              <w:t xml:space="preserve"> gynnar yn ei fywyd. </w:t>
            </w:r>
          </w:p>
          <w:p w:rsidR="007702FE" w:rsidRPr="00F51BC1" w:rsidRDefault="00DB7A36" w:rsidP="00D8040D">
            <w:pPr>
              <w:pStyle w:val="Quote"/>
            </w:pPr>
            <w:r>
              <w:t xml:space="preserve">Ar y cychwyn, ystyriwyd opsiynau i roi Charlie gyda’u berthnasau ond </w:t>
            </w:r>
            <w:proofErr w:type="spellStart"/>
            <w:r>
              <w:t>fe’u</w:t>
            </w:r>
            <w:proofErr w:type="spellEnd"/>
            <w:r>
              <w:t xml:space="preserve"> gwrthodwyd oherwydd nad oedden </w:t>
            </w:r>
            <w:proofErr w:type="spellStart"/>
            <w:r>
              <w:t>nhw’n</w:t>
            </w:r>
            <w:proofErr w:type="spellEnd"/>
            <w:r>
              <w:t xml:space="preserve"> gallu diwallu ei anghenion. </w:t>
            </w:r>
          </w:p>
          <w:p w:rsidR="007702FE" w:rsidRPr="00F51BC1" w:rsidRDefault="00DB7A36" w:rsidP="00D8040D">
            <w:pPr>
              <w:pStyle w:val="Quote"/>
            </w:pPr>
            <w:r>
              <w:t xml:space="preserve">Cafodd </w:t>
            </w:r>
            <w:r w:rsidR="007702FE" w:rsidRPr="00F51BC1">
              <w:t xml:space="preserve">Charlie </w:t>
            </w:r>
            <w:r>
              <w:t xml:space="preserve">ei </w:t>
            </w:r>
            <w:proofErr w:type="spellStart"/>
            <w:r>
              <w:t>fatsio</w:t>
            </w:r>
            <w:proofErr w:type="spellEnd"/>
            <w:r>
              <w:t xml:space="preserve"> gyda darpa</w:t>
            </w:r>
            <w:r w:rsidR="00D01A37">
              <w:t>r</w:t>
            </w:r>
            <w:r>
              <w:t xml:space="preserve"> rhieni mabwysiedig pan oedd y</w:t>
            </w:r>
            <w:r w:rsidR="002C7885">
              <w:t>n</w:t>
            </w:r>
            <w:r>
              <w:t xml:space="preserve"> </w:t>
            </w:r>
            <w:r w:rsidR="002C7885">
              <w:t>wyth</w:t>
            </w:r>
            <w:r>
              <w:t xml:space="preserve"> mis oed ac roedd </w:t>
            </w:r>
            <w:proofErr w:type="spellStart"/>
            <w:r>
              <w:t>hi’n</w:t>
            </w:r>
            <w:proofErr w:type="spellEnd"/>
            <w:r>
              <w:t xml:space="preserve"> ymddangos ei fod wedi bondio’n dda gyda nhw</w:t>
            </w:r>
            <w:r w:rsidR="002C7885">
              <w:t>.</w:t>
            </w:r>
            <w:r>
              <w:t xml:space="preserve"> </w:t>
            </w:r>
          </w:p>
          <w:p w:rsidR="007702FE" w:rsidRPr="00F51BC1" w:rsidRDefault="00DB7A36" w:rsidP="00D8040D">
            <w:pPr>
              <w:pStyle w:val="Quote"/>
            </w:pPr>
            <w:r>
              <w:t xml:space="preserve">Cyflawnwyd y broses o </w:t>
            </w:r>
            <w:proofErr w:type="spellStart"/>
            <w:r>
              <w:t>geisio</w:t>
            </w:r>
            <w:proofErr w:type="spellEnd"/>
            <w:r>
              <w:t xml:space="preserve"> sefydlogrwydd drwy fabwysi</w:t>
            </w:r>
            <w:r w:rsidR="007475F5">
              <w:t xml:space="preserve">adu yn gyflym yn achos Charlie </w:t>
            </w:r>
            <w:r>
              <w:t xml:space="preserve">gan atal drifftio a darparu diogelwch a sefydlogrwydd yn gynnar yn ei fywyd. </w:t>
            </w:r>
          </w:p>
          <w:p w:rsidR="007702FE" w:rsidRPr="00F51BC1" w:rsidRDefault="00277768" w:rsidP="007475F5">
            <w:pPr>
              <w:pStyle w:val="Numberlist"/>
              <w:rPr>
                <w:lang w:val="cy-GB"/>
              </w:rPr>
            </w:pPr>
            <w:r>
              <w:rPr>
                <w:lang w:val="cy-GB"/>
              </w:rPr>
              <w:t>E</w:t>
            </w:r>
            <w:r w:rsidR="00DB7A36">
              <w:rPr>
                <w:lang w:val="cy-GB"/>
              </w:rPr>
              <w:t xml:space="preserve">r mwyn helpu </w:t>
            </w:r>
            <w:r w:rsidR="007475F5">
              <w:rPr>
                <w:lang w:val="cy-GB"/>
              </w:rPr>
              <w:t xml:space="preserve">i </w:t>
            </w:r>
            <w:r w:rsidR="00DB7A36">
              <w:rPr>
                <w:lang w:val="cy-GB"/>
              </w:rPr>
              <w:t>Charlie i ddatblygu synnwyr positif o hunaniaet</w:t>
            </w:r>
            <w:r w:rsidR="00D01A37">
              <w:rPr>
                <w:lang w:val="cy-GB"/>
              </w:rPr>
              <w:t xml:space="preserve">h, bydd </w:t>
            </w:r>
            <w:proofErr w:type="spellStart"/>
            <w:r w:rsidR="00D01A37">
              <w:rPr>
                <w:lang w:val="cy-GB"/>
              </w:rPr>
              <w:t>hi’n</w:t>
            </w:r>
            <w:proofErr w:type="spellEnd"/>
            <w:r w:rsidR="00D01A37">
              <w:rPr>
                <w:lang w:val="cy-GB"/>
              </w:rPr>
              <w:t xml:space="preserve"> bwysig cynorth</w:t>
            </w:r>
            <w:r w:rsidR="007475F5">
              <w:rPr>
                <w:lang w:val="cy-GB"/>
              </w:rPr>
              <w:t>wy</w:t>
            </w:r>
            <w:r w:rsidR="00D01A37">
              <w:rPr>
                <w:lang w:val="cy-GB"/>
              </w:rPr>
              <w:t>o’</w:t>
            </w:r>
            <w:r w:rsidR="00DB7A36">
              <w:rPr>
                <w:lang w:val="cy-GB"/>
              </w:rPr>
              <w:t xml:space="preserve">r rhieni mabwysiedig </w:t>
            </w:r>
            <w:r w:rsidR="007475F5">
              <w:rPr>
                <w:lang w:val="cy-GB"/>
              </w:rPr>
              <w:t>i</w:t>
            </w:r>
            <w:r w:rsidR="00DB7A36">
              <w:rPr>
                <w:lang w:val="cy-GB"/>
              </w:rPr>
              <w:t xml:space="preserve"> gyfathrebu gydag e yn ddidwyll </w:t>
            </w:r>
            <w:r w:rsidR="002C7885">
              <w:rPr>
                <w:lang w:val="cy-GB"/>
              </w:rPr>
              <w:br/>
            </w:r>
            <w:r w:rsidR="00DB7A36">
              <w:rPr>
                <w:lang w:val="cy-GB"/>
              </w:rPr>
              <w:t>ac onest wrth i Charlie ddatblygu a’i gynorthwyo i wireddu ei obeithion, ei ddiddordebau a’i ddyheadau. Byddai gweithio gydag unigolion neu gynorthwyo gofalwyr i wneud hynny</w:t>
            </w:r>
            <w:r w:rsidR="00D01A37">
              <w:rPr>
                <w:lang w:val="cy-GB"/>
              </w:rPr>
              <w:t xml:space="preserve"> i alluogi Charlie i ddeall</w:t>
            </w:r>
            <w:r w:rsidR="00E0655E">
              <w:rPr>
                <w:lang w:val="cy-GB"/>
              </w:rPr>
              <w:t xml:space="preserve"> a gwneud synnwyr o’i </w:t>
            </w:r>
            <w:proofErr w:type="spellStart"/>
            <w:r w:rsidR="00E0655E">
              <w:rPr>
                <w:lang w:val="cy-GB"/>
              </w:rPr>
              <w:t>sefylllfa</w:t>
            </w:r>
            <w:proofErr w:type="spellEnd"/>
            <w:r w:rsidR="00E0655E">
              <w:rPr>
                <w:lang w:val="cy-GB"/>
              </w:rPr>
              <w:t xml:space="preserve"> </w:t>
            </w:r>
            <w:r w:rsidR="002C7885">
              <w:rPr>
                <w:lang w:val="cy-GB"/>
              </w:rPr>
              <w:br/>
            </w:r>
            <w:r w:rsidR="00E0655E">
              <w:rPr>
                <w:lang w:val="cy-GB"/>
              </w:rPr>
              <w:t xml:space="preserve">yn fuddiol wrth iddo ddatblygu. Mae ystod o adnoddau i helpu yn hyn o beth, adnoddau y mae </w:t>
            </w:r>
            <w:r w:rsidR="007475F5">
              <w:rPr>
                <w:lang w:val="cy-GB"/>
              </w:rPr>
              <w:t>y</w:t>
            </w:r>
            <w:r w:rsidR="00E0655E">
              <w:rPr>
                <w:lang w:val="cy-GB"/>
              </w:rPr>
              <w:t xml:space="preserve">marferwyr yn eu </w:t>
            </w:r>
            <w:proofErr w:type="spellStart"/>
            <w:r w:rsidR="00E0655E">
              <w:rPr>
                <w:lang w:val="cy-GB"/>
              </w:rPr>
              <w:t>defnyddo</w:t>
            </w:r>
            <w:proofErr w:type="spellEnd"/>
            <w:r w:rsidR="00E0655E">
              <w:rPr>
                <w:lang w:val="cy-GB"/>
              </w:rPr>
              <w:t xml:space="preserve"> eisoes megis gwaith stori bywyd, b</w:t>
            </w:r>
            <w:r w:rsidR="007475F5">
              <w:rPr>
                <w:lang w:val="cy-GB"/>
              </w:rPr>
              <w:t>lwch</w:t>
            </w:r>
            <w:r w:rsidR="002C7885">
              <w:rPr>
                <w:lang w:val="cy-GB"/>
              </w:rPr>
              <w:t xml:space="preserve"> </w:t>
            </w:r>
            <w:r w:rsidR="007475F5">
              <w:rPr>
                <w:lang w:val="cy-GB"/>
              </w:rPr>
              <w:t>/</w:t>
            </w:r>
            <w:r w:rsidR="002C7885">
              <w:rPr>
                <w:lang w:val="cy-GB"/>
              </w:rPr>
              <w:t xml:space="preserve"> </w:t>
            </w:r>
            <w:r w:rsidR="007475F5">
              <w:rPr>
                <w:lang w:val="cy-GB"/>
              </w:rPr>
              <w:t>b</w:t>
            </w:r>
            <w:r w:rsidR="00E0655E">
              <w:rPr>
                <w:lang w:val="cy-GB"/>
              </w:rPr>
              <w:t xml:space="preserve">ocs cof, </w:t>
            </w:r>
            <w:r w:rsidR="007475F5">
              <w:rPr>
                <w:lang w:val="cy-GB"/>
              </w:rPr>
              <w:t>lluniau a chylchoedd perthynas.</w:t>
            </w:r>
          </w:p>
        </w:tc>
      </w:tr>
    </w:tbl>
    <w:p w:rsidR="00016768" w:rsidRPr="00F51BC1" w:rsidRDefault="00016768" w:rsidP="00016768">
      <w:pPr>
        <w:rPr>
          <w:lang w:val="cy-GB"/>
        </w:rPr>
      </w:pPr>
    </w:p>
    <w:p w:rsidR="0037535A" w:rsidRPr="00F51BC1" w:rsidRDefault="009D0BBC" w:rsidP="0037535A">
      <w:pPr>
        <w:pStyle w:val="Heading2"/>
        <w:rPr>
          <w:lang w:val="cy-GB"/>
        </w:rPr>
      </w:pPr>
      <w:bookmarkStart w:id="23" w:name="_Toc437501410"/>
      <w:r>
        <w:rPr>
          <w:lang w:val="cy-GB"/>
        </w:rPr>
        <w:t>Sleid</w:t>
      </w:r>
      <w:r w:rsidR="003F711C" w:rsidRPr="00F51BC1">
        <w:rPr>
          <w:lang w:val="cy-GB"/>
        </w:rPr>
        <w:t xml:space="preserve"> 1</w:t>
      </w:r>
      <w:r w:rsidR="000F44D4" w:rsidRPr="00F51BC1">
        <w:rPr>
          <w:lang w:val="cy-GB"/>
        </w:rPr>
        <w:t>8</w:t>
      </w:r>
      <w:bookmarkEnd w:id="23"/>
    </w:p>
    <w:tbl>
      <w:tblPr>
        <w:tblStyle w:val="TableGrid"/>
        <w:tblW w:w="0" w:type="auto"/>
        <w:tblInd w:w="1809" w:type="dxa"/>
        <w:tblLook w:val="04A0" w:firstRow="1" w:lastRow="0" w:firstColumn="1" w:lastColumn="0" w:noHBand="0" w:noVBand="1"/>
      </w:tblPr>
      <w:tblGrid>
        <w:gridCol w:w="5812"/>
      </w:tblGrid>
      <w:tr w:rsidR="00594CC5" w:rsidRPr="00F51BC1" w:rsidTr="000C555D">
        <w:trPr>
          <w:trHeight w:val="647"/>
        </w:trPr>
        <w:tc>
          <w:tcPr>
            <w:tcW w:w="5812" w:type="dxa"/>
            <w:tcBorders>
              <w:bottom w:val="single" w:sz="4" w:space="0" w:color="EF9526"/>
            </w:tcBorders>
            <w:vAlign w:val="bottom"/>
          </w:tcPr>
          <w:p w:rsidR="00594CC5" w:rsidRPr="00F51BC1" w:rsidRDefault="00576D6F" w:rsidP="000C555D">
            <w:pPr>
              <w:pStyle w:val="Slideheader"/>
              <w:rPr>
                <w:lang w:val="cy-GB"/>
              </w:rPr>
            </w:pPr>
            <w:proofErr w:type="spellStart"/>
            <w:r w:rsidRPr="00576D6F">
              <w:t>Asesiad</w:t>
            </w:r>
            <w:proofErr w:type="spellEnd"/>
            <w:r w:rsidRPr="00576D6F">
              <w:t xml:space="preserve"> </w:t>
            </w:r>
            <w:proofErr w:type="spellStart"/>
            <w:r w:rsidRPr="00576D6F">
              <w:t>iechyd</w:t>
            </w:r>
            <w:proofErr w:type="spellEnd"/>
            <w:r w:rsidRPr="00576D6F">
              <w:t xml:space="preserve"> a </w:t>
            </w:r>
            <w:proofErr w:type="spellStart"/>
            <w:r w:rsidRPr="00576D6F">
              <w:t>chynllun</w:t>
            </w:r>
            <w:proofErr w:type="spellEnd"/>
            <w:r w:rsidRPr="00576D6F">
              <w:t xml:space="preserve"> </w:t>
            </w:r>
            <w:proofErr w:type="spellStart"/>
            <w:r w:rsidRPr="00576D6F">
              <w:t>iechyd</w:t>
            </w:r>
            <w:proofErr w:type="spellEnd"/>
          </w:p>
        </w:tc>
      </w:tr>
      <w:tr w:rsidR="006870EA" w:rsidRPr="00F51BC1" w:rsidTr="000B4558">
        <w:trPr>
          <w:trHeight w:val="3233"/>
        </w:trPr>
        <w:tc>
          <w:tcPr>
            <w:tcW w:w="5812" w:type="dxa"/>
            <w:tcBorders>
              <w:top w:val="single" w:sz="4" w:space="0" w:color="EF9526"/>
            </w:tcBorders>
          </w:tcPr>
          <w:p w:rsidR="00DD312E" w:rsidRPr="00576D6F" w:rsidRDefault="006870EA" w:rsidP="00576D6F">
            <w:pPr>
              <w:pStyle w:val="Slidebullet"/>
              <w:spacing w:before="0"/>
              <w:ind w:right="1593"/>
            </w:pPr>
            <w:r w:rsidRPr="00F51BC1">
              <w:rPr>
                <w:noProof/>
                <w:sz w:val="20"/>
                <w:lang w:eastAsia="en-GB"/>
              </w:rPr>
              <w:drawing>
                <wp:anchor distT="0" distB="0" distL="114300" distR="114300" simplePos="0" relativeHeight="251682816" behindDoc="0" locked="0" layoutInCell="1" allowOverlap="1" wp14:anchorId="11958EA2" wp14:editId="318D9A5E">
                  <wp:simplePos x="0" y="0"/>
                  <wp:positionH relativeFrom="column">
                    <wp:posOffset>2557361</wp:posOffset>
                  </wp:positionH>
                  <wp:positionV relativeFrom="paragraph">
                    <wp:posOffset>192513</wp:posOffset>
                  </wp:positionV>
                  <wp:extent cx="911491" cy="1136061"/>
                  <wp:effectExtent l="114300" t="57150" r="79375" b="159385"/>
                  <wp:wrapNone/>
                  <wp:docPr id="2067" name="Picture 7" title="A doctor examinining a chil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7" title="A doctor examinining a child"/>
                          <pic:cNvPicPr>
                            <a:picLocks noGrp="1"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9154" cy="11456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E01F96" w:rsidRPr="00576D6F">
              <w:rPr>
                <w:lang w:val="cy-GB"/>
              </w:rPr>
              <w:t>Asesiad o iechyd corfforol, emosiynol a meddyliol y plentyn</w:t>
            </w:r>
          </w:p>
          <w:p w:rsidR="00DD312E" w:rsidRPr="00576D6F" w:rsidRDefault="00E01F96" w:rsidP="00576D6F">
            <w:pPr>
              <w:pStyle w:val="Slidebullet"/>
              <w:spacing w:before="0"/>
              <w:ind w:right="1593"/>
            </w:pPr>
            <w:r w:rsidRPr="00576D6F">
              <w:rPr>
                <w:lang w:val="cy-GB"/>
              </w:rPr>
              <w:t>Hanes iechyd y plentyn a’r teulu</w:t>
            </w:r>
          </w:p>
          <w:p w:rsidR="00DD312E" w:rsidRPr="00576D6F" w:rsidRDefault="00E01F96" w:rsidP="00576D6F">
            <w:pPr>
              <w:pStyle w:val="Slidebullet"/>
              <w:spacing w:before="0"/>
              <w:ind w:right="1593"/>
            </w:pPr>
            <w:r w:rsidRPr="00576D6F">
              <w:rPr>
                <w:lang w:val="cy-GB"/>
              </w:rPr>
              <w:t>Trefniadau cyfredol ar gyfer gofal iechyd a deintyddol ac unrhyw newidiadau sy’n cael eu cynllunio</w:t>
            </w:r>
          </w:p>
          <w:p w:rsidR="00DD312E" w:rsidRPr="00576D6F" w:rsidRDefault="00E01F96" w:rsidP="00576D6F">
            <w:pPr>
              <w:pStyle w:val="Slidebullet"/>
              <w:spacing w:before="0"/>
              <w:ind w:right="1593"/>
            </w:pPr>
            <w:r w:rsidRPr="00576D6F">
              <w:rPr>
                <w:lang w:val="cy-GB"/>
              </w:rPr>
              <w:t>Triniaeth a monitro anghenion iechyd a ddynodwyd</w:t>
            </w:r>
          </w:p>
          <w:p w:rsidR="00DD312E" w:rsidRPr="00576D6F" w:rsidRDefault="00E01F96" w:rsidP="00576D6F">
            <w:pPr>
              <w:pStyle w:val="Slidebullet"/>
              <w:spacing w:before="0"/>
              <w:ind w:right="1593"/>
            </w:pPr>
            <w:r w:rsidRPr="00576D6F">
              <w:rPr>
                <w:lang w:val="cy-GB"/>
              </w:rPr>
              <w:t xml:space="preserve">Archwiliadau iechyd rheolaidd </w:t>
            </w:r>
            <w:r w:rsidR="002C7885">
              <w:rPr>
                <w:lang w:val="cy-GB"/>
              </w:rPr>
              <w:br/>
            </w:r>
            <w:r w:rsidRPr="00576D6F">
              <w:rPr>
                <w:lang w:val="cy-GB"/>
              </w:rPr>
              <w:t>a sgrinio</w:t>
            </w:r>
          </w:p>
          <w:p w:rsidR="00DD312E" w:rsidRPr="00576D6F" w:rsidRDefault="00E01F96" w:rsidP="00576D6F">
            <w:pPr>
              <w:pStyle w:val="Slidebullet"/>
              <w:spacing w:before="0"/>
              <w:ind w:right="1593"/>
            </w:pPr>
            <w:r w:rsidRPr="00576D6F">
              <w:rPr>
                <w:lang w:val="cy-GB"/>
              </w:rPr>
              <w:t xml:space="preserve">Mesurau ataliol megis brechiadau </w:t>
            </w:r>
          </w:p>
          <w:p w:rsidR="006870EA" w:rsidRPr="00576D6F" w:rsidRDefault="00E01F96" w:rsidP="00576D6F">
            <w:pPr>
              <w:pStyle w:val="Slidebullet"/>
              <w:spacing w:before="0"/>
              <w:ind w:right="1593"/>
            </w:pPr>
            <w:r w:rsidRPr="00576D6F">
              <w:rPr>
                <w:lang w:val="cy-GB"/>
              </w:rPr>
              <w:t>Hybu iechyd a gofal personol effeithiol</w:t>
            </w:r>
          </w:p>
        </w:tc>
      </w:tr>
    </w:tbl>
    <w:p w:rsidR="00EC3355" w:rsidRPr="00F51BC1" w:rsidRDefault="00EC3355" w:rsidP="00EC3355">
      <w:pPr>
        <w:rPr>
          <w:lang w:val="cy-GB"/>
        </w:rPr>
      </w:pPr>
    </w:p>
    <w:p w:rsidR="00A507EC" w:rsidRPr="00F51BC1" w:rsidRDefault="004B0BE1" w:rsidP="00CE51C7">
      <w:pPr>
        <w:pStyle w:val="Heading3"/>
        <w:rPr>
          <w:lang w:val="cy-GB"/>
        </w:rPr>
      </w:pPr>
      <w:r>
        <w:rPr>
          <w:lang w:val="cy-GB"/>
        </w:rPr>
        <w:t xml:space="preserve">Nodiadau i Hwyluswyr </w:t>
      </w:r>
    </w:p>
    <w:p w:rsidR="003F711C" w:rsidRPr="00F51BC1" w:rsidRDefault="00277768" w:rsidP="006C438E">
      <w:pPr>
        <w:pStyle w:val="FacilitatorNotesNumberList"/>
        <w:numPr>
          <w:ilvl w:val="0"/>
          <w:numId w:val="37"/>
        </w:numPr>
        <w:rPr>
          <w:lang w:val="cy-GB"/>
        </w:rPr>
      </w:pPr>
      <w:r>
        <w:rPr>
          <w:lang w:val="cy-GB"/>
        </w:rPr>
        <w:t xml:space="preserve">Mae gofyn i’r awdurdod lleol wneud trefniadau i feddyg </w:t>
      </w:r>
      <w:r w:rsidR="007475F5">
        <w:rPr>
          <w:lang w:val="cy-GB"/>
        </w:rPr>
        <w:t xml:space="preserve">teulu </w:t>
      </w:r>
      <w:r>
        <w:rPr>
          <w:lang w:val="cy-GB"/>
        </w:rPr>
        <w:t>cofrestredig neu nyrs gofrestredig gynnal asesiad cychwynnol o iechyd y plentyn, gan gynnwys</w:t>
      </w:r>
      <w:r w:rsidR="00102BA6">
        <w:rPr>
          <w:lang w:val="cy-GB"/>
        </w:rPr>
        <w:t xml:space="preserve"> </w:t>
      </w:r>
      <w:r>
        <w:rPr>
          <w:lang w:val="cy-GB"/>
        </w:rPr>
        <w:t>iechyd emosiynol</w:t>
      </w:r>
      <w:r w:rsidR="00102BA6">
        <w:rPr>
          <w:lang w:val="cy-GB"/>
        </w:rPr>
        <w:t xml:space="preserve"> a meddyliol a darparu adroddia</w:t>
      </w:r>
      <w:r>
        <w:rPr>
          <w:lang w:val="cy-GB"/>
        </w:rPr>
        <w:t>d ysgrifenedig cyn lleoli’r plentyn</w:t>
      </w:r>
      <w:r w:rsidR="00387FFC">
        <w:rPr>
          <w:lang w:val="cy-GB"/>
        </w:rPr>
        <w:t>. N</w:t>
      </w:r>
      <w:r w:rsidR="00102BA6">
        <w:rPr>
          <w:lang w:val="cy-GB"/>
        </w:rPr>
        <w:t xml:space="preserve">eu os na fydd hyn yn ymarferol, dylai fod yn gyflawn erbyn yr adolygiad cyntaf, yn amodol ar </w:t>
      </w:r>
      <w:r w:rsidR="00547AEB">
        <w:rPr>
          <w:lang w:val="cy-GB"/>
        </w:rPr>
        <w:t>gael c</w:t>
      </w:r>
      <w:r w:rsidR="00102BA6">
        <w:rPr>
          <w:lang w:val="cy-GB"/>
        </w:rPr>
        <w:t>aniatâd plentyn “</w:t>
      </w:r>
      <w:r w:rsidR="007475F5">
        <w:rPr>
          <w:lang w:val="cy-GB"/>
        </w:rPr>
        <w:t xml:space="preserve">sydd </w:t>
      </w:r>
      <w:r w:rsidR="00102BA6">
        <w:rPr>
          <w:lang w:val="cy-GB"/>
        </w:rPr>
        <w:t>â dealltwriaeth dd</w:t>
      </w:r>
      <w:r w:rsidR="00547AEB">
        <w:rPr>
          <w:lang w:val="cy-GB"/>
        </w:rPr>
        <w:t>igonol”.</w:t>
      </w:r>
    </w:p>
    <w:p w:rsidR="00125C6E" w:rsidRPr="00F51BC1" w:rsidRDefault="00102BA6" w:rsidP="006C438E">
      <w:pPr>
        <w:pStyle w:val="FacilitatorNotesNumberList"/>
        <w:numPr>
          <w:ilvl w:val="0"/>
          <w:numId w:val="74"/>
        </w:numPr>
        <w:rPr>
          <w:lang w:val="cy-GB"/>
        </w:rPr>
      </w:pPr>
      <w:r>
        <w:rPr>
          <w:lang w:val="cy-GB"/>
        </w:rPr>
        <w:t xml:space="preserve">Cyfrifoldeb yr awdurdod lleol fydd sicrhau bod asesiadau iechyd yn cael eu cynnal. Mae gan </w:t>
      </w:r>
      <w:proofErr w:type="spellStart"/>
      <w:r>
        <w:rPr>
          <w:lang w:val="cy-GB"/>
        </w:rPr>
        <w:t>fyrddau</w:t>
      </w:r>
      <w:proofErr w:type="spellEnd"/>
      <w:r>
        <w:rPr>
          <w:lang w:val="cy-GB"/>
        </w:rPr>
        <w:t xml:space="preserve"> iechyd lleol ddyletswydd i gydymffurfio â</w:t>
      </w:r>
      <w:r w:rsidR="00125C6E" w:rsidRPr="00F51BC1">
        <w:rPr>
          <w:lang w:val="cy-GB"/>
        </w:rPr>
        <w:t xml:space="preserve"> </w:t>
      </w:r>
      <w:r>
        <w:rPr>
          <w:lang w:val="cy-GB"/>
        </w:rPr>
        <w:t xml:space="preserve">cheisiadau </w:t>
      </w:r>
      <w:r w:rsidR="005168EB">
        <w:rPr>
          <w:lang w:val="cy-GB"/>
        </w:rPr>
        <w:br/>
      </w:r>
      <w:r>
        <w:rPr>
          <w:lang w:val="cy-GB"/>
        </w:rPr>
        <w:t>gan awdurdodau lleol am gynhorthwy i sicrhau bod yr asesiad yn digwydd</w:t>
      </w:r>
      <w:r w:rsidR="00125C6E" w:rsidRPr="00F51BC1">
        <w:rPr>
          <w:lang w:val="cy-GB"/>
        </w:rPr>
        <w:t>.</w:t>
      </w:r>
    </w:p>
    <w:p w:rsidR="005554FE" w:rsidRPr="00F51BC1" w:rsidRDefault="00102BA6" w:rsidP="006C438E">
      <w:pPr>
        <w:pStyle w:val="FacilitatorNotesNumberList"/>
        <w:numPr>
          <w:ilvl w:val="0"/>
          <w:numId w:val="74"/>
        </w:numPr>
        <w:rPr>
          <w:lang w:val="cy-GB"/>
        </w:rPr>
      </w:pPr>
      <w:r>
        <w:rPr>
          <w:lang w:val="cy-GB"/>
        </w:rPr>
        <w:lastRenderedPageBreak/>
        <w:t>Caiff y cy</w:t>
      </w:r>
      <w:r w:rsidR="005168EB">
        <w:rPr>
          <w:lang w:val="cy-GB"/>
        </w:rPr>
        <w:t>n</w:t>
      </w:r>
      <w:r>
        <w:rPr>
          <w:lang w:val="cy-GB"/>
        </w:rPr>
        <w:t>llun iechyd ei ddatblygu o’r asesiad iechyd a bydd yn ffurfio elfen iechyd cynllun gofal a chymorth Rhan 6. Dylai nodi camau penodol i’w gweithredu a gwasanaethau penodol i’w darparu i ddiwallu anghenion dynodedig iechyd, graddfeydd amser a chanlyniadau</w:t>
      </w:r>
      <w:r w:rsidR="005168EB">
        <w:rPr>
          <w:lang w:val="cy-GB"/>
        </w:rPr>
        <w:t>,</w:t>
      </w:r>
      <w:r>
        <w:rPr>
          <w:lang w:val="cy-GB"/>
        </w:rPr>
        <w:t xml:space="preserve"> a phwy sy’n gyfrifol am bob cam gweithredu neu gyflenwi gwasanaeth.</w:t>
      </w:r>
    </w:p>
    <w:p w:rsidR="00F93C6A" w:rsidRPr="00F51BC1" w:rsidRDefault="00102BA6" w:rsidP="006C438E">
      <w:pPr>
        <w:pStyle w:val="FacilitatorNotesNumberList"/>
        <w:numPr>
          <w:ilvl w:val="0"/>
          <w:numId w:val="74"/>
        </w:numPr>
        <w:rPr>
          <w:lang w:val="cy-GB"/>
        </w:rPr>
      </w:pPr>
      <w:r>
        <w:rPr>
          <w:lang w:val="cy-GB"/>
        </w:rPr>
        <w:t>Rhaid i’r cynlluniau hyn sicrhau bod plant s</w:t>
      </w:r>
      <w:r w:rsidR="00726375">
        <w:rPr>
          <w:lang w:val="cy-GB"/>
        </w:rPr>
        <w:t>y’n derbyn gofal yn gallu cael mynediad at</w:t>
      </w:r>
      <w:r>
        <w:rPr>
          <w:lang w:val="cy-GB"/>
        </w:rPr>
        <w:t xml:space="preserve"> raglenni</w:t>
      </w:r>
      <w:r w:rsidR="00610A34">
        <w:rPr>
          <w:lang w:val="cy-GB"/>
        </w:rPr>
        <w:t xml:space="preserve"> cyffredinol ar iechyd ac adolygiadau ar ddatblygiad</w:t>
      </w:r>
      <w:r w:rsidR="00F93C6A" w:rsidRPr="00F51BC1">
        <w:rPr>
          <w:lang w:val="cy-GB"/>
        </w:rPr>
        <w:t xml:space="preserve">, </w:t>
      </w:r>
      <w:r w:rsidR="00610A34">
        <w:rPr>
          <w:lang w:val="cy-GB"/>
        </w:rPr>
        <w:t>imiwneiddiadau a</w:t>
      </w:r>
      <w:r w:rsidR="00547AEB">
        <w:rPr>
          <w:lang w:val="cy-GB"/>
        </w:rPr>
        <w:t>n</w:t>
      </w:r>
      <w:r w:rsidR="00610A34">
        <w:rPr>
          <w:lang w:val="cy-GB"/>
        </w:rPr>
        <w:t>genrheidiol, archwiliadau deintyddol ac unrhyw wasanaeth hyrwyddo iechyd yn yr un modd â</w:t>
      </w:r>
      <w:r w:rsidR="00610A34" w:rsidRPr="00F51BC1">
        <w:rPr>
          <w:lang w:val="cy-GB"/>
        </w:rPr>
        <w:t xml:space="preserve"> </w:t>
      </w:r>
      <w:r w:rsidR="00610A34">
        <w:rPr>
          <w:lang w:val="cy-GB"/>
        </w:rPr>
        <w:t xml:space="preserve"> phob plentyn arall. Os yw person ifanc yn anabl neu ag anghenion arbennig eraill, mae’n bwysig ystyried dilyniant mewn gofal arbenigol </w:t>
      </w:r>
    </w:p>
    <w:p w:rsidR="008A0451" w:rsidRPr="00F51BC1" w:rsidRDefault="00610A34" w:rsidP="006C438E">
      <w:pPr>
        <w:pStyle w:val="FacilitatorNotesNumberList"/>
        <w:numPr>
          <w:ilvl w:val="0"/>
          <w:numId w:val="74"/>
        </w:numPr>
        <w:rPr>
          <w:lang w:val="cy-GB"/>
        </w:rPr>
      </w:pPr>
      <w:r>
        <w:rPr>
          <w:lang w:val="cy-GB"/>
        </w:rPr>
        <w:t>Dylai asesiadau iechyd dilynol ddigwydd:</w:t>
      </w:r>
    </w:p>
    <w:p w:rsidR="004E3C5A" w:rsidRPr="00F51BC1" w:rsidRDefault="00610A34" w:rsidP="00C135E7">
      <w:pPr>
        <w:pStyle w:val="Quote"/>
      </w:pPr>
      <w:r>
        <w:t>O leiaf unwaith bob 6 mis ar gyfer plant dan 5 oed</w:t>
      </w:r>
    </w:p>
    <w:p w:rsidR="004E3C5A" w:rsidRPr="00F51BC1" w:rsidRDefault="00610A34" w:rsidP="00C135E7">
      <w:pPr>
        <w:pStyle w:val="Quote"/>
      </w:pPr>
      <w:r>
        <w:t>O le</w:t>
      </w:r>
      <w:r w:rsidR="00547AEB">
        <w:t>i</w:t>
      </w:r>
      <w:r>
        <w:t>af unw</w:t>
      </w:r>
      <w:r w:rsidR="00547AEB">
        <w:t>ai</w:t>
      </w:r>
      <w:r>
        <w:t>th bob 12</w:t>
      </w:r>
      <w:r w:rsidR="005168EB">
        <w:t xml:space="preserve"> mis ar gyfer plant dros 5 oed</w:t>
      </w:r>
    </w:p>
    <w:p w:rsidR="008F75CC" w:rsidRPr="00F51BC1" w:rsidRDefault="00610A34" w:rsidP="00E60E66">
      <w:pPr>
        <w:spacing w:after="120"/>
        <w:ind w:left="357"/>
        <w:rPr>
          <w:lang w:val="cy-GB"/>
        </w:rPr>
      </w:pPr>
      <w:r>
        <w:rPr>
          <w:lang w:val="cy-GB"/>
        </w:rPr>
        <w:t>Dylai unrhyw broblem sy’n codi a’r gweithredu sydd ei angen gael eu hystyried a’u cofnodi fe</w:t>
      </w:r>
      <w:r w:rsidR="00547AEB">
        <w:rPr>
          <w:lang w:val="cy-GB"/>
        </w:rPr>
        <w:t>l</w:t>
      </w:r>
      <w:r>
        <w:rPr>
          <w:lang w:val="cy-GB"/>
        </w:rPr>
        <w:t xml:space="preserve"> rhan o broses adolygu cynllun gofal a chymorth. </w:t>
      </w:r>
    </w:p>
    <w:p w:rsidR="004E3C5A" w:rsidRPr="00F51BC1" w:rsidRDefault="00610A34" w:rsidP="006C438E">
      <w:pPr>
        <w:pStyle w:val="FacilitatorNotesNumberList"/>
        <w:numPr>
          <w:ilvl w:val="0"/>
          <w:numId w:val="74"/>
        </w:numPr>
        <w:rPr>
          <w:lang w:val="cy-GB"/>
        </w:rPr>
      </w:pPr>
      <w:r>
        <w:rPr>
          <w:lang w:val="cy-GB"/>
        </w:rPr>
        <w:t>Does dim gofyn i gynnal asesiad iechyd os bydd plentyn neu berson ifanc a fernir eu bod â</w:t>
      </w:r>
      <w:r w:rsidRPr="00F51BC1">
        <w:rPr>
          <w:lang w:val="cy-GB"/>
        </w:rPr>
        <w:t xml:space="preserve"> </w:t>
      </w:r>
      <w:r>
        <w:rPr>
          <w:lang w:val="cy-GB"/>
        </w:rPr>
        <w:t>dealltwriaeth ddigonol yn gwrtho</w:t>
      </w:r>
      <w:r w:rsidR="00547AEB">
        <w:rPr>
          <w:lang w:val="cy-GB"/>
        </w:rPr>
        <w:t>d</w:t>
      </w:r>
      <w:r>
        <w:rPr>
          <w:lang w:val="cy-GB"/>
        </w:rPr>
        <w:t xml:space="preserve"> caniatâd, ond yn yr achosion hyn dylid ystyried </w:t>
      </w:r>
      <w:r w:rsidR="006332C8">
        <w:rPr>
          <w:lang w:val="cy-GB"/>
        </w:rPr>
        <w:t xml:space="preserve">bod </w:t>
      </w:r>
      <w:r>
        <w:rPr>
          <w:lang w:val="cy-GB"/>
        </w:rPr>
        <w:t>anghenion</w:t>
      </w:r>
      <w:r w:rsidR="006332C8">
        <w:rPr>
          <w:lang w:val="cy-GB"/>
        </w:rPr>
        <w:t xml:space="preserve"> a chanlyniadau</w:t>
      </w:r>
      <w:r>
        <w:rPr>
          <w:lang w:val="cy-GB"/>
        </w:rPr>
        <w:t xml:space="preserve"> iechyd y plentyn </w:t>
      </w:r>
      <w:r w:rsidR="006332C8">
        <w:rPr>
          <w:lang w:val="cy-GB"/>
        </w:rPr>
        <w:t xml:space="preserve">yn rhan o broses gyffredinol cynllunio gofal a chymorth Rhan 6. </w:t>
      </w:r>
      <w:r>
        <w:rPr>
          <w:lang w:val="cy-GB"/>
        </w:rPr>
        <w:t xml:space="preserve"> </w:t>
      </w:r>
    </w:p>
    <w:p w:rsidR="00F119E3" w:rsidRPr="00F51BC1" w:rsidRDefault="00F119E3" w:rsidP="004E3C5A">
      <w:pPr>
        <w:rPr>
          <w:b/>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914F13" w:rsidRPr="00F51BC1" w:rsidTr="00914F13">
        <w:tc>
          <w:tcPr>
            <w:tcW w:w="9286" w:type="dxa"/>
            <w:shd w:val="clear" w:color="auto" w:fill="EF9526"/>
          </w:tcPr>
          <w:p w:rsidR="00914F13" w:rsidRPr="00F51BC1" w:rsidRDefault="00D73833" w:rsidP="0033540A">
            <w:pPr>
              <w:rPr>
                <w:b/>
                <w:color w:val="FFFFFF" w:themeColor="background1"/>
                <w:lang w:val="cy-GB"/>
              </w:rPr>
            </w:pPr>
            <w:r>
              <w:rPr>
                <w:b/>
                <w:color w:val="FFFFFF" w:themeColor="background1"/>
                <w:lang w:val="cy-GB"/>
              </w:rPr>
              <w:t>Pwynt dysgu allweddol</w:t>
            </w:r>
          </w:p>
          <w:p w:rsidR="00914F13" w:rsidRPr="00F51BC1" w:rsidRDefault="006332C8" w:rsidP="0033540A">
            <w:pPr>
              <w:rPr>
                <w:color w:val="FFFFFF" w:themeColor="background1"/>
                <w:lang w:val="cy-GB"/>
              </w:rPr>
            </w:pPr>
            <w:r>
              <w:rPr>
                <w:color w:val="FFFFFF" w:themeColor="background1"/>
                <w:lang w:val="cy-GB"/>
              </w:rPr>
              <w:t xml:space="preserve">Dylai anghenion a chanlyniadau iechyd plentyn, gan gynnwys iechyd meddyliol gael eu hystyried yn rhan o gynllunio gofal a chymorth </w:t>
            </w:r>
          </w:p>
          <w:p w:rsidR="00914F13" w:rsidRPr="00F51BC1" w:rsidRDefault="00914F13" w:rsidP="0033540A">
            <w:pPr>
              <w:rPr>
                <w:lang w:val="cy-GB"/>
              </w:rPr>
            </w:pPr>
          </w:p>
        </w:tc>
      </w:tr>
    </w:tbl>
    <w:p w:rsidR="00914F13" w:rsidRPr="00F51BC1" w:rsidRDefault="00914F13" w:rsidP="00EC3355">
      <w:pPr>
        <w:rPr>
          <w:lang w:val="cy-GB"/>
        </w:rPr>
      </w:pPr>
    </w:p>
    <w:p w:rsidR="00A356D2" w:rsidRPr="00F51BC1" w:rsidRDefault="006332C8" w:rsidP="00623225">
      <w:pPr>
        <w:pStyle w:val="Heading3"/>
        <w:rPr>
          <w:lang w:val="cy-GB"/>
        </w:rPr>
      </w:pPr>
      <w:r>
        <w:rPr>
          <w:lang w:val="cy-GB"/>
        </w:rPr>
        <w:t>Gweithgaredd – Trafodaeth</w:t>
      </w:r>
    </w:p>
    <w:p w:rsidR="000432EF" w:rsidRPr="00F51BC1" w:rsidRDefault="006332C8" w:rsidP="006C438E">
      <w:pPr>
        <w:pStyle w:val="Numberlist"/>
        <w:numPr>
          <w:ilvl w:val="0"/>
          <w:numId w:val="20"/>
        </w:numPr>
        <w:rPr>
          <w:lang w:val="cy-GB"/>
        </w:rPr>
      </w:pPr>
      <w:r>
        <w:rPr>
          <w:lang w:val="cy-GB"/>
        </w:rPr>
        <w:t xml:space="preserve">Beth yw’r ffactorau allweddol i’w hystyried wrth hyrwyddo canlyniadau da iechyd ar gyfer plant sy’n derbyn gofal? </w:t>
      </w:r>
    </w:p>
    <w:p w:rsidR="00623225" w:rsidRPr="00F51BC1" w:rsidRDefault="006332C8" w:rsidP="006C438E">
      <w:pPr>
        <w:pStyle w:val="Numberlist"/>
        <w:numPr>
          <w:ilvl w:val="0"/>
          <w:numId w:val="20"/>
        </w:numPr>
        <w:rPr>
          <w:lang w:val="cy-GB"/>
        </w:rPr>
      </w:pPr>
      <w:r>
        <w:rPr>
          <w:lang w:val="cy-GB"/>
        </w:rPr>
        <w:t xml:space="preserve">Sut </w:t>
      </w:r>
      <w:proofErr w:type="spellStart"/>
      <w:r>
        <w:rPr>
          <w:lang w:val="cy-GB"/>
        </w:rPr>
        <w:t>gellir</w:t>
      </w:r>
      <w:proofErr w:type="spellEnd"/>
      <w:r>
        <w:rPr>
          <w:lang w:val="cy-GB"/>
        </w:rPr>
        <w:t xml:space="preserve"> ymglymu pobl ifanc yn effeithiol i wneud dewisiadau iach? </w:t>
      </w:r>
    </w:p>
    <w:p w:rsidR="00A54A26" w:rsidRPr="00F51BC1" w:rsidRDefault="00A54A26" w:rsidP="00A54A26">
      <w:pPr>
        <w:rPr>
          <w:lang w:val="cy-GB"/>
        </w:rPr>
      </w:pPr>
    </w:p>
    <w:tbl>
      <w:tblPr>
        <w:tblStyle w:val="TableGrid"/>
        <w:tblW w:w="0" w:type="auto"/>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286"/>
      </w:tblGrid>
      <w:tr w:rsidR="00A54A26" w:rsidRPr="00F51BC1" w:rsidTr="000B4558">
        <w:tc>
          <w:tcPr>
            <w:tcW w:w="9286" w:type="dxa"/>
          </w:tcPr>
          <w:p w:rsidR="00A54A26" w:rsidRPr="00F51BC1" w:rsidRDefault="006332C8" w:rsidP="000B4558">
            <w:pPr>
              <w:rPr>
                <w:b/>
                <w:lang w:val="cy-GB"/>
              </w:rPr>
            </w:pPr>
            <w:r>
              <w:rPr>
                <w:b/>
                <w:lang w:val="cy-GB"/>
              </w:rPr>
              <w:t xml:space="preserve">Awgrymiadau </w:t>
            </w:r>
            <w:r w:rsidR="00726375">
              <w:rPr>
                <w:b/>
                <w:lang w:val="cy-GB"/>
              </w:rPr>
              <w:t>i Hwyluswyr</w:t>
            </w:r>
            <w:r>
              <w:rPr>
                <w:b/>
                <w:lang w:val="cy-GB"/>
              </w:rPr>
              <w:t xml:space="preserve"> </w:t>
            </w:r>
            <w:r w:rsidR="00547AEB">
              <w:rPr>
                <w:b/>
                <w:lang w:val="cy-GB"/>
              </w:rPr>
              <w:t xml:space="preserve"> </w:t>
            </w:r>
          </w:p>
          <w:p w:rsidR="00A54A26" w:rsidRPr="00F51BC1" w:rsidRDefault="006332C8" w:rsidP="00A54A26">
            <w:pPr>
              <w:spacing w:after="120"/>
              <w:rPr>
                <w:lang w:val="cy-GB"/>
              </w:rPr>
            </w:pPr>
            <w:r>
              <w:rPr>
                <w:lang w:val="cy-GB"/>
              </w:rPr>
              <w:t xml:space="preserve">Mae arfer da wedi dangos </w:t>
            </w:r>
            <w:r w:rsidR="00AC0862">
              <w:rPr>
                <w:lang w:val="cy-GB"/>
              </w:rPr>
              <w:t>bod plant a phobl ifanc yn fwy t</w:t>
            </w:r>
            <w:r>
              <w:rPr>
                <w:lang w:val="cy-GB"/>
              </w:rPr>
              <w:t>ebygol o gy</w:t>
            </w:r>
            <w:r w:rsidR="00D01A37">
              <w:rPr>
                <w:lang w:val="cy-GB"/>
              </w:rPr>
              <w:t>mryd rhan mewn asesiadau iechyd</w:t>
            </w:r>
            <w:r w:rsidR="00A54A26" w:rsidRPr="00F51BC1">
              <w:rPr>
                <w:lang w:val="cy-GB"/>
              </w:rPr>
              <w:t>:</w:t>
            </w:r>
          </w:p>
          <w:p w:rsidR="00A54A26" w:rsidRPr="00F51BC1" w:rsidRDefault="00D01A37" w:rsidP="00A54A26">
            <w:pPr>
              <w:pStyle w:val="Bullet1"/>
              <w:rPr>
                <w:lang w:val="cy-GB"/>
              </w:rPr>
            </w:pPr>
            <w:r>
              <w:rPr>
                <w:lang w:val="cy-GB"/>
              </w:rPr>
              <w:t>Pan g</w:t>
            </w:r>
            <w:r w:rsidR="006332C8">
              <w:rPr>
                <w:lang w:val="cy-GB"/>
              </w:rPr>
              <w:t>ân nhw eu hannog a’u cynorthw</w:t>
            </w:r>
            <w:r>
              <w:rPr>
                <w:lang w:val="cy-GB"/>
              </w:rPr>
              <w:t>yo i fynychu</w:t>
            </w:r>
            <w:r w:rsidR="00A54A26" w:rsidRPr="00F51BC1">
              <w:rPr>
                <w:lang w:val="cy-GB"/>
              </w:rPr>
              <w:t>.</w:t>
            </w:r>
          </w:p>
          <w:p w:rsidR="00A54A26" w:rsidRPr="00F51BC1" w:rsidRDefault="00D01A37" w:rsidP="00A54A26">
            <w:pPr>
              <w:pStyle w:val="Bullet1"/>
              <w:rPr>
                <w:lang w:val="cy-GB"/>
              </w:rPr>
            </w:pPr>
            <w:r>
              <w:rPr>
                <w:lang w:val="cy-GB"/>
              </w:rPr>
              <w:t xml:space="preserve">Pan fydd yr asesiad wedi’i lunio i fynd i’r afael </w:t>
            </w:r>
            <w:proofErr w:type="spellStart"/>
            <w:r>
              <w:rPr>
                <w:lang w:val="cy-GB"/>
              </w:rPr>
              <w:t>â’r</w:t>
            </w:r>
            <w:proofErr w:type="spellEnd"/>
            <w:r>
              <w:rPr>
                <w:lang w:val="cy-GB"/>
              </w:rPr>
              <w:t xml:space="preserve"> materion sydd bwysicaf </w:t>
            </w:r>
            <w:r w:rsidR="00240255">
              <w:rPr>
                <w:lang w:val="cy-GB"/>
              </w:rPr>
              <w:br/>
            </w:r>
            <w:r>
              <w:rPr>
                <w:lang w:val="cy-GB"/>
              </w:rPr>
              <w:t>iddyn nhw</w:t>
            </w:r>
            <w:r w:rsidR="00A54A26" w:rsidRPr="00F51BC1">
              <w:rPr>
                <w:lang w:val="cy-GB"/>
              </w:rPr>
              <w:t>.</w:t>
            </w:r>
          </w:p>
          <w:p w:rsidR="00A54A26" w:rsidRPr="00F51BC1" w:rsidRDefault="00D01A37" w:rsidP="00A54A26">
            <w:pPr>
              <w:pStyle w:val="Bullet1"/>
              <w:rPr>
                <w:lang w:val="cy-GB"/>
              </w:rPr>
            </w:pPr>
            <w:r>
              <w:rPr>
                <w:lang w:val="cy-GB"/>
              </w:rPr>
              <w:t xml:space="preserve">Pan fydd yr asesiad yn cael ei gynnal mewn amgylchedd addas a hygyrch a chyfeillgar i bobl ifanc. </w:t>
            </w:r>
          </w:p>
          <w:p w:rsidR="00A54A26" w:rsidRPr="00F51BC1" w:rsidRDefault="00D01A37" w:rsidP="00A54A26">
            <w:pPr>
              <w:spacing w:after="120"/>
              <w:rPr>
                <w:szCs w:val="24"/>
                <w:lang w:val="cy-GB"/>
              </w:rPr>
            </w:pPr>
            <w:r>
              <w:rPr>
                <w:rFonts w:eastAsia="Times New Roman"/>
                <w:szCs w:val="24"/>
                <w:shd w:val="clear" w:color="auto" w:fill="FFFFFF"/>
                <w:lang w:val="cy-GB" w:eastAsia="en-GB"/>
              </w:rPr>
              <w:t>Mae’n glir o’r dystiolaeth bod iechyd plant sy’n derbyn gofal wedi cael cam</w:t>
            </w:r>
            <w:r w:rsidR="00A54A26" w:rsidRPr="00F51BC1">
              <w:rPr>
                <w:rFonts w:eastAsia="Times New Roman"/>
                <w:szCs w:val="24"/>
                <w:shd w:val="clear" w:color="auto" w:fill="FFFFFF"/>
                <w:lang w:val="cy-GB" w:eastAsia="en-GB"/>
              </w:rPr>
              <w:t xml:space="preserve"> </w:t>
            </w:r>
            <w:r w:rsidR="00F162F8">
              <w:rPr>
                <w:rFonts w:eastAsia="Times New Roman"/>
                <w:szCs w:val="24"/>
                <w:shd w:val="clear" w:color="auto" w:fill="FFFFFF"/>
                <w:lang w:val="cy-GB" w:eastAsia="en-GB"/>
              </w:rPr>
              <w:t xml:space="preserve">yn y gorffennol </w:t>
            </w:r>
            <w:r>
              <w:rPr>
                <w:rFonts w:eastAsia="Times New Roman"/>
                <w:szCs w:val="24"/>
                <w:shd w:val="clear" w:color="auto" w:fill="FFFFFF"/>
                <w:lang w:val="cy-GB" w:eastAsia="en-GB"/>
              </w:rPr>
              <w:t>wrth esgeulu</w:t>
            </w:r>
            <w:r w:rsidR="00AC0862">
              <w:rPr>
                <w:rFonts w:eastAsia="Times New Roman"/>
                <w:szCs w:val="24"/>
                <w:shd w:val="clear" w:color="auto" w:fill="FFFFFF"/>
                <w:lang w:val="cy-GB" w:eastAsia="en-GB"/>
              </w:rPr>
              <w:t>s</w:t>
            </w:r>
            <w:r>
              <w:rPr>
                <w:rFonts w:eastAsia="Times New Roman"/>
                <w:szCs w:val="24"/>
                <w:shd w:val="clear" w:color="auto" w:fill="FFFFFF"/>
                <w:lang w:val="cy-GB" w:eastAsia="en-GB"/>
              </w:rPr>
              <w:t>o imiwneiddiadau arferol a sgrinio, diffyg gofal pri</w:t>
            </w:r>
            <w:r w:rsidR="00F162F8">
              <w:rPr>
                <w:rFonts w:eastAsia="Times New Roman"/>
                <w:szCs w:val="24"/>
                <w:shd w:val="clear" w:color="auto" w:fill="FFFFFF"/>
                <w:lang w:val="cy-GB" w:eastAsia="en-GB"/>
              </w:rPr>
              <w:t>o</w:t>
            </w:r>
            <w:r>
              <w:rPr>
                <w:rFonts w:eastAsia="Times New Roman"/>
                <w:szCs w:val="24"/>
                <w:shd w:val="clear" w:color="auto" w:fill="FFFFFF"/>
                <w:lang w:val="cy-GB" w:eastAsia="en-GB"/>
              </w:rPr>
              <w:t>dol am gyflyrau hysbys</w:t>
            </w:r>
            <w:r w:rsidR="00F162F8">
              <w:rPr>
                <w:rFonts w:eastAsia="Times New Roman"/>
                <w:szCs w:val="24"/>
                <w:shd w:val="clear" w:color="auto" w:fill="FFFFFF"/>
                <w:lang w:val="cy-GB" w:eastAsia="en-GB"/>
              </w:rPr>
              <w:t xml:space="preserve"> a methiant i </w:t>
            </w:r>
            <w:proofErr w:type="spellStart"/>
            <w:r w:rsidR="00F162F8">
              <w:rPr>
                <w:rFonts w:eastAsia="Times New Roman"/>
                <w:szCs w:val="24"/>
                <w:shd w:val="clear" w:color="auto" w:fill="FFFFFF"/>
                <w:lang w:val="cy-GB" w:eastAsia="en-GB"/>
              </w:rPr>
              <w:t>ddiagnosio</w:t>
            </w:r>
            <w:proofErr w:type="spellEnd"/>
            <w:r w:rsidR="00F162F8">
              <w:rPr>
                <w:rFonts w:eastAsia="Times New Roman"/>
                <w:szCs w:val="24"/>
                <w:shd w:val="clear" w:color="auto" w:fill="FFFFFF"/>
                <w:lang w:val="cy-GB" w:eastAsia="en-GB"/>
              </w:rPr>
              <w:t xml:space="preserve"> problemau iechyd a iechyd meddwl. </w:t>
            </w:r>
            <w:r>
              <w:rPr>
                <w:rFonts w:eastAsia="Times New Roman"/>
                <w:szCs w:val="24"/>
                <w:shd w:val="clear" w:color="auto" w:fill="FFFFFF"/>
                <w:lang w:val="cy-GB" w:eastAsia="en-GB"/>
              </w:rPr>
              <w:t xml:space="preserve"> </w:t>
            </w:r>
            <w:r w:rsidR="00F162F8">
              <w:rPr>
                <w:rFonts w:eastAsia="Times New Roman"/>
                <w:szCs w:val="24"/>
                <w:shd w:val="clear" w:color="auto" w:fill="FFFFFF"/>
                <w:lang w:val="cy-GB" w:eastAsia="en-GB"/>
              </w:rPr>
              <w:t>M</w:t>
            </w:r>
            <w:r w:rsidR="00AC0862">
              <w:rPr>
                <w:rFonts w:eastAsia="Times New Roman"/>
                <w:szCs w:val="24"/>
                <w:shd w:val="clear" w:color="auto" w:fill="FFFFFF"/>
                <w:lang w:val="cy-GB" w:eastAsia="en-GB"/>
              </w:rPr>
              <w:t>ae pwysigrwydd hyrwyddo datblygi</w:t>
            </w:r>
            <w:r w:rsidR="00F162F8">
              <w:rPr>
                <w:rFonts w:eastAsia="Times New Roman"/>
                <w:szCs w:val="24"/>
                <w:shd w:val="clear" w:color="auto" w:fill="FFFFFF"/>
                <w:lang w:val="cy-GB" w:eastAsia="en-GB"/>
              </w:rPr>
              <w:t xml:space="preserve">ad a ffordd o fyw iach plant sy’n erbyn gofal yn </w:t>
            </w:r>
            <w:r w:rsidR="00F162F8">
              <w:rPr>
                <w:rFonts w:eastAsia="Times New Roman"/>
                <w:szCs w:val="24"/>
                <w:shd w:val="clear" w:color="auto" w:fill="FFFFFF"/>
                <w:lang w:val="cy-GB" w:eastAsia="en-GB"/>
              </w:rPr>
              <w:lastRenderedPageBreak/>
              <w:t>allweddol i gyf</w:t>
            </w:r>
            <w:r w:rsidR="00AC0862">
              <w:rPr>
                <w:rFonts w:eastAsia="Times New Roman"/>
                <w:szCs w:val="24"/>
                <w:shd w:val="clear" w:color="auto" w:fill="FFFFFF"/>
                <w:lang w:val="cy-GB" w:eastAsia="en-GB"/>
              </w:rPr>
              <w:t>l</w:t>
            </w:r>
            <w:r w:rsidR="00F162F8">
              <w:rPr>
                <w:rFonts w:eastAsia="Times New Roman"/>
                <w:szCs w:val="24"/>
                <w:shd w:val="clear" w:color="auto" w:fill="FFFFFF"/>
                <w:lang w:val="cy-GB" w:eastAsia="en-GB"/>
              </w:rPr>
              <w:t xml:space="preserve">awni canlyniadau da. Ceir nifer o enghreifftiau o arfer da o ddatblygu a darparu gwasanaethau i helpu i fynd i’r afael â hyn ac isod, disgrifir dwy enghraifft.  </w:t>
            </w:r>
          </w:p>
          <w:p w:rsidR="00A54A26" w:rsidRPr="00F51BC1" w:rsidRDefault="00F162F8" w:rsidP="00A54A26">
            <w:pPr>
              <w:spacing w:after="120"/>
              <w:rPr>
                <w:lang w:val="cy-GB"/>
              </w:rPr>
            </w:pPr>
            <w:r>
              <w:rPr>
                <w:b/>
                <w:szCs w:val="24"/>
                <w:lang w:val="cy-GB"/>
              </w:rPr>
              <w:t>Tîm Iechyd Plant yn Gyntaf Caerdydd</w:t>
            </w:r>
            <w:r w:rsidR="00AC0862">
              <w:rPr>
                <w:b/>
                <w:szCs w:val="24"/>
                <w:lang w:val="cy-GB"/>
              </w:rPr>
              <w:t xml:space="preserve"> </w:t>
            </w:r>
            <w:r w:rsidR="00A54A26" w:rsidRPr="00F51BC1">
              <w:rPr>
                <w:b/>
                <w:szCs w:val="24"/>
                <w:lang w:val="cy-GB"/>
              </w:rPr>
              <w:t xml:space="preserve">– </w:t>
            </w:r>
            <w:r w:rsidRPr="00F162F8">
              <w:rPr>
                <w:szCs w:val="24"/>
                <w:lang w:val="cy-GB"/>
              </w:rPr>
              <w:t>Wedi’i ariannu gan</w:t>
            </w:r>
            <w:r>
              <w:rPr>
                <w:szCs w:val="24"/>
                <w:lang w:val="cy-GB"/>
              </w:rPr>
              <w:t xml:space="preserve"> </w:t>
            </w:r>
            <w:r w:rsidRPr="00F162F8">
              <w:rPr>
                <w:szCs w:val="24"/>
                <w:lang w:val="cy-GB"/>
              </w:rPr>
              <w:t xml:space="preserve">fenter Plant yn Gyntaf, </w:t>
            </w:r>
            <w:r>
              <w:rPr>
                <w:szCs w:val="24"/>
                <w:lang w:val="cy-GB"/>
              </w:rPr>
              <w:t xml:space="preserve">sefydlwyd </w:t>
            </w:r>
            <w:r w:rsidRPr="00F162F8">
              <w:rPr>
                <w:szCs w:val="24"/>
                <w:lang w:val="cy-GB"/>
              </w:rPr>
              <w:t>tîm arbenigol</w:t>
            </w:r>
            <w:r>
              <w:rPr>
                <w:szCs w:val="24"/>
                <w:lang w:val="cy-GB"/>
              </w:rPr>
              <w:t xml:space="preserve"> ar gyfer plant sy’n derbyn gofal</w:t>
            </w:r>
            <w:r w:rsidRPr="00F162F8">
              <w:rPr>
                <w:szCs w:val="24"/>
                <w:lang w:val="cy-GB"/>
              </w:rPr>
              <w:t xml:space="preserve"> </w:t>
            </w:r>
            <w:r>
              <w:rPr>
                <w:szCs w:val="24"/>
                <w:lang w:val="cy-GB"/>
              </w:rPr>
              <w:t>i hyrwyddo datblygiad iach pob plentyn sy’n derbyn gofal a darparu gwell canlyniadau iechyd ar eu cyfer</w:t>
            </w:r>
            <w:r w:rsidR="00A54A26" w:rsidRPr="00F51BC1">
              <w:rPr>
                <w:szCs w:val="24"/>
                <w:lang w:val="cy-GB"/>
              </w:rPr>
              <w:t xml:space="preserve">. </w:t>
            </w:r>
            <w:r w:rsidR="00EC29AF">
              <w:rPr>
                <w:szCs w:val="24"/>
                <w:lang w:val="cy-GB"/>
              </w:rPr>
              <w:br/>
            </w:r>
            <w:r>
              <w:rPr>
                <w:szCs w:val="24"/>
                <w:lang w:val="cy-GB"/>
              </w:rPr>
              <w:t xml:space="preserve">Mae’r </w:t>
            </w:r>
            <w:r w:rsidRPr="00F162F8">
              <w:rPr>
                <w:szCs w:val="24"/>
                <w:lang w:val="cy-GB"/>
              </w:rPr>
              <w:t>tîm</w:t>
            </w:r>
            <w:r w:rsidRPr="00F51BC1">
              <w:rPr>
                <w:szCs w:val="24"/>
                <w:lang w:val="cy-GB"/>
              </w:rPr>
              <w:t xml:space="preserve"> </w:t>
            </w:r>
            <w:r w:rsidR="00CF1A3A">
              <w:rPr>
                <w:szCs w:val="24"/>
                <w:lang w:val="cy-GB"/>
              </w:rPr>
              <w:t>yn cynnig gofal iechyd ac asesiadau i blant sy’n derbyn gofal drwy anfon “holiaduron dan arweiniad nyrs” i bobl ifanc rhwn</w:t>
            </w:r>
            <w:r w:rsidR="00EC29AF">
              <w:rPr>
                <w:szCs w:val="24"/>
                <w:lang w:val="cy-GB"/>
              </w:rPr>
              <w:t>g</w:t>
            </w:r>
            <w:r w:rsidR="00CF1A3A">
              <w:rPr>
                <w:szCs w:val="24"/>
                <w:lang w:val="cy-GB"/>
              </w:rPr>
              <w:t xml:space="preserve"> 11 ac 18 oed sydd mewn gofal mewn unedau preswyl yng </w:t>
            </w:r>
            <w:proofErr w:type="spellStart"/>
            <w:r w:rsidR="00CF1A3A">
              <w:rPr>
                <w:szCs w:val="24"/>
                <w:lang w:val="cy-GB"/>
              </w:rPr>
              <w:t>Nghaerdydd</w:t>
            </w:r>
            <w:proofErr w:type="spellEnd"/>
            <w:r w:rsidR="00CF1A3A">
              <w:rPr>
                <w:szCs w:val="24"/>
                <w:lang w:val="cy-GB"/>
              </w:rPr>
              <w:t xml:space="preserve">, rhai lleoliadau maeth a’r rhai sy’n byw’n annibynnol â chymorth. </w:t>
            </w:r>
            <w:proofErr w:type="spellStart"/>
            <w:r w:rsidR="00CF1A3A">
              <w:rPr>
                <w:szCs w:val="24"/>
                <w:lang w:val="cy-GB"/>
              </w:rPr>
              <w:t>Riportiwyd</w:t>
            </w:r>
            <w:proofErr w:type="spellEnd"/>
            <w:r w:rsidR="00CF1A3A">
              <w:rPr>
                <w:szCs w:val="24"/>
                <w:lang w:val="cy-GB"/>
              </w:rPr>
              <w:t xml:space="preserve"> gwelliant sylweddol yng nghanlyniadau iechyd plant sy’n derbyn gofal ers i’r gwasanaeth ddechrau.</w:t>
            </w:r>
          </w:p>
          <w:p w:rsidR="00A54A26" w:rsidRPr="00F51BC1" w:rsidRDefault="00CF1A3A" w:rsidP="00EC29AF">
            <w:pPr>
              <w:spacing w:after="120"/>
              <w:rPr>
                <w:lang w:val="cy-GB"/>
              </w:rPr>
            </w:pPr>
            <w:r>
              <w:rPr>
                <w:b/>
                <w:szCs w:val="24"/>
                <w:lang w:val="cy-GB"/>
              </w:rPr>
              <w:t>T</w:t>
            </w:r>
            <w:r w:rsidRPr="00CF1A3A">
              <w:rPr>
                <w:b/>
                <w:szCs w:val="24"/>
                <w:lang w:val="cy-GB"/>
              </w:rPr>
              <w:t>îm</w:t>
            </w:r>
            <w:r>
              <w:rPr>
                <w:b/>
                <w:szCs w:val="24"/>
                <w:lang w:val="cy-GB"/>
              </w:rPr>
              <w:t xml:space="preserve"> Iechyd Plant Sy’n Derbyn Gofal Abertawe </w:t>
            </w:r>
            <w:r w:rsidR="00F162F8">
              <w:rPr>
                <w:b/>
                <w:szCs w:val="24"/>
                <w:lang w:val="cy-GB"/>
              </w:rPr>
              <w:t>–</w:t>
            </w:r>
            <w:r w:rsidR="00A54A26" w:rsidRPr="00F51BC1">
              <w:rPr>
                <w:b/>
                <w:szCs w:val="24"/>
                <w:lang w:val="cy-GB"/>
              </w:rPr>
              <w:t xml:space="preserve"> </w:t>
            </w:r>
            <w:r w:rsidRPr="00CF1A3A">
              <w:rPr>
                <w:szCs w:val="24"/>
                <w:lang w:val="cy-GB"/>
              </w:rPr>
              <w:t>Ffurfiwyd</w:t>
            </w:r>
            <w:r>
              <w:rPr>
                <w:szCs w:val="24"/>
                <w:lang w:val="cy-GB"/>
              </w:rPr>
              <w:t xml:space="preserve"> T</w:t>
            </w:r>
            <w:r w:rsidRPr="00F162F8">
              <w:rPr>
                <w:szCs w:val="24"/>
                <w:lang w:val="cy-GB"/>
              </w:rPr>
              <w:t>îm</w:t>
            </w:r>
            <w:r w:rsidRPr="00CF1A3A">
              <w:rPr>
                <w:szCs w:val="24"/>
                <w:lang w:val="cy-GB"/>
              </w:rPr>
              <w:t xml:space="preserve"> </w:t>
            </w:r>
            <w:r w:rsidR="00AC0862">
              <w:rPr>
                <w:szCs w:val="24"/>
                <w:lang w:val="cy-GB"/>
              </w:rPr>
              <w:t>Plant sy’n Derbyn Gofal (LAC)</w:t>
            </w:r>
            <w:r w:rsidR="00A54A26" w:rsidRPr="00F51BC1">
              <w:rPr>
                <w:rFonts w:eastAsia="Times New Roman"/>
                <w:szCs w:val="24"/>
                <w:shd w:val="clear" w:color="auto" w:fill="FFFFFF"/>
                <w:lang w:val="cy-GB" w:eastAsia="en-GB"/>
              </w:rPr>
              <w:t xml:space="preserve"> </w:t>
            </w:r>
            <w:r>
              <w:rPr>
                <w:rFonts w:eastAsia="Times New Roman"/>
                <w:szCs w:val="24"/>
                <w:shd w:val="clear" w:color="auto" w:fill="FFFFFF"/>
                <w:lang w:val="cy-GB" w:eastAsia="en-GB"/>
              </w:rPr>
              <w:t xml:space="preserve">i ategu </w:t>
            </w:r>
            <w:r>
              <w:rPr>
                <w:szCs w:val="24"/>
                <w:lang w:val="cy-GB"/>
              </w:rPr>
              <w:t>T</w:t>
            </w:r>
            <w:r w:rsidRPr="00F162F8">
              <w:rPr>
                <w:szCs w:val="24"/>
                <w:lang w:val="cy-GB"/>
              </w:rPr>
              <w:t>îm</w:t>
            </w:r>
            <w:r w:rsidRPr="00F51BC1">
              <w:rPr>
                <w:rFonts w:eastAsia="Times New Roman"/>
                <w:szCs w:val="24"/>
                <w:shd w:val="clear" w:color="auto" w:fill="FFFFFF"/>
                <w:lang w:val="cy-GB" w:eastAsia="en-GB"/>
              </w:rPr>
              <w:t xml:space="preserve"> </w:t>
            </w:r>
            <w:r>
              <w:rPr>
                <w:rFonts w:eastAsia="Times New Roman"/>
                <w:szCs w:val="24"/>
                <w:shd w:val="clear" w:color="auto" w:fill="FFFFFF"/>
                <w:lang w:val="cy-GB" w:eastAsia="en-GB"/>
              </w:rPr>
              <w:t>LAC yr Awdurdo</w:t>
            </w:r>
            <w:r w:rsidR="00AC0862">
              <w:rPr>
                <w:rFonts w:eastAsia="Times New Roman"/>
                <w:szCs w:val="24"/>
                <w:shd w:val="clear" w:color="auto" w:fill="FFFFFF"/>
                <w:lang w:val="cy-GB" w:eastAsia="en-GB"/>
              </w:rPr>
              <w:t>d Lleol sydd ei</w:t>
            </w:r>
            <w:r w:rsidR="0074595F">
              <w:rPr>
                <w:rFonts w:eastAsia="Times New Roman"/>
                <w:szCs w:val="24"/>
                <w:shd w:val="clear" w:color="auto" w:fill="FFFFFF"/>
                <w:lang w:val="cy-GB" w:eastAsia="en-GB"/>
              </w:rPr>
              <w:t>s</w:t>
            </w:r>
            <w:r w:rsidR="00AC0862">
              <w:rPr>
                <w:rFonts w:eastAsia="Times New Roman"/>
                <w:szCs w:val="24"/>
                <w:shd w:val="clear" w:color="auto" w:fill="FFFFFF"/>
                <w:lang w:val="cy-GB" w:eastAsia="en-GB"/>
              </w:rPr>
              <w:t>o</w:t>
            </w:r>
            <w:r w:rsidR="0074595F">
              <w:rPr>
                <w:rFonts w:eastAsia="Times New Roman"/>
                <w:szCs w:val="24"/>
                <w:shd w:val="clear" w:color="auto" w:fill="FFFFFF"/>
                <w:lang w:val="cy-GB" w:eastAsia="en-GB"/>
              </w:rPr>
              <w:t>es yn bodoli a</w:t>
            </w:r>
            <w:r>
              <w:rPr>
                <w:rFonts w:eastAsia="Times New Roman"/>
                <w:szCs w:val="24"/>
                <w:shd w:val="clear" w:color="auto" w:fill="FFFFFF"/>
                <w:lang w:val="cy-GB" w:eastAsia="en-GB"/>
              </w:rPr>
              <w:t xml:space="preserve">c i weithio ar draws ffiniau asiantaethau traddodiadol. Ei nod yw gwella hygyrchedd i wasanaethau gofal iechyd cyfartal, datblygu ymarfer arloesol i hyrwyddo dewisiadau iechyd </w:t>
            </w:r>
            <w:r w:rsidR="0074595F">
              <w:rPr>
                <w:rFonts w:eastAsia="Times New Roman"/>
                <w:szCs w:val="24"/>
                <w:shd w:val="clear" w:color="auto" w:fill="FFFFFF"/>
                <w:lang w:val="cy-GB" w:eastAsia="en-GB"/>
              </w:rPr>
              <w:t xml:space="preserve">a ffordd o fyw iach a chymryd rhan ym mhrosesau asesu iechyd gydag asiantaethau partner. Mae’r </w:t>
            </w:r>
            <w:r w:rsidR="0074595F" w:rsidRPr="00F162F8">
              <w:rPr>
                <w:szCs w:val="24"/>
                <w:lang w:val="cy-GB"/>
              </w:rPr>
              <w:t>tîm</w:t>
            </w:r>
            <w:r w:rsidR="0074595F">
              <w:rPr>
                <w:szCs w:val="24"/>
                <w:lang w:val="cy-GB"/>
              </w:rPr>
              <w:t xml:space="preserve"> wedi cynnig asesiadau holistaidd y mae eu </w:t>
            </w:r>
            <w:r w:rsidR="004E5FC3">
              <w:rPr>
                <w:szCs w:val="24"/>
                <w:lang w:val="cy-GB"/>
              </w:rPr>
              <w:t>ganolbwynt</w:t>
            </w:r>
            <w:r w:rsidR="0074595F">
              <w:rPr>
                <w:szCs w:val="24"/>
                <w:lang w:val="cy-GB"/>
              </w:rPr>
              <w:t xml:space="preserve"> ar y plentyn i hyrwyddo iechyd da a chynhyrchu cynlluniau iechyd. Maen nhw hefyd yn sicrhau bod cynlluniau’n cael eu gweithredu a’u gwerthuso drwy gysylltu â gofalwyr </w:t>
            </w:r>
            <w:r w:rsidR="00EC29AF">
              <w:rPr>
                <w:szCs w:val="24"/>
                <w:lang w:val="cy-GB"/>
              </w:rPr>
              <w:br/>
            </w:r>
            <w:r w:rsidR="0074595F">
              <w:rPr>
                <w:szCs w:val="24"/>
                <w:lang w:val="cy-GB"/>
              </w:rPr>
              <w:t>a mynychu adolygiadau statudol a mewnb</w:t>
            </w:r>
            <w:r w:rsidR="00AC0862">
              <w:rPr>
                <w:szCs w:val="24"/>
                <w:lang w:val="cy-GB"/>
              </w:rPr>
              <w:t>w</w:t>
            </w:r>
            <w:r w:rsidR="0074595F">
              <w:rPr>
                <w:szCs w:val="24"/>
                <w:lang w:val="cy-GB"/>
              </w:rPr>
              <w:t xml:space="preserve">n i baneli maethu, paneli mabwysiadu, paneli anghenion cymhleth a phaneli tu allan i’r ardal i amlygu anghenion iechyd. Datblygwyd y gwasanaeth sy’n hygyrch ac yn dderbyniol i blant a phobl ifanc, gan ddylanwadu’n bositif ar eu mynediad i wybodaeth a chyngor ar ystod eang o faterion iechyd a hyrwyddo dewisiadau iach. Mae pobl ifanc yn cysylltu </w:t>
            </w:r>
            <w:r w:rsidR="008F1ED8">
              <w:rPr>
                <w:szCs w:val="24"/>
                <w:lang w:val="cy-GB"/>
              </w:rPr>
              <w:t xml:space="preserve">ag aelodau’r </w:t>
            </w:r>
            <w:r w:rsidR="008F1ED8" w:rsidRPr="00F162F8">
              <w:rPr>
                <w:szCs w:val="24"/>
                <w:lang w:val="cy-GB"/>
              </w:rPr>
              <w:t>tîm</w:t>
            </w:r>
            <w:r w:rsidR="008F1ED8">
              <w:rPr>
                <w:szCs w:val="24"/>
                <w:lang w:val="cy-GB"/>
              </w:rPr>
              <w:t xml:space="preserve"> yn annibynnol dros y ffôn a </w:t>
            </w:r>
            <w:proofErr w:type="spellStart"/>
            <w:r w:rsidR="008F1ED8">
              <w:rPr>
                <w:szCs w:val="24"/>
                <w:lang w:val="cy-GB"/>
              </w:rPr>
              <w:t>thecstio</w:t>
            </w:r>
            <w:proofErr w:type="spellEnd"/>
            <w:r w:rsidR="008F1ED8">
              <w:rPr>
                <w:szCs w:val="24"/>
                <w:lang w:val="cy-GB"/>
              </w:rPr>
              <w:t xml:space="preserve"> am gyngor iechyd a chymorth. Cynigir cyngor </w:t>
            </w:r>
            <w:r w:rsidR="00AC0862">
              <w:rPr>
                <w:szCs w:val="24"/>
                <w:lang w:val="cy-GB"/>
              </w:rPr>
              <w:t xml:space="preserve">a chymorth </w:t>
            </w:r>
            <w:r w:rsidR="00A54A26" w:rsidRPr="00F51BC1">
              <w:rPr>
                <w:rFonts w:eastAsia="Times New Roman"/>
                <w:szCs w:val="24"/>
                <w:shd w:val="clear" w:color="auto" w:fill="FFFFFF"/>
                <w:lang w:val="cy-GB" w:eastAsia="en-GB"/>
              </w:rPr>
              <w:t>1:1 a</w:t>
            </w:r>
            <w:r w:rsidR="008F1ED8">
              <w:rPr>
                <w:rFonts w:eastAsia="Times New Roman"/>
                <w:szCs w:val="24"/>
                <w:shd w:val="clear" w:color="auto" w:fill="FFFFFF"/>
                <w:lang w:val="cy-GB" w:eastAsia="en-GB"/>
              </w:rPr>
              <w:t xml:space="preserve"> hy</w:t>
            </w:r>
            <w:r w:rsidR="00AC0862">
              <w:rPr>
                <w:rFonts w:eastAsia="Times New Roman"/>
                <w:szCs w:val="24"/>
                <w:shd w:val="clear" w:color="auto" w:fill="FFFFFF"/>
                <w:lang w:val="cy-GB" w:eastAsia="en-GB"/>
              </w:rPr>
              <w:t>bu</w:t>
            </w:r>
            <w:r w:rsidR="008F1ED8">
              <w:rPr>
                <w:rFonts w:eastAsia="Times New Roman"/>
                <w:szCs w:val="24"/>
                <w:shd w:val="clear" w:color="auto" w:fill="FFFFFF"/>
                <w:lang w:val="cy-GB" w:eastAsia="en-GB"/>
              </w:rPr>
              <w:t xml:space="preserve"> iechyd grŵp a hefyd cynnig bod yn hyblyg yn y lleoliad a’r amser</w:t>
            </w:r>
            <w:r w:rsidR="00A54A26" w:rsidRPr="00F51BC1">
              <w:rPr>
                <w:rFonts w:eastAsia="Times New Roman"/>
                <w:szCs w:val="24"/>
                <w:shd w:val="clear" w:color="auto" w:fill="FFFFFF"/>
                <w:lang w:val="cy-GB" w:eastAsia="en-GB"/>
              </w:rPr>
              <w:t xml:space="preserve">. </w:t>
            </w:r>
            <w:r w:rsidR="008F1ED8">
              <w:rPr>
                <w:rFonts w:eastAsia="Times New Roman"/>
                <w:szCs w:val="24"/>
                <w:shd w:val="clear" w:color="auto" w:fill="FFFFFF"/>
                <w:lang w:val="cy-GB" w:eastAsia="en-GB"/>
              </w:rPr>
              <w:t>Mae’r gwasanaeth wedi gweld cynnydd</w:t>
            </w:r>
            <w:r w:rsidR="00291F10">
              <w:rPr>
                <w:rFonts w:eastAsia="Times New Roman"/>
                <w:szCs w:val="24"/>
                <w:shd w:val="clear" w:color="auto" w:fill="FFFFFF"/>
                <w:lang w:val="cy-GB" w:eastAsia="en-GB"/>
              </w:rPr>
              <w:t xml:space="preserve"> sylweddol yn y nifer o blant mewn</w:t>
            </w:r>
            <w:r w:rsidR="008F1ED8">
              <w:rPr>
                <w:rFonts w:eastAsia="Times New Roman"/>
                <w:szCs w:val="24"/>
                <w:shd w:val="clear" w:color="auto" w:fill="FFFFFF"/>
                <w:lang w:val="cy-GB" w:eastAsia="en-GB"/>
              </w:rPr>
              <w:t xml:space="preserve"> gofal sy’n cymryd rhan yn eu hasesiad iechyd. </w:t>
            </w:r>
          </w:p>
        </w:tc>
      </w:tr>
    </w:tbl>
    <w:p w:rsidR="00A54A26" w:rsidRPr="00F51BC1" w:rsidRDefault="00F162F8" w:rsidP="00A54A26">
      <w:pPr>
        <w:rPr>
          <w:lang w:val="cy-GB"/>
        </w:rPr>
      </w:pPr>
      <w:r>
        <w:rPr>
          <w:lang w:val="cy-GB"/>
        </w:rPr>
        <w:lastRenderedPageBreak/>
        <w:t xml:space="preserve"> </w:t>
      </w:r>
    </w:p>
    <w:p w:rsidR="0040527F" w:rsidRPr="00F51BC1" w:rsidRDefault="008F1ED8" w:rsidP="0040527F">
      <w:pPr>
        <w:pStyle w:val="Heading2"/>
        <w:rPr>
          <w:lang w:val="cy-GB"/>
        </w:rPr>
      </w:pPr>
      <w:bookmarkStart w:id="24" w:name="_Toc437501411"/>
      <w:r>
        <w:rPr>
          <w:lang w:val="cy-GB"/>
        </w:rPr>
        <w:t>Sleid</w:t>
      </w:r>
      <w:r w:rsidR="0040527F" w:rsidRPr="00F51BC1">
        <w:rPr>
          <w:lang w:val="cy-GB"/>
        </w:rPr>
        <w:t xml:space="preserve"> 19</w:t>
      </w:r>
      <w:bookmarkEnd w:id="24"/>
    </w:p>
    <w:tbl>
      <w:tblPr>
        <w:tblStyle w:val="TableGrid"/>
        <w:tblW w:w="0" w:type="auto"/>
        <w:tblInd w:w="1809" w:type="dxa"/>
        <w:tblLook w:val="04A0" w:firstRow="1" w:lastRow="0" w:firstColumn="1" w:lastColumn="0" w:noHBand="0" w:noVBand="1"/>
      </w:tblPr>
      <w:tblGrid>
        <w:gridCol w:w="5812"/>
      </w:tblGrid>
      <w:tr w:rsidR="0040527F" w:rsidRPr="00F51BC1" w:rsidTr="000B4558">
        <w:trPr>
          <w:trHeight w:val="647"/>
        </w:trPr>
        <w:tc>
          <w:tcPr>
            <w:tcW w:w="5812" w:type="dxa"/>
            <w:tcBorders>
              <w:bottom w:val="single" w:sz="4" w:space="0" w:color="EF9526"/>
            </w:tcBorders>
            <w:vAlign w:val="bottom"/>
          </w:tcPr>
          <w:p w:rsidR="0040527F" w:rsidRPr="00F51BC1" w:rsidRDefault="00576D6F" w:rsidP="000B4558">
            <w:pPr>
              <w:pStyle w:val="Slideheader"/>
              <w:rPr>
                <w:lang w:val="cy-GB"/>
              </w:rPr>
            </w:pPr>
            <w:proofErr w:type="spellStart"/>
            <w:r w:rsidRPr="00576D6F">
              <w:t>Hybu</w:t>
            </w:r>
            <w:proofErr w:type="spellEnd"/>
            <w:r w:rsidRPr="00576D6F">
              <w:t xml:space="preserve"> </w:t>
            </w:r>
            <w:proofErr w:type="spellStart"/>
            <w:r w:rsidRPr="00576D6F">
              <w:t>cyflawniadau</w:t>
            </w:r>
            <w:proofErr w:type="spellEnd"/>
            <w:r w:rsidRPr="00576D6F">
              <w:t xml:space="preserve"> </w:t>
            </w:r>
            <w:proofErr w:type="spellStart"/>
            <w:r w:rsidRPr="00576D6F">
              <w:t>addysgol</w:t>
            </w:r>
            <w:proofErr w:type="spellEnd"/>
          </w:p>
        </w:tc>
      </w:tr>
      <w:tr w:rsidR="0040527F" w:rsidRPr="00F51BC1" w:rsidTr="000B4558">
        <w:trPr>
          <w:trHeight w:val="3233"/>
        </w:trPr>
        <w:tc>
          <w:tcPr>
            <w:tcW w:w="5812" w:type="dxa"/>
            <w:tcBorders>
              <w:top w:val="single" w:sz="4" w:space="0" w:color="EF9526"/>
            </w:tcBorders>
          </w:tcPr>
          <w:p w:rsidR="0040527F" w:rsidRPr="00F51BC1" w:rsidRDefault="0040527F" w:rsidP="000B4558">
            <w:pPr>
              <w:pStyle w:val="Slidebullet"/>
              <w:numPr>
                <w:ilvl w:val="0"/>
                <w:numId w:val="0"/>
              </w:numPr>
              <w:ind w:left="227" w:hanging="227"/>
              <w:rPr>
                <w:lang w:val="cy-GB"/>
              </w:rPr>
            </w:pPr>
            <w:r w:rsidRPr="00F51BC1">
              <w:rPr>
                <w:noProof/>
                <w:lang w:eastAsia="en-GB"/>
              </w:rPr>
              <mc:AlternateContent>
                <mc:Choice Requires="wps">
                  <w:drawing>
                    <wp:anchor distT="0" distB="0" distL="114300" distR="114300" simplePos="0" relativeHeight="251684864" behindDoc="0" locked="0" layoutInCell="1" allowOverlap="1" wp14:anchorId="50635EA0" wp14:editId="0F321252">
                      <wp:simplePos x="0" y="0"/>
                      <wp:positionH relativeFrom="column">
                        <wp:posOffset>-30480</wp:posOffset>
                      </wp:positionH>
                      <wp:positionV relativeFrom="paragraph">
                        <wp:posOffset>28731</wp:posOffset>
                      </wp:positionV>
                      <wp:extent cx="3536315" cy="543464"/>
                      <wp:effectExtent l="0" t="0" r="26035" b="28575"/>
                      <wp:wrapNone/>
                      <wp:docPr id="2068" name="Rounded Rectangle 7"/>
                      <wp:cNvGraphicFramePr/>
                      <a:graphic xmlns:a="http://schemas.openxmlformats.org/drawingml/2006/main">
                        <a:graphicData uri="http://schemas.microsoft.com/office/word/2010/wordprocessingShape">
                          <wps:wsp>
                            <wps:cNvSpPr/>
                            <wps:spPr>
                              <a:xfrm>
                                <a:off x="0" y="0"/>
                                <a:ext cx="3536315" cy="543464"/>
                              </a:xfrm>
                              <a:prstGeom prst="roundRect">
                                <a:avLst/>
                              </a:prstGeom>
                              <a:solidFill>
                                <a:srgbClr val="EF9526"/>
                              </a:solidFill>
                              <a:ln>
                                <a:solidFill>
                                  <a:srgbClr val="EF952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3985" w:rsidRPr="00576D6F" w:rsidRDefault="00023985" w:rsidP="00576D6F">
                                  <w:pPr>
                                    <w:pStyle w:val="NormalWeb"/>
                                    <w:rPr>
                                      <w:rFonts w:ascii="Arial" w:hAnsi="Arial" w:cs="Arial"/>
                                      <w:color w:val="FFFFFF" w:themeColor="background1"/>
                                      <w:kern w:val="24"/>
                                      <w:sz w:val="16"/>
                                      <w:szCs w:val="16"/>
                                    </w:rPr>
                                  </w:pPr>
                                  <w:proofErr w:type="spellStart"/>
                                  <w:r w:rsidRPr="00576D6F">
                                    <w:rPr>
                                      <w:rFonts w:ascii="Arial" w:hAnsi="Arial" w:cs="Arial"/>
                                      <w:color w:val="FFFFFF" w:themeColor="background1"/>
                                      <w:kern w:val="24"/>
                                      <w:sz w:val="16"/>
                                      <w:szCs w:val="16"/>
                                    </w:rPr>
                                    <w:t>Rhaid</w:t>
                                  </w:r>
                                  <w:proofErr w:type="spellEnd"/>
                                  <w:r w:rsidRPr="00576D6F">
                                    <w:rPr>
                                      <w:rFonts w:ascii="Arial" w:hAnsi="Arial" w:cs="Arial"/>
                                      <w:color w:val="FFFFFF" w:themeColor="background1"/>
                                      <w:kern w:val="24"/>
                                      <w:sz w:val="16"/>
                                      <w:szCs w:val="16"/>
                                    </w:rPr>
                                    <w:t xml:space="preserve"> </w:t>
                                  </w:r>
                                  <w:proofErr w:type="spellStart"/>
                                  <w:r w:rsidRPr="00576D6F">
                                    <w:rPr>
                                      <w:rFonts w:ascii="Arial" w:hAnsi="Arial" w:cs="Arial"/>
                                      <w:color w:val="FFFFFF" w:themeColor="background1"/>
                                      <w:kern w:val="24"/>
                                      <w:sz w:val="16"/>
                                      <w:szCs w:val="16"/>
                                    </w:rPr>
                                    <w:t>i</w:t>
                                  </w:r>
                                  <w:proofErr w:type="spellEnd"/>
                                  <w:r w:rsidRPr="00576D6F">
                                    <w:rPr>
                                      <w:rFonts w:ascii="Arial" w:hAnsi="Arial" w:cs="Arial"/>
                                      <w:color w:val="FFFFFF" w:themeColor="background1"/>
                                      <w:kern w:val="24"/>
                                      <w:sz w:val="16"/>
                                      <w:szCs w:val="16"/>
                                    </w:rPr>
                                    <w:t xml:space="preserve"> bob </w:t>
                                  </w:r>
                                  <w:proofErr w:type="spellStart"/>
                                  <w:r w:rsidRPr="00576D6F">
                                    <w:rPr>
                                      <w:rFonts w:ascii="Arial" w:hAnsi="Arial" w:cs="Arial"/>
                                      <w:color w:val="FFFFFF" w:themeColor="background1"/>
                                      <w:kern w:val="24"/>
                                      <w:sz w:val="16"/>
                                      <w:szCs w:val="16"/>
                                    </w:rPr>
                                    <w:t>plentyn</w:t>
                                  </w:r>
                                  <w:proofErr w:type="spellEnd"/>
                                  <w:r w:rsidRPr="00576D6F">
                                    <w:rPr>
                                      <w:rFonts w:ascii="Arial" w:hAnsi="Arial" w:cs="Arial"/>
                                      <w:color w:val="FFFFFF" w:themeColor="background1"/>
                                      <w:kern w:val="24"/>
                                      <w:sz w:val="16"/>
                                      <w:szCs w:val="16"/>
                                    </w:rPr>
                                    <w:t xml:space="preserve"> </w:t>
                                  </w:r>
                                  <w:proofErr w:type="spellStart"/>
                                  <w:r w:rsidRPr="00576D6F">
                                    <w:rPr>
                                      <w:rFonts w:ascii="Arial" w:hAnsi="Arial" w:cs="Arial"/>
                                      <w:color w:val="FFFFFF" w:themeColor="background1"/>
                                      <w:kern w:val="24"/>
                                      <w:sz w:val="16"/>
                                      <w:szCs w:val="16"/>
                                    </w:rPr>
                                    <w:t>sy’n</w:t>
                                  </w:r>
                                  <w:proofErr w:type="spellEnd"/>
                                  <w:r w:rsidRPr="00576D6F">
                                    <w:rPr>
                                      <w:rFonts w:ascii="Arial" w:hAnsi="Arial" w:cs="Arial"/>
                                      <w:color w:val="FFFFFF" w:themeColor="background1"/>
                                      <w:kern w:val="24"/>
                                      <w:sz w:val="16"/>
                                      <w:szCs w:val="16"/>
                                    </w:rPr>
                                    <w:t xml:space="preserve"> </w:t>
                                  </w:r>
                                  <w:proofErr w:type="spellStart"/>
                                  <w:r w:rsidRPr="00576D6F">
                                    <w:rPr>
                                      <w:rFonts w:ascii="Arial" w:hAnsi="Arial" w:cs="Arial"/>
                                      <w:color w:val="FFFFFF" w:themeColor="background1"/>
                                      <w:kern w:val="24"/>
                                      <w:sz w:val="16"/>
                                      <w:szCs w:val="16"/>
                                    </w:rPr>
                                    <w:t>derbyn</w:t>
                                  </w:r>
                                  <w:proofErr w:type="spellEnd"/>
                                  <w:r w:rsidRPr="00576D6F">
                                    <w:rPr>
                                      <w:rFonts w:ascii="Arial" w:hAnsi="Arial" w:cs="Arial"/>
                                      <w:color w:val="FFFFFF" w:themeColor="background1"/>
                                      <w:kern w:val="24"/>
                                      <w:sz w:val="16"/>
                                      <w:szCs w:val="16"/>
                                    </w:rPr>
                                    <w:t xml:space="preserve"> </w:t>
                                  </w:r>
                                  <w:proofErr w:type="spellStart"/>
                                  <w:r w:rsidRPr="00576D6F">
                                    <w:rPr>
                                      <w:rFonts w:ascii="Arial" w:hAnsi="Arial" w:cs="Arial"/>
                                      <w:color w:val="FFFFFF" w:themeColor="background1"/>
                                      <w:kern w:val="24"/>
                                      <w:sz w:val="16"/>
                                      <w:szCs w:val="16"/>
                                    </w:rPr>
                                    <w:t>gofal</w:t>
                                  </w:r>
                                  <w:proofErr w:type="spellEnd"/>
                                  <w:r w:rsidRPr="00576D6F">
                                    <w:rPr>
                                      <w:rFonts w:ascii="Arial" w:hAnsi="Arial" w:cs="Arial"/>
                                      <w:color w:val="FFFFFF" w:themeColor="background1"/>
                                      <w:kern w:val="24"/>
                                      <w:sz w:val="16"/>
                                      <w:szCs w:val="16"/>
                                    </w:rPr>
                                    <w:t xml:space="preserve"> </w:t>
                                  </w:r>
                                  <w:proofErr w:type="spellStart"/>
                                  <w:proofErr w:type="gramStart"/>
                                  <w:r w:rsidRPr="00576D6F">
                                    <w:rPr>
                                      <w:rFonts w:ascii="Arial" w:hAnsi="Arial" w:cs="Arial"/>
                                      <w:color w:val="FFFFFF" w:themeColor="background1"/>
                                      <w:kern w:val="24"/>
                                      <w:sz w:val="16"/>
                                      <w:szCs w:val="16"/>
                                    </w:rPr>
                                    <w:t>gael</w:t>
                                  </w:r>
                                  <w:proofErr w:type="spellEnd"/>
                                  <w:proofErr w:type="gramEnd"/>
                                  <w:r w:rsidRPr="00576D6F">
                                    <w:rPr>
                                      <w:rFonts w:ascii="Arial" w:hAnsi="Arial" w:cs="Arial"/>
                                      <w:color w:val="FFFFFF" w:themeColor="background1"/>
                                      <w:kern w:val="24"/>
                                      <w:sz w:val="16"/>
                                      <w:szCs w:val="16"/>
                                    </w:rPr>
                                    <w:t xml:space="preserve"> </w:t>
                                  </w:r>
                                  <w:proofErr w:type="spellStart"/>
                                  <w:r w:rsidRPr="00576D6F">
                                    <w:rPr>
                                      <w:rFonts w:ascii="Arial" w:hAnsi="Arial" w:cs="Arial"/>
                                      <w:b/>
                                      <w:bCs/>
                                      <w:color w:val="FFFFFF" w:themeColor="background1"/>
                                      <w:kern w:val="24"/>
                                      <w:sz w:val="16"/>
                                      <w:szCs w:val="16"/>
                                    </w:rPr>
                                    <w:t>cynllun</w:t>
                                  </w:r>
                                  <w:proofErr w:type="spellEnd"/>
                                  <w:r w:rsidRPr="00576D6F">
                                    <w:rPr>
                                      <w:rFonts w:ascii="Arial" w:hAnsi="Arial" w:cs="Arial"/>
                                      <w:b/>
                                      <w:bCs/>
                                      <w:color w:val="FFFFFF" w:themeColor="background1"/>
                                      <w:kern w:val="24"/>
                                      <w:sz w:val="16"/>
                                      <w:szCs w:val="16"/>
                                    </w:rPr>
                                    <w:t xml:space="preserve"> </w:t>
                                  </w:r>
                                  <w:proofErr w:type="spellStart"/>
                                  <w:r w:rsidRPr="00576D6F">
                                    <w:rPr>
                                      <w:rFonts w:ascii="Arial" w:hAnsi="Arial" w:cs="Arial"/>
                                      <w:b/>
                                      <w:bCs/>
                                      <w:color w:val="FFFFFF" w:themeColor="background1"/>
                                      <w:kern w:val="24"/>
                                      <w:sz w:val="16"/>
                                      <w:szCs w:val="16"/>
                                    </w:rPr>
                                    <w:t>addysgol</w:t>
                                  </w:r>
                                  <w:proofErr w:type="spellEnd"/>
                                  <w:r w:rsidRPr="00576D6F">
                                    <w:rPr>
                                      <w:rFonts w:ascii="Arial" w:hAnsi="Arial" w:cs="Arial"/>
                                      <w:b/>
                                      <w:bCs/>
                                      <w:color w:val="FFFFFF" w:themeColor="background1"/>
                                      <w:kern w:val="24"/>
                                      <w:sz w:val="16"/>
                                      <w:szCs w:val="16"/>
                                    </w:rPr>
                                    <w:t xml:space="preserve"> </w:t>
                                  </w:r>
                                  <w:proofErr w:type="spellStart"/>
                                  <w:r w:rsidRPr="00576D6F">
                                    <w:rPr>
                                      <w:rFonts w:ascii="Arial" w:hAnsi="Arial" w:cs="Arial"/>
                                      <w:b/>
                                      <w:bCs/>
                                      <w:color w:val="FFFFFF" w:themeColor="background1"/>
                                      <w:kern w:val="24"/>
                                      <w:sz w:val="16"/>
                                      <w:szCs w:val="16"/>
                                    </w:rPr>
                                    <w:t>personol</w:t>
                                  </w:r>
                                  <w:proofErr w:type="spellEnd"/>
                                  <w:r w:rsidRPr="00576D6F">
                                    <w:rPr>
                                      <w:rFonts w:ascii="Arial" w:hAnsi="Arial" w:cs="Arial"/>
                                      <w:b/>
                                      <w:bCs/>
                                      <w:color w:val="FFFFFF" w:themeColor="background1"/>
                                      <w:kern w:val="24"/>
                                      <w:sz w:val="16"/>
                                      <w:szCs w:val="16"/>
                                    </w:rPr>
                                    <w:t xml:space="preserve"> </w:t>
                                  </w:r>
                                  <w:proofErr w:type="spellStart"/>
                                  <w:r w:rsidRPr="00576D6F">
                                    <w:rPr>
                                      <w:rFonts w:ascii="Arial" w:hAnsi="Arial" w:cs="Arial"/>
                                      <w:color w:val="FFFFFF" w:themeColor="background1"/>
                                      <w:kern w:val="24"/>
                                      <w:sz w:val="16"/>
                                      <w:szCs w:val="16"/>
                                    </w:rPr>
                                    <w:t>effeithiol</w:t>
                                  </w:r>
                                  <w:proofErr w:type="spellEnd"/>
                                  <w:r w:rsidRPr="00576D6F">
                                    <w:rPr>
                                      <w:rFonts w:ascii="Arial" w:hAnsi="Arial" w:cs="Arial"/>
                                      <w:color w:val="FFFFFF" w:themeColor="background1"/>
                                      <w:kern w:val="24"/>
                                      <w:sz w:val="16"/>
                                      <w:szCs w:val="16"/>
                                    </w:rPr>
                                    <w:t xml:space="preserve"> </w:t>
                                  </w:r>
                                  <w:proofErr w:type="spellStart"/>
                                  <w:r w:rsidRPr="00576D6F">
                                    <w:rPr>
                                      <w:rFonts w:ascii="Arial" w:hAnsi="Arial" w:cs="Arial"/>
                                      <w:color w:val="FFFFFF" w:themeColor="background1"/>
                                      <w:kern w:val="24"/>
                                      <w:sz w:val="16"/>
                                      <w:szCs w:val="16"/>
                                    </w:rPr>
                                    <w:t>i’w</w:t>
                                  </w:r>
                                  <w:proofErr w:type="spellEnd"/>
                                  <w:r w:rsidRPr="00576D6F">
                                    <w:rPr>
                                      <w:rFonts w:ascii="Arial" w:hAnsi="Arial" w:cs="Arial"/>
                                      <w:color w:val="FFFFFF" w:themeColor="background1"/>
                                      <w:kern w:val="24"/>
                                      <w:sz w:val="16"/>
                                      <w:szCs w:val="16"/>
                                    </w:rPr>
                                    <w:t xml:space="preserve"> </w:t>
                                  </w:r>
                                  <w:proofErr w:type="spellStart"/>
                                  <w:r w:rsidRPr="00576D6F">
                                    <w:rPr>
                                      <w:rFonts w:ascii="Arial" w:hAnsi="Arial" w:cs="Arial"/>
                                      <w:color w:val="FFFFFF" w:themeColor="background1"/>
                                      <w:kern w:val="24"/>
                                      <w:sz w:val="16"/>
                                      <w:szCs w:val="16"/>
                                    </w:rPr>
                                    <w:t>helpu</w:t>
                                  </w:r>
                                  <w:proofErr w:type="spellEnd"/>
                                  <w:r w:rsidRPr="00576D6F">
                                    <w:rPr>
                                      <w:rFonts w:ascii="Arial" w:hAnsi="Arial" w:cs="Arial"/>
                                      <w:color w:val="FFFFFF" w:themeColor="background1"/>
                                      <w:kern w:val="24"/>
                                      <w:sz w:val="16"/>
                                      <w:szCs w:val="16"/>
                                    </w:rPr>
                                    <w:t xml:space="preserve"> </w:t>
                                  </w:r>
                                  <w:proofErr w:type="spellStart"/>
                                  <w:r w:rsidRPr="00576D6F">
                                    <w:rPr>
                                      <w:rFonts w:ascii="Arial" w:hAnsi="Arial" w:cs="Arial"/>
                                      <w:color w:val="FFFFFF" w:themeColor="background1"/>
                                      <w:kern w:val="24"/>
                                      <w:sz w:val="16"/>
                                      <w:szCs w:val="16"/>
                                    </w:rPr>
                                    <w:t>i</w:t>
                                  </w:r>
                                  <w:proofErr w:type="spellEnd"/>
                                  <w:r w:rsidRPr="00576D6F">
                                    <w:rPr>
                                      <w:rFonts w:ascii="Arial" w:hAnsi="Arial" w:cs="Arial"/>
                                      <w:color w:val="FFFFFF" w:themeColor="background1"/>
                                      <w:kern w:val="24"/>
                                      <w:sz w:val="16"/>
                                      <w:szCs w:val="16"/>
                                    </w:rPr>
                                    <w:t xml:space="preserve"> </w:t>
                                  </w:r>
                                  <w:proofErr w:type="spellStart"/>
                                  <w:r w:rsidRPr="00576D6F">
                                    <w:rPr>
                                      <w:rFonts w:ascii="Arial" w:hAnsi="Arial" w:cs="Arial"/>
                                      <w:color w:val="FFFFFF" w:themeColor="background1"/>
                                      <w:kern w:val="24"/>
                                      <w:sz w:val="16"/>
                                      <w:szCs w:val="16"/>
                                    </w:rPr>
                                    <w:t>wireddu</w:t>
                                  </w:r>
                                  <w:proofErr w:type="spellEnd"/>
                                  <w:r w:rsidRPr="00576D6F">
                                    <w:rPr>
                                      <w:rFonts w:ascii="Arial" w:hAnsi="Arial" w:cs="Arial"/>
                                      <w:color w:val="FFFFFF" w:themeColor="background1"/>
                                      <w:kern w:val="24"/>
                                      <w:sz w:val="16"/>
                                      <w:szCs w:val="16"/>
                                    </w:rPr>
                                    <w:t xml:space="preserve"> </w:t>
                                  </w:r>
                                  <w:proofErr w:type="spellStart"/>
                                  <w:r w:rsidRPr="00576D6F">
                                    <w:rPr>
                                      <w:rFonts w:ascii="Arial" w:hAnsi="Arial" w:cs="Arial"/>
                                      <w:color w:val="FFFFFF" w:themeColor="background1"/>
                                      <w:kern w:val="24"/>
                                      <w:sz w:val="16"/>
                                      <w:szCs w:val="16"/>
                                    </w:rPr>
                                    <w:t>ei</w:t>
                                  </w:r>
                                  <w:proofErr w:type="spellEnd"/>
                                  <w:r w:rsidRPr="00576D6F">
                                    <w:rPr>
                                      <w:rFonts w:ascii="Arial" w:hAnsi="Arial" w:cs="Arial"/>
                                      <w:color w:val="FFFFFF" w:themeColor="background1"/>
                                      <w:kern w:val="24"/>
                                      <w:sz w:val="16"/>
                                      <w:szCs w:val="16"/>
                                    </w:rPr>
                                    <w:t xml:space="preserve"> </w:t>
                                  </w:r>
                                  <w:proofErr w:type="spellStart"/>
                                  <w:r w:rsidRPr="00576D6F">
                                    <w:rPr>
                                      <w:rFonts w:ascii="Arial" w:hAnsi="Arial" w:cs="Arial"/>
                                      <w:color w:val="FFFFFF" w:themeColor="background1"/>
                                      <w:kern w:val="24"/>
                                      <w:sz w:val="16"/>
                                      <w:szCs w:val="16"/>
                                    </w:rPr>
                                    <w:t>botensial</w:t>
                                  </w:r>
                                  <w:proofErr w:type="spellEnd"/>
                                  <w:r w:rsidRPr="00576D6F">
                                    <w:rPr>
                                      <w:rFonts w:ascii="Arial" w:hAnsi="Arial" w:cs="Arial"/>
                                      <w:color w:val="FFFFFF" w:themeColor="background1"/>
                                      <w:kern w:val="24"/>
                                      <w:sz w:val="16"/>
                                      <w:szCs w:val="16"/>
                                    </w:rPr>
                                    <w:t xml:space="preserve"> a </w:t>
                                  </w:r>
                                  <w:proofErr w:type="spellStart"/>
                                  <w:r w:rsidRPr="00576D6F">
                                    <w:rPr>
                                      <w:rFonts w:ascii="Arial" w:hAnsi="Arial" w:cs="Arial"/>
                                      <w:color w:val="FFFFFF" w:themeColor="background1"/>
                                      <w:kern w:val="24"/>
                                      <w:sz w:val="16"/>
                                      <w:szCs w:val="16"/>
                                    </w:rPr>
                                    <w:t>chyflawni</w:t>
                                  </w:r>
                                  <w:proofErr w:type="spellEnd"/>
                                  <w:r w:rsidRPr="00576D6F">
                                    <w:rPr>
                                      <w:rFonts w:ascii="Arial" w:hAnsi="Arial" w:cs="Arial"/>
                                      <w:color w:val="FFFFFF" w:themeColor="background1"/>
                                      <w:kern w:val="24"/>
                                      <w:sz w:val="16"/>
                                      <w:szCs w:val="16"/>
                                    </w:rPr>
                                    <w:t xml:space="preserve"> </w:t>
                                  </w:r>
                                  <w:proofErr w:type="spellStart"/>
                                  <w:r w:rsidRPr="00576D6F">
                                    <w:rPr>
                                      <w:rFonts w:ascii="Arial" w:hAnsi="Arial" w:cs="Arial"/>
                                      <w:color w:val="FFFFFF" w:themeColor="background1"/>
                                      <w:kern w:val="24"/>
                                      <w:sz w:val="16"/>
                                      <w:szCs w:val="16"/>
                                    </w:rPr>
                                    <w:t>ei</w:t>
                                  </w:r>
                                  <w:proofErr w:type="spellEnd"/>
                                  <w:r w:rsidRPr="00576D6F">
                                    <w:rPr>
                                      <w:rFonts w:ascii="Arial" w:hAnsi="Arial" w:cs="Arial"/>
                                      <w:color w:val="FFFFFF" w:themeColor="background1"/>
                                      <w:kern w:val="24"/>
                                      <w:sz w:val="16"/>
                                      <w:szCs w:val="16"/>
                                    </w:rPr>
                                    <w:t xml:space="preserve"> </w:t>
                                  </w:r>
                                  <w:proofErr w:type="spellStart"/>
                                  <w:r w:rsidRPr="00576D6F">
                                    <w:rPr>
                                      <w:rFonts w:ascii="Arial" w:hAnsi="Arial" w:cs="Arial"/>
                                      <w:color w:val="FFFFFF" w:themeColor="background1"/>
                                      <w:kern w:val="24"/>
                                      <w:sz w:val="16"/>
                                      <w:szCs w:val="16"/>
                                    </w:rPr>
                                    <w:t>ganlyniadau</w:t>
                                  </w:r>
                                  <w:proofErr w:type="spellEnd"/>
                                  <w:r w:rsidRPr="00576D6F">
                                    <w:rPr>
                                      <w:rFonts w:ascii="Arial" w:hAnsi="Arial" w:cs="Arial"/>
                                      <w:color w:val="FFFFFF" w:themeColor="background1"/>
                                      <w:kern w:val="24"/>
                                      <w:sz w:val="16"/>
                                      <w:szCs w:val="16"/>
                                    </w:rPr>
                                    <w:t xml:space="preserve"> </w:t>
                                  </w:r>
                                  <w:proofErr w:type="spellStart"/>
                                  <w:r w:rsidRPr="00576D6F">
                                    <w:rPr>
                                      <w:rFonts w:ascii="Arial" w:hAnsi="Arial" w:cs="Arial"/>
                                      <w:color w:val="FFFFFF" w:themeColor="background1"/>
                                      <w:kern w:val="24"/>
                                      <w:sz w:val="16"/>
                                      <w:szCs w:val="16"/>
                                    </w:rPr>
                                    <w:t>addysgol</w:t>
                                  </w:r>
                                  <w:proofErr w:type="spellEnd"/>
                                  <w:r w:rsidRPr="00576D6F">
                                    <w:rPr>
                                      <w:rFonts w:ascii="Arial" w:hAnsi="Arial" w:cs="Arial"/>
                                      <w:color w:val="FFFFFF" w:themeColor="background1"/>
                                      <w:kern w:val="24"/>
                                      <w:sz w:val="16"/>
                                      <w:szCs w:val="16"/>
                                    </w:rPr>
                                    <w:t xml:space="preserve"> </w:t>
                                  </w:r>
                                  <w:proofErr w:type="spellStart"/>
                                  <w:r w:rsidRPr="00576D6F">
                                    <w:rPr>
                                      <w:rFonts w:ascii="Arial" w:hAnsi="Arial" w:cs="Arial"/>
                                      <w:color w:val="FFFFFF" w:themeColor="background1"/>
                                      <w:kern w:val="24"/>
                                      <w:sz w:val="16"/>
                                      <w:szCs w:val="16"/>
                                    </w:rPr>
                                    <w:t>a’i</w:t>
                                  </w:r>
                                  <w:proofErr w:type="spellEnd"/>
                                  <w:r w:rsidRPr="00576D6F">
                                    <w:rPr>
                                      <w:rFonts w:ascii="Arial" w:hAnsi="Arial" w:cs="Arial"/>
                                      <w:color w:val="FFFFFF" w:themeColor="background1"/>
                                      <w:kern w:val="24"/>
                                      <w:sz w:val="16"/>
                                      <w:szCs w:val="16"/>
                                    </w:rPr>
                                    <w:t xml:space="preserve"> </w:t>
                                  </w:r>
                                  <w:proofErr w:type="spellStart"/>
                                  <w:r w:rsidRPr="00576D6F">
                                    <w:rPr>
                                      <w:rFonts w:ascii="Arial" w:hAnsi="Arial" w:cs="Arial"/>
                                      <w:color w:val="FFFFFF" w:themeColor="background1"/>
                                      <w:kern w:val="24"/>
                                      <w:sz w:val="16"/>
                                      <w:szCs w:val="16"/>
                                    </w:rPr>
                                    <w:t>ddyheadau</w:t>
                                  </w:r>
                                  <w:proofErr w:type="spellEnd"/>
                                  <w:r w:rsidRPr="00576D6F">
                                    <w:rPr>
                                      <w:rFonts w:ascii="Arial" w:hAnsi="Arial" w:cs="Arial"/>
                                      <w:color w:val="FFFFFF" w:themeColor="background1"/>
                                      <w:kern w:val="24"/>
                                      <w:sz w:val="16"/>
                                      <w:szCs w:val="16"/>
                                    </w:rPr>
                                    <w:t>:</w:t>
                                  </w:r>
                                </w:p>
                                <w:p w:rsidR="00023985" w:rsidRPr="00B35BB5" w:rsidRDefault="00023985" w:rsidP="0040527F">
                                  <w:pPr>
                                    <w:pStyle w:val="NormalWeb"/>
                                    <w:spacing w:before="0" w:beforeAutospacing="0" w:after="0" w:afterAutospacing="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3" style="position:absolute;left:0;text-align:left;margin-left:-2.4pt;margin-top:2.25pt;width:278.45pt;height:4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" fillcolor="#ef9526" strokecolor="#ef9526" strokeweight="2pt">
                      <v:textbox>
                        <w:txbxContent>
                          <w:p w:rsidR="00023985" w:rsidRPr="00576D6F" w:rsidRDefault="00023985" w:rsidP="00576D6F">
                            <w:pPr>
                              <w:pStyle w:val="NormalWeb"/>
                              <w:rPr>
                                <w:rFonts w:ascii="Arial" w:hAnsi="Arial" w:cs="Arial"/>
                                <w:color w:val="FFFFFF" w:themeColor="background1"/>
                                <w:kern w:val="24"/>
                                <w:sz w:val="16"/>
                                <w:szCs w:val="16"/>
                              </w:rPr>
                            </w:pPr>
                            <w:r w:rsidRPr="00576D6F">
                              <w:rPr>
                                <w:rFonts w:ascii="Arial" w:hAnsi="Arial" w:cs="Arial"/>
                                <w:color w:val="FFFFFF" w:themeColor="background1"/>
                                <w:kern w:val="24"/>
                                <w:sz w:val="16"/>
                                <w:szCs w:val="16"/>
                              </w:rPr>
                              <w:t xml:space="preserve">Rhaid i bob plentyn sy’n derbyn gofal </w:t>
                            </w:r>
                            <w:proofErr w:type="gramStart"/>
                            <w:r w:rsidRPr="00576D6F">
                              <w:rPr>
                                <w:rFonts w:ascii="Arial" w:hAnsi="Arial" w:cs="Arial"/>
                                <w:color w:val="FFFFFF" w:themeColor="background1"/>
                                <w:kern w:val="24"/>
                                <w:sz w:val="16"/>
                                <w:szCs w:val="16"/>
                              </w:rPr>
                              <w:t>gael</w:t>
                            </w:r>
                            <w:proofErr w:type="gramEnd"/>
                            <w:r w:rsidRPr="00576D6F">
                              <w:rPr>
                                <w:rFonts w:ascii="Arial" w:hAnsi="Arial" w:cs="Arial"/>
                                <w:color w:val="FFFFFF" w:themeColor="background1"/>
                                <w:kern w:val="24"/>
                                <w:sz w:val="16"/>
                                <w:szCs w:val="16"/>
                              </w:rPr>
                              <w:t xml:space="preserve"> </w:t>
                            </w:r>
                            <w:r w:rsidRPr="00576D6F">
                              <w:rPr>
                                <w:rFonts w:ascii="Arial" w:hAnsi="Arial" w:cs="Arial"/>
                                <w:b/>
                                <w:bCs/>
                                <w:color w:val="FFFFFF" w:themeColor="background1"/>
                                <w:kern w:val="24"/>
                                <w:sz w:val="16"/>
                                <w:szCs w:val="16"/>
                              </w:rPr>
                              <w:t xml:space="preserve">cynllun addysgol personol </w:t>
                            </w:r>
                            <w:r w:rsidRPr="00576D6F">
                              <w:rPr>
                                <w:rFonts w:ascii="Arial" w:hAnsi="Arial" w:cs="Arial"/>
                                <w:color w:val="FFFFFF" w:themeColor="background1"/>
                                <w:kern w:val="24"/>
                                <w:sz w:val="16"/>
                                <w:szCs w:val="16"/>
                              </w:rPr>
                              <w:t>effeithiol i’w helpu i wireddu ei botensial a chyflawni ei ganlyniadau addysgol a’i ddyheadau:</w:t>
                            </w:r>
                          </w:p>
                          <w:p w:rsidR="00023985" w:rsidRPr="00B35BB5" w:rsidRDefault="00023985" w:rsidP="0040527F">
                            <w:pPr>
                              <w:pStyle w:val="NormalWeb"/>
                              <w:spacing w:before="0" w:beforeAutospacing="0" w:after="0" w:afterAutospacing="0"/>
                              <w:rPr>
                                <w:sz w:val="16"/>
                                <w:szCs w:val="16"/>
                              </w:rPr>
                            </w:pPr>
                          </w:p>
                        </w:txbxContent>
                      </v:textbox>
                    </v:roundrect>
                  </w:pict>
                </mc:Fallback>
              </mc:AlternateContent>
            </w:r>
          </w:p>
          <w:p w:rsidR="0040527F" w:rsidRPr="00F51BC1" w:rsidRDefault="0040527F" w:rsidP="000B4558">
            <w:pPr>
              <w:pStyle w:val="Slidebullet"/>
              <w:numPr>
                <w:ilvl w:val="0"/>
                <w:numId w:val="0"/>
              </w:numPr>
              <w:ind w:left="227" w:hanging="227"/>
              <w:rPr>
                <w:lang w:val="cy-GB"/>
              </w:rPr>
            </w:pPr>
          </w:p>
          <w:p w:rsidR="0040527F" w:rsidRPr="00F51BC1" w:rsidRDefault="0040527F" w:rsidP="000B4558">
            <w:pPr>
              <w:pStyle w:val="Slidebullet"/>
              <w:numPr>
                <w:ilvl w:val="0"/>
                <w:numId w:val="0"/>
              </w:numPr>
              <w:ind w:left="227" w:hanging="227"/>
              <w:rPr>
                <w:lang w:val="cy-GB"/>
              </w:rPr>
            </w:pPr>
            <w:r w:rsidRPr="00F51BC1">
              <w:rPr>
                <w:noProof/>
                <w:lang w:eastAsia="en-GB"/>
              </w:rPr>
              <mc:AlternateContent>
                <mc:Choice Requires="wps">
                  <w:drawing>
                    <wp:anchor distT="0" distB="0" distL="114300" distR="114300" simplePos="0" relativeHeight="251686912" behindDoc="0" locked="0" layoutInCell="1" allowOverlap="1" wp14:anchorId="0EF58060" wp14:editId="7B4A9945">
                      <wp:simplePos x="0" y="0"/>
                      <wp:positionH relativeFrom="column">
                        <wp:posOffset>771693</wp:posOffset>
                      </wp:positionH>
                      <wp:positionV relativeFrom="paragraph">
                        <wp:posOffset>269767</wp:posOffset>
                      </wp:positionV>
                      <wp:extent cx="2734058" cy="1311215"/>
                      <wp:effectExtent l="0" t="0" r="0" b="0"/>
                      <wp:wrapNone/>
                      <wp:docPr id="207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34058" cy="1311215"/>
                              </a:xfrm>
                              <a:prstGeom prst="rect">
                                <a:avLst/>
                              </a:prstGeom>
                            </wps:spPr>
                            <wps:txbx>
                              <w:txbxContent>
                                <w:p w:rsidR="00023985" w:rsidRPr="001576D9" w:rsidRDefault="00023985" w:rsidP="001576D9">
                                  <w:pPr>
                                    <w:pStyle w:val="Slidebullet"/>
                                    <w:rPr>
                                      <w:sz w:val="16"/>
                                      <w:szCs w:val="16"/>
                                    </w:rPr>
                                  </w:pPr>
                                  <w:r w:rsidRPr="001576D9">
                                    <w:rPr>
                                      <w:sz w:val="16"/>
                                      <w:szCs w:val="16"/>
                                      <w:lang w:val="cy-GB"/>
                                    </w:rPr>
                                    <w:t xml:space="preserve">Amcanion a thargedau ar gyfer dyheadau addysgol y plentyn a’i ddiddordebau hamdden </w:t>
                                  </w:r>
                                </w:p>
                                <w:p w:rsidR="00023985" w:rsidRPr="001576D9" w:rsidRDefault="00023985" w:rsidP="001576D9">
                                  <w:pPr>
                                    <w:pStyle w:val="Slidebullet"/>
                                    <w:rPr>
                                      <w:sz w:val="16"/>
                                      <w:szCs w:val="16"/>
                                    </w:rPr>
                                  </w:pPr>
                                  <w:r w:rsidRPr="001576D9">
                                    <w:rPr>
                                      <w:sz w:val="16"/>
                                      <w:szCs w:val="16"/>
                                      <w:lang w:val="cy-GB"/>
                                    </w:rPr>
                                    <w:t>Hanes addysgol y plentyn – cynnydd, cyraeddiadau, amhariadau</w:t>
                                  </w:r>
                                </w:p>
                                <w:p w:rsidR="00023985" w:rsidRPr="001576D9" w:rsidRDefault="00023985" w:rsidP="001576D9">
                                  <w:pPr>
                                    <w:pStyle w:val="Slidebullet"/>
                                    <w:rPr>
                                      <w:sz w:val="16"/>
                                      <w:szCs w:val="16"/>
                                    </w:rPr>
                                  </w:pPr>
                                  <w:r w:rsidRPr="001576D9">
                                    <w:rPr>
                                      <w:sz w:val="16"/>
                                      <w:szCs w:val="16"/>
                                      <w:lang w:val="cy-GB"/>
                                    </w:rPr>
                                    <w:t xml:space="preserve">Trefniadau </w:t>
                                  </w:r>
                                  <w:proofErr w:type="spellStart"/>
                                  <w:r w:rsidRPr="001576D9">
                                    <w:rPr>
                                      <w:sz w:val="16"/>
                                      <w:szCs w:val="16"/>
                                      <w:lang w:val="cy-GB"/>
                                    </w:rPr>
                                    <w:t>presenol</w:t>
                                  </w:r>
                                  <w:proofErr w:type="spellEnd"/>
                                  <w:r w:rsidRPr="001576D9">
                                    <w:rPr>
                                      <w:sz w:val="16"/>
                                      <w:szCs w:val="16"/>
                                      <w:lang w:val="cy-GB"/>
                                    </w:rPr>
                                    <w:t xml:space="preserve"> ar gyfer addysg y plentyn ac unrhyw gymorth arbenigol sydd wedi ei drefnu</w:t>
                                  </w:r>
                                </w:p>
                                <w:p w:rsidR="00023985" w:rsidRPr="001576D9" w:rsidRDefault="00023985" w:rsidP="001576D9">
                                  <w:pPr>
                                    <w:pStyle w:val="Slidebullet"/>
                                    <w:rPr>
                                      <w:sz w:val="16"/>
                                      <w:szCs w:val="16"/>
                                    </w:rPr>
                                  </w:pPr>
                                  <w:r w:rsidRPr="001576D9">
                                    <w:rPr>
                                      <w:sz w:val="16"/>
                                      <w:szCs w:val="16"/>
                                      <w:lang w:val="cy-GB"/>
                                    </w:rPr>
                                    <w:t>Trefniadau i gael cyn lleied â phosibl o amhariadau i’r addysg a hyfforddiant</w:t>
                                  </w:r>
                                </w:p>
                                <w:p w:rsidR="00023985" w:rsidRPr="001576D9" w:rsidRDefault="00023985" w:rsidP="001576D9">
                                  <w:pPr>
                                    <w:pStyle w:val="Slidebullet"/>
                                    <w:rPr>
                                      <w:sz w:val="16"/>
                                      <w:szCs w:val="16"/>
                                    </w:rPr>
                                  </w:pPr>
                                  <w:r w:rsidRPr="001576D9">
                                    <w:rPr>
                                      <w:sz w:val="16"/>
                                      <w:szCs w:val="16"/>
                                      <w:lang w:val="cy-GB"/>
                                    </w:rPr>
                                    <w:t xml:space="preserve">Swydd y gofalwr yn cynorthwyo cyflawniadau addysgol a diddordebau hamdden y plentyn </w:t>
                                  </w:r>
                                </w:p>
                                <w:p w:rsidR="00023985" w:rsidRPr="00B35BB5" w:rsidRDefault="00023985" w:rsidP="0040527F">
                                  <w:pPr>
                                    <w:pStyle w:val="Slidebullet"/>
                                    <w:rPr>
                                      <w:rFonts w:eastAsia="Times New Roman"/>
                                      <w:color w:val="EF9526"/>
                                      <w:sz w:val="16"/>
                                      <w:szCs w:val="16"/>
                                    </w:rPr>
                                  </w:pPr>
                                  <w:r w:rsidRPr="00B35BB5">
                                    <w:rPr>
                                      <w:sz w:val="16"/>
                                      <w:szCs w:val="16"/>
                                    </w:rPr>
                                    <w:t>Carers’ role in supporting the child’s educational achievements and leisure interests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60.75pt;margin-top:21.25pt;width:215.3pt;height:10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" filled="f" stroked="f">
                      <v:path arrowok="t"/>
                      <o:lock v:ext="edit" grouping="t"/>
                      <v:textbox>
                        <w:txbxContent>
                          <w:p w:rsidR="00023985" w:rsidRPr="001576D9" w:rsidRDefault="00023985" w:rsidP="001576D9">
                            <w:pPr>
                              <w:pStyle w:val="Slidebullet"/>
                              <w:rPr>
                                <w:sz w:val="16"/>
                                <w:szCs w:val="16"/>
                              </w:rPr>
                            </w:pPr>
                            <w:r w:rsidRPr="001576D9">
                              <w:rPr>
                                <w:sz w:val="16"/>
                                <w:szCs w:val="16"/>
                                <w:lang w:val="cy-GB"/>
                              </w:rPr>
                              <w:t xml:space="preserve">Amcanion a thargedau ar gyfer dyheadau addysgol y plentyn a’i ddiddordebau hamdden </w:t>
                            </w:r>
                          </w:p>
                          <w:p w:rsidR="00023985" w:rsidRPr="001576D9" w:rsidRDefault="00023985" w:rsidP="001576D9">
                            <w:pPr>
                              <w:pStyle w:val="Slidebullet"/>
                              <w:rPr>
                                <w:sz w:val="16"/>
                                <w:szCs w:val="16"/>
                              </w:rPr>
                            </w:pPr>
                            <w:r w:rsidRPr="001576D9">
                              <w:rPr>
                                <w:sz w:val="16"/>
                                <w:szCs w:val="16"/>
                                <w:lang w:val="cy-GB"/>
                              </w:rPr>
                              <w:t>Hanes addysgol y plentyn – cynnydd, cyraeddiadau, amhariadau</w:t>
                            </w:r>
                          </w:p>
                          <w:p w:rsidR="00023985" w:rsidRPr="001576D9" w:rsidRDefault="00023985" w:rsidP="001576D9">
                            <w:pPr>
                              <w:pStyle w:val="Slidebullet"/>
                              <w:rPr>
                                <w:sz w:val="16"/>
                                <w:szCs w:val="16"/>
                              </w:rPr>
                            </w:pPr>
                            <w:r w:rsidRPr="001576D9">
                              <w:rPr>
                                <w:sz w:val="16"/>
                                <w:szCs w:val="16"/>
                                <w:lang w:val="cy-GB"/>
                              </w:rPr>
                              <w:t>Trefniadau presenol ar gyfer addysg y plentyn ac unrhyw gymorth arbenigol sydd wedi ei drefnu</w:t>
                            </w:r>
                          </w:p>
                          <w:p w:rsidR="00023985" w:rsidRPr="001576D9" w:rsidRDefault="00023985" w:rsidP="001576D9">
                            <w:pPr>
                              <w:pStyle w:val="Slidebullet"/>
                              <w:rPr>
                                <w:sz w:val="16"/>
                                <w:szCs w:val="16"/>
                              </w:rPr>
                            </w:pPr>
                            <w:r w:rsidRPr="001576D9">
                              <w:rPr>
                                <w:sz w:val="16"/>
                                <w:szCs w:val="16"/>
                                <w:lang w:val="cy-GB"/>
                              </w:rPr>
                              <w:t>Trefniadau i gael cyn lleied â phosibl o amhariadau i’r addysg a hyfforddiant</w:t>
                            </w:r>
                          </w:p>
                          <w:p w:rsidR="00023985" w:rsidRPr="001576D9" w:rsidRDefault="00023985" w:rsidP="001576D9">
                            <w:pPr>
                              <w:pStyle w:val="Slidebullet"/>
                              <w:rPr>
                                <w:sz w:val="16"/>
                                <w:szCs w:val="16"/>
                              </w:rPr>
                            </w:pPr>
                            <w:r w:rsidRPr="001576D9">
                              <w:rPr>
                                <w:sz w:val="16"/>
                                <w:szCs w:val="16"/>
                                <w:lang w:val="cy-GB"/>
                              </w:rPr>
                              <w:t xml:space="preserve">Swydd y gofalwr yn cynorthwyo cyflawniadau addysgol a diddordebau hamdden y plentyn </w:t>
                            </w:r>
                          </w:p>
                          <w:p w:rsidR="00023985" w:rsidRPr="00B35BB5" w:rsidRDefault="00023985" w:rsidP="0040527F">
                            <w:pPr>
                              <w:pStyle w:val="Slidebullet"/>
                              <w:rPr>
                                <w:rFonts w:eastAsia="Times New Roman"/>
                                <w:color w:val="EF9526"/>
                                <w:sz w:val="16"/>
                                <w:szCs w:val="16"/>
                              </w:rPr>
                            </w:pPr>
                            <w:r w:rsidRPr="00B35BB5">
                              <w:rPr>
                                <w:sz w:val="16"/>
                                <w:szCs w:val="16"/>
                              </w:rPr>
                              <w:t>Carers’ role in supporting the child’s educational achievements and leisure interests</w:t>
                            </w:r>
                          </w:p>
                        </w:txbxContent>
                      </v:textbox>
                    </v:rect>
                  </w:pict>
                </mc:Fallback>
              </mc:AlternateContent>
            </w:r>
            <w:r w:rsidRPr="00F51BC1">
              <w:rPr>
                <w:noProof/>
                <w:lang w:eastAsia="en-GB"/>
              </w:rPr>
              <w:drawing>
                <wp:anchor distT="0" distB="0" distL="114300" distR="114300" simplePos="0" relativeHeight="251685888" behindDoc="0" locked="0" layoutInCell="1" allowOverlap="1" wp14:anchorId="77E6E752" wp14:editId="70452D59">
                  <wp:simplePos x="0" y="0"/>
                  <wp:positionH relativeFrom="column">
                    <wp:posOffset>-30480</wp:posOffset>
                  </wp:positionH>
                  <wp:positionV relativeFrom="paragraph">
                    <wp:posOffset>657692</wp:posOffset>
                  </wp:positionV>
                  <wp:extent cx="685320" cy="640819"/>
                  <wp:effectExtent l="114300" t="57150" r="76835" b="159385"/>
                  <wp:wrapNone/>
                  <wp:docPr id="2069" name="Picture 3" title="A group of children in a classroom with a teache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3" title="A group of children in a classroom with a teacher"/>
                          <pic:cNvPicPr>
                            <a:picLocks noGrp="1"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320" cy="6408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rsidR="0040527F" w:rsidRPr="00F51BC1" w:rsidRDefault="0040527F" w:rsidP="0040527F">
      <w:pPr>
        <w:rPr>
          <w:lang w:val="cy-GB"/>
        </w:rPr>
      </w:pPr>
    </w:p>
    <w:p w:rsidR="003F711C" w:rsidRPr="00F51BC1" w:rsidRDefault="004B0BE1" w:rsidP="003F711C">
      <w:pPr>
        <w:pStyle w:val="Heading3"/>
        <w:rPr>
          <w:lang w:val="cy-GB"/>
        </w:rPr>
      </w:pPr>
      <w:r>
        <w:rPr>
          <w:lang w:val="cy-GB"/>
        </w:rPr>
        <w:lastRenderedPageBreak/>
        <w:t xml:space="preserve">Nodiadau i Hwyluswyr </w:t>
      </w:r>
    </w:p>
    <w:p w:rsidR="003F711C" w:rsidRPr="00D8040D" w:rsidRDefault="00291F10" w:rsidP="006C438E">
      <w:pPr>
        <w:pStyle w:val="FacilitatorNotesNumberList"/>
        <w:numPr>
          <w:ilvl w:val="0"/>
          <w:numId w:val="80"/>
        </w:numPr>
        <w:rPr>
          <w:lang w:val="cy-GB"/>
        </w:rPr>
      </w:pPr>
      <w:r w:rsidRPr="00D8040D">
        <w:rPr>
          <w:lang w:val="cy-GB"/>
        </w:rPr>
        <w:t>Mae gofyn i awdur</w:t>
      </w:r>
      <w:r w:rsidR="00881E62">
        <w:rPr>
          <w:lang w:val="cy-GB"/>
        </w:rPr>
        <w:t>d</w:t>
      </w:r>
      <w:r w:rsidRPr="00D8040D">
        <w:rPr>
          <w:lang w:val="cy-GB"/>
        </w:rPr>
        <w:t xml:space="preserve">odau leol </w:t>
      </w:r>
      <w:r w:rsidR="003C3A86" w:rsidRPr="00D8040D">
        <w:rPr>
          <w:lang w:val="cy-GB"/>
        </w:rPr>
        <w:t>hy</w:t>
      </w:r>
      <w:r w:rsidR="00AC0862" w:rsidRPr="00D8040D">
        <w:rPr>
          <w:lang w:val="cy-GB"/>
        </w:rPr>
        <w:t>bu</w:t>
      </w:r>
      <w:r w:rsidR="000E058A" w:rsidRPr="00D8040D">
        <w:rPr>
          <w:lang w:val="cy-GB"/>
        </w:rPr>
        <w:t xml:space="preserve"> cyflaw</w:t>
      </w:r>
      <w:r w:rsidR="003C3A86" w:rsidRPr="00D8040D">
        <w:rPr>
          <w:lang w:val="cy-GB"/>
        </w:rPr>
        <w:t>niad addysgol fel rhan annatod o’u dylets</w:t>
      </w:r>
      <w:r w:rsidR="000E058A" w:rsidRPr="00D8040D">
        <w:rPr>
          <w:lang w:val="cy-GB"/>
        </w:rPr>
        <w:t xml:space="preserve">wydd i ddiogelu a hyrwyddo </w:t>
      </w:r>
      <w:r w:rsidR="003C3A86" w:rsidRPr="00D8040D">
        <w:rPr>
          <w:lang w:val="cy-GB"/>
        </w:rPr>
        <w:t xml:space="preserve">llesiant plant a phobl ifanc sy’n derbyn gofal. Dylai pawb sy’n ymwneud â chynorthwyo plant sy’n derbyn gofal fod wedi ymrwymo i helpu’r plentyn i gyflawni’r canlyniadau </w:t>
      </w:r>
      <w:r w:rsidR="000E058A" w:rsidRPr="00D8040D">
        <w:rPr>
          <w:lang w:val="cy-GB"/>
        </w:rPr>
        <w:t>addys</w:t>
      </w:r>
      <w:r w:rsidR="003C3A86" w:rsidRPr="00D8040D">
        <w:rPr>
          <w:lang w:val="cy-GB"/>
        </w:rPr>
        <w:t>gol gorau posibl a gwire</w:t>
      </w:r>
      <w:r w:rsidR="000E058A" w:rsidRPr="00D8040D">
        <w:rPr>
          <w:lang w:val="cy-GB"/>
        </w:rPr>
        <w:t>d</w:t>
      </w:r>
      <w:r w:rsidR="003C3A86" w:rsidRPr="00D8040D">
        <w:rPr>
          <w:lang w:val="cy-GB"/>
        </w:rPr>
        <w:t>du eu huchelg</w:t>
      </w:r>
      <w:r w:rsidR="000E058A" w:rsidRPr="00D8040D">
        <w:rPr>
          <w:lang w:val="cy-GB"/>
        </w:rPr>
        <w:t>ais</w:t>
      </w:r>
      <w:r w:rsidR="003C3A86" w:rsidRPr="00D8040D">
        <w:rPr>
          <w:lang w:val="cy-GB"/>
        </w:rPr>
        <w:t xml:space="preserve"> </w:t>
      </w:r>
      <w:r w:rsidR="00B735F5" w:rsidRPr="00D8040D">
        <w:rPr>
          <w:lang w:val="cy-GB"/>
        </w:rPr>
        <w:t>y</w:t>
      </w:r>
      <w:r w:rsidR="000E058A" w:rsidRPr="00D8040D">
        <w:rPr>
          <w:lang w:val="cy-GB"/>
        </w:rPr>
        <w:t>n union fel pob plentyn arall a deall sut gallan nhw gyfrannu at hy</w:t>
      </w:r>
      <w:r w:rsidR="00B735F5" w:rsidRPr="00D8040D">
        <w:rPr>
          <w:lang w:val="cy-GB"/>
        </w:rPr>
        <w:t>bu</w:t>
      </w:r>
      <w:r w:rsidR="000E058A" w:rsidRPr="00D8040D">
        <w:rPr>
          <w:lang w:val="cy-GB"/>
        </w:rPr>
        <w:t xml:space="preserve"> addysg plant sy’n derbyn gofal a’u helpu i lwyddo. </w:t>
      </w:r>
    </w:p>
    <w:p w:rsidR="00736F81" w:rsidRPr="00F51BC1" w:rsidRDefault="000E058A" w:rsidP="006C438E">
      <w:pPr>
        <w:pStyle w:val="FacilitatorNotesNumberList"/>
        <w:numPr>
          <w:ilvl w:val="0"/>
          <w:numId w:val="13"/>
        </w:numPr>
        <w:rPr>
          <w:lang w:val="cy-GB"/>
        </w:rPr>
      </w:pPr>
      <w:r>
        <w:rPr>
          <w:lang w:val="cy-GB"/>
        </w:rPr>
        <w:t>Rhaid rhoi sylw arbennig i oblygiadau addysgol unrhyw benderfyniad a wneir ar gyfer y plentyn. Mae sefydlogrwydd addysgol yn allweddol a dylid gwneud pob ymdrech i leihau unrhyw beth sy’n tarfu ar add</w:t>
      </w:r>
      <w:r w:rsidR="00B735F5">
        <w:rPr>
          <w:lang w:val="cy-GB"/>
        </w:rPr>
        <w:t>ys</w:t>
      </w:r>
      <w:r>
        <w:rPr>
          <w:lang w:val="cy-GB"/>
        </w:rPr>
        <w:t xml:space="preserve">g y plentyn a threfnu lleoliadau sy’n </w:t>
      </w:r>
      <w:r w:rsidR="00B735F5">
        <w:rPr>
          <w:lang w:val="cy-GB"/>
        </w:rPr>
        <w:t xml:space="preserve">caniatáu </w:t>
      </w:r>
      <w:r>
        <w:rPr>
          <w:lang w:val="cy-GB"/>
        </w:rPr>
        <w:t xml:space="preserve">i’r ddarpariaeth addysgol bresennol barhau. Mae hyn yn golygu </w:t>
      </w:r>
      <w:r w:rsidR="009C3F7F">
        <w:rPr>
          <w:lang w:val="cy-GB"/>
        </w:rPr>
        <w:t>y dylai’r awdurdod lleol sicrhau bod y plentyn yn parhau i fynd i’r un ysgol</w:t>
      </w:r>
      <w:r>
        <w:rPr>
          <w:lang w:val="cy-GB"/>
        </w:rPr>
        <w:t xml:space="preserve"> </w:t>
      </w:r>
      <w:r w:rsidR="009C3F7F">
        <w:rPr>
          <w:lang w:val="cy-GB"/>
        </w:rPr>
        <w:t>er nad yw bellach yn byw yn agos, os yw hyn yn rhesymol ymarferol ac yn gyson â llesiant</w:t>
      </w:r>
      <w:r w:rsidR="00B735F5">
        <w:rPr>
          <w:lang w:val="cy-GB"/>
        </w:rPr>
        <w:t xml:space="preserve"> </w:t>
      </w:r>
      <w:r w:rsidR="009C3F7F">
        <w:rPr>
          <w:lang w:val="cy-GB"/>
        </w:rPr>
        <w:t>a dymuniadau’r plentyn</w:t>
      </w:r>
      <w:r w:rsidR="00980B5B" w:rsidRPr="00F51BC1">
        <w:rPr>
          <w:lang w:val="cy-GB"/>
        </w:rPr>
        <w:t xml:space="preserve">. </w:t>
      </w:r>
      <w:r w:rsidR="009C3F7F">
        <w:rPr>
          <w:lang w:val="cy-GB"/>
        </w:rPr>
        <w:t>Efallai bydd a</w:t>
      </w:r>
      <w:r w:rsidR="00B735F5">
        <w:rPr>
          <w:lang w:val="cy-GB"/>
        </w:rPr>
        <w:t>n</w:t>
      </w:r>
      <w:r w:rsidR="009C3F7F">
        <w:rPr>
          <w:lang w:val="cy-GB"/>
        </w:rPr>
        <w:t xml:space="preserve">gen darparu cymorth ychwanegol i helpu’r plentyn </w:t>
      </w:r>
      <w:r w:rsidR="00B735F5">
        <w:rPr>
          <w:lang w:val="cy-GB"/>
        </w:rPr>
        <w:t xml:space="preserve">i </w:t>
      </w:r>
      <w:r w:rsidR="009C3F7F">
        <w:rPr>
          <w:lang w:val="cy-GB"/>
        </w:rPr>
        <w:t xml:space="preserve">aros yn yr un ysgol a rhaid </w:t>
      </w:r>
      <w:r w:rsidR="00B735F5">
        <w:rPr>
          <w:lang w:val="cy-GB"/>
        </w:rPr>
        <w:t xml:space="preserve">dangos hyn yn y Cynllun Addysg </w:t>
      </w:r>
      <w:r w:rsidR="009C3F7F">
        <w:rPr>
          <w:lang w:val="cy-GB"/>
        </w:rPr>
        <w:t xml:space="preserve">Personol (PEP) </w:t>
      </w:r>
    </w:p>
    <w:p w:rsidR="0080145F" w:rsidRPr="00F51BC1" w:rsidRDefault="009C3F7F" w:rsidP="006C438E">
      <w:pPr>
        <w:pStyle w:val="FacilitatorNotesNumberList"/>
        <w:numPr>
          <w:ilvl w:val="0"/>
          <w:numId w:val="13"/>
        </w:numPr>
        <w:rPr>
          <w:lang w:val="cy-GB"/>
        </w:rPr>
      </w:pPr>
      <w:r>
        <w:rPr>
          <w:lang w:val="cy-GB"/>
        </w:rPr>
        <w:t>Mae hyn yn arbennig o bwysig i bobl ifanc yng Nghyfnod Allweddol 4 wth iddyn nhw gychwyn ar eu cwrs TGAU neu gy</w:t>
      </w:r>
      <w:r w:rsidR="00B735F5">
        <w:rPr>
          <w:lang w:val="cy-GB"/>
        </w:rPr>
        <w:t>m</w:t>
      </w:r>
      <w:r>
        <w:rPr>
          <w:lang w:val="cy-GB"/>
        </w:rPr>
        <w:t>wysterau cyfwerth. Mae rheoliadau yn gosod gofynion arbennig ar leoli plant sy’n derbyn gofal yng Nghyfnod Allweddol 4 a dim ond mewn amgylchiadau e</w:t>
      </w:r>
      <w:r w:rsidR="00B735F5">
        <w:rPr>
          <w:lang w:val="cy-GB"/>
        </w:rPr>
        <w:t>ith</w:t>
      </w:r>
      <w:r>
        <w:rPr>
          <w:lang w:val="cy-GB"/>
        </w:rPr>
        <w:t>riadol y dylid eu symud pan fydd pob opsiwn arall i gynnal y lleoliad ysgol wedi’u h</w:t>
      </w:r>
      <w:r w:rsidR="000764A6">
        <w:rPr>
          <w:lang w:val="cy-GB"/>
        </w:rPr>
        <w:t>ystyried</w:t>
      </w:r>
      <w:r>
        <w:rPr>
          <w:lang w:val="cy-GB"/>
        </w:rPr>
        <w:t xml:space="preserve"> a’i disbyddu.</w:t>
      </w:r>
    </w:p>
    <w:p w:rsidR="00980B5B" w:rsidRPr="00F51BC1" w:rsidRDefault="009C3F7F" w:rsidP="006C438E">
      <w:pPr>
        <w:pStyle w:val="FacilitatorNotesNumberList"/>
        <w:numPr>
          <w:ilvl w:val="0"/>
          <w:numId w:val="13"/>
        </w:numPr>
        <w:rPr>
          <w:lang w:val="cy-GB"/>
        </w:rPr>
      </w:pPr>
      <w:r>
        <w:rPr>
          <w:lang w:val="cy-GB"/>
        </w:rPr>
        <w:t xml:space="preserve">Os bydd ymyriad yn anorfod rhaid bod yn arbennig o ofalus i sicrhau bod </w:t>
      </w:r>
      <w:r w:rsidR="00881E62">
        <w:rPr>
          <w:lang w:val="cy-GB"/>
        </w:rPr>
        <w:br/>
      </w:r>
      <w:r>
        <w:rPr>
          <w:lang w:val="cy-GB"/>
        </w:rPr>
        <w:t>y trefniadau ar gyfer addysg a hyfforddiant y plentyn yn parhau i ddiwallu anghenion y</w:t>
      </w:r>
      <w:r w:rsidR="00B735F5">
        <w:rPr>
          <w:lang w:val="cy-GB"/>
        </w:rPr>
        <w:t xml:space="preserve"> plentyn </w:t>
      </w:r>
      <w:r>
        <w:rPr>
          <w:lang w:val="cy-GB"/>
        </w:rPr>
        <w:t xml:space="preserve">ac yn gyson </w:t>
      </w:r>
      <w:proofErr w:type="spellStart"/>
      <w:r>
        <w:rPr>
          <w:lang w:val="cy-GB"/>
        </w:rPr>
        <w:t>â’u</w:t>
      </w:r>
      <w:proofErr w:type="spellEnd"/>
      <w:r>
        <w:rPr>
          <w:lang w:val="cy-GB"/>
        </w:rPr>
        <w:t xml:space="preserve"> cynllun addysg personol. Rhaid y</w:t>
      </w:r>
      <w:r w:rsidR="00B735F5">
        <w:rPr>
          <w:lang w:val="cy-GB"/>
        </w:rPr>
        <w:t xml:space="preserve">mgynghori </w:t>
      </w:r>
      <w:proofErr w:type="spellStart"/>
      <w:r w:rsidR="00B735F5">
        <w:rPr>
          <w:lang w:val="cy-GB"/>
        </w:rPr>
        <w:t>â’r</w:t>
      </w:r>
      <w:proofErr w:type="spellEnd"/>
      <w:r w:rsidR="00B735F5">
        <w:rPr>
          <w:lang w:val="cy-GB"/>
        </w:rPr>
        <w:t xml:space="preserve"> person dynodedig </w:t>
      </w:r>
      <w:r>
        <w:rPr>
          <w:lang w:val="cy-GB"/>
        </w:rPr>
        <w:t>yn yr ysgol gyfredol a’r ysgol newydd</w:t>
      </w:r>
      <w:r w:rsidR="00953327" w:rsidRPr="00F51BC1">
        <w:rPr>
          <w:lang w:val="cy-GB"/>
        </w:rPr>
        <w:t>.</w:t>
      </w:r>
      <w:r w:rsidR="00553C63" w:rsidRPr="00F51BC1">
        <w:rPr>
          <w:lang w:val="cy-GB"/>
        </w:rPr>
        <w:t xml:space="preserve"> </w:t>
      </w:r>
      <w:r w:rsidR="007C7006">
        <w:rPr>
          <w:lang w:val="cy-GB"/>
        </w:rPr>
        <w:t xml:space="preserve">Yn ôl y rheoliadau, rhaid gwneud trefniadau priodol ar gyfer addysgu neu hyfforddiant y plentyn cyn trefnu unrhyw leoliad gofal. </w:t>
      </w:r>
    </w:p>
    <w:p w:rsidR="00F70894" w:rsidRPr="00F51BC1" w:rsidRDefault="007C7006" w:rsidP="006C438E">
      <w:pPr>
        <w:pStyle w:val="FacilitatorNotesNumberList"/>
        <w:numPr>
          <w:ilvl w:val="0"/>
          <w:numId w:val="13"/>
        </w:numPr>
        <w:rPr>
          <w:lang w:val="cy-GB"/>
        </w:rPr>
      </w:pPr>
      <w:r>
        <w:rPr>
          <w:lang w:val="cy-GB"/>
        </w:rPr>
        <w:t>Dylid cychwyn Cynllun Addysg Personol fel rhan o’r cynllun gofal a chymorth cyn i’r plentyn gael ei roi mewn gofal. Os na fydd hyn yn bosibl mewn lleoliad brys, dylid ei gychwyn o fewn 10 diwrnod gwaith. Dylai fod wedi cael ei ddatblygu ac ar gael ar gyfer cyfarfod adolygiad statudol cyntaf o gynllun gofal a chymorth Rhan 6 a chynllun cymorth y plentyn (28 diwrnod ar ôl cael ei letya gyntaf).</w:t>
      </w:r>
    </w:p>
    <w:p w:rsidR="00314C41" w:rsidRPr="00F51BC1" w:rsidRDefault="007C7006" w:rsidP="006C438E">
      <w:pPr>
        <w:pStyle w:val="FacilitatorNotesNumberList"/>
        <w:numPr>
          <w:ilvl w:val="0"/>
          <w:numId w:val="13"/>
        </w:numPr>
        <w:rPr>
          <w:lang w:val="cy-GB"/>
        </w:rPr>
      </w:pPr>
      <w:r>
        <w:rPr>
          <w:lang w:val="cy-GB"/>
        </w:rPr>
        <w:t xml:space="preserve">Dylid datblygu Cynllun Addysg Personol mewn partneriaeth gyda’r plentyn, yr ysgol, gofalwyr </w:t>
      </w:r>
      <w:r w:rsidR="00BB647F">
        <w:rPr>
          <w:lang w:val="cy-GB"/>
        </w:rPr>
        <w:t>a</w:t>
      </w:r>
      <w:r>
        <w:rPr>
          <w:lang w:val="cy-GB"/>
        </w:rPr>
        <w:t xml:space="preserve"> phobl br</w:t>
      </w:r>
      <w:r w:rsidR="00BB647F">
        <w:rPr>
          <w:lang w:val="cy-GB"/>
        </w:rPr>
        <w:t>o</w:t>
      </w:r>
      <w:r>
        <w:rPr>
          <w:lang w:val="cy-GB"/>
        </w:rPr>
        <w:t>ffesiynol perthn</w:t>
      </w:r>
      <w:r w:rsidR="00BB647F">
        <w:rPr>
          <w:lang w:val="cy-GB"/>
        </w:rPr>
        <w:t>a</w:t>
      </w:r>
      <w:r>
        <w:rPr>
          <w:lang w:val="cy-GB"/>
        </w:rPr>
        <w:t>sol eraill fel ei fod yn adlewyrchu anghenion yn llwyr, eu fod yn gyfredol</w:t>
      </w:r>
      <w:r w:rsidR="00BB647F">
        <w:rPr>
          <w:lang w:val="cy-GB"/>
        </w:rPr>
        <w:t xml:space="preserve"> </w:t>
      </w:r>
      <w:r w:rsidR="00BF394A">
        <w:rPr>
          <w:lang w:val="cy-GB"/>
        </w:rPr>
        <w:t>ac wedi ei roi ar waith. Dylid ei adolygu mewn partneriaeth fel rhan o adolygiad statudol o’r cynllun ehangach y plentyn am ofal a chymorth.</w:t>
      </w:r>
    </w:p>
    <w:p w:rsidR="00EC3355" w:rsidRPr="00F51BC1" w:rsidRDefault="00EC3355" w:rsidP="00EC3355">
      <w:pPr>
        <w:rPr>
          <w:lang w:val="cy-GB"/>
        </w:rPr>
      </w:pPr>
    </w:p>
    <w:p w:rsidR="00314C41" w:rsidRPr="00F51BC1" w:rsidRDefault="00BF394A" w:rsidP="00F32AAB">
      <w:pPr>
        <w:pStyle w:val="Keylearningpoint"/>
        <w:pBdr>
          <w:top w:val="double" w:sz="4" w:space="1" w:color="F79646" w:themeColor="accent6"/>
          <w:left w:val="double" w:sz="4" w:space="4" w:color="F79646" w:themeColor="accent6"/>
          <w:bottom w:val="double" w:sz="4" w:space="1" w:color="F79646" w:themeColor="accent6"/>
          <w:right w:val="double" w:sz="4" w:space="4" w:color="F79646" w:themeColor="accent6"/>
        </w:pBdr>
        <w:rPr>
          <w:b/>
          <w:lang w:val="cy-GB"/>
        </w:rPr>
      </w:pPr>
      <w:r>
        <w:rPr>
          <w:b/>
          <w:lang w:val="cy-GB"/>
        </w:rPr>
        <w:t xml:space="preserve">Awgrymiadau </w:t>
      </w:r>
      <w:r w:rsidR="00726375">
        <w:rPr>
          <w:b/>
          <w:lang w:val="cy-GB"/>
        </w:rPr>
        <w:t>i Hwyluswyr</w:t>
      </w:r>
    </w:p>
    <w:p w:rsidR="00DB490B" w:rsidRPr="00F51BC1" w:rsidRDefault="00BF394A"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rPr>
          <w:lang w:val="cy-GB"/>
        </w:rPr>
      </w:pPr>
      <w:r>
        <w:rPr>
          <w:lang w:val="cy-GB"/>
        </w:rPr>
        <w:t>Nod</w:t>
      </w:r>
      <w:r w:rsidR="00314C41" w:rsidRPr="00F51BC1">
        <w:rPr>
          <w:lang w:val="cy-GB"/>
        </w:rPr>
        <w:t xml:space="preserve"> </w:t>
      </w:r>
      <w:r>
        <w:rPr>
          <w:b/>
          <w:lang w:val="cy-GB"/>
        </w:rPr>
        <w:t xml:space="preserve">Strategaeth Llywodraeth Cymru ar ‘Godi uchelgais a chyflawniad addysgol plant sy’n derbyn gofal’ </w:t>
      </w:r>
      <w:r w:rsidR="00314C41" w:rsidRPr="00F51BC1">
        <w:rPr>
          <w:lang w:val="cy-GB"/>
        </w:rPr>
        <w:t xml:space="preserve">2015 </w:t>
      </w:r>
      <w:r>
        <w:rPr>
          <w:lang w:val="cy-GB"/>
        </w:rPr>
        <w:t>yw sefydlu dyhead cenedlaethol am ganlyniadau add</w:t>
      </w:r>
      <w:r w:rsidR="00BB647F">
        <w:rPr>
          <w:lang w:val="cy-GB"/>
        </w:rPr>
        <w:t>ysg</w:t>
      </w:r>
      <w:r>
        <w:rPr>
          <w:lang w:val="cy-GB"/>
        </w:rPr>
        <w:t>u ar gyfer plant sy’n derbyn gofal yn arw</w:t>
      </w:r>
      <w:r w:rsidR="00BB647F">
        <w:rPr>
          <w:lang w:val="cy-GB"/>
        </w:rPr>
        <w:t>ain at gynnydd sylweddol yng ngh</w:t>
      </w:r>
      <w:r>
        <w:rPr>
          <w:lang w:val="cy-GB"/>
        </w:rPr>
        <w:t xml:space="preserve">yflawniad y plant a’r bobl ifanc hyn ymhob cyfnod allweddol. Mae cyfraddau cyflawniad plant sy’n derbyn gofal yn sylweddol is na chyflawniad plant eraill prif </w:t>
      </w:r>
      <w:r w:rsidR="00744F6E">
        <w:rPr>
          <w:lang w:val="cy-GB"/>
        </w:rPr>
        <w:t>ffrwd</w:t>
      </w:r>
      <w:r>
        <w:rPr>
          <w:lang w:val="cy-GB"/>
        </w:rPr>
        <w:t xml:space="preserve"> ymhob cyfn</w:t>
      </w:r>
      <w:r w:rsidR="00744F6E">
        <w:rPr>
          <w:lang w:val="cy-GB"/>
        </w:rPr>
        <w:t>od</w:t>
      </w:r>
      <w:r>
        <w:rPr>
          <w:lang w:val="cy-GB"/>
        </w:rPr>
        <w:t xml:space="preserve"> allweddol e.e. yn 2013, yng Nghyfnod Allweddol 3 roedd cyfradd </w:t>
      </w:r>
      <w:r>
        <w:rPr>
          <w:lang w:val="cy-GB"/>
        </w:rPr>
        <w:lastRenderedPageBreak/>
        <w:t xml:space="preserve">cyflawniad disgyblion yng nghategori Cymru </w:t>
      </w:r>
      <w:r w:rsidR="00BB647F">
        <w:rPr>
          <w:lang w:val="cy-GB"/>
        </w:rPr>
        <w:t xml:space="preserve">yn gyffredinol </w:t>
      </w:r>
      <w:r>
        <w:rPr>
          <w:lang w:val="cy-GB"/>
        </w:rPr>
        <w:t>yn 77% o’i gymharu â 36% yn unig ar gyfer plant sy’n derbyn gofal.</w:t>
      </w:r>
      <w:r w:rsidR="00BB647F">
        <w:rPr>
          <w:lang w:val="cy-GB"/>
        </w:rPr>
        <w:t xml:space="preserve"> </w:t>
      </w:r>
      <w:r>
        <w:rPr>
          <w:lang w:val="cy-GB"/>
        </w:rPr>
        <w:t xml:space="preserve">O ganlyniad, nifer fechan o blant sy’n derbyn gofal sy’n symud ymlaen i addysg bellach ac uwch ac mae’r ystadegau ar gyfer plant sy’n derbyn gofal </w:t>
      </w:r>
      <w:r w:rsidR="00744F6E">
        <w:rPr>
          <w:lang w:val="cy-GB"/>
        </w:rPr>
        <w:t xml:space="preserve">yn dangos nad oedd 45% o’r rhai sy’n gadael gofal ac </w:t>
      </w:r>
      <w:r w:rsidR="00881E62">
        <w:rPr>
          <w:lang w:val="cy-GB"/>
        </w:rPr>
        <w:br/>
      </w:r>
      <w:r w:rsidR="00744F6E">
        <w:rPr>
          <w:lang w:val="cy-GB"/>
        </w:rPr>
        <w:t xml:space="preserve">a ddathlodd eu </w:t>
      </w:r>
      <w:proofErr w:type="spellStart"/>
      <w:r w:rsidR="00744F6E">
        <w:rPr>
          <w:lang w:val="cy-GB"/>
        </w:rPr>
        <w:t>penblwydd</w:t>
      </w:r>
      <w:proofErr w:type="spellEnd"/>
      <w:r w:rsidR="00744F6E">
        <w:rPr>
          <w:lang w:val="cy-GB"/>
        </w:rPr>
        <w:t xml:space="preserve"> yn 19 oed yn ystod y flwyddyn yn gorffen 31 </w:t>
      </w:r>
      <w:r w:rsidR="00881E62">
        <w:rPr>
          <w:lang w:val="cy-GB"/>
        </w:rPr>
        <w:t>M</w:t>
      </w:r>
      <w:r w:rsidR="00744F6E">
        <w:rPr>
          <w:lang w:val="cy-GB"/>
        </w:rPr>
        <w:t>awrth, mewn addysg na chyflogaeth (NEET).</w:t>
      </w:r>
    </w:p>
    <w:p w:rsidR="00F32AAB" w:rsidRPr="00F51BC1" w:rsidRDefault="00744F6E"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rPr>
          <w:lang w:val="cy-GB"/>
        </w:rPr>
      </w:pPr>
      <w:r>
        <w:rPr>
          <w:lang w:val="cy-GB"/>
        </w:rPr>
        <w:t xml:space="preserve">Mae’r Strategaeth yn cydnabod y dulliau positif o fynd ati i wella’r canlyniadau hyn </w:t>
      </w:r>
      <w:r w:rsidR="00881E62">
        <w:rPr>
          <w:lang w:val="cy-GB"/>
        </w:rPr>
        <w:br/>
      </w:r>
      <w:r>
        <w:rPr>
          <w:lang w:val="cy-GB"/>
        </w:rPr>
        <w:t>ac yn gosod allan y camau pellach sydd angen eu gweithredu gan bobl part</w:t>
      </w:r>
      <w:r w:rsidR="00BB647F">
        <w:rPr>
          <w:lang w:val="cy-GB"/>
        </w:rPr>
        <w:t>n</w:t>
      </w:r>
      <w:r>
        <w:rPr>
          <w:lang w:val="cy-GB"/>
        </w:rPr>
        <w:t>er allweddol gan gynnwys Llywodraeth Cymru, awdurdodau lleo</w:t>
      </w:r>
      <w:r w:rsidR="00BB647F">
        <w:rPr>
          <w:lang w:val="cy-GB"/>
        </w:rPr>
        <w:t>l</w:t>
      </w:r>
      <w:r>
        <w:rPr>
          <w:lang w:val="cy-GB"/>
        </w:rPr>
        <w:t>, ysgolion a cholegau i gynorth</w:t>
      </w:r>
      <w:r w:rsidR="00BB647F">
        <w:rPr>
          <w:lang w:val="cy-GB"/>
        </w:rPr>
        <w:t>wy</w:t>
      </w:r>
      <w:r>
        <w:rPr>
          <w:lang w:val="cy-GB"/>
        </w:rPr>
        <w:t xml:space="preserve">o plant sy’n derbyn gofal i gyflawni canlyniadau addysgol gwell a gwireddu eu potensial. Seilir y camau gweithredu ar dair prif thema: </w:t>
      </w:r>
    </w:p>
    <w:p w:rsidR="00F32AAB" w:rsidRPr="00F51BC1" w:rsidRDefault="00314C41"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rPr>
          <w:lang w:val="cy-GB"/>
        </w:rPr>
      </w:pPr>
      <w:r w:rsidRPr="00F51BC1">
        <w:rPr>
          <w:lang w:val="cy-GB"/>
        </w:rPr>
        <w:t xml:space="preserve">A. </w:t>
      </w:r>
      <w:r w:rsidR="00744F6E">
        <w:rPr>
          <w:lang w:val="cy-GB"/>
        </w:rPr>
        <w:t xml:space="preserve">Arweinyddiaeth effeithiol – </w:t>
      </w:r>
      <w:r w:rsidR="008F0DE4">
        <w:rPr>
          <w:lang w:val="cy-GB"/>
        </w:rPr>
        <w:t>swyddi</w:t>
      </w:r>
      <w:r w:rsidR="00744F6E">
        <w:rPr>
          <w:lang w:val="cy-GB"/>
        </w:rPr>
        <w:t xml:space="preserve"> a chyfrifoldebau</w:t>
      </w:r>
      <w:r w:rsidR="00F32AAB" w:rsidRPr="00F51BC1">
        <w:rPr>
          <w:lang w:val="cy-GB"/>
        </w:rPr>
        <w:t xml:space="preserve"> </w:t>
      </w:r>
    </w:p>
    <w:p w:rsidR="00744F6E" w:rsidRDefault="00314C41"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rPr>
          <w:lang w:val="cy-GB"/>
        </w:rPr>
      </w:pPr>
      <w:r w:rsidRPr="00F51BC1">
        <w:rPr>
          <w:lang w:val="cy-GB"/>
        </w:rPr>
        <w:t xml:space="preserve">B. </w:t>
      </w:r>
      <w:r w:rsidR="00744F6E">
        <w:rPr>
          <w:lang w:val="cy-GB"/>
        </w:rPr>
        <w:t>Adeiladu partneriaethau effeithiol a chydweithredu’n effeithiol</w:t>
      </w:r>
    </w:p>
    <w:p w:rsidR="00314C41" w:rsidRPr="00F51BC1" w:rsidRDefault="00314C41"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rPr>
          <w:lang w:val="cy-GB"/>
        </w:rPr>
      </w:pPr>
      <w:r w:rsidRPr="00F51BC1">
        <w:rPr>
          <w:lang w:val="cy-GB"/>
        </w:rPr>
        <w:t xml:space="preserve">C. </w:t>
      </w:r>
      <w:r w:rsidR="00744F6E">
        <w:rPr>
          <w:lang w:val="cy-GB"/>
        </w:rPr>
        <w:t>Addysgu a dysgu effeithiol</w:t>
      </w:r>
    </w:p>
    <w:p w:rsidR="00F32AAB" w:rsidRPr="00F51BC1" w:rsidRDefault="00744F6E"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rPr>
          <w:lang w:val="cy-GB"/>
        </w:rPr>
      </w:pPr>
      <w:r>
        <w:rPr>
          <w:lang w:val="cy-GB"/>
        </w:rPr>
        <w:t xml:space="preserve">Mae </w:t>
      </w:r>
      <w:r w:rsidR="00881E62">
        <w:rPr>
          <w:lang w:val="cy-GB"/>
        </w:rPr>
        <w:t>tri</w:t>
      </w:r>
      <w:r>
        <w:rPr>
          <w:lang w:val="cy-GB"/>
        </w:rPr>
        <w:t xml:space="preserve"> maes pwysig ategol arall</w:t>
      </w:r>
      <w:r w:rsidR="00314C41" w:rsidRPr="00F51BC1">
        <w:rPr>
          <w:lang w:val="cy-GB"/>
        </w:rPr>
        <w:t xml:space="preserve">: </w:t>
      </w:r>
    </w:p>
    <w:p w:rsidR="00F32AAB" w:rsidRPr="00F51BC1" w:rsidRDefault="00744F6E"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rPr>
          <w:lang w:val="cy-GB"/>
        </w:rPr>
      </w:pPr>
      <w:r>
        <w:rPr>
          <w:lang w:val="cy-GB"/>
        </w:rPr>
        <w:t>D. Gwneud defnydd gwell o’</w:t>
      </w:r>
      <w:r w:rsidR="0078406A">
        <w:rPr>
          <w:lang w:val="cy-GB"/>
        </w:rPr>
        <w:t>r</w:t>
      </w:r>
      <w:r>
        <w:rPr>
          <w:lang w:val="cy-GB"/>
        </w:rPr>
        <w:t xml:space="preserve"> wybodaeth a </w:t>
      </w:r>
      <w:proofErr w:type="spellStart"/>
      <w:r w:rsidR="0078406A">
        <w:rPr>
          <w:lang w:val="cy-GB"/>
        </w:rPr>
        <w:t>gedwir</w:t>
      </w:r>
      <w:proofErr w:type="spellEnd"/>
      <w:r w:rsidR="0078406A">
        <w:rPr>
          <w:lang w:val="cy-GB"/>
        </w:rPr>
        <w:t xml:space="preserve"> am blant sy’n derbyn gofal ac </w:t>
      </w:r>
      <w:r>
        <w:rPr>
          <w:lang w:val="cy-GB"/>
        </w:rPr>
        <w:t>atgyfne</w:t>
      </w:r>
      <w:r w:rsidR="0078406A">
        <w:rPr>
          <w:lang w:val="cy-GB"/>
        </w:rPr>
        <w:t>r</w:t>
      </w:r>
      <w:r>
        <w:rPr>
          <w:lang w:val="cy-GB"/>
        </w:rPr>
        <w:t xml:space="preserve">thu’r wybodaeth </w:t>
      </w:r>
      <w:r w:rsidR="0078406A">
        <w:rPr>
          <w:lang w:val="cy-GB"/>
        </w:rPr>
        <w:t xml:space="preserve">honno </w:t>
      </w:r>
    </w:p>
    <w:p w:rsidR="00F32AAB" w:rsidRPr="00F51BC1" w:rsidRDefault="00314C41"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rPr>
          <w:lang w:val="cy-GB"/>
        </w:rPr>
      </w:pPr>
      <w:r w:rsidRPr="00F51BC1">
        <w:rPr>
          <w:lang w:val="cy-GB"/>
        </w:rPr>
        <w:t xml:space="preserve">E. </w:t>
      </w:r>
      <w:r w:rsidR="0078406A">
        <w:rPr>
          <w:lang w:val="cy-GB"/>
        </w:rPr>
        <w:t>Cryfhau’r trefniadau cyllido i gynorth</w:t>
      </w:r>
      <w:r w:rsidR="00BB647F">
        <w:rPr>
          <w:lang w:val="cy-GB"/>
        </w:rPr>
        <w:t>wy</w:t>
      </w:r>
      <w:r w:rsidR="0078406A">
        <w:rPr>
          <w:lang w:val="cy-GB"/>
        </w:rPr>
        <w:t>o add</w:t>
      </w:r>
      <w:r w:rsidR="00BB647F">
        <w:rPr>
          <w:lang w:val="cy-GB"/>
        </w:rPr>
        <w:t>ys</w:t>
      </w:r>
      <w:r w:rsidR="0078406A">
        <w:rPr>
          <w:lang w:val="cy-GB"/>
        </w:rPr>
        <w:t xml:space="preserve">g plant sy’n derbyn gofal </w:t>
      </w:r>
    </w:p>
    <w:p w:rsidR="00314C41" w:rsidRPr="00F51BC1" w:rsidRDefault="00314C41"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rPr>
          <w:lang w:val="cy-GB"/>
        </w:rPr>
      </w:pPr>
      <w:r w:rsidRPr="00F51BC1">
        <w:rPr>
          <w:lang w:val="cy-GB"/>
        </w:rPr>
        <w:t xml:space="preserve">F. </w:t>
      </w:r>
      <w:r w:rsidR="0078406A">
        <w:rPr>
          <w:lang w:val="cy-GB"/>
        </w:rPr>
        <w:t>Cymryd rhan gyda phlant sy’n derbyn gofal i hysbysu dull strategol o fynd ati ac i wn</w:t>
      </w:r>
      <w:r w:rsidR="00881E62">
        <w:rPr>
          <w:lang w:val="cy-GB"/>
        </w:rPr>
        <w:t>eud penderfyniadau gweithredol</w:t>
      </w:r>
    </w:p>
    <w:p w:rsidR="00990CEA" w:rsidRPr="00F51BC1" w:rsidRDefault="0078406A"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rPr>
          <w:lang w:val="cy-GB"/>
        </w:rPr>
      </w:pPr>
      <w:r w:rsidRPr="0078406A">
        <w:rPr>
          <w:lang w:val="cy-GB"/>
        </w:rPr>
        <w:t>Ca</w:t>
      </w:r>
      <w:r w:rsidR="00BB647F">
        <w:rPr>
          <w:lang w:val="cy-GB"/>
        </w:rPr>
        <w:t>nfu</w:t>
      </w:r>
      <w:r>
        <w:rPr>
          <w:b/>
          <w:lang w:val="cy-GB"/>
        </w:rPr>
        <w:t xml:space="preserve"> Adroddiad </w:t>
      </w:r>
      <w:r w:rsidR="00BB647F" w:rsidRPr="00BB647F">
        <w:rPr>
          <w:lang w:val="cy-GB"/>
        </w:rPr>
        <w:t>gan</w:t>
      </w:r>
      <w:r w:rsidR="00BB647F">
        <w:rPr>
          <w:b/>
          <w:lang w:val="cy-GB"/>
        </w:rPr>
        <w:t xml:space="preserve"> B</w:t>
      </w:r>
      <w:r>
        <w:rPr>
          <w:b/>
          <w:lang w:val="cy-GB"/>
        </w:rPr>
        <w:t>rif</w:t>
      </w:r>
      <w:r w:rsidR="00BB647F">
        <w:rPr>
          <w:b/>
          <w:lang w:val="cy-GB"/>
        </w:rPr>
        <w:t>y</w:t>
      </w:r>
      <w:r>
        <w:rPr>
          <w:b/>
          <w:lang w:val="cy-GB"/>
        </w:rPr>
        <w:t>sgol Caerdydd, Tachwedd 2015</w:t>
      </w:r>
      <w:r>
        <w:rPr>
          <w:lang w:val="cy-GB"/>
        </w:rPr>
        <w:t>, a gomisiynwyd gan Lywodraeth Cymru mai dim ond 8% o’r rhai sy’n gadael gofal yn 19 oed sy’n symud ymlaen i addysg l</w:t>
      </w:r>
      <w:r w:rsidR="00BB647F">
        <w:rPr>
          <w:lang w:val="cy-GB"/>
        </w:rPr>
        <w:t>l</w:t>
      </w:r>
      <w:r>
        <w:rPr>
          <w:lang w:val="cy-GB"/>
        </w:rPr>
        <w:t>awn amser o’i gymharu â 43% o’r holl bobl ifanc ac mai dim ond 2.4% o blant sy’n derbyn gofal yng Nghymru sy’n symud ymlaen i addysg uwch</w:t>
      </w:r>
      <w:r w:rsidR="00881E62">
        <w:rPr>
          <w:lang w:val="cy-GB"/>
        </w:rPr>
        <w:t>.</w:t>
      </w:r>
      <w:r>
        <w:rPr>
          <w:lang w:val="cy-GB"/>
        </w:rPr>
        <w:t xml:space="preserve"> (</w:t>
      </w:r>
      <w:proofErr w:type="spellStart"/>
      <w:r>
        <w:rPr>
          <w:lang w:val="cy-GB"/>
        </w:rPr>
        <w:t>Gellir</w:t>
      </w:r>
      <w:proofErr w:type="spellEnd"/>
      <w:r>
        <w:rPr>
          <w:lang w:val="cy-GB"/>
        </w:rPr>
        <w:t xml:space="preserve"> cael gweld yr adroddiad llawn yr adran Adnoddau</w:t>
      </w:r>
      <w:r w:rsidR="00BB647F">
        <w:rPr>
          <w:lang w:val="cy-GB"/>
        </w:rPr>
        <w:t xml:space="preserve"> </w:t>
      </w:r>
      <w:r>
        <w:rPr>
          <w:lang w:val="cy-GB"/>
        </w:rPr>
        <w:t>ar ddiwedd y modiwl hwn</w:t>
      </w:r>
      <w:r w:rsidR="00881E62">
        <w:rPr>
          <w:lang w:val="cy-GB"/>
        </w:rPr>
        <w:t>.</w:t>
      </w:r>
      <w:r>
        <w:rPr>
          <w:lang w:val="cy-GB"/>
        </w:rPr>
        <w:t xml:space="preserve">)   </w:t>
      </w:r>
    </w:p>
    <w:p w:rsidR="00990CEA" w:rsidRPr="00F51BC1" w:rsidRDefault="0078406A"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rPr>
          <w:szCs w:val="24"/>
          <w:shd w:val="clear" w:color="auto" w:fill="FFFFFF"/>
          <w:lang w:val="cy-GB"/>
        </w:rPr>
      </w:pPr>
      <w:r>
        <w:rPr>
          <w:szCs w:val="24"/>
          <w:shd w:val="clear" w:color="auto" w:fill="FFFFFF"/>
          <w:lang w:val="cy-GB"/>
        </w:rPr>
        <w:t>N</w:t>
      </w:r>
      <w:r w:rsidR="00BB647F">
        <w:rPr>
          <w:szCs w:val="24"/>
          <w:shd w:val="clear" w:color="auto" w:fill="FFFFFF"/>
          <w:lang w:val="cy-GB"/>
        </w:rPr>
        <w:t>od gwaith cydlynol Llywodraeth C</w:t>
      </w:r>
      <w:r>
        <w:rPr>
          <w:szCs w:val="24"/>
          <w:shd w:val="clear" w:color="auto" w:fill="FFFFFF"/>
          <w:lang w:val="cy-GB"/>
        </w:rPr>
        <w:t>ymru, Cyngor Cyllido Addysg Uwch Cymru (</w:t>
      </w:r>
      <w:r w:rsidR="00AD244C">
        <w:rPr>
          <w:szCs w:val="24"/>
          <w:shd w:val="clear" w:color="auto" w:fill="FFFFFF"/>
          <w:lang w:val="cy-GB"/>
        </w:rPr>
        <w:t>CCAUC)</w:t>
      </w:r>
      <w:r w:rsidR="00C02D09">
        <w:rPr>
          <w:szCs w:val="24"/>
          <w:shd w:val="clear" w:color="auto" w:fill="FFFFFF"/>
          <w:lang w:val="cy-GB"/>
        </w:rPr>
        <w:t>, partneriaethau rhanbarthol Ymgyrraedd yn Ehangach, sefydliadau addysg uwch a phobl broffesiynol yw ehangu mynediad i addysg uwch ar gyfer y rhai sy’n gadael gofal. Ymhlith yr enghreifft</w:t>
      </w:r>
      <w:r w:rsidR="00BB647F">
        <w:rPr>
          <w:szCs w:val="24"/>
          <w:shd w:val="clear" w:color="auto" w:fill="FFFFFF"/>
          <w:lang w:val="cy-GB"/>
        </w:rPr>
        <w:t>iau</w:t>
      </w:r>
      <w:r w:rsidR="00C02D09">
        <w:rPr>
          <w:szCs w:val="24"/>
          <w:shd w:val="clear" w:color="auto" w:fill="FFFFFF"/>
          <w:lang w:val="cy-GB"/>
        </w:rPr>
        <w:t xml:space="preserve"> o arfer da mae</w:t>
      </w:r>
      <w:r w:rsidR="00BB647F">
        <w:rPr>
          <w:szCs w:val="24"/>
          <w:shd w:val="clear" w:color="auto" w:fill="FFFFFF"/>
          <w:lang w:val="cy-GB"/>
        </w:rPr>
        <w:t>'r canlynol</w:t>
      </w:r>
      <w:r w:rsidR="005E31BF" w:rsidRPr="00F51BC1">
        <w:rPr>
          <w:szCs w:val="24"/>
          <w:shd w:val="clear" w:color="auto" w:fill="FFFFFF"/>
          <w:lang w:val="cy-GB"/>
        </w:rPr>
        <w:t>:</w:t>
      </w:r>
    </w:p>
    <w:p w:rsidR="005E31BF" w:rsidRPr="00AD244C" w:rsidRDefault="00D71BC1" w:rsidP="0040527F">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rPr>
          <w:szCs w:val="24"/>
          <w:shd w:val="clear" w:color="auto" w:fill="FFFFFF"/>
          <w:lang w:val="cy-GB"/>
        </w:rPr>
      </w:pPr>
      <w:r w:rsidRPr="00D71BC1">
        <w:rPr>
          <w:szCs w:val="24"/>
          <w:shd w:val="clear" w:color="auto" w:fill="FFFFFF"/>
          <w:lang w:val="cy-GB"/>
        </w:rPr>
        <w:t xml:space="preserve">Mae </w:t>
      </w:r>
      <w:r w:rsidR="005E31BF" w:rsidRPr="00AD244C">
        <w:rPr>
          <w:b/>
          <w:szCs w:val="24"/>
          <w:shd w:val="clear" w:color="auto" w:fill="FFFFFF"/>
          <w:lang w:val="cy-GB"/>
        </w:rPr>
        <w:t>T</w:t>
      </w:r>
      <w:r w:rsidRPr="00AD244C">
        <w:rPr>
          <w:b/>
          <w:szCs w:val="24"/>
          <w:lang w:val="cy-GB"/>
        </w:rPr>
        <w:t>î</w:t>
      </w:r>
      <w:r w:rsidRPr="00AD244C">
        <w:rPr>
          <w:b/>
          <w:szCs w:val="24"/>
          <w:shd w:val="clear" w:color="auto" w:fill="FFFFFF"/>
          <w:lang w:val="cy-GB"/>
        </w:rPr>
        <w:t>m addysg plant sy’n derbyn gofal Pen-y-bont ar Ogwr</w:t>
      </w:r>
      <w:r>
        <w:rPr>
          <w:b/>
          <w:szCs w:val="24"/>
          <w:shd w:val="clear" w:color="auto" w:fill="FFFFFF"/>
          <w:lang w:val="cy-GB"/>
        </w:rPr>
        <w:t xml:space="preserve"> </w:t>
      </w:r>
      <w:r w:rsidR="00881E62">
        <w:rPr>
          <w:szCs w:val="24"/>
          <w:shd w:val="clear" w:color="auto" w:fill="FFFFFF"/>
          <w:lang w:val="cy-GB"/>
        </w:rPr>
        <w:t>–</w:t>
      </w:r>
      <w:r w:rsidR="005E31BF" w:rsidRPr="00F51BC1">
        <w:rPr>
          <w:szCs w:val="24"/>
          <w:shd w:val="clear" w:color="auto" w:fill="FFFFFF"/>
          <w:lang w:val="cy-GB"/>
        </w:rPr>
        <w:t xml:space="preserve"> </w:t>
      </w:r>
      <w:r>
        <w:rPr>
          <w:szCs w:val="24"/>
          <w:shd w:val="clear" w:color="auto" w:fill="FFFFFF"/>
          <w:lang w:val="cy-GB"/>
        </w:rPr>
        <w:t>wedi’i gysylltu â Chlwb Mentora Gwaith Cwrs Prifysgo</w:t>
      </w:r>
      <w:r w:rsidR="00AD244C">
        <w:rPr>
          <w:szCs w:val="24"/>
          <w:shd w:val="clear" w:color="auto" w:fill="FFFFFF"/>
          <w:lang w:val="cy-GB"/>
        </w:rPr>
        <w:t>l</w:t>
      </w:r>
      <w:r>
        <w:rPr>
          <w:szCs w:val="24"/>
          <w:shd w:val="clear" w:color="auto" w:fill="FFFFFF"/>
          <w:lang w:val="cy-GB"/>
        </w:rPr>
        <w:t xml:space="preserve"> Caerdydd ac Ysgol Haf y Brifysgol ‘Dyfodol Hyderus’ (</w:t>
      </w:r>
      <w:r w:rsidR="00881E62">
        <w:rPr>
          <w:szCs w:val="24"/>
          <w:shd w:val="clear" w:color="auto" w:fill="FFFFFF"/>
          <w:lang w:val="cy-GB"/>
        </w:rPr>
        <w:t>‘</w:t>
      </w:r>
      <w:proofErr w:type="spellStart"/>
      <w:r w:rsidR="005E31BF" w:rsidRPr="00F51BC1">
        <w:rPr>
          <w:szCs w:val="24"/>
          <w:shd w:val="clear" w:color="auto" w:fill="FFFFFF"/>
          <w:lang w:val="cy-GB"/>
        </w:rPr>
        <w:t>Confident</w:t>
      </w:r>
      <w:proofErr w:type="spellEnd"/>
      <w:r w:rsidR="005E31BF" w:rsidRPr="00F51BC1">
        <w:rPr>
          <w:szCs w:val="24"/>
          <w:shd w:val="clear" w:color="auto" w:fill="FFFFFF"/>
          <w:lang w:val="cy-GB"/>
        </w:rPr>
        <w:t xml:space="preserve"> </w:t>
      </w:r>
      <w:proofErr w:type="spellStart"/>
      <w:r w:rsidR="005E31BF" w:rsidRPr="00F51BC1">
        <w:rPr>
          <w:szCs w:val="24"/>
          <w:shd w:val="clear" w:color="auto" w:fill="FFFFFF"/>
          <w:lang w:val="cy-GB"/>
        </w:rPr>
        <w:t>Futures</w:t>
      </w:r>
      <w:proofErr w:type="spellEnd"/>
      <w:r>
        <w:rPr>
          <w:szCs w:val="24"/>
          <w:shd w:val="clear" w:color="auto" w:fill="FFFFFF"/>
          <w:lang w:val="cy-GB"/>
        </w:rPr>
        <w:t xml:space="preserve">’). Mynychodd hyd at chwech o bobl ifanc sy’n derbyn gofal y cyfarfodydd grŵp misol. Mae pob un yn cael cymorth mentor o fyfyriwr sy’n astudio yn eu trydedd </w:t>
      </w:r>
      <w:r w:rsidR="00881E62">
        <w:rPr>
          <w:szCs w:val="24"/>
          <w:shd w:val="clear" w:color="auto" w:fill="FFFFFF"/>
          <w:lang w:val="cy-GB"/>
        </w:rPr>
        <w:t>f</w:t>
      </w:r>
      <w:r>
        <w:rPr>
          <w:szCs w:val="24"/>
          <w:shd w:val="clear" w:color="auto" w:fill="FFFFFF"/>
          <w:lang w:val="cy-GB"/>
        </w:rPr>
        <w:t xml:space="preserve">lwyddyn. Mae’r cyfarfodydd misol yn gyfle i gwrdd, bwyta, sgwrsio a chael help gyda’u gwaith cwrs, </w:t>
      </w:r>
      <w:r w:rsidR="00AD244C">
        <w:rPr>
          <w:szCs w:val="24"/>
          <w:shd w:val="clear" w:color="auto" w:fill="FFFFFF"/>
          <w:lang w:val="cy-GB"/>
        </w:rPr>
        <w:t xml:space="preserve">cael </w:t>
      </w:r>
      <w:r>
        <w:rPr>
          <w:szCs w:val="24"/>
          <w:shd w:val="clear" w:color="auto" w:fill="FFFFFF"/>
          <w:lang w:val="cy-GB"/>
        </w:rPr>
        <w:t>eu hysbrydoli a’</w:t>
      </w:r>
      <w:r w:rsidR="00AD244C">
        <w:rPr>
          <w:szCs w:val="24"/>
          <w:shd w:val="clear" w:color="auto" w:fill="FFFFFF"/>
          <w:lang w:val="cy-GB"/>
        </w:rPr>
        <w:t>u hannog i gyfla</w:t>
      </w:r>
      <w:r>
        <w:rPr>
          <w:szCs w:val="24"/>
          <w:shd w:val="clear" w:color="auto" w:fill="FFFFFF"/>
          <w:lang w:val="cy-GB"/>
        </w:rPr>
        <w:t xml:space="preserve">wni </w:t>
      </w:r>
      <w:r w:rsidR="00881E62">
        <w:rPr>
          <w:szCs w:val="24"/>
          <w:shd w:val="clear" w:color="auto" w:fill="FFFFFF"/>
          <w:lang w:val="cy-GB"/>
        </w:rPr>
        <w:br/>
      </w:r>
      <w:r>
        <w:rPr>
          <w:szCs w:val="24"/>
          <w:shd w:val="clear" w:color="auto" w:fill="FFFFFF"/>
          <w:lang w:val="cy-GB"/>
        </w:rPr>
        <w:t>eu targedau. Mae hefyd yn cynnig cyfle i brofi amgylchedd prifysgol, cwrdd a gwneud ffrindia</w:t>
      </w:r>
      <w:r w:rsidR="00AD244C">
        <w:rPr>
          <w:szCs w:val="24"/>
          <w:shd w:val="clear" w:color="auto" w:fill="FFFFFF"/>
          <w:lang w:val="cy-GB"/>
        </w:rPr>
        <w:t xml:space="preserve">u newydd tra’n rhoi cipolwg ar fywyd mewn prifysgol a chodi dyheadau. </w:t>
      </w:r>
      <w:r w:rsidR="000F3AB3" w:rsidRPr="00F51BC1">
        <w:rPr>
          <w:szCs w:val="24"/>
          <w:shd w:val="clear" w:color="auto" w:fill="FFFFFF"/>
          <w:lang w:val="cy-GB"/>
        </w:rPr>
        <w:t>A</w:t>
      </w:r>
      <w:r w:rsidR="00AD244C">
        <w:rPr>
          <w:szCs w:val="24"/>
          <w:shd w:val="clear" w:color="auto" w:fill="FFFFFF"/>
          <w:lang w:val="cy-GB"/>
        </w:rPr>
        <w:t>r ddiwedd y r</w:t>
      </w:r>
      <w:r w:rsidR="00BB647F">
        <w:rPr>
          <w:szCs w:val="24"/>
          <w:shd w:val="clear" w:color="auto" w:fill="FFFFFF"/>
          <w:lang w:val="cy-GB"/>
        </w:rPr>
        <w:t>ha</w:t>
      </w:r>
      <w:r w:rsidR="00AD244C">
        <w:rPr>
          <w:szCs w:val="24"/>
          <w:shd w:val="clear" w:color="auto" w:fill="FFFFFF"/>
          <w:lang w:val="cy-GB"/>
        </w:rPr>
        <w:t>glen fentora caiff y bobl ifanc gyf</w:t>
      </w:r>
      <w:r w:rsidR="00881E62">
        <w:rPr>
          <w:szCs w:val="24"/>
          <w:shd w:val="clear" w:color="auto" w:fill="FFFFFF"/>
          <w:lang w:val="cy-GB"/>
        </w:rPr>
        <w:t>le i fynychu y</w:t>
      </w:r>
      <w:r w:rsidR="00AD244C">
        <w:rPr>
          <w:szCs w:val="24"/>
          <w:shd w:val="clear" w:color="auto" w:fill="FFFFFF"/>
          <w:lang w:val="cy-GB"/>
        </w:rPr>
        <w:t xml:space="preserve">sgol </w:t>
      </w:r>
      <w:r w:rsidR="00881E62">
        <w:rPr>
          <w:szCs w:val="24"/>
          <w:shd w:val="clear" w:color="auto" w:fill="FFFFFF"/>
          <w:lang w:val="cy-GB"/>
        </w:rPr>
        <w:t>h</w:t>
      </w:r>
      <w:r w:rsidR="00AD244C">
        <w:rPr>
          <w:szCs w:val="24"/>
          <w:shd w:val="clear" w:color="auto" w:fill="FFFFFF"/>
          <w:lang w:val="cy-GB"/>
        </w:rPr>
        <w:t xml:space="preserve">af y Brifysgol. Cynhelir yr ysgol haf dros ddau ddiwrnod a’i nod yw rhoi cyfle i bobl ifanc mewn gofal i brofi bywyd coleg mewn amgylchedd diogel a chefnogol. Trefnodd </w:t>
      </w:r>
      <w:r w:rsidR="00881E62">
        <w:rPr>
          <w:szCs w:val="24"/>
          <w:shd w:val="clear" w:color="auto" w:fill="FFFFFF"/>
          <w:lang w:val="cy-GB"/>
        </w:rPr>
        <w:t>t</w:t>
      </w:r>
      <w:r w:rsidR="00AD244C" w:rsidRPr="00AD244C">
        <w:rPr>
          <w:szCs w:val="24"/>
          <w:lang w:val="cy-GB"/>
        </w:rPr>
        <w:t>î</w:t>
      </w:r>
      <w:r w:rsidR="00AD244C" w:rsidRPr="00AD244C">
        <w:rPr>
          <w:szCs w:val="24"/>
          <w:shd w:val="clear" w:color="auto" w:fill="FFFFFF"/>
          <w:lang w:val="cy-GB"/>
        </w:rPr>
        <w:t>m addysg plant sy’n derbyn gofal Pen-y-bont ar Ogwr</w:t>
      </w:r>
      <w:r w:rsidR="00AD244C">
        <w:rPr>
          <w:b/>
          <w:szCs w:val="24"/>
          <w:shd w:val="clear" w:color="auto" w:fill="FFFFFF"/>
          <w:lang w:val="cy-GB"/>
        </w:rPr>
        <w:t xml:space="preserve"> </w:t>
      </w:r>
      <w:r w:rsidR="00AD244C">
        <w:rPr>
          <w:szCs w:val="24"/>
          <w:shd w:val="clear" w:color="auto" w:fill="FFFFFF"/>
          <w:lang w:val="cy-GB"/>
        </w:rPr>
        <w:t xml:space="preserve">bedwar gweithdy </w:t>
      </w:r>
      <w:proofErr w:type="spellStart"/>
      <w:r w:rsidR="00AD244C">
        <w:rPr>
          <w:szCs w:val="24"/>
          <w:shd w:val="clear" w:color="auto" w:fill="FFFFFF"/>
          <w:lang w:val="cy-GB"/>
        </w:rPr>
        <w:t>carwsel</w:t>
      </w:r>
      <w:proofErr w:type="spellEnd"/>
      <w:r w:rsidR="00AD244C">
        <w:rPr>
          <w:szCs w:val="24"/>
          <w:shd w:val="clear" w:color="auto" w:fill="FFFFFF"/>
          <w:lang w:val="cy-GB"/>
        </w:rPr>
        <w:t xml:space="preserve"> gyda Phrifysgol Morgannwg drwy brosiect ‘Ymgyrraedd yn Ehangach’ </w:t>
      </w:r>
      <w:r w:rsidR="00E352D2">
        <w:rPr>
          <w:szCs w:val="24"/>
          <w:shd w:val="clear" w:color="auto" w:fill="FFFFFF"/>
          <w:lang w:val="cy-GB"/>
        </w:rPr>
        <w:t xml:space="preserve">CCAUC. Gwahoddwyd hyd </w:t>
      </w:r>
      <w:r w:rsidR="00881E62">
        <w:rPr>
          <w:szCs w:val="24"/>
          <w:shd w:val="clear" w:color="auto" w:fill="FFFFFF"/>
          <w:lang w:val="cy-GB"/>
        </w:rPr>
        <w:br/>
      </w:r>
      <w:r w:rsidR="00E352D2">
        <w:rPr>
          <w:szCs w:val="24"/>
          <w:shd w:val="clear" w:color="auto" w:fill="FFFFFF"/>
          <w:lang w:val="cy-GB"/>
        </w:rPr>
        <w:t xml:space="preserve">at </w:t>
      </w:r>
      <w:r w:rsidR="00881E62">
        <w:rPr>
          <w:szCs w:val="24"/>
          <w:shd w:val="clear" w:color="auto" w:fill="FFFFFF"/>
          <w:lang w:val="cy-GB"/>
        </w:rPr>
        <w:t>10</w:t>
      </w:r>
      <w:r w:rsidR="00BB647F">
        <w:rPr>
          <w:szCs w:val="24"/>
          <w:shd w:val="clear" w:color="auto" w:fill="FFFFFF"/>
          <w:lang w:val="cy-GB"/>
        </w:rPr>
        <w:t xml:space="preserve"> o bobl ifanc o Gyfnod </w:t>
      </w:r>
      <w:r w:rsidR="00E352D2">
        <w:rPr>
          <w:szCs w:val="24"/>
          <w:shd w:val="clear" w:color="auto" w:fill="FFFFFF"/>
          <w:lang w:val="cy-GB"/>
        </w:rPr>
        <w:t>Allweddol 4 i’r digwyddiadau a</w:t>
      </w:r>
      <w:r w:rsidR="00BB647F">
        <w:rPr>
          <w:szCs w:val="24"/>
          <w:shd w:val="clear" w:color="auto" w:fill="FFFFFF"/>
          <w:lang w:val="cy-GB"/>
        </w:rPr>
        <w:t>c i f</w:t>
      </w:r>
      <w:r w:rsidR="00E352D2">
        <w:rPr>
          <w:szCs w:val="24"/>
          <w:shd w:val="clear" w:color="auto" w:fill="FFFFFF"/>
          <w:lang w:val="cy-GB"/>
        </w:rPr>
        <w:t xml:space="preserve">wynhau diwrnod yn y </w:t>
      </w:r>
      <w:r w:rsidR="00E352D2">
        <w:rPr>
          <w:szCs w:val="24"/>
          <w:shd w:val="clear" w:color="auto" w:fill="FFFFFF"/>
          <w:lang w:val="cy-GB"/>
        </w:rPr>
        <w:lastRenderedPageBreak/>
        <w:t>brifysgol yn samplo ystod o gyrsiau megis dram</w:t>
      </w:r>
      <w:r w:rsidR="00BB647F">
        <w:rPr>
          <w:szCs w:val="24"/>
          <w:shd w:val="clear" w:color="auto" w:fill="FFFFFF"/>
          <w:lang w:val="cy-GB"/>
        </w:rPr>
        <w:t>a</w:t>
      </w:r>
      <w:r w:rsidR="00E352D2">
        <w:rPr>
          <w:szCs w:val="24"/>
          <w:shd w:val="clear" w:color="auto" w:fill="FFFFFF"/>
          <w:lang w:val="cy-GB"/>
        </w:rPr>
        <w:t xml:space="preserve">, animeiddio, cerddoriaeth a chynhyrchu ffilm. </w:t>
      </w:r>
    </w:p>
    <w:p w:rsidR="00314C41" w:rsidRPr="00F51BC1" w:rsidRDefault="00314C41" w:rsidP="0040527F">
      <w:pPr>
        <w:rPr>
          <w:shd w:val="clear" w:color="auto" w:fill="FFFFFF"/>
          <w:lang w:val="cy-GB"/>
        </w:rPr>
      </w:pPr>
    </w:p>
    <w:p w:rsidR="00CA0035" w:rsidRPr="00F51BC1" w:rsidRDefault="00D71BC1" w:rsidP="00CA0035">
      <w:pPr>
        <w:pStyle w:val="Heading3"/>
        <w:rPr>
          <w:lang w:val="cy-GB"/>
        </w:rPr>
      </w:pPr>
      <w:r>
        <w:rPr>
          <w:lang w:val="cy-GB"/>
        </w:rPr>
        <w:t xml:space="preserve"> Gweithgaredd –</w:t>
      </w:r>
      <w:r w:rsidR="00CA0035" w:rsidRPr="00F51BC1">
        <w:rPr>
          <w:lang w:val="cy-GB"/>
        </w:rPr>
        <w:t xml:space="preserve"> </w:t>
      </w:r>
      <w:r>
        <w:rPr>
          <w:lang w:val="cy-GB"/>
        </w:rPr>
        <w:t xml:space="preserve">Trafodaeth </w:t>
      </w:r>
    </w:p>
    <w:p w:rsidR="00C6288E" w:rsidRPr="00D8040D" w:rsidRDefault="0042764D" w:rsidP="006C438E">
      <w:pPr>
        <w:pStyle w:val="Numberlist"/>
        <w:numPr>
          <w:ilvl w:val="0"/>
          <w:numId w:val="81"/>
        </w:numPr>
        <w:rPr>
          <w:lang w:val="cy-GB"/>
        </w:rPr>
      </w:pPr>
      <w:r w:rsidRPr="00D8040D">
        <w:rPr>
          <w:lang w:val="cy-GB"/>
        </w:rPr>
        <w:t xml:space="preserve">Pam ydych </w:t>
      </w:r>
      <w:proofErr w:type="spellStart"/>
      <w:r w:rsidRPr="00D8040D">
        <w:rPr>
          <w:lang w:val="cy-GB"/>
        </w:rPr>
        <w:t>chi’n</w:t>
      </w:r>
      <w:proofErr w:type="spellEnd"/>
      <w:r w:rsidRPr="00D8040D">
        <w:rPr>
          <w:lang w:val="cy-GB"/>
        </w:rPr>
        <w:t xml:space="preserve"> credu bod cyfraddau cyflawniad addysgol plant sy’n derbyn gofal yng Nghymru yn sylweddol is na phlant sydd dim mewn gofal? </w:t>
      </w:r>
    </w:p>
    <w:p w:rsidR="00314C41" w:rsidRPr="00F51BC1" w:rsidRDefault="0042764D" w:rsidP="006C438E">
      <w:pPr>
        <w:pStyle w:val="Numberlist"/>
        <w:numPr>
          <w:ilvl w:val="0"/>
          <w:numId w:val="14"/>
        </w:numPr>
        <w:rPr>
          <w:lang w:val="cy-GB"/>
        </w:rPr>
      </w:pPr>
      <w:r>
        <w:rPr>
          <w:lang w:val="cy-GB"/>
        </w:rPr>
        <w:t xml:space="preserve">Sut gall eich </w:t>
      </w:r>
      <w:r w:rsidR="008F0DE4">
        <w:rPr>
          <w:lang w:val="cy-GB"/>
        </w:rPr>
        <w:t>swydd</w:t>
      </w:r>
      <w:r>
        <w:rPr>
          <w:lang w:val="cy-GB"/>
        </w:rPr>
        <w:t xml:space="preserve"> gyfrannu at hyrwyddo addysg plant sy’n derbyn gofal a’u helpu i lwyddo? </w:t>
      </w:r>
    </w:p>
    <w:p w:rsidR="004E5C32" w:rsidRPr="00F51BC1" w:rsidRDefault="004E5C32" w:rsidP="0040527F">
      <w:pPr>
        <w:rPr>
          <w:lang w:val="cy-GB"/>
        </w:rPr>
      </w:pPr>
    </w:p>
    <w:p w:rsidR="003F711C" w:rsidRPr="00F51BC1" w:rsidRDefault="0042764D" w:rsidP="00A60B65">
      <w:pPr>
        <w:pStyle w:val="Heading2"/>
        <w:rPr>
          <w:lang w:val="cy-GB"/>
        </w:rPr>
      </w:pPr>
      <w:bookmarkStart w:id="25" w:name="_Toc437501412"/>
      <w:r>
        <w:rPr>
          <w:lang w:val="cy-GB"/>
        </w:rPr>
        <w:t>Sleid</w:t>
      </w:r>
      <w:r w:rsidR="00CE51C7" w:rsidRPr="00F51BC1">
        <w:rPr>
          <w:lang w:val="cy-GB"/>
        </w:rPr>
        <w:t xml:space="preserve"> </w:t>
      </w:r>
      <w:r w:rsidR="000F44D4" w:rsidRPr="00F51BC1">
        <w:rPr>
          <w:lang w:val="cy-GB"/>
        </w:rPr>
        <w:t>20</w:t>
      </w:r>
      <w:bookmarkEnd w:id="25"/>
    </w:p>
    <w:tbl>
      <w:tblPr>
        <w:tblStyle w:val="TableGrid"/>
        <w:tblW w:w="0" w:type="auto"/>
        <w:tblInd w:w="1809" w:type="dxa"/>
        <w:tblBorders>
          <w:insideH w:val="single" w:sz="4" w:space="0" w:color="F79646" w:themeColor="accent6"/>
          <w:insideV w:val="none" w:sz="0" w:space="0" w:color="auto"/>
        </w:tblBorders>
        <w:tblLook w:val="04A0" w:firstRow="1" w:lastRow="0" w:firstColumn="1" w:lastColumn="0" w:noHBand="0" w:noVBand="1"/>
      </w:tblPr>
      <w:tblGrid>
        <w:gridCol w:w="5812"/>
      </w:tblGrid>
      <w:tr w:rsidR="00807326" w:rsidRPr="00F51BC1" w:rsidTr="000C555D">
        <w:trPr>
          <w:trHeight w:val="1670"/>
        </w:trPr>
        <w:tc>
          <w:tcPr>
            <w:tcW w:w="5812" w:type="dxa"/>
            <w:vAlign w:val="bottom"/>
          </w:tcPr>
          <w:p w:rsidR="00807326" w:rsidRPr="00F51BC1" w:rsidRDefault="001576D9" w:rsidP="00807326">
            <w:pPr>
              <w:pStyle w:val="Slideheader"/>
              <w:jc w:val="center"/>
              <w:rPr>
                <w:lang w:val="cy-GB"/>
              </w:rPr>
            </w:pPr>
            <w:proofErr w:type="spellStart"/>
            <w:r w:rsidRPr="001576D9">
              <w:t>Lleoliadau</w:t>
            </w:r>
            <w:proofErr w:type="spellEnd"/>
          </w:p>
        </w:tc>
      </w:tr>
      <w:tr w:rsidR="00807326" w:rsidRPr="00F51BC1" w:rsidTr="000C555D">
        <w:trPr>
          <w:trHeight w:val="2206"/>
        </w:trPr>
        <w:tc>
          <w:tcPr>
            <w:tcW w:w="5812" w:type="dxa"/>
            <w:vAlign w:val="center"/>
          </w:tcPr>
          <w:p w:rsidR="00807326" w:rsidRPr="00F51BC1" w:rsidRDefault="00D8040D" w:rsidP="000C555D">
            <w:pPr>
              <w:pStyle w:val="Slidebullet"/>
              <w:numPr>
                <w:ilvl w:val="0"/>
                <w:numId w:val="0"/>
              </w:numPr>
              <w:spacing w:before="0"/>
              <w:jc w:val="center"/>
              <w:rPr>
                <w:lang w:val="cy-GB"/>
              </w:rPr>
            </w:pPr>
            <w:r>
              <w:rPr>
                <w:noProof/>
                <w:color w:val="E81E87"/>
                <w:lang w:eastAsia="en-GB"/>
              </w:rPr>
              <w:drawing>
                <wp:anchor distT="0" distB="0" distL="114300" distR="114300" simplePos="0" relativeHeight="251726848" behindDoc="1" locked="0" layoutInCell="1" allowOverlap="1" wp14:anchorId="40A64B6D" wp14:editId="46A86080">
                  <wp:simplePos x="0" y="0"/>
                  <wp:positionH relativeFrom="column">
                    <wp:posOffset>1181100</wp:posOffset>
                  </wp:positionH>
                  <wp:positionV relativeFrom="paragraph">
                    <wp:posOffset>12065</wp:posOffset>
                  </wp:positionV>
                  <wp:extent cx="1283335" cy="1115695"/>
                  <wp:effectExtent l="0" t="0" r="0" b="8255"/>
                  <wp:wrapTight wrapText="bothSides">
                    <wp:wrapPolygon edited="0">
                      <wp:start x="0" y="0"/>
                      <wp:lineTo x="0" y="21391"/>
                      <wp:lineTo x="21162" y="21391"/>
                      <wp:lineTo x="2116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83335" cy="1115695"/>
                          </a:xfrm>
                          <a:prstGeom prst="rect">
                            <a:avLst/>
                          </a:prstGeom>
                        </pic:spPr>
                      </pic:pic>
                    </a:graphicData>
                  </a:graphic>
                  <wp14:sizeRelH relativeFrom="page">
                    <wp14:pctWidth>0</wp14:pctWidth>
                  </wp14:sizeRelH>
                  <wp14:sizeRelV relativeFrom="page">
                    <wp14:pctHeight>0</wp14:pctHeight>
                  </wp14:sizeRelV>
                </wp:anchor>
              </w:drawing>
            </w:r>
          </w:p>
        </w:tc>
      </w:tr>
    </w:tbl>
    <w:p w:rsidR="00807326" w:rsidRPr="00F51BC1" w:rsidRDefault="00807326" w:rsidP="00A60B65">
      <w:pPr>
        <w:rPr>
          <w:lang w:val="cy-GB"/>
        </w:rPr>
      </w:pPr>
    </w:p>
    <w:p w:rsidR="0011029B" w:rsidRPr="00F51BC1" w:rsidRDefault="0011029B" w:rsidP="0011029B">
      <w:pPr>
        <w:pStyle w:val="Heading3"/>
        <w:rPr>
          <w:lang w:val="cy-GB"/>
        </w:rPr>
      </w:pPr>
      <w:r w:rsidRPr="00F51BC1">
        <w:rPr>
          <w:lang w:val="cy-GB"/>
        </w:rPr>
        <w:t xml:space="preserve"> </w:t>
      </w:r>
      <w:r w:rsidR="004B0BE1">
        <w:rPr>
          <w:lang w:val="cy-GB"/>
        </w:rPr>
        <w:t xml:space="preserve">Nodiadau i Hwyluswyr </w:t>
      </w:r>
    </w:p>
    <w:p w:rsidR="0011029B" w:rsidRDefault="0042764D" w:rsidP="006C438E">
      <w:pPr>
        <w:pStyle w:val="ListParagraph"/>
        <w:numPr>
          <w:ilvl w:val="0"/>
          <w:numId w:val="10"/>
        </w:numPr>
        <w:rPr>
          <w:lang w:val="cy-GB"/>
        </w:rPr>
      </w:pPr>
      <w:r w:rsidRPr="0042764D">
        <w:rPr>
          <w:lang w:val="cy-GB"/>
        </w:rPr>
        <w:t xml:space="preserve">Diwedd yr adran ar gynllunio gofal a chymorth. Byddwn ni nawr yn ystyried gofynion darparu lleoliad a chymorth </w:t>
      </w:r>
    </w:p>
    <w:p w:rsidR="00D8040D" w:rsidRPr="0042764D" w:rsidRDefault="00D8040D" w:rsidP="00D8040D">
      <w:pPr>
        <w:rPr>
          <w:lang w:val="cy-GB"/>
        </w:rPr>
      </w:pPr>
    </w:p>
    <w:p w:rsidR="0011029B" w:rsidRPr="00F51BC1" w:rsidRDefault="0011029B" w:rsidP="00A60B65">
      <w:pPr>
        <w:pStyle w:val="Heading2"/>
        <w:rPr>
          <w:lang w:val="cy-GB"/>
        </w:rPr>
      </w:pPr>
      <w:r w:rsidRPr="00F51BC1">
        <w:rPr>
          <w:lang w:val="cy-GB"/>
        </w:rPr>
        <w:t xml:space="preserve"> </w:t>
      </w:r>
      <w:bookmarkStart w:id="26" w:name="_Toc437501413"/>
      <w:r w:rsidR="0042764D">
        <w:rPr>
          <w:lang w:val="cy-GB"/>
        </w:rPr>
        <w:t>Sleid</w:t>
      </w:r>
      <w:r w:rsidRPr="00F51BC1">
        <w:rPr>
          <w:lang w:val="cy-GB"/>
        </w:rPr>
        <w:t xml:space="preserve"> 2</w:t>
      </w:r>
      <w:r w:rsidR="000F44D4" w:rsidRPr="00F51BC1">
        <w:rPr>
          <w:lang w:val="cy-GB"/>
        </w:rPr>
        <w:t>1</w:t>
      </w:r>
      <w:bookmarkEnd w:id="26"/>
    </w:p>
    <w:tbl>
      <w:tblPr>
        <w:tblStyle w:val="TableGrid"/>
        <w:tblW w:w="0" w:type="auto"/>
        <w:tblInd w:w="1809" w:type="dxa"/>
        <w:tblLook w:val="04A0" w:firstRow="1" w:lastRow="0" w:firstColumn="1" w:lastColumn="0" w:noHBand="0" w:noVBand="1"/>
      </w:tblPr>
      <w:tblGrid>
        <w:gridCol w:w="5812"/>
      </w:tblGrid>
      <w:tr w:rsidR="00807326" w:rsidRPr="00F51BC1" w:rsidTr="000C555D">
        <w:trPr>
          <w:trHeight w:val="647"/>
        </w:trPr>
        <w:tc>
          <w:tcPr>
            <w:tcW w:w="5812" w:type="dxa"/>
            <w:tcBorders>
              <w:bottom w:val="single" w:sz="4" w:space="0" w:color="EF9526"/>
            </w:tcBorders>
            <w:vAlign w:val="bottom"/>
          </w:tcPr>
          <w:p w:rsidR="00807326" w:rsidRPr="00F51BC1" w:rsidRDefault="001576D9" w:rsidP="000C555D">
            <w:pPr>
              <w:pStyle w:val="Slideheader"/>
              <w:rPr>
                <w:lang w:val="cy-GB"/>
              </w:rPr>
            </w:pPr>
            <w:proofErr w:type="spellStart"/>
            <w:r w:rsidRPr="001576D9">
              <w:t>Lleoliadau</w:t>
            </w:r>
            <w:proofErr w:type="spellEnd"/>
          </w:p>
        </w:tc>
      </w:tr>
      <w:tr w:rsidR="00242799" w:rsidRPr="00F51BC1" w:rsidTr="000B4558">
        <w:trPr>
          <w:trHeight w:val="3233"/>
        </w:trPr>
        <w:tc>
          <w:tcPr>
            <w:tcW w:w="5812" w:type="dxa"/>
            <w:tcBorders>
              <w:top w:val="single" w:sz="4" w:space="0" w:color="EF9526"/>
            </w:tcBorders>
          </w:tcPr>
          <w:p w:rsidR="00242799" w:rsidRPr="00F51BC1" w:rsidRDefault="00242799" w:rsidP="000B4558">
            <w:pPr>
              <w:pStyle w:val="Slidebullet"/>
              <w:numPr>
                <w:ilvl w:val="0"/>
                <w:numId w:val="0"/>
              </w:numPr>
              <w:ind w:left="227" w:hanging="227"/>
              <w:rPr>
                <w:sz w:val="16"/>
                <w:szCs w:val="16"/>
                <w:lang w:val="cy-GB"/>
              </w:rPr>
            </w:pPr>
            <w:r w:rsidRPr="00F51BC1">
              <w:rPr>
                <w:noProof/>
                <w:lang w:eastAsia="en-GB"/>
              </w:rPr>
              <w:drawing>
                <wp:anchor distT="0" distB="0" distL="114300" distR="114300" simplePos="0" relativeHeight="251688960" behindDoc="0" locked="0" layoutInCell="1" allowOverlap="1" wp14:anchorId="4C2909A4" wp14:editId="5D63AE85">
                  <wp:simplePos x="0" y="0"/>
                  <wp:positionH relativeFrom="column">
                    <wp:posOffset>84455</wp:posOffset>
                  </wp:positionH>
                  <wp:positionV relativeFrom="paragraph">
                    <wp:posOffset>1398905</wp:posOffset>
                  </wp:positionV>
                  <wp:extent cx="666750" cy="454269"/>
                  <wp:effectExtent l="0" t="0" r="0" b="3175"/>
                  <wp:wrapNone/>
                  <wp:docPr id="5129" name="Picture 9" descr="C:\Users\mypc\AppData\Local\Microsoft\Windows\Temporary Internet Files\Content.IE5\YAQLH6EJ\silhouette-68870_640[1].jpg" title="A group of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 name="Picture 9" descr="C:\Users\mypc\AppData\Local\Microsoft\Windows\Temporary Internet Files\Content.IE5\YAQLH6EJ\silhouette-68870_640[1].jpg" title="A group of young peopl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71052" cy="457200"/>
                          </a:xfrm>
                          <a:prstGeom prst="roundRect">
                            <a:avLst>
                              <a:gd name="adj" fmla="val 8594"/>
                            </a:avLst>
                          </a:prstGeom>
                          <a:solidFill>
                            <a:srgbClr val="FFFFFF">
                              <a:shade val="85000"/>
                            </a:srgbClr>
                          </a:solidFill>
                          <a:ln>
                            <a:noFill/>
                          </a:ln>
                          <a:effectLst/>
                          <a:extLst/>
                        </pic:spPr>
                      </pic:pic>
                    </a:graphicData>
                  </a:graphic>
                  <wp14:sizeRelH relativeFrom="margin">
                    <wp14:pctWidth>0</wp14:pctWidth>
                  </wp14:sizeRelH>
                  <wp14:sizeRelV relativeFrom="margin">
                    <wp14:pctHeight>0</wp14:pctHeight>
                  </wp14:sizeRelV>
                </wp:anchor>
              </w:drawing>
            </w:r>
            <w:r w:rsidRPr="00F51BC1">
              <w:rPr>
                <w:noProof/>
                <w:lang w:eastAsia="en-GB"/>
              </w:rPr>
              <w:drawing>
                <wp:inline distT="0" distB="0" distL="0" distR="0" wp14:anchorId="542B0B44" wp14:editId="125C1F93">
                  <wp:extent cx="3524250" cy="1943100"/>
                  <wp:effectExtent l="0" t="0" r="19050" b="19050"/>
                  <wp:docPr id="2073" name="Diagram 20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tc>
      </w:tr>
    </w:tbl>
    <w:p w:rsidR="00807326" w:rsidRPr="00F51BC1" w:rsidRDefault="00807326" w:rsidP="00A60B65">
      <w:pPr>
        <w:rPr>
          <w:lang w:val="cy-GB"/>
        </w:rPr>
      </w:pPr>
    </w:p>
    <w:p w:rsidR="0011029B" w:rsidRPr="00F51BC1" w:rsidRDefault="0011029B" w:rsidP="0011029B">
      <w:pPr>
        <w:pStyle w:val="Heading3"/>
        <w:rPr>
          <w:lang w:val="cy-GB"/>
        </w:rPr>
      </w:pPr>
      <w:r w:rsidRPr="00F51BC1">
        <w:rPr>
          <w:lang w:val="cy-GB"/>
        </w:rPr>
        <w:lastRenderedPageBreak/>
        <w:t xml:space="preserve"> </w:t>
      </w:r>
      <w:r w:rsidR="004B0BE1">
        <w:rPr>
          <w:lang w:val="cy-GB"/>
        </w:rPr>
        <w:t xml:space="preserve">Nodiadau i Hwyluswyr </w:t>
      </w:r>
    </w:p>
    <w:p w:rsidR="00C33801" w:rsidRPr="00F51BC1" w:rsidRDefault="0042764D" w:rsidP="006C438E">
      <w:pPr>
        <w:pStyle w:val="FacilitatorNotesNumberList"/>
        <w:numPr>
          <w:ilvl w:val="0"/>
          <w:numId w:val="38"/>
        </w:numPr>
        <w:rPr>
          <w:lang w:val="cy-GB"/>
        </w:rPr>
      </w:pPr>
      <w:r>
        <w:rPr>
          <w:lang w:val="cy-GB"/>
        </w:rPr>
        <w:t>Mae “lleoliad” yn golygu trefniant lle mae awdurdod lleol yn gosod plentyn sy’n derbyn gofal mewn amgylchedd cartref addas er</w:t>
      </w:r>
      <w:r w:rsidR="00FB18BC">
        <w:rPr>
          <w:lang w:val="cy-GB"/>
        </w:rPr>
        <w:t xml:space="preserve"> mwyn diogel</w:t>
      </w:r>
      <w:r w:rsidR="00734CFC">
        <w:rPr>
          <w:lang w:val="cy-GB"/>
        </w:rPr>
        <w:t>u a hyrwyddo llesian</w:t>
      </w:r>
      <w:r>
        <w:rPr>
          <w:lang w:val="cy-GB"/>
        </w:rPr>
        <w:t>t y plentyn</w:t>
      </w:r>
      <w:r w:rsidR="00034192" w:rsidRPr="00F51BC1">
        <w:rPr>
          <w:lang w:val="cy-GB"/>
        </w:rPr>
        <w:t xml:space="preserve">. </w:t>
      </w:r>
    </w:p>
    <w:p w:rsidR="007120E9" w:rsidRPr="00F51BC1" w:rsidRDefault="00734CFC" w:rsidP="006C438E">
      <w:pPr>
        <w:pStyle w:val="FacilitatorNotesNumberList"/>
        <w:numPr>
          <w:ilvl w:val="0"/>
          <w:numId w:val="72"/>
        </w:numPr>
        <w:rPr>
          <w:lang w:val="cy-GB"/>
        </w:rPr>
      </w:pPr>
      <w:r>
        <w:rPr>
          <w:lang w:val="cy-GB"/>
        </w:rPr>
        <w:t>Fodd bynna</w:t>
      </w:r>
      <w:r w:rsidR="00FB2742">
        <w:rPr>
          <w:lang w:val="cy-GB"/>
        </w:rPr>
        <w:t>g</w:t>
      </w:r>
      <w:r>
        <w:rPr>
          <w:lang w:val="cy-GB"/>
        </w:rPr>
        <w:t xml:space="preserve"> </w:t>
      </w:r>
      <w:r w:rsidR="00FB18BC">
        <w:rPr>
          <w:lang w:val="cy-GB"/>
        </w:rPr>
        <w:t xml:space="preserve">mae llawer o blant sydd dim yn gallu byw gyda’u rhieni ac sy’n cael eu magu mewn </w:t>
      </w:r>
      <w:proofErr w:type="spellStart"/>
      <w:r w:rsidR="00FB18BC">
        <w:rPr>
          <w:lang w:val="cy-GB"/>
        </w:rPr>
        <w:t>trefniadau”anffurfiol</w:t>
      </w:r>
      <w:proofErr w:type="spellEnd"/>
      <w:r w:rsidR="00FB18BC">
        <w:rPr>
          <w:lang w:val="cy-GB"/>
        </w:rPr>
        <w:t xml:space="preserve">” gan eu teulu a ffrindiau a chyfeirir at hyn fel </w:t>
      </w:r>
      <w:r w:rsidR="00FB18BC">
        <w:rPr>
          <w:b/>
          <w:lang w:val="cy-GB"/>
        </w:rPr>
        <w:t>gof</w:t>
      </w:r>
      <w:r w:rsidR="00FB18BC" w:rsidRPr="00FB18BC">
        <w:rPr>
          <w:b/>
          <w:lang w:val="cy-GB"/>
        </w:rPr>
        <w:t>al teulu</w:t>
      </w:r>
      <w:r w:rsidR="00FB18BC">
        <w:rPr>
          <w:b/>
          <w:lang w:val="cy-GB"/>
        </w:rPr>
        <w:t xml:space="preserve"> </w:t>
      </w:r>
      <w:r w:rsidR="00FB18BC" w:rsidRPr="00FB18BC">
        <w:rPr>
          <w:b/>
          <w:lang w:val="cy-GB"/>
        </w:rPr>
        <w:t>a ffrindiau</w:t>
      </w:r>
      <w:r w:rsidR="00FB18BC">
        <w:rPr>
          <w:b/>
          <w:lang w:val="cy-GB"/>
        </w:rPr>
        <w:t>.</w:t>
      </w:r>
      <w:r w:rsidR="00FB18BC">
        <w:rPr>
          <w:lang w:val="cy-GB"/>
        </w:rPr>
        <w:t xml:space="preserve"> Dylai plant sy’n byw yng ngofal</w:t>
      </w:r>
      <w:r w:rsidR="00FB2742">
        <w:rPr>
          <w:lang w:val="cy-GB"/>
        </w:rPr>
        <w:t xml:space="preserve"> teulu a ffrindiau dderbyn y cym</w:t>
      </w:r>
      <w:r w:rsidR="00FB18BC">
        <w:rPr>
          <w:lang w:val="cy-GB"/>
        </w:rPr>
        <w:t xml:space="preserve">orth sydd ei angen arnyn nhw a’u gofalwyr i ddiogelu a hyrwyddo eu llesiant a dylid gwneud defnydd llawn o’r trefniadau asesu a diwallu anghenion yn Rhan 3 </w:t>
      </w:r>
      <w:r w:rsidR="00ED2D80">
        <w:rPr>
          <w:lang w:val="cy-GB"/>
        </w:rPr>
        <w:br/>
      </w:r>
      <w:r w:rsidR="00FB18BC">
        <w:rPr>
          <w:lang w:val="cy-GB"/>
        </w:rPr>
        <w:t>a 4 o’r Dde</w:t>
      </w:r>
      <w:r w:rsidR="00FB2742">
        <w:rPr>
          <w:lang w:val="cy-GB"/>
        </w:rPr>
        <w:t>d</w:t>
      </w:r>
      <w:r w:rsidR="00FB18BC">
        <w:rPr>
          <w:lang w:val="cy-GB"/>
        </w:rPr>
        <w:t xml:space="preserve">df i </w:t>
      </w:r>
      <w:proofErr w:type="spellStart"/>
      <w:r w:rsidR="00FB18BC">
        <w:rPr>
          <w:lang w:val="cy-GB"/>
        </w:rPr>
        <w:t>ragweithio</w:t>
      </w:r>
      <w:proofErr w:type="spellEnd"/>
      <w:r w:rsidR="00FB18BC">
        <w:rPr>
          <w:lang w:val="cy-GB"/>
        </w:rPr>
        <w:t xml:space="preserve"> gyda’r plentyn a’r gofalwr i gynnal y trefniant byw</w:t>
      </w:r>
      <w:r w:rsidR="007120E9" w:rsidRPr="00F51BC1">
        <w:rPr>
          <w:lang w:val="cy-GB"/>
        </w:rPr>
        <w:t>.</w:t>
      </w:r>
    </w:p>
    <w:p w:rsidR="000C555D" w:rsidRPr="00F51BC1" w:rsidRDefault="00FB18BC" w:rsidP="006C438E">
      <w:pPr>
        <w:pStyle w:val="FacilitatorNotesNumberList"/>
        <w:numPr>
          <w:ilvl w:val="0"/>
          <w:numId w:val="72"/>
        </w:numPr>
        <w:rPr>
          <w:lang w:val="cy-GB"/>
        </w:rPr>
      </w:pPr>
      <w:r>
        <w:rPr>
          <w:lang w:val="cy-GB"/>
        </w:rPr>
        <w:t>Os penderfynir y dylid r</w:t>
      </w:r>
      <w:r w:rsidR="00FB2742">
        <w:rPr>
          <w:lang w:val="cy-GB"/>
        </w:rPr>
        <w:t>h</w:t>
      </w:r>
      <w:r>
        <w:rPr>
          <w:lang w:val="cy-GB"/>
        </w:rPr>
        <w:t xml:space="preserve">oi’r plentyn yng ngofal yr awdurdod lleol, yn unol </w:t>
      </w:r>
      <w:proofErr w:type="spellStart"/>
      <w:r>
        <w:rPr>
          <w:lang w:val="cy-GB"/>
        </w:rPr>
        <w:t>â’r</w:t>
      </w:r>
      <w:proofErr w:type="spellEnd"/>
      <w:r>
        <w:rPr>
          <w:lang w:val="cy-GB"/>
        </w:rPr>
        <w:t xml:space="preserve"> ddyletswydd a’r nod o hyrwyddo magwraeth y plentyn gan ei deulu, mae’r Ddeddf yn rhoi pwyslais clir bo</w:t>
      </w:r>
      <w:r w:rsidR="009B6FF2">
        <w:rPr>
          <w:lang w:val="cy-GB"/>
        </w:rPr>
        <w:t>d rhaid</w:t>
      </w:r>
      <w:r>
        <w:rPr>
          <w:lang w:val="cy-GB"/>
        </w:rPr>
        <w:t xml:space="preserve"> gwneud trefniadau i’r plentyn s</w:t>
      </w:r>
      <w:r w:rsidR="009B6FF2">
        <w:rPr>
          <w:lang w:val="cy-GB"/>
        </w:rPr>
        <w:t>ydd angen llety, fyw gyda rhian</w:t>
      </w:r>
      <w:r>
        <w:rPr>
          <w:lang w:val="cy-GB"/>
        </w:rPr>
        <w:t>t neu berson â chyfrifoldeb rhiant</w:t>
      </w:r>
      <w:r w:rsidR="009B6FF2">
        <w:rPr>
          <w:lang w:val="cy-GB"/>
        </w:rPr>
        <w:t xml:space="preserve"> neu orchymyn preswyliad</w:t>
      </w:r>
      <w:r w:rsidR="006E0A6A">
        <w:rPr>
          <w:lang w:val="cy-GB"/>
        </w:rPr>
        <w:t xml:space="preserve"> </w:t>
      </w:r>
      <w:r w:rsidR="009B6FF2">
        <w:rPr>
          <w:lang w:val="cy-GB"/>
        </w:rPr>
        <w:t xml:space="preserve">/ trefniant plentyn, </w:t>
      </w:r>
      <w:proofErr w:type="spellStart"/>
      <w:r w:rsidR="009B6FF2">
        <w:rPr>
          <w:lang w:val="cy-GB"/>
        </w:rPr>
        <w:t>onibai</w:t>
      </w:r>
      <w:proofErr w:type="spellEnd"/>
      <w:r w:rsidR="009B6FF2">
        <w:rPr>
          <w:lang w:val="cy-GB"/>
        </w:rPr>
        <w:t xml:space="preserve"> ei fod yn an</w:t>
      </w:r>
      <w:r w:rsidR="00FB2742">
        <w:rPr>
          <w:lang w:val="cy-GB"/>
        </w:rPr>
        <w:t>g</w:t>
      </w:r>
      <w:r w:rsidR="009B6FF2">
        <w:rPr>
          <w:lang w:val="cy-GB"/>
        </w:rPr>
        <w:t xml:space="preserve">hyson â llesiant y plentyn neu nad yw’n rhesymol ymarferol. Dylid cynnal asesiad o </w:t>
      </w:r>
      <w:proofErr w:type="spellStart"/>
      <w:r w:rsidR="009B6FF2">
        <w:rPr>
          <w:lang w:val="cy-GB"/>
        </w:rPr>
        <w:t>alluedd</w:t>
      </w:r>
      <w:proofErr w:type="spellEnd"/>
      <w:r w:rsidR="009B6FF2">
        <w:rPr>
          <w:lang w:val="cy-GB"/>
        </w:rPr>
        <w:t xml:space="preserve"> y rhiant i ofalu am y plentyn ac adolygu’r achos a chanfod teimladau’r plentyn a barn unrhyw berson perthnasol cyn gwneud unrhyw benderfyniad.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914F13" w:rsidRPr="00F51BC1" w:rsidTr="00585A09">
        <w:tc>
          <w:tcPr>
            <w:tcW w:w="9286" w:type="dxa"/>
            <w:shd w:val="clear" w:color="auto" w:fill="EF9526"/>
          </w:tcPr>
          <w:p w:rsidR="00914F13" w:rsidRPr="00F51BC1" w:rsidRDefault="00D73833" w:rsidP="0033540A">
            <w:pPr>
              <w:rPr>
                <w:b/>
                <w:color w:val="FFFFFF" w:themeColor="background1"/>
                <w:lang w:val="cy-GB"/>
              </w:rPr>
            </w:pPr>
            <w:r>
              <w:rPr>
                <w:b/>
                <w:color w:val="FFFFFF" w:themeColor="background1"/>
                <w:lang w:val="cy-GB"/>
              </w:rPr>
              <w:t>Pwynt dysgu allweddol</w:t>
            </w:r>
          </w:p>
          <w:p w:rsidR="00914F13" w:rsidRPr="00F51BC1" w:rsidRDefault="006E0A6A" w:rsidP="0033540A">
            <w:pPr>
              <w:rPr>
                <w:color w:val="FFFFFF" w:themeColor="background1"/>
                <w:lang w:val="cy-GB"/>
              </w:rPr>
            </w:pPr>
            <w:r>
              <w:rPr>
                <w:color w:val="FFFFFF" w:themeColor="background1"/>
                <w:lang w:val="cy-GB"/>
              </w:rPr>
              <w:t>Lle bo’n bosibl,</w:t>
            </w:r>
            <w:r w:rsidR="009B6FF2">
              <w:rPr>
                <w:color w:val="FFFFFF" w:themeColor="background1"/>
                <w:lang w:val="cy-GB"/>
              </w:rPr>
              <w:t xml:space="preserve"> dylai plentyn sy’n derbyn gofal fyw gyda rhiant neu berson â chyfrif</w:t>
            </w:r>
            <w:r w:rsidR="00FB2742">
              <w:rPr>
                <w:color w:val="FFFFFF" w:themeColor="background1"/>
                <w:lang w:val="cy-GB"/>
              </w:rPr>
              <w:t>o</w:t>
            </w:r>
            <w:r w:rsidR="009B6FF2">
              <w:rPr>
                <w:color w:val="FFFFFF" w:themeColor="background1"/>
                <w:lang w:val="cy-GB"/>
              </w:rPr>
              <w:t>ldeb neu orchymyn preswyliad / trefniant plentyn</w:t>
            </w:r>
            <w:r w:rsidR="00ED2D80">
              <w:rPr>
                <w:color w:val="FFFFFF" w:themeColor="background1"/>
                <w:lang w:val="cy-GB"/>
              </w:rPr>
              <w:t>.</w:t>
            </w:r>
            <w:r w:rsidR="009B6FF2">
              <w:rPr>
                <w:color w:val="FFFFFF" w:themeColor="background1"/>
                <w:lang w:val="cy-GB"/>
              </w:rPr>
              <w:t xml:space="preserve"> </w:t>
            </w:r>
          </w:p>
          <w:p w:rsidR="00914F13" w:rsidRPr="00F51BC1" w:rsidRDefault="00914F13" w:rsidP="0033540A">
            <w:pPr>
              <w:rPr>
                <w:lang w:val="cy-GB"/>
              </w:rPr>
            </w:pPr>
          </w:p>
        </w:tc>
      </w:tr>
    </w:tbl>
    <w:p w:rsidR="00914F13" w:rsidRPr="00F51BC1" w:rsidRDefault="00914F13" w:rsidP="000C555D">
      <w:pPr>
        <w:pStyle w:val="ListParagraph"/>
        <w:ind w:left="360"/>
        <w:rPr>
          <w:b/>
          <w:lang w:val="cy-GB"/>
        </w:rPr>
      </w:pPr>
    </w:p>
    <w:p w:rsidR="000C555D" w:rsidRPr="00F51BC1" w:rsidRDefault="009B6FF2" w:rsidP="006C438E">
      <w:pPr>
        <w:pStyle w:val="FacilitatorNotesNumberList"/>
        <w:numPr>
          <w:ilvl w:val="0"/>
          <w:numId w:val="72"/>
        </w:numPr>
        <w:rPr>
          <w:lang w:val="cy-GB"/>
        </w:rPr>
      </w:pPr>
      <w:r>
        <w:rPr>
          <w:lang w:val="cy-GB"/>
        </w:rPr>
        <w:t xml:space="preserve">Os na fydd hyn yn bosibl, y dewis nesaf fyddai lleoli’r plentyn gyda pherthynas, ffrind neu berson arall sydd â chysylltiad </w:t>
      </w:r>
      <w:proofErr w:type="spellStart"/>
      <w:r>
        <w:rPr>
          <w:lang w:val="cy-GB"/>
        </w:rPr>
        <w:t>â’r</w:t>
      </w:r>
      <w:proofErr w:type="spellEnd"/>
      <w:r>
        <w:rPr>
          <w:lang w:val="cy-GB"/>
        </w:rPr>
        <w:t xml:space="preserve"> p</w:t>
      </w:r>
      <w:r w:rsidR="00FB2742">
        <w:rPr>
          <w:lang w:val="cy-GB"/>
        </w:rPr>
        <w:t>l</w:t>
      </w:r>
      <w:r>
        <w:rPr>
          <w:lang w:val="cy-GB"/>
        </w:rPr>
        <w:t xml:space="preserve">entyn fel y gall y plentyn barhau </w:t>
      </w:r>
      <w:r w:rsidR="00ED2D80">
        <w:rPr>
          <w:lang w:val="cy-GB"/>
        </w:rPr>
        <w:br/>
      </w:r>
      <w:r>
        <w:rPr>
          <w:lang w:val="cy-GB"/>
        </w:rPr>
        <w:t xml:space="preserve">i gael ei fagu yn </w:t>
      </w:r>
      <w:r w:rsidR="00F51187">
        <w:rPr>
          <w:lang w:val="cy-GB"/>
        </w:rPr>
        <w:t>yr amgylchedd teu</w:t>
      </w:r>
      <w:r w:rsidR="00FB2742">
        <w:rPr>
          <w:lang w:val="cy-GB"/>
        </w:rPr>
        <w:t>l</w:t>
      </w:r>
      <w:r w:rsidR="00F51187">
        <w:rPr>
          <w:lang w:val="cy-GB"/>
        </w:rPr>
        <w:t>uol neu’r gymuned. Mae angen asesu addasrwydd y gofalwr a’r cartref a dymuniadau’r plentyn ac os yw’r plentyn yn derbyn gofal (h.y. yn destun gorchymyn gofal neu orchymyn gofal interim) bydd rhaid i’r person hwn fod yn ofalwr maeth cofrestredig</w:t>
      </w:r>
      <w:r w:rsidR="00ED2D80">
        <w:rPr>
          <w:lang w:val="cy-GB"/>
        </w:rPr>
        <w:t>.</w:t>
      </w:r>
      <w:r w:rsidR="00F51187">
        <w:rPr>
          <w:lang w:val="cy-GB"/>
        </w:rPr>
        <w:t xml:space="preserve"> </w:t>
      </w:r>
    </w:p>
    <w:p w:rsidR="005F1907" w:rsidRPr="00F51BC1" w:rsidRDefault="00F51187" w:rsidP="006C438E">
      <w:pPr>
        <w:pStyle w:val="FacilitatorNotesNumberList"/>
        <w:numPr>
          <w:ilvl w:val="0"/>
          <w:numId w:val="72"/>
        </w:numPr>
        <w:rPr>
          <w:lang w:val="cy-GB"/>
        </w:rPr>
      </w:pPr>
      <w:r>
        <w:rPr>
          <w:lang w:val="cy-GB"/>
        </w:rPr>
        <w:t>Os na fy</w:t>
      </w:r>
      <w:r w:rsidR="00FB2742">
        <w:rPr>
          <w:lang w:val="cy-GB"/>
        </w:rPr>
        <w:t>d</w:t>
      </w:r>
      <w:r>
        <w:rPr>
          <w:lang w:val="cy-GB"/>
        </w:rPr>
        <w:t xml:space="preserve">d y naill na’r llall yn bosibl, dylai fod ystod o ddarpariaethau eraill lleol digonol ar gael gan gynnwys gofalwyr maeth, cartrefi plant, llety â chymorth (ar gyfer pobl ifanc 16-17 oed) – a hefyd, lle bo’n briodol, lleoliad gyda darpar </w:t>
      </w:r>
      <w:proofErr w:type="spellStart"/>
      <w:r>
        <w:rPr>
          <w:lang w:val="cy-GB"/>
        </w:rPr>
        <w:t>fabwysiad</w:t>
      </w:r>
      <w:r w:rsidR="00FB2742">
        <w:rPr>
          <w:lang w:val="cy-GB"/>
        </w:rPr>
        <w:t>wyr</w:t>
      </w:r>
      <w:proofErr w:type="spellEnd"/>
      <w:r w:rsidR="00FB2742">
        <w:rPr>
          <w:lang w:val="cy-GB"/>
        </w:rPr>
        <w:t xml:space="preserve"> ne</w:t>
      </w:r>
      <w:r>
        <w:rPr>
          <w:lang w:val="cy-GB"/>
        </w:rPr>
        <w:t>u mewn llety diogel.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FA34A7" w:rsidRPr="00F51BC1" w:rsidTr="00914F13">
        <w:tc>
          <w:tcPr>
            <w:tcW w:w="9286" w:type="dxa"/>
            <w:shd w:val="clear" w:color="auto" w:fill="EF9526"/>
          </w:tcPr>
          <w:p w:rsidR="00914F13" w:rsidRPr="00F51BC1" w:rsidRDefault="00D73833" w:rsidP="0033540A">
            <w:pPr>
              <w:rPr>
                <w:b/>
                <w:color w:val="FFFFFF" w:themeColor="background1"/>
                <w:lang w:val="cy-GB"/>
              </w:rPr>
            </w:pPr>
            <w:r>
              <w:rPr>
                <w:b/>
                <w:color w:val="FFFFFF" w:themeColor="background1"/>
                <w:lang w:val="cy-GB"/>
              </w:rPr>
              <w:t>Pwynt dysgu allweddol</w:t>
            </w:r>
          </w:p>
          <w:p w:rsidR="00914F13" w:rsidRPr="00F51BC1" w:rsidRDefault="00F51187" w:rsidP="0033540A">
            <w:pPr>
              <w:rPr>
                <w:color w:val="FFFFFF" w:themeColor="background1"/>
                <w:lang w:val="cy-GB"/>
              </w:rPr>
            </w:pPr>
            <w:r>
              <w:rPr>
                <w:color w:val="FFFFFF" w:themeColor="background1"/>
                <w:lang w:val="cy-GB"/>
              </w:rPr>
              <w:t>Gallai pob math o leoliad arwain at ganlyniadau positif ar gyfer plentyn. Bydd penderfynu pa leoliad sydd orau i blentyn yn dibynnu ar anghenion ac amgylchiadau arbennig pob plentyn yn unigol</w:t>
            </w:r>
            <w:r w:rsidR="00891511">
              <w:rPr>
                <w:color w:val="FFFFFF" w:themeColor="background1"/>
                <w:lang w:val="cy-GB"/>
              </w:rPr>
              <w:t>. Ni</w:t>
            </w:r>
            <w:r>
              <w:rPr>
                <w:color w:val="FFFFFF" w:themeColor="background1"/>
                <w:lang w:val="cy-GB"/>
              </w:rPr>
              <w:t xml:space="preserve"> fydd pob opsiwn lleoliad yn ‘realistig’ i bob plentyn. </w:t>
            </w:r>
          </w:p>
          <w:p w:rsidR="00914F13" w:rsidRPr="00F51BC1" w:rsidRDefault="00914F13" w:rsidP="0033540A">
            <w:pPr>
              <w:rPr>
                <w:color w:val="FFFFFF" w:themeColor="background1"/>
                <w:lang w:val="cy-GB"/>
              </w:rPr>
            </w:pPr>
          </w:p>
        </w:tc>
      </w:tr>
    </w:tbl>
    <w:p w:rsidR="00914F13" w:rsidRPr="00F51BC1" w:rsidRDefault="00914F13" w:rsidP="005F1907">
      <w:pPr>
        <w:rPr>
          <w:lang w:val="cy-GB"/>
        </w:rPr>
      </w:pPr>
    </w:p>
    <w:p w:rsidR="000F217C" w:rsidRPr="00F51BC1" w:rsidRDefault="00891511" w:rsidP="006C438E">
      <w:pPr>
        <w:pStyle w:val="FacilitatorNotesNumberList"/>
        <w:numPr>
          <w:ilvl w:val="0"/>
          <w:numId w:val="72"/>
        </w:numPr>
        <w:rPr>
          <w:lang w:val="cy-GB"/>
        </w:rPr>
      </w:pPr>
      <w:r>
        <w:rPr>
          <w:lang w:val="cy-GB"/>
        </w:rPr>
        <w:t>Wrth benderfynu ar y math gorau o leoliad ar gyfer plentyn, rhai</w:t>
      </w:r>
      <w:r w:rsidR="00B952BE">
        <w:rPr>
          <w:lang w:val="cy-GB"/>
        </w:rPr>
        <w:t>d</w:t>
      </w:r>
      <w:r>
        <w:rPr>
          <w:lang w:val="cy-GB"/>
        </w:rPr>
        <w:t xml:space="preserve"> r</w:t>
      </w:r>
      <w:r w:rsidR="00B952BE">
        <w:rPr>
          <w:lang w:val="cy-GB"/>
        </w:rPr>
        <w:t>h</w:t>
      </w:r>
      <w:r>
        <w:rPr>
          <w:lang w:val="cy-GB"/>
        </w:rPr>
        <w:t xml:space="preserve">oi’r sylw </w:t>
      </w:r>
      <w:r w:rsidR="00B952BE">
        <w:rPr>
          <w:lang w:val="cy-GB"/>
        </w:rPr>
        <w:t>dyladwy</w:t>
      </w:r>
      <w:r>
        <w:rPr>
          <w:lang w:val="cy-GB"/>
        </w:rPr>
        <w:t xml:space="preserve"> i </w:t>
      </w:r>
      <w:proofErr w:type="spellStart"/>
      <w:r>
        <w:rPr>
          <w:lang w:val="cy-GB"/>
        </w:rPr>
        <w:t>farn</w:t>
      </w:r>
      <w:proofErr w:type="spellEnd"/>
      <w:r>
        <w:rPr>
          <w:lang w:val="cy-GB"/>
        </w:rPr>
        <w:t>,</w:t>
      </w:r>
      <w:r w:rsidR="00B952BE">
        <w:rPr>
          <w:lang w:val="cy-GB"/>
        </w:rPr>
        <w:t xml:space="preserve"> dymuniadau</w:t>
      </w:r>
      <w:r>
        <w:rPr>
          <w:lang w:val="cy-GB"/>
        </w:rPr>
        <w:t xml:space="preserve"> a theimla</w:t>
      </w:r>
      <w:r w:rsidR="00B952BE">
        <w:rPr>
          <w:lang w:val="cy-GB"/>
        </w:rPr>
        <w:t>d</w:t>
      </w:r>
      <w:r>
        <w:rPr>
          <w:lang w:val="cy-GB"/>
        </w:rPr>
        <w:t>au</w:t>
      </w:r>
      <w:r w:rsidR="00FB2742">
        <w:rPr>
          <w:lang w:val="cy-GB"/>
        </w:rPr>
        <w:t xml:space="preserve">’r plentyn a’i rieni, </w:t>
      </w:r>
      <w:r w:rsidR="00B952BE">
        <w:rPr>
          <w:lang w:val="cy-GB"/>
        </w:rPr>
        <w:t>crefydd, diwylliant a rhywioldeb y plentyn ac unrhyw anabledd, gan gynnwys anghenion emosiynol a iechyd meddwl a ieithyddol. Mae trefniadau cyswllt gyda’r teulu a chyfleoedd i wneud gweit</w:t>
      </w:r>
      <w:r w:rsidR="00FB2742">
        <w:rPr>
          <w:lang w:val="cy-GB"/>
        </w:rPr>
        <w:t>hgareddau hamdden gyda ffrindia</w:t>
      </w:r>
      <w:r w:rsidR="00B952BE">
        <w:rPr>
          <w:lang w:val="cy-GB"/>
        </w:rPr>
        <w:t xml:space="preserve">u hefyd yn ystyriaeth bwysig. </w:t>
      </w:r>
    </w:p>
    <w:p w:rsidR="000C555D" w:rsidRPr="00F51BC1" w:rsidRDefault="00B952BE" w:rsidP="006C438E">
      <w:pPr>
        <w:pStyle w:val="FacilitatorNotesNumberList"/>
        <w:numPr>
          <w:ilvl w:val="0"/>
          <w:numId w:val="72"/>
        </w:numPr>
        <w:rPr>
          <w:lang w:val="cy-GB"/>
        </w:rPr>
      </w:pPr>
      <w:r>
        <w:rPr>
          <w:lang w:val="cy-GB"/>
        </w:rPr>
        <w:lastRenderedPageBreak/>
        <w:t>Bl</w:t>
      </w:r>
      <w:r w:rsidR="00FB2742">
        <w:rPr>
          <w:lang w:val="cy-GB"/>
        </w:rPr>
        <w:t>e</w:t>
      </w:r>
      <w:r>
        <w:rPr>
          <w:lang w:val="cy-GB"/>
        </w:rPr>
        <w:t xml:space="preserve"> bynnag y lleolir plentyn, rhaid i’r awdurdod lleol gynnal lleoliad y plentyn a sefydlu cymorth a gwasan</w:t>
      </w:r>
      <w:r w:rsidR="00FB2742">
        <w:rPr>
          <w:lang w:val="cy-GB"/>
        </w:rPr>
        <w:t>a</w:t>
      </w:r>
      <w:r>
        <w:rPr>
          <w:lang w:val="cy-GB"/>
        </w:rPr>
        <w:t>ethau ar ei gyfer, gan gynnwys cymorth o dan R</w:t>
      </w:r>
      <w:r w:rsidR="00FB2742">
        <w:rPr>
          <w:lang w:val="cy-GB"/>
        </w:rPr>
        <w:t>h</w:t>
      </w:r>
      <w:r>
        <w:rPr>
          <w:lang w:val="cy-GB"/>
        </w:rPr>
        <w:t xml:space="preserve">an 3 a 4 o’r Ddeddf i gynyddu </w:t>
      </w:r>
      <w:proofErr w:type="spellStart"/>
      <w:r>
        <w:rPr>
          <w:lang w:val="cy-GB"/>
        </w:rPr>
        <w:t>galluedd</w:t>
      </w:r>
      <w:proofErr w:type="spellEnd"/>
      <w:r>
        <w:rPr>
          <w:lang w:val="cy-GB"/>
        </w:rPr>
        <w:t xml:space="preserve"> y gofalwr i ddiwallu anghenion y plentyn a chanlyniadau dynodedig o’r cynllun gofal a chymorth. </w:t>
      </w:r>
    </w:p>
    <w:p w:rsidR="006927FB" w:rsidRPr="00F51BC1" w:rsidRDefault="00B952BE" w:rsidP="006C438E">
      <w:pPr>
        <w:pStyle w:val="FacilitatorNotesNumberList"/>
        <w:numPr>
          <w:ilvl w:val="0"/>
          <w:numId w:val="72"/>
        </w:numPr>
        <w:rPr>
          <w:lang w:val="cy-GB"/>
        </w:rPr>
      </w:pPr>
      <w:proofErr w:type="spellStart"/>
      <w:r w:rsidRPr="00B952BE">
        <w:rPr>
          <w:lang w:val="cy-GB"/>
        </w:rPr>
        <w:t>Gellir</w:t>
      </w:r>
      <w:proofErr w:type="spellEnd"/>
      <w:r w:rsidRPr="00B952BE">
        <w:rPr>
          <w:lang w:val="cy-GB"/>
        </w:rPr>
        <w:t xml:space="preserve"> darparu</w:t>
      </w:r>
      <w:r>
        <w:rPr>
          <w:b/>
          <w:lang w:val="cy-GB"/>
        </w:rPr>
        <w:t xml:space="preserve"> seibiannau byr</w:t>
      </w:r>
      <w:r>
        <w:rPr>
          <w:lang w:val="cy-GB"/>
        </w:rPr>
        <w:t xml:space="preserve"> i ffwrdd o’r cartref i gynorthwyo rhiant i barhau i ofalu am</w:t>
      </w:r>
      <w:r w:rsidR="00FB2742">
        <w:rPr>
          <w:lang w:val="cy-GB"/>
        </w:rPr>
        <w:t xml:space="preserve"> y plentyn, o dan R</w:t>
      </w:r>
      <w:r w:rsidR="00AF377F">
        <w:rPr>
          <w:lang w:val="cy-GB"/>
        </w:rPr>
        <w:t xml:space="preserve">an 3 a 4 o’r Ddeddf, er enghraifft, ar gyfer plentyn anabl, neu bydd pecynnau gofal seibiant byr rhai plant yn rhai sy’n nodi y byddai’r plentyn yn well ei </w:t>
      </w:r>
      <w:proofErr w:type="spellStart"/>
      <w:r w:rsidR="00AF377F">
        <w:rPr>
          <w:lang w:val="cy-GB"/>
        </w:rPr>
        <w:t>fyd</w:t>
      </w:r>
      <w:proofErr w:type="spellEnd"/>
      <w:r w:rsidR="00AF377F">
        <w:rPr>
          <w:lang w:val="cy-GB"/>
        </w:rPr>
        <w:t xml:space="preserve"> o gael ei roi mewn gofal am y cyfnodau y mae i</w:t>
      </w:r>
      <w:r w:rsidR="00FB2742">
        <w:rPr>
          <w:lang w:val="cy-GB"/>
        </w:rPr>
        <w:t xml:space="preserve"> </w:t>
      </w:r>
      <w:r w:rsidR="00AF377F">
        <w:rPr>
          <w:lang w:val="cy-GB"/>
        </w:rPr>
        <w:t>ffwrdd o gartref ac os felly, darperir y seibiant byr o dan Ran 6 (Adran 76(1) (</w:t>
      </w:r>
      <w:r w:rsidR="00FB2742">
        <w:rPr>
          <w:lang w:val="cy-GB"/>
        </w:rPr>
        <w:t>c) o’r Ddeddf.  Os bydd seibian</w:t>
      </w:r>
      <w:r w:rsidR="00AF377F">
        <w:rPr>
          <w:lang w:val="cy-GB"/>
        </w:rPr>
        <w:t xml:space="preserve">nau byr wedi’u </w:t>
      </w:r>
      <w:proofErr w:type="spellStart"/>
      <w:r w:rsidR="00AF377F">
        <w:rPr>
          <w:lang w:val="cy-GB"/>
        </w:rPr>
        <w:t>cynlluno</w:t>
      </w:r>
      <w:proofErr w:type="spellEnd"/>
      <w:r w:rsidR="00AF377F">
        <w:rPr>
          <w:lang w:val="cy-GB"/>
        </w:rPr>
        <w:t xml:space="preserve"> ymlaen llaw yn yr un lleoliad o dan Ran 6, mae gofynion arferol cynllunio ar gyfer gofal a chymorth </w:t>
      </w:r>
      <w:r w:rsidR="00FB2742">
        <w:rPr>
          <w:lang w:val="cy-GB"/>
        </w:rPr>
        <w:t>yn cael eu haddasu</w:t>
      </w:r>
      <w:r w:rsidR="00AF377F">
        <w:rPr>
          <w:lang w:val="cy-GB"/>
        </w:rPr>
        <w:t xml:space="preserve"> mae’r rheoliadau yn nodi’r amgylchiadau lle caniateir addasiadau megi</w:t>
      </w:r>
      <w:r w:rsidR="00FB2742">
        <w:rPr>
          <w:lang w:val="cy-GB"/>
        </w:rPr>
        <w:t>s</w:t>
      </w:r>
      <w:r w:rsidR="00AF377F">
        <w:rPr>
          <w:lang w:val="cy-GB"/>
        </w:rPr>
        <w:t xml:space="preserve"> cynllun diwygiedig a chynnal adolygiadau yn llai mynych.  </w:t>
      </w:r>
    </w:p>
    <w:p w:rsidR="00EC3355" w:rsidRPr="00F51BC1" w:rsidRDefault="00EC3355" w:rsidP="00914F13">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914F13" w:rsidRPr="00F51BC1" w:rsidTr="00914F13">
        <w:tc>
          <w:tcPr>
            <w:tcW w:w="9286" w:type="dxa"/>
            <w:shd w:val="clear" w:color="auto" w:fill="EF9526"/>
          </w:tcPr>
          <w:p w:rsidR="00914F13" w:rsidRPr="00F51BC1" w:rsidRDefault="00D73833" w:rsidP="0033540A">
            <w:pPr>
              <w:rPr>
                <w:b/>
                <w:color w:val="FFFFFF" w:themeColor="background1"/>
                <w:lang w:val="cy-GB"/>
              </w:rPr>
            </w:pPr>
            <w:r>
              <w:rPr>
                <w:b/>
                <w:color w:val="FFFFFF" w:themeColor="background1"/>
                <w:lang w:val="cy-GB"/>
              </w:rPr>
              <w:t>Pwynt dysgu allweddol</w:t>
            </w:r>
          </w:p>
          <w:p w:rsidR="00914F13" w:rsidRPr="00F51BC1" w:rsidRDefault="00891511" w:rsidP="0033540A">
            <w:pPr>
              <w:rPr>
                <w:color w:val="FFFFFF" w:themeColor="background1"/>
                <w:lang w:val="cy-GB"/>
              </w:rPr>
            </w:pPr>
            <w:r>
              <w:rPr>
                <w:color w:val="FFFFFF" w:themeColor="background1"/>
                <w:lang w:val="cy-GB"/>
              </w:rPr>
              <w:t>Rhaid i bawb wneud yr hyn allan nhw i gynorthwyo plentyn sy’n cael ei letya i gael ei fagu gan ei rieni neu gan ei deulu ehangach yn y dyfodol, os yw’n ddiogel a phriodol</w:t>
            </w:r>
            <w:r w:rsidR="00ED2D80">
              <w:rPr>
                <w:color w:val="FFFFFF" w:themeColor="background1"/>
                <w:lang w:val="cy-GB"/>
              </w:rPr>
              <w:t>.</w:t>
            </w:r>
            <w:r>
              <w:rPr>
                <w:color w:val="FFFFFF" w:themeColor="background1"/>
                <w:lang w:val="cy-GB"/>
              </w:rPr>
              <w:t xml:space="preserve"> </w:t>
            </w:r>
          </w:p>
          <w:p w:rsidR="00914F13" w:rsidRPr="00F51BC1" w:rsidRDefault="00914F13" w:rsidP="0033540A">
            <w:pPr>
              <w:rPr>
                <w:lang w:val="cy-GB"/>
              </w:rPr>
            </w:pPr>
          </w:p>
        </w:tc>
      </w:tr>
    </w:tbl>
    <w:p w:rsidR="00585A09" w:rsidRPr="00F51BC1" w:rsidRDefault="00585A09" w:rsidP="00585A09">
      <w:pPr>
        <w:rPr>
          <w:lang w:val="cy-GB"/>
        </w:rPr>
      </w:pPr>
    </w:p>
    <w:tbl>
      <w:tblPr>
        <w:tblStyle w:val="TableGrid"/>
        <w:tblW w:w="0" w:type="auto"/>
        <w:tblBorders>
          <w:top w:val="single" w:sz="12" w:space="0" w:color="EF9526"/>
          <w:left w:val="single" w:sz="12" w:space="0" w:color="EF9526"/>
          <w:bottom w:val="single" w:sz="12" w:space="0" w:color="EF9526"/>
          <w:right w:val="single" w:sz="12" w:space="0" w:color="EF9526"/>
          <w:insideH w:val="single" w:sz="12" w:space="0" w:color="EF9526"/>
          <w:insideV w:val="single" w:sz="12" w:space="0" w:color="EF9526"/>
        </w:tblBorders>
        <w:tblLook w:val="04A0" w:firstRow="1" w:lastRow="0" w:firstColumn="1" w:lastColumn="0" w:noHBand="0" w:noVBand="1"/>
      </w:tblPr>
      <w:tblGrid>
        <w:gridCol w:w="9286"/>
      </w:tblGrid>
      <w:tr w:rsidR="00585A09" w:rsidRPr="00F51BC1" w:rsidTr="000B4558">
        <w:tc>
          <w:tcPr>
            <w:tcW w:w="9286" w:type="dxa"/>
          </w:tcPr>
          <w:p w:rsidR="00585A09" w:rsidRPr="00F51BC1" w:rsidRDefault="00551A3D" w:rsidP="000B4558">
            <w:pPr>
              <w:spacing w:after="120"/>
              <w:rPr>
                <w:b/>
                <w:lang w:val="cy-GB"/>
              </w:rPr>
            </w:pPr>
            <w:r>
              <w:rPr>
                <w:b/>
                <w:lang w:val="cy-GB"/>
              </w:rPr>
              <w:t>Astudiaeth Achos</w:t>
            </w:r>
          </w:p>
          <w:p w:rsidR="00DB5E5A" w:rsidRDefault="00DB5E5A" w:rsidP="00DB5E5A">
            <w:pPr>
              <w:spacing w:after="120"/>
              <w:rPr>
                <w:lang w:val="cy-GB"/>
              </w:rPr>
            </w:pPr>
            <w:r>
              <w:rPr>
                <w:lang w:val="cy-GB"/>
              </w:rPr>
              <w:t xml:space="preserve">Mae Matthew yn fachgen naw mlwydd oed </w:t>
            </w:r>
            <w:proofErr w:type="spellStart"/>
            <w:r>
              <w:rPr>
                <w:lang w:val="cy-GB"/>
              </w:rPr>
              <w:t>â’i</w:t>
            </w:r>
            <w:proofErr w:type="spellEnd"/>
            <w:r>
              <w:rPr>
                <w:lang w:val="cy-GB"/>
              </w:rPr>
              <w:t xml:space="preserve"> wreiddiau yn y </w:t>
            </w:r>
            <w:proofErr w:type="spellStart"/>
            <w:r>
              <w:rPr>
                <w:lang w:val="cy-GB"/>
              </w:rPr>
              <w:t>Caribï</w:t>
            </w:r>
            <w:proofErr w:type="spellEnd"/>
            <w:r>
              <w:rPr>
                <w:lang w:val="cy-GB"/>
              </w:rPr>
              <w:t xml:space="preserve">. Mae ar orchymyn gofal ac wedi’i leoli a’i weddu mewn gofal meithrin hir-dymor. Ei gynllun </w:t>
            </w:r>
            <w:r>
              <w:rPr>
                <w:lang w:val="cy-GB"/>
              </w:rPr>
              <w:br/>
              <w:t xml:space="preserve">ar gyfer dyfodol parhaol oedd chwilio am leoliad mabwysiadu, ond ni chyflawnwyd hyn oherwydd na ddaethpwyd o hyd i deulu addas i ddiwallu ei anghenion.   </w:t>
            </w:r>
          </w:p>
          <w:p w:rsidR="00DB5E5A" w:rsidRDefault="00DB5E5A" w:rsidP="00DB5E5A">
            <w:pPr>
              <w:spacing w:after="120"/>
              <w:rPr>
                <w:lang w:val="cy-GB"/>
              </w:rPr>
            </w:pPr>
            <w:r>
              <w:rPr>
                <w:lang w:val="cy-GB"/>
              </w:rPr>
              <w:t>Mae gan Matthew ystod o anableddau gan gynnwys oediad datblygiadol cyffredinol (</w:t>
            </w:r>
            <w:proofErr w:type="spellStart"/>
            <w:r>
              <w:rPr>
                <w:lang w:val="cy-GB"/>
              </w:rPr>
              <w:t>global</w:t>
            </w:r>
            <w:proofErr w:type="spellEnd"/>
            <w:r>
              <w:rPr>
                <w:lang w:val="cy-GB"/>
              </w:rPr>
              <w:t xml:space="preserve"> </w:t>
            </w:r>
            <w:proofErr w:type="spellStart"/>
            <w:r>
              <w:rPr>
                <w:lang w:val="cy-GB"/>
              </w:rPr>
              <w:t>developmental</w:t>
            </w:r>
            <w:proofErr w:type="spellEnd"/>
            <w:r>
              <w:rPr>
                <w:lang w:val="cy-GB"/>
              </w:rPr>
              <w:t xml:space="preserve"> </w:t>
            </w:r>
            <w:proofErr w:type="spellStart"/>
            <w:r>
              <w:rPr>
                <w:lang w:val="cy-GB"/>
              </w:rPr>
              <w:t>delay</w:t>
            </w:r>
            <w:proofErr w:type="spellEnd"/>
            <w:r>
              <w:rPr>
                <w:lang w:val="cy-GB"/>
              </w:rPr>
              <w:t xml:space="preserve">), eu ben wedi ei wyro i un ochr i rwystro hylif rhag cronni yn ei ben a chymhlethdodau meddygol eraill. Mae’n parhau i fod gyda’i ofalwyr maeth hir-dymor lle cafodd ei leoli bum mlynedd ynghynt. Mae’n </w:t>
            </w:r>
            <w:proofErr w:type="spellStart"/>
            <w:r>
              <w:rPr>
                <w:lang w:val="cy-GB"/>
              </w:rPr>
              <w:t>nhw’n</w:t>
            </w:r>
            <w:proofErr w:type="spellEnd"/>
            <w:r>
              <w:rPr>
                <w:lang w:val="cy-GB"/>
              </w:rPr>
              <w:t xml:space="preserve"> bâr gwyn yn eu chwedegau sydd wedi cymryd </w:t>
            </w:r>
            <w:proofErr w:type="spellStart"/>
            <w:r>
              <w:rPr>
                <w:lang w:val="cy-GB"/>
              </w:rPr>
              <w:t>ato’n</w:t>
            </w:r>
            <w:proofErr w:type="spellEnd"/>
            <w:r>
              <w:rPr>
                <w:lang w:val="cy-GB"/>
              </w:rPr>
              <w:t xml:space="preserve"> arw ond heb fod eisiau mabwysiadu na cheisio gorchymyn gwarcheidwadaeth arbennig.</w:t>
            </w:r>
          </w:p>
          <w:p w:rsidR="00DB5E5A" w:rsidRDefault="00DB5E5A" w:rsidP="00DB5E5A">
            <w:pPr>
              <w:spacing w:after="120"/>
              <w:rPr>
                <w:lang w:val="cy-GB"/>
              </w:rPr>
            </w:pPr>
            <w:r>
              <w:rPr>
                <w:lang w:val="cy-GB"/>
              </w:rPr>
              <w:t xml:space="preserve">Diflannodd mam Matthew ar ôl yr achos llys gofal ond yn ddiweddar mae gweithiwr cymdeithasol newydd Matthew wedi dod o hyd iddi hi. Mae’n byw mewn awdurdod cyfagos gyda’i merch ddwy flwydd oed. Roedd ei </w:t>
            </w:r>
            <w:proofErr w:type="spellStart"/>
            <w:r>
              <w:rPr>
                <w:lang w:val="cy-GB"/>
              </w:rPr>
              <w:t>fam</w:t>
            </w:r>
            <w:proofErr w:type="spellEnd"/>
            <w:r>
              <w:rPr>
                <w:lang w:val="cy-GB"/>
              </w:rPr>
              <w:t xml:space="preserve"> wedi synnu clywed nad oedd Matthew wedi cael ei fabwysiadu ac yn hapus ei fod gyda’r un gofalwyr maeth. Mae gofalwyr maeth Matthew yn gofidio y bydd hyn yn drysu Matthew ac yn tarfu arno.</w:t>
            </w:r>
          </w:p>
          <w:p w:rsidR="00551A3D" w:rsidRPr="00F12F25" w:rsidRDefault="00551A3D" w:rsidP="00551A3D">
            <w:pPr>
              <w:spacing w:after="120"/>
              <w:rPr>
                <w:b/>
                <w:noProof/>
                <w:lang w:val="cy-GB"/>
              </w:rPr>
            </w:pPr>
            <w:r w:rsidRPr="00F12F25">
              <w:rPr>
                <w:b/>
                <w:noProof/>
                <w:lang w:val="cy-GB"/>
              </w:rPr>
              <w:t>Cwestiynau</w:t>
            </w:r>
          </w:p>
          <w:p w:rsidR="003C6AFE" w:rsidRPr="00F12F25" w:rsidRDefault="00551A3D" w:rsidP="006C438E">
            <w:pPr>
              <w:pStyle w:val="Numberlist"/>
              <w:numPr>
                <w:ilvl w:val="0"/>
                <w:numId w:val="66"/>
              </w:numPr>
              <w:rPr>
                <w:noProof/>
                <w:lang w:val="cy-GB"/>
              </w:rPr>
            </w:pPr>
            <w:r w:rsidRPr="00F12F25">
              <w:rPr>
                <w:noProof/>
                <w:lang w:val="cy-GB"/>
              </w:rPr>
              <w:t>Sut gall y gweithiwr cymdeithasol, gofalwyr a’r fam gydweithio i hyr</w:t>
            </w:r>
            <w:r w:rsidR="00F12F25" w:rsidRPr="00F12F25">
              <w:rPr>
                <w:noProof/>
                <w:lang w:val="cy-GB"/>
              </w:rPr>
              <w:t>wy</w:t>
            </w:r>
            <w:r w:rsidRPr="00F12F25">
              <w:rPr>
                <w:noProof/>
                <w:lang w:val="cy-GB"/>
              </w:rPr>
              <w:t xml:space="preserve">ddo </w:t>
            </w:r>
            <w:r w:rsidR="00DB5E5A">
              <w:rPr>
                <w:noProof/>
                <w:lang w:val="cy-GB"/>
              </w:rPr>
              <w:br/>
            </w:r>
            <w:r w:rsidRPr="00F12F25">
              <w:rPr>
                <w:noProof/>
                <w:lang w:val="cy-GB"/>
              </w:rPr>
              <w:t>cysw</w:t>
            </w:r>
            <w:r w:rsidR="003C6AFE" w:rsidRPr="00F12F25">
              <w:rPr>
                <w:noProof/>
                <w:lang w:val="cy-GB"/>
              </w:rPr>
              <w:t xml:space="preserve">llt </w:t>
            </w:r>
            <w:r w:rsidRPr="00F12F25">
              <w:rPr>
                <w:noProof/>
                <w:lang w:val="cy-GB"/>
              </w:rPr>
              <w:t>positif?</w:t>
            </w:r>
          </w:p>
          <w:p w:rsidR="003C6AFE" w:rsidRPr="00F12F25" w:rsidRDefault="00551A3D" w:rsidP="006C438E">
            <w:pPr>
              <w:pStyle w:val="Numberlist"/>
              <w:numPr>
                <w:ilvl w:val="0"/>
                <w:numId w:val="66"/>
              </w:numPr>
              <w:rPr>
                <w:noProof/>
                <w:lang w:val="cy-GB"/>
              </w:rPr>
            </w:pPr>
            <w:r w:rsidRPr="00F12F25">
              <w:rPr>
                <w:noProof/>
                <w:lang w:val="cy-GB"/>
              </w:rPr>
              <w:t xml:space="preserve">Pa anghenion cymorth penodol allai fod gan y gofalwyr maeth? Sut gellir </w:t>
            </w:r>
            <w:r w:rsidR="00DB5E5A">
              <w:rPr>
                <w:noProof/>
                <w:lang w:val="cy-GB"/>
              </w:rPr>
              <w:br/>
            </w:r>
            <w:r w:rsidRPr="00F12F25">
              <w:rPr>
                <w:noProof/>
                <w:lang w:val="cy-GB"/>
              </w:rPr>
              <w:t>diwallu’r rhain?</w:t>
            </w:r>
          </w:p>
          <w:p w:rsidR="003C6AFE" w:rsidRPr="00F12F25" w:rsidRDefault="00551A3D" w:rsidP="006C438E">
            <w:pPr>
              <w:pStyle w:val="Numberlist"/>
              <w:numPr>
                <w:ilvl w:val="0"/>
                <w:numId w:val="66"/>
              </w:numPr>
              <w:spacing w:after="0"/>
              <w:rPr>
                <w:noProof/>
                <w:lang w:val="cy-GB"/>
              </w:rPr>
            </w:pPr>
            <w:r w:rsidRPr="00F12F25">
              <w:rPr>
                <w:noProof/>
                <w:lang w:val="cy-GB"/>
              </w:rPr>
              <w:t xml:space="preserve">Pa anghenion cymorth penodol allai fod gan Matthew a’i fam? Sut gellir </w:t>
            </w:r>
            <w:r w:rsidR="00DB5E5A">
              <w:rPr>
                <w:noProof/>
                <w:lang w:val="cy-GB"/>
              </w:rPr>
              <w:br/>
            </w:r>
            <w:r w:rsidRPr="00F12F25">
              <w:rPr>
                <w:noProof/>
                <w:lang w:val="cy-GB"/>
              </w:rPr>
              <w:t xml:space="preserve">diwallu’r rhain? </w:t>
            </w:r>
          </w:p>
          <w:p w:rsidR="003C6AFE" w:rsidRPr="00F12F25" w:rsidRDefault="00551A3D" w:rsidP="006C438E">
            <w:pPr>
              <w:pStyle w:val="Numberlist"/>
              <w:numPr>
                <w:ilvl w:val="0"/>
                <w:numId w:val="66"/>
              </w:numPr>
              <w:spacing w:after="0"/>
              <w:rPr>
                <w:noProof/>
                <w:lang w:val="cy-GB"/>
              </w:rPr>
            </w:pPr>
            <w:r w:rsidRPr="00F12F25">
              <w:rPr>
                <w:noProof/>
                <w:lang w:val="cy-GB"/>
              </w:rPr>
              <w:t xml:space="preserve">Pa ffactorau fydd angen delio â nhw wrth ystyried yr opsiwn gorau ar gyfer dyfodol parhaol ar gyfer Matthew? </w:t>
            </w:r>
          </w:p>
          <w:p w:rsidR="00551A3D" w:rsidRPr="00F12F25" w:rsidRDefault="00551A3D" w:rsidP="006C438E">
            <w:pPr>
              <w:pStyle w:val="Numberlist"/>
              <w:numPr>
                <w:ilvl w:val="0"/>
                <w:numId w:val="66"/>
              </w:numPr>
              <w:spacing w:after="0"/>
              <w:rPr>
                <w:noProof/>
                <w:lang w:val="cy-GB"/>
              </w:rPr>
            </w:pPr>
            <w:r w:rsidRPr="00F12F25">
              <w:rPr>
                <w:noProof/>
                <w:lang w:val="cy-GB"/>
              </w:rPr>
              <w:lastRenderedPageBreak/>
              <w:t>Beth ydych chi’n ystyried yw’r canlyniad mwyaf positif ar gyfer Matthew?</w:t>
            </w:r>
          </w:p>
          <w:p w:rsidR="007702FE" w:rsidRPr="00675065" w:rsidRDefault="007702FE" w:rsidP="00675065">
            <w:pPr>
              <w:rPr>
                <w:noProof/>
                <w:sz w:val="14"/>
                <w:lang w:val="cy-GB"/>
              </w:rPr>
            </w:pPr>
          </w:p>
          <w:p w:rsidR="007702FE" w:rsidRPr="00F12F25" w:rsidRDefault="003C6AFE" w:rsidP="00675065">
            <w:pPr>
              <w:rPr>
                <w:b/>
                <w:noProof/>
                <w:lang w:val="cy-GB"/>
              </w:rPr>
            </w:pPr>
            <w:r w:rsidRPr="00F12F25">
              <w:rPr>
                <w:b/>
                <w:noProof/>
                <w:lang w:val="cy-GB"/>
              </w:rPr>
              <w:t xml:space="preserve">Awgrym o ateb </w:t>
            </w:r>
          </w:p>
          <w:p w:rsidR="007702FE" w:rsidRPr="00F12F25" w:rsidRDefault="00AF377F" w:rsidP="006C438E">
            <w:pPr>
              <w:pStyle w:val="Numberlist"/>
              <w:numPr>
                <w:ilvl w:val="0"/>
                <w:numId w:val="60"/>
              </w:numPr>
              <w:spacing w:after="0"/>
              <w:rPr>
                <w:noProof/>
                <w:lang w:val="cy-GB"/>
              </w:rPr>
            </w:pPr>
            <w:r w:rsidRPr="00F12F25">
              <w:rPr>
                <w:noProof/>
                <w:lang w:val="cy-GB"/>
              </w:rPr>
              <w:t>Bydd hi’n bwysig i’r gweith</w:t>
            </w:r>
            <w:r w:rsidR="00FD63C6" w:rsidRPr="00F12F25">
              <w:rPr>
                <w:noProof/>
                <w:lang w:val="cy-GB"/>
              </w:rPr>
              <w:t>iwr</w:t>
            </w:r>
            <w:r w:rsidRPr="00F12F25">
              <w:rPr>
                <w:noProof/>
                <w:lang w:val="cy-GB"/>
              </w:rPr>
              <w:t xml:space="preserve"> cym</w:t>
            </w:r>
            <w:r w:rsidR="00FD63C6" w:rsidRPr="00F12F25">
              <w:rPr>
                <w:noProof/>
                <w:lang w:val="cy-GB"/>
              </w:rPr>
              <w:t>d</w:t>
            </w:r>
            <w:r w:rsidRPr="00F12F25">
              <w:rPr>
                <w:noProof/>
                <w:lang w:val="cy-GB"/>
              </w:rPr>
              <w:t xml:space="preserve">eithasol dreulio amser </w:t>
            </w:r>
            <w:r w:rsidR="00F12F25" w:rsidRPr="00F12F25">
              <w:rPr>
                <w:noProof/>
                <w:lang w:val="cy-GB"/>
              </w:rPr>
              <w:t xml:space="preserve">fesul un </w:t>
            </w:r>
            <w:r w:rsidRPr="00F12F25">
              <w:rPr>
                <w:noProof/>
                <w:lang w:val="cy-GB"/>
              </w:rPr>
              <w:t xml:space="preserve">gyda Matthew, ei fam a’i ofalwyr </w:t>
            </w:r>
            <w:r w:rsidR="00FD63C6" w:rsidRPr="00F12F25">
              <w:rPr>
                <w:noProof/>
                <w:lang w:val="cy-GB"/>
              </w:rPr>
              <w:t>i’w helpu i</w:t>
            </w:r>
            <w:r w:rsidR="00F12F25" w:rsidRPr="00F12F25">
              <w:rPr>
                <w:noProof/>
                <w:lang w:val="cy-GB"/>
              </w:rPr>
              <w:t xml:space="preserve"> </w:t>
            </w:r>
            <w:r w:rsidR="00FD63C6" w:rsidRPr="00F12F25">
              <w:rPr>
                <w:noProof/>
                <w:lang w:val="cy-GB"/>
              </w:rPr>
              <w:t>baratoi a rheoli’r cyswllt. Dylid helpu pob un ohonyn nhw i feddwl am eu disgwyliadau, eu gobeithio</w:t>
            </w:r>
            <w:r w:rsidR="00F12F25" w:rsidRPr="00F12F25">
              <w:rPr>
                <w:noProof/>
                <w:lang w:val="cy-GB"/>
              </w:rPr>
              <w:t>n</w:t>
            </w:r>
            <w:r w:rsidR="00FD63C6" w:rsidRPr="00F12F25">
              <w:rPr>
                <w:noProof/>
                <w:lang w:val="cy-GB"/>
              </w:rPr>
              <w:t xml:space="preserve"> ac unrhyw bryderon am yr </w:t>
            </w:r>
            <w:r w:rsidR="00DB5E5A">
              <w:rPr>
                <w:noProof/>
                <w:lang w:val="cy-GB"/>
              </w:rPr>
              <w:br/>
            </w:r>
            <w:r w:rsidR="00FD63C6" w:rsidRPr="00F12F25">
              <w:rPr>
                <w:noProof/>
                <w:lang w:val="cy-GB"/>
              </w:rPr>
              <w:t>ail-gysylltu mewn ffyrdd sy’n hyg</w:t>
            </w:r>
            <w:r w:rsidR="00F12F25" w:rsidRPr="00F12F25">
              <w:rPr>
                <w:noProof/>
                <w:lang w:val="cy-GB"/>
              </w:rPr>
              <w:t>yr</w:t>
            </w:r>
            <w:r w:rsidR="00EF0F94" w:rsidRPr="00F12F25">
              <w:rPr>
                <w:noProof/>
                <w:lang w:val="cy-GB"/>
              </w:rPr>
              <w:t>ch ac yn briodol iddyn nhw. I M</w:t>
            </w:r>
            <w:r w:rsidR="00FD63C6" w:rsidRPr="00F12F25">
              <w:rPr>
                <w:noProof/>
                <w:lang w:val="cy-GB"/>
              </w:rPr>
              <w:t>atthew gallai hyn gynnwys adnoddau megis lluniau a mapiau perthynas</w:t>
            </w:r>
            <w:r w:rsidR="00234C4B" w:rsidRPr="00F12F25">
              <w:rPr>
                <w:noProof/>
                <w:lang w:val="cy-GB"/>
              </w:rPr>
              <w:t>.</w:t>
            </w:r>
          </w:p>
          <w:p w:rsidR="00FD63C6" w:rsidRPr="00F12F25" w:rsidRDefault="00FD63C6" w:rsidP="00675065">
            <w:pPr>
              <w:pStyle w:val="Numberlist"/>
              <w:spacing w:after="0"/>
              <w:rPr>
                <w:noProof/>
                <w:lang w:val="cy-GB"/>
              </w:rPr>
            </w:pPr>
            <w:r w:rsidRPr="00F12F25">
              <w:rPr>
                <w:noProof/>
                <w:lang w:val="cy-GB"/>
              </w:rPr>
              <w:t>Gallai cy</w:t>
            </w:r>
            <w:r w:rsidR="00F12F25" w:rsidRPr="00F12F25">
              <w:rPr>
                <w:noProof/>
                <w:lang w:val="cy-GB"/>
              </w:rPr>
              <w:t>m</w:t>
            </w:r>
            <w:r w:rsidRPr="00F12F25">
              <w:rPr>
                <w:noProof/>
                <w:lang w:val="cy-GB"/>
              </w:rPr>
              <w:t xml:space="preserve">orth i ofalwyr gynnwys gweithio gyda nhw i ddeall bod Matthew angen help i deall pwy yw e a gwneud synnwyr o’i sefyllfa a phwysigrwydd hyrwyddo cyswllt gyda’i deulu a’i berthnasau i hwyluso hyn. </w:t>
            </w:r>
          </w:p>
          <w:p w:rsidR="007702FE" w:rsidRPr="00F12F25" w:rsidRDefault="00D821C1" w:rsidP="00675065">
            <w:pPr>
              <w:pStyle w:val="Numberlist"/>
              <w:spacing w:after="0"/>
              <w:rPr>
                <w:noProof/>
                <w:lang w:val="cy-GB"/>
              </w:rPr>
            </w:pPr>
            <w:r w:rsidRPr="00F12F25">
              <w:rPr>
                <w:noProof/>
                <w:lang w:val="cy-GB"/>
              </w:rPr>
              <w:t xml:space="preserve">Bydd hi’n bwysig darparu cyfleoedd </w:t>
            </w:r>
            <w:r w:rsidR="00EF0F94" w:rsidRPr="00F12F25">
              <w:rPr>
                <w:noProof/>
                <w:lang w:val="cy-GB"/>
              </w:rPr>
              <w:t>i</w:t>
            </w:r>
            <w:r w:rsidRPr="00F12F25">
              <w:rPr>
                <w:noProof/>
                <w:lang w:val="cy-GB"/>
              </w:rPr>
              <w:t xml:space="preserve"> asesu pa </w:t>
            </w:r>
            <w:r w:rsidR="00EF0F94" w:rsidRPr="00F12F25">
              <w:rPr>
                <w:noProof/>
                <w:lang w:val="cy-GB"/>
              </w:rPr>
              <w:t>e</w:t>
            </w:r>
            <w:r w:rsidRPr="00F12F25">
              <w:rPr>
                <w:noProof/>
                <w:lang w:val="cy-GB"/>
              </w:rPr>
              <w:t>ffaith mae’</w:t>
            </w:r>
            <w:r w:rsidR="00EF0F94" w:rsidRPr="00F12F25">
              <w:rPr>
                <w:noProof/>
                <w:lang w:val="cy-GB"/>
              </w:rPr>
              <w:t>r cyswllt yn ei chael</w:t>
            </w:r>
            <w:r w:rsidRPr="00F12F25">
              <w:rPr>
                <w:noProof/>
                <w:lang w:val="cy-GB"/>
              </w:rPr>
              <w:t xml:space="preserve"> </w:t>
            </w:r>
            <w:r w:rsidR="00DB5E5A">
              <w:rPr>
                <w:noProof/>
                <w:lang w:val="cy-GB"/>
              </w:rPr>
              <w:br/>
            </w:r>
            <w:r w:rsidRPr="00F12F25">
              <w:rPr>
                <w:noProof/>
                <w:lang w:val="cy-GB"/>
              </w:rPr>
              <w:t>ar Matthew wrth i’r cyswllt fynd yn ei flaen ac mae’n bwysig i’w alluogi i fynegi ei deimladau a’</w:t>
            </w:r>
            <w:r w:rsidR="00EF0F94" w:rsidRPr="00F12F25">
              <w:rPr>
                <w:noProof/>
                <w:lang w:val="cy-GB"/>
              </w:rPr>
              <w:t>i</w:t>
            </w:r>
            <w:r w:rsidRPr="00F12F25">
              <w:rPr>
                <w:noProof/>
                <w:lang w:val="cy-GB"/>
              </w:rPr>
              <w:t xml:space="preserve"> ddymuniadau am y cyswllt. Rhaid ystyried rheoli’r cyswllt yn y modd mwyaf cyfforddus i bawb</w:t>
            </w:r>
            <w:r w:rsidR="00F12F25">
              <w:rPr>
                <w:noProof/>
                <w:lang w:val="cy-GB"/>
              </w:rPr>
              <w:t>.</w:t>
            </w:r>
            <w:r w:rsidRPr="00F12F25">
              <w:rPr>
                <w:noProof/>
                <w:lang w:val="cy-GB"/>
              </w:rPr>
              <w:t xml:space="preserve"> Mae hyn yn cynnwys ystyried a chytuno ar </w:t>
            </w:r>
            <w:r w:rsidR="00EF0F94" w:rsidRPr="00F12F25">
              <w:rPr>
                <w:noProof/>
                <w:lang w:val="cy-GB"/>
              </w:rPr>
              <w:t>y lle</w:t>
            </w:r>
            <w:r w:rsidRPr="00F12F25">
              <w:rPr>
                <w:noProof/>
                <w:lang w:val="cy-GB"/>
              </w:rPr>
              <w:t xml:space="preserve"> gorau </w:t>
            </w:r>
            <w:r w:rsidR="00EF0F94" w:rsidRPr="00F12F25">
              <w:rPr>
                <w:noProof/>
                <w:lang w:val="cy-GB"/>
              </w:rPr>
              <w:t>i gynnal y cyswllt i bawb, yr amser mwyaf cyfleus i bawb a natur y cyswllt. Dylai’r fam gael ei chynorthwyo’n ymarferol ac yn ariannol os oes angen.</w:t>
            </w:r>
          </w:p>
          <w:p w:rsidR="007702FE" w:rsidRPr="00F12F25" w:rsidRDefault="00D821C1" w:rsidP="00675065">
            <w:pPr>
              <w:pStyle w:val="Numberlist"/>
              <w:spacing w:after="0"/>
              <w:rPr>
                <w:noProof/>
                <w:lang w:val="cy-GB"/>
              </w:rPr>
            </w:pPr>
            <w:r w:rsidRPr="00F12F25">
              <w:rPr>
                <w:noProof/>
                <w:lang w:val="cy-GB"/>
              </w:rPr>
              <w:t xml:space="preserve">Ymhlith y ffactorau </w:t>
            </w:r>
            <w:r w:rsidR="00F12F25">
              <w:rPr>
                <w:noProof/>
                <w:lang w:val="cy-GB"/>
              </w:rPr>
              <w:t xml:space="preserve">y gellid eu </w:t>
            </w:r>
            <w:r w:rsidRPr="00F12F25">
              <w:rPr>
                <w:noProof/>
                <w:lang w:val="cy-GB"/>
              </w:rPr>
              <w:t xml:space="preserve">hystyried wrth benderfynu ar yr opsiwn gorau am sefydlogrwydd i Matthew </w:t>
            </w:r>
            <w:r w:rsidR="00F12F25">
              <w:rPr>
                <w:noProof/>
                <w:lang w:val="cy-GB"/>
              </w:rPr>
              <w:t>y mae'r canlynol:</w:t>
            </w:r>
          </w:p>
          <w:p w:rsidR="00FD63C6" w:rsidRPr="00F12F25" w:rsidRDefault="007702FE" w:rsidP="00C135E7">
            <w:pPr>
              <w:pStyle w:val="Quote"/>
              <w:rPr>
                <w:noProof/>
              </w:rPr>
            </w:pPr>
            <w:r w:rsidRPr="00F12F25">
              <w:rPr>
                <w:noProof/>
              </w:rPr>
              <w:t>As</w:t>
            </w:r>
            <w:r w:rsidR="00FD63C6" w:rsidRPr="00F12F25">
              <w:rPr>
                <w:noProof/>
              </w:rPr>
              <w:t xml:space="preserve">esu cynnydd y cyswllt </w:t>
            </w:r>
          </w:p>
          <w:p w:rsidR="007702FE" w:rsidRPr="00F12F25" w:rsidRDefault="00FD63C6" w:rsidP="00C135E7">
            <w:pPr>
              <w:pStyle w:val="Quote"/>
              <w:rPr>
                <w:noProof/>
              </w:rPr>
            </w:pPr>
            <w:r w:rsidRPr="00F12F25">
              <w:rPr>
                <w:noProof/>
              </w:rPr>
              <w:t>Hyd yr amser y mae Matt</w:t>
            </w:r>
            <w:r w:rsidR="00675065">
              <w:rPr>
                <w:noProof/>
              </w:rPr>
              <w:t>h</w:t>
            </w:r>
            <w:r w:rsidRPr="00F12F25">
              <w:rPr>
                <w:noProof/>
              </w:rPr>
              <w:t>ew wedi bod gyda’r gofalwyr</w:t>
            </w:r>
          </w:p>
          <w:p w:rsidR="007702FE" w:rsidRPr="00F12F25" w:rsidRDefault="00FD63C6" w:rsidP="00C135E7">
            <w:pPr>
              <w:pStyle w:val="Quote"/>
              <w:rPr>
                <w:noProof/>
              </w:rPr>
            </w:pPr>
            <w:r w:rsidRPr="00F12F25">
              <w:rPr>
                <w:noProof/>
              </w:rPr>
              <w:t xml:space="preserve">Sefyllfa’r fam a’i pherthynas gyda’i merch </w:t>
            </w:r>
          </w:p>
          <w:p w:rsidR="007702FE" w:rsidRPr="00F12F25" w:rsidRDefault="00FD63C6" w:rsidP="00C135E7">
            <w:pPr>
              <w:pStyle w:val="Quote"/>
              <w:rPr>
                <w:noProof/>
              </w:rPr>
            </w:pPr>
            <w:r w:rsidRPr="00F12F25">
              <w:rPr>
                <w:noProof/>
              </w:rPr>
              <w:t>Cefndir diwylliannol Matthew</w:t>
            </w:r>
          </w:p>
          <w:p w:rsidR="007702FE" w:rsidRPr="00F12F25" w:rsidRDefault="00AF377F" w:rsidP="00C135E7">
            <w:pPr>
              <w:pStyle w:val="Quote"/>
              <w:rPr>
                <w:noProof/>
              </w:rPr>
            </w:pPr>
            <w:r w:rsidRPr="00F12F25">
              <w:rPr>
                <w:noProof/>
              </w:rPr>
              <w:t xml:space="preserve">Diwallu anghenion iechyd </w:t>
            </w:r>
            <w:r w:rsidR="00FD63C6" w:rsidRPr="00F12F25">
              <w:rPr>
                <w:noProof/>
              </w:rPr>
              <w:t>Matthew</w:t>
            </w:r>
          </w:p>
          <w:p w:rsidR="007702FE" w:rsidRPr="00F12F25" w:rsidRDefault="00AF377F" w:rsidP="00C135E7">
            <w:pPr>
              <w:pStyle w:val="Quote"/>
              <w:rPr>
                <w:noProof/>
              </w:rPr>
            </w:pPr>
            <w:r w:rsidRPr="00F12F25">
              <w:rPr>
                <w:noProof/>
              </w:rPr>
              <w:t>Dymuniadau a theimladau Matthew</w:t>
            </w:r>
          </w:p>
          <w:p w:rsidR="00234C4B" w:rsidRPr="00F12F25" w:rsidRDefault="00FD63C6" w:rsidP="00C135E7">
            <w:pPr>
              <w:pStyle w:val="Quote"/>
              <w:rPr>
                <w:noProof/>
                <w:szCs w:val="22"/>
              </w:rPr>
            </w:pPr>
            <w:r w:rsidRPr="00F12F25">
              <w:rPr>
                <w:noProof/>
              </w:rPr>
              <w:t xml:space="preserve">Dymuniadau a theimladau’r fam, y chwaer a’r gofalwyr </w:t>
            </w:r>
          </w:p>
          <w:p w:rsidR="007702FE" w:rsidRPr="00F51BC1" w:rsidRDefault="00FD63C6" w:rsidP="00C135E7">
            <w:pPr>
              <w:pStyle w:val="Quote"/>
            </w:pPr>
            <w:r w:rsidRPr="00F12F25">
              <w:rPr>
                <w:noProof/>
              </w:rPr>
              <w:t xml:space="preserve">Sut orau i </w:t>
            </w:r>
            <w:r w:rsidR="00EF0F94" w:rsidRPr="00F12F25">
              <w:rPr>
                <w:noProof/>
              </w:rPr>
              <w:t>sicrhau sefydlogwydd, diogelw</w:t>
            </w:r>
            <w:r w:rsidRPr="00F12F25">
              <w:rPr>
                <w:noProof/>
              </w:rPr>
              <w:t>ch a synnwyr o hun</w:t>
            </w:r>
            <w:r w:rsidR="00EF0F94" w:rsidRPr="00F12F25">
              <w:rPr>
                <w:noProof/>
              </w:rPr>
              <w:t>aniaeth</w:t>
            </w:r>
            <w:r w:rsidRPr="00F12F25">
              <w:rPr>
                <w:noProof/>
              </w:rPr>
              <w:t xml:space="preserve"> ar </w:t>
            </w:r>
            <w:r w:rsidR="00DB5E5A">
              <w:rPr>
                <w:noProof/>
              </w:rPr>
              <w:br/>
            </w:r>
            <w:r w:rsidRPr="00F12F25">
              <w:rPr>
                <w:noProof/>
              </w:rPr>
              <w:t>gyfer Matthew</w:t>
            </w:r>
            <w:r>
              <w:t xml:space="preserve"> </w:t>
            </w:r>
          </w:p>
        </w:tc>
      </w:tr>
    </w:tbl>
    <w:p w:rsidR="00585A09" w:rsidRPr="00675065" w:rsidRDefault="00585A09" w:rsidP="00585A09">
      <w:pPr>
        <w:rPr>
          <w:sz w:val="16"/>
          <w:lang w:val="cy-GB"/>
        </w:rPr>
      </w:pPr>
    </w:p>
    <w:p w:rsidR="00AE2BD8" w:rsidRPr="00F51BC1" w:rsidRDefault="006911C5" w:rsidP="00AE2BD8">
      <w:pPr>
        <w:pBdr>
          <w:top w:val="double" w:sz="4" w:space="1" w:color="F79646" w:themeColor="accent6"/>
          <w:left w:val="double" w:sz="4" w:space="4" w:color="F79646" w:themeColor="accent6"/>
          <w:bottom w:val="double" w:sz="4" w:space="1" w:color="F79646" w:themeColor="accent6"/>
          <w:right w:val="double" w:sz="4" w:space="4" w:color="F79646" w:themeColor="accent6"/>
        </w:pBdr>
        <w:rPr>
          <w:b/>
          <w:lang w:val="cy-GB"/>
        </w:rPr>
      </w:pPr>
      <w:r>
        <w:rPr>
          <w:b/>
          <w:lang w:val="cy-GB"/>
        </w:rPr>
        <w:t xml:space="preserve">Awgrymiadau i </w:t>
      </w:r>
      <w:r w:rsidR="00FD63C6">
        <w:rPr>
          <w:b/>
          <w:lang w:val="cy-GB"/>
        </w:rPr>
        <w:t xml:space="preserve">Hwyluswyr </w:t>
      </w:r>
    </w:p>
    <w:p w:rsidR="00AE2BD8" w:rsidRPr="00F51BC1" w:rsidRDefault="00EF0F94" w:rsidP="000F487E">
      <w:pPr>
        <w:pBdr>
          <w:top w:val="double" w:sz="4" w:space="1" w:color="F79646" w:themeColor="accent6"/>
          <w:left w:val="double" w:sz="4" w:space="4" w:color="F79646" w:themeColor="accent6"/>
          <w:bottom w:val="double" w:sz="4" w:space="1" w:color="F79646" w:themeColor="accent6"/>
          <w:right w:val="double" w:sz="4" w:space="4" w:color="F79646" w:themeColor="accent6"/>
        </w:pBdr>
        <w:spacing w:after="120"/>
        <w:rPr>
          <w:lang w:val="cy-GB"/>
        </w:rPr>
      </w:pPr>
      <w:r>
        <w:rPr>
          <w:rFonts w:eastAsia="Times New Roman"/>
          <w:szCs w:val="24"/>
          <w:lang w:val="cy-GB" w:eastAsia="en-GB"/>
        </w:rPr>
        <w:t>Mae</w:t>
      </w:r>
      <w:r w:rsidR="00675065">
        <w:rPr>
          <w:rFonts w:eastAsia="Times New Roman"/>
          <w:szCs w:val="24"/>
          <w:lang w:val="cy-GB" w:eastAsia="en-GB"/>
        </w:rPr>
        <w:t>'</w:t>
      </w:r>
      <w:r>
        <w:rPr>
          <w:rFonts w:eastAsia="Times New Roman"/>
          <w:szCs w:val="24"/>
          <w:lang w:val="cy-GB" w:eastAsia="en-GB"/>
        </w:rPr>
        <w:t>r nifer o blant sydd</w:t>
      </w:r>
      <w:r w:rsidR="00314A91">
        <w:rPr>
          <w:rFonts w:eastAsia="Times New Roman"/>
          <w:szCs w:val="24"/>
          <w:lang w:val="cy-GB" w:eastAsia="en-GB"/>
        </w:rPr>
        <w:t xml:space="preserve"> </w:t>
      </w:r>
      <w:r>
        <w:rPr>
          <w:rFonts w:eastAsia="Times New Roman"/>
          <w:szCs w:val="24"/>
          <w:lang w:val="cy-GB" w:eastAsia="en-GB"/>
        </w:rPr>
        <w:t xml:space="preserve">ar y rhestr i’w </w:t>
      </w:r>
      <w:r w:rsidRPr="00EF0F94">
        <w:rPr>
          <w:rFonts w:eastAsia="Times New Roman"/>
          <w:b/>
          <w:szCs w:val="24"/>
          <w:lang w:val="cy-GB" w:eastAsia="en-GB"/>
        </w:rPr>
        <w:t>mab</w:t>
      </w:r>
      <w:r>
        <w:rPr>
          <w:rFonts w:eastAsia="Times New Roman"/>
          <w:b/>
          <w:szCs w:val="24"/>
          <w:lang w:val="cy-GB" w:eastAsia="en-GB"/>
        </w:rPr>
        <w:t>w</w:t>
      </w:r>
      <w:r w:rsidRPr="00EF0F94">
        <w:rPr>
          <w:rFonts w:eastAsia="Times New Roman"/>
          <w:b/>
          <w:szCs w:val="24"/>
          <w:lang w:val="cy-GB" w:eastAsia="en-GB"/>
        </w:rPr>
        <w:t>ysiadu</w:t>
      </w:r>
      <w:r>
        <w:rPr>
          <w:rFonts w:eastAsia="Times New Roman"/>
          <w:szCs w:val="24"/>
          <w:lang w:val="cy-GB" w:eastAsia="en-GB"/>
        </w:rPr>
        <w:t xml:space="preserve"> wedi cynyddu yng Nghymru </w:t>
      </w:r>
      <w:r w:rsidR="00DB5E5A">
        <w:rPr>
          <w:rFonts w:eastAsia="Times New Roman"/>
          <w:szCs w:val="24"/>
          <w:lang w:val="cy-GB" w:eastAsia="en-GB"/>
        </w:rPr>
        <w:br/>
      </w:r>
      <w:r>
        <w:rPr>
          <w:rFonts w:eastAsia="Times New Roman"/>
          <w:szCs w:val="24"/>
          <w:lang w:val="cy-GB" w:eastAsia="en-GB"/>
        </w:rPr>
        <w:t>o 300 yn 2011-12 i 386 yn</w:t>
      </w:r>
      <w:r w:rsidR="000F487E" w:rsidRPr="00F51BC1">
        <w:rPr>
          <w:rFonts w:eastAsia="Times New Roman"/>
          <w:szCs w:val="24"/>
          <w:lang w:val="cy-GB" w:eastAsia="en-GB"/>
        </w:rPr>
        <w:t xml:space="preserve"> 2014-15 – </w:t>
      </w:r>
      <w:r>
        <w:rPr>
          <w:rFonts w:eastAsia="Times New Roman"/>
          <w:szCs w:val="24"/>
          <w:lang w:val="cy-GB" w:eastAsia="en-GB"/>
        </w:rPr>
        <w:t>cynnydd o</w:t>
      </w:r>
      <w:r w:rsidR="000F487E" w:rsidRPr="00F51BC1">
        <w:rPr>
          <w:rFonts w:eastAsia="Times New Roman"/>
          <w:szCs w:val="24"/>
          <w:lang w:val="cy-GB" w:eastAsia="en-GB"/>
        </w:rPr>
        <w:t xml:space="preserve"> 29%. </w:t>
      </w:r>
      <w:r>
        <w:rPr>
          <w:rFonts w:eastAsia="Times New Roman"/>
          <w:szCs w:val="24"/>
          <w:lang w:val="cy-GB" w:eastAsia="en-GB"/>
        </w:rPr>
        <w:t xml:space="preserve">Nod Llywodraeth Cymru </w:t>
      </w:r>
      <w:r w:rsidR="00DB5E5A">
        <w:rPr>
          <w:rFonts w:eastAsia="Times New Roman"/>
          <w:szCs w:val="24"/>
          <w:lang w:val="cy-GB" w:eastAsia="en-GB"/>
        </w:rPr>
        <w:br/>
      </w:r>
      <w:r>
        <w:rPr>
          <w:rFonts w:eastAsia="Times New Roman"/>
          <w:szCs w:val="24"/>
          <w:lang w:val="cy-GB" w:eastAsia="en-GB"/>
        </w:rPr>
        <w:t xml:space="preserve">yw gostwng yr amser </w:t>
      </w:r>
      <w:r w:rsidR="00314A91">
        <w:rPr>
          <w:rFonts w:eastAsia="Times New Roman"/>
          <w:szCs w:val="24"/>
          <w:lang w:val="cy-GB" w:eastAsia="en-GB"/>
        </w:rPr>
        <w:t>a gymerir rhwng lleoli plentyn sy’n derbyn gofal i leoliad mabwysiadu i 13 mis neu lai ar gyfer plant lle penderfynwyd mai mabwysiadu yw’r opsiwn sefydlogrwydd fyddai’n diwallu eu hanghenion</w:t>
      </w:r>
      <w:r w:rsidR="000C555D" w:rsidRPr="00F51BC1">
        <w:rPr>
          <w:rFonts w:eastAsia="Times New Roman"/>
          <w:szCs w:val="24"/>
          <w:bdr w:val="none" w:sz="0" w:space="0" w:color="auto" w:frame="1"/>
          <w:lang w:val="cy-GB" w:eastAsia="en-GB"/>
        </w:rPr>
        <w:t>.</w:t>
      </w:r>
      <w:r w:rsidR="000F487E" w:rsidRPr="00F51BC1">
        <w:rPr>
          <w:rFonts w:eastAsia="Times New Roman"/>
          <w:szCs w:val="24"/>
          <w:bdr w:val="none" w:sz="0" w:space="0" w:color="auto" w:frame="1"/>
          <w:lang w:val="cy-GB" w:eastAsia="en-GB"/>
        </w:rPr>
        <w:t xml:space="preserve"> </w:t>
      </w:r>
      <w:r w:rsidR="00314A91">
        <w:rPr>
          <w:rFonts w:eastAsia="Times New Roman"/>
          <w:szCs w:val="24"/>
          <w:bdr w:val="none" w:sz="0" w:space="0" w:color="auto" w:frame="1"/>
          <w:lang w:val="cy-GB" w:eastAsia="en-GB"/>
        </w:rPr>
        <w:t xml:space="preserve">Mae Adran 81 o’r Ddeddf yn datgan os bydd awdurdod lleol yn fodlon mai’r opsiwn gorau ar gyfer sefydlogrwydd </w:t>
      </w:r>
      <w:r w:rsidR="00DB5E5A">
        <w:rPr>
          <w:rFonts w:eastAsia="Times New Roman"/>
          <w:szCs w:val="24"/>
          <w:bdr w:val="none" w:sz="0" w:space="0" w:color="auto" w:frame="1"/>
          <w:lang w:val="cy-GB" w:eastAsia="en-GB"/>
        </w:rPr>
        <w:br/>
      </w:r>
      <w:r w:rsidR="00314A91">
        <w:rPr>
          <w:rFonts w:eastAsia="Times New Roman"/>
          <w:szCs w:val="24"/>
          <w:bdr w:val="none" w:sz="0" w:space="0" w:color="auto" w:frame="1"/>
          <w:lang w:val="cy-GB" w:eastAsia="en-GB"/>
        </w:rPr>
        <w:t>i b</w:t>
      </w:r>
      <w:r w:rsidR="00675065">
        <w:rPr>
          <w:rFonts w:eastAsia="Times New Roman"/>
          <w:szCs w:val="24"/>
          <w:bdr w:val="none" w:sz="0" w:space="0" w:color="auto" w:frame="1"/>
          <w:lang w:val="cy-GB" w:eastAsia="en-GB"/>
        </w:rPr>
        <w:t>le</w:t>
      </w:r>
      <w:r w:rsidR="00314A91">
        <w:rPr>
          <w:rFonts w:eastAsia="Times New Roman"/>
          <w:szCs w:val="24"/>
          <w:bdr w:val="none" w:sz="0" w:space="0" w:color="auto" w:frame="1"/>
          <w:lang w:val="cy-GB" w:eastAsia="en-GB"/>
        </w:rPr>
        <w:t>ntyn sy’n de</w:t>
      </w:r>
      <w:r w:rsidR="00675065">
        <w:rPr>
          <w:rFonts w:eastAsia="Times New Roman"/>
          <w:szCs w:val="24"/>
          <w:bdr w:val="none" w:sz="0" w:space="0" w:color="auto" w:frame="1"/>
          <w:lang w:val="cy-GB" w:eastAsia="en-GB"/>
        </w:rPr>
        <w:t>rbyn gofal fyddai mabwysiadu,</w:t>
      </w:r>
      <w:r w:rsidR="00DB5E5A">
        <w:rPr>
          <w:rFonts w:eastAsia="Times New Roman"/>
          <w:szCs w:val="24"/>
          <w:bdr w:val="none" w:sz="0" w:space="0" w:color="auto" w:frame="1"/>
          <w:lang w:val="cy-GB" w:eastAsia="en-GB"/>
        </w:rPr>
        <w:t xml:space="preserve"> </w:t>
      </w:r>
      <w:r w:rsidR="00675065">
        <w:rPr>
          <w:rFonts w:eastAsia="Times New Roman"/>
          <w:szCs w:val="24"/>
          <w:bdr w:val="none" w:sz="0" w:space="0" w:color="auto" w:frame="1"/>
          <w:lang w:val="cy-GB" w:eastAsia="en-GB"/>
        </w:rPr>
        <w:t>r</w:t>
      </w:r>
      <w:r w:rsidR="00314A91">
        <w:rPr>
          <w:rFonts w:eastAsia="Times New Roman"/>
          <w:szCs w:val="24"/>
          <w:bdr w:val="none" w:sz="0" w:space="0" w:color="auto" w:frame="1"/>
          <w:lang w:val="cy-GB" w:eastAsia="en-GB"/>
        </w:rPr>
        <w:t xml:space="preserve">haid i’r plentyn hwnnw gael ei leoli gyda darpar </w:t>
      </w:r>
      <w:proofErr w:type="spellStart"/>
      <w:r w:rsidR="00314A91">
        <w:rPr>
          <w:rFonts w:eastAsia="Times New Roman"/>
          <w:szCs w:val="24"/>
          <w:bdr w:val="none" w:sz="0" w:space="0" w:color="auto" w:frame="1"/>
          <w:lang w:val="cy-GB" w:eastAsia="en-GB"/>
        </w:rPr>
        <w:t>fabwysiadwyr</w:t>
      </w:r>
      <w:proofErr w:type="spellEnd"/>
      <w:r w:rsidR="00314A91">
        <w:rPr>
          <w:rFonts w:eastAsia="Times New Roman"/>
          <w:szCs w:val="24"/>
          <w:bdr w:val="none" w:sz="0" w:space="0" w:color="auto" w:frame="1"/>
          <w:lang w:val="cy-GB" w:eastAsia="en-GB"/>
        </w:rPr>
        <w:t xml:space="preserve">, a gelwir hyn yn lleoliad “meithrin i fabwysiadu”. Dim ond os </w:t>
      </w:r>
      <w:r w:rsidR="005019FA">
        <w:rPr>
          <w:rFonts w:eastAsia="Times New Roman"/>
          <w:szCs w:val="24"/>
          <w:bdr w:val="none" w:sz="0" w:space="0" w:color="auto" w:frame="1"/>
          <w:lang w:val="cy-GB" w:eastAsia="en-GB"/>
        </w:rPr>
        <w:t>bydd hi wedi profi’n amhosibl ail-integreiddio’r</w:t>
      </w:r>
      <w:r w:rsidR="00314A91">
        <w:rPr>
          <w:rFonts w:eastAsia="Times New Roman"/>
          <w:szCs w:val="24"/>
          <w:bdr w:val="none" w:sz="0" w:space="0" w:color="auto" w:frame="1"/>
          <w:lang w:val="cy-GB" w:eastAsia="en-GB"/>
        </w:rPr>
        <w:t xml:space="preserve"> plentyn </w:t>
      </w:r>
      <w:r w:rsidR="005019FA">
        <w:rPr>
          <w:rFonts w:eastAsia="Times New Roman"/>
          <w:szCs w:val="24"/>
          <w:bdr w:val="none" w:sz="0" w:space="0" w:color="auto" w:frame="1"/>
          <w:lang w:val="cy-GB" w:eastAsia="en-GB"/>
        </w:rPr>
        <w:t>g</w:t>
      </w:r>
      <w:r w:rsidR="00314A91">
        <w:rPr>
          <w:rFonts w:eastAsia="Times New Roman"/>
          <w:szCs w:val="24"/>
          <w:bdr w:val="none" w:sz="0" w:space="0" w:color="auto" w:frame="1"/>
          <w:lang w:val="cy-GB" w:eastAsia="en-GB"/>
        </w:rPr>
        <w:t>yda’</w:t>
      </w:r>
      <w:r w:rsidR="005019FA">
        <w:rPr>
          <w:rFonts w:eastAsia="Times New Roman"/>
          <w:szCs w:val="24"/>
          <w:bdr w:val="none" w:sz="0" w:space="0" w:color="auto" w:frame="1"/>
          <w:lang w:val="cy-GB" w:eastAsia="en-GB"/>
        </w:rPr>
        <w:t>i</w:t>
      </w:r>
      <w:r w:rsidR="00675065">
        <w:rPr>
          <w:rFonts w:eastAsia="Times New Roman"/>
          <w:szCs w:val="24"/>
          <w:bdr w:val="none" w:sz="0" w:space="0" w:color="auto" w:frame="1"/>
          <w:lang w:val="cy-GB" w:eastAsia="en-GB"/>
        </w:rPr>
        <w:t xml:space="preserve"> </w:t>
      </w:r>
      <w:r w:rsidR="00314A91">
        <w:rPr>
          <w:rFonts w:eastAsia="Times New Roman"/>
          <w:szCs w:val="24"/>
          <w:bdr w:val="none" w:sz="0" w:space="0" w:color="auto" w:frame="1"/>
          <w:lang w:val="cy-GB" w:eastAsia="en-GB"/>
        </w:rPr>
        <w:t>deulu biolegol</w:t>
      </w:r>
      <w:r w:rsidR="005019FA">
        <w:rPr>
          <w:rFonts w:eastAsia="Times New Roman"/>
          <w:szCs w:val="24"/>
          <w:bdr w:val="none" w:sz="0" w:space="0" w:color="auto" w:frame="1"/>
          <w:lang w:val="cy-GB" w:eastAsia="en-GB"/>
        </w:rPr>
        <w:t xml:space="preserve"> y</w:t>
      </w:r>
      <w:r w:rsidR="00675065">
        <w:rPr>
          <w:rFonts w:eastAsia="Times New Roman"/>
          <w:szCs w:val="24"/>
          <w:bdr w:val="none" w:sz="0" w:space="0" w:color="auto" w:frame="1"/>
          <w:lang w:val="cy-GB" w:eastAsia="en-GB"/>
        </w:rPr>
        <w:t xml:space="preserve"> </w:t>
      </w:r>
      <w:r w:rsidR="00314A91">
        <w:rPr>
          <w:rFonts w:eastAsia="Times New Roman"/>
          <w:szCs w:val="24"/>
          <w:bdr w:val="none" w:sz="0" w:space="0" w:color="auto" w:frame="1"/>
          <w:lang w:val="cy-GB" w:eastAsia="en-GB"/>
        </w:rPr>
        <w:t>gall trefniadau “meithrin i fabwysiadu” o dan y Dde</w:t>
      </w:r>
      <w:r w:rsidR="005019FA">
        <w:rPr>
          <w:rFonts w:eastAsia="Times New Roman"/>
          <w:szCs w:val="24"/>
          <w:bdr w:val="none" w:sz="0" w:space="0" w:color="auto" w:frame="1"/>
          <w:lang w:val="cy-GB" w:eastAsia="en-GB"/>
        </w:rPr>
        <w:t>d</w:t>
      </w:r>
      <w:r w:rsidR="00675065">
        <w:rPr>
          <w:rFonts w:eastAsia="Times New Roman"/>
          <w:szCs w:val="24"/>
          <w:bdr w:val="none" w:sz="0" w:space="0" w:color="auto" w:frame="1"/>
          <w:lang w:val="cy-GB" w:eastAsia="en-GB"/>
        </w:rPr>
        <w:t>df d</w:t>
      </w:r>
      <w:r w:rsidR="005019FA">
        <w:rPr>
          <w:rFonts w:eastAsia="Times New Roman"/>
          <w:szCs w:val="24"/>
          <w:bdr w:val="none" w:sz="0" w:space="0" w:color="auto" w:frame="1"/>
          <w:lang w:val="cy-GB" w:eastAsia="en-GB"/>
        </w:rPr>
        <w:t xml:space="preserve">digwydd. </w:t>
      </w:r>
    </w:p>
    <w:p w:rsidR="0011029B" w:rsidRPr="00F51BC1" w:rsidRDefault="0011029B" w:rsidP="0011029B">
      <w:pPr>
        <w:rPr>
          <w:lang w:val="cy-GB"/>
        </w:rPr>
      </w:pPr>
    </w:p>
    <w:p w:rsidR="00926F32" w:rsidRPr="00DB5E5A" w:rsidRDefault="00926F32" w:rsidP="00DB5E5A">
      <w:pPr>
        <w:pStyle w:val="Heading3"/>
        <w:rPr>
          <w:lang w:val="cy-GB"/>
        </w:rPr>
      </w:pPr>
      <w:r w:rsidRPr="00F51BC1">
        <w:rPr>
          <w:lang w:val="cy-GB"/>
        </w:rPr>
        <w:t xml:space="preserve"> </w:t>
      </w:r>
      <w:r w:rsidR="00EF0F94">
        <w:rPr>
          <w:lang w:val="cy-GB"/>
        </w:rPr>
        <w:t xml:space="preserve">Gweithgaredd </w:t>
      </w:r>
      <w:r w:rsidR="00DB5E5A">
        <w:rPr>
          <w:lang w:val="cy-GB"/>
        </w:rPr>
        <w:t>–</w:t>
      </w:r>
      <w:r w:rsidR="00EF0F94" w:rsidRPr="00DB5E5A">
        <w:rPr>
          <w:lang w:val="cy-GB"/>
        </w:rPr>
        <w:t xml:space="preserve"> Trafodaeth</w:t>
      </w:r>
    </w:p>
    <w:p w:rsidR="000F487E" w:rsidRPr="00F51BC1" w:rsidRDefault="005019FA" w:rsidP="006C438E">
      <w:pPr>
        <w:pStyle w:val="Numberlist"/>
        <w:numPr>
          <w:ilvl w:val="0"/>
          <w:numId w:val="16"/>
        </w:numPr>
        <w:rPr>
          <w:lang w:val="cy-GB"/>
        </w:rPr>
      </w:pPr>
      <w:r>
        <w:rPr>
          <w:lang w:val="cy-GB"/>
        </w:rPr>
        <w:t>Pa ffactorau sydd angen eu hystyried wrth benderfynu ar ba leoliad i’w ddewis?</w:t>
      </w:r>
      <w:r w:rsidR="0097501F" w:rsidRPr="00F51BC1">
        <w:rPr>
          <w:lang w:val="cy-GB"/>
        </w:rPr>
        <w:t xml:space="preserve"> </w:t>
      </w:r>
    </w:p>
    <w:p w:rsidR="005019FA" w:rsidRDefault="005019FA" w:rsidP="006C438E">
      <w:pPr>
        <w:pStyle w:val="Numberlist"/>
        <w:numPr>
          <w:ilvl w:val="0"/>
          <w:numId w:val="16"/>
        </w:numPr>
        <w:rPr>
          <w:lang w:val="cy-GB"/>
        </w:rPr>
      </w:pPr>
      <w:r w:rsidRPr="005019FA">
        <w:rPr>
          <w:lang w:val="cy-GB"/>
        </w:rPr>
        <w:t xml:space="preserve">Sut ydych </w:t>
      </w:r>
      <w:proofErr w:type="spellStart"/>
      <w:r w:rsidRPr="005019FA">
        <w:rPr>
          <w:lang w:val="cy-GB"/>
        </w:rPr>
        <w:t>chi’n</w:t>
      </w:r>
      <w:proofErr w:type="spellEnd"/>
      <w:r w:rsidRPr="005019FA">
        <w:rPr>
          <w:lang w:val="cy-GB"/>
        </w:rPr>
        <w:t xml:space="preserve"> dynodi beth yw’r ‘opsiyn</w:t>
      </w:r>
      <w:r w:rsidR="00675065">
        <w:rPr>
          <w:lang w:val="cy-GB"/>
        </w:rPr>
        <w:t>a</w:t>
      </w:r>
      <w:r w:rsidRPr="005019FA">
        <w:rPr>
          <w:lang w:val="cy-GB"/>
        </w:rPr>
        <w:t xml:space="preserve">u realistig’ ar gyfer plentyn? </w:t>
      </w:r>
    </w:p>
    <w:p w:rsidR="0097501F" w:rsidRPr="005019FA" w:rsidRDefault="005019FA" w:rsidP="006C438E">
      <w:pPr>
        <w:pStyle w:val="Numberlist"/>
        <w:numPr>
          <w:ilvl w:val="0"/>
          <w:numId w:val="16"/>
        </w:numPr>
        <w:rPr>
          <w:lang w:val="cy-GB"/>
        </w:rPr>
      </w:pPr>
      <w:r>
        <w:rPr>
          <w:lang w:val="cy-GB"/>
        </w:rPr>
        <w:lastRenderedPageBreak/>
        <w:t xml:space="preserve">Beth ydych </w:t>
      </w:r>
      <w:proofErr w:type="spellStart"/>
      <w:r>
        <w:rPr>
          <w:lang w:val="cy-GB"/>
        </w:rPr>
        <w:t>chi’n</w:t>
      </w:r>
      <w:proofErr w:type="spellEnd"/>
      <w:r>
        <w:rPr>
          <w:lang w:val="cy-GB"/>
        </w:rPr>
        <w:t xml:space="preserve"> credu </w:t>
      </w:r>
      <w:proofErr w:type="spellStart"/>
      <w:r>
        <w:rPr>
          <w:lang w:val="cy-GB"/>
        </w:rPr>
        <w:t>fyddau</w:t>
      </w:r>
      <w:proofErr w:type="spellEnd"/>
      <w:r>
        <w:rPr>
          <w:lang w:val="cy-GB"/>
        </w:rPr>
        <w:t xml:space="preserve"> manteision ac anfanteision pob math o </w:t>
      </w:r>
      <w:r w:rsidR="00DB5E5A">
        <w:rPr>
          <w:lang w:val="cy-GB"/>
        </w:rPr>
        <w:br/>
      </w:r>
      <w:r>
        <w:rPr>
          <w:lang w:val="cy-GB"/>
        </w:rPr>
        <w:t>opsiwn lleoliad</w:t>
      </w:r>
      <w:r w:rsidR="0080210B" w:rsidRPr="005019FA">
        <w:rPr>
          <w:lang w:val="cy-GB"/>
        </w:rPr>
        <w:t>?</w:t>
      </w:r>
    </w:p>
    <w:p w:rsidR="00EC3355" w:rsidRPr="00F51BC1" w:rsidRDefault="00EC3355" w:rsidP="00EC3355">
      <w:pPr>
        <w:rPr>
          <w:lang w:val="cy-GB"/>
        </w:rPr>
      </w:pPr>
    </w:p>
    <w:p w:rsidR="000C555D" w:rsidRPr="00F51BC1" w:rsidRDefault="000C555D" w:rsidP="000C555D">
      <w:pPr>
        <w:pStyle w:val="Heading2"/>
        <w:rPr>
          <w:lang w:val="cy-GB"/>
        </w:rPr>
      </w:pPr>
      <w:r w:rsidRPr="00F51BC1">
        <w:rPr>
          <w:lang w:val="cy-GB"/>
        </w:rPr>
        <w:t xml:space="preserve"> </w:t>
      </w:r>
      <w:bookmarkStart w:id="27" w:name="_Toc437501414"/>
      <w:r w:rsidR="005019FA">
        <w:rPr>
          <w:lang w:val="cy-GB"/>
        </w:rPr>
        <w:t>Sleid</w:t>
      </w:r>
      <w:r w:rsidR="006A4E70" w:rsidRPr="00F51BC1">
        <w:rPr>
          <w:lang w:val="cy-GB"/>
        </w:rPr>
        <w:t xml:space="preserve"> 2</w:t>
      </w:r>
      <w:r w:rsidR="000F44D4" w:rsidRPr="00F51BC1">
        <w:rPr>
          <w:lang w:val="cy-GB"/>
        </w:rPr>
        <w:t>2</w:t>
      </w:r>
      <w:bookmarkEnd w:id="27"/>
      <w:r w:rsidR="00016487">
        <w:rPr>
          <w:lang w:val="cy-GB"/>
        </w:rPr>
        <w:t xml:space="preserve"> </w:t>
      </w:r>
    </w:p>
    <w:tbl>
      <w:tblPr>
        <w:tblStyle w:val="TableGrid"/>
        <w:tblW w:w="0" w:type="auto"/>
        <w:tblInd w:w="1809" w:type="dxa"/>
        <w:tblLook w:val="04A0" w:firstRow="1" w:lastRow="0" w:firstColumn="1" w:lastColumn="0" w:noHBand="0" w:noVBand="1"/>
      </w:tblPr>
      <w:tblGrid>
        <w:gridCol w:w="5812"/>
        <w:gridCol w:w="14"/>
      </w:tblGrid>
      <w:tr w:rsidR="000C555D" w:rsidRPr="00F51BC1" w:rsidTr="000C555D">
        <w:trPr>
          <w:gridAfter w:val="1"/>
          <w:wAfter w:w="14" w:type="dxa"/>
          <w:trHeight w:val="647"/>
        </w:trPr>
        <w:tc>
          <w:tcPr>
            <w:tcW w:w="5812" w:type="dxa"/>
            <w:tcBorders>
              <w:bottom w:val="single" w:sz="4" w:space="0" w:color="EF9526"/>
            </w:tcBorders>
            <w:vAlign w:val="bottom"/>
          </w:tcPr>
          <w:p w:rsidR="000C555D" w:rsidRPr="00F51BC1" w:rsidRDefault="00912A48" w:rsidP="000C555D">
            <w:pPr>
              <w:pStyle w:val="Slideheader"/>
              <w:rPr>
                <w:lang w:val="cy-GB"/>
              </w:rPr>
            </w:pPr>
            <w:proofErr w:type="spellStart"/>
            <w:r w:rsidRPr="00912A48">
              <w:t>Rhaid</w:t>
            </w:r>
            <w:proofErr w:type="spellEnd"/>
            <w:r w:rsidRPr="00912A48">
              <w:t xml:space="preserve"> </w:t>
            </w:r>
            <w:proofErr w:type="spellStart"/>
            <w:r w:rsidRPr="00912A48">
              <w:t>i’r</w:t>
            </w:r>
            <w:proofErr w:type="spellEnd"/>
            <w:r w:rsidRPr="00912A48">
              <w:t xml:space="preserve"> </w:t>
            </w:r>
            <w:proofErr w:type="spellStart"/>
            <w:r w:rsidRPr="00912A48">
              <w:t>lleoliad</w:t>
            </w:r>
            <w:proofErr w:type="spellEnd"/>
          </w:p>
        </w:tc>
      </w:tr>
      <w:tr w:rsidR="000F487E" w:rsidRPr="00F51BC1" w:rsidTr="000F487E">
        <w:trPr>
          <w:trHeight w:val="3233"/>
        </w:trPr>
        <w:tc>
          <w:tcPr>
            <w:tcW w:w="5826" w:type="dxa"/>
            <w:gridSpan w:val="2"/>
            <w:tcBorders>
              <w:top w:val="single" w:sz="4" w:space="0" w:color="EF9526"/>
            </w:tcBorders>
          </w:tcPr>
          <w:p w:rsidR="000F487E" w:rsidRPr="00F51BC1" w:rsidRDefault="000F487E" w:rsidP="000B4558">
            <w:pPr>
              <w:pStyle w:val="Slidebullet"/>
              <w:numPr>
                <w:ilvl w:val="0"/>
                <w:numId w:val="0"/>
              </w:numPr>
              <w:ind w:left="227" w:hanging="227"/>
              <w:rPr>
                <w:lang w:val="cy-GB"/>
              </w:rPr>
            </w:pPr>
            <w:r w:rsidRPr="00F51BC1">
              <w:rPr>
                <w:noProof/>
                <w:lang w:eastAsia="en-GB"/>
              </w:rPr>
              <w:drawing>
                <wp:inline distT="0" distB="0" distL="0" distR="0" wp14:anchorId="174D4768" wp14:editId="0AB92DBC">
                  <wp:extent cx="3533775" cy="1666875"/>
                  <wp:effectExtent l="0" t="0" r="9525" b="9525"/>
                  <wp:docPr id="2074" name="Diagram 20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0F487E" w:rsidRPr="00912A48" w:rsidRDefault="00912A48" w:rsidP="000B4558">
            <w:pPr>
              <w:rPr>
                <w:sz w:val="18"/>
                <w:szCs w:val="18"/>
              </w:rPr>
            </w:pPr>
            <w:r w:rsidRPr="00912A48">
              <w:rPr>
                <w:sz w:val="18"/>
                <w:szCs w:val="18"/>
              </w:rPr>
              <w:t xml:space="preserve">Mae </w:t>
            </w:r>
            <w:proofErr w:type="spellStart"/>
            <w:r w:rsidRPr="00912A48">
              <w:rPr>
                <w:sz w:val="18"/>
                <w:szCs w:val="18"/>
              </w:rPr>
              <w:t>rheoliadau</w:t>
            </w:r>
            <w:proofErr w:type="spellEnd"/>
            <w:r w:rsidRPr="00912A48">
              <w:rPr>
                <w:sz w:val="18"/>
                <w:szCs w:val="18"/>
              </w:rPr>
              <w:t xml:space="preserve"> </w:t>
            </w:r>
            <w:proofErr w:type="spellStart"/>
            <w:r w:rsidRPr="00912A48">
              <w:rPr>
                <w:sz w:val="18"/>
                <w:szCs w:val="18"/>
              </w:rPr>
              <w:t>yn</w:t>
            </w:r>
            <w:proofErr w:type="spellEnd"/>
            <w:r w:rsidRPr="00912A48">
              <w:rPr>
                <w:sz w:val="18"/>
                <w:szCs w:val="18"/>
              </w:rPr>
              <w:t xml:space="preserve"> </w:t>
            </w:r>
            <w:proofErr w:type="spellStart"/>
            <w:r w:rsidRPr="00912A48">
              <w:rPr>
                <w:sz w:val="18"/>
                <w:szCs w:val="18"/>
              </w:rPr>
              <w:t>rhestru</w:t>
            </w:r>
            <w:proofErr w:type="spellEnd"/>
            <w:r w:rsidRPr="00912A48">
              <w:rPr>
                <w:sz w:val="18"/>
                <w:szCs w:val="18"/>
              </w:rPr>
              <w:t xml:space="preserve"> </w:t>
            </w:r>
            <w:proofErr w:type="spellStart"/>
            <w:r w:rsidRPr="00912A48">
              <w:rPr>
                <w:sz w:val="18"/>
                <w:szCs w:val="18"/>
              </w:rPr>
              <w:t>gofynion</w:t>
            </w:r>
            <w:proofErr w:type="spellEnd"/>
            <w:r w:rsidRPr="00912A48">
              <w:rPr>
                <w:sz w:val="18"/>
                <w:szCs w:val="18"/>
              </w:rPr>
              <w:t xml:space="preserve"> </w:t>
            </w:r>
            <w:proofErr w:type="spellStart"/>
            <w:r w:rsidRPr="00912A48">
              <w:rPr>
                <w:sz w:val="18"/>
                <w:szCs w:val="18"/>
              </w:rPr>
              <w:t>eglur</w:t>
            </w:r>
            <w:proofErr w:type="spellEnd"/>
            <w:r w:rsidRPr="00912A48">
              <w:rPr>
                <w:sz w:val="18"/>
                <w:szCs w:val="18"/>
              </w:rPr>
              <w:t xml:space="preserve"> </w:t>
            </w:r>
            <w:proofErr w:type="spellStart"/>
            <w:r w:rsidRPr="00912A48">
              <w:rPr>
                <w:sz w:val="18"/>
                <w:szCs w:val="18"/>
              </w:rPr>
              <w:t>ar</w:t>
            </w:r>
            <w:proofErr w:type="spellEnd"/>
            <w:r w:rsidRPr="00912A48">
              <w:rPr>
                <w:sz w:val="18"/>
                <w:szCs w:val="18"/>
              </w:rPr>
              <w:t xml:space="preserve"> </w:t>
            </w:r>
            <w:proofErr w:type="spellStart"/>
            <w:r w:rsidRPr="00912A48">
              <w:rPr>
                <w:sz w:val="18"/>
                <w:szCs w:val="18"/>
              </w:rPr>
              <w:t>gyfer</w:t>
            </w:r>
            <w:proofErr w:type="spellEnd"/>
            <w:r w:rsidRPr="00912A48">
              <w:rPr>
                <w:sz w:val="18"/>
                <w:szCs w:val="18"/>
              </w:rPr>
              <w:t xml:space="preserve"> </w:t>
            </w:r>
            <w:proofErr w:type="spellStart"/>
            <w:r w:rsidRPr="00912A48">
              <w:rPr>
                <w:sz w:val="18"/>
                <w:szCs w:val="18"/>
              </w:rPr>
              <w:t>lleoliadau</w:t>
            </w:r>
            <w:proofErr w:type="spellEnd"/>
            <w:r w:rsidRPr="00912A48">
              <w:rPr>
                <w:sz w:val="18"/>
                <w:szCs w:val="18"/>
              </w:rPr>
              <w:t xml:space="preserve"> </w:t>
            </w:r>
            <w:proofErr w:type="spellStart"/>
            <w:r w:rsidRPr="00912A48">
              <w:rPr>
                <w:b/>
                <w:bCs/>
                <w:sz w:val="18"/>
                <w:szCs w:val="18"/>
              </w:rPr>
              <w:t>tu</w:t>
            </w:r>
            <w:proofErr w:type="spellEnd"/>
            <w:r w:rsidRPr="00912A48">
              <w:rPr>
                <w:b/>
                <w:bCs/>
                <w:sz w:val="18"/>
                <w:szCs w:val="18"/>
              </w:rPr>
              <w:t xml:space="preserve"> </w:t>
            </w:r>
            <w:proofErr w:type="spellStart"/>
            <w:r w:rsidRPr="00912A48">
              <w:rPr>
                <w:b/>
                <w:bCs/>
                <w:sz w:val="18"/>
                <w:szCs w:val="18"/>
              </w:rPr>
              <w:t>allan</w:t>
            </w:r>
            <w:proofErr w:type="spellEnd"/>
            <w:r w:rsidRPr="00912A48">
              <w:rPr>
                <w:b/>
                <w:bCs/>
                <w:sz w:val="18"/>
                <w:szCs w:val="18"/>
              </w:rPr>
              <w:t xml:space="preserve"> </w:t>
            </w:r>
            <w:proofErr w:type="spellStart"/>
            <w:r w:rsidRPr="00912A48">
              <w:rPr>
                <w:b/>
                <w:bCs/>
                <w:sz w:val="18"/>
                <w:szCs w:val="18"/>
              </w:rPr>
              <w:t>i’w</w:t>
            </w:r>
            <w:proofErr w:type="spellEnd"/>
            <w:r w:rsidRPr="00912A48">
              <w:rPr>
                <w:b/>
                <w:bCs/>
                <w:sz w:val="18"/>
                <w:szCs w:val="18"/>
              </w:rPr>
              <w:t xml:space="preserve"> </w:t>
            </w:r>
            <w:proofErr w:type="spellStart"/>
            <w:r w:rsidRPr="00912A48">
              <w:rPr>
                <w:b/>
                <w:bCs/>
                <w:sz w:val="18"/>
                <w:szCs w:val="18"/>
              </w:rPr>
              <w:t>hardal</w:t>
            </w:r>
            <w:proofErr w:type="spellEnd"/>
            <w:r w:rsidRPr="00912A48">
              <w:rPr>
                <w:b/>
                <w:bCs/>
                <w:sz w:val="18"/>
                <w:szCs w:val="18"/>
              </w:rPr>
              <w:t xml:space="preserve"> </w:t>
            </w:r>
            <w:r w:rsidRPr="00912A48">
              <w:rPr>
                <w:sz w:val="18"/>
                <w:szCs w:val="18"/>
              </w:rPr>
              <w:t xml:space="preserve">ac </w:t>
            </w:r>
            <w:proofErr w:type="spellStart"/>
            <w:r w:rsidRPr="00912A48">
              <w:rPr>
                <w:sz w:val="18"/>
                <w:szCs w:val="18"/>
              </w:rPr>
              <w:t>yn</w:t>
            </w:r>
            <w:proofErr w:type="spellEnd"/>
            <w:r w:rsidRPr="00912A48">
              <w:rPr>
                <w:sz w:val="18"/>
                <w:szCs w:val="18"/>
              </w:rPr>
              <w:t xml:space="preserve"> </w:t>
            </w:r>
            <w:proofErr w:type="spellStart"/>
            <w:r w:rsidRPr="00912A48">
              <w:rPr>
                <w:sz w:val="18"/>
                <w:szCs w:val="18"/>
              </w:rPr>
              <w:t>cyflwyno</w:t>
            </w:r>
            <w:proofErr w:type="spellEnd"/>
            <w:r w:rsidRPr="00912A48">
              <w:rPr>
                <w:sz w:val="18"/>
                <w:szCs w:val="18"/>
              </w:rPr>
              <w:t xml:space="preserve"> </w:t>
            </w:r>
            <w:r w:rsidRPr="00912A48">
              <w:rPr>
                <w:b/>
                <w:bCs/>
                <w:sz w:val="18"/>
                <w:szCs w:val="18"/>
              </w:rPr>
              <w:t>‘</w:t>
            </w:r>
            <w:proofErr w:type="spellStart"/>
            <w:r w:rsidRPr="00912A48">
              <w:rPr>
                <w:b/>
                <w:bCs/>
                <w:sz w:val="18"/>
                <w:szCs w:val="18"/>
              </w:rPr>
              <w:t>trefn</w:t>
            </w:r>
            <w:proofErr w:type="spellEnd"/>
            <w:r w:rsidRPr="00912A48">
              <w:rPr>
                <w:b/>
                <w:bCs/>
                <w:sz w:val="18"/>
                <w:szCs w:val="18"/>
              </w:rPr>
              <w:t xml:space="preserve"> </w:t>
            </w:r>
            <w:proofErr w:type="spellStart"/>
            <w:r w:rsidRPr="00912A48">
              <w:rPr>
                <w:b/>
                <w:bCs/>
                <w:sz w:val="18"/>
                <w:szCs w:val="18"/>
              </w:rPr>
              <w:t>dewis</w:t>
            </w:r>
            <w:proofErr w:type="spellEnd"/>
            <w:r w:rsidRPr="00912A48">
              <w:rPr>
                <w:b/>
                <w:bCs/>
                <w:sz w:val="18"/>
                <w:szCs w:val="18"/>
              </w:rPr>
              <w:t xml:space="preserve">’ </w:t>
            </w:r>
            <w:proofErr w:type="spellStart"/>
            <w:r>
              <w:rPr>
                <w:sz w:val="18"/>
                <w:szCs w:val="18"/>
              </w:rPr>
              <w:t>ar</w:t>
            </w:r>
            <w:proofErr w:type="spellEnd"/>
            <w:r>
              <w:rPr>
                <w:sz w:val="18"/>
                <w:szCs w:val="18"/>
              </w:rPr>
              <w:t xml:space="preserve"> </w:t>
            </w:r>
            <w:proofErr w:type="spellStart"/>
            <w:r>
              <w:rPr>
                <w:sz w:val="18"/>
                <w:szCs w:val="18"/>
              </w:rPr>
              <w:t>gyfer</w:t>
            </w:r>
            <w:proofErr w:type="spellEnd"/>
            <w:r>
              <w:rPr>
                <w:sz w:val="18"/>
                <w:szCs w:val="18"/>
              </w:rPr>
              <w:t xml:space="preserve"> </w:t>
            </w:r>
            <w:proofErr w:type="spellStart"/>
            <w:r>
              <w:rPr>
                <w:sz w:val="18"/>
                <w:szCs w:val="18"/>
              </w:rPr>
              <w:t>lleoliadau</w:t>
            </w:r>
            <w:proofErr w:type="spellEnd"/>
            <w:r>
              <w:rPr>
                <w:sz w:val="18"/>
                <w:szCs w:val="18"/>
              </w:rPr>
              <w:t xml:space="preserve"> </w:t>
            </w:r>
            <w:proofErr w:type="spellStart"/>
            <w:r>
              <w:rPr>
                <w:sz w:val="18"/>
                <w:szCs w:val="18"/>
              </w:rPr>
              <w:t>o’r</w:t>
            </w:r>
            <w:proofErr w:type="spellEnd"/>
            <w:r>
              <w:rPr>
                <w:sz w:val="18"/>
                <w:szCs w:val="18"/>
              </w:rPr>
              <w:t xml:space="preserve"> </w:t>
            </w:r>
            <w:proofErr w:type="spellStart"/>
            <w:r>
              <w:rPr>
                <w:sz w:val="18"/>
                <w:szCs w:val="18"/>
              </w:rPr>
              <w:t>fath</w:t>
            </w:r>
            <w:proofErr w:type="spellEnd"/>
          </w:p>
        </w:tc>
      </w:tr>
    </w:tbl>
    <w:p w:rsidR="000C555D" w:rsidRPr="00F51BC1" w:rsidRDefault="000C555D" w:rsidP="000C555D">
      <w:pPr>
        <w:rPr>
          <w:lang w:val="cy-GB"/>
        </w:rPr>
      </w:pPr>
    </w:p>
    <w:p w:rsidR="00376C6A" w:rsidRPr="00F51BC1" w:rsidRDefault="006A4E70" w:rsidP="00376C6A">
      <w:pPr>
        <w:pStyle w:val="Heading3"/>
        <w:rPr>
          <w:lang w:val="cy-GB"/>
        </w:rPr>
      </w:pPr>
      <w:r w:rsidRPr="00F51BC1">
        <w:rPr>
          <w:lang w:val="cy-GB"/>
        </w:rPr>
        <w:t xml:space="preserve"> </w:t>
      </w:r>
      <w:r w:rsidR="004B0BE1">
        <w:rPr>
          <w:lang w:val="cy-GB"/>
        </w:rPr>
        <w:t xml:space="preserve">Nodiadau i Hwyluswyr </w:t>
      </w:r>
    </w:p>
    <w:p w:rsidR="000575DA" w:rsidRPr="00F51BC1" w:rsidRDefault="005019FA" w:rsidP="006C438E">
      <w:pPr>
        <w:pStyle w:val="FacilitatorNotesNumberList"/>
        <w:numPr>
          <w:ilvl w:val="0"/>
          <w:numId w:val="40"/>
        </w:numPr>
        <w:rPr>
          <w:lang w:val="cy-GB"/>
        </w:rPr>
      </w:pPr>
      <w:r>
        <w:rPr>
          <w:lang w:val="cy-GB"/>
        </w:rPr>
        <w:t xml:space="preserve">Mae’r Ddeddf yn cyflwyno ystod o ddarpariaethau i gyfnerthu dewis o leoliad a’i </w:t>
      </w:r>
      <w:r w:rsidR="00F71854">
        <w:rPr>
          <w:lang w:val="cy-GB"/>
        </w:rPr>
        <w:t>sefydlogrwydd</w:t>
      </w:r>
      <w:r w:rsidR="00BA66FF">
        <w:rPr>
          <w:lang w:val="cy-GB"/>
        </w:rPr>
        <w:t>. Mae A</w:t>
      </w:r>
      <w:r>
        <w:rPr>
          <w:lang w:val="cy-GB"/>
        </w:rPr>
        <w:t>dran 75 yn gofyn i awdurdodau lleol sicrhau hyd y bo’n rhesymol ymarferol, eu bod yn gallu darparu lle</w:t>
      </w:r>
      <w:r w:rsidR="00BA66FF">
        <w:rPr>
          <w:lang w:val="cy-GB"/>
        </w:rPr>
        <w:t>ty</w:t>
      </w:r>
      <w:r>
        <w:rPr>
          <w:lang w:val="cy-GB"/>
        </w:rPr>
        <w:t xml:space="preserve"> ar gyfer plant sy’n derbyn gofal o fewn ardal yr </w:t>
      </w:r>
      <w:proofErr w:type="spellStart"/>
      <w:r>
        <w:rPr>
          <w:lang w:val="cy-GB"/>
        </w:rPr>
        <w:t>awdurod</w:t>
      </w:r>
      <w:proofErr w:type="spellEnd"/>
      <w:r>
        <w:rPr>
          <w:lang w:val="cy-GB"/>
        </w:rPr>
        <w:t xml:space="preserve"> lleol ac sy’n diwallu anghenion y plant</w:t>
      </w:r>
      <w:r w:rsidR="000575DA" w:rsidRPr="00F51BC1">
        <w:rPr>
          <w:lang w:val="cy-GB"/>
        </w:rPr>
        <w:t>.</w:t>
      </w:r>
      <w:r>
        <w:rPr>
          <w:lang w:val="cy-GB"/>
        </w:rPr>
        <w:t xml:space="preserve"> Y nod yw cael ystod o lety yn yr ardal a all ddiwallu gwahanol</w:t>
      </w:r>
      <w:r w:rsidR="00BA66FF">
        <w:rPr>
          <w:lang w:val="cy-GB"/>
        </w:rPr>
        <w:t xml:space="preserve"> ang</w:t>
      </w:r>
      <w:r w:rsidR="005B1F59">
        <w:rPr>
          <w:lang w:val="cy-GB"/>
        </w:rPr>
        <w:t>en i wella an</w:t>
      </w:r>
      <w:r w:rsidR="00BA66FF">
        <w:rPr>
          <w:lang w:val="cy-GB"/>
        </w:rPr>
        <w:t xml:space="preserve">sawdd a dewis </w:t>
      </w:r>
      <w:r w:rsidR="00DB5E5A">
        <w:rPr>
          <w:lang w:val="cy-GB"/>
        </w:rPr>
        <w:br/>
      </w:r>
      <w:r w:rsidR="00BA66FF">
        <w:rPr>
          <w:lang w:val="cy-GB"/>
        </w:rPr>
        <w:t xml:space="preserve">o leoliadau </w:t>
      </w:r>
      <w:r w:rsidR="005B1F59">
        <w:rPr>
          <w:lang w:val="cy-GB"/>
        </w:rPr>
        <w:t>yn lleol</w:t>
      </w:r>
      <w:r w:rsidR="00BA66FF">
        <w:rPr>
          <w:lang w:val="cy-GB"/>
        </w:rPr>
        <w:t xml:space="preserve">. </w:t>
      </w:r>
    </w:p>
    <w:p w:rsidR="000C555D" w:rsidRPr="00F51BC1" w:rsidRDefault="005B1F59" w:rsidP="006C438E">
      <w:pPr>
        <w:pStyle w:val="FacilitatorNotesNumberList"/>
        <w:numPr>
          <w:ilvl w:val="0"/>
          <w:numId w:val="75"/>
        </w:numPr>
        <w:rPr>
          <w:lang w:val="cy-GB"/>
        </w:rPr>
      </w:pPr>
      <w:r>
        <w:rPr>
          <w:lang w:val="cy-GB"/>
        </w:rPr>
        <w:t>Rhaid bob amser ystyried lleoliad sy’n golygu bod plentyn yn gallu byw’n lleol ac yn agos at ei gartref, i gynorthwyo cyswllt gyda’r teulu a dilyniant mewn gofal iechyd ac addysg neu hyfforddiant. Dylid rhoi brodyr a chwiorydd gyda’i gilydd hyd y bo’n ymarferol rhesymol a dylai’r llety fod yn addas ar gyfer anghenion y pl</w:t>
      </w:r>
      <w:r w:rsidR="0076146B">
        <w:rPr>
          <w:lang w:val="cy-GB"/>
        </w:rPr>
        <w:t>entyn os yw’r plentyn yn anabl.</w:t>
      </w:r>
    </w:p>
    <w:p w:rsidR="00BD39BF" w:rsidRPr="00F51BC1" w:rsidRDefault="005B1F59" w:rsidP="006C438E">
      <w:pPr>
        <w:pStyle w:val="FacilitatorNotesNumberList"/>
        <w:numPr>
          <w:ilvl w:val="0"/>
          <w:numId w:val="75"/>
        </w:numPr>
        <w:rPr>
          <w:lang w:val="cy-GB"/>
        </w:rPr>
      </w:pPr>
      <w:r>
        <w:rPr>
          <w:lang w:val="cy-GB"/>
        </w:rPr>
        <w:t>Fo</w:t>
      </w:r>
      <w:r w:rsidR="0076146B">
        <w:rPr>
          <w:lang w:val="cy-GB"/>
        </w:rPr>
        <w:t>d</w:t>
      </w:r>
      <w:r>
        <w:rPr>
          <w:lang w:val="cy-GB"/>
        </w:rPr>
        <w:t>d bynnag, weithiau pan</w:t>
      </w:r>
      <w:r w:rsidR="00AE74F4">
        <w:rPr>
          <w:lang w:val="cy-GB"/>
        </w:rPr>
        <w:t xml:space="preserve"> ystyrir</w:t>
      </w:r>
      <w:r w:rsidR="0076146B">
        <w:rPr>
          <w:lang w:val="cy-GB"/>
        </w:rPr>
        <w:t xml:space="preserve"> mai lleoliad </w:t>
      </w:r>
      <w:r w:rsidRPr="005B1F59">
        <w:rPr>
          <w:b/>
          <w:lang w:val="cy-GB"/>
        </w:rPr>
        <w:t xml:space="preserve">tu allan i ardal yr awdurdod </w:t>
      </w:r>
      <w:r w:rsidR="00DB5E5A">
        <w:rPr>
          <w:b/>
          <w:lang w:val="cy-GB"/>
        </w:rPr>
        <w:br/>
      </w:r>
      <w:r w:rsidRPr="005B1F59">
        <w:rPr>
          <w:b/>
          <w:lang w:val="cy-GB"/>
        </w:rPr>
        <w:t>lleol</w:t>
      </w:r>
      <w:r>
        <w:rPr>
          <w:lang w:val="cy-GB"/>
        </w:rPr>
        <w:t xml:space="preserve"> fydd er lles pennaf y plentyn ac mae rheoliadau</w:t>
      </w:r>
      <w:r w:rsidR="00AE74F4">
        <w:rPr>
          <w:lang w:val="cy-GB"/>
        </w:rPr>
        <w:t xml:space="preserve"> ar gael </w:t>
      </w:r>
      <w:r>
        <w:rPr>
          <w:lang w:val="cy-GB"/>
        </w:rPr>
        <w:t>sy’n nodi’r gofynion ar gyfer ystyried y lle</w:t>
      </w:r>
      <w:r w:rsidR="00AE74F4">
        <w:rPr>
          <w:lang w:val="cy-GB"/>
        </w:rPr>
        <w:t>o</w:t>
      </w:r>
      <w:r>
        <w:rPr>
          <w:lang w:val="cy-GB"/>
        </w:rPr>
        <w:t>liadau hyn. Rhaid cyfeirio achos y plentyn i banel cynrychioliadol cyn lleoli plentyn tu allan i ardal yr awdurdod lleol</w:t>
      </w:r>
      <w:r w:rsidR="00AE74F4">
        <w:rPr>
          <w:lang w:val="cy-GB"/>
        </w:rPr>
        <w:t>, neu cyn gynted â phosibl</w:t>
      </w:r>
      <w:r w:rsidR="0076146B">
        <w:rPr>
          <w:lang w:val="cy-GB"/>
        </w:rPr>
        <w:t xml:space="preserve"> ar ôl hynny.</w:t>
      </w:r>
    </w:p>
    <w:p w:rsidR="00D766C5" w:rsidRPr="00F51BC1" w:rsidRDefault="00AE74F4" w:rsidP="006C438E">
      <w:pPr>
        <w:pStyle w:val="FacilitatorNotesNumberList"/>
        <w:numPr>
          <w:ilvl w:val="0"/>
          <w:numId w:val="75"/>
        </w:numPr>
        <w:rPr>
          <w:lang w:val="cy-GB"/>
        </w:rPr>
      </w:pPr>
      <w:r>
        <w:rPr>
          <w:lang w:val="cy-GB"/>
        </w:rPr>
        <w:t>Dylai’r panel ddod â chynrychiolwyr asiantaethau at ei gilydd i gynorthwyo gyda chynllunio’r lleoliad a diwallu anghenion y plentyn yn ystod y lle</w:t>
      </w:r>
      <w:r w:rsidR="0076146B">
        <w:rPr>
          <w:lang w:val="cy-GB"/>
        </w:rPr>
        <w:t>oliad. Dylai’r panel gynnwys:</w:t>
      </w:r>
    </w:p>
    <w:p w:rsidR="00BD39BF" w:rsidRPr="00F51BC1" w:rsidRDefault="00AE74F4" w:rsidP="00C135E7">
      <w:pPr>
        <w:pStyle w:val="Quote"/>
      </w:pPr>
      <w:r>
        <w:t xml:space="preserve">Cynrychiolwyr, gan gynnwys meysydd iechyd ac addysg yr awdurdod lleol </w:t>
      </w:r>
      <w:r w:rsidR="00BD7356">
        <w:t xml:space="preserve">lle bydd y plentyn yn cael ei leoli </w:t>
      </w:r>
    </w:p>
    <w:p w:rsidR="0091605C" w:rsidRPr="00F51BC1" w:rsidRDefault="00BD7356" w:rsidP="00C135E7">
      <w:pPr>
        <w:pStyle w:val="Quote"/>
      </w:pPr>
      <w:r>
        <w:t xml:space="preserve">Cynrychiolwyr sy’n dal cyllid o wasanaethau plant, adrannau addysg yr awdurdod lleol a’r </w:t>
      </w:r>
      <w:r w:rsidR="00DB5E5A">
        <w:t>b</w:t>
      </w:r>
      <w:r>
        <w:t>wrdd</w:t>
      </w:r>
      <w:r w:rsidR="00E80EA7">
        <w:t xml:space="preserve"> </w:t>
      </w:r>
      <w:r w:rsidR="00DB5E5A">
        <w:t>i</w:t>
      </w:r>
      <w:r>
        <w:t xml:space="preserve">echyd </w:t>
      </w:r>
      <w:r w:rsidR="00DB5E5A">
        <w:t>l</w:t>
      </w:r>
      <w:r>
        <w:t xml:space="preserve">leol ac sydd â chyfrifoldeb dros gomisiynu gwasanaethau </w:t>
      </w:r>
    </w:p>
    <w:p w:rsidR="000A03BE" w:rsidRPr="00F51BC1" w:rsidRDefault="00BD7356" w:rsidP="00C135E7">
      <w:pPr>
        <w:pStyle w:val="Quote"/>
      </w:pPr>
      <w:r>
        <w:lastRenderedPageBreak/>
        <w:t>Pobl broffesiynol ac asiantaethau fydd â</w:t>
      </w:r>
      <w:r w:rsidR="00E80EA7">
        <w:t xml:space="preserve"> </w:t>
      </w:r>
      <w:r>
        <w:t xml:space="preserve">rhan mewn cyflenwi cynllun gofal a chymorth Rhan 6 y plentyn. </w:t>
      </w:r>
    </w:p>
    <w:p w:rsidR="007A4E5E" w:rsidRPr="00F51BC1" w:rsidRDefault="00AE74F4" w:rsidP="006C438E">
      <w:pPr>
        <w:pStyle w:val="FacilitatorNotesNumberList"/>
        <w:numPr>
          <w:ilvl w:val="0"/>
          <w:numId w:val="75"/>
        </w:numPr>
        <w:rPr>
          <w:lang w:val="cy-GB"/>
        </w:rPr>
      </w:pPr>
      <w:r>
        <w:rPr>
          <w:lang w:val="cy-GB"/>
        </w:rPr>
        <w:t>Diben y panel yw</w:t>
      </w:r>
      <w:r w:rsidR="007A4E5E" w:rsidRPr="00F51BC1">
        <w:rPr>
          <w:lang w:val="cy-GB"/>
        </w:rPr>
        <w:t>:</w:t>
      </w:r>
    </w:p>
    <w:p w:rsidR="00D173D1" w:rsidRPr="00F51BC1" w:rsidRDefault="00BD7356" w:rsidP="00C135E7">
      <w:pPr>
        <w:pStyle w:val="Quote"/>
      </w:pPr>
      <w:r>
        <w:t>Penderfynu nad oes un lleoliad yn yr a</w:t>
      </w:r>
      <w:r w:rsidR="0076146B">
        <w:t>r</w:t>
      </w:r>
      <w:r>
        <w:t xml:space="preserve">dal sy’n gallu diwallu anghenion y plentyn neu bod lleoliad tu allan i’r ardal yn fwy cyson ag anghenion plentyn  </w:t>
      </w:r>
    </w:p>
    <w:p w:rsidR="00D173D1" w:rsidRPr="00F51BC1" w:rsidRDefault="00BD7356" w:rsidP="00C135E7">
      <w:pPr>
        <w:pStyle w:val="Quote"/>
      </w:pPr>
      <w:r>
        <w:t>Sicrhau y diwellir angh</w:t>
      </w:r>
      <w:r w:rsidR="0076146B">
        <w:t>en</w:t>
      </w:r>
      <w:r>
        <w:t>ion iechy</w:t>
      </w:r>
      <w:r w:rsidR="0076146B">
        <w:t>d</w:t>
      </w:r>
      <w:r>
        <w:t xml:space="preserve"> ac addysgol y plentyn a gan bwy</w:t>
      </w:r>
    </w:p>
    <w:p w:rsidR="00D173D1" w:rsidRPr="00F51BC1" w:rsidRDefault="00BD7356" w:rsidP="00C135E7">
      <w:pPr>
        <w:pStyle w:val="Quote"/>
      </w:pPr>
      <w:r>
        <w:t>Cytuno ar yr ariannu ar gyfer y lleoliad a</w:t>
      </w:r>
      <w:r w:rsidR="00E80EA7">
        <w:t xml:space="preserve"> chytundeb i brynu i mewn gan gynrychiolwyr pob partner</w:t>
      </w:r>
    </w:p>
    <w:p w:rsidR="00391F6C" w:rsidRPr="00F51BC1" w:rsidRDefault="00BD7356" w:rsidP="006C438E">
      <w:pPr>
        <w:pStyle w:val="FacilitatorNotesNumberList"/>
        <w:numPr>
          <w:ilvl w:val="0"/>
          <w:numId w:val="75"/>
        </w:numPr>
        <w:rPr>
          <w:b/>
          <w:lang w:val="cy-GB"/>
        </w:rPr>
      </w:pPr>
      <w:r w:rsidRPr="00BD7356">
        <w:rPr>
          <w:b/>
          <w:lang w:val="cy-GB"/>
        </w:rPr>
        <w:t>Un gofyniad newydd</w:t>
      </w:r>
      <w:r>
        <w:rPr>
          <w:lang w:val="cy-GB"/>
        </w:rPr>
        <w:t xml:space="preserve"> yn y rheoliadau yw y dylai awdurdod lleol sy’n ystyried lleoliad tu allan i’w hardal gadw at y </w:t>
      </w:r>
      <w:r w:rsidR="00E80EA7" w:rsidRPr="00E80EA7">
        <w:rPr>
          <w:b/>
          <w:lang w:val="cy-GB"/>
        </w:rPr>
        <w:t>dref</w:t>
      </w:r>
      <w:r w:rsidR="00F770CF">
        <w:rPr>
          <w:b/>
          <w:lang w:val="cy-GB"/>
        </w:rPr>
        <w:t>n dewis</w:t>
      </w:r>
      <w:r w:rsidR="00E80EA7">
        <w:rPr>
          <w:lang w:val="cy-GB"/>
        </w:rPr>
        <w:t xml:space="preserve"> canlynol</w:t>
      </w:r>
      <w:r w:rsidR="00391F6C" w:rsidRPr="00F51BC1">
        <w:rPr>
          <w:b/>
          <w:lang w:val="cy-GB"/>
        </w:rPr>
        <w:t>:</w:t>
      </w:r>
    </w:p>
    <w:p w:rsidR="00391F6C" w:rsidRPr="00F51BC1" w:rsidRDefault="00E80EA7" w:rsidP="00C135E7">
      <w:pPr>
        <w:pStyle w:val="Quote"/>
      </w:pPr>
      <w:r>
        <w:t xml:space="preserve">O fewn awdurdod lleol yng Nghymru yn ffinio </w:t>
      </w:r>
      <w:proofErr w:type="spellStart"/>
      <w:r>
        <w:t>â’r</w:t>
      </w:r>
      <w:proofErr w:type="spellEnd"/>
      <w:r>
        <w:t xml:space="preserve"> awdurdod â chyfrifoldeb </w:t>
      </w:r>
    </w:p>
    <w:p w:rsidR="00391F6C" w:rsidRPr="00F51BC1" w:rsidRDefault="00E80EA7" w:rsidP="00C135E7">
      <w:pPr>
        <w:pStyle w:val="Quote"/>
      </w:pPr>
      <w:r>
        <w:t xml:space="preserve">O fewn unrhyw awdurdod lleol arall yng Nghymru </w:t>
      </w:r>
    </w:p>
    <w:p w:rsidR="00391F6C" w:rsidRPr="00F51BC1" w:rsidRDefault="00E80EA7" w:rsidP="00C135E7">
      <w:pPr>
        <w:pStyle w:val="Quote"/>
      </w:pPr>
      <w:r>
        <w:t xml:space="preserve">O fewn awdurdod lleol yn Lloegr </w:t>
      </w:r>
    </w:p>
    <w:p w:rsidR="00391F6C" w:rsidRPr="00F51BC1" w:rsidRDefault="00E80EA7" w:rsidP="00C135E7">
      <w:pPr>
        <w:pStyle w:val="Quote"/>
      </w:pPr>
      <w:r>
        <w:t xml:space="preserve">Yn amodol ar ofynion </w:t>
      </w:r>
      <w:r w:rsidR="00DB5E5A">
        <w:t>A</w:t>
      </w:r>
      <w:r>
        <w:t xml:space="preserve">dran 124 o’r Ddeddf, tu allan i </w:t>
      </w:r>
      <w:proofErr w:type="spellStart"/>
      <w:r>
        <w:t>Loegr</w:t>
      </w:r>
      <w:proofErr w:type="spellEnd"/>
      <w:r>
        <w:t xml:space="preserve"> a </w:t>
      </w:r>
      <w:proofErr w:type="spellStart"/>
      <w:r>
        <w:t>Chymru</w:t>
      </w:r>
      <w:proofErr w:type="spellEnd"/>
      <w:r>
        <w:t xml:space="preserve"> </w:t>
      </w:r>
    </w:p>
    <w:p w:rsidR="0050514B" w:rsidRPr="00F51BC1" w:rsidRDefault="00E80EA7" w:rsidP="003161FD">
      <w:pPr>
        <w:ind w:left="360"/>
        <w:rPr>
          <w:lang w:val="cy-GB"/>
        </w:rPr>
      </w:pPr>
      <w:r>
        <w:rPr>
          <w:lang w:val="cy-GB"/>
        </w:rPr>
        <w:t xml:space="preserve">O ran awdurdodau Cymru sy’n ffinio ag awdurdodau Lloegr mae peth hyblygrwydd gan y </w:t>
      </w:r>
      <w:proofErr w:type="spellStart"/>
      <w:r>
        <w:rPr>
          <w:lang w:val="cy-GB"/>
        </w:rPr>
        <w:t>gellir</w:t>
      </w:r>
      <w:proofErr w:type="spellEnd"/>
      <w:r>
        <w:rPr>
          <w:lang w:val="cy-GB"/>
        </w:rPr>
        <w:t xml:space="preserve"> ystyried lleoliad mewn awdurdod cyfagos yn Lloegr ar </w:t>
      </w:r>
      <w:r w:rsidR="00DB5E5A">
        <w:rPr>
          <w:lang w:val="cy-GB"/>
        </w:rPr>
        <w:br/>
      </w:r>
      <w:r>
        <w:rPr>
          <w:lang w:val="cy-GB"/>
        </w:rPr>
        <w:t>ôl ys</w:t>
      </w:r>
      <w:r w:rsidR="0076146B">
        <w:rPr>
          <w:lang w:val="cy-GB"/>
        </w:rPr>
        <w:t>ty</w:t>
      </w:r>
      <w:r>
        <w:rPr>
          <w:lang w:val="cy-GB"/>
        </w:rPr>
        <w:t>ried lleoliad mewn awdurdod cyfagos yng Nghymru a chyn lleoli</w:t>
      </w:r>
      <w:r w:rsidR="0076146B">
        <w:rPr>
          <w:lang w:val="cy-GB"/>
        </w:rPr>
        <w:t>'r plentyn</w:t>
      </w:r>
      <w:r>
        <w:rPr>
          <w:lang w:val="cy-GB"/>
        </w:rPr>
        <w:t xml:space="preserve"> mewn awdurdod arall yng Nghymru, os er enghraifft y byddai’n galluogi‘r plentyn </w:t>
      </w:r>
      <w:r w:rsidR="00DB5E5A">
        <w:rPr>
          <w:lang w:val="cy-GB"/>
        </w:rPr>
        <w:br/>
      </w:r>
      <w:r>
        <w:rPr>
          <w:lang w:val="cy-GB"/>
        </w:rPr>
        <w:t xml:space="preserve">i aros yn </w:t>
      </w:r>
      <w:r w:rsidR="001A43B6">
        <w:rPr>
          <w:lang w:val="cy-GB"/>
        </w:rPr>
        <w:t>yr un ysgol neu i barhau i dderbyn cymorth arben</w:t>
      </w:r>
      <w:r w:rsidR="0076146B">
        <w:rPr>
          <w:lang w:val="cy-GB"/>
        </w:rPr>
        <w:t>igol.</w:t>
      </w:r>
    </w:p>
    <w:p w:rsidR="00234C4B" w:rsidRPr="00F51BC1" w:rsidRDefault="00234C4B" w:rsidP="000C555D">
      <w:pPr>
        <w:rPr>
          <w:lang w:val="cy-GB"/>
        </w:rPr>
      </w:pPr>
    </w:p>
    <w:p w:rsidR="009E6A81" w:rsidRPr="00F51BC1" w:rsidRDefault="00AE74F4" w:rsidP="009E6A81">
      <w:pPr>
        <w:pStyle w:val="Heading2"/>
        <w:rPr>
          <w:lang w:val="cy-GB"/>
        </w:rPr>
      </w:pPr>
      <w:bookmarkStart w:id="28" w:name="_Toc437501415"/>
      <w:r>
        <w:rPr>
          <w:lang w:val="cy-GB"/>
        </w:rPr>
        <w:t>Sleid</w:t>
      </w:r>
      <w:r w:rsidR="009E6A81" w:rsidRPr="00F51BC1">
        <w:rPr>
          <w:lang w:val="cy-GB"/>
        </w:rPr>
        <w:t xml:space="preserve"> 23</w:t>
      </w:r>
      <w:bookmarkEnd w:id="28"/>
    </w:p>
    <w:tbl>
      <w:tblPr>
        <w:tblStyle w:val="TableGrid"/>
        <w:tblW w:w="0" w:type="auto"/>
        <w:tblInd w:w="1809" w:type="dxa"/>
        <w:tblLook w:val="04A0" w:firstRow="1" w:lastRow="0" w:firstColumn="1" w:lastColumn="0" w:noHBand="0" w:noVBand="1"/>
      </w:tblPr>
      <w:tblGrid>
        <w:gridCol w:w="5812"/>
      </w:tblGrid>
      <w:tr w:rsidR="009E6A81" w:rsidRPr="00F51BC1" w:rsidTr="000B4558">
        <w:trPr>
          <w:trHeight w:val="647"/>
        </w:trPr>
        <w:tc>
          <w:tcPr>
            <w:tcW w:w="5812" w:type="dxa"/>
            <w:tcBorders>
              <w:bottom w:val="single" w:sz="4" w:space="0" w:color="EF9526"/>
            </w:tcBorders>
            <w:vAlign w:val="bottom"/>
          </w:tcPr>
          <w:p w:rsidR="009E6A81" w:rsidRPr="00F51BC1" w:rsidRDefault="00912A48" w:rsidP="000B4558">
            <w:pPr>
              <w:pStyle w:val="Slideheader"/>
              <w:rPr>
                <w:lang w:val="cy-GB"/>
              </w:rPr>
            </w:pPr>
            <w:proofErr w:type="spellStart"/>
            <w:r w:rsidRPr="00912A48">
              <w:t>Cynllun</w:t>
            </w:r>
            <w:proofErr w:type="spellEnd"/>
            <w:r w:rsidRPr="00912A48">
              <w:t xml:space="preserve"> </w:t>
            </w:r>
            <w:proofErr w:type="spellStart"/>
            <w:r w:rsidRPr="00912A48">
              <w:t>lleoli</w:t>
            </w:r>
            <w:proofErr w:type="spellEnd"/>
          </w:p>
        </w:tc>
      </w:tr>
      <w:tr w:rsidR="009E6A81" w:rsidRPr="00F51BC1" w:rsidTr="000B4558">
        <w:trPr>
          <w:trHeight w:val="3233"/>
        </w:trPr>
        <w:tc>
          <w:tcPr>
            <w:tcW w:w="5812" w:type="dxa"/>
            <w:tcBorders>
              <w:top w:val="single" w:sz="4" w:space="0" w:color="EF9526"/>
            </w:tcBorders>
          </w:tcPr>
          <w:p w:rsidR="009E6A81" w:rsidRPr="00F51BC1" w:rsidRDefault="009E6A81" w:rsidP="000B4558">
            <w:pPr>
              <w:pStyle w:val="Slidebullet"/>
              <w:numPr>
                <w:ilvl w:val="0"/>
                <w:numId w:val="0"/>
              </w:numPr>
              <w:ind w:left="227" w:hanging="227"/>
              <w:rPr>
                <w:lang w:val="cy-GB"/>
              </w:rPr>
            </w:pPr>
            <w:r w:rsidRPr="00F51BC1">
              <w:rPr>
                <w:noProof/>
                <w:lang w:eastAsia="en-GB"/>
              </w:rPr>
              <mc:AlternateContent>
                <mc:Choice Requires="wps">
                  <w:drawing>
                    <wp:anchor distT="0" distB="0" distL="114300" distR="114300" simplePos="0" relativeHeight="251692032" behindDoc="0" locked="0" layoutInCell="1" allowOverlap="1" wp14:anchorId="65903A88" wp14:editId="692264FF">
                      <wp:simplePos x="0" y="0"/>
                      <wp:positionH relativeFrom="column">
                        <wp:posOffset>8255</wp:posOffset>
                      </wp:positionH>
                      <wp:positionV relativeFrom="paragraph">
                        <wp:posOffset>588010</wp:posOffset>
                      </wp:positionV>
                      <wp:extent cx="2286000" cy="1247775"/>
                      <wp:effectExtent l="0" t="0" r="0" b="0"/>
                      <wp:wrapNone/>
                      <wp:docPr id="2076" name="TextBox 7"/>
                      <wp:cNvGraphicFramePr/>
                      <a:graphic xmlns:a="http://schemas.openxmlformats.org/drawingml/2006/main">
                        <a:graphicData uri="http://schemas.microsoft.com/office/word/2010/wordprocessingShape">
                          <wps:wsp>
                            <wps:cNvSpPr txBox="1"/>
                            <wps:spPr>
                              <a:xfrm>
                                <a:off x="0" y="0"/>
                                <a:ext cx="2286000" cy="1247775"/>
                              </a:xfrm>
                              <a:prstGeom prst="rect">
                                <a:avLst/>
                              </a:prstGeom>
                              <a:noFill/>
                            </wps:spPr>
                            <wps:txbx>
                              <w:txbxContent>
                                <w:p w:rsidR="00023985" w:rsidRPr="00912A48" w:rsidRDefault="00023985" w:rsidP="00912A48">
                                  <w:pPr>
                                    <w:pStyle w:val="Slidebullet"/>
                                    <w:rPr>
                                      <w:sz w:val="16"/>
                                      <w:szCs w:val="16"/>
                                    </w:rPr>
                                  </w:pPr>
                                  <w:proofErr w:type="spellStart"/>
                                  <w:r w:rsidRPr="00912A48">
                                    <w:rPr>
                                      <w:sz w:val="16"/>
                                      <w:szCs w:val="16"/>
                                    </w:rPr>
                                    <w:t>Egluro</w:t>
                                  </w:r>
                                  <w:proofErr w:type="spellEnd"/>
                                  <w:r w:rsidRPr="00912A48">
                                    <w:rPr>
                                      <w:sz w:val="16"/>
                                      <w:szCs w:val="16"/>
                                    </w:rPr>
                                    <w:t xml:space="preserve"> </w:t>
                                  </w:r>
                                  <w:proofErr w:type="spellStart"/>
                                  <w:r w:rsidRPr="00912A48">
                                    <w:rPr>
                                      <w:sz w:val="16"/>
                                      <w:szCs w:val="16"/>
                                    </w:rPr>
                                    <w:t>swyddi</w:t>
                                  </w:r>
                                  <w:proofErr w:type="spellEnd"/>
                                  <w:r w:rsidRPr="00912A48">
                                    <w:rPr>
                                      <w:sz w:val="16"/>
                                      <w:szCs w:val="16"/>
                                    </w:rPr>
                                    <w:t xml:space="preserve"> a </w:t>
                                  </w:r>
                                  <w:proofErr w:type="spellStart"/>
                                  <w:r w:rsidRPr="00912A48">
                                    <w:rPr>
                                      <w:sz w:val="16"/>
                                      <w:szCs w:val="16"/>
                                    </w:rPr>
                                    <w:t>chyfrifoldebau</w:t>
                                  </w:r>
                                  <w:proofErr w:type="spellEnd"/>
                                  <w:r w:rsidRPr="00912A48">
                                    <w:rPr>
                                      <w:sz w:val="16"/>
                                      <w:szCs w:val="16"/>
                                    </w:rPr>
                                    <w:t xml:space="preserve"> a </w:t>
                                  </w:r>
                                  <w:proofErr w:type="spellStart"/>
                                  <w:r w:rsidRPr="00912A48">
                                    <w:rPr>
                                      <w:sz w:val="16"/>
                                      <w:szCs w:val="16"/>
                                    </w:rPr>
                                    <w:t>sut</w:t>
                                  </w:r>
                                  <w:proofErr w:type="spellEnd"/>
                                  <w:r w:rsidRPr="00912A48">
                                    <w:rPr>
                                      <w:sz w:val="16"/>
                                      <w:szCs w:val="16"/>
                                    </w:rPr>
                                    <w:t xml:space="preserve"> </w:t>
                                  </w:r>
                                  <w:proofErr w:type="spellStart"/>
                                  <w:r w:rsidRPr="00912A48">
                                    <w:rPr>
                                      <w:sz w:val="16"/>
                                      <w:szCs w:val="16"/>
                                    </w:rPr>
                                    <w:t>mae</w:t>
                                  </w:r>
                                  <w:proofErr w:type="spellEnd"/>
                                  <w:r w:rsidRPr="00912A48">
                                    <w:rPr>
                                      <w:sz w:val="16"/>
                                      <w:szCs w:val="16"/>
                                    </w:rPr>
                                    <w:t xml:space="preserve"> </w:t>
                                  </w:r>
                                  <w:proofErr w:type="spellStart"/>
                                  <w:r w:rsidRPr="00912A48">
                                    <w:rPr>
                                      <w:sz w:val="16"/>
                                      <w:szCs w:val="16"/>
                                    </w:rPr>
                                    <w:t>tasgiau</w:t>
                                  </w:r>
                                  <w:proofErr w:type="spellEnd"/>
                                  <w:r w:rsidRPr="00912A48">
                                    <w:rPr>
                                      <w:sz w:val="16"/>
                                      <w:szCs w:val="16"/>
                                    </w:rPr>
                                    <w:t xml:space="preserve"> o </w:t>
                                  </w:r>
                                  <w:proofErr w:type="spellStart"/>
                                  <w:r w:rsidRPr="00912A48">
                                    <w:rPr>
                                      <w:sz w:val="16"/>
                                      <w:szCs w:val="16"/>
                                    </w:rPr>
                                    <w:t>ddydd</w:t>
                                  </w:r>
                                  <w:proofErr w:type="spellEnd"/>
                                  <w:r w:rsidRPr="00912A48">
                                    <w:rPr>
                                      <w:sz w:val="16"/>
                                      <w:szCs w:val="16"/>
                                    </w:rPr>
                                    <w:t xml:space="preserve"> </w:t>
                                  </w:r>
                                  <w:proofErr w:type="spellStart"/>
                                  <w:r w:rsidRPr="00912A48">
                                    <w:rPr>
                                      <w:sz w:val="16"/>
                                      <w:szCs w:val="16"/>
                                    </w:rPr>
                                    <w:t>i</w:t>
                                  </w:r>
                                  <w:proofErr w:type="spellEnd"/>
                                  <w:r w:rsidRPr="00912A48">
                                    <w:rPr>
                                      <w:sz w:val="16"/>
                                      <w:szCs w:val="16"/>
                                    </w:rPr>
                                    <w:t xml:space="preserve"> </w:t>
                                  </w:r>
                                  <w:proofErr w:type="spellStart"/>
                                  <w:r w:rsidRPr="00912A48">
                                    <w:rPr>
                                      <w:sz w:val="16"/>
                                      <w:szCs w:val="16"/>
                                    </w:rPr>
                                    <w:t>ddydd</w:t>
                                  </w:r>
                                  <w:proofErr w:type="spellEnd"/>
                                  <w:r w:rsidRPr="00912A48">
                                    <w:rPr>
                                      <w:sz w:val="16"/>
                                      <w:szCs w:val="16"/>
                                    </w:rPr>
                                    <w:t xml:space="preserve"> </w:t>
                                  </w:r>
                                  <w:proofErr w:type="spellStart"/>
                                  <w:r w:rsidRPr="00912A48">
                                    <w:rPr>
                                      <w:sz w:val="16"/>
                                      <w:szCs w:val="16"/>
                                    </w:rPr>
                                    <w:t>yn</w:t>
                                  </w:r>
                                  <w:proofErr w:type="spellEnd"/>
                                  <w:r w:rsidRPr="00912A48">
                                    <w:rPr>
                                      <w:sz w:val="16"/>
                                      <w:szCs w:val="16"/>
                                    </w:rPr>
                                    <w:t xml:space="preserve"> </w:t>
                                  </w:r>
                                  <w:proofErr w:type="spellStart"/>
                                  <w:r w:rsidRPr="00912A48">
                                    <w:rPr>
                                      <w:sz w:val="16"/>
                                      <w:szCs w:val="16"/>
                                    </w:rPr>
                                    <w:t>cael</w:t>
                                  </w:r>
                                  <w:proofErr w:type="spellEnd"/>
                                  <w:r w:rsidRPr="00912A48">
                                    <w:rPr>
                                      <w:sz w:val="16"/>
                                      <w:szCs w:val="16"/>
                                    </w:rPr>
                                    <w:t xml:space="preserve"> </w:t>
                                  </w:r>
                                  <w:proofErr w:type="spellStart"/>
                                  <w:r w:rsidRPr="00912A48">
                                    <w:rPr>
                                      <w:sz w:val="16"/>
                                      <w:szCs w:val="16"/>
                                    </w:rPr>
                                    <w:t>eu</w:t>
                                  </w:r>
                                  <w:proofErr w:type="spellEnd"/>
                                  <w:r w:rsidRPr="00912A48">
                                    <w:rPr>
                                      <w:sz w:val="16"/>
                                      <w:szCs w:val="16"/>
                                    </w:rPr>
                                    <w:t xml:space="preserve"> </w:t>
                                  </w:r>
                                  <w:proofErr w:type="spellStart"/>
                                  <w:r w:rsidRPr="00912A48">
                                    <w:rPr>
                                      <w:sz w:val="16"/>
                                      <w:szCs w:val="16"/>
                                    </w:rPr>
                                    <w:t>rhannu</w:t>
                                  </w:r>
                                  <w:proofErr w:type="spellEnd"/>
                                  <w:r w:rsidRPr="00912A48">
                                    <w:rPr>
                                      <w:sz w:val="16"/>
                                      <w:szCs w:val="16"/>
                                    </w:rPr>
                                    <w:t xml:space="preserve"> </w:t>
                                  </w:r>
                                  <w:proofErr w:type="spellStart"/>
                                  <w:r w:rsidRPr="00912A48">
                                    <w:rPr>
                                      <w:sz w:val="16"/>
                                      <w:szCs w:val="16"/>
                                    </w:rPr>
                                    <w:t>rhwng</w:t>
                                  </w:r>
                                  <w:proofErr w:type="spellEnd"/>
                                  <w:r w:rsidRPr="00912A48">
                                    <w:rPr>
                                      <w:sz w:val="16"/>
                                      <w:szCs w:val="16"/>
                                    </w:rPr>
                                    <w:t xml:space="preserve"> y </w:t>
                                  </w:r>
                                  <w:proofErr w:type="spellStart"/>
                                  <w:r w:rsidRPr="00912A48">
                                    <w:rPr>
                                      <w:sz w:val="16"/>
                                      <w:szCs w:val="16"/>
                                    </w:rPr>
                                    <w:t>gofalwr</w:t>
                                  </w:r>
                                  <w:proofErr w:type="spellEnd"/>
                                  <w:r w:rsidRPr="00912A48">
                                    <w:rPr>
                                      <w:sz w:val="16"/>
                                      <w:szCs w:val="16"/>
                                    </w:rPr>
                                    <w:t xml:space="preserve"> </w:t>
                                  </w:r>
                                  <w:proofErr w:type="spellStart"/>
                                  <w:r w:rsidRPr="00912A48">
                                    <w:rPr>
                                      <w:sz w:val="16"/>
                                      <w:szCs w:val="16"/>
                                    </w:rPr>
                                    <w:t>a’r</w:t>
                                  </w:r>
                                  <w:proofErr w:type="spellEnd"/>
                                  <w:r w:rsidRPr="00912A48">
                                    <w:rPr>
                                      <w:sz w:val="16"/>
                                      <w:szCs w:val="16"/>
                                    </w:rPr>
                                    <w:t xml:space="preserve"> </w:t>
                                  </w:r>
                                  <w:proofErr w:type="spellStart"/>
                                  <w:r w:rsidRPr="00912A48">
                                    <w:rPr>
                                      <w:sz w:val="16"/>
                                      <w:szCs w:val="16"/>
                                    </w:rPr>
                                    <w:t>awdurdod</w:t>
                                  </w:r>
                                  <w:proofErr w:type="spellEnd"/>
                                  <w:r w:rsidRPr="00912A48">
                                    <w:rPr>
                                      <w:sz w:val="16"/>
                                      <w:szCs w:val="16"/>
                                    </w:rPr>
                                    <w:t xml:space="preserve"> </w:t>
                                  </w:r>
                                  <w:proofErr w:type="spellStart"/>
                                  <w:r w:rsidRPr="00912A48">
                                    <w:rPr>
                                      <w:sz w:val="16"/>
                                      <w:szCs w:val="16"/>
                                    </w:rPr>
                                    <w:t>lleol</w:t>
                                  </w:r>
                                  <w:proofErr w:type="spellEnd"/>
                                  <w:r w:rsidRPr="00912A48">
                                    <w:rPr>
                                      <w:sz w:val="16"/>
                                      <w:szCs w:val="16"/>
                                    </w:rPr>
                                    <w:t xml:space="preserve"> </w:t>
                                  </w:r>
                                  <w:proofErr w:type="spellStart"/>
                                  <w:r w:rsidRPr="00912A48">
                                    <w:rPr>
                                      <w:sz w:val="16"/>
                                      <w:szCs w:val="16"/>
                                    </w:rPr>
                                    <w:t>fel</w:t>
                                  </w:r>
                                  <w:proofErr w:type="spellEnd"/>
                                  <w:r w:rsidRPr="00912A48">
                                    <w:rPr>
                                      <w:sz w:val="16"/>
                                      <w:szCs w:val="16"/>
                                    </w:rPr>
                                    <w:t xml:space="preserve"> </w:t>
                                  </w:r>
                                  <w:proofErr w:type="spellStart"/>
                                  <w:r w:rsidRPr="00912A48">
                                    <w:rPr>
                                      <w:sz w:val="16"/>
                                      <w:szCs w:val="16"/>
                                    </w:rPr>
                                    <w:t>rhiant</w:t>
                                  </w:r>
                                  <w:proofErr w:type="spellEnd"/>
                                  <w:r w:rsidRPr="00912A48">
                                    <w:rPr>
                                      <w:sz w:val="16"/>
                                      <w:szCs w:val="16"/>
                                    </w:rPr>
                                    <w:t xml:space="preserve"> </w:t>
                                  </w:r>
                                  <w:proofErr w:type="spellStart"/>
                                  <w:r w:rsidRPr="00912A48">
                                    <w:rPr>
                                      <w:sz w:val="16"/>
                                      <w:szCs w:val="16"/>
                                    </w:rPr>
                                    <w:t>corfforaethol</w:t>
                                  </w:r>
                                  <w:proofErr w:type="spellEnd"/>
                                  <w:r w:rsidRPr="00912A48">
                                    <w:rPr>
                                      <w:sz w:val="16"/>
                                      <w:szCs w:val="16"/>
                                    </w:rPr>
                                    <w:t xml:space="preserve"> </w:t>
                                  </w:r>
                                </w:p>
                                <w:p w:rsidR="00023985" w:rsidRPr="00912A48" w:rsidRDefault="00023985" w:rsidP="00912A48">
                                  <w:pPr>
                                    <w:pStyle w:val="Slidebullet"/>
                                    <w:rPr>
                                      <w:sz w:val="16"/>
                                      <w:szCs w:val="16"/>
                                    </w:rPr>
                                  </w:pPr>
                                  <w:proofErr w:type="spellStart"/>
                                  <w:r w:rsidRPr="00912A48">
                                    <w:rPr>
                                      <w:sz w:val="16"/>
                                      <w:szCs w:val="16"/>
                                    </w:rPr>
                                    <w:t>Darparu</w:t>
                                  </w:r>
                                  <w:proofErr w:type="spellEnd"/>
                                  <w:r w:rsidRPr="00912A48">
                                    <w:rPr>
                                      <w:sz w:val="16"/>
                                      <w:szCs w:val="16"/>
                                    </w:rPr>
                                    <w:t xml:space="preserve"> </w:t>
                                  </w:r>
                                  <w:proofErr w:type="spellStart"/>
                                  <w:r w:rsidRPr="00912A48">
                                    <w:rPr>
                                      <w:sz w:val="16"/>
                                      <w:szCs w:val="16"/>
                                    </w:rPr>
                                    <w:t>gwybodaeth</w:t>
                                  </w:r>
                                  <w:proofErr w:type="spellEnd"/>
                                  <w:r w:rsidRPr="00912A48">
                                    <w:rPr>
                                      <w:sz w:val="16"/>
                                      <w:szCs w:val="16"/>
                                    </w:rPr>
                                    <w:t xml:space="preserve"> </w:t>
                                  </w:r>
                                  <w:proofErr w:type="spellStart"/>
                                  <w:r w:rsidRPr="00912A48">
                                    <w:rPr>
                                      <w:sz w:val="16"/>
                                      <w:szCs w:val="16"/>
                                    </w:rPr>
                                    <w:t>hanfodol</w:t>
                                  </w:r>
                                  <w:proofErr w:type="spellEnd"/>
                                  <w:r w:rsidRPr="00912A48">
                                    <w:rPr>
                                      <w:sz w:val="16"/>
                                      <w:szCs w:val="16"/>
                                    </w:rPr>
                                    <w:t xml:space="preserve"> </w:t>
                                  </w:r>
                                  <w:proofErr w:type="spellStart"/>
                                  <w:r w:rsidRPr="00912A48">
                                    <w:rPr>
                                      <w:sz w:val="16"/>
                                      <w:szCs w:val="16"/>
                                    </w:rPr>
                                    <w:t>ynghylch</w:t>
                                  </w:r>
                                  <w:proofErr w:type="spellEnd"/>
                                  <w:r w:rsidRPr="00912A48">
                                    <w:rPr>
                                      <w:sz w:val="16"/>
                                      <w:szCs w:val="16"/>
                                    </w:rPr>
                                    <w:t xml:space="preserve"> </w:t>
                                  </w:r>
                                  <w:r>
                                    <w:rPr>
                                      <w:sz w:val="16"/>
                                      <w:szCs w:val="16"/>
                                    </w:rPr>
                                    <w:br/>
                                  </w:r>
                                  <w:r w:rsidRPr="00912A48">
                                    <w:rPr>
                                      <w:sz w:val="16"/>
                                      <w:szCs w:val="16"/>
                                    </w:rPr>
                                    <w:t xml:space="preserve">y </w:t>
                                  </w:r>
                                  <w:proofErr w:type="spellStart"/>
                                  <w:r w:rsidRPr="00912A48">
                                    <w:rPr>
                                      <w:sz w:val="16"/>
                                      <w:szCs w:val="16"/>
                                    </w:rPr>
                                    <w:t>plentyn</w:t>
                                  </w:r>
                                  <w:proofErr w:type="spellEnd"/>
                                  <w:r w:rsidRPr="00912A48">
                                    <w:rPr>
                                      <w:sz w:val="16"/>
                                      <w:szCs w:val="16"/>
                                    </w:rPr>
                                    <w:t xml:space="preserve"> </w:t>
                                  </w:r>
                                  <w:proofErr w:type="spellStart"/>
                                  <w:r w:rsidRPr="00912A48">
                                    <w:rPr>
                                      <w:sz w:val="16"/>
                                      <w:szCs w:val="16"/>
                                    </w:rPr>
                                    <w:t>i’r</w:t>
                                  </w:r>
                                  <w:proofErr w:type="spellEnd"/>
                                  <w:r w:rsidRPr="00912A48">
                                    <w:rPr>
                                      <w:sz w:val="16"/>
                                      <w:szCs w:val="16"/>
                                    </w:rPr>
                                    <w:t xml:space="preserve"> </w:t>
                                  </w:r>
                                  <w:proofErr w:type="spellStart"/>
                                  <w:r w:rsidRPr="00912A48">
                                    <w:rPr>
                                      <w:sz w:val="16"/>
                                      <w:szCs w:val="16"/>
                                    </w:rPr>
                                    <w:t>gofalwr</w:t>
                                  </w:r>
                                  <w:proofErr w:type="spellEnd"/>
                                  <w:r w:rsidRPr="00912A48">
                                    <w:rPr>
                                      <w:sz w:val="16"/>
                                      <w:szCs w:val="16"/>
                                    </w:rPr>
                                    <w:t xml:space="preserve"> – </w:t>
                                  </w:r>
                                  <w:proofErr w:type="spellStart"/>
                                  <w:r w:rsidRPr="00912A48">
                                    <w:rPr>
                                      <w:sz w:val="16"/>
                                      <w:szCs w:val="16"/>
                                    </w:rPr>
                                    <w:t>iechyd</w:t>
                                  </w:r>
                                  <w:proofErr w:type="spellEnd"/>
                                  <w:r w:rsidRPr="00912A48">
                                    <w:rPr>
                                      <w:sz w:val="16"/>
                                      <w:szCs w:val="16"/>
                                    </w:rPr>
                                    <w:t xml:space="preserve">, </w:t>
                                  </w:r>
                                  <w:proofErr w:type="spellStart"/>
                                  <w:r w:rsidRPr="00912A48">
                                    <w:rPr>
                                      <w:sz w:val="16"/>
                                      <w:szCs w:val="16"/>
                                    </w:rPr>
                                    <w:t>addysg</w:t>
                                  </w:r>
                                  <w:proofErr w:type="spellEnd"/>
                                  <w:r w:rsidRPr="00912A48">
                                    <w:rPr>
                                      <w:sz w:val="16"/>
                                      <w:szCs w:val="16"/>
                                    </w:rPr>
                                    <w:t xml:space="preserve">, </w:t>
                                  </w:r>
                                  <w:proofErr w:type="spellStart"/>
                                  <w:r w:rsidRPr="00912A48">
                                    <w:rPr>
                                      <w:sz w:val="16"/>
                                      <w:szCs w:val="16"/>
                                    </w:rPr>
                                    <w:t>anghenion</w:t>
                                  </w:r>
                                  <w:proofErr w:type="spellEnd"/>
                                  <w:r w:rsidRPr="00912A48">
                                    <w:rPr>
                                      <w:sz w:val="16"/>
                                      <w:szCs w:val="16"/>
                                    </w:rPr>
                                    <w:t xml:space="preserve"> </w:t>
                                  </w:r>
                                  <w:proofErr w:type="spellStart"/>
                                  <w:r w:rsidRPr="00912A48">
                                    <w:rPr>
                                      <w:sz w:val="16"/>
                                      <w:szCs w:val="16"/>
                                    </w:rPr>
                                    <w:t>emosiynol</w:t>
                                  </w:r>
                                  <w:proofErr w:type="spellEnd"/>
                                  <w:r w:rsidRPr="00912A48">
                                    <w:rPr>
                                      <w:sz w:val="16"/>
                                      <w:szCs w:val="16"/>
                                    </w:rPr>
                                    <w:t xml:space="preserve"> ac </w:t>
                                  </w:r>
                                  <w:proofErr w:type="spellStart"/>
                                  <w:r w:rsidRPr="00912A48">
                                    <w:rPr>
                                      <w:sz w:val="16"/>
                                      <w:szCs w:val="16"/>
                                    </w:rPr>
                                    <w:t>ymddygiadol</w:t>
                                  </w:r>
                                  <w:proofErr w:type="spellEnd"/>
                                  <w:r w:rsidRPr="00912A48">
                                    <w:rPr>
                                      <w:sz w:val="16"/>
                                      <w:szCs w:val="16"/>
                                    </w:rPr>
                                    <w:t xml:space="preserve">, </w:t>
                                  </w:r>
                                  <w:proofErr w:type="spellStart"/>
                                  <w:r w:rsidRPr="00912A48">
                                    <w:rPr>
                                      <w:sz w:val="16"/>
                                      <w:szCs w:val="16"/>
                                    </w:rPr>
                                    <w:t>beth</w:t>
                                  </w:r>
                                  <w:proofErr w:type="spellEnd"/>
                                  <w:r w:rsidRPr="00912A48">
                                    <w:rPr>
                                      <w:sz w:val="16"/>
                                      <w:szCs w:val="16"/>
                                    </w:rPr>
                                    <w:t xml:space="preserve"> </w:t>
                                  </w:r>
                                  <w:proofErr w:type="spellStart"/>
                                  <w:r w:rsidRPr="00912A48">
                                    <w:rPr>
                                      <w:sz w:val="16"/>
                                      <w:szCs w:val="16"/>
                                    </w:rPr>
                                    <w:t>mae’r</w:t>
                                  </w:r>
                                  <w:proofErr w:type="spellEnd"/>
                                  <w:r w:rsidRPr="00912A48">
                                    <w:rPr>
                                      <w:sz w:val="16"/>
                                      <w:szCs w:val="16"/>
                                    </w:rPr>
                                    <w:t xml:space="preserve"> </w:t>
                                  </w:r>
                                  <w:proofErr w:type="spellStart"/>
                                  <w:r w:rsidRPr="00912A48">
                                    <w:rPr>
                                      <w:sz w:val="16"/>
                                      <w:szCs w:val="16"/>
                                    </w:rPr>
                                    <w:t>plentyn</w:t>
                                  </w:r>
                                  <w:proofErr w:type="spellEnd"/>
                                  <w:r w:rsidRPr="00912A48">
                                    <w:rPr>
                                      <w:sz w:val="16"/>
                                      <w:szCs w:val="16"/>
                                    </w:rPr>
                                    <w:t xml:space="preserve"> </w:t>
                                  </w:r>
                                  <w:proofErr w:type="spellStart"/>
                                  <w:r w:rsidRPr="00912A48">
                                    <w:rPr>
                                      <w:sz w:val="16"/>
                                      <w:szCs w:val="16"/>
                                    </w:rPr>
                                    <w:t>yn</w:t>
                                  </w:r>
                                  <w:proofErr w:type="spellEnd"/>
                                  <w:r w:rsidRPr="00912A48">
                                    <w:rPr>
                                      <w:sz w:val="16"/>
                                      <w:szCs w:val="16"/>
                                    </w:rPr>
                                    <w:t xml:space="preserve"> </w:t>
                                  </w:r>
                                  <w:proofErr w:type="spellStart"/>
                                  <w:r w:rsidRPr="00912A48">
                                    <w:rPr>
                                      <w:sz w:val="16"/>
                                      <w:szCs w:val="16"/>
                                    </w:rPr>
                                    <w:t>hoffi</w:t>
                                  </w:r>
                                  <w:proofErr w:type="spellEnd"/>
                                  <w:r>
                                    <w:rPr>
                                      <w:sz w:val="16"/>
                                      <w:szCs w:val="16"/>
                                    </w:rPr>
                                    <w:t xml:space="preserve"> </w:t>
                                  </w:r>
                                  <w:r w:rsidRPr="00912A48">
                                    <w:rPr>
                                      <w:sz w:val="16"/>
                                      <w:szCs w:val="16"/>
                                    </w:rPr>
                                    <w:t>/</w:t>
                                  </w:r>
                                  <w:r>
                                    <w:rPr>
                                      <w:sz w:val="16"/>
                                      <w:szCs w:val="16"/>
                                    </w:rPr>
                                    <w:t xml:space="preserve"> </w:t>
                                  </w:r>
                                  <w:proofErr w:type="spellStart"/>
                                  <w:r w:rsidRPr="00912A48">
                                    <w:rPr>
                                      <w:sz w:val="16"/>
                                      <w:szCs w:val="16"/>
                                    </w:rPr>
                                    <w:t>ddim</w:t>
                                  </w:r>
                                  <w:proofErr w:type="spellEnd"/>
                                  <w:r w:rsidRPr="00912A48">
                                    <w:rPr>
                                      <w:sz w:val="16"/>
                                      <w:szCs w:val="16"/>
                                    </w:rPr>
                                    <w:t xml:space="preserve"> </w:t>
                                  </w:r>
                                  <w:proofErr w:type="spellStart"/>
                                  <w:r w:rsidRPr="00912A48">
                                    <w:rPr>
                                      <w:sz w:val="16"/>
                                      <w:szCs w:val="16"/>
                                    </w:rPr>
                                    <w:t>yn</w:t>
                                  </w:r>
                                  <w:proofErr w:type="spellEnd"/>
                                  <w:r w:rsidRPr="00912A48">
                                    <w:rPr>
                                      <w:sz w:val="16"/>
                                      <w:szCs w:val="16"/>
                                    </w:rPr>
                                    <w:t xml:space="preserve"> </w:t>
                                  </w:r>
                                  <w:proofErr w:type="spellStart"/>
                                  <w:r w:rsidRPr="00912A48">
                                    <w:rPr>
                                      <w:sz w:val="16"/>
                                      <w:szCs w:val="16"/>
                                    </w:rPr>
                                    <w:t>hoffi</w:t>
                                  </w:r>
                                  <w:proofErr w:type="spellEnd"/>
                                  <w:r w:rsidRPr="00912A48">
                                    <w:rPr>
                                      <w:sz w:val="16"/>
                                      <w:szCs w:val="16"/>
                                    </w:rPr>
                                    <w:t xml:space="preserve">, </w:t>
                                  </w:r>
                                  <w:proofErr w:type="spellStart"/>
                                  <w:r w:rsidRPr="00912A48">
                                    <w:rPr>
                                      <w:sz w:val="16"/>
                                      <w:szCs w:val="16"/>
                                    </w:rPr>
                                    <w:t>arferion</w:t>
                                  </w:r>
                                  <w:proofErr w:type="spellEnd"/>
                                  <w:r w:rsidRPr="00912A48">
                                    <w:rPr>
                                      <w:sz w:val="16"/>
                                      <w:szCs w:val="16"/>
                                    </w:rPr>
                                    <w:t xml:space="preserve"> a </w:t>
                                  </w:r>
                                  <w:proofErr w:type="spellStart"/>
                                  <w:r w:rsidRPr="00912A48">
                                    <w:rPr>
                                      <w:sz w:val="16"/>
                                      <w:szCs w:val="16"/>
                                    </w:rPr>
                                    <w:t>rheoli</w:t>
                                  </w:r>
                                  <w:proofErr w:type="spellEnd"/>
                                  <w:r w:rsidRPr="00912A48">
                                    <w:rPr>
                                      <w:sz w:val="16"/>
                                      <w:szCs w:val="16"/>
                                    </w:rPr>
                                    <w:t xml:space="preserve"> </w:t>
                                  </w:r>
                                </w:p>
                                <w:p w:rsidR="00023985" w:rsidRPr="00912A48" w:rsidRDefault="00023985" w:rsidP="00912A48">
                                  <w:pPr>
                                    <w:pStyle w:val="Slidebullet"/>
                                    <w:rPr>
                                      <w:sz w:val="16"/>
                                      <w:szCs w:val="16"/>
                                    </w:rPr>
                                  </w:pPr>
                                  <w:proofErr w:type="spellStart"/>
                                  <w:r w:rsidRPr="00912A48">
                                    <w:rPr>
                                      <w:sz w:val="16"/>
                                      <w:szCs w:val="16"/>
                                    </w:rPr>
                                    <w:t>Sicrhau</w:t>
                                  </w:r>
                                  <w:proofErr w:type="spellEnd"/>
                                  <w:r w:rsidRPr="00912A48">
                                    <w:rPr>
                                      <w:sz w:val="16"/>
                                      <w:szCs w:val="16"/>
                                    </w:rPr>
                                    <w:t xml:space="preserve"> for y </w:t>
                                  </w:r>
                                  <w:proofErr w:type="spellStart"/>
                                  <w:r w:rsidRPr="00912A48">
                                    <w:rPr>
                                      <w:sz w:val="16"/>
                                      <w:szCs w:val="16"/>
                                    </w:rPr>
                                    <w:t>plentyn</w:t>
                                  </w:r>
                                  <w:proofErr w:type="spellEnd"/>
                                  <w:r w:rsidRPr="00912A48">
                                    <w:rPr>
                                      <w:sz w:val="16"/>
                                      <w:szCs w:val="16"/>
                                    </w:rPr>
                                    <w:t xml:space="preserve"> </w:t>
                                  </w:r>
                                  <w:proofErr w:type="spellStart"/>
                                  <w:r w:rsidRPr="00912A48">
                                    <w:rPr>
                                      <w:sz w:val="16"/>
                                      <w:szCs w:val="16"/>
                                    </w:rPr>
                                    <w:t>a’r</w:t>
                                  </w:r>
                                  <w:proofErr w:type="spellEnd"/>
                                  <w:r w:rsidRPr="00912A48">
                                    <w:rPr>
                                      <w:sz w:val="16"/>
                                      <w:szCs w:val="16"/>
                                    </w:rPr>
                                    <w:t xml:space="preserve"> </w:t>
                                  </w:r>
                                  <w:proofErr w:type="spellStart"/>
                                  <w:r w:rsidRPr="00912A48">
                                    <w:rPr>
                                      <w:sz w:val="16"/>
                                      <w:szCs w:val="16"/>
                                    </w:rPr>
                                    <w:t>gofalwr</w:t>
                                  </w:r>
                                  <w:proofErr w:type="spellEnd"/>
                                  <w:r w:rsidRPr="00912A48">
                                    <w:rPr>
                                      <w:sz w:val="16"/>
                                      <w:szCs w:val="16"/>
                                    </w:rPr>
                                    <w:t xml:space="preserve"> </w:t>
                                  </w:r>
                                  <w:proofErr w:type="spellStart"/>
                                  <w:r w:rsidRPr="00912A48">
                                    <w:rPr>
                                      <w:sz w:val="16"/>
                                      <w:szCs w:val="16"/>
                                    </w:rPr>
                                    <w:t>yn</w:t>
                                  </w:r>
                                  <w:proofErr w:type="spellEnd"/>
                                  <w:r w:rsidRPr="00912A48">
                                    <w:rPr>
                                      <w:sz w:val="16"/>
                                      <w:szCs w:val="16"/>
                                    </w:rPr>
                                    <w:t xml:space="preserve"> </w:t>
                                  </w:r>
                                  <w:proofErr w:type="spellStart"/>
                                  <w:r w:rsidRPr="00912A48">
                                    <w:rPr>
                                      <w:sz w:val="16"/>
                                      <w:szCs w:val="16"/>
                                    </w:rPr>
                                    <w:t>derbyn</w:t>
                                  </w:r>
                                  <w:proofErr w:type="spellEnd"/>
                                  <w:r w:rsidRPr="00912A48">
                                    <w:rPr>
                                      <w:sz w:val="16"/>
                                      <w:szCs w:val="16"/>
                                    </w:rPr>
                                    <w:t xml:space="preserve"> help a </w:t>
                                  </w:r>
                                  <w:proofErr w:type="spellStart"/>
                                  <w:r w:rsidRPr="00912A48">
                                    <w:rPr>
                                      <w:sz w:val="16"/>
                                      <w:szCs w:val="16"/>
                                    </w:rPr>
                                    <w:t>chymorth</w:t>
                                  </w:r>
                                  <w:proofErr w:type="spellEnd"/>
                                  <w:r w:rsidRPr="00912A48">
                                    <w:rPr>
                                      <w:sz w:val="16"/>
                                      <w:szCs w:val="16"/>
                                    </w:rPr>
                                    <w:t xml:space="preserve"> </w:t>
                                  </w:r>
                                  <w:proofErr w:type="spellStart"/>
                                  <w:r w:rsidRPr="00912A48">
                                    <w:rPr>
                                      <w:sz w:val="16"/>
                                      <w:szCs w:val="16"/>
                                    </w:rPr>
                                    <w:t>sy’n</w:t>
                                  </w:r>
                                  <w:proofErr w:type="spellEnd"/>
                                  <w:r w:rsidRPr="00912A48">
                                    <w:rPr>
                                      <w:sz w:val="16"/>
                                      <w:szCs w:val="16"/>
                                    </w:rPr>
                                    <w:t xml:space="preserve"> </w:t>
                                  </w:r>
                                  <w:proofErr w:type="spellStart"/>
                                  <w:r w:rsidRPr="00912A48">
                                    <w:rPr>
                                      <w:sz w:val="16"/>
                                      <w:szCs w:val="16"/>
                                    </w:rPr>
                                    <w:t>diwallu</w:t>
                                  </w:r>
                                  <w:proofErr w:type="spellEnd"/>
                                  <w:r w:rsidRPr="00912A48">
                                    <w:rPr>
                                      <w:sz w:val="16"/>
                                      <w:szCs w:val="16"/>
                                    </w:rPr>
                                    <w:t xml:space="preserve"> </w:t>
                                  </w:r>
                                  <w:proofErr w:type="spellStart"/>
                                  <w:r w:rsidRPr="00912A48">
                                    <w:rPr>
                                      <w:sz w:val="16"/>
                                      <w:szCs w:val="16"/>
                                    </w:rPr>
                                    <w:t>anghenion</w:t>
                                  </w:r>
                                  <w:proofErr w:type="spellEnd"/>
                                  <w:r w:rsidRPr="00912A48">
                                    <w:rPr>
                                      <w:sz w:val="16"/>
                                      <w:szCs w:val="16"/>
                                    </w:rPr>
                                    <w:t xml:space="preserve"> y </w:t>
                                  </w:r>
                                  <w:proofErr w:type="spellStart"/>
                                  <w:r w:rsidRPr="00912A48">
                                    <w:rPr>
                                      <w:sz w:val="16"/>
                                      <w:szCs w:val="16"/>
                                    </w:rPr>
                                    <w:t>plentyn</w:t>
                                  </w:r>
                                  <w:proofErr w:type="spellEnd"/>
                                </w:p>
                                <w:p w:rsidR="00023985" w:rsidRPr="006540DA" w:rsidRDefault="00023985" w:rsidP="009E6A81">
                                  <w:pPr>
                                    <w:pStyle w:val="Slidebullet"/>
                                    <w:rPr>
                                      <w:rFonts w:eastAsia="Times New Roman"/>
                                      <w:color w:val="FF9900"/>
                                      <w:sz w:val="16"/>
                                      <w:szCs w:val="16"/>
                                    </w:rPr>
                                  </w:pPr>
                                  <w:r w:rsidRPr="006540DA">
                                    <w:rPr>
                                      <w:sz w:val="16"/>
                                      <w:szCs w:val="16"/>
                                    </w:rPr>
                                    <w:t>Ensure the child and carer receive appropriate help and support to meet the needs of the child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5pt;margin-top:46.3pt;width:180pt;height:9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" filled="f" stroked="f">
                      <v:textbox>
                        <w:txbxContent>
                          <w:p w:rsidR="00023985" w:rsidRPr="00912A48" w:rsidRDefault="00023985" w:rsidP="00912A48">
                            <w:pPr>
                              <w:pStyle w:val="Slidebullet"/>
                              <w:rPr>
                                <w:sz w:val="16"/>
                                <w:szCs w:val="16"/>
                              </w:rPr>
                            </w:pPr>
                            <w:r w:rsidRPr="00912A48">
                              <w:rPr>
                                <w:sz w:val="16"/>
                                <w:szCs w:val="16"/>
                              </w:rPr>
                              <w:t xml:space="preserve">Egluro swyddi a chyfrifoldebau a sut mae tasgiau o ddydd i ddydd yn cael eu rhannu rhwng y gofalwr a’r awdurdod lleol fel rhiant corfforaethol </w:t>
                            </w:r>
                          </w:p>
                          <w:p w:rsidR="00023985" w:rsidRPr="00912A48" w:rsidRDefault="00023985" w:rsidP="00912A48">
                            <w:pPr>
                              <w:pStyle w:val="Slidebullet"/>
                              <w:rPr>
                                <w:sz w:val="16"/>
                                <w:szCs w:val="16"/>
                              </w:rPr>
                            </w:pPr>
                            <w:r w:rsidRPr="00912A48">
                              <w:rPr>
                                <w:sz w:val="16"/>
                                <w:szCs w:val="16"/>
                              </w:rPr>
                              <w:t xml:space="preserve">Darparu gwybodaeth hanfodol ynghylch </w:t>
                            </w:r>
                            <w:r>
                              <w:rPr>
                                <w:sz w:val="16"/>
                                <w:szCs w:val="16"/>
                              </w:rPr>
                              <w:br/>
                            </w:r>
                            <w:r w:rsidRPr="00912A48">
                              <w:rPr>
                                <w:sz w:val="16"/>
                                <w:szCs w:val="16"/>
                              </w:rPr>
                              <w:t>y plentyn i’r gofalwr – iechyd, addysg, anghenion emosiynol ac ymddygiadol, beth mae’r plentyn yn hoffi</w:t>
                            </w:r>
                            <w:r>
                              <w:rPr>
                                <w:sz w:val="16"/>
                                <w:szCs w:val="16"/>
                              </w:rPr>
                              <w:t xml:space="preserve"> </w:t>
                            </w:r>
                            <w:r w:rsidRPr="00912A48">
                              <w:rPr>
                                <w:sz w:val="16"/>
                                <w:szCs w:val="16"/>
                              </w:rPr>
                              <w:t>/</w:t>
                            </w:r>
                            <w:r>
                              <w:rPr>
                                <w:sz w:val="16"/>
                                <w:szCs w:val="16"/>
                              </w:rPr>
                              <w:t xml:space="preserve"> </w:t>
                            </w:r>
                            <w:r w:rsidRPr="00912A48">
                              <w:rPr>
                                <w:sz w:val="16"/>
                                <w:szCs w:val="16"/>
                              </w:rPr>
                              <w:t xml:space="preserve">ddim yn hoffi, arferion a rheoli </w:t>
                            </w:r>
                          </w:p>
                          <w:p w:rsidR="00023985" w:rsidRPr="00912A48" w:rsidRDefault="00023985" w:rsidP="00912A48">
                            <w:pPr>
                              <w:pStyle w:val="Slidebullet"/>
                              <w:rPr>
                                <w:sz w:val="16"/>
                                <w:szCs w:val="16"/>
                              </w:rPr>
                            </w:pPr>
                            <w:r w:rsidRPr="00912A48">
                              <w:rPr>
                                <w:sz w:val="16"/>
                                <w:szCs w:val="16"/>
                              </w:rPr>
                              <w:t>Sicrhau for y plentyn a’r gofalwr yn derbyn help a chymorth sy’n diwallu anghenion y plentyn</w:t>
                            </w:r>
                          </w:p>
                          <w:p w:rsidR="00023985" w:rsidRPr="006540DA" w:rsidRDefault="00023985" w:rsidP="009E6A81">
                            <w:pPr>
                              <w:pStyle w:val="Slidebullet"/>
                              <w:rPr>
                                <w:rFonts w:eastAsia="Times New Roman"/>
                                <w:color w:val="FF9900"/>
                                <w:sz w:val="16"/>
                                <w:szCs w:val="16"/>
                              </w:rPr>
                            </w:pPr>
                            <w:r w:rsidRPr="006540DA">
                              <w:rPr>
                                <w:sz w:val="16"/>
                                <w:szCs w:val="16"/>
                              </w:rPr>
                              <w:t>Ensure the child and carer receive appropriate help and support to meet the needs of the child</w:t>
                            </w:r>
                          </w:p>
                        </w:txbxContent>
                      </v:textbox>
                    </v:shape>
                  </w:pict>
                </mc:Fallback>
              </mc:AlternateContent>
            </w:r>
            <w:r w:rsidRPr="00F51BC1">
              <w:rPr>
                <w:noProof/>
                <w:lang w:eastAsia="en-GB"/>
              </w:rPr>
              <w:drawing>
                <wp:anchor distT="0" distB="0" distL="114300" distR="114300" simplePos="0" relativeHeight="251693056" behindDoc="0" locked="0" layoutInCell="1" allowOverlap="1" wp14:anchorId="6789728F" wp14:editId="1EFCD5AE">
                  <wp:simplePos x="0" y="0"/>
                  <wp:positionH relativeFrom="column">
                    <wp:posOffset>2351405</wp:posOffset>
                  </wp:positionH>
                  <wp:positionV relativeFrom="paragraph">
                    <wp:posOffset>664210</wp:posOffset>
                  </wp:positionV>
                  <wp:extent cx="1030446" cy="1019175"/>
                  <wp:effectExtent l="0" t="0" r="0" b="0"/>
                  <wp:wrapNone/>
                  <wp:docPr id="2051" name="Picture 3" title="A family in front of a hous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title="A family in front of a house"/>
                          <pic:cNvPicPr>
                            <a:picLocks noGrp="1"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0446" cy="1019175"/>
                          </a:xfrm>
                          <a:prstGeom prst="rect">
                            <a:avLst/>
                          </a:prstGeom>
                          <a:noFill/>
                          <a:extLst/>
                        </pic:spPr>
                      </pic:pic>
                    </a:graphicData>
                  </a:graphic>
                  <wp14:sizeRelH relativeFrom="page">
                    <wp14:pctWidth>0</wp14:pctWidth>
                  </wp14:sizeRelH>
                  <wp14:sizeRelV relativeFrom="page">
                    <wp14:pctHeight>0</wp14:pctHeight>
                  </wp14:sizeRelV>
                </wp:anchor>
              </w:drawing>
            </w:r>
            <w:r w:rsidRPr="00F51BC1">
              <w:rPr>
                <w:noProof/>
                <w:lang w:eastAsia="en-GB"/>
              </w:rPr>
              <mc:AlternateContent>
                <mc:Choice Requires="wps">
                  <w:drawing>
                    <wp:anchor distT="0" distB="0" distL="114300" distR="114300" simplePos="0" relativeHeight="251691008" behindDoc="0" locked="0" layoutInCell="1" allowOverlap="1" wp14:anchorId="649E461B" wp14:editId="26F4681B">
                      <wp:simplePos x="0" y="0"/>
                      <wp:positionH relativeFrom="column">
                        <wp:posOffset>8255</wp:posOffset>
                      </wp:positionH>
                      <wp:positionV relativeFrom="paragraph">
                        <wp:posOffset>83185</wp:posOffset>
                      </wp:positionV>
                      <wp:extent cx="3524250" cy="447675"/>
                      <wp:effectExtent l="0" t="0" r="0" b="9525"/>
                      <wp:wrapNone/>
                      <wp:docPr id="2075" name="Conten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24250" cy="447675"/>
                              </a:xfrm>
                              <a:prstGeom prst="rect">
                                <a:avLst/>
                              </a:prstGeom>
                              <a:solidFill>
                                <a:srgbClr val="EF9526"/>
                              </a:solidFill>
                            </wps:spPr>
                            <wps:txbx>
                              <w:txbxContent>
                                <w:p w:rsidR="00023985" w:rsidRPr="00912A48" w:rsidRDefault="00023985" w:rsidP="00912A48">
                                  <w:pPr>
                                    <w:pStyle w:val="NormalWeb"/>
                                    <w:spacing w:before="0"/>
                                    <w:rPr>
                                      <w:rFonts w:ascii="Arial" w:hAnsi="Arial" w:cs="Arial"/>
                                      <w:color w:val="FFFFFF" w:themeColor="background1"/>
                                      <w:kern w:val="24"/>
                                      <w:sz w:val="16"/>
                                      <w:szCs w:val="16"/>
                                    </w:rPr>
                                  </w:pPr>
                                  <w:proofErr w:type="spellStart"/>
                                  <w:proofErr w:type="gramStart"/>
                                  <w:r w:rsidRPr="00912A48">
                                    <w:rPr>
                                      <w:rFonts w:ascii="Arial" w:hAnsi="Arial" w:cs="Arial"/>
                                      <w:color w:val="FFFFFF" w:themeColor="background1"/>
                                      <w:kern w:val="24"/>
                                      <w:sz w:val="16"/>
                                      <w:szCs w:val="16"/>
                                    </w:rPr>
                                    <w:t>Rhaid</w:t>
                                  </w:r>
                                  <w:proofErr w:type="spellEnd"/>
                                  <w:r w:rsidRPr="00912A48">
                                    <w:rPr>
                                      <w:rFonts w:ascii="Arial" w:hAnsi="Arial" w:cs="Arial"/>
                                      <w:color w:val="FFFFFF" w:themeColor="background1"/>
                                      <w:kern w:val="24"/>
                                      <w:sz w:val="16"/>
                                      <w:szCs w:val="16"/>
                                    </w:rPr>
                                    <w:t xml:space="preserve"> </w:t>
                                  </w:r>
                                  <w:proofErr w:type="spellStart"/>
                                  <w:r w:rsidRPr="00912A48">
                                    <w:rPr>
                                      <w:rFonts w:ascii="Arial" w:hAnsi="Arial" w:cs="Arial"/>
                                      <w:color w:val="FFFFFF" w:themeColor="background1"/>
                                      <w:kern w:val="24"/>
                                      <w:sz w:val="16"/>
                                      <w:szCs w:val="16"/>
                                    </w:rPr>
                                    <w:t>i</w:t>
                                  </w:r>
                                  <w:proofErr w:type="spellEnd"/>
                                  <w:r w:rsidRPr="00912A48">
                                    <w:rPr>
                                      <w:rFonts w:ascii="Arial" w:hAnsi="Arial" w:cs="Arial"/>
                                      <w:color w:val="FFFFFF" w:themeColor="background1"/>
                                      <w:kern w:val="24"/>
                                      <w:sz w:val="16"/>
                                      <w:szCs w:val="16"/>
                                    </w:rPr>
                                    <w:t xml:space="preserve"> </w:t>
                                  </w:r>
                                  <w:proofErr w:type="spellStart"/>
                                  <w:r w:rsidRPr="00912A48">
                                    <w:rPr>
                                      <w:rFonts w:ascii="Arial" w:hAnsi="Arial" w:cs="Arial"/>
                                      <w:color w:val="FFFFFF" w:themeColor="background1"/>
                                      <w:kern w:val="24"/>
                                      <w:sz w:val="16"/>
                                      <w:szCs w:val="16"/>
                                    </w:rPr>
                                    <w:t>gynllun</w:t>
                                  </w:r>
                                  <w:proofErr w:type="spellEnd"/>
                                  <w:r w:rsidRPr="00912A48">
                                    <w:rPr>
                                      <w:rFonts w:ascii="Arial" w:hAnsi="Arial" w:cs="Arial"/>
                                      <w:color w:val="FFFFFF" w:themeColor="background1"/>
                                      <w:kern w:val="24"/>
                                      <w:sz w:val="16"/>
                                      <w:szCs w:val="16"/>
                                    </w:rPr>
                                    <w:t xml:space="preserve"> </w:t>
                                  </w:r>
                                  <w:proofErr w:type="spellStart"/>
                                  <w:r w:rsidRPr="00912A48">
                                    <w:rPr>
                                      <w:rFonts w:ascii="Arial" w:hAnsi="Arial" w:cs="Arial"/>
                                      <w:color w:val="FFFFFF" w:themeColor="background1"/>
                                      <w:kern w:val="24"/>
                                      <w:sz w:val="16"/>
                                      <w:szCs w:val="16"/>
                                    </w:rPr>
                                    <w:t>egluro</w:t>
                                  </w:r>
                                  <w:proofErr w:type="spellEnd"/>
                                  <w:r w:rsidRPr="00912A48">
                                    <w:rPr>
                                      <w:rFonts w:ascii="Arial" w:hAnsi="Arial" w:cs="Arial"/>
                                      <w:color w:val="FFFFFF" w:themeColor="background1"/>
                                      <w:kern w:val="24"/>
                                      <w:sz w:val="16"/>
                                      <w:szCs w:val="16"/>
                                    </w:rPr>
                                    <w:t xml:space="preserve"> </w:t>
                                  </w:r>
                                  <w:proofErr w:type="spellStart"/>
                                  <w:r w:rsidRPr="00912A48">
                                    <w:rPr>
                                      <w:rFonts w:ascii="Arial" w:hAnsi="Arial" w:cs="Arial"/>
                                      <w:color w:val="FFFFFF" w:themeColor="background1"/>
                                      <w:kern w:val="24"/>
                                      <w:sz w:val="16"/>
                                      <w:szCs w:val="16"/>
                                    </w:rPr>
                                    <w:t>sut</w:t>
                                  </w:r>
                                  <w:proofErr w:type="spellEnd"/>
                                  <w:r w:rsidRPr="00912A48">
                                    <w:rPr>
                                      <w:rFonts w:ascii="Arial" w:hAnsi="Arial" w:cs="Arial"/>
                                      <w:color w:val="FFFFFF" w:themeColor="background1"/>
                                      <w:kern w:val="24"/>
                                      <w:sz w:val="16"/>
                                      <w:szCs w:val="16"/>
                                    </w:rPr>
                                    <w:t xml:space="preserve"> </w:t>
                                  </w:r>
                                  <w:proofErr w:type="spellStart"/>
                                  <w:r w:rsidRPr="00912A48">
                                    <w:rPr>
                                      <w:rFonts w:ascii="Arial" w:hAnsi="Arial" w:cs="Arial"/>
                                      <w:color w:val="FFFFFF" w:themeColor="background1"/>
                                      <w:kern w:val="24"/>
                                      <w:sz w:val="16"/>
                                      <w:szCs w:val="16"/>
                                    </w:rPr>
                                    <w:t>bydd</w:t>
                                  </w:r>
                                  <w:proofErr w:type="spellEnd"/>
                                  <w:r w:rsidRPr="00912A48">
                                    <w:rPr>
                                      <w:rFonts w:ascii="Arial" w:hAnsi="Arial" w:cs="Arial"/>
                                      <w:color w:val="FFFFFF" w:themeColor="background1"/>
                                      <w:kern w:val="24"/>
                                      <w:sz w:val="16"/>
                                      <w:szCs w:val="16"/>
                                    </w:rPr>
                                    <w:t xml:space="preserve"> y </w:t>
                                  </w:r>
                                  <w:proofErr w:type="spellStart"/>
                                  <w:r w:rsidRPr="00912A48">
                                    <w:rPr>
                                      <w:rFonts w:ascii="Arial" w:hAnsi="Arial" w:cs="Arial"/>
                                      <w:color w:val="FFFFFF" w:themeColor="background1"/>
                                      <w:kern w:val="24"/>
                                      <w:sz w:val="16"/>
                                      <w:szCs w:val="16"/>
                                    </w:rPr>
                                    <w:t>lleoli</w:t>
                                  </w:r>
                                  <w:proofErr w:type="spellEnd"/>
                                  <w:r w:rsidRPr="00912A48">
                                    <w:rPr>
                                      <w:rFonts w:ascii="Arial" w:hAnsi="Arial" w:cs="Arial"/>
                                      <w:color w:val="FFFFFF" w:themeColor="background1"/>
                                      <w:kern w:val="24"/>
                                      <w:sz w:val="16"/>
                                      <w:szCs w:val="16"/>
                                    </w:rPr>
                                    <w:t xml:space="preserve"> </w:t>
                                  </w:r>
                                  <w:proofErr w:type="spellStart"/>
                                  <w:r w:rsidRPr="00912A48">
                                    <w:rPr>
                                      <w:rFonts w:ascii="Arial" w:hAnsi="Arial" w:cs="Arial"/>
                                      <w:color w:val="FFFFFF" w:themeColor="background1"/>
                                      <w:kern w:val="24"/>
                                      <w:sz w:val="16"/>
                                      <w:szCs w:val="16"/>
                                    </w:rPr>
                                    <w:t>yn</w:t>
                                  </w:r>
                                  <w:proofErr w:type="spellEnd"/>
                                  <w:r w:rsidRPr="00912A48">
                                    <w:rPr>
                                      <w:rFonts w:ascii="Arial" w:hAnsi="Arial" w:cs="Arial"/>
                                      <w:color w:val="FFFFFF" w:themeColor="background1"/>
                                      <w:kern w:val="24"/>
                                      <w:sz w:val="16"/>
                                      <w:szCs w:val="16"/>
                                    </w:rPr>
                                    <w:t xml:space="preserve"> </w:t>
                                  </w:r>
                                  <w:proofErr w:type="spellStart"/>
                                  <w:r w:rsidRPr="00912A48">
                                    <w:rPr>
                                      <w:rFonts w:ascii="Arial" w:hAnsi="Arial" w:cs="Arial"/>
                                      <w:color w:val="FFFFFF" w:themeColor="background1"/>
                                      <w:kern w:val="24"/>
                                      <w:sz w:val="16"/>
                                      <w:szCs w:val="16"/>
                                    </w:rPr>
                                    <w:t>cyfrannu</w:t>
                                  </w:r>
                                  <w:proofErr w:type="spellEnd"/>
                                  <w:r w:rsidRPr="00912A48">
                                    <w:rPr>
                                      <w:rFonts w:ascii="Arial" w:hAnsi="Arial" w:cs="Arial"/>
                                      <w:color w:val="FFFFFF" w:themeColor="background1"/>
                                      <w:kern w:val="24"/>
                                      <w:sz w:val="16"/>
                                      <w:szCs w:val="16"/>
                                    </w:rPr>
                                    <w:t xml:space="preserve"> </w:t>
                                  </w:r>
                                  <w:proofErr w:type="spellStart"/>
                                  <w:r w:rsidRPr="00912A48">
                                    <w:rPr>
                                      <w:rFonts w:ascii="Arial" w:hAnsi="Arial" w:cs="Arial"/>
                                      <w:color w:val="FFFFFF" w:themeColor="background1"/>
                                      <w:kern w:val="24"/>
                                      <w:sz w:val="16"/>
                                      <w:szCs w:val="16"/>
                                    </w:rPr>
                                    <w:t>tuag</w:t>
                                  </w:r>
                                  <w:proofErr w:type="spellEnd"/>
                                  <w:r w:rsidRPr="00912A48">
                                    <w:rPr>
                                      <w:rFonts w:ascii="Arial" w:hAnsi="Arial" w:cs="Arial"/>
                                      <w:color w:val="FFFFFF" w:themeColor="background1"/>
                                      <w:kern w:val="24"/>
                                      <w:sz w:val="16"/>
                                      <w:szCs w:val="16"/>
                                    </w:rPr>
                                    <w:t xml:space="preserve"> at </w:t>
                                  </w:r>
                                  <w:proofErr w:type="spellStart"/>
                                  <w:r w:rsidRPr="00912A48">
                                    <w:rPr>
                                      <w:rFonts w:ascii="Arial" w:hAnsi="Arial" w:cs="Arial"/>
                                      <w:color w:val="FFFFFF" w:themeColor="background1"/>
                                      <w:kern w:val="24"/>
                                      <w:sz w:val="16"/>
                                      <w:szCs w:val="16"/>
                                    </w:rPr>
                                    <w:t>ddiwallu</w:t>
                                  </w:r>
                                  <w:proofErr w:type="spellEnd"/>
                                  <w:r w:rsidRPr="00912A48">
                                    <w:rPr>
                                      <w:rFonts w:ascii="Arial" w:hAnsi="Arial" w:cs="Arial"/>
                                      <w:color w:val="FFFFFF" w:themeColor="background1"/>
                                      <w:kern w:val="24"/>
                                      <w:sz w:val="16"/>
                                      <w:szCs w:val="16"/>
                                    </w:rPr>
                                    <w:t xml:space="preserve"> </w:t>
                                  </w:r>
                                  <w:proofErr w:type="spellStart"/>
                                  <w:r w:rsidRPr="00912A48">
                                    <w:rPr>
                                      <w:rFonts w:ascii="Arial" w:hAnsi="Arial" w:cs="Arial"/>
                                      <w:color w:val="FFFFFF" w:themeColor="background1"/>
                                      <w:kern w:val="24"/>
                                      <w:sz w:val="16"/>
                                      <w:szCs w:val="16"/>
                                    </w:rPr>
                                    <w:t>anghenion</w:t>
                                  </w:r>
                                  <w:proofErr w:type="spellEnd"/>
                                  <w:r w:rsidRPr="00912A48">
                                    <w:rPr>
                                      <w:rFonts w:ascii="Arial" w:hAnsi="Arial" w:cs="Arial"/>
                                      <w:color w:val="FFFFFF" w:themeColor="background1"/>
                                      <w:kern w:val="24"/>
                                      <w:sz w:val="16"/>
                                      <w:szCs w:val="16"/>
                                    </w:rPr>
                                    <w:t xml:space="preserve"> y </w:t>
                                  </w:r>
                                  <w:proofErr w:type="spellStart"/>
                                  <w:r w:rsidRPr="00912A48">
                                    <w:rPr>
                                      <w:rFonts w:ascii="Arial" w:hAnsi="Arial" w:cs="Arial"/>
                                      <w:color w:val="FFFFFF" w:themeColor="background1"/>
                                      <w:kern w:val="24"/>
                                      <w:sz w:val="16"/>
                                      <w:szCs w:val="16"/>
                                    </w:rPr>
                                    <w:t>plentyn</w:t>
                                  </w:r>
                                  <w:proofErr w:type="spellEnd"/>
                                  <w:r w:rsidRPr="00912A48">
                                    <w:rPr>
                                      <w:rFonts w:ascii="Arial" w:hAnsi="Arial" w:cs="Arial"/>
                                      <w:color w:val="FFFFFF" w:themeColor="background1"/>
                                      <w:kern w:val="24"/>
                                      <w:sz w:val="16"/>
                                      <w:szCs w:val="16"/>
                                    </w:rPr>
                                    <w:t>.</w:t>
                                  </w:r>
                                  <w:proofErr w:type="gramEnd"/>
                                  <w:r w:rsidRPr="00912A48">
                                    <w:rPr>
                                      <w:rFonts w:ascii="Arial" w:hAnsi="Arial" w:cs="Arial"/>
                                      <w:color w:val="FFFFFF" w:themeColor="background1"/>
                                      <w:kern w:val="24"/>
                                      <w:sz w:val="16"/>
                                      <w:szCs w:val="16"/>
                                    </w:rPr>
                                    <w:t xml:space="preserve"> </w:t>
                                  </w:r>
                                  <w:proofErr w:type="spellStart"/>
                                  <w:r w:rsidRPr="00912A48">
                                    <w:rPr>
                                      <w:rFonts w:ascii="Arial" w:hAnsi="Arial" w:cs="Arial"/>
                                      <w:color w:val="FFFFFF" w:themeColor="background1"/>
                                      <w:kern w:val="24"/>
                                      <w:sz w:val="16"/>
                                      <w:szCs w:val="16"/>
                                    </w:rPr>
                                    <w:t>Bydd</w:t>
                                  </w:r>
                                  <w:proofErr w:type="spellEnd"/>
                                  <w:r w:rsidRPr="00912A48">
                                    <w:rPr>
                                      <w:rFonts w:ascii="Arial" w:hAnsi="Arial" w:cs="Arial"/>
                                      <w:color w:val="FFFFFF" w:themeColor="background1"/>
                                      <w:kern w:val="24"/>
                                      <w:sz w:val="16"/>
                                      <w:szCs w:val="16"/>
                                    </w:rPr>
                                    <w:t xml:space="preserve"> </w:t>
                                  </w:r>
                                  <w:proofErr w:type="spellStart"/>
                                  <w:r w:rsidRPr="00912A48">
                                    <w:rPr>
                                      <w:rFonts w:ascii="Arial" w:hAnsi="Arial" w:cs="Arial"/>
                                      <w:color w:val="FFFFFF" w:themeColor="background1"/>
                                      <w:kern w:val="24"/>
                                      <w:sz w:val="16"/>
                                      <w:szCs w:val="16"/>
                                    </w:rPr>
                                    <w:t>yn</w:t>
                                  </w:r>
                                  <w:proofErr w:type="spellEnd"/>
                                  <w:r w:rsidRPr="00912A48">
                                    <w:rPr>
                                      <w:rFonts w:ascii="Arial" w:hAnsi="Arial" w:cs="Arial"/>
                                      <w:color w:val="FFFFFF" w:themeColor="background1"/>
                                      <w:kern w:val="24"/>
                                      <w:sz w:val="16"/>
                                      <w:szCs w:val="16"/>
                                    </w:rPr>
                                    <w:t xml:space="preserve"> </w:t>
                                  </w:r>
                                  <w:proofErr w:type="spellStart"/>
                                  <w:r w:rsidRPr="00912A48">
                                    <w:rPr>
                                      <w:rFonts w:ascii="Arial" w:hAnsi="Arial" w:cs="Arial"/>
                                      <w:color w:val="FFFFFF" w:themeColor="background1"/>
                                      <w:kern w:val="24"/>
                                      <w:sz w:val="16"/>
                                      <w:szCs w:val="16"/>
                                    </w:rPr>
                                    <w:t>ffurfio</w:t>
                                  </w:r>
                                  <w:proofErr w:type="spellEnd"/>
                                  <w:r w:rsidRPr="00912A48">
                                    <w:rPr>
                                      <w:rFonts w:ascii="Arial" w:hAnsi="Arial" w:cs="Arial"/>
                                      <w:color w:val="FFFFFF" w:themeColor="background1"/>
                                      <w:kern w:val="24"/>
                                      <w:sz w:val="16"/>
                                      <w:szCs w:val="16"/>
                                    </w:rPr>
                                    <w:t xml:space="preserve"> </w:t>
                                  </w:r>
                                  <w:proofErr w:type="spellStart"/>
                                  <w:r w:rsidRPr="00912A48">
                                    <w:rPr>
                                      <w:rFonts w:ascii="Arial" w:hAnsi="Arial" w:cs="Arial"/>
                                      <w:color w:val="FFFFFF" w:themeColor="background1"/>
                                      <w:kern w:val="24"/>
                                      <w:sz w:val="16"/>
                                      <w:szCs w:val="16"/>
                                    </w:rPr>
                                    <w:t>rhan</w:t>
                                  </w:r>
                                  <w:proofErr w:type="spellEnd"/>
                                  <w:r w:rsidRPr="00912A48">
                                    <w:rPr>
                                      <w:rFonts w:ascii="Arial" w:hAnsi="Arial" w:cs="Arial"/>
                                      <w:color w:val="FFFFFF" w:themeColor="background1"/>
                                      <w:kern w:val="24"/>
                                      <w:sz w:val="16"/>
                                      <w:szCs w:val="16"/>
                                    </w:rPr>
                                    <w:t xml:space="preserve"> </w:t>
                                  </w:r>
                                  <w:proofErr w:type="spellStart"/>
                                  <w:r w:rsidRPr="00912A48">
                                    <w:rPr>
                                      <w:rFonts w:ascii="Arial" w:hAnsi="Arial" w:cs="Arial"/>
                                      <w:color w:val="FFFFFF" w:themeColor="background1"/>
                                      <w:kern w:val="24"/>
                                      <w:sz w:val="16"/>
                                      <w:szCs w:val="16"/>
                                    </w:rPr>
                                    <w:t>hanfodol</w:t>
                                  </w:r>
                                  <w:proofErr w:type="spellEnd"/>
                                  <w:r w:rsidRPr="00912A48">
                                    <w:rPr>
                                      <w:rFonts w:ascii="Arial" w:hAnsi="Arial" w:cs="Arial"/>
                                      <w:color w:val="FFFFFF" w:themeColor="background1"/>
                                      <w:kern w:val="24"/>
                                      <w:sz w:val="16"/>
                                      <w:szCs w:val="16"/>
                                    </w:rPr>
                                    <w:t xml:space="preserve"> o </w:t>
                                  </w:r>
                                  <w:proofErr w:type="spellStart"/>
                                  <w:r w:rsidRPr="00912A48">
                                    <w:rPr>
                                      <w:rFonts w:ascii="Arial" w:hAnsi="Arial" w:cs="Arial"/>
                                      <w:color w:val="FFFFFF" w:themeColor="background1"/>
                                      <w:kern w:val="24"/>
                                      <w:sz w:val="16"/>
                                      <w:szCs w:val="16"/>
                                    </w:rPr>
                                    <w:t>gynllun</w:t>
                                  </w:r>
                                  <w:proofErr w:type="spellEnd"/>
                                  <w:r w:rsidRPr="00912A48">
                                    <w:rPr>
                                      <w:rFonts w:ascii="Arial" w:hAnsi="Arial" w:cs="Arial"/>
                                      <w:color w:val="FFFFFF" w:themeColor="background1"/>
                                      <w:kern w:val="24"/>
                                      <w:sz w:val="16"/>
                                      <w:szCs w:val="16"/>
                                    </w:rPr>
                                    <w:t xml:space="preserve"> </w:t>
                                  </w:r>
                                  <w:proofErr w:type="spellStart"/>
                                  <w:r w:rsidRPr="00912A48">
                                    <w:rPr>
                                      <w:rFonts w:ascii="Arial" w:hAnsi="Arial" w:cs="Arial"/>
                                      <w:color w:val="FFFFFF" w:themeColor="background1"/>
                                      <w:kern w:val="24"/>
                                      <w:sz w:val="16"/>
                                      <w:szCs w:val="16"/>
                                    </w:rPr>
                                    <w:t>gofal</w:t>
                                  </w:r>
                                  <w:proofErr w:type="spellEnd"/>
                                  <w:r w:rsidRPr="00912A48">
                                    <w:rPr>
                                      <w:rFonts w:ascii="Arial" w:hAnsi="Arial" w:cs="Arial"/>
                                      <w:color w:val="FFFFFF" w:themeColor="background1"/>
                                      <w:kern w:val="24"/>
                                      <w:sz w:val="16"/>
                                      <w:szCs w:val="16"/>
                                    </w:rPr>
                                    <w:t xml:space="preserve"> a </w:t>
                                  </w:r>
                                  <w:proofErr w:type="spellStart"/>
                                  <w:r w:rsidRPr="00912A48">
                                    <w:rPr>
                                      <w:rFonts w:ascii="Arial" w:hAnsi="Arial" w:cs="Arial"/>
                                      <w:color w:val="FFFFFF" w:themeColor="background1"/>
                                      <w:kern w:val="24"/>
                                      <w:sz w:val="16"/>
                                      <w:szCs w:val="16"/>
                                    </w:rPr>
                                    <w:t>chymorth</w:t>
                                  </w:r>
                                  <w:proofErr w:type="spellEnd"/>
                                  <w:r w:rsidRPr="00912A48">
                                    <w:rPr>
                                      <w:rFonts w:ascii="Arial" w:hAnsi="Arial" w:cs="Arial"/>
                                      <w:color w:val="FFFFFF" w:themeColor="background1"/>
                                      <w:kern w:val="24"/>
                                      <w:sz w:val="16"/>
                                      <w:szCs w:val="16"/>
                                    </w:rPr>
                                    <w:t xml:space="preserve"> </w:t>
                                  </w:r>
                                  <w:proofErr w:type="spellStart"/>
                                  <w:r w:rsidRPr="00912A48">
                                    <w:rPr>
                                      <w:rFonts w:ascii="Arial" w:hAnsi="Arial" w:cs="Arial"/>
                                      <w:color w:val="FFFFFF" w:themeColor="background1"/>
                                      <w:kern w:val="24"/>
                                      <w:sz w:val="16"/>
                                      <w:szCs w:val="16"/>
                                    </w:rPr>
                                    <w:t>cyffredinol</w:t>
                                  </w:r>
                                  <w:proofErr w:type="spellEnd"/>
                                  <w:r w:rsidRPr="00912A48">
                                    <w:rPr>
                                      <w:rFonts w:ascii="Arial" w:hAnsi="Arial" w:cs="Arial"/>
                                      <w:color w:val="FFFFFF" w:themeColor="background1"/>
                                      <w:kern w:val="24"/>
                                      <w:sz w:val="16"/>
                                      <w:szCs w:val="16"/>
                                    </w:rPr>
                                    <w:t xml:space="preserve"> </w:t>
                                  </w:r>
                                  <w:proofErr w:type="spellStart"/>
                                  <w:r w:rsidRPr="00912A48">
                                    <w:rPr>
                                      <w:rFonts w:ascii="Arial" w:hAnsi="Arial" w:cs="Arial"/>
                                      <w:color w:val="FFFFFF" w:themeColor="background1"/>
                                      <w:kern w:val="24"/>
                                      <w:sz w:val="16"/>
                                      <w:szCs w:val="16"/>
                                    </w:rPr>
                                    <w:t>Rhan</w:t>
                                  </w:r>
                                  <w:proofErr w:type="spellEnd"/>
                                  <w:r w:rsidRPr="00912A48">
                                    <w:rPr>
                                      <w:rFonts w:ascii="Arial" w:hAnsi="Arial" w:cs="Arial"/>
                                      <w:color w:val="FFFFFF" w:themeColor="background1"/>
                                      <w:kern w:val="24"/>
                                      <w:sz w:val="16"/>
                                      <w:szCs w:val="16"/>
                                    </w:rPr>
                                    <w:t xml:space="preserve"> 6:</w:t>
                                  </w:r>
                                </w:p>
                                <w:p w:rsidR="00023985" w:rsidRPr="00B35BB5" w:rsidRDefault="00023985" w:rsidP="009E6A81">
                                  <w:pPr>
                                    <w:pStyle w:val="NormalWeb"/>
                                    <w:spacing w:before="0" w:beforeAutospacing="0" w:after="0" w:afterAutospacing="0"/>
                                    <w:rPr>
                                      <w:sz w:val="16"/>
                                      <w:szCs w:val="16"/>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Content Placeholder 5" o:spid="_x0000_s1036" style="position:absolute;left:0;text-align:left;margin-left:.65pt;margin-top:6.55pt;width:277.5pt;height:3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" fillcolor="#ef9526" stroked="f">
                      <v:path arrowok="t"/>
                      <o:lock v:ext="edit" grouping="t"/>
                      <v:textbox>
                        <w:txbxContent>
                          <w:p w:rsidR="00023985" w:rsidRPr="00912A48" w:rsidRDefault="00023985" w:rsidP="00912A48">
                            <w:pPr>
                              <w:pStyle w:val="NormalWeb"/>
                              <w:spacing w:before="0"/>
                              <w:rPr>
                                <w:rFonts w:ascii="Arial" w:hAnsi="Arial" w:cs="Arial"/>
                                <w:color w:val="FFFFFF" w:themeColor="background1"/>
                                <w:kern w:val="24"/>
                                <w:sz w:val="16"/>
                                <w:szCs w:val="16"/>
                              </w:rPr>
                            </w:pPr>
                            <w:proofErr w:type="gramStart"/>
                            <w:r w:rsidRPr="00912A48">
                              <w:rPr>
                                <w:rFonts w:ascii="Arial" w:hAnsi="Arial" w:cs="Arial"/>
                                <w:color w:val="FFFFFF" w:themeColor="background1"/>
                                <w:kern w:val="24"/>
                                <w:sz w:val="16"/>
                                <w:szCs w:val="16"/>
                              </w:rPr>
                              <w:t>Rhaid i gynllun egluro sut bydd y lleoli yn cyfrannu tuag at ddiwallu anghenion y plentyn.</w:t>
                            </w:r>
                            <w:proofErr w:type="gramEnd"/>
                            <w:r w:rsidRPr="00912A48">
                              <w:rPr>
                                <w:rFonts w:ascii="Arial" w:hAnsi="Arial" w:cs="Arial"/>
                                <w:color w:val="FFFFFF" w:themeColor="background1"/>
                                <w:kern w:val="24"/>
                                <w:sz w:val="16"/>
                                <w:szCs w:val="16"/>
                              </w:rPr>
                              <w:t xml:space="preserve"> Bydd yn ffurfio rhan hanfodol o gynllun gofal a chymorth cyffredinol Rhan 6:</w:t>
                            </w:r>
                          </w:p>
                          <w:p w:rsidR="00023985" w:rsidRPr="00B35BB5" w:rsidRDefault="00023985" w:rsidP="009E6A81">
                            <w:pPr>
                              <w:pStyle w:val="NormalWeb"/>
                              <w:spacing w:before="0" w:beforeAutospacing="0" w:after="0" w:afterAutospacing="0"/>
                              <w:rPr>
                                <w:sz w:val="16"/>
                                <w:szCs w:val="16"/>
                              </w:rPr>
                            </w:pPr>
                          </w:p>
                        </w:txbxContent>
                      </v:textbox>
                    </v:rect>
                  </w:pict>
                </mc:Fallback>
              </mc:AlternateContent>
            </w:r>
          </w:p>
        </w:tc>
      </w:tr>
    </w:tbl>
    <w:p w:rsidR="00BA4CC4" w:rsidRPr="00F51BC1" w:rsidRDefault="00BA4CC4" w:rsidP="009E6A81">
      <w:pPr>
        <w:rPr>
          <w:lang w:val="cy-GB"/>
        </w:rPr>
      </w:pPr>
    </w:p>
    <w:p w:rsidR="00605194" w:rsidRPr="00F51BC1" w:rsidRDefault="004B0BE1" w:rsidP="00605194">
      <w:pPr>
        <w:pStyle w:val="Heading3"/>
        <w:rPr>
          <w:lang w:val="cy-GB"/>
        </w:rPr>
      </w:pPr>
      <w:r>
        <w:rPr>
          <w:lang w:val="cy-GB"/>
        </w:rPr>
        <w:t xml:space="preserve">Nodiadau i Hwyluswyr </w:t>
      </w:r>
    </w:p>
    <w:p w:rsidR="00105EE8" w:rsidRPr="00F51BC1" w:rsidRDefault="00CC46ED" w:rsidP="006C438E">
      <w:pPr>
        <w:pStyle w:val="FacilitatorNotesNumberList"/>
        <w:numPr>
          <w:ilvl w:val="0"/>
          <w:numId w:val="41"/>
        </w:numPr>
        <w:rPr>
          <w:lang w:val="cy-GB"/>
        </w:rPr>
      </w:pPr>
      <w:r>
        <w:rPr>
          <w:lang w:val="cy-GB"/>
        </w:rPr>
        <w:t>Dylid ychwane</w:t>
      </w:r>
      <w:r w:rsidR="001A43B6">
        <w:rPr>
          <w:lang w:val="cy-GB"/>
        </w:rPr>
        <w:t xml:space="preserve">gu </w:t>
      </w:r>
      <w:r>
        <w:rPr>
          <w:lang w:val="cy-GB"/>
        </w:rPr>
        <w:t>cynl</w:t>
      </w:r>
      <w:r w:rsidR="001A43B6">
        <w:rPr>
          <w:lang w:val="cy-GB"/>
        </w:rPr>
        <w:t xml:space="preserve">lun lleoli </w:t>
      </w:r>
      <w:r w:rsidR="00CB6096">
        <w:rPr>
          <w:lang w:val="cy-GB"/>
        </w:rPr>
        <w:t>at g</w:t>
      </w:r>
      <w:r w:rsidR="0076146B">
        <w:rPr>
          <w:lang w:val="cy-GB"/>
        </w:rPr>
        <w:t>y</w:t>
      </w:r>
      <w:r w:rsidR="00CB6096">
        <w:rPr>
          <w:lang w:val="cy-GB"/>
        </w:rPr>
        <w:t xml:space="preserve">nllun gofal a chymorth Rhan 6 cyn i blentyn gael ei leoli neu os na fydd hyn yn bosibl, o fewn </w:t>
      </w:r>
      <w:r w:rsidR="00DB5E5A">
        <w:rPr>
          <w:lang w:val="cy-GB"/>
        </w:rPr>
        <w:t>pum</w:t>
      </w:r>
      <w:r w:rsidR="00CB6096">
        <w:rPr>
          <w:lang w:val="cy-GB"/>
        </w:rPr>
        <w:t xml:space="preserve"> diwrnod gwaith o gychwyn </w:t>
      </w:r>
      <w:r w:rsidR="00DB5E5A">
        <w:rPr>
          <w:lang w:val="cy-GB"/>
        </w:rPr>
        <w:br/>
      </w:r>
      <w:r w:rsidR="00CB6096">
        <w:rPr>
          <w:lang w:val="cy-GB"/>
        </w:rPr>
        <w:t>y lleoliad</w:t>
      </w:r>
      <w:r w:rsidR="00DB5E5A">
        <w:rPr>
          <w:lang w:val="cy-GB"/>
        </w:rPr>
        <w:t xml:space="preserve"> ac wedyn ei adolygu bob tri mis</w:t>
      </w:r>
      <w:r w:rsidR="00CB6096">
        <w:rPr>
          <w:lang w:val="cy-GB"/>
        </w:rPr>
        <w:t xml:space="preserve">. </w:t>
      </w:r>
    </w:p>
    <w:p w:rsidR="00D8040D" w:rsidRDefault="00D8040D">
      <w:r>
        <w:br w:type="page"/>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8786"/>
      </w:tblGrid>
      <w:tr w:rsidR="00914F13" w:rsidRPr="00F51BC1" w:rsidTr="00CB6096">
        <w:tc>
          <w:tcPr>
            <w:tcW w:w="8786" w:type="dxa"/>
            <w:shd w:val="clear" w:color="auto" w:fill="EF9526"/>
          </w:tcPr>
          <w:p w:rsidR="00914F13" w:rsidRPr="00F51BC1" w:rsidRDefault="00D73833" w:rsidP="0033540A">
            <w:pPr>
              <w:rPr>
                <w:b/>
                <w:color w:val="FFFFFF" w:themeColor="background1"/>
                <w:lang w:val="cy-GB"/>
              </w:rPr>
            </w:pPr>
            <w:r>
              <w:rPr>
                <w:b/>
                <w:color w:val="FFFFFF" w:themeColor="background1"/>
                <w:lang w:val="cy-GB"/>
              </w:rPr>
              <w:lastRenderedPageBreak/>
              <w:t>Pwynt dysgu allweddol</w:t>
            </w:r>
          </w:p>
          <w:p w:rsidR="00914F13" w:rsidRPr="00F51BC1" w:rsidRDefault="00CB6096" w:rsidP="0033540A">
            <w:pPr>
              <w:rPr>
                <w:color w:val="FFFFFF" w:themeColor="background1"/>
                <w:lang w:val="cy-GB"/>
              </w:rPr>
            </w:pPr>
            <w:r>
              <w:rPr>
                <w:color w:val="FFFFFF" w:themeColor="background1"/>
                <w:lang w:val="cy-GB"/>
              </w:rPr>
              <w:t>Bydd y cynllun lleoli yn rhan hanfodol o gynllun cyffredinol plentyn am ofal a chymorth ac yn ymarferol bydd yn adran ar wahân o fewn y cynllun hwnn</w:t>
            </w:r>
            <w:r w:rsidR="0076146B">
              <w:rPr>
                <w:color w:val="FFFFFF" w:themeColor="background1"/>
                <w:lang w:val="cy-GB"/>
              </w:rPr>
              <w:t xml:space="preserve">w. Dylai'r </w:t>
            </w:r>
            <w:r>
              <w:rPr>
                <w:color w:val="FFFFFF" w:themeColor="background1"/>
                <w:lang w:val="cy-GB"/>
              </w:rPr>
              <w:t>cynllun nodi pam a sut mae lleoliad dynodedig yn diwallu anghenion plentyn orau.</w:t>
            </w:r>
          </w:p>
          <w:p w:rsidR="00914F13" w:rsidRPr="00F51BC1" w:rsidRDefault="00914F13" w:rsidP="0033540A">
            <w:pPr>
              <w:rPr>
                <w:lang w:val="cy-GB"/>
              </w:rPr>
            </w:pPr>
          </w:p>
        </w:tc>
      </w:tr>
    </w:tbl>
    <w:p w:rsidR="00B24750" w:rsidRPr="00F51BC1" w:rsidRDefault="00B24750" w:rsidP="00B24750">
      <w:pPr>
        <w:pStyle w:val="ListParagraph"/>
        <w:ind w:left="360"/>
        <w:rPr>
          <w:lang w:val="cy-GB"/>
        </w:rPr>
      </w:pPr>
    </w:p>
    <w:p w:rsidR="00B24750" w:rsidRPr="00F51BC1" w:rsidRDefault="00225394" w:rsidP="006C438E">
      <w:pPr>
        <w:pStyle w:val="FacilitatorNotesNumberList"/>
        <w:numPr>
          <w:ilvl w:val="0"/>
          <w:numId w:val="76"/>
        </w:numPr>
        <w:rPr>
          <w:lang w:val="cy-GB"/>
        </w:rPr>
      </w:pPr>
      <w:r>
        <w:rPr>
          <w:lang w:val="cy-GB"/>
        </w:rPr>
        <w:t>Mae amlinelliad o gynnwys y cynllun ar y sleid, ac mae wedi</w:t>
      </w:r>
      <w:r w:rsidR="00BA4CC4">
        <w:rPr>
          <w:lang w:val="cy-GB"/>
        </w:rPr>
        <w:t>'i osod allan yn y rheoliadau</w:t>
      </w:r>
      <w:r>
        <w:rPr>
          <w:lang w:val="cy-GB"/>
        </w:rPr>
        <w:t xml:space="preserve"> a rhaid iddo gynnwys gwybodaeth hanfodol y mae rhaid i’r gofalwr gael er mwyn gofalu’n </w:t>
      </w:r>
      <w:r w:rsidR="00BA4CC4">
        <w:rPr>
          <w:lang w:val="cy-GB"/>
        </w:rPr>
        <w:t>d</w:t>
      </w:r>
      <w:r>
        <w:rPr>
          <w:lang w:val="cy-GB"/>
        </w:rPr>
        <w:t>diogel am y plentyn.</w:t>
      </w:r>
      <w:r w:rsidRPr="00225394">
        <w:rPr>
          <w:lang w:val="cy-GB"/>
        </w:rPr>
        <w:t xml:space="preserve"> </w:t>
      </w:r>
    </w:p>
    <w:p w:rsidR="00B24750" w:rsidRPr="00F51BC1" w:rsidRDefault="00225394" w:rsidP="006C438E">
      <w:pPr>
        <w:pStyle w:val="FacilitatorNotesNumberList"/>
        <w:numPr>
          <w:ilvl w:val="0"/>
          <w:numId w:val="76"/>
        </w:numPr>
        <w:rPr>
          <w:lang w:val="cy-GB"/>
        </w:rPr>
      </w:pPr>
      <w:r>
        <w:rPr>
          <w:lang w:val="cy-GB"/>
        </w:rPr>
        <w:t xml:space="preserve">Dylai’r gofalwr gael copi o’r cynllun gofal a chymorth </w:t>
      </w:r>
      <w:proofErr w:type="spellStart"/>
      <w:r>
        <w:rPr>
          <w:lang w:val="cy-GB"/>
        </w:rPr>
        <w:t>hollgyffredinol</w:t>
      </w:r>
      <w:proofErr w:type="spellEnd"/>
      <w:r>
        <w:rPr>
          <w:lang w:val="cy-GB"/>
        </w:rPr>
        <w:t xml:space="preserve"> a gwybodaet</w:t>
      </w:r>
      <w:r w:rsidR="00BA4CC4">
        <w:rPr>
          <w:lang w:val="cy-GB"/>
        </w:rPr>
        <w:t>h</w:t>
      </w:r>
      <w:r>
        <w:rPr>
          <w:lang w:val="cy-GB"/>
        </w:rPr>
        <w:t xml:space="preserve"> gefndir teuluol y plentyn a pham mae’r plentyn yn derbyn gofal. Mae a</w:t>
      </w:r>
      <w:r w:rsidR="00BA4CC4">
        <w:rPr>
          <w:lang w:val="cy-GB"/>
        </w:rPr>
        <w:t>ngen</w:t>
      </w:r>
      <w:r>
        <w:rPr>
          <w:lang w:val="cy-GB"/>
        </w:rPr>
        <w:t xml:space="preserve"> i’r </w:t>
      </w:r>
      <w:r w:rsidR="00C73E58">
        <w:rPr>
          <w:lang w:val="cy-GB"/>
        </w:rPr>
        <w:t>gofal</w:t>
      </w:r>
      <w:r>
        <w:rPr>
          <w:lang w:val="cy-GB"/>
        </w:rPr>
        <w:t>wr wybod am e</w:t>
      </w:r>
      <w:r w:rsidR="00BA4CC4">
        <w:rPr>
          <w:lang w:val="cy-GB"/>
        </w:rPr>
        <w:t>u</w:t>
      </w:r>
      <w:r>
        <w:rPr>
          <w:lang w:val="cy-GB"/>
        </w:rPr>
        <w:t xml:space="preserve"> </w:t>
      </w:r>
      <w:r w:rsidR="008F0DE4">
        <w:rPr>
          <w:lang w:val="cy-GB"/>
        </w:rPr>
        <w:t>swydd</w:t>
      </w:r>
      <w:r>
        <w:rPr>
          <w:lang w:val="cy-GB"/>
        </w:rPr>
        <w:t xml:space="preserve"> </w:t>
      </w:r>
      <w:r w:rsidR="00BA4CC4">
        <w:rPr>
          <w:lang w:val="cy-GB"/>
        </w:rPr>
        <w:t>nhw wrth</w:t>
      </w:r>
      <w:r>
        <w:rPr>
          <w:lang w:val="cy-GB"/>
        </w:rPr>
        <w:t xml:space="preserve"> weithredu’r cynllun, er enghraifft, o ran</w:t>
      </w:r>
      <w:r w:rsidR="004C2A11">
        <w:rPr>
          <w:lang w:val="cy-GB"/>
        </w:rPr>
        <w:t xml:space="preserve"> anghenion iechyd, addysg a</w:t>
      </w:r>
      <w:r>
        <w:rPr>
          <w:lang w:val="cy-GB"/>
        </w:rPr>
        <w:t xml:space="preserve"> diwylliannol</w:t>
      </w:r>
      <w:r w:rsidR="004C2A11">
        <w:rPr>
          <w:lang w:val="cy-GB"/>
        </w:rPr>
        <w:t xml:space="preserve">, cyswllt </w:t>
      </w:r>
      <w:proofErr w:type="spellStart"/>
      <w:r w:rsidR="004C2A11">
        <w:rPr>
          <w:lang w:val="cy-GB"/>
        </w:rPr>
        <w:t>â’r</w:t>
      </w:r>
      <w:proofErr w:type="spellEnd"/>
      <w:r w:rsidR="004C2A11">
        <w:rPr>
          <w:lang w:val="cy-GB"/>
        </w:rPr>
        <w:t xml:space="preserve"> teulu, hyd y lleoliad a’r cynllun hir-dymor ar gyfer y plentyn</w:t>
      </w:r>
      <w:r w:rsidR="00A90359" w:rsidRPr="00F51BC1">
        <w:rPr>
          <w:lang w:val="cy-GB"/>
        </w:rPr>
        <w:t>.</w:t>
      </w:r>
    </w:p>
    <w:p w:rsidR="00A90359" w:rsidRPr="00F51BC1" w:rsidRDefault="00225394" w:rsidP="006C438E">
      <w:pPr>
        <w:pStyle w:val="FacilitatorNotesNumberList"/>
        <w:numPr>
          <w:ilvl w:val="0"/>
          <w:numId w:val="76"/>
        </w:numPr>
        <w:rPr>
          <w:lang w:val="cy-GB"/>
        </w:rPr>
      </w:pPr>
      <w:r>
        <w:rPr>
          <w:lang w:val="cy-GB"/>
        </w:rPr>
        <w:t>Mae angen cael c</w:t>
      </w:r>
      <w:r w:rsidR="00CB6096">
        <w:rPr>
          <w:lang w:val="cy-GB"/>
        </w:rPr>
        <w:t>ytundeb ar ddirprwyo cyfrifoldebau rhwng rhiant, yr awdurdod</w:t>
      </w:r>
      <w:r>
        <w:rPr>
          <w:lang w:val="cy-GB"/>
        </w:rPr>
        <w:t xml:space="preserve"> </w:t>
      </w:r>
      <w:r w:rsidR="00CB6096">
        <w:rPr>
          <w:lang w:val="cy-GB"/>
        </w:rPr>
        <w:t xml:space="preserve">lleol a’r gofalwr </w:t>
      </w:r>
      <w:r>
        <w:rPr>
          <w:lang w:val="cy-GB"/>
        </w:rPr>
        <w:t xml:space="preserve">a phwy </w:t>
      </w:r>
      <w:r w:rsidR="00BA4CC4">
        <w:rPr>
          <w:lang w:val="cy-GB"/>
        </w:rPr>
        <w:t>fydd yn g</w:t>
      </w:r>
      <w:r>
        <w:rPr>
          <w:lang w:val="cy-GB"/>
        </w:rPr>
        <w:t xml:space="preserve">wneud </w:t>
      </w:r>
      <w:r w:rsidR="00BA4CC4">
        <w:rPr>
          <w:lang w:val="cy-GB"/>
        </w:rPr>
        <w:t>g</w:t>
      </w:r>
      <w:r>
        <w:rPr>
          <w:lang w:val="cy-GB"/>
        </w:rPr>
        <w:t xml:space="preserve">wahanol benderfyniadau o ddydd i ddydd a phenderfyniadau eraill am y plentyn a thrafod hyn </w:t>
      </w:r>
      <w:r w:rsidR="004C2A11">
        <w:rPr>
          <w:lang w:val="cy-GB"/>
        </w:rPr>
        <w:t>i gyd gyda phob parti a’i nodi’n</w:t>
      </w:r>
      <w:r>
        <w:rPr>
          <w:lang w:val="cy-GB"/>
        </w:rPr>
        <w:t xml:space="preserve"> glir yn</w:t>
      </w:r>
      <w:r w:rsidR="004C2A11">
        <w:rPr>
          <w:lang w:val="cy-GB"/>
        </w:rPr>
        <w:t xml:space="preserve"> </w:t>
      </w:r>
      <w:r>
        <w:rPr>
          <w:lang w:val="cy-GB"/>
        </w:rPr>
        <w:t xml:space="preserve">y cynllun. </w:t>
      </w:r>
    </w:p>
    <w:p w:rsidR="00B24750" w:rsidRPr="00F51BC1" w:rsidRDefault="00B24750" w:rsidP="00B24750">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914F13" w:rsidRPr="00F51BC1" w:rsidTr="008F75CC">
        <w:tc>
          <w:tcPr>
            <w:tcW w:w="9286" w:type="dxa"/>
            <w:shd w:val="clear" w:color="auto" w:fill="EF9526"/>
          </w:tcPr>
          <w:p w:rsidR="00914F13" w:rsidRPr="00F51BC1" w:rsidRDefault="00D73833" w:rsidP="0033540A">
            <w:pPr>
              <w:rPr>
                <w:b/>
                <w:color w:val="FFFFFF" w:themeColor="background1"/>
                <w:lang w:val="cy-GB"/>
              </w:rPr>
            </w:pPr>
            <w:r>
              <w:rPr>
                <w:b/>
                <w:color w:val="FFFFFF" w:themeColor="background1"/>
                <w:lang w:val="cy-GB"/>
              </w:rPr>
              <w:t>Pwynt dysgu allweddol</w:t>
            </w:r>
          </w:p>
          <w:p w:rsidR="00914F13" w:rsidRPr="00F51BC1" w:rsidRDefault="00225394" w:rsidP="0033540A">
            <w:pPr>
              <w:rPr>
                <w:color w:val="FFFFFF" w:themeColor="background1"/>
                <w:lang w:val="cy-GB"/>
              </w:rPr>
            </w:pPr>
            <w:r>
              <w:rPr>
                <w:color w:val="FFFFFF" w:themeColor="background1"/>
                <w:lang w:val="cy-GB"/>
              </w:rPr>
              <w:t xml:space="preserve">Mae angen i’r gofalwr wybod am ei </w:t>
            </w:r>
            <w:r w:rsidR="008F0DE4">
              <w:rPr>
                <w:color w:val="FFFFFF" w:themeColor="background1"/>
                <w:lang w:val="cy-GB"/>
              </w:rPr>
              <w:t>swydd</w:t>
            </w:r>
            <w:r>
              <w:rPr>
                <w:color w:val="FFFFFF" w:themeColor="background1"/>
                <w:lang w:val="cy-GB"/>
              </w:rPr>
              <w:t xml:space="preserve"> yn diogelu a hyrwyddo llesiant y plentyn. </w:t>
            </w:r>
          </w:p>
          <w:p w:rsidR="00914F13" w:rsidRPr="00F51BC1" w:rsidRDefault="00914F13" w:rsidP="0033540A">
            <w:pPr>
              <w:rPr>
                <w:lang w:val="cy-GB"/>
              </w:rPr>
            </w:pPr>
          </w:p>
        </w:tc>
      </w:tr>
    </w:tbl>
    <w:p w:rsidR="00914F13" w:rsidRPr="00F51BC1" w:rsidRDefault="00914F13" w:rsidP="00B24750">
      <w:pPr>
        <w:rPr>
          <w:lang w:val="cy-GB"/>
        </w:rPr>
      </w:pPr>
    </w:p>
    <w:p w:rsidR="001D4195" w:rsidRPr="00F51BC1" w:rsidRDefault="001D4195" w:rsidP="001D4195">
      <w:pPr>
        <w:pStyle w:val="Heading3"/>
        <w:rPr>
          <w:lang w:val="cy-GB"/>
        </w:rPr>
      </w:pPr>
      <w:r w:rsidRPr="00F51BC1">
        <w:rPr>
          <w:lang w:val="cy-GB"/>
        </w:rPr>
        <w:t xml:space="preserve"> </w:t>
      </w:r>
      <w:r w:rsidR="00CB6096">
        <w:rPr>
          <w:lang w:val="cy-GB"/>
        </w:rPr>
        <w:t>Gweithgaredd – Trafodaeth</w:t>
      </w:r>
    </w:p>
    <w:p w:rsidR="001D4195" w:rsidRPr="00F51BC1" w:rsidRDefault="00CB6096" w:rsidP="006C438E">
      <w:pPr>
        <w:pStyle w:val="Numberlist"/>
        <w:numPr>
          <w:ilvl w:val="0"/>
          <w:numId w:val="19"/>
        </w:numPr>
        <w:rPr>
          <w:lang w:val="cy-GB"/>
        </w:rPr>
      </w:pPr>
      <w:r>
        <w:rPr>
          <w:lang w:val="cy-GB"/>
        </w:rPr>
        <w:t xml:space="preserve">Pa wybodaeth hanfodol allweddol ddylai gofalwr wybod am blentyn sy’n derbyn gofal ar gychwyn neu yn fuan ar ôl y lleoli? </w:t>
      </w:r>
    </w:p>
    <w:p w:rsidR="00605194" w:rsidRPr="00F51BC1" w:rsidRDefault="00605194" w:rsidP="00605194">
      <w:pPr>
        <w:rPr>
          <w:lang w:val="cy-GB"/>
        </w:rPr>
      </w:pPr>
    </w:p>
    <w:p w:rsidR="00605194" w:rsidRPr="00F51BC1" w:rsidRDefault="00AE74F4" w:rsidP="00605194">
      <w:pPr>
        <w:pStyle w:val="Heading2"/>
        <w:rPr>
          <w:lang w:val="cy-GB"/>
        </w:rPr>
      </w:pPr>
      <w:bookmarkStart w:id="29" w:name="_Toc437501416"/>
      <w:r>
        <w:rPr>
          <w:lang w:val="cy-GB"/>
        </w:rPr>
        <w:t>Sleid</w:t>
      </w:r>
      <w:r w:rsidR="00605194" w:rsidRPr="00F51BC1">
        <w:rPr>
          <w:lang w:val="cy-GB"/>
        </w:rPr>
        <w:t xml:space="preserve"> 24</w:t>
      </w:r>
      <w:bookmarkEnd w:id="29"/>
    </w:p>
    <w:tbl>
      <w:tblPr>
        <w:tblStyle w:val="TableGrid"/>
        <w:tblW w:w="0" w:type="auto"/>
        <w:tblInd w:w="1809" w:type="dxa"/>
        <w:tblLook w:val="04A0" w:firstRow="1" w:lastRow="0" w:firstColumn="1" w:lastColumn="0" w:noHBand="0" w:noVBand="1"/>
      </w:tblPr>
      <w:tblGrid>
        <w:gridCol w:w="5812"/>
      </w:tblGrid>
      <w:tr w:rsidR="00605194" w:rsidRPr="00F51BC1" w:rsidTr="000B4558">
        <w:trPr>
          <w:trHeight w:val="647"/>
        </w:trPr>
        <w:tc>
          <w:tcPr>
            <w:tcW w:w="5812" w:type="dxa"/>
            <w:tcBorders>
              <w:bottom w:val="single" w:sz="4" w:space="0" w:color="EF9526"/>
            </w:tcBorders>
            <w:vAlign w:val="bottom"/>
          </w:tcPr>
          <w:p w:rsidR="00605194" w:rsidRPr="00F51BC1" w:rsidRDefault="00912A48" w:rsidP="000B4558">
            <w:pPr>
              <w:pStyle w:val="Slideheader"/>
              <w:rPr>
                <w:lang w:val="cy-GB"/>
              </w:rPr>
            </w:pPr>
            <w:proofErr w:type="spellStart"/>
            <w:r w:rsidRPr="00912A48">
              <w:t>Cartref</w:t>
            </w:r>
            <w:proofErr w:type="spellEnd"/>
            <w:r w:rsidRPr="00912A48">
              <w:t xml:space="preserve"> plant </w:t>
            </w:r>
            <w:proofErr w:type="spellStart"/>
            <w:r w:rsidRPr="00912A48">
              <w:t>diogel</w:t>
            </w:r>
            <w:proofErr w:type="spellEnd"/>
          </w:p>
        </w:tc>
      </w:tr>
      <w:tr w:rsidR="00605194" w:rsidRPr="00F51BC1" w:rsidTr="000B4558">
        <w:trPr>
          <w:trHeight w:val="3233"/>
        </w:trPr>
        <w:tc>
          <w:tcPr>
            <w:tcW w:w="5812" w:type="dxa"/>
            <w:tcBorders>
              <w:top w:val="single" w:sz="4" w:space="0" w:color="EF9526"/>
            </w:tcBorders>
          </w:tcPr>
          <w:p w:rsidR="00605194" w:rsidRPr="00F51BC1" w:rsidRDefault="00605194" w:rsidP="000B4558">
            <w:pPr>
              <w:pStyle w:val="Slidebullet"/>
              <w:numPr>
                <w:ilvl w:val="0"/>
                <w:numId w:val="0"/>
              </w:numPr>
              <w:ind w:left="227" w:hanging="227"/>
              <w:rPr>
                <w:lang w:val="cy-GB"/>
              </w:rPr>
            </w:pPr>
            <w:r w:rsidRPr="00F51BC1">
              <w:rPr>
                <w:noProof/>
                <w:lang w:eastAsia="en-GB"/>
              </w:rPr>
              <mc:AlternateContent>
                <mc:Choice Requires="wps">
                  <w:drawing>
                    <wp:anchor distT="0" distB="0" distL="114300" distR="114300" simplePos="0" relativeHeight="251696128" behindDoc="0" locked="0" layoutInCell="1" allowOverlap="1" wp14:anchorId="094A95AD" wp14:editId="0D5CB45D">
                      <wp:simplePos x="0" y="0"/>
                      <wp:positionH relativeFrom="column">
                        <wp:posOffset>1703705</wp:posOffset>
                      </wp:positionH>
                      <wp:positionV relativeFrom="paragraph">
                        <wp:posOffset>45085</wp:posOffset>
                      </wp:positionV>
                      <wp:extent cx="1781175" cy="1971675"/>
                      <wp:effectExtent l="0" t="0" r="28575" b="28575"/>
                      <wp:wrapNone/>
                      <wp:docPr id="2078"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1175" cy="1971675"/>
                              </a:xfrm>
                              <a:prstGeom prst="rect">
                                <a:avLst/>
                              </a:prstGeom>
                              <a:ln>
                                <a:solidFill>
                                  <a:schemeClr val="bg1"/>
                                </a:solidFill>
                              </a:ln>
                            </wps:spPr>
                            <wps:txbx>
                              <w:txbxContent>
                                <w:p w:rsidR="00023985" w:rsidRPr="00912A48" w:rsidRDefault="00023985" w:rsidP="00912A48">
                                  <w:pPr>
                                    <w:pStyle w:val="Slidebullet"/>
                                    <w:spacing w:before="115"/>
                                    <w:rPr>
                                      <w:rFonts w:eastAsia="Times New Roman"/>
                                      <w:color w:val="000000" w:themeColor="text1"/>
                                      <w:kern w:val="24"/>
                                      <w:sz w:val="16"/>
                                      <w:szCs w:val="16"/>
                                      <w:lang w:eastAsia="en-GB"/>
                                    </w:rPr>
                                  </w:pPr>
                                  <w:r w:rsidRPr="00912A48">
                                    <w:rPr>
                                      <w:rFonts w:eastAsia="Times New Roman"/>
                                      <w:color w:val="000000" w:themeColor="text1"/>
                                      <w:kern w:val="24"/>
                                      <w:sz w:val="16"/>
                                      <w:szCs w:val="16"/>
                                      <w:lang w:val="cy-GB" w:eastAsia="en-GB"/>
                                    </w:rPr>
                                    <w:t xml:space="preserve">Dim ond dan yr amodau isod </w:t>
                                  </w:r>
                                  <w:r>
                                    <w:rPr>
                                      <w:rFonts w:eastAsia="Times New Roman"/>
                                      <w:color w:val="000000" w:themeColor="text1"/>
                                      <w:kern w:val="24"/>
                                      <w:sz w:val="16"/>
                                      <w:szCs w:val="16"/>
                                      <w:lang w:val="cy-GB" w:eastAsia="en-GB"/>
                                    </w:rPr>
                                    <w:br/>
                                  </w:r>
                                  <w:r w:rsidRPr="00912A48">
                                    <w:rPr>
                                      <w:rFonts w:eastAsia="Times New Roman"/>
                                      <w:color w:val="000000" w:themeColor="text1"/>
                                      <w:kern w:val="24"/>
                                      <w:sz w:val="16"/>
                                      <w:szCs w:val="16"/>
                                      <w:lang w:val="cy-GB" w:eastAsia="en-GB"/>
                                    </w:rPr>
                                    <w:t xml:space="preserve">y </w:t>
                                  </w:r>
                                  <w:proofErr w:type="spellStart"/>
                                  <w:r w:rsidRPr="00912A48">
                                    <w:rPr>
                                      <w:rFonts w:eastAsia="Times New Roman"/>
                                      <w:color w:val="000000" w:themeColor="text1"/>
                                      <w:kern w:val="24"/>
                                      <w:sz w:val="16"/>
                                      <w:szCs w:val="16"/>
                                      <w:lang w:val="cy-GB" w:eastAsia="en-GB"/>
                                    </w:rPr>
                                    <w:t>gellir</w:t>
                                  </w:r>
                                  <w:proofErr w:type="spellEnd"/>
                                  <w:r w:rsidRPr="00912A48">
                                    <w:rPr>
                                      <w:rFonts w:eastAsia="Times New Roman"/>
                                      <w:color w:val="000000" w:themeColor="text1"/>
                                      <w:kern w:val="24"/>
                                      <w:sz w:val="16"/>
                                      <w:szCs w:val="16"/>
                                      <w:lang w:val="cy-GB" w:eastAsia="en-GB"/>
                                    </w:rPr>
                                    <w:t xml:space="preserve"> gosod plentyn mewn llety diogel: </w:t>
                                  </w:r>
                                </w:p>
                                <w:p w:rsidR="00023985" w:rsidRPr="00912A48" w:rsidRDefault="00023985" w:rsidP="00912A48">
                                  <w:pPr>
                                    <w:pStyle w:val="Slidebullet"/>
                                    <w:spacing w:before="115"/>
                                    <w:rPr>
                                      <w:rFonts w:eastAsia="Times New Roman"/>
                                      <w:color w:val="000000" w:themeColor="text1"/>
                                      <w:kern w:val="24"/>
                                      <w:sz w:val="16"/>
                                      <w:szCs w:val="16"/>
                                      <w:lang w:eastAsia="en-GB"/>
                                    </w:rPr>
                                  </w:pPr>
                                  <w:r w:rsidRPr="00912A48">
                                    <w:rPr>
                                      <w:rFonts w:eastAsia="Times New Roman"/>
                                      <w:color w:val="000000" w:themeColor="text1"/>
                                      <w:kern w:val="24"/>
                                      <w:sz w:val="16"/>
                                      <w:szCs w:val="16"/>
                                      <w:lang w:val="cy-GB" w:eastAsia="en-GB"/>
                                    </w:rPr>
                                    <w:t xml:space="preserve">Hanes o ddianc ac yn debygol </w:t>
                                  </w:r>
                                  <w:r>
                                    <w:rPr>
                                      <w:rFonts w:eastAsia="Times New Roman"/>
                                      <w:color w:val="000000" w:themeColor="text1"/>
                                      <w:kern w:val="24"/>
                                      <w:sz w:val="16"/>
                                      <w:szCs w:val="16"/>
                                      <w:lang w:val="cy-GB" w:eastAsia="en-GB"/>
                                    </w:rPr>
                                    <w:br/>
                                  </w:r>
                                  <w:r w:rsidRPr="00912A48">
                                    <w:rPr>
                                      <w:rFonts w:eastAsia="Times New Roman"/>
                                      <w:color w:val="000000" w:themeColor="text1"/>
                                      <w:kern w:val="24"/>
                                      <w:sz w:val="16"/>
                                      <w:szCs w:val="16"/>
                                      <w:lang w:val="cy-GB" w:eastAsia="en-GB"/>
                                    </w:rPr>
                                    <w:t>o ddianc a dioddef niwed sylweddol</w:t>
                                  </w:r>
                                  <w:r>
                                    <w:rPr>
                                      <w:rFonts w:eastAsia="Times New Roman"/>
                                      <w:color w:val="000000" w:themeColor="text1"/>
                                      <w:kern w:val="24"/>
                                      <w:sz w:val="16"/>
                                      <w:szCs w:val="16"/>
                                      <w:lang w:val="cy-GB" w:eastAsia="en-GB"/>
                                    </w:rPr>
                                    <w:t>,</w:t>
                                  </w:r>
                                  <w:r w:rsidRPr="00912A48">
                                    <w:rPr>
                                      <w:rFonts w:eastAsia="Times New Roman"/>
                                      <w:color w:val="000000" w:themeColor="text1"/>
                                      <w:kern w:val="24"/>
                                      <w:sz w:val="16"/>
                                      <w:szCs w:val="16"/>
                                      <w:lang w:val="cy-GB" w:eastAsia="en-GB"/>
                                    </w:rPr>
                                    <w:t xml:space="preserve"> neu </w:t>
                                  </w:r>
                                </w:p>
                                <w:p w:rsidR="00023985" w:rsidRPr="00912A48" w:rsidRDefault="00023985" w:rsidP="00912A48">
                                  <w:pPr>
                                    <w:pStyle w:val="Slidebullet"/>
                                    <w:spacing w:before="115"/>
                                    <w:rPr>
                                      <w:rFonts w:eastAsia="Times New Roman"/>
                                      <w:color w:val="000000" w:themeColor="text1"/>
                                      <w:kern w:val="24"/>
                                      <w:sz w:val="16"/>
                                      <w:szCs w:val="16"/>
                                      <w:lang w:eastAsia="en-GB"/>
                                    </w:rPr>
                                  </w:pPr>
                                  <w:r w:rsidRPr="00912A48">
                                    <w:rPr>
                                      <w:rFonts w:eastAsia="Times New Roman"/>
                                      <w:color w:val="000000" w:themeColor="text1"/>
                                      <w:kern w:val="24"/>
                                      <w:sz w:val="16"/>
                                      <w:szCs w:val="16"/>
                                      <w:lang w:val="cy-GB" w:eastAsia="en-GB"/>
                                    </w:rPr>
                                    <w:t xml:space="preserve">Yn debygol o anafu ei hunan neu anafu pobl eraill </w:t>
                                  </w:r>
                                </w:p>
                                <w:p w:rsidR="00023985" w:rsidRPr="00912A48" w:rsidRDefault="00023985" w:rsidP="00912A48">
                                  <w:pPr>
                                    <w:pStyle w:val="Slidebullet"/>
                                    <w:numPr>
                                      <w:ilvl w:val="0"/>
                                      <w:numId w:val="0"/>
                                    </w:numPr>
                                    <w:spacing w:before="0"/>
                                    <w:rPr>
                                      <w:rFonts w:eastAsia="Times New Roman"/>
                                      <w:color w:val="000000" w:themeColor="text1"/>
                                      <w:kern w:val="24"/>
                                      <w:sz w:val="16"/>
                                      <w:szCs w:val="16"/>
                                      <w:lang w:eastAsia="en-GB"/>
                                    </w:rPr>
                                  </w:pPr>
                                  <w:r w:rsidRPr="00912A48">
                                    <w:rPr>
                                      <w:rFonts w:eastAsia="Times New Roman"/>
                                      <w:color w:val="000000" w:themeColor="text1"/>
                                      <w:kern w:val="24"/>
                                      <w:sz w:val="16"/>
                                      <w:szCs w:val="16"/>
                                      <w:lang w:val="cy-GB" w:eastAsia="en-GB"/>
                                    </w:rPr>
                                    <w:t>A hefyd</w:t>
                                  </w:r>
                                </w:p>
                                <w:p w:rsidR="00023985" w:rsidRPr="00912A48" w:rsidRDefault="00023985" w:rsidP="00912A48">
                                  <w:pPr>
                                    <w:pStyle w:val="Slidebullet"/>
                                    <w:spacing w:before="115"/>
                                    <w:rPr>
                                      <w:rFonts w:eastAsia="Times New Roman"/>
                                      <w:color w:val="000000" w:themeColor="text1"/>
                                      <w:kern w:val="24"/>
                                      <w:sz w:val="16"/>
                                      <w:szCs w:val="16"/>
                                      <w:lang w:eastAsia="en-GB"/>
                                    </w:rPr>
                                  </w:pPr>
                                  <w:r w:rsidRPr="00912A48">
                                    <w:rPr>
                                      <w:rFonts w:eastAsia="Times New Roman"/>
                                      <w:color w:val="000000" w:themeColor="text1"/>
                                      <w:kern w:val="24"/>
                                      <w:sz w:val="16"/>
                                      <w:szCs w:val="16"/>
                                      <w:lang w:val="cy-GB" w:eastAsia="en-GB"/>
                                    </w:rPr>
                                    <w:t>Dim ond ar ôl cael gorchymyn llety diogel gan y llys (ar ôl cyfnod cyn y llys o 72 awr)</w:t>
                                  </w:r>
                                </w:p>
                                <w:p w:rsidR="00023985" w:rsidRPr="006540DA" w:rsidRDefault="00023985" w:rsidP="00605194">
                                  <w:pPr>
                                    <w:pStyle w:val="Slidebullet"/>
                                    <w:spacing w:before="115"/>
                                    <w:rPr>
                                      <w:rFonts w:eastAsiaTheme="minorEastAsia"/>
                                      <w:sz w:val="16"/>
                                      <w:szCs w:val="16"/>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left:0;text-align:left;margin-left:134.15pt;margin-top:3.55pt;width:140.25pt;height:15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" filled="f" strokecolor="white [3212]">
                      <v:path arrowok="t"/>
                      <o:lock v:ext="edit" grouping="t"/>
                      <v:textbox>
                        <w:txbxContent>
                          <w:p w:rsidR="00023985" w:rsidRPr="00912A48" w:rsidRDefault="00023985" w:rsidP="00912A48">
                            <w:pPr>
                              <w:pStyle w:val="Slidebullet"/>
                              <w:spacing w:before="115"/>
                              <w:rPr>
                                <w:rFonts w:eastAsia="Times New Roman"/>
                                <w:color w:val="000000" w:themeColor="text1"/>
                                <w:kern w:val="24"/>
                                <w:sz w:val="16"/>
                                <w:szCs w:val="16"/>
                                <w:lang w:eastAsia="en-GB"/>
                              </w:rPr>
                            </w:pPr>
                            <w:r w:rsidRPr="00912A48">
                              <w:rPr>
                                <w:rFonts w:eastAsia="Times New Roman"/>
                                <w:color w:val="000000" w:themeColor="text1"/>
                                <w:kern w:val="24"/>
                                <w:sz w:val="16"/>
                                <w:szCs w:val="16"/>
                                <w:lang w:val="cy-GB" w:eastAsia="en-GB"/>
                              </w:rPr>
                              <w:t xml:space="preserve">Dim ond dan yr amodau isod </w:t>
                            </w:r>
                            <w:r>
                              <w:rPr>
                                <w:rFonts w:eastAsia="Times New Roman"/>
                                <w:color w:val="000000" w:themeColor="text1"/>
                                <w:kern w:val="24"/>
                                <w:sz w:val="16"/>
                                <w:szCs w:val="16"/>
                                <w:lang w:val="cy-GB" w:eastAsia="en-GB"/>
                              </w:rPr>
                              <w:br/>
                            </w:r>
                            <w:r w:rsidRPr="00912A48">
                              <w:rPr>
                                <w:rFonts w:eastAsia="Times New Roman"/>
                                <w:color w:val="000000" w:themeColor="text1"/>
                                <w:kern w:val="24"/>
                                <w:sz w:val="16"/>
                                <w:szCs w:val="16"/>
                                <w:lang w:val="cy-GB" w:eastAsia="en-GB"/>
                              </w:rPr>
                              <w:t xml:space="preserve">y gellir gosod plentyn mewn llety diogel: </w:t>
                            </w:r>
                          </w:p>
                          <w:p w:rsidR="00023985" w:rsidRPr="00912A48" w:rsidRDefault="00023985" w:rsidP="00912A48">
                            <w:pPr>
                              <w:pStyle w:val="Slidebullet"/>
                              <w:spacing w:before="115"/>
                              <w:rPr>
                                <w:rFonts w:eastAsia="Times New Roman"/>
                                <w:color w:val="000000" w:themeColor="text1"/>
                                <w:kern w:val="24"/>
                                <w:sz w:val="16"/>
                                <w:szCs w:val="16"/>
                                <w:lang w:eastAsia="en-GB"/>
                              </w:rPr>
                            </w:pPr>
                            <w:r w:rsidRPr="00912A48">
                              <w:rPr>
                                <w:rFonts w:eastAsia="Times New Roman"/>
                                <w:color w:val="000000" w:themeColor="text1"/>
                                <w:kern w:val="24"/>
                                <w:sz w:val="16"/>
                                <w:szCs w:val="16"/>
                                <w:lang w:val="cy-GB" w:eastAsia="en-GB"/>
                              </w:rPr>
                              <w:t xml:space="preserve">Hanes o ddianc ac yn debygol </w:t>
                            </w:r>
                            <w:r>
                              <w:rPr>
                                <w:rFonts w:eastAsia="Times New Roman"/>
                                <w:color w:val="000000" w:themeColor="text1"/>
                                <w:kern w:val="24"/>
                                <w:sz w:val="16"/>
                                <w:szCs w:val="16"/>
                                <w:lang w:val="cy-GB" w:eastAsia="en-GB"/>
                              </w:rPr>
                              <w:br/>
                            </w:r>
                            <w:r w:rsidRPr="00912A48">
                              <w:rPr>
                                <w:rFonts w:eastAsia="Times New Roman"/>
                                <w:color w:val="000000" w:themeColor="text1"/>
                                <w:kern w:val="24"/>
                                <w:sz w:val="16"/>
                                <w:szCs w:val="16"/>
                                <w:lang w:val="cy-GB" w:eastAsia="en-GB"/>
                              </w:rPr>
                              <w:t>o ddianc a dioddef niwed sylweddol</w:t>
                            </w:r>
                            <w:r>
                              <w:rPr>
                                <w:rFonts w:eastAsia="Times New Roman"/>
                                <w:color w:val="000000" w:themeColor="text1"/>
                                <w:kern w:val="24"/>
                                <w:sz w:val="16"/>
                                <w:szCs w:val="16"/>
                                <w:lang w:val="cy-GB" w:eastAsia="en-GB"/>
                              </w:rPr>
                              <w:t>,</w:t>
                            </w:r>
                            <w:r w:rsidRPr="00912A48">
                              <w:rPr>
                                <w:rFonts w:eastAsia="Times New Roman"/>
                                <w:color w:val="000000" w:themeColor="text1"/>
                                <w:kern w:val="24"/>
                                <w:sz w:val="16"/>
                                <w:szCs w:val="16"/>
                                <w:lang w:val="cy-GB" w:eastAsia="en-GB"/>
                              </w:rPr>
                              <w:t xml:space="preserve"> neu </w:t>
                            </w:r>
                          </w:p>
                          <w:p w:rsidR="00023985" w:rsidRPr="00912A48" w:rsidRDefault="00023985" w:rsidP="00912A48">
                            <w:pPr>
                              <w:pStyle w:val="Slidebullet"/>
                              <w:spacing w:before="115"/>
                              <w:rPr>
                                <w:rFonts w:eastAsia="Times New Roman"/>
                                <w:color w:val="000000" w:themeColor="text1"/>
                                <w:kern w:val="24"/>
                                <w:sz w:val="16"/>
                                <w:szCs w:val="16"/>
                                <w:lang w:eastAsia="en-GB"/>
                              </w:rPr>
                            </w:pPr>
                            <w:r w:rsidRPr="00912A48">
                              <w:rPr>
                                <w:rFonts w:eastAsia="Times New Roman"/>
                                <w:color w:val="000000" w:themeColor="text1"/>
                                <w:kern w:val="24"/>
                                <w:sz w:val="16"/>
                                <w:szCs w:val="16"/>
                                <w:lang w:val="cy-GB" w:eastAsia="en-GB"/>
                              </w:rPr>
                              <w:t xml:space="preserve">Yn debygol o anafu ei hunan neu anafu pobl eraill </w:t>
                            </w:r>
                          </w:p>
                          <w:p w:rsidR="00023985" w:rsidRPr="00912A48" w:rsidRDefault="00023985" w:rsidP="00912A48">
                            <w:pPr>
                              <w:pStyle w:val="Slidebullet"/>
                              <w:numPr>
                                <w:ilvl w:val="0"/>
                                <w:numId w:val="0"/>
                              </w:numPr>
                              <w:spacing w:before="0"/>
                              <w:rPr>
                                <w:rFonts w:eastAsia="Times New Roman"/>
                                <w:color w:val="000000" w:themeColor="text1"/>
                                <w:kern w:val="24"/>
                                <w:sz w:val="16"/>
                                <w:szCs w:val="16"/>
                                <w:lang w:eastAsia="en-GB"/>
                              </w:rPr>
                            </w:pPr>
                            <w:r w:rsidRPr="00912A48">
                              <w:rPr>
                                <w:rFonts w:eastAsia="Times New Roman"/>
                                <w:color w:val="000000" w:themeColor="text1"/>
                                <w:kern w:val="24"/>
                                <w:sz w:val="16"/>
                                <w:szCs w:val="16"/>
                                <w:lang w:val="cy-GB" w:eastAsia="en-GB"/>
                              </w:rPr>
                              <w:t>A hefyd</w:t>
                            </w:r>
                          </w:p>
                          <w:p w:rsidR="00023985" w:rsidRPr="00912A48" w:rsidRDefault="00023985" w:rsidP="00912A48">
                            <w:pPr>
                              <w:pStyle w:val="Slidebullet"/>
                              <w:spacing w:before="115"/>
                              <w:rPr>
                                <w:rFonts w:eastAsia="Times New Roman"/>
                                <w:color w:val="000000" w:themeColor="text1"/>
                                <w:kern w:val="24"/>
                                <w:sz w:val="16"/>
                                <w:szCs w:val="16"/>
                                <w:lang w:eastAsia="en-GB"/>
                              </w:rPr>
                            </w:pPr>
                            <w:r w:rsidRPr="00912A48">
                              <w:rPr>
                                <w:rFonts w:eastAsia="Times New Roman"/>
                                <w:color w:val="000000" w:themeColor="text1"/>
                                <w:kern w:val="24"/>
                                <w:sz w:val="16"/>
                                <w:szCs w:val="16"/>
                                <w:lang w:val="cy-GB" w:eastAsia="en-GB"/>
                              </w:rPr>
                              <w:t>Dim ond ar ôl cael gorchymyn llety diogel gan y llys (ar ôl cyfnod cyn y llys o 72 awr)</w:t>
                            </w:r>
                          </w:p>
                          <w:p w:rsidR="00023985" w:rsidRPr="006540DA" w:rsidRDefault="00023985" w:rsidP="00605194">
                            <w:pPr>
                              <w:pStyle w:val="Slidebullet"/>
                              <w:spacing w:before="115"/>
                              <w:rPr>
                                <w:rFonts w:eastAsiaTheme="minorEastAsia"/>
                                <w:sz w:val="16"/>
                                <w:szCs w:val="16"/>
                              </w:rPr>
                            </w:pPr>
                          </w:p>
                        </w:txbxContent>
                      </v:textbox>
                    </v:rect>
                  </w:pict>
                </mc:Fallback>
              </mc:AlternateContent>
            </w:r>
            <w:r w:rsidRPr="00F51BC1">
              <w:rPr>
                <w:noProof/>
                <w:lang w:eastAsia="en-GB"/>
              </w:rPr>
              <mc:AlternateContent>
                <mc:Choice Requires="wps">
                  <w:drawing>
                    <wp:anchor distT="0" distB="0" distL="114300" distR="114300" simplePos="0" relativeHeight="251695104" behindDoc="0" locked="0" layoutInCell="1" allowOverlap="1" wp14:anchorId="38801533" wp14:editId="24BA0EF6">
                      <wp:simplePos x="0" y="0"/>
                      <wp:positionH relativeFrom="column">
                        <wp:posOffset>8255</wp:posOffset>
                      </wp:positionH>
                      <wp:positionV relativeFrom="paragraph">
                        <wp:posOffset>45085</wp:posOffset>
                      </wp:positionV>
                      <wp:extent cx="1638300" cy="1905000"/>
                      <wp:effectExtent l="0" t="0" r="19050" b="19050"/>
                      <wp:wrapNone/>
                      <wp:docPr id="2077" name="Conten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638300" cy="1905000"/>
                              </a:xfrm>
                              <a:prstGeom prst="rect">
                                <a:avLst/>
                              </a:prstGeom>
                              <a:solidFill>
                                <a:srgbClr val="EF9526"/>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023985" w:rsidRPr="00912A48" w:rsidRDefault="00023985" w:rsidP="00912A48">
                                  <w:pPr>
                                    <w:pStyle w:val="NormalWeb"/>
                                    <w:rPr>
                                      <w:rFonts w:ascii="Arial" w:hAnsi="Arial" w:cs="Arial"/>
                                      <w:color w:val="FFFFFF" w:themeColor="background1"/>
                                      <w:kern w:val="24"/>
                                      <w:sz w:val="18"/>
                                      <w:szCs w:val="18"/>
                                    </w:rPr>
                                  </w:pPr>
                                  <w:r w:rsidRPr="00912A48">
                                    <w:rPr>
                                      <w:rFonts w:ascii="Arial" w:hAnsi="Arial" w:cs="Arial"/>
                                      <w:color w:val="FFFFFF" w:themeColor="background1"/>
                                      <w:kern w:val="24"/>
                                      <w:sz w:val="18"/>
                                      <w:szCs w:val="18"/>
                                      <w:lang w:val="cy-GB"/>
                                    </w:rPr>
                                    <w:t xml:space="preserve">Egwyddorion creiddiol: </w:t>
                                  </w:r>
                                </w:p>
                                <w:p w:rsidR="00023985" w:rsidRPr="00912A48" w:rsidRDefault="00023985" w:rsidP="00912A48">
                                  <w:pPr>
                                    <w:pStyle w:val="NormalWeb"/>
                                    <w:rPr>
                                      <w:rFonts w:ascii="Arial" w:hAnsi="Arial" w:cs="Arial"/>
                                      <w:color w:val="FFFFFF" w:themeColor="background1"/>
                                      <w:kern w:val="24"/>
                                      <w:sz w:val="18"/>
                                      <w:szCs w:val="18"/>
                                    </w:rPr>
                                  </w:pPr>
                                  <w:r w:rsidRPr="00912A48">
                                    <w:rPr>
                                      <w:rFonts w:ascii="Arial" w:hAnsi="Arial" w:cs="Arial"/>
                                      <w:i/>
                                      <w:iCs/>
                                      <w:color w:val="FFFFFF" w:themeColor="background1"/>
                                      <w:kern w:val="24"/>
                                      <w:sz w:val="18"/>
                                      <w:szCs w:val="18"/>
                                      <w:lang w:val="cy-GB"/>
                                    </w:rPr>
                                    <w:t xml:space="preserve">“Ni ddylid amddifadu plentyn o’i ryddid / o’i rhyddid yn anghyfreithlon neu’n fympwyol. Rhaid i unrhyw arestio, cadw neu garcharu plentyn gydymffurfio </w:t>
                                  </w:r>
                                  <w:proofErr w:type="spellStart"/>
                                  <w:r w:rsidRPr="00912A48">
                                    <w:rPr>
                                      <w:rFonts w:ascii="Arial" w:hAnsi="Arial" w:cs="Arial"/>
                                      <w:i/>
                                      <w:iCs/>
                                      <w:color w:val="FFFFFF" w:themeColor="background1"/>
                                      <w:kern w:val="24"/>
                                      <w:sz w:val="18"/>
                                      <w:szCs w:val="18"/>
                                      <w:lang w:val="cy-GB"/>
                                    </w:rPr>
                                    <w:t>â’r</w:t>
                                  </w:r>
                                  <w:proofErr w:type="spellEnd"/>
                                  <w:r w:rsidRPr="00912A48">
                                    <w:rPr>
                                      <w:rFonts w:ascii="Arial" w:hAnsi="Arial" w:cs="Arial"/>
                                      <w:i/>
                                      <w:iCs/>
                                      <w:color w:val="FFFFFF" w:themeColor="background1"/>
                                      <w:kern w:val="24"/>
                                      <w:sz w:val="18"/>
                                      <w:szCs w:val="18"/>
                                      <w:lang w:val="cy-GB"/>
                                    </w:rPr>
                                    <w:t xml:space="preserve"> gyfraith ac ni ddylid ond ei ddefnyddio fel y cam olaf un ac am y cyfnod lleiaf o amser </w:t>
                                  </w:r>
                                  <w:proofErr w:type="spellStart"/>
                                  <w:r w:rsidRPr="00912A48">
                                    <w:rPr>
                                      <w:rFonts w:ascii="Arial" w:hAnsi="Arial" w:cs="Arial"/>
                                      <w:i/>
                                      <w:iCs/>
                                      <w:color w:val="FFFFFF" w:themeColor="background1"/>
                                      <w:kern w:val="24"/>
                                      <w:sz w:val="18"/>
                                      <w:szCs w:val="18"/>
                                      <w:lang w:val="cy-GB"/>
                                    </w:rPr>
                                    <w:t>posibl.”</w:t>
                                  </w:r>
                                  <w:r w:rsidRPr="00912A48">
                                    <w:rPr>
                                      <w:rFonts w:ascii="Arial" w:hAnsi="Arial" w:cs="Arial"/>
                                      <w:color w:val="FFFFFF" w:themeColor="background1"/>
                                      <w:kern w:val="24"/>
                                      <w:sz w:val="18"/>
                                      <w:szCs w:val="18"/>
                                      <w:lang w:val="cy-GB"/>
                                    </w:rPr>
                                    <w:t>Erthygl</w:t>
                                  </w:r>
                                  <w:proofErr w:type="spellEnd"/>
                                  <w:r w:rsidRPr="00912A48">
                                    <w:rPr>
                                      <w:rFonts w:ascii="Arial" w:hAnsi="Arial" w:cs="Arial"/>
                                      <w:color w:val="FFFFFF" w:themeColor="background1"/>
                                      <w:kern w:val="24"/>
                                      <w:sz w:val="18"/>
                                      <w:szCs w:val="18"/>
                                      <w:lang w:val="cy-GB"/>
                                    </w:rPr>
                                    <w:t xml:space="preserve"> 37b UNCRC</w:t>
                                  </w:r>
                                </w:p>
                                <w:p w:rsidR="00023985" w:rsidRPr="00912A48" w:rsidRDefault="00023985" w:rsidP="00912A48">
                                  <w:pPr>
                                    <w:pStyle w:val="NormalWeb"/>
                                    <w:spacing w:before="96"/>
                                    <w:rPr>
                                      <w:color w:val="FFFFFF" w:themeColor="background1"/>
                                      <w:kern w:val="24"/>
                                      <w:sz w:val="18"/>
                                      <w:szCs w:val="18"/>
                                    </w:rPr>
                                  </w:pPr>
                                  <w:r w:rsidRPr="00912A48">
                                    <w:rPr>
                                      <w:color w:val="FFFFFF" w:themeColor="background1"/>
                                      <w:kern w:val="24"/>
                                      <w:sz w:val="18"/>
                                      <w:szCs w:val="18"/>
                                    </w:rPr>
                                    <w:t>(</w:t>
                                  </w:r>
                                  <w:r w:rsidRPr="00912A48">
                                    <w:rPr>
                                      <w:color w:val="FFFFFF" w:themeColor="background1"/>
                                      <w:kern w:val="24"/>
                                      <w:sz w:val="18"/>
                                      <w:szCs w:val="18"/>
                                      <w:lang w:val="cy-GB"/>
                                    </w:rPr>
                                    <w:t>Confensiwn y Cenhedloedd Unedig ar Hawliau'r Plentyn)</w:t>
                                  </w:r>
                                </w:p>
                                <w:p w:rsidR="00023985" w:rsidRPr="006540DA" w:rsidRDefault="00023985" w:rsidP="00605194">
                                  <w:pPr>
                                    <w:pStyle w:val="NormalWeb"/>
                                    <w:spacing w:before="96" w:beforeAutospacing="0" w:after="0" w:afterAutospacing="0"/>
                                    <w:rPr>
                                      <w:sz w:val="18"/>
                                      <w:szCs w:val="18"/>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1" o:spid="_x0000_s1038" style="position:absolute;left:0;text-align:left;margin-left:.65pt;margin-top:3.55pt;width:129pt;height:15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" fillcolor="#ef9526" strokecolor="white [3212]" strokeweight="2pt">
                      <v:path arrowok="t"/>
                      <o:lock v:ext="edit" grouping="t"/>
                      <v:textbox>
                        <w:txbxContent>
                          <w:p w:rsidR="00023985" w:rsidRPr="00912A48" w:rsidRDefault="00023985" w:rsidP="00912A48">
                            <w:pPr>
                              <w:pStyle w:val="NormalWeb"/>
                              <w:rPr>
                                <w:rFonts w:ascii="Arial" w:hAnsi="Arial" w:cs="Arial"/>
                                <w:color w:val="FFFFFF" w:themeColor="background1"/>
                                <w:kern w:val="24"/>
                                <w:sz w:val="18"/>
                                <w:szCs w:val="18"/>
                              </w:rPr>
                            </w:pPr>
                            <w:r w:rsidRPr="00912A48">
                              <w:rPr>
                                <w:rFonts w:ascii="Arial" w:hAnsi="Arial" w:cs="Arial"/>
                                <w:color w:val="FFFFFF" w:themeColor="background1"/>
                                <w:kern w:val="24"/>
                                <w:sz w:val="18"/>
                                <w:szCs w:val="18"/>
                                <w:lang w:val="cy-GB"/>
                              </w:rPr>
                              <w:t xml:space="preserve">Egwyddorion creiddiol: </w:t>
                            </w:r>
                          </w:p>
                          <w:p w:rsidR="00023985" w:rsidRPr="00912A48" w:rsidRDefault="00023985" w:rsidP="00912A48">
                            <w:pPr>
                              <w:pStyle w:val="NormalWeb"/>
                              <w:rPr>
                                <w:rFonts w:ascii="Arial" w:hAnsi="Arial" w:cs="Arial"/>
                                <w:color w:val="FFFFFF" w:themeColor="background1"/>
                                <w:kern w:val="24"/>
                                <w:sz w:val="18"/>
                                <w:szCs w:val="18"/>
                              </w:rPr>
                            </w:pPr>
                            <w:r w:rsidRPr="00912A48">
                              <w:rPr>
                                <w:rFonts w:ascii="Arial" w:hAnsi="Arial" w:cs="Arial"/>
                                <w:i/>
                                <w:iCs/>
                                <w:color w:val="FFFFFF" w:themeColor="background1"/>
                                <w:kern w:val="24"/>
                                <w:sz w:val="18"/>
                                <w:szCs w:val="18"/>
                                <w:lang w:val="cy-GB"/>
                              </w:rPr>
                              <w:t>“Ni ddylid amddifadu plentyn o’i ryddid / o’i rhyddid yn anghyfreithlon neu’n fympwyol. Rhaid i unrhyw arestio, cadw neu garcharu plentyn gydymffurfio â’r gyfraith ac ni ddylid ond ei ddefnyddio fel y cam olaf un ac am y cyfnod lleiaf o amser posibl.”</w:t>
                            </w:r>
                            <w:r w:rsidRPr="00912A48">
                              <w:rPr>
                                <w:rFonts w:ascii="Arial" w:hAnsi="Arial" w:cs="Arial"/>
                                <w:color w:val="FFFFFF" w:themeColor="background1"/>
                                <w:kern w:val="24"/>
                                <w:sz w:val="18"/>
                                <w:szCs w:val="18"/>
                                <w:lang w:val="cy-GB"/>
                              </w:rPr>
                              <w:t>Erthygl 37b UNCRC</w:t>
                            </w:r>
                          </w:p>
                          <w:p w:rsidR="00023985" w:rsidRPr="00912A48" w:rsidRDefault="00023985" w:rsidP="00912A48">
                            <w:pPr>
                              <w:pStyle w:val="NormalWeb"/>
                              <w:spacing w:before="96"/>
                              <w:rPr>
                                <w:color w:val="FFFFFF" w:themeColor="background1"/>
                                <w:kern w:val="24"/>
                                <w:sz w:val="18"/>
                                <w:szCs w:val="18"/>
                              </w:rPr>
                            </w:pPr>
                            <w:r w:rsidRPr="00912A48">
                              <w:rPr>
                                <w:color w:val="FFFFFF" w:themeColor="background1"/>
                                <w:kern w:val="24"/>
                                <w:sz w:val="18"/>
                                <w:szCs w:val="18"/>
                              </w:rPr>
                              <w:t>(</w:t>
                            </w:r>
                            <w:r w:rsidRPr="00912A48">
                              <w:rPr>
                                <w:color w:val="FFFFFF" w:themeColor="background1"/>
                                <w:kern w:val="24"/>
                                <w:sz w:val="18"/>
                                <w:szCs w:val="18"/>
                                <w:lang w:val="cy-GB"/>
                              </w:rPr>
                              <w:t>Confensiwn y Cenhedloedd Unedig ar Hawliau'r Plentyn)</w:t>
                            </w:r>
                          </w:p>
                          <w:p w:rsidR="00023985" w:rsidRPr="006540DA" w:rsidRDefault="00023985" w:rsidP="00605194">
                            <w:pPr>
                              <w:pStyle w:val="NormalWeb"/>
                              <w:spacing w:before="96" w:beforeAutospacing="0" w:after="0" w:afterAutospacing="0"/>
                              <w:rPr>
                                <w:sz w:val="18"/>
                                <w:szCs w:val="18"/>
                              </w:rPr>
                            </w:pPr>
                          </w:p>
                        </w:txbxContent>
                      </v:textbox>
                    </v:rect>
                  </w:pict>
                </mc:Fallback>
              </mc:AlternateContent>
            </w:r>
          </w:p>
        </w:tc>
      </w:tr>
    </w:tbl>
    <w:p w:rsidR="00605194" w:rsidRPr="00F51BC1" w:rsidRDefault="00605194" w:rsidP="00605194">
      <w:pPr>
        <w:rPr>
          <w:lang w:val="cy-GB"/>
        </w:rPr>
      </w:pPr>
    </w:p>
    <w:p w:rsidR="00605194" w:rsidRPr="00F51BC1" w:rsidRDefault="004B0BE1" w:rsidP="00605194">
      <w:pPr>
        <w:pStyle w:val="Heading3"/>
        <w:rPr>
          <w:lang w:val="cy-GB"/>
        </w:rPr>
      </w:pPr>
      <w:r>
        <w:rPr>
          <w:lang w:val="cy-GB"/>
        </w:rPr>
        <w:lastRenderedPageBreak/>
        <w:t xml:space="preserve">Nodiadau i Hwyluswyr </w:t>
      </w:r>
    </w:p>
    <w:p w:rsidR="00DE0783" w:rsidRDefault="00861C90" w:rsidP="006C438E">
      <w:pPr>
        <w:pStyle w:val="FacilitatorNotesNumberList"/>
        <w:numPr>
          <w:ilvl w:val="0"/>
          <w:numId w:val="42"/>
        </w:numPr>
        <w:rPr>
          <w:lang w:val="cy-GB"/>
        </w:rPr>
      </w:pPr>
      <w:r>
        <w:rPr>
          <w:lang w:val="cy-GB"/>
        </w:rPr>
        <w:t>Weithiau</w:t>
      </w:r>
      <w:r w:rsidR="00A05A60">
        <w:rPr>
          <w:lang w:val="cy-GB"/>
        </w:rPr>
        <w:t>,</w:t>
      </w:r>
      <w:r>
        <w:rPr>
          <w:lang w:val="cy-GB"/>
        </w:rPr>
        <w:t xml:space="preserve"> lleoli plentyn mewn cartref plant diogel </w:t>
      </w:r>
      <w:r w:rsidR="00DE0783">
        <w:rPr>
          <w:lang w:val="cy-GB"/>
        </w:rPr>
        <w:t xml:space="preserve">yw’r dull mwyaf priodol </w:t>
      </w:r>
      <w:r w:rsidR="009031D1">
        <w:rPr>
          <w:lang w:val="cy-GB"/>
        </w:rPr>
        <w:t>o ymateb i anghenion plentyn.</w:t>
      </w:r>
    </w:p>
    <w:p w:rsidR="00DE0783" w:rsidRDefault="00DE0783" w:rsidP="006C438E">
      <w:pPr>
        <w:pStyle w:val="FacilitatorNotesNumberList"/>
        <w:numPr>
          <w:ilvl w:val="0"/>
          <w:numId w:val="42"/>
        </w:numPr>
        <w:rPr>
          <w:lang w:val="cy-GB"/>
        </w:rPr>
      </w:pPr>
      <w:r>
        <w:rPr>
          <w:lang w:val="cy-GB"/>
        </w:rPr>
        <w:t>Dim ond pan fydd yn gwbl angenrheidiol i wneud hynny a phob opsiwn arall wedi’u hystyried a’u gwrthod</w:t>
      </w:r>
      <w:r w:rsidR="00A05A60">
        <w:rPr>
          <w:lang w:val="cy-GB"/>
        </w:rPr>
        <w:t>,</w:t>
      </w:r>
      <w:r>
        <w:rPr>
          <w:lang w:val="cy-GB"/>
        </w:rPr>
        <w:t xml:space="preserve"> y dylid penderfynu lleoli plentyn mewn cartref plant diogel a thrwy hynny cyfyngu ar ei ryddid.</w:t>
      </w:r>
      <w:r w:rsidR="009D0DED">
        <w:rPr>
          <w:lang w:val="cy-GB"/>
        </w:rPr>
        <w:t xml:space="preserve"> </w:t>
      </w:r>
    </w:p>
    <w:p w:rsidR="00F41AF9" w:rsidRPr="00DE0783" w:rsidRDefault="00DE0783" w:rsidP="006C438E">
      <w:pPr>
        <w:pStyle w:val="FacilitatorNotesNumberList"/>
        <w:numPr>
          <w:ilvl w:val="0"/>
          <w:numId w:val="42"/>
        </w:numPr>
        <w:rPr>
          <w:lang w:val="cy-GB"/>
        </w:rPr>
      </w:pPr>
      <w:r>
        <w:rPr>
          <w:lang w:val="cy-GB"/>
        </w:rPr>
        <w:t xml:space="preserve">Mae cyfyngiadau llym ar </w:t>
      </w:r>
      <w:r w:rsidR="009031D1">
        <w:rPr>
          <w:lang w:val="cy-GB"/>
        </w:rPr>
        <w:t>yr amodau</w:t>
      </w:r>
      <w:r>
        <w:rPr>
          <w:lang w:val="cy-GB"/>
        </w:rPr>
        <w:t>, fe</w:t>
      </w:r>
      <w:r w:rsidR="009031D1">
        <w:rPr>
          <w:lang w:val="cy-GB"/>
        </w:rPr>
        <w:t>l</w:t>
      </w:r>
      <w:r>
        <w:rPr>
          <w:lang w:val="cy-GB"/>
        </w:rPr>
        <w:t xml:space="preserve"> y disgrifir yn y sleid uchod, ac ar hyd </w:t>
      </w:r>
      <w:r w:rsidR="009031D1">
        <w:rPr>
          <w:lang w:val="cy-GB"/>
        </w:rPr>
        <w:t xml:space="preserve">y cyfnod </w:t>
      </w:r>
      <w:r>
        <w:rPr>
          <w:lang w:val="cy-GB"/>
        </w:rPr>
        <w:t>gall plentyn neu berson ifanc aros mewn cartref plant diogel</w:t>
      </w:r>
      <w:r w:rsidR="009D0DED">
        <w:rPr>
          <w:lang w:val="cy-GB"/>
        </w:rPr>
        <w:t>.</w:t>
      </w:r>
      <w:r w:rsidR="009D0DED" w:rsidRPr="009D0DED">
        <w:rPr>
          <w:lang w:val="cy-GB"/>
        </w:rPr>
        <w:t xml:space="preserve"> </w:t>
      </w:r>
      <w:r w:rsidR="009D0DED">
        <w:rPr>
          <w:lang w:val="cy-GB"/>
        </w:rPr>
        <w:t>Os bydd y meini prawf yn peidio â bod yn gymwys ar gyfer cadw plentyn mewn llety diogel, yna rhaid gweithredu cynllun ar gyfer newid lleoliad mewn sefyllfa gymunedol, yn dilyn adolygiad statudol o’r cynllun gofal a chymorth</w:t>
      </w:r>
      <w:r w:rsidR="000648EB" w:rsidRPr="00DE0783">
        <w:rPr>
          <w:lang w:val="cy-GB"/>
        </w:rPr>
        <w:t>.</w:t>
      </w:r>
    </w:p>
    <w:tbl>
      <w:tblPr>
        <w:tblStyle w:val="TableGrid"/>
        <w:tblW w:w="0" w:type="auto"/>
        <w:tblLook w:val="04A0" w:firstRow="1" w:lastRow="0" w:firstColumn="1" w:lastColumn="0" w:noHBand="0" w:noVBand="1"/>
      </w:tblPr>
      <w:tblGrid>
        <w:gridCol w:w="9286"/>
      </w:tblGrid>
      <w:tr w:rsidR="00914F13" w:rsidRPr="00F51BC1" w:rsidTr="00914F13">
        <w:tc>
          <w:tcPr>
            <w:tcW w:w="9286" w:type="dxa"/>
            <w:tcBorders>
              <w:top w:val="nil"/>
              <w:left w:val="nil"/>
              <w:bottom w:val="nil"/>
              <w:right w:val="nil"/>
            </w:tcBorders>
            <w:shd w:val="clear" w:color="auto" w:fill="EF9526"/>
          </w:tcPr>
          <w:p w:rsidR="00914F13" w:rsidRPr="00F51BC1" w:rsidRDefault="00D73833" w:rsidP="0033540A">
            <w:pPr>
              <w:rPr>
                <w:b/>
                <w:color w:val="FFFFFF" w:themeColor="background1"/>
                <w:lang w:val="cy-GB"/>
              </w:rPr>
            </w:pPr>
            <w:r>
              <w:rPr>
                <w:b/>
                <w:color w:val="FFFFFF" w:themeColor="background1"/>
                <w:lang w:val="cy-GB"/>
              </w:rPr>
              <w:t>Pwynt dysgu allweddol</w:t>
            </w:r>
          </w:p>
          <w:p w:rsidR="00914F13" w:rsidRPr="00F51BC1" w:rsidRDefault="009D0DED" w:rsidP="0033540A">
            <w:pPr>
              <w:rPr>
                <w:color w:val="FFFFFF" w:themeColor="background1"/>
                <w:lang w:val="cy-GB"/>
              </w:rPr>
            </w:pPr>
            <w:r>
              <w:rPr>
                <w:color w:val="FFFFFF" w:themeColor="background1"/>
                <w:lang w:val="cy-GB"/>
              </w:rPr>
              <w:t>Dim ond cyhyd ag y bo’n angenrheidiol i ddiwallu anghenion y plentyn y dylid parhau â lleoliad mewn llety diogel.</w:t>
            </w:r>
          </w:p>
          <w:p w:rsidR="00914F13" w:rsidRPr="00F51BC1" w:rsidRDefault="00914F13" w:rsidP="0033540A">
            <w:pPr>
              <w:rPr>
                <w:lang w:val="cy-GB"/>
              </w:rPr>
            </w:pPr>
          </w:p>
        </w:tc>
      </w:tr>
    </w:tbl>
    <w:p w:rsidR="00DE0783" w:rsidRDefault="00DE0783" w:rsidP="00DE0783">
      <w:pPr>
        <w:pStyle w:val="FacilitatorNotesNumberList"/>
        <w:numPr>
          <w:ilvl w:val="0"/>
          <w:numId w:val="0"/>
        </w:numPr>
        <w:rPr>
          <w:lang w:val="cy-GB"/>
        </w:rPr>
      </w:pPr>
    </w:p>
    <w:p w:rsidR="00C31D65" w:rsidRPr="00DE0783" w:rsidRDefault="009D0DED" w:rsidP="006C438E">
      <w:pPr>
        <w:pStyle w:val="FacilitatorNotesNumberList"/>
        <w:numPr>
          <w:ilvl w:val="0"/>
          <w:numId w:val="42"/>
        </w:numPr>
        <w:rPr>
          <w:lang w:val="cy-GB"/>
        </w:rPr>
      </w:pPr>
      <w:r>
        <w:rPr>
          <w:lang w:val="cy-GB"/>
        </w:rPr>
        <w:t xml:space="preserve">Yn ôl y </w:t>
      </w:r>
      <w:r w:rsidR="00BC12BF">
        <w:rPr>
          <w:lang w:val="cy-GB"/>
        </w:rPr>
        <w:t>r</w:t>
      </w:r>
      <w:r>
        <w:rPr>
          <w:lang w:val="cy-GB"/>
        </w:rPr>
        <w:t xml:space="preserve">heoliadau yr </w:t>
      </w:r>
      <w:r w:rsidRPr="009D0DED">
        <w:rPr>
          <w:b/>
          <w:lang w:val="cy-GB"/>
        </w:rPr>
        <w:t>ucha</w:t>
      </w:r>
      <w:r w:rsidR="00572246">
        <w:rPr>
          <w:b/>
          <w:lang w:val="cy-GB"/>
        </w:rPr>
        <w:t>f</w:t>
      </w:r>
      <w:r w:rsidRPr="009D0DED">
        <w:rPr>
          <w:b/>
          <w:lang w:val="cy-GB"/>
        </w:rPr>
        <w:t>swm</w:t>
      </w:r>
      <w:r>
        <w:rPr>
          <w:lang w:val="cy-GB"/>
        </w:rPr>
        <w:t xml:space="preserve"> </w:t>
      </w:r>
      <w:r w:rsidR="001D0B50">
        <w:rPr>
          <w:lang w:val="cy-GB"/>
        </w:rPr>
        <w:t xml:space="preserve">amser </w:t>
      </w:r>
      <w:r>
        <w:rPr>
          <w:lang w:val="cy-GB"/>
        </w:rPr>
        <w:t>y gellid cadw plentyn mewn llety diogel yw 72 awr mew</w:t>
      </w:r>
      <w:r w:rsidR="00A05A60">
        <w:rPr>
          <w:lang w:val="cy-GB"/>
        </w:rPr>
        <w:t xml:space="preserve">n unrhyw gyfnod o 28 diwrnod yn </w:t>
      </w:r>
      <w:r>
        <w:rPr>
          <w:lang w:val="cy-GB"/>
        </w:rPr>
        <w:t>olynol heb awdurdod llys a dim ond os cyflawnir un o’r meini prawf</w:t>
      </w:r>
      <w:r w:rsidR="00572246">
        <w:rPr>
          <w:lang w:val="cy-GB"/>
        </w:rPr>
        <w:t xml:space="preserve"> a welir ar y sleid (dianc neu d</w:t>
      </w:r>
      <w:r>
        <w:rPr>
          <w:lang w:val="cy-GB"/>
        </w:rPr>
        <w:t xml:space="preserve">ebygrwydd o niwed). Mae’r 72 awr </w:t>
      </w:r>
      <w:r w:rsidR="001D0B50">
        <w:rPr>
          <w:lang w:val="cy-GB"/>
        </w:rPr>
        <w:t xml:space="preserve">i ganiatáu amser digonol i baratoi cais i’r llys a hysbysu rhiant y plentyn, ymwelydd annibynnol ac unrhyw berson arall sydd angen gwybod. </w:t>
      </w:r>
    </w:p>
    <w:p w:rsidR="006A4E70" w:rsidRPr="00F51BC1" w:rsidRDefault="006A4E70" w:rsidP="006A4E70">
      <w:pPr>
        <w:pStyle w:val="ListParagraph"/>
        <w:ind w:left="360"/>
        <w:rPr>
          <w:lang w:val="cy-GB"/>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320"/>
      </w:tblGrid>
      <w:tr w:rsidR="0033540A" w:rsidRPr="00F51BC1" w:rsidTr="0033540A">
        <w:tc>
          <w:tcPr>
            <w:tcW w:w="9320" w:type="dxa"/>
            <w:shd w:val="clear" w:color="auto" w:fill="EF9526"/>
          </w:tcPr>
          <w:p w:rsidR="0033540A" w:rsidRPr="00F51BC1" w:rsidRDefault="00D73833" w:rsidP="0033540A">
            <w:pPr>
              <w:rPr>
                <w:b/>
                <w:color w:val="FFFFFF" w:themeColor="background1"/>
                <w:lang w:val="cy-GB"/>
              </w:rPr>
            </w:pPr>
            <w:r>
              <w:rPr>
                <w:b/>
                <w:color w:val="FFFFFF" w:themeColor="background1"/>
                <w:lang w:val="cy-GB"/>
              </w:rPr>
              <w:t>Pwynt dysgu allweddol</w:t>
            </w:r>
          </w:p>
          <w:p w:rsidR="0033540A" w:rsidRPr="00F51BC1" w:rsidRDefault="001D0B50" w:rsidP="0033540A">
            <w:pPr>
              <w:rPr>
                <w:color w:val="FFFFFF" w:themeColor="background1"/>
                <w:lang w:val="cy-GB"/>
              </w:rPr>
            </w:pPr>
            <w:r>
              <w:rPr>
                <w:color w:val="FFFFFF" w:themeColor="background1"/>
                <w:lang w:val="cy-GB"/>
              </w:rPr>
              <w:t xml:space="preserve">Dylai plentyn gael help i baratoi ar gyfer gwrandawiad llys a chael gwybod o’u hawl i </w:t>
            </w:r>
            <w:r w:rsidR="00572246">
              <w:rPr>
                <w:color w:val="FFFFFF" w:themeColor="background1"/>
                <w:lang w:val="cy-GB"/>
              </w:rPr>
              <w:t>g</w:t>
            </w:r>
            <w:r>
              <w:rPr>
                <w:color w:val="FFFFFF" w:themeColor="background1"/>
                <w:lang w:val="cy-GB"/>
              </w:rPr>
              <w:t xml:space="preserve">ael ei gynrychioli’n gyfreithiol yn y </w:t>
            </w:r>
            <w:r w:rsidR="00572246">
              <w:rPr>
                <w:color w:val="FFFFFF" w:themeColor="background1"/>
                <w:lang w:val="cy-GB"/>
              </w:rPr>
              <w:t>ll</w:t>
            </w:r>
            <w:r>
              <w:rPr>
                <w:color w:val="FFFFFF" w:themeColor="background1"/>
                <w:lang w:val="cy-GB"/>
              </w:rPr>
              <w:t>ys ac i gael eiriolwr annibynnol</w:t>
            </w:r>
            <w:r w:rsidR="0033540A" w:rsidRPr="00F51BC1">
              <w:rPr>
                <w:color w:val="FFFFFF" w:themeColor="background1"/>
                <w:lang w:val="cy-GB"/>
              </w:rPr>
              <w:t>.</w:t>
            </w:r>
          </w:p>
          <w:p w:rsidR="0033540A" w:rsidRPr="00F51BC1" w:rsidRDefault="0033540A" w:rsidP="0033540A">
            <w:pPr>
              <w:rPr>
                <w:lang w:val="cy-GB"/>
              </w:rPr>
            </w:pPr>
          </w:p>
        </w:tc>
      </w:tr>
    </w:tbl>
    <w:p w:rsidR="0033540A" w:rsidRPr="00F51BC1" w:rsidRDefault="0033540A" w:rsidP="0033540A">
      <w:pPr>
        <w:rPr>
          <w:lang w:val="cy-GB"/>
        </w:rPr>
      </w:pPr>
    </w:p>
    <w:p w:rsidR="00F41AF9" w:rsidRPr="00F51BC1" w:rsidRDefault="00F675B4" w:rsidP="006C438E">
      <w:pPr>
        <w:pStyle w:val="FacilitatorNotesNumberList"/>
        <w:numPr>
          <w:ilvl w:val="0"/>
          <w:numId w:val="42"/>
        </w:numPr>
        <w:rPr>
          <w:lang w:val="cy-GB"/>
        </w:rPr>
      </w:pPr>
      <w:r>
        <w:rPr>
          <w:lang w:val="cy-GB"/>
        </w:rPr>
        <w:t xml:space="preserve">Dim ond ar ôl cael gorchymyn llety </w:t>
      </w:r>
      <w:r w:rsidR="0074358C">
        <w:rPr>
          <w:lang w:val="cy-GB"/>
        </w:rPr>
        <w:t>d</w:t>
      </w:r>
      <w:r>
        <w:rPr>
          <w:lang w:val="cy-GB"/>
        </w:rPr>
        <w:t>iogel gan y llys</w:t>
      </w:r>
      <w:r w:rsidR="0074358C">
        <w:rPr>
          <w:lang w:val="cy-GB"/>
        </w:rPr>
        <w:t xml:space="preserve"> y</w:t>
      </w:r>
      <w:r>
        <w:rPr>
          <w:lang w:val="cy-GB"/>
        </w:rPr>
        <w:t xml:space="preserve"> gall plentyn gael ei gadw mewn llety diogel (yn amodol ar uchafswm o 72 awr cyn gwneud y cais). </w:t>
      </w:r>
      <w:r w:rsidR="0074358C">
        <w:rPr>
          <w:lang w:val="cy-GB"/>
        </w:rPr>
        <w:t xml:space="preserve">Y cyfnod cychwynnol hiraf y gall llys awdurdodi i blentyn gael ei gadw mewn llety diogel yw </w:t>
      </w:r>
      <w:r w:rsidR="00023985">
        <w:rPr>
          <w:lang w:val="cy-GB"/>
        </w:rPr>
        <w:t xml:space="preserve">tri </w:t>
      </w:r>
      <w:r w:rsidR="0074358C">
        <w:rPr>
          <w:lang w:val="cy-GB"/>
        </w:rPr>
        <w:t xml:space="preserve">mis. Rhaid gwneud cais pellach os ystyrir bod angen ymestyn y lleoliad tu hwnt i’r cyfnod cychwynnol hwn am gyfnod o </w:t>
      </w:r>
      <w:proofErr w:type="spellStart"/>
      <w:r w:rsidR="00023985">
        <w:rPr>
          <w:lang w:val="cy-GB"/>
        </w:rPr>
        <w:t>chwe</w:t>
      </w:r>
      <w:proofErr w:type="spellEnd"/>
      <w:r w:rsidR="0074358C">
        <w:rPr>
          <w:lang w:val="cy-GB"/>
        </w:rPr>
        <w:t xml:space="preserve"> mis ar y tro ar unrhyw adeg.</w:t>
      </w:r>
    </w:p>
    <w:p w:rsidR="00700C5C" w:rsidRPr="00F51BC1" w:rsidRDefault="0074358C" w:rsidP="006C438E">
      <w:pPr>
        <w:pStyle w:val="FacilitatorNotesNumberList"/>
        <w:numPr>
          <w:ilvl w:val="0"/>
          <w:numId w:val="42"/>
        </w:numPr>
        <w:rPr>
          <w:lang w:val="cy-GB"/>
        </w:rPr>
      </w:pPr>
      <w:r>
        <w:rPr>
          <w:b/>
          <w:lang w:val="cy-GB"/>
        </w:rPr>
        <w:t>I blant o dan 13 oed, rhaid cael caniatâd Gweinidogion Cymru</w:t>
      </w:r>
      <w:r>
        <w:rPr>
          <w:lang w:val="cy-GB"/>
        </w:rPr>
        <w:t xml:space="preserve"> cyn gwneud unrhyw leoliad mewn cartref plant diogel </w:t>
      </w:r>
      <w:r w:rsidR="00E642EF">
        <w:rPr>
          <w:lang w:val="cy-GB"/>
        </w:rPr>
        <w:t xml:space="preserve">neu </w:t>
      </w:r>
      <w:r>
        <w:rPr>
          <w:lang w:val="cy-GB"/>
        </w:rPr>
        <w:t xml:space="preserve">cyn gwneud cais i’r llys. I blant dros 13, dim ond Cyfarwyddwr Statudol y Gwasanaethau Cymdeithasol all wneud y penderfyniad i roi plentyn mewn cartref plant diogel cyn cael awdurdod y llys ond </w:t>
      </w:r>
      <w:proofErr w:type="spellStart"/>
      <w:r>
        <w:rPr>
          <w:lang w:val="cy-GB"/>
        </w:rPr>
        <w:t>gell</w:t>
      </w:r>
      <w:r w:rsidR="00E642EF">
        <w:rPr>
          <w:lang w:val="cy-GB"/>
        </w:rPr>
        <w:t>ir</w:t>
      </w:r>
      <w:proofErr w:type="spellEnd"/>
      <w:r w:rsidR="00E642EF">
        <w:rPr>
          <w:lang w:val="cy-GB"/>
        </w:rPr>
        <w:t xml:space="preserve"> dirprwyo hyn B</w:t>
      </w:r>
      <w:r>
        <w:rPr>
          <w:lang w:val="cy-GB"/>
        </w:rPr>
        <w:t xml:space="preserve">ennaeth </w:t>
      </w:r>
      <w:r w:rsidR="00E642EF">
        <w:rPr>
          <w:lang w:val="cy-GB"/>
        </w:rPr>
        <w:t xml:space="preserve">y </w:t>
      </w:r>
      <w:r>
        <w:rPr>
          <w:lang w:val="cy-GB"/>
        </w:rPr>
        <w:t>G</w:t>
      </w:r>
      <w:r w:rsidR="006B5CE9">
        <w:rPr>
          <w:lang w:val="cy-GB"/>
        </w:rPr>
        <w:t xml:space="preserve">wasanaeth </w:t>
      </w:r>
      <w:r w:rsidR="00E642EF">
        <w:rPr>
          <w:lang w:val="cy-GB"/>
        </w:rPr>
        <w:t>– Gwasanaethau Plant.</w:t>
      </w:r>
    </w:p>
    <w:p w:rsidR="00A129CD" w:rsidRPr="00F51BC1" w:rsidRDefault="00E642EF" w:rsidP="006C438E">
      <w:pPr>
        <w:pStyle w:val="FacilitatorNotesNumberList"/>
        <w:numPr>
          <w:ilvl w:val="0"/>
          <w:numId w:val="42"/>
        </w:numPr>
        <w:rPr>
          <w:lang w:val="cy-GB"/>
        </w:rPr>
      </w:pPr>
      <w:r>
        <w:rPr>
          <w:lang w:val="cy-GB"/>
        </w:rPr>
        <w:t>Mae’n ofynnol yn ôl r</w:t>
      </w:r>
      <w:r w:rsidR="006B5CE9">
        <w:rPr>
          <w:lang w:val="cy-GB"/>
        </w:rPr>
        <w:t xml:space="preserve">heoliadau’r awdurdod lleol i benodi o leiaf </w:t>
      </w:r>
      <w:r w:rsidR="00023985">
        <w:rPr>
          <w:lang w:val="cy-GB"/>
        </w:rPr>
        <w:t>tri</w:t>
      </w:r>
      <w:r w:rsidR="006B5CE9">
        <w:rPr>
          <w:lang w:val="cy-GB"/>
        </w:rPr>
        <w:t xml:space="preserve"> pherson (ni ddylai o leiaf un ohonyn nhw fod yn aelod neu swyddog o’r awdurdod lleol) i adolygu’r penderfyniad i leoli plentyn mewn llety diogel o fewn mis i gychwyn </w:t>
      </w:r>
      <w:r w:rsidR="00023985">
        <w:rPr>
          <w:lang w:val="cy-GB"/>
        </w:rPr>
        <w:br/>
      </w:r>
      <w:r w:rsidR="006B5CE9">
        <w:rPr>
          <w:lang w:val="cy-GB"/>
        </w:rPr>
        <w:t xml:space="preserve">y lleoliad ac yna bob mis wedyn. Rhaid i’r adolygiad roi sylw i lesiant y plentyn </w:t>
      </w:r>
      <w:r w:rsidR="00023985">
        <w:rPr>
          <w:lang w:val="cy-GB"/>
        </w:rPr>
        <w:br/>
      </w:r>
      <w:r w:rsidR="006B5CE9">
        <w:rPr>
          <w:lang w:val="cy-GB"/>
        </w:rPr>
        <w:t>ac ystyried</w:t>
      </w:r>
      <w:r w:rsidR="00286ABA" w:rsidRPr="00F51BC1">
        <w:rPr>
          <w:lang w:val="cy-GB"/>
        </w:rPr>
        <w:t>:</w:t>
      </w:r>
    </w:p>
    <w:p w:rsidR="00286ABA" w:rsidRPr="00F51BC1" w:rsidRDefault="00E642EF" w:rsidP="00C135E7">
      <w:pPr>
        <w:pStyle w:val="Quote"/>
      </w:pPr>
      <w:r>
        <w:lastRenderedPageBreak/>
        <w:t xml:space="preserve">A </w:t>
      </w:r>
      <w:r w:rsidR="006B5CE9">
        <w:t xml:space="preserve">yw’r meini prawf ar gyfer cadw’r plentyn mewn llety diogel yn parhau i fod yn gymwys </w:t>
      </w:r>
    </w:p>
    <w:p w:rsidR="00286ABA" w:rsidRPr="00F51BC1" w:rsidRDefault="00E642EF" w:rsidP="00C135E7">
      <w:pPr>
        <w:pStyle w:val="Quote"/>
      </w:pPr>
      <w:r>
        <w:t xml:space="preserve">A </w:t>
      </w:r>
      <w:r w:rsidR="006B5CE9">
        <w:t xml:space="preserve">yw’r lleoliad mewn cartref plant diogel yn dal i fod yn angenrheidiol  </w:t>
      </w:r>
    </w:p>
    <w:p w:rsidR="00286ABA" w:rsidRPr="00F51BC1" w:rsidRDefault="006B5CE9" w:rsidP="00C135E7">
      <w:pPr>
        <w:pStyle w:val="Quote"/>
      </w:pPr>
      <w:r>
        <w:t xml:space="preserve">A fyddai unrhyw fath arall o lety yn diwallu anghenion y plentyn yn well </w:t>
      </w:r>
    </w:p>
    <w:p w:rsidR="002F2267" w:rsidRPr="00F51BC1" w:rsidRDefault="006B5CE9" w:rsidP="002F2267">
      <w:pPr>
        <w:ind w:left="360"/>
        <w:rPr>
          <w:lang w:val="cy-GB"/>
        </w:rPr>
      </w:pPr>
      <w:r>
        <w:rPr>
          <w:lang w:val="cy-GB"/>
        </w:rPr>
        <w:t xml:space="preserve">Os bydd y panel adolygu yn dod i’r casgliad bod unrhyw un o’r uchod yn berthnasol, rhaid i’r awdurdod lleol </w:t>
      </w:r>
      <w:r w:rsidR="00681775">
        <w:rPr>
          <w:lang w:val="cy-GB"/>
        </w:rPr>
        <w:t xml:space="preserve">drefnu </w:t>
      </w:r>
      <w:r>
        <w:rPr>
          <w:lang w:val="cy-GB"/>
        </w:rPr>
        <w:t>ad</w:t>
      </w:r>
      <w:r w:rsidR="00681775">
        <w:rPr>
          <w:lang w:val="cy-GB"/>
        </w:rPr>
        <w:t>olygiad</w:t>
      </w:r>
      <w:r>
        <w:rPr>
          <w:lang w:val="cy-GB"/>
        </w:rPr>
        <w:t xml:space="preserve"> statudo</w:t>
      </w:r>
      <w:r w:rsidR="00681775">
        <w:rPr>
          <w:lang w:val="cy-GB"/>
        </w:rPr>
        <w:t>l o gynllun gof</w:t>
      </w:r>
      <w:r>
        <w:rPr>
          <w:lang w:val="cy-GB"/>
        </w:rPr>
        <w:t>al a</w:t>
      </w:r>
      <w:r w:rsidR="00681775">
        <w:rPr>
          <w:lang w:val="cy-GB"/>
        </w:rPr>
        <w:t xml:space="preserve"> chym</w:t>
      </w:r>
      <w:r>
        <w:rPr>
          <w:lang w:val="cy-GB"/>
        </w:rPr>
        <w:t>orth y plentyn er mwyn ystyried yr opsiynau a chynllunio unrh</w:t>
      </w:r>
      <w:r w:rsidR="00681775">
        <w:rPr>
          <w:lang w:val="cy-GB"/>
        </w:rPr>
        <w:t>yw</w:t>
      </w:r>
      <w:r>
        <w:rPr>
          <w:lang w:val="cy-GB"/>
        </w:rPr>
        <w:t xml:space="preserve"> symud i leol</w:t>
      </w:r>
      <w:r w:rsidR="00681775">
        <w:rPr>
          <w:lang w:val="cy-GB"/>
        </w:rPr>
        <w:t xml:space="preserve">iad arall. </w:t>
      </w:r>
    </w:p>
    <w:p w:rsidR="002F2267" w:rsidRPr="00F51BC1" w:rsidRDefault="002F2267" w:rsidP="002F2267">
      <w:pPr>
        <w:ind w:left="360"/>
        <w:rPr>
          <w:lang w:val="cy-GB"/>
        </w:rPr>
      </w:pPr>
    </w:p>
    <w:p w:rsidR="002F2267" w:rsidRPr="00F51BC1" w:rsidRDefault="00681775" w:rsidP="002F2267">
      <w:pPr>
        <w:pBdr>
          <w:top w:val="double" w:sz="4" w:space="1" w:color="F79646" w:themeColor="accent6"/>
          <w:left w:val="double" w:sz="4" w:space="4" w:color="F79646" w:themeColor="accent6"/>
          <w:bottom w:val="double" w:sz="4" w:space="1" w:color="F79646" w:themeColor="accent6"/>
          <w:right w:val="double" w:sz="4" w:space="4" w:color="F79646" w:themeColor="accent6"/>
        </w:pBdr>
        <w:ind w:left="360"/>
        <w:rPr>
          <w:b/>
          <w:lang w:val="cy-GB"/>
        </w:rPr>
      </w:pPr>
      <w:r>
        <w:rPr>
          <w:b/>
          <w:lang w:val="cy-GB"/>
        </w:rPr>
        <w:t xml:space="preserve">Awgrymiadau </w:t>
      </w:r>
      <w:r w:rsidR="00726375">
        <w:rPr>
          <w:b/>
          <w:lang w:val="cy-GB"/>
        </w:rPr>
        <w:t>i Hwyluswyr</w:t>
      </w:r>
    </w:p>
    <w:p w:rsidR="002F2267" w:rsidRPr="00F51BC1" w:rsidRDefault="00681775" w:rsidP="002F2267">
      <w:pPr>
        <w:pBdr>
          <w:top w:val="double" w:sz="4" w:space="1" w:color="F79646" w:themeColor="accent6"/>
          <w:left w:val="double" w:sz="4" w:space="4" w:color="F79646" w:themeColor="accent6"/>
          <w:bottom w:val="double" w:sz="4" w:space="1" w:color="F79646" w:themeColor="accent6"/>
          <w:right w:val="double" w:sz="4" w:space="4" w:color="F79646" w:themeColor="accent6"/>
        </w:pBdr>
        <w:ind w:left="360"/>
        <w:rPr>
          <w:lang w:val="cy-GB"/>
        </w:rPr>
      </w:pPr>
      <w:r>
        <w:rPr>
          <w:lang w:val="cy-GB"/>
        </w:rPr>
        <w:t xml:space="preserve">Gwneir ceisiadau i roi plentyn mewn llety diogel yng Nghymru o dan </w:t>
      </w:r>
      <w:r w:rsidRPr="00681775">
        <w:rPr>
          <w:b/>
          <w:lang w:val="cy-GB"/>
        </w:rPr>
        <w:t>Adran 119 o’r D</w:t>
      </w:r>
      <w:r w:rsidR="00E642EF">
        <w:rPr>
          <w:b/>
          <w:lang w:val="cy-GB"/>
        </w:rPr>
        <w:t>d</w:t>
      </w:r>
      <w:r w:rsidRPr="00681775">
        <w:rPr>
          <w:b/>
          <w:lang w:val="cy-GB"/>
        </w:rPr>
        <w:t>eddf</w:t>
      </w:r>
      <w:r>
        <w:rPr>
          <w:lang w:val="cy-GB"/>
        </w:rPr>
        <w:t xml:space="preserve">. Ond os bydd </w:t>
      </w:r>
      <w:r w:rsidR="00E642EF">
        <w:rPr>
          <w:lang w:val="cy-GB"/>
        </w:rPr>
        <w:t xml:space="preserve">y </w:t>
      </w:r>
      <w:r>
        <w:rPr>
          <w:lang w:val="cy-GB"/>
        </w:rPr>
        <w:t>plentyn yn cael ei roi m</w:t>
      </w:r>
      <w:r w:rsidR="00E642EF">
        <w:rPr>
          <w:lang w:val="cy-GB"/>
        </w:rPr>
        <w:t>e</w:t>
      </w:r>
      <w:r>
        <w:rPr>
          <w:lang w:val="cy-GB"/>
        </w:rPr>
        <w:t xml:space="preserve">wn llety diogel yn Lloegr bydd angen gwneud y cais i’r llys o dan </w:t>
      </w:r>
      <w:r>
        <w:rPr>
          <w:b/>
          <w:lang w:val="cy-GB"/>
        </w:rPr>
        <w:t>Adran</w:t>
      </w:r>
      <w:r w:rsidRPr="00681775">
        <w:rPr>
          <w:b/>
          <w:lang w:val="cy-GB"/>
        </w:rPr>
        <w:t xml:space="preserve"> 25 o Ddeddf Plant 1989</w:t>
      </w:r>
      <w:r>
        <w:rPr>
          <w:lang w:val="cy-GB"/>
        </w:rPr>
        <w:t>.</w:t>
      </w:r>
      <w:r w:rsidR="00373BB0" w:rsidRPr="00F51BC1">
        <w:rPr>
          <w:b/>
          <w:lang w:val="cy-GB"/>
        </w:rPr>
        <w:t xml:space="preserve"> </w:t>
      </w:r>
      <w:r w:rsidRPr="00681775">
        <w:rPr>
          <w:lang w:val="cy-GB"/>
        </w:rPr>
        <w:t xml:space="preserve">Gall </w:t>
      </w:r>
      <w:r>
        <w:rPr>
          <w:lang w:val="cy-GB"/>
        </w:rPr>
        <w:t>llysoedd yng Nghymru wrando ar geisiadau o dan A</w:t>
      </w:r>
      <w:r w:rsidR="00E642EF">
        <w:rPr>
          <w:lang w:val="cy-GB"/>
        </w:rPr>
        <w:t>d</w:t>
      </w:r>
      <w:r>
        <w:rPr>
          <w:lang w:val="cy-GB"/>
        </w:rPr>
        <w:t>ran 119 o’r Ddeddf neu Adran 25 o Ddeddf Plant 1989.</w:t>
      </w:r>
    </w:p>
    <w:p w:rsidR="00AA2BDB" w:rsidRPr="00F51BC1" w:rsidRDefault="00AA2BDB" w:rsidP="00AA2BDB">
      <w:pPr>
        <w:pStyle w:val="ListParagraph"/>
        <w:ind w:left="360"/>
        <w:rPr>
          <w:lang w:val="cy-GB"/>
        </w:rPr>
      </w:pPr>
    </w:p>
    <w:p w:rsidR="000C555D" w:rsidRPr="00F51BC1" w:rsidRDefault="004C2A11" w:rsidP="000C555D">
      <w:pPr>
        <w:pStyle w:val="Heading2"/>
        <w:rPr>
          <w:lang w:val="cy-GB"/>
        </w:rPr>
      </w:pPr>
      <w:bookmarkStart w:id="30" w:name="_Toc437501417"/>
      <w:r>
        <w:rPr>
          <w:lang w:val="cy-GB"/>
        </w:rPr>
        <w:t>Sleid</w:t>
      </w:r>
      <w:r w:rsidR="000C555D" w:rsidRPr="00F51BC1">
        <w:rPr>
          <w:lang w:val="cy-GB"/>
        </w:rPr>
        <w:t xml:space="preserve"> 2</w:t>
      </w:r>
      <w:r w:rsidR="000F44D4" w:rsidRPr="00F51BC1">
        <w:rPr>
          <w:lang w:val="cy-GB"/>
        </w:rPr>
        <w:t>5</w:t>
      </w:r>
      <w:bookmarkEnd w:id="30"/>
    </w:p>
    <w:tbl>
      <w:tblPr>
        <w:tblStyle w:val="TableGrid"/>
        <w:tblW w:w="0" w:type="auto"/>
        <w:tblInd w:w="1640" w:type="dxa"/>
        <w:tblBorders>
          <w:insideH w:val="single" w:sz="4" w:space="0" w:color="F79646" w:themeColor="accent6"/>
          <w:insideV w:val="none" w:sz="0" w:space="0" w:color="auto"/>
        </w:tblBorders>
        <w:tblLook w:val="04A0" w:firstRow="1" w:lastRow="0" w:firstColumn="1" w:lastColumn="0" w:noHBand="0" w:noVBand="1"/>
      </w:tblPr>
      <w:tblGrid>
        <w:gridCol w:w="5812"/>
      </w:tblGrid>
      <w:tr w:rsidR="000C555D" w:rsidRPr="00F51BC1" w:rsidTr="000C555D">
        <w:trPr>
          <w:trHeight w:val="1670"/>
        </w:trPr>
        <w:tc>
          <w:tcPr>
            <w:tcW w:w="5812" w:type="dxa"/>
            <w:vAlign w:val="bottom"/>
          </w:tcPr>
          <w:p w:rsidR="000C555D" w:rsidRPr="00F51BC1" w:rsidRDefault="00A372DE" w:rsidP="000C555D">
            <w:pPr>
              <w:pStyle w:val="Slideheader"/>
              <w:jc w:val="center"/>
              <w:rPr>
                <w:lang w:val="cy-GB"/>
              </w:rPr>
            </w:pPr>
            <w:proofErr w:type="spellStart"/>
            <w:r w:rsidRPr="00A372DE">
              <w:t>Cadw</w:t>
            </w:r>
            <w:proofErr w:type="spellEnd"/>
            <w:r w:rsidRPr="00A372DE">
              <w:t xml:space="preserve"> </w:t>
            </w:r>
            <w:proofErr w:type="spellStart"/>
            <w:r w:rsidRPr="00A372DE">
              <w:t>mewn</w:t>
            </w:r>
            <w:proofErr w:type="spellEnd"/>
            <w:r w:rsidRPr="00A372DE">
              <w:t xml:space="preserve"> </w:t>
            </w:r>
            <w:proofErr w:type="spellStart"/>
            <w:r w:rsidRPr="00A372DE">
              <w:t>cysylltiad</w:t>
            </w:r>
            <w:proofErr w:type="spellEnd"/>
          </w:p>
        </w:tc>
      </w:tr>
      <w:tr w:rsidR="000C555D" w:rsidRPr="00F51BC1" w:rsidTr="000C555D">
        <w:trPr>
          <w:trHeight w:val="2206"/>
        </w:trPr>
        <w:tc>
          <w:tcPr>
            <w:tcW w:w="5812" w:type="dxa"/>
            <w:vAlign w:val="center"/>
          </w:tcPr>
          <w:p w:rsidR="000C555D" w:rsidRPr="00F51BC1" w:rsidRDefault="00D8040D" w:rsidP="000C555D">
            <w:pPr>
              <w:pStyle w:val="Slidebullet"/>
              <w:numPr>
                <w:ilvl w:val="0"/>
                <w:numId w:val="0"/>
              </w:numPr>
              <w:spacing w:before="0"/>
              <w:jc w:val="center"/>
              <w:rPr>
                <w:lang w:val="cy-GB"/>
              </w:rPr>
            </w:pPr>
            <w:r>
              <w:rPr>
                <w:noProof/>
                <w:color w:val="E81E87"/>
                <w:lang w:eastAsia="en-GB"/>
              </w:rPr>
              <w:drawing>
                <wp:anchor distT="0" distB="0" distL="114300" distR="114300" simplePos="0" relativeHeight="251728896" behindDoc="1" locked="0" layoutInCell="1" allowOverlap="1" wp14:anchorId="40A64B6D" wp14:editId="46A86080">
                  <wp:simplePos x="0" y="0"/>
                  <wp:positionH relativeFrom="column">
                    <wp:posOffset>1176655</wp:posOffset>
                  </wp:positionH>
                  <wp:positionV relativeFrom="paragraph">
                    <wp:posOffset>17780</wp:posOffset>
                  </wp:positionV>
                  <wp:extent cx="1283335" cy="1115695"/>
                  <wp:effectExtent l="0" t="0" r="0" b="8255"/>
                  <wp:wrapTight wrapText="bothSides">
                    <wp:wrapPolygon edited="0">
                      <wp:start x="0" y="0"/>
                      <wp:lineTo x="0" y="21391"/>
                      <wp:lineTo x="21162" y="21391"/>
                      <wp:lineTo x="2116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83335" cy="1115695"/>
                          </a:xfrm>
                          <a:prstGeom prst="rect">
                            <a:avLst/>
                          </a:prstGeom>
                        </pic:spPr>
                      </pic:pic>
                    </a:graphicData>
                  </a:graphic>
                  <wp14:sizeRelH relativeFrom="page">
                    <wp14:pctWidth>0</wp14:pctWidth>
                  </wp14:sizeRelH>
                  <wp14:sizeRelV relativeFrom="page">
                    <wp14:pctHeight>0</wp14:pctHeight>
                  </wp14:sizeRelV>
                </wp:anchor>
              </w:drawing>
            </w:r>
          </w:p>
        </w:tc>
      </w:tr>
    </w:tbl>
    <w:p w:rsidR="000C555D" w:rsidRPr="00F51BC1" w:rsidRDefault="000C555D" w:rsidP="000C555D">
      <w:pPr>
        <w:rPr>
          <w:lang w:val="cy-GB"/>
        </w:rPr>
      </w:pPr>
    </w:p>
    <w:p w:rsidR="000C555D" w:rsidRPr="00F51BC1" w:rsidRDefault="000C555D" w:rsidP="000C555D">
      <w:pPr>
        <w:pStyle w:val="Heading3"/>
        <w:rPr>
          <w:lang w:val="cy-GB"/>
        </w:rPr>
      </w:pPr>
      <w:r w:rsidRPr="00F51BC1">
        <w:rPr>
          <w:lang w:val="cy-GB"/>
        </w:rPr>
        <w:t xml:space="preserve"> </w:t>
      </w:r>
      <w:r w:rsidR="004B0BE1">
        <w:rPr>
          <w:lang w:val="cy-GB"/>
        </w:rPr>
        <w:t xml:space="preserve">Nodiadau i Hwyluswyr </w:t>
      </w:r>
    </w:p>
    <w:p w:rsidR="000C555D" w:rsidRPr="00F51BC1" w:rsidRDefault="004C2A11" w:rsidP="006C438E">
      <w:pPr>
        <w:pStyle w:val="ListParagraph"/>
        <w:numPr>
          <w:ilvl w:val="0"/>
          <w:numId w:val="11"/>
        </w:numPr>
        <w:rPr>
          <w:lang w:val="cy-GB"/>
        </w:rPr>
      </w:pPr>
      <w:r>
        <w:rPr>
          <w:lang w:val="cy-GB"/>
        </w:rPr>
        <w:t>Diwedd yr adran ar leoliadau. Byddw</w:t>
      </w:r>
      <w:r w:rsidR="008B1454">
        <w:rPr>
          <w:lang w:val="cy-GB"/>
        </w:rPr>
        <w:t>n</w:t>
      </w:r>
      <w:r>
        <w:rPr>
          <w:lang w:val="cy-GB"/>
        </w:rPr>
        <w:t xml:space="preserve"> ni nawr yn ystyried gofynion ymweld â a chadw mewn cysylltiad â phlant sy’n derbyn gofal</w:t>
      </w:r>
      <w:r w:rsidR="00023985">
        <w:rPr>
          <w:lang w:val="cy-GB"/>
        </w:rPr>
        <w:t>.</w:t>
      </w:r>
    </w:p>
    <w:p w:rsidR="000C555D" w:rsidRPr="00F51BC1" w:rsidRDefault="000C555D" w:rsidP="000C555D">
      <w:pPr>
        <w:rPr>
          <w:lang w:val="cy-GB"/>
        </w:rPr>
      </w:pPr>
    </w:p>
    <w:p w:rsidR="00C353E2" w:rsidRDefault="00C353E2">
      <w:pPr>
        <w:spacing w:after="200" w:line="276" w:lineRule="auto"/>
        <w:rPr>
          <w:rFonts w:eastAsiaTheme="majorEastAsia"/>
          <w:b/>
          <w:bCs/>
          <w:color w:val="EF9526"/>
          <w:sz w:val="28"/>
          <w:szCs w:val="26"/>
          <w:lang w:val="cy-GB"/>
        </w:rPr>
      </w:pPr>
      <w:bookmarkStart w:id="31" w:name="_Toc437501418"/>
      <w:r>
        <w:rPr>
          <w:lang w:val="cy-GB"/>
        </w:rPr>
        <w:br w:type="page"/>
      </w:r>
    </w:p>
    <w:p w:rsidR="000C555D" w:rsidRPr="00F51BC1" w:rsidRDefault="004C2A11" w:rsidP="000C555D">
      <w:pPr>
        <w:pStyle w:val="Heading2"/>
        <w:rPr>
          <w:lang w:val="cy-GB"/>
        </w:rPr>
      </w:pPr>
      <w:r>
        <w:rPr>
          <w:lang w:val="cy-GB"/>
        </w:rPr>
        <w:lastRenderedPageBreak/>
        <w:t>Sleid</w:t>
      </w:r>
      <w:r w:rsidR="000C555D" w:rsidRPr="00F51BC1">
        <w:rPr>
          <w:lang w:val="cy-GB"/>
        </w:rPr>
        <w:t xml:space="preserve"> 2</w:t>
      </w:r>
      <w:r w:rsidR="000F44D4" w:rsidRPr="00F51BC1">
        <w:rPr>
          <w:lang w:val="cy-GB"/>
        </w:rPr>
        <w:t>6</w:t>
      </w:r>
      <w:bookmarkEnd w:id="31"/>
    </w:p>
    <w:tbl>
      <w:tblPr>
        <w:tblStyle w:val="TableGrid"/>
        <w:tblW w:w="0" w:type="auto"/>
        <w:tblInd w:w="1809" w:type="dxa"/>
        <w:tblLook w:val="04A0" w:firstRow="1" w:lastRow="0" w:firstColumn="1" w:lastColumn="0" w:noHBand="0" w:noVBand="1"/>
      </w:tblPr>
      <w:tblGrid>
        <w:gridCol w:w="5812"/>
      </w:tblGrid>
      <w:tr w:rsidR="000C555D" w:rsidRPr="00F51BC1" w:rsidTr="000C555D">
        <w:trPr>
          <w:trHeight w:val="647"/>
        </w:trPr>
        <w:tc>
          <w:tcPr>
            <w:tcW w:w="5812" w:type="dxa"/>
            <w:tcBorders>
              <w:bottom w:val="single" w:sz="4" w:space="0" w:color="EF9526"/>
            </w:tcBorders>
            <w:vAlign w:val="bottom"/>
          </w:tcPr>
          <w:p w:rsidR="000C555D" w:rsidRPr="00F51BC1" w:rsidRDefault="00A372DE" w:rsidP="000C555D">
            <w:pPr>
              <w:pStyle w:val="Slideheader"/>
              <w:rPr>
                <w:lang w:val="cy-GB"/>
              </w:rPr>
            </w:pPr>
            <w:proofErr w:type="spellStart"/>
            <w:r w:rsidRPr="00A372DE">
              <w:t>Cadw</w:t>
            </w:r>
            <w:proofErr w:type="spellEnd"/>
            <w:r w:rsidRPr="00A372DE">
              <w:t xml:space="preserve"> </w:t>
            </w:r>
            <w:proofErr w:type="spellStart"/>
            <w:r w:rsidRPr="00A372DE">
              <w:t>mewn</w:t>
            </w:r>
            <w:proofErr w:type="spellEnd"/>
            <w:r w:rsidRPr="00A372DE">
              <w:t xml:space="preserve"> </w:t>
            </w:r>
            <w:proofErr w:type="spellStart"/>
            <w:r w:rsidRPr="00A372DE">
              <w:t>cysylltiad</w:t>
            </w:r>
            <w:proofErr w:type="spellEnd"/>
          </w:p>
        </w:tc>
      </w:tr>
      <w:tr w:rsidR="003B78CA" w:rsidRPr="00F51BC1" w:rsidTr="000B4558">
        <w:trPr>
          <w:trHeight w:val="3233"/>
        </w:trPr>
        <w:tc>
          <w:tcPr>
            <w:tcW w:w="5812" w:type="dxa"/>
            <w:tcBorders>
              <w:top w:val="single" w:sz="4" w:space="0" w:color="EF9526"/>
            </w:tcBorders>
          </w:tcPr>
          <w:p w:rsidR="00DD312E" w:rsidRPr="00A372DE" w:rsidRDefault="00E01F96" w:rsidP="00A372DE">
            <w:pPr>
              <w:pStyle w:val="Slidebullet"/>
            </w:pPr>
            <w:proofErr w:type="spellStart"/>
            <w:r w:rsidRPr="00A372DE">
              <w:t>Rhaid</w:t>
            </w:r>
            <w:proofErr w:type="spellEnd"/>
            <w:r w:rsidRPr="00A372DE">
              <w:t xml:space="preserve"> </w:t>
            </w:r>
            <w:proofErr w:type="spellStart"/>
            <w:r w:rsidRPr="00A372DE">
              <w:t>ymweld</w:t>
            </w:r>
            <w:proofErr w:type="spellEnd"/>
            <w:r w:rsidRPr="00A372DE">
              <w:t xml:space="preserve"> â </w:t>
            </w:r>
            <w:proofErr w:type="spellStart"/>
            <w:r w:rsidRPr="00A372DE">
              <w:t>phlant</w:t>
            </w:r>
            <w:proofErr w:type="spellEnd"/>
            <w:r w:rsidRPr="00A372DE">
              <w:t xml:space="preserve"> </w:t>
            </w:r>
            <w:proofErr w:type="spellStart"/>
            <w:r w:rsidRPr="00A372DE">
              <w:t>sy’n</w:t>
            </w:r>
            <w:proofErr w:type="spellEnd"/>
            <w:r w:rsidRPr="00A372DE">
              <w:t xml:space="preserve"> </w:t>
            </w:r>
            <w:proofErr w:type="spellStart"/>
            <w:r w:rsidRPr="00A372DE">
              <w:t>derbyn</w:t>
            </w:r>
            <w:proofErr w:type="spellEnd"/>
            <w:r w:rsidRPr="00A372DE">
              <w:t xml:space="preserve"> </w:t>
            </w:r>
            <w:proofErr w:type="spellStart"/>
            <w:r w:rsidRPr="00A372DE">
              <w:t>gofal</w:t>
            </w:r>
            <w:proofErr w:type="spellEnd"/>
            <w:r w:rsidRPr="00A372DE">
              <w:t xml:space="preserve"> </w:t>
            </w:r>
            <w:proofErr w:type="spellStart"/>
            <w:r w:rsidRPr="00A372DE">
              <w:t>er</w:t>
            </w:r>
            <w:proofErr w:type="spellEnd"/>
            <w:r w:rsidRPr="00A372DE">
              <w:t xml:space="preserve"> </w:t>
            </w:r>
            <w:proofErr w:type="spellStart"/>
            <w:r w:rsidRPr="00A372DE">
              <w:t>mwyn</w:t>
            </w:r>
            <w:proofErr w:type="spellEnd"/>
            <w:r w:rsidRPr="00A372DE">
              <w:t xml:space="preserve"> </w:t>
            </w:r>
            <w:proofErr w:type="spellStart"/>
            <w:r w:rsidRPr="00A372DE">
              <w:t>sicrhau’r</w:t>
            </w:r>
            <w:proofErr w:type="spellEnd"/>
            <w:r w:rsidRPr="00A372DE">
              <w:t xml:space="preserve"> </w:t>
            </w:r>
            <w:proofErr w:type="spellStart"/>
            <w:r w:rsidRPr="00A372DE">
              <w:t>canlynol</w:t>
            </w:r>
            <w:proofErr w:type="spellEnd"/>
            <w:r w:rsidRPr="00A372DE">
              <w:t xml:space="preserve">: </w:t>
            </w:r>
          </w:p>
          <w:p w:rsidR="00DD312E" w:rsidRPr="00A372DE" w:rsidRDefault="00E01F96" w:rsidP="00A372DE">
            <w:pPr>
              <w:pStyle w:val="Slidebullet2"/>
              <w:rPr>
                <w:sz w:val="16"/>
                <w:szCs w:val="16"/>
              </w:rPr>
            </w:pPr>
            <w:r w:rsidRPr="00A372DE">
              <w:rPr>
                <w:sz w:val="16"/>
                <w:szCs w:val="16"/>
              </w:rPr>
              <w:t xml:space="preserve">bod </w:t>
            </w:r>
            <w:proofErr w:type="spellStart"/>
            <w:r w:rsidRPr="00A372DE">
              <w:rPr>
                <w:sz w:val="16"/>
                <w:szCs w:val="16"/>
              </w:rPr>
              <w:t>eu</w:t>
            </w:r>
            <w:proofErr w:type="spellEnd"/>
            <w:r w:rsidRPr="00A372DE">
              <w:rPr>
                <w:sz w:val="16"/>
                <w:szCs w:val="16"/>
              </w:rPr>
              <w:t xml:space="preserve"> </w:t>
            </w:r>
            <w:proofErr w:type="spellStart"/>
            <w:r w:rsidRPr="00A372DE">
              <w:rPr>
                <w:sz w:val="16"/>
                <w:szCs w:val="16"/>
              </w:rPr>
              <w:t>llesiant</w:t>
            </w:r>
            <w:proofErr w:type="spellEnd"/>
            <w:r w:rsidRPr="00A372DE">
              <w:rPr>
                <w:sz w:val="16"/>
                <w:szCs w:val="16"/>
              </w:rPr>
              <w:t xml:space="preserve"> </w:t>
            </w:r>
            <w:proofErr w:type="spellStart"/>
            <w:r w:rsidRPr="00A372DE">
              <w:rPr>
                <w:sz w:val="16"/>
                <w:szCs w:val="16"/>
              </w:rPr>
              <w:t>yn</w:t>
            </w:r>
            <w:proofErr w:type="spellEnd"/>
            <w:r w:rsidRPr="00A372DE">
              <w:rPr>
                <w:sz w:val="16"/>
                <w:szCs w:val="16"/>
              </w:rPr>
              <w:t xml:space="preserve"> </w:t>
            </w:r>
            <w:proofErr w:type="spellStart"/>
            <w:r w:rsidRPr="00A372DE">
              <w:rPr>
                <w:sz w:val="16"/>
                <w:szCs w:val="16"/>
              </w:rPr>
              <w:t>parhau</w:t>
            </w:r>
            <w:proofErr w:type="spellEnd"/>
            <w:r w:rsidRPr="00A372DE">
              <w:rPr>
                <w:sz w:val="16"/>
                <w:szCs w:val="16"/>
              </w:rPr>
              <w:t xml:space="preserve"> </w:t>
            </w:r>
            <w:proofErr w:type="spellStart"/>
            <w:r w:rsidRPr="00A372DE">
              <w:rPr>
                <w:sz w:val="16"/>
                <w:szCs w:val="16"/>
              </w:rPr>
              <w:t>i</w:t>
            </w:r>
            <w:proofErr w:type="spellEnd"/>
            <w:r w:rsidRPr="00A372DE">
              <w:rPr>
                <w:sz w:val="16"/>
                <w:szCs w:val="16"/>
              </w:rPr>
              <w:t xml:space="preserve"> </w:t>
            </w:r>
            <w:proofErr w:type="spellStart"/>
            <w:r w:rsidRPr="00A372DE">
              <w:rPr>
                <w:sz w:val="16"/>
                <w:szCs w:val="16"/>
              </w:rPr>
              <w:t>gael</w:t>
            </w:r>
            <w:proofErr w:type="spellEnd"/>
            <w:r w:rsidRPr="00A372DE">
              <w:rPr>
                <w:sz w:val="16"/>
                <w:szCs w:val="16"/>
              </w:rPr>
              <w:t xml:space="preserve"> </w:t>
            </w:r>
            <w:proofErr w:type="spellStart"/>
            <w:r w:rsidRPr="00A372DE">
              <w:rPr>
                <w:sz w:val="16"/>
                <w:szCs w:val="16"/>
              </w:rPr>
              <w:t>ei</w:t>
            </w:r>
            <w:proofErr w:type="spellEnd"/>
            <w:r w:rsidRPr="00A372DE">
              <w:rPr>
                <w:sz w:val="16"/>
                <w:szCs w:val="16"/>
              </w:rPr>
              <w:t xml:space="preserve"> </w:t>
            </w:r>
            <w:proofErr w:type="spellStart"/>
            <w:r w:rsidRPr="00A372DE">
              <w:rPr>
                <w:sz w:val="16"/>
                <w:szCs w:val="16"/>
              </w:rPr>
              <w:t>ddiogelu</w:t>
            </w:r>
            <w:proofErr w:type="spellEnd"/>
            <w:r w:rsidRPr="00A372DE">
              <w:rPr>
                <w:sz w:val="16"/>
                <w:szCs w:val="16"/>
              </w:rPr>
              <w:t xml:space="preserve"> </w:t>
            </w:r>
            <w:proofErr w:type="spellStart"/>
            <w:r w:rsidRPr="00A372DE">
              <w:rPr>
                <w:sz w:val="16"/>
                <w:szCs w:val="16"/>
              </w:rPr>
              <w:t>a’i</w:t>
            </w:r>
            <w:proofErr w:type="spellEnd"/>
            <w:r w:rsidRPr="00A372DE">
              <w:rPr>
                <w:sz w:val="16"/>
                <w:szCs w:val="16"/>
              </w:rPr>
              <w:t xml:space="preserve"> </w:t>
            </w:r>
            <w:proofErr w:type="spellStart"/>
            <w:r w:rsidRPr="00A372DE">
              <w:rPr>
                <w:sz w:val="16"/>
                <w:szCs w:val="16"/>
              </w:rPr>
              <w:t>hyrwyddo</w:t>
            </w:r>
            <w:proofErr w:type="spellEnd"/>
            <w:r w:rsidRPr="00A372DE">
              <w:rPr>
                <w:sz w:val="16"/>
                <w:szCs w:val="16"/>
              </w:rPr>
              <w:t xml:space="preserve"> </w:t>
            </w:r>
          </w:p>
          <w:p w:rsidR="00DD312E" w:rsidRPr="00A372DE" w:rsidRDefault="00E01F96" w:rsidP="00A372DE">
            <w:pPr>
              <w:pStyle w:val="Slidebullet2"/>
              <w:rPr>
                <w:sz w:val="16"/>
                <w:szCs w:val="16"/>
              </w:rPr>
            </w:pPr>
            <w:proofErr w:type="spellStart"/>
            <w:r w:rsidRPr="00A372DE">
              <w:rPr>
                <w:sz w:val="16"/>
                <w:szCs w:val="16"/>
              </w:rPr>
              <w:t>eu</w:t>
            </w:r>
            <w:proofErr w:type="spellEnd"/>
            <w:r w:rsidRPr="00A372DE">
              <w:rPr>
                <w:sz w:val="16"/>
                <w:szCs w:val="16"/>
              </w:rPr>
              <w:t xml:space="preserve"> bod </w:t>
            </w:r>
            <w:proofErr w:type="spellStart"/>
            <w:r w:rsidRPr="00A372DE">
              <w:rPr>
                <w:sz w:val="16"/>
                <w:szCs w:val="16"/>
              </w:rPr>
              <w:t>yn</w:t>
            </w:r>
            <w:proofErr w:type="spellEnd"/>
            <w:r w:rsidRPr="00A372DE">
              <w:rPr>
                <w:sz w:val="16"/>
                <w:szCs w:val="16"/>
              </w:rPr>
              <w:t xml:space="preserve"> </w:t>
            </w:r>
            <w:proofErr w:type="spellStart"/>
            <w:r w:rsidRPr="00A372DE">
              <w:rPr>
                <w:sz w:val="16"/>
                <w:szCs w:val="16"/>
              </w:rPr>
              <w:t>teimlo</w:t>
            </w:r>
            <w:proofErr w:type="spellEnd"/>
            <w:r w:rsidRPr="00A372DE">
              <w:rPr>
                <w:sz w:val="16"/>
                <w:szCs w:val="16"/>
              </w:rPr>
              <w:t xml:space="preserve"> </w:t>
            </w:r>
            <w:proofErr w:type="spellStart"/>
            <w:r w:rsidRPr="00A372DE">
              <w:rPr>
                <w:sz w:val="16"/>
                <w:szCs w:val="16"/>
              </w:rPr>
              <w:t>eu</w:t>
            </w:r>
            <w:proofErr w:type="spellEnd"/>
            <w:r w:rsidRPr="00A372DE">
              <w:rPr>
                <w:sz w:val="16"/>
                <w:szCs w:val="16"/>
              </w:rPr>
              <w:t xml:space="preserve"> bod </w:t>
            </w:r>
            <w:proofErr w:type="spellStart"/>
            <w:r w:rsidRPr="00A372DE">
              <w:rPr>
                <w:sz w:val="16"/>
                <w:szCs w:val="16"/>
              </w:rPr>
              <w:t>yn</w:t>
            </w:r>
            <w:proofErr w:type="spellEnd"/>
            <w:r w:rsidRPr="00A372DE">
              <w:rPr>
                <w:sz w:val="16"/>
                <w:szCs w:val="16"/>
              </w:rPr>
              <w:t xml:space="preserve"> </w:t>
            </w:r>
            <w:proofErr w:type="spellStart"/>
            <w:r w:rsidRPr="00A372DE">
              <w:rPr>
                <w:sz w:val="16"/>
                <w:szCs w:val="16"/>
              </w:rPr>
              <w:t>cael</w:t>
            </w:r>
            <w:proofErr w:type="spellEnd"/>
            <w:r w:rsidRPr="00A372DE">
              <w:rPr>
                <w:sz w:val="16"/>
                <w:szCs w:val="16"/>
              </w:rPr>
              <w:t xml:space="preserve"> </w:t>
            </w:r>
            <w:proofErr w:type="spellStart"/>
            <w:r w:rsidRPr="00A372DE">
              <w:rPr>
                <w:sz w:val="16"/>
                <w:szCs w:val="16"/>
              </w:rPr>
              <w:t>cefnogaeth</w:t>
            </w:r>
            <w:proofErr w:type="spellEnd"/>
            <w:r w:rsidRPr="00A372DE">
              <w:rPr>
                <w:sz w:val="16"/>
                <w:szCs w:val="16"/>
              </w:rPr>
              <w:t xml:space="preserve"> </w:t>
            </w:r>
          </w:p>
          <w:p w:rsidR="00DD312E" w:rsidRPr="00A372DE" w:rsidRDefault="00E01F96" w:rsidP="00A372DE">
            <w:pPr>
              <w:pStyle w:val="Slidebullet2"/>
              <w:rPr>
                <w:sz w:val="16"/>
                <w:szCs w:val="16"/>
              </w:rPr>
            </w:pPr>
            <w:proofErr w:type="spellStart"/>
            <w:r w:rsidRPr="00A372DE">
              <w:rPr>
                <w:sz w:val="16"/>
                <w:szCs w:val="16"/>
              </w:rPr>
              <w:t>eu</w:t>
            </w:r>
            <w:proofErr w:type="spellEnd"/>
            <w:r w:rsidRPr="00A372DE">
              <w:rPr>
                <w:sz w:val="16"/>
                <w:szCs w:val="16"/>
              </w:rPr>
              <w:t xml:space="preserve"> bod </w:t>
            </w:r>
            <w:proofErr w:type="spellStart"/>
            <w:r w:rsidRPr="00A372DE">
              <w:rPr>
                <w:sz w:val="16"/>
                <w:szCs w:val="16"/>
              </w:rPr>
              <w:t>yn</w:t>
            </w:r>
            <w:proofErr w:type="spellEnd"/>
            <w:r w:rsidRPr="00A372DE">
              <w:rPr>
                <w:sz w:val="16"/>
                <w:szCs w:val="16"/>
              </w:rPr>
              <w:t xml:space="preserve"> </w:t>
            </w:r>
            <w:proofErr w:type="spellStart"/>
            <w:r w:rsidRPr="00A372DE">
              <w:rPr>
                <w:sz w:val="16"/>
                <w:szCs w:val="16"/>
              </w:rPr>
              <w:t>derbyn</w:t>
            </w:r>
            <w:proofErr w:type="spellEnd"/>
            <w:r w:rsidRPr="00A372DE">
              <w:rPr>
                <w:sz w:val="16"/>
                <w:szCs w:val="16"/>
              </w:rPr>
              <w:t xml:space="preserve"> y </w:t>
            </w:r>
            <w:proofErr w:type="spellStart"/>
            <w:r w:rsidRPr="00A372DE">
              <w:rPr>
                <w:sz w:val="16"/>
                <w:szCs w:val="16"/>
              </w:rPr>
              <w:t>cyngor</w:t>
            </w:r>
            <w:proofErr w:type="spellEnd"/>
            <w:r w:rsidRPr="00A372DE">
              <w:rPr>
                <w:sz w:val="16"/>
                <w:szCs w:val="16"/>
              </w:rPr>
              <w:t xml:space="preserve"> </w:t>
            </w:r>
            <w:proofErr w:type="spellStart"/>
            <w:r w:rsidRPr="00A372DE">
              <w:rPr>
                <w:sz w:val="16"/>
                <w:szCs w:val="16"/>
              </w:rPr>
              <w:t>neu’r</w:t>
            </w:r>
            <w:proofErr w:type="spellEnd"/>
            <w:r w:rsidRPr="00A372DE">
              <w:rPr>
                <w:sz w:val="16"/>
                <w:szCs w:val="16"/>
              </w:rPr>
              <w:t xml:space="preserve"> </w:t>
            </w:r>
            <w:proofErr w:type="spellStart"/>
            <w:r w:rsidRPr="00A372DE">
              <w:rPr>
                <w:sz w:val="16"/>
                <w:szCs w:val="16"/>
              </w:rPr>
              <w:t>wybodaeth</w:t>
            </w:r>
            <w:proofErr w:type="spellEnd"/>
            <w:r w:rsidRPr="00A372DE">
              <w:rPr>
                <w:sz w:val="16"/>
                <w:szCs w:val="16"/>
              </w:rPr>
              <w:t xml:space="preserve"> </w:t>
            </w:r>
            <w:proofErr w:type="spellStart"/>
            <w:r w:rsidRPr="00A372DE">
              <w:rPr>
                <w:sz w:val="16"/>
                <w:szCs w:val="16"/>
              </w:rPr>
              <w:t>maen</w:t>
            </w:r>
            <w:proofErr w:type="spellEnd"/>
            <w:r w:rsidRPr="00A372DE">
              <w:rPr>
                <w:sz w:val="16"/>
                <w:szCs w:val="16"/>
              </w:rPr>
              <w:t xml:space="preserve"> </w:t>
            </w:r>
            <w:proofErr w:type="spellStart"/>
            <w:r w:rsidRPr="00A372DE">
              <w:rPr>
                <w:sz w:val="16"/>
                <w:szCs w:val="16"/>
              </w:rPr>
              <w:t>nhw</w:t>
            </w:r>
            <w:proofErr w:type="spellEnd"/>
            <w:r w:rsidRPr="00A372DE">
              <w:rPr>
                <w:sz w:val="16"/>
                <w:szCs w:val="16"/>
              </w:rPr>
              <w:t xml:space="preserve"> </w:t>
            </w:r>
            <w:proofErr w:type="spellStart"/>
            <w:r w:rsidRPr="00A372DE">
              <w:rPr>
                <w:sz w:val="16"/>
                <w:szCs w:val="16"/>
              </w:rPr>
              <w:t>ei</w:t>
            </w:r>
            <w:proofErr w:type="spellEnd"/>
            <w:r w:rsidRPr="00A372DE">
              <w:rPr>
                <w:sz w:val="16"/>
                <w:szCs w:val="16"/>
              </w:rPr>
              <w:t xml:space="preserve"> </w:t>
            </w:r>
            <w:proofErr w:type="spellStart"/>
            <w:r w:rsidRPr="00A372DE">
              <w:rPr>
                <w:sz w:val="16"/>
                <w:szCs w:val="16"/>
              </w:rPr>
              <w:t>angen</w:t>
            </w:r>
            <w:proofErr w:type="spellEnd"/>
          </w:p>
          <w:p w:rsidR="00DD312E" w:rsidRPr="00A372DE" w:rsidRDefault="00E01F96" w:rsidP="00A372DE">
            <w:pPr>
              <w:pStyle w:val="Slidebullet2"/>
              <w:rPr>
                <w:sz w:val="16"/>
                <w:szCs w:val="16"/>
              </w:rPr>
            </w:pPr>
            <w:proofErr w:type="spellStart"/>
            <w:r w:rsidRPr="00A372DE">
              <w:rPr>
                <w:sz w:val="16"/>
                <w:szCs w:val="16"/>
              </w:rPr>
              <w:t>eu</w:t>
            </w:r>
            <w:proofErr w:type="spellEnd"/>
            <w:r w:rsidRPr="00A372DE">
              <w:rPr>
                <w:sz w:val="16"/>
                <w:szCs w:val="16"/>
              </w:rPr>
              <w:t xml:space="preserve"> bod </w:t>
            </w:r>
            <w:proofErr w:type="spellStart"/>
            <w:r w:rsidRPr="00A372DE">
              <w:rPr>
                <w:sz w:val="16"/>
                <w:szCs w:val="16"/>
              </w:rPr>
              <w:t>yn</w:t>
            </w:r>
            <w:proofErr w:type="spellEnd"/>
            <w:r w:rsidRPr="00A372DE">
              <w:rPr>
                <w:sz w:val="16"/>
                <w:szCs w:val="16"/>
              </w:rPr>
              <w:t xml:space="preserve"> </w:t>
            </w:r>
            <w:proofErr w:type="spellStart"/>
            <w:r w:rsidRPr="00A372DE">
              <w:rPr>
                <w:sz w:val="16"/>
                <w:szCs w:val="16"/>
              </w:rPr>
              <w:t>gallu</w:t>
            </w:r>
            <w:proofErr w:type="spellEnd"/>
            <w:r w:rsidRPr="00A372DE">
              <w:rPr>
                <w:sz w:val="16"/>
                <w:szCs w:val="16"/>
              </w:rPr>
              <w:t xml:space="preserve"> </w:t>
            </w:r>
            <w:proofErr w:type="spellStart"/>
            <w:r w:rsidRPr="00A372DE">
              <w:rPr>
                <w:sz w:val="16"/>
                <w:szCs w:val="16"/>
              </w:rPr>
              <w:t>siarad</w:t>
            </w:r>
            <w:proofErr w:type="spellEnd"/>
            <w:r w:rsidRPr="00A372DE">
              <w:rPr>
                <w:sz w:val="16"/>
                <w:szCs w:val="16"/>
              </w:rPr>
              <w:t xml:space="preserve"> am </w:t>
            </w:r>
            <w:proofErr w:type="spellStart"/>
            <w:r w:rsidRPr="00A372DE">
              <w:rPr>
                <w:sz w:val="16"/>
                <w:szCs w:val="16"/>
              </w:rPr>
              <w:t>eu</w:t>
            </w:r>
            <w:proofErr w:type="spellEnd"/>
            <w:r w:rsidRPr="00A372DE">
              <w:rPr>
                <w:sz w:val="16"/>
                <w:szCs w:val="16"/>
              </w:rPr>
              <w:t xml:space="preserve"> </w:t>
            </w:r>
            <w:proofErr w:type="spellStart"/>
            <w:r w:rsidRPr="00A372DE">
              <w:rPr>
                <w:sz w:val="16"/>
                <w:szCs w:val="16"/>
              </w:rPr>
              <w:t>gobeithion</w:t>
            </w:r>
            <w:proofErr w:type="spellEnd"/>
            <w:r w:rsidRPr="00A372DE">
              <w:rPr>
                <w:sz w:val="16"/>
                <w:szCs w:val="16"/>
              </w:rPr>
              <w:t xml:space="preserve"> </w:t>
            </w:r>
            <w:proofErr w:type="spellStart"/>
            <w:r w:rsidRPr="00A372DE">
              <w:rPr>
                <w:sz w:val="16"/>
                <w:szCs w:val="16"/>
              </w:rPr>
              <w:t>a’u</w:t>
            </w:r>
            <w:proofErr w:type="spellEnd"/>
            <w:r w:rsidRPr="00A372DE">
              <w:rPr>
                <w:sz w:val="16"/>
                <w:szCs w:val="16"/>
              </w:rPr>
              <w:t xml:space="preserve"> </w:t>
            </w:r>
            <w:proofErr w:type="spellStart"/>
            <w:r w:rsidRPr="00A372DE">
              <w:rPr>
                <w:sz w:val="16"/>
                <w:szCs w:val="16"/>
              </w:rPr>
              <w:t>dyheadau</w:t>
            </w:r>
            <w:proofErr w:type="spellEnd"/>
            <w:r w:rsidRPr="00A372DE">
              <w:rPr>
                <w:sz w:val="16"/>
                <w:szCs w:val="16"/>
              </w:rPr>
              <w:t xml:space="preserve">, </w:t>
            </w:r>
            <w:proofErr w:type="spellStart"/>
            <w:r w:rsidRPr="00A372DE">
              <w:rPr>
                <w:sz w:val="16"/>
                <w:szCs w:val="16"/>
              </w:rPr>
              <w:t>gofidiau</w:t>
            </w:r>
            <w:proofErr w:type="spellEnd"/>
            <w:r w:rsidRPr="00A372DE">
              <w:rPr>
                <w:sz w:val="16"/>
                <w:szCs w:val="16"/>
              </w:rPr>
              <w:t xml:space="preserve"> </w:t>
            </w:r>
            <w:r w:rsidR="00023985">
              <w:rPr>
                <w:sz w:val="16"/>
                <w:szCs w:val="16"/>
              </w:rPr>
              <w:br/>
            </w:r>
            <w:proofErr w:type="spellStart"/>
            <w:r w:rsidRPr="00A372DE">
              <w:rPr>
                <w:sz w:val="16"/>
                <w:szCs w:val="16"/>
              </w:rPr>
              <w:t>a’u</w:t>
            </w:r>
            <w:proofErr w:type="spellEnd"/>
            <w:r w:rsidRPr="00A372DE">
              <w:rPr>
                <w:sz w:val="16"/>
                <w:szCs w:val="16"/>
              </w:rPr>
              <w:t xml:space="preserve"> </w:t>
            </w:r>
            <w:proofErr w:type="spellStart"/>
            <w:r w:rsidRPr="00A372DE">
              <w:rPr>
                <w:sz w:val="16"/>
                <w:szCs w:val="16"/>
              </w:rPr>
              <w:t>pryderon</w:t>
            </w:r>
            <w:proofErr w:type="spellEnd"/>
          </w:p>
          <w:p w:rsidR="00DD312E" w:rsidRPr="00A372DE" w:rsidRDefault="00E01F96" w:rsidP="00A372DE">
            <w:pPr>
              <w:pStyle w:val="Slidebullet2"/>
              <w:rPr>
                <w:sz w:val="16"/>
                <w:szCs w:val="16"/>
              </w:rPr>
            </w:pPr>
            <w:r w:rsidRPr="00A372DE">
              <w:rPr>
                <w:sz w:val="16"/>
                <w:szCs w:val="16"/>
              </w:rPr>
              <w:t xml:space="preserve">bod </w:t>
            </w:r>
            <w:proofErr w:type="spellStart"/>
            <w:r w:rsidRPr="00A372DE">
              <w:rPr>
                <w:sz w:val="16"/>
                <w:szCs w:val="16"/>
              </w:rPr>
              <w:t>eu</w:t>
            </w:r>
            <w:proofErr w:type="spellEnd"/>
            <w:r w:rsidRPr="00A372DE">
              <w:rPr>
                <w:sz w:val="16"/>
                <w:szCs w:val="16"/>
              </w:rPr>
              <w:t xml:space="preserve"> </w:t>
            </w:r>
            <w:proofErr w:type="spellStart"/>
            <w:r w:rsidRPr="00A372DE">
              <w:rPr>
                <w:sz w:val="16"/>
                <w:szCs w:val="16"/>
              </w:rPr>
              <w:t>nodau</w:t>
            </w:r>
            <w:proofErr w:type="spellEnd"/>
            <w:r w:rsidRPr="00A372DE">
              <w:rPr>
                <w:sz w:val="16"/>
                <w:szCs w:val="16"/>
              </w:rPr>
              <w:t xml:space="preserve"> </w:t>
            </w:r>
            <w:proofErr w:type="spellStart"/>
            <w:r w:rsidRPr="00A372DE">
              <w:rPr>
                <w:sz w:val="16"/>
                <w:szCs w:val="16"/>
              </w:rPr>
              <w:t>a’u</w:t>
            </w:r>
            <w:proofErr w:type="spellEnd"/>
            <w:r w:rsidRPr="00A372DE">
              <w:rPr>
                <w:sz w:val="16"/>
                <w:szCs w:val="16"/>
              </w:rPr>
              <w:t xml:space="preserve"> </w:t>
            </w:r>
            <w:proofErr w:type="spellStart"/>
            <w:r w:rsidRPr="00A372DE">
              <w:rPr>
                <w:sz w:val="16"/>
                <w:szCs w:val="16"/>
              </w:rPr>
              <w:t>canlyniadau</w:t>
            </w:r>
            <w:proofErr w:type="spellEnd"/>
            <w:r w:rsidRPr="00A372DE">
              <w:rPr>
                <w:sz w:val="16"/>
                <w:szCs w:val="16"/>
              </w:rPr>
              <w:t xml:space="preserve"> </w:t>
            </w:r>
            <w:proofErr w:type="spellStart"/>
            <w:r w:rsidRPr="00A372DE">
              <w:rPr>
                <w:sz w:val="16"/>
                <w:szCs w:val="16"/>
              </w:rPr>
              <w:t>personol</w:t>
            </w:r>
            <w:proofErr w:type="spellEnd"/>
            <w:r w:rsidRPr="00A372DE">
              <w:rPr>
                <w:sz w:val="16"/>
                <w:szCs w:val="16"/>
              </w:rPr>
              <w:t xml:space="preserve"> </w:t>
            </w:r>
            <w:proofErr w:type="spellStart"/>
            <w:r w:rsidRPr="00A372DE">
              <w:rPr>
                <w:sz w:val="16"/>
                <w:szCs w:val="16"/>
              </w:rPr>
              <w:t>o’r</w:t>
            </w:r>
            <w:proofErr w:type="spellEnd"/>
            <w:r w:rsidRPr="00A372DE">
              <w:rPr>
                <w:sz w:val="16"/>
                <w:szCs w:val="16"/>
              </w:rPr>
              <w:t xml:space="preserve"> </w:t>
            </w:r>
            <w:proofErr w:type="spellStart"/>
            <w:r w:rsidRPr="00A372DE">
              <w:rPr>
                <w:sz w:val="16"/>
                <w:szCs w:val="16"/>
              </w:rPr>
              <w:t>cynllun</w:t>
            </w:r>
            <w:proofErr w:type="spellEnd"/>
            <w:r w:rsidRPr="00A372DE">
              <w:rPr>
                <w:sz w:val="16"/>
                <w:szCs w:val="16"/>
              </w:rPr>
              <w:t xml:space="preserve"> </w:t>
            </w:r>
            <w:proofErr w:type="spellStart"/>
            <w:r w:rsidRPr="00A372DE">
              <w:rPr>
                <w:sz w:val="16"/>
                <w:szCs w:val="16"/>
              </w:rPr>
              <w:t>yn</w:t>
            </w:r>
            <w:proofErr w:type="spellEnd"/>
            <w:r w:rsidRPr="00A372DE">
              <w:rPr>
                <w:sz w:val="16"/>
                <w:szCs w:val="16"/>
              </w:rPr>
              <w:t xml:space="preserve"> </w:t>
            </w:r>
            <w:proofErr w:type="spellStart"/>
            <w:r w:rsidRPr="00A372DE">
              <w:rPr>
                <w:sz w:val="16"/>
                <w:szCs w:val="16"/>
              </w:rPr>
              <w:t>cael</w:t>
            </w:r>
            <w:proofErr w:type="spellEnd"/>
            <w:r w:rsidRPr="00A372DE">
              <w:rPr>
                <w:sz w:val="16"/>
                <w:szCs w:val="16"/>
              </w:rPr>
              <w:t xml:space="preserve"> </w:t>
            </w:r>
            <w:proofErr w:type="spellStart"/>
            <w:r w:rsidRPr="00A372DE">
              <w:rPr>
                <w:sz w:val="16"/>
                <w:szCs w:val="16"/>
              </w:rPr>
              <w:t>eu</w:t>
            </w:r>
            <w:proofErr w:type="spellEnd"/>
            <w:r w:rsidRPr="00A372DE">
              <w:rPr>
                <w:sz w:val="16"/>
                <w:szCs w:val="16"/>
              </w:rPr>
              <w:t xml:space="preserve"> </w:t>
            </w:r>
            <w:proofErr w:type="spellStart"/>
            <w:r w:rsidRPr="00A372DE">
              <w:rPr>
                <w:sz w:val="16"/>
                <w:szCs w:val="16"/>
              </w:rPr>
              <w:t>gwirio</w:t>
            </w:r>
            <w:proofErr w:type="spellEnd"/>
          </w:p>
          <w:p w:rsidR="00DD312E" w:rsidRPr="00A372DE" w:rsidRDefault="00E01F96" w:rsidP="00A372DE">
            <w:pPr>
              <w:pStyle w:val="Slidebullet2"/>
              <w:rPr>
                <w:sz w:val="16"/>
                <w:szCs w:val="16"/>
              </w:rPr>
            </w:pPr>
            <w:proofErr w:type="spellStart"/>
            <w:r w:rsidRPr="00A372DE">
              <w:rPr>
                <w:sz w:val="16"/>
                <w:szCs w:val="16"/>
              </w:rPr>
              <w:t>bydd</w:t>
            </w:r>
            <w:proofErr w:type="spellEnd"/>
            <w:r w:rsidRPr="00A372DE">
              <w:rPr>
                <w:sz w:val="16"/>
                <w:szCs w:val="16"/>
              </w:rPr>
              <w:t xml:space="preserve"> </w:t>
            </w:r>
            <w:proofErr w:type="spellStart"/>
            <w:r w:rsidRPr="00A372DE">
              <w:rPr>
                <w:sz w:val="16"/>
                <w:szCs w:val="16"/>
              </w:rPr>
              <w:t>cymorth</w:t>
            </w:r>
            <w:proofErr w:type="spellEnd"/>
            <w:r w:rsidRPr="00A372DE">
              <w:rPr>
                <w:sz w:val="16"/>
                <w:szCs w:val="16"/>
              </w:rPr>
              <w:t xml:space="preserve"> </w:t>
            </w:r>
            <w:proofErr w:type="spellStart"/>
            <w:r w:rsidRPr="00A372DE">
              <w:rPr>
                <w:sz w:val="16"/>
                <w:szCs w:val="16"/>
              </w:rPr>
              <w:t>neu</w:t>
            </w:r>
            <w:proofErr w:type="spellEnd"/>
            <w:r w:rsidRPr="00A372DE">
              <w:rPr>
                <w:sz w:val="16"/>
                <w:szCs w:val="16"/>
              </w:rPr>
              <w:t xml:space="preserve"> </w:t>
            </w:r>
            <w:proofErr w:type="spellStart"/>
            <w:r w:rsidRPr="00A372DE">
              <w:rPr>
                <w:sz w:val="16"/>
                <w:szCs w:val="16"/>
              </w:rPr>
              <w:t>wasanaethau</w:t>
            </w:r>
            <w:proofErr w:type="spellEnd"/>
            <w:r w:rsidRPr="00A372DE">
              <w:rPr>
                <w:sz w:val="16"/>
                <w:szCs w:val="16"/>
              </w:rPr>
              <w:t xml:space="preserve"> </w:t>
            </w:r>
            <w:proofErr w:type="spellStart"/>
            <w:r w:rsidRPr="00A372DE">
              <w:rPr>
                <w:sz w:val="16"/>
                <w:szCs w:val="16"/>
              </w:rPr>
              <w:t>ychwanegol</w:t>
            </w:r>
            <w:proofErr w:type="spellEnd"/>
            <w:r w:rsidRPr="00A372DE">
              <w:rPr>
                <w:sz w:val="16"/>
                <w:szCs w:val="16"/>
              </w:rPr>
              <w:t xml:space="preserve"> </w:t>
            </w:r>
            <w:proofErr w:type="spellStart"/>
            <w:r w:rsidRPr="00A372DE">
              <w:rPr>
                <w:sz w:val="16"/>
                <w:szCs w:val="16"/>
              </w:rPr>
              <w:t>yn</w:t>
            </w:r>
            <w:proofErr w:type="spellEnd"/>
            <w:r w:rsidRPr="00A372DE">
              <w:rPr>
                <w:sz w:val="16"/>
                <w:szCs w:val="16"/>
              </w:rPr>
              <w:t xml:space="preserve"> </w:t>
            </w:r>
            <w:proofErr w:type="spellStart"/>
            <w:r w:rsidRPr="00A372DE">
              <w:rPr>
                <w:sz w:val="16"/>
                <w:szCs w:val="16"/>
              </w:rPr>
              <w:t>cael</w:t>
            </w:r>
            <w:proofErr w:type="spellEnd"/>
            <w:r w:rsidRPr="00A372DE">
              <w:rPr>
                <w:sz w:val="16"/>
                <w:szCs w:val="16"/>
              </w:rPr>
              <w:t xml:space="preserve"> </w:t>
            </w:r>
            <w:proofErr w:type="spellStart"/>
            <w:r w:rsidRPr="00A372DE">
              <w:rPr>
                <w:sz w:val="16"/>
                <w:szCs w:val="16"/>
              </w:rPr>
              <w:t>eu</w:t>
            </w:r>
            <w:proofErr w:type="spellEnd"/>
            <w:r w:rsidRPr="00A372DE">
              <w:rPr>
                <w:sz w:val="16"/>
                <w:szCs w:val="16"/>
              </w:rPr>
              <w:t xml:space="preserve"> </w:t>
            </w:r>
            <w:proofErr w:type="spellStart"/>
            <w:r w:rsidRPr="00A372DE">
              <w:rPr>
                <w:sz w:val="16"/>
                <w:szCs w:val="16"/>
              </w:rPr>
              <w:t>dynodi</w:t>
            </w:r>
            <w:proofErr w:type="spellEnd"/>
            <w:r w:rsidRPr="00A372DE">
              <w:rPr>
                <w:sz w:val="16"/>
                <w:szCs w:val="16"/>
              </w:rPr>
              <w:t xml:space="preserve"> </w:t>
            </w:r>
            <w:proofErr w:type="spellStart"/>
            <w:r w:rsidRPr="00A372DE">
              <w:rPr>
                <w:sz w:val="16"/>
                <w:szCs w:val="16"/>
              </w:rPr>
              <w:t>os</w:t>
            </w:r>
            <w:proofErr w:type="spellEnd"/>
            <w:r w:rsidRPr="00A372DE">
              <w:rPr>
                <w:sz w:val="16"/>
                <w:szCs w:val="16"/>
              </w:rPr>
              <w:t xml:space="preserve"> </w:t>
            </w:r>
            <w:proofErr w:type="spellStart"/>
            <w:r w:rsidRPr="00A372DE">
              <w:rPr>
                <w:sz w:val="16"/>
                <w:szCs w:val="16"/>
              </w:rPr>
              <w:t>oes</w:t>
            </w:r>
            <w:proofErr w:type="spellEnd"/>
            <w:r w:rsidRPr="00A372DE">
              <w:rPr>
                <w:sz w:val="16"/>
                <w:szCs w:val="16"/>
              </w:rPr>
              <w:t xml:space="preserve"> </w:t>
            </w:r>
            <w:r w:rsidR="00023985">
              <w:rPr>
                <w:sz w:val="16"/>
                <w:szCs w:val="16"/>
              </w:rPr>
              <w:br/>
            </w:r>
            <w:proofErr w:type="spellStart"/>
            <w:r w:rsidRPr="00A372DE">
              <w:rPr>
                <w:sz w:val="16"/>
                <w:szCs w:val="16"/>
              </w:rPr>
              <w:t>eu</w:t>
            </w:r>
            <w:proofErr w:type="spellEnd"/>
            <w:r w:rsidRPr="00A372DE">
              <w:rPr>
                <w:sz w:val="16"/>
                <w:szCs w:val="16"/>
              </w:rPr>
              <w:t xml:space="preserve"> </w:t>
            </w:r>
            <w:proofErr w:type="spellStart"/>
            <w:r w:rsidRPr="00A372DE">
              <w:rPr>
                <w:sz w:val="16"/>
                <w:szCs w:val="16"/>
              </w:rPr>
              <w:t>hangen</w:t>
            </w:r>
            <w:proofErr w:type="spellEnd"/>
          </w:p>
          <w:p w:rsidR="00DD312E" w:rsidRPr="00A372DE" w:rsidRDefault="00A372DE" w:rsidP="00A372DE">
            <w:pPr>
              <w:pStyle w:val="Slidebullet2"/>
              <w:rPr>
                <w:sz w:val="16"/>
                <w:szCs w:val="16"/>
              </w:rPr>
            </w:pPr>
            <w:r w:rsidRPr="00F51BC1">
              <w:rPr>
                <w:noProof/>
                <w:lang w:eastAsia="en-GB"/>
              </w:rPr>
              <mc:AlternateContent>
                <mc:Choice Requires="wps">
                  <w:drawing>
                    <wp:anchor distT="0" distB="0" distL="114300" distR="114300" simplePos="0" relativeHeight="251699200" behindDoc="0" locked="0" layoutInCell="1" allowOverlap="1" wp14:anchorId="2EE3A3EE" wp14:editId="6E14B1A2">
                      <wp:simplePos x="0" y="0"/>
                      <wp:positionH relativeFrom="column">
                        <wp:posOffset>-10795</wp:posOffset>
                      </wp:positionH>
                      <wp:positionV relativeFrom="paragraph">
                        <wp:posOffset>24342</wp:posOffset>
                      </wp:positionV>
                      <wp:extent cx="3486150" cy="400050"/>
                      <wp:effectExtent l="0" t="0" r="19050" b="19050"/>
                      <wp:wrapNone/>
                      <wp:docPr id="2080" name="Rounded Rectangle 5"/>
                      <wp:cNvGraphicFramePr/>
                      <a:graphic xmlns:a="http://schemas.openxmlformats.org/drawingml/2006/main">
                        <a:graphicData uri="http://schemas.microsoft.com/office/word/2010/wordprocessingShape">
                          <wps:wsp>
                            <wps:cNvSpPr/>
                            <wps:spPr>
                              <a:xfrm>
                                <a:off x="0" y="0"/>
                                <a:ext cx="3486150" cy="400050"/>
                              </a:xfrm>
                              <a:prstGeom prst="roundRect">
                                <a:avLst/>
                              </a:prstGeom>
                              <a:solidFill>
                                <a:srgbClr val="EF9526"/>
                              </a:solidFill>
                              <a:ln>
                                <a:solidFill>
                                  <a:srgbClr val="EF952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3985" w:rsidRPr="00A372DE" w:rsidRDefault="00023985" w:rsidP="00A372DE">
                                  <w:pPr>
                                    <w:pStyle w:val="NormalWeb"/>
                                    <w:jc w:val="center"/>
                                    <w:rPr>
                                      <w:rFonts w:ascii="Arial" w:hAnsi="Arial" w:cs="Arial"/>
                                      <w:b/>
                                      <w:bCs/>
                                      <w:color w:val="FFFFFF" w:themeColor="background1"/>
                                      <w:kern w:val="24"/>
                                      <w:sz w:val="16"/>
                                      <w:szCs w:val="16"/>
                                    </w:rPr>
                                  </w:pPr>
                                  <w:r w:rsidRPr="00A372DE">
                                    <w:rPr>
                                      <w:rFonts w:ascii="Arial" w:hAnsi="Arial" w:cs="Arial"/>
                                      <w:b/>
                                      <w:bCs/>
                                      <w:color w:val="FFFFFF" w:themeColor="background1"/>
                                      <w:kern w:val="24"/>
                                      <w:sz w:val="16"/>
                                      <w:szCs w:val="16"/>
                                      <w:lang w:val="cy-GB"/>
                                    </w:rPr>
                                    <w:t>Dyletswydd i benodi ymwelydd annibynnol os ystyrir mai hynny fyddai orau i’r plentyn</w:t>
                                  </w:r>
                                </w:p>
                                <w:p w:rsidR="00023985" w:rsidRPr="006540DA" w:rsidRDefault="00023985" w:rsidP="003B78CA">
                                  <w:pPr>
                                    <w:pStyle w:val="NormalWeb"/>
                                    <w:spacing w:before="0" w:beforeAutospacing="0" w:after="0" w:afterAutospacing="0"/>
                                    <w:jc w:val="cente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39" style="position:absolute;left:0;text-align:left;margin-left:-.85pt;margin-top:1.9pt;width:274.5pt;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" fillcolor="#ef9526" strokecolor="#ef9526" strokeweight="2pt">
                      <v:textbox>
                        <w:txbxContent>
                          <w:p w:rsidR="00023985" w:rsidRPr="00A372DE" w:rsidRDefault="00023985" w:rsidP="00A372DE">
                            <w:pPr>
                              <w:pStyle w:val="NormalWeb"/>
                              <w:jc w:val="center"/>
                              <w:rPr>
                                <w:rFonts w:ascii="Arial" w:hAnsi="Arial" w:cs="Arial"/>
                                <w:b/>
                                <w:bCs/>
                                <w:color w:val="FFFFFF" w:themeColor="background1"/>
                                <w:kern w:val="24"/>
                                <w:sz w:val="16"/>
                                <w:szCs w:val="16"/>
                              </w:rPr>
                            </w:pPr>
                            <w:r w:rsidRPr="00A372DE">
                              <w:rPr>
                                <w:rFonts w:ascii="Arial" w:hAnsi="Arial" w:cs="Arial"/>
                                <w:b/>
                                <w:bCs/>
                                <w:color w:val="FFFFFF" w:themeColor="background1"/>
                                <w:kern w:val="24"/>
                                <w:sz w:val="16"/>
                                <w:szCs w:val="16"/>
                                <w:lang w:val="cy-GB"/>
                              </w:rPr>
                              <w:t>Dyletswydd i benodi ymwelydd annibynnol os ystyrir mai hynny fyddai orau i’r plentyn</w:t>
                            </w:r>
                          </w:p>
                          <w:p w:rsidR="00023985" w:rsidRPr="006540DA" w:rsidRDefault="00023985" w:rsidP="003B78CA">
                            <w:pPr>
                              <w:pStyle w:val="NormalWeb"/>
                              <w:spacing w:before="0" w:beforeAutospacing="0" w:after="0" w:afterAutospacing="0"/>
                              <w:jc w:val="center"/>
                              <w:rPr>
                                <w:sz w:val="16"/>
                                <w:szCs w:val="16"/>
                              </w:rPr>
                            </w:pPr>
                          </w:p>
                        </w:txbxContent>
                      </v:textbox>
                    </v:roundrect>
                  </w:pict>
                </mc:Fallback>
              </mc:AlternateContent>
            </w:r>
            <w:r w:rsidR="00E01F96" w:rsidRPr="00A372DE">
              <w:rPr>
                <w:sz w:val="16"/>
                <w:szCs w:val="16"/>
              </w:rPr>
              <w:t xml:space="preserve">bod </w:t>
            </w:r>
            <w:proofErr w:type="spellStart"/>
            <w:r w:rsidR="00E01F96" w:rsidRPr="00A372DE">
              <w:rPr>
                <w:sz w:val="16"/>
                <w:szCs w:val="16"/>
              </w:rPr>
              <w:t>eu</w:t>
            </w:r>
            <w:proofErr w:type="spellEnd"/>
            <w:r w:rsidR="00E01F96" w:rsidRPr="00A372DE">
              <w:rPr>
                <w:sz w:val="16"/>
                <w:szCs w:val="16"/>
              </w:rPr>
              <w:t xml:space="preserve"> </w:t>
            </w:r>
            <w:proofErr w:type="spellStart"/>
            <w:r w:rsidR="00E01F96" w:rsidRPr="00A372DE">
              <w:rPr>
                <w:sz w:val="16"/>
                <w:szCs w:val="16"/>
              </w:rPr>
              <w:t>hymateb</w:t>
            </w:r>
            <w:proofErr w:type="spellEnd"/>
            <w:r w:rsidR="00E01F96" w:rsidRPr="00A372DE">
              <w:rPr>
                <w:sz w:val="16"/>
                <w:szCs w:val="16"/>
              </w:rPr>
              <w:t xml:space="preserve"> </w:t>
            </w:r>
            <w:proofErr w:type="spellStart"/>
            <w:r w:rsidR="00E01F96" w:rsidRPr="00A372DE">
              <w:rPr>
                <w:sz w:val="16"/>
                <w:szCs w:val="16"/>
              </w:rPr>
              <w:t>i</w:t>
            </w:r>
            <w:proofErr w:type="spellEnd"/>
            <w:r w:rsidR="00E01F96" w:rsidRPr="00A372DE">
              <w:rPr>
                <w:sz w:val="16"/>
                <w:szCs w:val="16"/>
              </w:rPr>
              <w:t xml:space="preserve"> </w:t>
            </w:r>
            <w:proofErr w:type="spellStart"/>
            <w:r w:rsidR="00E01F96" w:rsidRPr="00A372DE">
              <w:rPr>
                <w:sz w:val="16"/>
                <w:szCs w:val="16"/>
              </w:rPr>
              <w:t>gyswllt</w:t>
            </w:r>
            <w:proofErr w:type="spellEnd"/>
            <w:r w:rsidR="00E01F96" w:rsidRPr="00A372DE">
              <w:rPr>
                <w:sz w:val="16"/>
                <w:szCs w:val="16"/>
              </w:rPr>
              <w:t xml:space="preserve"> </w:t>
            </w:r>
            <w:proofErr w:type="spellStart"/>
            <w:r w:rsidR="00E01F96" w:rsidRPr="00A372DE">
              <w:rPr>
                <w:sz w:val="16"/>
                <w:szCs w:val="16"/>
              </w:rPr>
              <w:t>teuluol</w:t>
            </w:r>
            <w:proofErr w:type="spellEnd"/>
            <w:r w:rsidR="00E01F96" w:rsidRPr="00A372DE">
              <w:rPr>
                <w:sz w:val="16"/>
                <w:szCs w:val="16"/>
              </w:rPr>
              <w:t xml:space="preserve"> </w:t>
            </w:r>
            <w:proofErr w:type="spellStart"/>
            <w:r w:rsidR="00E01F96" w:rsidRPr="00A372DE">
              <w:rPr>
                <w:sz w:val="16"/>
                <w:szCs w:val="16"/>
              </w:rPr>
              <w:t>yn</w:t>
            </w:r>
            <w:proofErr w:type="spellEnd"/>
            <w:r w:rsidR="00E01F96" w:rsidRPr="00A372DE">
              <w:rPr>
                <w:sz w:val="16"/>
                <w:szCs w:val="16"/>
              </w:rPr>
              <w:t xml:space="preserve"> </w:t>
            </w:r>
            <w:proofErr w:type="spellStart"/>
            <w:r w:rsidR="00E01F96" w:rsidRPr="00A372DE">
              <w:rPr>
                <w:sz w:val="16"/>
                <w:szCs w:val="16"/>
              </w:rPr>
              <w:t>cael</w:t>
            </w:r>
            <w:proofErr w:type="spellEnd"/>
            <w:r w:rsidR="00E01F96" w:rsidRPr="00A372DE">
              <w:rPr>
                <w:sz w:val="16"/>
                <w:szCs w:val="16"/>
              </w:rPr>
              <w:t xml:space="preserve"> </w:t>
            </w:r>
            <w:proofErr w:type="spellStart"/>
            <w:r w:rsidR="00E01F96" w:rsidRPr="00A372DE">
              <w:rPr>
                <w:sz w:val="16"/>
                <w:szCs w:val="16"/>
              </w:rPr>
              <w:t>ei</w:t>
            </w:r>
            <w:proofErr w:type="spellEnd"/>
            <w:r w:rsidR="00E01F96" w:rsidRPr="00A372DE">
              <w:rPr>
                <w:sz w:val="16"/>
                <w:szCs w:val="16"/>
              </w:rPr>
              <w:t xml:space="preserve"> </w:t>
            </w:r>
            <w:proofErr w:type="spellStart"/>
            <w:r w:rsidR="00E01F96" w:rsidRPr="00A372DE">
              <w:rPr>
                <w:sz w:val="16"/>
                <w:szCs w:val="16"/>
              </w:rPr>
              <w:t>wirio</w:t>
            </w:r>
            <w:proofErr w:type="spellEnd"/>
          </w:p>
          <w:p w:rsidR="001157D8" w:rsidRPr="00F51BC1" w:rsidRDefault="001157D8" w:rsidP="001157D8">
            <w:pPr>
              <w:pStyle w:val="Slidebullet2"/>
              <w:rPr>
                <w:rFonts w:eastAsiaTheme="minorEastAsia"/>
                <w:sz w:val="16"/>
                <w:szCs w:val="16"/>
                <w:lang w:val="cy-GB"/>
              </w:rPr>
            </w:pPr>
          </w:p>
          <w:p w:rsidR="003B78CA" w:rsidRPr="00F51BC1" w:rsidRDefault="003B78CA" w:rsidP="00A372DE">
            <w:pPr>
              <w:pStyle w:val="Slidebullet"/>
              <w:numPr>
                <w:ilvl w:val="0"/>
                <w:numId w:val="0"/>
              </w:numPr>
              <w:rPr>
                <w:lang w:val="cy-GB"/>
              </w:rPr>
            </w:pPr>
          </w:p>
        </w:tc>
      </w:tr>
    </w:tbl>
    <w:p w:rsidR="000C555D" w:rsidRPr="00F51BC1" w:rsidRDefault="000C555D" w:rsidP="000C555D">
      <w:pPr>
        <w:rPr>
          <w:lang w:val="cy-GB"/>
        </w:rPr>
      </w:pPr>
    </w:p>
    <w:p w:rsidR="000C555D" w:rsidRPr="00F51BC1" w:rsidRDefault="000C555D" w:rsidP="000C555D">
      <w:pPr>
        <w:pStyle w:val="Heading3"/>
        <w:rPr>
          <w:lang w:val="cy-GB"/>
        </w:rPr>
      </w:pPr>
      <w:r w:rsidRPr="00F51BC1">
        <w:rPr>
          <w:lang w:val="cy-GB"/>
        </w:rPr>
        <w:t xml:space="preserve"> </w:t>
      </w:r>
      <w:r w:rsidR="004B0BE1">
        <w:rPr>
          <w:lang w:val="cy-GB"/>
        </w:rPr>
        <w:t xml:space="preserve">Nodiadau i Hwyluswyr </w:t>
      </w:r>
    </w:p>
    <w:p w:rsidR="004E4008" w:rsidRPr="00F51BC1" w:rsidRDefault="00681775" w:rsidP="006C438E">
      <w:pPr>
        <w:pStyle w:val="FacilitatorNotesNumberList"/>
        <w:numPr>
          <w:ilvl w:val="0"/>
          <w:numId w:val="43"/>
        </w:numPr>
        <w:rPr>
          <w:lang w:val="cy-GB"/>
        </w:rPr>
      </w:pPr>
      <w:r>
        <w:rPr>
          <w:lang w:val="cy-GB"/>
        </w:rPr>
        <w:t xml:space="preserve">Rhaid i’r awdurdod lleol sicrhau bod plentyn sy’n derbyn gofal yn cael ymweliad ble bynnag mae’n byw. Mae ymweliadau yn ffurfio rhan o fframwaith </w:t>
      </w:r>
      <w:r w:rsidR="00CB0C90">
        <w:rPr>
          <w:lang w:val="cy-GB"/>
        </w:rPr>
        <w:t>ehangach ar gyfer goruchwylio lleo</w:t>
      </w:r>
      <w:r w:rsidR="002578CA">
        <w:rPr>
          <w:lang w:val="cy-GB"/>
        </w:rPr>
        <w:t>l</w:t>
      </w:r>
      <w:r w:rsidR="00CB0C90">
        <w:rPr>
          <w:lang w:val="cy-GB"/>
        </w:rPr>
        <w:t>iad y plentyn a sicrhau bod llesiant y plentyn yn dal i gael ei ddiogelu a</w:t>
      </w:r>
      <w:r w:rsidR="00E642EF">
        <w:rPr>
          <w:lang w:val="cy-GB"/>
        </w:rPr>
        <w:t xml:space="preserve">'i </w:t>
      </w:r>
      <w:r w:rsidR="00CB0C90">
        <w:rPr>
          <w:lang w:val="cy-GB"/>
        </w:rPr>
        <w:t>hyrwyddo a bod eu canlyniadau personol yn cael eu cyflawni.</w:t>
      </w:r>
    </w:p>
    <w:p w:rsidR="00330A33" w:rsidRPr="00F51BC1" w:rsidRDefault="00A05A60" w:rsidP="006C438E">
      <w:pPr>
        <w:pStyle w:val="FacilitatorNotesNumberList"/>
        <w:numPr>
          <w:ilvl w:val="0"/>
          <w:numId w:val="42"/>
        </w:numPr>
        <w:rPr>
          <w:lang w:val="cy-GB"/>
        </w:rPr>
      </w:pPr>
      <w:r>
        <w:rPr>
          <w:lang w:val="cy-GB"/>
        </w:rPr>
        <w:t>Mae’r rheoliadau yn gosod</w:t>
      </w:r>
      <w:r w:rsidR="00CB0C90" w:rsidRPr="00CB0C90">
        <w:rPr>
          <w:b/>
          <w:lang w:val="cy-GB"/>
        </w:rPr>
        <w:t xml:space="preserve"> isafswm</w:t>
      </w:r>
      <w:r w:rsidR="00CB0C90">
        <w:rPr>
          <w:lang w:val="cy-GB"/>
        </w:rPr>
        <w:t xml:space="preserve"> y nifer o ymweliadau: o fewn un wythnos o’r lleoliad ac yna ar gyfnodau o ddim mwy na </w:t>
      </w:r>
      <w:r w:rsidR="00023985">
        <w:rPr>
          <w:lang w:val="cy-GB"/>
        </w:rPr>
        <w:t xml:space="preserve">chwech </w:t>
      </w:r>
      <w:r w:rsidR="00CB0C90">
        <w:rPr>
          <w:lang w:val="cy-GB"/>
        </w:rPr>
        <w:t>wythnos. Fodd bynnag, os bydd anghenion y plentyn yn gofyn am hynny neu’r plen</w:t>
      </w:r>
      <w:r w:rsidR="002578CA">
        <w:rPr>
          <w:lang w:val="cy-GB"/>
        </w:rPr>
        <w:t>t</w:t>
      </w:r>
      <w:r w:rsidR="00CB0C90">
        <w:rPr>
          <w:lang w:val="cy-GB"/>
        </w:rPr>
        <w:t>yn neu’r gofalwr yn gofyn am hynny, neu bydd cyfnod o newid, yna bydd angen ymweld yn fwy mynych neu ymweliadau ychwanegol.</w:t>
      </w:r>
    </w:p>
    <w:p w:rsidR="008D71A9" w:rsidRPr="00F51BC1" w:rsidRDefault="00CB0C90" w:rsidP="006C438E">
      <w:pPr>
        <w:pStyle w:val="FacilitatorNotesNumberList"/>
        <w:numPr>
          <w:ilvl w:val="0"/>
          <w:numId w:val="42"/>
        </w:numPr>
        <w:spacing w:after="0"/>
        <w:rPr>
          <w:lang w:val="cy-GB"/>
        </w:rPr>
      </w:pPr>
      <w:r>
        <w:rPr>
          <w:lang w:val="cy-GB"/>
        </w:rPr>
        <w:t>Dylai ymweliadau llwyddiannus gyf</w:t>
      </w:r>
      <w:r w:rsidR="00306E24">
        <w:rPr>
          <w:lang w:val="cy-GB"/>
        </w:rPr>
        <w:t>lawn</w:t>
      </w:r>
      <w:r>
        <w:rPr>
          <w:lang w:val="cy-GB"/>
        </w:rPr>
        <w:t xml:space="preserve">i’r canlyniadau a welir ar y sleid. Dylen nhw alluogi perthynas bositif, agored, didwyll ac onest i ddatblygu rhwng y plentyn </w:t>
      </w:r>
      <w:r w:rsidR="009278D2">
        <w:rPr>
          <w:lang w:val="cy-GB"/>
        </w:rPr>
        <w:t xml:space="preserve">a’r gweithiwr cymdeithasol, fel bod y plentyn yn cael y cyfle ac yn teimlo’n gyfforddus, i rannu ei deimladau, ei obeithion ac unrhyw bryderon sydd ganddo am ei leoliad a bydd hyn yn </w:t>
      </w:r>
      <w:r w:rsidR="00306E24">
        <w:rPr>
          <w:lang w:val="cy-GB"/>
        </w:rPr>
        <w:t>helpu i ddelio</w:t>
      </w:r>
      <w:r w:rsidR="009278D2">
        <w:rPr>
          <w:lang w:val="cy-GB"/>
        </w:rPr>
        <w:t xml:space="preserve"> ag unrhyw anawsterau. </w:t>
      </w:r>
    </w:p>
    <w:p w:rsidR="00CD5B7A" w:rsidRPr="00F51BC1" w:rsidRDefault="009278D2" w:rsidP="006C438E">
      <w:pPr>
        <w:pStyle w:val="FacilitatorNotesNumberList"/>
        <w:numPr>
          <w:ilvl w:val="0"/>
          <w:numId w:val="42"/>
        </w:numPr>
        <w:spacing w:after="0"/>
        <w:rPr>
          <w:lang w:val="cy-GB"/>
        </w:rPr>
      </w:pPr>
      <w:r>
        <w:rPr>
          <w:lang w:val="cy-GB"/>
        </w:rPr>
        <w:t>Mae dyletswydd arall, os na fydd y plentyn y</w:t>
      </w:r>
      <w:r w:rsidR="00306E24">
        <w:rPr>
          <w:lang w:val="cy-GB"/>
        </w:rPr>
        <w:t>n</w:t>
      </w:r>
      <w:r>
        <w:rPr>
          <w:lang w:val="cy-GB"/>
        </w:rPr>
        <w:t xml:space="preserve"> gwrthwynebu, penodi ymwelydd annibynnol i ymweld, cyfeillio a chynghori plentyn sy’n derbyn gofal os </w:t>
      </w:r>
      <w:r w:rsidR="00306E24">
        <w:rPr>
          <w:lang w:val="cy-GB"/>
        </w:rPr>
        <w:t xml:space="preserve">ystyrir mai dyna fyddai orau i'r </w:t>
      </w:r>
      <w:r>
        <w:rPr>
          <w:lang w:val="cy-GB"/>
        </w:rPr>
        <w:t>plentyn. Mae’r rhe</w:t>
      </w:r>
      <w:r w:rsidR="00536213">
        <w:rPr>
          <w:lang w:val="cy-GB"/>
        </w:rPr>
        <w:t>o</w:t>
      </w:r>
      <w:r>
        <w:rPr>
          <w:lang w:val="cy-GB"/>
        </w:rPr>
        <w:t>liadau yn nodi bod rhaid ystyried penodi ymwelydd annibynnol</w:t>
      </w:r>
      <w:r w:rsidR="00306E24">
        <w:rPr>
          <w:lang w:val="cy-GB"/>
        </w:rPr>
        <w:t xml:space="preserve"> pan:</w:t>
      </w:r>
    </w:p>
    <w:p w:rsidR="00DA1B50" w:rsidRPr="00F51BC1" w:rsidRDefault="00536213" w:rsidP="00C135E7">
      <w:pPr>
        <w:pStyle w:val="Quote"/>
      </w:pPr>
      <w:r>
        <w:t xml:space="preserve">Na fydd y plentyn wedi byw gyda rhiant neu rywun â chyfrifoldeb rhiant dros </w:t>
      </w:r>
      <w:r w:rsidR="00023985">
        <w:br/>
      </w:r>
      <w:r>
        <w:t xml:space="preserve">y plentyn yn ystod y 12 mis blaenorol; neu </w:t>
      </w:r>
    </w:p>
    <w:p w:rsidR="00DA1B50" w:rsidRPr="00F51BC1" w:rsidRDefault="00306E24" w:rsidP="00C135E7">
      <w:pPr>
        <w:pStyle w:val="Quote"/>
      </w:pPr>
      <w:r>
        <w:t>Mai dim ond c</w:t>
      </w:r>
      <w:r w:rsidR="00536213">
        <w:t>ysylltiad anfynych</w:t>
      </w:r>
      <w:r>
        <w:t xml:space="preserve"> neu dim un o gwbl sydd rhwng </w:t>
      </w:r>
      <w:r w:rsidR="00023985">
        <w:t xml:space="preserve">y plentyn </w:t>
      </w:r>
      <w:r w:rsidR="00023985">
        <w:br/>
        <w:t>a’r rhiant</w:t>
      </w:r>
    </w:p>
    <w:p w:rsidR="00DA1B50" w:rsidRPr="00F51BC1" w:rsidRDefault="00536213" w:rsidP="00C353E2">
      <w:pPr>
        <w:tabs>
          <w:tab w:val="num" w:pos="720"/>
        </w:tabs>
        <w:spacing w:after="120"/>
        <w:ind w:left="357"/>
        <w:rPr>
          <w:lang w:val="cy-GB"/>
        </w:rPr>
      </w:pPr>
      <w:r>
        <w:rPr>
          <w:lang w:val="cy-GB"/>
        </w:rPr>
        <w:t>Hefyd, dylid ystyried ffactorau megis problemau adeiladu perthnasoedd positif, anhawster i fynd allan, neu dylid hefyd ystyried ymddygiad peryglus wrth benderfynu a fyddai ymwelydd annibynnol er lle</w:t>
      </w:r>
      <w:r w:rsidR="00306E24">
        <w:rPr>
          <w:lang w:val="cy-GB"/>
        </w:rPr>
        <w:t>s</w:t>
      </w:r>
      <w:r>
        <w:rPr>
          <w:lang w:val="cy-GB"/>
        </w:rPr>
        <w:t xml:space="preserve"> pennaf y plentyn. </w:t>
      </w:r>
    </w:p>
    <w:p w:rsidR="00DA1B50" w:rsidRPr="00F51BC1" w:rsidRDefault="00536213" w:rsidP="006C438E">
      <w:pPr>
        <w:pStyle w:val="FacilitatorNotesNumberList"/>
        <w:numPr>
          <w:ilvl w:val="0"/>
          <w:numId w:val="42"/>
        </w:numPr>
        <w:spacing w:after="0"/>
        <w:rPr>
          <w:lang w:val="cy-GB"/>
        </w:rPr>
      </w:pPr>
      <w:r>
        <w:rPr>
          <w:lang w:val="cy-GB"/>
        </w:rPr>
        <w:t>Rhaid canfod dymuniadau a theimladau’r plentyn am gae</w:t>
      </w:r>
      <w:r w:rsidR="00962C09">
        <w:rPr>
          <w:lang w:val="cy-GB"/>
        </w:rPr>
        <w:t>l ymwelydd annibynnol ac ni ellir ei b</w:t>
      </w:r>
      <w:r>
        <w:rPr>
          <w:lang w:val="cy-GB"/>
        </w:rPr>
        <w:t xml:space="preserve">enodi os bydd y plentyn yn gwrthwynebu. Yn yr un modd, dylid </w:t>
      </w:r>
      <w:r>
        <w:rPr>
          <w:lang w:val="cy-GB"/>
        </w:rPr>
        <w:lastRenderedPageBreak/>
        <w:t xml:space="preserve">ystyried </w:t>
      </w:r>
      <w:r w:rsidR="00306E24">
        <w:rPr>
          <w:lang w:val="cy-GB"/>
        </w:rPr>
        <w:t>ymh</w:t>
      </w:r>
      <w:r w:rsidR="00962C09">
        <w:rPr>
          <w:lang w:val="cy-GB"/>
        </w:rPr>
        <w:t xml:space="preserve">ob cyfarfod adolygu </w:t>
      </w:r>
      <w:r>
        <w:rPr>
          <w:lang w:val="cy-GB"/>
        </w:rPr>
        <w:t>a ddylai’r</w:t>
      </w:r>
      <w:r w:rsidR="00962C09">
        <w:rPr>
          <w:lang w:val="cy-GB"/>
        </w:rPr>
        <w:t xml:space="preserve"> angen i</w:t>
      </w:r>
      <w:r>
        <w:rPr>
          <w:lang w:val="cy-GB"/>
        </w:rPr>
        <w:t xml:space="preserve"> ymwelydd</w:t>
      </w:r>
      <w:r w:rsidR="00962C09">
        <w:rPr>
          <w:lang w:val="cy-GB"/>
        </w:rPr>
        <w:t xml:space="preserve"> </w:t>
      </w:r>
      <w:r>
        <w:rPr>
          <w:lang w:val="cy-GB"/>
        </w:rPr>
        <w:t>annibynnol bar</w:t>
      </w:r>
      <w:r w:rsidR="00962C09">
        <w:rPr>
          <w:lang w:val="cy-GB"/>
        </w:rPr>
        <w:t>hau a</w:t>
      </w:r>
      <w:r w:rsidR="00306E24">
        <w:rPr>
          <w:lang w:val="cy-GB"/>
        </w:rPr>
        <w:t>c y dylai</w:t>
      </w:r>
      <w:r w:rsidR="00962C09">
        <w:rPr>
          <w:lang w:val="cy-GB"/>
        </w:rPr>
        <w:t xml:space="preserve">’r berthynas </w:t>
      </w:r>
      <w:r w:rsidR="00306E24">
        <w:rPr>
          <w:lang w:val="cy-GB"/>
        </w:rPr>
        <w:t>g</w:t>
      </w:r>
      <w:r w:rsidR="00962C09">
        <w:rPr>
          <w:lang w:val="cy-GB"/>
        </w:rPr>
        <w:t>ael ei therfynu os bydd y plentyn yn gwrthwynebu.</w:t>
      </w:r>
    </w:p>
    <w:p w:rsidR="00541CDC" w:rsidRPr="003103CF" w:rsidRDefault="00541CDC" w:rsidP="00C353E2">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541CDC" w:rsidRPr="00F51BC1" w:rsidTr="000B4558">
        <w:tc>
          <w:tcPr>
            <w:tcW w:w="9286" w:type="dxa"/>
            <w:shd w:val="clear" w:color="auto" w:fill="EF9526"/>
          </w:tcPr>
          <w:p w:rsidR="00541CDC" w:rsidRPr="00F51BC1" w:rsidRDefault="00D73833" w:rsidP="000B4558">
            <w:pPr>
              <w:rPr>
                <w:b/>
                <w:color w:val="FFFFFF" w:themeColor="background1"/>
                <w:lang w:val="cy-GB"/>
              </w:rPr>
            </w:pPr>
            <w:r>
              <w:rPr>
                <w:b/>
                <w:color w:val="FFFFFF" w:themeColor="background1"/>
                <w:lang w:val="cy-GB"/>
              </w:rPr>
              <w:t>Pwynt dysgu allweddol</w:t>
            </w:r>
          </w:p>
          <w:p w:rsidR="00541CDC" w:rsidRPr="00F51BC1" w:rsidRDefault="00962C09" w:rsidP="000B4558">
            <w:pPr>
              <w:rPr>
                <w:color w:val="FFFFFF" w:themeColor="background1"/>
                <w:lang w:val="cy-GB"/>
              </w:rPr>
            </w:pPr>
            <w:r>
              <w:rPr>
                <w:color w:val="FFFFFF" w:themeColor="background1"/>
                <w:lang w:val="cy-GB"/>
              </w:rPr>
              <w:t>Mae ymweliadau yn gwirio cynnydd lleoliad ond hefyd mae’n gyfle i ymglymu’n rhagweithio</w:t>
            </w:r>
            <w:r w:rsidR="00306E24">
              <w:rPr>
                <w:color w:val="FFFFFF" w:themeColor="background1"/>
                <w:lang w:val="cy-GB"/>
              </w:rPr>
              <w:t>l</w:t>
            </w:r>
            <w:r>
              <w:rPr>
                <w:color w:val="FFFFFF" w:themeColor="background1"/>
                <w:lang w:val="cy-GB"/>
              </w:rPr>
              <w:t xml:space="preserve"> gyda’r plentyn am ei obe</w:t>
            </w:r>
            <w:r w:rsidR="00306E24">
              <w:rPr>
                <w:color w:val="FFFFFF" w:themeColor="background1"/>
                <w:lang w:val="cy-GB"/>
              </w:rPr>
              <w:t>i</w:t>
            </w:r>
            <w:r>
              <w:rPr>
                <w:color w:val="FFFFFF" w:themeColor="background1"/>
                <w:lang w:val="cy-GB"/>
              </w:rPr>
              <w:t>thion</w:t>
            </w:r>
            <w:r w:rsidR="00023985">
              <w:rPr>
                <w:color w:val="FFFFFF" w:themeColor="background1"/>
                <w:lang w:val="cy-GB"/>
              </w:rPr>
              <w:t xml:space="preserve"> </w:t>
            </w:r>
            <w:r>
              <w:rPr>
                <w:color w:val="FFFFFF" w:themeColor="background1"/>
                <w:lang w:val="cy-GB"/>
              </w:rPr>
              <w:t>/</w:t>
            </w:r>
            <w:r w:rsidR="00023985">
              <w:rPr>
                <w:color w:val="FFFFFF" w:themeColor="background1"/>
                <w:lang w:val="cy-GB"/>
              </w:rPr>
              <w:t xml:space="preserve"> </w:t>
            </w:r>
            <w:r>
              <w:rPr>
                <w:color w:val="FFFFFF" w:themeColor="background1"/>
                <w:lang w:val="cy-GB"/>
              </w:rPr>
              <w:t>gobeithion a’i ddyheadau</w:t>
            </w:r>
            <w:r w:rsidR="00023985">
              <w:rPr>
                <w:color w:val="FFFFFF" w:themeColor="background1"/>
                <w:lang w:val="cy-GB"/>
              </w:rPr>
              <w:t xml:space="preserve"> </w:t>
            </w:r>
            <w:r>
              <w:rPr>
                <w:color w:val="FFFFFF" w:themeColor="background1"/>
                <w:lang w:val="cy-GB"/>
              </w:rPr>
              <w:t>/</w:t>
            </w:r>
            <w:r w:rsidR="00023985">
              <w:rPr>
                <w:color w:val="FFFFFF" w:themeColor="background1"/>
                <w:lang w:val="cy-GB"/>
              </w:rPr>
              <w:t xml:space="preserve"> </w:t>
            </w:r>
            <w:r>
              <w:rPr>
                <w:color w:val="FFFFFF" w:themeColor="background1"/>
                <w:lang w:val="cy-GB"/>
              </w:rPr>
              <w:t>dyheadau</w:t>
            </w:r>
            <w:r w:rsidR="003B78CA" w:rsidRPr="00F51BC1">
              <w:rPr>
                <w:color w:val="FFFFFF" w:themeColor="background1"/>
                <w:lang w:val="cy-GB"/>
              </w:rPr>
              <w:t>.</w:t>
            </w:r>
          </w:p>
          <w:p w:rsidR="00541CDC" w:rsidRPr="00F51BC1" w:rsidRDefault="00541CDC" w:rsidP="000B4558">
            <w:pPr>
              <w:rPr>
                <w:lang w:val="cy-GB"/>
              </w:rPr>
            </w:pPr>
          </w:p>
        </w:tc>
      </w:tr>
    </w:tbl>
    <w:p w:rsidR="00541CDC" w:rsidRPr="003103CF" w:rsidRDefault="00541CDC" w:rsidP="00C353E2">
      <w:pPr>
        <w:rPr>
          <w:lang w:val="cy-GB"/>
        </w:rPr>
      </w:pPr>
    </w:p>
    <w:p w:rsidR="00AE116C" w:rsidRPr="00F51BC1" w:rsidRDefault="00962C09" w:rsidP="00AE116C">
      <w:pPr>
        <w:pStyle w:val="Heading3"/>
        <w:rPr>
          <w:lang w:val="cy-GB"/>
        </w:rPr>
      </w:pPr>
      <w:r>
        <w:rPr>
          <w:lang w:val="cy-GB"/>
        </w:rPr>
        <w:t xml:space="preserve"> </w:t>
      </w:r>
      <w:proofErr w:type="spellStart"/>
      <w:r>
        <w:rPr>
          <w:lang w:val="cy-GB"/>
        </w:rPr>
        <w:t>Gweitharedd</w:t>
      </w:r>
      <w:proofErr w:type="spellEnd"/>
      <w:r>
        <w:rPr>
          <w:lang w:val="cy-GB"/>
        </w:rPr>
        <w:t xml:space="preserve"> </w:t>
      </w:r>
      <w:r w:rsidR="00AE116C" w:rsidRPr="00F51BC1">
        <w:rPr>
          <w:lang w:val="cy-GB"/>
        </w:rPr>
        <w:t xml:space="preserve"> – </w:t>
      </w:r>
      <w:r>
        <w:rPr>
          <w:lang w:val="cy-GB"/>
        </w:rPr>
        <w:t xml:space="preserve">Trafodaeth </w:t>
      </w:r>
    </w:p>
    <w:p w:rsidR="00AE116C" w:rsidRPr="00F51BC1" w:rsidRDefault="00962C09" w:rsidP="006C438E">
      <w:pPr>
        <w:pStyle w:val="Numberlist"/>
        <w:numPr>
          <w:ilvl w:val="0"/>
          <w:numId w:val="17"/>
        </w:numPr>
        <w:spacing w:after="20"/>
        <w:ind w:left="357" w:hanging="357"/>
        <w:rPr>
          <w:lang w:val="cy-GB"/>
        </w:rPr>
      </w:pPr>
      <w:r>
        <w:rPr>
          <w:lang w:val="cy-GB"/>
        </w:rPr>
        <w:t xml:space="preserve">Beth ydych </w:t>
      </w:r>
      <w:proofErr w:type="spellStart"/>
      <w:r>
        <w:rPr>
          <w:lang w:val="cy-GB"/>
        </w:rPr>
        <w:t>chi’n</w:t>
      </w:r>
      <w:proofErr w:type="spellEnd"/>
      <w:r>
        <w:rPr>
          <w:lang w:val="cy-GB"/>
        </w:rPr>
        <w:t xml:space="preserve"> credu yw’r sgiliau allweddol, ymddygiadau a’r adnoddau sydd </w:t>
      </w:r>
      <w:r w:rsidR="00023985">
        <w:rPr>
          <w:lang w:val="cy-GB"/>
        </w:rPr>
        <w:br/>
      </w:r>
      <w:r>
        <w:rPr>
          <w:lang w:val="cy-GB"/>
        </w:rPr>
        <w:t>eu hangen i sicrhau cyfathrebu effeithiol gyda phlant am eu dym</w:t>
      </w:r>
      <w:r w:rsidR="00306E24">
        <w:rPr>
          <w:lang w:val="cy-GB"/>
        </w:rPr>
        <w:t>uniadau a’u teimladau?</w:t>
      </w:r>
    </w:p>
    <w:p w:rsidR="00F43D3E" w:rsidRPr="00F51BC1" w:rsidRDefault="00F90869" w:rsidP="006C438E">
      <w:pPr>
        <w:pStyle w:val="Numberlist"/>
        <w:numPr>
          <w:ilvl w:val="0"/>
          <w:numId w:val="17"/>
        </w:numPr>
        <w:spacing w:after="20"/>
        <w:ind w:left="357" w:hanging="357"/>
        <w:rPr>
          <w:lang w:val="cy-GB"/>
        </w:rPr>
      </w:pPr>
      <w:r>
        <w:rPr>
          <w:lang w:val="cy-GB"/>
        </w:rPr>
        <w:t xml:space="preserve">Sut </w:t>
      </w:r>
      <w:proofErr w:type="spellStart"/>
      <w:r>
        <w:rPr>
          <w:lang w:val="cy-GB"/>
        </w:rPr>
        <w:t>gallai’r</w:t>
      </w:r>
      <w:proofErr w:type="spellEnd"/>
      <w:r>
        <w:rPr>
          <w:lang w:val="cy-GB"/>
        </w:rPr>
        <w:t xml:space="preserve"> rhain fod yn wahanol i blant, yn dibynnu ar eu hoed a’u galluoedd?</w:t>
      </w:r>
    </w:p>
    <w:p w:rsidR="003B78CA" w:rsidRPr="003103CF" w:rsidRDefault="003B78CA" w:rsidP="00C353E2">
      <w:pPr>
        <w:rPr>
          <w:lang w:val="cy-GB"/>
        </w:rPr>
      </w:pPr>
    </w:p>
    <w:tbl>
      <w:tblPr>
        <w:tblStyle w:val="TableGrid"/>
        <w:tblW w:w="0" w:type="auto"/>
        <w:tblBorders>
          <w:top w:val="double" w:sz="4" w:space="0" w:color="EF9526"/>
          <w:left w:val="double" w:sz="4" w:space="0" w:color="EF9526"/>
          <w:bottom w:val="double" w:sz="4" w:space="0" w:color="EF9526"/>
          <w:right w:val="double" w:sz="4" w:space="0" w:color="EF9526"/>
          <w:insideH w:val="double" w:sz="4" w:space="0" w:color="EF9526"/>
          <w:insideV w:val="double" w:sz="4" w:space="0" w:color="EF9526"/>
        </w:tblBorders>
        <w:tblLook w:val="04A0" w:firstRow="1" w:lastRow="0" w:firstColumn="1" w:lastColumn="0" w:noHBand="0" w:noVBand="1"/>
      </w:tblPr>
      <w:tblGrid>
        <w:gridCol w:w="9286"/>
      </w:tblGrid>
      <w:tr w:rsidR="003B78CA" w:rsidRPr="00F51BC1" w:rsidTr="000B4558">
        <w:tc>
          <w:tcPr>
            <w:tcW w:w="9286" w:type="dxa"/>
          </w:tcPr>
          <w:p w:rsidR="003B78CA" w:rsidRPr="00F51BC1" w:rsidRDefault="00F90869" w:rsidP="000B4558">
            <w:pPr>
              <w:rPr>
                <w:b/>
                <w:lang w:val="cy-GB"/>
              </w:rPr>
            </w:pPr>
            <w:r>
              <w:rPr>
                <w:b/>
                <w:lang w:val="cy-GB"/>
              </w:rPr>
              <w:t xml:space="preserve">Awgrymiadau </w:t>
            </w:r>
            <w:r w:rsidR="00726375">
              <w:rPr>
                <w:b/>
                <w:lang w:val="cy-GB"/>
              </w:rPr>
              <w:t>i Hwyluswyr</w:t>
            </w:r>
            <w:r>
              <w:rPr>
                <w:b/>
                <w:lang w:val="cy-GB"/>
              </w:rPr>
              <w:t xml:space="preserve"> </w:t>
            </w:r>
          </w:p>
          <w:p w:rsidR="003B78CA" w:rsidRPr="00F51BC1" w:rsidRDefault="00F90869" w:rsidP="000B4558">
            <w:pPr>
              <w:spacing w:after="120"/>
              <w:rPr>
                <w:lang w:val="cy-GB"/>
              </w:rPr>
            </w:pPr>
            <w:r>
              <w:rPr>
                <w:lang w:val="cy-GB"/>
              </w:rPr>
              <w:t>By</w:t>
            </w:r>
            <w:r w:rsidR="003103CF">
              <w:rPr>
                <w:lang w:val="cy-GB"/>
              </w:rPr>
              <w:t>d</w:t>
            </w:r>
            <w:r>
              <w:rPr>
                <w:lang w:val="cy-GB"/>
              </w:rPr>
              <w:t>d ymarferwyr</w:t>
            </w:r>
            <w:r w:rsidR="003103CF">
              <w:rPr>
                <w:lang w:val="cy-GB"/>
              </w:rPr>
              <w:t xml:space="preserve"> mwy na thebyg yn defnyddio ysto</w:t>
            </w:r>
            <w:r>
              <w:rPr>
                <w:lang w:val="cy-GB"/>
              </w:rPr>
              <w:t>d o adnoddau i’w helpu i gyfathrebu gyda phlant ac i ganfod eu barn a’u teimladau. Ymhlith yr eng</w:t>
            </w:r>
            <w:r w:rsidR="003103CF">
              <w:rPr>
                <w:lang w:val="cy-GB"/>
              </w:rPr>
              <w:t>h</w:t>
            </w:r>
            <w:r>
              <w:rPr>
                <w:lang w:val="cy-GB"/>
              </w:rPr>
              <w:t xml:space="preserve">reifftiau mae: </w:t>
            </w:r>
          </w:p>
          <w:p w:rsidR="003B78CA" w:rsidRPr="00F51BC1" w:rsidRDefault="00F90869" w:rsidP="003B78CA">
            <w:pPr>
              <w:pStyle w:val="Bullet1"/>
              <w:rPr>
                <w:lang w:val="cy-GB"/>
              </w:rPr>
            </w:pPr>
            <w:r>
              <w:rPr>
                <w:lang w:val="cy-GB"/>
              </w:rPr>
              <w:t xml:space="preserve">Defnyddio lluniau neu luniadau </w:t>
            </w:r>
          </w:p>
          <w:p w:rsidR="003B78CA" w:rsidRPr="00F51BC1" w:rsidRDefault="00F90869" w:rsidP="003B78CA">
            <w:pPr>
              <w:pStyle w:val="Bullet1"/>
              <w:rPr>
                <w:lang w:val="cy-GB"/>
              </w:rPr>
            </w:pPr>
            <w:proofErr w:type="spellStart"/>
            <w:r>
              <w:rPr>
                <w:lang w:val="cy-GB"/>
              </w:rPr>
              <w:t>Defnyddo</w:t>
            </w:r>
            <w:proofErr w:type="spellEnd"/>
            <w:r>
              <w:rPr>
                <w:lang w:val="cy-GB"/>
              </w:rPr>
              <w:t xml:space="preserve"> mapiau meddwl neu ddiagramau gwe pry cop</w:t>
            </w:r>
          </w:p>
          <w:p w:rsidR="003B78CA" w:rsidRPr="00F51BC1" w:rsidRDefault="00F90869" w:rsidP="003B78CA">
            <w:pPr>
              <w:pStyle w:val="Bullet1"/>
              <w:spacing w:after="120"/>
              <w:rPr>
                <w:lang w:val="cy-GB"/>
              </w:rPr>
            </w:pPr>
            <w:r>
              <w:rPr>
                <w:lang w:val="cy-GB"/>
              </w:rPr>
              <w:t xml:space="preserve">Defnyddio adnoddau o becyn cymorth yr NSPCC </w:t>
            </w:r>
            <w:r w:rsidR="006911C5">
              <w:rPr>
                <w:lang w:val="cy-GB"/>
              </w:rPr>
              <w:t>‘</w:t>
            </w:r>
            <w:proofErr w:type="spellStart"/>
            <w:r w:rsidR="00B16008">
              <w:fldChar w:fldCharType="begin"/>
            </w:r>
            <w:r w:rsidR="00B16008">
              <w:instrText xml:space="preserve"> HYPERLINK "https://www.nspcc.org.uk/globalassets/documents/publications/solution-focused-practice-toolkit.pdf" </w:instrText>
            </w:r>
            <w:r w:rsidR="00B16008">
              <w:fldChar w:fldCharType="separate"/>
            </w:r>
            <w:r w:rsidR="003B78CA" w:rsidRPr="00F51BC1">
              <w:rPr>
                <w:rStyle w:val="Hyperlink"/>
                <w:lang w:val="cy-GB"/>
              </w:rPr>
              <w:t>Solution</w:t>
            </w:r>
            <w:r w:rsidR="00023985">
              <w:rPr>
                <w:rStyle w:val="Hyperlink"/>
                <w:lang w:val="cy-GB"/>
              </w:rPr>
              <w:t>-</w:t>
            </w:r>
            <w:r w:rsidR="003B78CA" w:rsidRPr="00F51BC1">
              <w:rPr>
                <w:rStyle w:val="Hyperlink"/>
                <w:lang w:val="cy-GB"/>
              </w:rPr>
              <w:t>Focused</w:t>
            </w:r>
            <w:proofErr w:type="spellEnd"/>
            <w:r w:rsidR="003B78CA" w:rsidRPr="00F51BC1">
              <w:rPr>
                <w:rStyle w:val="Hyperlink"/>
                <w:lang w:val="cy-GB"/>
              </w:rPr>
              <w:t xml:space="preserve"> </w:t>
            </w:r>
            <w:proofErr w:type="spellStart"/>
            <w:r w:rsidR="003B78CA" w:rsidRPr="00F51BC1">
              <w:rPr>
                <w:rStyle w:val="Hyperlink"/>
                <w:lang w:val="cy-GB"/>
              </w:rPr>
              <w:t>Practice</w:t>
            </w:r>
            <w:proofErr w:type="spellEnd"/>
            <w:r w:rsidR="00B16008">
              <w:rPr>
                <w:rStyle w:val="Hyperlink"/>
                <w:lang w:val="cy-GB"/>
              </w:rPr>
              <w:fldChar w:fldCharType="end"/>
            </w:r>
            <w:r w:rsidR="006911C5">
              <w:rPr>
                <w:rStyle w:val="Hyperlink"/>
                <w:lang w:val="cy-GB"/>
              </w:rPr>
              <w:t>’</w:t>
            </w:r>
            <w:r>
              <w:rPr>
                <w:lang w:val="cy-GB"/>
              </w:rPr>
              <w:t xml:space="preserve"> i helpu </w:t>
            </w:r>
            <w:r w:rsidR="003103CF">
              <w:rPr>
                <w:lang w:val="cy-GB"/>
              </w:rPr>
              <w:t xml:space="preserve">plant i ystyried eu cryfderau, </w:t>
            </w:r>
            <w:r>
              <w:rPr>
                <w:lang w:val="cy-GB"/>
              </w:rPr>
              <w:t xml:space="preserve">ble maen </w:t>
            </w:r>
            <w:proofErr w:type="spellStart"/>
            <w:r>
              <w:rPr>
                <w:lang w:val="cy-GB"/>
              </w:rPr>
              <w:t>nhw’n</w:t>
            </w:r>
            <w:proofErr w:type="spellEnd"/>
            <w:r>
              <w:rPr>
                <w:lang w:val="cy-GB"/>
              </w:rPr>
              <w:t xml:space="preserve"> dymuno mynd a beth sydd angen arnyn nhw i gyrraedd yno.</w:t>
            </w:r>
          </w:p>
          <w:p w:rsidR="003B78CA" w:rsidRPr="00F51BC1" w:rsidRDefault="00F90869" w:rsidP="006911C5">
            <w:pPr>
              <w:spacing w:after="120"/>
              <w:rPr>
                <w:lang w:val="cy-GB"/>
              </w:rPr>
            </w:pPr>
            <w:r>
              <w:rPr>
                <w:lang w:val="cy-GB"/>
              </w:rPr>
              <w:t>Enghreifftiau eraill o adnoddau cyfathrebu ar gyfer gwe</w:t>
            </w:r>
            <w:r w:rsidR="003103CF">
              <w:rPr>
                <w:lang w:val="cy-GB"/>
              </w:rPr>
              <w:t>i</w:t>
            </w:r>
            <w:r>
              <w:rPr>
                <w:lang w:val="cy-GB"/>
              </w:rPr>
              <w:t xml:space="preserve">thio gyda phlant anabl sydd yn gyfyng eu lleferydd gan gynnwys pasbort </w:t>
            </w:r>
            <w:r w:rsidR="00C5435E">
              <w:rPr>
                <w:lang w:val="cy-GB"/>
              </w:rPr>
              <w:t>cyfathrebu, llyfrau cyfathrebu neu siart</w:t>
            </w:r>
            <w:r w:rsidR="003103CF">
              <w:rPr>
                <w:lang w:val="cy-GB"/>
              </w:rPr>
              <w:t>ia</w:t>
            </w:r>
            <w:r w:rsidR="00C5435E">
              <w:rPr>
                <w:lang w:val="cy-GB"/>
              </w:rPr>
              <w:t>u gyda lluniau neu symbolau, cyfathrebu electronig neu aml-gyfrwng</w:t>
            </w:r>
            <w:r w:rsidR="003B78CA" w:rsidRPr="00F51BC1">
              <w:rPr>
                <w:lang w:val="cy-GB"/>
              </w:rPr>
              <w:t xml:space="preserve">. </w:t>
            </w:r>
            <w:r w:rsidR="00C5435E">
              <w:rPr>
                <w:lang w:val="cy-GB"/>
              </w:rPr>
              <w:t xml:space="preserve">Mae gan </w:t>
            </w:r>
            <w:proofErr w:type="spellStart"/>
            <w:r w:rsidR="003B78CA" w:rsidRPr="00F51BC1">
              <w:rPr>
                <w:lang w:val="cy-GB"/>
              </w:rPr>
              <w:t>Mencap</w:t>
            </w:r>
            <w:proofErr w:type="spellEnd"/>
            <w:r w:rsidR="003B78CA" w:rsidRPr="00F51BC1">
              <w:rPr>
                <w:lang w:val="cy-GB"/>
              </w:rPr>
              <w:t xml:space="preserve"> </w:t>
            </w:r>
            <w:r w:rsidR="00C5435E">
              <w:rPr>
                <w:lang w:val="cy-GB"/>
              </w:rPr>
              <w:t xml:space="preserve">ystod o </w:t>
            </w:r>
            <w:hyperlink r:id="rId74" w:history="1">
              <w:r w:rsidR="00C5435E" w:rsidRPr="006911C5">
                <w:rPr>
                  <w:rStyle w:val="Hyperlink"/>
                  <w:lang w:val="cy-GB"/>
                </w:rPr>
                <w:t>adnoddau cyfathrebu</w:t>
              </w:r>
            </w:hyperlink>
            <w:r w:rsidR="006911C5">
              <w:rPr>
                <w:lang w:val="cy-GB"/>
              </w:rPr>
              <w:t xml:space="preserve"> (Saesneg yn unig) </w:t>
            </w:r>
            <w:r w:rsidR="00C5435E">
              <w:rPr>
                <w:lang w:val="cy-GB"/>
              </w:rPr>
              <w:t>ar gyfer cyfathrebu gyda phobl ag anhawster dysgu n</w:t>
            </w:r>
            <w:r w:rsidR="003103CF">
              <w:rPr>
                <w:lang w:val="cy-GB"/>
              </w:rPr>
              <w:t>e</w:t>
            </w:r>
            <w:r w:rsidR="00C5435E">
              <w:rPr>
                <w:lang w:val="cy-GB"/>
              </w:rPr>
              <w:t>u anghenion cymhleth</w:t>
            </w:r>
            <w:r w:rsidR="003B78CA" w:rsidRPr="00F51BC1">
              <w:rPr>
                <w:lang w:val="cy-GB"/>
              </w:rPr>
              <w:t>.</w:t>
            </w:r>
          </w:p>
        </w:tc>
      </w:tr>
    </w:tbl>
    <w:p w:rsidR="003B78CA" w:rsidRPr="00F51BC1" w:rsidRDefault="003B78CA" w:rsidP="003B78CA">
      <w:pPr>
        <w:rPr>
          <w:lang w:val="cy-GB"/>
        </w:rPr>
      </w:pPr>
    </w:p>
    <w:p w:rsidR="008D71A9" w:rsidRPr="00F51BC1" w:rsidRDefault="008D71A9" w:rsidP="008D71A9">
      <w:pPr>
        <w:pStyle w:val="Heading2"/>
        <w:rPr>
          <w:lang w:val="cy-GB"/>
        </w:rPr>
      </w:pPr>
      <w:r w:rsidRPr="00F51BC1">
        <w:rPr>
          <w:lang w:val="cy-GB"/>
        </w:rPr>
        <w:t xml:space="preserve"> </w:t>
      </w:r>
      <w:bookmarkStart w:id="32" w:name="_Toc437501419"/>
      <w:r w:rsidR="00C5435E">
        <w:rPr>
          <w:lang w:val="cy-GB"/>
        </w:rPr>
        <w:t>Sleid</w:t>
      </w:r>
      <w:r w:rsidRPr="00F51BC1">
        <w:rPr>
          <w:lang w:val="cy-GB"/>
        </w:rPr>
        <w:t xml:space="preserve"> 2</w:t>
      </w:r>
      <w:r w:rsidR="000F44D4" w:rsidRPr="00F51BC1">
        <w:rPr>
          <w:lang w:val="cy-GB"/>
        </w:rPr>
        <w:t>7</w:t>
      </w:r>
      <w:bookmarkEnd w:id="32"/>
    </w:p>
    <w:tbl>
      <w:tblPr>
        <w:tblStyle w:val="TableGrid"/>
        <w:tblW w:w="0" w:type="auto"/>
        <w:tblInd w:w="1809" w:type="dxa"/>
        <w:tblLook w:val="04A0" w:firstRow="1" w:lastRow="0" w:firstColumn="1" w:lastColumn="0" w:noHBand="0" w:noVBand="1"/>
      </w:tblPr>
      <w:tblGrid>
        <w:gridCol w:w="5812"/>
      </w:tblGrid>
      <w:tr w:rsidR="008D71A9" w:rsidRPr="00F51BC1" w:rsidTr="00314C41">
        <w:trPr>
          <w:trHeight w:val="647"/>
        </w:trPr>
        <w:tc>
          <w:tcPr>
            <w:tcW w:w="5812" w:type="dxa"/>
            <w:tcBorders>
              <w:bottom w:val="single" w:sz="4" w:space="0" w:color="EF9526"/>
            </w:tcBorders>
            <w:vAlign w:val="bottom"/>
          </w:tcPr>
          <w:p w:rsidR="008D71A9" w:rsidRPr="00F51BC1" w:rsidRDefault="00A372DE" w:rsidP="00314C41">
            <w:pPr>
              <w:pStyle w:val="Slideheader"/>
              <w:rPr>
                <w:lang w:val="cy-GB"/>
              </w:rPr>
            </w:pPr>
            <w:r w:rsidRPr="00A372DE">
              <w:t xml:space="preserve">Plant </w:t>
            </w:r>
            <w:proofErr w:type="spellStart"/>
            <w:r w:rsidRPr="00A372DE">
              <w:t>mewn</w:t>
            </w:r>
            <w:proofErr w:type="spellEnd"/>
            <w:r w:rsidRPr="00A372DE">
              <w:t xml:space="preserve"> </w:t>
            </w:r>
            <w:proofErr w:type="spellStart"/>
            <w:r w:rsidRPr="00A372DE">
              <w:t>sefydliadau</w:t>
            </w:r>
            <w:proofErr w:type="spellEnd"/>
            <w:r w:rsidRPr="00A372DE">
              <w:t xml:space="preserve"> </w:t>
            </w:r>
            <w:proofErr w:type="spellStart"/>
            <w:r w:rsidRPr="00A372DE">
              <w:t>eraill</w:t>
            </w:r>
            <w:proofErr w:type="spellEnd"/>
          </w:p>
        </w:tc>
      </w:tr>
      <w:tr w:rsidR="000B4558" w:rsidRPr="00F51BC1" w:rsidTr="000B4558">
        <w:trPr>
          <w:trHeight w:val="3233"/>
        </w:trPr>
        <w:tc>
          <w:tcPr>
            <w:tcW w:w="5812" w:type="dxa"/>
            <w:tcBorders>
              <w:top w:val="single" w:sz="4" w:space="0" w:color="EF9526"/>
            </w:tcBorders>
          </w:tcPr>
          <w:p w:rsidR="000B4558" w:rsidRPr="00F51BC1" w:rsidRDefault="000B4558" w:rsidP="000B4558">
            <w:pPr>
              <w:pStyle w:val="Slidebullet"/>
              <w:numPr>
                <w:ilvl w:val="0"/>
                <w:numId w:val="0"/>
              </w:numPr>
              <w:rPr>
                <w:lang w:val="cy-GB"/>
              </w:rPr>
            </w:pPr>
            <w:r w:rsidRPr="00F51BC1">
              <w:rPr>
                <w:noProof/>
                <w:lang w:eastAsia="en-GB"/>
              </w:rPr>
              <mc:AlternateContent>
                <mc:Choice Requires="wps">
                  <w:drawing>
                    <wp:anchor distT="0" distB="0" distL="114300" distR="114300" simplePos="0" relativeHeight="251702272" behindDoc="0" locked="0" layoutInCell="1" allowOverlap="1" wp14:anchorId="4F859E97" wp14:editId="5421F47A">
                      <wp:simplePos x="0" y="0"/>
                      <wp:positionH relativeFrom="column">
                        <wp:posOffset>1798955</wp:posOffset>
                      </wp:positionH>
                      <wp:positionV relativeFrom="paragraph">
                        <wp:posOffset>64136</wp:posOffset>
                      </wp:positionV>
                      <wp:extent cx="1778635" cy="1943100"/>
                      <wp:effectExtent l="57150" t="38100" r="69215" b="114300"/>
                      <wp:wrapNone/>
                      <wp:docPr id="208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78635" cy="1943100"/>
                              </a:xfrm>
                              <a:prstGeom prst="rect">
                                <a:avLst/>
                              </a:prstGeom>
                              <a:solidFill>
                                <a:srgbClr val="EF9526"/>
                              </a:solidFill>
                            </wps:spPr>
                            <wps:style>
                              <a:lnRef idx="0">
                                <a:schemeClr val="accent6"/>
                              </a:lnRef>
                              <a:fillRef idx="3">
                                <a:schemeClr val="accent6"/>
                              </a:fillRef>
                              <a:effectRef idx="3">
                                <a:schemeClr val="accent6"/>
                              </a:effectRef>
                              <a:fontRef idx="minor">
                                <a:schemeClr val="lt1"/>
                              </a:fontRef>
                            </wps:style>
                            <wps:txbx>
                              <w:txbxContent>
                                <w:p w:rsidR="00023985" w:rsidRPr="00A372DE" w:rsidRDefault="00023985" w:rsidP="00A372DE">
                                  <w:pPr>
                                    <w:pStyle w:val="Slidebullet"/>
                                    <w:numPr>
                                      <w:ilvl w:val="0"/>
                                      <w:numId w:val="0"/>
                                    </w:numPr>
                                    <w:rPr>
                                      <w:rFonts w:eastAsia="Times New Roman"/>
                                      <w:color w:val="FFFFFF" w:themeColor="background1"/>
                                      <w:kern w:val="24"/>
                                      <w:sz w:val="16"/>
                                      <w:szCs w:val="16"/>
                                      <w:lang w:eastAsia="en-GB"/>
                                    </w:rPr>
                                  </w:pPr>
                                  <w:r w:rsidRPr="00A372DE">
                                    <w:rPr>
                                      <w:rFonts w:eastAsia="Times New Roman"/>
                                      <w:color w:val="FFFFFF" w:themeColor="background1"/>
                                      <w:kern w:val="24"/>
                                      <w:sz w:val="16"/>
                                      <w:szCs w:val="16"/>
                                      <w:lang w:val="cy-GB" w:eastAsia="en-GB"/>
                                    </w:rPr>
                                    <w:t xml:space="preserve">Ar ôl cael ei hysbysu, rhaid i awdurdod lleol: </w:t>
                                  </w:r>
                                </w:p>
                                <w:p w:rsidR="00023985" w:rsidRPr="00A372DE" w:rsidRDefault="00023985" w:rsidP="00A372DE">
                                  <w:pPr>
                                    <w:pStyle w:val="Slidebullet"/>
                                    <w:rPr>
                                      <w:rFonts w:eastAsia="Times New Roman"/>
                                      <w:color w:val="FFFFFF" w:themeColor="background1"/>
                                      <w:kern w:val="24"/>
                                      <w:sz w:val="16"/>
                                      <w:szCs w:val="16"/>
                                      <w:lang w:eastAsia="en-GB"/>
                                    </w:rPr>
                                  </w:pPr>
                                  <w:r w:rsidRPr="00A372DE">
                                    <w:rPr>
                                      <w:rFonts w:eastAsia="Times New Roman"/>
                                      <w:color w:val="FFFFFF" w:themeColor="background1"/>
                                      <w:kern w:val="24"/>
                                      <w:sz w:val="16"/>
                                      <w:szCs w:val="16"/>
                                      <w:lang w:val="cy-GB" w:eastAsia="en-GB"/>
                                    </w:rPr>
                                    <w:t>Asesu anghenion y plentyn am ofal a chymorth</w:t>
                                  </w:r>
                                </w:p>
                                <w:p w:rsidR="00023985" w:rsidRPr="00A372DE" w:rsidRDefault="00023985" w:rsidP="00A372DE">
                                  <w:pPr>
                                    <w:pStyle w:val="Slidebullet"/>
                                    <w:rPr>
                                      <w:rFonts w:eastAsia="Times New Roman"/>
                                      <w:color w:val="FFFFFF" w:themeColor="background1"/>
                                      <w:kern w:val="24"/>
                                      <w:sz w:val="16"/>
                                      <w:szCs w:val="16"/>
                                      <w:lang w:eastAsia="en-GB"/>
                                    </w:rPr>
                                  </w:pPr>
                                  <w:r w:rsidRPr="00A372DE">
                                    <w:rPr>
                                      <w:rFonts w:eastAsia="Times New Roman"/>
                                      <w:color w:val="FFFFFF" w:themeColor="background1"/>
                                      <w:kern w:val="24"/>
                                      <w:sz w:val="16"/>
                                      <w:szCs w:val="16"/>
                                      <w:lang w:val="cy-GB" w:eastAsia="en-GB"/>
                                    </w:rPr>
                                    <w:t xml:space="preserve">Trefnu ymweliadau ar gyfer y plentyn yn union fel rhai ar gyfer plant eraill sy’n derbyn gofal </w:t>
                                  </w:r>
                                </w:p>
                                <w:p w:rsidR="00023985" w:rsidRPr="00A372DE" w:rsidRDefault="00023985" w:rsidP="00A372DE">
                                  <w:pPr>
                                    <w:pStyle w:val="Slidebullet"/>
                                    <w:rPr>
                                      <w:rFonts w:eastAsia="Times New Roman"/>
                                      <w:color w:val="FFFFFF" w:themeColor="background1"/>
                                      <w:kern w:val="24"/>
                                      <w:sz w:val="16"/>
                                      <w:szCs w:val="16"/>
                                      <w:lang w:eastAsia="en-GB"/>
                                    </w:rPr>
                                  </w:pPr>
                                  <w:r w:rsidRPr="00A372DE">
                                    <w:rPr>
                                      <w:rFonts w:eastAsia="Times New Roman"/>
                                      <w:color w:val="FFFFFF" w:themeColor="background1"/>
                                      <w:kern w:val="24"/>
                                      <w:sz w:val="16"/>
                                      <w:szCs w:val="16"/>
                                      <w:lang w:val="cy-GB" w:eastAsia="en-GB"/>
                                    </w:rPr>
                                    <w:t>Darparu gwasanaethau yn ôl y galw i ddiwallu’r anghenion gofal</w:t>
                                  </w:r>
                                  <w:r>
                                    <w:rPr>
                                      <w:rFonts w:eastAsia="Times New Roman"/>
                                      <w:color w:val="FFFFFF" w:themeColor="background1"/>
                                      <w:kern w:val="24"/>
                                      <w:sz w:val="16"/>
                                      <w:szCs w:val="16"/>
                                      <w:lang w:val="cy-GB" w:eastAsia="en-GB"/>
                                    </w:rPr>
                                    <w:t xml:space="preserve"> a chymorth.</w:t>
                                  </w:r>
                                </w:p>
                                <w:p w:rsidR="00023985" w:rsidRPr="009E2902" w:rsidRDefault="00023985" w:rsidP="000B4558">
                                  <w:pPr>
                                    <w:pStyle w:val="Slidebullet"/>
                                    <w:rPr>
                                      <w:rFonts w:eastAsia="Times New Roman"/>
                                      <w:color w:val="FFFFFF"/>
                                      <w:sz w:val="16"/>
                                      <w:szCs w:val="16"/>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margin-left:141.65pt;margin-top:5.05pt;width:140.05pt;height:1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" fillcolor="#ef9526" stroked="f">
                      <v:shadow on="t" color="black" opacity="22937f" origin=",.5" offset="0,.63889mm"/>
                      <v:path arrowok="t"/>
                      <o:lock v:ext="edit" grouping="t"/>
                      <v:textbox>
                        <w:txbxContent>
                          <w:p w:rsidR="00023985" w:rsidRPr="00A372DE" w:rsidRDefault="00023985" w:rsidP="00A372DE">
                            <w:pPr>
                              <w:pStyle w:val="Slidebullet"/>
                              <w:numPr>
                                <w:ilvl w:val="0"/>
                                <w:numId w:val="0"/>
                              </w:numPr>
                              <w:rPr>
                                <w:rFonts w:eastAsia="Times New Roman"/>
                                <w:color w:val="FFFFFF" w:themeColor="background1"/>
                                <w:kern w:val="24"/>
                                <w:sz w:val="16"/>
                                <w:szCs w:val="16"/>
                                <w:lang w:eastAsia="en-GB"/>
                              </w:rPr>
                            </w:pPr>
                            <w:r w:rsidRPr="00A372DE">
                              <w:rPr>
                                <w:rFonts w:eastAsia="Times New Roman"/>
                                <w:color w:val="FFFFFF" w:themeColor="background1"/>
                                <w:kern w:val="24"/>
                                <w:sz w:val="16"/>
                                <w:szCs w:val="16"/>
                                <w:lang w:val="cy-GB" w:eastAsia="en-GB"/>
                              </w:rPr>
                              <w:t xml:space="preserve">Ar ôl cael ei hysbysu, rhaid i awdurdod lleol: </w:t>
                            </w:r>
                          </w:p>
                          <w:p w:rsidR="00023985" w:rsidRPr="00A372DE" w:rsidRDefault="00023985" w:rsidP="00A372DE">
                            <w:pPr>
                              <w:pStyle w:val="Slidebullet"/>
                              <w:rPr>
                                <w:rFonts w:eastAsia="Times New Roman"/>
                                <w:color w:val="FFFFFF" w:themeColor="background1"/>
                                <w:kern w:val="24"/>
                                <w:sz w:val="16"/>
                                <w:szCs w:val="16"/>
                                <w:lang w:eastAsia="en-GB"/>
                              </w:rPr>
                            </w:pPr>
                            <w:r w:rsidRPr="00A372DE">
                              <w:rPr>
                                <w:rFonts w:eastAsia="Times New Roman"/>
                                <w:color w:val="FFFFFF" w:themeColor="background1"/>
                                <w:kern w:val="24"/>
                                <w:sz w:val="16"/>
                                <w:szCs w:val="16"/>
                                <w:lang w:val="cy-GB" w:eastAsia="en-GB"/>
                              </w:rPr>
                              <w:t>Asesu anghenion y plentyn am ofal a chymorth</w:t>
                            </w:r>
                          </w:p>
                          <w:p w:rsidR="00023985" w:rsidRPr="00A372DE" w:rsidRDefault="00023985" w:rsidP="00A372DE">
                            <w:pPr>
                              <w:pStyle w:val="Slidebullet"/>
                              <w:rPr>
                                <w:rFonts w:eastAsia="Times New Roman"/>
                                <w:color w:val="FFFFFF" w:themeColor="background1"/>
                                <w:kern w:val="24"/>
                                <w:sz w:val="16"/>
                                <w:szCs w:val="16"/>
                                <w:lang w:eastAsia="en-GB"/>
                              </w:rPr>
                            </w:pPr>
                            <w:r w:rsidRPr="00A372DE">
                              <w:rPr>
                                <w:rFonts w:eastAsia="Times New Roman"/>
                                <w:color w:val="FFFFFF" w:themeColor="background1"/>
                                <w:kern w:val="24"/>
                                <w:sz w:val="16"/>
                                <w:szCs w:val="16"/>
                                <w:lang w:val="cy-GB" w:eastAsia="en-GB"/>
                              </w:rPr>
                              <w:t xml:space="preserve">Trefnu ymweliadau ar gyfer y plentyn yn union fel rhai ar gyfer plant eraill sy’n derbyn gofal </w:t>
                            </w:r>
                          </w:p>
                          <w:p w:rsidR="00023985" w:rsidRPr="00A372DE" w:rsidRDefault="00023985" w:rsidP="00A372DE">
                            <w:pPr>
                              <w:pStyle w:val="Slidebullet"/>
                              <w:rPr>
                                <w:rFonts w:eastAsia="Times New Roman"/>
                                <w:color w:val="FFFFFF" w:themeColor="background1"/>
                                <w:kern w:val="24"/>
                                <w:sz w:val="16"/>
                                <w:szCs w:val="16"/>
                                <w:lang w:eastAsia="en-GB"/>
                              </w:rPr>
                            </w:pPr>
                            <w:r w:rsidRPr="00A372DE">
                              <w:rPr>
                                <w:rFonts w:eastAsia="Times New Roman"/>
                                <w:color w:val="FFFFFF" w:themeColor="background1"/>
                                <w:kern w:val="24"/>
                                <w:sz w:val="16"/>
                                <w:szCs w:val="16"/>
                                <w:lang w:val="cy-GB" w:eastAsia="en-GB"/>
                              </w:rPr>
                              <w:t>Darparu gwasanaethau yn ôl y galw i ddiwallu’r anghenion gofal</w:t>
                            </w:r>
                            <w:r>
                              <w:rPr>
                                <w:rFonts w:eastAsia="Times New Roman"/>
                                <w:color w:val="FFFFFF" w:themeColor="background1"/>
                                <w:kern w:val="24"/>
                                <w:sz w:val="16"/>
                                <w:szCs w:val="16"/>
                                <w:lang w:val="cy-GB" w:eastAsia="en-GB"/>
                              </w:rPr>
                              <w:t xml:space="preserve"> a chymorth.</w:t>
                            </w:r>
                          </w:p>
                          <w:p w:rsidR="00023985" w:rsidRPr="009E2902" w:rsidRDefault="00023985" w:rsidP="000B4558">
                            <w:pPr>
                              <w:pStyle w:val="Slidebullet"/>
                              <w:rPr>
                                <w:rFonts w:eastAsia="Times New Roman"/>
                                <w:color w:val="FFFFFF"/>
                                <w:sz w:val="16"/>
                                <w:szCs w:val="16"/>
                              </w:rPr>
                            </w:pPr>
                          </w:p>
                        </w:txbxContent>
                      </v:textbox>
                    </v:rect>
                  </w:pict>
                </mc:Fallback>
              </mc:AlternateContent>
            </w:r>
            <w:r w:rsidRPr="00F51BC1">
              <w:rPr>
                <w:noProof/>
                <w:lang w:eastAsia="en-GB"/>
              </w:rPr>
              <mc:AlternateContent>
                <mc:Choice Requires="wps">
                  <w:drawing>
                    <wp:anchor distT="0" distB="0" distL="114300" distR="114300" simplePos="0" relativeHeight="251701248" behindDoc="0" locked="0" layoutInCell="1" allowOverlap="1" wp14:anchorId="35ACBC32" wp14:editId="3EBC95C4">
                      <wp:simplePos x="0" y="0"/>
                      <wp:positionH relativeFrom="column">
                        <wp:posOffset>-29844</wp:posOffset>
                      </wp:positionH>
                      <wp:positionV relativeFrom="paragraph">
                        <wp:posOffset>73660</wp:posOffset>
                      </wp:positionV>
                      <wp:extent cx="1714500" cy="1933575"/>
                      <wp:effectExtent l="0" t="0" r="19050" b="28575"/>
                      <wp:wrapNone/>
                      <wp:docPr id="2087" name="Conten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14500" cy="1933575"/>
                              </a:xfrm>
                              <a:prstGeom prst="rect">
                                <a:avLst/>
                              </a:prstGeom>
                            </wps:spPr>
                            <wps:style>
                              <a:lnRef idx="2">
                                <a:schemeClr val="accent6"/>
                              </a:lnRef>
                              <a:fillRef idx="1">
                                <a:schemeClr val="lt1"/>
                              </a:fillRef>
                              <a:effectRef idx="0">
                                <a:schemeClr val="accent6"/>
                              </a:effectRef>
                              <a:fontRef idx="minor">
                                <a:schemeClr val="dk1"/>
                              </a:fontRef>
                            </wps:style>
                            <wps:txbx>
                              <w:txbxContent>
                                <w:p w:rsidR="00023985" w:rsidRPr="00A372DE" w:rsidRDefault="00023985" w:rsidP="00A372DE">
                                  <w:pPr>
                                    <w:pStyle w:val="Slidebullet"/>
                                    <w:numPr>
                                      <w:ilvl w:val="0"/>
                                      <w:numId w:val="0"/>
                                    </w:numPr>
                                    <w:rPr>
                                      <w:rFonts w:eastAsia="Times New Roman"/>
                                      <w:color w:val="000000" w:themeColor="dark1"/>
                                      <w:kern w:val="24"/>
                                      <w:sz w:val="16"/>
                                      <w:szCs w:val="16"/>
                                      <w:lang w:eastAsia="en-GB"/>
                                    </w:rPr>
                                  </w:pPr>
                                  <w:r w:rsidRPr="00A372DE">
                                    <w:rPr>
                                      <w:rFonts w:eastAsia="Times New Roman"/>
                                      <w:color w:val="000000" w:themeColor="dark1"/>
                                      <w:kern w:val="24"/>
                                      <w:sz w:val="16"/>
                                      <w:szCs w:val="16"/>
                                      <w:lang w:val="cy-GB" w:eastAsia="en-GB"/>
                                    </w:rPr>
                                    <w:t>Plant yn cael eu lletya:</w:t>
                                  </w:r>
                                </w:p>
                                <w:p w:rsidR="00023985" w:rsidRPr="00A372DE" w:rsidRDefault="00023985" w:rsidP="00A372DE">
                                  <w:pPr>
                                    <w:pStyle w:val="Slidebullet"/>
                                    <w:rPr>
                                      <w:rFonts w:eastAsia="Times New Roman"/>
                                      <w:color w:val="000000" w:themeColor="dark1"/>
                                      <w:kern w:val="24"/>
                                      <w:sz w:val="16"/>
                                      <w:szCs w:val="16"/>
                                      <w:lang w:eastAsia="en-GB"/>
                                    </w:rPr>
                                  </w:pPr>
                                  <w:r>
                                    <w:rPr>
                                      <w:rFonts w:eastAsia="Times New Roman"/>
                                      <w:b/>
                                      <w:bCs/>
                                      <w:color w:val="000000" w:themeColor="dark1"/>
                                      <w:kern w:val="24"/>
                                      <w:sz w:val="16"/>
                                      <w:szCs w:val="16"/>
                                      <w:lang w:val="cy-GB" w:eastAsia="en-GB"/>
                                    </w:rPr>
                                    <w:t>G</w:t>
                                  </w:r>
                                  <w:r w:rsidRPr="00A372DE">
                                    <w:rPr>
                                      <w:rFonts w:eastAsia="Times New Roman"/>
                                      <w:b/>
                                      <w:bCs/>
                                      <w:color w:val="000000" w:themeColor="dark1"/>
                                      <w:kern w:val="24"/>
                                      <w:sz w:val="16"/>
                                      <w:szCs w:val="16"/>
                                      <w:lang w:val="cy-GB" w:eastAsia="en-GB"/>
                                    </w:rPr>
                                    <w:t xml:space="preserve">an awdurdodau iechyd neu awdurdodau addysg </w:t>
                                  </w:r>
                                  <w:r w:rsidRPr="00A372DE">
                                    <w:rPr>
                                      <w:rFonts w:eastAsia="Times New Roman"/>
                                      <w:color w:val="000000" w:themeColor="dark1"/>
                                      <w:kern w:val="24"/>
                                      <w:sz w:val="16"/>
                                      <w:szCs w:val="16"/>
                                      <w:lang w:val="cy-GB" w:eastAsia="en-GB"/>
                                    </w:rPr>
                                    <w:t>– dyletswydd i hysbysu’r awdurdod lleol lle mae’r plentyn yn byw fel arfer</w:t>
                                  </w:r>
                                </w:p>
                                <w:p w:rsidR="00023985" w:rsidRPr="00A372DE" w:rsidRDefault="00023985" w:rsidP="00A372DE">
                                  <w:pPr>
                                    <w:pStyle w:val="Slidebullet"/>
                                    <w:rPr>
                                      <w:rFonts w:eastAsia="Times New Roman"/>
                                      <w:color w:val="000000" w:themeColor="dark1"/>
                                      <w:kern w:val="24"/>
                                      <w:sz w:val="16"/>
                                      <w:szCs w:val="16"/>
                                      <w:lang w:eastAsia="en-GB"/>
                                    </w:rPr>
                                  </w:pPr>
                                  <w:r>
                                    <w:rPr>
                                      <w:rFonts w:eastAsia="Times New Roman"/>
                                      <w:b/>
                                      <w:bCs/>
                                      <w:color w:val="000000" w:themeColor="dark1"/>
                                      <w:kern w:val="24"/>
                                      <w:sz w:val="16"/>
                                      <w:szCs w:val="16"/>
                                      <w:lang w:val="cy-GB" w:eastAsia="en-GB"/>
                                    </w:rPr>
                                    <w:t>M</w:t>
                                  </w:r>
                                  <w:r w:rsidRPr="00A372DE">
                                    <w:rPr>
                                      <w:rFonts w:eastAsia="Times New Roman"/>
                                      <w:b/>
                                      <w:bCs/>
                                      <w:color w:val="000000" w:themeColor="dark1"/>
                                      <w:kern w:val="24"/>
                                      <w:sz w:val="16"/>
                                      <w:szCs w:val="16"/>
                                      <w:lang w:val="cy-GB" w:eastAsia="en-GB"/>
                                    </w:rPr>
                                    <w:t xml:space="preserve">ewn cartrefi gofal neu ysbytai annibynnol </w:t>
                                  </w:r>
                                  <w:r w:rsidRPr="00A372DE">
                                    <w:rPr>
                                      <w:rFonts w:eastAsia="Times New Roman"/>
                                      <w:color w:val="000000" w:themeColor="dark1"/>
                                      <w:kern w:val="24"/>
                                      <w:sz w:val="16"/>
                                      <w:szCs w:val="16"/>
                                      <w:lang w:val="cy-GB" w:eastAsia="en-GB"/>
                                    </w:rPr>
                                    <w:t xml:space="preserve">– dyletswydd i hysbysu’r awdurdod lleol lle mae’r cartref gofal neu ysbyty </w:t>
                                  </w:r>
                                  <w:r>
                                    <w:rPr>
                                      <w:rFonts w:eastAsia="Times New Roman"/>
                                      <w:color w:val="000000" w:themeColor="dark1"/>
                                      <w:kern w:val="24"/>
                                      <w:sz w:val="16"/>
                                      <w:szCs w:val="16"/>
                                      <w:lang w:val="cy-GB" w:eastAsia="en-GB"/>
                                    </w:rPr>
                                    <w:br/>
                                  </w:r>
                                  <w:r w:rsidRPr="00A372DE">
                                    <w:rPr>
                                      <w:rFonts w:eastAsia="Times New Roman"/>
                                      <w:color w:val="000000" w:themeColor="dark1"/>
                                      <w:kern w:val="24"/>
                                      <w:sz w:val="16"/>
                                      <w:szCs w:val="16"/>
                                      <w:lang w:val="cy-GB" w:eastAsia="en-GB"/>
                                    </w:rPr>
                                    <w:t>wedi ei leoli</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margin-left:-2.35pt;margin-top:5.8pt;width:135pt;height:15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" fillcolor="white [3201]" strokecolor="#f79646 [3209]" strokeweight="2pt">
                      <v:path arrowok="t"/>
                      <o:lock v:ext="edit" grouping="t"/>
                      <v:textbox>
                        <w:txbxContent>
                          <w:p w:rsidR="00023985" w:rsidRPr="00A372DE" w:rsidRDefault="00023985" w:rsidP="00A372DE">
                            <w:pPr>
                              <w:pStyle w:val="Slidebullet"/>
                              <w:numPr>
                                <w:ilvl w:val="0"/>
                                <w:numId w:val="0"/>
                              </w:numPr>
                              <w:rPr>
                                <w:rFonts w:eastAsia="Times New Roman"/>
                                <w:color w:val="000000" w:themeColor="dark1"/>
                                <w:kern w:val="24"/>
                                <w:sz w:val="16"/>
                                <w:szCs w:val="16"/>
                                <w:lang w:eastAsia="en-GB"/>
                              </w:rPr>
                            </w:pPr>
                            <w:r w:rsidRPr="00A372DE">
                              <w:rPr>
                                <w:rFonts w:eastAsia="Times New Roman"/>
                                <w:color w:val="000000" w:themeColor="dark1"/>
                                <w:kern w:val="24"/>
                                <w:sz w:val="16"/>
                                <w:szCs w:val="16"/>
                                <w:lang w:val="cy-GB" w:eastAsia="en-GB"/>
                              </w:rPr>
                              <w:t>Plant yn cael eu lletya:</w:t>
                            </w:r>
                          </w:p>
                          <w:p w:rsidR="00023985" w:rsidRPr="00A372DE" w:rsidRDefault="00023985" w:rsidP="00A372DE">
                            <w:pPr>
                              <w:pStyle w:val="Slidebullet"/>
                              <w:rPr>
                                <w:rFonts w:eastAsia="Times New Roman"/>
                                <w:color w:val="000000" w:themeColor="dark1"/>
                                <w:kern w:val="24"/>
                                <w:sz w:val="16"/>
                                <w:szCs w:val="16"/>
                                <w:lang w:eastAsia="en-GB"/>
                              </w:rPr>
                            </w:pPr>
                            <w:r>
                              <w:rPr>
                                <w:rFonts w:eastAsia="Times New Roman"/>
                                <w:b/>
                                <w:bCs/>
                                <w:color w:val="000000" w:themeColor="dark1"/>
                                <w:kern w:val="24"/>
                                <w:sz w:val="16"/>
                                <w:szCs w:val="16"/>
                                <w:lang w:val="cy-GB" w:eastAsia="en-GB"/>
                              </w:rPr>
                              <w:t>G</w:t>
                            </w:r>
                            <w:r w:rsidRPr="00A372DE">
                              <w:rPr>
                                <w:rFonts w:eastAsia="Times New Roman"/>
                                <w:b/>
                                <w:bCs/>
                                <w:color w:val="000000" w:themeColor="dark1"/>
                                <w:kern w:val="24"/>
                                <w:sz w:val="16"/>
                                <w:szCs w:val="16"/>
                                <w:lang w:val="cy-GB" w:eastAsia="en-GB"/>
                              </w:rPr>
                              <w:t xml:space="preserve">an awdurdodau iechyd neu awdurdodau addysg </w:t>
                            </w:r>
                            <w:r w:rsidRPr="00A372DE">
                              <w:rPr>
                                <w:rFonts w:eastAsia="Times New Roman"/>
                                <w:color w:val="000000" w:themeColor="dark1"/>
                                <w:kern w:val="24"/>
                                <w:sz w:val="16"/>
                                <w:szCs w:val="16"/>
                                <w:lang w:val="cy-GB" w:eastAsia="en-GB"/>
                              </w:rPr>
                              <w:t>– dyletswydd i hysbysu’r awdurdod lleol lle mae’r plentyn yn byw fel arfer</w:t>
                            </w:r>
                          </w:p>
                          <w:p w:rsidR="00023985" w:rsidRPr="00A372DE" w:rsidRDefault="00023985" w:rsidP="00A372DE">
                            <w:pPr>
                              <w:pStyle w:val="Slidebullet"/>
                              <w:rPr>
                                <w:rFonts w:eastAsia="Times New Roman"/>
                                <w:color w:val="000000" w:themeColor="dark1"/>
                                <w:kern w:val="24"/>
                                <w:sz w:val="16"/>
                                <w:szCs w:val="16"/>
                                <w:lang w:eastAsia="en-GB"/>
                              </w:rPr>
                            </w:pPr>
                            <w:r>
                              <w:rPr>
                                <w:rFonts w:eastAsia="Times New Roman"/>
                                <w:b/>
                                <w:bCs/>
                                <w:color w:val="000000" w:themeColor="dark1"/>
                                <w:kern w:val="24"/>
                                <w:sz w:val="16"/>
                                <w:szCs w:val="16"/>
                                <w:lang w:val="cy-GB" w:eastAsia="en-GB"/>
                              </w:rPr>
                              <w:t>M</w:t>
                            </w:r>
                            <w:r w:rsidRPr="00A372DE">
                              <w:rPr>
                                <w:rFonts w:eastAsia="Times New Roman"/>
                                <w:b/>
                                <w:bCs/>
                                <w:color w:val="000000" w:themeColor="dark1"/>
                                <w:kern w:val="24"/>
                                <w:sz w:val="16"/>
                                <w:szCs w:val="16"/>
                                <w:lang w:val="cy-GB" w:eastAsia="en-GB"/>
                              </w:rPr>
                              <w:t xml:space="preserve">ewn cartrefi gofal neu ysbytai annibynnol </w:t>
                            </w:r>
                            <w:r w:rsidRPr="00A372DE">
                              <w:rPr>
                                <w:rFonts w:eastAsia="Times New Roman"/>
                                <w:color w:val="000000" w:themeColor="dark1"/>
                                <w:kern w:val="24"/>
                                <w:sz w:val="16"/>
                                <w:szCs w:val="16"/>
                                <w:lang w:val="cy-GB" w:eastAsia="en-GB"/>
                              </w:rPr>
                              <w:t xml:space="preserve">– dyletswydd i hysbysu’r awdurdod lleol lle mae’r cartref gofal neu ysbyty </w:t>
                            </w:r>
                            <w:r>
                              <w:rPr>
                                <w:rFonts w:eastAsia="Times New Roman"/>
                                <w:color w:val="000000" w:themeColor="dark1"/>
                                <w:kern w:val="24"/>
                                <w:sz w:val="16"/>
                                <w:szCs w:val="16"/>
                                <w:lang w:val="cy-GB" w:eastAsia="en-GB"/>
                              </w:rPr>
                              <w:br/>
                            </w:r>
                            <w:r w:rsidRPr="00A372DE">
                              <w:rPr>
                                <w:rFonts w:eastAsia="Times New Roman"/>
                                <w:color w:val="000000" w:themeColor="dark1"/>
                                <w:kern w:val="24"/>
                                <w:sz w:val="16"/>
                                <w:szCs w:val="16"/>
                                <w:lang w:val="cy-GB" w:eastAsia="en-GB"/>
                              </w:rPr>
                              <w:t>wedi ei leoli</w:t>
                            </w:r>
                          </w:p>
                        </w:txbxContent>
                      </v:textbox>
                    </v:rect>
                  </w:pict>
                </mc:Fallback>
              </mc:AlternateContent>
            </w:r>
          </w:p>
        </w:tc>
      </w:tr>
    </w:tbl>
    <w:p w:rsidR="000B4558" w:rsidRPr="00F51BC1" w:rsidRDefault="000B4558" w:rsidP="000B4558">
      <w:pPr>
        <w:rPr>
          <w:lang w:val="cy-GB"/>
        </w:rPr>
      </w:pPr>
    </w:p>
    <w:p w:rsidR="008D71A9" w:rsidRPr="00F51BC1" w:rsidRDefault="008D71A9" w:rsidP="008D71A9">
      <w:pPr>
        <w:pStyle w:val="Heading3"/>
        <w:rPr>
          <w:lang w:val="cy-GB"/>
        </w:rPr>
      </w:pPr>
      <w:r w:rsidRPr="00F51BC1">
        <w:rPr>
          <w:lang w:val="cy-GB"/>
        </w:rPr>
        <w:lastRenderedPageBreak/>
        <w:t xml:space="preserve"> </w:t>
      </w:r>
      <w:r w:rsidR="004B0BE1">
        <w:rPr>
          <w:lang w:val="cy-GB"/>
        </w:rPr>
        <w:t xml:space="preserve">Nodiadau i Hwyluswyr </w:t>
      </w:r>
    </w:p>
    <w:p w:rsidR="00AA659A" w:rsidRPr="00F51BC1" w:rsidRDefault="00235758" w:rsidP="006C438E">
      <w:pPr>
        <w:pStyle w:val="FacilitatorNotesNumberList"/>
        <w:numPr>
          <w:ilvl w:val="0"/>
          <w:numId w:val="44"/>
        </w:numPr>
        <w:rPr>
          <w:lang w:val="cy-GB"/>
        </w:rPr>
      </w:pPr>
      <w:r>
        <w:rPr>
          <w:lang w:val="cy-GB"/>
        </w:rPr>
        <w:t xml:space="preserve">Mae Adran 120 o’r Ddeddf yn gofyn i unrhyw </w:t>
      </w:r>
      <w:proofErr w:type="spellStart"/>
      <w:r>
        <w:rPr>
          <w:lang w:val="cy-GB"/>
        </w:rPr>
        <w:t>fwrdd</w:t>
      </w:r>
      <w:proofErr w:type="spellEnd"/>
      <w:r>
        <w:rPr>
          <w:lang w:val="cy-GB"/>
        </w:rPr>
        <w:t xml:space="preserve"> iechy</w:t>
      </w:r>
      <w:r w:rsidR="00D158E8">
        <w:rPr>
          <w:lang w:val="cy-GB"/>
        </w:rPr>
        <w:t>d</w:t>
      </w:r>
      <w:r w:rsidR="003103CF">
        <w:rPr>
          <w:lang w:val="cy-GB"/>
        </w:rPr>
        <w:t xml:space="preserve"> lleol, awdurdod iechyd </w:t>
      </w:r>
      <w:r>
        <w:rPr>
          <w:lang w:val="cy-GB"/>
        </w:rPr>
        <w:t xml:space="preserve">neu awdurdod addysg </w:t>
      </w:r>
      <w:r w:rsidR="003103CF">
        <w:rPr>
          <w:lang w:val="cy-GB"/>
        </w:rPr>
        <w:t>hysbysu'r</w:t>
      </w:r>
      <w:r>
        <w:rPr>
          <w:lang w:val="cy-GB"/>
        </w:rPr>
        <w:t xml:space="preserve"> awdurdod cyfrifol (</w:t>
      </w:r>
      <w:r w:rsidRPr="00235758">
        <w:rPr>
          <w:b/>
          <w:lang w:val="cy-GB"/>
        </w:rPr>
        <w:t>lle mae’r plentyn yn preswylio fel arfer</w:t>
      </w:r>
      <w:r w:rsidR="003103CF">
        <w:rPr>
          <w:lang w:val="cy-GB"/>
        </w:rPr>
        <w:t xml:space="preserve">) </w:t>
      </w:r>
      <w:r>
        <w:rPr>
          <w:lang w:val="cy-GB"/>
        </w:rPr>
        <w:t xml:space="preserve">pan fydd yn darparu neu’n bwriadu darparu llety ar gyfer plentyn yng Nghymru am gyfnod olynol o </w:t>
      </w:r>
      <w:r w:rsidR="00023985">
        <w:rPr>
          <w:lang w:val="cy-GB"/>
        </w:rPr>
        <w:t>dri</w:t>
      </w:r>
      <w:r>
        <w:rPr>
          <w:lang w:val="cy-GB"/>
        </w:rPr>
        <w:t xml:space="preserve"> mis o leiaf</w:t>
      </w:r>
      <w:r w:rsidR="00AA659A" w:rsidRPr="00F51BC1">
        <w:rPr>
          <w:lang w:val="cy-GB"/>
        </w:rPr>
        <w:t xml:space="preserve"> </w:t>
      </w:r>
    </w:p>
    <w:p w:rsidR="007E696F" w:rsidRPr="00F51BC1" w:rsidRDefault="00235758" w:rsidP="006C438E">
      <w:pPr>
        <w:pStyle w:val="FacilitatorNotesNumberList"/>
        <w:numPr>
          <w:ilvl w:val="0"/>
          <w:numId w:val="42"/>
        </w:numPr>
        <w:rPr>
          <w:b/>
          <w:lang w:val="cy-GB"/>
        </w:rPr>
      </w:pPr>
      <w:r>
        <w:rPr>
          <w:lang w:val="cy-GB"/>
        </w:rPr>
        <w:t xml:space="preserve">Mae Adran 121 </w:t>
      </w:r>
      <w:r w:rsidR="004A52B3">
        <w:rPr>
          <w:lang w:val="cy-GB"/>
        </w:rPr>
        <w:t xml:space="preserve">yn gosod gofyniad tebyg ar gartrefi gofal ac ysbytai annibynnol yng Nghymru lle mae plentyn yn cael ei letya, ond yn yr achos hwn mae rhaid i’r person sy’n cynnal y cartref hwnnw neu’r ysbyty hysbysu’r awdurdod lleol </w:t>
      </w:r>
      <w:r w:rsidR="004A52B3" w:rsidRPr="004A52B3">
        <w:rPr>
          <w:b/>
          <w:lang w:val="cy-GB"/>
        </w:rPr>
        <w:t>lle mae’r cartref neu’r ysbyty wedi’i leoli</w:t>
      </w:r>
      <w:r w:rsidR="007E696F" w:rsidRPr="00F51BC1">
        <w:rPr>
          <w:b/>
          <w:lang w:val="cy-GB"/>
        </w:rPr>
        <w:t xml:space="preserve">.  </w:t>
      </w:r>
    </w:p>
    <w:p w:rsidR="006532CD" w:rsidRPr="00F51BC1" w:rsidRDefault="004A52B3" w:rsidP="006C438E">
      <w:pPr>
        <w:pStyle w:val="FacilitatorNotesNumberList"/>
        <w:numPr>
          <w:ilvl w:val="0"/>
          <w:numId w:val="42"/>
        </w:numPr>
        <w:rPr>
          <w:lang w:val="cy-GB"/>
        </w:rPr>
      </w:pPr>
      <w:r>
        <w:rPr>
          <w:lang w:val="cy-GB"/>
        </w:rPr>
        <w:t xml:space="preserve">Pan hysbysir yr awdurdod lleol o dan Adran 120 ac 121, rhaid i’r awdurdod </w:t>
      </w:r>
      <w:r w:rsidR="00023985">
        <w:rPr>
          <w:lang w:val="cy-GB"/>
        </w:rPr>
        <w:br/>
      </w:r>
      <w:r>
        <w:rPr>
          <w:lang w:val="cy-GB"/>
        </w:rPr>
        <w:t xml:space="preserve">lleol hwnnw: </w:t>
      </w:r>
    </w:p>
    <w:p w:rsidR="00AA659A" w:rsidRPr="00F51BC1" w:rsidRDefault="006532CD" w:rsidP="00C135E7">
      <w:pPr>
        <w:pStyle w:val="Quote"/>
      </w:pPr>
      <w:r w:rsidRPr="00F51BC1">
        <w:t>As</w:t>
      </w:r>
      <w:r w:rsidR="004A52B3">
        <w:t xml:space="preserve">esu’r plentyn o dan Adran 21 o’r Ddeddf (dyletswydd i asesu anghenion plentyn am ofal a chymorth) </w:t>
      </w:r>
    </w:p>
    <w:p w:rsidR="006532CD" w:rsidRPr="00F51BC1" w:rsidRDefault="004A52B3" w:rsidP="00C135E7">
      <w:pPr>
        <w:pStyle w:val="Quote"/>
      </w:pPr>
      <w:r>
        <w:t xml:space="preserve">Ymweld </w:t>
      </w:r>
      <w:proofErr w:type="spellStart"/>
      <w:r>
        <w:t>â’r</w:t>
      </w:r>
      <w:proofErr w:type="spellEnd"/>
      <w:r>
        <w:t xml:space="preserve"> plentyn o dan </w:t>
      </w:r>
      <w:r w:rsidR="00023985">
        <w:t>A</w:t>
      </w:r>
      <w:r>
        <w:t>dran 122 o’r Ddeddf. Rhaid i ymweliadau gael eu cynnal yn yr un modd a’r un isafswm nifer o ymweliadau yn ystod y flwyddyn gyntaf â phla</w:t>
      </w:r>
      <w:r w:rsidR="00C2444B">
        <w:t xml:space="preserve">nt </w:t>
      </w:r>
      <w:r>
        <w:t xml:space="preserve">eraill sy’n derbyn gofal </w:t>
      </w:r>
      <w:r w:rsidR="00C2444B">
        <w:t xml:space="preserve">fel y disgrifir ar y sleid uchod. Ar ôl y flwyddyn gyntaf mae’r ymweliadau yn digwydd </w:t>
      </w:r>
      <w:r w:rsidR="006B58FB">
        <w:t xml:space="preserve">gyda bylchau sydd </w:t>
      </w:r>
      <w:r w:rsidR="00C2444B">
        <w:t xml:space="preserve">dim mwy na phob </w:t>
      </w:r>
      <w:r w:rsidR="00023985">
        <w:t>tri mis</w:t>
      </w:r>
    </w:p>
    <w:p w:rsidR="006A4E70" w:rsidRPr="00F51BC1" w:rsidRDefault="00C2444B" w:rsidP="00C135E7">
      <w:pPr>
        <w:pStyle w:val="Quote"/>
      </w:pPr>
      <w:r>
        <w:t>Darparu’r gwasan</w:t>
      </w:r>
      <w:r w:rsidR="006B58FB">
        <w:t>a</w:t>
      </w:r>
      <w:r>
        <w:t>ethau a’r cymorth (</w:t>
      </w:r>
      <w:r w:rsidR="006B58FB">
        <w:t>Adran</w:t>
      </w:r>
      <w:r>
        <w:t xml:space="preserve"> 123) sydd eu hangen ar y plentyn o dan Ran 4 o’r Ddeddf. Mae hyn yn cynnwys help i gadw mewn cysylltiad </w:t>
      </w:r>
      <w:proofErr w:type="spellStart"/>
      <w:r>
        <w:t>â’i</w:t>
      </w:r>
      <w:proofErr w:type="spellEnd"/>
      <w:r>
        <w:t xml:space="preserve"> deulu</w:t>
      </w:r>
    </w:p>
    <w:p w:rsidR="00CA5ED0" w:rsidRPr="00F51BC1" w:rsidRDefault="00C2444B" w:rsidP="00C135E7">
      <w:pPr>
        <w:pStyle w:val="Quote"/>
      </w:pPr>
      <w:r>
        <w:t>Ystyried i ba raddau y dylai ymarfer unrhyw un o’i swyddogaethau eraill o dan y Ddeddf ne</w:t>
      </w:r>
      <w:r w:rsidR="00023985">
        <w:t>u Ddeddf Plant 1989</w:t>
      </w:r>
    </w:p>
    <w:p w:rsidR="006A4E70" w:rsidRPr="00F51BC1" w:rsidRDefault="006A4E70" w:rsidP="00C53665">
      <w:pPr>
        <w:rPr>
          <w:lang w:val="cy-GB"/>
        </w:rPr>
      </w:pPr>
    </w:p>
    <w:p w:rsidR="00C53665" w:rsidRPr="00F51BC1" w:rsidRDefault="00C53665" w:rsidP="00C53665">
      <w:pPr>
        <w:pStyle w:val="Heading2"/>
        <w:rPr>
          <w:lang w:val="cy-GB"/>
        </w:rPr>
      </w:pPr>
      <w:r w:rsidRPr="00F51BC1">
        <w:rPr>
          <w:lang w:val="cy-GB"/>
        </w:rPr>
        <w:t xml:space="preserve"> </w:t>
      </w:r>
      <w:bookmarkStart w:id="33" w:name="_Toc437501420"/>
      <w:r w:rsidR="00C2444B">
        <w:rPr>
          <w:lang w:val="cy-GB"/>
        </w:rPr>
        <w:t>Sleid</w:t>
      </w:r>
      <w:r w:rsidRPr="00F51BC1">
        <w:rPr>
          <w:lang w:val="cy-GB"/>
        </w:rPr>
        <w:t xml:space="preserve"> 2</w:t>
      </w:r>
      <w:r w:rsidR="000F44D4" w:rsidRPr="00F51BC1">
        <w:rPr>
          <w:lang w:val="cy-GB"/>
        </w:rPr>
        <w:t>8</w:t>
      </w:r>
      <w:bookmarkEnd w:id="33"/>
    </w:p>
    <w:tbl>
      <w:tblPr>
        <w:tblStyle w:val="TableGrid"/>
        <w:tblW w:w="0" w:type="auto"/>
        <w:tblInd w:w="1640" w:type="dxa"/>
        <w:tblBorders>
          <w:insideH w:val="single" w:sz="4" w:space="0" w:color="F79646" w:themeColor="accent6"/>
          <w:insideV w:val="none" w:sz="0" w:space="0" w:color="auto"/>
        </w:tblBorders>
        <w:tblLook w:val="04A0" w:firstRow="1" w:lastRow="0" w:firstColumn="1" w:lastColumn="0" w:noHBand="0" w:noVBand="1"/>
      </w:tblPr>
      <w:tblGrid>
        <w:gridCol w:w="5812"/>
      </w:tblGrid>
      <w:tr w:rsidR="00C53665" w:rsidRPr="00F51BC1" w:rsidTr="00314C41">
        <w:trPr>
          <w:trHeight w:val="1670"/>
        </w:trPr>
        <w:tc>
          <w:tcPr>
            <w:tcW w:w="5812" w:type="dxa"/>
            <w:vAlign w:val="bottom"/>
          </w:tcPr>
          <w:p w:rsidR="00C53665" w:rsidRPr="00F51BC1" w:rsidRDefault="00A372DE" w:rsidP="00314C41">
            <w:pPr>
              <w:pStyle w:val="Slideheader"/>
              <w:jc w:val="center"/>
              <w:rPr>
                <w:lang w:val="cy-GB"/>
              </w:rPr>
            </w:pPr>
            <w:proofErr w:type="spellStart"/>
            <w:r w:rsidRPr="00A372DE">
              <w:t>Adolygiad</w:t>
            </w:r>
            <w:proofErr w:type="spellEnd"/>
          </w:p>
        </w:tc>
      </w:tr>
      <w:tr w:rsidR="00C53665" w:rsidRPr="00F51BC1" w:rsidTr="00314C41">
        <w:trPr>
          <w:trHeight w:val="2206"/>
        </w:trPr>
        <w:tc>
          <w:tcPr>
            <w:tcW w:w="5812" w:type="dxa"/>
            <w:vAlign w:val="center"/>
          </w:tcPr>
          <w:p w:rsidR="00C53665" w:rsidRPr="00F51BC1" w:rsidRDefault="00D74DA3" w:rsidP="00314C41">
            <w:pPr>
              <w:pStyle w:val="Slidebullet"/>
              <w:numPr>
                <w:ilvl w:val="0"/>
                <w:numId w:val="0"/>
              </w:numPr>
              <w:spacing w:before="0"/>
              <w:jc w:val="center"/>
              <w:rPr>
                <w:lang w:val="cy-GB"/>
              </w:rPr>
            </w:pPr>
            <w:r>
              <w:rPr>
                <w:noProof/>
                <w:color w:val="E81E87"/>
                <w:lang w:eastAsia="en-GB"/>
              </w:rPr>
              <w:drawing>
                <wp:anchor distT="0" distB="0" distL="114300" distR="114300" simplePos="0" relativeHeight="251730944" behindDoc="1" locked="0" layoutInCell="1" allowOverlap="1" wp14:anchorId="40A64B6D" wp14:editId="46A86080">
                  <wp:simplePos x="0" y="0"/>
                  <wp:positionH relativeFrom="column">
                    <wp:posOffset>1423035</wp:posOffset>
                  </wp:positionH>
                  <wp:positionV relativeFrom="paragraph">
                    <wp:posOffset>-1198880</wp:posOffset>
                  </wp:positionV>
                  <wp:extent cx="1283335" cy="1115695"/>
                  <wp:effectExtent l="0" t="0" r="0" b="8255"/>
                  <wp:wrapTight wrapText="bothSides">
                    <wp:wrapPolygon edited="0">
                      <wp:start x="0" y="0"/>
                      <wp:lineTo x="0" y="21391"/>
                      <wp:lineTo x="21162" y="21391"/>
                      <wp:lineTo x="2116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83335" cy="1115695"/>
                          </a:xfrm>
                          <a:prstGeom prst="rect">
                            <a:avLst/>
                          </a:prstGeom>
                        </pic:spPr>
                      </pic:pic>
                    </a:graphicData>
                  </a:graphic>
                  <wp14:sizeRelH relativeFrom="page">
                    <wp14:pctWidth>0</wp14:pctWidth>
                  </wp14:sizeRelH>
                  <wp14:sizeRelV relativeFrom="page">
                    <wp14:pctHeight>0</wp14:pctHeight>
                  </wp14:sizeRelV>
                </wp:anchor>
              </w:drawing>
            </w:r>
          </w:p>
        </w:tc>
      </w:tr>
    </w:tbl>
    <w:p w:rsidR="00C53665" w:rsidRPr="00F51BC1" w:rsidRDefault="00C53665" w:rsidP="00C53665">
      <w:pPr>
        <w:rPr>
          <w:lang w:val="cy-GB"/>
        </w:rPr>
      </w:pPr>
    </w:p>
    <w:p w:rsidR="00C53665" w:rsidRPr="00F51BC1" w:rsidRDefault="00C53665" w:rsidP="00C53665">
      <w:pPr>
        <w:pStyle w:val="Heading3"/>
        <w:rPr>
          <w:lang w:val="cy-GB"/>
        </w:rPr>
      </w:pPr>
      <w:r w:rsidRPr="00F51BC1">
        <w:rPr>
          <w:lang w:val="cy-GB"/>
        </w:rPr>
        <w:t xml:space="preserve"> </w:t>
      </w:r>
      <w:r w:rsidR="004B0BE1">
        <w:rPr>
          <w:lang w:val="cy-GB"/>
        </w:rPr>
        <w:t xml:space="preserve">Nodiadau i Hwyluswyr </w:t>
      </w:r>
    </w:p>
    <w:p w:rsidR="00C53665" w:rsidRPr="00F51BC1" w:rsidRDefault="00C2444B" w:rsidP="006C438E">
      <w:pPr>
        <w:pStyle w:val="FacilitatorNotesNumberList"/>
        <w:numPr>
          <w:ilvl w:val="0"/>
          <w:numId w:val="45"/>
        </w:numPr>
        <w:rPr>
          <w:lang w:val="cy-GB"/>
        </w:rPr>
      </w:pPr>
      <w:r>
        <w:rPr>
          <w:lang w:val="cy-GB"/>
        </w:rPr>
        <w:t>Diwedd yr adran ar gadw mewn cysylltiad a g</w:t>
      </w:r>
      <w:r w:rsidR="00D158E8">
        <w:rPr>
          <w:lang w:val="cy-GB"/>
        </w:rPr>
        <w:t>o</w:t>
      </w:r>
      <w:r>
        <w:rPr>
          <w:lang w:val="cy-GB"/>
        </w:rPr>
        <w:t>fynion ymweld. Byddwn ni nawr yn ystyried gofynion adolygiad o gynllun gofal a chymorth Rhan 6</w:t>
      </w:r>
      <w:r w:rsidR="00C53665" w:rsidRPr="00F51BC1">
        <w:rPr>
          <w:lang w:val="cy-GB"/>
        </w:rPr>
        <w:t>.</w:t>
      </w:r>
    </w:p>
    <w:p w:rsidR="00456785" w:rsidRPr="00F51BC1" w:rsidRDefault="00456785" w:rsidP="00C53665">
      <w:pPr>
        <w:rPr>
          <w:lang w:val="cy-GB"/>
        </w:rPr>
      </w:pPr>
    </w:p>
    <w:p w:rsidR="00C53665" w:rsidRPr="00F51BC1" w:rsidRDefault="00C53665" w:rsidP="00C53665">
      <w:pPr>
        <w:pStyle w:val="Heading2"/>
        <w:rPr>
          <w:lang w:val="cy-GB"/>
        </w:rPr>
      </w:pPr>
      <w:r w:rsidRPr="00F51BC1">
        <w:rPr>
          <w:lang w:val="cy-GB"/>
        </w:rPr>
        <w:lastRenderedPageBreak/>
        <w:t xml:space="preserve"> </w:t>
      </w:r>
      <w:bookmarkStart w:id="34" w:name="_Toc437501421"/>
      <w:r w:rsidR="00C2444B">
        <w:rPr>
          <w:lang w:val="cy-GB"/>
        </w:rPr>
        <w:t>Sleid</w:t>
      </w:r>
      <w:r w:rsidRPr="00F51BC1">
        <w:rPr>
          <w:lang w:val="cy-GB"/>
        </w:rPr>
        <w:t xml:space="preserve"> 2</w:t>
      </w:r>
      <w:r w:rsidR="000F44D4" w:rsidRPr="00F51BC1">
        <w:rPr>
          <w:lang w:val="cy-GB"/>
        </w:rPr>
        <w:t>9</w:t>
      </w:r>
      <w:bookmarkEnd w:id="34"/>
    </w:p>
    <w:tbl>
      <w:tblPr>
        <w:tblStyle w:val="TableGrid"/>
        <w:tblW w:w="0" w:type="auto"/>
        <w:tblInd w:w="1809" w:type="dxa"/>
        <w:tblLook w:val="04A0" w:firstRow="1" w:lastRow="0" w:firstColumn="1" w:lastColumn="0" w:noHBand="0" w:noVBand="1"/>
      </w:tblPr>
      <w:tblGrid>
        <w:gridCol w:w="5812"/>
      </w:tblGrid>
      <w:tr w:rsidR="00C53665" w:rsidRPr="00F51BC1" w:rsidTr="00314C41">
        <w:trPr>
          <w:trHeight w:val="647"/>
        </w:trPr>
        <w:tc>
          <w:tcPr>
            <w:tcW w:w="5812" w:type="dxa"/>
            <w:tcBorders>
              <w:bottom w:val="single" w:sz="4" w:space="0" w:color="EF9526"/>
            </w:tcBorders>
            <w:vAlign w:val="bottom"/>
          </w:tcPr>
          <w:p w:rsidR="00C53665" w:rsidRPr="00F51BC1" w:rsidRDefault="00A372DE" w:rsidP="00314C41">
            <w:pPr>
              <w:pStyle w:val="Slideheader"/>
              <w:rPr>
                <w:lang w:val="cy-GB"/>
              </w:rPr>
            </w:pPr>
            <w:proofErr w:type="spellStart"/>
            <w:r w:rsidRPr="00A372DE">
              <w:t>Adolygiad</w:t>
            </w:r>
            <w:proofErr w:type="spellEnd"/>
            <w:r w:rsidRPr="00A372DE">
              <w:t xml:space="preserve"> </w:t>
            </w:r>
            <w:proofErr w:type="spellStart"/>
            <w:r w:rsidRPr="00A372DE">
              <w:t>o’r</w:t>
            </w:r>
            <w:proofErr w:type="spellEnd"/>
            <w:r w:rsidRPr="00A372DE">
              <w:t xml:space="preserve"> </w:t>
            </w:r>
            <w:proofErr w:type="spellStart"/>
            <w:r w:rsidRPr="00A372DE">
              <w:t>cynllun</w:t>
            </w:r>
            <w:proofErr w:type="spellEnd"/>
            <w:r w:rsidRPr="00A372DE">
              <w:t xml:space="preserve"> </w:t>
            </w:r>
            <w:proofErr w:type="spellStart"/>
            <w:r w:rsidRPr="00A372DE">
              <w:t>gofal</w:t>
            </w:r>
            <w:proofErr w:type="spellEnd"/>
            <w:r w:rsidRPr="00A372DE">
              <w:t xml:space="preserve"> a </w:t>
            </w:r>
            <w:proofErr w:type="spellStart"/>
            <w:r w:rsidRPr="00A372DE">
              <w:t>chymorth</w:t>
            </w:r>
            <w:proofErr w:type="spellEnd"/>
          </w:p>
        </w:tc>
      </w:tr>
      <w:tr w:rsidR="00E77342" w:rsidRPr="00F51BC1" w:rsidTr="00722A66">
        <w:trPr>
          <w:trHeight w:val="3233"/>
        </w:trPr>
        <w:tc>
          <w:tcPr>
            <w:tcW w:w="5812" w:type="dxa"/>
            <w:tcBorders>
              <w:top w:val="single" w:sz="4" w:space="0" w:color="EF9526"/>
            </w:tcBorders>
          </w:tcPr>
          <w:p w:rsidR="00E77342" w:rsidRPr="00F51BC1" w:rsidRDefault="00E77342" w:rsidP="00722A66">
            <w:pPr>
              <w:pStyle w:val="Slidebullet"/>
              <w:numPr>
                <w:ilvl w:val="0"/>
                <w:numId w:val="0"/>
              </w:numPr>
              <w:ind w:left="227" w:hanging="227"/>
              <w:rPr>
                <w:lang w:val="cy-GB"/>
              </w:rPr>
            </w:pPr>
            <w:r w:rsidRPr="00F51BC1">
              <w:rPr>
                <w:noProof/>
                <w:lang w:eastAsia="en-GB"/>
              </w:rPr>
              <w:drawing>
                <wp:anchor distT="0" distB="0" distL="114300" distR="114300" simplePos="0" relativeHeight="251705344" behindDoc="0" locked="0" layoutInCell="1" allowOverlap="1" wp14:anchorId="5BDAD646" wp14:editId="755B30EA">
                  <wp:simplePos x="0" y="0"/>
                  <wp:positionH relativeFrom="column">
                    <wp:posOffset>160655</wp:posOffset>
                  </wp:positionH>
                  <wp:positionV relativeFrom="paragraph">
                    <wp:posOffset>490220</wp:posOffset>
                  </wp:positionV>
                  <wp:extent cx="3267075" cy="1543050"/>
                  <wp:effectExtent l="0" t="0" r="28575" b="38100"/>
                  <wp:wrapNone/>
                  <wp:docPr id="2086" name="Diagram 20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14:sizeRelH relativeFrom="page">
                    <wp14:pctWidth>0</wp14:pctWidth>
                  </wp14:sizeRelH>
                  <wp14:sizeRelV relativeFrom="page">
                    <wp14:pctHeight>0</wp14:pctHeight>
                  </wp14:sizeRelV>
                </wp:anchor>
              </w:drawing>
            </w:r>
            <w:r w:rsidRPr="00F51BC1">
              <w:rPr>
                <w:noProof/>
                <w:lang w:eastAsia="en-GB"/>
              </w:rPr>
              <mc:AlternateContent>
                <mc:Choice Requires="wps">
                  <w:drawing>
                    <wp:anchor distT="0" distB="0" distL="114300" distR="114300" simplePos="0" relativeHeight="251704320" behindDoc="0" locked="0" layoutInCell="1" allowOverlap="1" wp14:anchorId="46707A04" wp14:editId="6405D2C7">
                      <wp:simplePos x="0" y="0"/>
                      <wp:positionH relativeFrom="column">
                        <wp:posOffset>8255</wp:posOffset>
                      </wp:positionH>
                      <wp:positionV relativeFrom="paragraph">
                        <wp:posOffset>42545</wp:posOffset>
                      </wp:positionV>
                      <wp:extent cx="3486150" cy="390525"/>
                      <wp:effectExtent l="0" t="0" r="19050" b="28575"/>
                      <wp:wrapNone/>
                      <wp:docPr id="2085" name="Conten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86150" cy="390525"/>
                              </a:xfrm>
                              <a:prstGeom prst="rect">
                                <a:avLst/>
                              </a:prstGeom>
                            </wps:spPr>
                            <wps:style>
                              <a:lnRef idx="2">
                                <a:schemeClr val="accent6"/>
                              </a:lnRef>
                              <a:fillRef idx="1">
                                <a:schemeClr val="lt1"/>
                              </a:fillRef>
                              <a:effectRef idx="0">
                                <a:schemeClr val="accent6"/>
                              </a:effectRef>
                              <a:fontRef idx="minor">
                                <a:schemeClr val="dk1"/>
                              </a:fontRef>
                            </wps:style>
                            <wps:txbx>
                              <w:txbxContent>
                                <w:p w:rsidR="00023985" w:rsidRPr="00A372DE" w:rsidRDefault="00023985" w:rsidP="00A372DE">
                                  <w:pPr>
                                    <w:pStyle w:val="NormalWeb"/>
                                    <w:spacing w:before="0"/>
                                    <w:rPr>
                                      <w:rFonts w:ascii="Arial" w:hAnsi="Arial" w:cs="Arial"/>
                                      <w:color w:val="000000" w:themeColor="dark1"/>
                                      <w:kern w:val="24"/>
                                      <w:sz w:val="14"/>
                                      <w:szCs w:val="16"/>
                                    </w:rPr>
                                  </w:pPr>
                                  <w:proofErr w:type="spellStart"/>
                                  <w:r w:rsidRPr="00A372DE">
                                    <w:rPr>
                                      <w:rFonts w:ascii="Arial" w:hAnsi="Arial" w:cs="Arial"/>
                                      <w:color w:val="000000" w:themeColor="dark1"/>
                                      <w:kern w:val="24"/>
                                      <w:sz w:val="14"/>
                                      <w:szCs w:val="16"/>
                                    </w:rPr>
                                    <w:t>Rhaid</w:t>
                                  </w:r>
                                  <w:proofErr w:type="spellEnd"/>
                                  <w:r w:rsidRPr="00A372DE">
                                    <w:rPr>
                                      <w:rFonts w:ascii="Arial" w:hAnsi="Arial" w:cs="Arial"/>
                                      <w:color w:val="000000" w:themeColor="dark1"/>
                                      <w:kern w:val="24"/>
                                      <w:sz w:val="14"/>
                                      <w:szCs w:val="16"/>
                                    </w:rPr>
                                    <w:t xml:space="preserve"> </w:t>
                                  </w:r>
                                  <w:proofErr w:type="spellStart"/>
                                  <w:r w:rsidRPr="00A372DE">
                                    <w:rPr>
                                      <w:rFonts w:ascii="Arial" w:hAnsi="Arial" w:cs="Arial"/>
                                      <w:color w:val="000000" w:themeColor="dark1"/>
                                      <w:kern w:val="24"/>
                                      <w:sz w:val="14"/>
                                      <w:szCs w:val="16"/>
                                    </w:rPr>
                                    <w:t>cynnal</w:t>
                                  </w:r>
                                  <w:proofErr w:type="spellEnd"/>
                                  <w:r w:rsidRPr="00A372DE">
                                    <w:rPr>
                                      <w:rFonts w:ascii="Arial" w:hAnsi="Arial" w:cs="Arial"/>
                                      <w:color w:val="000000" w:themeColor="dark1"/>
                                      <w:kern w:val="24"/>
                                      <w:sz w:val="14"/>
                                      <w:szCs w:val="16"/>
                                    </w:rPr>
                                    <w:t xml:space="preserve"> </w:t>
                                  </w:r>
                                  <w:proofErr w:type="spellStart"/>
                                  <w:r w:rsidRPr="00A372DE">
                                    <w:rPr>
                                      <w:rFonts w:ascii="Arial" w:hAnsi="Arial" w:cs="Arial"/>
                                      <w:color w:val="000000" w:themeColor="dark1"/>
                                      <w:kern w:val="24"/>
                                      <w:sz w:val="14"/>
                                      <w:szCs w:val="16"/>
                                    </w:rPr>
                                    <w:t>adolygiad</w:t>
                                  </w:r>
                                  <w:proofErr w:type="spellEnd"/>
                                  <w:r w:rsidRPr="00A372DE">
                                    <w:rPr>
                                      <w:rFonts w:ascii="Arial" w:hAnsi="Arial" w:cs="Arial"/>
                                      <w:color w:val="000000" w:themeColor="dark1"/>
                                      <w:kern w:val="24"/>
                                      <w:sz w:val="14"/>
                                      <w:szCs w:val="16"/>
                                    </w:rPr>
                                    <w:t xml:space="preserve"> </w:t>
                                  </w:r>
                                  <w:proofErr w:type="spellStart"/>
                                  <w:r w:rsidRPr="00A372DE">
                                    <w:rPr>
                                      <w:rFonts w:ascii="Arial" w:hAnsi="Arial" w:cs="Arial"/>
                                      <w:color w:val="000000" w:themeColor="dark1"/>
                                      <w:kern w:val="24"/>
                                      <w:sz w:val="14"/>
                                      <w:szCs w:val="16"/>
                                    </w:rPr>
                                    <w:t>ffurfiol</w:t>
                                  </w:r>
                                  <w:proofErr w:type="spellEnd"/>
                                  <w:r w:rsidRPr="00A372DE">
                                    <w:rPr>
                                      <w:rFonts w:ascii="Arial" w:hAnsi="Arial" w:cs="Arial"/>
                                      <w:color w:val="000000" w:themeColor="dark1"/>
                                      <w:kern w:val="24"/>
                                      <w:sz w:val="14"/>
                                      <w:szCs w:val="16"/>
                                    </w:rPr>
                                    <w:t xml:space="preserve"> o </w:t>
                                  </w:r>
                                  <w:proofErr w:type="spellStart"/>
                                  <w:r w:rsidRPr="00A372DE">
                                    <w:rPr>
                                      <w:rFonts w:ascii="Arial" w:hAnsi="Arial" w:cs="Arial"/>
                                      <w:color w:val="000000" w:themeColor="dark1"/>
                                      <w:kern w:val="24"/>
                                      <w:sz w:val="14"/>
                                      <w:szCs w:val="16"/>
                                    </w:rPr>
                                    <w:t>gynllun</w:t>
                                  </w:r>
                                  <w:proofErr w:type="spellEnd"/>
                                  <w:r w:rsidRPr="00A372DE">
                                    <w:rPr>
                                      <w:rFonts w:ascii="Arial" w:hAnsi="Arial" w:cs="Arial"/>
                                      <w:color w:val="000000" w:themeColor="dark1"/>
                                      <w:kern w:val="24"/>
                                      <w:sz w:val="14"/>
                                      <w:szCs w:val="16"/>
                                    </w:rPr>
                                    <w:t xml:space="preserve"> </w:t>
                                  </w:r>
                                  <w:proofErr w:type="spellStart"/>
                                  <w:r w:rsidRPr="00A372DE">
                                    <w:rPr>
                                      <w:rFonts w:ascii="Arial" w:hAnsi="Arial" w:cs="Arial"/>
                                      <w:color w:val="000000" w:themeColor="dark1"/>
                                      <w:kern w:val="24"/>
                                      <w:sz w:val="14"/>
                                      <w:szCs w:val="16"/>
                                    </w:rPr>
                                    <w:t>gofal</w:t>
                                  </w:r>
                                  <w:proofErr w:type="spellEnd"/>
                                  <w:r w:rsidRPr="00A372DE">
                                    <w:rPr>
                                      <w:rFonts w:ascii="Arial" w:hAnsi="Arial" w:cs="Arial"/>
                                      <w:color w:val="000000" w:themeColor="dark1"/>
                                      <w:kern w:val="24"/>
                                      <w:sz w:val="14"/>
                                      <w:szCs w:val="16"/>
                                    </w:rPr>
                                    <w:t xml:space="preserve"> a </w:t>
                                  </w:r>
                                  <w:proofErr w:type="spellStart"/>
                                  <w:r w:rsidRPr="00A372DE">
                                    <w:rPr>
                                      <w:rFonts w:ascii="Arial" w:hAnsi="Arial" w:cs="Arial"/>
                                      <w:color w:val="000000" w:themeColor="dark1"/>
                                      <w:kern w:val="24"/>
                                      <w:sz w:val="14"/>
                                      <w:szCs w:val="16"/>
                                    </w:rPr>
                                    <w:t>chymorth</w:t>
                                  </w:r>
                                  <w:proofErr w:type="spellEnd"/>
                                  <w:r w:rsidRPr="00A372DE">
                                    <w:rPr>
                                      <w:rFonts w:ascii="Arial" w:hAnsi="Arial" w:cs="Arial"/>
                                      <w:color w:val="000000" w:themeColor="dark1"/>
                                      <w:kern w:val="24"/>
                                      <w:sz w:val="14"/>
                                      <w:szCs w:val="16"/>
                                    </w:rPr>
                                    <w:t xml:space="preserve"> </w:t>
                                  </w:r>
                                  <w:r>
                                    <w:rPr>
                                      <w:rFonts w:ascii="Arial" w:hAnsi="Arial" w:cs="Arial"/>
                                      <w:color w:val="000000" w:themeColor="dark1"/>
                                      <w:kern w:val="24"/>
                                      <w:sz w:val="14"/>
                                      <w:szCs w:val="16"/>
                                    </w:rPr>
                                    <w:t xml:space="preserve">y </w:t>
                                  </w:r>
                                  <w:proofErr w:type="spellStart"/>
                                  <w:r>
                                    <w:rPr>
                                      <w:rFonts w:ascii="Arial" w:hAnsi="Arial" w:cs="Arial"/>
                                      <w:color w:val="000000" w:themeColor="dark1"/>
                                      <w:kern w:val="24"/>
                                      <w:sz w:val="14"/>
                                      <w:szCs w:val="16"/>
                                    </w:rPr>
                                    <w:t>plentyn</w:t>
                                  </w:r>
                                  <w:proofErr w:type="spellEnd"/>
                                  <w:r>
                                    <w:rPr>
                                      <w:rFonts w:ascii="Arial" w:hAnsi="Arial" w:cs="Arial"/>
                                      <w:color w:val="000000" w:themeColor="dark1"/>
                                      <w:kern w:val="24"/>
                                      <w:sz w:val="14"/>
                                      <w:szCs w:val="16"/>
                                    </w:rPr>
                                    <w:t xml:space="preserve"> </w:t>
                                  </w:r>
                                  <w:proofErr w:type="spellStart"/>
                                  <w:r>
                                    <w:rPr>
                                      <w:rFonts w:ascii="Arial" w:hAnsi="Arial" w:cs="Arial"/>
                                      <w:color w:val="000000" w:themeColor="dark1"/>
                                      <w:kern w:val="24"/>
                                      <w:sz w:val="14"/>
                                      <w:szCs w:val="16"/>
                                    </w:rPr>
                                    <w:t>ar</w:t>
                                  </w:r>
                                  <w:proofErr w:type="spellEnd"/>
                                  <w:r>
                                    <w:rPr>
                                      <w:rFonts w:ascii="Arial" w:hAnsi="Arial" w:cs="Arial"/>
                                      <w:color w:val="000000" w:themeColor="dark1"/>
                                      <w:kern w:val="24"/>
                                      <w:sz w:val="14"/>
                                      <w:szCs w:val="16"/>
                                    </w:rPr>
                                    <w:t xml:space="preserve"> </w:t>
                                  </w:r>
                                  <w:proofErr w:type="spellStart"/>
                                  <w:r>
                                    <w:rPr>
                                      <w:rFonts w:ascii="Arial" w:hAnsi="Arial" w:cs="Arial"/>
                                      <w:color w:val="000000" w:themeColor="dark1"/>
                                      <w:kern w:val="24"/>
                                      <w:sz w:val="14"/>
                                      <w:szCs w:val="16"/>
                                    </w:rPr>
                                    <w:t>gyfnodau</w:t>
                                  </w:r>
                                  <w:proofErr w:type="spellEnd"/>
                                  <w:r>
                                    <w:rPr>
                                      <w:rFonts w:ascii="Arial" w:hAnsi="Arial" w:cs="Arial"/>
                                      <w:color w:val="000000" w:themeColor="dark1"/>
                                      <w:kern w:val="24"/>
                                      <w:sz w:val="14"/>
                                      <w:szCs w:val="16"/>
                                    </w:rPr>
                                    <w:t xml:space="preserve"> </w:t>
                                  </w:r>
                                  <w:proofErr w:type="spellStart"/>
                                  <w:r>
                                    <w:rPr>
                                      <w:rFonts w:ascii="Arial" w:hAnsi="Arial" w:cs="Arial"/>
                                      <w:color w:val="000000" w:themeColor="dark1"/>
                                      <w:kern w:val="24"/>
                                      <w:sz w:val="14"/>
                                      <w:szCs w:val="16"/>
                                    </w:rPr>
                                    <w:t>rheolaidd</w:t>
                                  </w:r>
                                  <w:proofErr w:type="spellEnd"/>
                                  <w:r>
                                    <w:rPr>
                                      <w:rFonts w:ascii="Arial" w:hAnsi="Arial" w:cs="Arial"/>
                                      <w:color w:val="000000" w:themeColor="dark1"/>
                                      <w:kern w:val="24"/>
                                      <w:sz w:val="14"/>
                                      <w:szCs w:val="16"/>
                                    </w:rPr>
                                    <w:t xml:space="preserve"> </w:t>
                                  </w:r>
                                  <w:r w:rsidRPr="00A372DE">
                                    <w:rPr>
                                      <w:rFonts w:ascii="Arial" w:hAnsi="Arial" w:cs="Arial"/>
                                      <w:color w:val="000000" w:themeColor="dark1"/>
                                      <w:kern w:val="24"/>
                                      <w:sz w:val="14"/>
                                      <w:szCs w:val="16"/>
                                    </w:rPr>
                                    <w:t xml:space="preserve">a </w:t>
                                  </w:r>
                                  <w:proofErr w:type="spellStart"/>
                                  <w:r w:rsidRPr="00A372DE">
                                    <w:rPr>
                                      <w:rFonts w:ascii="Arial" w:hAnsi="Arial" w:cs="Arial"/>
                                      <w:color w:val="000000" w:themeColor="dark1"/>
                                      <w:kern w:val="24"/>
                                      <w:sz w:val="14"/>
                                      <w:szCs w:val="16"/>
                                    </w:rPr>
                                    <w:t>chyn</w:t>
                                  </w:r>
                                  <w:proofErr w:type="spellEnd"/>
                                  <w:r w:rsidRPr="00A372DE">
                                    <w:rPr>
                                      <w:rFonts w:ascii="Arial" w:hAnsi="Arial" w:cs="Arial"/>
                                      <w:color w:val="000000" w:themeColor="dark1"/>
                                      <w:kern w:val="24"/>
                                      <w:sz w:val="14"/>
                                      <w:szCs w:val="16"/>
                                    </w:rPr>
                                    <w:t xml:space="preserve"> </w:t>
                                  </w:r>
                                  <w:proofErr w:type="spellStart"/>
                                  <w:r>
                                    <w:rPr>
                                      <w:rFonts w:ascii="Arial" w:hAnsi="Arial" w:cs="Arial"/>
                                      <w:color w:val="000000" w:themeColor="dark1"/>
                                      <w:kern w:val="24"/>
                                      <w:sz w:val="14"/>
                                      <w:szCs w:val="16"/>
                                    </w:rPr>
                                    <w:t>i</w:t>
                                  </w:r>
                                  <w:proofErr w:type="spellEnd"/>
                                  <w:r w:rsidRPr="00A372DE">
                                    <w:rPr>
                                      <w:rFonts w:ascii="Arial" w:hAnsi="Arial" w:cs="Arial"/>
                                      <w:color w:val="000000" w:themeColor="dark1"/>
                                      <w:kern w:val="24"/>
                                      <w:sz w:val="14"/>
                                      <w:szCs w:val="16"/>
                                    </w:rPr>
                                    <w:t xml:space="preserve"> </w:t>
                                  </w:r>
                                  <w:proofErr w:type="spellStart"/>
                                  <w:r w:rsidRPr="00A372DE">
                                    <w:rPr>
                                      <w:rFonts w:ascii="Arial" w:hAnsi="Arial" w:cs="Arial"/>
                                      <w:color w:val="000000" w:themeColor="dark1"/>
                                      <w:kern w:val="24"/>
                                      <w:sz w:val="14"/>
                                      <w:szCs w:val="16"/>
                                    </w:rPr>
                                    <w:t>unrhyw</w:t>
                                  </w:r>
                                  <w:proofErr w:type="spellEnd"/>
                                  <w:r w:rsidRPr="00A372DE">
                                    <w:rPr>
                                      <w:rFonts w:ascii="Arial" w:hAnsi="Arial" w:cs="Arial"/>
                                      <w:color w:val="000000" w:themeColor="dark1"/>
                                      <w:kern w:val="24"/>
                                      <w:sz w:val="14"/>
                                      <w:szCs w:val="16"/>
                                    </w:rPr>
                                    <w:t xml:space="preserve"> </w:t>
                                  </w:r>
                                  <w:proofErr w:type="spellStart"/>
                                  <w:r w:rsidRPr="00A372DE">
                                    <w:rPr>
                                      <w:rFonts w:ascii="Arial" w:hAnsi="Arial" w:cs="Arial"/>
                                      <w:color w:val="000000" w:themeColor="dark1"/>
                                      <w:kern w:val="24"/>
                                      <w:sz w:val="14"/>
                                      <w:szCs w:val="16"/>
                                    </w:rPr>
                                    <w:t>fwriad</w:t>
                                  </w:r>
                                  <w:proofErr w:type="spellEnd"/>
                                  <w:r w:rsidRPr="00A372DE">
                                    <w:rPr>
                                      <w:rFonts w:ascii="Arial" w:hAnsi="Arial" w:cs="Arial"/>
                                      <w:color w:val="000000" w:themeColor="dark1"/>
                                      <w:kern w:val="24"/>
                                      <w:sz w:val="14"/>
                                      <w:szCs w:val="16"/>
                                    </w:rPr>
                                    <w:t xml:space="preserve"> </w:t>
                                  </w:r>
                                  <w:proofErr w:type="spellStart"/>
                                  <w:r w:rsidRPr="00A372DE">
                                    <w:rPr>
                                      <w:rFonts w:ascii="Arial" w:hAnsi="Arial" w:cs="Arial"/>
                                      <w:color w:val="000000" w:themeColor="dark1"/>
                                      <w:kern w:val="24"/>
                                      <w:sz w:val="14"/>
                                      <w:szCs w:val="16"/>
                                    </w:rPr>
                                    <w:t>i</w:t>
                                  </w:r>
                                  <w:proofErr w:type="spellEnd"/>
                                  <w:r w:rsidRPr="00A372DE">
                                    <w:rPr>
                                      <w:rFonts w:ascii="Arial" w:hAnsi="Arial" w:cs="Arial"/>
                                      <w:color w:val="000000" w:themeColor="dark1"/>
                                      <w:kern w:val="24"/>
                                      <w:sz w:val="14"/>
                                      <w:szCs w:val="16"/>
                                    </w:rPr>
                                    <w:t xml:space="preserve"> </w:t>
                                  </w:r>
                                  <w:proofErr w:type="spellStart"/>
                                  <w:r w:rsidRPr="00A372DE">
                                    <w:rPr>
                                      <w:rFonts w:ascii="Arial" w:hAnsi="Arial" w:cs="Arial"/>
                                      <w:color w:val="000000" w:themeColor="dark1"/>
                                      <w:kern w:val="24"/>
                                      <w:sz w:val="14"/>
                                      <w:szCs w:val="16"/>
                                    </w:rPr>
                                    <w:t>newid</w:t>
                                  </w:r>
                                  <w:proofErr w:type="spellEnd"/>
                                  <w:r w:rsidRPr="00A372DE">
                                    <w:rPr>
                                      <w:rFonts w:ascii="Arial" w:hAnsi="Arial" w:cs="Arial"/>
                                      <w:color w:val="000000" w:themeColor="dark1"/>
                                      <w:kern w:val="24"/>
                                      <w:sz w:val="14"/>
                                      <w:szCs w:val="16"/>
                                    </w:rPr>
                                    <w:t xml:space="preserve">, </w:t>
                                  </w:r>
                                  <w:proofErr w:type="spellStart"/>
                                  <w:r w:rsidRPr="00A372DE">
                                    <w:rPr>
                                      <w:rFonts w:ascii="Arial" w:hAnsi="Arial" w:cs="Arial"/>
                                      <w:color w:val="000000" w:themeColor="dark1"/>
                                      <w:kern w:val="24"/>
                                      <w:sz w:val="14"/>
                                      <w:szCs w:val="16"/>
                                    </w:rPr>
                                    <w:t>er</w:t>
                                  </w:r>
                                  <w:proofErr w:type="spellEnd"/>
                                  <w:r w:rsidRPr="00A372DE">
                                    <w:rPr>
                                      <w:rFonts w:ascii="Arial" w:hAnsi="Arial" w:cs="Arial"/>
                                      <w:color w:val="000000" w:themeColor="dark1"/>
                                      <w:kern w:val="24"/>
                                      <w:sz w:val="14"/>
                                      <w:szCs w:val="16"/>
                                    </w:rPr>
                                    <w:t xml:space="preserve"> </w:t>
                                  </w:r>
                                  <w:proofErr w:type="spellStart"/>
                                  <w:r w:rsidRPr="00A372DE">
                                    <w:rPr>
                                      <w:rFonts w:ascii="Arial" w:hAnsi="Arial" w:cs="Arial"/>
                                      <w:color w:val="000000" w:themeColor="dark1"/>
                                      <w:kern w:val="24"/>
                                      <w:sz w:val="14"/>
                                      <w:szCs w:val="16"/>
                                    </w:rPr>
                                    <w:t>mwyn</w:t>
                                  </w:r>
                                  <w:proofErr w:type="spellEnd"/>
                                  <w:r w:rsidRPr="00A372DE">
                                    <w:rPr>
                                      <w:rFonts w:ascii="Arial" w:hAnsi="Arial" w:cs="Arial"/>
                                      <w:color w:val="000000" w:themeColor="dark1"/>
                                      <w:kern w:val="24"/>
                                      <w:sz w:val="14"/>
                                      <w:szCs w:val="16"/>
                                    </w:rPr>
                                    <w:t xml:space="preserve"> </w:t>
                                  </w:r>
                                  <w:proofErr w:type="spellStart"/>
                                  <w:r w:rsidRPr="00A372DE">
                                    <w:rPr>
                                      <w:rFonts w:ascii="Arial" w:hAnsi="Arial" w:cs="Arial"/>
                                      <w:color w:val="000000" w:themeColor="dark1"/>
                                      <w:kern w:val="24"/>
                                      <w:sz w:val="14"/>
                                      <w:szCs w:val="16"/>
                                    </w:rPr>
                                    <w:t>gwneud</w:t>
                                  </w:r>
                                  <w:proofErr w:type="spellEnd"/>
                                  <w:r w:rsidRPr="00A372DE">
                                    <w:rPr>
                                      <w:rFonts w:ascii="Arial" w:hAnsi="Arial" w:cs="Arial"/>
                                      <w:color w:val="000000" w:themeColor="dark1"/>
                                      <w:kern w:val="24"/>
                                      <w:sz w:val="14"/>
                                      <w:szCs w:val="16"/>
                                    </w:rPr>
                                    <w:t xml:space="preserve"> y </w:t>
                                  </w:r>
                                  <w:proofErr w:type="spellStart"/>
                                  <w:r w:rsidRPr="00A372DE">
                                    <w:rPr>
                                      <w:rFonts w:ascii="Arial" w:hAnsi="Arial" w:cs="Arial"/>
                                      <w:color w:val="000000" w:themeColor="dark1"/>
                                      <w:kern w:val="24"/>
                                      <w:sz w:val="14"/>
                                      <w:szCs w:val="16"/>
                                    </w:rPr>
                                    <w:t>canlynol</w:t>
                                  </w:r>
                                  <w:proofErr w:type="spellEnd"/>
                                  <w:r w:rsidRPr="00A372DE">
                                    <w:rPr>
                                      <w:rFonts w:ascii="Arial" w:hAnsi="Arial" w:cs="Arial"/>
                                      <w:color w:val="000000" w:themeColor="dark1"/>
                                      <w:kern w:val="24"/>
                                      <w:sz w:val="14"/>
                                      <w:szCs w:val="16"/>
                                    </w:rPr>
                                    <w:t>:</w:t>
                                  </w:r>
                                </w:p>
                                <w:p w:rsidR="00023985" w:rsidRPr="006540DA" w:rsidRDefault="00023985" w:rsidP="00E77342">
                                  <w:pPr>
                                    <w:pStyle w:val="NormalWeb"/>
                                    <w:spacing w:before="0" w:beforeAutospacing="0" w:after="0" w:afterAutospacing="0"/>
                                    <w:jc w:val="center"/>
                                    <w:rPr>
                                      <w:sz w:val="16"/>
                                      <w:szCs w:val="16"/>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left:0;text-align:left;margin-left:.65pt;margin-top:3.35pt;width:274.5pt;height:3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" fillcolor="white [3201]" strokecolor="#f79646 [3209]" strokeweight="2pt">
                      <v:path arrowok="t"/>
                      <o:lock v:ext="edit" grouping="t"/>
                      <v:textbox>
                        <w:txbxContent>
                          <w:p w:rsidR="00023985" w:rsidRPr="00A372DE" w:rsidRDefault="00023985" w:rsidP="00A372DE">
                            <w:pPr>
                              <w:pStyle w:val="NormalWeb"/>
                              <w:spacing w:before="0"/>
                              <w:rPr>
                                <w:rFonts w:ascii="Arial" w:hAnsi="Arial" w:cs="Arial"/>
                                <w:color w:val="000000" w:themeColor="dark1"/>
                                <w:kern w:val="24"/>
                                <w:sz w:val="14"/>
                                <w:szCs w:val="16"/>
                              </w:rPr>
                            </w:pPr>
                            <w:r w:rsidRPr="00A372DE">
                              <w:rPr>
                                <w:rFonts w:ascii="Arial" w:hAnsi="Arial" w:cs="Arial"/>
                                <w:color w:val="000000" w:themeColor="dark1"/>
                                <w:kern w:val="24"/>
                                <w:sz w:val="14"/>
                                <w:szCs w:val="16"/>
                              </w:rPr>
                              <w:t xml:space="preserve">Rhaid cynnal adolygiad ffurfiol o gynllun gofal a chymorth </w:t>
                            </w:r>
                            <w:r>
                              <w:rPr>
                                <w:rFonts w:ascii="Arial" w:hAnsi="Arial" w:cs="Arial"/>
                                <w:color w:val="000000" w:themeColor="dark1"/>
                                <w:kern w:val="24"/>
                                <w:sz w:val="14"/>
                                <w:szCs w:val="16"/>
                              </w:rPr>
                              <w:t xml:space="preserve">y plentyn ar gyfnodau rheolaidd </w:t>
                            </w:r>
                            <w:r w:rsidRPr="00A372DE">
                              <w:rPr>
                                <w:rFonts w:ascii="Arial" w:hAnsi="Arial" w:cs="Arial"/>
                                <w:color w:val="000000" w:themeColor="dark1"/>
                                <w:kern w:val="24"/>
                                <w:sz w:val="14"/>
                                <w:szCs w:val="16"/>
                              </w:rPr>
                              <w:t xml:space="preserve">a chyn </w:t>
                            </w:r>
                            <w:r>
                              <w:rPr>
                                <w:rFonts w:ascii="Arial" w:hAnsi="Arial" w:cs="Arial"/>
                                <w:color w:val="000000" w:themeColor="dark1"/>
                                <w:kern w:val="24"/>
                                <w:sz w:val="14"/>
                                <w:szCs w:val="16"/>
                              </w:rPr>
                              <w:t>i</w:t>
                            </w:r>
                            <w:r w:rsidRPr="00A372DE">
                              <w:rPr>
                                <w:rFonts w:ascii="Arial" w:hAnsi="Arial" w:cs="Arial"/>
                                <w:color w:val="000000" w:themeColor="dark1"/>
                                <w:kern w:val="24"/>
                                <w:sz w:val="14"/>
                                <w:szCs w:val="16"/>
                              </w:rPr>
                              <w:t xml:space="preserve"> unrhyw fwriad i newid, er mwyn gwneud y canlynol:</w:t>
                            </w:r>
                          </w:p>
                          <w:p w:rsidR="00023985" w:rsidRPr="006540DA" w:rsidRDefault="00023985" w:rsidP="00E77342">
                            <w:pPr>
                              <w:pStyle w:val="NormalWeb"/>
                              <w:spacing w:before="0" w:beforeAutospacing="0" w:after="0" w:afterAutospacing="0"/>
                              <w:jc w:val="center"/>
                              <w:rPr>
                                <w:sz w:val="16"/>
                                <w:szCs w:val="16"/>
                              </w:rPr>
                            </w:pPr>
                          </w:p>
                        </w:txbxContent>
                      </v:textbox>
                    </v:rect>
                  </w:pict>
                </mc:Fallback>
              </mc:AlternateContent>
            </w:r>
          </w:p>
        </w:tc>
      </w:tr>
    </w:tbl>
    <w:p w:rsidR="00E77342" w:rsidRPr="00F51BC1" w:rsidRDefault="00E77342" w:rsidP="00E77342">
      <w:pPr>
        <w:rPr>
          <w:lang w:val="cy-GB"/>
        </w:rPr>
      </w:pPr>
    </w:p>
    <w:p w:rsidR="00C53665" w:rsidRPr="00F51BC1" w:rsidRDefault="00C53665" w:rsidP="00C53665">
      <w:pPr>
        <w:pStyle w:val="Heading3"/>
        <w:rPr>
          <w:lang w:val="cy-GB"/>
        </w:rPr>
      </w:pPr>
      <w:r w:rsidRPr="00F51BC1">
        <w:rPr>
          <w:lang w:val="cy-GB"/>
        </w:rPr>
        <w:t xml:space="preserve"> </w:t>
      </w:r>
      <w:r w:rsidR="004B0BE1">
        <w:rPr>
          <w:lang w:val="cy-GB"/>
        </w:rPr>
        <w:t xml:space="preserve">Nodiadau i Hwyluswyr </w:t>
      </w:r>
    </w:p>
    <w:p w:rsidR="0030227E" w:rsidRPr="00F51BC1" w:rsidRDefault="00C2444B" w:rsidP="006C438E">
      <w:pPr>
        <w:pStyle w:val="FacilitatorNotesNumberList"/>
        <w:numPr>
          <w:ilvl w:val="0"/>
          <w:numId w:val="46"/>
        </w:numPr>
        <w:rPr>
          <w:lang w:val="cy-GB"/>
        </w:rPr>
      </w:pPr>
      <w:r>
        <w:rPr>
          <w:lang w:val="cy-GB"/>
        </w:rPr>
        <w:t>Mae adolygiad o gynllun gofal a chymorth Rhan 6 yn elfen allweddol o’r broses cynllunio gofal a chymorth</w:t>
      </w:r>
      <w:r w:rsidR="0030227E" w:rsidRPr="00F51BC1">
        <w:rPr>
          <w:lang w:val="cy-GB"/>
        </w:rPr>
        <w:t xml:space="preserve">. </w:t>
      </w:r>
    </w:p>
    <w:p w:rsidR="00C53665" w:rsidRPr="00F51BC1" w:rsidRDefault="00C2444B" w:rsidP="006C438E">
      <w:pPr>
        <w:pStyle w:val="FacilitatorNotesNumberList"/>
        <w:numPr>
          <w:ilvl w:val="0"/>
          <w:numId w:val="42"/>
        </w:numPr>
        <w:rPr>
          <w:lang w:val="cy-GB"/>
        </w:rPr>
      </w:pPr>
      <w:r>
        <w:rPr>
          <w:lang w:val="cy-GB"/>
        </w:rPr>
        <w:t xml:space="preserve">Mae’r </w:t>
      </w:r>
      <w:r w:rsidR="00023985">
        <w:rPr>
          <w:lang w:val="cy-GB"/>
        </w:rPr>
        <w:t>r</w:t>
      </w:r>
      <w:r>
        <w:rPr>
          <w:lang w:val="cy-GB"/>
        </w:rPr>
        <w:t xml:space="preserve">heoliadau yn gosod allan lleiafswm mynychder </w:t>
      </w:r>
      <w:r w:rsidR="006F39A1">
        <w:rPr>
          <w:lang w:val="cy-GB"/>
        </w:rPr>
        <w:t>statudol ar gyfer adolygiadau. Rhaid cynnal yr adolygiad cyntaf o fewn 20 diwrnod gwaith i’r adeg mae’r plentyn yn cael ei roi mewn gofal</w:t>
      </w:r>
      <w:r w:rsidR="0030227E" w:rsidRPr="00F51BC1">
        <w:rPr>
          <w:lang w:val="cy-GB"/>
        </w:rPr>
        <w:t xml:space="preserve">. </w:t>
      </w:r>
      <w:r w:rsidR="006F39A1">
        <w:rPr>
          <w:lang w:val="cy-GB"/>
        </w:rPr>
        <w:t>Rhaid i’r ail adolygiad ddi</w:t>
      </w:r>
      <w:r w:rsidR="006B58FB">
        <w:rPr>
          <w:lang w:val="cy-GB"/>
        </w:rPr>
        <w:t>g</w:t>
      </w:r>
      <w:r w:rsidR="006F39A1">
        <w:rPr>
          <w:lang w:val="cy-GB"/>
        </w:rPr>
        <w:t xml:space="preserve">wydd ddim mwy na </w:t>
      </w:r>
      <w:r w:rsidR="00D21D00">
        <w:rPr>
          <w:lang w:val="cy-GB"/>
        </w:rPr>
        <w:t>tri</w:t>
      </w:r>
      <w:r w:rsidR="006F39A1">
        <w:rPr>
          <w:lang w:val="cy-GB"/>
        </w:rPr>
        <w:t xml:space="preserve"> mis o’r ad</w:t>
      </w:r>
      <w:r w:rsidR="006B58FB">
        <w:rPr>
          <w:lang w:val="cy-GB"/>
        </w:rPr>
        <w:t>o</w:t>
      </w:r>
      <w:r w:rsidR="006F39A1">
        <w:rPr>
          <w:lang w:val="cy-GB"/>
        </w:rPr>
        <w:t>lygiad cyntaf a rhaid i adolygiadau wedi hynny gael eu cynnal ar gyfno</w:t>
      </w:r>
      <w:r w:rsidR="000764A6">
        <w:rPr>
          <w:lang w:val="cy-GB"/>
        </w:rPr>
        <w:t>d</w:t>
      </w:r>
      <w:r w:rsidR="006F39A1">
        <w:rPr>
          <w:lang w:val="cy-GB"/>
        </w:rPr>
        <w:t xml:space="preserve">au o ddim mwy na </w:t>
      </w:r>
      <w:proofErr w:type="spellStart"/>
      <w:r w:rsidR="00D21D00">
        <w:rPr>
          <w:lang w:val="cy-GB"/>
        </w:rPr>
        <w:t>chwe</w:t>
      </w:r>
      <w:proofErr w:type="spellEnd"/>
      <w:r w:rsidR="006F39A1">
        <w:rPr>
          <w:lang w:val="cy-GB"/>
        </w:rPr>
        <w:t xml:space="preserve"> mis. </w:t>
      </w:r>
    </w:p>
    <w:p w:rsidR="00C53665" w:rsidRPr="00F51BC1" w:rsidRDefault="006F39A1" w:rsidP="006C438E">
      <w:pPr>
        <w:pStyle w:val="FacilitatorNotesNumberList"/>
        <w:numPr>
          <w:ilvl w:val="0"/>
          <w:numId w:val="42"/>
        </w:numPr>
        <w:rPr>
          <w:lang w:val="cy-GB"/>
        </w:rPr>
      </w:pPr>
      <w:r>
        <w:rPr>
          <w:lang w:val="cy-GB"/>
        </w:rPr>
        <w:t xml:space="preserve">Fodd bynnag, </w:t>
      </w:r>
      <w:r w:rsidR="000764A6" w:rsidRPr="000764A6">
        <w:rPr>
          <w:b/>
          <w:lang w:val="cy-GB"/>
        </w:rPr>
        <w:t>lleiafswm</w:t>
      </w:r>
      <w:r w:rsidR="000764A6">
        <w:rPr>
          <w:lang w:val="cy-GB"/>
        </w:rPr>
        <w:t xml:space="preserve"> gofynion yw’r rhain a dylid trefnu adolygiadau yn fwy mynych os bydd anghenion y plentyn neu’r person ifanc yn gofyn am hynny </w:t>
      </w:r>
      <w:r w:rsidR="00D21D00">
        <w:rPr>
          <w:lang w:val="cy-GB"/>
        </w:rPr>
        <w:br/>
      </w:r>
      <w:r w:rsidR="000764A6">
        <w:rPr>
          <w:lang w:val="cy-GB"/>
        </w:rPr>
        <w:t>neu os bydd angen newid sylweddol i’r cynllun gofal a chy</w:t>
      </w:r>
      <w:r w:rsidR="00D21D00">
        <w:rPr>
          <w:lang w:val="cy-GB"/>
        </w:rPr>
        <w:t>morth.</w:t>
      </w:r>
    </w:p>
    <w:p w:rsidR="003B7E91" w:rsidRPr="00F51BC1" w:rsidRDefault="006B58FB" w:rsidP="006C438E">
      <w:pPr>
        <w:pStyle w:val="FacilitatorNotesNumberList"/>
        <w:numPr>
          <w:ilvl w:val="0"/>
          <w:numId w:val="42"/>
        </w:numPr>
        <w:rPr>
          <w:lang w:val="cy-GB"/>
        </w:rPr>
      </w:pPr>
      <w:r>
        <w:rPr>
          <w:lang w:val="cy-GB"/>
        </w:rPr>
        <w:t>P</w:t>
      </w:r>
      <w:r w:rsidR="000764A6">
        <w:rPr>
          <w:lang w:val="cy-GB"/>
        </w:rPr>
        <w:t>wrpas yr ad</w:t>
      </w:r>
      <w:r>
        <w:rPr>
          <w:lang w:val="cy-GB"/>
        </w:rPr>
        <w:t>o</w:t>
      </w:r>
      <w:r w:rsidR="000764A6">
        <w:rPr>
          <w:lang w:val="cy-GB"/>
        </w:rPr>
        <w:t xml:space="preserve">lygiad yw ystyried </w:t>
      </w:r>
      <w:r>
        <w:rPr>
          <w:lang w:val="cy-GB"/>
        </w:rPr>
        <w:t>y</w:t>
      </w:r>
      <w:r w:rsidR="000764A6">
        <w:rPr>
          <w:lang w:val="cy-GB"/>
        </w:rPr>
        <w:t xml:space="preserve"> cynllun, monitr</w:t>
      </w:r>
      <w:r>
        <w:rPr>
          <w:lang w:val="cy-GB"/>
        </w:rPr>
        <w:t>o cynnydd, gwneud unrhyw newidi</w:t>
      </w:r>
      <w:r w:rsidR="000764A6">
        <w:rPr>
          <w:lang w:val="cy-GB"/>
        </w:rPr>
        <w:t xml:space="preserve">adau sydd eu hangen ac </w:t>
      </w:r>
      <w:r>
        <w:rPr>
          <w:lang w:val="cy-GB"/>
        </w:rPr>
        <w:t>i g</w:t>
      </w:r>
      <w:r w:rsidR="000764A6">
        <w:rPr>
          <w:lang w:val="cy-GB"/>
        </w:rPr>
        <w:t>adarnhau’r cynllun ar gyfer llesiant y plentyn</w:t>
      </w:r>
      <w:r w:rsidR="00D21D00">
        <w:rPr>
          <w:lang w:val="cy-GB"/>
        </w:rPr>
        <w:t>.</w:t>
      </w:r>
      <w:r w:rsidR="000764A6">
        <w:rPr>
          <w:lang w:val="cy-GB"/>
        </w:rPr>
        <w:t xml:space="preserve"> </w:t>
      </w:r>
    </w:p>
    <w:p w:rsidR="0030227E" w:rsidRPr="00F51BC1" w:rsidRDefault="00726375" w:rsidP="006C438E">
      <w:pPr>
        <w:pStyle w:val="FacilitatorNotesNumberList"/>
        <w:numPr>
          <w:ilvl w:val="0"/>
          <w:numId w:val="42"/>
        </w:numPr>
        <w:rPr>
          <w:lang w:val="cy-GB"/>
        </w:rPr>
      </w:pPr>
      <w:r>
        <w:rPr>
          <w:lang w:val="cy-GB"/>
        </w:rPr>
        <w:t>Mae cymryd rhan gan y plentyn</w:t>
      </w:r>
      <w:r w:rsidR="000764A6">
        <w:rPr>
          <w:lang w:val="cy-GB"/>
        </w:rPr>
        <w:t xml:space="preserve"> ac ymglymiad y plentyn yn ei adolygiad yn ganolog </w:t>
      </w:r>
      <w:r w:rsidR="006B58FB">
        <w:rPr>
          <w:lang w:val="cy-GB"/>
        </w:rPr>
        <w:t xml:space="preserve">i </w:t>
      </w:r>
      <w:r w:rsidR="000764A6">
        <w:rPr>
          <w:lang w:val="cy-GB"/>
        </w:rPr>
        <w:t xml:space="preserve">sicrhau bod ei </w:t>
      </w:r>
      <w:proofErr w:type="spellStart"/>
      <w:r w:rsidR="000764A6">
        <w:rPr>
          <w:lang w:val="cy-GB"/>
        </w:rPr>
        <w:t>farn</w:t>
      </w:r>
      <w:proofErr w:type="spellEnd"/>
      <w:r w:rsidR="000764A6">
        <w:rPr>
          <w:lang w:val="cy-GB"/>
        </w:rPr>
        <w:t>, ei ddymuniadau a’i deimladau yn cael eu myn</w:t>
      </w:r>
      <w:r w:rsidR="006B58FB">
        <w:rPr>
          <w:lang w:val="cy-GB"/>
        </w:rPr>
        <w:t>egi ac unrhyw broblemau neu bryd</w:t>
      </w:r>
      <w:r w:rsidR="000764A6">
        <w:rPr>
          <w:lang w:val="cy-GB"/>
        </w:rPr>
        <w:t>eron yn cael eu dynodi, yn ogystal â</w:t>
      </w:r>
      <w:r w:rsidR="006B58FB">
        <w:rPr>
          <w:lang w:val="cy-GB"/>
        </w:rPr>
        <w:t xml:space="preserve"> </w:t>
      </w:r>
      <w:r w:rsidR="000764A6">
        <w:rPr>
          <w:lang w:val="cy-GB"/>
        </w:rPr>
        <w:t>sicrhau bo</w:t>
      </w:r>
      <w:r w:rsidR="006B58FB">
        <w:rPr>
          <w:lang w:val="cy-GB"/>
        </w:rPr>
        <w:t>d</w:t>
      </w:r>
      <w:r w:rsidR="000764A6">
        <w:rPr>
          <w:lang w:val="cy-GB"/>
        </w:rPr>
        <w:t xml:space="preserve"> y rhesymau dros unrhyw newid yn cael eu hegluro i’r plentyn a bod yntau /</w:t>
      </w:r>
      <w:r w:rsidR="00D21D00">
        <w:rPr>
          <w:lang w:val="cy-GB"/>
        </w:rPr>
        <w:t xml:space="preserve"> </w:t>
      </w:r>
      <w:r w:rsidR="000764A6">
        <w:rPr>
          <w:lang w:val="cy-GB"/>
        </w:rPr>
        <w:t>hithau yn eu deall.</w:t>
      </w:r>
    </w:p>
    <w:p w:rsidR="001157D8" w:rsidRPr="00F51BC1" w:rsidRDefault="001157D8" w:rsidP="001157D8">
      <w:pPr>
        <w:tabs>
          <w:tab w:val="num" w:pos="720"/>
        </w:tabs>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1157D8" w:rsidRPr="00F51BC1" w:rsidTr="00722A66">
        <w:tc>
          <w:tcPr>
            <w:tcW w:w="9286" w:type="dxa"/>
            <w:shd w:val="clear" w:color="auto" w:fill="EF9526"/>
          </w:tcPr>
          <w:p w:rsidR="001157D8" w:rsidRPr="00F51BC1" w:rsidRDefault="00D73833" w:rsidP="00722A66">
            <w:pPr>
              <w:rPr>
                <w:b/>
                <w:color w:val="FFFFFF" w:themeColor="background1"/>
                <w:lang w:val="cy-GB"/>
              </w:rPr>
            </w:pPr>
            <w:r>
              <w:rPr>
                <w:b/>
                <w:color w:val="FFFFFF" w:themeColor="background1"/>
                <w:lang w:val="cy-GB"/>
              </w:rPr>
              <w:t>Pwynt dysgu allweddol</w:t>
            </w:r>
          </w:p>
          <w:p w:rsidR="001157D8" w:rsidRPr="00F51BC1" w:rsidRDefault="000764A6" w:rsidP="00722A66">
            <w:pPr>
              <w:rPr>
                <w:color w:val="FFFFFF" w:themeColor="background1"/>
                <w:lang w:val="cy-GB"/>
              </w:rPr>
            </w:pPr>
            <w:r>
              <w:rPr>
                <w:color w:val="FFFFFF" w:themeColor="background1"/>
                <w:lang w:val="cy-GB"/>
              </w:rPr>
              <w:t xml:space="preserve">Ni ddylai unrhyw newid sylweddol i gynllun gofal na lleoliad y plentyn ddigwydd heb gael ei drafod a’i benderfynu </w:t>
            </w:r>
            <w:r w:rsidR="009B3BFD">
              <w:rPr>
                <w:color w:val="FFFFFF" w:themeColor="background1"/>
                <w:lang w:val="cy-GB"/>
              </w:rPr>
              <w:t>mewn cyfarfod adolygiad statudol.</w:t>
            </w:r>
          </w:p>
          <w:p w:rsidR="001157D8" w:rsidRPr="00F51BC1" w:rsidRDefault="001157D8" w:rsidP="00722A66">
            <w:pPr>
              <w:rPr>
                <w:lang w:val="cy-GB"/>
              </w:rPr>
            </w:pPr>
          </w:p>
        </w:tc>
      </w:tr>
    </w:tbl>
    <w:p w:rsidR="001157D8" w:rsidRPr="00F51BC1" w:rsidRDefault="001157D8" w:rsidP="004118FF">
      <w:pPr>
        <w:tabs>
          <w:tab w:val="num" w:pos="720"/>
        </w:tabs>
        <w:rPr>
          <w:lang w:val="cy-GB"/>
        </w:rPr>
      </w:pPr>
    </w:p>
    <w:p w:rsidR="004118FF" w:rsidRPr="00F51BC1" w:rsidRDefault="006F39A1" w:rsidP="004118FF">
      <w:pPr>
        <w:pStyle w:val="Heading3"/>
        <w:rPr>
          <w:lang w:val="cy-GB"/>
        </w:rPr>
      </w:pPr>
      <w:r>
        <w:rPr>
          <w:lang w:val="cy-GB"/>
        </w:rPr>
        <w:t>Gweithgaredd</w:t>
      </w:r>
      <w:r w:rsidR="004118FF" w:rsidRPr="00F51BC1">
        <w:rPr>
          <w:lang w:val="cy-GB"/>
        </w:rPr>
        <w:t xml:space="preserve"> – </w:t>
      </w:r>
      <w:r w:rsidR="000764A6">
        <w:rPr>
          <w:lang w:val="cy-GB"/>
        </w:rPr>
        <w:t>T</w:t>
      </w:r>
      <w:r>
        <w:rPr>
          <w:lang w:val="cy-GB"/>
        </w:rPr>
        <w:t>rafodaeth</w:t>
      </w:r>
      <w:r w:rsidR="002B0530">
        <w:rPr>
          <w:lang w:val="cy-GB"/>
        </w:rPr>
        <w:t xml:space="preserve"> </w:t>
      </w:r>
    </w:p>
    <w:p w:rsidR="00360343" w:rsidRPr="00F51BC1" w:rsidRDefault="009B3BFD" w:rsidP="006C438E">
      <w:pPr>
        <w:pStyle w:val="Numberlist"/>
        <w:numPr>
          <w:ilvl w:val="0"/>
          <w:numId w:val="18"/>
        </w:numPr>
        <w:rPr>
          <w:lang w:val="cy-GB"/>
        </w:rPr>
      </w:pPr>
      <w:r>
        <w:rPr>
          <w:lang w:val="cy-GB"/>
        </w:rPr>
        <w:t xml:space="preserve">Beth yw’r rhwystrau a’r problemau posibl a </w:t>
      </w:r>
      <w:proofErr w:type="spellStart"/>
      <w:r>
        <w:rPr>
          <w:lang w:val="cy-GB"/>
        </w:rPr>
        <w:t>allai</w:t>
      </w:r>
      <w:proofErr w:type="spellEnd"/>
      <w:r>
        <w:rPr>
          <w:lang w:val="cy-GB"/>
        </w:rPr>
        <w:t xml:space="preserve"> atal p</w:t>
      </w:r>
      <w:r w:rsidR="00447669">
        <w:rPr>
          <w:lang w:val="cy-GB"/>
        </w:rPr>
        <w:t xml:space="preserve">lentyn rhag </w:t>
      </w:r>
      <w:r w:rsidR="00726375">
        <w:rPr>
          <w:lang w:val="cy-GB"/>
        </w:rPr>
        <w:t>cymryd rhan</w:t>
      </w:r>
      <w:r w:rsidR="00447669">
        <w:rPr>
          <w:lang w:val="cy-GB"/>
        </w:rPr>
        <w:t xml:space="preserve"> ac ymgysylltu i’w</w:t>
      </w:r>
      <w:r>
        <w:rPr>
          <w:lang w:val="cy-GB"/>
        </w:rPr>
        <w:t xml:space="preserve"> adolygiad? </w:t>
      </w:r>
    </w:p>
    <w:p w:rsidR="004118FF" w:rsidRPr="00F51BC1" w:rsidRDefault="009B3BFD" w:rsidP="006C438E">
      <w:pPr>
        <w:pStyle w:val="Numberlist"/>
        <w:numPr>
          <w:ilvl w:val="0"/>
          <w:numId w:val="18"/>
        </w:numPr>
        <w:rPr>
          <w:lang w:val="cy-GB"/>
        </w:rPr>
      </w:pPr>
      <w:r>
        <w:rPr>
          <w:lang w:val="cy-GB"/>
        </w:rPr>
        <w:t xml:space="preserve">Beth </w:t>
      </w:r>
      <w:proofErr w:type="spellStart"/>
      <w:r>
        <w:rPr>
          <w:lang w:val="cy-GB"/>
        </w:rPr>
        <w:t>allwch</w:t>
      </w:r>
      <w:proofErr w:type="spellEnd"/>
      <w:r>
        <w:rPr>
          <w:lang w:val="cy-GB"/>
        </w:rPr>
        <w:t xml:space="preserve"> chi ei wneud i sicrhau bod cyfarfodydd adolygiad yn gyfforddus i b</w:t>
      </w:r>
      <w:r w:rsidR="00BD228F">
        <w:rPr>
          <w:lang w:val="cy-GB"/>
        </w:rPr>
        <w:t>la</w:t>
      </w:r>
      <w:r>
        <w:rPr>
          <w:lang w:val="cy-GB"/>
        </w:rPr>
        <w:t>nt a phobl ifanc a sicrhau bod eu hymglymiad yn un ystyrlon</w:t>
      </w:r>
      <w:r w:rsidR="004118FF" w:rsidRPr="00F51BC1">
        <w:rPr>
          <w:lang w:val="cy-GB"/>
        </w:rPr>
        <w:t>?</w:t>
      </w:r>
    </w:p>
    <w:p w:rsidR="001157D8" w:rsidRPr="00F51BC1" w:rsidRDefault="001157D8" w:rsidP="001157D8">
      <w:pPr>
        <w:rPr>
          <w:lang w:val="cy-GB"/>
        </w:rPr>
      </w:pPr>
    </w:p>
    <w:p w:rsidR="00C53665" w:rsidRPr="00F51BC1" w:rsidRDefault="009B3BFD" w:rsidP="00C53665">
      <w:pPr>
        <w:pStyle w:val="Heading2"/>
        <w:rPr>
          <w:lang w:val="cy-GB"/>
        </w:rPr>
      </w:pPr>
      <w:bookmarkStart w:id="35" w:name="_Toc437501422"/>
      <w:r>
        <w:rPr>
          <w:lang w:val="cy-GB"/>
        </w:rPr>
        <w:t>Sleid</w:t>
      </w:r>
      <w:r w:rsidR="00C53665" w:rsidRPr="00F51BC1">
        <w:rPr>
          <w:lang w:val="cy-GB"/>
        </w:rPr>
        <w:t xml:space="preserve"> </w:t>
      </w:r>
      <w:r w:rsidR="000F44D4" w:rsidRPr="00F51BC1">
        <w:rPr>
          <w:lang w:val="cy-GB"/>
        </w:rPr>
        <w:t>30</w:t>
      </w:r>
      <w:bookmarkEnd w:id="35"/>
    </w:p>
    <w:tbl>
      <w:tblPr>
        <w:tblStyle w:val="TableGrid"/>
        <w:tblW w:w="0" w:type="auto"/>
        <w:tblInd w:w="1809" w:type="dxa"/>
        <w:tblLook w:val="04A0" w:firstRow="1" w:lastRow="0" w:firstColumn="1" w:lastColumn="0" w:noHBand="0" w:noVBand="1"/>
      </w:tblPr>
      <w:tblGrid>
        <w:gridCol w:w="5812"/>
      </w:tblGrid>
      <w:tr w:rsidR="00C53665" w:rsidRPr="00F51BC1" w:rsidTr="00314C41">
        <w:trPr>
          <w:trHeight w:val="647"/>
        </w:trPr>
        <w:tc>
          <w:tcPr>
            <w:tcW w:w="5812" w:type="dxa"/>
            <w:tcBorders>
              <w:bottom w:val="single" w:sz="4" w:space="0" w:color="EF9526"/>
            </w:tcBorders>
            <w:vAlign w:val="bottom"/>
          </w:tcPr>
          <w:p w:rsidR="00C53665" w:rsidRPr="00F51BC1" w:rsidRDefault="006E2B2F" w:rsidP="00314C41">
            <w:pPr>
              <w:pStyle w:val="Slideheader"/>
              <w:rPr>
                <w:lang w:val="cy-GB"/>
              </w:rPr>
            </w:pPr>
            <w:proofErr w:type="spellStart"/>
            <w:r w:rsidRPr="006E2B2F">
              <w:t>Newid</w:t>
            </w:r>
            <w:proofErr w:type="spellEnd"/>
            <w:r w:rsidRPr="006E2B2F">
              <w:t xml:space="preserve"> </w:t>
            </w:r>
            <w:proofErr w:type="spellStart"/>
            <w:r w:rsidRPr="006E2B2F">
              <w:t>yn</w:t>
            </w:r>
            <w:proofErr w:type="spellEnd"/>
            <w:r w:rsidRPr="006E2B2F">
              <w:t xml:space="preserve"> </w:t>
            </w:r>
            <w:proofErr w:type="spellStart"/>
            <w:r w:rsidRPr="006E2B2F">
              <w:t>swydd</w:t>
            </w:r>
            <w:proofErr w:type="spellEnd"/>
            <w:r w:rsidRPr="006E2B2F">
              <w:t xml:space="preserve"> y </w:t>
            </w:r>
            <w:proofErr w:type="spellStart"/>
            <w:r w:rsidRPr="006E2B2F">
              <w:t>Swyddog</w:t>
            </w:r>
            <w:proofErr w:type="spellEnd"/>
            <w:r w:rsidRPr="006E2B2F">
              <w:t xml:space="preserve"> </w:t>
            </w:r>
            <w:proofErr w:type="spellStart"/>
            <w:r w:rsidRPr="006E2B2F">
              <w:t>Adolygu</w:t>
            </w:r>
            <w:proofErr w:type="spellEnd"/>
            <w:r w:rsidRPr="006E2B2F">
              <w:t xml:space="preserve"> </w:t>
            </w:r>
            <w:proofErr w:type="spellStart"/>
            <w:r w:rsidRPr="006E2B2F">
              <w:t>Annibynnol</w:t>
            </w:r>
            <w:proofErr w:type="spellEnd"/>
            <w:r w:rsidRPr="006E2B2F">
              <w:t xml:space="preserve"> (IRO)</w:t>
            </w:r>
          </w:p>
        </w:tc>
      </w:tr>
      <w:tr w:rsidR="001157D8" w:rsidRPr="00F51BC1" w:rsidTr="00722A66">
        <w:trPr>
          <w:trHeight w:val="3233"/>
        </w:trPr>
        <w:tc>
          <w:tcPr>
            <w:tcW w:w="5812" w:type="dxa"/>
            <w:tcBorders>
              <w:top w:val="single" w:sz="4" w:space="0" w:color="EF9526"/>
            </w:tcBorders>
          </w:tcPr>
          <w:p w:rsidR="00DD312E" w:rsidRPr="006E2B2F" w:rsidRDefault="00E01F96" w:rsidP="006E2B2F">
            <w:pPr>
              <w:pStyle w:val="Slidebullet2"/>
              <w:ind w:left="170"/>
            </w:pPr>
            <w:proofErr w:type="spellStart"/>
            <w:r w:rsidRPr="006E2B2F">
              <w:t>Sicrhau</w:t>
            </w:r>
            <w:proofErr w:type="spellEnd"/>
            <w:r w:rsidRPr="006E2B2F">
              <w:t xml:space="preserve"> bod y </w:t>
            </w:r>
            <w:proofErr w:type="spellStart"/>
            <w:r w:rsidRPr="006E2B2F">
              <w:t>cynllun</w:t>
            </w:r>
            <w:proofErr w:type="spellEnd"/>
            <w:r w:rsidRPr="006E2B2F">
              <w:t xml:space="preserve"> </w:t>
            </w:r>
            <w:proofErr w:type="spellStart"/>
            <w:r w:rsidRPr="006E2B2F">
              <w:t>gofal</w:t>
            </w:r>
            <w:proofErr w:type="spellEnd"/>
            <w:r w:rsidRPr="006E2B2F">
              <w:t xml:space="preserve"> a </w:t>
            </w:r>
            <w:proofErr w:type="spellStart"/>
            <w:r w:rsidRPr="006E2B2F">
              <w:t>chymorth</w:t>
            </w:r>
            <w:proofErr w:type="spellEnd"/>
            <w:r w:rsidRPr="006E2B2F">
              <w:t xml:space="preserve"> y </w:t>
            </w:r>
            <w:proofErr w:type="spellStart"/>
            <w:r w:rsidRPr="006E2B2F">
              <w:t>darparu</w:t>
            </w:r>
            <w:proofErr w:type="spellEnd"/>
            <w:r w:rsidRPr="006E2B2F">
              <w:t xml:space="preserve"> </w:t>
            </w:r>
            <w:proofErr w:type="spellStart"/>
            <w:r w:rsidRPr="006E2B2F">
              <w:t>ymateb</w:t>
            </w:r>
            <w:proofErr w:type="spellEnd"/>
            <w:r w:rsidRPr="006E2B2F">
              <w:t xml:space="preserve"> </w:t>
            </w:r>
            <w:proofErr w:type="spellStart"/>
            <w:r w:rsidRPr="006E2B2F">
              <w:t>gwirioneddol</w:t>
            </w:r>
            <w:proofErr w:type="spellEnd"/>
            <w:r w:rsidRPr="006E2B2F">
              <w:t xml:space="preserve"> </w:t>
            </w:r>
            <w:proofErr w:type="spellStart"/>
            <w:r w:rsidRPr="006E2B2F">
              <w:t>i</w:t>
            </w:r>
            <w:proofErr w:type="spellEnd"/>
            <w:r w:rsidRPr="006E2B2F">
              <w:t xml:space="preserve"> </w:t>
            </w:r>
            <w:proofErr w:type="spellStart"/>
            <w:r w:rsidRPr="006E2B2F">
              <w:t>anghenion</w:t>
            </w:r>
            <w:proofErr w:type="spellEnd"/>
            <w:r w:rsidRPr="006E2B2F">
              <w:t xml:space="preserve"> </w:t>
            </w:r>
            <w:proofErr w:type="spellStart"/>
            <w:r w:rsidRPr="006E2B2F">
              <w:t>pob</w:t>
            </w:r>
            <w:proofErr w:type="spellEnd"/>
            <w:r w:rsidRPr="006E2B2F">
              <w:t xml:space="preserve"> </w:t>
            </w:r>
            <w:proofErr w:type="spellStart"/>
            <w:r w:rsidRPr="006E2B2F">
              <w:t>plentyn</w:t>
            </w:r>
            <w:proofErr w:type="spellEnd"/>
            <w:r w:rsidRPr="006E2B2F">
              <w:t xml:space="preserve"> </w:t>
            </w:r>
            <w:proofErr w:type="spellStart"/>
            <w:r w:rsidRPr="006E2B2F">
              <w:t>sy’n</w:t>
            </w:r>
            <w:proofErr w:type="spellEnd"/>
            <w:r w:rsidRPr="006E2B2F">
              <w:t xml:space="preserve"> </w:t>
            </w:r>
            <w:proofErr w:type="spellStart"/>
            <w:r w:rsidRPr="006E2B2F">
              <w:t>derbyn</w:t>
            </w:r>
            <w:proofErr w:type="spellEnd"/>
            <w:r w:rsidRPr="006E2B2F">
              <w:t xml:space="preserve"> </w:t>
            </w:r>
            <w:proofErr w:type="spellStart"/>
            <w:r w:rsidRPr="006E2B2F">
              <w:t>gofal</w:t>
            </w:r>
            <w:proofErr w:type="spellEnd"/>
          </w:p>
          <w:p w:rsidR="00DD312E" w:rsidRPr="006E2B2F" w:rsidRDefault="00E01F96" w:rsidP="006E2B2F">
            <w:pPr>
              <w:pStyle w:val="Slidebullet2"/>
              <w:ind w:left="170"/>
            </w:pPr>
            <w:proofErr w:type="spellStart"/>
            <w:r w:rsidRPr="006E2B2F">
              <w:t>Siarad</w:t>
            </w:r>
            <w:proofErr w:type="spellEnd"/>
            <w:r w:rsidRPr="006E2B2F">
              <w:t xml:space="preserve"> </w:t>
            </w:r>
            <w:proofErr w:type="spellStart"/>
            <w:r w:rsidRPr="006E2B2F">
              <w:t>yn</w:t>
            </w:r>
            <w:proofErr w:type="spellEnd"/>
            <w:r w:rsidRPr="006E2B2F">
              <w:t xml:space="preserve"> </w:t>
            </w:r>
            <w:proofErr w:type="spellStart"/>
            <w:r w:rsidRPr="006E2B2F">
              <w:t>bersonol</w:t>
            </w:r>
            <w:proofErr w:type="spellEnd"/>
            <w:r w:rsidRPr="006E2B2F">
              <w:t xml:space="preserve"> </w:t>
            </w:r>
            <w:proofErr w:type="spellStart"/>
            <w:r w:rsidRPr="006E2B2F">
              <w:t>â’r</w:t>
            </w:r>
            <w:proofErr w:type="spellEnd"/>
            <w:r w:rsidRPr="006E2B2F">
              <w:t xml:space="preserve"> </w:t>
            </w:r>
            <w:proofErr w:type="spellStart"/>
            <w:r w:rsidRPr="006E2B2F">
              <w:t>plentyn</w:t>
            </w:r>
            <w:proofErr w:type="spellEnd"/>
            <w:r w:rsidRPr="006E2B2F">
              <w:t xml:space="preserve"> a </w:t>
            </w:r>
            <w:proofErr w:type="spellStart"/>
            <w:r w:rsidRPr="006E2B2F">
              <w:t>sichrau</w:t>
            </w:r>
            <w:proofErr w:type="spellEnd"/>
            <w:r w:rsidRPr="006E2B2F">
              <w:t xml:space="preserve"> </w:t>
            </w:r>
            <w:proofErr w:type="spellStart"/>
            <w:r w:rsidRPr="006E2B2F">
              <w:t>bydd</w:t>
            </w:r>
            <w:proofErr w:type="spellEnd"/>
            <w:r w:rsidRPr="006E2B2F">
              <w:t xml:space="preserve"> </w:t>
            </w:r>
            <w:proofErr w:type="spellStart"/>
            <w:r w:rsidRPr="006E2B2F">
              <w:t>sylw’n</w:t>
            </w:r>
            <w:proofErr w:type="spellEnd"/>
            <w:r w:rsidRPr="006E2B2F">
              <w:t xml:space="preserve"> </w:t>
            </w:r>
            <w:proofErr w:type="spellStart"/>
            <w:r w:rsidRPr="006E2B2F">
              <w:t>cael</w:t>
            </w:r>
            <w:proofErr w:type="spellEnd"/>
            <w:r w:rsidRPr="006E2B2F">
              <w:t xml:space="preserve"> </w:t>
            </w:r>
            <w:proofErr w:type="spellStart"/>
            <w:r w:rsidRPr="006E2B2F">
              <w:t>ei</w:t>
            </w:r>
            <w:proofErr w:type="spellEnd"/>
            <w:r w:rsidRPr="006E2B2F">
              <w:t xml:space="preserve"> </w:t>
            </w:r>
            <w:proofErr w:type="spellStart"/>
            <w:r w:rsidRPr="006E2B2F">
              <w:t>roi</w:t>
            </w:r>
            <w:proofErr w:type="spellEnd"/>
            <w:r w:rsidRPr="006E2B2F">
              <w:t xml:space="preserve"> </w:t>
            </w:r>
            <w:r w:rsidR="00D21D00">
              <w:br/>
            </w:r>
            <w:proofErr w:type="spellStart"/>
            <w:r w:rsidRPr="006E2B2F">
              <w:t>i’w</w:t>
            </w:r>
            <w:proofErr w:type="spellEnd"/>
            <w:r w:rsidRPr="006E2B2F">
              <w:t xml:space="preserve"> barn</w:t>
            </w:r>
          </w:p>
          <w:p w:rsidR="00DD312E" w:rsidRPr="006E2B2F" w:rsidRDefault="00E01F96" w:rsidP="006E2B2F">
            <w:pPr>
              <w:pStyle w:val="Slidebullet2"/>
              <w:ind w:left="170"/>
            </w:pPr>
            <w:proofErr w:type="spellStart"/>
            <w:r w:rsidRPr="006E2B2F">
              <w:t>Sicrhau</w:t>
            </w:r>
            <w:proofErr w:type="spellEnd"/>
            <w:r w:rsidRPr="006E2B2F">
              <w:t xml:space="preserve"> bod y </w:t>
            </w:r>
            <w:proofErr w:type="spellStart"/>
            <w:r w:rsidRPr="006E2B2F">
              <w:t>plentyn</w:t>
            </w:r>
            <w:proofErr w:type="spellEnd"/>
            <w:r w:rsidRPr="006E2B2F">
              <w:t xml:space="preserve"> </w:t>
            </w:r>
            <w:proofErr w:type="spellStart"/>
            <w:r w:rsidRPr="006E2B2F">
              <w:t>yn</w:t>
            </w:r>
            <w:proofErr w:type="spellEnd"/>
            <w:r w:rsidRPr="006E2B2F">
              <w:t xml:space="preserve"> </w:t>
            </w:r>
            <w:proofErr w:type="spellStart"/>
            <w:r w:rsidRPr="006E2B2F">
              <w:t>deall</w:t>
            </w:r>
            <w:proofErr w:type="spellEnd"/>
            <w:r w:rsidRPr="006E2B2F">
              <w:t xml:space="preserve"> </w:t>
            </w:r>
            <w:proofErr w:type="spellStart"/>
            <w:r w:rsidRPr="006E2B2F">
              <w:t>unrhyw</w:t>
            </w:r>
            <w:proofErr w:type="spellEnd"/>
            <w:r w:rsidRPr="006E2B2F">
              <w:t xml:space="preserve"> </w:t>
            </w:r>
            <w:proofErr w:type="spellStart"/>
            <w:r w:rsidRPr="006E2B2F">
              <w:t>newidiadau</w:t>
            </w:r>
            <w:proofErr w:type="spellEnd"/>
            <w:r w:rsidRPr="006E2B2F">
              <w:t xml:space="preserve"> </w:t>
            </w:r>
            <w:proofErr w:type="spellStart"/>
            <w:r w:rsidRPr="006E2B2F">
              <w:t>yn</w:t>
            </w:r>
            <w:proofErr w:type="spellEnd"/>
            <w:r w:rsidRPr="006E2B2F">
              <w:t xml:space="preserve"> </w:t>
            </w:r>
            <w:proofErr w:type="spellStart"/>
            <w:r w:rsidRPr="006E2B2F">
              <w:t>llawn</w:t>
            </w:r>
            <w:proofErr w:type="spellEnd"/>
          </w:p>
          <w:p w:rsidR="00DD312E" w:rsidRPr="006E2B2F" w:rsidRDefault="00E01F96" w:rsidP="006E2B2F">
            <w:pPr>
              <w:pStyle w:val="Slidebullet2"/>
              <w:ind w:left="170"/>
            </w:pPr>
            <w:proofErr w:type="spellStart"/>
            <w:r w:rsidRPr="006E2B2F">
              <w:t>Sicrhau</w:t>
            </w:r>
            <w:proofErr w:type="spellEnd"/>
            <w:r w:rsidRPr="006E2B2F">
              <w:t xml:space="preserve"> </w:t>
            </w:r>
            <w:proofErr w:type="spellStart"/>
            <w:r w:rsidRPr="006E2B2F">
              <w:t>nad</w:t>
            </w:r>
            <w:proofErr w:type="spellEnd"/>
            <w:r w:rsidRPr="006E2B2F">
              <w:t xml:space="preserve"> </w:t>
            </w:r>
            <w:proofErr w:type="spellStart"/>
            <w:r w:rsidRPr="006E2B2F">
              <w:t>oes</w:t>
            </w:r>
            <w:proofErr w:type="spellEnd"/>
            <w:r w:rsidRPr="006E2B2F">
              <w:t xml:space="preserve"> ‘</w:t>
            </w:r>
            <w:proofErr w:type="spellStart"/>
            <w:r w:rsidRPr="006E2B2F">
              <w:t>drifft</w:t>
            </w:r>
            <w:proofErr w:type="spellEnd"/>
            <w:r w:rsidRPr="006E2B2F">
              <w:t xml:space="preserve">’ o </w:t>
            </w:r>
            <w:proofErr w:type="spellStart"/>
            <w:r w:rsidRPr="006E2B2F">
              <w:t>gwbl</w:t>
            </w:r>
            <w:proofErr w:type="spellEnd"/>
            <w:r w:rsidRPr="006E2B2F">
              <w:t xml:space="preserve"> </w:t>
            </w:r>
          </w:p>
          <w:p w:rsidR="00DD312E" w:rsidRPr="006E2B2F" w:rsidRDefault="00E01F96" w:rsidP="006E2B2F">
            <w:pPr>
              <w:pStyle w:val="Slidebullet2"/>
              <w:ind w:left="170"/>
            </w:pPr>
            <w:proofErr w:type="spellStart"/>
            <w:r w:rsidRPr="006E2B2F">
              <w:t>Canfod</w:t>
            </w:r>
            <w:proofErr w:type="spellEnd"/>
            <w:r w:rsidRPr="006E2B2F">
              <w:t xml:space="preserve"> </w:t>
            </w:r>
            <w:proofErr w:type="spellStart"/>
            <w:r w:rsidRPr="006E2B2F">
              <w:t>unrhyw</w:t>
            </w:r>
            <w:proofErr w:type="spellEnd"/>
            <w:r w:rsidRPr="006E2B2F">
              <w:t xml:space="preserve"> </w:t>
            </w:r>
            <w:proofErr w:type="spellStart"/>
            <w:r w:rsidRPr="006E2B2F">
              <w:t>fylchau</w:t>
            </w:r>
            <w:proofErr w:type="spellEnd"/>
          </w:p>
          <w:p w:rsidR="00DD312E" w:rsidRPr="006E2B2F" w:rsidRDefault="00E01F96" w:rsidP="006E2B2F">
            <w:pPr>
              <w:pStyle w:val="Slidebullet2"/>
              <w:ind w:left="170"/>
            </w:pPr>
            <w:proofErr w:type="spellStart"/>
            <w:r w:rsidRPr="006E2B2F">
              <w:t>Monitro’r</w:t>
            </w:r>
            <w:proofErr w:type="spellEnd"/>
            <w:r w:rsidRPr="006E2B2F">
              <w:t xml:space="preserve"> </w:t>
            </w:r>
            <w:proofErr w:type="spellStart"/>
            <w:r w:rsidRPr="006E2B2F">
              <w:t>awdurdod</w:t>
            </w:r>
            <w:proofErr w:type="spellEnd"/>
            <w:r w:rsidRPr="006E2B2F">
              <w:t xml:space="preserve"> </w:t>
            </w:r>
            <w:proofErr w:type="spellStart"/>
            <w:r w:rsidRPr="006E2B2F">
              <w:t>lleol</w:t>
            </w:r>
            <w:proofErr w:type="spellEnd"/>
            <w:r w:rsidRPr="006E2B2F">
              <w:t xml:space="preserve"> </w:t>
            </w:r>
            <w:proofErr w:type="spellStart"/>
            <w:r w:rsidRPr="006E2B2F">
              <w:t>fel</w:t>
            </w:r>
            <w:proofErr w:type="spellEnd"/>
            <w:r w:rsidRPr="006E2B2F">
              <w:t xml:space="preserve"> </w:t>
            </w:r>
            <w:proofErr w:type="spellStart"/>
            <w:r w:rsidRPr="006E2B2F">
              <w:t>rhiant</w:t>
            </w:r>
            <w:proofErr w:type="spellEnd"/>
            <w:r w:rsidRPr="006E2B2F">
              <w:t xml:space="preserve"> </w:t>
            </w:r>
            <w:proofErr w:type="spellStart"/>
            <w:r w:rsidRPr="006E2B2F">
              <w:t>corfforaethol</w:t>
            </w:r>
            <w:proofErr w:type="spellEnd"/>
            <w:r w:rsidRPr="006E2B2F">
              <w:t xml:space="preserve"> da </w:t>
            </w:r>
            <w:proofErr w:type="spellStart"/>
            <w:r w:rsidRPr="006E2B2F">
              <w:t>gan</w:t>
            </w:r>
            <w:proofErr w:type="spellEnd"/>
            <w:r w:rsidRPr="006E2B2F">
              <w:t xml:space="preserve"> </w:t>
            </w:r>
            <w:proofErr w:type="spellStart"/>
            <w:r w:rsidRPr="006E2B2F">
              <w:t>gynnwys</w:t>
            </w:r>
            <w:proofErr w:type="spellEnd"/>
            <w:r w:rsidRPr="006E2B2F">
              <w:t xml:space="preserve"> </w:t>
            </w:r>
            <w:proofErr w:type="spellStart"/>
            <w:r w:rsidRPr="006E2B2F">
              <w:t>gweithredu</w:t>
            </w:r>
            <w:proofErr w:type="spellEnd"/>
            <w:r w:rsidRPr="006E2B2F">
              <w:t xml:space="preserve"> </w:t>
            </w:r>
            <w:proofErr w:type="spellStart"/>
            <w:r w:rsidRPr="006E2B2F">
              <w:t>yn</w:t>
            </w:r>
            <w:proofErr w:type="spellEnd"/>
            <w:r w:rsidRPr="006E2B2F">
              <w:t xml:space="preserve"> </w:t>
            </w:r>
            <w:proofErr w:type="spellStart"/>
            <w:r w:rsidRPr="006E2B2F">
              <w:t>erbyn</w:t>
            </w:r>
            <w:proofErr w:type="spellEnd"/>
            <w:r w:rsidRPr="006E2B2F">
              <w:t xml:space="preserve"> </w:t>
            </w:r>
            <w:proofErr w:type="spellStart"/>
            <w:r w:rsidRPr="006E2B2F">
              <w:t>arferion</w:t>
            </w:r>
            <w:proofErr w:type="spellEnd"/>
            <w:r w:rsidRPr="006E2B2F">
              <w:t xml:space="preserve"> </w:t>
            </w:r>
            <w:proofErr w:type="spellStart"/>
            <w:r w:rsidRPr="006E2B2F">
              <w:t>gwael</w:t>
            </w:r>
            <w:proofErr w:type="spellEnd"/>
          </w:p>
          <w:p w:rsidR="00DD312E" w:rsidRPr="006E2B2F" w:rsidRDefault="00E01F96" w:rsidP="006E2B2F">
            <w:pPr>
              <w:pStyle w:val="Slidebullet2"/>
              <w:ind w:left="170"/>
            </w:pPr>
            <w:proofErr w:type="spellStart"/>
            <w:r w:rsidRPr="006E2B2F">
              <w:t>Gwneud</w:t>
            </w:r>
            <w:proofErr w:type="spellEnd"/>
            <w:r w:rsidRPr="006E2B2F">
              <w:t xml:space="preserve"> </w:t>
            </w:r>
            <w:proofErr w:type="spellStart"/>
            <w:r w:rsidRPr="006E2B2F">
              <w:t>yn</w:t>
            </w:r>
            <w:proofErr w:type="spellEnd"/>
            <w:r w:rsidRPr="006E2B2F">
              <w:t xml:space="preserve"> </w:t>
            </w:r>
            <w:proofErr w:type="spellStart"/>
            <w:r w:rsidRPr="006E2B2F">
              <w:t>siwr</w:t>
            </w:r>
            <w:proofErr w:type="spellEnd"/>
            <w:r w:rsidRPr="006E2B2F">
              <w:t xml:space="preserve">  bod y </w:t>
            </w:r>
            <w:proofErr w:type="spellStart"/>
            <w:r w:rsidRPr="006E2B2F">
              <w:t>plentyn</w:t>
            </w:r>
            <w:proofErr w:type="spellEnd"/>
            <w:r w:rsidRPr="006E2B2F">
              <w:t xml:space="preserve"> </w:t>
            </w:r>
            <w:proofErr w:type="spellStart"/>
            <w:r w:rsidRPr="006E2B2F">
              <w:t>yn</w:t>
            </w:r>
            <w:proofErr w:type="spellEnd"/>
            <w:r w:rsidRPr="006E2B2F">
              <w:t xml:space="preserve"> </w:t>
            </w:r>
            <w:proofErr w:type="spellStart"/>
            <w:r w:rsidRPr="006E2B2F">
              <w:t>gwybod</w:t>
            </w:r>
            <w:proofErr w:type="spellEnd"/>
            <w:r w:rsidRPr="006E2B2F">
              <w:t xml:space="preserve"> am </w:t>
            </w:r>
            <w:proofErr w:type="spellStart"/>
            <w:r w:rsidRPr="006E2B2F">
              <w:t>eu</w:t>
            </w:r>
            <w:proofErr w:type="spellEnd"/>
            <w:r w:rsidRPr="006E2B2F">
              <w:t xml:space="preserve"> </w:t>
            </w:r>
            <w:proofErr w:type="spellStart"/>
            <w:r w:rsidRPr="006E2B2F">
              <w:t>hawl</w:t>
            </w:r>
            <w:proofErr w:type="spellEnd"/>
            <w:r w:rsidRPr="006E2B2F">
              <w:t xml:space="preserve"> </w:t>
            </w:r>
            <w:proofErr w:type="spellStart"/>
            <w:r w:rsidRPr="006E2B2F">
              <w:t>i</w:t>
            </w:r>
            <w:proofErr w:type="spellEnd"/>
            <w:r w:rsidRPr="006E2B2F">
              <w:t xml:space="preserve"> </w:t>
            </w:r>
            <w:r w:rsidR="00D21D00">
              <w:br/>
            </w:r>
            <w:proofErr w:type="spellStart"/>
            <w:r w:rsidRPr="006E2B2F">
              <w:t>gael</w:t>
            </w:r>
            <w:proofErr w:type="spellEnd"/>
            <w:r w:rsidRPr="006E2B2F">
              <w:t xml:space="preserve"> </w:t>
            </w:r>
            <w:proofErr w:type="spellStart"/>
            <w:r w:rsidRPr="006E2B2F">
              <w:t>eiriolwr</w:t>
            </w:r>
            <w:proofErr w:type="spellEnd"/>
          </w:p>
          <w:p w:rsidR="001157D8" w:rsidRPr="006E2B2F" w:rsidRDefault="00E01F96" w:rsidP="006E2B2F">
            <w:pPr>
              <w:pStyle w:val="Slidebullet2"/>
              <w:ind w:left="170"/>
            </w:pPr>
            <w:proofErr w:type="spellStart"/>
            <w:r w:rsidRPr="006E2B2F">
              <w:t>Sicrhau</w:t>
            </w:r>
            <w:proofErr w:type="spellEnd"/>
            <w:r w:rsidRPr="006E2B2F">
              <w:t xml:space="preserve"> y </w:t>
            </w:r>
            <w:proofErr w:type="spellStart"/>
            <w:r w:rsidRPr="006E2B2F">
              <w:t>caiff</w:t>
            </w:r>
            <w:proofErr w:type="spellEnd"/>
            <w:r w:rsidRPr="006E2B2F">
              <w:t xml:space="preserve"> </w:t>
            </w:r>
            <w:proofErr w:type="spellStart"/>
            <w:r w:rsidRPr="006E2B2F">
              <w:t>adolygiad</w:t>
            </w:r>
            <w:proofErr w:type="spellEnd"/>
            <w:r w:rsidRPr="006E2B2F">
              <w:t xml:space="preserve"> </w:t>
            </w:r>
            <w:proofErr w:type="spellStart"/>
            <w:r w:rsidRPr="006E2B2F">
              <w:t>ei</w:t>
            </w:r>
            <w:proofErr w:type="spellEnd"/>
            <w:r w:rsidRPr="006E2B2F">
              <w:t xml:space="preserve"> </w:t>
            </w:r>
            <w:proofErr w:type="spellStart"/>
            <w:r w:rsidRPr="006E2B2F">
              <w:t>gynnal</w:t>
            </w:r>
            <w:proofErr w:type="spellEnd"/>
            <w:r w:rsidRPr="006E2B2F">
              <w:t xml:space="preserve"> </w:t>
            </w:r>
            <w:proofErr w:type="spellStart"/>
            <w:r w:rsidRPr="006E2B2F">
              <w:t>cyn</w:t>
            </w:r>
            <w:proofErr w:type="spellEnd"/>
            <w:r w:rsidRPr="006E2B2F">
              <w:t xml:space="preserve"> </w:t>
            </w:r>
            <w:proofErr w:type="spellStart"/>
            <w:r w:rsidRPr="006E2B2F">
              <w:t>daw’r</w:t>
            </w:r>
            <w:proofErr w:type="spellEnd"/>
            <w:r w:rsidRPr="006E2B2F">
              <w:t xml:space="preserve"> </w:t>
            </w:r>
            <w:proofErr w:type="spellStart"/>
            <w:r w:rsidRPr="006E2B2F">
              <w:t>lletya</w:t>
            </w:r>
            <w:proofErr w:type="spellEnd"/>
            <w:r w:rsidRPr="006E2B2F">
              <w:t xml:space="preserve"> </w:t>
            </w:r>
            <w:proofErr w:type="spellStart"/>
            <w:r w:rsidRPr="006E2B2F">
              <w:t>i</w:t>
            </w:r>
            <w:proofErr w:type="spellEnd"/>
            <w:r w:rsidRPr="006E2B2F">
              <w:t xml:space="preserve"> ben</w:t>
            </w:r>
            <w:r w:rsidR="00EB31DB" w:rsidRPr="00F51BC1">
              <w:rPr>
                <w:noProof/>
                <w:lang w:eastAsia="en-GB"/>
              </w:rPr>
              <w:drawing>
                <wp:anchor distT="0" distB="0" distL="114300" distR="114300" simplePos="0" relativeHeight="251708416" behindDoc="1" locked="0" layoutInCell="1" allowOverlap="1" wp14:anchorId="1FB9F094" wp14:editId="3B4F1A15">
                  <wp:simplePos x="0" y="0"/>
                  <wp:positionH relativeFrom="column">
                    <wp:posOffset>2726055</wp:posOffset>
                  </wp:positionH>
                  <wp:positionV relativeFrom="paragraph">
                    <wp:posOffset>-859155</wp:posOffset>
                  </wp:positionV>
                  <wp:extent cx="770255" cy="473710"/>
                  <wp:effectExtent l="0" t="0" r="0" b="2540"/>
                  <wp:wrapTight wrapText="bothSides">
                    <wp:wrapPolygon edited="0">
                      <wp:start x="0" y="0"/>
                      <wp:lineTo x="0" y="20847"/>
                      <wp:lineTo x="20834" y="20847"/>
                      <wp:lineTo x="20834" y="0"/>
                      <wp:lineTo x="0" y="0"/>
                    </wp:wrapPolygon>
                  </wp:wrapTight>
                  <wp:docPr id="2091" name="Picture 2" title="Revie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2" title="Review"/>
                          <pic:cNvPicPr>
                            <a:picLocks noGrp="1" noChangeAspect="1" noChangeArrowheads="1"/>
                          </pic:cNvPicPr>
                        </pic:nvPicPr>
                        <pic:blipFill rotWithShape="1">
                          <a:blip r:embed="rId80" cstate="print">
                            <a:extLst>
                              <a:ext uri="{28A0092B-C50C-407E-A947-70E740481C1C}">
                                <a14:useLocalDpi xmlns:a14="http://schemas.microsoft.com/office/drawing/2010/main" val="0"/>
                              </a:ext>
                            </a:extLst>
                          </a:blip>
                          <a:srcRect b="37436"/>
                          <a:stretch/>
                        </pic:blipFill>
                        <pic:spPr bwMode="auto">
                          <a:xfrm>
                            <a:off x="0" y="0"/>
                            <a:ext cx="770255" cy="47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1157D8" w:rsidRPr="00F51BC1" w:rsidRDefault="001157D8" w:rsidP="001157D8">
      <w:pPr>
        <w:rPr>
          <w:lang w:val="cy-GB"/>
        </w:rPr>
      </w:pPr>
    </w:p>
    <w:p w:rsidR="00C53665" w:rsidRPr="00F51BC1" w:rsidRDefault="00C53665" w:rsidP="00C53665">
      <w:pPr>
        <w:pStyle w:val="Heading3"/>
        <w:rPr>
          <w:lang w:val="cy-GB"/>
        </w:rPr>
      </w:pPr>
      <w:r w:rsidRPr="00F51BC1">
        <w:rPr>
          <w:lang w:val="cy-GB"/>
        </w:rPr>
        <w:t xml:space="preserve"> </w:t>
      </w:r>
      <w:r w:rsidR="004B0BE1">
        <w:rPr>
          <w:lang w:val="cy-GB"/>
        </w:rPr>
        <w:t xml:space="preserve">Nodiadau i Hwyluswyr </w:t>
      </w:r>
    </w:p>
    <w:p w:rsidR="005260F5" w:rsidRPr="00F51BC1" w:rsidRDefault="009B3BFD" w:rsidP="006C438E">
      <w:pPr>
        <w:pStyle w:val="FacilitatorNotesNumberList"/>
        <w:numPr>
          <w:ilvl w:val="0"/>
          <w:numId w:val="47"/>
        </w:numPr>
        <w:rPr>
          <w:lang w:val="cy-GB"/>
        </w:rPr>
      </w:pPr>
      <w:r>
        <w:rPr>
          <w:lang w:val="cy-GB"/>
        </w:rPr>
        <w:t>R</w:t>
      </w:r>
      <w:r w:rsidR="00BD228F">
        <w:rPr>
          <w:lang w:val="cy-GB"/>
        </w:rPr>
        <w:t>haid</w:t>
      </w:r>
      <w:r>
        <w:rPr>
          <w:lang w:val="cy-GB"/>
        </w:rPr>
        <w:t xml:space="preserve"> i awdurdodau lleol benodi Swyddog Adolygu Annibynnol (IRO) i adolygu a monitro cynllun gofal a chymorth plentyn yn gyson.</w:t>
      </w:r>
    </w:p>
    <w:p w:rsidR="008B7C5F" w:rsidRPr="00F51BC1" w:rsidRDefault="009B3BFD" w:rsidP="006C438E">
      <w:pPr>
        <w:pStyle w:val="FacilitatorNotesNumberList"/>
        <w:numPr>
          <w:ilvl w:val="0"/>
          <w:numId w:val="42"/>
        </w:numPr>
        <w:rPr>
          <w:lang w:val="cy-GB"/>
        </w:rPr>
      </w:pPr>
      <w:r>
        <w:rPr>
          <w:lang w:val="cy-GB"/>
        </w:rPr>
        <w:t xml:space="preserve">Dylai’r Swyddog Adolygu Annibynnol fod yn wrthrychol a chynnig trosolwg annibynnol dros fonitro perfformiad a chamau gweithredu’r awdurdod lleol o </w:t>
      </w:r>
      <w:r w:rsidR="00D21D00">
        <w:rPr>
          <w:lang w:val="cy-GB"/>
        </w:rPr>
        <w:br/>
      </w:r>
      <w:r>
        <w:rPr>
          <w:lang w:val="cy-GB"/>
        </w:rPr>
        <w:t>ran eu cyfrifoldeb at bob plentyn a sicrhau</w:t>
      </w:r>
      <w:r w:rsidR="00ED23D2">
        <w:rPr>
          <w:lang w:val="cy-GB"/>
        </w:rPr>
        <w:t xml:space="preserve"> bod cynllun gofal a chymorth Rhan 6, </w:t>
      </w:r>
      <w:r w:rsidR="00D21D00">
        <w:rPr>
          <w:lang w:val="cy-GB"/>
        </w:rPr>
        <w:br/>
      </w:r>
      <w:r w:rsidR="00ED23D2">
        <w:rPr>
          <w:lang w:val="cy-GB"/>
        </w:rPr>
        <w:t>y camau gweithredu a’r</w:t>
      </w:r>
      <w:r w:rsidR="00BD228F">
        <w:rPr>
          <w:lang w:val="cy-GB"/>
        </w:rPr>
        <w:t xml:space="preserve"> canlyniadau’n llwyr adlewyrchu</w:t>
      </w:r>
      <w:r w:rsidR="00ED23D2">
        <w:rPr>
          <w:lang w:val="cy-GB"/>
        </w:rPr>
        <w:t xml:space="preserve"> anghenion y plentyn </w:t>
      </w:r>
      <w:r w:rsidR="00D21D00">
        <w:rPr>
          <w:lang w:val="cy-GB"/>
        </w:rPr>
        <w:br/>
      </w:r>
      <w:r w:rsidR="00ED23D2">
        <w:rPr>
          <w:lang w:val="cy-GB"/>
        </w:rPr>
        <w:t xml:space="preserve">yn unigol. </w:t>
      </w:r>
    </w:p>
    <w:p w:rsidR="009D0E42" w:rsidRPr="00F51BC1" w:rsidRDefault="00ED23D2" w:rsidP="006C438E">
      <w:pPr>
        <w:pStyle w:val="FacilitatorNotesNumberList"/>
        <w:numPr>
          <w:ilvl w:val="0"/>
          <w:numId w:val="42"/>
        </w:numPr>
        <w:rPr>
          <w:lang w:val="cy-GB"/>
        </w:rPr>
      </w:pPr>
      <w:r>
        <w:rPr>
          <w:lang w:val="cy-GB"/>
        </w:rPr>
        <w:t>Dylai’r Swyddog Adolygu Annibynnol gadeirio cyfarfodydd adolygu pob plentyn sy’n derbyn gofal a sicrhau bod pawb per</w:t>
      </w:r>
      <w:r w:rsidR="00BD228F">
        <w:rPr>
          <w:lang w:val="cy-GB"/>
        </w:rPr>
        <w:t>thnasol yn gallu cyfrannu.</w:t>
      </w:r>
    </w:p>
    <w:p w:rsidR="00ED23D2" w:rsidRDefault="00ED23D2" w:rsidP="006C438E">
      <w:pPr>
        <w:pStyle w:val="FacilitatorNotesNumberList"/>
        <w:numPr>
          <w:ilvl w:val="0"/>
          <w:numId w:val="42"/>
        </w:numPr>
        <w:rPr>
          <w:lang w:val="cy-GB"/>
        </w:rPr>
      </w:pPr>
      <w:r w:rsidRPr="00ED23D2">
        <w:rPr>
          <w:lang w:val="cy-GB"/>
        </w:rPr>
        <w:t xml:space="preserve">Dylai’r Swyddog Adolygu Annibynnol </w:t>
      </w:r>
      <w:proofErr w:type="spellStart"/>
      <w:r w:rsidRPr="00ED23D2">
        <w:rPr>
          <w:lang w:val="cy-GB"/>
        </w:rPr>
        <w:t>geisio</w:t>
      </w:r>
      <w:proofErr w:type="spellEnd"/>
      <w:r w:rsidRPr="00ED23D2">
        <w:rPr>
          <w:lang w:val="cy-GB"/>
        </w:rPr>
        <w:t xml:space="preserve"> sicrhau bod cynllun ar gyfer sefydlogrwydd yn ei le ar gyfer y plentyn erbyn yr ail adolygiad. </w:t>
      </w:r>
    </w:p>
    <w:p w:rsidR="00956AE4" w:rsidRPr="00ED23D2" w:rsidRDefault="00ED23D2" w:rsidP="006C438E">
      <w:pPr>
        <w:pStyle w:val="FacilitatorNotesNumberList"/>
        <w:numPr>
          <w:ilvl w:val="0"/>
          <w:numId w:val="42"/>
        </w:numPr>
        <w:rPr>
          <w:lang w:val="cy-GB"/>
        </w:rPr>
      </w:pPr>
      <w:r>
        <w:rPr>
          <w:lang w:val="cy-GB"/>
        </w:rPr>
        <w:t xml:space="preserve">Mae </w:t>
      </w:r>
      <w:r w:rsidR="008F0DE4">
        <w:rPr>
          <w:lang w:val="cy-GB"/>
        </w:rPr>
        <w:t>swydd</w:t>
      </w:r>
      <w:r>
        <w:rPr>
          <w:lang w:val="cy-GB"/>
        </w:rPr>
        <w:t xml:space="preserve"> y Swyddog Adolygu Annibynnol yn cael ei ymestyn i </w:t>
      </w:r>
      <w:r w:rsidR="00816571">
        <w:rPr>
          <w:lang w:val="cy-GB"/>
        </w:rPr>
        <w:t>at</w:t>
      </w:r>
      <w:r>
        <w:rPr>
          <w:lang w:val="cy-GB"/>
        </w:rPr>
        <w:t>gyfnerthu llais y plentyn yn y broses o gynllunio ac adolygu ei ofal</w:t>
      </w:r>
      <w:r w:rsidR="00FA2EA4">
        <w:rPr>
          <w:lang w:val="cy-GB"/>
        </w:rPr>
        <w:t xml:space="preserve"> ei hun</w:t>
      </w:r>
      <w:r w:rsidR="00BD228F">
        <w:rPr>
          <w:lang w:val="cy-GB"/>
        </w:rPr>
        <w:t xml:space="preserve">. </w:t>
      </w:r>
      <w:r>
        <w:rPr>
          <w:lang w:val="cy-GB"/>
        </w:rPr>
        <w:t xml:space="preserve">Mae gofyn i’r Swyddog Adolygu Annibynnol siarad yn breifat gyda’r plentyn cyn yr adolygiad i gael clywed </w:t>
      </w:r>
      <w:r w:rsidR="00FA2EA4">
        <w:rPr>
          <w:lang w:val="cy-GB"/>
        </w:rPr>
        <w:t xml:space="preserve">yn bersonol, </w:t>
      </w:r>
      <w:r>
        <w:rPr>
          <w:lang w:val="cy-GB"/>
        </w:rPr>
        <w:t xml:space="preserve">ei </w:t>
      </w:r>
      <w:proofErr w:type="spellStart"/>
      <w:r>
        <w:rPr>
          <w:lang w:val="cy-GB"/>
        </w:rPr>
        <w:t>farn</w:t>
      </w:r>
      <w:proofErr w:type="spellEnd"/>
      <w:r>
        <w:rPr>
          <w:lang w:val="cy-GB"/>
        </w:rPr>
        <w:t>, ei ddymuniadau a’i deimladau ar un</w:t>
      </w:r>
      <w:r w:rsidR="00BD228F">
        <w:rPr>
          <w:lang w:val="cy-GB"/>
        </w:rPr>
        <w:t>r</w:t>
      </w:r>
      <w:r>
        <w:rPr>
          <w:lang w:val="cy-GB"/>
        </w:rPr>
        <w:t>hyw</w:t>
      </w:r>
      <w:r w:rsidR="00FA2EA4">
        <w:rPr>
          <w:lang w:val="cy-GB"/>
        </w:rPr>
        <w:t xml:space="preserve"> fater</w:t>
      </w:r>
      <w:r>
        <w:rPr>
          <w:lang w:val="cy-GB"/>
        </w:rPr>
        <w:t xml:space="preserve">. Diben hyn yw sicrhau </w:t>
      </w:r>
      <w:r w:rsidR="00FA2EA4">
        <w:rPr>
          <w:lang w:val="cy-GB"/>
        </w:rPr>
        <w:t xml:space="preserve">yr ymgynghorwyd </w:t>
      </w:r>
      <w:proofErr w:type="spellStart"/>
      <w:r w:rsidR="00FA2EA4">
        <w:rPr>
          <w:lang w:val="cy-GB"/>
        </w:rPr>
        <w:t>â’r</w:t>
      </w:r>
      <w:proofErr w:type="spellEnd"/>
      <w:r w:rsidR="00FA2EA4">
        <w:rPr>
          <w:lang w:val="cy-GB"/>
        </w:rPr>
        <w:t xml:space="preserve"> </w:t>
      </w:r>
      <w:r>
        <w:rPr>
          <w:lang w:val="cy-GB"/>
        </w:rPr>
        <w:t xml:space="preserve">plentyn </w:t>
      </w:r>
      <w:r w:rsidR="00FA2EA4">
        <w:rPr>
          <w:lang w:val="cy-GB"/>
        </w:rPr>
        <w:t xml:space="preserve">ar faterion yn ymwneud </w:t>
      </w:r>
      <w:proofErr w:type="spellStart"/>
      <w:r w:rsidR="00FA2EA4">
        <w:rPr>
          <w:lang w:val="cy-GB"/>
        </w:rPr>
        <w:t>â’i</w:t>
      </w:r>
      <w:proofErr w:type="spellEnd"/>
      <w:r w:rsidR="00FA2EA4">
        <w:rPr>
          <w:lang w:val="cy-GB"/>
        </w:rPr>
        <w:t xml:space="preserve"> ofal / </w:t>
      </w:r>
      <w:proofErr w:type="spellStart"/>
      <w:r w:rsidR="00FA2EA4">
        <w:rPr>
          <w:lang w:val="cy-GB"/>
        </w:rPr>
        <w:t>â’i</w:t>
      </w:r>
      <w:proofErr w:type="spellEnd"/>
      <w:r w:rsidR="00FA2EA4">
        <w:rPr>
          <w:lang w:val="cy-GB"/>
        </w:rPr>
        <w:t xml:space="preserve"> gofal; sicrhau bod y plentyn yn cael yr amser i gyfrannu i’r cyfarfod ac i wirio sut hoffai’r plentyn wneud y cyfraniad mwyaf ystyrlon i’r adolygiad. </w:t>
      </w:r>
    </w:p>
    <w:p w:rsidR="00153C48" w:rsidRPr="00F51BC1" w:rsidRDefault="00FA2EA4" w:rsidP="006C438E">
      <w:pPr>
        <w:pStyle w:val="FacilitatorNotesNumberList"/>
        <w:numPr>
          <w:ilvl w:val="0"/>
          <w:numId w:val="42"/>
        </w:numPr>
        <w:rPr>
          <w:lang w:val="cy-GB"/>
        </w:rPr>
      </w:pPr>
      <w:r>
        <w:rPr>
          <w:lang w:val="cy-GB"/>
        </w:rPr>
        <w:t xml:space="preserve">Mae gofyn i ymarferwyr hysbysu ac ymgynghori </w:t>
      </w:r>
      <w:proofErr w:type="spellStart"/>
      <w:r>
        <w:rPr>
          <w:lang w:val="cy-GB"/>
        </w:rPr>
        <w:t>â’r</w:t>
      </w:r>
      <w:proofErr w:type="spellEnd"/>
      <w:r>
        <w:rPr>
          <w:lang w:val="cy-GB"/>
        </w:rPr>
        <w:t xml:space="preserve"> Swyddog Adolygu Annibynnol os bu unrhyw newidiadau sylweddol i gyn</w:t>
      </w:r>
      <w:r w:rsidR="00816571">
        <w:rPr>
          <w:lang w:val="cy-GB"/>
        </w:rPr>
        <w:t>llun neu i leoliad y plentyn, neu os ydynt</w:t>
      </w:r>
      <w:r>
        <w:rPr>
          <w:lang w:val="cy-GB"/>
        </w:rPr>
        <w:t xml:space="preserve"> wedi cael eu cynnig, neu os na roddwyd unrhyw benderfyniadau’r adolygiad ar waith. Bydd gofyn i’r Swyddog Adolygu Annibynnol ymgynghori </w:t>
      </w:r>
      <w:proofErr w:type="spellStart"/>
      <w:r>
        <w:rPr>
          <w:lang w:val="cy-GB"/>
        </w:rPr>
        <w:t>â’r</w:t>
      </w:r>
      <w:proofErr w:type="spellEnd"/>
      <w:r>
        <w:rPr>
          <w:lang w:val="cy-GB"/>
        </w:rPr>
        <w:t xml:space="preserve"> plentyn ar unrhyw newid sylweddol. </w:t>
      </w:r>
    </w:p>
    <w:p w:rsidR="00153C48" w:rsidRPr="00F51BC1" w:rsidRDefault="00FA2EA4" w:rsidP="006C438E">
      <w:pPr>
        <w:pStyle w:val="FacilitatorNotesNumberList"/>
        <w:numPr>
          <w:ilvl w:val="0"/>
          <w:numId w:val="42"/>
        </w:numPr>
        <w:rPr>
          <w:lang w:val="cy-GB"/>
        </w:rPr>
      </w:pPr>
      <w:r>
        <w:rPr>
          <w:lang w:val="cy-GB"/>
        </w:rPr>
        <w:t xml:space="preserve">Mae gan y Swyddog Adolygu Annibynnol </w:t>
      </w:r>
      <w:r w:rsidR="00816571">
        <w:rPr>
          <w:lang w:val="cy-GB"/>
        </w:rPr>
        <w:t xml:space="preserve">y grym pellach i </w:t>
      </w:r>
      <w:r w:rsidR="00C70AE7">
        <w:rPr>
          <w:lang w:val="cy-GB"/>
        </w:rPr>
        <w:t xml:space="preserve">nodi a herio unrhyw feysydd o arfer gwael ac i weithredu os </w:t>
      </w:r>
      <w:r w:rsidR="00BD228F">
        <w:rPr>
          <w:lang w:val="cy-GB"/>
        </w:rPr>
        <w:t>b</w:t>
      </w:r>
      <w:r w:rsidR="00C70AE7">
        <w:rPr>
          <w:lang w:val="cy-GB"/>
        </w:rPr>
        <w:t xml:space="preserve">ydd yr awdurdod lleol yn torri ei ddyletswyddau i’r plentyn, sy’n cynnwys </w:t>
      </w:r>
      <w:proofErr w:type="spellStart"/>
      <w:r w:rsidR="00C70AE7">
        <w:rPr>
          <w:lang w:val="cy-GB"/>
        </w:rPr>
        <w:t>atgyfeirio</w:t>
      </w:r>
      <w:proofErr w:type="spellEnd"/>
      <w:r w:rsidR="00C70AE7">
        <w:rPr>
          <w:lang w:val="cy-GB"/>
        </w:rPr>
        <w:t xml:space="preserve"> i Wasanaeth Cynghori </w:t>
      </w:r>
      <w:r w:rsidR="00D21D00">
        <w:rPr>
          <w:lang w:val="cy-GB"/>
        </w:rPr>
        <w:br/>
      </w:r>
      <w:r w:rsidR="00C70AE7">
        <w:rPr>
          <w:lang w:val="cy-GB"/>
        </w:rPr>
        <w:t xml:space="preserve">a Chynorthwyo Llys Plant Cymru </w:t>
      </w:r>
      <w:r w:rsidR="00AE4D0B" w:rsidRPr="00F51BC1">
        <w:rPr>
          <w:lang w:val="cy-GB"/>
        </w:rPr>
        <w:t>(CAFCASS Cymru)</w:t>
      </w:r>
      <w:r w:rsidR="00BD228F">
        <w:rPr>
          <w:lang w:val="cy-GB"/>
        </w:rPr>
        <w:t xml:space="preserve">. </w:t>
      </w:r>
      <w:r w:rsidR="00C70AE7">
        <w:rPr>
          <w:lang w:val="cy-GB"/>
        </w:rPr>
        <w:t>Adran</w:t>
      </w:r>
      <w:r w:rsidR="00AE4D0B" w:rsidRPr="00F51BC1">
        <w:rPr>
          <w:lang w:val="cy-GB"/>
        </w:rPr>
        <w:t xml:space="preserve"> 100(3). </w:t>
      </w:r>
    </w:p>
    <w:p w:rsidR="00153C48" w:rsidRPr="00F51BC1" w:rsidRDefault="00C70AE7" w:rsidP="006C438E">
      <w:pPr>
        <w:pStyle w:val="FacilitatorNotesNumberList"/>
        <w:numPr>
          <w:ilvl w:val="0"/>
          <w:numId w:val="42"/>
        </w:numPr>
        <w:rPr>
          <w:lang w:val="cy-GB"/>
        </w:rPr>
      </w:pPr>
      <w:r>
        <w:rPr>
          <w:lang w:val="cy-GB"/>
        </w:rPr>
        <w:lastRenderedPageBreak/>
        <w:t>Mae gan y Swyddog Adolygu Annibynnol hefyd ddyletswydd i sicrhau bod plant sy’n derbyn gofal yn cael</w:t>
      </w:r>
      <w:r w:rsidR="00B34A11">
        <w:rPr>
          <w:lang w:val="cy-GB"/>
        </w:rPr>
        <w:t xml:space="preserve"> g</w:t>
      </w:r>
      <w:r>
        <w:rPr>
          <w:lang w:val="cy-GB"/>
        </w:rPr>
        <w:t>wybod yn y d</w:t>
      </w:r>
      <w:r w:rsidR="00B34A11">
        <w:rPr>
          <w:lang w:val="cy-GB"/>
        </w:rPr>
        <w:t>u</w:t>
      </w:r>
      <w:r>
        <w:rPr>
          <w:lang w:val="cy-GB"/>
        </w:rPr>
        <w:t xml:space="preserve">ll mwyaf priodol o’u hawl i: </w:t>
      </w:r>
    </w:p>
    <w:p w:rsidR="00153C48" w:rsidRPr="00F51BC1" w:rsidRDefault="00C70AE7" w:rsidP="00C135E7">
      <w:pPr>
        <w:pStyle w:val="Quote"/>
      </w:pPr>
      <w:r>
        <w:t>wneud cwyn a sut i wneud hyn</w:t>
      </w:r>
      <w:r w:rsidR="00141D8E" w:rsidRPr="00F51BC1">
        <w:t>;</w:t>
      </w:r>
    </w:p>
    <w:p w:rsidR="00153C48" w:rsidRPr="00F51BC1" w:rsidRDefault="00C70AE7" w:rsidP="00C135E7">
      <w:pPr>
        <w:pStyle w:val="Quote"/>
      </w:pPr>
      <w:r>
        <w:t>eiriolwr annibynnol; ac</w:t>
      </w:r>
    </w:p>
    <w:p w:rsidR="00153C48" w:rsidRPr="00F51BC1" w:rsidRDefault="00C70AE7" w:rsidP="00C135E7">
      <w:pPr>
        <w:pStyle w:val="Quote"/>
      </w:pPr>
      <w:r>
        <w:t xml:space="preserve">i wneud cais am orchymyn neu </w:t>
      </w:r>
      <w:proofErr w:type="spellStart"/>
      <w:r>
        <w:t>geisio</w:t>
      </w:r>
      <w:proofErr w:type="spellEnd"/>
      <w:r>
        <w:t xml:space="preserve"> cael e</w:t>
      </w:r>
      <w:r w:rsidR="00B34A11">
        <w:t>u rh</w:t>
      </w:r>
      <w:r>
        <w:t xml:space="preserve">yddhau o orchymyn  </w:t>
      </w:r>
    </w:p>
    <w:p w:rsidR="001157D8" w:rsidRPr="00F51BC1" w:rsidRDefault="001157D8" w:rsidP="001157D8">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1157D8" w:rsidRPr="00F51BC1" w:rsidTr="00722A66">
        <w:tc>
          <w:tcPr>
            <w:tcW w:w="9286" w:type="dxa"/>
            <w:shd w:val="clear" w:color="auto" w:fill="EF9526"/>
          </w:tcPr>
          <w:p w:rsidR="001157D8" w:rsidRPr="00F51BC1" w:rsidRDefault="00D73833" w:rsidP="00722A66">
            <w:pPr>
              <w:rPr>
                <w:b/>
                <w:color w:val="FFFFFF" w:themeColor="background1"/>
                <w:lang w:val="cy-GB"/>
              </w:rPr>
            </w:pPr>
            <w:r>
              <w:rPr>
                <w:b/>
                <w:color w:val="FFFFFF" w:themeColor="background1"/>
                <w:lang w:val="cy-GB"/>
              </w:rPr>
              <w:t>Pwynt dysgu allweddol</w:t>
            </w:r>
          </w:p>
          <w:p w:rsidR="001157D8" w:rsidRPr="00F51BC1" w:rsidRDefault="00C70AE7" w:rsidP="00722A66">
            <w:pPr>
              <w:rPr>
                <w:color w:val="FFFFFF" w:themeColor="background1"/>
                <w:lang w:val="cy-GB"/>
              </w:rPr>
            </w:pPr>
            <w:r>
              <w:rPr>
                <w:color w:val="FFFFFF" w:themeColor="background1"/>
                <w:lang w:val="cy-GB"/>
              </w:rPr>
              <w:t xml:space="preserve">Mae’r Ddeddf yn cyflwyno newidiadau i </w:t>
            </w:r>
            <w:r w:rsidR="008F0DE4">
              <w:rPr>
                <w:color w:val="FFFFFF" w:themeColor="background1"/>
                <w:lang w:val="cy-GB"/>
              </w:rPr>
              <w:t>swydd</w:t>
            </w:r>
            <w:r>
              <w:rPr>
                <w:color w:val="FFFFFF" w:themeColor="background1"/>
                <w:lang w:val="cy-GB"/>
              </w:rPr>
              <w:t xml:space="preserve"> y Swy</w:t>
            </w:r>
            <w:r w:rsidR="008F0DE4">
              <w:rPr>
                <w:color w:val="FFFFFF" w:themeColor="background1"/>
                <w:lang w:val="cy-GB"/>
              </w:rPr>
              <w:t>d</w:t>
            </w:r>
            <w:r>
              <w:rPr>
                <w:color w:val="FFFFFF" w:themeColor="background1"/>
                <w:lang w:val="cy-GB"/>
              </w:rPr>
              <w:t xml:space="preserve">dog Adolygu Annibynnol </w:t>
            </w:r>
            <w:r w:rsidR="00D21D00">
              <w:rPr>
                <w:color w:val="FFFFFF" w:themeColor="background1"/>
                <w:lang w:val="cy-GB"/>
              </w:rPr>
              <w:br/>
            </w:r>
            <w:r>
              <w:rPr>
                <w:color w:val="FFFFFF" w:themeColor="background1"/>
                <w:lang w:val="cy-GB"/>
              </w:rPr>
              <w:t>i’w galluogi i fod yn fwy gwrthrychol ac effeithiol wr</w:t>
            </w:r>
            <w:r w:rsidR="00816571">
              <w:rPr>
                <w:color w:val="FFFFFF" w:themeColor="background1"/>
                <w:lang w:val="cy-GB"/>
              </w:rPr>
              <w:t>th oruchwylio achos y plentyn, atg</w:t>
            </w:r>
            <w:r>
              <w:rPr>
                <w:color w:val="FFFFFF" w:themeColor="background1"/>
                <w:lang w:val="cy-GB"/>
              </w:rPr>
              <w:t xml:space="preserve">yfnerthu llais y plentyn a sicrhau bod y cynllun yn diwallu anghenion y plentyn </w:t>
            </w:r>
            <w:r w:rsidR="00D21D00">
              <w:rPr>
                <w:color w:val="FFFFFF" w:themeColor="background1"/>
                <w:lang w:val="cy-GB"/>
              </w:rPr>
              <w:br/>
            </w:r>
            <w:r>
              <w:rPr>
                <w:color w:val="FFFFFF" w:themeColor="background1"/>
                <w:lang w:val="cy-GB"/>
              </w:rPr>
              <w:t xml:space="preserve">a sicrhau bod y </w:t>
            </w:r>
            <w:r w:rsidR="00B5221C">
              <w:rPr>
                <w:color w:val="FFFFFF" w:themeColor="background1"/>
                <w:lang w:val="cy-GB"/>
              </w:rPr>
              <w:t>plentyn</w:t>
            </w:r>
            <w:r>
              <w:rPr>
                <w:color w:val="FFFFFF" w:themeColor="background1"/>
                <w:lang w:val="cy-GB"/>
              </w:rPr>
              <w:t xml:space="preserve"> yn deall y cynllun. </w:t>
            </w:r>
          </w:p>
          <w:p w:rsidR="001157D8" w:rsidRPr="00F51BC1" w:rsidRDefault="001157D8" w:rsidP="00722A66">
            <w:pPr>
              <w:rPr>
                <w:lang w:val="cy-GB"/>
              </w:rPr>
            </w:pPr>
          </w:p>
        </w:tc>
      </w:tr>
    </w:tbl>
    <w:p w:rsidR="001157D8" w:rsidRPr="00F51BC1" w:rsidRDefault="001157D8" w:rsidP="001157D8">
      <w:pPr>
        <w:rPr>
          <w:lang w:val="cy-GB"/>
        </w:rPr>
      </w:pPr>
    </w:p>
    <w:p w:rsidR="0011029B" w:rsidRPr="00F51BC1" w:rsidRDefault="00B5221C" w:rsidP="00A60B65">
      <w:pPr>
        <w:pStyle w:val="Heading2"/>
        <w:rPr>
          <w:lang w:val="cy-GB"/>
        </w:rPr>
      </w:pPr>
      <w:bookmarkStart w:id="36" w:name="_Toc437501423"/>
      <w:r>
        <w:rPr>
          <w:lang w:val="cy-GB"/>
        </w:rPr>
        <w:t>Sleid</w:t>
      </w:r>
      <w:r w:rsidR="00C53665" w:rsidRPr="00F51BC1">
        <w:rPr>
          <w:lang w:val="cy-GB"/>
        </w:rPr>
        <w:t xml:space="preserve"> 3</w:t>
      </w:r>
      <w:r w:rsidR="000F44D4" w:rsidRPr="00F51BC1">
        <w:rPr>
          <w:lang w:val="cy-GB"/>
        </w:rPr>
        <w:t>1</w:t>
      </w:r>
      <w:bookmarkEnd w:id="36"/>
    </w:p>
    <w:tbl>
      <w:tblPr>
        <w:tblStyle w:val="TableGrid"/>
        <w:tblW w:w="0" w:type="auto"/>
        <w:tblInd w:w="1809" w:type="dxa"/>
        <w:tblBorders>
          <w:insideH w:val="single" w:sz="4" w:space="0" w:color="F79646" w:themeColor="accent6"/>
          <w:insideV w:val="none" w:sz="0" w:space="0" w:color="auto"/>
        </w:tblBorders>
        <w:tblLook w:val="04A0" w:firstRow="1" w:lastRow="0" w:firstColumn="1" w:lastColumn="0" w:noHBand="0" w:noVBand="1"/>
      </w:tblPr>
      <w:tblGrid>
        <w:gridCol w:w="5812"/>
      </w:tblGrid>
      <w:tr w:rsidR="00807326" w:rsidRPr="00F51BC1" w:rsidTr="00807326">
        <w:trPr>
          <w:trHeight w:val="1670"/>
        </w:trPr>
        <w:tc>
          <w:tcPr>
            <w:tcW w:w="5812" w:type="dxa"/>
            <w:vAlign w:val="bottom"/>
          </w:tcPr>
          <w:p w:rsidR="00807326" w:rsidRPr="00F51BC1" w:rsidRDefault="006E2B2F" w:rsidP="00D21D00">
            <w:pPr>
              <w:pStyle w:val="Slideheader"/>
              <w:jc w:val="center"/>
              <w:rPr>
                <w:lang w:val="cy-GB"/>
              </w:rPr>
            </w:pPr>
            <w:proofErr w:type="spellStart"/>
            <w:r w:rsidRPr="006E2B2F">
              <w:t>Gadael</w:t>
            </w:r>
            <w:proofErr w:type="spellEnd"/>
            <w:r w:rsidRPr="006E2B2F">
              <w:t xml:space="preserve"> </w:t>
            </w:r>
            <w:proofErr w:type="spellStart"/>
            <w:r w:rsidR="00D21D00">
              <w:t>g</w:t>
            </w:r>
            <w:r w:rsidRPr="006E2B2F">
              <w:t>ofal</w:t>
            </w:r>
            <w:proofErr w:type="spellEnd"/>
          </w:p>
        </w:tc>
      </w:tr>
      <w:tr w:rsidR="00807326" w:rsidRPr="00F51BC1" w:rsidTr="00807326">
        <w:trPr>
          <w:trHeight w:val="2206"/>
        </w:trPr>
        <w:tc>
          <w:tcPr>
            <w:tcW w:w="5812" w:type="dxa"/>
            <w:vAlign w:val="center"/>
          </w:tcPr>
          <w:p w:rsidR="00807326" w:rsidRPr="00F51BC1" w:rsidRDefault="00D74DA3" w:rsidP="000C555D">
            <w:pPr>
              <w:pStyle w:val="Slidebullet"/>
              <w:numPr>
                <w:ilvl w:val="0"/>
                <w:numId w:val="0"/>
              </w:numPr>
              <w:spacing w:before="0"/>
              <w:jc w:val="center"/>
              <w:rPr>
                <w:lang w:val="cy-GB"/>
              </w:rPr>
            </w:pPr>
            <w:r>
              <w:rPr>
                <w:noProof/>
                <w:color w:val="E81E87"/>
                <w:lang w:eastAsia="en-GB"/>
              </w:rPr>
              <w:drawing>
                <wp:anchor distT="0" distB="0" distL="114300" distR="114300" simplePos="0" relativeHeight="251732992" behindDoc="1" locked="0" layoutInCell="1" allowOverlap="1" wp14:anchorId="40A64B6D" wp14:editId="46A86080">
                  <wp:simplePos x="0" y="0"/>
                  <wp:positionH relativeFrom="column">
                    <wp:posOffset>1203960</wp:posOffset>
                  </wp:positionH>
                  <wp:positionV relativeFrom="paragraph">
                    <wp:posOffset>87630</wp:posOffset>
                  </wp:positionV>
                  <wp:extent cx="1283335" cy="1115695"/>
                  <wp:effectExtent l="0" t="0" r="0" b="8255"/>
                  <wp:wrapTight wrapText="bothSides">
                    <wp:wrapPolygon edited="0">
                      <wp:start x="0" y="0"/>
                      <wp:lineTo x="0" y="21391"/>
                      <wp:lineTo x="21162" y="21391"/>
                      <wp:lineTo x="2116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83335" cy="1115695"/>
                          </a:xfrm>
                          <a:prstGeom prst="rect">
                            <a:avLst/>
                          </a:prstGeom>
                        </pic:spPr>
                      </pic:pic>
                    </a:graphicData>
                  </a:graphic>
                  <wp14:sizeRelH relativeFrom="page">
                    <wp14:pctWidth>0</wp14:pctWidth>
                  </wp14:sizeRelH>
                  <wp14:sizeRelV relativeFrom="page">
                    <wp14:pctHeight>0</wp14:pctHeight>
                  </wp14:sizeRelV>
                </wp:anchor>
              </w:drawing>
            </w:r>
          </w:p>
        </w:tc>
      </w:tr>
    </w:tbl>
    <w:p w:rsidR="00594CC5" w:rsidRPr="00F51BC1" w:rsidRDefault="00594CC5" w:rsidP="00A60B65">
      <w:pPr>
        <w:rPr>
          <w:lang w:val="cy-GB"/>
        </w:rPr>
      </w:pPr>
    </w:p>
    <w:p w:rsidR="00C53665" w:rsidRPr="00F51BC1" w:rsidRDefault="00C53665" w:rsidP="00C53665">
      <w:pPr>
        <w:pStyle w:val="Heading3"/>
        <w:rPr>
          <w:lang w:val="cy-GB"/>
        </w:rPr>
      </w:pPr>
      <w:r w:rsidRPr="00F51BC1">
        <w:rPr>
          <w:lang w:val="cy-GB"/>
        </w:rPr>
        <w:t xml:space="preserve"> </w:t>
      </w:r>
      <w:r w:rsidR="004B0BE1">
        <w:rPr>
          <w:lang w:val="cy-GB"/>
        </w:rPr>
        <w:t xml:space="preserve">Nodiadau i Hwyluswyr </w:t>
      </w:r>
    </w:p>
    <w:p w:rsidR="006A4E70" w:rsidRPr="00F51BC1" w:rsidRDefault="00B5221C" w:rsidP="006C438E">
      <w:pPr>
        <w:pStyle w:val="FacilitatorNotesNumberList"/>
        <w:numPr>
          <w:ilvl w:val="0"/>
          <w:numId w:val="48"/>
        </w:numPr>
        <w:rPr>
          <w:lang w:val="cy-GB"/>
        </w:rPr>
      </w:pPr>
      <w:r>
        <w:rPr>
          <w:lang w:val="cy-GB"/>
        </w:rPr>
        <w:t xml:space="preserve">Diwedd yr adran ar adolygiadau. Byddwn ni nawr yn ystyried cyfrifoldebau tuag </w:t>
      </w:r>
      <w:r w:rsidR="00D21D00">
        <w:rPr>
          <w:lang w:val="cy-GB"/>
        </w:rPr>
        <w:br/>
      </w:r>
      <w:r>
        <w:rPr>
          <w:lang w:val="cy-GB"/>
        </w:rPr>
        <w:t>at bobl ifanc yn gadael gofal a’r cymorth i’w paratoi ar gyfer mwy o annibyniaeth</w:t>
      </w:r>
      <w:r w:rsidR="00A63827" w:rsidRPr="00F51BC1">
        <w:rPr>
          <w:lang w:val="cy-GB"/>
        </w:rPr>
        <w:t>.</w:t>
      </w:r>
    </w:p>
    <w:p w:rsidR="00456785" w:rsidRPr="00F51BC1" w:rsidRDefault="00456785" w:rsidP="00C53665">
      <w:pPr>
        <w:rPr>
          <w:lang w:val="cy-GB"/>
        </w:rPr>
      </w:pPr>
    </w:p>
    <w:p w:rsidR="00D74DA3" w:rsidRDefault="00D74DA3">
      <w:pPr>
        <w:spacing w:after="200" w:line="276" w:lineRule="auto"/>
        <w:rPr>
          <w:rFonts w:eastAsiaTheme="majorEastAsia"/>
          <w:b/>
          <w:bCs/>
          <w:color w:val="EF9526"/>
          <w:sz w:val="28"/>
          <w:szCs w:val="26"/>
          <w:lang w:val="cy-GB"/>
        </w:rPr>
      </w:pPr>
      <w:bookmarkStart w:id="37" w:name="_Toc437501424"/>
      <w:r>
        <w:rPr>
          <w:lang w:val="cy-GB"/>
        </w:rPr>
        <w:br w:type="page"/>
      </w:r>
    </w:p>
    <w:p w:rsidR="000436C7" w:rsidRPr="00F51BC1" w:rsidRDefault="000436C7" w:rsidP="000436C7">
      <w:pPr>
        <w:pStyle w:val="Heading2"/>
        <w:rPr>
          <w:lang w:val="cy-GB"/>
        </w:rPr>
      </w:pPr>
      <w:r w:rsidRPr="00F51BC1">
        <w:rPr>
          <w:lang w:val="cy-GB"/>
        </w:rPr>
        <w:lastRenderedPageBreak/>
        <w:t>Sl</w:t>
      </w:r>
      <w:r w:rsidR="00B5221C">
        <w:rPr>
          <w:lang w:val="cy-GB"/>
        </w:rPr>
        <w:t>eid</w:t>
      </w:r>
      <w:r w:rsidRPr="00F51BC1">
        <w:rPr>
          <w:lang w:val="cy-GB"/>
        </w:rPr>
        <w:t xml:space="preserve"> 3</w:t>
      </w:r>
      <w:bookmarkEnd w:id="37"/>
      <w:r w:rsidR="006E2B2F">
        <w:rPr>
          <w:lang w:val="cy-GB"/>
        </w:rPr>
        <w:t>2</w:t>
      </w:r>
    </w:p>
    <w:tbl>
      <w:tblPr>
        <w:tblStyle w:val="TableGrid"/>
        <w:tblW w:w="0" w:type="auto"/>
        <w:tblInd w:w="1809" w:type="dxa"/>
        <w:tblLook w:val="04A0" w:firstRow="1" w:lastRow="0" w:firstColumn="1" w:lastColumn="0" w:noHBand="0" w:noVBand="1"/>
      </w:tblPr>
      <w:tblGrid>
        <w:gridCol w:w="5812"/>
      </w:tblGrid>
      <w:tr w:rsidR="000436C7" w:rsidRPr="00F51BC1" w:rsidTr="00314C41">
        <w:trPr>
          <w:trHeight w:val="647"/>
        </w:trPr>
        <w:tc>
          <w:tcPr>
            <w:tcW w:w="5812" w:type="dxa"/>
            <w:tcBorders>
              <w:bottom w:val="single" w:sz="4" w:space="0" w:color="EF9526"/>
            </w:tcBorders>
            <w:vAlign w:val="bottom"/>
          </w:tcPr>
          <w:p w:rsidR="000436C7" w:rsidRPr="00F51BC1" w:rsidRDefault="006E2B2F" w:rsidP="00314C41">
            <w:pPr>
              <w:pStyle w:val="Slideheader"/>
              <w:rPr>
                <w:lang w:val="cy-GB"/>
              </w:rPr>
            </w:pPr>
            <w:proofErr w:type="spellStart"/>
            <w:r w:rsidRPr="006E2B2F">
              <w:t>Chwe</w:t>
            </w:r>
            <w:proofErr w:type="spellEnd"/>
            <w:r w:rsidRPr="006E2B2F">
              <w:t xml:space="preserve"> </w:t>
            </w:r>
            <w:proofErr w:type="spellStart"/>
            <w:r w:rsidRPr="006E2B2F">
              <w:t>chategori</w:t>
            </w:r>
            <w:proofErr w:type="spellEnd"/>
            <w:r w:rsidRPr="006E2B2F">
              <w:t xml:space="preserve"> o </w:t>
            </w:r>
            <w:proofErr w:type="spellStart"/>
            <w:r w:rsidRPr="006E2B2F">
              <w:t>bobl</w:t>
            </w:r>
            <w:proofErr w:type="spellEnd"/>
            <w:r w:rsidRPr="006E2B2F">
              <w:t xml:space="preserve"> </w:t>
            </w:r>
            <w:proofErr w:type="spellStart"/>
            <w:r w:rsidRPr="006E2B2F">
              <w:t>ifanc</w:t>
            </w:r>
            <w:proofErr w:type="spellEnd"/>
          </w:p>
        </w:tc>
      </w:tr>
      <w:tr w:rsidR="00AB5224" w:rsidRPr="00F51BC1" w:rsidTr="00722A66">
        <w:trPr>
          <w:trHeight w:val="3233"/>
        </w:trPr>
        <w:tc>
          <w:tcPr>
            <w:tcW w:w="5812" w:type="dxa"/>
            <w:tcBorders>
              <w:top w:val="single" w:sz="4" w:space="0" w:color="EF9526"/>
            </w:tcBorders>
          </w:tcPr>
          <w:p w:rsidR="00AB5224" w:rsidRPr="00F51BC1" w:rsidRDefault="006E2B2F" w:rsidP="00722A66">
            <w:pPr>
              <w:pStyle w:val="Slidebullet"/>
              <w:numPr>
                <w:ilvl w:val="0"/>
                <w:numId w:val="0"/>
              </w:numPr>
              <w:ind w:left="360"/>
              <w:rPr>
                <w:lang w:val="cy-GB"/>
              </w:rPr>
            </w:pPr>
            <w:r>
              <w:rPr>
                <w:noProof/>
                <w:lang w:eastAsia="en-GB"/>
              </w:rPr>
              <w:drawing>
                <wp:inline distT="0" distB="0" distL="0" distR="0">
                  <wp:extent cx="3242734" cy="18184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43054" cy="1818580"/>
                          </a:xfrm>
                          <a:prstGeom prst="rect">
                            <a:avLst/>
                          </a:prstGeom>
                          <a:noFill/>
                          <a:ln>
                            <a:noFill/>
                          </a:ln>
                        </pic:spPr>
                      </pic:pic>
                    </a:graphicData>
                  </a:graphic>
                </wp:inline>
              </w:drawing>
            </w:r>
          </w:p>
        </w:tc>
      </w:tr>
    </w:tbl>
    <w:p w:rsidR="00AB5224" w:rsidRPr="00F51BC1" w:rsidRDefault="00AB5224" w:rsidP="00AB5224">
      <w:pPr>
        <w:rPr>
          <w:lang w:val="cy-GB"/>
        </w:rPr>
      </w:pPr>
    </w:p>
    <w:p w:rsidR="000436C7" w:rsidRPr="00D21D00" w:rsidRDefault="000436C7" w:rsidP="000436C7">
      <w:pPr>
        <w:pStyle w:val="Heading3"/>
        <w:rPr>
          <w:lang w:val="cy-GB"/>
        </w:rPr>
      </w:pPr>
      <w:r w:rsidRPr="00F51BC1">
        <w:rPr>
          <w:lang w:val="cy-GB"/>
        </w:rPr>
        <w:t xml:space="preserve"> </w:t>
      </w:r>
      <w:r w:rsidR="004B0BE1" w:rsidRPr="00D21D00">
        <w:rPr>
          <w:lang w:val="cy-GB"/>
        </w:rPr>
        <w:t xml:space="preserve">Nodiadau i Hwyluswyr </w:t>
      </w:r>
    </w:p>
    <w:p w:rsidR="000436C7" w:rsidRPr="00D21D00" w:rsidRDefault="00FC6396" w:rsidP="006C438E">
      <w:pPr>
        <w:pStyle w:val="FacilitatorNotesNumberList"/>
        <w:numPr>
          <w:ilvl w:val="0"/>
          <w:numId w:val="49"/>
        </w:numPr>
        <w:rPr>
          <w:b/>
          <w:lang w:val="cy-GB"/>
        </w:rPr>
      </w:pPr>
      <w:hyperlink r:id="rId82" w:history="1">
        <w:r w:rsidR="00B5221C" w:rsidRPr="00D21D00">
          <w:rPr>
            <w:rStyle w:val="Hyperlink"/>
            <w:b/>
            <w:lang w:val="cy-GB"/>
          </w:rPr>
          <w:t>Taflen</w:t>
        </w:r>
        <w:r w:rsidR="000436C7" w:rsidRPr="00D21D00">
          <w:rPr>
            <w:rStyle w:val="Hyperlink"/>
            <w:b/>
            <w:lang w:val="cy-GB"/>
          </w:rPr>
          <w:t xml:space="preserve">: </w:t>
        </w:r>
        <w:r w:rsidR="00B5221C" w:rsidRPr="00D21D00">
          <w:rPr>
            <w:rStyle w:val="Hyperlink"/>
            <w:b/>
            <w:lang w:val="cy-GB"/>
          </w:rPr>
          <w:t>Chwe Chategori o Bobl Ifanc – Prif Oblygiadau Statudol</w:t>
        </w:r>
      </w:hyperlink>
      <w:r w:rsidR="00B5221C" w:rsidRPr="00D21D00">
        <w:rPr>
          <w:b/>
          <w:lang w:val="cy-GB"/>
        </w:rPr>
        <w:t xml:space="preserve"> </w:t>
      </w:r>
    </w:p>
    <w:p w:rsidR="009E3E58" w:rsidRPr="00F51BC1" w:rsidRDefault="00B5221C" w:rsidP="006C438E">
      <w:pPr>
        <w:pStyle w:val="FacilitatorNotesNumberList"/>
        <w:numPr>
          <w:ilvl w:val="0"/>
          <w:numId w:val="42"/>
        </w:numPr>
        <w:rPr>
          <w:lang w:val="cy-GB"/>
        </w:rPr>
      </w:pPr>
      <w:r>
        <w:rPr>
          <w:lang w:val="cy-GB"/>
        </w:rPr>
        <w:t xml:space="preserve">Mae Adran </w:t>
      </w:r>
      <w:r w:rsidR="009E3E58" w:rsidRPr="00F51BC1">
        <w:rPr>
          <w:lang w:val="cy-GB"/>
        </w:rPr>
        <w:t>104 o</w:t>
      </w:r>
      <w:r>
        <w:rPr>
          <w:lang w:val="cy-GB"/>
        </w:rPr>
        <w:t xml:space="preserve">’r Ddeddf yn diffinio </w:t>
      </w:r>
      <w:proofErr w:type="spellStart"/>
      <w:r>
        <w:rPr>
          <w:lang w:val="cy-GB"/>
        </w:rPr>
        <w:t>chwe</w:t>
      </w:r>
      <w:proofErr w:type="spellEnd"/>
      <w:r>
        <w:rPr>
          <w:lang w:val="cy-GB"/>
        </w:rPr>
        <w:t xml:space="preserve"> chategori o bobl ifanc sy’n gadael gofal a phrif oblygiadau statudol ar gyfer pob categori fel y gwelir yn y daflen</w:t>
      </w:r>
      <w:r w:rsidR="00A63827" w:rsidRPr="00F51BC1">
        <w:rPr>
          <w:lang w:val="cy-GB"/>
        </w:rPr>
        <w:t xml:space="preserve">. </w:t>
      </w:r>
      <w:r w:rsidR="00D962F8" w:rsidRPr="00D962F8">
        <w:rPr>
          <w:b/>
          <w:lang w:val="cy-GB"/>
        </w:rPr>
        <w:t xml:space="preserve">Mae’r categorïau hyn yn disodli’r rhai blaenorol yn Neddf Plant 1989 </w:t>
      </w:r>
      <w:r w:rsidR="00D21D00">
        <w:rPr>
          <w:b/>
          <w:lang w:val="cy-GB"/>
        </w:rPr>
        <w:br/>
      </w:r>
      <w:r w:rsidR="00D962F8">
        <w:rPr>
          <w:b/>
          <w:lang w:val="cy-GB"/>
        </w:rPr>
        <w:t xml:space="preserve">oedd yn cyfeirio at blentyn perthnasol, cymwys, cyn blentyn perthnasol </w:t>
      </w:r>
      <w:r w:rsidR="00D21D00">
        <w:rPr>
          <w:b/>
          <w:lang w:val="cy-GB"/>
        </w:rPr>
        <w:br/>
      </w:r>
      <w:r w:rsidR="00D962F8">
        <w:rPr>
          <w:b/>
          <w:lang w:val="cy-GB"/>
        </w:rPr>
        <w:t>a chym</w:t>
      </w:r>
      <w:r w:rsidR="00B34A11">
        <w:rPr>
          <w:b/>
          <w:lang w:val="cy-GB"/>
        </w:rPr>
        <w:t>hwyso</w:t>
      </w:r>
      <w:r w:rsidR="00A63827" w:rsidRPr="00F51BC1">
        <w:rPr>
          <w:b/>
          <w:lang w:val="cy-GB"/>
        </w:rPr>
        <w:t>.</w:t>
      </w:r>
      <w:r w:rsidR="00A63827" w:rsidRPr="00F51BC1">
        <w:rPr>
          <w:lang w:val="cy-GB"/>
        </w:rPr>
        <w:t xml:space="preserve"> </w:t>
      </w:r>
    </w:p>
    <w:p w:rsidR="009E3E58" w:rsidRPr="00F51BC1" w:rsidRDefault="00D962F8" w:rsidP="006C438E">
      <w:pPr>
        <w:pStyle w:val="FacilitatorNotesNumberList"/>
        <w:numPr>
          <w:ilvl w:val="0"/>
          <w:numId w:val="42"/>
        </w:numPr>
        <w:rPr>
          <w:lang w:val="cy-GB"/>
        </w:rPr>
      </w:pPr>
      <w:r>
        <w:rPr>
          <w:lang w:val="cy-GB"/>
        </w:rPr>
        <w:t xml:space="preserve">Dylai </w:t>
      </w:r>
      <w:r w:rsidR="00B34A11">
        <w:rPr>
          <w:lang w:val="cy-GB"/>
        </w:rPr>
        <w:t xml:space="preserve">cynllun </w:t>
      </w:r>
      <w:r>
        <w:rPr>
          <w:lang w:val="cy-GB"/>
        </w:rPr>
        <w:t>llwybr gael ei ddatblygu ar gyfer pobl ifanc yn nghategori 1, 2, 3 a</w:t>
      </w:r>
      <w:r w:rsidR="00312D59" w:rsidRPr="00F51BC1">
        <w:rPr>
          <w:lang w:val="cy-GB"/>
        </w:rPr>
        <w:t xml:space="preserve"> 4</w:t>
      </w:r>
      <w:r w:rsidR="001E078A" w:rsidRPr="00F51BC1">
        <w:rPr>
          <w:lang w:val="cy-GB"/>
        </w:rPr>
        <w:t xml:space="preserve"> </w:t>
      </w:r>
      <w:r w:rsidR="00EB3A71" w:rsidRPr="00F51BC1">
        <w:rPr>
          <w:lang w:val="cy-GB"/>
        </w:rPr>
        <w:t>(</w:t>
      </w:r>
      <w:r>
        <w:rPr>
          <w:lang w:val="cy-GB"/>
        </w:rPr>
        <w:t>gweler y sleid nesaf</w:t>
      </w:r>
      <w:r w:rsidR="00EB3A71" w:rsidRPr="00F51BC1">
        <w:rPr>
          <w:lang w:val="cy-GB"/>
        </w:rPr>
        <w:t>)</w:t>
      </w:r>
      <w:r w:rsidR="001E078A" w:rsidRPr="00F51BC1">
        <w:rPr>
          <w:lang w:val="cy-GB"/>
        </w:rPr>
        <w:t>.</w:t>
      </w:r>
    </w:p>
    <w:p w:rsidR="00312D59" w:rsidRPr="00F51BC1" w:rsidRDefault="00D962F8" w:rsidP="006C438E">
      <w:pPr>
        <w:pStyle w:val="FacilitatorNotesNumberList"/>
        <w:numPr>
          <w:ilvl w:val="0"/>
          <w:numId w:val="42"/>
        </w:numPr>
        <w:rPr>
          <w:lang w:val="cy-GB"/>
        </w:rPr>
      </w:pPr>
      <w:r>
        <w:rPr>
          <w:lang w:val="cy-GB"/>
        </w:rPr>
        <w:t>R</w:t>
      </w:r>
      <w:r w:rsidR="00012FFE">
        <w:rPr>
          <w:lang w:val="cy-GB"/>
        </w:rPr>
        <w:t>ha</w:t>
      </w:r>
      <w:r>
        <w:rPr>
          <w:lang w:val="cy-GB"/>
        </w:rPr>
        <w:t>id penodi cynghorydd personol ar gyfer pobl ifanc yn nghategori 1, 2, 3 a</w:t>
      </w:r>
      <w:r w:rsidR="00793ABB" w:rsidRPr="00F51BC1">
        <w:rPr>
          <w:lang w:val="cy-GB"/>
        </w:rPr>
        <w:t xml:space="preserve"> 4</w:t>
      </w:r>
      <w:r w:rsidR="00F07B80" w:rsidRPr="00F51BC1">
        <w:rPr>
          <w:lang w:val="cy-GB"/>
        </w:rPr>
        <w:t xml:space="preserve"> </w:t>
      </w:r>
      <w:r w:rsidR="00793ABB" w:rsidRPr="00F51BC1">
        <w:rPr>
          <w:lang w:val="cy-GB"/>
        </w:rPr>
        <w:t>(</w:t>
      </w:r>
      <w:r>
        <w:rPr>
          <w:lang w:val="cy-GB"/>
        </w:rPr>
        <w:t>gwele</w:t>
      </w:r>
      <w:r w:rsidR="006375B2">
        <w:rPr>
          <w:lang w:val="cy-GB"/>
        </w:rPr>
        <w:t>r</w:t>
      </w:r>
      <w:r>
        <w:rPr>
          <w:lang w:val="cy-GB"/>
        </w:rPr>
        <w:t xml:space="preserve"> sleid</w:t>
      </w:r>
      <w:r w:rsidR="00793ABB" w:rsidRPr="00F51BC1">
        <w:rPr>
          <w:lang w:val="cy-GB"/>
        </w:rPr>
        <w:t xml:space="preserve"> 34</w:t>
      </w:r>
      <w:r w:rsidR="00EB3A71" w:rsidRPr="00F51BC1">
        <w:rPr>
          <w:lang w:val="cy-GB"/>
        </w:rPr>
        <w:t>)</w:t>
      </w:r>
      <w:r w:rsidR="001E078A" w:rsidRPr="00F51BC1">
        <w:rPr>
          <w:lang w:val="cy-GB"/>
        </w:rPr>
        <w:t>.</w:t>
      </w:r>
    </w:p>
    <w:p w:rsidR="003A148B" w:rsidRPr="00F51BC1" w:rsidRDefault="00012FFE" w:rsidP="006C438E">
      <w:pPr>
        <w:pStyle w:val="FacilitatorNotesNumberList"/>
        <w:numPr>
          <w:ilvl w:val="0"/>
          <w:numId w:val="42"/>
        </w:numPr>
        <w:rPr>
          <w:lang w:val="cy-GB"/>
        </w:rPr>
      </w:pPr>
      <w:r>
        <w:rPr>
          <w:lang w:val="cy-GB"/>
        </w:rPr>
        <w:t xml:space="preserve">Rhaid i’r awdurdod lleol ddiogelu a hyrwyddo llesiant pobl ifanc yng </w:t>
      </w:r>
      <w:r w:rsidRPr="00012FFE">
        <w:rPr>
          <w:b/>
          <w:lang w:val="cy-GB"/>
        </w:rPr>
        <w:t>nghategori 2</w:t>
      </w:r>
      <w:r w:rsidR="006375B2">
        <w:rPr>
          <w:lang w:val="cy-GB"/>
        </w:rPr>
        <w:t xml:space="preserve"> drwy sicrhau </w:t>
      </w:r>
      <w:r w:rsidR="00D21D00">
        <w:rPr>
          <w:lang w:val="cy-GB"/>
        </w:rPr>
        <w:t>b</w:t>
      </w:r>
      <w:r w:rsidR="006375B2">
        <w:rPr>
          <w:lang w:val="cy-GB"/>
        </w:rPr>
        <w:t>od g</w:t>
      </w:r>
      <w:r>
        <w:rPr>
          <w:lang w:val="cy-GB"/>
        </w:rPr>
        <w:t>anddyn nhw ddi</w:t>
      </w:r>
      <w:r w:rsidR="006375B2">
        <w:rPr>
          <w:lang w:val="cy-GB"/>
        </w:rPr>
        <w:t>gon</w:t>
      </w:r>
      <w:r>
        <w:rPr>
          <w:lang w:val="cy-GB"/>
        </w:rPr>
        <w:t xml:space="preserve"> o arian i fyw arno; bod ganddyn nhw le addas i fyw ac yn derbyn cymorth o ran add</w:t>
      </w:r>
      <w:r w:rsidR="006375B2">
        <w:rPr>
          <w:lang w:val="cy-GB"/>
        </w:rPr>
        <w:t>ys</w:t>
      </w:r>
      <w:r>
        <w:rPr>
          <w:lang w:val="cy-GB"/>
        </w:rPr>
        <w:t>g, hyfforddiant a chyflogaeth</w:t>
      </w:r>
      <w:r w:rsidR="003A148B" w:rsidRPr="00F51BC1">
        <w:rPr>
          <w:lang w:val="cy-GB"/>
        </w:rPr>
        <w:t>.</w:t>
      </w:r>
    </w:p>
    <w:p w:rsidR="003A148B" w:rsidRPr="00F51BC1" w:rsidRDefault="00012FFE" w:rsidP="006C438E">
      <w:pPr>
        <w:pStyle w:val="FacilitatorNotesNumberList"/>
        <w:numPr>
          <w:ilvl w:val="0"/>
          <w:numId w:val="42"/>
        </w:numPr>
        <w:rPr>
          <w:lang w:val="cy-GB"/>
        </w:rPr>
      </w:pPr>
      <w:r>
        <w:rPr>
          <w:lang w:val="cy-GB"/>
        </w:rPr>
        <w:t>I bobl ifanc yng</w:t>
      </w:r>
      <w:r w:rsidR="00454F79" w:rsidRPr="00F51BC1">
        <w:rPr>
          <w:lang w:val="cy-GB"/>
        </w:rPr>
        <w:t xml:space="preserve"> </w:t>
      </w:r>
      <w:r>
        <w:rPr>
          <w:b/>
          <w:lang w:val="cy-GB"/>
        </w:rPr>
        <w:t>nghategori 3</w:t>
      </w:r>
      <w:r>
        <w:rPr>
          <w:lang w:val="cy-GB"/>
        </w:rPr>
        <w:t xml:space="preserve">, rhaid i’r </w:t>
      </w:r>
      <w:r w:rsidR="00A42A6C">
        <w:rPr>
          <w:lang w:val="cy-GB"/>
        </w:rPr>
        <w:t>awdurdod</w:t>
      </w:r>
      <w:r>
        <w:rPr>
          <w:lang w:val="cy-GB"/>
        </w:rPr>
        <w:t xml:space="preserve"> lleol helpu’r bobl ifanc, fel bo’n briodol i’w llesiant</w:t>
      </w:r>
      <w:r w:rsidR="00A949DC">
        <w:rPr>
          <w:lang w:val="cy-GB"/>
        </w:rPr>
        <w:t>,</w:t>
      </w:r>
      <w:r>
        <w:rPr>
          <w:lang w:val="cy-GB"/>
        </w:rPr>
        <w:t xml:space="preserve"> gyda chost</w:t>
      </w:r>
      <w:r w:rsidR="006375B2">
        <w:rPr>
          <w:lang w:val="cy-GB"/>
        </w:rPr>
        <w:t>au</w:t>
      </w:r>
      <w:r>
        <w:rPr>
          <w:lang w:val="cy-GB"/>
        </w:rPr>
        <w:t xml:space="preserve"> byw yn agos at eu </w:t>
      </w:r>
      <w:r w:rsidR="006F4811">
        <w:rPr>
          <w:lang w:val="cy-GB"/>
        </w:rPr>
        <w:t xml:space="preserve">lle gwaith neu addysg neu hyfforddiant, rhoi grant tuag at gost eu haddysg neu hyfforddiant, gan gynnwys </w:t>
      </w:r>
      <w:r w:rsidR="00D21D00">
        <w:rPr>
          <w:lang w:val="cy-GB"/>
        </w:rPr>
        <w:br/>
      </w:r>
      <w:r w:rsidR="006F4811">
        <w:rPr>
          <w:lang w:val="cy-GB"/>
        </w:rPr>
        <w:t xml:space="preserve">un bwrsari sengl ar gyfer addysg uwch a help gyda llety mewn prifysgol / addysg uwch neu lety yn ystod gwyliau coleg. </w:t>
      </w:r>
    </w:p>
    <w:p w:rsidR="00454F79" w:rsidRPr="00F51BC1" w:rsidRDefault="006F4811" w:rsidP="006C438E">
      <w:pPr>
        <w:pStyle w:val="FacilitatorNotesNumberList"/>
        <w:numPr>
          <w:ilvl w:val="0"/>
          <w:numId w:val="42"/>
        </w:numPr>
        <w:rPr>
          <w:lang w:val="cy-GB"/>
        </w:rPr>
      </w:pPr>
      <w:r w:rsidRPr="006F4811">
        <w:rPr>
          <w:lang w:val="cy-GB"/>
        </w:rPr>
        <w:t>Rhaid cynorthwyo pobl ifanc</w:t>
      </w:r>
      <w:r w:rsidR="006375B2">
        <w:rPr>
          <w:b/>
          <w:lang w:val="cy-GB"/>
        </w:rPr>
        <w:t xml:space="preserve"> c</w:t>
      </w:r>
      <w:r>
        <w:rPr>
          <w:b/>
          <w:lang w:val="cy-GB"/>
        </w:rPr>
        <w:t>ategori</w:t>
      </w:r>
      <w:r w:rsidR="00454F79" w:rsidRPr="00F51BC1">
        <w:rPr>
          <w:b/>
          <w:lang w:val="cy-GB"/>
        </w:rPr>
        <w:t xml:space="preserve"> 4</w:t>
      </w:r>
      <w:r>
        <w:rPr>
          <w:lang w:val="cy-GB"/>
        </w:rPr>
        <w:t xml:space="preserve"> os oes angen, drwy helpu g</w:t>
      </w:r>
      <w:r w:rsidR="00A949DC">
        <w:rPr>
          <w:lang w:val="cy-GB"/>
        </w:rPr>
        <w:t>yda chost b</w:t>
      </w:r>
      <w:r>
        <w:rPr>
          <w:lang w:val="cy-GB"/>
        </w:rPr>
        <w:t xml:space="preserve">yw yn agos at fan eu </w:t>
      </w:r>
      <w:proofErr w:type="spellStart"/>
      <w:r>
        <w:rPr>
          <w:lang w:val="cy-GB"/>
        </w:rPr>
        <w:t>hadd</w:t>
      </w:r>
      <w:r w:rsidR="00A949DC">
        <w:rPr>
          <w:lang w:val="cy-GB"/>
        </w:rPr>
        <w:t>ysg</w:t>
      </w:r>
      <w:r>
        <w:rPr>
          <w:lang w:val="cy-GB"/>
        </w:rPr>
        <w:t>g</w:t>
      </w:r>
      <w:proofErr w:type="spellEnd"/>
      <w:r>
        <w:rPr>
          <w:lang w:val="cy-GB"/>
        </w:rPr>
        <w:t xml:space="preserve"> neu hyfforddian</w:t>
      </w:r>
      <w:r w:rsidR="00D21D00">
        <w:rPr>
          <w:lang w:val="cy-GB"/>
        </w:rPr>
        <w:t>t</w:t>
      </w:r>
      <w:r>
        <w:rPr>
          <w:lang w:val="cy-GB"/>
        </w:rPr>
        <w:t>, l</w:t>
      </w:r>
      <w:r w:rsidR="00A42A6C">
        <w:rPr>
          <w:lang w:val="cy-GB"/>
        </w:rPr>
        <w:t>lety yn ystod y wyliau a grant gostau addysg</w:t>
      </w:r>
      <w:r>
        <w:rPr>
          <w:lang w:val="cy-GB"/>
        </w:rPr>
        <w:t xml:space="preserve"> neu hyfford</w:t>
      </w:r>
      <w:r w:rsidR="00A42A6C">
        <w:rPr>
          <w:lang w:val="cy-GB"/>
        </w:rPr>
        <w:t>di</w:t>
      </w:r>
      <w:r>
        <w:rPr>
          <w:lang w:val="cy-GB"/>
        </w:rPr>
        <w:t>ant neu fwrsari sengl addysg uwch</w:t>
      </w:r>
      <w:r w:rsidR="002C275A" w:rsidRPr="00F51BC1">
        <w:rPr>
          <w:lang w:val="cy-GB"/>
        </w:rPr>
        <w:t>.</w:t>
      </w:r>
    </w:p>
    <w:p w:rsidR="001E078A" w:rsidRPr="00F51BC1" w:rsidRDefault="006F4811" w:rsidP="006C438E">
      <w:pPr>
        <w:pStyle w:val="FacilitatorNotesNumberList"/>
        <w:numPr>
          <w:ilvl w:val="0"/>
          <w:numId w:val="42"/>
        </w:numPr>
        <w:rPr>
          <w:lang w:val="cy-GB"/>
        </w:rPr>
      </w:pPr>
      <w:r>
        <w:rPr>
          <w:lang w:val="cy-GB"/>
        </w:rPr>
        <w:t xml:space="preserve">Os bydd </w:t>
      </w:r>
      <w:r w:rsidR="00A42A6C">
        <w:rPr>
          <w:lang w:val="cy-GB"/>
        </w:rPr>
        <w:t>awdurdod</w:t>
      </w:r>
      <w:r>
        <w:rPr>
          <w:lang w:val="cy-GB"/>
        </w:rPr>
        <w:t xml:space="preserve"> lleol yn ystyried bod person ifanc yng</w:t>
      </w:r>
      <w:r w:rsidR="002C275A" w:rsidRPr="00F51BC1">
        <w:rPr>
          <w:lang w:val="cy-GB"/>
        </w:rPr>
        <w:t xml:space="preserve"> </w:t>
      </w:r>
      <w:r>
        <w:rPr>
          <w:b/>
          <w:lang w:val="cy-GB"/>
        </w:rPr>
        <w:t>ngh</w:t>
      </w:r>
      <w:r w:rsidR="002C275A" w:rsidRPr="00F51BC1">
        <w:rPr>
          <w:b/>
          <w:lang w:val="cy-GB"/>
        </w:rPr>
        <w:t xml:space="preserve">ategori 5 </w:t>
      </w:r>
      <w:r w:rsidR="001E0283">
        <w:rPr>
          <w:b/>
          <w:lang w:val="cy-GB"/>
        </w:rPr>
        <w:t>neu</w:t>
      </w:r>
      <w:r w:rsidR="002C275A" w:rsidRPr="00F51BC1">
        <w:rPr>
          <w:b/>
          <w:lang w:val="cy-GB"/>
        </w:rPr>
        <w:t xml:space="preserve"> 6</w:t>
      </w:r>
      <w:r>
        <w:rPr>
          <w:lang w:val="cy-GB"/>
        </w:rPr>
        <w:t xml:space="preserve"> angen cymorth, rhaid iddyn nhw helpu gyda chostau</w:t>
      </w:r>
      <w:r w:rsidR="00A949DC">
        <w:rPr>
          <w:lang w:val="cy-GB"/>
        </w:rPr>
        <w:t xml:space="preserve"> byw, costau byw yn agos at eu m</w:t>
      </w:r>
      <w:r>
        <w:rPr>
          <w:lang w:val="cy-GB"/>
        </w:rPr>
        <w:t>an gwaith neu addysg</w:t>
      </w:r>
      <w:r w:rsidR="001E0283">
        <w:rPr>
          <w:lang w:val="cy-GB"/>
        </w:rPr>
        <w:t>,</w:t>
      </w:r>
      <w:r>
        <w:rPr>
          <w:lang w:val="cy-GB"/>
        </w:rPr>
        <w:t xml:space="preserve"> neu </w:t>
      </w:r>
      <w:proofErr w:type="spellStart"/>
      <w:r>
        <w:rPr>
          <w:lang w:val="cy-GB"/>
        </w:rPr>
        <w:t>gallen</w:t>
      </w:r>
      <w:proofErr w:type="spellEnd"/>
      <w:r>
        <w:rPr>
          <w:lang w:val="cy-GB"/>
        </w:rPr>
        <w:t xml:space="preserve"> nhw ddarparu</w:t>
      </w:r>
      <w:r w:rsidR="00A949DC">
        <w:rPr>
          <w:lang w:val="cy-GB"/>
        </w:rPr>
        <w:t xml:space="preserve"> llety neu lety gwyliau. Mae’r r</w:t>
      </w:r>
      <w:r>
        <w:rPr>
          <w:lang w:val="cy-GB"/>
        </w:rPr>
        <w:t xml:space="preserve">heoliadau’n nodi pa </w:t>
      </w:r>
      <w:r w:rsidR="00A42A6C">
        <w:rPr>
          <w:lang w:val="cy-GB"/>
        </w:rPr>
        <w:t>awdurdod</w:t>
      </w:r>
      <w:r>
        <w:rPr>
          <w:lang w:val="cy-GB"/>
        </w:rPr>
        <w:t xml:space="preserve"> lleol sy’n gyfrifol am ddarparu gwasanaethau ôl ofal ar gyfer pobl ifanc yng nghategori 5 a 6</w:t>
      </w:r>
      <w:r w:rsidR="00C94212" w:rsidRPr="00F51BC1">
        <w:rPr>
          <w:lang w:val="cy-GB"/>
        </w:rPr>
        <w:t xml:space="preserve">: </w:t>
      </w:r>
    </w:p>
    <w:p w:rsidR="001E078A" w:rsidRPr="00F51BC1" w:rsidRDefault="00E83C2F" w:rsidP="00C135E7">
      <w:pPr>
        <w:pStyle w:val="Quote"/>
      </w:pPr>
      <w:r>
        <w:lastRenderedPageBreak/>
        <w:t>a</w:t>
      </w:r>
      <w:r w:rsidR="006F4811">
        <w:t xml:space="preserve">r gyfer pobl ifanc </w:t>
      </w:r>
      <w:r>
        <w:t xml:space="preserve">a </w:t>
      </w:r>
      <w:r w:rsidR="006F4811">
        <w:t xml:space="preserve">oedd </w:t>
      </w:r>
      <w:r>
        <w:t>yn derbyn gofal, yr awdurdod perthnasol yw’r un a oedd yn roi gofal iddyn nhw ddiwethaf</w:t>
      </w:r>
      <w:r w:rsidR="00C94212" w:rsidRPr="00F51BC1">
        <w:t xml:space="preserve">; </w:t>
      </w:r>
      <w:r>
        <w:t>neu</w:t>
      </w:r>
    </w:p>
    <w:p w:rsidR="0086422B" w:rsidRPr="00F51BC1" w:rsidRDefault="00E83C2F" w:rsidP="00C135E7">
      <w:pPr>
        <w:pStyle w:val="Quote"/>
      </w:pPr>
      <w:r>
        <w:t xml:space="preserve">ar gyfer pobl ifanc sy’n gymwys o dan unrhyw </w:t>
      </w:r>
      <w:proofErr w:type="spellStart"/>
      <w:r>
        <w:t>ddarparieth</w:t>
      </w:r>
      <w:proofErr w:type="spellEnd"/>
      <w:r>
        <w:t xml:space="preserve"> arall, yr awdurdod perthnasol yw’r un yn yr ardal y mae’r per</w:t>
      </w:r>
      <w:r w:rsidR="001E0283">
        <w:t>son ifanc wedi gofyn am eu help</w:t>
      </w:r>
      <w:r w:rsidR="0071565A">
        <w:t>.</w:t>
      </w:r>
      <w:r>
        <w:t xml:space="preserve"> </w:t>
      </w:r>
    </w:p>
    <w:p w:rsidR="00C94212" w:rsidRPr="00F51BC1" w:rsidRDefault="00E83C2F" w:rsidP="006C438E">
      <w:pPr>
        <w:pStyle w:val="FacilitatorNotesNumberList"/>
        <w:numPr>
          <w:ilvl w:val="0"/>
          <w:numId w:val="42"/>
        </w:numPr>
        <w:rPr>
          <w:lang w:val="cy-GB"/>
        </w:rPr>
      </w:pPr>
      <w:r>
        <w:rPr>
          <w:lang w:val="cy-GB"/>
        </w:rPr>
        <w:t>Asesir anghenion pob person ifanc cymwy</w:t>
      </w:r>
      <w:r w:rsidR="000C5AE0">
        <w:rPr>
          <w:lang w:val="cy-GB"/>
        </w:rPr>
        <w:t>s sydd wedi bod yn derbyn gofal</w:t>
      </w:r>
      <w:r w:rsidR="00C94212" w:rsidRPr="00F51BC1">
        <w:rPr>
          <w:lang w:val="cy-GB"/>
        </w:rPr>
        <w:t xml:space="preserve"> </w:t>
      </w:r>
      <w:r>
        <w:rPr>
          <w:lang w:val="cy-GB"/>
        </w:rPr>
        <w:t>er mwyn sefydlu a oes angen gwybodaeth, cyngor a chynhorthwy arnyn nhw. I bobl ifanc heb gynllun llwybr eisoes, dylai cynllun tebyg gael ei lunio a fydd yn amlinellu pa ofal a chymorth</w:t>
      </w:r>
      <w:r w:rsidR="005A0F07">
        <w:rPr>
          <w:lang w:val="cy-GB"/>
        </w:rPr>
        <w:t xml:space="preserve"> </w:t>
      </w:r>
      <w:r>
        <w:rPr>
          <w:lang w:val="cy-GB"/>
        </w:rPr>
        <w:t xml:space="preserve">a ddarperir.   </w:t>
      </w:r>
    </w:p>
    <w:p w:rsidR="00C94212" w:rsidRPr="00F51BC1" w:rsidRDefault="00E83C2F" w:rsidP="006C438E">
      <w:pPr>
        <w:pStyle w:val="FacilitatorNotesNumberList"/>
        <w:numPr>
          <w:ilvl w:val="0"/>
          <w:numId w:val="42"/>
        </w:numPr>
        <w:rPr>
          <w:lang w:val="cy-GB"/>
        </w:rPr>
      </w:pPr>
      <w:r>
        <w:rPr>
          <w:lang w:val="cy-GB"/>
        </w:rPr>
        <w:t>Mae’n bwysig nodi y byddai person ifanc nad yw’n gymwys fel un sy’n gadael gofal h.y. doedd e</w:t>
      </w:r>
      <w:r w:rsidR="001E0283">
        <w:rPr>
          <w:lang w:val="cy-GB"/>
        </w:rPr>
        <w:t xml:space="preserve"> </w:t>
      </w:r>
      <w:r>
        <w:rPr>
          <w:lang w:val="cy-GB"/>
        </w:rPr>
        <w:t>/</w:t>
      </w:r>
      <w:r w:rsidR="001E0283">
        <w:rPr>
          <w:lang w:val="cy-GB"/>
        </w:rPr>
        <w:t xml:space="preserve"> </w:t>
      </w:r>
      <w:r>
        <w:rPr>
          <w:lang w:val="cy-GB"/>
        </w:rPr>
        <w:t>hi ddim yn derbyn gofal am gyfnod o 13 wythnos pan oedd yn 14 oed ac</w:t>
      </w:r>
      <w:r w:rsidR="00F02A52" w:rsidRPr="00F51BC1">
        <w:rPr>
          <w:lang w:val="cy-GB"/>
        </w:rPr>
        <w:t xml:space="preserve"> </w:t>
      </w:r>
      <w:r>
        <w:rPr>
          <w:lang w:val="cy-GB"/>
        </w:rPr>
        <w:t>a ddaeth i ben ar ô</w:t>
      </w:r>
      <w:r w:rsidR="005A0F07">
        <w:rPr>
          <w:lang w:val="cy-GB"/>
        </w:rPr>
        <w:t>l cyrraedd 16</w:t>
      </w:r>
      <w:r>
        <w:rPr>
          <w:lang w:val="cy-GB"/>
        </w:rPr>
        <w:t xml:space="preserve"> hefyd angen gwybodaeth, cyngor a </w:t>
      </w:r>
      <w:proofErr w:type="spellStart"/>
      <w:r>
        <w:rPr>
          <w:lang w:val="cy-GB"/>
        </w:rPr>
        <w:t>chynhorthwyo</w:t>
      </w:r>
      <w:proofErr w:type="spellEnd"/>
      <w:r>
        <w:rPr>
          <w:lang w:val="cy-GB"/>
        </w:rPr>
        <w:t xml:space="preserve"> a dylai’</w:t>
      </w:r>
      <w:r w:rsidR="005A0F07">
        <w:rPr>
          <w:lang w:val="cy-GB"/>
        </w:rPr>
        <w:t>r cymorth hwn g</w:t>
      </w:r>
      <w:r>
        <w:rPr>
          <w:lang w:val="cy-GB"/>
        </w:rPr>
        <w:t>ael ei ddarparu o dan Ran 4</w:t>
      </w:r>
      <w:r w:rsidR="005A0F07">
        <w:rPr>
          <w:lang w:val="cy-GB"/>
        </w:rPr>
        <w:t xml:space="preserve"> o’r Ddeddf (diwallu anghen</w:t>
      </w:r>
      <w:r>
        <w:rPr>
          <w:lang w:val="cy-GB"/>
        </w:rPr>
        <w:t>ion).</w:t>
      </w:r>
    </w:p>
    <w:p w:rsidR="00526B06" w:rsidRPr="00F51BC1" w:rsidRDefault="00526B06" w:rsidP="00456785">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33540A" w:rsidRPr="00F51BC1" w:rsidTr="0033540A">
        <w:tc>
          <w:tcPr>
            <w:tcW w:w="9286" w:type="dxa"/>
            <w:shd w:val="clear" w:color="auto" w:fill="EF9526"/>
          </w:tcPr>
          <w:p w:rsidR="0033540A" w:rsidRPr="00F51BC1" w:rsidRDefault="00D73833" w:rsidP="0033540A">
            <w:pPr>
              <w:rPr>
                <w:b/>
                <w:color w:val="FFFFFF" w:themeColor="background1"/>
                <w:lang w:val="cy-GB"/>
              </w:rPr>
            </w:pPr>
            <w:r>
              <w:rPr>
                <w:b/>
                <w:color w:val="FFFFFF" w:themeColor="background1"/>
                <w:lang w:val="cy-GB"/>
              </w:rPr>
              <w:t>Pwynt dysgu allweddol</w:t>
            </w:r>
          </w:p>
          <w:p w:rsidR="0033540A" w:rsidRPr="00F51BC1" w:rsidRDefault="005A0F07" w:rsidP="0033540A">
            <w:pPr>
              <w:rPr>
                <w:color w:val="FFFFFF" w:themeColor="background1"/>
                <w:lang w:val="cy-GB"/>
              </w:rPr>
            </w:pPr>
            <w:r>
              <w:rPr>
                <w:color w:val="FFFFFF" w:themeColor="background1"/>
                <w:lang w:val="cy-GB"/>
              </w:rPr>
              <w:t>Rhaid i chi ddeall categorïau pobl ifanc a’</w:t>
            </w:r>
            <w:r w:rsidR="00A42A6C">
              <w:rPr>
                <w:color w:val="FFFFFF" w:themeColor="background1"/>
                <w:lang w:val="cy-GB"/>
              </w:rPr>
              <w:t>r goblygiadau statudol drostyn</w:t>
            </w:r>
            <w:r>
              <w:rPr>
                <w:color w:val="FFFFFF" w:themeColor="background1"/>
                <w:lang w:val="cy-GB"/>
              </w:rPr>
              <w:t xml:space="preserve"> nhw.</w:t>
            </w:r>
            <w:r w:rsidR="0033540A" w:rsidRPr="00F51BC1">
              <w:rPr>
                <w:color w:val="FFFFFF" w:themeColor="background1"/>
                <w:lang w:val="cy-GB"/>
              </w:rPr>
              <w:t xml:space="preserve"> </w:t>
            </w:r>
          </w:p>
          <w:p w:rsidR="0033540A" w:rsidRPr="00F51BC1" w:rsidRDefault="0033540A" w:rsidP="0033540A">
            <w:pPr>
              <w:rPr>
                <w:lang w:val="cy-GB"/>
              </w:rPr>
            </w:pPr>
          </w:p>
        </w:tc>
      </w:tr>
    </w:tbl>
    <w:p w:rsidR="005554FE" w:rsidRPr="00F51BC1" w:rsidRDefault="005554FE" w:rsidP="00456785">
      <w:pPr>
        <w:rPr>
          <w:lang w:val="cy-GB"/>
        </w:rPr>
      </w:pPr>
    </w:p>
    <w:p w:rsidR="00E81FEF" w:rsidRPr="00F51BC1" w:rsidRDefault="00EE299D" w:rsidP="00E81FEF">
      <w:pPr>
        <w:pStyle w:val="Heading3"/>
        <w:rPr>
          <w:lang w:val="cy-GB"/>
        </w:rPr>
      </w:pPr>
      <w:r>
        <w:rPr>
          <w:lang w:val="cy-GB"/>
        </w:rPr>
        <w:t>Gweithgaredd</w:t>
      </w:r>
      <w:r w:rsidR="003F69A8" w:rsidRPr="00F51BC1">
        <w:rPr>
          <w:lang w:val="cy-GB"/>
        </w:rPr>
        <w:t xml:space="preserve"> – </w:t>
      </w:r>
      <w:r>
        <w:rPr>
          <w:lang w:val="cy-GB"/>
        </w:rPr>
        <w:t xml:space="preserve">Ymarfer Senario </w:t>
      </w:r>
    </w:p>
    <w:p w:rsidR="0071565A" w:rsidRDefault="0071565A" w:rsidP="0071565A">
      <w:pPr>
        <w:spacing w:after="120"/>
        <w:rPr>
          <w:lang w:val="cy-GB"/>
        </w:rPr>
      </w:pPr>
      <w:r>
        <w:rPr>
          <w:lang w:val="cy-GB"/>
        </w:rPr>
        <w:t>Roedd</w:t>
      </w:r>
      <w:r>
        <w:rPr>
          <w:b/>
          <w:lang w:val="cy-GB"/>
        </w:rPr>
        <w:t xml:space="preserve"> Owen</w:t>
      </w:r>
      <w:r>
        <w:rPr>
          <w:lang w:val="cy-GB"/>
        </w:rPr>
        <w:t xml:space="preserve"> yn derbyn gofal er pan oedd yn 6 oed ac arhosodd gyda’r un gofalwyr maeth am 12 mlynedd. Yn 16 oed llwyddodd yn ei arholiadau TGAU gan ragori ar y graddau a ragwelwyd iddo. Doedd e ddim am fynd i addysg bellach a symudodd i fyw mewn llety ar rent ar ei ben ei hun pan oedd yn 18 oed. Yn 19 oed, penderfynodd ei fod am wneud mwy a gwnaeth gais am le ar gwrs mynediad yn y brifysgol a chael ei dderbyn yno, ac wedyn aeth ymlaen i wneud cwrs gradd mewn ail brifysgol</w:t>
      </w:r>
    </w:p>
    <w:p w:rsidR="0071565A" w:rsidRDefault="0071565A" w:rsidP="0071565A">
      <w:pPr>
        <w:spacing w:after="120"/>
        <w:rPr>
          <w:lang w:val="cy-GB"/>
        </w:rPr>
      </w:pPr>
      <w:r>
        <w:rPr>
          <w:lang w:val="cy-GB"/>
        </w:rPr>
        <w:t xml:space="preserve">Mae </w:t>
      </w:r>
      <w:r>
        <w:rPr>
          <w:b/>
          <w:lang w:val="cy-GB"/>
        </w:rPr>
        <w:t xml:space="preserve">Megan </w:t>
      </w:r>
      <w:r>
        <w:rPr>
          <w:lang w:val="cy-GB"/>
        </w:rPr>
        <w:t xml:space="preserve">yn 17 oed. Ar ôl i’w mam ddweud nad oedd yn gallu ymdopi bellach ag ymddygiad Megan, aeth, yn 15 oed, at ofalwyr maeth o dan Adran 20 o Ddeddf Plant 1989. Arhosodd gyda’r gofalwyr maeth am gyfnod o 14 mis ac yna symudodd i fyw gyda’i </w:t>
      </w:r>
      <w:proofErr w:type="spellStart"/>
      <w:r>
        <w:rPr>
          <w:lang w:val="cy-GB"/>
        </w:rPr>
        <w:t>mamgu</w:t>
      </w:r>
      <w:proofErr w:type="spellEnd"/>
      <w:r>
        <w:rPr>
          <w:lang w:val="cy-GB"/>
        </w:rPr>
        <w:t>. Mae nawr am symud allan i fyw’n fwy annibynnol.</w:t>
      </w:r>
    </w:p>
    <w:p w:rsidR="00E455C1" w:rsidRPr="00DB7D98" w:rsidRDefault="0071565A" w:rsidP="0071565A">
      <w:pPr>
        <w:spacing w:after="120"/>
        <w:rPr>
          <w:lang w:val="cy-GB"/>
        </w:rPr>
      </w:pPr>
      <w:r>
        <w:rPr>
          <w:lang w:val="cy-GB"/>
        </w:rPr>
        <w:t>Mae</w:t>
      </w:r>
      <w:r>
        <w:rPr>
          <w:b/>
          <w:lang w:val="cy-GB"/>
        </w:rPr>
        <w:t xml:space="preserve"> </w:t>
      </w:r>
      <w:proofErr w:type="spellStart"/>
      <w:r>
        <w:rPr>
          <w:b/>
          <w:lang w:val="cy-GB"/>
        </w:rPr>
        <w:t>Kylie</w:t>
      </w:r>
      <w:proofErr w:type="spellEnd"/>
      <w:r>
        <w:rPr>
          <w:lang w:val="cy-GB"/>
        </w:rPr>
        <w:t xml:space="preserve"> yn 19 oed. Roedd </w:t>
      </w:r>
      <w:proofErr w:type="spellStart"/>
      <w:r>
        <w:rPr>
          <w:lang w:val="cy-GB"/>
        </w:rPr>
        <w:t>hi’n</w:t>
      </w:r>
      <w:proofErr w:type="spellEnd"/>
      <w:r>
        <w:rPr>
          <w:lang w:val="cy-GB"/>
        </w:rPr>
        <w:t xml:space="preserve"> derbyn gofal mewn uned breswyl er pan oedd </w:t>
      </w:r>
      <w:proofErr w:type="spellStart"/>
      <w:r>
        <w:rPr>
          <w:lang w:val="cy-GB"/>
        </w:rPr>
        <w:t>hi’n</w:t>
      </w:r>
      <w:proofErr w:type="spellEnd"/>
      <w:r>
        <w:rPr>
          <w:lang w:val="cy-GB"/>
        </w:rPr>
        <w:t xml:space="preserve"> 13 oed nes iddi adael gofal yn 18 oed. Mae wedi bod yn gweithio mewn rhaglen hyfforddiant </w:t>
      </w:r>
      <w:proofErr w:type="spellStart"/>
      <w:r>
        <w:rPr>
          <w:lang w:val="cy-GB"/>
        </w:rPr>
        <w:t>mânwerthu</w:t>
      </w:r>
      <w:proofErr w:type="spellEnd"/>
      <w:r>
        <w:rPr>
          <w:lang w:val="cy-GB"/>
        </w:rPr>
        <w:t xml:space="preserve"> yn ei choleg addysg bellach lleol gyda chwmni archfarchnad ac ar hyn o bryd mae’n chwilio am swydd gyda chadwyn fawr </w:t>
      </w:r>
      <w:proofErr w:type="spellStart"/>
      <w:r>
        <w:rPr>
          <w:lang w:val="cy-GB"/>
        </w:rPr>
        <w:t>mânwerthu</w:t>
      </w:r>
      <w:proofErr w:type="spellEnd"/>
      <w:r>
        <w:rPr>
          <w:lang w:val="cy-GB"/>
        </w:rPr>
        <w:t>.</w:t>
      </w:r>
      <w:r w:rsidR="00E455C1">
        <w:rPr>
          <w:lang w:val="cy-GB"/>
        </w:rPr>
        <w:t xml:space="preserve"> </w:t>
      </w:r>
    </w:p>
    <w:p w:rsidR="004344DB" w:rsidRDefault="00E455C1" w:rsidP="006C438E">
      <w:pPr>
        <w:pStyle w:val="Numberlist"/>
        <w:numPr>
          <w:ilvl w:val="0"/>
          <w:numId w:val="70"/>
        </w:numPr>
        <w:rPr>
          <w:lang w:val="cy-GB"/>
        </w:rPr>
      </w:pPr>
      <w:r w:rsidRPr="004344DB">
        <w:rPr>
          <w:lang w:val="cy-GB"/>
        </w:rPr>
        <w:t xml:space="preserve">I ba gategori o berson ifanc o dan y Ddeddf mae pob un o’r bobl ifanc a ddisgrifiwyd yn y senario uchod yn </w:t>
      </w:r>
      <w:r w:rsidR="004344DB">
        <w:rPr>
          <w:lang w:val="cy-GB"/>
        </w:rPr>
        <w:t>perthyn?</w:t>
      </w:r>
    </w:p>
    <w:p w:rsidR="004344DB" w:rsidRDefault="00E455C1" w:rsidP="006C438E">
      <w:pPr>
        <w:pStyle w:val="Numberlist"/>
        <w:numPr>
          <w:ilvl w:val="0"/>
          <w:numId w:val="70"/>
        </w:numPr>
        <w:rPr>
          <w:lang w:val="cy-GB"/>
        </w:rPr>
      </w:pPr>
      <w:r w:rsidRPr="004344DB">
        <w:rPr>
          <w:lang w:val="cy-GB"/>
        </w:rPr>
        <w:t>Beth yw goblygiadau statudol ar gyfer pob person ifanc?</w:t>
      </w:r>
    </w:p>
    <w:p w:rsidR="004344DB" w:rsidRDefault="00E455C1" w:rsidP="006C438E">
      <w:pPr>
        <w:pStyle w:val="Numberlist"/>
        <w:numPr>
          <w:ilvl w:val="0"/>
          <w:numId w:val="70"/>
        </w:numPr>
        <w:rPr>
          <w:lang w:val="cy-GB"/>
        </w:rPr>
      </w:pPr>
      <w:r w:rsidRPr="004344DB">
        <w:rPr>
          <w:lang w:val="cy-GB"/>
        </w:rPr>
        <w:t xml:space="preserve">Rhestrwch y cymorth a’r gwasanaethau sydd ar gael yn lleol a fyddai ar gael i gynorthwyo pob </w:t>
      </w:r>
      <w:r w:rsidR="00681142">
        <w:rPr>
          <w:lang w:val="cy-GB"/>
        </w:rPr>
        <w:t xml:space="preserve">un </w:t>
      </w:r>
      <w:r w:rsidRPr="004344DB">
        <w:rPr>
          <w:lang w:val="cy-GB"/>
        </w:rPr>
        <w:t xml:space="preserve">person ifanc. </w:t>
      </w:r>
    </w:p>
    <w:p w:rsidR="00E455C1" w:rsidRPr="004344DB" w:rsidRDefault="00681142" w:rsidP="006C438E">
      <w:pPr>
        <w:pStyle w:val="Numberlist"/>
        <w:numPr>
          <w:ilvl w:val="0"/>
          <w:numId w:val="70"/>
        </w:numPr>
        <w:rPr>
          <w:lang w:val="cy-GB"/>
        </w:rPr>
      </w:pPr>
      <w:r>
        <w:rPr>
          <w:lang w:val="cy-GB"/>
        </w:rPr>
        <w:t>Oes unrhyw r</w:t>
      </w:r>
      <w:r w:rsidR="00E455C1" w:rsidRPr="004344DB">
        <w:rPr>
          <w:lang w:val="cy-GB"/>
        </w:rPr>
        <w:t xml:space="preserve">wystrau neu </w:t>
      </w:r>
      <w:proofErr w:type="spellStart"/>
      <w:r w:rsidR="00E455C1" w:rsidRPr="004344DB">
        <w:rPr>
          <w:lang w:val="cy-GB"/>
        </w:rPr>
        <w:t>fylchau</w:t>
      </w:r>
      <w:proofErr w:type="spellEnd"/>
      <w:r w:rsidR="00E455C1" w:rsidRPr="004344DB">
        <w:rPr>
          <w:lang w:val="cy-GB"/>
        </w:rPr>
        <w:t xml:space="preserve"> sy’n atal</w:t>
      </w:r>
      <w:r>
        <w:rPr>
          <w:lang w:val="cy-GB"/>
        </w:rPr>
        <w:t xml:space="preserve"> y </w:t>
      </w:r>
      <w:r w:rsidR="00726375">
        <w:rPr>
          <w:lang w:val="cy-GB"/>
        </w:rPr>
        <w:t>person ifanc rhag cael derbyn y</w:t>
      </w:r>
      <w:r w:rsidR="00E455C1" w:rsidRPr="004344DB">
        <w:rPr>
          <w:lang w:val="cy-GB"/>
        </w:rPr>
        <w:t xml:space="preserve"> gwasanaethau hyn?</w:t>
      </w:r>
    </w:p>
    <w:p w:rsidR="008D64A9" w:rsidRPr="00F51BC1" w:rsidRDefault="008D64A9" w:rsidP="008D64A9">
      <w:pPr>
        <w:rPr>
          <w:lang w:val="cy-GB"/>
        </w:rPr>
      </w:pPr>
    </w:p>
    <w:tbl>
      <w:tblPr>
        <w:tblStyle w:val="TableGrid"/>
        <w:tblW w:w="0" w:type="auto"/>
        <w:tblLook w:val="04A0" w:firstRow="1" w:lastRow="0" w:firstColumn="1" w:lastColumn="0" w:noHBand="0" w:noVBand="1"/>
      </w:tblPr>
      <w:tblGrid>
        <w:gridCol w:w="9286"/>
      </w:tblGrid>
      <w:tr w:rsidR="007E197F" w:rsidRPr="00F51BC1" w:rsidTr="007E197F">
        <w:tc>
          <w:tcPr>
            <w:tcW w:w="9286" w:type="dxa"/>
          </w:tcPr>
          <w:p w:rsidR="007E197F" w:rsidRPr="00F51BC1" w:rsidRDefault="00E455C1" w:rsidP="007E197F">
            <w:pPr>
              <w:spacing w:after="120"/>
              <w:rPr>
                <w:b/>
                <w:lang w:val="cy-GB"/>
              </w:rPr>
            </w:pPr>
            <w:r>
              <w:rPr>
                <w:b/>
                <w:lang w:val="cy-GB"/>
              </w:rPr>
              <w:t>Awgrym o a</w:t>
            </w:r>
            <w:r w:rsidR="00681142">
              <w:rPr>
                <w:b/>
                <w:lang w:val="cy-GB"/>
              </w:rPr>
              <w:t>t</w:t>
            </w:r>
            <w:r>
              <w:rPr>
                <w:b/>
                <w:lang w:val="cy-GB"/>
              </w:rPr>
              <w:t>eb</w:t>
            </w:r>
            <w:r w:rsidR="007E197F" w:rsidRPr="00F51BC1">
              <w:rPr>
                <w:b/>
                <w:lang w:val="cy-GB"/>
              </w:rPr>
              <w:t>:</w:t>
            </w:r>
          </w:p>
          <w:p w:rsidR="007E197F" w:rsidRPr="00F51BC1" w:rsidRDefault="005A0F07" w:rsidP="008D64A9">
            <w:pPr>
              <w:rPr>
                <w:szCs w:val="24"/>
                <w:lang w:val="cy-GB"/>
              </w:rPr>
            </w:pPr>
            <w:r w:rsidRPr="005A0F07">
              <w:rPr>
                <w:szCs w:val="24"/>
                <w:lang w:val="cy-GB"/>
              </w:rPr>
              <w:t>Mae</w:t>
            </w:r>
            <w:r>
              <w:rPr>
                <w:b/>
                <w:szCs w:val="24"/>
                <w:lang w:val="cy-GB"/>
              </w:rPr>
              <w:t xml:space="preserve"> </w:t>
            </w:r>
            <w:r w:rsidR="007E197F" w:rsidRPr="00F51BC1">
              <w:rPr>
                <w:b/>
                <w:szCs w:val="24"/>
                <w:lang w:val="cy-GB"/>
              </w:rPr>
              <w:t>Owen</w:t>
            </w:r>
            <w:r w:rsidR="007E197F" w:rsidRPr="00F51BC1">
              <w:rPr>
                <w:szCs w:val="24"/>
                <w:lang w:val="cy-GB"/>
              </w:rPr>
              <w:t xml:space="preserve"> </w:t>
            </w:r>
            <w:r w:rsidR="005A7BAF">
              <w:rPr>
                <w:szCs w:val="24"/>
                <w:lang w:val="cy-GB"/>
              </w:rPr>
              <w:t>yn berso</w:t>
            </w:r>
            <w:r>
              <w:rPr>
                <w:szCs w:val="24"/>
                <w:lang w:val="cy-GB"/>
              </w:rPr>
              <w:t>n ifanc categori 4 – person sy’n ail-gysylltu â gofal at ddibenion addysg neu hyfforddiant. Ymhlith y goblygiadau statudol tuag Owen mae</w:t>
            </w:r>
            <w:r w:rsidR="007E197F" w:rsidRPr="00F51BC1">
              <w:rPr>
                <w:szCs w:val="24"/>
                <w:lang w:val="cy-GB"/>
              </w:rPr>
              <w:t>:</w:t>
            </w:r>
          </w:p>
          <w:p w:rsidR="007E197F" w:rsidRPr="00F51BC1" w:rsidRDefault="005A0F07" w:rsidP="007E197F">
            <w:pPr>
              <w:pStyle w:val="Bullet1"/>
              <w:rPr>
                <w:lang w:val="cy-GB"/>
              </w:rPr>
            </w:pPr>
            <w:r>
              <w:rPr>
                <w:lang w:val="cy-GB"/>
              </w:rPr>
              <w:lastRenderedPageBreak/>
              <w:t>h</w:t>
            </w:r>
            <w:r w:rsidR="007E197F" w:rsidRPr="00F51BC1">
              <w:rPr>
                <w:lang w:val="cy-GB"/>
              </w:rPr>
              <w:t>elp</w:t>
            </w:r>
            <w:r>
              <w:rPr>
                <w:lang w:val="cy-GB"/>
              </w:rPr>
              <w:t xml:space="preserve">u gyda chostau byw yn ymyl y </w:t>
            </w:r>
            <w:proofErr w:type="spellStart"/>
            <w:r>
              <w:rPr>
                <w:lang w:val="cy-GB"/>
              </w:rPr>
              <w:t>bifysgol</w:t>
            </w:r>
            <w:proofErr w:type="spellEnd"/>
          </w:p>
          <w:p w:rsidR="007E197F" w:rsidRPr="00F51BC1" w:rsidRDefault="005A0F07" w:rsidP="007E197F">
            <w:pPr>
              <w:pStyle w:val="Bullet1"/>
              <w:rPr>
                <w:lang w:val="cy-GB"/>
              </w:rPr>
            </w:pPr>
            <w:r>
              <w:rPr>
                <w:lang w:val="cy-GB"/>
              </w:rPr>
              <w:t xml:space="preserve">grant i gwrdd â chost ei addysg </w:t>
            </w:r>
          </w:p>
          <w:p w:rsidR="007E197F" w:rsidRPr="00F51BC1" w:rsidRDefault="005A0F07" w:rsidP="007E197F">
            <w:pPr>
              <w:pStyle w:val="Bullet1"/>
              <w:rPr>
                <w:lang w:val="cy-GB"/>
              </w:rPr>
            </w:pPr>
            <w:r>
              <w:rPr>
                <w:lang w:val="cy-GB"/>
              </w:rPr>
              <w:t xml:space="preserve">talu bwrsari addysg uwch </w:t>
            </w:r>
          </w:p>
          <w:p w:rsidR="007E197F" w:rsidRPr="00F51BC1" w:rsidRDefault="005A0F07" w:rsidP="007E197F">
            <w:pPr>
              <w:pStyle w:val="Bullet1"/>
              <w:rPr>
                <w:lang w:val="cy-GB"/>
              </w:rPr>
            </w:pPr>
            <w:r>
              <w:rPr>
                <w:lang w:val="cy-GB"/>
              </w:rPr>
              <w:t xml:space="preserve">penodi cynghorydd personol ar gyfer Owen </w:t>
            </w:r>
          </w:p>
          <w:p w:rsidR="007E197F" w:rsidRPr="00F51BC1" w:rsidRDefault="007E197F" w:rsidP="007E197F">
            <w:pPr>
              <w:pStyle w:val="Bullet1"/>
              <w:rPr>
                <w:lang w:val="cy-GB"/>
              </w:rPr>
            </w:pPr>
            <w:r w:rsidRPr="00F51BC1">
              <w:rPr>
                <w:lang w:val="cy-GB"/>
              </w:rPr>
              <w:t>p</w:t>
            </w:r>
            <w:r w:rsidR="005A0F07">
              <w:rPr>
                <w:lang w:val="cy-GB"/>
              </w:rPr>
              <w:t>aratoi cynllun llwybr</w:t>
            </w:r>
          </w:p>
          <w:p w:rsidR="007E197F" w:rsidRPr="00F51BC1" w:rsidRDefault="00681142" w:rsidP="008D64A9">
            <w:pPr>
              <w:rPr>
                <w:lang w:val="cy-GB"/>
              </w:rPr>
            </w:pPr>
            <w:r>
              <w:rPr>
                <w:szCs w:val="24"/>
                <w:lang w:val="cy-GB"/>
              </w:rPr>
              <w:t>M</w:t>
            </w:r>
            <w:r w:rsidR="005A0F07">
              <w:rPr>
                <w:szCs w:val="24"/>
                <w:lang w:val="cy-GB"/>
              </w:rPr>
              <w:t xml:space="preserve">ae’r </w:t>
            </w:r>
            <w:r>
              <w:rPr>
                <w:szCs w:val="24"/>
                <w:lang w:val="cy-GB"/>
              </w:rPr>
              <w:t>dyletswyddau</w:t>
            </w:r>
            <w:r w:rsidR="005A0F07">
              <w:rPr>
                <w:szCs w:val="24"/>
                <w:lang w:val="cy-GB"/>
              </w:rPr>
              <w:t xml:space="preserve"> hyn yn parhau nes iddo gyrraed</w:t>
            </w:r>
            <w:r>
              <w:rPr>
                <w:szCs w:val="24"/>
                <w:lang w:val="cy-GB"/>
              </w:rPr>
              <w:t xml:space="preserve">d ei </w:t>
            </w:r>
            <w:proofErr w:type="spellStart"/>
            <w:r>
              <w:rPr>
                <w:szCs w:val="24"/>
                <w:lang w:val="cy-GB"/>
              </w:rPr>
              <w:t>benblwydd</w:t>
            </w:r>
            <w:proofErr w:type="spellEnd"/>
            <w:r>
              <w:rPr>
                <w:szCs w:val="24"/>
                <w:lang w:val="cy-GB"/>
              </w:rPr>
              <w:t xml:space="preserve"> yn 25 oed ac mae'</w:t>
            </w:r>
            <w:r w:rsidR="005A0F07">
              <w:rPr>
                <w:szCs w:val="24"/>
                <w:lang w:val="cy-GB"/>
              </w:rPr>
              <w:t>n dod i ben ar ôl iddo fod yn 25 oed</w:t>
            </w:r>
            <w:r w:rsidR="007E197F" w:rsidRPr="00F51BC1">
              <w:rPr>
                <w:szCs w:val="24"/>
                <w:lang w:val="cy-GB"/>
              </w:rPr>
              <w:t>.</w:t>
            </w:r>
          </w:p>
          <w:p w:rsidR="007E197F" w:rsidRPr="00F51BC1" w:rsidRDefault="007E197F" w:rsidP="008D64A9">
            <w:pPr>
              <w:rPr>
                <w:lang w:val="cy-GB"/>
              </w:rPr>
            </w:pPr>
          </w:p>
          <w:p w:rsidR="007E197F" w:rsidRPr="00F51BC1" w:rsidRDefault="005A0F07" w:rsidP="007E197F">
            <w:pPr>
              <w:rPr>
                <w:szCs w:val="24"/>
                <w:lang w:val="cy-GB"/>
              </w:rPr>
            </w:pPr>
            <w:r w:rsidRPr="005A0F07">
              <w:rPr>
                <w:szCs w:val="24"/>
                <w:lang w:val="cy-GB"/>
              </w:rPr>
              <w:t>Mae</w:t>
            </w:r>
            <w:r w:rsidRPr="00F51BC1">
              <w:rPr>
                <w:b/>
                <w:szCs w:val="24"/>
                <w:lang w:val="cy-GB"/>
              </w:rPr>
              <w:t xml:space="preserve"> </w:t>
            </w:r>
            <w:r w:rsidR="007E197F" w:rsidRPr="00F51BC1">
              <w:rPr>
                <w:b/>
                <w:szCs w:val="24"/>
                <w:lang w:val="cy-GB"/>
              </w:rPr>
              <w:t>Megan</w:t>
            </w:r>
            <w:r>
              <w:rPr>
                <w:szCs w:val="24"/>
                <w:lang w:val="cy-GB"/>
              </w:rPr>
              <w:t xml:space="preserve"> yn berson i</w:t>
            </w:r>
            <w:r w:rsidR="00681142">
              <w:rPr>
                <w:szCs w:val="24"/>
                <w:lang w:val="cy-GB"/>
              </w:rPr>
              <w:t xml:space="preserve">fanc categori 2 – un a adawodd </w:t>
            </w:r>
            <w:r>
              <w:rPr>
                <w:szCs w:val="24"/>
                <w:lang w:val="cy-GB"/>
              </w:rPr>
              <w:t xml:space="preserve">ofal yn 18 oed. Ymhlith y goblygiadau statudol </w:t>
            </w:r>
            <w:r w:rsidR="00A42A6C">
              <w:rPr>
                <w:szCs w:val="24"/>
                <w:lang w:val="cy-GB"/>
              </w:rPr>
              <w:t>dros</w:t>
            </w:r>
            <w:r>
              <w:rPr>
                <w:szCs w:val="24"/>
                <w:lang w:val="cy-GB"/>
              </w:rPr>
              <w:t xml:space="preserve"> Megan mae: </w:t>
            </w:r>
            <w:r w:rsidR="007E197F" w:rsidRPr="00F51BC1">
              <w:rPr>
                <w:szCs w:val="24"/>
                <w:lang w:val="cy-GB"/>
              </w:rPr>
              <w:t xml:space="preserve"> </w:t>
            </w:r>
          </w:p>
          <w:p w:rsidR="007E197F" w:rsidRPr="00F51BC1" w:rsidRDefault="005A7BAF" w:rsidP="007E197F">
            <w:pPr>
              <w:pStyle w:val="Bullet1"/>
              <w:rPr>
                <w:lang w:val="cy-GB"/>
              </w:rPr>
            </w:pPr>
            <w:r>
              <w:rPr>
                <w:lang w:val="cy-GB"/>
              </w:rPr>
              <w:t>diogelu a hyrwyddo’i llesiant drwy ei chynnal, darparu llety â</w:t>
            </w:r>
            <w:r w:rsidR="0071565A">
              <w:rPr>
                <w:lang w:val="cy-GB"/>
              </w:rPr>
              <w:t xml:space="preserve"> </w:t>
            </w:r>
            <w:r>
              <w:rPr>
                <w:lang w:val="cy-GB"/>
              </w:rPr>
              <w:t>chymorth ar ei chyfer, a’i helpu gyda’i hadd</w:t>
            </w:r>
            <w:r w:rsidR="00681142">
              <w:rPr>
                <w:lang w:val="cy-GB"/>
              </w:rPr>
              <w:t>ys</w:t>
            </w:r>
            <w:r>
              <w:rPr>
                <w:lang w:val="cy-GB"/>
              </w:rPr>
              <w:t>g, hyfforddia</w:t>
            </w:r>
            <w:r w:rsidR="00681142">
              <w:rPr>
                <w:lang w:val="cy-GB"/>
              </w:rPr>
              <w:t>nt</w:t>
            </w:r>
            <w:r>
              <w:rPr>
                <w:lang w:val="cy-GB"/>
              </w:rPr>
              <w:t xml:space="preserve"> neu ei c</w:t>
            </w:r>
            <w:r w:rsidR="0071565A">
              <w:rPr>
                <w:lang w:val="cy-GB"/>
              </w:rPr>
              <w:t>hyflogaeth</w:t>
            </w:r>
          </w:p>
          <w:p w:rsidR="007E197F" w:rsidRPr="00F51BC1" w:rsidRDefault="005A7BAF" w:rsidP="007E197F">
            <w:pPr>
              <w:pStyle w:val="Bullet1"/>
              <w:rPr>
                <w:lang w:val="cy-GB"/>
              </w:rPr>
            </w:pPr>
            <w:r>
              <w:rPr>
                <w:lang w:val="cy-GB"/>
              </w:rPr>
              <w:t xml:space="preserve">paratoi cynllun llwybr ar ei chyfer yn seiliedig ar asesiad o’i hanghenion </w:t>
            </w:r>
          </w:p>
          <w:p w:rsidR="007E197F" w:rsidRPr="00F51BC1" w:rsidRDefault="005A7BAF" w:rsidP="007E197F">
            <w:pPr>
              <w:pStyle w:val="Bullet1"/>
              <w:rPr>
                <w:lang w:val="cy-GB"/>
              </w:rPr>
            </w:pPr>
            <w:r>
              <w:rPr>
                <w:lang w:val="cy-GB"/>
              </w:rPr>
              <w:t xml:space="preserve">adolygu’r cynllun llwybr yn gyson </w:t>
            </w:r>
          </w:p>
          <w:p w:rsidR="007E197F" w:rsidRPr="005A7BAF" w:rsidRDefault="005A7BAF" w:rsidP="005D1048">
            <w:pPr>
              <w:pStyle w:val="Bullet1"/>
              <w:rPr>
                <w:lang w:val="cy-GB"/>
              </w:rPr>
            </w:pPr>
            <w:r w:rsidRPr="005A7BAF">
              <w:rPr>
                <w:lang w:val="cy-GB"/>
              </w:rPr>
              <w:t xml:space="preserve">darparu cynghorydd personol ar gyfer y plentyn </w:t>
            </w:r>
          </w:p>
          <w:p w:rsidR="005A7BAF" w:rsidRDefault="005A7BAF" w:rsidP="007E197F">
            <w:pPr>
              <w:rPr>
                <w:b/>
                <w:szCs w:val="24"/>
                <w:lang w:val="cy-GB"/>
              </w:rPr>
            </w:pPr>
          </w:p>
          <w:p w:rsidR="007E197F" w:rsidRPr="00F51BC1" w:rsidRDefault="005A7BAF" w:rsidP="007E197F">
            <w:pPr>
              <w:rPr>
                <w:szCs w:val="24"/>
                <w:lang w:val="cy-GB"/>
              </w:rPr>
            </w:pPr>
            <w:r w:rsidRPr="005A7BAF">
              <w:rPr>
                <w:szCs w:val="24"/>
                <w:lang w:val="cy-GB"/>
              </w:rPr>
              <w:t>Mae</w:t>
            </w:r>
            <w:r>
              <w:rPr>
                <w:b/>
                <w:szCs w:val="24"/>
                <w:lang w:val="cy-GB"/>
              </w:rPr>
              <w:t xml:space="preserve"> </w:t>
            </w:r>
            <w:proofErr w:type="spellStart"/>
            <w:r w:rsidR="007E197F" w:rsidRPr="00F51BC1">
              <w:rPr>
                <w:b/>
                <w:szCs w:val="24"/>
                <w:lang w:val="cy-GB"/>
              </w:rPr>
              <w:t>Kylie</w:t>
            </w:r>
            <w:proofErr w:type="spellEnd"/>
            <w:r w:rsidR="007E197F" w:rsidRPr="00F51BC1">
              <w:rPr>
                <w:szCs w:val="24"/>
                <w:lang w:val="cy-GB"/>
              </w:rPr>
              <w:t xml:space="preserve"> </w:t>
            </w:r>
            <w:r>
              <w:rPr>
                <w:szCs w:val="24"/>
                <w:lang w:val="cy-GB"/>
              </w:rPr>
              <w:t>yn berson ifanc categori 3</w:t>
            </w:r>
            <w:r w:rsidR="007E197F" w:rsidRPr="00F51BC1">
              <w:rPr>
                <w:szCs w:val="24"/>
                <w:lang w:val="cy-GB"/>
              </w:rPr>
              <w:t xml:space="preserve"> – </w:t>
            </w:r>
            <w:r w:rsidR="00681142">
              <w:rPr>
                <w:szCs w:val="24"/>
                <w:lang w:val="cy-GB"/>
              </w:rPr>
              <w:t xml:space="preserve">un a adawodd </w:t>
            </w:r>
            <w:r w:rsidR="005A0F07">
              <w:rPr>
                <w:szCs w:val="24"/>
                <w:lang w:val="cy-GB"/>
              </w:rPr>
              <w:t>ofal pan oedd dros 18 oed</w:t>
            </w:r>
            <w:r w:rsidR="007E197F" w:rsidRPr="00F51BC1">
              <w:rPr>
                <w:szCs w:val="24"/>
                <w:lang w:val="cy-GB"/>
              </w:rPr>
              <w:t xml:space="preserve">. </w:t>
            </w:r>
            <w:r w:rsidR="005A0F07">
              <w:rPr>
                <w:szCs w:val="24"/>
                <w:lang w:val="cy-GB"/>
              </w:rPr>
              <w:t xml:space="preserve">Ymhlith y goblygiadau statudol </w:t>
            </w:r>
            <w:r w:rsidR="00A42A6C">
              <w:rPr>
                <w:szCs w:val="24"/>
                <w:lang w:val="cy-GB"/>
              </w:rPr>
              <w:t>dros</w:t>
            </w:r>
            <w:r w:rsidR="005A0F07">
              <w:rPr>
                <w:szCs w:val="24"/>
                <w:lang w:val="cy-GB"/>
              </w:rPr>
              <w:t xml:space="preserve"> </w:t>
            </w:r>
            <w:proofErr w:type="spellStart"/>
            <w:r w:rsidR="005A0F07">
              <w:rPr>
                <w:szCs w:val="24"/>
                <w:lang w:val="cy-GB"/>
              </w:rPr>
              <w:t>Kylie</w:t>
            </w:r>
            <w:proofErr w:type="spellEnd"/>
            <w:r w:rsidR="005A0F07">
              <w:rPr>
                <w:szCs w:val="24"/>
                <w:lang w:val="cy-GB"/>
              </w:rPr>
              <w:t xml:space="preserve"> mae</w:t>
            </w:r>
            <w:r w:rsidR="007E197F" w:rsidRPr="00F51BC1">
              <w:rPr>
                <w:szCs w:val="24"/>
                <w:lang w:val="cy-GB"/>
              </w:rPr>
              <w:t>:</w:t>
            </w:r>
          </w:p>
          <w:p w:rsidR="007E197F" w:rsidRPr="00F51BC1" w:rsidRDefault="007E197F" w:rsidP="007E197F">
            <w:pPr>
              <w:pStyle w:val="Bullet1"/>
              <w:rPr>
                <w:lang w:val="cy-GB"/>
              </w:rPr>
            </w:pPr>
            <w:r w:rsidRPr="00F51BC1">
              <w:rPr>
                <w:lang w:val="cy-GB"/>
              </w:rPr>
              <w:t>c</w:t>
            </w:r>
            <w:r w:rsidR="005A7BAF">
              <w:rPr>
                <w:lang w:val="cy-GB"/>
              </w:rPr>
              <w:t xml:space="preserve">yfrannu at ei chostau byw i </w:t>
            </w:r>
            <w:r w:rsidR="00681142">
              <w:rPr>
                <w:lang w:val="cy-GB"/>
              </w:rPr>
              <w:t>a</w:t>
            </w:r>
            <w:r w:rsidR="005A7BAF">
              <w:rPr>
                <w:lang w:val="cy-GB"/>
              </w:rPr>
              <w:t xml:space="preserve">lluogi </w:t>
            </w:r>
            <w:proofErr w:type="spellStart"/>
            <w:r w:rsidR="005A7BAF">
              <w:rPr>
                <w:lang w:val="cy-GB"/>
              </w:rPr>
              <w:t>Kylie</w:t>
            </w:r>
            <w:proofErr w:type="spellEnd"/>
            <w:r w:rsidR="005A7BAF">
              <w:rPr>
                <w:lang w:val="cy-GB"/>
              </w:rPr>
              <w:t xml:space="preserve"> i fyw yn ymyl y siop </w:t>
            </w:r>
            <w:proofErr w:type="spellStart"/>
            <w:r w:rsidR="005A7BAF">
              <w:rPr>
                <w:lang w:val="cy-GB"/>
              </w:rPr>
              <w:t>mânwerthu</w:t>
            </w:r>
            <w:proofErr w:type="spellEnd"/>
            <w:r w:rsidR="005A7BAF">
              <w:rPr>
                <w:lang w:val="cy-GB"/>
              </w:rPr>
              <w:t xml:space="preserve"> ble ma</w:t>
            </w:r>
            <w:r w:rsidR="00681142">
              <w:rPr>
                <w:lang w:val="cy-GB"/>
              </w:rPr>
              <w:t xml:space="preserve">e hi neu lle bydd </w:t>
            </w:r>
            <w:proofErr w:type="spellStart"/>
            <w:r w:rsidR="00681142">
              <w:rPr>
                <w:lang w:val="cy-GB"/>
              </w:rPr>
              <w:t>hi'n</w:t>
            </w:r>
            <w:proofErr w:type="spellEnd"/>
            <w:r w:rsidR="005A7BAF">
              <w:rPr>
                <w:lang w:val="cy-GB"/>
              </w:rPr>
              <w:t xml:space="preserve"> cael ei chyflogi </w:t>
            </w:r>
          </w:p>
          <w:p w:rsidR="007E197F" w:rsidRPr="00F51BC1" w:rsidRDefault="005A7BAF" w:rsidP="007E197F">
            <w:pPr>
              <w:pStyle w:val="Bullet1"/>
              <w:rPr>
                <w:lang w:val="cy-GB"/>
              </w:rPr>
            </w:pPr>
            <w:r>
              <w:rPr>
                <w:lang w:val="cy-GB"/>
              </w:rPr>
              <w:t>gwneud yr hyn sy’n b</w:t>
            </w:r>
            <w:r w:rsidR="00681142">
              <w:rPr>
                <w:lang w:val="cy-GB"/>
              </w:rPr>
              <w:t>r</w:t>
            </w:r>
            <w:r>
              <w:rPr>
                <w:lang w:val="cy-GB"/>
              </w:rPr>
              <w:t xml:space="preserve">iodol i hyrwyddo’i llesiant </w:t>
            </w:r>
          </w:p>
          <w:p w:rsidR="007E197F" w:rsidRPr="00F51BC1" w:rsidRDefault="005A7BAF" w:rsidP="007E197F">
            <w:pPr>
              <w:pStyle w:val="Bullet1"/>
              <w:rPr>
                <w:lang w:val="cy-GB"/>
              </w:rPr>
            </w:pPr>
            <w:r>
              <w:rPr>
                <w:lang w:val="cy-GB"/>
              </w:rPr>
              <w:t>cadw mewn cysylltiad â</w:t>
            </w:r>
            <w:r w:rsidR="007E197F" w:rsidRPr="00F51BC1">
              <w:rPr>
                <w:lang w:val="cy-GB"/>
              </w:rPr>
              <w:t xml:space="preserve"> </w:t>
            </w:r>
            <w:proofErr w:type="spellStart"/>
            <w:r w:rsidR="007E197F" w:rsidRPr="00F51BC1">
              <w:rPr>
                <w:lang w:val="cy-GB"/>
              </w:rPr>
              <w:t>Kylie</w:t>
            </w:r>
            <w:proofErr w:type="spellEnd"/>
          </w:p>
          <w:p w:rsidR="007E197F" w:rsidRPr="00F51BC1" w:rsidRDefault="005A7BAF" w:rsidP="007E197F">
            <w:pPr>
              <w:pStyle w:val="Bullet1"/>
              <w:rPr>
                <w:lang w:val="cy-GB"/>
              </w:rPr>
            </w:pPr>
            <w:r>
              <w:rPr>
                <w:lang w:val="cy-GB"/>
              </w:rPr>
              <w:t xml:space="preserve">parhau i adolygu ei chynllun llwybr yn gyson </w:t>
            </w:r>
          </w:p>
          <w:p w:rsidR="007E197F" w:rsidRPr="00F51BC1" w:rsidRDefault="005A7BAF" w:rsidP="007E197F">
            <w:pPr>
              <w:pStyle w:val="Bullet1"/>
              <w:rPr>
                <w:lang w:val="cy-GB"/>
              </w:rPr>
            </w:pPr>
            <w:r>
              <w:rPr>
                <w:lang w:val="cy-GB"/>
              </w:rPr>
              <w:t xml:space="preserve">parhau gyda phenodi cynghorydd personol ar gyfer </w:t>
            </w:r>
            <w:proofErr w:type="spellStart"/>
            <w:r w:rsidR="007E197F" w:rsidRPr="00F51BC1">
              <w:rPr>
                <w:lang w:val="cy-GB"/>
              </w:rPr>
              <w:t>Kylie</w:t>
            </w:r>
            <w:proofErr w:type="spellEnd"/>
          </w:p>
          <w:p w:rsidR="007E197F" w:rsidRPr="00F51BC1" w:rsidRDefault="005A7BAF" w:rsidP="005A7BAF">
            <w:pPr>
              <w:spacing w:after="120"/>
              <w:rPr>
                <w:lang w:val="cy-GB"/>
              </w:rPr>
            </w:pPr>
            <w:r>
              <w:rPr>
                <w:szCs w:val="24"/>
                <w:lang w:val="cy-GB"/>
              </w:rPr>
              <w:t xml:space="preserve">Mae’r dyletswyddau hyn yn parhau tan i </w:t>
            </w:r>
            <w:proofErr w:type="spellStart"/>
            <w:r>
              <w:rPr>
                <w:szCs w:val="24"/>
                <w:lang w:val="cy-GB"/>
              </w:rPr>
              <w:t>Kylie</w:t>
            </w:r>
            <w:proofErr w:type="spellEnd"/>
            <w:r>
              <w:rPr>
                <w:szCs w:val="24"/>
                <w:lang w:val="cy-GB"/>
              </w:rPr>
              <w:t xml:space="preserve"> gyrraedd 21 oed. </w:t>
            </w:r>
          </w:p>
        </w:tc>
      </w:tr>
    </w:tbl>
    <w:p w:rsidR="007E197F" w:rsidRPr="00F51BC1" w:rsidRDefault="007E197F" w:rsidP="008D64A9">
      <w:pPr>
        <w:rPr>
          <w:lang w:val="cy-GB"/>
        </w:rPr>
      </w:pPr>
    </w:p>
    <w:p w:rsidR="000436C7" w:rsidRPr="00F51BC1" w:rsidRDefault="000436C7" w:rsidP="000436C7">
      <w:pPr>
        <w:pStyle w:val="Heading2"/>
        <w:rPr>
          <w:lang w:val="cy-GB"/>
        </w:rPr>
      </w:pPr>
      <w:r w:rsidRPr="00F51BC1">
        <w:rPr>
          <w:lang w:val="cy-GB"/>
        </w:rPr>
        <w:t xml:space="preserve"> </w:t>
      </w:r>
      <w:bookmarkStart w:id="38" w:name="_Toc437501425"/>
      <w:r w:rsidR="00E455C1">
        <w:rPr>
          <w:lang w:val="cy-GB"/>
        </w:rPr>
        <w:t>Sleid</w:t>
      </w:r>
      <w:r w:rsidRPr="00F51BC1">
        <w:rPr>
          <w:lang w:val="cy-GB"/>
        </w:rPr>
        <w:t xml:space="preserve"> 3</w:t>
      </w:r>
      <w:r w:rsidR="000F44D4" w:rsidRPr="00F51BC1">
        <w:rPr>
          <w:lang w:val="cy-GB"/>
        </w:rPr>
        <w:t>3</w:t>
      </w:r>
      <w:bookmarkEnd w:id="38"/>
    </w:p>
    <w:tbl>
      <w:tblPr>
        <w:tblStyle w:val="TableGrid"/>
        <w:tblW w:w="0" w:type="auto"/>
        <w:tblInd w:w="1809" w:type="dxa"/>
        <w:tblLook w:val="04A0" w:firstRow="1" w:lastRow="0" w:firstColumn="1" w:lastColumn="0" w:noHBand="0" w:noVBand="1"/>
      </w:tblPr>
      <w:tblGrid>
        <w:gridCol w:w="5812"/>
      </w:tblGrid>
      <w:tr w:rsidR="000436C7" w:rsidRPr="00F51BC1" w:rsidTr="00314C41">
        <w:trPr>
          <w:trHeight w:val="647"/>
        </w:trPr>
        <w:tc>
          <w:tcPr>
            <w:tcW w:w="5812" w:type="dxa"/>
            <w:tcBorders>
              <w:bottom w:val="single" w:sz="4" w:space="0" w:color="EF9526"/>
            </w:tcBorders>
            <w:vAlign w:val="bottom"/>
          </w:tcPr>
          <w:p w:rsidR="004C7B1E" w:rsidRPr="00F51BC1" w:rsidRDefault="00A23933" w:rsidP="00314C41">
            <w:pPr>
              <w:pStyle w:val="Slideheader"/>
              <w:rPr>
                <w:lang w:val="cy-GB"/>
              </w:rPr>
            </w:pPr>
            <w:proofErr w:type="spellStart"/>
            <w:r w:rsidRPr="00A23933">
              <w:t>Gofynion</w:t>
            </w:r>
            <w:proofErr w:type="spellEnd"/>
            <w:r w:rsidRPr="00A23933">
              <w:t xml:space="preserve"> </w:t>
            </w:r>
            <w:proofErr w:type="spellStart"/>
            <w:r w:rsidRPr="00A23933">
              <w:t>cynllun</w:t>
            </w:r>
            <w:proofErr w:type="spellEnd"/>
            <w:r w:rsidRPr="00A23933">
              <w:t xml:space="preserve"> </w:t>
            </w:r>
            <w:proofErr w:type="spellStart"/>
            <w:r w:rsidRPr="00A23933">
              <w:t>llwybr</w:t>
            </w:r>
            <w:proofErr w:type="spellEnd"/>
            <w:r w:rsidRPr="00A23933">
              <w:t xml:space="preserve"> </w:t>
            </w:r>
            <w:proofErr w:type="spellStart"/>
            <w:r w:rsidRPr="00A23933">
              <w:t>ar</w:t>
            </w:r>
            <w:proofErr w:type="spellEnd"/>
            <w:r w:rsidRPr="00A23933">
              <w:t xml:space="preserve"> </w:t>
            </w:r>
            <w:proofErr w:type="spellStart"/>
            <w:r w:rsidRPr="00A23933">
              <w:t>ôl</w:t>
            </w:r>
            <w:proofErr w:type="spellEnd"/>
            <w:r w:rsidRPr="00A23933">
              <w:t xml:space="preserve"> 16 </w:t>
            </w:r>
            <w:proofErr w:type="spellStart"/>
            <w:r w:rsidRPr="00A23933">
              <w:t>oed</w:t>
            </w:r>
            <w:proofErr w:type="spellEnd"/>
          </w:p>
        </w:tc>
      </w:tr>
      <w:tr w:rsidR="000436C7" w:rsidRPr="00F51BC1" w:rsidTr="00314C41">
        <w:trPr>
          <w:trHeight w:val="3233"/>
        </w:trPr>
        <w:tc>
          <w:tcPr>
            <w:tcW w:w="5812" w:type="dxa"/>
            <w:tcBorders>
              <w:top w:val="single" w:sz="4" w:space="0" w:color="EF9526"/>
            </w:tcBorders>
          </w:tcPr>
          <w:p w:rsidR="00DD312E" w:rsidRPr="00A23933" w:rsidRDefault="00E01F96" w:rsidP="00A23933">
            <w:pPr>
              <w:pStyle w:val="Slidebullet"/>
            </w:pPr>
            <w:proofErr w:type="spellStart"/>
            <w:r w:rsidRPr="00A23933">
              <w:t>Dylai’r</w:t>
            </w:r>
            <w:proofErr w:type="spellEnd"/>
            <w:r w:rsidRPr="00A23933">
              <w:t xml:space="preserve"> </w:t>
            </w:r>
            <w:proofErr w:type="spellStart"/>
            <w:r w:rsidRPr="00A23933">
              <w:t>cynllun</w:t>
            </w:r>
            <w:proofErr w:type="spellEnd"/>
            <w:r w:rsidRPr="00A23933">
              <w:t xml:space="preserve"> </w:t>
            </w:r>
            <w:proofErr w:type="spellStart"/>
            <w:r w:rsidRPr="00A23933">
              <w:t>llwybr</w:t>
            </w:r>
            <w:proofErr w:type="spellEnd"/>
            <w:r w:rsidRPr="00A23933">
              <w:t xml:space="preserve"> </w:t>
            </w:r>
            <w:proofErr w:type="spellStart"/>
            <w:r w:rsidRPr="00A23933">
              <w:t>fod</w:t>
            </w:r>
            <w:proofErr w:type="spellEnd"/>
            <w:r w:rsidRPr="00A23933">
              <w:t xml:space="preserve"> </w:t>
            </w:r>
            <w:proofErr w:type="spellStart"/>
            <w:r w:rsidRPr="00A23933">
              <w:t>yn</w:t>
            </w:r>
            <w:proofErr w:type="spellEnd"/>
            <w:r w:rsidRPr="00A23933">
              <w:t xml:space="preserve"> </w:t>
            </w:r>
            <w:proofErr w:type="spellStart"/>
            <w:r w:rsidRPr="00A23933">
              <w:t>adeiladu</w:t>
            </w:r>
            <w:proofErr w:type="spellEnd"/>
            <w:r w:rsidRPr="00A23933">
              <w:t xml:space="preserve"> </w:t>
            </w:r>
            <w:proofErr w:type="spellStart"/>
            <w:r w:rsidRPr="00A23933">
              <w:t>ar</w:t>
            </w:r>
            <w:proofErr w:type="spellEnd"/>
            <w:r w:rsidRPr="00A23933">
              <w:t xml:space="preserve"> y </w:t>
            </w:r>
            <w:proofErr w:type="spellStart"/>
            <w:r w:rsidRPr="00A23933">
              <w:t>cynllun</w:t>
            </w:r>
            <w:proofErr w:type="spellEnd"/>
            <w:r w:rsidRPr="00A23933">
              <w:t xml:space="preserve"> </w:t>
            </w:r>
            <w:proofErr w:type="spellStart"/>
            <w:r w:rsidRPr="00A23933">
              <w:t>gofal</w:t>
            </w:r>
            <w:proofErr w:type="spellEnd"/>
            <w:r w:rsidRPr="00A23933">
              <w:t xml:space="preserve"> a </w:t>
            </w:r>
            <w:proofErr w:type="spellStart"/>
            <w:r w:rsidRPr="00A23933">
              <w:t>chymorth</w:t>
            </w:r>
            <w:proofErr w:type="spellEnd"/>
            <w:r w:rsidRPr="00A23933">
              <w:t xml:space="preserve"> </w:t>
            </w:r>
            <w:proofErr w:type="spellStart"/>
            <w:r w:rsidRPr="00A23933">
              <w:t>Rhan</w:t>
            </w:r>
            <w:proofErr w:type="spellEnd"/>
            <w:r w:rsidRPr="00A23933">
              <w:t xml:space="preserve"> 6 a </w:t>
            </w:r>
            <w:proofErr w:type="spellStart"/>
            <w:r w:rsidRPr="00A23933">
              <w:t>chynnwys</w:t>
            </w:r>
            <w:proofErr w:type="spellEnd"/>
            <w:r w:rsidRPr="00A23933">
              <w:t xml:space="preserve"> y </w:t>
            </w:r>
            <w:proofErr w:type="spellStart"/>
            <w:r w:rsidRPr="00A23933">
              <w:t>canlynol</w:t>
            </w:r>
            <w:proofErr w:type="spellEnd"/>
            <w:r w:rsidRPr="00A23933">
              <w:t xml:space="preserve"> </w:t>
            </w:r>
            <w:proofErr w:type="spellStart"/>
            <w:r w:rsidRPr="00A23933">
              <w:t>ar</w:t>
            </w:r>
            <w:proofErr w:type="spellEnd"/>
            <w:r w:rsidRPr="00A23933">
              <w:t xml:space="preserve"> </w:t>
            </w:r>
            <w:proofErr w:type="spellStart"/>
            <w:r w:rsidRPr="00A23933">
              <w:t>gyfer</w:t>
            </w:r>
            <w:proofErr w:type="spellEnd"/>
            <w:r w:rsidRPr="00A23933">
              <w:t xml:space="preserve"> y person </w:t>
            </w:r>
            <w:proofErr w:type="spellStart"/>
            <w:r w:rsidRPr="00A23933">
              <w:t>ifanc</w:t>
            </w:r>
            <w:proofErr w:type="spellEnd"/>
            <w:r w:rsidRPr="00A23933">
              <w:t xml:space="preserve">: </w:t>
            </w:r>
          </w:p>
          <w:p w:rsidR="00DD312E" w:rsidRPr="00A23933" w:rsidRDefault="00E01F96" w:rsidP="00A23933">
            <w:pPr>
              <w:pStyle w:val="Slidebullet2"/>
            </w:pPr>
            <w:proofErr w:type="spellStart"/>
            <w:r w:rsidRPr="00A23933">
              <w:t>iechyd</w:t>
            </w:r>
            <w:proofErr w:type="spellEnd"/>
            <w:r w:rsidRPr="00A23933">
              <w:t xml:space="preserve"> a </w:t>
            </w:r>
            <w:proofErr w:type="spellStart"/>
            <w:r w:rsidRPr="00A23933">
              <w:t>datblygiad</w:t>
            </w:r>
            <w:proofErr w:type="spellEnd"/>
            <w:r w:rsidRPr="00A23933">
              <w:t xml:space="preserve">, </w:t>
            </w:r>
            <w:proofErr w:type="spellStart"/>
            <w:r w:rsidRPr="00A23933">
              <w:t>yn</w:t>
            </w:r>
            <w:proofErr w:type="spellEnd"/>
            <w:r w:rsidRPr="00A23933">
              <w:t xml:space="preserve"> </w:t>
            </w:r>
            <w:proofErr w:type="spellStart"/>
            <w:r w:rsidRPr="00A23933">
              <w:t>cynnwys</w:t>
            </w:r>
            <w:proofErr w:type="spellEnd"/>
            <w:r w:rsidRPr="00A23933">
              <w:t xml:space="preserve"> </w:t>
            </w:r>
            <w:proofErr w:type="spellStart"/>
            <w:r w:rsidRPr="00A23933">
              <w:t>iechyd</w:t>
            </w:r>
            <w:proofErr w:type="spellEnd"/>
            <w:r w:rsidRPr="00A23933">
              <w:t xml:space="preserve"> </w:t>
            </w:r>
            <w:proofErr w:type="spellStart"/>
            <w:r w:rsidRPr="00A23933">
              <w:t>meddwl</w:t>
            </w:r>
            <w:proofErr w:type="spellEnd"/>
            <w:r w:rsidRPr="00A23933">
              <w:t xml:space="preserve"> a </w:t>
            </w:r>
            <w:proofErr w:type="spellStart"/>
            <w:r w:rsidRPr="00A23933">
              <w:t>llesiant</w:t>
            </w:r>
            <w:proofErr w:type="spellEnd"/>
          </w:p>
          <w:p w:rsidR="00DD312E" w:rsidRPr="00A23933" w:rsidRDefault="00E01F96" w:rsidP="00A23933">
            <w:pPr>
              <w:pStyle w:val="Slidebullet2"/>
            </w:pPr>
            <w:proofErr w:type="spellStart"/>
            <w:r w:rsidRPr="00A23933">
              <w:t>addysg</w:t>
            </w:r>
            <w:proofErr w:type="spellEnd"/>
            <w:r w:rsidRPr="00A23933">
              <w:t xml:space="preserve">, </w:t>
            </w:r>
            <w:proofErr w:type="spellStart"/>
            <w:r w:rsidRPr="00A23933">
              <w:t>hyfforddiant</w:t>
            </w:r>
            <w:proofErr w:type="spellEnd"/>
            <w:r w:rsidRPr="00A23933">
              <w:t xml:space="preserve"> a </w:t>
            </w:r>
            <w:proofErr w:type="spellStart"/>
            <w:r w:rsidRPr="00A23933">
              <w:t>chyflogaeth</w:t>
            </w:r>
            <w:proofErr w:type="spellEnd"/>
            <w:r w:rsidRPr="00A23933">
              <w:t xml:space="preserve"> </w:t>
            </w:r>
          </w:p>
          <w:p w:rsidR="00DD312E" w:rsidRPr="00A23933" w:rsidRDefault="00E01F96" w:rsidP="00A23933">
            <w:pPr>
              <w:pStyle w:val="Slidebullet2"/>
            </w:pPr>
            <w:proofErr w:type="spellStart"/>
            <w:r w:rsidRPr="00A23933">
              <w:t>dyheadau</w:t>
            </w:r>
            <w:proofErr w:type="spellEnd"/>
            <w:r w:rsidRPr="00A23933">
              <w:t xml:space="preserve">, </w:t>
            </w:r>
            <w:proofErr w:type="spellStart"/>
            <w:r w:rsidRPr="00A23933">
              <w:t>sgiliau</w:t>
            </w:r>
            <w:proofErr w:type="spellEnd"/>
            <w:r w:rsidRPr="00A23933">
              <w:t xml:space="preserve"> a </w:t>
            </w:r>
            <w:proofErr w:type="spellStart"/>
            <w:r w:rsidRPr="00A23933">
              <w:t>photensial</w:t>
            </w:r>
            <w:proofErr w:type="spellEnd"/>
            <w:r w:rsidRPr="00A23933">
              <w:t xml:space="preserve"> </w:t>
            </w:r>
            <w:proofErr w:type="spellStart"/>
            <w:r w:rsidRPr="00A23933">
              <w:t>addysgiadol</w:t>
            </w:r>
            <w:proofErr w:type="spellEnd"/>
          </w:p>
          <w:p w:rsidR="00DD312E" w:rsidRPr="00A23933" w:rsidRDefault="00E01F96" w:rsidP="00A23933">
            <w:pPr>
              <w:pStyle w:val="Slidebullet2"/>
            </w:pPr>
            <w:proofErr w:type="spellStart"/>
            <w:r w:rsidRPr="00A23933">
              <w:t>cyswllt</w:t>
            </w:r>
            <w:proofErr w:type="spellEnd"/>
            <w:r w:rsidRPr="00A23933">
              <w:t xml:space="preserve"> â </w:t>
            </w:r>
            <w:proofErr w:type="spellStart"/>
            <w:r w:rsidRPr="00A23933">
              <w:t>rhieni</w:t>
            </w:r>
            <w:proofErr w:type="spellEnd"/>
            <w:r w:rsidRPr="00A23933">
              <w:t xml:space="preserve">, </w:t>
            </w:r>
            <w:proofErr w:type="spellStart"/>
            <w:r w:rsidRPr="00A23933">
              <w:t>teulu</w:t>
            </w:r>
            <w:proofErr w:type="spellEnd"/>
            <w:r w:rsidRPr="00A23933">
              <w:t xml:space="preserve"> </w:t>
            </w:r>
            <w:proofErr w:type="spellStart"/>
            <w:r w:rsidRPr="00A23933">
              <w:t>ehangach</w:t>
            </w:r>
            <w:proofErr w:type="spellEnd"/>
            <w:r w:rsidRPr="00A23933">
              <w:t xml:space="preserve"> a </w:t>
            </w:r>
            <w:proofErr w:type="spellStart"/>
            <w:r w:rsidRPr="00A23933">
              <w:t>ffrindiau</w:t>
            </w:r>
            <w:proofErr w:type="spellEnd"/>
          </w:p>
          <w:p w:rsidR="00DD312E" w:rsidRPr="00A23933" w:rsidRDefault="00E01F96" w:rsidP="00A23933">
            <w:pPr>
              <w:pStyle w:val="Slidebullet2"/>
            </w:pPr>
            <w:proofErr w:type="spellStart"/>
            <w:r w:rsidRPr="00A23933">
              <w:t>rheoli</w:t>
            </w:r>
            <w:proofErr w:type="spellEnd"/>
            <w:r w:rsidRPr="00A23933">
              <w:t xml:space="preserve"> </w:t>
            </w:r>
            <w:proofErr w:type="spellStart"/>
            <w:r w:rsidRPr="00A23933">
              <w:t>arian</w:t>
            </w:r>
            <w:proofErr w:type="spellEnd"/>
          </w:p>
          <w:p w:rsidR="00DD312E" w:rsidRPr="00A23933" w:rsidRDefault="00E01F96" w:rsidP="00A23933">
            <w:pPr>
              <w:pStyle w:val="Slidebullet2"/>
            </w:pPr>
            <w:proofErr w:type="spellStart"/>
            <w:r w:rsidRPr="00A23933">
              <w:t>trefniant</w:t>
            </w:r>
            <w:proofErr w:type="spellEnd"/>
            <w:r w:rsidRPr="00A23933">
              <w:t xml:space="preserve"> </w:t>
            </w:r>
            <w:proofErr w:type="spellStart"/>
            <w:r w:rsidRPr="00A23933">
              <w:t>i</w:t>
            </w:r>
            <w:proofErr w:type="spellEnd"/>
            <w:r w:rsidRPr="00A23933">
              <w:t xml:space="preserve"> </w:t>
            </w:r>
            <w:proofErr w:type="spellStart"/>
            <w:r w:rsidRPr="00A23933">
              <w:t>gadw</w:t>
            </w:r>
            <w:proofErr w:type="spellEnd"/>
            <w:r w:rsidRPr="00A23933">
              <w:t xml:space="preserve"> </w:t>
            </w:r>
            <w:proofErr w:type="spellStart"/>
            <w:r w:rsidRPr="00A23933">
              <w:t>mewn</w:t>
            </w:r>
            <w:proofErr w:type="spellEnd"/>
            <w:r w:rsidRPr="00A23933">
              <w:t xml:space="preserve"> </w:t>
            </w:r>
            <w:proofErr w:type="spellStart"/>
            <w:r w:rsidRPr="00A23933">
              <w:t>cysylltiad</w:t>
            </w:r>
            <w:proofErr w:type="spellEnd"/>
            <w:r w:rsidRPr="00A23933">
              <w:t xml:space="preserve"> </w:t>
            </w:r>
          </w:p>
          <w:p w:rsidR="000436C7" w:rsidRPr="00A23933" w:rsidRDefault="00E01F96" w:rsidP="00A23933">
            <w:pPr>
              <w:pStyle w:val="Slidebullet2"/>
            </w:pPr>
            <w:proofErr w:type="spellStart"/>
            <w:r w:rsidRPr="00A23933">
              <w:t>gwasanaethau</w:t>
            </w:r>
            <w:proofErr w:type="spellEnd"/>
            <w:r w:rsidRPr="00A23933">
              <w:t xml:space="preserve"> a </w:t>
            </w:r>
            <w:proofErr w:type="spellStart"/>
            <w:r w:rsidRPr="00A23933">
              <w:t>chymorth</w:t>
            </w:r>
            <w:proofErr w:type="spellEnd"/>
            <w:r w:rsidRPr="00A23933">
              <w:t xml:space="preserve"> </w:t>
            </w:r>
            <w:proofErr w:type="spellStart"/>
            <w:r w:rsidRPr="00A23933">
              <w:t>i</w:t>
            </w:r>
            <w:proofErr w:type="spellEnd"/>
            <w:r w:rsidRPr="00A23933">
              <w:t xml:space="preserve"> </w:t>
            </w:r>
            <w:proofErr w:type="spellStart"/>
            <w:r w:rsidRPr="00A23933">
              <w:t>bontio’n</w:t>
            </w:r>
            <w:proofErr w:type="spellEnd"/>
            <w:r w:rsidRPr="00A23933">
              <w:t xml:space="preserve"> </w:t>
            </w:r>
            <w:proofErr w:type="spellStart"/>
            <w:r w:rsidRPr="00A23933">
              <w:t>llwyddiannus</w:t>
            </w:r>
            <w:proofErr w:type="spellEnd"/>
            <w:r w:rsidRPr="00A23933">
              <w:t xml:space="preserve"> </w:t>
            </w:r>
            <w:proofErr w:type="spellStart"/>
            <w:r w:rsidRPr="00A23933">
              <w:t>i</w:t>
            </w:r>
            <w:proofErr w:type="spellEnd"/>
            <w:r w:rsidRPr="00A23933">
              <w:t xml:space="preserve"> </w:t>
            </w:r>
            <w:proofErr w:type="spellStart"/>
            <w:r w:rsidRPr="00A23933">
              <w:t>fod</w:t>
            </w:r>
            <w:proofErr w:type="spellEnd"/>
            <w:r w:rsidRPr="00A23933">
              <w:t xml:space="preserve"> </w:t>
            </w:r>
            <w:r w:rsidR="0071565A">
              <w:br/>
            </w:r>
            <w:proofErr w:type="spellStart"/>
            <w:r w:rsidRPr="00A23933">
              <w:t>yn</w:t>
            </w:r>
            <w:proofErr w:type="spellEnd"/>
            <w:r w:rsidRPr="00A23933">
              <w:t xml:space="preserve"> </w:t>
            </w:r>
            <w:proofErr w:type="spellStart"/>
            <w:r w:rsidRPr="00A23933">
              <w:t>oedolyn</w:t>
            </w:r>
            <w:proofErr w:type="spellEnd"/>
          </w:p>
        </w:tc>
      </w:tr>
    </w:tbl>
    <w:p w:rsidR="005554FE" w:rsidRPr="00F51BC1" w:rsidRDefault="005554FE" w:rsidP="000436C7">
      <w:pPr>
        <w:rPr>
          <w:lang w:val="cy-GB"/>
        </w:rPr>
      </w:pPr>
    </w:p>
    <w:p w:rsidR="000436C7" w:rsidRPr="00F51BC1" w:rsidRDefault="000436C7" w:rsidP="000436C7">
      <w:pPr>
        <w:pStyle w:val="Heading3"/>
        <w:rPr>
          <w:lang w:val="cy-GB"/>
        </w:rPr>
      </w:pPr>
      <w:r w:rsidRPr="00F51BC1">
        <w:rPr>
          <w:lang w:val="cy-GB"/>
        </w:rPr>
        <w:lastRenderedPageBreak/>
        <w:t xml:space="preserve"> </w:t>
      </w:r>
      <w:r w:rsidR="004B0BE1">
        <w:rPr>
          <w:lang w:val="cy-GB"/>
        </w:rPr>
        <w:t xml:space="preserve">Nodiadau i Hwyluswyr </w:t>
      </w:r>
    </w:p>
    <w:p w:rsidR="00C85AF1" w:rsidRPr="00F51BC1" w:rsidRDefault="005A7BAF" w:rsidP="006C438E">
      <w:pPr>
        <w:pStyle w:val="FacilitatorNotesNumberList"/>
        <w:numPr>
          <w:ilvl w:val="0"/>
          <w:numId w:val="50"/>
        </w:numPr>
        <w:rPr>
          <w:lang w:val="cy-GB"/>
        </w:rPr>
      </w:pPr>
      <w:r>
        <w:rPr>
          <w:lang w:val="cy-GB"/>
        </w:rPr>
        <w:t>O</w:t>
      </w:r>
      <w:r w:rsidR="00D158E8">
        <w:rPr>
          <w:lang w:val="cy-GB"/>
        </w:rPr>
        <w:t>’r adeg</w:t>
      </w:r>
      <w:r>
        <w:rPr>
          <w:lang w:val="cy-GB"/>
        </w:rPr>
        <w:t xml:space="preserve"> pan</w:t>
      </w:r>
      <w:r w:rsidR="00D158E8">
        <w:rPr>
          <w:lang w:val="cy-GB"/>
        </w:rPr>
        <w:t xml:space="preserve"> fydd</w:t>
      </w:r>
      <w:r>
        <w:rPr>
          <w:lang w:val="cy-GB"/>
        </w:rPr>
        <w:t xml:space="preserve"> pobl ifanc yn 16 oed, dylid paratoi cynllun llwybr ar gyfer pobl ifanc categori </w:t>
      </w:r>
      <w:r w:rsidRPr="00F51BC1">
        <w:rPr>
          <w:lang w:val="cy-GB"/>
        </w:rPr>
        <w:t>1, 2</w:t>
      </w:r>
      <w:r>
        <w:rPr>
          <w:lang w:val="cy-GB"/>
        </w:rPr>
        <w:t>, 3 a</w:t>
      </w:r>
      <w:r w:rsidRPr="00F51BC1">
        <w:rPr>
          <w:lang w:val="cy-GB"/>
        </w:rPr>
        <w:t xml:space="preserve"> 4</w:t>
      </w:r>
      <w:r w:rsidR="00DE2ADB">
        <w:rPr>
          <w:lang w:val="cy-GB"/>
        </w:rPr>
        <w:t>. Bydd y cynllun llwybr yn cynnwys ac yn adeil</w:t>
      </w:r>
      <w:r w:rsidR="009A7451">
        <w:rPr>
          <w:lang w:val="cy-GB"/>
        </w:rPr>
        <w:t>a</w:t>
      </w:r>
      <w:r w:rsidR="00DE2ADB">
        <w:rPr>
          <w:lang w:val="cy-GB"/>
        </w:rPr>
        <w:t xml:space="preserve">du ar gynllun cymorth Rhan 6. Bydd yn cynnwys y wybodaeth a’r gwasanaethau o’r cynllun gofal a chymorth (gan gynnwys cynlluniau iechyd ac addysg bersonol y person ifanc), bydd yn seiliedig ar asesiad diweddar o anghenion y </w:t>
      </w:r>
      <w:r w:rsidR="009A7451">
        <w:rPr>
          <w:lang w:val="cy-GB"/>
        </w:rPr>
        <w:t>p</w:t>
      </w:r>
      <w:r w:rsidR="00DE2ADB">
        <w:rPr>
          <w:lang w:val="cy-GB"/>
        </w:rPr>
        <w:t xml:space="preserve">erson ifanc </w:t>
      </w:r>
      <w:r w:rsidR="009F13A1">
        <w:rPr>
          <w:lang w:val="cy-GB"/>
        </w:rPr>
        <w:br/>
      </w:r>
      <w:r w:rsidR="00DE2ADB">
        <w:rPr>
          <w:lang w:val="cy-GB"/>
        </w:rPr>
        <w:t>a nodi dyheadau a thargedau personol y person ifanc. Rhaid iddo adlewyrchu dyheadau uchel ar gyfer y person ifanc a chynnwys y gwasanaethau a’r camau gweithredu ar gyfer pawb perthnasol</w:t>
      </w:r>
      <w:r w:rsidR="009F13A1">
        <w:rPr>
          <w:lang w:val="cy-GB"/>
        </w:rPr>
        <w:t>,</w:t>
      </w:r>
      <w:r w:rsidR="00DE2ADB">
        <w:rPr>
          <w:lang w:val="cy-GB"/>
        </w:rPr>
        <w:t xml:space="preserve"> a datblygu gwytnwch a sgiliau fel y gall y person ifanc bontio’n bositif a llwyddiannus i fod yn oedolyn.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33540A" w:rsidRPr="00F51BC1" w:rsidTr="0033540A">
        <w:tc>
          <w:tcPr>
            <w:tcW w:w="9286" w:type="dxa"/>
            <w:shd w:val="clear" w:color="auto" w:fill="EF9526"/>
          </w:tcPr>
          <w:p w:rsidR="0033540A" w:rsidRPr="00F51BC1" w:rsidRDefault="00D73833" w:rsidP="008F75CC">
            <w:pPr>
              <w:rPr>
                <w:b/>
                <w:color w:val="FFFFFF" w:themeColor="background1"/>
                <w:lang w:val="cy-GB"/>
              </w:rPr>
            </w:pPr>
            <w:r>
              <w:rPr>
                <w:b/>
                <w:color w:val="FFFFFF" w:themeColor="background1"/>
                <w:lang w:val="cy-GB"/>
              </w:rPr>
              <w:t>Pwynt dysgu allweddol</w:t>
            </w:r>
          </w:p>
          <w:p w:rsidR="0033540A" w:rsidRPr="00F51BC1" w:rsidRDefault="001D1E92" w:rsidP="008F75CC">
            <w:pPr>
              <w:rPr>
                <w:color w:val="FFFFFF" w:themeColor="background1"/>
                <w:lang w:val="cy-GB"/>
              </w:rPr>
            </w:pPr>
            <w:r>
              <w:rPr>
                <w:color w:val="FFFFFF" w:themeColor="background1"/>
                <w:lang w:val="cy-GB"/>
              </w:rPr>
              <w:t>Nid yr adeg p</w:t>
            </w:r>
            <w:r w:rsidR="00DE2ADB">
              <w:rPr>
                <w:color w:val="FFFFFF" w:themeColor="background1"/>
                <w:lang w:val="cy-GB"/>
              </w:rPr>
              <w:t>an fydd person ifanc yn 16 oed y dylid ei baratoi</w:t>
            </w:r>
            <w:r w:rsidR="009F13A1">
              <w:rPr>
                <w:color w:val="FFFFFF" w:themeColor="background1"/>
                <w:lang w:val="cy-GB"/>
              </w:rPr>
              <w:t xml:space="preserve"> </w:t>
            </w:r>
            <w:r w:rsidR="00DE2ADB">
              <w:rPr>
                <w:color w:val="FFFFFF" w:themeColor="background1"/>
                <w:lang w:val="cy-GB"/>
              </w:rPr>
              <w:t>/</w:t>
            </w:r>
            <w:r w:rsidR="009F13A1">
              <w:rPr>
                <w:color w:val="FFFFFF" w:themeColor="background1"/>
                <w:lang w:val="cy-GB"/>
              </w:rPr>
              <w:t xml:space="preserve"> </w:t>
            </w:r>
            <w:r w:rsidR="00DE2ADB">
              <w:rPr>
                <w:color w:val="FFFFFF" w:themeColor="background1"/>
                <w:lang w:val="cy-GB"/>
              </w:rPr>
              <w:t>ei pharatoi ar gyfer pontio i fod yn oedolyn</w:t>
            </w:r>
            <w:r>
              <w:rPr>
                <w:color w:val="FFFFFF" w:themeColor="background1"/>
                <w:lang w:val="cy-GB"/>
              </w:rPr>
              <w:t>,</w:t>
            </w:r>
            <w:r w:rsidR="00DE2ADB">
              <w:rPr>
                <w:color w:val="FFFFFF" w:themeColor="background1"/>
                <w:lang w:val="cy-GB"/>
              </w:rPr>
              <w:t xml:space="preserve"> ond dylai fod yn rhan annatod o’r cynllunio gofal a chymorth drwy gydol yr amser y maen </w:t>
            </w:r>
            <w:proofErr w:type="spellStart"/>
            <w:r w:rsidR="00DE2ADB">
              <w:rPr>
                <w:color w:val="FFFFFF" w:themeColor="background1"/>
                <w:lang w:val="cy-GB"/>
              </w:rPr>
              <w:t>nhw’n</w:t>
            </w:r>
            <w:proofErr w:type="spellEnd"/>
            <w:r w:rsidR="00DE2ADB">
              <w:rPr>
                <w:color w:val="FFFFFF" w:themeColor="background1"/>
                <w:lang w:val="cy-GB"/>
              </w:rPr>
              <w:t xml:space="preserve"> derbyn gofal. </w:t>
            </w:r>
          </w:p>
          <w:p w:rsidR="0033540A" w:rsidRPr="00F51BC1" w:rsidRDefault="0033540A" w:rsidP="008F75CC">
            <w:pPr>
              <w:rPr>
                <w:lang w:val="cy-GB"/>
              </w:rPr>
            </w:pPr>
          </w:p>
        </w:tc>
      </w:tr>
    </w:tbl>
    <w:p w:rsidR="0033540A" w:rsidRPr="00F51BC1" w:rsidRDefault="0033540A" w:rsidP="004E1F0B">
      <w:pPr>
        <w:tabs>
          <w:tab w:val="num" w:pos="720"/>
        </w:tabs>
        <w:rPr>
          <w:b/>
          <w:lang w:val="cy-GB"/>
        </w:rPr>
      </w:pPr>
    </w:p>
    <w:p w:rsidR="00007687" w:rsidRPr="00F51BC1" w:rsidRDefault="00DE2ADB" w:rsidP="006C438E">
      <w:pPr>
        <w:pStyle w:val="FacilitatorNotesNumberList"/>
        <w:numPr>
          <w:ilvl w:val="0"/>
          <w:numId w:val="42"/>
        </w:numPr>
        <w:rPr>
          <w:lang w:val="cy-GB"/>
        </w:rPr>
      </w:pPr>
      <w:r>
        <w:rPr>
          <w:lang w:val="cy-GB"/>
        </w:rPr>
        <w:t xml:space="preserve">Mae </w:t>
      </w:r>
      <w:r w:rsidR="00D158E8">
        <w:rPr>
          <w:lang w:val="cy-GB"/>
        </w:rPr>
        <w:t>cynllunio’u llwybr yn ganolog i’r bobl ifanc hynny sy’n gadael gofal a rhaid cael eu barn a’i ymgorffori yn y cynllun llwybr. Dylid rhoi copi i‘r cynllun i’r person ifanc</w:t>
      </w:r>
      <w:r w:rsidR="006263B2" w:rsidRPr="00F51BC1">
        <w:rPr>
          <w:lang w:val="cy-GB"/>
        </w:rPr>
        <w:t>,</w:t>
      </w:r>
      <w:r w:rsidR="004243E7" w:rsidRPr="00F51BC1">
        <w:rPr>
          <w:lang w:val="cy-GB"/>
        </w:rPr>
        <w:t xml:space="preserve"> </w:t>
      </w:r>
      <w:r w:rsidR="00D158E8">
        <w:rPr>
          <w:lang w:val="cy-GB"/>
        </w:rPr>
        <w:t>a dylai iaith y cynllun fod yn hygyrch i’r person ifanc</w:t>
      </w:r>
      <w:r w:rsidR="00007687" w:rsidRPr="00F51BC1">
        <w:rPr>
          <w:lang w:val="cy-GB"/>
        </w:rPr>
        <w:t>.</w:t>
      </w:r>
      <w:r w:rsidR="006D48D8" w:rsidRPr="00F51BC1">
        <w:rPr>
          <w:lang w:val="cy-GB"/>
        </w:rPr>
        <w:t xml:space="preserve"> </w:t>
      </w:r>
      <w:r w:rsidR="00D158E8">
        <w:rPr>
          <w:lang w:val="cy-GB"/>
        </w:rPr>
        <w:t>Wrt</w:t>
      </w:r>
      <w:r w:rsidR="005D1048">
        <w:rPr>
          <w:lang w:val="cy-GB"/>
        </w:rPr>
        <w:t>h</w:t>
      </w:r>
      <w:r w:rsidR="00D158E8">
        <w:rPr>
          <w:lang w:val="cy-GB"/>
        </w:rPr>
        <w:t xml:space="preserve"> iddyn nhw aeddfedu a datblygu dylai’r bobl ifanc sy’n gadael gofal </w:t>
      </w:r>
      <w:r w:rsidR="005D1048">
        <w:rPr>
          <w:lang w:val="cy-GB"/>
        </w:rPr>
        <w:t>yn gynyddol allu</w:t>
      </w:r>
      <w:r w:rsidR="00D158E8">
        <w:rPr>
          <w:lang w:val="cy-GB"/>
        </w:rPr>
        <w:t xml:space="preserve"> rheoli </w:t>
      </w:r>
      <w:r w:rsidR="00304F12">
        <w:rPr>
          <w:lang w:val="cy-GB"/>
        </w:rPr>
        <w:br/>
      </w:r>
      <w:r w:rsidR="00D158E8">
        <w:rPr>
          <w:lang w:val="cy-GB"/>
        </w:rPr>
        <w:t>ac adolygu’r broses o gynllunio llwybr</w:t>
      </w:r>
      <w:r w:rsidR="00B87967" w:rsidRPr="00F51BC1">
        <w:rPr>
          <w:lang w:val="cy-GB"/>
        </w:rPr>
        <w:t>.</w:t>
      </w:r>
      <w:r w:rsidR="005C14B0" w:rsidRPr="00F51BC1">
        <w:rPr>
          <w:lang w:val="cy-GB"/>
        </w:rPr>
        <w:t xml:space="preserve"> </w:t>
      </w:r>
    </w:p>
    <w:p w:rsidR="004243E7" w:rsidRPr="00F51BC1" w:rsidRDefault="005D1048" w:rsidP="006C438E">
      <w:pPr>
        <w:pStyle w:val="FacilitatorNotesNumberList"/>
        <w:numPr>
          <w:ilvl w:val="0"/>
          <w:numId w:val="42"/>
        </w:numPr>
        <w:rPr>
          <w:lang w:val="cy-GB"/>
        </w:rPr>
      </w:pPr>
      <w:r>
        <w:rPr>
          <w:lang w:val="cy-GB"/>
        </w:rPr>
        <w:t xml:space="preserve">Mae’n hanfodol trafod gyda’r person ifanc ac ystyried ei </w:t>
      </w:r>
      <w:proofErr w:type="spellStart"/>
      <w:r>
        <w:rPr>
          <w:lang w:val="cy-GB"/>
        </w:rPr>
        <w:t>farn</w:t>
      </w:r>
      <w:proofErr w:type="spellEnd"/>
      <w:r>
        <w:rPr>
          <w:lang w:val="cy-GB"/>
        </w:rPr>
        <w:t xml:space="preserve"> am bwy arall </w:t>
      </w:r>
      <w:r w:rsidR="001D1E92">
        <w:rPr>
          <w:lang w:val="cy-GB"/>
        </w:rPr>
        <w:t>d</w:t>
      </w:r>
      <w:r>
        <w:rPr>
          <w:lang w:val="cy-GB"/>
        </w:rPr>
        <w:t xml:space="preserve">dylai fod yn rhan o’r broses. Rhaid ymgynghori gyda gofalwr cyfredol y person ifanc </w:t>
      </w:r>
      <w:r w:rsidR="00304F12">
        <w:rPr>
          <w:lang w:val="cy-GB"/>
        </w:rPr>
        <w:br/>
      </w:r>
      <w:r>
        <w:rPr>
          <w:lang w:val="cy-GB"/>
        </w:rPr>
        <w:t>a’r person a ddynodwyd yn yr ysgol neu’r coleg, yn ogystal ag unrhyw berson allweddol arall, os</w:t>
      </w:r>
      <w:r w:rsidR="00DF285A">
        <w:rPr>
          <w:lang w:val="cy-GB"/>
        </w:rPr>
        <w:t xml:space="preserve"> bydd yn ymarferol resymol megis</w:t>
      </w:r>
      <w:r>
        <w:rPr>
          <w:lang w:val="cy-GB"/>
        </w:rPr>
        <w:t xml:space="preserve"> rhie</w:t>
      </w:r>
      <w:r w:rsidR="00DF285A">
        <w:rPr>
          <w:lang w:val="cy-GB"/>
        </w:rPr>
        <w:t>n</w:t>
      </w:r>
      <w:r>
        <w:rPr>
          <w:lang w:val="cy-GB"/>
        </w:rPr>
        <w:t>i, ymwelydd annibynnol, cyn</w:t>
      </w:r>
      <w:r w:rsidR="00DF285A">
        <w:rPr>
          <w:lang w:val="cy-GB"/>
        </w:rPr>
        <w:t>g</w:t>
      </w:r>
      <w:r>
        <w:rPr>
          <w:lang w:val="cy-GB"/>
        </w:rPr>
        <w:t>horydd personol</w:t>
      </w:r>
      <w:r w:rsidR="00DF285A">
        <w:rPr>
          <w:lang w:val="cy-GB"/>
        </w:rPr>
        <w:t>, Swyddog Ado</w:t>
      </w:r>
      <w:r>
        <w:rPr>
          <w:lang w:val="cy-GB"/>
        </w:rPr>
        <w:t>lygu Annibynnol ac arbe</w:t>
      </w:r>
      <w:r w:rsidR="00DF285A">
        <w:rPr>
          <w:lang w:val="cy-GB"/>
        </w:rPr>
        <w:t>nigwr</w:t>
      </w:r>
      <w:r>
        <w:rPr>
          <w:lang w:val="cy-GB"/>
        </w:rPr>
        <w:t xml:space="preserve"> iechyd.  </w:t>
      </w:r>
    </w:p>
    <w:p w:rsidR="00C254A7" w:rsidRPr="00F51BC1" w:rsidRDefault="00DF285A" w:rsidP="006C438E">
      <w:pPr>
        <w:pStyle w:val="FacilitatorNotesNumberList"/>
        <w:numPr>
          <w:ilvl w:val="0"/>
          <w:numId w:val="42"/>
        </w:numPr>
        <w:rPr>
          <w:lang w:val="cy-GB"/>
        </w:rPr>
      </w:pPr>
      <w:r>
        <w:rPr>
          <w:lang w:val="cy-GB"/>
        </w:rPr>
        <w:t xml:space="preserve">Rhaid i’r cynllun llwybr barhau o fod yn ddogfen “fyw” a’i hadolygu ar gyfnodau </w:t>
      </w:r>
      <w:r w:rsidR="00304F12">
        <w:rPr>
          <w:lang w:val="cy-GB"/>
        </w:rPr>
        <w:br/>
      </w:r>
      <w:r>
        <w:rPr>
          <w:lang w:val="cy-GB"/>
        </w:rPr>
        <w:t>y cytunwyd arnyn nhw yn y cyfarfo</w:t>
      </w:r>
      <w:r w:rsidR="00304F12">
        <w:rPr>
          <w:lang w:val="cy-GB"/>
        </w:rPr>
        <w:t>d adolygu cyntaf: naill ai bob tri</w:t>
      </w:r>
      <w:r>
        <w:rPr>
          <w:lang w:val="cy-GB"/>
        </w:rPr>
        <w:t xml:space="preserve"> neu </w:t>
      </w:r>
      <w:r w:rsidR="00304F12">
        <w:rPr>
          <w:lang w:val="cy-GB"/>
        </w:rPr>
        <w:t>chwech</w:t>
      </w:r>
      <w:r>
        <w:rPr>
          <w:lang w:val="cy-GB"/>
        </w:rPr>
        <w:t xml:space="preserve"> </w:t>
      </w:r>
      <w:r w:rsidR="00304F12">
        <w:rPr>
          <w:lang w:val="cy-GB"/>
        </w:rPr>
        <w:br/>
      </w:r>
      <w:r>
        <w:rPr>
          <w:lang w:val="cy-GB"/>
        </w:rPr>
        <w:t xml:space="preserve">mis, ond dylai adolygiadau gael eu dwyn ymlaen bob amser os bydd risg i sefydlogrwydd neu os bydd person ifanc yn gofyn am hynny. Mae’n arfer da i’r cynllun gael ei adolygu ar gyfnod cynnar (28 diwrnod fel arfer) ar ôl i unrhyw newid yn nhrefniadau llety’r person ifanc.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33540A" w:rsidRPr="00F51BC1" w:rsidTr="0033540A">
        <w:tc>
          <w:tcPr>
            <w:tcW w:w="9286" w:type="dxa"/>
            <w:shd w:val="clear" w:color="auto" w:fill="EF9526"/>
          </w:tcPr>
          <w:p w:rsidR="0033540A" w:rsidRPr="00F51BC1" w:rsidRDefault="00D73833" w:rsidP="0033540A">
            <w:pPr>
              <w:rPr>
                <w:b/>
                <w:color w:val="FFFFFF" w:themeColor="background1"/>
                <w:lang w:val="cy-GB"/>
              </w:rPr>
            </w:pPr>
            <w:r>
              <w:rPr>
                <w:b/>
                <w:color w:val="FFFFFF" w:themeColor="background1"/>
                <w:lang w:val="cy-GB"/>
              </w:rPr>
              <w:t>Pwynt dysgu allweddol</w:t>
            </w:r>
          </w:p>
          <w:p w:rsidR="0033540A" w:rsidRPr="00F51BC1" w:rsidRDefault="00DF285A" w:rsidP="0033540A">
            <w:pPr>
              <w:rPr>
                <w:color w:val="FFFFFF" w:themeColor="background1"/>
                <w:lang w:val="cy-GB"/>
              </w:rPr>
            </w:pPr>
            <w:r>
              <w:rPr>
                <w:color w:val="FFFFFF" w:themeColor="background1"/>
                <w:lang w:val="cy-GB"/>
              </w:rPr>
              <w:t xml:space="preserve">Dylid annog pobl ifanc i ysgwyddo cyfrifoldeb cynyddol dros adolygu eu cynllun </w:t>
            </w:r>
            <w:r w:rsidR="00304F12">
              <w:rPr>
                <w:color w:val="FFFFFF" w:themeColor="background1"/>
                <w:lang w:val="cy-GB"/>
              </w:rPr>
              <w:br/>
            </w:r>
            <w:r>
              <w:rPr>
                <w:color w:val="FFFFFF" w:themeColor="background1"/>
                <w:lang w:val="cy-GB"/>
              </w:rPr>
              <w:t>llwybr personol.</w:t>
            </w:r>
          </w:p>
          <w:p w:rsidR="0033540A" w:rsidRPr="00F51BC1" w:rsidRDefault="0033540A" w:rsidP="0033540A">
            <w:pPr>
              <w:rPr>
                <w:lang w:val="cy-GB"/>
              </w:rPr>
            </w:pPr>
          </w:p>
        </w:tc>
      </w:tr>
    </w:tbl>
    <w:p w:rsidR="0033540A" w:rsidRPr="00415650" w:rsidRDefault="0033540A" w:rsidP="008E0A3E">
      <w:pPr>
        <w:rPr>
          <w:lang w:val="cy-GB"/>
        </w:rPr>
      </w:pPr>
    </w:p>
    <w:p w:rsidR="005B4C5C" w:rsidRPr="00F51BC1" w:rsidRDefault="00DF285A" w:rsidP="006C438E">
      <w:pPr>
        <w:pStyle w:val="FacilitatorNotesNumberList"/>
        <w:numPr>
          <w:ilvl w:val="0"/>
          <w:numId w:val="42"/>
        </w:numPr>
        <w:rPr>
          <w:lang w:val="cy-GB"/>
        </w:rPr>
      </w:pPr>
      <w:r>
        <w:rPr>
          <w:lang w:val="cy-GB"/>
        </w:rPr>
        <w:t>Rhaid cynnal adolygiad cyn i unrhyw symud o “adael gofal” gael ei benderfynu. Rhaid i’r adolygiad werthuso asesiad o barodrwydd y person ifanc ar gyfer y symud a chytuno bod y person ifanc wedi datblygu’r sgili</w:t>
      </w:r>
      <w:r w:rsidR="00415650">
        <w:rPr>
          <w:lang w:val="cy-GB"/>
        </w:rPr>
        <w:t>au sy</w:t>
      </w:r>
      <w:r w:rsidR="00B602B5">
        <w:rPr>
          <w:lang w:val="cy-GB"/>
        </w:rPr>
        <w:t>d</w:t>
      </w:r>
      <w:r w:rsidR="00415650">
        <w:rPr>
          <w:lang w:val="cy-GB"/>
        </w:rPr>
        <w:t xml:space="preserve">d eu hangen i reoli’r pontio. </w:t>
      </w:r>
    </w:p>
    <w:p w:rsidR="000436C7" w:rsidRPr="00F51BC1" w:rsidRDefault="00415650" w:rsidP="006C438E">
      <w:pPr>
        <w:pStyle w:val="FacilitatorNotesNumberList"/>
        <w:numPr>
          <w:ilvl w:val="0"/>
          <w:numId w:val="42"/>
        </w:numPr>
        <w:rPr>
          <w:lang w:val="cy-GB"/>
        </w:rPr>
      </w:pPr>
      <w:r>
        <w:rPr>
          <w:lang w:val="cy-GB"/>
        </w:rPr>
        <w:t>Yr un yw cy</w:t>
      </w:r>
      <w:r w:rsidR="00A42A6C">
        <w:rPr>
          <w:lang w:val="cy-GB"/>
        </w:rPr>
        <w:t>f</w:t>
      </w:r>
      <w:r>
        <w:rPr>
          <w:lang w:val="cy-GB"/>
        </w:rPr>
        <w:t>rifoldebau aw</w:t>
      </w:r>
      <w:r w:rsidR="00A42A6C">
        <w:rPr>
          <w:lang w:val="cy-GB"/>
        </w:rPr>
        <w:t>d</w:t>
      </w:r>
      <w:r>
        <w:rPr>
          <w:lang w:val="cy-GB"/>
        </w:rPr>
        <w:t xml:space="preserve">urdod lleol dros </w:t>
      </w:r>
      <w:r>
        <w:rPr>
          <w:b/>
          <w:lang w:val="cy-GB"/>
        </w:rPr>
        <w:t>b</w:t>
      </w:r>
      <w:r w:rsidRPr="00415650">
        <w:rPr>
          <w:b/>
          <w:lang w:val="cy-GB"/>
        </w:rPr>
        <w:t>obl ifanc anabl sy’n gadael gofal</w:t>
      </w:r>
      <w:r>
        <w:rPr>
          <w:lang w:val="cy-GB"/>
        </w:rPr>
        <w:t xml:space="preserve"> â thros bob person ifanc arall sy’n gadael gofal</w:t>
      </w:r>
      <w:r w:rsidR="00304F12">
        <w:rPr>
          <w:lang w:val="cy-GB"/>
        </w:rPr>
        <w:t>,</w:t>
      </w:r>
      <w:r>
        <w:rPr>
          <w:lang w:val="cy-GB"/>
        </w:rPr>
        <w:t xml:space="preserve"> ond gallai fod cyfrifoldebau eraill o dan ddeddfwriaethau a phrosesau eraill, megis diwallu eu hanghenion addysgol arbennig. Mae’n bwysig bod y prosesau hyn wedi’u symleiddio cymaint â phosib. Dylid llunio </w:t>
      </w:r>
      <w:proofErr w:type="spellStart"/>
      <w:r>
        <w:rPr>
          <w:lang w:val="cy-GB"/>
        </w:rPr>
        <w:t>protocoliau</w:t>
      </w:r>
      <w:proofErr w:type="spellEnd"/>
      <w:r>
        <w:rPr>
          <w:lang w:val="cy-GB"/>
        </w:rPr>
        <w:t xml:space="preserve"> ar y cyd ymhob awdurdod lleol i osgoi dyblygu ac i </w:t>
      </w:r>
      <w:r>
        <w:rPr>
          <w:lang w:val="cy-GB"/>
        </w:rPr>
        <w:lastRenderedPageBreak/>
        <w:t>ddynodi sut mae’r broses o gynllunio llwybr yn cysylltu â fframweithiau eraill ar gyfer pontio i fod yn oedolion ar</w:t>
      </w:r>
      <w:r w:rsidR="00B602B5">
        <w:rPr>
          <w:lang w:val="cy-GB"/>
        </w:rPr>
        <w:t xml:space="preserve"> gyfer pobl ifanc anabl.</w:t>
      </w:r>
    </w:p>
    <w:p w:rsidR="00F93F24" w:rsidRPr="00F51BC1" w:rsidRDefault="00415650" w:rsidP="006C438E">
      <w:pPr>
        <w:pStyle w:val="FacilitatorNotesNumberList"/>
        <w:numPr>
          <w:ilvl w:val="0"/>
          <w:numId w:val="42"/>
        </w:numPr>
        <w:rPr>
          <w:lang w:val="cy-GB"/>
        </w:rPr>
      </w:pPr>
      <w:r>
        <w:rPr>
          <w:lang w:val="cy-GB"/>
        </w:rPr>
        <w:t xml:space="preserve">Mae gan </w:t>
      </w:r>
      <w:r>
        <w:rPr>
          <w:b/>
          <w:lang w:val="cy-GB"/>
        </w:rPr>
        <w:t>blant</w:t>
      </w:r>
      <w:r w:rsidR="008939B2">
        <w:rPr>
          <w:b/>
          <w:lang w:val="cy-GB"/>
        </w:rPr>
        <w:t xml:space="preserve"> ar ben eu hunain yn ceisio llo</w:t>
      </w:r>
      <w:r>
        <w:rPr>
          <w:b/>
          <w:lang w:val="cy-GB"/>
        </w:rPr>
        <w:t xml:space="preserve">ches </w:t>
      </w:r>
      <w:r w:rsidRPr="00415650">
        <w:rPr>
          <w:lang w:val="cy-GB"/>
        </w:rPr>
        <w:t>sy’n pontio i fod yn oedoli</w:t>
      </w:r>
      <w:r>
        <w:rPr>
          <w:lang w:val="cy-GB"/>
        </w:rPr>
        <w:t>o</w:t>
      </w:r>
      <w:r w:rsidRPr="00415650">
        <w:rPr>
          <w:lang w:val="cy-GB"/>
        </w:rPr>
        <w:t>n</w:t>
      </w:r>
      <w:r w:rsidR="008939B2">
        <w:rPr>
          <w:lang w:val="cy-GB"/>
        </w:rPr>
        <w:t xml:space="preserve"> </w:t>
      </w:r>
      <w:r w:rsidR="00B602B5">
        <w:rPr>
          <w:lang w:val="cy-GB"/>
        </w:rPr>
        <w:t xml:space="preserve">ddau statws, sef </w:t>
      </w:r>
      <w:r w:rsidR="008939B2">
        <w:rPr>
          <w:lang w:val="cy-GB"/>
        </w:rPr>
        <w:t>statws</w:t>
      </w:r>
      <w:r>
        <w:rPr>
          <w:b/>
          <w:lang w:val="cy-GB"/>
        </w:rPr>
        <w:t xml:space="preserve"> </w:t>
      </w:r>
      <w:r w:rsidR="008939B2" w:rsidRPr="008939B2">
        <w:rPr>
          <w:lang w:val="cy-GB"/>
        </w:rPr>
        <w:t>gadael gofal a statws</w:t>
      </w:r>
      <w:r w:rsidR="008939B2">
        <w:rPr>
          <w:b/>
          <w:lang w:val="cy-GB"/>
        </w:rPr>
        <w:t xml:space="preserve"> </w:t>
      </w:r>
      <w:r w:rsidR="008939B2">
        <w:rPr>
          <w:lang w:val="cy-GB"/>
        </w:rPr>
        <w:t xml:space="preserve">mewnfudo. Dylai cynllunio llwybr </w:t>
      </w:r>
      <w:r w:rsidR="00B602B5">
        <w:rPr>
          <w:lang w:val="cy-GB"/>
        </w:rPr>
        <w:t xml:space="preserve">i </w:t>
      </w:r>
      <w:r w:rsidR="008939B2">
        <w:rPr>
          <w:lang w:val="cy-GB"/>
        </w:rPr>
        <w:t>ddelio gyda’r holl feysydd y delir â nhw ar gyfer pob person ifanc ac yn cynnwys anghenion ychwanegol sy’n codi o’u hamgylchi</w:t>
      </w:r>
      <w:r w:rsidR="002B0530">
        <w:rPr>
          <w:lang w:val="cy-GB"/>
        </w:rPr>
        <w:t>adau mewnfudo penodol. Yn ôl y c</w:t>
      </w:r>
      <w:r w:rsidR="008939B2">
        <w:rPr>
          <w:lang w:val="cy-GB"/>
        </w:rPr>
        <w:t xml:space="preserve">anllawiau dylai’r cynlluniau fod yn seiliedig ar dargedau byr-dymor y </w:t>
      </w:r>
      <w:proofErr w:type="spellStart"/>
      <w:r w:rsidR="008939B2">
        <w:rPr>
          <w:lang w:val="cy-GB"/>
        </w:rPr>
        <w:t>gellir</w:t>
      </w:r>
      <w:proofErr w:type="spellEnd"/>
      <w:r w:rsidR="008939B2">
        <w:rPr>
          <w:lang w:val="cy-GB"/>
        </w:rPr>
        <w:t xml:space="preserve"> eu cyflawni ar gyfer y person ifanc tra bod y statws mewnfudo yn aneglur, ynghyd â chynllun tymor hirach os caniateir i’r person ifanc aros yn y wlad ac </w:t>
      </w:r>
      <w:r w:rsidR="002B0530">
        <w:rPr>
          <w:lang w:val="cy-GB"/>
        </w:rPr>
        <w:t xml:space="preserve">os </w:t>
      </w:r>
      <w:r w:rsidR="008939B2">
        <w:rPr>
          <w:lang w:val="cy-GB"/>
        </w:rPr>
        <w:t xml:space="preserve">na, cynllun ar gyfer eu dychweliad i’w gwlad </w:t>
      </w:r>
      <w:proofErr w:type="spellStart"/>
      <w:r w:rsidR="008939B2">
        <w:rPr>
          <w:lang w:val="cy-GB"/>
        </w:rPr>
        <w:t>wreiddol</w:t>
      </w:r>
      <w:proofErr w:type="spellEnd"/>
      <w:r w:rsidR="008939B2">
        <w:rPr>
          <w:lang w:val="cy-GB"/>
        </w:rPr>
        <w:t xml:space="preserve">. </w:t>
      </w:r>
    </w:p>
    <w:p w:rsidR="00981F09" w:rsidRPr="00F51BC1" w:rsidRDefault="008939B2" w:rsidP="006C438E">
      <w:pPr>
        <w:pStyle w:val="FacilitatorNotesNumberList"/>
        <w:numPr>
          <w:ilvl w:val="0"/>
          <w:numId w:val="42"/>
        </w:numPr>
        <w:rPr>
          <w:lang w:val="cy-GB"/>
        </w:rPr>
      </w:pPr>
      <w:r>
        <w:rPr>
          <w:lang w:val="cy-GB"/>
        </w:rPr>
        <w:t xml:space="preserve">Dylai cynllunio llwybr ar gyfer pob person ifanc sy’n gadael gofal </w:t>
      </w:r>
      <w:r w:rsidR="004E5FC3">
        <w:rPr>
          <w:lang w:val="cy-GB"/>
        </w:rPr>
        <w:t>ganolbwyntio</w:t>
      </w:r>
      <w:r>
        <w:rPr>
          <w:lang w:val="cy-GB"/>
        </w:rPr>
        <w:t xml:space="preserve"> ar ddynodi ffynonellau gofal yn y gymuned</w:t>
      </w:r>
      <w:r w:rsidR="004679CD">
        <w:rPr>
          <w:lang w:val="cy-GB"/>
        </w:rPr>
        <w:t xml:space="preserve"> a sicrhau bod y bobl ifanc</w:t>
      </w:r>
      <w:r>
        <w:rPr>
          <w:lang w:val="cy-GB"/>
        </w:rPr>
        <w:t xml:space="preserve"> yn ymwybodol</w:t>
      </w:r>
      <w:r w:rsidR="004679CD">
        <w:rPr>
          <w:lang w:val="cy-GB"/>
        </w:rPr>
        <w:t xml:space="preserve"> o bob dull o ofal a chymorth fel bo’n briodol i’w hanghenion a chael help i’w cael er mwyn eu galluogi i barhau i gael profiadau positif o fywyd fel oedolion.  </w:t>
      </w:r>
    </w:p>
    <w:p w:rsidR="004E5C32" w:rsidRPr="00F51BC1" w:rsidRDefault="004E5C32" w:rsidP="000436C7">
      <w:pPr>
        <w:rPr>
          <w:lang w:val="cy-GB"/>
        </w:rPr>
      </w:pPr>
    </w:p>
    <w:p w:rsidR="000436C7" w:rsidRPr="00F51BC1" w:rsidRDefault="004679CD" w:rsidP="000436C7">
      <w:pPr>
        <w:pStyle w:val="Heading2"/>
        <w:rPr>
          <w:lang w:val="cy-GB"/>
        </w:rPr>
      </w:pPr>
      <w:bookmarkStart w:id="39" w:name="_Toc437501426"/>
      <w:r>
        <w:rPr>
          <w:lang w:val="cy-GB"/>
        </w:rPr>
        <w:t>Sleid</w:t>
      </w:r>
      <w:r w:rsidR="006A4E70" w:rsidRPr="00F51BC1">
        <w:rPr>
          <w:lang w:val="cy-GB"/>
        </w:rPr>
        <w:t xml:space="preserve"> 3</w:t>
      </w:r>
      <w:r w:rsidR="000F44D4" w:rsidRPr="00F51BC1">
        <w:rPr>
          <w:lang w:val="cy-GB"/>
        </w:rPr>
        <w:t>4</w:t>
      </w:r>
      <w:bookmarkEnd w:id="39"/>
      <w:r w:rsidR="00F71854">
        <w:rPr>
          <w:lang w:val="cy-GB"/>
        </w:rPr>
        <w:t xml:space="preserve">  </w:t>
      </w:r>
    </w:p>
    <w:tbl>
      <w:tblPr>
        <w:tblStyle w:val="TableGrid"/>
        <w:tblW w:w="0" w:type="auto"/>
        <w:tblInd w:w="1809" w:type="dxa"/>
        <w:tblLook w:val="04A0" w:firstRow="1" w:lastRow="0" w:firstColumn="1" w:lastColumn="0" w:noHBand="0" w:noVBand="1"/>
      </w:tblPr>
      <w:tblGrid>
        <w:gridCol w:w="5812"/>
      </w:tblGrid>
      <w:tr w:rsidR="000436C7" w:rsidRPr="00F51BC1" w:rsidTr="00314C41">
        <w:trPr>
          <w:trHeight w:val="647"/>
        </w:trPr>
        <w:tc>
          <w:tcPr>
            <w:tcW w:w="5812" w:type="dxa"/>
            <w:tcBorders>
              <w:bottom w:val="single" w:sz="4" w:space="0" w:color="EF9526"/>
            </w:tcBorders>
            <w:vAlign w:val="bottom"/>
          </w:tcPr>
          <w:p w:rsidR="000436C7" w:rsidRPr="00F51BC1" w:rsidRDefault="00A23933" w:rsidP="00314C41">
            <w:pPr>
              <w:pStyle w:val="Slideheader"/>
              <w:rPr>
                <w:lang w:val="cy-GB"/>
              </w:rPr>
            </w:pPr>
            <w:proofErr w:type="spellStart"/>
            <w:r w:rsidRPr="00A23933">
              <w:t>Cynghorydd</w:t>
            </w:r>
            <w:proofErr w:type="spellEnd"/>
            <w:r w:rsidRPr="00A23933">
              <w:t xml:space="preserve"> </w:t>
            </w:r>
            <w:proofErr w:type="spellStart"/>
            <w:r w:rsidRPr="00A23933">
              <w:t>personol</w:t>
            </w:r>
            <w:proofErr w:type="spellEnd"/>
          </w:p>
        </w:tc>
      </w:tr>
      <w:tr w:rsidR="006263B2" w:rsidRPr="00F51BC1" w:rsidTr="00E71E01">
        <w:trPr>
          <w:trHeight w:val="3233"/>
        </w:trPr>
        <w:tc>
          <w:tcPr>
            <w:tcW w:w="5812" w:type="dxa"/>
            <w:tcBorders>
              <w:top w:val="single" w:sz="4" w:space="0" w:color="EF9526"/>
            </w:tcBorders>
          </w:tcPr>
          <w:p w:rsidR="006263B2" w:rsidRPr="00F51BC1" w:rsidRDefault="006263B2" w:rsidP="00722A66">
            <w:pPr>
              <w:pStyle w:val="Slidebullet"/>
              <w:numPr>
                <w:ilvl w:val="0"/>
                <w:numId w:val="0"/>
              </w:numPr>
              <w:ind w:left="227" w:hanging="227"/>
              <w:rPr>
                <w:sz w:val="16"/>
                <w:szCs w:val="16"/>
                <w:lang w:val="cy-GB"/>
              </w:rPr>
            </w:pPr>
            <w:r w:rsidRPr="00F51BC1">
              <w:rPr>
                <w:noProof/>
                <w:lang w:eastAsia="en-GB"/>
              </w:rPr>
              <w:drawing>
                <wp:anchor distT="0" distB="0" distL="114300" distR="114300" simplePos="0" relativeHeight="251714560" behindDoc="0" locked="0" layoutInCell="1" allowOverlap="1" wp14:anchorId="6FBB7FC8" wp14:editId="07220DC7">
                  <wp:simplePos x="0" y="0"/>
                  <wp:positionH relativeFrom="column">
                    <wp:posOffset>85090</wp:posOffset>
                  </wp:positionH>
                  <wp:positionV relativeFrom="paragraph">
                    <wp:posOffset>1764030</wp:posOffset>
                  </wp:positionV>
                  <wp:extent cx="190500" cy="162560"/>
                  <wp:effectExtent l="0" t="0" r="0" b="8890"/>
                  <wp:wrapNone/>
                  <wp:docPr id="2096" name="Picture 4" title="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title="Record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0500" cy="162560"/>
                          </a:xfrm>
                          <a:prstGeom prst="rect">
                            <a:avLst/>
                          </a:prstGeom>
                          <a:noFill/>
                          <a:extLst/>
                        </pic:spPr>
                      </pic:pic>
                    </a:graphicData>
                  </a:graphic>
                  <wp14:sizeRelH relativeFrom="margin">
                    <wp14:pctWidth>0</wp14:pctWidth>
                  </wp14:sizeRelH>
                  <wp14:sizeRelV relativeFrom="margin">
                    <wp14:pctHeight>0</wp14:pctHeight>
                  </wp14:sizeRelV>
                </wp:anchor>
              </w:drawing>
            </w:r>
            <w:r w:rsidRPr="00F51BC1">
              <w:rPr>
                <w:noProof/>
                <w:lang w:eastAsia="en-GB"/>
              </w:rPr>
              <w:drawing>
                <wp:anchor distT="0" distB="0" distL="114300" distR="114300" simplePos="0" relativeHeight="251715584" behindDoc="0" locked="0" layoutInCell="1" allowOverlap="1" wp14:anchorId="407730FB" wp14:editId="379EF509">
                  <wp:simplePos x="0" y="0"/>
                  <wp:positionH relativeFrom="column">
                    <wp:posOffset>294005</wp:posOffset>
                  </wp:positionH>
                  <wp:positionV relativeFrom="paragraph">
                    <wp:posOffset>1424305</wp:posOffset>
                  </wp:positionV>
                  <wp:extent cx="238125" cy="179705"/>
                  <wp:effectExtent l="0" t="0" r="9525" b="0"/>
                  <wp:wrapNone/>
                  <wp:docPr id="1029" name="Picture 5" title="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title="Wellbei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8125" cy="179705"/>
                          </a:xfrm>
                          <a:prstGeom prst="rect">
                            <a:avLst/>
                          </a:prstGeom>
                          <a:noFill/>
                          <a:extLst/>
                        </pic:spPr>
                      </pic:pic>
                    </a:graphicData>
                  </a:graphic>
                  <wp14:sizeRelH relativeFrom="margin">
                    <wp14:pctWidth>0</wp14:pctWidth>
                  </wp14:sizeRelH>
                  <wp14:sizeRelV relativeFrom="margin">
                    <wp14:pctHeight>0</wp14:pctHeight>
                  </wp14:sizeRelV>
                </wp:anchor>
              </w:drawing>
            </w:r>
            <w:r w:rsidRPr="00F51BC1">
              <w:rPr>
                <w:noProof/>
                <w:lang w:eastAsia="en-GB"/>
              </w:rPr>
              <w:drawing>
                <wp:anchor distT="0" distB="0" distL="114300" distR="114300" simplePos="0" relativeHeight="251718656" behindDoc="0" locked="0" layoutInCell="1" allowOverlap="1" wp14:anchorId="682B2AAA" wp14:editId="5B10B823">
                  <wp:simplePos x="0" y="0"/>
                  <wp:positionH relativeFrom="column">
                    <wp:posOffset>324485</wp:posOffset>
                  </wp:positionH>
                  <wp:positionV relativeFrom="paragraph">
                    <wp:posOffset>1120775</wp:posOffset>
                  </wp:positionV>
                  <wp:extent cx="226695" cy="161925"/>
                  <wp:effectExtent l="0" t="0" r="1905" b="9525"/>
                  <wp:wrapNone/>
                  <wp:docPr id="2097" name="Picture 12" titl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title="Suppor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6695" cy="161925"/>
                          </a:xfrm>
                          <a:prstGeom prst="rect">
                            <a:avLst/>
                          </a:prstGeom>
                          <a:noFill/>
                          <a:extLst/>
                        </pic:spPr>
                      </pic:pic>
                    </a:graphicData>
                  </a:graphic>
                  <wp14:sizeRelH relativeFrom="margin">
                    <wp14:pctWidth>0</wp14:pctWidth>
                  </wp14:sizeRelH>
                  <wp14:sizeRelV relativeFrom="margin">
                    <wp14:pctHeight>0</wp14:pctHeight>
                  </wp14:sizeRelV>
                </wp:anchor>
              </w:drawing>
            </w:r>
            <w:r w:rsidRPr="00F51BC1">
              <w:rPr>
                <w:noProof/>
                <w:lang w:eastAsia="en-GB"/>
              </w:rPr>
              <w:drawing>
                <wp:anchor distT="0" distB="0" distL="114300" distR="114300" simplePos="0" relativeHeight="251717632" behindDoc="0" locked="0" layoutInCell="1" allowOverlap="1" wp14:anchorId="2B7504A3" wp14:editId="433FA699">
                  <wp:simplePos x="0" y="0"/>
                  <wp:positionH relativeFrom="column">
                    <wp:posOffset>360680</wp:posOffset>
                  </wp:positionH>
                  <wp:positionV relativeFrom="paragraph">
                    <wp:posOffset>807085</wp:posOffset>
                  </wp:positionV>
                  <wp:extent cx="205740" cy="180975"/>
                  <wp:effectExtent l="19050" t="0" r="22860" b="104775"/>
                  <wp:wrapNone/>
                  <wp:docPr id="1034" name="Picture 10" title="A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title="A meeti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5740" cy="180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margin">
                    <wp14:pctWidth>0</wp14:pctWidth>
                  </wp14:sizeRelH>
                  <wp14:sizeRelV relativeFrom="margin">
                    <wp14:pctHeight>0</wp14:pctHeight>
                  </wp14:sizeRelV>
                </wp:anchor>
              </w:drawing>
            </w:r>
            <w:r w:rsidRPr="00F51BC1">
              <w:rPr>
                <w:noProof/>
                <w:lang w:eastAsia="en-GB"/>
              </w:rPr>
              <w:drawing>
                <wp:anchor distT="0" distB="0" distL="114300" distR="114300" simplePos="0" relativeHeight="251716608" behindDoc="0" locked="0" layoutInCell="1" allowOverlap="1" wp14:anchorId="7BE71D0F" wp14:editId="6C52D4B6">
                  <wp:simplePos x="0" y="0"/>
                  <wp:positionH relativeFrom="column">
                    <wp:posOffset>278982</wp:posOffset>
                  </wp:positionH>
                  <wp:positionV relativeFrom="paragraph">
                    <wp:posOffset>459739</wp:posOffset>
                  </wp:positionV>
                  <wp:extent cx="225653" cy="168873"/>
                  <wp:effectExtent l="114300" t="57150" r="22225" b="155575"/>
                  <wp:wrapNone/>
                  <wp:docPr id="1030" name="Picture 6" titl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title="Plan"/>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21282488">
                            <a:off x="0" y="0"/>
                            <a:ext cx="225653" cy="1688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F51BC1">
              <w:rPr>
                <w:noProof/>
                <w:lang w:eastAsia="en-GB"/>
              </w:rPr>
              <w:drawing>
                <wp:anchor distT="0" distB="0" distL="114300" distR="114300" simplePos="0" relativeHeight="251713536" behindDoc="0" locked="0" layoutInCell="1" allowOverlap="1" wp14:anchorId="40B74B85" wp14:editId="52D8FB77">
                  <wp:simplePos x="0" y="0"/>
                  <wp:positionH relativeFrom="column">
                    <wp:posOffset>65661</wp:posOffset>
                  </wp:positionH>
                  <wp:positionV relativeFrom="paragraph">
                    <wp:posOffset>165097</wp:posOffset>
                  </wp:positionV>
                  <wp:extent cx="278130" cy="116840"/>
                  <wp:effectExtent l="114300" t="95250" r="0" b="187960"/>
                  <wp:wrapNone/>
                  <wp:docPr id="2095" name="Picture 2" title="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title="Advic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20189098">
                            <a:off x="0" y="0"/>
                            <a:ext cx="278130" cy="116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F51BC1">
              <w:rPr>
                <w:noProof/>
                <w:lang w:eastAsia="en-GB"/>
              </w:rPr>
              <w:drawing>
                <wp:inline distT="0" distB="0" distL="0" distR="0" wp14:anchorId="6933EF60" wp14:editId="08732C57">
                  <wp:extent cx="3539836" cy="1995055"/>
                  <wp:effectExtent l="0" t="0" r="3810" b="5715"/>
                  <wp:docPr id="2094" name="Diagram 20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tc>
      </w:tr>
    </w:tbl>
    <w:p w:rsidR="006263B2" w:rsidRPr="00F51BC1" w:rsidRDefault="006263B2" w:rsidP="006263B2">
      <w:pPr>
        <w:rPr>
          <w:lang w:val="cy-GB"/>
        </w:rPr>
      </w:pPr>
    </w:p>
    <w:p w:rsidR="000436C7" w:rsidRPr="00F51BC1" w:rsidRDefault="000436C7" w:rsidP="000436C7">
      <w:pPr>
        <w:pStyle w:val="Heading3"/>
        <w:rPr>
          <w:lang w:val="cy-GB"/>
        </w:rPr>
      </w:pPr>
      <w:r w:rsidRPr="00F51BC1">
        <w:rPr>
          <w:lang w:val="cy-GB"/>
        </w:rPr>
        <w:t xml:space="preserve"> </w:t>
      </w:r>
      <w:r w:rsidR="004B0BE1">
        <w:rPr>
          <w:lang w:val="cy-GB"/>
        </w:rPr>
        <w:t xml:space="preserve">Nodiadau i Hwyluswyr </w:t>
      </w:r>
    </w:p>
    <w:p w:rsidR="000436C7" w:rsidRPr="00F51BC1" w:rsidRDefault="004679CD" w:rsidP="006C438E">
      <w:pPr>
        <w:pStyle w:val="FacilitatorNotesNumberList"/>
        <w:numPr>
          <w:ilvl w:val="0"/>
          <w:numId w:val="51"/>
        </w:numPr>
        <w:rPr>
          <w:lang w:val="cy-GB"/>
        </w:rPr>
      </w:pPr>
      <w:r>
        <w:rPr>
          <w:lang w:val="cy-GB"/>
        </w:rPr>
        <w:t>Rhaid i awdurdodau lleol benodi cynghorydd personol ar gyfer y rhai sy’n gadael gofal i gadw mewn cysylltiad â</w:t>
      </w:r>
      <w:r w:rsidR="00304F12">
        <w:rPr>
          <w:lang w:val="cy-GB"/>
        </w:rPr>
        <w:t xml:space="preserve"> </w:t>
      </w:r>
      <w:r>
        <w:rPr>
          <w:lang w:val="cy-GB"/>
        </w:rPr>
        <w:t>nhw, cynnig cymorth, cydlynu gwasanaethau a chy</w:t>
      </w:r>
      <w:r w:rsidR="00304F12">
        <w:rPr>
          <w:lang w:val="cy-GB"/>
        </w:rPr>
        <w:t>m</w:t>
      </w:r>
      <w:r>
        <w:rPr>
          <w:lang w:val="cy-GB"/>
        </w:rPr>
        <w:t>ry</w:t>
      </w:r>
      <w:r w:rsidR="00304F12">
        <w:rPr>
          <w:lang w:val="cy-GB"/>
        </w:rPr>
        <w:t>d</w:t>
      </w:r>
      <w:r>
        <w:rPr>
          <w:lang w:val="cy-GB"/>
        </w:rPr>
        <w:t xml:space="preserve"> rhan yn weithredu ac ad</w:t>
      </w:r>
      <w:r w:rsidR="00304F12">
        <w:rPr>
          <w:lang w:val="cy-GB"/>
        </w:rPr>
        <w:t>o</w:t>
      </w:r>
      <w:r>
        <w:rPr>
          <w:lang w:val="cy-GB"/>
        </w:rPr>
        <w:t xml:space="preserve">lygu’r cynllun llwybr. Y cynghorydd personol fydd y person allweddol i gydlynu cymorth ar gyfer y person ifanc sy’n gadael gofal.  </w:t>
      </w:r>
    </w:p>
    <w:p w:rsidR="004F31AC" w:rsidRPr="00F51BC1" w:rsidRDefault="00AE16B6" w:rsidP="006C438E">
      <w:pPr>
        <w:pStyle w:val="FacilitatorNotesNumberList"/>
        <w:numPr>
          <w:ilvl w:val="0"/>
          <w:numId w:val="42"/>
        </w:numPr>
        <w:rPr>
          <w:lang w:val="cy-GB"/>
        </w:rPr>
      </w:pPr>
      <w:r>
        <w:rPr>
          <w:lang w:val="cy-GB"/>
        </w:rPr>
        <w:t xml:space="preserve">Dylid rhoi sylw i </w:t>
      </w:r>
      <w:proofErr w:type="spellStart"/>
      <w:r>
        <w:rPr>
          <w:lang w:val="cy-GB"/>
        </w:rPr>
        <w:t>farn</w:t>
      </w:r>
      <w:proofErr w:type="spellEnd"/>
      <w:r>
        <w:rPr>
          <w:lang w:val="cy-GB"/>
        </w:rPr>
        <w:t xml:space="preserve"> y person ifanc am y math o berson y</w:t>
      </w:r>
      <w:r w:rsidR="002B0530">
        <w:rPr>
          <w:lang w:val="cy-GB"/>
        </w:rPr>
        <w:t>r h</w:t>
      </w:r>
      <w:r>
        <w:rPr>
          <w:lang w:val="cy-GB"/>
        </w:rPr>
        <w:t>offai gael fel cyn</w:t>
      </w:r>
      <w:r w:rsidR="001228C5">
        <w:rPr>
          <w:lang w:val="cy-GB"/>
        </w:rPr>
        <w:t>g</w:t>
      </w:r>
      <w:r>
        <w:rPr>
          <w:lang w:val="cy-GB"/>
        </w:rPr>
        <w:t>horydd personol wrth benodi cyng</w:t>
      </w:r>
      <w:r w:rsidR="001228C5">
        <w:rPr>
          <w:lang w:val="cy-GB"/>
        </w:rPr>
        <w:t>horydd ar ei gyfer</w:t>
      </w:r>
      <w:r w:rsidR="00304F12">
        <w:rPr>
          <w:lang w:val="cy-GB"/>
        </w:rPr>
        <w:t xml:space="preserve"> </w:t>
      </w:r>
      <w:r w:rsidR="001228C5">
        <w:rPr>
          <w:lang w:val="cy-GB"/>
        </w:rPr>
        <w:t>/</w:t>
      </w:r>
      <w:r w:rsidR="00304F12">
        <w:rPr>
          <w:lang w:val="cy-GB"/>
        </w:rPr>
        <w:t xml:space="preserve"> </w:t>
      </w:r>
      <w:r w:rsidR="001228C5">
        <w:rPr>
          <w:lang w:val="cy-GB"/>
        </w:rPr>
        <w:t>ei chyfer.</w:t>
      </w:r>
    </w:p>
    <w:p w:rsidR="004F31AC" w:rsidRPr="00F51BC1" w:rsidRDefault="00AE16B6" w:rsidP="006C438E">
      <w:pPr>
        <w:pStyle w:val="FacilitatorNotesNumberList"/>
        <w:numPr>
          <w:ilvl w:val="0"/>
          <w:numId w:val="42"/>
        </w:numPr>
        <w:rPr>
          <w:lang w:val="cy-GB"/>
        </w:rPr>
      </w:pPr>
      <w:r>
        <w:rPr>
          <w:lang w:val="cy-GB"/>
        </w:rPr>
        <w:t>Mae’r sleid yn amlinellu swyddogaethau allweddol cynghorydd personol a’r math o gymorth ga</w:t>
      </w:r>
      <w:r w:rsidR="001228C5">
        <w:rPr>
          <w:lang w:val="cy-GB"/>
        </w:rPr>
        <w:t>ll</w:t>
      </w:r>
      <w:r>
        <w:rPr>
          <w:lang w:val="cy-GB"/>
        </w:rPr>
        <w:t xml:space="preserve"> person ifanc ei ddisgwyl gan ei gynghorydd personol a dylai hyn gael ei gynnwys yn ei gynllun llwybr.</w:t>
      </w:r>
    </w:p>
    <w:p w:rsidR="00076EAB" w:rsidRPr="00F51BC1" w:rsidRDefault="00AE16B6" w:rsidP="006C438E">
      <w:pPr>
        <w:pStyle w:val="FacilitatorNotesNumberList"/>
        <w:numPr>
          <w:ilvl w:val="0"/>
          <w:numId w:val="42"/>
        </w:numPr>
        <w:rPr>
          <w:lang w:val="cy-GB"/>
        </w:rPr>
      </w:pPr>
      <w:r>
        <w:rPr>
          <w:lang w:val="cy-GB"/>
        </w:rPr>
        <w:t>Rhaid i’r cynghorydd personol gadw mewn cysylltiad wyneb yn wyneb gyda’r person ifanc yn rheolaidd ac ymweld ag e</w:t>
      </w:r>
      <w:r w:rsidR="00646051">
        <w:rPr>
          <w:lang w:val="cy-GB"/>
        </w:rPr>
        <w:t xml:space="preserve"> </w:t>
      </w:r>
      <w:r>
        <w:rPr>
          <w:lang w:val="cy-GB"/>
        </w:rPr>
        <w:t>/</w:t>
      </w:r>
      <w:r w:rsidR="00646051">
        <w:rPr>
          <w:lang w:val="cy-GB"/>
        </w:rPr>
        <w:t xml:space="preserve"> </w:t>
      </w:r>
      <w:r>
        <w:rPr>
          <w:lang w:val="cy-GB"/>
        </w:rPr>
        <w:t xml:space="preserve">hi yn eu llety fel a ddisgrifir yn y </w:t>
      </w:r>
      <w:r>
        <w:rPr>
          <w:lang w:val="cy-GB"/>
        </w:rPr>
        <w:lastRenderedPageBreak/>
        <w:t>cynlluniau unigol a hefyd cadw m</w:t>
      </w:r>
      <w:r w:rsidR="001228C5">
        <w:rPr>
          <w:lang w:val="cy-GB"/>
        </w:rPr>
        <w:t>e</w:t>
      </w:r>
      <w:r>
        <w:rPr>
          <w:lang w:val="cy-GB"/>
        </w:rPr>
        <w:t>wn cysylltiad mewn ffyrdd eraill</w:t>
      </w:r>
      <w:r w:rsidR="00646051">
        <w:rPr>
          <w:lang w:val="cy-GB"/>
        </w:rPr>
        <w:t>,</w:t>
      </w:r>
      <w:r>
        <w:rPr>
          <w:lang w:val="cy-GB"/>
        </w:rPr>
        <w:t xml:space="preserve"> er enghraifft drwy </w:t>
      </w:r>
      <w:proofErr w:type="spellStart"/>
      <w:r>
        <w:rPr>
          <w:lang w:val="cy-GB"/>
        </w:rPr>
        <w:t>decstio</w:t>
      </w:r>
      <w:proofErr w:type="spellEnd"/>
      <w:r>
        <w:rPr>
          <w:lang w:val="cy-GB"/>
        </w:rPr>
        <w:t xml:space="preserve">, e-bost a thros y ffôn. </w:t>
      </w:r>
    </w:p>
    <w:p w:rsidR="00981F09" w:rsidRPr="00F51BC1" w:rsidRDefault="00AE16B6" w:rsidP="006C438E">
      <w:pPr>
        <w:pStyle w:val="FacilitatorNotesNumberList"/>
        <w:numPr>
          <w:ilvl w:val="0"/>
          <w:numId w:val="42"/>
        </w:numPr>
        <w:rPr>
          <w:lang w:val="cy-GB"/>
        </w:rPr>
      </w:pPr>
      <w:r>
        <w:rPr>
          <w:lang w:val="cy-GB"/>
        </w:rPr>
        <w:t>Wrth i’r person ifanc aeddfedu a datblygu bydd angen i’r cynghorydd personol ddal y ddysgl yn wastad rhwng bod yn “ymarferol”</w:t>
      </w:r>
      <w:r w:rsidR="00A64241">
        <w:rPr>
          <w:lang w:val="cy-GB"/>
        </w:rPr>
        <w:t>, a chani</w:t>
      </w:r>
      <w:r>
        <w:rPr>
          <w:lang w:val="cy-GB"/>
        </w:rPr>
        <w:t>atáu i’</w:t>
      </w:r>
      <w:r w:rsidR="00A64241">
        <w:rPr>
          <w:lang w:val="cy-GB"/>
        </w:rPr>
        <w:t>r person gael</w:t>
      </w:r>
      <w:r>
        <w:rPr>
          <w:lang w:val="cy-GB"/>
        </w:rPr>
        <w:t xml:space="preserve"> rheolaeth</w:t>
      </w:r>
      <w:r w:rsidR="00A64241">
        <w:rPr>
          <w:lang w:val="cy-GB"/>
        </w:rPr>
        <w:t xml:space="preserve"> </w:t>
      </w:r>
      <w:r>
        <w:rPr>
          <w:lang w:val="cy-GB"/>
        </w:rPr>
        <w:t>gynyddol</w:t>
      </w:r>
      <w:r w:rsidR="00A64241">
        <w:rPr>
          <w:lang w:val="cy-GB"/>
        </w:rPr>
        <w:t xml:space="preserve"> ac ymyrryd pan fydd y person ifanc angen cymorth. Gallai hyn olygu bod y cyn</w:t>
      </w:r>
      <w:r w:rsidR="001228C5">
        <w:rPr>
          <w:lang w:val="cy-GB"/>
        </w:rPr>
        <w:t>gh</w:t>
      </w:r>
      <w:r w:rsidR="00A64241">
        <w:rPr>
          <w:lang w:val="cy-GB"/>
        </w:rPr>
        <w:t xml:space="preserve">orydd personol yn caniatáu i’r person ifanc gymryd risgiau a chael mwy nag un cyfle i lwyddo neu ail gyfle os bydd pethau’n mynd o chwith. </w:t>
      </w:r>
    </w:p>
    <w:p w:rsidR="006263B2" w:rsidRPr="00F51BC1" w:rsidRDefault="006263B2" w:rsidP="006263B2">
      <w:pPr>
        <w:rPr>
          <w:lang w:val="cy-GB"/>
        </w:rPr>
      </w:pPr>
    </w:p>
    <w:p w:rsidR="000436C7" w:rsidRPr="00F51BC1" w:rsidRDefault="005D1048" w:rsidP="000436C7">
      <w:pPr>
        <w:pStyle w:val="Heading2"/>
        <w:rPr>
          <w:lang w:val="cy-GB"/>
        </w:rPr>
      </w:pPr>
      <w:bookmarkStart w:id="40" w:name="_Toc437501427"/>
      <w:r>
        <w:rPr>
          <w:lang w:val="cy-GB"/>
        </w:rPr>
        <w:t>Sleid</w:t>
      </w:r>
      <w:r w:rsidR="000436C7" w:rsidRPr="00F51BC1">
        <w:rPr>
          <w:lang w:val="cy-GB"/>
        </w:rPr>
        <w:t xml:space="preserve"> 3</w:t>
      </w:r>
      <w:r w:rsidR="000F44D4" w:rsidRPr="00F51BC1">
        <w:rPr>
          <w:lang w:val="cy-GB"/>
        </w:rPr>
        <w:t>5</w:t>
      </w:r>
      <w:bookmarkEnd w:id="40"/>
    </w:p>
    <w:tbl>
      <w:tblPr>
        <w:tblStyle w:val="TableGrid"/>
        <w:tblW w:w="0" w:type="auto"/>
        <w:tblInd w:w="1809" w:type="dxa"/>
        <w:tblLook w:val="04A0" w:firstRow="1" w:lastRow="0" w:firstColumn="1" w:lastColumn="0" w:noHBand="0" w:noVBand="1"/>
      </w:tblPr>
      <w:tblGrid>
        <w:gridCol w:w="5812"/>
      </w:tblGrid>
      <w:tr w:rsidR="000436C7" w:rsidRPr="00F51BC1" w:rsidTr="00314C41">
        <w:trPr>
          <w:trHeight w:val="647"/>
        </w:trPr>
        <w:tc>
          <w:tcPr>
            <w:tcW w:w="5812" w:type="dxa"/>
            <w:tcBorders>
              <w:bottom w:val="single" w:sz="4" w:space="0" w:color="EF9526"/>
            </w:tcBorders>
            <w:vAlign w:val="bottom"/>
          </w:tcPr>
          <w:p w:rsidR="000436C7" w:rsidRPr="00F51BC1" w:rsidRDefault="00A373BA" w:rsidP="00314C41">
            <w:pPr>
              <w:pStyle w:val="Slideheader"/>
              <w:rPr>
                <w:lang w:val="cy-GB"/>
              </w:rPr>
            </w:pPr>
            <w:proofErr w:type="spellStart"/>
            <w:r w:rsidRPr="00A373BA">
              <w:t>Cymorth</w:t>
            </w:r>
            <w:proofErr w:type="spellEnd"/>
            <w:r w:rsidRPr="00A373BA">
              <w:t xml:space="preserve"> </w:t>
            </w:r>
            <w:proofErr w:type="spellStart"/>
            <w:r w:rsidRPr="00A373BA">
              <w:t>ar</w:t>
            </w:r>
            <w:proofErr w:type="spellEnd"/>
            <w:r w:rsidRPr="00A373BA">
              <w:t xml:space="preserve"> </w:t>
            </w:r>
            <w:proofErr w:type="spellStart"/>
            <w:r w:rsidRPr="00A373BA">
              <w:t>gyfer</w:t>
            </w:r>
            <w:proofErr w:type="spellEnd"/>
            <w:r w:rsidRPr="00A373BA">
              <w:t xml:space="preserve"> bod </w:t>
            </w:r>
            <w:proofErr w:type="spellStart"/>
            <w:r w:rsidRPr="00A373BA">
              <w:t>yn</w:t>
            </w:r>
            <w:proofErr w:type="spellEnd"/>
            <w:r w:rsidRPr="00A373BA">
              <w:t xml:space="preserve"> </w:t>
            </w:r>
            <w:proofErr w:type="spellStart"/>
            <w:r w:rsidRPr="00A373BA">
              <w:t>annibynnol</w:t>
            </w:r>
            <w:proofErr w:type="spellEnd"/>
          </w:p>
        </w:tc>
      </w:tr>
      <w:tr w:rsidR="006913F4" w:rsidRPr="00F51BC1" w:rsidTr="006913F4">
        <w:trPr>
          <w:trHeight w:val="3233"/>
        </w:trPr>
        <w:tc>
          <w:tcPr>
            <w:tcW w:w="5812" w:type="dxa"/>
            <w:tcBorders>
              <w:top w:val="single" w:sz="4" w:space="0" w:color="EF9526"/>
            </w:tcBorders>
          </w:tcPr>
          <w:p w:rsidR="006913F4" w:rsidRPr="00F51BC1" w:rsidRDefault="006913F4" w:rsidP="00722A66">
            <w:pPr>
              <w:pStyle w:val="Slidebullet"/>
              <w:numPr>
                <w:ilvl w:val="0"/>
                <w:numId w:val="0"/>
              </w:numPr>
              <w:ind w:left="227"/>
              <w:rPr>
                <w:sz w:val="16"/>
                <w:szCs w:val="16"/>
                <w:lang w:val="cy-GB"/>
              </w:rPr>
            </w:pPr>
            <w:r w:rsidRPr="00F51BC1">
              <w:rPr>
                <w:noProof/>
                <w:lang w:eastAsia="en-GB"/>
              </w:rPr>
              <w:drawing>
                <wp:inline distT="0" distB="0" distL="0" distR="0" wp14:anchorId="4578BFC0" wp14:editId="446100CA">
                  <wp:extent cx="3131128" cy="1939636"/>
                  <wp:effectExtent l="133350" t="0" r="127000" b="3810"/>
                  <wp:docPr id="2098" name="Diagram 20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tc>
      </w:tr>
    </w:tbl>
    <w:p w:rsidR="006913F4" w:rsidRPr="00F51BC1" w:rsidRDefault="006913F4" w:rsidP="006913F4">
      <w:pPr>
        <w:rPr>
          <w:lang w:val="cy-GB"/>
        </w:rPr>
      </w:pPr>
    </w:p>
    <w:p w:rsidR="000436C7" w:rsidRPr="00F51BC1" w:rsidRDefault="000436C7" w:rsidP="000436C7">
      <w:pPr>
        <w:pStyle w:val="Heading3"/>
        <w:rPr>
          <w:lang w:val="cy-GB"/>
        </w:rPr>
      </w:pPr>
      <w:r w:rsidRPr="00F51BC1">
        <w:rPr>
          <w:lang w:val="cy-GB"/>
        </w:rPr>
        <w:t xml:space="preserve"> </w:t>
      </w:r>
      <w:r w:rsidR="004B0BE1">
        <w:rPr>
          <w:lang w:val="cy-GB"/>
        </w:rPr>
        <w:t xml:space="preserve">Nodiadau i Hwyluswyr </w:t>
      </w:r>
    </w:p>
    <w:p w:rsidR="0041145F" w:rsidRPr="00F51BC1" w:rsidRDefault="00A64241" w:rsidP="006C438E">
      <w:pPr>
        <w:pStyle w:val="FacilitatorNotesNumberList"/>
        <w:numPr>
          <w:ilvl w:val="0"/>
          <w:numId w:val="52"/>
        </w:numPr>
        <w:rPr>
          <w:lang w:val="cy-GB"/>
        </w:rPr>
      </w:pPr>
      <w:r>
        <w:rPr>
          <w:lang w:val="cy-GB"/>
        </w:rPr>
        <w:t xml:space="preserve">Mae cyfrifoldebau dros gynorthwyo pob person ifanc sy’n gadael gofal yn berthnasol nes iddyn gyrraedd 21 oed neu, os ydyn </w:t>
      </w:r>
      <w:proofErr w:type="spellStart"/>
      <w:r>
        <w:rPr>
          <w:lang w:val="cy-GB"/>
        </w:rPr>
        <w:t>nhw’n</w:t>
      </w:r>
      <w:proofErr w:type="spellEnd"/>
      <w:r>
        <w:rPr>
          <w:lang w:val="cy-GB"/>
        </w:rPr>
        <w:t xml:space="preserve"> cael cymorth gydag addysg neu hyfforddiant, hyd at 25 neu </w:t>
      </w:r>
      <w:r w:rsidR="001228C5">
        <w:rPr>
          <w:lang w:val="cy-GB"/>
        </w:rPr>
        <w:t>tan i’r rhaglen addysg</w:t>
      </w:r>
      <w:r>
        <w:rPr>
          <w:lang w:val="cy-GB"/>
        </w:rPr>
        <w:t xml:space="preserve"> neu hyfforddiant </w:t>
      </w:r>
      <w:r w:rsidR="00D36C9E">
        <w:rPr>
          <w:lang w:val="cy-GB"/>
        </w:rPr>
        <w:br/>
      </w:r>
      <w:r>
        <w:rPr>
          <w:lang w:val="cy-GB"/>
        </w:rPr>
        <w:t xml:space="preserve">y cytunwyd arni ddod i ben a </w:t>
      </w:r>
      <w:proofErr w:type="spellStart"/>
      <w:r>
        <w:rPr>
          <w:lang w:val="cy-GB"/>
        </w:rPr>
        <w:t>al</w:t>
      </w:r>
      <w:r w:rsidR="001228C5">
        <w:rPr>
          <w:lang w:val="cy-GB"/>
        </w:rPr>
        <w:t>lai</w:t>
      </w:r>
      <w:proofErr w:type="spellEnd"/>
      <w:r w:rsidR="001228C5">
        <w:rPr>
          <w:lang w:val="cy-GB"/>
        </w:rPr>
        <w:t xml:space="preserve"> olygu eu bod dros 25 oed.</w:t>
      </w:r>
    </w:p>
    <w:p w:rsidR="000436C7" w:rsidRPr="00F51BC1" w:rsidRDefault="00DC3FA9" w:rsidP="006C438E">
      <w:pPr>
        <w:pStyle w:val="FacilitatorNotesNumberList"/>
        <w:numPr>
          <w:ilvl w:val="0"/>
          <w:numId w:val="42"/>
        </w:numPr>
        <w:rPr>
          <w:lang w:val="cy-GB"/>
        </w:rPr>
      </w:pPr>
      <w:r>
        <w:rPr>
          <w:lang w:val="cy-GB"/>
        </w:rPr>
        <w:t>Mae’r paratoi, y cynllunio a’r cymorth ar</w:t>
      </w:r>
      <w:r w:rsidR="001228C5">
        <w:rPr>
          <w:lang w:val="cy-GB"/>
        </w:rPr>
        <w:t xml:space="preserve"> gyfer sicrhau mwy o annibyniaeth</w:t>
      </w:r>
      <w:r>
        <w:rPr>
          <w:lang w:val="cy-GB"/>
        </w:rPr>
        <w:t xml:space="preserve"> yn r</w:t>
      </w:r>
      <w:r w:rsidR="001228C5">
        <w:rPr>
          <w:lang w:val="cy-GB"/>
        </w:rPr>
        <w:t>ha</w:t>
      </w:r>
      <w:r>
        <w:rPr>
          <w:lang w:val="cy-GB"/>
        </w:rPr>
        <w:t xml:space="preserve">n </w:t>
      </w:r>
      <w:r w:rsidR="00A64241">
        <w:rPr>
          <w:lang w:val="cy-GB"/>
        </w:rPr>
        <w:t>annatod o’</w:t>
      </w:r>
      <w:r w:rsidR="00590B24">
        <w:rPr>
          <w:lang w:val="cy-GB"/>
        </w:rPr>
        <w:t>r cynllunio am ofal a chymorth drwy gydol y cyfnod</w:t>
      </w:r>
      <w:r w:rsidR="00A64241">
        <w:rPr>
          <w:lang w:val="cy-GB"/>
        </w:rPr>
        <w:t xml:space="preserve"> mae plentyn yn derbyn gofal </w:t>
      </w:r>
      <w:r w:rsidR="00590B24">
        <w:rPr>
          <w:lang w:val="cy-GB"/>
        </w:rPr>
        <w:t>a heb ei gyf</w:t>
      </w:r>
      <w:r>
        <w:rPr>
          <w:lang w:val="cy-GB"/>
        </w:rPr>
        <w:t xml:space="preserve">yngu </w:t>
      </w:r>
      <w:r w:rsidR="00590B24">
        <w:rPr>
          <w:lang w:val="cy-GB"/>
        </w:rPr>
        <w:t>i’</w:t>
      </w:r>
      <w:r>
        <w:rPr>
          <w:lang w:val="cy-GB"/>
        </w:rPr>
        <w:t>r cyfno</w:t>
      </w:r>
      <w:r w:rsidR="00590B24">
        <w:rPr>
          <w:lang w:val="cy-GB"/>
        </w:rPr>
        <w:t>d pan fydd per</w:t>
      </w:r>
      <w:r w:rsidR="00BD63D9">
        <w:rPr>
          <w:lang w:val="cy-GB"/>
        </w:rPr>
        <w:t>so</w:t>
      </w:r>
      <w:r w:rsidR="00590B24">
        <w:rPr>
          <w:lang w:val="cy-GB"/>
        </w:rPr>
        <w:t>n ifanc yn cyrraedd 16 oed. Yn ogystal â sgiliau ymarferol, dylai hyn gwmpasu paratoi’n emosiynol ar gyfer gadael gofal a datblygu a chynnal perthynas gyda phobl a fydd yn gall</w:t>
      </w:r>
      <w:r>
        <w:rPr>
          <w:lang w:val="cy-GB"/>
        </w:rPr>
        <w:t>u</w:t>
      </w:r>
      <w:r w:rsidR="00590B24">
        <w:rPr>
          <w:lang w:val="cy-GB"/>
        </w:rPr>
        <w:t xml:space="preserve"> parhau i’w cyno</w:t>
      </w:r>
      <w:r w:rsidR="00BD63D9">
        <w:rPr>
          <w:lang w:val="cy-GB"/>
        </w:rPr>
        <w:t>rthwyo.</w:t>
      </w:r>
    </w:p>
    <w:p w:rsidR="00B32E68" w:rsidRPr="00F51BC1" w:rsidRDefault="00DC3FA9" w:rsidP="006C438E">
      <w:pPr>
        <w:pStyle w:val="FacilitatorNotesNumberList"/>
        <w:numPr>
          <w:ilvl w:val="0"/>
          <w:numId w:val="42"/>
        </w:numPr>
        <w:rPr>
          <w:lang w:val="cy-GB"/>
        </w:rPr>
      </w:pPr>
      <w:r>
        <w:rPr>
          <w:lang w:val="cy-GB"/>
        </w:rPr>
        <w:t>Rhaid i gym</w:t>
      </w:r>
      <w:r w:rsidR="00590B24">
        <w:rPr>
          <w:lang w:val="cy-GB"/>
        </w:rPr>
        <w:t>orth ar gyfer y rhai sy’n gadael gofal fynd i’r afael â</w:t>
      </w:r>
      <w:r>
        <w:rPr>
          <w:lang w:val="cy-GB"/>
        </w:rPr>
        <w:t xml:space="preserve"> </w:t>
      </w:r>
      <w:r w:rsidR="00590B24">
        <w:rPr>
          <w:lang w:val="cy-GB"/>
        </w:rPr>
        <w:t>phob agwedd o fywyd per</w:t>
      </w:r>
      <w:r>
        <w:rPr>
          <w:lang w:val="cy-GB"/>
        </w:rPr>
        <w:t>son ifanc, fel y gwelir</w:t>
      </w:r>
      <w:r w:rsidR="00590B24">
        <w:rPr>
          <w:lang w:val="cy-GB"/>
        </w:rPr>
        <w:t xml:space="preserve"> ar y sleid</w:t>
      </w:r>
      <w:r w:rsidR="00E77E28" w:rsidRPr="00F51BC1">
        <w:rPr>
          <w:lang w:val="cy-GB"/>
        </w:rPr>
        <w:t>:</w:t>
      </w:r>
    </w:p>
    <w:p w:rsidR="004A1CBD" w:rsidRPr="00F51BC1" w:rsidRDefault="00590B24" w:rsidP="00C135E7">
      <w:pPr>
        <w:pStyle w:val="Quote"/>
      </w:pPr>
      <w:r>
        <w:t>Gallu ariannol, sut i reoli ar</w:t>
      </w:r>
      <w:r w:rsidR="00DC3FA9">
        <w:t>ian</w:t>
      </w:r>
      <w:r>
        <w:t xml:space="preserve"> o ddydd i ddydd a mynnu </w:t>
      </w:r>
      <w:proofErr w:type="spellStart"/>
      <w:r>
        <w:t>hawl</w:t>
      </w:r>
      <w:r w:rsidR="00BD63D9">
        <w:t>ogaethau</w:t>
      </w:r>
      <w:proofErr w:type="spellEnd"/>
      <w:r w:rsidR="00BD63D9">
        <w:t xml:space="preserve"> i </w:t>
      </w:r>
      <w:r w:rsidR="00D36C9E">
        <w:br/>
      </w:r>
      <w:r w:rsidR="00BD63D9">
        <w:t>fudd-daliadau a gwas</w:t>
      </w:r>
      <w:r>
        <w:t>an</w:t>
      </w:r>
      <w:r w:rsidR="00BD63D9">
        <w:t>a</w:t>
      </w:r>
      <w:r>
        <w:t>ethau cynnal incwm</w:t>
      </w:r>
    </w:p>
    <w:p w:rsidR="004A1CBD" w:rsidRPr="00F51BC1" w:rsidRDefault="00DC3FA9" w:rsidP="00C135E7">
      <w:pPr>
        <w:pStyle w:val="Quote"/>
      </w:pPr>
      <w:r>
        <w:t>Gwybodaeth am opsiynau tai megis llety â</w:t>
      </w:r>
      <w:r w:rsidR="0012018C">
        <w:t xml:space="preserve"> chymorth, cynlluniau lletya â chymorth, tenantiaeth annibynnol yn y sector cymdeithasol ac ar rent yn </w:t>
      </w:r>
      <w:r w:rsidR="00D36C9E">
        <w:br/>
      </w:r>
      <w:r w:rsidR="0012018C">
        <w:t>y sector preifat a sut i gyrchu cyngor ar l</w:t>
      </w:r>
      <w:r w:rsidR="00D36C9E">
        <w:t>ety a chymorth i gynnal llety</w:t>
      </w:r>
    </w:p>
    <w:p w:rsidR="004A1CBD" w:rsidRPr="00F51BC1" w:rsidRDefault="0012018C" w:rsidP="00C135E7">
      <w:pPr>
        <w:pStyle w:val="Quote"/>
      </w:pPr>
      <w:r>
        <w:t>Cynorth</w:t>
      </w:r>
      <w:r w:rsidR="00BD63D9">
        <w:t>wy</w:t>
      </w:r>
      <w:r>
        <w:t xml:space="preserve">o’r person ifanc ddatblygu mewn hyder a </w:t>
      </w:r>
      <w:proofErr w:type="spellStart"/>
      <w:r>
        <w:t>galluedd</w:t>
      </w:r>
      <w:proofErr w:type="spellEnd"/>
      <w:r>
        <w:t xml:space="preserve"> i wneud penderfyniadau</w:t>
      </w:r>
      <w:r w:rsidR="00E77E28" w:rsidRPr="00F51BC1">
        <w:t>.</w:t>
      </w:r>
    </w:p>
    <w:p w:rsidR="00E535A2" w:rsidRPr="00F51BC1" w:rsidRDefault="0012018C" w:rsidP="00C135E7">
      <w:pPr>
        <w:pStyle w:val="Quote"/>
      </w:pPr>
      <w:r>
        <w:lastRenderedPageBreak/>
        <w:t>Gwybodaeth am add</w:t>
      </w:r>
      <w:r w:rsidR="00BD63D9">
        <w:t>ys</w:t>
      </w:r>
      <w:r>
        <w:t>g, hyfforddiant</w:t>
      </w:r>
      <w:r w:rsidR="00BD63D9">
        <w:t xml:space="preserve"> </w:t>
      </w:r>
      <w:r>
        <w:t>a chyfl</w:t>
      </w:r>
      <w:r w:rsidR="00BD63D9">
        <w:t>e</w:t>
      </w:r>
      <w:r>
        <w:t xml:space="preserve">oedd cyflogaeth megis prentisiaethau, </w:t>
      </w:r>
      <w:proofErr w:type="spellStart"/>
      <w:r>
        <w:t>hyfforddeiaeth</w:t>
      </w:r>
      <w:proofErr w:type="spellEnd"/>
      <w:r>
        <w:t xml:space="preserve"> a chyrsiau galwedigaethol. Dylid cynnig adeiladu ar gynllun addysgol personol y person ifanc, cynllunio gyrfa a chyfleoedd profiad gwaith a dylid annog eu dyhea</w:t>
      </w:r>
      <w:r w:rsidR="00726375">
        <w:t>dau i fynd i addysg bellach, ad</w:t>
      </w:r>
      <w:r>
        <w:t>dysg</w:t>
      </w:r>
      <w:r w:rsidR="00D36C9E">
        <w:t xml:space="preserve"> uwch ac astudiaeth ôl-raddedig</w:t>
      </w:r>
    </w:p>
    <w:p w:rsidR="00E535A2" w:rsidRPr="00F51BC1" w:rsidRDefault="0012018C" w:rsidP="00C135E7">
      <w:pPr>
        <w:pStyle w:val="Quote"/>
      </w:pPr>
      <w:r>
        <w:t xml:space="preserve">Cymorth i ddod </w:t>
      </w:r>
      <w:r w:rsidR="00D36C9E">
        <w:t>o hyd i gyflogaeth a’i chynnal</w:t>
      </w:r>
    </w:p>
    <w:p w:rsidR="00E535A2" w:rsidRPr="00F51BC1" w:rsidRDefault="004D3E7D" w:rsidP="00C135E7">
      <w:pPr>
        <w:pStyle w:val="Quote"/>
      </w:pPr>
      <w:r>
        <w:t>Gwybodaeth am gynnal iechyd positif a llesiant, gan gynnwys sut i gyrchu gwasanaethau iechyd arbenigol a dargedwyd, gan gynnwys iechyd rhywio</w:t>
      </w:r>
      <w:r w:rsidR="00D36C9E">
        <w:t>l neu gymorth ar iechyd meddwl</w:t>
      </w:r>
    </w:p>
    <w:p w:rsidR="004D0845" w:rsidRPr="00F51BC1" w:rsidRDefault="004D3E7D" w:rsidP="00C135E7">
      <w:pPr>
        <w:pStyle w:val="Quote"/>
      </w:pPr>
      <w:r>
        <w:t xml:space="preserve">Gwybodaeth am gyfleoedd chwaraeon hamdden a diwylliannol i alluogi’r rhai sy’n gadael gofal i fwynhau a </w:t>
      </w:r>
      <w:r w:rsidR="00D36C9E">
        <w:t>chymryd rhan ym mywyd y gymuned</w:t>
      </w:r>
    </w:p>
    <w:p w:rsidR="00FB7A9F" w:rsidRPr="00F51BC1" w:rsidRDefault="004D3E7D" w:rsidP="006C438E">
      <w:pPr>
        <w:pStyle w:val="FacilitatorNotesNumberList"/>
        <w:numPr>
          <w:ilvl w:val="0"/>
          <w:numId w:val="42"/>
        </w:numPr>
        <w:rPr>
          <w:lang w:val="cy-GB"/>
        </w:rPr>
      </w:pPr>
      <w:r>
        <w:rPr>
          <w:lang w:val="cy-GB"/>
        </w:rPr>
        <w:t xml:space="preserve">Rhaid darparu gwybodaeth ac eglurder ar gyfer y person ifanc am y cymorth a’r cynhorthwy y mae’r awdurdod lleol yn eu darparu </w:t>
      </w:r>
      <w:r w:rsidR="00BD63D9">
        <w:rPr>
          <w:lang w:val="cy-GB"/>
        </w:rPr>
        <w:t>fel</w:t>
      </w:r>
      <w:r>
        <w:rPr>
          <w:lang w:val="cy-GB"/>
        </w:rPr>
        <w:t xml:space="preserve"> rhan o’i gyfri</w:t>
      </w:r>
      <w:r w:rsidR="00BD63D9">
        <w:rPr>
          <w:lang w:val="cy-GB"/>
        </w:rPr>
        <w:t>f</w:t>
      </w:r>
      <w:r>
        <w:rPr>
          <w:lang w:val="cy-GB"/>
        </w:rPr>
        <w:t>oldeb (gweler y nodiadau ar sleid 32</w:t>
      </w:r>
      <w:r w:rsidR="00FB7A9F" w:rsidRPr="00F51BC1">
        <w:rPr>
          <w:lang w:val="cy-GB"/>
        </w:rPr>
        <w:t>)</w:t>
      </w:r>
      <w:r w:rsidR="00D36C9E">
        <w:rPr>
          <w:lang w:val="cy-GB"/>
        </w:rPr>
        <w:t>.</w:t>
      </w:r>
    </w:p>
    <w:p w:rsidR="006913F4" w:rsidRPr="00F51BC1" w:rsidRDefault="006913F4" w:rsidP="006913F4">
      <w:pPr>
        <w:rPr>
          <w:b/>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6913F4" w:rsidRPr="00F51BC1" w:rsidTr="00722A66">
        <w:tc>
          <w:tcPr>
            <w:tcW w:w="9286" w:type="dxa"/>
            <w:shd w:val="clear" w:color="auto" w:fill="EF9526"/>
          </w:tcPr>
          <w:p w:rsidR="006913F4" w:rsidRPr="00F51BC1" w:rsidRDefault="00D73833" w:rsidP="00722A66">
            <w:pPr>
              <w:rPr>
                <w:b/>
                <w:color w:val="FFFFFF" w:themeColor="background1"/>
                <w:lang w:val="cy-GB"/>
              </w:rPr>
            </w:pPr>
            <w:r>
              <w:rPr>
                <w:b/>
                <w:color w:val="FFFFFF" w:themeColor="background1"/>
                <w:lang w:val="cy-GB"/>
              </w:rPr>
              <w:t>Pwynt dysgu allweddol</w:t>
            </w:r>
          </w:p>
          <w:p w:rsidR="006913F4" w:rsidRPr="00F51BC1" w:rsidRDefault="004D3E7D" w:rsidP="00722A66">
            <w:pPr>
              <w:rPr>
                <w:color w:val="FFFFFF" w:themeColor="background1"/>
                <w:lang w:val="cy-GB"/>
              </w:rPr>
            </w:pPr>
            <w:r>
              <w:rPr>
                <w:color w:val="FFFFFF" w:themeColor="background1"/>
                <w:lang w:val="cy-GB"/>
              </w:rPr>
              <w:t>Mae gan bawb sydd ynghlwm wrth ofal a chymorth y person ifanc ran i’w chwarae i sicrhau ei fod e</w:t>
            </w:r>
            <w:r w:rsidR="00D36C9E">
              <w:rPr>
                <w:color w:val="FFFFFF" w:themeColor="background1"/>
                <w:lang w:val="cy-GB"/>
              </w:rPr>
              <w:t xml:space="preserve"> </w:t>
            </w:r>
            <w:r>
              <w:rPr>
                <w:color w:val="FFFFFF" w:themeColor="background1"/>
                <w:lang w:val="cy-GB"/>
              </w:rPr>
              <w:t>/</w:t>
            </w:r>
            <w:r w:rsidR="00D36C9E">
              <w:rPr>
                <w:color w:val="FFFFFF" w:themeColor="background1"/>
                <w:lang w:val="cy-GB"/>
              </w:rPr>
              <w:t xml:space="preserve"> </w:t>
            </w:r>
            <w:r>
              <w:rPr>
                <w:color w:val="FFFFFF" w:themeColor="background1"/>
                <w:lang w:val="cy-GB"/>
              </w:rPr>
              <w:t>ei bod hi yn datblygu’r sgi</w:t>
            </w:r>
            <w:r w:rsidR="00BD63D9">
              <w:rPr>
                <w:color w:val="FFFFFF" w:themeColor="background1"/>
                <w:lang w:val="cy-GB"/>
              </w:rPr>
              <w:t>l</w:t>
            </w:r>
            <w:r>
              <w:rPr>
                <w:color w:val="FFFFFF" w:themeColor="background1"/>
                <w:lang w:val="cy-GB"/>
              </w:rPr>
              <w:t>iau sydd eu hangen i bontio’n llwyddi</w:t>
            </w:r>
            <w:r w:rsidR="00BD63D9">
              <w:rPr>
                <w:color w:val="FFFFFF" w:themeColor="background1"/>
                <w:lang w:val="cy-GB"/>
              </w:rPr>
              <w:t>annus i fwy o annibyniaeth ac i</w:t>
            </w:r>
            <w:r>
              <w:rPr>
                <w:color w:val="FFFFFF" w:themeColor="background1"/>
                <w:lang w:val="cy-GB"/>
              </w:rPr>
              <w:t xml:space="preserve"> fywyd </w:t>
            </w:r>
            <w:r w:rsidR="00BD63D9">
              <w:rPr>
                <w:color w:val="FFFFFF" w:themeColor="background1"/>
                <w:lang w:val="cy-GB"/>
              </w:rPr>
              <w:t xml:space="preserve">fel </w:t>
            </w:r>
            <w:r>
              <w:rPr>
                <w:color w:val="FFFFFF" w:themeColor="background1"/>
                <w:lang w:val="cy-GB"/>
              </w:rPr>
              <w:t xml:space="preserve">oedolyn. </w:t>
            </w:r>
          </w:p>
          <w:p w:rsidR="006913F4" w:rsidRPr="00F51BC1" w:rsidRDefault="006913F4" w:rsidP="00722A66">
            <w:pPr>
              <w:rPr>
                <w:color w:val="FFFFFF" w:themeColor="background1"/>
                <w:lang w:val="cy-GB"/>
              </w:rPr>
            </w:pPr>
          </w:p>
        </w:tc>
      </w:tr>
    </w:tbl>
    <w:p w:rsidR="00E77E28" w:rsidRPr="00F51BC1" w:rsidRDefault="00E77E28" w:rsidP="00E77E28">
      <w:pPr>
        <w:rPr>
          <w:lang w:val="cy-GB"/>
        </w:rPr>
      </w:pPr>
    </w:p>
    <w:tbl>
      <w:tblPr>
        <w:tblStyle w:val="TableGrid"/>
        <w:tblW w:w="0" w:type="auto"/>
        <w:tblBorders>
          <w:top w:val="single" w:sz="12" w:space="0" w:color="EF9526"/>
          <w:left w:val="single" w:sz="12" w:space="0" w:color="EF9526"/>
          <w:bottom w:val="single" w:sz="12" w:space="0" w:color="EF9526"/>
          <w:right w:val="single" w:sz="12" w:space="0" w:color="EF9526"/>
          <w:insideH w:val="single" w:sz="12" w:space="0" w:color="EF9526"/>
          <w:insideV w:val="single" w:sz="12" w:space="0" w:color="EF9526"/>
        </w:tblBorders>
        <w:tblLook w:val="04A0" w:firstRow="1" w:lastRow="0" w:firstColumn="1" w:lastColumn="0" w:noHBand="0" w:noVBand="1"/>
      </w:tblPr>
      <w:tblGrid>
        <w:gridCol w:w="9286"/>
      </w:tblGrid>
      <w:tr w:rsidR="00E77E28" w:rsidRPr="00F51BC1" w:rsidTr="00722A66">
        <w:tc>
          <w:tcPr>
            <w:tcW w:w="9286" w:type="dxa"/>
          </w:tcPr>
          <w:p w:rsidR="00E77E28" w:rsidRPr="00F51BC1" w:rsidRDefault="004344DB" w:rsidP="00722A66">
            <w:pPr>
              <w:spacing w:after="120"/>
              <w:rPr>
                <w:b/>
                <w:lang w:val="cy-GB"/>
              </w:rPr>
            </w:pPr>
            <w:r>
              <w:rPr>
                <w:b/>
                <w:lang w:val="cy-GB"/>
              </w:rPr>
              <w:t>Astudiae</w:t>
            </w:r>
            <w:r w:rsidR="00934FAB">
              <w:rPr>
                <w:b/>
                <w:lang w:val="cy-GB"/>
              </w:rPr>
              <w:t>t</w:t>
            </w:r>
            <w:r>
              <w:rPr>
                <w:b/>
                <w:lang w:val="cy-GB"/>
              </w:rPr>
              <w:t>h Achos</w:t>
            </w:r>
          </w:p>
          <w:p w:rsidR="00D36C9E" w:rsidRDefault="00D36C9E" w:rsidP="00D36C9E">
            <w:pPr>
              <w:rPr>
                <w:b/>
                <w:lang w:val="cy-GB"/>
              </w:rPr>
            </w:pPr>
            <w:r>
              <w:rPr>
                <w:b/>
                <w:lang w:val="cy-GB"/>
              </w:rPr>
              <w:t>Rhan Un</w:t>
            </w:r>
          </w:p>
          <w:p w:rsidR="00D36C9E" w:rsidRDefault="00D36C9E" w:rsidP="00D36C9E">
            <w:pPr>
              <w:rPr>
                <w:lang w:val="cy-GB"/>
              </w:rPr>
            </w:pPr>
          </w:p>
          <w:p w:rsidR="00D36C9E" w:rsidRDefault="00D36C9E" w:rsidP="00D36C9E">
            <w:pPr>
              <w:rPr>
                <w:lang w:val="cy-GB"/>
              </w:rPr>
            </w:pPr>
            <w:r>
              <w:rPr>
                <w:lang w:val="cy-GB"/>
              </w:rPr>
              <w:t xml:space="preserve">Daeth Rhys i ofal am yr ail dro pan oedd yn 12 oed. Roedd wedi cael ei leoli nifer o weithiau mewn cartrefi gofal preswyl. Pan oedd Rhys yn 16, drwy ei gynllun llwybr, sylweddolodd ei weithiwr cymdeithasol a’i ymgynghorydd personol, er fod ganddo nifer o sgiliau ymarferol, roedd pryderon </w:t>
            </w:r>
            <w:proofErr w:type="spellStart"/>
            <w:r>
              <w:rPr>
                <w:lang w:val="cy-GB"/>
              </w:rPr>
              <w:t>ynglyn</w:t>
            </w:r>
            <w:proofErr w:type="spellEnd"/>
            <w:r>
              <w:rPr>
                <w:lang w:val="cy-GB"/>
              </w:rPr>
              <w:t xml:space="preserve"> </w:t>
            </w:r>
            <w:proofErr w:type="spellStart"/>
            <w:r>
              <w:rPr>
                <w:lang w:val="cy-GB"/>
              </w:rPr>
              <w:t>â’i</w:t>
            </w:r>
            <w:proofErr w:type="spellEnd"/>
            <w:r>
              <w:rPr>
                <w:lang w:val="cy-GB"/>
              </w:rPr>
              <w:t xml:space="preserve"> wytnwch emosiynol oherwydd roedd yn gyfarwydd â byw mewn amgylchedd cefnogol a gwarchodol. Arhosodd Rhys mewn gofal am tua blwyddyn ar ôl ei </w:t>
            </w:r>
            <w:proofErr w:type="spellStart"/>
            <w:r>
              <w:rPr>
                <w:lang w:val="cy-GB"/>
              </w:rPr>
              <w:t>benblwydd</w:t>
            </w:r>
            <w:proofErr w:type="spellEnd"/>
            <w:r>
              <w:rPr>
                <w:lang w:val="cy-GB"/>
              </w:rPr>
              <w:t xml:space="preserve"> yn 16 a cheisiodd gweithwyr </w:t>
            </w:r>
            <w:r>
              <w:rPr>
                <w:lang w:val="cy-GB"/>
              </w:rPr>
              <w:br/>
              <w:t xml:space="preserve">ei baratoi i fyw’n fwy annibynnol. </w:t>
            </w:r>
          </w:p>
          <w:p w:rsidR="004344DB" w:rsidRPr="00073C7E" w:rsidRDefault="004344DB" w:rsidP="004344DB">
            <w:pPr>
              <w:rPr>
                <w:lang w:val="cy-GB"/>
              </w:rPr>
            </w:pPr>
          </w:p>
          <w:p w:rsidR="004344DB" w:rsidRPr="00073C7E" w:rsidRDefault="004344DB" w:rsidP="004344DB">
            <w:pPr>
              <w:spacing w:after="120"/>
              <w:rPr>
                <w:b/>
                <w:lang w:val="cy-GB"/>
              </w:rPr>
            </w:pPr>
            <w:r>
              <w:rPr>
                <w:b/>
                <w:lang w:val="cy-GB"/>
              </w:rPr>
              <w:t>Cwestiynau</w:t>
            </w:r>
          </w:p>
          <w:p w:rsidR="004344DB" w:rsidRDefault="004344DB" w:rsidP="006C438E">
            <w:pPr>
              <w:pStyle w:val="Numberlist"/>
              <w:numPr>
                <w:ilvl w:val="0"/>
                <w:numId w:val="69"/>
              </w:numPr>
              <w:rPr>
                <w:lang w:val="cy-GB"/>
              </w:rPr>
            </w:pPr>
            <w:r>
              <w:rPr>
                <w:lang w:val="cy-GB"/>
              </w:rPr>
              <w:t xml:space="preserve">Pa ddulliau </w:t>
            </w:r>
            <w:proofErr w:type="spellStart"/>
            <w:r>
              <w:rPr>
                <w:lang w:val="cy-GB"/>
              </w:rPr>
              <w:t>allai’r</w:t>
            </w:r>
            <w:proofErr w:type="spellEnd"/>
            <w:r>
              <w:rPr>
                <w:lang w:val="cy-GB"/>
              </w:rPr>
              <w:t xml:space="preserve"> gweithiwr cymdeithasol neu’r </w:t>
            </w:r>
            <w:r w:rsidR="004679CD">
              <w:rPr>
                <w:lang w:val="cy-GB"/>
              </w:rPr>
              <w:t>cynghorydd personol</w:t>
            </w:r>
            <w:r>
              <w:rPr>
                <w:lang w:val="cy-GB"/>
              </w:rPr>
              <w:t xml:space="preserve"> eu defnyddio i fynd ati i ddynodi cymorth ac adeiladu ar sgi</w:t>
            </w:r>
            <w:r w:rsidR="00BD63D9">
              <w:rPr>
                <w:lang w:val="cy-GB"/>
              </w:rPr>
              <w:t>l</w:t>
            </w:r>
            <w:r>
              <w:rPr>
                <w:lang w:val="cy-GB"/>
              </w:rPr>
              <w:t>iau Rhys a chryfhau ei wytnwch emosiynol?</w:t>
            </w:r>
          </w:p>
          <w:p w:rsidR="004344DB" w:rsidRPr="00073C7E" w:rsidRDefault="004344DB" w:rsidP="006C438E">
            <w:pPr>
              <w:pStyle w:val="Numberlist"/>
              <w:numPr>
                <w:ilvl w:val="0"/>
                <w:numId w:val="69"/>
              </w:numPr>
              <w:rPr>
                <w:lang w:val="cy-GB"/>
              </w:rPr>
            </w:pPr>
            <w:r>
              <w:rPr>
                <w:lang w:val="cy-GB"/>
              </w:rPr>
              <w:t xml:space="preserve">Pa gymorth a gwasanaethau a </w:t>
            </w:r>
            <w:proofErr w:type="spellStart"/>
            <w:r>
              <w:rPr>
                <w:lang w:val="cy-GB"/>
              </w:rPr>
              <w:t>allwch</w:t>
            </w:r>
            <w:proofErr w:type="spellEnd"/>
            <w:r>
              <w:rPr>
                <w:lang w:val="cy-GB"/>
              </w:rPr>
              <w:t xml:space="preserve"> chi eu dynodi yn eich ardal a </w:t>
            </w:r>
            <w:proofErr w:type="spellStart"/>
            <w:r>
              <w:rPr>
                <w:lang w:val="cy-GB"/>
              </w:rPr>
              <w:t>allai</w:t>
            </w:r>
            <w:proofErr w:type="spellEnd"/>
            <w:r>
              <w:rPr>
                <w:lang w:val="cy-GB"/>
              </w:rPr>
              <w:t xml:space="preserve"> helpu Rhys i ddatblygu sgiliau annibyniaeth? </w:t>
            </w:r>
          </w:p>
          <w:p w:rsidR="00E77E28" w:rsidRPr="00F51BC1" w:rsidRDefault="00E77E28" w:rsidP="00E77E28">
            <w:pPr>
              <w:rPr>
                <w:lang w:val="cy-GB"/>
              </w:rPr>
            </w:pPr>
          </w:p>
          <w:p w:rsidR="00854932" w:rsidRPr="00F51BC1" w:rsidRDefault="004344DB" w:rsidP="00854932">
            <w:pPr>
              <w:spacing w:after="120"/>
              <w:rPr>
                <w:b/>
                <w:lang w:val="cy-GB"/>
              </w:rPr>
            </w:pPr>
            <w:r>
              <w:rPr>
                <w:b/>
                <w:lang w:val="cy-GB"/>
              </w:rPr>
              <w:t>Awgrym o ateb</w:t>
            </w:r>
            <w:r w:rsidR="00854932" w:rsidRPr="00F51BC1">
              <w:rPr>
                <w:b/>
                <w:lang w:val="cy-GB"/>
              </w:rPr>
              <w:t>:</w:t>
            </w:r>
          </w:p>
          <w:p w:rsidR="00854932" w:rsidRPr="00F51BC1" w:rsidRDefault="00934FAB" w:rsidP="00854932">
            <w:pPr>
              <w:spacing w:after="120"/>
              <w:rPr>
                <w:lang w:val="cy-GB"/>
              </w:rPr>
            </w:pPr>
            <w:r>
              <w:rPr>
                <w:szCs w:val="24"/>
                <w:lang w:val="cy-GB"/>
              </w:rPr>
              <w:t>Wrth ddefnyddio dull ar sa</w:t>
            </w:r>
            <w:r w:rsidR="00B90471">
              <w:rPr>
                <w:szCs w:val="24"/>
                <w:lang w:val="cy-GB"/>
              </w:rPr>
              <w:t>i</w:t>
            </w:r>
            <w:r>
              <w:rPr>
                <w:szCs w:val="24"/>
                <w:lang w:val="cy-GB"/>
              </w:rPr>
              <w:t xml:space="preserve">l cryfder, gallai Rhys gael ei gynorthwyo i adeiladu ei hyder drwy weithio gyda fe i’w helpu i ddynodi ei gryfderau </w:t>
            </w:r>
            <w:r w:rsidR="00BD63D9">
              <w:rPr>
                <w:szCs w:val="24"/>
                <w:lang w:val="cy-GB"/>
              </w:rPr>
              <w:t>a</w:t>
            </w:r>
            <w:r>
              <w:rPr>
                <w:szCs w:val="24"/>
                <w:lang w:val="cy-GB"/>
              </w:rPr>
              <w:t>’i a</w:t>
            </w:r>
            <w:r w:rsidR="00B90471">
              <w:rPr>
                <w:szCs w:val="24"/>
                <w:lang w:val="cy-GB"/>
              </w:rPr>
              <w:t xml:space="preserve">lluoedd ac ail-fframio ei </w:t>
            </w:r>
            <w:proofErr w:type="spellStart"/>
            <w:r w:rsidR="00B90471">
              <w:rPr>
                <w:szCs w:val="24"/>
                <w:lang w:val="cy-GB"/>
              </w:rPr>
              <w:t>hunang</w:t>
            </w:r>
            <w:r>
              <w:rPr>
                <w:szCs w:val="24"/>
                <w:lang w:val="cy-GB"/>
              </w:rPr>
              <w:t>anfyddiad</w:t>
            </w:r>
            <w:proofErr w:type="spellEnd"/>
            <w:r>
              <w:rPr>
                <w:szCs w:val="24"/>
                <w:lang w:val="cy-GB"/>
              </w:rPr>
              <w:t xml:space="preserve"> </w:t>
            </w:r>
            <w:r w:rsidR="00B90471">
              <w:rPr>
                <w:szCs w:val="24"/>
                <w:lang w:val="cy-GB"/>
              </w:rPr>
              <w:t xml:space="preserve">i bwysleisio’i ddyfeisgarwch personol yn gadarnhaol. Ymhlith y dulliau o’i gynorthwyo i ymarfer ac atgyfnerthu ei sgiliau ymarferol fyddai cymryd rhan mewn prosiectau annibyniaeth pobl ifanc, </w:t>
            </w:r>
            <w:r w:rsidR="002F69F1">
              <w:rPr>
                <w:szCs w:val="24"/>
                <w:lang w:val="cy-GB"/>
              </w:rPr>
              <w:t>h</w:t>
            </w:r>
            <w:r w:rsidR="00BD63D9">
              <w:rPr>
                <w:szCs w:val="24"/>
                <w:lang w:val="cy-GB"/>
              </w:rPr>
              <w:t>y</w:t>
            </w:r>
            <w:r w:rsidR="002F69F1">
              <w:rPr>
                <w:szCs w:val="24"/>
                <w:lang w:val="cy-GB"/>
              </w:rPr>
              <w:t>fforddiant</w:t>
            </w:r>
            <w:r w:rsidR="00BD63D9">
              <w:rPr>
                <w:szCs w:val="24"/>
                <w:lang w:val="cy-GB"/>
              </w:rPr>
              <w:t xml:space="preserve"> personol</w:t>
            </w:r>
            <w:r w:rsidR="002F69F1">
              <w:rPr>
                <w:szCs w:val="24"/>
                <w:lang w:val="cy-GB"/>
              </w:rPr>
              <w:t xml:space="preserve">, </w:t>
            </w:r>
            <w:r w:rsidR="00BD63D9">
              <w:rPr>
                <w:szCs w:val="24"/>
                <w:lang w:val="cy-GB"/>
              </w:rPr>
              <w:t xml:space="preserve">cymorth </w:t>
            </w:r>
            <w:r w:rsidR="002F69F1">
              <w:rPr>
                <w:szCs w:val="24"/>
                <w:lang w:val="cy-GB"/>
              </w:rPr>
              <w:t xml:space="preserve">gwirfoddoli </w:t>
            </w:r>
            <w:r w:rsidR="002F69F1">
              <w:rPr>
                <w:szCs w:val="24"/>
                <w:lang w:val="cy-GB"/>
              </w:rPr>
              <w:lastRenderedPageBreak/>
              <w:t xml:space="preserve">neu </w:t>
            </w:r>
            <w:r w:rsidR="00BD63D9">
              <w:rPr>
                <w:szCs w:val="24"/>
                <w:lang w:val="cy-GB"/>
              </w:rPr>
              <w:t>g</w:t>
            </w:r>
            <w:r w:rsidR="00B90471">
              <w:rPr>
                <w:szCs w:val="24"/>
                <w:lang w:val="cy-GB"/>
              </w:rPr>
              <w:t>yfeillio</w:t>
            </w:r>
            <w:r w:rsidR="002F69F1">
              <w:rPr>
                <w:szCs w:val="24"/>
                <w:lang w:val="cy-GB"/>
              </w:rPr>
              <w:t>.</w:t>
            </w:r>
            <w:r w:rsidR="00B90471">
              <w:rPr>
                <w:szCs w:val="24"/>
                <w:lang w:val="cy-GB"/>
              </w:rPr>
              <w:t xml:space="preserve"> </w:t>
            </w:r>
          </w:p>
          <w:p w:rsidR="00854932" w:rsidRPr="00F51BC1" w:rsidRDefault="00854932" w:rsidP="00E77E28">
            <w:pPr>
              <w:rPr>
                <w:lang w:val="cy-GB"/>
              </w:rPr>
            </w:pPr>
          </w:p>
          <w:p w:rsidR="00D36C9E" w:rsidRDefault="00D36C9E" w:rsidP="00D36C9E">
            <w:pPr>
              <w:spacing w:after="120"/>
              <w:rPr>
                <w:b/>
                <w:lang w:val="cy-GB"/>
              </w:rPr>
            </w:pPr>
            <w:r>
              <w:rPr>
                <w:b/>
                <w:lang w:val="cy-GB"/>
              </w:rPr>
              <w:t>Rhan Dau</w:t>
            </w:r>
          </w:p>
          <w:p w:rsidR="00D36C9E" w:rsidRDefault="00D36C9E" w:rsidP="00D36C9E">
            <w:pPr>
              <w:rPr>
                <w:lang w:val="cy-GB"/>
              </w:rPr>
            </w:pPr>
          </w:p>
          <w:p w:rsidR="00D36C9E" w:rsidRDefault="00D36C9E" w:rsidP="00D36C9E">
            <w:pPr>
              <w:rPr>
                <w:lang w:val="cy-GB"/>
              </w:rPr>
            </w:pPr>
            <w:r>
              <w:rPr>
                <w:lang w:val="cy-GB"/>
              </w:rPr>
              <w:t xml:space="preserve">Ychydig cyn ei </w:t>
            </w:r>
            <w:proofErr w:type="spellStart"/>
            <w:r>
              <w:rPr>
                <w:lang w:val="cy-GB"/>
              </w:rPr>
              <w:t>benblwydd</w:t>
            </w:r>
            <w:proofErr w:type="spellEnd"/>
            <w:r>
              <w:rPr>
                <w:lang w:val="cy-GB"/>
              </w:rPr>
              <w:t xml:space="preserve"> yn 17 oed symudodd Rhys i gyntedd lleol lle arhosodd am </w:t>
            </w:r>
            <w:proofErr w:type="spellStart"/>
            <w:r>
              <w:rPr>
                <w:lang w:val="cy-GB"/>
              </w:rPr>
              <w:t>chwe</w:t>
            </w:r>
            <w:proofErr w:type="spellEnd"/>
            <w:r>
              <w:rPr>
                <w:lang w:val="cy-GB"/>
              </w:rPr>
              <w:t xml:space="preserve"> mis. Daeth </w:t>
            </w:r>
            <w:proofErr w:type="spellStart"/>
            <w:r>
              <w:rPr>
                <w:lang w:val="cy-GB"/>
              </w:rPr>
              <w:t>hi’n</w:t>
            </w:r>
            <w:proofErr w:type="spellEnd"/>
            <w:r>
              <w:rPr>
                <w:lang w:val="cy-GB"/>
              </w:rPr>
              <w:t xml:space="preserve"> amlwg ei fod yn agored i bwysau gan gyfoedion a dechreuodd ysmygu canabis ac yfed alcohol. Roedd </w:t>
            </w:r>
            <w:proofErr w:type="spellStart"/>
            <w:r>
              <w:rPr>
                <w:lang w:val="cy-GB"/>
              </w:rPr>
              <w:t>e’n</w:t>
            </w:r>
            <w:proofErr w:type="spellEnd"/>
            <w:r>
              <w:rPr>
                <w:lang w:val="cy-GB"/>
              </w:rPr>
              <w:t xml:space="preserve"> </w:t>
            </w:r>
            <w:proofErr w:type="spellStart"/>
            <w:r>
              <w:rPr>
                <w:lang w:val="cy-GB"/>
              </w:rPr>
              <w:t>ddiymateb</w:t>
            </w:r>
            <w:proofErr w:type="spellEnd"/>
            <w:r>
              <w:rPr>
                <w:lang w:val="cy-GB"/>
              </w:rPr>
              <w:t xml:space="preserve"> i’r rhaglenni hyfforddi neu addysgol a </w:t>
            </w:r>
            <w:proofErr w:type="spellStart"/>
            <w:r>
              <w:rPr>
                <w:lang w:val="cy-GB"/>
              </w:rPr>
              <w:t>gafodd</w:t>
            </w:r>
            <w:proofErr w:type="spellEnd"/>
            <w:r>
              <w:rPr>
                <w:lang w:val="cy-GB"/>
              </w:rPr>
              <w:t xml:space="preserve"> eu cynnig a chafodd rybudd o 28 diwrnod ac yn ystod y cyfnod hwnnw gwrthododd unrhyw help gan weithiwr y cyntedd a’i weithiwr cymdeithasol. Gorfodwyd y gwasanaethau cymdeithasol i wneud penderfyniadau ar ei ran – symudon nhw Rhys i fflat a ddarparwyd gan ddarparwr llety annibynnol ar gyfer </w:t>
            </w:r>
            <w:r>
              <w:rPr>
                <w:lang w:val="cy-GB"/>
              </w:rPr>
              <w:br/>
              <w:t xml:space="preserve">pobl ifanc 16-18 oed. Pan gyrhaeddodd Rhys 18 oed cafodd dŷ cymdeithasol gan yr awdurdod lleol. Er bod cymorth ychwanegol ar gael iddo, wnaeth e ddim ohoni ac o fewn </w:t>
            </w:r>
            <w:proofErr w:type="spellStart"/>
            <w:r>
              <w:rPr>
                <w:lang w:val="cy-GB"/>
              </w:rPr>
              <w:t>chwe</w:t>
            </w:r>
            <w:proofErr w:type="spellEnd"/>
            <w:r>
              <w:rPr>
                <w:lang w:val="cy-GB"/>
              </w:rPr>
              <w:t xml:space="preserve"> mis roedd ganddo orddrafft fawr, benthyciadau argyfwng, benthyciadau gan fenthyciwr annibynnol a dyledion o £2,000 am gyfleustodau. Rhan o’r dyledion hyn oedd oherwydd bod Rhys yn prynu diod i’w ffrindiau oedd yn cymryd mantais o’i wendid. Daeth </w:t>
            </w:r>
            <w:proofErr w:type="spellStart"/>
            <w:r>
              <w:rPr>
                <w:lang w:val="cy-GB"/>
              </w:rPr>
              <w:t>hi’n</w:t>
            </w:r>
            <w:proofErr w:type="spellEnd"/>
            <w:r>
              <w:rPr>
                <w:lang w:val="cy-GB"/>
              </w:rPr>
              <w:t xml:space="preserve"> amlwg nad oedd Rhys yn ymdopi na chwaith yn hoffi byw ar ei ben ei hun ac yn y diwedd gadawodd ei fflat. Rhoddodd ei allweddi i ffrind honedig a achosodd ddifrod i’r eiddo ac aflonyddu ar y gymdogaeth. Pan </w:t>
            </w:r>
            <w:proofErr w:type="spellStart"/>
            <w:r>
              <w:rPr>
                <w:lang w:val="cy-GB"/>
              </w:rPr>
              <w:t>roddodd</w:t>
            </w:r>
            <w:proofErr w:type="spellEnd"/>
            <w:r>
              <w:rPr>
                <w:lang w:val="cy-GB"/>
              </w:rPr>
              <w:t xml:space="preserve"> Rhys y gorau i’w denantiaeth, cyfanswm yr ôl-ddyledion a’r difrod oedd £1,800. Roedd Rhys nawr yn dibynnu ar ei ffrindiau i’w letya. Bythefnos cyn Nadolig, gofynnwyd iddo adael oherwydd nad oedd yn gallu talu am ei le. Llwyddodd ei weithiwr cymdeithasol sicrhau llety argyfwng iddo mewn hostel, ond eto gofynnwyd iddo adael pan wrthododd gymorth, a difrodi ei ystafell a pheidio â thalu ei ffi personol. Mae Rhys ar hyn o bryd mewn llety gwely a brecwast. Ni wnaiff unrhyw ddarparwr tai â chymorth ei dderbyn oherwydd ei ymddygiad ac mae’r adran dai wedi ei asesu fel un sy'n fwriadol ddigartref. Ar hyn o bryd, mae ar rybudd gan y llety gwely a brecwast am beidio â thalu ei ffi personol.</w:t>
            </w:r>
          </w:p>
          <w:p w:rsidR="004344DB" w:rsidRDefault="004344DB" w:rsidP="004344DB">
            <w:pPr>
              <w:spacing w:after="120"/>
              <w:rPr>
                <w:b/>
                <w:lang w:val="cy-GB"/>
              </w:rPr>
            </w:pPr>
          </w:p>
          <w:p w:rsidR="004344DB" w:rsidRPr="00073C7E" w:rsidRDefault="004344DB" w:rsidP="004344DB">
            <w:pPr>
              <w:spacing w:after="120"/>
              <w:rPr>
                <w:b/>
                <w:lang w:val="cy-GB"/>
              </w:rPr>
            </w:pPr>
            <w:r>
              <w:rPr>
                <w:b/>
                <w:lang w:val="cy-GB"/>
              </w:rPr>
              <w:t xml:space="preserve">Cwestiynau </w:t>
            </w:r>
          </w:p>
          <w:p w:rsidR="004344DB" w:rsidRPr="00073C7E" w:rsidRDefault="004344DB" w:rsidP="006C438E">
            <w:pPr>
              <w:pStyle w:val="Numberlist"/>
              <w:numPr>
                <w:ilvl w:val="0"/>
                <w:numId w:val="68"/>
              </w:numPr>
              <w:rPr>
                <w:lang w:val="cy-GB"/>
              </w:rPr>
            </w:pPr>
            <w:proofErr w:type="spellStart"/>
            <w:r>
              <w:rPr>
                <w:lang w:val="cy-GB"/>
              </w:rPr>
              <w:t>Allwch</w:t>
            </w:r>
            <w:proofErr w:type="spellEnd"/>
            <w:r>
              <w:rPr>
                <w:lang w:val="cy-GB"/>
              </w:rPr>
              <w:t xml:space="preserve"> chi ddynodi’r cyfnodau a’r ffactorau allweddol yn ystod taith Rhys a </w:t>
            </w:r>
            <w:proofErr w:type="spellStart"/>
            <w:r>
              <w:rPr>
                <w:lang w:val="cy-GB"/>
              </w:rPr>
              <w:t>allai</w:t>
            </w:r>
            <w:proofErr w:type="spellEnd"/>
            <w:r>
              <w:rPr>
                <w:lang w:val="cy-GB"/>
              </w:rPr>
              <w:t xml:space="preserve"> fod wedi ei arwain i’r sefyllfa y mae’n ei gael ei hun </w:t>
            </w:r>
            <w:r w:rsidR="00650F6A">
              <w:rPr>
                <w:lang w:val="cy-GB"/>
              </w:rPr>
              <w:t xml:space="preserve">ynddi </w:t>
            </w:r>
            <w:r>
              <w:rPr>
                <w:lang w:val="cy-GB"/>
              </w:rPr>
              <w:t xml:space="preserve">ar hyn o bryd? </w:t>
            </w:r>
          </w:p>
          <w:p w:rsidR="004344DB" w:rsidRPr="00073C7E" w:rsidRDefault="004344DB" w:rsidP="006C438E">
            <w:pPr>
              <w:pStyle w:val="Numberlist"/>
              <w:numPr>
                <w:ilvl w:val="0"/>
                <w:numId w:val="68"/>
              </w:numPr>
              <w:rPr>
                <w:lang w:val="cy-GB"/>
              </w:rPr>
            </w:pPr>
            <w:r>
              <w:rPr>
                <w:lang w:val="cy-GB"/>
              </w:rPr>
              <w:t>Beth yw’r prif broblemau a’r rhwystrau sydd angen mynd i’r afael â nhw?</w:t>
            </w:r>
          </w:p>
          <w:p w:rsidR="004344DB" w:rsidRPr="00073C7E" w:rsidRDefault="004344DB" w:rsidP="006C438E">
            <w:pPr>
              <w:pStyle w:val="Numberlist"/>
              <w:numPr>
                <w:ilvl w:val="0"/>
                <w:numId w:val="68"/>
              </w:numPr>
              <w:spacing w:after="120"/>
              <w:rPr>
                <w:lang w:val="cy-GB"/>
              </w:rPr>
            </w:pPr>
            <w:r>
              <w:rPr>
                <w:lang w:val="cy-GB"/>
              </w:rPr>
              <w:t xml:space="preserve">Beth yw’r dulliau amgen o fynd ati a’r cymorth amgen </w:t>
            </w:r>
            <w:proofErr w:type="spellStart"/>
            <w:r>
              <w:rPr>
                <w:lang w:val="cy-GB"/>
              </w:rPr>
              <w:t>allai</w:t>
            </w:r>
            <w:proofErr w:type="spellEnd"/>
            <w:r>
              <w:rPr>
                <w:lang w:val="cy-GB"/>
              </w:rPr>
              <w:t xml:space="preserve"> fod wedi cael eu defnyddio i sicrhau gwell canlyniad i Rhys?  </w:t>
            </w:r>
          </w:p>
          <w:p w:rsidR="00742F96" w:rsidRPr="002F69F1" w:rsidRDefault="004344DB" w:rsidP="006C438E">
            <w:pPr>
              <w:pStyle w:val="Numberlist"/>
              <w:numPr>
                <w:ilvl w:val="0"/>
                <w:numId w:val="68"/>
              </w:numPr>
              <w:spacing w:after="120"/>
              <w:rPr>
                <w:lang w:val="cy-GB"/>
              </w:rPr>
            </w:pPr>
            <w:r>
              <w:rPr>
                <w:lang w:val="cy-GB"/>
              </w:rPr>
              <w:t>Beth yw’r cymorth a’r gwasan</w:t>
            </w:r>
            <w:r w:rsidR="00650F6A">
              <w:rPr>
                <w:lang w:val="cy-GB"/>
              </w:rPr>
              <w:t>a</w:t>
            </w:r>
            <w:r>
              <w:rPr>
                <w:lang w:val="cy-GB"/>
              </w:rPr>
              <w:t xml:space="preserve">ethau sydd ar gael yn eich ardal a </w:t>
            </w:r>
            <w:proofErr w:type="spellStart"/>
            <w:r>
              <w:rPr>
                <w:lang w:val="cy-GB"/>
              </w:rPr>
              <w:t>allai</w:t>
            </w:r>
            <w:proofErr w:type="spellEnd"/>
            <w:r>
              <w:rPr>
                <w:lang w:val="cy-GB"/>
              </w:rPr>
              <w:t xml:space="preserve"> fod wedi helpu Rhys? </w:t>
            </w:r>
          </w:p>
          <w:p w:rsidR="00742F96" w:rsidRPr="00F51BC1" w:rsidRDefault="004344DB" w:rsidP="00854932">
            <w:pPr>
              <w:spacing w:after="120"/>
              <w:rPr>
                <w:b/>
                <w:lang w:val="cy-GB"/>
              </w:rPr>
            </w:pPr>
            <w:r>
              <w:rPr>
                <w:b/>
                <w:lang w:val="cy-GB"/>
              </w:rPr>
              <w:t>Awgrym o ateb</w:t>
            </w:r>
            <w:r w:rsidR="00854932" w:rsidRPr="00F51BC1">
              <w:rPr>
                <w:b/>
                <w:lang w:val="cy-GB"/>
              </w:rPr>
              <w:t>:</w:t>
            </w:r>
          </w:p>
          <w:p w:rsidR="00854932" w:rsidRPr="00F51BC1" w:rsidRDefault="002F69F1" w:rsidP="00854932">
            <w:pPr>
              <w:rPr>
                <w:lang w:val="cy-GB"/>
              </w:rPr>
            </w:pPr>
            <w:r>
              <w:rPr>
                <w:lang w:val="cy-GB"/>
              </w:rPr>
              <w:t xml:space="preserve">Y ffactorau allweddol a’r problemau ar daith Rhys a </w:t>
            </w:r>
            <w:proofErr w:type="spellStart"/>
            <w:r>
              <w:rPr>
                <w:lang w:val="cy-GB"/>
              </w:rPr>
              <w:t>allai</w:t>
            </w:r>
            <w:proofErr w:type="spellEnd"/>
            <w:r>
              <w:rPr>
                <w:lang w:val="cy-GB"/>
              </w:rPr>
              <w:t xml:space="preserve"> fod wedi cyfrannu at y canlyniad hwn ac angen mynd i’r afael â nhw fyddai: </w:t>
            </w:r>
          </w:p>
          <w:p w:rsidR="00854932" w:rsidRPr="00F51BC1" w:rsidRDefault="002F69F1" w:rsidP="00854932">
            <w:pPr>
              <w:pStyle w:val="Bullet1"/>
              <w:rPr>
                <w:lang w:val="cy-GB"/>
              </w:rPr>
            </w:pPr>
            <w:r>
              <w:rPr>
                <w:lang w:val="cy-GB"/>
              </w:rPr>
              <w:t xml:space="preserve">Bywyd ifanc ansefydlog iawn – dwy bennod o ofal a newid mynych yn y lleoliad pan oedd yn derbyn gofal </w:t>
            </w:r>
          </w:p>
          <w:p w:rsidR="00854932" w:rsidRPr="00F51BC1" w:rsidRDefault="002F69F1" w:rsidP="00854932">
            <w:pPr>
              <w:pStyle w:val="Bullet1"/>
              <w:rPr>
                <w:lang w:val="cy-GB"/>
              </w:rPr>
            </w:pPr>
            <w:r>
              <w:rPr>
                <w:lang w:val="cy-GB"/>
              </w:rPr>
              <w:t>Diffyg perthnasoe</w:t>
            </w:r>
            <w:r w:rsidR="00D36C9E">
              <w:rPr>
                <w:lang w:val="cy-GB"/>
              </w:rPr>
              <w:t>dd arwyddocaol yn ei blentyndod</w:t>
            </w:r>
          </w:p>
          <w:p w:rsidR="00854932" w:rsidRPr="00F51BC1" w:rsidRDefault="002F69F1" w:rsidP="00854932">
            <w:pPr>
              <w:pStyle w:val="Bullet1"/>
              <w:rPr>
                <w:lang w:val="cy-GB"/>
              </w:rPr>
            </w:pPr>
            <w:r>
              <w:rPr>
                <w:lang w:val="cy-GB"/>
              </w:rPr>
              <w:t xml:space="preserve">Diffyg sefydlogrwydd a </w:t>
            </w:r>
            <w:proofErr w:type="spellStart"/>
            <w:r>
              <w:rPr>
                <w:lang w:val="cy-GB"/>
              </w:rPr>
              <w:t>theilmad</w:t>
            </w:r>
            <w:proofErr w:type="spellEnd"/>
            <w:r>
              <w:rPr>
                <w:lang w:val="cy-GB"/>
              </w:rPr>
              <w:t xml:space="preserve"> o ddiogelwch</w:t>
            </w:r>
          </w:p>
          <w:p w:rsidR="00854932" w:rsidRPr="00F51BC1" w:rsidRDefault="002F69F1" w:rsidP="00854932">
            <w:pPr>
              <w:pStyle w:val="Bullet1"/>
              <w:rPr>
                <w:lang w:val="cy-GB"/>
              </w:rPr>
            </w:pPr>
            <w:r>
              <w:rPr>
                <w:lang w:val="cy-GB"/>
              </w:rPr>
              <w:lastRenderedPageBreak/>
              <w:t>Perthnasoedd a</w:t>
            </w:r>
            <w:r w:rsidR="008C6A47">
              <w:rPr>
                <w:lang w:val="cy-GB"/>
              </w:rPr>
              <w:t xml:space="preserve"> </w:t>
            </w:r>
            <w:proofErr w:type="spellStart"/>
            <w:r w:rsidR="008C6A47">
              <w:rPr>
                <w:lang w:val="cy-GB"/>
              </w:rPr>
              <w:t>chyfeillgawch</w:t>
            </w:r>
            <w:proofErr w:type="spellEnd"/>
            <w:r w:rsidR="008C6A47">
              <w:rPr>
                <w:lang w:val="cy-GB"/>
              </w:rPr>
              <w:t xml:space="preserve"> negyddol yn berson ifanc, agor</w:t>
            </w:r>
            <w:r>
              <w:rPr>
                <w:lang w:val="cy-GB"/>
              </w:rPr>
              <w:t xml:space="preserve">ed i bwysau </w:t>
            </w:r>
            <w:r w:rsidR="00D36C9E">
              <w:rPr>
                <w:lang w:val="cy-GB"/>
              </w:rPr>
              <w:br/>
            </w:r>
            <w:r>
              <w:rPr>
                <w:lang w:val="cy-GB"/>
              </w:rPr>
              <w:t xml:space="preserve">gan </w:t>
            </w:r>
            <w:r w:rsidR="00650F6A">
              <w:rPr>
                <w:lang w:val="cy-GB"/>
              </w:rPr>
              <w:t>gyfoedion</w:t>
            </w:r>
          </w:p>
          <w:p w:rsidR="00854932" w:rsidRPr="00F51BC1" w:rsidRDefault="002F69F1" w:rsidP="006F1DDE">
            <w:pPr>
              <w:pStyle w:val="Bullet1"/>
              <w:jc w:val="both"/>
              <w:rPr>
                <w:lang w:val="cy-GB"/>
              </w:rPr>
            </w:pPr>
            <w:r>
              <w:rPr>
                <w:lang w:val="cy-GB"/>
              </w:rPr>
              <w:t>Camddefnyddio sylweddau</w:t>
            </w:r>
          </w:p>
          <w:p w:rsidR="00742F96" w:rsidRPr="00F51BC1" w:rsidRDefault="002F69F1" w:rsidP="002F69F1">
            <w:pPr>
              <w:pStyle w:val="Bullet1"/>
              <w:rPr>
                <w:lang w:val="cy-GB"/>
              </w:rPr>
            </w:pPr>
            <w:r>
              <w:rPr>
                <w:lang w:val="cy-GB"/>
              </w:rPr>
              <w:t>Anallu i gael Rhys i wneud defnydd o gymorth</w:t>
            </w:r>
          </w:p>
        </w:tc>
      </w:tr>
    </w:tbl>
    <w:p w:rsidR="00E77E28" w:rsidRPr="00F51BC1" w:rsidRDefault="00E77E28" w:rsidP="00E77E28">
      <w:pPr>
        <w:rPr>
          <w:lang w:val="cy-GB"/>
        </w:rPr>
      </w:pPr>
    </w:p>
    <w:p w:rsidR="000436C7" w:rsidRPr="00F51BC1" w:rsidRDefault="000436C7" w:rsidP="000436C7">
      <w:pPr>
        <w:pStyle w:val="Heading2"/>
        <w:rPr>
          <w:lang w:val="cy-GB"/>
        </w:rPr>
      </w:pPr>
      <w:r w:rsidRPr="00F51BC1">
        <w:rPr>
          <w:lang w:val="cy-GB"/>
        </w:rPr>
        <w:t xml:space="preserve"> </w:t>
      </w:r>
      <w:bookmarkStart w:id="41" w:name="_Toc437501428"/>
      <w:r w:rsidR="002F69F1">
        <w:rPr>
          <w:lang w:val="cy-GB"/>
        </w:rPr>
        <w:t>Sleid</w:t>
      </w:r>
      <w:r w:rsidRPr="00F51BC1">
        <w:rPr>
          <w:lang w:val="cy-GB"/>
        </w:rPr>
        <w:t xml:space="preserve"> 3</w:t>
      </w:r>
      <w:r w:rsidR="000F44D4" w:rsidRPr="00F51BC1">
        <w:rPr>
          <w:lang w:val="cy-GB"/>
        </w:rPr>
        <w:t>6</w:t>
      </w:r>
      <w:bookmarkEnd w:id="41"/>
      <w:r w:rsidR="00F71854">
        <w:rPr>
          <w:lang w:val="cy-GB"/>
        </w:rPr>
        <w:t xml:space="preserve"> </w:t>
      </w:r>
    </w:p>
    <w:tbl>
      <w:tblPr>
        <w:tblStyle w:val="TableGrid"/>
        <w:tblW w:w="0" w:type="auto"/>
        <w:tblInd w:w="1809" w:type="dxa"/>
        <w:tblLook w:val="04A0" w:firstRow="1" w:lastRow="0" w:firstColumn="1" w:lastColumn="0" w:noHBand="0" w:noVBand="1"/>
      </w:tblPr>
      <w:tblGrid>
        <w:gridCol w:w="5812"/>
      </w:tblGrid>
      <w:tr w:rsidR="000436C7" w:rsidRPr="00F51BC1" w:rsidTr="00314C41">
        <w:trPr>
          <w:trHeight w:val="647"/>
        </w:trPr>
        <w:tc>
          <w:tcPr>
            <w:tcW w:w="5812" w:type="dxa"/>
            <w:tcBorders>
              <w:bottom w:val="single" w:sz="4" w:space="0" w:color="EF9526"/>
            </w:tcBorders>
            <w:vAlign w:val="bottom"/>
          </w:tcPr>
          <w:p w:rsidR="000436C7" w:rsidRPr="00F51BC1" w:rsidRDefault="000436C7" w:rsidP="00314C41">
            <w:pPr>
              <w:pStyle w:val="Slideheader"/>
              <w:rPr>
                <w:lang w:val="cy-GB"/>
              </w:rPr>
            </w:pPr>
            <w:r w:rsidRPr="00F51BC1">
              <w:rPr>
                <w:lang w:val="cy-GB"/>
              </w:rPr>
              <w:t>“</w:t>
            </w:r>
            <w:r w:rsidR="0023381D" w:rsidRPr="0023381D">
              <w:t xml:space="preserve">Pan </w:t>
            </w:r>
            <w:proofErr w:type="spellStart"/>
            <w:r w:rsidR="0023381D" w:rsidRPr="0023381D">
              <w:t>Fydda</w:t>
            </w:r>
            <w:proofErr w:type="spellEnd"/>
            <w:r w:rsidR="0023381D" w:rsidRPr="0023381D">
              <w:t xml:space="preserve"> </w:t>
            </w:r>
            <w:proofErr w:type="spellStart"/>
            <w:r w:rsidR="0023381D" w:rsidRPr="0023381D">
              <w:t>i’n</w:t>
            </w:r>
            <w:proofErr w:type="spellEnd"/>
            <w:r w:rsidR="0023381D" w:rsidRPr="0023381D">
              <w:t xml:space="preserve"> </w:t>
            </w:r>
            <w:proofErr w:type="spellStart"/>
            <w:r w:rsidR="0023381D" w:rsidRPr="0023381D">
              <w:t>Barod</w:t>
            </w:r>
            <w:proofErr w:type="spellEnd"/>
            <w:r w:rsidRPr="00F51BC1">
              <w:rPr>
                <w:lang w:val="cy-GB"/>
              </w:rPr>
              <w:t>”</w:t>
            </w:r>
          </w:p>
        </w:tc>
      </w:tr>
      <w:tr w:rsidR="00E77E28" w:rsidRPr="00F51BC1" w:rsidTr="00722A66">
        <w:trPr>
          <w:trHeight w:val="3233"/>
        </w:trPr>
        <w:tc>
          <w:tcPr>
            <w:tcW w:w="5812" w:type="dxa"/>
            <w:tcBorders>
              <w:top w:val="single" w:sz="4" w:space="0" w:color="EF9526"/>
            </w:tcBorders>
          </w:tcPr>
          <w:p w:rsidR="00E77E28" w:rsidRPr="00F51BC1" w:rsidRDefault="00E77E28" w:rsidP="00722A66">
            <w:pPr>
              <w:pStyle w:val="Slidebullet"/>
              <w:numPr>
                <w:ilvl w:val="0"/>
                <w:numId w:val="0"/>
              </w:numPr>
              <w:ind w:left="227" w:hanging="227"/>
              <w:rPr>
                <w:lang w:val="cy-GB"/>
              </w:rPr>
            </w:pPr>
            <w:r w:rsidRPr="00F51BC1">
              <w:rPr>
                <w:b/>
                <w:noProof/>
                <w:lang w:eastAsia="en-GB"/>
              </w:rPr>
              <mc:AlternateContent>
                <mc:Choice Requires="wps">
                  <w:drawing>
                    <wp:anchor distT="0" distB="0" distL="114300" distR="114300" simplePos="0" relativeHeight="251722752" behindDoc="0" locked="0" layoutInCell="1" allowOverlap="1" wp14:anchorId="3A4E7D4A" wp14:editId="7029456A">
                      <wp:simplePos x="0" y="0"/>
                      <wp:positionH relativeFrom="column">
                        <wp:posOffset>-29845</wp:posOffset>
                      </wp:positionH>
                      <wp:positionV relativeFrom="paragraph">
                        <wp:posOffset>1681480</wp:posOffset>
                      </wp:positionV>
                      <wp:extent cx="3590925" cy="707390"/>
                      <wp:effectExtent l="0" t="0" r="0" b="0"/>
                      <wp:wrapNone/>
                      <wp:docPr id="2101" name="TextBox 6"/>
                      <wp:cNvGraphicFramePr/>
                      <a:graphic xmlns:a="http://schemas.openxmlformats.org/drawingml/2006/main">
                        <a:graphicData uri="http://schemas.microsoft.com/office/word/2010/wordprocessingShape">
                          <wps:wsp>
                            <wps:cNvSpPr txBox="1"/>
                            <wps:spPr>
                              <a:xfrm>
                                <a:off x="0" y="0"/>
                                <a:ext cx="3590925" cy="707390"/>
                              </a:xfrm>
                              <a:prstGeom prst="rect">
                                <a:avLst/>
                              </a:prstGeom>
                              <a:noFill/>
                            </wps:spPr>
                            <wps:txbx>
                              <w:txbxContent>
                                <w:p w:rsidR="00023985" w:rsidRPr="00EF3583" w:rsidRDefault="00023985" w:rsidP="00E77E28">
                                  <w:pPr>
                                    <w:pStyle w:val="NormalWeb"/>
                                    <w:spacing w:before="0" w:beforeAutospacing="0" w:after="0" w:afterAutospacing="0"/>
                                    <w:jc w:val="center"/>
                                    <w:rPr>
                                      <w:sz w:val="16"/>
                                      <w:szCs w:val="16"/>
                                    </w:rPr>
                                  </w:pPr>
                                  <w:r w:rsidRPr="0023381D">
                                    <w:rPr>
                                      <w:rFonts w:ascii="Arial" w:hAnsi="Arial" w:cs="Arial"/>
                                      <w:color w:val="000000" w:themeColor="text1"/>
                                      <w:kern w:val="24"/>
                                      <w:sz w:val="16"/>
                                      <w:szCs w:val="16"/>
                                    </w:rPr>
                                    <w:t xml:space="preserve">Gall </w:t>
                                  </w:r>
                                  <w:proofErr w:type="spellStart"/>
                                  <w:r w:rsidRPr="0023381D">
                                    <w:rPr>
                                      <w:rFonts w:ascii="Arial" w:hAnsi="Arial" w:cs="Arial"/>
                                      <w:color w:val="000000" w:themeColor="text1"/>
                                      <w:kern w:val="24"/>
                                      <w:sz w:val="16"/>
                                      <w:szCs w:val="16"/>
                                    </w:rPr>
                                    <w:t>pobl</w:t>
                                  </w:r>
                                  <w:proofErr w:type="spellEnd"/>
                                  <w:r w:rsidRPr="0023381D">
                                    <w:rPr>
                                      <w:rFonts w:ascii="Arial" w:hAnsi="Arial" w:cs="Arial"/>
                                      <w:color w:val="000000" w:themeColor="text1"/>
                                      <w:kern w:val="24"/>
                                      <w:sz w:val="16"/>
                                      <w:szCs w:val="16"/>
                                    </w:rPr>
                                    <w:t xml:space="preserve"> </w:t>
                                  </w:r>
                                  <w:proofErr w:type="spellStart"/>
                                  <w:r w:rsidRPr="0023381D">
                                    <w:rPr>
                                      <w:rFonts w:ascii="Arial" w:hAnsi="Arial" w:cs="Arial"/>
                                      <w:color w:val="000000" w:themeColor="text1"/>
                                      <w:kern w:val="24"/>
                                      <w:sz w:val="16"/>
                                      <w:szCs w:val="16"/>
                                    </w:rPr>
                                    <w:t>ifanc</w:t>
                                  </w:r>
                                  <w:proofErr w:type="spellEnd"/>
                                  <w:r w:rsidRPr="0023381D">
                                    <w:rPr>
                                      <w:rFonts w:ascii="Arial" w:hAnsi="Arial" w:cs="Arial"/>
                                      <w:color w:val="000000" w:themeColor="text1"/>
                                      <w:kern w:val="24"/>
                                      <w:sz w:val="16"/>
                                      <w:szCs w:val="16"/>
                                    </w:rPr>
                                    <w:t xml:space="preserve"> </w:t>
                                  </w:r>
                                  <w:proofErr w:type="spellStart"/>
                                  <w:r w:rsidRPr="0023381D">
                                    <w:rPr>
                                      <w:rFonts w:ascii="Arial" w:hAnsi="Arial" w:cs="Arial"/>
                                      <w:color w:val="000000" w:themeColor="text1"/>
                                      <w:kern w:val="24"/>
                                      <w:sz w:val="16"/>
                                      <w:szCs w:val="16"/>
                                    </w:rPr>
                                    <w:t>mewn</w:t>
                                  </w:r>
                                  <w:proofErr w:type="spellEnd"/>
                                  <w:r w:rsidRPr="0023381D">
                                    <w:rPr>
                                      <w:rFonts w:ascii="Arial" w:hAnsi="Arial" w:cs="Arial"/>
                                      <w:color w:val="000000" w:themeColor="text1"/>
                                      <w:kern w:val="24"/>
                                      <w:sz w:val="16"/>
                                      <w:szCs w:val="16"/>
                                    </w:rPr>
                                    <w:t xml:space="preserve"> </w:t>
                                  </w:r>
                                  <w:proofErr w:type="spellStart"/>
                                  <w:r w:rsidRPr="0023381D">
                                    <w:rPr>
                                      <w:rFonts w:ascii="Arial" w:hAnsi="Arial" w:cs="Arial"/>
                                      <w:color w:val="000000" w:themeColor="text1"/>
                                      <w:kern w:val="24"/>
                                      <w:sz w:val="16"/>
                                      <w:szCs w:val="16"/>
                                    </w:rPr>
                                    <w:t>llety</w:t>
                                  </w:r>
                                  <w:proofErr w:type="spellEnd"/>
                                  <w:r w:rsidRPr="0023381D">
                                    <w:rPr>
                                      <w:rFonts w:ascii="Arial" w:hAnsi="Arial" w:cs="Arial"/>
                                      <w:color w:val="000000" w:themeColor="text1"/>
                                      <w:kern w:val="24"/>
                                      <w:sz w:val="16"/>
                                      <w:szCs w:val="16"/>
                                    </w:rPr>
                                    <w:t xml:space="preserve"> </w:t>
                                  </w:r>
                                  <w:proofErr w:type="spellStart"/>
                                  <w:r w:rsidRPr="0023381D">
                                    <w:rPr>
                                      <w:rFonts w:ascii="Arial" w:hAnsi="Arial" w:cs="Arial"/>
                                      <w:color w:val="000000" w:themeColor="text1"/>
                                      <w:kern w:val="24"/>
                                      <w:sz w:val="16"/>
                                      <w:szCs w:val="16"/>
                                    </w:rPr>
                                    <w:t>gofal</w:t>
                                  </w:r>
                                  <w:proofErr w:type="spellEnd"/>
                                  <w:r w:rsidRPr="0023381D">
                                    <w:rPr>
                                      <w:rFonts w:ascii="Arial" w:hAnsi="Arial" w:cs="Arial"/>
                                      <w:color w:val="000000" w:themeColor="text1"/>
                                      <w:kern w:val="24"/>
                                      <w:sz w:val="16"/>
                                      <w:szCs w:val="16"/>
                                    </w:rPr>
                                    <w:t xml:space="preserve"> </w:t>
                                  </w:r>
                                  <w:proofErr w:type="spellStart"/>
                                  <w:r w:rsidRPr="0023381D">
                                    <w:rPr>
                                      <w:rFonts w:ascii="Arial" w:hAnsi="Arial" w:cs="Arial"/>
                                      <w:color w:val="000000" w:themeColor="text1"/>
                                      <w:kern w:val="24"/>
                                      <w:sz w:val="16"/>
                                      <w:szCs w:val="16"/>
                                    </w:rPr>
                                    <w:t>ddewis</w:t>
                                  </w:r>
                                  <w:proofErr w:type="spellEnd"/>
                                  <w:r w:rsidRPr="0023381D">
                                    <w:rPr>
                                      <w:rFonts w:ascii="Arial" w:hAnsi="Arial" w:cs="Arial"/>
                                      <w:color w:val="000000" w:themeColor="text1"/>
                                      <w:kern w:val="24"/>
                                      <w:sz w:val="16"/>
                                      <w:szCs w:val="16"/>
                                    </w:rPr>
                                    <w:t xml:space="preserve"> </w:t>
                                  </w:r>
                                  <w:proofErr w:type="spellStart"/>
                                  <w:r w:rsidRPr="0023381D">
                                    <w:rPr>
                                      <w:rFonts w:ascii="Arial" w:hAnsi="Arial" w:cs="Arial"/>
                                      <w:color w:val="000000" w:themeColor="text1"/>
                                      <w:kern w:val="24"/>
                                      <w:sz w:val="16"/>
                                      <w:szCs w:val="16"/>
                                    </w:rPr>
                                    <w:t>symud</w:t>
                                  </w:r>
                                  <w:proofErr w:type="spellEnd"/>
                                  <w:r w:rsidRPr="0023381D">
                                    <w:rPr>
                                      <w:rFonts w:ascii="Arial" w:hAnsi="Arial" w:cs="Arial"/>
                                      <w:color w:val="000000" w:themeColor="text1"/>
                                      <w:kern w:val="24"/>
                                      <w:sz w:val="16"/>
                                      <w:szCs w:val="16"/>
                                    </w:rPr>
                                    <w:t xml:space="preserve"> </w:t>
                                  </w:r>
                                  <w:proofErr w:type="spellStart"/>
                                  <w:r w:rsidRPr="0023381D">
                                    <w:rPr>
                                      <w:rFonts w:ascii="Arial" w:hAnsi="Arial" w:cs="Arial"/>
                                      <w:color w:val="000000" w:themeColor="text1"/>
                                      <w:kern w:val="24"/>
                                      <w:sz w:val="16"/>
                                      <w:szCs w:val="16"/>
                                    </w:rPr>
                                    <w:t>i</w:t>
                                  </w:r>
                                  <w:proofErr w:type="spellEnd"/>
                                  <w:r w:rsidRPr="0023381D">
                                    <w:rPr>
                                      <w:rFonts w:ascii="Arial" w:hAnsi="Arial" w:cs="Arial"/>
                                      <w:color w:val="000000" w:themeColor="text1"/>
                                      <w:kern w:val="24"/>
                                      <w:sz w:val="16"/>
                                      <w:szCs w:val="16"/>
                                    </w:rPr>
                                    <w:t xml:space="preserve"> </w:t>
                                  </w:r>
                                  <w:proofErr w:type="spellStart"/>
                                  <w:r w:rsidRPr="0023381D">
                                    <w:rPr>
                                      <w:rFonts w:ascii="Arial" w:hAnsi="Arial" w:cs="Arial"/>
                                      <w:color w:val="000000" w:themeColor="text1"/>
                                      <w:kern w:val="24"/>
                                      <w:sz w:val="16"/>
                                      <w:szCs w:val="16"/>
                                    </w:rPr>
                                    <w:t>leoliad</w:t>
                                  </w:r>
                                  <w:proofErr w:type="spellEnd"/>
                                  <w:r w:rsidRPr="0023381D">
                                    <w:rPr>
                                      <w:rFonts w:ascii="Arial" w:hAnsi="Arial" w:cs="Arial"/>
                                      <w:color w:val="000000" w:themeColor="text1"/>
                                      <w:kern w:val="24"/>
                                      <w:sz w:val="16"/>
                                      <w:szCs w:val="16"/>
                                    </w:rPr>
                                    <w:t xml:space="preserve"> </w:t>
                                  </w:r>
                                  <w:proofErr w:type="spellStart"/>
                                  <w:r w:rsidRPr="0023381D">
                                    <w:rPr>
                                      <w:rFonts w:ascii="Arial" w:hAnsi="Arial" w:cs="Arial"/>
                                      <w:color w:val="000000" w:themeColor="text1"/>
                                      <w:kern w:val="24"/>
                                      <w:sz w:val="16"/>
                                      <w:szCs w:val="16"/>
                                    </w:rPr>
                                    <w:t>maethu</w:t>
                                  </w:r>
                                  <w:proofErr w:type="spellEnd"/>
                                  <w:r w:rsidRPr="0023381D">
                                    <w:rPr>
                                      <w:rFonts w:ascii="Arial" w:hAnsi="Arial" w:cs="Arial"/>
                                      <w:color w:val="000000" w:themeColor="text1"/>
                                      <w:kern w:val="24"/>
                                      <w:sz w:val="16"/>
                                      <w:szCs w:val="16"/>
                                    </w:rPr>
                                    <w:t xml:space="preserve"> </w:t>
                                  </w:r>
                                  <w:proofErr w:type="spellStart"/>
                                  <w:r w:rsidRPr="0023381D">
                                    <w:rPr>
                                      <w:rFonts w:ascii="Arial" w:hAnsi="Arial" w:cs="Arial"/>
                                      <w:color w:val="000000" w:themeColor="text1"/>
                                      <w:kern w:val="24"/>
                                      <w:sz w:val="16"/>
                                      <w:szCs w:val="16"/>
                                    </w:rPr>
                                    <w:t>cyn</w:t>
                                  </w:r>
                                  <w:proofErr w:type="spellEnd"/>
                                  <w:r w:rsidRPr="0023381D">
                                    <w:rPr>
                                      <w:rFonts w:ascii="Arial" w:hAnsi="Arial" w:cs="Arial"/>
                                      <w:color w:val="000000" w:themeColor="text1"/>
                                      <w:kern w:val="24"/>
                                      <w:sz w:val="16"/>
                                      <w:szCs w:val="16"/>
                                    </w:rPr>
                                    <w:t xml:space="preserve"> </w:t>
                                  </w:r>
                                  <w:proofErr w:type="spellStart"/>
                                  <w:r w:rsidRPr="0023381D">
                                    <w:rPr>
                                      <w:rFonts w:ascii="Arial" w:hAnsi="Arial" w:cs="Arial"/>
                                      <w:color w:val="000000" w:themeColor="text1"/>
                                      <w:kern w:val="24"/>
                                      <w:sz w:val="16"/>
                                      <w:szCs w:val="16"/>
                                    </w:rPr>
                                    <w:t>cyrraedd</w:t>
                                  </w:r>
                                  <w:proofErr w:type="spellEnd"/>
                                  <w:r w:rsidRPr="0023381D">
                                    <w:rPr>
                                      <w:rFonts w:ascii="Arial" w:hAnsi="Arial" w:cs="Arial"/>
                                      <w:color w:val="000000" w:themeColor="text1"/>
                                      <w:kern w:val="24"/>
                                      <w:sz w:val="16"/>
                                      <w:szCs w:val="16"/>
                                    </w:rPr>
                                    <w:t xml:space="preserve"> 18 </w:t>
                                  </w:r>
                                  <w:proofErr w:type="spellStart"/>
                                  <w:r w:rsidRPr="0023381D">
                                    <w:rPr>
                                      <w:rFonts w:ascii="Arial" w:hAnsi="Arial" w:cs="Arial"/>
                                      <w:color w:val="000000" w:themeColor="text1"/>
                                      <w:kern w:val="24"/>
                                      <w:sz w:val="16"/>
                                      <w:szCs w:val="16"/>
                                    </w:rPr>
                                    <w:t>os</w:t>
                                  </w:r>
                                  <w:proofErr w:type="spellEnd"/>
                                  <w:r w:rsidRPr="0023381D">
                                    <w:rPr>
                                      <w:rFonts w:ascii="Arial" w:hAnsi="Arial" w:cs="Arial"/>
                                      <w:color w:val="000000" w:themeColor="text1"/>
                                      <w:kern w:val="24"/>
                                      <w:sz w:val="16"/>
                                      <w:szCs w:val="16"/>
                                    </w:rPr>
                                    <w:t xml:space="preserve"> </w:t>
                                  </w:r>
                                  <w:proofErr w:type="spellStart"/>
                                  <w:r w:rsidRPr="0023381D">
                                    <w:rPr>
                                      <w:rFonts w:ascii="Arial" w:hAnsi="Arial" w:cs="Arial"/>
                                      <w:color w:val="000000" w:themeColor="text1"/>
                                      <w:kern w:val="24"/>
                                      <w:sz w:val="16"/>
                                      <w:szCs w:val="16"/>
                                    </w:rPr>
                                    <w:t>yw’n</w:t>
                                  </w:r>
                                  <w:proofErr w:type="spellEnd"/>
                                  <w:r w:rsidRPr="0023381D">
                                    <w:rPr>
                                      <w:rFonts w:ascii="Arial" w:hAnsi="Arial" w:cs="Arial"/>
                                      <w:color w:val="000000" w:themeColor="text1"/>
                                      <w:kern w:val="24"/>
                                      <w:sz w:val="16"/>
                                      <w:szCs w:val="16"/>
                                    </w:rPr>
                                    <w:t xml:space="preserve"> </w:t>
                                  </w:r>
                                  <w:proofErr w:type="spellStart"/>
                                  <w:r w:rsidRPr="0023381D">
                                    <w:rPr>
                                      <w:rFonts w:ascii="Arial" w:hAnsi="Arial" w:cs="Arial"/>
                                      <w:color w:val="000000" w:themeColor="text1"/>
                                      <w:kern w:val="24"/>
                                      <w:sz w:val="16"/>
                                      <w:szCs w:val="16"/>
                                    </w:rPr>
                                    <w:t>nhw’n</w:t>
                                  </w:r>
                                  <w:proofErr w:type="spellEnd"/>
                                  <w:r w:rsidRPr="0023381D">
                                    <w:rPr>
                                      <w:rFonts w:ascii="Arial" w:hAnsi="Arial" w:cs="Arial"/>
                                      <w:color w:val="000000" w:themeColor="text1"/>
                                      <w:kern w:val="24"/>
                                      <w:sz w:val="16"/>
                                      <w:szCs w:val="16"/>
                                    </w:rPr>
                                    <w:t xml:space="preserve"> </w:t>
                                  </w:r>
                                  <w:proofErr w:type="spellStart"/>
                                  <w:r w:rsidRPr="0023381D">
                                    <w:rPr>
                                      <w:rFonts w:ascii="Arial" w:hAnsi="Arial" w:cs="Arial"/>
                                      <w:color w:val="000000" w:themeColor="text1"/>
                                      <w:kern w:val="24"/>
                                      <w:sz w:val="16"/>
                                      <w:szCs w:val="16"/>
                                    </w:rPr>
                                    <w:t>dymuno</w:t>
                                  </w:r>
                                  <w:proofErr w:type="spellEnd"/>
                                  <w:r w:rsidRPr="0023381D">
                                    <w:rPr>
                                      <w:rFonts w:ascii="Arial" w:hAnsi="Arial" w:cs="Arial"/>
                                      <w:color w:val="000000" w:themeColor="text1"/>
                                      <w:kern w:val="24"/>
                                      <w:sz w:val="16"/>
                                      <w:szCs w:val="16"/>
                                    </w:rPr>
                                    <w:t xml:space="preserve"> </w:t>
                                  </w:r>
                                  <w:proofErr w:type="spellStart"/>
                                  <w:r w:rsidRPr="0023381D">
                                    <w:rPr>
                                      <w:rFonts w:ascii="Arial" w:hAnsi="Arial" w:cs="Arial"/>
                                      <w:color w:val="000000" w:themeColor="text1"/>
                                      <w:kern w:val="24"/>
                                      <w:sz w:val="16"/>
                                      <w:szCs w:val="16"/>
                                    </w:rPr>
                                    <w:t>ymuno</w:t>
                                  </w:r>
                                  <w:proofErr w:type="spellEnd"/>
                                  <w:r w:rsidRPr="0023381D">
                                    <w:rPr>
                                      <w:rFonts w:ascii="Arial" w:hAnsi="Arial" w:cs="Arial"/>
                                      <w:color w:val="000000" w:themeColor="text1"/>
                                      <w:kern w:val="24"/>
                                      <w:sz w:val="16"/>
                                      <w:szCs w:val="16"/>
                                    </w:rPr>
                                    <w:t xml:space="preserve"> â </w:t>
                                  </w:r>
                                  <w:proofErr w:type="spellStart"/>
                                  <w:r w:rsidRPr="0023381D">
                                    <w:rPr>
                                      <w:rFonts w:ascii="Arial" w:hAnsi="Arial" w:cs="Arial"/>
                                      <w:color w:val="000000" w:themeColor="text1"/>
                                      <w:kern w:val="24"/>
                                      <w:sz w:val="16"/>
                                      <w:szCs w:val="16"/>
                                    </w:rPr>
                                    <w:t>threfniant</w:t>
                                  </w:r>
                                  <w:proofErr w:type="spellEnd"/>
                                  <w:r w:rsidRPr="0023381D">
                                    <w:rPr>
                                      <w:rFonts w:ascii="Arial" w:hAnsi="Arial" w:cs="Arial"/>
                                      <w:color w:val="000000" w:themeColor="text1"/>
                                      <w:kern w:val="24"/>
                                      <w:sz w:val="16"/>
                                      <w:szCs w:val="16"/>
                                    </w:rPr>
                                    <w:t xml:space="preserve"> “Pan </w:t>
                                  </w:r>
                                  <w:proofErr w:type="spellStart"/>
                                  <w:r w:rsidRPr="0023381D">
                                    <w:rPr>
                                      <w:rFonts w:ascii="Arial" w:hAnsi="Arial" w:cs="Arial"/>
                                      <w:color w:val="000000" w:themeColor="text1"/>
                                      <w:kern w:val="24"/>
                                      <w:sz w:val="16"/>
                                      <w:szCs w:val="16"/>
                                    </w:rPr>
                                    <w:t>Fydda</w:t>
                                  </w:r>
                                  <w:proofErr w:type="spellEnd"/>
                                  <w:r w:rsidRPr="0023381D">
                                    <w:rPr>
                                      <w:rFonts w:ascii="Arial" w:hAnsi="Arial" w:cs="Arial"/>
                                      <w:color w:val="000000" w:themeColor="text1"/>
                                      <w:kern w:val="24"/>
                                      <w:sz w:val="16"/>
                                      <w:szCs w:val="16"/>
                                    </w:rPr>
                                    <w:t xml:space="preserve"> </w:t>
                                  </w:r>
                                  <w:r w:rsidR="00D36C9E">
                                    <w:rPr>
                                      <w:rFonts w:ascii="Arial" w:hAnsi="Arial" w:cs="Arial"/>
                                      <w:color w:val="000000" w:themeColor="text1"/>
                                      <w:kern w:val="24"/>
                                      <w:sz w:val="16"/>
                                      <w:szCs w:val="16"/>
                                    </w:rPr>
                                    <w:br/>
                                  </w:r>
                                  <w:proofErr w:type="spellStart"/>
                                  <w:r w:rsidRPr="0023381D">
                                    <w:rPr>
                                      <w:rFonts w:ascii="Arial" w:hAnsi="Arial" w:cs="Arial"/>
                                      <w:color w:val="000000" w:themeColor="text1"/>
                                      <w:kern w:val="24"/>
                                      <w:sz w:val="16"/>
                                      <w:szCs w:val="16"/>
                                    </w:rPr>
                                    <w:t>i’n</w:t>
                                  </w:r>
                                  <w:proofErr w:type="spellEnd"/>
                                  <w:r w:rsidRPr="0023381D">
                                    <w:rPr>
                                      <w:rFonts w:ascii="Arial" w:hAnsi="Arial" w:cs="Arial"/>
                                      <w:color w:val="000000" w:themeColor="text1"/>
                                      <w:kern w:val="24"/>
                                      <w:sz w:val="16"/>
                                      <w:szCs w:val="16"/>
                                    </w:rPr>
                                    <w:t xml:space="preserve"> </w:t>
                                  </w:r>
                                  <w:proofErr w:type="spellStart"/>
                                  <w:r w:rsidRPr="0023381D">
                                    <w:rPr>
                                      <w:rFonts w:ascii="Arial" w:hAnsi="Arial" w:cs="Arial"/>
                                      <w:color w:val="000000" w:themeColor="text1"/>
                                      <w:kern w:val="24"/>
                                      <w:sz w:val="16"/>
                                      <w:szCs w:val="16"/>
                                    </w:rPr>
                                    <w:t>Barod</w:t>
                                  </w:r>
                                  <w:proofErr w:type="spellEnd"/>
                                  <w:r w:rsidRPr="00EF3583">
                                    <w:rPr>
                                      <w:rFonts w:ascii="Arial" w:hAnsi="Arial" w:cs="Arial"/>
                                      <w:color w:val="000000" w:themeColor="text1"/>
                                      <w:kern w:val="24"/>
                                      <w:sz w:val="16"/>
                                      <w:szCs w:val="16"/>
                                    </w:rPr>
                                    <w:t>”</w:t>
                                  </w:r>
                                </w:p>
                              </w:txbxContent>
                            </wps:txbx>
                            <wps:bodyPr wrap="square" rtlCol="0">
                              <a:spAutoFit/>
                            </wps:bodyPr>
                          </wps:wsp>
                        </a:graphicData>
                      </a:graphic>
                      <wp14:sizeRelH relativeFrom="margin">
                        <wp14:pctWidth>0</wp14:pctWidth>
                      </wp14:sizeRelH>
                    </wp:anchor>
                  </w:drawing>
                </mc:Choice>
                <mc:Fallback>
                  <w:pict>
                    <v:shape id="TextBox 6" o:spid="_x0000_s1043" type="#_x0000_t202" style="position:absolute;left:0;text-align:left;margin-left:-2.35pt;margin-top:132.4pt;width:282.75pt;height:55.7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" filled="f" stroked="f">
                      <v:textbox style="mso-fit-shape-to-text:t">
                        <w:txbxContent>
                          <w:p w:rsidR="00023985" w:rsidRPr="00EF3583" w:rsidRDefault="00023985" w:rsidP="00E77E28">
                            <w:pPr>
                              <w:pStyle w:val="NormalWeb"/>
                              <w:spacing w:before="0" w:beforeAutospacing="0" w:after="0" w:afterAutospacing="0"/>
                              <w:jc w:val="center"/>
                              <w:rPr>
                                <w:sz w:val="16"/>
                                <w:szCs w:val="16"/>
                              </w:rPr>
                            </w:pPr>
                            <w:r w:rsidRPr="0023381D">
                              <w:rPr>
                                <w:rFonts w:ascii="Arial" w:hAnsi="Arial" w:cs="Arial"/>
                                <w:color w:val="000000" w:themeColor="text1"/>
                                <w:kern w:val="24"/>
                                <w:sz w:val="16"/>
                                <w:szCs w:val="16"/>
                              </w:rPr>
                              <w:t xml:space="preserve">Gall pobl ifanc mewn llety gofal ddewis symud i leoliad maethu cyn cyrraedd 18 os yw’n nhw’n dymuno ymuno â threfniant “Pan Fydda </w:t>
                            </w:r>
                            <w:r w:rsidR="00D36C9E">
                              <w:rPr>
                                <w:rFonts w:ascii="Arial" w:hAnsi="Arial" w:cs="Arial"/>
                                <w:color w:val="000000" w:themeColor="text1"/>
                                <w:kern w:val="24"/>
                                <w:sz w:val="16"/>
                                <w:szCs w:val="16"/>
                              </w:rPr>
                              <w:br/>
                            </w:r>
                            <w:r w:rsidRPr="0023381D">
                              <w:rPr>
                                <w:rFonts w:ascii="Arial" w:hAnsi="Arial" w:cs="Arial"/>
                                <w:color w:val="000000" w:themeColor="text1"/>
                                <w:kern w:val="24"/>
                                <w:sz w:val="16"/>
                                <w:szCs w:val="16"/>
                              </w:rPr>
                              <w:t>i’n Barod</w:t>
                            </w:r>
                            <w:r w:rsidRPr="00EF3583">
                              <w:rPr>
                                <w:rFonts w:ascii="Arial" w:hAnsi="Arial" w:cs="Arial"/>
                                <w:color w:val="000000" w:themeColor="text1"/>
                                <w:kern w:val="24"/>
                                <w:sz w:val="16"/>
                                <w:szCs w:val="16"/>
                              </w:rPr>
                              <w:t>”</w:t>
                            </w:r>
                          </w:p>
                        </w:txbxContent>
                      </v:textbox>
                    </v:shape>
                  </w:pict>
                </mc:Fallback>
              </mc:AlternateContent>
            </w:r>
            <w:r w:rsidRPr="00F51BC1">
              <w:rPr>
                <w:noProof/>
                <w:lang w:eastAsia="en-GB"/>
              </w:rPr>
              <mc:AlternateContent>
                <mc:Choice Requires="wps">
                  <w:drawing>
                    <wp:anchor distT="0" distB="0" distL="114300" distR="114300" simplePos="0" relativeHeight="251721728" behindDoc="0" locked="0" layoutInCell="1" allowOverlap="1" wp14:anchorId="7A58E2EC" wp14:editId="3F067BD5">
                      <wp:simplePos x="0" y="0"/>
                      <wp:positionH relativeFrom="column">
                        <wp:posOffset>-99060</wp:posOffset>
                      </wp:positionH>
                      <wp:positionV relativeFrom="paragraph">
                        <wp:posOffset>60960</wp:posOffset>
                      </wp:positionV>
                      <wp:extent cx="3752850" cy="476250"/>
                      <wp:effectExtent l="0" t="0" r="0" b="0"/>
                      <wp:wrapNone/>
                      <wp:docPr id="2100" name="Isosceles Triangle 5"/>
                      <wp:cNvGraphicFramePr/>
                      <a:graphic xmlns:a="http://schemas.openxmlformats.org/drawingml/2006/main">
                        <a:graphicData uri="http://schemas.microsoft.com/office/word/2010/wordprocessingShape">
                          <wps:wsp>
                            <wps:cNvSpPr/>
                            <wps:spPr>
                              <a:xfrm>
                                <a:off x="0" y="0"/>
                                <a:ext cx="3752850" cy="476250"/>
                              </a:xfrm>
                              <a:prstGeom prst="triangle">
                                <a:avLst>
                                  <a:gd name="adj" fmla="val 49346"/>
                                </a:avLst>
                              </a:prstGeom>
                              <a:solidFill>
                                <a:srgbClr val="85C4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3985" w:rsidRPr="0023381D" w:rsidRDefault="00023985" w:rsidP="0023381D">
                                  <w:pPr>
                                    <w:pStyle w:val="NormalWeb"/>
                                    <w:rPr>
                                      <w:rFonts w:ascii="Arial" w:hAnsi="Arial" w:cs="Arial"/>
                                      <w:color w:val="000000" w:themeColor="text1"/>
                                      <w:kern w:val="24"/>
                                      <w:sz w:val="16"/>
                                      <w:szCs w:val="16"/>
                                    </w:rPr>
                                  </w:pPr>
                                  <w:r>
                                    <w:rPr>
                                      <w:rFonts w:ascii="Arial" w:hAnsi="Arial" w:cs="Arial"/>
                                      <w:color w:val="000000" w:themeColor="text1"/>
                                      <w:kern w:val="24"/>
                                      <w:sz w:val="16"/>
                                      <w:szCs w:val="16"/>
                                    </w:rPr>
                                    <w:t xml:space="preserve">           </w:t>
                                  </w:r>
                                  <w:proofErr w:type="spellStart"/>
                                  <w:r w:rsidRPr="0023381D">
                                    <w:rPr>
                                      <w:rFonts w:ascii="Arial" w:hAnsi="Arial" w:cs="Arial"/>
                                      <w:color w:val="000000" w:themeColor="text1"/>
                                      <w:kern w:val="24"/>
                                      <w:sz w:val="16"/>
                                      <w:szCs w:val="16"/>
                                    </w:rPr>
                                    <w:t>Dyletswydd</w:t>
                                  </w:r>
                                  <w:proofErr w:type="spellEnd"/>
                                  <w:r w:rsidRPr="0023381D">
                                    <w:rPr>
                                      <w:rFonts w:ascii="Arial" w:hAnsi="Arial" w:cs="Arial"/>
                                      <w:color w:val="000000" w:themeColor="text1"/>
                                      <w:kern w:val="24"/>
                                      <w:sz w:val="16"/>
                                      <w:szCs w:val="16"/>
                                    </w:rPr>
                                    <w:t xml:space="preserve"> </w:t>
                                  </w:r>
                                  <w:proofErr w:type="spellStart"/>
                                  <w:r w:rsidRPr="0023381D">
                                    <w:rPr>
                                      <w:rFonts w:ascii="Arial" w:hAnsi="Arial" w:cs="Arial"/>
                                      <w:color w:val="000000" w:themeColor="text1"/>
                                      <w:kern w:val="24"/>
                                      <w:sz w:val="16"/>
                                      <w:szCs w:val="16"/>
                                    </w:rPr>
                                    <w:t>newydd</w:t>
                                  </w:r>
                                  <w:proofErr w:type="spellEnd"/>
                                </w:p>
                                <w:p w:rsidR="00023985" w:rsidRPr="00EF3583" w:rsidRDefault="00023985" w:rsidP="0023381D">
                                  <w:pPr>
                                    <w:pStyle w:val="NormalWeb"/>
                                    <w:spacing w:before="0" w:beforeAutospacing="0" w:after="0" w:afterAutospacing="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44" type="#_x0000_t5" style="position:absolute;left:0;text-align:left;margin-left:-7.8pt;margin-top:4.8pt;width:295.5pt;height: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" adj="10659" fillcolor="#85c441" stroked="f" strokeweight="2pt">
                      <v:textbox>
                        <w:txbxContent>
                          <w:p w:rsidR="00023985" w:rsidRPr="0023381D" w:rsidRDefault="00023985" w:rsidP="0023381D">
                            <w:pPr>
                              <w:pStyle w:val="NormalWeb"/>
                              <w:rPr>
                                <w:rFonts w:ascii="Arial" w:hAnsi="Arial" w:cs="Arial"/>
                                <w:color w:val="000000" w:themeColor="text1"/>
                                <w:kern w:val="24"/>
                                <w:sz w:val="16"/>
                                <w:szCs w:val="16"/>
                              </w:rPr>
                            </w:pPr>
                            <w:r>
                              <w:rPr>
                                <w:rFonts w:ascii="Arial" w:hAnsi="Arial" w:cs="Arial"/>
                                <w:color w:val="000000" w:themeColor="text1"/>
                                <w:kern w:val="24"/>
                                <w:sz w:val="16"/>
                                <w:szCs w:val="16"/>
                              </w:rPr>
                              <w:t xml:space="preserve">           </w:t>
                            </w:r>
                            <w:r w:rsidRPr="0023381D">
                              <w:rPr>
                                <w:rFonts w:ascii="Arial" w:hAnsi="Arial" w:cs="Arial"/>
                                <w:color w:val="000000" w:themeColor="text1"/>
                                <w:kern w:val="24"/>
                                <w:sz w:val="16"/>
                                <w:szCs w:val="16"/>
                              </w:rPr>
                              <w:t>Dyletswydd newydd</w:t>
                            </w:r>
                          </w:p>
                          <w:p w:rsidR="00023985" w:rsidRPr="00EF3583" w:rsidRDefault="00023985" w:rsidP="0023381D">
                            <w:pPr>
                              <w:pStyle w:val="NormalWeb"/>
                              <w:spacing w:before="0" w:beforeAutospacing="0" w:after="0" w:afterAutospacing="0"/>
                              <w:rPr>
                                <w:sz w:val="16"/>
                                <w:szCs w:val="16"/>
                              </w:rPr>
                            </w:pPr>
                          </w:p>
                        </w:txbxContent>
                      </v:textbox>
                    </v:shape>
                  </w:pict>
                </mc:Fallback>
              </mc:AlternateContent>
            </w:r>
            <w:r w:rsidRPr="00F51BC1">
              <w:rPr>
                <w:noProof/>
                <w:lang w:eastAsia="en-GB"/>
              </w:rPr>
              <mc:AlternateContent>
                <mc:Choice Requires="wps">
                  <w:drawing>
                    <wp:anchor distT="0" distB="0" distL="114300" distR="114300" simplePos="0" relativeHeight="251720704" behindDoc="0" locked="0" layoutInCell="1" allowOverlap="1" wp14:anchorId="76C97D35" wp14:editId="2AD54A80">
                      <wp:simplePos x="0" y="0"/>
                      <wp:positionH relativeFrom="column">
                        <wp:posOffset>-29845</wp:posOffset>
                      </wp:positionH>
                      <wp:positionV relativeFrom="paragraph">
                        <wp:posOffset>538480</wp:posOffset>
                      </wp:positionV>
                      <wp:extent cx="3590925" cy="1133475"/>
                      <wp:effectExtent l="0" t="0" r="9525" b="9525"/>
                      <wp:wrapNone/>
                      <wp:docPr id="2099" name="Rectangle 4"/>
                      <wp:cNvGraphicFramePr/>
                      <a:graphic xmlns:a="http://schemas.openxmlformats.org/drawingml/2006/main">
                        <a:graphicData uri="http://schemas.microsoft.com/office/word/2010/wordprocessingShape">
                          <wps:wsp>
                            <wps:cNvSpPr/>
                            <wps:spPr>
                              <a:xfrm>
                                <a:off x="0" y="0"/>
                                <a:ext cx="3590925" cy="1133475"/>
                              </a:xfrm>
                              <a:prstGeom prst="rect">
                                <a:avLst/>
                              </a:prstGeom>
                              <a:solidFill>
                                <a:srgbClr val="EF95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3985" w:rsidRPr="00B0178F" w:rsidRDefault="00023985" w:rsidP="00B0178F">
                                  <w:pPr>
                                    <w:ind w:left="360"/>
                                    <w:rPr>
                                      <w:rFonts w:eastAsia="Times New Roman"/>
                                      <w:color w:val="FFFFFF" w:themeColor="background1"/>
                                      <w:kern w:val="24"/>
                                      <w:sz w:val="16"/>
                                      <w:szCs w:val="16"/>
                                      <w:lang w:eastAsia="en-GB"/>
                                    </w:rPr>
                                  </w:pPr>
                                  <w:proofErr w:type="spellStart"/>
                                  <w:r w:rsidRPr="00B0178F">
                                    <w:rPr>
                                      <w:rFonts w:eastAsia="Times New Roman"/>
                                      <w:color w:val="FFFFFF" w:themeColor="background1"/>
                                      <w:kern w:val="24"/>
                                      <w:sz w:val="16"/>
                                      <w:szCs w:val="16"/>
                                      <w:lang w:eastAsia="en-GB"/>
                                    </w:rPr>
                                    <w:t>Trefniadau</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ar</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gyfer</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rhai’n</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gadael</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gofal</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sy’n</w:t>
                                  </w:r>
                                  <w:proofErr w:type="spellEnd"/>
                                  <w:r w:rsidRPr="00B0178F">
                                    <w:rPr>
                                      <w:rFonts w:eastAsia="Times New Roman"/>
                                      <w:color w:val="FFFFFF" w:themeColor="background1"/>
                                      <w:kern w:val="24"/>
                                      <w:sz w:val="16"/>
                                      <w:szCs w:val="16"/>
                                      <w:lang w:eastAsia="en-GB"/>
                                    </w:rPr>
                                    <w:t xml:space="preserve"> 18 </w:t>
                                  </w:r>
                                  <w:proofErr w:type="spellStart"/>
                                  <w:r w:rsidRPr="00B0178F">
                                    <w:rPr>
                                      <w:rFonts w:eastAsia="Times New Roman"/>
                                      <w:color w:val="FFFFFF" w:themeColor="background1"/>
                                      <w:kern w:val="24"/>
                                      <w:sz w:val="16"/>
                                      <w:szCs w:val="16"/>
                                      <w:lang w:eastAsia="en-GB"/>
                                    </w:rPr>
                                    <w:t>oed</w:t>
                                  </w:r>
                                  <w:proofErr w:type="spellEnd"/>
                                  <w:r w:rsidRPr="00B0178F">
                                    <w:rPr>
                                      <w:rFonts w:eastAsia="Times New Roman"/>
                                      <w:color w:val="FFFFFF" w:themeColor="background1"/>
                                      <w:kern w:val="24"/>
                                      <w:sz w:val="16"/>
                                      <w:szCs w:val="16"/>
                                      <w:lang w:eastAsia="en-GB"/>
                                    </w:rPr>
                                    <w:t xml:space="preserve"> </w:t>
                                  </w:r>
                                  <w:proofErr w:type="gramStart"/>
                                  <w:r w:rsidRPr="00B0178F">
                                    <w:rPr>
                                      <w:rFonts w:eastAsia="Times New Roman"/>
                                      <w:color w:val="FFFFFF" w:themeColor="background1"/>
                                      <w:kern w:val="24"/>
                                      <w:sz w:val="16"/>
                                      <w:szCs w:val="16"/>
                                      <w:lang w:eastAsia="en-GB"/>
                                    </w:rPr>
                                    <w:t>a</w:t>
                                  </w:r>
                                  <w:proofErr w:type="gramEnd"/>
                                  <w:r w:rsidRPr="00B0178F">
                                    <w:rPr>
                                      <w:rFonts w:eastAsia="Times New Roman"/>
                                      <w:color w:val="FFFFFF" w:themeColor="background1"/>
                                      <w:kern w:val="24"/>
                                      <w:sz w:val="16"/>
                                      <w:szCs w:val="16"/>
                                      <w:lang w:eastAsia="en-GB"/>
                                    </w:rPr>
                                    <w:t xml:space="preserve"> h</w:t>
                                  </w:r>
                                  <w:proofErr w:type="spellStart"/>
                                  <w:r w:rsidRPr="00B0178F">
                                    <w:rPr>
                                      <w:rFonts w:eastAsia="Times New Roman"/>
                                      <w:color w:val="FFFFFF" w:themeColor="background1"/>
                                      <w:kern w:val="24"/>
                                      <w:sz w:val="16"/>
                                      <w:szCs w:val="16"/>
                                      <w:lang w:val="cy-GB" w:eastAsia="en-GB"/>
                                    </w:rPr>
                                    <w:t>ŷn</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i</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barhau</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i</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fyw</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gyda’u</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gofalwyr</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maeth</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Rhaid</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i</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awdurdodau</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lleol</w:t>
                                  </w:r>
                                  <w:proofErr w:type="spellEnd"/>
                                  <w:r w:rsidRPr="00B0178F">
                                    <w:rPr>
                                      <w:rFonts w:eastAsia="Times New Roman"/>
                                      <w:color w:val="FFFFFF" w:themeColor="background1"/>
                                      <w:kern w:val="24"/>
                                      <w:sz w:val="16"/>
                                      <w:szCs w:val="16"/>
                                      <w:lang w:eastAsia="en-GB"/>
                                    </w:rPr>
                                    <w:t>:</w:t>
                                  </w:r>
                                </w:p>
                                <w:p w:rsidR="00023985" w:rsidRPr="00B0178F" w:rsidRDefault="00023985" w:rsidP="006C438E">
                                  <w:pPr>
                                    <w:pStyle w:val="ListParagraph"/>
                                    <w:numPr>
                                      <w:ilvl w:val="0"/>
                                      <w:numId w:val="53"/>
                                    </w:numPr>
                                    <w:rPr>
                                      <w:rFonts w:eastAsia="Times New Roman"/>
                                      <w:color w:val="FFFFFF" w:themeColor="background1"/>
                                      <w:kern w:val="24"/>
                                      <w:sz w:val="16"/>
                                      <w:szCs w:val="16"/>
                                      <w:lang w:eastAsia="en-GB"/>
                                    </w:rPr>
                                  </w:pPr>
                                  <w:proofErr w:type="spellStart"/>
                                  <w:r w:rsidRPr="00B0178F">
                                    <w:rPr>
                                      <w:rFonts w:eastAsia="Times New Roman"/>
                                      <w:color w:val="FFFFFF" w:themeColor="background1"/>
                                      <w:kern w:val="24"/>
                                      <w:sz w:val="16"/>
                                      <w:szCs w:val="16"/>
                                      <w:lang w:eastAsia="en-GB"/>
                                    </w:rPr>
                                    <w:t>Wirio</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os</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yw’r</w:t>
                                  </w:r>
                                  <w:proofErr w:type="spellEnd"/>
                                  <w:r w:rsidRPr="00B0178F">
                                    <w:rPr>
                                      <w:rFonts w:eastAsia="Times New Roman"/>
                                      <w:color w:val="FFFFFF" w:themeColor="background1"/>
                                      <w:kern w:val="24"/>
                                      <w:sz w:val="16"/>
                                      <w:szCs w:val="16"/>
                                      <w:lang w:eastAsia="en-GB"/>
                                    </w:rPr>
                                    <w:t xml:space="preserve"> person </w:t>
                                  </w:r>
                                  <w:proofErr w:type="spellStart"/>
                                  <w:r w:rsidRPr="00B0178F">
                                    <w:rPr>
                                      <w:rFonts w:eastAsia="Times New Roman"/>
                                      <w:color w:val="FFFFFF" w:themeColor="background1"/>
                                      <w:kern w:val="24"/>
                                      <w:sz w:val="16"/>
                                      <w:szCs w:val="16"/>
                                      <w:lang w:eastAsia="en-GB"/>
                                    </w:rPr>
                                    <w:t>ifanc</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a’r</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gofalwyr</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maeth</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yn</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dymuno</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gwneud</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trefniant</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byw</w:t>
                                  </w:r>
                                  <w:proofErr w:type="spellEnd"/>
                                  <w:r w:rsidRPr="00B0178F">
                                    <w:rPr>
                                      <w:rFonts w:eastAsia="Times New Roman"/>
                                      <w:color w:val="FFFFFF" w:themeColor="background1"/>
                                      <w:kern w:val="24"/>
                                      <w:sz w:val="16"/>
                                      <w:szCs w:val="16"/>
                                      <w:lang w:eastAsia="en-GB"/>
                                    </w:rPr>
                                    <w:t xml:space="preserve"> ôl-18</w:t>
                                  </w:r>
                                </w:p>
                                <w:p w:rsidR="00023985" w:rsidRPr="00B0178F" w:rsidRDefault="00023985" w:rsidP="006C438E">
                                  <w:pPr>
                                    <w:pStyle w:val="ListParagraph"/>
                                    <w:numPr>
                                      <w:ilvl w:val="0"/>
                                      <w:numId w:val="53"/>
                                    </w:numPr>
                                    <w:rPr>
                                      <w:rFonts w:eastAsia="Times New Roman"/>
                                      <w:color w:val="FFFFFF" w:themeColor="background1"/>
                                      <w:kern w:val="24"/>
                                      <w:sz w:val="16"/>
                                      <w:szCs w:val="16"/>
                                      <w:lang w:eastAsia="en-GB"/>
                                    </w:rPr>
                                  </w:pPr>
                                  <w:proofErr w:type="spellStart"/>
                                  <w:r w:rsidRPr="00B0178F">
                                    <w:rPr>
                                      <w:rFonts w:eastAsia="Times New Roman"/>
                                      <w:color w:val="FFFFFF" w:themeColor="background1"/>
                                      <w:kern w:val="24"/>
                                      <w:sz w:val="16"/>
                                      <w:szCs w:val="16"/>
                                      <w:lang w:eastAsia="en-GB"/>
                                    </w:rPr>
                                    <w:t>Os</w:t>
                                  </w:r>
                                  <w:proofErr w:type="spellEnd"/>
                                  <w:r w:rsidRPr="00B0178F">
                                    <w:rPr>
                                      <w:rFonts w:eastAsia="Times New Roman"/>
                                      <w:color w:val="FFFFFF" w:themeColor="background1"/>
                                      <w:kern w:val="24"/>
                                      <w:sz w:val="16"/>
                                      <w:szCs w:val="16"/>
                                      <w:lang w:eastAsia="en-GB"/>
                                    </w:rPr>
                                    <w:t xml:space="preserve"> felly, </w:t>
                                  </w:r>
                                  <w:proofErr w:type="spellStart"/>
                                  <w:r w:rsidRPr="00B0178F">
                                    <w:rPr>
                                      <w:rFonts w:eastAsia="Times New Roman"/>
                                      <w:color w:val="FFFFFF" w:themeColor="background1"/>
                                      <w:kern w:val="24"/>
                                      <w:sz w:val="16"/>
                                      <w:szCs w:val="16"/>
                                      <w:lang w:eastAsia="en-GB"/>
                                    </w:rPr>
                                    <w:t>rhaid</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hwyluso’r</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trefniant</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ar</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yr</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amod</w:t>
                                  </w:r>
                                  <w:proofErr w:type="spellEnd"/>
                                  <w:r w:rsidRPr="00B0178F">
                                    <w:rPr>
                                      <w:rFonts w:eastAsia="Times New Roman"/>
                                      <w:color w:val="FFFFFF" w:themeColor="background1"/>
                                      <w:kern w:val="24"/>
                                      <w:sz w:val="16"/>
                                      <w:szCs w:val="16"/>
                                      <w:lang w:eastAsia="en-GB"/>
                                    </w:rPr>
                                    <w:t xml:space="preserve"> bod </w:t>
                                  </w:r>
                                  <w:proofErr w:type="spellStart"/>
                                  <w:r w:rsidRPr="00B0178F">
                                    <w:rPr>
                                      <w:rFonts w:eastAsia="Times New Roman"/>
                                      <w:color w:val="FFFFFF" w:themeColor="background1"/>
                                      <w:kern w:val="24"/>
                                      <w:sz w:val="16"/>
                                      <w:szCs w:val="16"/>
                                      <w:lang w:eastAsia="en-GB"/>
                                    </w:rPr>
                                    <w:t>yr</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awdurdod</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lleol</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yn</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fodlon</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nad</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yw</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hyn</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yn</w:t>
                                  </w:r>
                                  <w:proofErr w:type="spellEnd"/>
                                  <w:r w:rsidRPr="00B0178F">
                                    <w:rPr>
                                      <w:rFonts w:eastAsia="Times New Roman"/>
                                      <w:color w:val="FFFFFF" w:themeColor="background1"/>
                                      <w:kern w:val="24"/>
                                      <w:sz w:val="16"/>
                                      <w:szCs w:val="16"/>
                                      <w:lang w:eastAsia="en-GB"/>
                                    </w:rPr>
                                    <w:t xml:space="preserve"> </w:t>
                                  </w:r>
                                  <w:proofErr w:type="spellStart"/>
                                  <w:r w:rsidRPr="00B0178F">
                                    <w:rPr>
                                      <w:rFonts w:eastAsia="Times New Roman"/>
                                      <w:color w:val="FFFFFF" w:themeColor="background1"/>
                                      <w:kern w:val="24"/>
                                      <w:sz w:val="16"/>
                                      <w:szCs w:val="16"/>
                                      <w:lang w:eastAsia="en-GB"/>
                                    </w:rPr>
                                    <w:t>anghyson</w:t>
                                  </w:r>
                                  <w:proofErr w:type="spellEnd"/>
                                  <w:r w:rsidRPr="00B0178F">
                                    <w:rPr>
                                      <w:rFonts w:eastAsia="Times New Roman"/>
                                      <w:color w:val="FFFFFF" w:themeColor="background1"/>
                                      <w:kern w:val="24"/>
                                      <w:sz w:val="16"/>
                                      <w:szCs w:val="16"/>
                                      <w:lang w:eastAsia="en-GB"/>
                                    </w:rPr>
                                    <w:t xml:space="preserve"> â </w:t>
                                  </w:r>
                                  <w:proofErr w:type="spellStart"/>
                                  <w:r w:rsidRPr="00B0178F">
                                    <w:rPr>
                                      <w:rFonts w:eastAsia="Times New Roman"/>
                                      <w:color w:val="FFFFFF" w:themeColor="background1"/>
                                      <w:kern w:val="24"/>
                                      <w:sz w:val="16"/>
                                      <w:szCs w:val="16"/>
                                      <w:lang w:eastAsia="en-GB"/>
                                    </w:rPr>
                                    <w:t>llesiant</w:t>
                                  </w:r>
                                  <w:proofErr w:type="spellEnd"/>
                                  <w:r w:rsidRPr="00B0178F">
                                    <w:rPr>
                                      <w:rFonts w:eastAsia="Times New Roman"/>
                                      <w:color w:val="FFFFFF" w:themeColor="background1"/>
                                      <w:kern w:val="24"/>
                                      <w:sz w:val="16"/>
                                      <w:szCs w:val="16"/>
                                      <w:lang w:eastAsia="en-GB"/>
                                    </w:rPr>
                                    <w:t xml:space="preserve"> y person </w:t>
                                  </w:r>
                                  <w:proofErr w:type="spellStart"/>
                                  <w:r w:rsidRPr="00B0178F">
                                    <w:rPr>
                                      <w:rFonts w:eastAsia="Times New Roman"/>
                                      <w:color w:val="FFFFFF" w:themeColor="background1"/>
                                      <w:kern w:val="24"/>
                                      <w:sz w:val="16"/>
                                      <w:szCs w:val="16"/>
                                      <w:lang w:eastAsia="en-GB"/>
                                    </w:rPr>
                                    <w:t>ifanc</w:t>
                                  </w:r>
                                  <w:proofErr w:type="spellEnd"/>
                                  <w:r w:rsidRPr="00B0178F">
                                    <w:rPr>
                                      <w:rFonts w:eastAsia="Times New Roman"/>
                                      <w:color w:val="FFFFFF" w:themeColor="background1"/>
                                      <w:kern w:val="24"/>
                                      <w:sz w:val="16"/>
                                      <w:szCs w:val="16"/>
                                      <w:lang w:eastAsia="en-GB"/>
                                    </w:rPr>
                                    <w:t xml:space="preserve"> </w:t>
                                  </w:r>
                                </w:p>
                                <w:p w:rsidR="00023985" w:rsidRPr="00EF3583" w:rsidRDefault="00023985" w:rsidP="006C438E">
                                  <w:pPr>
                                    <w:pStyle w:val="ListParagraph"/>
                                    <w:numPr>
                                      <w:ilvl w:val="0"/>
                                      <w:numId w:val="53"/>
                                    </w:numPr>
                                    <w:rPr>
                                      <w:rFonts w:eastAsia="Times New Roman"/>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4" o:spid="_x0000_s1045" style="position:absolute;left:0;text-align:left;margin-left:-2.35pt;margin-top:42.4pt;width:282.75pt;height:8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" fillcolor="#ef9526" stroked="f" strokeweight="2pt">
                      <v:textbox>
                        <w:txbxContent>
                          <w:p w:rsidR="00023985" w:rsidRPr="00B0178F" w:rsidRDefault="00023985" w:rsidP="00B0178F">
                            <w:pPr>
                              <w:ind w:left="360"/>
                              <w:rPr>
                                <w:rFonts w:eastAsia="Times New Roman"/>
                                <w:color w:val="FFFFFF" w:themeColor="background1"/>
                                <w:kern w:val="24"/>
                                <w:sz w:val="16"/>
                                <w:szCs w:val="16"/>
                                <w:lang w:eastAsia="en-GB"/>
                              </w:rPr>
                            </w:pPr>
                            <w:r w:rsidRPr="00B0178F">
                              <w:rPr>
                                <w:rFonts w:eastAsia="Times New Roman"/>
                                <w:color w:val="FFFFFF" w:themeColor="background1"/>
                                <w:kern w:val="24"/>
                                <w:sz w:val="16"/>
                                <w:szCs w:val="16"/>
                                <w:lang w:eastAsia="en-GB"/>
                              </w:rPr>
                              <w:t xml:space="preserve">Trefniadau ar gyfer rhai’n gadael gofal sy’n 18 oed </w:t>
                            </w:r>
                            <w:proofErr w:type="gramStart"/>
                            <w:r w:rsidRPr="00B0178F">
                              <w:rPr>
                                <w:rFonts w:eastAsia="Times New Roman"/>
                                <w:color w:val="FFFFFF" w:themeColor="background1"/>
                                <w:kern w:val="24"/>
                                <w:sz w:val="16"/>
                                <w:szCs w:val="16"/>
                                <w:lang w:eastAsia="en-GB"/>
                              </w:rPr>
                              <w:t>a</w:t>
                            </w:r>
                            <w:proofErr w:type="gramEnd"/>
                            <w:r w:rsidRPr="00B0178F">
                              <w:rPr>
                                <w:rFonts w:eastAsia="Times New Roman"/>
                                <w:color w:val="FFFFFF" w:themeColor="background1"/>
                                <w:kern w:val="24"/>
                                <w:sz w:val="16"/>
                                <w:szCs w:val="16"/>
                                <w:lang w:eastAsia="en-GB"/>
                              </w:rPr>
                              <w:t xml:space="preserve"> h</w:t>
                            </w:r>
                            <w:r w:rsidRPr="00B0178F">
                              <w:rPr>
                                <w:rFonts w:eastAsia="Times New Roman"/>
                                <w:color w:val="FFFFFF" w:themeColor="background1"/>
                                <w:kern w:val="24"/>
                                <w:sz w:val="16"/>
                                <w:szCs w:val="16"/>
                                <w:lang w:val="cy-GB" w:eastAsia="en-GB"/>
                              </w:rPr>
                              <w:t>ŷn</w:t>
                            </w:r>
                            <w:r w:rsidRPr="00B0178F">
                              <w:rPr>
                                <w:rFonts w:eastAsia="Times New Roman"/>
                                <w:color w:val="FFFFFF" w:themeColor="background1"/>
                                <w:kern w:val="24"/>
                                <w:sz w:val="16"/>
                                <w:szCs w:val="16"/>
                                <w:lang w:eastAsia="en-GB"/>
                              </w:rPr>
                              <w:t xml:space="preserve"> i barhau i fyw gyda’u gofalwyr maeth. Rhaid i awdurdodau lleol:</w:t>
                            </w:r>
                          </w:p>
                          <w:p w:rsidR="00023985" w:rsidRPr="00B0178F" w:rsidRDefault="00023985" w:rsidP="006C438E">
                            <w:pPr>
                              <w:pStyle w:val="ListParagraph"/>
                              <w:numPr>
                                <w:ilvl w:val="0"/>
                                <w:numId w:val="53"/>
                              </w:numPr>
                              <w:rPr>
                                <w:rFonts w:eastAsia="Times New Roman"/>
                                <w:color w:val="FFFFFF" w:themeColor="background1"/>
                                <w:kern w:val="24"/>
                                <w:sz w:val="16"/>
                                <w:szCs w:val="16"/>
                                <w:lang w:eastAsia="en-GB"/>
                              </w:rPr>
                            </w:pPr>
                            <w:r w:rsidRPr="00B0178F">
                              <w:rPr>
                                <w:rFonts w:eastAsia="Times New Roman"/>
                                <w:color w:val="FFFFFF" w:themeColor="background1"/>
                                <w:kern w:val="24"/>
                                <w:sz w:val="16"/>
                                <w:szCs w:val="16"/>
                                <w:lang w:eastAsia="en-GB"/>
                              </w:rPr>
                              <w:t>Wirio os yw’r person ifanc a’r gofalwyr maeth yn dymuno gwneud trefniant byw ôl-18</w:t>
                            </w:r>
                          </w:p>
                          <w:p w:rsidR="00023985" w:rsidRPr="00B0178F" w:rsidRDefault="00023985" w:rsidP="006C438E">
                            <w:pPr>
                              <w:pStyle w:val="ListParagraph"/>
                              <w:numPr>
                                <w:ilvl w:val="0"/>
                                <w:numId w:val="53"/>
                              </w:numPr>
                              <w:rPr>
                                <w:rFonts w:eastAsia="Times New Roman"/>
                                <w:color w:val="FFFFFF" w:themeColor="background1"/>
                                <w:kern w:val="24"/>
                                <w:sz w:val="16"/>
                                <w:szCs w:val="16"/>
                                <w:lang w:eastAsia="en-GB"/>
                              </w:rPr>
                            </w:pPr>
                            <w:r w:rsidRPr="00B0178F">
                              <w:rPr>
                                <w:rFonts w:eastAsia="Times New Roman"/>
                                <w:color w:val="FFFFFF" w:themeColor="background1"/>
                                <w:kern w:val="24"/>
                                <w:sz w:val="16"/>
                                <w:szCs w:val="16"/>
                                <w:lang w:eastAsia="en-GB"/>
                              </w:rPr>
                              <w:t xml:space="preserve">Os felly, rhaid hwyluso’r trefniant, ar yr amod bod yr awdurdod lleol yn fodlon nad yw hyn yn anghyson â llesiant y person ifanc </w:t>
                            </w:r>
                          </w:p>
                          <w:p w:rsidR="00023985" w:rsidRPr="00EF3583" w:rsidRDefault="00023985" w:rsidP="006C438E">
                            <w:pPr>
                              <w:pStyle w:val="ListParagraph"/>
                              <w:numPr>
                                <w:ilvl w:val="0"/>
                                <w:numId w:val="53"/>
                              </w:numPr>
                              <w:rPr>
                                <w:rFonts w:eastAsia="Times New Roman"/>
                                <w:sz w:val="16"/>
                                <w:szCs w:val="16"/>
                              </w:rPr>
                            </w:pPr>
                          </w:p>
                        </w:txbxContent>
                      </v:textbox>
                    </v:rect>
                  </w:pict>
                </mc:Fallback>
              </mc:AlternateContent>
            </w:r>
          </w:p>
        </w:tc>
      </w:tr>
    </w:tbl>
    <w:p w:rsidR="00E77E28" w:rsidRPr="00F51BC1" w:rsidRDefault="00E77E28" w:rsidP="00E77E28">
      <w:pPr>
        <w:rPr>
          <w:lang w:val="cy-GB"/>
        </w:rPr>
      </w:pPr>
    </w:p>
    <w:p w:rsidR="000436C7" w:rsidRPr="00F51BC1" w:rsidRDefault="000436C7" w:rsidP="000436C7">
      <w:pPr>
        <w:pStyle w:val="Heading3"/>
        <w:rPr>
          <w:lang w:val="cy-GB"/>
        </w:rPr>
      </w:pPr>
      <w:r w:rsidRPr="00F51BC1">
        <w:rPr>
          <w:lang w:val="cy-GB"/>
        </w:rPr>
        <w:t xml:space="preserve"> </w:t>
      </w:r>
      <w:r w:rsidR="004B0BE1">
        <w:rPr>
          <w:lang w:val="cy-GB"/>
        </w:rPr>
        <w:t xml:space="preserve">Nodiadau i Hwyluswyr </w:t>
      </w:r>
    </w:p>
    <w:p w:rsidR="00B57CBA" w:rsidRPr="00F51BC1" w:rsidRDefault="004D3E7D" w:rsidP="006C438E">
      <w:pPr>
        <w:pStyle w:val="FacilitatorNotesNumberList"/>
        <w:numPr>
          <w:ilvl w:val="0"/>
          <w:numId w:val="54"/>
        </w:numPr>
        <w:rPr>
          <w:lang w:val="cy-GB"/>
        </w:rPr>
      </w:pPr>
      <w:r>
        <w:rPr>
          <w:lang w:val="cy-GB"/>
        </w:rPr>
        <w:t>Mae’</w:t>
      </w:r>
      <w:r w:rsidR="00A13B24">
        <w:rPr>
          <w:lang w:val="cy-GB"/>
        </w:rPr>
        <w:t>r Dd</w:t>
      </w:r>
      <w:r>
        <w:rPr>
          <w:lang w:val="cy-GB"/>
        </w:rPr>
        <w:t>eddf yn cyflwyno dyletswyddau newydd at bobl</w:t>
      </w:r>
      <w:r w:rsidR="00A13B24">
        <w:rPr>
          <w:lang w:val="cy-GB"/>
        </w:rPr>
        <w:t xml:space="preserve"> </w:t>
      </w:r>
      <w:r>
        <w:rPr>
          <w:lang w:val="cy-GB"/>
        </w:rPr>
        <w:t>ifanc mewn gofal maeth sy’n dymuno parhau i fyw gyda’</w:t>
      </w:r>
      <w:r w:rsidR="00A13B24">
        <w:rPr>
          <w:lang w:val="cy-GB"/>
        </w:rPr>
        <w:t>i r</w:t>
      </w:r>
      <w:r w:rsidR="008C6A47">
        <w:rPr>
          <w:lang w:val="cy-GB"/>
        </w:rPr>
        <w:t>hieni</w:t>
      </w:r>
      <w:r>
        <w:rPr>
          <w:lang w:val="cy-GB"/>
        </w:rPr>
        <w:t xml:space="preserve"> maeth ar ôl 18</w:t>
      </w:r>
      <w:r w:rsidR="00A13B24">
        <w:rPr>
          <w:lang w:val="cy-GB"/>
        </w:rPr>
        <w:t xml:space="preserve"> oed</w:t>
      </w:r>
      <w:r>
        <w:rPr>
          <w:lang w:val="cy-GB"/>
        </w:rPr>
        <w:t xml:space="preserve"> </w:t>
      </w:r>
      <w:r w:rsidR="00A13B24">
        <w:rPr>
          <w:lang w:val="cy-GB"/>
        </w:rPr>
        <w:t>ac yn y Ddeddf gelwir hyn yn “drefn</w:t>
      </w:r>
      <w:r w:rsidR="008C6A47">
        <w:rPr>
          <w:lang w:val="cy-GB"/>
        </w:rPr>
        <w:t>iant</w:t>
      </w:r>
      <w:r w:rsidR="00A13B24">
        <w:rPr>
          <w:lang w:val="cy-GB"/>
        </w:rPr>
        <w:t xml:space="preserve"> byw ô</w:t>
      </w:r>
      <w:r w:rsidR="008C6A47">
        <w:rPr>
          <w:lang w:val="cy-GB"/>
        </w:rPr>
        <w:t>l-</w:t>
      </w:r>
      <w:r w:rsidR="00A13B24">
        <w:rPr>
          <w:lang w:val="cy-GB"/>
        </w:rPr>
        <w:t>18”</w:t>
      </w:r>
      <w:r w:rsidR="000436C7" w:rsidRPr="00F51BC1">
        <w:rPr>
          <w:lang w:val="cy-GB"/>
        </w:rPr>
        <w:t xml:space="preserve">. </w:t>
      </w:r>
      <w:r w:rsidR="006F1DDE">
        <w:rPr>
          <w:lang w:val="cy-GB"/>
        </w:rPr>
        <w:t>Cyflwynodd Llywodraeth Cymru, mewn</w:t>
      </w:r>
      <w:r w:rsidR="008C6A47">
        <w:rPr>
          <w:lang w:val="cy-GB"/>
        </w:rPr>
        <w:t xml:space="preserve"> </w:t>
      </w:r>
      <w:r w:rsidR="00650F6A">
        <w:rPr>
          <w:lang w:val="cy-GB"/>
        </w:rPr>
        <w:t>partneriaeth</w:t>
      </w:r>
      <w:r w:rsidR="0000374E">
        <w:rPr>
          <w:lang w:val="cy-GB"/>
        </w:rPr>
        <w:t>,</w:t>
      </w:r>
      <w:r w:rsidR="00650F6A">
        <w:rPr>
          <w:lang w:val="cy-GB"/>
        </w:rPr>
        <w:t xml:space="preserve"> y cynllun “Pan F</w:t>
      </w:r>
      <w:r w:rsidR="006F1DDE">
        <w:rPr>
          <w:lang w:val="cy-GB"/>
        </w:rPr>
        <w:t>ydda i’n Barod” a thrwyddo cyflawnir y dyletswydd</w:t>
      </w:r>
      <w:r w:rsidR="00F54CBA">
        <w:rPr>
          <w:lang w:val="cy-GB"/>
        </w:rPr>
        <w:t>a</w:t>
      </w:r>
      <w:r w:rsidR="006F1DDE">
        <w:rPr>
          <w:lang w:val="cy-GB"/>
        </w:rPr>
        <w:t xml:space="preserve">u statudol i </w:t>
      </w:r>
      <w:r w:rsidR="00F54CBA">
        <w:rPr>
          <w:lang w:val="cy-GB"/>
        </w:rPr>
        <w:t>d</w:t>
      </w:r>
      <w:r w:rsidR="006F1DDE">
        <w:rPr>
          <w:lang w:val="cy-GB"/>
        </w:rPr>
        <w:t xml:space="preserve">darparu cyngor ac </w:t>
      </w:r>
      <w:r w:rsidR="00F54CBA">
        <w:rPr>
          <w:lang w:val="cy-GB"/>
        </w:rPr>
        <w:t>u</w:t>
      </w:r>
      <w:r w:rsidR="006F1DDE">
        <w:rPr>
          <w:lang w:val="cy-GB"/>
        </w:rPr>
        <w:t xml:space="preserve">nrhyw gynhorthwy arall i hwyluso </w:t>
      </w:r>
      <w:r w:rsidR="00556B97">
        <w:rPr>
          <w:lang w:val="cy-GB"/>
        </w:rPr>
        <w:t>trefn</w:t>
      </w:r>
      <w:r w:rsidR="008C6A47">
        <w:rPr>
          <w:lang w:val="cy-GB"/>
        </w:rPr>
        <w:t>iant</w:t>
      </w:r>
      <w:r w:rsidR="00556B97">
        <w:rPr>
          <w:lang w:val="cy-GB"/>
        </w:rPr>
        <w:t xml:space="preserve"> </w:t>
      </w:r>
      <w:r w:rsidR="006F1DDE">
        <w:rPr>
          <w:lang w:val="cy-GB"/>
        </w:rPr>
        <w:t xml:space="preserve">byw </w:t>
      </w:r>
      <w:r w:rsidR="00556B97">
        <w:rPr>
          <w:lang w:val="cy-GB"/>
        </w:rPr>
        <w:t>ô</w:t>
      </w:r>
      <w:r w:rsidR="008C6A47">
        <w:rPr>
          <w:lang w:val="cy-GB"/>
        </w:rPr>
        <w:t>l-</w:t>
      </w:r>
      <w:r w:rsidR="00556B97">
        <w:rPr>
          <w:lang w:val="cy-GB"/>
        </w:rPr>
        <w:t>18</w:t>
      </w:r>
      <w:r w:rsidR="0000374E">
        <w:rPr>
          <w:lang w:val="cy-GB"/>
        </w:rPr>
        <w:t>.</w:t>
      </w:r>
      <w:r w:rsidR="00556B97">
        <w:rPr>
          <w:lang w:val="cy-GB"/>
        </w:rPr>
        <w:t xml:space="preserve"> </w:t>
      </w:r>
    </w:p>
    <w:p w:rsidR="00F61A98" w:rsidRPr="00F51BC1" w:rsidRDefault="00556B97" w:rsidP="006C438E">
      <w:pPr>
        <w:pStyle w:val="FacilitatorNotesNumberList"/>
        <w:numPr>
          <w:ilvl w:val="0"/>
          <w:numId w:val="42"/>
        </w:numPr>
        <w:rPr>
          <w:lang w:val="cy-GB"/>
        </w:rPr>
      </w:pPr>
      <w:r>
        <w:rPr>
          <w:lang w:val="cy-GB"/>
        </w:rPr>
        <w:t>Prif amcanion “Pan fydda i’r barod” yw</w:t>
      </w:r>
      <w:r w:rsidR="00491643" w:rsidRPr="00F51BC1">
        <w:rPr>
          <w:lang w:val="cy-GB"/>
        </w:rPr>
        <w:t>:</w:t>
      </w:r>
    </w:p>
    <w:p w:rsidR="00491643" w:rsidRPr="00F51BC1" w:rsidRDefault="00556B97" w:rsidP="00C135E7">
      <w:pPr>
        <w:pStyle w:val="Quote"/>
      </w:pPr>
      <w:r>
        <w:t>darparu sefydlogrwydd a dilyniant ar gyfer pobl</w:t>
      </w:r>
      <w:r w:rsidR="008C6A47">
        <w:t xml:space="preserve"> </w:t>
      </w:r>
      <w:r>
        <w:t xml:space="preserve">ifanc wrth iddyn </w:t>
      </w:r>
      <w:r w:rsidR="008C6A47">
        <w:t>n</w:t>
      </w:r>
      <w:r>
        <w:t xml:space="preserve">hw baratoi ar gyfer bod yn annibynnol </w:t>
      </w:r>
      <w:r w:rsidR="00491643" w:rsidRPr="00F51BC1">
        <w:t xml:space="preserve"> </w:t>
      </w:r>
    </w:p>
    <w:p w:rsidR="00491643" w:rsidRPr="00F51BC1" w:rsidRDefault="00556B97" w:rsidP="00C135E7">
      <w:pPr>
        <w:pStyle w:val="Quote"/>
      </w:pPr>
      <w:r>
        <w:t>gwella cyfl</w:t>
      </w:r>
      <w:r w:rsidR="00F54CBA">
        <w:t>e</w:t>
      </w:r>
      <w:r>
        <w:t>oedd bywyd i blant sy’n derbyn gofal</w:t>
      </w:r>
    </w:p>
    <w:p w:rsidR="00491643" w:rsidRPr="00F51BC1" w:rsidRDefault="008C6A47" w:rsidP="00C135E7">
      <w:pPr>
        <w:pStyle w:val="Quote"/>
      </w:pPr>
      <w:r>
        <w:t>darparu m</w:t>
      </w:r>
      <w:r w:rsidR="00556B97">
        <w:t xml:space="preserve">wy o gyfleoedd i blant sy’n derbyn gofal i gael dewis a rheolaeth dros eu bywyd </w:t>
      </w:r>
    </w:p>
    <w:p w:rsidR="007374D0" w:rsidRPr="00F51BC1" w:rsidRDefault="00556B97" w:rsidP="006C438E">
      <w:pPr>
        <w:pStyle w:val="FacilitatorNotesNumberList"/>
        <w:numPr>
          <w:ilvl w:val="0"/>
          <w:numId w:val="42"/>
        </w:numPr>
        <w:rPr>
          <w:lang w:val="cy-GB"/>
        </w:rPr>
      </w:pPr>
      <w:r>
        <w:rPr>
          <w:lang w:val="cy-GB"/>
        </w:rPr>
        <w:t>Y canlyniad cyffredinol yw y bydd gan bobl ifanc yr amser a’r cymorth i ddat</w:t>
      </w:r>
      <w:r w:rsidR="008C6A47">
        <w:rPr>
          <w:lang w:val="cy-GB"/>
        </w:rPr>
        <w:t>b</w:t>
      </w:r>
      <w:r w:rsidR="00F54CBA">
        <w:rPr>
          <w:lang w:val="cy-GB"/>
        </w:rPr>
        <w:t>l</w:t>
      </w:r>
      <w:r w:rsidR="008C6A47">
        <w:rPr>
          <w:lang w:val="cy-GB"/>
        </w:rPr>
        <w:t>ygu’</w:t>
      </w:r>
      <w:r>
        <w:rPr>
          <w:lang w:val="cy-GB"/>
        </w:rPr>
        <w:t xml:space="preserve">r sgiliau angenrheidiol a’r gwytnwch i bontio’n llwyddiannus i fyw’n annibynnol pan fyddan </w:t>
      </w:r>
      <w:proofErr w:type="spellStart"/>
      <w:r>
        <w:rPr>
          <w:lang w:val="cy-GB"/>
        </w:rPr>
        <w:t>nhw’n</w:t>
      </w:r>
      <w:proofErr w:type="spellEnd"/>
      <w:r>
        <w:rPr>
          <w:lang w:val="cy-GB"/>
        </w:rPr>
        <w:t xml:space="preserve"> barod. Er nad oes rhaid i’r person ifanc fod mewn addysg, hyfforddiant na chyflogaeth, yn sicr, mae disgwyl i’r person ifanc ymrwymo i ddatblygu sgiliau er mwyn paratoi ar gyfer y dyfodol.</w:t>
      </w:r>
    </w:p>
    <w:p w:rsidR="007374D0" w:rsidRPr="00F51BC1" w:rsidRDefault="00556B97" w:rsidP="006C438E">
      <w:pPr>
        <w:pStyle w:val="FacilitatorNotesNumberList"/>
        <w:numPr>
          <w:ilvl w:val="0"/>
          <w:numId w:val="42"/>
        </w:numPr>
        <w:rPr>
          <w:lang w:val="cy-GB"/>
        </w:rPr>
      </w:pPr>
      <w:proofErr w:type="spellStart"/>
      <w:r>
        <w:rPr>
          <w:lang w:val="cy-GB"/>
        </w:rPr>
        <w:t>Gellir</w:t>
      </w:r>
      <w:proofErr w:type="spellEnd"/>
      <w:r>
        <w:rPr>
          <w:lang w:val="cy-GB"/>
        </w:rPr>
        <w:t xml:space="preserve"> trefnu “Pan fyddai i’n Barod”</w:t>
      </w:r>
      <w:r w:rsidR="00997110">
        <w:rPr>
          <w:lang w:val="cy-GB"/>
        </w:rPr>
        <w:t xml:space="preserve"> os</w:t>
      </w:r>
    </w:p>
    <w:p w:rsidR="007374D0" w:rsidRPr="00F51BC1" w:rsidRDefault="00556B97" w:rsidP="00C135E7">
      <w:pPr>
        <w:pStyle w:val="Quote"/>
      </w:pPr>
      <w:r>
        <w:t xml:space="preserve">oedd y plentyn yn derbyn gofal yn union cyn ei </w:t>
      </w:r>
      <w:proofErr w:type="spellStart"/>
      <w:r>
        <w:t>ben</w:t>
      </w:r>
      <w:r w:rsidR="00F54CBA">
        <w:t>blwydd</w:t>
      </w:r>
      <w:proofErr w:type="spellEnd"/>
      <w:r w:rsidR="00F54CBA">
        <w:t xml:space="preserve"> yn 18 oed ac yn byw mewn lleoliad gofalwyr</w:t>
      </w:r>
      <w:r>
        <w:t xml:space="preserve"> maeth a drefnwyd gan yr </w:t>
      </w:r>
      <w:r w:rsidR="00A42A6C">
        <w:t>awdurdod</w:t>
      </w:r>
      <w:r>
        <w:t xml:space="preserve"> lleol; neu </w:t>
      </w:r>
    </w:p>
    <w:p w:rsidR="007374D0" w:rsidRPr="00F51BC1" w:rsidRDefault="00F54CBA" w:rsidP="00C135E7">
      <w:pPr>
        <w:pStyle w:val="Quote"/>
      </w:pPr>
      <w:r>
        <w:t>oedd y</w:t>
      </w:r>
      <w:r w:rsidR="00997110">
        <w:t xml:space="preserve"> gofalwyr yn gweithredu fel gofalwyr maeth cymeradwy i’r person </w:t>
      </w:r>
      <w:r w:rsidR="0000374E">
        <w:br/>
      </w:r>
      <w:r w:rsidR="00997110">
        <w:t xml:space="preserve">ifanc; neu </w:t>
      </w:r>
    </w:p>
    <w:p w:rsidR="007374D0" w:rsidRPr="00F51BC1" w:rsidRDefault="00997110" w:rsidP="00C135E7">
      <w:pPr>
        <w:pStyle w:val="Quote"/>
      </w:pPr>
      <w:r>
        <w:lastRenderedPageBreak/>
        <w:t>fod y person ifanc a’r gofalwr maeth fel ei g</w:t>
      </w:r>
      <w:r w:rsidR="00F54CBA">
        <w:t xml:space="preserve">ilydd yn dymuno trefniant </w:t>
      </w:r>
      <w:r w:rsidR="0000374E">
        <w:br/>
      </w:r>
      <w:r w:rsidR="00F54CBA">
        <w:t>“Pan F</w:t>
      </w:r>
      <w:r>
        <w:t xml:space="preserve">ydda i’n Barod” a bod yr awdurdod lleol yn ystyried bod hyn er lles pennaf y person ifanc a bod y trefniadau wedi’u nodi yng nghynllun llwybr </w:t>
      </w:r>
      <w:r w:rsidR="0000374E">
        <w:br/>
      </w:r>
      <w:r>
        <w:t>y person ifanc</w:t>
      </w:r>
      <w:r w:rsidR="00F54CBA">
        <w:t>.</w:t>
      </w:r>
    </w:p>
    <w:p w:rsidR="00024A59" w:rsidRPr="00F51BC1" w:rsidRDefault="00997110" w:rsidP="006C438E">
      <w:pPr>
        <w:pStyle w:val="FacilitatorNotesNumberList"/>
        <w:numPr>
          <w:ilvl w:val="0"/>
          <w:numId w:val="42"/>
        </w:numPr>
        <w:rPr>
          <w:lang w:val="cy-GB"/>
        </w:rPr>
      </w:pPr>
      <w:r>
        <w:rPr>
          <w:lang w:val="cy-GB"/>
        </w:rPr>
        <w:t>Ar hyn o bryd, yr unig adeg y</w:t>
      </w:r>
      <w:r w:rsidR="008C6A47">
        <w:rPr>
          <w:lang w:val="cy-GB"/>
        </w:rPr>
        <w:t xml:space="preserve"> gall pobl</w:t>
      </w:r>
      <w:r>
        <w:rPr>
          <w:lang w:val="cy-GB"/>
        </w:rPr>
        <w:t xml:space="preserve"> ifanc mewn gofa</w:t>
      </w:r>
      <w:r w:rsidR="00F54CBA">
        <w:rPr>
          <w:lang w:val="cy-GB"/>
        </w:rPr>
        <w:t xml:space="preserve">l preswyl gael mynediad </w:t>
      </w:r>
      <w:r w:rsidR="0000374E">
        <w:rPr>
          <w:lang w:val="cy-GB"/>
        </w:rPr>
        <w:br/>
      </w:r>
      <w:r w:rsidR="00F54CBA">
        <w:rPr>
          <w:lang w:val="cy-GB"/>
        </w:rPr>
        <w:t>i “Pan F</w:t>
      </w:r>
      <w:r>
        <w:rPr>
          <w:lang w:val="cy-GB"/>
        </w:rPr>
        <w:t>ydda i’n Barod” yw</w:t>
      </w:r>
      <w:r w:rsidR="008C6A47">
        <w:rPr>
          <w:lang w:val="cy-GB"/>
        </w:rPr>
        <w:t xml:space="preserve"> </w:t>
      </w:r>
      <w:r>
        <w:rPr>
          <w:lang w:val="cy-GB"/>
        </w:rPr>
        <w:t xml:space="preserve">os </w:t>
      </w:r>
      <w:proofErr w:type="spellStart"/>
      <w:r>
        <w:rPr>
          <w:lang w:val="cy-GB"/>
        </w:rPr>
        <w:t>gellir</w:t>
      </w:r>
      <w:proofErr w:type="spellEnd"/>
      <w:r>
        <w:rPr>
          <w:lang w:val="cy-GB"/>
        </w:rPr>
        <w:t xml:space="preserve"> eu symud i leoliad maeth cyn eu </w:t>
      </w:r>
      <w:proofErr w:type="spellStart"/>
      <w:r>
        <w:rPr>
          <w:lang w:val="cy-GB"/>
        </w:rPr>
        <w:t>penblwydd</w:t>
      </w:r>
      <w:proofErr w:type="spellEnd"/>
      <w:r>
        <w:rPr>
          <w:lang w:val="cy-GB"/>
        </w:rPr>
        <w:t xml:space="preserve"> yn 18 oed. </w:t>
      </w:r>
      <w:r w:rsidR="008C6A47">
        <w:rPr>
          <w:lang w:val="cy-GB"/>
        </w:rPr>
        <w:t>D</w:t>
      </w:r>
      <w:r w:rsidR="00F54CBA">
        <w:rPr>
          <w:lang w:val="cy-GB"/>
        </w:rPr>
        <w:t>ylen nhw gael gwybod am “Pan F</w:t>
      </w:r>
      <w:r>
        <w:rPr>
          <w:lang w:val="cy-GB"/>
        </w:rPr>
        <w:t>ydda i’n  Barod” yn ystod</w:t>
      </w:r>
      <w:r w:rsidR="008C6A47">
        <w:rPr>
          <w:lang w:val="cy-GB"/>
        </w:rPr>
        <w:t xml:space="preserve"> </w:t>
      </w:r>
      <w:r>
        <w:rPr>
          <w:lang w:val="cy-GB"/>
        </w:rPr>
        <w:t>y</w:t>
      </w:r>
      <w:r w:rsidR="008C6A47">
        <w:rPr>
          <w:lang w:val="cy-GB"/>
        </w:rPr>
        <w:t xml:space="preserve"> bro</w:t>
      </w:r>
      <w:r>
        <w:rPr>
          <w:lang w:val="cy-GB"/>
        </w:rPr>
        <w:t>ses cynllunio llwybr i</w:t>
      </w:r>
      <w:r w:rsidR="008C6A47">
        <w:rPr>
          <w:lang w:val="cy-GB"/>
        </w:rPr>
        <w:t xml:space="preserve"> </w:t>
      </w:r>
      <w:r>
        <w:rPr>
          <w:lang w:val="cy-GB"/>
        </w:rPr>
        <w:t>alluogi eu symud os</w:t>
      </w:r>
      <w:r w:rsidR="008C6A47">
        <w:rPr>
          <w:lang w:val="cy-GB"/>
        </w:rPr>
        <w:t xml:space="preserve"> </w:t>
      </w:r>
      <w:r>
        <w:rPr>
          <w:lang w:val="cy-GB"/>
        </w:rPr>
        <w:t xml:space="preserve">ydyn </w:t>
      </w:r>
      <w:proofErr w:type="spellStart"/>
      <w:r>
        <w:rPr>
          <w:lang w:val="cy-GB"/>
        </w:rPr>
        <w:t>nhw’n</w:t>
      </w:r>
      <w:proofErr w:type="spellEnd"/>
      <w:r>
        <w:rPr>
          <w:lang w:val="cy-GB"/>
        </w:rPr>
        <w:t xml:space="preserve"> teimlo ma</w:t>
      </w:r>
      <w:r w:rsidR="008C6A47">
        <w:rPr>
          <w:lang w:val="cy-GB"/>
        </w:rPr>
        <w:t>i dym</w:t>
      </w:r>
      <w:r>
        <w:rPr>
          <w:lang w:val="cy-GB"/>
        </w:rPr>
        <w:t>a fyddai’n iawn iddyn nhw</w:t>
      </w:r>
      <w:r w:rsidR="000B14D5">
        <w:rPr>
          <w:lang w:val="cy-GB"/>
        </w:rPr>
        <w:t>. Ar hyn o bryd mae’r posib</w:t>
      </w:r>
      <w:r w:rsidR="00F54CBA">
        <w:rPr>
          <w:lang w:val="cy-GB"/>
        </w:rPr>
        <w:t>ilrwydd o ymestyn “Pan Fydda i’n B</w:t>
      </w:r>
      <w:r w:rsidR="000B14D5">
        <w:rPr>
          <w:lang w:val="cy-GB"/>
        </w:rPr>
        <w:t xml:space="preserve">arod” i ofal preswyl yn cael ei drafod. </w:t>
      </w:r>
    </w:p>
    <w:p w:rsidR="001C43AF" w:rsidRPr="00F51BC1" w:rsidRDefault="000B14D5" w:rsidP="006C438E">
      <w:pPr>
        <w:pStyle w:val="FacilitatorNotesNumberList"/>
        <w:numPr>
          <w:ilvl w:val="0"/>
          <w:numId w:val="42"/>
        </w:numPr>
        <w:rPr>
          <w:lang w:val="cy-GB"/>
        </w:rPr>
      </w:pPr>
      <w:r>
        <w:rPr>
          <w:lang w:val="cy-GB"/>
        </w:rPr>
        <w:t>Mae’n bwysig nodi bod y trefniadau hyn yn wahanol i leoliadau maeth ac mae’r sail gyfreithiol y mae person ifanc yn byw arni mewn cartref maeth yn newid</w:t>
      </w:r>
      <w:r w:rsidR="00F07B80" w:rsidRPr="00F51BC1">
        <w:rPr>
          <w:lang w:val="cy-GB"/>
        </w:rPr>
        <w:t xml:space="preserve">.  </w:t>
      </w:r>
      <w:r>
        <w:rPr>
          <w:lang w:val="cy-GB"/>
        </w:rPr>
        <w:t xml:space="preserve">Mae’r person ifanc yn dod yn </w:t>
      </w:r>
      <w:r w:rsidR="008C6A47">
        <w:rPr>
          <w:lang w:val="cy-GB"/>
        </w:rPr>
        <w:t>“drwyddedai eithriedig” (</w:t>
      </w:r>
      <w:r w:rsidR="001C43AF" w:rsidRPr="00F51BC1">
        <w:rPr>
          <w:lang w:val="cy-GB"/>
        </w:rPr>
        <w:t>“</w:t>
      </w:r>
      <w:proofErr w:type="spellStart"/>
      <w:r w:rsidR="001C43AF" w:rsidRPr="00F51BC1">
        <w:rPr>
          <w:lang w:val="cy-GB"/>
        </w:rPr>
        <w:t>excluded</w:t>
      </w:r>
      <w:proofErr w:type="spellEnd"/>
      <w:r w:rsidR="001C43AF" w:rsidRPr="00F51BC1">
        <w:rPr>
          <w:lang w:val="cy-GB"/>
        </w:rPr>
        <w:t xml:space="preserve"> </w:t>
      </w:r>
      <w:proofErr w:type="spellStart"/>
      <w:r w:rsidR="001C43AF" w:rsidRPr="00F51BC1">
        <w:rPr>
          <w:lang w:val="cy-GB"/>
        </w:rPr>
        <w:t>licensee</w:t>
      </w:r>
      <w:proofErr w:type="spellEnd"/>
      <w:r w:rsidR="001C43AF" w:rsidRPr="00F51BC1">
        <w:rPr>
          <w:lang w:val="cy-GB"/>
        </w:rPr>
        <w:t>”</w:t>
      </w:r>
      <w:r w:rsidR="0053260A">
        <w:rPr>
          <w:lang w:val="cy-GB"/>
        </w:rPr>
        <w:t>) sy’n golygu i bob pwrpas eu b</w:t>
      </w:r>
      <w:r w:rsidR="00BD4459">
        <w:rPr>
          <w:lang w:val="cy-GB"/>
        </w:rPr>
        <w:t>o</w:t>
      </w:r>
      <w:r w:rsidR="0053260A">
        <w:rPr>
          <w:lang w:val="cy-GB"/>
        </w:rPr>
        <w:t>d y</w:t>
      </w:r>
      <w:r w:rsidR="00BD4459">
        <w:rPr>
          <w:lang w:val="cy-GB"/>
        </w:rPr>
        <w:t>n</w:t>
      </w:r>
      <w:r w:rsidR="0053260A">
        <w:rPr>
          <w:lang w:val="cy-GB"/>
        </w:rPr>
        <w:t xml:space="preserve"> lletya yn y cartref ac y bydd y</w:t>
      </w:r>
      <w:r w:rsidR="00F54CBA">
        <w:rPr>
          <w:lang w:val="cy-GB"/>
        </w:rPr>
        <w:t xml:space="preserve"> gofalwr yn derbyn lwfans “Pan F</w:t>
      </w:r>
      <w:r w:rsidR="0053260A">
        <w:rPr>
          <w:lang w:val="cy-GB"/>
        </w:rPr>
        <w:t xml:space="preserve">ydda i’n Barod” yn hytrach na lwfansau a ffioedd maethu. </w:t>
      </w:r>
      <w:r w:rsidR="00BD4459">
        <w:rPr>
          <w:lang w:val="cy-GB"/>
        </w:rPr>
        <w:t>Mae trefniadau arbennig a gytunwyd gyda’</w:t>
      </w:r>
      <w:r w:rsidR="00F54CBA">
        <w:rPr>
          <w:lang w:val="cy-GB"/>
        </w:rPr>
        <w:t xml:space="preserve">r Adran Gwaith a Phensiynau a </w:t>
      </w:r>
      <w:proofErr w:type="spellStart"/>
      <w:r w:rsidR="00F54CBA">
        <w:rPr>
          <w:lang w:val="cy-GB"/>
        </w:rPr>
        <w:t>CT</w:t>
      </w:r>
      <w:r w:rsidR="00BD4459">
        <w:rPr>
          <w:lang w:val="cy-GB"/>
        </w:rPr>
        <w:t>h</w:t>
      </w:r>
      <w:r w:rsidR="00F54CBA">
        <w:rPr>
          <w:lang w:val="cy-GB"/>
        </w:rPr>
        <w:t>EM</w:t>
      </w:r>
      <w:proofErr w:type="spellEnd"/>
      <w:r w:rsidR="00F54CBA">
        <w:rPr>
          <w:lang w:val="cy-GB"/>
        </w:rPr>
        <w:t xml:space="preserve"> </w:t>
      </w:r>
      <w:r w:rsidR="0000374E">
        <w:rPr>
          <w:lang w:val="cy-GB"/>
        </w:rPr>
        <w:br/>
      </w:r>
      <w:r w:rsidR="00F54CBA">
        <w:rPr>
          <w:lang w:val="cy-GB"/>
        </w:rPr>
        <w:t>yn ymwneud â thaliadau ‘Pan F</w:t>
      </w:r>
      <w:r w:rsidR="00BD4459">
        <w:rPr>
          <w:lang w:val="cy-GB"/>
        </w:rPr>
        <w:t xml:space="preserve">ydda i’n </w:t>
      </w:r>
      <w:r w:rsidR="00F54CBA">
        <w:rPr>
          <w:lang w:val="cy-GB"/>
        </w:rPr>
        <w:t>Barod’ sydd</w:t>
      </w:r>
      <w:r w:rsidR="00BD4459">
        <w:rPr>
          <w:lang w:val="cy-GB"/>
        </w:rPr>
        <w:t xml:space="preserve"> wedi’u nodi yn y </w:t>
      </w:r>
      <w:proofErr w:type="spellStart"/>
      <w:r w:rsidR="00BD4459">
        <w:rPr>
          <w:lang w:val="cy-GB"/>
        </w:rPr>
        <w:t>C</w:t>
      </w:r>
      <w:r w:rsidR="0000374E">
        <w:rPr>
          <w:lang w:val="cy-GB"/>
        </w:rPr>
        <w:t>ô</w:t>
      </w:r>
      <w:r w:rsidR="00BD4459">
        <w:rPr>
          <w:lang w:val="cy-GB"/>
        </w:rPr>
        <w:t>d</w:t>
      </w:r>
      <w:proofErr w:type="spellEnd"/>
      <w:r w:rsidR="00BD4459">
        <w:rPr>
          <w:lang w:val="cy-GB"/>
        </w:rPr>
        <w:t xml:space="preserve"> (a chanllawiau arfer da sydd ar ddod).</w:t>
      </w:r>
    </w:p>
    <w:p w:rsidR="00491643" w:rsidRPr="00F51BC1" w:rsidRDefault="00BD4459" w:rsidP="006C438E">
      <w:pPr>
        <w:pStyle w:val="FacilitatorNotesNumberList"/>
        <w:numPr>
          <w:ilvl w:val="0"/>
          <w:numId w:val="42"/>
        </w:numPr>
        <w:rPr>
          <w:lang w:val="cy-GB"/>
        </w:rPr>
      </w:pPr>
      <w:r>
        <w:rPr>
          <w:lang w:val="cy-GB"/>
        </w:rPr>
        <w:t xml:space="preserve">Chwe mis cyn i berson ifanc gyrraedd ei </w:t>
      </w:r>
      <w:proofErr w:type="spellStart"/>
      <w:r>
        <w:rPr>
          <w:lang w:val="cy-GB"/>
        </w:rPr>
        <w:t>benblwydd</w:t>
      </w:r>
      <w:proofErr w:type="spellEnd"/>
      <w:r>
        <w:rPr>
          <w:lang w:val="cy-GB"/>
        </w:rPr>
        <w:t xml:space="preserve"> yn 18 oed, dylid cynnal cyfarfod i drosi’r cynllun gofal a</w:t>
      </w:r>
      <w:r w:rsidR="00E542B6">
        <w:rPr>
          <w:lang w:val="cy-GB"/>
        </w:rPr>
        <w:t xml:space="preserve"> chymorth yn “</w:t>
      </w:r>
      <w:r w:rsidR="00E542B6" w:rsidRPr="00E542B6">
        <w:rPr>
          <w:b/>
          <w:lang w:val="cy-GB"/>
        </w:rPr>
        <w:t xml:space="preserve">Gytundeb </w:t>
      </w:r>
      <w:r w:rsidR="00E542B6">
        <w:rPr>
          <w:b/>
          <w:lang w:val="cy-GB"/>
        </w:rPr>
        <w:t>Cyd-Fyw</w:t>
      </w:r>
      <w:r w:rsidR="00E542B6" w:rsidRPr="00E542B6">
        <w:rPr>
          <w:b/>
          <w:lang w:val="cy-GB"/>
        </w:rPr>
        <w:t>”</w:t>
      </w:r>
      <w:r w:rsidR="00E542B6" w:rsidRPr="0000374E">
        <w:rPr>
          <w:lang w:val="cy-GB"/>
        </w:rPr>
        <w:t>,</w:t>
      </w:r>
      <w:r w:rsidRPr="00E542B6">
        <w:rPr>
          <w:lang w:val="cy-GB"/>
        </w:rPr>
        <w:t xml:space="preserve"> </w:t>
      </w:r>
      <w:r w:rsidR="00E542B6">
        <w:rPr>
          <w:lang w:val="cy-GB"/>
        </w:rPr>
        <w:t>sy’n gosod allan y canlyniadau y mae’r person  ifanc yn dymuno eu cyflawni</w:t>
      </w:r>
      <w:r w:rsidR="00691078" w:rsidRPr="00F51BC1">
        <w:rPr>
          <w:lang w:val="cy-GB"/>
        </w:rPr>
        <w:t xml:space="preserve">, </w:t>
      </w:r>
      <w:r w:rsidR="00E542B6">
        <w:rPr>
          <w:lang w:val="cy-GB"/>
        </w:rPr>
        <w:t>a sut y bydd y r</w:t>
      </w:r>
      <w:r w:rsidR="00F54CBA">
        <w:rPr>
          <w:lang w:val="cy-GB"/>
        </w:rPr>
        <w:t>h</w:t>
      </w:r>
      <w:r w:rsidR="00E542B6">
        <w:rPr>
          <w:lang w:val="cy-GB"/>
        </w:rPr>
        <w:t>ain yn cael eu cynorthwyo. Bydd y tre</w:t>
      </w:r>
      <w:r w:rsidR="00F54CBA">
        <w:rPr>
          <w:lang w:val="cy-GB"/>
        </w:rPr>
        <w:t>f</w:t>
      </w:r>
      <w:r w:rsidR="00E542B6">
        <w:rPr>
          <w:lang w:val="cy-GB"/>
        </w:rPr>
        <w:t xml:space="preserve">niant yn cychwyn ar </w:t>
      </w:r>
      <w:proofErr w:type="spellStart"/>
      <w:r w:rsidR="00E542B6">
        <w:rPr>
          <w:lang w:val="cy-GB"/>
        </w:rPr>
        <w:t>benblwydd</w:t>
      </w:r>
      <w:proofErr w:type="spellEnd"/>
      <w:r w:rsidR="00E542B6">
        <w:rPr>
          <w:lang w:val="cy-GB"/>
        </w:rPr>
        <w:t xml:space="preserve"> y person ifanc yn 18 oed. Dylai’r Cytundeb Cyd-Fyw gael ei fonitro a’i adolygu yn ystod adolygiadau o gynllunio llwybr a </w:t>
      </w:r>
      <w:proofErr w:type="spellStart"/>
      <w:r w:rsidR="00E542B6">
        <w:rPr>
          <w:lang w:val="cy-GB"/>
        </w:rPr>
        <w:t>gynhe</w:t>
      </w:r>
      <w:r w:rsidR="00F54CBA">
        <w:rPr>
          <w:lang w:val="cy-GB"/>
        </w:rPr>
        <w:t>l</w:t>
      </w:r>
      <w:r w:rsidR="00E542B6">
        <w:rPr>
          <w:lang w:val="cy-GB"/>
        </w:rPr>
        <w:t>ir</w:t>
      </w:r>
      <w:proofErr w:type="spellEnd"/>
      <w:r w:rsidR="00E542B6">
        <w:rPr>
          <w:lang w:val="cy-GB"/>
        </w:rPr>
        <w:t xml:space="preserve"> bob </w:t>
      </w:r>
      <w:proofErr w:type="spellStart"/>
      <w:r w:rsidR="0000374E">
        <w:rPr>
          <w:lang w:val="cy-GB"/>
        </w:rPr>
        <w:t>chwe</w:t>
      </w:r>
      <w:proofErr w:type="spellEnd"/>
      <w:r w:rsidR="00E542B6">
        <w:rPr>
          <w:lang w:val="cy-GB"/>
        </w:rPr>
        <w:t xml:space="preserve"> mis. </w:t>
      </w:r>
    </w:p>
    <w:p w:rsidR="00E77E28" w:rsidRPr="00F51BC1" w:rsidRDefault="00E77E28" w:rsidP="000436C7">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E77E28" w:rsidRPr="00F51BC1" w:rsidTr="00722A66">
        <w:tc>
          <w:tcPr>
            <w:tcW w:w="9286" w:type="dxa"/>
            <w:shd w:val="clear" w:color="auto" w:fill="EF9526"/>
          </w:tcPr>
          <w:p w:rsidR="00E77E28" w:rsidRPr="00F51BC1" w:rsidRDefault="00D73833" w:rsidP="00722A66">
            <w:pPr>
              <w:rPr>
                <w:b/>
                <w:color w:val="FFFFFF" w:themeColor="background1"/>
                <w:lang w:val="cy-GB"/>
              </w:rPr>
            </w:pPr>
            <w:r>
              <w:rPr>
                <w:b/>
                <w:color w:val="FFFFFF" w:themeColor="background1"/>
                <w:lang w:val="cy-GB"/>
              </w:rPr>
              <w:t>Pwynt dysgu allweddol</w:t>
            </w:r>
          </w:p>
          <w:p w:rsidR="00E77E28" w:rsidRPr="00F51BC1" w:rsidRDefault="00E542B6" w:rsidP="00722A66">
            <w:pPr>
              <w:rPr>
                <w:color w:val="FFFFFF" w:themeColor="background1"/>
                <w:lang w:val="cy-GB"/>
              </w:rPr>
            </w:pPr>
            <w:r>
              <w:rPr>
                <w:color w:val="FFFFFF" w:themeColor="background1"/>
                <w:lang w:val="cy-GB"/>
              </w:rPr>
              <w:t xml:space="preserve">Fel rhan o’r cynllunio llwybr yn 16 oed, rhaid i chi wirio a yw’r person ifanc a’r gofalwr </w:t>
            </w:r>
            <w:r w:rsidR="00F54CBA">
              <w:rPr>
                <w:color w:val="FFFFFF" w:themeColor="background1"/>
                <w:lang w:val="cy-GB"/>
              </w:rPr>
              <w:t xml:space="preserve">maeth </w:t>
            </w:r>
            <w:r>
              <w:rPr>
                <w:color w:val="FFFFFF" w:themeColor="background1"/>
                <w:lang w:val="cy-GB"/>
              </w:rPr>
              <w:t xml:space="preserve">yn </w:t>
            </w:r>
            <w:r w:rsidR="00F54CBA">
              <w:rPr>
                <w:color w:val="FFFFFF" w:themeColor="background1"/>
                <w:lang w:val="cy-GB"/>
              </w:rPr>
              <w:t>dymuno ymuno â threfniant “Pan F</w:t>
            </w:r>
            <w:r>
              <w:rPr>
                <w:color w:val="FFFFFF" w:themeColor="background1"/>
                <w:lang w:val="cy-GB"/>
              </w:rPr>
              <w:t>ydd</w:t>
            </w:r>
            <w:r w:rsidR="00F54CBA">
              <w:rPr>
                <w:color w:val="FFFFFF" w:themeColor="background1"/>
                <w:lang w:val="cy-GB"/>
              </w:rPr>
              <w:t>a</w:t>
            </w:r>
            <w:r>
              <w:rPr>
                <w:color w:val="FFFFFF" w:themeColor="background1"/>
                <w:lang w:val="cy-GB"/>
              </w:rPr>
              <w:t xml:space="preserve"> i’n Barod” yn 18</w:t>
            </w:r>
            <w:r w:rsidR="00F54CBA">
              <w:rPr>
                <w:color w:val="FFFFFF" w:themeColor="background1"/>
                <w:lang w:val="cy-GB"/>
              </w:rPr>
              <w:t xml:space="preserve"> </w:t>
            </w:r>
            <w:r>
              <w:rPr>
                <w:color w:val="FFFFFF" w:themeColor="background1"/>
                <w:lang w:val="cy-GB"/>
              </w:rPr>
              <w:t xml:space="preserve">oed a chynnwys hyn yn y cynllun llwybr. Os byddan nhw, mae gan yr awdurdod lleol ddyletswydd i hwyluso’r trefniant hwn </w:t>
            </w:r>
          </w:p>
          <w:p w:rsidR="00E77E28" w:rsidRPr="00F51BC1" w:rsidRDefault="00E77E28" w:rsidP="00722A66">
            <w:pPr>
              <w:rPr>
                <w:lang w:val="cy-GB"/>
              </w:rPr>
            </w:pPr>
          </w:p>
        </w:tc>
      </w:tr>
    </w:tbl>
    <w:p w:rsidR="007F0F27" w:rsidRPr="00F51BC1" w:rsidRDefault="007F0F27" w:rsidP="007F0F27">
      <w:pPr>
        <w:rPr>
          <w:lang w:val="cy-GB"/>
        </w:rPr>
      </w:pPr>
    </w:p>
    <w:tbl>
      <w:tblPr>
        <w:tblStyle w:val="TableGrid"/>
        <w:tblW w:w="0" w:type="auto"/>
        <w:tblBorders>
          <w:top w:val="single" w:sz="12" w:space="0" w:color="EF9526"/>
          <w:left w:val="single" w:sz="12" w:space="0" w:color="EF9526"/>
          <w:bottom w:val="single" w:sz="12" w:space="0" w:color="EF9526"/>
          <w:right w:val="single" w:sz="12" w:space="0" w:color="EF9526"/>
          <w:insideH w:val="single" w:sz="12" w:space="0" w:color="EF9526"/>
          <w:insideV w:val="single" w:sz="12" w:space="0" w:color="EF9526"/>
        </w:tblBorders>
        <w:tblLook w:val="04A0" w:firstRow="1" w:lastRow="0" w:firstColumn="1" w:lastColumn="0" w:noHBand="0" w:noVBand="1"/>
      </w:tblPr>
      <w:tblGrid>
        <w:gridCol w:w="9286"/>
      </w:tblGrid>
      <w:tr w:rsidR="007F0F27" w:rsidRPr="00F51BC1" w:rsidTr="00722A66">
        <w:tc>
          <w:tcPr>
            <w:tcW w:w="9286" w:type="dxa"/>
          </w:tcPr>
          <w:p w:rsidR="007F0F27" w:rsidRPr="00F51BC1" w:rsidRDefault="005D1048" w:rsidP="00722A66">
            <w:pPr>
              <w:spacing w:after="120"/>
              <w:rPr>
                <w:b/>
                <w:lang w:val="cy-GB"/>
              </w:rPr>
            </w:pPr>
            <w:r>
              <w:rPr>
                <w:b/>
                <w:lang w:val="cy-GB"/>
              </w:rPr>
              <w:t>Astudiaeth</w:t>
            </w:r>
            <w:r w:rsidR="008B1454">
              <w:rPr>
                <w:b/>
                <w:lang w:val="cy-GB"/>
              </w:rPr>
              <w:t xml:space="preserve"> Achos </w:t>
            </w:r>
          </w:p>
          <w:p w:rsidR="007F0F27" w:rsidRPr="00F51BC1" w:rsidRDefault="008F0198" w:rsidP="00722A66">
            <w:pPr>
              <w:rPr>
                <w:lang w:val="cy-GB"/>
              </w:rPr>
            </w:pPr>
            <w:r>
              <w:rPr>
                <w:lang w:val="cy-GB"/>
              </w:rPr>
              <w:t>Mae Rhiannon yn 19 oed. Roe</w:t>
            </w:r>
            <w:r w:rsidR="00C73E58">
              <w:rPr>
                <w:lang w:val="cy-GB"/>
              </w:rPr>
              <w:t>dd yn derbyn gofal gan ofal</w:t>
            </w:r>
            <w:r>
              <w:rPr>
                <w:lang w:val="cy-GB"/>
              </w:rPr>
              <w:t>wyr maeth yr awdurdo</w:t>
            </w:r>
            <w:r w:rsidR="00C73E58">
              <w:rPr>
                <w:lang w:val="cy-GB"/>
              </w:rPr>
              <w:t>d</w:t>
            </w:r>
            <w:r>
              <w:rPr>
                <w:lang w:val="cy-GB"/>
              </w:rPr>
              <w:t xml:space="preserve"> lleol am </w:t>
            </w:r>
            <w:r w:rsidR="0000374E">
              <w:rPr>
                <w:lang w:val="cy-GB"/>
              </w:rPr>
              <w:t>bum</w:t>
            </w:r>
            <w:r>
              <w:rPr>
                <w:lang w:val="cy-GB"/>
              </w:rPr>
              <w:t xml:space="preserve"> mlynedd ac aros gyda nhw drwy d</w:t>
            </w:r>
            <w:r w:rsidR="00F54CBA">
              <w:rPr>
                <w:lang w:val="cy-GB"/>
              </w:rPr>
              <w:t>r</w:t>
            </w:r>
            <w:r>
              <w:rPr>
                <w:lang w:val="cy-GB"/>
              </w:rPr>
              <w:t>efniant “byw</w:t>
            </w:r>
            <w:r w:rsidR="007F0F27" w:rsidRPr="00F51BC1">
              <w:rPr>
                <w:lang w:val="cy-GB"/>
              </w:rPr>
              <w:t xml:space="preserve"> </w:t>
            </w:r>
            <w:r>
              <w:rPr>
                <w:lang w:val="cy-GB"/>
              </w:rPr>
              <w:t>ôl</w:t>
            </w:r>
            <w:r w:rsidR="00F54CBA">
              <w:rPr>
                <w:lang w:val="cy-GB"/>
              </w:rPr>
              <w:t>-</w:t>
            </w:r>
            <w:r>
              <w:rPr>
                <w:lang w:val="cy-GB"/>
              </w:rPr>
              <w:t>18”. Roedd lleoliad maeth Rhiannon yn agos at ei theulu a’i ffrindiau ac roedd hyn yn golygu ei bod yn gallu parhau gyda’i haddysg yn yr ysgol roedd wedi’i mynychu cyn iddi fod yn blentyn oedd yn ‘derbyn gofal</w:t>
            </w:r>
            <w:r w:rsidR="00C73E58">
              <w:rPr>
                <w:lang w:val="cy-GB"/>
              </w:rPr>
              <w:t xml:space="preserve">’. Cyflawnodd Rhiannon ei TGAU ac yna aeth i’r coleg a llwyddo i gael cyflogaeth lawn amser. Yn y pen draw, symudodd Rhiannon allan </w:t>
            </w:r>
            <w:r w:rsidR="0000374E">
              <w:rPr>
                <w:lang w:val="cy-GB"/>
              </w:rPr>
              <w:br/>
            </w:r>
            <w:r w:rsidR="00C73E58">
              <w:rPr>
                <w:lang w:val="cy-GB"/>
              </w:rPr>
              <w:t>o’i lleoliad maeth a mynd i fyw gyda’i phartner hir-dymor</w:t>
            </w:r>
            <w:r w:rsidR="0000374E">
              <w:rPr>
                <w:lang w:val="cy-GB"/>
              </w:rPr>
              <w:t>,</w:t>
            </w:r>
            <w:r w:rsidR="00C73E58">
              <w:rPr>
                <w:lang w:val="cy-GB"/>
              </w:rPr>
              <w:t xml:space="preserve"> ond mae’n dal i gadw </w:t>
            </w:r>
            <w:r w:rsidR="0000374E">
              <w:rPr>
                <w:lang w:val="cy-GB"/>
              </w:rPr>
              <w:br/>
            </w:r>
            <w:r w:rsidR="00C73E58">
              <w:rPr>
                <w:lang w:val="cy-GB"/>
              </w:rPr>
              <w:t xml:space="preserve">mewn cysylltiad gyda’i rhieni maeth ac yn aros gyda nhw yn rheolaidd, </w:t>
            </w:r>
            <w:r w:rsidR="00004501">
              <w:rPr>
                <w:lang w:val="cy-GB"/>
              </w:rPr>
              <w:t>gan f</w:t>
            </w:r>
            <w:r w:rsidR="00C73E58">
              <w:rPr>
                <w:lang w:val="cy-GB"/>
              </w:rPr>
              <w:t xml:space="preserve">ynd nôl </w:t>
            </w:r>
            <w:r w:rsidR="0000374E">
              <w:rPr>
                <w:lang w:val="cy-GB"/>
              </w:rPr>
              <w:br/>
            </w:r>
            <w:r w:rsidR="00C73E58">
              <w:rPr>
                <w:lang w:val="cy-GB"/>
              </w:rPr>
              <w:t>i ddathlu achlysuron pwysig fel penblwyddi a Nadolig.</w:t>
            </w:r>
          </w:p>
          <w:p w:rsidR="007F0F27" w:rsidRPr="00F51BC1" w:rsidRDefault="007F0F27" w:rsidP="00722A66">
            <w:pPr>
              <w:rPr>
                <w:lang w:val="cy-GB"/>
              </w:rPr>
            </w:pPr>
          </w:p>
          <w:p w:rsidR="007F0F27" w:rsidRPr="00F51BC1" w:rsidRDefault="00C73E58" w:rsidP="00722A66">
            <w:pPr>
              <w:spacing w:after="120"/>
              <w:rPr>
                <w:b/>
                <w:lang w:val="cy-GB"/>
              </w:rPr>
            </w:pPr>
            <w:r>
              <w:rPr>
                <w:b/>
                <w:lang w:val="cy-GB"/>
              </w:rPr>
              <w:t>Cwestiwn</w:t>
            </w:r>
          </w:p>
          <w:p w:rsidR="007F0F27" w:rsidRPr="00F51BC1" w:rsidRDefault="00C73E58" w:rsidP="006C438E">
            <w:pPr>
              <w:pStyle w:val="Numberlist"/>
              <w:numPr>
                <w:ilvl w:val="0"/>
                <w:numId w:val="55"/>
              </w:numPr>
              <w:rPr>
                <w:lang w:val="cy-GB"/>
              </w:rPr>
            </w:pPr>
            <w:r>
              <w:rPr>
                <w:lang w:val="cy-GB"/>
              </w:rPr>
              <w:t xml:space="preserve">Beth ydych </w:t>
            </w:r>
            <w:proofErr w:type="spellStart"/>
            <w:r>
              <w:rPr>
                <w:lang w:val="cy-GB"/>
              </w:rPr>
              <w:t>chi’n</w:t>
            </w:r>
            <w:proofErr w:type="spellEnd"/>
            <w:r>
              <w:rPr>
                <w:lang w:val="cy-GB"/>
              </w:rPr>
              <w:t xml:space="preserve"> credu yw’r ffactorau allweddol a helpodd Rhiannon i gyf</w:t>
            </w:r>
            <w:r w:rsidR="00004501">
              <w:rPr>
                <w:lang w:val="cy-GB"/>
              </w:rPr>
              <w:t>law</w:t>
            </w:r>
            <w:r>
              <w:rPr>
                <w:lang w:val="cy-GB"/>
              </w:rPr>
              <w:t xml:space="preserve">ni </w:t>
            </w:r>
            <w:r>
              <w:rPr>
                <w:lang w:val="cy-GB"/>
              </w:rPr>
              <w:lastRenderedPageBreak/>
              <w:t xml:space="preserve">canlyniadau positif? </w:t>
            </w:r>
          </w:p>
          <w:p w:rsidR="007F0F27" w:rsidRPr="00F51BC1" w:rsidRDefault="007F0F27" w:rsidP="00722A66">
            <w:pPr>
              <w:rPr>
                <w:lang w:val="cy-GB"/>
              </w:rPr>
            </w:pPr>
          </w:p>
          <w:p w:rsidR="007F0F27" w:rsidRPr="00F51BC1" w:rsidRDefault="00C73E58" w:rsidP="007F0F27">
            <w:pPr>
              <w:spacing w:after="120"/>
              <w:rPr>
                <w:lang w:val="cy-GB"/>
              </w:rPr>
            </w:pPr>
            <w:r>
              <w:rPr>
                <w:b/>
                <w:lang w:val="cy-GB"/>
              </w:rPr>
              <w:t>Awgrym o ateb</w:t>
            </w:r>
            <w:r w:rsidR="007F0F27" w:rsidRPr="00F51BC1">
              <w:rPr>
                <w:lang w:val="cy-GB"/>
              </w:rPr>
              <w:t>:</w:t>
            </w:r>
          </w:p>
          <w:p w:rsidR="007F0F27" w:rsidRPr="00F51BC1" w:rsidRDefault="007F0F27" w:rsidP="007F0F27">
            <w:pPr>
              <w:pStyle w:val="Bullet1"/>
              <w:rPr>
                <w:lang w:val="cy-GB"/>
              </w:rPr>
            </w:pPr>
            <w:r w:rsidRPr="00F51BC1">
              <w:rPr>
                <w:lang w:val="cy-GB"/>
              </w:rPr>
              <w:t>S</w:t>
            </w:r>
            <w:r w:rsidR="00C73E58">
              <w:rPr>
                <w:lang w:val="cy-GB"/>
              </w:rPr>
              <w:t xml:space="preserve">efydlogrwydd y lleoliad </w:t>
            </w:r>
            <w:r w:rsidR="00004501">
              <w:rPr>
                <w:lang w:val="cy-GB"/>
              </w:rPr>
              <w:t xml:space="preserve">maethu </w:t>
            </w:r>
            <w:r w:rsidR="00C73E58">
              <w:rPr>
                <w:lang w:val="cy-GB"/>
              </w:rPr>
              <w:t xml:space="preserve">am </w:t>
            </w:r>
            <w:r w:rsidR="0000374E">
              <w:rPr>
                <w:lang w:val="cy-GB"/>
              </w:rPr>
              <w:t>bum</w:t>
            </w:r>
            <w:r w:rsidR="00C73E58">
              <w:rPr>
                <w:lang w:val="cy-GB"/>
              </w:rPr>
              <w:t xml:space="preserve"> mlynedd pan oedd yn derbyn gofal </w:t>
            </w:r>
          </w:p>
          <w:p w:rsidR="007F0F27" w:rsidRPr="00F51BC1" w:rsidRDefault="00C73E58" w:rsidP="007F0F27">
            <w:pPr>
              <w:pStyle w:val="Bullet1"/>
              <w:rPr>
                <w:lang w:val="cy-GB"/>
              </w:rPr>
            </w:pPr>
            <w:r>
              <w:rPr>
                <w:lang w:val="cy-GB"/>
              </w:rPr>
              <w:t xml:space="preserve">Lleoliad yn agos at ei theulu a’i ffrindiau </w:t>
            </w:r>
          </w:p>
          <w:p w:rsidR="007F0F27" w:rsidRPr="00F51BC1" w:rsidRDefault="00C73E58" w:rsidP="007F0F27">
            <w:pPr>
              <w:pStyle w:val="Bullet1"/>
              <w:rPr>
                <w:lang w:val="cy-GB"/>
              </w:rPr>
            </w:pPr>
            <w:r>
              <w:rPr>
                <w:lang w:val="cy-GB"/>
              </w:rPr>
              <w:t>Dilyniant add</w:t>
            </w:r>
            <w:r w:rsidR="00004501">
              <w:rPr>
                <w:lang w:val="cy-GB"/>
              </w:rPr>
              <w:t>ys</w:t>
            </w:r>
            <w:r>
              <w:rPr>
                <w:lang w:val="cy-GB"/>
              </w:rPr>
              <w:t>g yn yr un ysgol</w:t>
            </w:r>
          </w:p>
          <w:p w:rsidR="00004501" w:rsidRDefault="00C73E58" w:rsidP="005D1048">
            <w:pPr>
              <w:pStyle w:val="Bullet1"/>
              <w:rPr>
                <w:lang w:val="cy-GB"/>
              </w:rPr>
            </w:pPr>
            <w:r w:rsidRPr="00C73E58">
              <w:rPr>
                <w:lang w:val="cy-GB"/>
              </w:rPr>
              <w:t>Mae’</w:t>
            </w:r>
            <w:r>
              <w:rPr>
                <w:lang w:val="cy-GB"/>
              </w:rPr>
              <w:t>n cael ei chynorthwy</w:t>
            </w:r>
            <w:r w:rsidRPr="00C73E58">
              <w:rPr>
                <w:lang w:val="cy-GB"/>
              </w:rPr>
              <w:t xml:space="preserve">o i wireddu ei dyheadau a’i gallu </w:t>
            </w:r>
          </w:p>
          <w:p w:rsidR="007F0F27" w:rsidRPr="00C73E58" w:rsidRDefault="00004501" w:rsidP="005D1048">
            <w:pPr>
              <w:pStyle w:val="Bullet1"/>
              <w:rPr>
                <w:lang w:val="cy-GB"/>
              </w:rPr>
            </w:pPr>
            <w:r>
              <w:rPr>
                <w:lang w:val="cy-GB"/>
              </w:rPr>
              <w:t>Perthynas lwyddiannus a sicrwydd gyda'r partner</w:t>
            </w:r>
          </w:p>
          <w:p w:rsidR="007F0F27" w:rsidRPr="00F51BC1" w:rsidRDefault="00C73E58" w:rsidP="007F0F27">
            <w:pPr>
              <w:pStyle w:val="Bullet1"/>
              <w:rPr>
                <w:lang w:val="cy-GB"/>
              </w:rPr>
            </w:pPr>
            <w:r>
              <w:rPr>
                <w:lang w:val="cy-GB"/>
              </w:rPr>
              <w:t xml:space="preserve">Gwrandawyd ar a hwyluswyd ei dymuniad i aros gyda’i rhieni maeth </w:t>
            </w:r>
          </w:p>
          <w:p w:rsidR="007F0F27" w:rsidRPr="00F51BC1" w:rsidRDefault="00C73E58" w:rsidP="007F0F27">
            <w:pPr>
              <w:pStyle w:val="Bullet1"/>
              <w:spacing w:after="120"/>
              <w:rPr>
                <w:lang w:val="cy-GB"/>
              </w:rPr>
            </w:pPr>
            <w:r>
              <w:rPr>
                <w:lang w:val="cy-GB"/>
              </w:rPr>
              <w:t>Cynnal per</w:t>
            </w:r>
            <w:r w:rsidR="00355484">
              <w:rPr>
                <w:lang w:val="cy-GB"/>
              </w:rPr>
              <w:t>thnasoedd allweddol yn ei bywyd</w:t>
            </w:r>
          </w:p>
          <w:p w:rsidR="007F0F27" w:rsidRPr="00F51BC1" w:rsidRDefault="00C73E58" w:rsidP="00004501">
            <w:pPr>
              <w:spacing w:after="120"/>
              <w:rPr>
                <w:lang w:val="cy-GB"/>
              </w:rPr>
            </w:pPr>
            <w:r>
              <w:rPr>
                <w:rFonts w:eastAsia="Times New Roman"/>
                <w:color w:val="000000"/>
                <w:szCs w:val="24"/>
                <w:lang w:val="cy-GB" w:eastAsia="en-GB"/>
              </w:rPr>
              <w:t xml:space="preserve">Yn ei geiriau ei hun, mae trefniadau </w:t>
            </w:r>
            <w:r w:rsidR="005D1048">
              <w:rPr>
                <w:rFonts w:eastAsia="Times New Roman"/>
                <w:color w:val="000000"/>
                <w:szCs w:val="24"/>
                <w:lang w:val="cy-GB" w:eastAsia="en-GB"/>
              </w:rPr>
              <w:t>b</w:t>
            </w:r>
            <w:r>
              <w:rPr>
                <w:rFonts w:eastAsia="Times New Roman"/>
                <w:color w:val="000000"/>
                <w:szCs w:val="24"/>
                <w:lang w:val="cy-GB" w:eastAsia="en-GB"/>
              </w:rPr>
              <w:t>yw ô</w:t>
            </w:r>
            <w:r w:rsidR="005D1048">
              <w:rPr>
                <w:rFonts w:eastAsia="Times New Roman"/>
                <w:color w:val="000000"/>
                <w:szCs w:val="24"/>
                <w:lang w:val="cy-GB" w:eastAsia="en-GB"/>
              </w:rPr>
              <w:t>l</w:t>
            </w:r>
            <w:r w:rsidR="00004501">
              <w:rPr>
                <w:rFonts w:eastAsia="Times New Roman"/>
                <w:color w:val="000000"/>
                <w:szCs w:val="24"/>
                <w:lang w:val="cy-GB" w:eastAsia="en-GB"/>
              </w:rPr>
              <w:t>-</w:t>
            </w:r>
            <w:r>
              <w:rPr>
                <w:rFonts w:eastAsia="Times New Roman"/>
                <w:color w:val="000000"/>
                <w:szCs w:val="24"/>
                <w:lang w:val="cy-GB" w:eastAsia="en-GB"/>
              </w:rPr>
              <w:t xml:space="preserve">18: </w:t>
            </w:r>
            <w:r w:rsidR="007F0F27" w:rsidRPr="00F51BC1">
              <w:rPr>
                <w:i/>
                <w:lang w:val="cy-GB"/>
              </w:rPr>
              <w:t>“</w:t>
            </w:r>
            <w:r>
              <w:rPr>
                <w:i/>
                <w:lang w:val="cy-GB"/>
              </w:rPr>
              <w:t>yn rhoi cyfle i bobl i</w:t>
            </w:r>
            <w:r w:rsidR="005D1048">
              <w:rPr>
                <w:i/>
                <w:lang w:val="cy-GB"/>
              </w:rPr>
              <w:t>fanc</w:t>
            </w:r>
            <w:r>
              <w:rPr>
                <w:i/>
                <w:lang w:val="cy-GB"/>
              </w:rPr>
              <w:t xml:space="preserve"> fod gyda’r bobl y maen </w:t>
            </w:r>
            <w:proofErr w:type="spellStart"/>
            <w:r>
              <w:rPr>
                <w:i/>
                <w:lang w:val="cy-GB"/>
              </w:rPr>
              <w:t>nhw’n</w:t>
            </w:r>
            <w:proofErr w:type="spellEnd"/>
            <w:r>
              <w:rPr>
                <w:i/>
                <w:lang w:val="cy-GB"/>
              </w:rPr>
              <w:t xml:space="preserve"> dymuno bod gyda nhw </w:t>
            </w:r>
            <w:r w:rsidR="005D1048">
              <w:rPr>
                <w:i/>
                <w:lang w:val="cy-GB"/>
              </w:rPr>
              <w:t>ac mae trefniadau byw ôl</w:t>
            </w:r>
            <w:r w:rsidR="00004501">
              <w:rPr>
                <w:i/>
                <w:lang w:val="cy-GB"/>
              </w:rPr>
              <w:t>-</w:t>
            </w:r>
            <w:r w:rsidR="005D1048">
              <w:rPr>
                <w:i/>
                <w:lang w:val="cy-GB"/>
              </w:rPr>
              <w:t>18 yn darparu uned deuluol sef</w:t>
            </w:r>
            <w:r w:rsidR="00004501">
              <w:rPr>
                <w:i/>
                <w:lang w:val="cy-GB"/>
              </w:rPr>
              <w:t>ydlog a diogel iddyn nhw ffynnu</w:t>
            </w:r>
            <w:r w:rsidR="005D1048">
              <w:rPr>
                <w:i/>
                <w:lang w:val="cy-GB"/>
              </w:rPr>
              <w:t xml:space="preserve"> ynddi.” </w:t>
            </w:r>
          </w:p>
        </w:tc>
      </w:tr>
    </w:tbl>
    <w:p w:rsidR="007F0F27" w:rsidRPr="00004501" w:rsidRDefault="007F0F27" w:rsidP="007F0F27">
      <w:pPr>
        <w:rPr>
          <w:sz w:val="16"/>
          <w:lang w:val="cy-GB"/>
        </w:rPr>
      </w:pPr>
    </w:p>
    <w:p w:rsidR="000436C7" w:rsidRPr="00F51BC1" w:rsidRDefault="008F0198" w:rsidP="00C53665">
      <w:pPr>
        <w:pStyle w:val="Heading2"/>
        <w:rPr>
          <w:lang w:val="cy-GB"/>
        </w:rPr>
      </w:pPr>
      <w:bookmarkStart w:id="42" w:name="_Toc437501429"/>
      <w:r>
        <w:rPr>
          <w:lang w:val="cy-GB"/>
        </w:rPr>
        <w:t>Sleid</w:t>
      </w:r>
      <w:r w:rsidR="000436C7" w:rsidRPr="00F51BC1">
        <w:rPr>
          <w:lang w:val="cy-GB"/>
        </w:rPr>
        <w:t xml:space="preserve"> 3</w:t>
      </w:r>
      <w:r w:rsidR="000F44D4" w:rsidRPr="00F51BC1">
        <w:rPr>
          <w:lang w:val="cy-GB"/>
        </w:rPr>
        <w:t>7</w:t>
      </w:r>
      <w:bookmarkEnd w:id="42"/>
    </w:p>
    <w:tbl>
      <w:tblPr>
        <w:tblStyle w:val="TableGrid"/>
        <w:tblW w:w="0" w:type="auto"/>
        <w:tblInd w:w="1809" w:type="dxa"/>
        <w:tblBorders>
          <w:insideH w:val="single" w:sz="4" w:space="0" w:color="F79646" w:themeColor="accent6"/>
          <w:insideV w:val="none" w:sz="0" w:space="0" w:color="auto"/>
        </w:tblBorders>
        <w:tblLook w:val="04A0" w:firstRow="1" w:lastRow="0" w:firstColumn="1" w:lastColumn="0" w:noHBand="0" w:noVBand="1"/>
      </w:tblPr>
      <w:tblGrid>
        <w:gridCol w:w="5812"/>
      </w:tblGrid>
      <w:tr w:rsidR="000436C7" w:rsidRPr="00F51BC1" w:rsidTr="00314C41">
        <w:trPr>
          <w:trHeight w:val="1670"/>
        </w:trPr>
        <w:tc>
          <w:tcPr>
            <w:tcW w:w="5812" w:type="dxa"/>
            <w:vAlign w:val="bottom"/>
          </w:tcPr>
          <w:p w:rsidR="000436C7" w:rsidRPr="00F51BC1" w:rsidRDefault="0023381D" w:rsidP="00355484">
            <w:pPr>
              <w:pStyle w:val="Slideheader"/>
              <w:jc w:val="center"/>
              <w:rPr>
                <w:lang w:val="cy-GB"/>
              </w:rPr>
            </w:pPr>
            <w:r w:rsidRPr="0023381D">
              <w:t xml:space="preserve">Plant </w:t>
            </w:r>
            <w:proofErr w:type="spellStart"/>
            <w:r w:rsidRPr="0023381D">
              <w:t>yn</w:t>
            </w:r>
            <w:proofErr w:type="spellEnd"/>
            <w:r w:rsidRPr="0023381D">
              <w:t xml:space="preserve"> </w:t>
            </w:r>
            <w:proofErr w:type="spellStart"/>
            <w:r w:rsidRPr="0023381D">
              <w:t>yr</w:t>
            </w:r>
            <w:proofErr w:type="spellEnd"/>
            <w:r w:rsidRPr="0023381D">
              <w:t xml:space="preserve"> </w:t>
            </w:r>
            <w:proofErr w:type="spellStart"/>
            <w:r w:rsidR="00355484">
              <w:t>y</w:t>
            </w:r>
            <w:r w:rsidRPr="0023381D">
              <w:t>stâd</w:t>
            </w:r>
            <w:proofErr w:type="spellEnd"/>
            <w:r w:rsidRPr="0023381D">
              <w:t xml:space="preserve"> </w:t>
            </w:r>
            <w:proofErr w:type="spellStart"/>
            <w:r w:rsidR="00355484">
              <w:t>d</w:t>
            </w:r>
            <w:r w:rsidRPr="0023381D">
              <w:t>diogeledd</w:t>
            </w:r>
            <w:proofErr w:type="spellEnd"/>
            <w:r w:rsidRPr="0023381D">
              <w:rPr>
                <w:lang w:val="cy-GB"/>
              </w:rPr>
              <w:t xml:space="preserve"> </w:t>
            </w:r>
          </w:p>
        </w:tc>
      </w:tr>
      <w:tr w:rsidR="000436C7" w:rsidRPr="00F51BC1" w:rsidTr="00314C41">
        <w:trPr>
          <w:trHeight w:val="2206"/>
        </w:trPr>
        <w:tc>
          <w:tcPr>
            <w:tcW w:w="5812" w:type="dxa"/>
            <w:vAlign w:val="center"/>
          </w:tcPr>
          <w:p w:rsidR="000436C7" w:rsidRPr="00F51BC1" w:rsidRDefault="008124AE" w:rsidP="00314C41">
            <w:pPr>
              <w:pStyle w:val="Slidebullet"/>
              <w:numPr>
                <w:ilvl w:val="0"/>
                <w:numId w:val="0"/>
              </w:numPr>
              <w:spacing w:before="0"/>
              <w:jc w:val="center"/>
              <w:rPr>
                <w:lang w:val="cy-GB"/>
              </w:rPr>
            </w:pPr>
            <w:r>
              <w:rPr>
                <w:noProof/>
                <w:color w:val="E81E87"/>
                <w:lang w:eastAsia="en-GB"/>
              </w:rPr>
              <w:drawing>
                <wp:anchor distT="0" distB="0" distL="114300" distR="114300" simplePos="0" relativeHeight="251735040" behindDoc="1" locked="0" layoutInCell="1" allowOverlap="1" wp14:anchorId="40A64B6D" wp14:editId="46A86080">
                  <wp:simplePos x="0" y="0"/>
                  <wp:positionH relativeFrom="column">
                    <wp:posOffset>1176020</wp:posOffset>
                  </wp:positionH>
                  <wp:positionV relativeFrom="paragraph">
                    <wp:posOffset>54610</wp:posOffset>
                  </wp:positionV>
                  <wp:extent cx="1283335" cy="1115695"/>
                  <wp:effectExtent l="0" t="0" r="0" b="8255"/>
                  <wp:wrapTight wrapText="bothSides">
                    <wp:wrapPolygon edited="0">
                      <wp:start x="0" y="0"/>
                      <wp:lineTo x="0" y="21391"/>
                      <wp:lineTo x="21162" y="21391"/>
                      <wp:lineTo x="2116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83335" cy="1115695"/>
                          </a:xfrm>
                          <a:prstGeom prst="rect">
                            <a:avLst/>
                          </a:prstGeom>
                        </pic:spPr>
                      </pic:pic>
                    </a:graphicData>
                  </a:graphic>
                  <wp14:sizeRelH relativeFrom="page">
                    <wp14:pctWidth>0</wp14:pctWidth>
                  </wp14:sizeRelH>
                  <wp14:sizeRelV relativeFrom="page">
                    <wp14:pctHeight>0</wp14:pctHeight>
                  </wp14:sizeRelV>
                </wp:anchor>
              </w:drawing>
            </w:r>
          </w:p>
        </w:tc>
      </w:tr>
    </w:tbl>
    <w:p w:rsidR="00807326" w:rsidRPr="00004501" w:rsidRDefault="00807326" w:rsidP="00A60B65">
      <w:pPr>
        <w:rPr>
          <w:sz w:val="18"/>
          <w:lang w:val="cy-GB"/>
        </w:rPr>
      </w:pPr>
    </w:p>
    <w:p w:rsidR="000436C7" w:rsidRPr="00F51BC1" w:rsidRDefault="000436C7" w:rsidP="000436C7">
      <w:pPr>
        <w:pStyle w:val="Heading3"/>
        <w:rPr>
          <w:lang w:val="cy-GB"/>
        </w:rPr>
      </w:pPr>
      <w:r w:rsidRPr="00F51BC1">
        <w:rPr>
          <w:lang w:val="cy-GB"/>
        </w:rPr>
        <w:t xml:space="preserve"> </w:t>
      </w:r>
      <w:r w:rsidR="004B0BE1">
        <w:rPr>
          <w:lang w:val="cy-GB"/>
        </w:rPr>
        <w:t xml:space="preserve">Nodiadau i Hwyluswyr </w:t>
      </w:r>
    </w:p>
    <w:p w:rsidR="000436C7" w:rsidRPr="00F51BC1" w:rsidRDefault="008F0198" w:rsidP="006C438E">
      <w:pPr>
        <w:pStyle w:val="FacilitatorNotesNumberList"/>
        <w:numPr>
          <w:ilvl w:val="0"/>
          <w:numId w:val="56"/>
        </w:numPr>
        <w:spacing w:after="0"/>
        <w:rPr>
          <w:lang w:val="cy-GB"/>
        </w:rPr>
      </w:pPr>
      <w:r>
        <w:rPr>
          <w:lang w:val="cy-GB"/>
        </w:rPr>
        <w:t xml:space="preserve">Diwedd yr adran ar gymorth i’r rhai sy’n gadael gofal. Byddwn ni nawr yn ystyried </w:t>
      </w:r>
      <w:proofErr w:type="spellStart"/>
      <w:r>
        <w:rPr>
          <w:lang w:val="cy-GB"/>
        </w:rPr>
        <w:t>cyfrifolebau</w:t>
      </w:r>
      <w:proofErr w:type="spellEnd"/>
      <w:r>
        <w:rPr>
          <w:lang w:val="cy-GB"/>
        </w:rPr>
        <w:t xml:space="preserve"> </w:t>
      </w:r>
      <w:r w:rsidR="00A42A6C">
        <w:rPr>
          <w:lang w:val="cy-GB"/>
        </w:rPr>
        <w:t>dros</w:t>
      </w:r>
      <w:r>
        <w:rPr>
          <w:lang w:val="cy-GB"/>
        </w:rPr>
        <w:t xml:space="preserve"> blant a phobl ifanc sydd yn yr ystâd </w:t>
      </w:r>
      <w:proofErr w:type="spellStart"/>
      <w:r>
        <w:rPr>
          <w:lang w:val="cy-GB"/>
        </w:rPr>
        <w:t>ddiogeledd</w:t>
      </w:r>
      <w:proofErr w:type="spellEnd"/>
      <w:r>
        <w:rPr>
          <w:lang w:val="cy-GB"/>
        </w:rPr>
        <w:t xml:space="preserve">.  </w:t>
      </w:r>
    </w:p>
    <w:p w:rsidR="008F75CC" w:rsidRDefault="008F75CC" w:rsidP="00004501">
      <w:pPr>
        <w:rPr>
          <w:sz w:val="16"/>
          <w:lang w:val="cy-GB"/>
        </w:rPr>
      </w:pPr>
    </w:p>
    <w:p w:rsidR="00355484" w:rsidRDefault="00355484" w:rsidP="00004501">
      <w:pPr>
        <w:rPr>
          <w:sz w:val="16"/>
          <w:lang w:val="cy-GB"/>
        </w:rPr>
      </w:pPr>
    </w:p>
    <w:p w:rsidR="00355484" w:rsidRDefault="00355484" w:rsidP="00004501">
      <w:pPr>
        <w:rPr>
          <w:sz w:val="16"/>
          <w:lang w:val="cy-GB"/>
        </w:rPr>
      </w:pPr>
    </w:p>
    <w:p w:rsidR="00355484" w:rsidRDefault="00355484" w:rsidP="00004501">
      <w:pPr>
        <w:rPr>
          <w:sz w:val="16"/>
          <w:lang w:val="cy-GB"/>
        </w:rPr>
      </w:pPr>
    </w:p>
    <w:p w:rsidR="00355484" w:rsidRDefault="00355484" w:rsidP="00004501">
      <w:pPr>
        <w:rPr>
          <w:sz w:val="16"/>
          <w:lang w:val="cy-GB"/>
        </w:rPr>
      </w:pPr>
    </w:p>
    <w:p w:rsidR="00355484" w:rsidRDefault="00355484" w:rsidP="00004501">
      <w:pPr>
        <w:rPr>
          <w:sz w:val="16"/>
          <w:lang w:val="cy-GB"/>
        </w:rPr>
      </w:pPr>
    </w:p>
    <w:p w:rsidR="00355484" w:rsidRDefault="00355484" w:rsidP="00004501">
      <w:pPr>
        <w:rPr>
          <w:sz w:val="16"/>
          <w:lang w:val="cy-GB"/>
        </w:rPr>
      </w:pPr>
    </w:p>
    <w:p w:rsidR="00355484" w:rsidRDefault="00355484" w:rsidP="00004501">
      <w:pPr>
        <w:rPr>
          <w:sz w:val="16"/>
          <w:lang w:val="cy-GB"/>
        </w:rPr>
      </w:pPr>
    </w:p>
    <w:p w:rsidR="00355484" w:rsidRDefault="00355484" w:rsidP="00004501">
      <w:pPr>
        <w:rPr>
          <w:sz w:val="16"/>
          <w:lang w:val="cy-GB"/>
        </w:rPr>
      </w:pPr>
    </w:p>
    <w:p w:rsidR="00355484" w:rsidRDefault="00355484" w:rsidP="00004501">
      <w:pPr>
        <w:rPr>
          <w:sz w:val="16"/>
          <w:lang w:val="cy-GB"/>
        </w:rPr>
      </w:pPr>
    </w:p>
    <w:p w:rsidR="00355484" w:rsidRDefault="00355484" w:rsidP="00004501">
      <w:pPr>
        <w:rPr>
          <w:sz w:val="16"/>
          <w:lang w:val="cy-GB"/>
        </w:rPr>
      </w:pPr>
    </w:p>
    <w:p w:rsidR="00355484" w:rsidRPr="00004501" w:rsidRDefault="00355484" w:rsidP="00004501">
      <w:pPr>
        <w:rPr>
          <w:sz w:val="16"/>
          <w:lang w:val="cy-GB"/>
        </w:rPr>
      </w:pPr>
    </w:p>
    <w:p w:rsidR="000436C7" w:rsidRPr="00F51BC1" w:rsidRDefault="008F0198" w:rsidP="000436C7">
      <w:pPr>
        <w:pStyle w:val="Heading2"/>
        <w:rPr>
          <w:lang w:val="cy-GB"/>
        </w:rPr>
      </w:pPr>
      <w:bookmarkStart w:id="43" w:name="_Toc437501430"/>
      <w:r>
        <w:rPr>
          <w:lang w:val="cy-GB"/>
        </w:rPr>
        <w:lastRenderedPageBreak/>
        <w:t>Sleid</w:t>
      </w:r>
      <w:r w:rsidR="000436C7" w:rsidRPr="00F51BC1">
        <w:rPr>
          <w:lang w:val="cy-GB"/>
        </w:rPr>
        <w:t xml:space="preserve"> 3</w:t>
      </w:r>
      <w:r w:rsidR="000F44D4" w:rsidRPr="00F51BC1">
        <w:rPr>
          <w:lang w:val="cy-GB"/>
        </w:rPr>
        <w:t>8</w:t>
      </w:r>
      <w:bookmarkEnd w:id="43"/>
    </w:p>
    <w:tbl>
      <w:tblPr>
        <w:tblStyle w:val="TableGrid"/>
        <w:tblW w:w="0" w:type="auto"/>
        <w:tblInd w:w="1809" w:type="dxa"/>
        <w:tblLook w:val="04A0" w:firstRow="1" w:lastRow="0" w:firstColumn="1" w:lastColumn="0" w:noHBand="0" w:noVBand="1"/>
      </w:tblPr>
      <w:tblGrid>
        <w:gridCol w:w="5812"/>
      </w:tblGrid>
      <w:tr w:rsidR="005C5569" w:rsidRPr="00F51BC1" w:rsidTr="00314C41">
        <w:trPr>
          <w:trHeight w:val="647"/>
        </w:trPr>
        <w:tc>
          <w:tcPr>
            <w:tcW w:w="5812" w:type="dxa"/>
            <w:tcBorders>
              <w:bottom w:val="single" w:sz="4" w:space="0" w:color="EF9526"/>
            </w:tcBorders>
            <w:vAlign w:val="bottom"/>
          </w:tcPr>
          <w:p w:rsidR="005C5569" w:rsidRPr="00F51BC1" w:rsidRDefault="0023381D" w:rsidP="00314C41">
            <w:pPr>
              <w:pStyle w:val="Slideheader"/>
              <w:rPr>
                <w:lang w:val="cy-GB"/>
              </w:rPr>
            </w:pPr>
            <w:r w:rsidRPr="0023381D">
              <w:t xml:space="preserve">Plant </w:t>
            </w:r>
            <w:proofErr w:type="spellStart"/>
            <w:r w:rsidRPr="0023381D">
              <w:t>yn</w:t>
            </w:r>
            <w:proofErr w:type="spellEnd"/>
            <w:r w:rsidRPr="0023381D">
              <w:t xml:space="preserve"> </w:t>
            </w:r>
            <w:proofErr w:type="spellStart"/>
            <w:r w:rsidRPr="0023381D">
              <w:t>yr</w:t>
            </w:r>
            <w:proofErr w:type="spellEnd"/>
            <w:r w:rsidRPr="0023381D">
              <w:t xml:space="preserve"> </w:t>
            </w:r>
            <w:proofErr w:type="spellStart"/>
            <w:r w:rsidRPr="0023381D">
              <w:t>ystâd</w:t>
            </w:r>
            <w:proofErr w:type="spellEnd"/>
            <w:r w:rsidRPr="0023381D">
              <w:t xml:space="preserve"> </w:t>
            </w:r>
            <w:proofErr w:type="spellStart"/>
            <w:r w:rsidRPr="0023381D">
              <w:t>ddiogeledd</w:t>
            </w:r>
            <w:proofErr w:type="spellEnd"/>
          </w:p>
        </w:tc>
      </w:tr>
      <w:tr w:rsidR="005C5569" w:rsidRPr="00F51BC1" w:rsidTr="00314C41">
        <w:trPr>
          <w:trHeight w:val="3233"/>
        </w:trPr>
        <w:tc>
          <w:tcPr>
            <w:tcW w:w="5812" w:type="dxa"/>
            <w:tcBorders>
              <w:top w:val="single" w:sz="4" w:space="0" w:color="EF9526"/>
            </w:tcBorders>
          </w:tcPr>
          <w:p w:rsidR="005C5569" w:rsidRPr="00F51BC1" w:rsidRDefault="00A46965" w:rsidP="00A46965">
            <w:pPr>
              <w:pStyle w:val="Slidebullet"/>
              <w:numPr>
                <w:ilvl w:val="0"/>
                <w:numId w:val="0"/>
              </w:numPr>
              <w:ind w:left="227" w:hanging="227"/>
              <w:rPr>
                <w:lang w:val="cy-GB"/>
              </w:rPr>
            </w:pPr>
            <w:r w:rsidRPr="00F51BC1">
              <w:rPr>
                <w:noProof/>
                <w:lang w:eastAsia="en-GB"/>
              </w:rPr>
              <w:drawing>
                <wp:inline distT="0" distB="0" distL="0" distR="0" wp14:anchorId="11C1DCCB" wp14:editId="55400155">
                  <wp:extent cx="3262745" cy="1842655"/>
                  <wp:effectExtent l="76200" t="38100" r="90170" b="12001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tc>
      </w:tr>
    </w:tbl>
    <w:p w:rsidR="000436C7" w:rsidRPr="00F51BC1" w:rsidRDefault="000436C7" w:rsidP="000436C7">
      <w:pPr>
        <w:rPr>
          <w:lang w:val="cy-GB"/>
        </w:rPr>
      </w:pPr>
    </w:p>
    <w:p w:rsidR="005C5569" w:rsidRPr="00F51BC1" w:rsidRDefault="004B0BE1" w:rsidP="005C5569">
      <w:pPr>
        <w:pStyle w:val="Heading3"/>
        <w:rPr>
          <w:lang w:val="cy-GB"/>
        </w:rPr>
      </w:pPr>
      <w:r>
        <w:rPr>
          <w:lang w:val="cy-GB"/>
        </w:rPr>
        <w:t xml:space="preserve">Nodiadau i Hwyluswyr </w:t>
      </w:r>
    </w:p>
    <w:p w:rsidR="000D208C" w:rsidRPr="00F51BC1" w:rsidRDefault="007F653B" w:rsidP="006C438E">
      <w:pPr>
        <w:pStyle w:val="FacilitatorNotesNumberList"/>
        <w:numPr>
          <w:ilvl w:val="0"/>
          <w:numId w:val="57"/>
        </w:numPr>
        <w:rPr>
          <w:lang w:val="cy-GB"/>
        </w:rPr>
      </w:pPr>
      <w:r>
        <w:rPr>
          <w:lang w:val="cy-GB"/>
        </w:rPr>
        <w:t>Mae Rhan 11 o’</w:t>
      </w:r>
      <w:r w:rsidR="00004501">
        <w:rPr>
          <w:lang w:val="cy-GB"/>
        </w:rPr>
        <w:t>r Ddeddf a’r rheoliadau yn newid</w:t>
      </w:r>
      <w:r>
        <w:rPr>
          <w:lang w:val="cy-GB"/>
        </w:rPr>
        <w:t xml:space="preserve"> ac egluro cyfrifoldebau </w:t>
      </w:r>
      <w:r w:rsidR="00A42A6C">
        <w:rPr>
          <w:lang w:val="cy-GB"/>
        </w:rPr>
        <w:t>dros</w:t>
      </w:r>
      <w:r w:rsidR="00004501">
        <w:rPr>
          <w:lang w:val="cy-GB"/>
        </w:rPr>
        <w:t xml:space="preserve"> bla</w:t>
      </w:r>
      <w:r>
        <w:rPr>
          <w:lang w:val="cy-GB"/>
        </w:rPr>
        <w:t xml:space="preserve">nt, pobl ifanc ac oedolion sydd dan </w:t>
      </w:r>
      <w:proofErr w:type="spellStart"/>
      <w:r>
        <w:rPr>
          <w:lang w:val="cy-GB"/>
        </w:rPr>
        <w:t>gadwad</w:t>
      </w:r>
      <w:proofErr w:type="spellEnd"/>
      <w:r>
        <w:rPr>
          <w:lang w:val="cy-GB"/>
        </w:rPr>
        <w:t xml:space="preserve"> neu ar </w:t>
      </w:r>
      <w:proofErr w:type="spellStart"/>
      <w:r>
        <w:rPr>
          <w:lang w:val="cy-GB"/>
        </w:rPr>
        <w:t>remánd</w:t>
      </w:r>
      <w:proofErr w:type="spellEnd"/>
      <w:r>
        <w:rPr>
          <w:lang w:val="cy-GB"/>
        </w:rPr>
        <w:t xml:space="preserve"> yn yr ystâd </w:t>
      </w:r>
      <w:proofErr w:type="spellStart"/>
      <w:r>
        <w:rPr>
          <w:lang w:val="cy-GB"/>
        </w:rPr>
        <w:t>ddiogeledd</w:t>
      </w:r>
      <w:proofErr w:type="spellEnd"/>
      <w:r w:rsidR="00CC3BAC">
        <w:rPr>
          <w:lang w:val="cy-GB"/>
        </w:rPr>
        <w:t>,</w:t>
      </w:r>
      <w:r>
        <w:rPr>
          <w:lang w:val="cy-GB"/>
        </w:rPr>
        <w:t xml:space="preserve"> h.y. yn y carchar, llety cadw ieuenctid, llety gwarchod a llety mechnïaeth</w:t>
      </w:r>
      <w:r w:rsidR="00004501">
        <w:rPr>
          <w:lang w:val="cy-GB"/>
        </w:rPr>
        <w:t>.</w:t>
      </w:r>
      <w:r>
        <w:rPr>
          <w:lang w:val="cy-GB"/>
        </w:rPr>
        <w:t xml:space="preserve"> </w:t>
      </w:r>
    </w:p>
    <w:p w:rsidR="000D208C" w:rsidRPr="00F51BC1" w:rsidRDefault="007F653B" w:rsidP="006C438E">
      <w:pPr>
        <w:pStyle w:val="FacilitatorNotesNumberList"/>
        <w:numPr>
          <w:ilvl w:val="0"/>
          <w:numId w:val="42"/>
        </w:numPr>
        <w:rPr>
          <w:lang w:val="cy-GB"/>
        </w:rPr>
      </w:pPr>
      <w:r>
        <w:rPr>
          <w:lang w:val="cy-GB"/>
        </w:rPr>
        <w:t xml:space="preserve">Yr awdurdod lleol </w:t>
      </w:r>
      <w:r w:rsidR="00004501">
        <w:rPr>
          <w:lang w:val="cy-GB"/>
        </w:rPr>
        <w:t xml:space="preserve">'cartref' </w:t>
      </w:r>
      <w:r>
        <w:rPr>
          <w:lang w:val="cy-GB"/>
        </w:rPr>
        <w:t xml:space="preserve">gwreiddiol sy’n gyfrifol am anghenion gofal a chymorth plentyn yn yr ystâd </w:t>
      </w:r>
      <w:proofErr w:type="spellStart"/>
      <w:r>
        <w:rPr>
          <w:lang w:val="cy-GB"/>
        </w:rPr>
        <w:t>ddiogeledd</w:t>
      </w:r>
      <w:proofErr w:type="spellEnd"/>
      <w:r>
        <w:rPr>
          <w:lang w:val="cy-GB"/>
        </w:rPr>
        <w:t>. Yr awdurdod</w:t>
      </w:r>
      <w:r w:rsidR="00DE4EEE">
        <w:rPr>
          <w:lang w:val="cy-GB"/>
        </w:rPr>
        <w:t xml:space="preserve"> lleol </w:t>
      </w:r>
      <w:r w:rsidR="00004501">
        <w:rPr>
          <w:lang w:val="cy-GB"/>
        </w:rPr>
        <w:t xml:space="preserve">'cartref' </w:t>
      </w:r>
      <w:r w:rsidR="00DE4EEE">
        <w:rPr>
          <w:lang w:val="cy-GB"/>
        </w:rPr>
        <w:t>gwreiddiol yw’r a</w:t>
      </w:r>
      <w:r>
        <w:rPr>
          <w:lang w:val="cy-GB"/>
        </w:rPr>
        <w:t xml:space="preserve">wdurdod </w:t>
      </w:r>
      <w:r w:rsidR="00DE4EEE">
        <w:rPr>
          <w:lang w:val="cy-GB"/>
        </w:rPr>
        <w:t xml:space="preserve">lle roedd y plentyn yn preswylio </w:t>
      </w:r>
      <w:r w:rsidR="00004501">
        <w:rPr>
          <w:lang w:val="cy-GB"/>
        </w:rPr>
        <w:t>f</w:t>
      </w:r>
      <w:r w:rsidR="00DE4EEE">
        <w:rPr>
          <w:lang w:val="cy-GB"/>
        </w:rPr>
        <w:t xml:space="preserve">el arfer cyn ei gadw yn y ddalfa. </w:t>
      </w:r>
      <w:r w:rsidR="00CC3BAC">
        <w:rPr>
          <w:lang w:val="cy-GB"/>
        </w:rPr>
        <w:br/>
      </w:r>
      <w:r w:rsidR="00DE4EEE">
        <w:rPr>
          <w:lang w:val="cy-GB"/>
        </w:rPr>
        <w:t>Ar gyfer plentyn sy’n derbyn gofal, yr awdur</w:t>
      </w:r>
      <w:r w:rsidR="00004501">
        <w:rPr>
          <w:lang w:val="cy-GB"/>
        </w:rPr>
        <w:t>d</w:t>
      </w:r>
      <w:r w:rsidR="00DE4EEE">
        <w:rPr>
          <w:lang w:val="cy-GB"/>
        </w:rPr>
        <w:t xml:space="preserve">od lleol </w:t>
      </w:r>
      <w:r w:rsidR="00004501">
        <w:rPr>
          <w:lang w:val="cy-GB"/>
        </w:rPr>
        <w:t>'cartref'</w:t>
      </w:r>
      <w:r w:rsidR="00DE4EEE">
        <w:rPr>
          <w:lang w:val="cy-GB"/>
        </w:rPr>
        <w:t xml:space="preserve"> yw’r un oedd yn gofalu</w:t>
      </w:r>
      <w:r w:rsidR="00004501">
        <w:rPr>
          <w:lang w:val="cy-GB"/>
        </w:rPr>
        <w:t xml:space="preserve"> am y plentyn yn union cyn iddo</w:t>
      </w:r>
      <w:r w:rsidR="00CC3BAC">
        <w:rPr>
          <w:lang w:val="cy-GB"/>
        </w:rPr>
        <w:t xml:space="preserve"> </w:t>
      </w:r>
      <w:r w:rsidR="00004501">
        <w:rPr>
          <w:lang w:val="cy-GB"/>
        </w:rPr>
        <w:t>/</w:t>
      </w:r>
      <w:r w:rsidR="00CC3BAC">
        <w:rPr>
          <w:lang w:val="cy-GB"/>
        </w:rPr>
        <w:t xml:space="preserve"> </w:t>
      </w:r>
      <w:r w:rsidR="00004501">
        <w:rPr>
          <w:lang w:val="cy-GB"/>
        </w:rPr>
        <w:t xml:space="preserve">iddi </w:t>
      </w:r>
      <w:r w:rsidR="00DE4EEE">
        <w:rPr>
          <w:lang w:val="cy-GB"/>
        </w:rPr>
        <w:t>gael ei roi</w:t>
      </w:r>
      <w:r w:rsidR="00004501">
        <w:rPr>
          <w:lang w:val="cy-GB"/>
        </w:rPr>
        <w:t>/rhoi</w:t>
      </w:r>
      <w:r w:rsidR="00DE4EEE">
        <w:rPr>
          <w:lang w:val="cy-GB"/>
        </w:rPr>
        <w:t xml:space="preserve"> yn y ddalfa. </w:t>
      </w:r>
    </w:p>
    <w:p w:rsidR="000C14B3" w:rsidRPr="00F51BC1" w:rsidRDefault="00DE4EEE" w:rsidP="006C438E">
      <w:pPr>
        <w:pStyle w:val="FacilitatorNotesNumberList"/>
        <w:numPr>
          <w:ilvl w:val="0"/>
          <w:numId w:val="42"/>
        </w:numPr>
        <w:rPr>
          <w:lang w:val="cy-GB"/>
        </w:rPr>
      </w:pPr>
      <w:r>
        <w:rPr>
          <w:lang w:val="cy-GB"/>
        </w:rPr>
        <w:t xml:space="preserve">Os bydd plentyn </w:t>
      </w:r>
      <w:r w:rsidR="00004501">
        <w:rPr>
          <w:lang w:val="cy-GB"/>
        </w:rPr>
        <w:t xml:space="preserve">oedd </w:t>
      </w:r>
      <w:r>
        <w:rPr>
          <w:lang w:val="cy-GB"/>
        </w:rPr>
        <w:t xml:space="preserve">yn byw fel arfer yng Nghymru, dan </w:t>
      </w:r>
      <w:proofErr w:type="spellStart"/>
      <w:r>
        <w:rPr>
          <w:lang w:val="cy-GB"/>
        </w:rPr>
        <w:t>gadwad</w:t>
      </w:r>
      <w:proofErr w:type="spellEnd"/>
      <w:r>
        <w:rPr>
          <w:lang w:val="cy-GB"/>
        </w:rPr>
        <w:t xml:space="preserve"> yn Lloegr a heb naill ai fod wedi ymwneud cyn hyn </w:t>
      </w:r>
      <w:proofErr w:type="spellStart"/>
      <w:r>
        <w:rPr>
          <w:lang w:val="cy-GB"/>
        </w:rPr>
        <w:t>â’r</w:t>
      </w:r>
      <w:proofErr w:type="spellEnd"/>
      <w:r>
        <w:rPr>
          <w:lang w:val="cy-GB"/>
        </w:rPr>
        <w:t xml:space="preserve"> gwasanaethau cymdeith</w:t>
      </w:r>
      <w:r w:rsidR="000C0218">
        <w:rPr>
          <w:lang w:val="cy-GB"/>
        </w:rPr>
        <w:t>asol neu</w:t>
      </w:r>
      <w:r>
        <w:rPr>
          <w:lang w:val="cy-GB"/>
        </w:rPr>
        <w:t xml:space="preserve"> wedi cael ei asesu yn blentyn mewn angen o dan Adran 17 o Ddeddf Plant 1989 cyn ei roi yn y ddalfa, mae </w:t>
      </w:r>
      <w:r w:rsidRPr="00DE4EEE">
        <w:rPr>
          <w:b/>
          <w:lang w:val="cy-GB"/>
        </w:rPr>
        <w:t>cyfrifoldeb deuol</w:t>
      </w:r>
      <w:r>
        <w:rPr>
          <w:lang w:val="cy-GB"/>
        </w:rPr>
        <w:t xml:space="preserve"> </w:t>
      </w:r>
      <w:r w:rsidR="000C0218">
        <w:rPr>
          <w:lang w:val="cy-GB"/>
        </w:rPr>
        <w:t>ar y</w:t>
      </w:r>
      <w:r w:rsidR="00004501">
        <w:rPr>
          <w:lang w:val="cy-GB"/>
        </w:rPr>
        <w:t>r awdurdod l</w:t>
      </w:r>
      <w:r>
        <w:rPr>
          <w:lang w:val="cy-GB"/>
        </w:rPr>
        <w:t xml:space="preserve">leol </w:t>
      </w:r>
      <w:r w:rsidR="003D4C52">
        <w:rPr>
          <w:lang w:val="cy-GB"/>
        </w:rPr>
        <w:t xml:space="preserve">'cartref' </w:t>
      </w:r>
      <w:r>
        <w:rPr>
          <w:lang w:val="cy-GB"/>
        </w:rPr>
        <w:t xml:space="preserve">gwreiddiol </w:t>
      </w:r>
      <w:r w:rsidR="000C0218">
        <w:rPr>
          <w:lang w:val="cy-GB"/>
        </w:rPr>
        <w:t xml:space="preserve">yng Nghymru o dan y Ddeddf a’r </w:t>
      </w:r>
      <w:r w:rsidR="003D4C52">
        <w:rPr>
          <w:lang w:val="cy-GB"/>
        </w:rPr>
        <w:t>awdurdod l</w:t>
      </w:r>
      <w:r w:rsidR="000C0218">
        <w:rPr>
          <w:lang w:val="cy-GB"/>
        </w:rPr>
        <w:t>leol yn Lloegr lle mae’r plen</w:t>
      </w:r>
      <w:r w:rsidR="003D4C52">
        <w:rPr>
          <w:lang w:val="cy-GB"/>
        </w:rPr>
        <w:t xml:space="preserve">tyn y cael ei gadw yn y ddalfa </w:t>
      </w:r>
      <w:r w:rsidR="000C0218">
        <w:rPr>
          <w:lang w:val="cy-GB"/>
        </w:rPr>
        <w:t xml:space="preserve">o dan Ddeddf Plant 1989. </w:t>
      </w:r>
    </w:p>
    <w:p w:rsidR="00953BD5" w:rsidRPr="00F51BC1" w:rsidRDefault="003D4C52" w:rsidP="006C438E">
      <w:pPr>
        <w:pStyle w:val="FacilitatorNotesNumberList"/>
        <w:numPr>
          <w:ilvl w:val="0"/>
          <w:numId w:val="42"/>
        </w:numPr>
        <w:rPr>
          <w:lang w:val="cy-GB"/>
        </w:rPr>
      </w:pPr>
      <w:r>
        <w:rPr>
          <w:lang w:val="cy-GB"/>
        </w:rPr>
        <w:t>Mae’r r</w:t>
      </w:r>
      <w:r w:rsidR="000C0218">
        <w:rPr>
          <w:lang w:val="cy-GB"/>
        </w:rPr>
        <w:t xml:space="preserve">heoliadau yn addasu trefniadau cynllunio gofal a chymorth ar gyfer plant sy’n derbyn gofal ac sydd yn y ddalfa neu ar </w:t>
      </w:r>
      <w:proofErr w:type="spellStart"/>
      <w:r w:rsidR="000C0218">
        <w:rPr>
          <w:lang w:val="cy-GB"/>
        </w:rPr>
        <w:t>remánd</w:t>
      </w:r>
      <w:proofErr w:type="spellEnd"/>
      <w:r w:rsidR="000C0218">
        <w:rPr>
          <w:lang w:val="cy-GB"/>
        </w:rPr>
        <w:t xml:space="preserve"> mewn llety cadw ieuenctid neu yn y carchar.</w:t>
      </w:r>
    </w:p>
    <w:p w:rsidR="00953BD5" w:rsidRPr="00F51BC1" w:rsidRDefault="00A456CF" w:rsidP="00C135E7">
      <w:pPr>
        <w:pStyle w:val="Quote"/>
      </w:pPr>
      <w:r>
        <w:t xml:space="preserve">Os oedd y plentyn y derbyn gofal yn union cyn cael ei roi yn y ddalfa, nid yw gofyniad y dylai cynllun gofal a chymorth Rhan 6 </w:t>
      </w:r>
      <w:r w:rsidR="003D4C52">
        <w:t xml:space="preserve">i </w:t>
      </w:r>
      <w:r>
        <w:t>gynnwys manylion o’r trefniadau ar gyfer llety yn b</w:t>
      </w:r>
      <w:r w:rsidR="003D4C52">
        <w:t>erthnasol (y cynllun lleoliad</w:t>
      </w:r>
      <w:r>
        <w:t xml:space="preserve">). Yn hytrach, rhaid i’r cynllun gynnwys </w:t>
      </w:r>
      <w:r w:rsidRPr="00A456CF">
        <w:rPr>
          <w:b/>
        </w:rPr>
        <w:t xml:space="preserve">cynllun lleoliad dan </w:t>
      </w:r>
      <w:proofErr w:type="spellStart"/>
      <w:r w:rsidRPr="00A456CF">
        <w:rPr>
          <w:b/>
        </w:rPr>
        <w:t>gadwad</w:t>
      </w:r>
      <w:proofErr w:type="spellEnd"/>
      <w:r w:rsidR="000D208C" w:rsidRPr="00F51BC1">
        <w:rPr>
          <w:b/>
        </w:rPr>
        <w:t xml:space="preserve"> </w:t>
      </w:r>
      <w:r>
        <w:t>sy’n nodi sut bydd y lleoliad yn diogelu a hyrwyddo llesiant y plentyn</w:t>
      </w:r>
      <w:r w:rsidR="000D208C" w:rsidRPr="00A456CF">
        <w:t xml:space="preserve">, </w:t>
      </w:r>
      <w:r w:rsidRPr="00A456CF">
        <w:t>i gynnwys dymuniadau a barn y pe</w:t>
      </w:r>
      <w:r>
        <w:t>rson ifanc a phobl berthnasol eraill</w:t>
      </w:r>
      <w:r w:rsidR="000F1952" w:rsidRPr="00A456CF">
        <w:t>.</w:t>
      </w:r>
    </w:p>
    <w:p w:rsidR="00953BD5" w:rsidRPr="00F51BC1" w:rsidRDefault="00A456CF" w:rsidP="00C135E7">
      <w:pPr>
        <w:pStyle w:val="Quote"/>
      </w:pPr>
      <w:r>
        <w:t xml:space="preserve">Does dim gofyniad i baratoi cynllun gofal a chymorth Rhan 6 ar gyfer person ifanc sy’n derbyn gofal am yr unig reswm ei fod yn y ddalfa, ond rhaid paratoi cynllun lleoliad dan </w:t>
      </w:r>
      <w:proofErr w:type="spellStart"/>
      <w:r>
        <w:t>gad</w:t>
      </w:r>
      <w:r w:rsidR="003D4C52">
        <w:t>wad</w:t>
      </w:r>
      <w:proofErr w:type="spellEnd"/>
      <w:r w:rsidR="000F1952" w:rsidRPr="00F51BC1">
        <w:t>.</w:t>
      </w:r>
    </w:p>
    <w:p w:rsidR="008A229D" w:rsidRPr="00F51BC1" w:rsidRDefault="00A456CF" w:rsidP="00C135E7">
      <w:pPr>
        <w:pStyle w:val="Quote"/>
      </w:pPr>
      <w:r>
        <w:lastRenderedPageBreak/>
        <w:t>Nid yw’r gofynia</w:t>
      </w:r>
      <w:r w:rsidR="003D4C52">
        <w:t>d i d</w:t>
      </w:r>
      <w:r>
        <w:t>refnu asesiad iechyd yn berthnasol</w:t>
      </w:r>
      <w:r w:rsidR="00C35741">
        <w:t>, ond rhaid cymryd pob cam rhesymol i sicrhau bod y person ifanc yn derbyn y gwasanaethau gofal iechyd priodol.</w:t>
      </w:r>
    </w:p>
    <w:p w:rsidR="000D208C" w:rsidRPr="00F51BC1" w:rsidRDefault="00C35741" w:rsidP="006C438E">
      <w:pPr>
        <w:pStyle w:val="FacilitatorNotesNumberList"/>
        <w:numPr>
          <w:ilvl w:val="0"/>
          <w:numId w:val="42"/>
        </w:numPr>
        <w:rPr>
          <w:lang w:val="cy-GB"/>
        </w:rPr>
      </w:pPr>
      <w:r>
        <w:rPr>
          <w:lang w:val="cy-GB"/>
        </w:rPr>
        <w:t xml:space="preserve">Rhaid i’r awdurdod lleol </w:t>
      </w:r>
      <w:r w:rsidR="003D4C52">
        <w:rPr>
          <w:lang w:val="cy-GB"/>
        </w:rPr>
        <w:t xml:space="preserve">'cartref' </w:t>
      </w:r>
      <w:r>
        <w:rPr>
          <w:lang w:val="cy-GB"/>
        </w:rPr>
        <w:t>gwreiddiol barhau i gyflawni ei ddyletswydd tuag at blentyn sy’n derbyn gofal o dan Adran 31 o Ddeddf Plant 1989 tra yn y ddalfa h.y. cynnig cyngor, ymweld, ad</w:t>
      </w:r>
      <w:r w:rsidR="003D4C52">
        <w:rPr>
          <w:lang w:val="cy-GB"/>
        </w:rPr>
        <w:t>o</w:t>
      </w:r>
      <w:r>
        <w:rPr>
          <w:lang w:val="cy-GB"/>
        </w:rPr>
        <w:t>lygiadau neu ases</w:t>
      </w:r>
      <w:r w:rsidR="003D4C52">
        <w:rPr>
          <w:lang w:val="cy-GB"/>
        </w:rPr>
        <w:t>ia</w:t>
      </w:r>
      <w:r>
        <w:rPr>
          <w:lang w:val="cy-GB"/>
        </w:rPr>
        <w:t xml:space="preserve">dau gyda’r nod o barhau i gwrdd </w:t>
      </w:r>
      <w:proofErr w:type="spellStart"/>
      <w:r>
        <w:rPr>
          <w:lang w:val="cy-GB"/>
        </w:rPr>
        <w:t>â’u</w:t>
      </w:r>
      <w:proofErr w:type="spellEnd"/>
      <w:r>
        <w:rPr>
          <w:lang w:val="cy-GB"/>
        </w:rPr>
        <w:t xml:space="preserve"> canlyniadau llesiant personol.</w:t>
      </w:r>
    </w:p>
    <w:p w:rsidR="00570743" w:rsidRPr="00F51BC1" w:rsidRDefault="003D4C52" w:rsidP="006C438E">
      <w:pPr>
        <w:pStyle w:val="FacilitatorNotesNumberList"/>
        <w:numPr>
          <w:ilvl w:val="0"/>
          <w:numId w:val="42"/>
        </w:numPr>
        <w:rPr>
          <w:lang w:val="cy-GB"/>
        </w:rPr>
      </w:pPr>
      <w:r>
        <w:rPr>
          <w:lang w:val="cy-GB"/>
        </w:rPr>
        <w:t>Mae’r r</w:t>
      </w:r>
      <w:r w:rsidR="00C35741">
        <w:rPr>
          <w:lang w:val="cy-GB"/>
        </w:rPr>
        <w:t xml:space="preserve">heoliadau’n datgan bod plant sy’n derbyn gofal ond ddim mewn gofal, yn peidio â bod yn blant sy’n derbyn gofal pan fyddan nhw yn y ddalfa, ond mae Rheoliadau </w:t>
      </w:r>
      <w:r w:rsidR="005C3858">
        <w:rPr>
          <w:lang w:val="cy-GB"/>
        </w:rPr>
        <w:t xml:space="preserve">Ymweliadau â Phlant dan </w:t>
      </w:r>
      <w:proofErr w:type="spellStart"/>
      <w:r w:rsidR="005C3858">
        <w:rPr>
          <w:lang w:val="cy-GB"/>
        </w:rPr>
        <w:t>Gadwad</w:t>
      </w:r>
      <w:proofErr w:type="spellEnd"/>
      <w:r w:rsidR="005C3858">
        <w:rPr>
          <w:lang w:val="cy-GB"/>
        </w:rPr>
        <w:t xml:space="preserve"> (Cymru) </w:t>
      </w:r>
      <w:r w:rsidR="00C35741">
        <w:rPr>
          <w:lang w:val="cy-GB"/>
        </w:rPr>
        <w:t>2015 yn sicrhau bod dyletswydd o hyd gan yr awdurdod lleol i ymweld</w:t>
      </w:r>
      <w:r w:rsidR="005C3858">
        <w:rPr>
          <w:lang w:val="cy-GB"/>
        </w:rPr>
        <w:t>,</w:t>
      </w:r>
      <w:r w:rsidR="00C35741">
        <w:rPr>
          <w:lang w:val="cy-GB"/>
        </w:rPr>
        <w:t xml:space="preserve"> a chadw mewn cysylltiad</w:t>
      </w:r>
      <w:r w:rsidR="005C3858">
        <w:rPr>
          <w:lang w:val="cy-GB"/>
        </w:rPr>
        <w:t>,</w:t>
      </w:r>
      <w:r w:rsidR="00C35741">
        <w:rPr>
          <w:lang w:val="cy-GB"/>
        </w:rPr>
        <w:t xml:space="preserve"> </w:t>
      </w:r>
      <w:proofErr w:type="spellStart"/>
      <w:r w:rsidR="00C35741">
        <w:rPr>
          <w:lang w:val="cy-GB"/>
        </w:rPr>
        <w:t>â’r</w:t>
      </w:r>
      <w:proofErr w:type="spellEnd"/>
      <w:r w:rsidR="00C35741">
        <w:rPr>
          <w:lang w:val="cy-GB"/>
        </w:rPr>
        <w:t xml:space="preserve"> plant hyn a threfnu bod cyngor a chymorth priodol ar gael iddyn nhw </w:t>
      </w:r>
    </w:p>
    <w:p w:rsidR="00DB4CAF" w:rsidRPr="00F51BC1" w:rsidRDefault="00765445" w:rsidP="006C438E">
      <w:pPr>
        <w:pStyle w:val="FacilitatorNotesNumberList"/>
        <w:numPr>
          <w:ilvl w:val="0"/>
          <w:numId w:val="42"/>
        </w:numPr>
        <w:rPr>
          <w:lang w:val="cy-GB"/>
        </w:rPr>
      </w:pPr>
      <w:r>
        <w:rPr>
          <w:lang w:val="cy-GB"/>
        </w:rPr>
        <w:t xml:space="preserve">Mae Adran 97 y Ddeddf yn ymestyn y ddyletswydd sydd yn bodoli yn gyfredol o dan Ddeddf Plant 1989 i ymweld â chyn blant oedd yn derbyn gofal – i sicrhau bod rhaid i awdurdod lleol ymweld </w:t>
      </w:r>
      <w:proofErr w:type="spellStart"/>
      <w:r>
        <w:rPr>
          <w:lang w:val="cy-GB"/>
        </w:rPr>
        <w:t>â’r</w:t>
      </w:r>
      <w:proofErr w:type="spellEnd"/>
      <w:r w:rsidRPr="00765445">
        <w:rPr>
          <w:b/>
          <w:lang w:val="cy-GB"/>
        </w:rPr>
        <w:t xml:space="preserve"> holl </w:t>
      </w:r>
      <w:r w:rsidRPr="00765445">
        <w:rPr>
          <w:lang w:val="cy-GB"/>
        </w:rPr>
        <w:t>blant sy’n cael eu c</w:t>
      </w:r>
      <w:r>
        <w:rPr>
          <w:lang w:val="cy-GB"/>
        </w:rPr>
        <w:t>a</w:t>
      </w:r>
      <w:r w:rsidRPr="00765445">
        <w:rPr>
          <w:lang w:val="cy-GB"/>
        </w:rPr>
        <w:t xml:space="preserve">dw yn yr ystâd </w:t>
      </w:r>
      <w:proofErr w:type="spellStart"/>
      <w:r w:rsidRPr="00765445">
        <w:rPr>
          <w:lang w:val="cy-GB"/>
        </w:rPr>
        <w:t>ddiogeledd</w:t>
      </w:r>
      <w:proofErr w:type="spellEnd"/>
      <w:r w:rsidR="005C3858">
        <w:rPr>
          <w:lang w:val="cy-GB"/>
        </w:rPr>
        <w:t>.</w:t>
      </w:r>
      <w:r>
        <w:rPr>
          <w:b/>
          <w:lang w:val="cy-GB"/>
        </w:rPr>
        <w:t xml:space="preserve"> </w:t>
      </w:r>
    </w:p>
    <w:p w:rsidR="00F417B1" w:rsidRPr="00F51BC1" w:rsidRDefault="003D4C52" w:rsidP="006C438E">
      <w:pPr>
        <w:pStyle w:val="FacilitatorNotesNumberList"/>
        <w:numPr>
          <w:ilvl w:val="0"/>
          <w:numId w:val="42"/>
        </w:numPr>
        <w:rPr>
          <w:lang w:val="cy-GB"/>
        </w:rPr>
      </w:pPr>
      <w:r>
        <w:rPr>
          <w:lang w:val="cy-GB"/>
        </w:rPr>
        <w:t>Mae’r r</w:t>
      </w:r>
      <w:r w:rsidR="00765445">
        <w:rPr>
          <w:lang w:val="cy-GB"/>
        </w:rPr>
        <w:t>heoliadau hefyd yn addasu’r trefniadau ar gyfer p</w:t>
      </w:r>
      <w:r>
        <w:rPr>
          <w:lang w:val="cy-GB"/>
        </w:rPr>
        <w:t>l</w:t>
      </w:r>
      <w:r w:rsidR="00765445">
        <w:rPr>
          <w:lang w:val="cy-GB"/>
        </w:rPr>
        <w:t>ant sy’</w:t>
      </w:r>
      <w:r w:rsidR="007F653B">
        <w:rPr>
          <w:lang w:val="cy-GB"/>
        </w:rPr>
        <w:t>n derbyn gof</w:t>
      </w:r>
      <w:r w:rsidR="00765445">
        <w:rPr>
          <w:lang w:val="cy-GB"/>
        </w:rPr>
        <w:t xml:space="preserve">al ac </w:t>
      </w:r>
      <w:r>
        <w:rPr>
          <w:lang w:val="cy-GB"/>
        </w:rPr>
        <w:t xml:space="preserve">sydd dan </w:t>
      </w:r>
      <w:proofErr w:type="spellStart"/>
      <w:r>
        <w:rPr>
          <w:lang w:val="cy-GB"/>
        </w:rPr>
        <w:t>gadwad</w:t>
      </w:r>
      <w:proofErr w:type="spellEnd"/>
      <w:r>
        <w:rPr>
          <w:lang w:val="cy-GB"/>
        </w:rPr>
        <w:t>.</w:t>
      </w:r>
      <w:r w:rsidR="00765445">
        <w:rPr>
          <w:lang w:val="cy-GB"/>
        </w:rPr>
        <w:t xml:space="preserve"> Mae’r rhan fwyaf o’r ystyriaethau’n dal yn berthnasol ac yn weithredol, ond yn amlwg na fydd angen ystyried ai’r lleoliad yw’r un mwyaf priodol, </w:t>
      </w:r>
      <w:r w:rsidR="007F653B">
        <w:rPr>
          <w:lang w:val="cy-GB"/>
        </w:rPr>
        <w:t xml:space="preserve">tarfu ar </w:t>
      </w:r>
      <w:r w:rsidR="00765445">
        <w:rPr>
          <w:lang w:val="cy-GB"/>
        </w:rPr>
        <w:t xml:space="preserve">yr addysg neu a ddylid newid statws </w:t>
      </w:r>
      <w:r w:rsidR="007F653B">
        <w:rPr>
          <w:lang w:val="cy-GB"/>
        </w:rPr>
        <w:t xml:space="preserve">cyfreithiol y plentyn gan fod rhain eisoes wedi cael eu penderfynu gan y ffaith bod y plentyn dan </w:t>
      </w:r>
      <w:proofErr w:type="spellStart"/>
      <w:r w:rsidR="007F653B">
        <w:rPr>
          <w:lang w:val="cy-GB"/>
        </w:rPr>
        <w:t>gadwad</w:t>
      </w:r>
      <w:proofErr w:type="spellEnd"/>
      <w:r w:rsidR="007F653B">
        <w:rPr>
          <w:lang w:val="cy-GB"/>
        </w:rPr>
        <w:t xml:space="preserve">. </w:t>
      </w:r>
    </w:p>
    <w:p w:rsidR="00F417B1" w:rsidRPr="00F51BC1" w:rsidRDefault="005774C7" w:rsidP="006C438E">
      <w:pPr>
        <w:pStyle w:val="FacilitatorNotesNumberList"/>
        <w:numPr>
          <w:ilvl w:val="0"/>
          <w:numId w:val="42"/>
        </w:numPr>
        <w:rPr>
          <w:lang w:val="cy-GB"/>
        </w:rPr>
      </w:pPr>
      <w:r>
        <w:rPr>
          <w:lang w:val="cy-GB"/>
        </w:rPr>
        <w:t>Mae rhai o ddyletswy</w:t>
      </w:r>
      <w:r w:rsidR="003D4C52">
        <w:rPr>
          <w:lang w:val="cy-GB"/>
        </w:rPr>
        <w:t>dd</w:t>
      </w:r>
      <w:r>
        <w:rPr>
          <w:lang w:val="cy-GB"/>
        </w:rPr>
        <w:t>au Rhan 6 tuag at y rhai sy’n ga</w:t>
      </w:r>
      <w:r w:rsidR="003D4C52">
        <w:rPr>
          <w:lang w:val="cy-GB"/>
        </w:rPr>
        <w:t>d</w:t>
      </w:r>
      <w:r>
        <w:rPr>
          <w:lang w:val="cy-GB"/>
        </w:rPr>
        <w:t>ael gofal h.y. asesiadau o lwybrau a chynlluniau, penodi cynghorwyr personol a cha</w:t>
      </w:r>
      <w:r w:rsidR="003D4C52">
        <w:rPr>
          <w:lang w:val="cy-GB"/>
        </w:rPr>
        <w:t>d</w:t>
      </w:r>
      <w:r>
        <w:rPr>
          <w:lang w:val="cy-GB"/>
        </w:rPr>
        <w:t>w mewn cysyll</w:t>
      </w:r>
      <w:r w:rsidR="003D4C52">
        <w:rPr>
          <w:lang w:val="cy-GB"/>
        </w:rPr>
        <w:t>tiad, yn parhau’n berthnasol i bobl ifanc cat</w:t>
      </w:r>
      <w:r>
        <w:rPr>
          <w:lang w:val="cy-GB"/>
        </w:rPr>
        <w:t xml:space="preserve">egori 2 yn ystod y cyfnod mae oedolyn </w:t>
      </w:r>
      <w:r w:rsidR="00A456CF">
        <w:rPr>
          <w:lang w:val="cy-GB"/>
        </w:rPr>
        <w:t>ifanc yn y ddalfa</w:t>
      </w:r>
      <w:r w:rsidR="00F417B1" w:rsidRPr="00F51BC1">
        <w:rPr>
          <w:lang w:val="cy-GB"/>
        </w:rPr>
        <w:t xml:space="preserve">. </w:t>
      </w:r>
      <w:r w:rsidR="00A456CF">
        <w:rPr>
          <w:lang w:val="cy-GB"/>
        </w:rPr>
        <w:t>Fodd bynnag, mae rhai eithriadau megis gwahardd peth cymorth ar gyfer pobl ifanc categori 3, 4 ,5 neu 6 megi</w:t>
      </w:r>
      <w:r w:rsidR="003D4C52">
        <w:rPr>
          <w:lang w:val="cy-GB"/>
        </w:rPr>
        <w:t>s</w:t>
      </w:r>
      <w:r w:rsidR="00A456CF">
        <w:rPr>
          <w:lang w:val="cy-GB"/>
        </w:rPr>
        <w:t xml:space="preserve"> cynnal eu haddysg </w:t>
      </w:r>
      <w:r w:rsidR="005C3858">
        <w:rPr>
          <w:lang w:val="cy-GB"/>
        </w:rPr>
        <w:br/>
      </w:r>
      <w:r w:rsidR="00A456CF">
        <w:rPr>
          <w:lang w:val="cy-GB"/>
        </w:rPr>
        <w:t>a chymorth i gynnal llety ar gyfer y rhai sy’n gadael gofal oher</w:t>
      </w:r>
      <w:r w:rsidR="003D4C52">
        <w:rPr>
          <w:lang w:val="cy-GB"/>
        </w:rPr>
        <w:t>w</w:t>
      </w:r>
      <w:r w:rsidR="00A456CF">
        <w:rPr>
          <w:lang w:val="cy-GB"/>
        </w:rPr>
        <w:t>ydd na all yr awdurdod lleol gyflawni’r dyletswyddau hyn tra bod y person ifanc yn y ddalfa.</w:t>
      </w:r>
    </w:p>
    <w:p w:rsidR="00991B73" w:rsidRPr="005C3858" w:rsidRDefault="00A42A6C" w:rsidP="005C3858">
      <w:pPr>
        <w:pStyle w:val="FacilitatorNotesNumberList"/>
        <w:numPr>
          <w:ilvl w:val="0"/>
          <w:numId w:val="42"/>
        </w:numPr>
        <w:rPr>
          <w:lang w:val="cy-GB"/>
        </w:rPr>
      </w:pPr>
      <w:r>
        <w:rPr>
          <w:lang w:val="cy-GB"/>
        </w:rPr>
        <w:t>Pan f</w:t>
      </w:r>
      <w:r w:rsidR="00765445">
        <w:rPr>
          <w:lang w:val="cy-GB"/>
        </w:rPr>
        <w:t>ydd plent</w:t>
      </w:r>
      <w:r w:rsidR="00E542B6">
        <w:rPr>
          <w:lang w:val="cy-GB"/>
        </w:rPr>
        <w:t xml:space="preserve">yn sy’n </w:t>
      </w:r>
      <w:r w:rsidR="00765445">
        <w:rPr>
          <w:lang w:val="cy-GB"/>
        </w:rPr>
        <w:t>d</w:t>
      </w:r>
      <w:r w:rsidR="00E542B6">
        <w:rPr>
          <w:lang w:val="cy-GB"/>
        </w:rPr>
        <w:t xml:space="preserve">erbyn gofal yn cyrraedd </w:t>
      </w:r>
      <w:r w:rsidR="00765445">
        <w:rPr>
          <w:lang w:val="cy-GB"/>
        </w:rPr>
        <w:t xml:space="preserve">18 oed ac </w:t>
      </w:r>
      <w:proofErr w:type="spellStart"/>
      <w:r w:rsidR="00765445">
        <w:rPr>
          <w:lang w:val="cy-GB"/>
        </w:rPr>
        <w:t>felly’n</w:t>
      </w:r>
      <w:proofErr w:type="spellEnd"/>
      <w:r w:rsidR="00765445">
        <w:rPr>
          <w:lang w:val="cy-GB"/>
        </w:rPr>
        <w:t xml:space="preserve"> pontio i fod </w:t>
      </w:r>
      <w:r w:rsidR="005C3858">
        <w:rPr>
          <w:lang w:val="cy-GB"/>
        </w:rPr>
        <w:br/>
      </w:r>
      <w:r w:rsidR="00765445" w:rsidRPr="005C3858">
        <w:rPr>
          <w:lang w:val="cy-GB"/>
        </w:rPr>
        <w:t xml:space="preserve">yn oedolyn ac yntau yn yr ystâd </w:t>
      </w:r>
      <w:proofErr w:type="spellStart"/>
      <w:r w:rsidR="00765445" w:rsidRPr="005C3858">
        <w:rPr>
          <w:lang w:val="cy-GB"/>
        </w:rPr>
        <w:t>ddiogeledd</w:t>
      </w:r>
      <w:proofErr w:type="spellEnd"/>
      <w:r w:rsidR="00765445" w:rsidRPr="005C3858">
        <w:rPr>
          <w:lang w:val="cy-GB"/>
        </w:rPr>
        <w:t>, yr awdurdod lleol gwreiddiol sy’n gyfrifol am ei ddyletswydd i gadw mewn cysylltiad, penodi cyn</w:t>
      </w:r>
      <w:r w:rsidR="003D4C52" w:rsidRPr="005C3858">
        <w:rPr>
          <w:lang w:val="cy-GB"/>
        </w:rPr>
        <w:t>gh</w:t>
      </w:r>
      <w:r w:rsidR="00765445" w:rsidRPr="005C3858">
        <w:rPr>
          <w:lang w:val="cy-GB"/>
        </w:rPr>
        <w:t>orydd personol, asesia</w:t>
      </w:r>
      <w:r w:rsidR="003D4C52" w:rsidRPr="005C3858">
        <w:rPr>
          <w:lang w:val="cy-GB"/>
        </w:rPr>
        <w:t>d</w:t>
      </w:r>
      <w:r w:rsidR="00765445" w:rsidRPr="005C3858">
        <w:rPr>
          <w:lang w:val="cy-GB"/>
        </w:rPr>
        <w:t xml:space="preserve">au o’r </w:t>
      </w:r>
      <w:r w:rsidR="003D4C52" w:rsidRPr="005C3858">
        <w:rPr>
          <w:lang w:val="cy-GB"/>
        </w:rPr>
        <w:t xml:space="preserve">cynllun </w:t>
      </w:r>
      <w:r w:rsidR="00765445" w:rsidRPr="005C3858">
        <w:rPr>
          <w:lang w:val="cy-GB"/>
        </w:rPr>
        <w:t>llwybr a’r cynllun</w:t>
      </w:r>
      <w:r w:rsidR="003D4C52" w:rsidRPr="005C3858">
        <w:rPr>
          <w:lang w:val="cy-GB"/>
        </w:rPr>
        <w:t xml:space="preserve"> ei hun.</w:t>
      </w:r>
    </w:p>
    <w:p w:rsidR="005C5569" w:rsidRPr="00F51BC1" w:rsidRDefault="00A42A6C" w:rsidP="006C438E">
      <w:pPr>
        <w:pStyle w:val="FacilitatorNotesNumberList"/>
        <w:numPr>
          <w:ilvl w:val="0"/>
          <w:numId w:val="42"/>
        </w:numPr>
        <w:rPr>
          <w:lang w:val="cy-GB"/>
        </w:rPr>
      </w:pPr>
      <w:r>
        <w:rPr>
          <w:lang w:val="cy-GB"/>
        </w:rPr>
        <w:t xml:space="preserve">Mae’r holl gyfrifoldebau dros blant sy’n derbyn gofal </w:t>
      </w:r>
      <w:r w:rsidR="002F03F8">
        <w:rPr>
          <w:lang w:val="cy-GB"/>
        </w:rPr>
        <w:t xml:space="preserve">a’r rhai sy’n gadael gofal </w:t>
      </w:r>
      <w:r w:rsidR="005C3858">
        <w:rPr>
          <w:lang w:val="cy-GB"/>
        </w:rPr>
        <w:br/>
      </w:r>
      <w:r>
        <w:rPr>
          <w:lang w:val="cy-GB"/>
        </w:rPr>
        <w:t>yn</w:t>
      </w:r>
      <w:r w:rsidR="002F03F8">
        <w:rPr>
          <w:lang w:val="cy-GB"/>
        </w:rPr>
        <w:t xml:space="preserve"> weithredol unwaith eto pan fydd y person ifanc yn cael ei ryddhau. Rhaid i’r awdurdod lleol</w:t>
      </w:r>
      <w:r w:rsidR="005774C7">
        <w:rPr>
          <w:lang w:val="cy-GB"/>
        </w:rPr>
        <w:t xml:space="preserve"> g</w:t>
      </w:r>
      <w:r w:rsidR="002F03F8">
        <w:rPr>
          <w:lang w:val="cy-GB"/>
        </w:rPr>
        <w:t xml:space="preserve">yfrannu at y cynllun i adsefydlu’r person ifanc a rhaid iddyn </w:t>
      </w:r>
      <w:r w:rsidR="00B652B3">
        <w:rPr>
          <w:lang w:val="cy-GB"/>
        </w:rPr>
        <w:br/>
      </w:r>
      <w:r w:rsidR="005774C7">
        <w:rPr>
          <w:lang w:val="cy-GB"/>
        </w:rPr>
        <w:t>n</w:t>
      </w:r>
      <w:r w:rsidR="002F03F8">
        <w:rPr>
          <w:lang w:val="cy-GB"/>
        </w:rPr>
        <w:t>hw weithio mewn partneriaeth â</w:t>
      </w:r>
      <w:r w:rsidR="005774C7">
        <w:rPr>
          <w:lang w:val="cy-GB"/>
        </w:rPr>
        <w:t xml:space="preserve"> </w:t>
      </w:r>
      <w:proofErr w:type="spellStart"/>
      <w:r w:rsidR="002F03F8">
        <w:rPr>
          <w:lang w:val="cy-GB"/>
        </w:rPr>
        <w:t>T</w:t>
      </w:r>
      <w:r w:rsidR="005774C7">
        <w:rPr>
          <w:lang w:val="cy-GB"/>
        </w:rPr>
        <w:t>h</w:t>
      </w:r>
      <w:r w:rsidR="002F03F8">
        <w:rPr>
          <w:lang w:val="cy-GB"/>
        </w:rPr>
        <w:t>ï</w:t>
      </w:r>
      <w:r w:rsidR="005774C7">
        <w:rPr>
          <w:lang w:val="cy-GB"/>
        </w:rPr>
        <w:t>m</w:t>
      </w:r>
      <w:proofErr w:type="spellEnd"/>
      <w:r w:rsidR="005774C7">
        <w:rPr>
          <w:lang w:val="cy-GB"/>
        </w:rPr>
        <w:t xml:space="preserve"> Troseddau’r Ifanc /</w:t>
      </w:r>
      <w:r w:rsidR="00B652B3">
        <w:rPr>
          <w:lang w:val="cy-GB"/>
        </w:rPr>
        <w:t xml:space="preserve"> </w:t>
      </w:r>
      <w:r w:rsidR="005774C7">
        <w:rPr>
          <w:lang w:val="cy-GB"/>
        </w:rPr>
        <w:t>y gwasanaeth prawf i sicrhau bo</w:t>
      </w:r>
      <w:r w:rsidR="003D4C52">
        <w:rPr>
          <w:lang w:val="cy-GB"/>
        </w:rPr>
        <w:t>d</w:t>
      </w:r>
      <w:r w:rsidR="005774C7">
        <w:rPr>
          <w:lang w:val="cy-GB"/>
        </w:rPr>
        <w:t xml:space="preserve"> y person ifanc yn derbyn y cy</w:t>
      </w:r>
      <w:r w:rsidR="003D4C52">
        <w:rPr>
          <w:lang w:val="cy-GB"/>
        </w:rPr>
        <w:t>m</w:t>
      </w:r>
      <w:r w:rsidR="005774C7">
        <w:rPr>
          <w:lang w:val="cy-GB"/>
        </w:rPr>
        <w:t xml:space="preserve">orth a’r gwasanaeth y mae eu hangen nôl yn y gymuned. </w:t>
      </w:r>
    </w:p>
    <w:p w:rsidR="008604F8" w:rsidRPr="00F51BC1" w:rsidRDefault="008604F8" w:rsidP="000F1952">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9526"/>
        <w:tblLook w:val="04A0" w:firstRow="1" w:lastRow="0" w:firstColumn="1" w:lastColumn="0" w:noHBand="0" w:noVBand="1"/>
      </w:tblPr>
      <w:tblGrid>
        <w:gridCol w:w="9286"/>
      </w:tblGrid>
      <w:tr w:rsidR="0033540A" w:rsidRPr="00F51BC1" w:rsidTr="0033540A">
        <w:tc>
          <w:tcPr>
            <w:tcW w:w="9286" w:type="dxa"/>
            <w:shd w:val="clear" w:color="auto" w:fill="EF9526"/>
          </w:tcPr>
          <w:p w:rsidR="0033540A" w:rsidRPr="00F51BC1" w:rsidRDefault="00D73833" w:rsidP="0033540A">
            <w:pPr>
              <w:rPr>
                <w:b/>
                <w:color w:val="FFFFFF" w:themeColor="background1"/>
                <w:lang w:val="cy-GB"/>
              </w:rPr>
            </w:pPr>
            <w:r>
              <w:rPr>
                <w:b/>
                <w:color w:val="FFFFFF" w:themeColor="background1"/>
                <w:lang w:val="cy-GB"/>
              </w:rPr>
              <w:t>Pwynt dysgu allweddol</w:t>
            </w:r>
          </w:p>
          <w:p w:rsidR="0033540A" w:rsidRPr="00F51BC1" w:rsidRDefault="005774C7" w:rsidP="0033540A">
            <w:pPr>
              <w:rPr>
                <w:color w:val="FFFFFF" w:themeColor="background1"/>
                <w:lang w:val="cy-GB"/>
              </w:rPr>
            </w:pPr>
            <w:r>
              <w:rPr>
                <w:color w:val="FFFFFF" w:themeColor="background1"/>
                <w:lang w:val="cy-GB"/>
              </w:rPr>
              <w:t>Rhaid i’</w:t>
            </w:r>
            <w:r w:rsidR="00A42A6C">
              <w:rPr>
                <w:color w:val="FFFFFF" w:themeColor="background1"/>
                <w:lang w:val="cy-GB"/>
              </w:rPr>
              <w:t>r awdur</w:t>
            </w:r>
            <w:r>
              <w:rPr>
                <w:color w:val="FFFFFF" w:themeColor="background1"/>
                <w:lang w:val="cy-GB"/>
              </w:rPr>
              <w:t>d</w:t>
            </w:r>
            <w:r w:rsidR="00A42A6C">
              <w:rPr>
                <w:color w:val="FFFFFF" w:themeColor="background1"/>
                <w:lang w:val="cy-GB"/>
              </w:rPr>
              <w:t xml:space="preserve">od lleol </w:t>
            </w:r>
            <w:r w:rsidR="00073A82">
              <w:rPr>
                <w:color w:val="FFFFFF" w:themeColor="background1"/>
                <w:lang w:val="cy-GB"/>
              </w:rPr>
              <w:t xml:space="preserve">'cartref' </w:t>
            </w:r>
            <w:r w:rsidR="00A42A6C">
              <w:rPr>
                <w:color w:val="FFFFFF" w:themeColor="background1"/>
                <w:lang w:val="cy-GB"/>
              </w:rPr>
              <w:t>gwreiddiol gadw mewn cysylltiad â phlant pan fyddan nhw yn y ddalfa</w:t>
            </w:r>
            <w:r w:rsidR="0033540A" w:rsidRPr="00F51BC1">
              <w:rPr>
                <w:color w:val="FFFFFF" w:themeColor="background1"/>
                <w:lang w:val="cy-GB"/>
              </w:rPr>
              <w:t>.</w:t>
            </w:r>
          </w:p>
          <w:p w:rsidR="000F1952" w:rsidRPr="00F51BC1" w:rsidRDefault="000F1952" w:rsidP="0033540A">
            <w:pPr>
              <w:rPr>
                <w:color w:val="FFFFFF" w:themeColor="background1"/>
                <w:lang w:val="cy-GB"/>
              </w:rPr>
            </w:pPr>
          </w:p>
        </w:tc>
      </w:tr>
    </w:tbl>
    <w:p w:rsidR="008F75CC" w:rsidRPr="00F51BC1" w:rsidRDefault="008F75CC" w:rsidP="00073A82">
      <w:pPr>
        <w:spacing w:after="40" w:line="276" w:lineRule="auto"/>
        <w:rPr>
          <w:b/>
          <w:lang w:val="cy-GB"/>
        </w:rPr>
      </w:pPr>
    </w:p>
    <w:p w:rsidR="005C5569" w:rsidRPr="00F51BC1" w:rsidRDefault="005C5569" w:rsidP="005C5569">
      <w:pPr>
        <w:pStyle w:val="Heading2"/>
        <w:rPr>
          <w:lang w:val="cy-GB"/>
        </w:rPr>
      </w:pPr>
      <w:r w:rsidRPr="00F51BC1">
        <w:rPr>
          <w:lang w:val="cy-GB"/>
        </w:rPr>
        <w:lastRenderedPageBreak/>
        <w:t xml:space="preserve"> </w:t>
      </w:r>
      <w:bookmarkStart w:id="44" w:name="_Toc437501431"/>
      <w:r w:rsidR="00A42A6C">
        <w:rPr>
          <w:lang w:val="cy-GB"/>
        </w:rPr>
        <w:t>Sleid</w:t>
      </w:r>
      <w:r w:rsidRPr="00F51BC1">
        <w:rPr>
          <w:lang w:val="cy-GB"/>
        </w:rPr>
        <w:t xml:space="preserve"> 3</w:t>
      </w:r>
      <w:r w:rsidR="000F44D4" w:rsidRPr="00F51BC1">
        <w:rPr>
          <w:lang w:val="cy-GB"/>
        </w:rPr>
        <w:t>9</w:t>
      </w:r>
      <w:bookmarkEnd w:id="44"/>
    </w:p>
    <w:tbl>
      <w:tblPr>
        <w:tblStyle w:val="TableGrid"/>
        <w:tblW w:w="0" w:type="auto"/>
        <w:tblInd w:w="1809" w:type="dxa"/>
        <w:tblBorders>
          <w:insideH w:val="single" w:sz="4" w:space="0" w:color="F79646" w:themeColor="accent6"/>
          <w:insideV w:val="none" w:sz="0" w:space="0" w:color="auto"/>
        </w:tblBorders>
        <w:tblLook w:val="04A0" w:firstRow="1" w:lastRow="0" w:firstColumn="1" w:lastColumn="0" w:noHBand="0" w:noVBand="1"/>
      </w:tblPr>
      <w:tblGrid>
        <w:gridCol w:w="5812"/>
      </w:tblGrid>
      <w:tr w:rsidR="005C5569" w:rsidRPr="00F51BC1" w:rsidTr="00314C41">
        <w:trPr>
          <w:trHeight w:val="1670"/>
        </w:trPr>
        <w:tc>
          <w:tcPr>
            <w:tcW w:w="5812" w:type="dxa"/>
            <w:vAlign w:val="bottom"/>
          </w:tcPr>
          <w:p w:rsidR="005C5569" w:rsidRPr="00F51BC1" w:rsidRDefault="0023381D" w:rsidP="00314C41">
            <w:pPr>
              <w:pStyle w:val="Slideheader"/>
              <w:jc w:val="center"/>
              <w:rPr>
                <w:lang w:val="cy-GB"/>
              </w:rPr>
            </w:pPr>
            <w:proofErr w:type="spellStart"/>
            <w:r w:rsidRPr="0023381D">
              <w:t>Crynodeb</w:t>
            </w:r>
            <w:proofErr w:type="spellEnd"/>
          </w:p>
        </w:tc>
      </w:tr>
      <w:tr w:rsidR="005C5569" w:rsidRPr="00F51BC1" w:rsidTr="00314C41">
        <w:trPr>
          <w:trHeight w:val="2206"/>
        </w:trPr>
        <w:tc>
          <w:tcPr>
            <w:tcW w:w="5812" w:type="dxa"/>
            <w:vAlign w:val="center"/>
          </w:tcPr>
          <w:p w:rsidR="005C5569" w:rsidRPr="00F51BC1" w:rsidRDefault="008124AE" w:rsidP="00314C41">
            <w:pPr>
              <w:pStyle w:val="Slidebullet"/>
              <w:numPr>
                <w:ilvl w:val="0"/>
                <w:numId w:val="0"/>
              </w:numPr>
              <w:spacing w:before="0"/>
              <w:jc w:val="center"/>
              <w:rPr>
                <w:lang w:val="cy-GB"/>
              </w:rPr>
            </w:pPr>
            <w:r>
              <w:rPr>
                <w:noProof/>
                <w:color w:val="E81E87"/>
                <w:lang w:eastAsia="en-GB"/>
              </w:rPr>
              <w:drawing>
                <wp:anchor distT="0" distB="0" distL="114300" distR="114300" simplePos="0" relativeHeight="251737088" behindDoc="1" locked="0" layoutInCell="1" allowOverlap="1" wp14:anchorId="40A64B6D" wp14:editId="46A86080">
                  <wp:simplePos x="0" y="0"/>
                  <wp:positionH relativeFrom="column">
                    <wp:posOffset>1169670</wp:posOffset>
                  </wp:positionH>
                  <wp:positionV relativeFrom="paragraph">
                    <wp:posOffset>189230</wp:posOffset>
                  </wp:positionV>
                  <wp:extent cx="1283335" cy="1115695"/>
                  <wp:effectExtent l="0" t="0" r="0" b="8255"/>
                  <wp:wrapTight wrapText="bothSides">
                    <wp:wrapPolygon edited="0">
                      <wp:start x="0" y="0"/>
                      <wp:lineTo x="0" y="21391"/>
                      <wp:lineTo x="21162" y="21391"/>
                      <wp:lineTo x="2116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83335" cy="1115695"/>
                          </a:xfrm>
                          <a:prstGeom prst="rect">
                            <a:avLst/>
                          </a:prstGeom>
                        </pic:spPr>
                      </pic:pic>
                    </a:graphicData>
                  </a:graphic>
                  <wp14:sizeRelH relativeFrom="page">
                    <wp14:pctWidth>0</wp14:pctWidth>
                  </wp14:sizeRelH>
                  <wp14:sizeRelV relativeFrom="page">
                    <wp14:pctHeight>0</wp14:pctHeight>
                  </wp14:sizeRelV>
                </wp:anchor>
              </w:drawing>
            </w:r>
          </w:p>
        </w:tc>
      </w:tr>
    </w:tbl>
    <w:p w:rsidR="005C5569" w:rsidRPr="00F51BC1" w:rsidRDefault="005C5569" w:rsidP="005C5569">
      <w:pPr>
        <w:rPr>
          <w:lang w:val="cy-GB"/>
        </w:rPr>
      </w:pPr>
    </w:p>
    <w:p w:rsidR="005C5569" w:rsidRPr="00F51BC1" w:rsidRDefault="004B0BE1" w:rsidP="005C5569">
      <w:pPr>
        <w:pStyle w:val="Heading3"/>
        <w:rPr>
          <w:lang w:val="cy-GB"/>
        </w:rPr>
      </w:pPr>
      <w:r>
        <w:rPr>
          <w:lang w:val="cy-GB"/>
        </w:rPr>
        <w:t xml:space="preserve">Nodiadau i Hwyluswyr </w:t>
      </w:r>
    </w:p>
    <w:p w:rsidR="005C5569" w:rsidRPr="00F51BC1" w:rsidRDefault="008F0198" w:rsidP="006C438E">
      <w:pPr>
        <w:pStyle w:val="FacilitatorNotesNumberList"/>
        <w:numPr>
          <w:ilvl w:val="0"/>
          <w:numId w:val="58"/>
        </w:numPr>
        <w:rPr>
          <w:lang w:val="cy-GB"/>
        </w:rPr>
      </w:pPr>
      <w:r>
        <w:rPr>
          <w:lang w:val="cy-GB"/>
        </w:rPr>
        <w:t xml:space="preserve">Diwedd yr </w:t>
      </w:r>
      <w:r w:rsidR="00B652B3">
        <w:rPr>
          <w:lang w:val="cy-GB"/>
        </w:rPr>
        <w:t xml:space="preserve">adran ar bobl ifanc dan </w:t>
      </w:r>
      <w:proofErr w:type="spellStart"/>
      <w:r w:rsidR="00B652B3">
        <w:rPr>
          <w:lang w:val="cy-GB"/>
        </w:rPr>
        <w:t>gadwad</w:t>
      </w:r>
      <w:proofErr w:type="spellEnd"/>
      <w:r w:rsidR="00B652B3">
        <w:rPr>
          <w:lang w:val="cy-GB"/>
        </w:rPr>
        <w:t xml:space="preserve">. </w:t>
      </w:r>
      <w:r>
        <w:rPr>
          <w:lang w:val="cy-GB"/>
        </w:rPr>
        <w:t xml:space="preserve">Byddwn ni nawr yn crynhoi’r </w:t>
      </w:r>
      <w:r w:rsidR="00B652B3">
        <w:rPr>
          <w:lang w:val="cy-GB"/>
        </w:rPr>
        <w:br/>
      </w:r>
      <w:r>
        <w:rPr>
          <w:lang w:val="cy-GB"/>
        </w:rPr>
        <w:t>modiwl hwn</w:t>
      </w:r>
      <w:r w:rsidR="005C5569" w:rsidRPr="00F51BC1">
        <w:rPr>
          <w:lang w:val="cy-GB"/>
        </w:rPr>
        <w:t>.</w:t>
      </w:r>
    </w:p>
    <w:p w:rsidR="00456785" w:rsidRPr="00F51BC1" w:rsidRDefault="00456785" w:rsidP="005C5569">
      <w:pPr>
        <w:rPr>
          <w:lang w:val="cy-GB"/>
        </w:rPr>
      </w:pPr>
    </w:p>
    <w:p w:rsidR="005C5569" w:rsidRPr="00F51BC1" w:rsidRDefault="008F0198" w:rsidP="005C5569">
      <w:pPr>
        <w:pStyle w:val="Heading2"/>
        <w:rPr>
          <w:lang w:val="cy-GB"/>
        </w:rPr>
      </w:pPr>
      <w:bookmarkStart w:id="45" w:name="_Toc437501432"/>
      <w:r>
        <w:rPr>
          <w:lang w:val="cy-GB"/>
        </w:rPr>
        <w:t>Sleid</w:t>
      </w:r>
      <w:r w:rsidR="005C5569" w:rsidRPr="00F51BC1">
        <w:rPr>
          <w:lang w:val="cy-GB"/>
        </w:rPr>
        <w:t xml:space="preserve"> </w:t>
      </w:r>
      <w:r w:rsidR="000F44D4" w:rsidRPr="00F51BC1">
        <w:rPr>
          <w:lang w:val="cy-GB"/>
        </w:rPr>
        <w:t>40</w:t>
      </w:r>
      <w:bookmarkEnd w:id="45"/>
    </w:p>
    <w:tbl>
      <w:tblPr>
        <w:tblStyle w:val="TableGrid"/>
        <w:tblW w:w="0" w:type="auto"/>
        <w:tblInd w:w="1809" w:type="dxa"/>
        <w:tblLook w:val="04A0" w:firstRow="1" w:lastRow="0" w:firstColumn="1" w:lastColumn="0" w:noHBand="0" w:noVBand="1"/>
      </w:tblPr>
      <w:tblGrid>
        <w:gridCol w:w="5812"/>
      </w:tblGrid>
      <w:tr w:rsidR="005C5569" w:rsidRPr="00F51BC1" w:rsidTr="00314C41">
        <w:trPr>
          <w:trHeight w:val="647"/>
        </w:trPr>
        <w:tc>
          <w:tcPr>
            <w:tcW w:w="5812" w:type="dxa"/>
            <w:tcBorders>
              <w:bottom w:val="single" w:sz="4" w:space="0" w:color="EF9526"/>
            </w:tcBorders>
            <w:vAlign w:val="bottom"/>
          </w:tcPr>
          <w:p w:rsidR="005C5569" w:rsidRPr="00F51BC1" w:rsidRDefault="0023381D" w:rsidP="00314C41">
            <w:pPr>
              <w:pStyle w:val="Slideheader"/>
              <w:rPr>
                <w:lang w:val="cy-GB"/>
              </w:rPr>
            </w:pPr>
            <w:proofErr w:type="spellStart"/>
            <w:r w:rsidRPr="0023381D">
              <w:t>Crynodeb</w:t>
            </w:r>
            <w:proofErr w:type="spellEnd"/>
          </w:p>
        </w:tc>
      </w:tr>
      <w:tr w:rsidR="005C5569" w:rsidRPr="00F51BC1" w:rsidTr="00314C41">
        <w:trPr>
          <w:trHeight w:val="3233"/>
        </w:trPr>
        <w:tc>
          <w:tcPr>
            <w:tcW w:w="5812" w:type="dxa"/>
            <w:tcBorders>
              <w:top w:val="single" w:sz="4" w:space="0" w:color="EF9526"/>
            </w:tcBorders>
          </w:tcPr>
          <w:p w:rsidR="005C5569" w:rsidRPr="00F51BC1" w:rsidRDefault="0023381D" w:rsidP="000F1952">
            <w:pPr>
              <w:pStyle w:val="Slidebullet"/>
              <w:numPr>
                <w:ilvl w:val="0"/>
                <w:numId w:val="0"/>
              </w:numPr>
              <w:ind w:left="227" w:hanging="227"/>
              <w:rPr>
                <w:lang w:val="cy-GB"/>
              </w:rPr>
            </w:pPr>
            <w:r>
              <w:rPr>
                <w:noProof/>
                <w:lang w:eastAsia="en-GB"/>
              </w:rPr>
              <w:drawing>
                <wp:inline distT="0" distB="0" distL="0" distR="0">
                  <wp:extent cx="3497580" cy="1930436"/>
                  <wp:effectExtent l="0" t="0" r="762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98454" cy="1930918"/>
                          </a:xfrm>
                          <a:prstGeom prst="rect">
                            <a:avLst/>
                          </a:prstGeom>
                          <a:noFill/>
                          <a:ln>
                            <a:noFill/>
                          </a:ln>
                        </pic:spPr>
                      </pic:pic>
                    </a:graphicData>
                  </a:graphic>
                </wp:inline>
              </w:drawing>
            </w:r>
          </w:p>
        </w:tc>
      </w:tr>
    </w:tbl>
    <w:p w:rsidR="005C5569" w:rsidRPr="00F51BC1" w:rsidRDefault="005C5569" w:rsidP="005C5569">
      <w:pPr>
        <w:rPr>
          <w:lang w:val="cy-GB"/>
        </w:rPr>
      </w:pPr>
    </w:p>
    <w:p w:rsidR="005C5569" w:rsidRPr="00F51BC1" w:rsidRDefault="005C5569" w:rsidP="005C5569">
      <w:pPr>
        <w:pStyle w:val="Heading3"/>
        <w:rPr>
          <w:lang w:val="cy-GB"/>
        </w:rPr>
      </w:pPr>
      <w:r w:rsidRPr="00F51BC1">
        <w:rPr>
          <w:lang w:val="cy-GB"/>
        </w:rPr>
        <w:t xml:space="preserve"> </w:t>
      </w:r>
      <w:r w:rsidR="004B0BE1">
        <w:rPr>
          <w:lang w:val="cy-GB"/>
        </w:rPr>
        <w:t xml:space="preserve">Nodiadau i Hwyluswyr </w:t>
      </w:r>
    </w:p>
    <w:p w:rsidR="005C5569" w:rsidRPr="00F51BC1" w:rsidRDefault="00250BD7" w:rsidP="006C438E">
      <w:pPr>
        <w:pStyle w:val="FacilitatorNotesNumberList"/>
        <w:numPr>
          <w:ilvl w:val="0"/>
          <w:numId w:val="12"/>
        </w:numPr>
        <w:rPr>
          <w:lang w:val="cy-GB"/>
        </w:rPr>
      </w:pPr>
      <w:r>
        <w:rPr>
          <w:lang w:val="cy-GB"/>
        </w:rPr>
        <w:t xml:space="preserve">Bydd rhaid i chi ddechrau meddwl am yr hyn </w:t>
      </w:r>
      <w:r w:rsidR="00C35741">
        <w:rPr>
          <w:lang w:val="cy-GB"/>
        </w:rPr>
        <w:t>d</w:t>
      </w:r>
      <w:r>
        <w:rPr>
          <w:lang w:val="cy-GB"/>
        </w:rPr>
        <w:t xml:space="preserve">dylech chi newid yn eich </w:t>
      </w:r>
      <w:r w:rsidR="00B652B3">
        <w:rPr>
          <w:lang w:val="cy-GB"/>
        </w:rPr>
        <w:br/>
      </w:r>
      <w:r>
        <w:rPr>
          <w:lang w:val="cy-GB"/>
        </w:rPr>
        <w:t>asiantaeth yn strategol ac yn weithredol yn eich ymarfer a’r modd y mae’ch sefydliad yn gweithio. Dylech hefyd fod yn ystyr</w:t>
      </w:r>
      <w:r w:rsidR="006448D7">
        <w:rPr>
          <w:lang w:val="cy-GB"/>
        </w:rPr>
        <w:t>ied</w:t>
      </w:r>
      <w:r>
        <w:rPr>
          <w:lang w:val="cy-GB"/>
        </w:rPr>
        <w:t xml:space="preserve"> y goblygiadau </w:t>
      </w:r>
      <w:r w:rsidR="006448D7">
        <w:rPr>
          <w:lang w:val="cy-GB"/>
        </w:rPr>
        <w:t xml:space="preserve">mae hyn </w:t>
      </w:r>
      <w:r w:rsidR="00B652B3">
        <w:rPr>
          <w:lang w:val="cy-GB"/>
        </w:rPr>
        <w:br/>
      </w:r>
      <w:r w:rsidR="006448D7">
        <w:rPr>
          <w:lang w:val="cy-GB"/>
        </w:rPr>
        <w:t>yn</w:t>
      </w:r>
      <w:r>
        <w:rPr>
          <w:lang w:val="cy-GB"/>
        </w:rPr>
        <w:t xml:space="preserve"> ei olygu i’ch </w:t>
      </w:r>
      <w:r w:rsidR="008F0DE4">
        <w:rPr>
          <w:lang w:val="cy-GB"/>
        </w:rPr>
        <w:t>swydd</w:t>
      </w:r>
      <w:r w:rsidR="00B652B3">
        <w:rPr>
          <w:lang w:val="cy-GB"/>
        </w:rPr>
        <w:t>.</w:t>
      </w:r>
      <w:r>
        <w:rPr>
          <w:lang w:val="cy-GB"/>
        </w:rPr>
        <w:t xml:space="preserve"> </w:t>
      </w:r>
    </w:p>
    <w:p w:rsidR="005C5569" w:rsidRPr="00F51BC1" w:rsidRDefault="00250BD7" w:rsidP="006C438E">
      <w:pPr>
        <w:pStyle w:val="FacilitatorNotesNumberList"/>
        <w:numPr>
          <w:ilvl w:val="0"/>
          <w:numId w:val="12"/>
        </w:numPr>
        <w:rPr>
          <w:lang w:val="cy-GB"/>
        </w:rPr>
      </w:pPr>
      <w:r>
        <w:rPr>
          <w:lang w:val="cy-GB"/>
        </w:rPr>
        <w:t>Nod y Ddeddf yw sicrhau llesiant plant sy’n derbyn gofal yng Nghymru.</w:t>
      </w:r>
    </w:p>
    <w:p w:rsidR="005C5569" w:rsidRPr="00F51BC1" w:rsidRDefault="00250BD7" w:rsidP="006C438E">
      <w:pPr>
        <w:pStyle w:val="FacilitatorNotesNumberList"/>
        <w:numPr>
          <w:ilvl w:val="0"/>
          <w:numId w:val="12"/>
        </w:numPr>
        <w:rPr>
          <w:lang w:val="cy-GB"/>
        </w:rPr>
      </w:pPr>
      <w:r>
        <w:rPr>
          <w:lang w:val="cy-GB"/>
        </w:rPr>
        <w:t>Er mwyn rhoi’r dysgu ar waith a lledaenu’r newid, mae’n bwysig eich bod:</w:t>
      </w:r>
    </w:p>
    <w:p w:rsidR="005C5569" w:rsidRPr="00F51BC1" w:rsidRDefault="00250BD7" w:rsidP="00C135E7">
      <w:pPr>
        <w:pStyle w:val="Quote"/>
      </w:pPr>
      <w:r>
        <w:t>Yn ystyrie</w:t>
      </w:r>
      <w:r w:rsidR="00A42A6C">
        <w:t>d</w:t>
      </w:r>
      <w:r w:rsidR="006448D7">
        <w:t xml:space="preserve"> eic</w:t>
      </w:r>
      <w:r>
        <w:t>h gwybo</w:t>
      </w:r>
      <w:r w:rsidR="00A42A6C">
        <w:t>daeth a’ch sgiliau c</w:t>
      </w:r>
      <w:r>
        <w:t>yfre</w:t>
      </w:r>
      <w:r w:rsidR="00073A82">
        <w:t>d</w:t>
      </w:r>
      <w:r>
        <w:t xml:space="preserve">ol </w:t>
      </w:r>
    </w:p>
    <w:p w:rsidR="005C5569" w:rsidRPr="00F51BC1" w:rsidRDefault="00A42A6C" w:rsidP="00C135E7">
      <w:pPr>
        <w:pStyle w:val="Quote"/>
      </w:pPr>
      <w:r>
        <w:lastRenderedPageBreak/>
        <w:t xml:space="preserve">Yn dynodi eich amcanion dysgu a datblygiad </w:t>
      </w:r>
    </w:p>
    <w:p w:rsidR="005C5569" w:rsidRPr="00F51BC1" w:rsidRDefault="00A42A6C" w:rsidP="00C135E7">
      <w:pPr>
        <w:pStyle w:val="Quote"/>
      </w:pPr>
      <w:r>
        <w:t>Ystyried sut mae</w:t>
      </w:r>
      <w:r w:rsidR="006448D7">
        <w:t xml:space="preserve">’r </w:t>
      </w:r>
      <w:r>
        <w:t>wybodaeth</w:t>
      </w:r>
      <w:r w:rsidR="006448D7">
        <w:t xml:space="preserve"> </w:t>
      </w:r>
      <w:r>
        <w:t xml:space="preserve">newydd yn berthnasol i’ch ymarfer </w:t>
      </w:r>
    </w:p>
    <w:p w:rsidR="006448D7" w:rsidRDefault="006448D7" w:rsidP="00C135E7">
      <w:pPr>
        <w:pStyle w:val="Quote"/>
      </w:pPr>
      <w:r w:rsidRPr="006448D7">
        <w:t xml:space="preserve">Ystyried y rhwystrau a’r pethau sy’n eich galluogi i roi’r hyn yr ydych wedi’i ddysgu ar waith </w:t>
      </w:r>
      <w:r w:rsidR="005C5569" w:rsidRPr="006448D7">
        <w:t xml:space="preserve"> </w:t>
      </w:r>
    </w:p>
    <w:p w:rsidR="005C5569" w:rsidRPr="006448D7" w:rsidRDefault="00073A82" w:rsidP="00C135E7">
      <w:pPr>
        <w:pStyle w:val="Quote"/>
      </w:pPr>
      <w:r>
        <w:t>P</w:t>
      </w:r>
      <w:r w:rsidR="006448D7">
        <w:t>rofi dulliau newy</w:t>
      </w:r>
      <w:r>
        <w:t>d</w:t>
      </w:r>
      <w:r w:rsidR="006448D7">
        <w:t xml:space="preserve">d o weithio mewn amgylchedd diogel a chefnogol </w:t>
      </w:r>
    </w:p>
    <w:p w:rsidR="006448D7" w:rsidRPr="006448D7" w:rsidRDefault="00073A82" w:rsidP="00C135E7">
      <w:pPr>
        <w:pStyle w:val="Quote"/>
        <w:rPr>
          <w:rFonts w:eastAsiaTheme="majorEastAsia"/>
          <w:bCs/>
          <w:color w:val="000000" w:themeColor="text1"/>
        </w:rPr>
      </w:pPr>
      <w:r>
        <w:t>Dynodi cynllun g</w:t>
      </w:r>
      <w:r w:rsidR="006448D7">
        <w:t>weithredu yn dan</w:t>
      </w:r>
      <w:r>
        <w:t>g</w:t>
      </w:r>
      <w:r w:rsidR="006448D7">
        <w:t xml:space="preserve">os sut byddwch </w:t>
      </w:r>
      <w:proofErr w:type="spellStart"/>
      <w:r w:rsidR="006448D7">
        <w:t>chi’n</w:t>
      </w:r>
      <w:proofErr w:type="spellEnd"/>
      <w:r w:rsidR="006448D7">
        <w:t xml:space="preserve"> rhoi’r hyn yr ydych wedi’i ddysgu ar waith gyda chymorth rheolwyr a chydweithwyr</w:t>
      </w:r>
    </w:p>
    <w:p w:rsidR="00642A54" w:rsidRPr="00F51BC1" w:rsidRDefault="00642A54" w:rsidP="00C135E7">
      <w:pPr>
        <w:pStyle w:val="Quote"/>
        <w:numPr>
          <w:ilvl w:val="0"/>
          <w:numId w:val="0"/>
        </w:numPr>
        <w:ind w:left="490"/>
        <w:rPr>
          <w:rFonts w:eastAsiaTheme="majorEastAsia"/>
          <w:bCs/>
          <w:color w:val="000000" w:themeColor="text1"/>
        </w:rPr>
      </w:pPr>
      <w:r w:rsidRPr="00F51BC1">
        <w:t>C</w:t>
      </w:r>
      <w:r w:rsidR="00D158E8">
        <w:t>wblhewch y cynllun gweithredu personol yn nodi’ch tair blaenoriaeth bwysicaf, sut y byddwch yn a</w:t>
      </w:r>
      <w:r w:rsidR="008F0198">
        <w:t>dolygu</w:t>
      </w:r>
      <w:r w:rsidR="00D158E8">
        <w:t>’ch cynnydd ac unrhyw gymorth pe</w:t>
      </w:r>
      <w:r w:rsidR="008F0198">
        <w:t>llach fydd ei angen arnoch chi</w:t>
      </w:r>
      <w:r w:rsidRPr="00F51BC1">
        <w:t>.</w:t>
      </w:r>
    </w:p>
    <w:p w:rsidR="005C5569" w:rsidRPr="00F51BC1" w:rsidRDefault="005C5569" w:rsidP="005C5569">
      <w:pPr>
        <w:rPr>
          <w:lang w:val="cy-GB"/>
        </w:rPr>
      </w:pPr>
    </w:p>
    <w:p w:rsidR="007418DD" w:rsidRPr="00F51BC1" w:rsidRDefault="00130FC5" w:rsidP="00731E14">
      <w:pPr>
        <w:pStyle w:val="Heading3"/>
        <w:rPr>
          <w:lang w:val="cy-GB"/>
        </w:rPr>
      </w:pPr>
      <w:r w:rsidRPr="00F51BC1">
        <w:rPr>
          <w:lang w:val="cy-GB"/>
        </w:rPr>
        <w:br w:type="page"/>
      </w:r>
    </w:p>
    <w:p w:rsidR="00130FC5" w:rsidRPr="00F51BC1" w:rsidRDefault="00EA71BA" w:rsidP="00130FC5">
      <w:pPr>
        <w:pStyle w:val="Heading1"/>
        <w:rPr>
          <w:lang w:val="cy-GB"/>
        </w:rPr>
      </w:pPr>
      <w:bookmarkStart w:id="46" w:name="_Toc437501433"/>
      <w:r>
        <w:rPr>
          <w:lang w:val="cy-GB"/>
        </w:rPr>
        <w:lastRenderedPageBreak/>
        <w:t xml:space="preserve">Dolenni </w:t>
      </w:r>
      <w:r w:rsidRPr="00BF38D0">
        <w:rPr>
          <w:lang w:val="cy-GB"/>
        </w:rPr>
        <w:t>i Adnoddau Allweddol</w:t>
      </w:r>
      <w:r>
        <w:rPr>
          <w:lang w:val="cy-GB"/>
        </w:rPr>
        <w:t xml:space="preserve"> </w:t>
      </w:r>
      <w:bookmarkEnd w:id="46"/>
    </w:p>
    <w:p w:rsidR="00130FC5" w:rsidRPr="00F51BC1" w:rsidRDefault="00130FC5" w:rsidP="00130FC5">
      <w:pPr>
        <w:rPr>
          <w:lang w:val="cy-GB"/>
        </w:rPr>
      </w:pPr>
    </w:p>
    <w:p w:rsidR="00130FC5" w:rsidRPr="00F51BC1" w:rsidRDefault="00EA71BA" w:rsidP="006A3A65">
      <w:pPr>
        <w:pStyle w:val="Heading2"/>
        <w:rPr>
          <w:rFonts w:eastAsia="Frutiger-Light"/>
          <w:lang w:val="cy-GB"/>
        </w:rPr>
      </w:pPr>
      <w:bookmarkStart w:id="47" w:name="_Toc437501434"/>
      <w:r>
        <w:rPr>
          <w:lang w:val="cy-GB"/>
        </w:rPr>
        <w:t xml:space="preserve">Dolenni </w:t>
      </w:r>
      <w:r w:rsidR="00B652B3">
        <w:rPr>
          <w:rFonts w:eastAsia="Frutiger-Light"/>
          <w:spacing w:val="-4"/>
          <w:lang w:val="cy-GB"/>
        </w:rPr>
        <w:t>i r</w:t>
      </w:r>
      <w:r w:rsidRPr="00BF38D0">
        <w:rPr>
          <w:rFonts w:eastAsia="Frutiger-Light"/>
          <w:spacing w:val="-4"/>
          <w:lang w:val="cy-GB"/>
        </w:rPr>
        <w:t xml:space="preserve">eoliadau a </w:t>
      </w:r>
      <w:r w:rsidR="00B652B3">
        <w:rPr>
          <w:rFonts w:eastAsia="Frutiger-Light"/>
          <w:spacing w:val="-4"/>
          <w:lang w:val="cy-GB"/>
        </w:rPr>
        <w:t>c</w:t>
      </w:r>
      <w:r w:rsidRPr="00BF38D0">
        <w:rPr>
          <w:rFonts w:eastAsia="Frutiger-Light"/>
          <w:spacing w:val="-4"/>
          <w:lang w:val="cy-GB"/>
        </w:rPr>
        <w:t xml:space="preserve">hodau </w:t>
      </w:r>
      <w:r w:rsidR="00B652B3">
        <w:rPr>
          <w:rFonts w:eastAsia="Frutiger-Light"/>
          <w:spacing w:val="-4"/>
          <w:lang w:val="cy-GB"/>
        </w:rPr>
        <w:t>y</w:t>
      </w:r>
      <w:r w:rsidRPr="00BF38D0">
        <w:rPr>
          <w:rFonts w:eastAsia="Frutiger-Light"/>
          <w:spacing w:val="-4"/>
          <w:lang w:val="cy-GB"/>
        </w:rPr>
        <w:t xml:space="preserve">marfer neu </w:t>
      </w:r>
      <w:r w:rsidR="00B652B3">
        <w:rPr>
          <w:rFonts w:eastAsia="Frutiger-Light"/>
          <w:spacing w:val="-4"/>
          <w:lang w:val="cy-GB"/>
        </w:rPr>
        <w:t>g</w:t>
      </w:r>
      <w:r w:rsidRPr="00BF38D0">
        <w:rPr>
          <w:rFonts w:eastAsia="Frutiger-Light"/>
          <w:spacing w:val="-4"/>
          <w:lang w:val="cy-GB"/>
        </w:rPr>
        <w:t xml:space="preserve">anllawiau </w:t>
      </w:r>
      <w:r w:rsidR="00B652B3">
        <w:rPr>
          <w:rFonts w:eastAsia="Frutiger-Light"/>
          <w:spacing w:val="-4"/>
          <w:lang w:val="cy-GB"/>
        </w:rPr>
        <w:t>s</w:t>
      </w:r>
      <w:r w:rsidRPr="00BF38D0">
        <w:rPr>
          <w:rFonts w:eastAsia="Frutiger-Light"/>
          <w:spacing w:val="-4"/>
          <w:lang w:val="cy-GB"/>
        </w:rPr>
        <w:t>tatudol</w:t>
      </w:r>
      <w:bookmarkEnd w:id="47"/>
    </w:p>
    <w:p w:rsidR="00353C1E" w:rsidRPr="00F51BC1" w:rsidRDefault="00FC6396" w:rsidP="00B504BE">
      <w:pPr>
        <w:rPr>
          <w:lang w:val="cy-GB"/>
        </w:rPr>
      </w:pPr>
      <w:hyperlink r:id="rId105" w:history="1">
        <w:r w:rsidR="006911C5" w:rsidRPr="006911C5">
          <w:rPr>
            <w:rStyle w:val="Hyperlink"/>
            <w:lang w:val="cy-GB"/>
          </w:rPr>
          <w:t>Deddf Gwasanaethau Cymdeithasol a Llesiant (Cymru) 2014</w:t>
        </w:r>
      </w:hyperlink>
      <w:r w:rsidR="006911C5">
        <w:rPr>
          <w:rStyle w:val="Hyperlink"/>
          <w:u w:val="none"/>
          <w:lang w:val="cy-GB"/>
        </w:rPr>
        <w:t xml:space="preserve">. </w:t>
      </w:r>
      <w:r w:rsidR="00923A5C" w:rsidRPr="00BF38D0">
        <w:rPr>
          <w:noProof/>
          <w:lang w:val="cy-GB"/>
        </w:rPr>
        <w:t xml:space="preserve">Dyma un o </w:t>
      </w:r>
      <w:r w:rsidR="00B652B3">
        <w:rPr>
          <w:noProof/>
          <w:lang w:val="cy-GB"/>
        </w:rPr>
        <w:t>d</w:t>
      </w:r>
      <w:r w:rsidR="00923A5C" w:rsidRPr="00BF38D0">
        <w:rPr>
          <w:noProof/>
          <w:lang w:val="cy-GB"/>
        </w:rPr>
        <w:t>deddfau Cynulliad Cenedlaethol Cymru sy’n diwygio’r ddeddf gwasanaet</w:t>
      </w:r>
      <w:r w:rsidR="00923A5C">
        <w:rPr>
          <w:noProof/>
          <w:lang w:val="cy-GB"/>
        </w:rPr>
        <w:t xml:space="preserve">hau cymdeithasol. Digwyddodd y </w:t>
      </w:r>
      <w:r w:rsidR="00923A5C" w:rsidRPr="00BF38D0">
        <w:rPr>
          <w:noProof/>
          <w:lang w:val="cy-GB"/>
        </w:rPr>
        <w:t>deddfu yn 2014. Ei nod cyffredinol y</w:t>
      </w:r>
      <w:r w:rsidR="00EA71BA">
        <w:rPr>
          <w:noProof/>
          <w:lang w:val="cy-GB"/>
        </w:rPr>
        <w:t>w</w:t>
      </w:r>
      <w:r w:rsidR="00923A5C" w:rsidRPr="00BF38D0">
        <w:rPr>
          <w:noProof/>
          <w:lang w:val="cy-GB"/>
        </w:rPr>
        <w:t xml:space="preserve"> gwneud darpariaeth i wella canlyniadau llesiant pobl sydd angen gofal a chymorth, yn ogystal â’r gofalwyr</w:t>
      </w:r>
      <w:r w:rsidR="00923A5C" w:rsidRPr="00BF38D0">
        <w:rPr>
          <w:lang w:val="cy-GB"/>
        </w:rPr>
        <w:t xml:space="preserve">. Ceir gwybodaeth fwy manwl yn y codau ymarfer </w:t>
      </w:r>
      <w:r w:rsidR="00923A5C">
        <w:rPr>
          <w:lang w:val="cy-GB"/>
        </w:rPr>
        <w:t xml:space="preserve">ar </w:t>
      </w:r>
      <w:hyperlink r:id="rId106" w:history="1">
        <w:r w:rsidR="00923A5C" w:rsidRPr="006F7166">
          <w:rPr>
            <w:rStyle w:val="Hyperlink"/>
            <w:lang w:val="cy-GB"/>
          </w:rPr>
          <w:t>Ran</w:t>
        </w:r>
        <w:r w:rsidR="006F7166" w:rsidRPr="006F7166">
          <w:rPr>
            <w:rStyle w:val="Hyperlink"/>
            <w:lang w:val="cy-GB"/>
          </w:rPr>
          <w:t xml:space="preserve"> 6</w:t>
        </w:r>
      </w:hyperlink>
      <w:r w:rsidR="002424C8" w:rsidRPr="00F51BC1">
        <w:rPr>
          <w:lang w:val="cy-GB"/>
        </w:rPr>
        <w:t xml:space="preserve"> (</w:t>
      </w:r>
      <w:r w:rsidR="00923A5C">
        <w:rPr>
          <w:lang w:val="cy-GB"/>
        </w:rPr>
        <w:t xml:space="preserve">Plant sy'n Derbyn Gofal a Phlant sy'n Cael eu Lletya) a </w:t>
      </w:r>
      <w:hyperlink r:id="rId107" w:history="1">
        <w:r w:rsidR="00923A5C" w:rsidRPr="006F7166">
          <w:rPr>
            <w:rStyle w:val="Hyperlink"/>
            <w:lang w:val="cy-GB"/>
          </w:rPr>
          <w:t>Rhan 11</w:t>
        </w:r>
      </w:hyperlink>
      <w:r w:rsidR="002424C8" w:rsidRPr="00F51BC1">
        <w:rPr>
          <w:lang w:val="cy-GB"/>
        </w:rPr>
        <w:t xml:space="preserve"> (</w:t>
      </w:r>
      <w:r w:rsidR="00923A5C">
        <w:rPr>
          <w:lang w:val="cy-GB"/>
        </w:rPr>
        <w:t>Amrywiol a Chyffredinol)</w:t>
      </w:r>
      <w:r w:rsidR="002424C8" w:rsidRPr="00F51BC1">
        <w:rPr>
          <w:lang w:val="cy-GB"/>
        </w:rPr>
        <w:t xml:space="preserve"> </w:t>
      </w:r>
      <w:r w:rsidR="00B504BE" w:rsidRPr="00F51BC1">
        <w:rPr>
          <w:lang w:val="cy-GB"/>
        </w:rPr>
        <w:t>a</w:t>
      </w:r>
      <w:r w:rsidR="00923A5C">
        <w:rPr>
          <w:lang w:val="cy-GB"/>
        </w:rPr>
        <w:t xml:space="preserve"> </w:t>
      </w:r>
      <w:hyperlink r:id="rId108" w:history="1">
        <w:r w:rsidR="00923A5C" w:rsidRPr="006F7166">
          <w:rPr>
            <w:rStyle w:val="Hyperlink"/>
            <w:lang w:val="cy-GB"/>
          </w:rPr>
          <w:t>Rhan 10</w:t>
        </w:r>
      </w:hyperlink>
      <w:r w:rsidR="006F7166">
        <w:rPr>
          <w:lang w:val="cy-GB"/>
        </w:rPr>
        <w:t xml:space="preserve"> </w:t>
      </w:r>
      <w:r w:rsidR="002424C8" w:rsidRPr="00F51BC1">
        <w:rPr>
          <w:lang w:val="cy-GB"/>
        </w:rPr>
        <w:t>(C</w:t>
      </w:r>
      <w:r w:rsidR="00923A5C">
        <w:rPr>
          <w:lang w:val="cy-GB"/>
        </w:rPr>
        <w:t>wynion, Sylwadau a Gwasanaethau Eirioli</w:t>
      </w:r>
      <w:r w:rsidR="002424C8" w:rsidRPr="00F51BC1">
        <w:rPr>
          <w:lang w:val="cy-GB"/>
        </w:rPr>
        <w:t>) o</w:t>
      </w:r>
      <w:r w:rsidR="00923A5C">
        <w:rPr>
          <w:lang w:val="cy-GB"/>
        </w:rPr>
        <w:t>'r Ddeddf</w:t>
      </w:r>
      <w:r w:rsidR="00F07B80" w:rsidRPr="00F51BC1">
        <w:rPr>
          <w:lang w:val="cy-GB"/>
        </w:rPr>
        <w:t xml:space="preserve">.  </w:t>
      </w:r>
    </w:p>
    <w:p w:rsidR="00A2075A" w:rsidRPr="00F51BC1" w:rsidRDefault="00A2075A" w:rsidP="00130FC5">
      <w:pPr>
        <w:rPr>
          <w:lang w:val="cy-GB"/>
        </w:rPr>
      </w:pPr>
    </w:p>
    <w:p w:rsidR="003F465F" w:rsidRDefault="00923A5C" w:rsidP="00B504BE">
      <w:pPr>
        <w:rPr>
          <w:lang w:val="cy-GB"/>
        </w:rPr>
      </w:pPr>
      <w:r>
        <w:rPr>
          <w:lang w:val="cy-GB" w:eastAsia="en-GB"/>
        </w:rPr>
        <w:t>Mae gan Lywodraeth Cymru nifer o adnoddau yn ymwneud â nifer o themâu cys</w:t>
      </w:r>
      <w:r w:rsidR="00EA71BA">
        <w:rPr>
          <w:lang w:val="cy-GB" w:eastAsia="en-GB"/>
        </w:rPr>
        <w:t>y</w:t>
      </w:r>
      <w:r>
        <w:rPr>
          <w:lang w:val="cy-GB" w:eastAsia="en-GB"/>
        </w:rPr>
        <w:t>lltiedig â iechyd a gofal cymdeithasol a'r  mwyaf perthnasol</w:t>
      </w:r>
      <w:r w:rsidR="00EA71BA">
        <w:rPr>
          <w:lang w:val="cy-GB" w:eastAsia="en-GB"/>
        </w:rPr>
        <w:t xml:space="preserve"> </w:t>
      </w:r>
      <w:r>
        <w:rPr>
          <w:lang w:val="cy-GB" w:eastAsia="en-GB"/>
        </w:rPr>
        <w:t xml:space="preserve">i'r modiwl hwn yw </w:t>
      </w:r>
      <w:r w:rsidR="00EA71BA">
        <w:rPr>
          <w:lang w:val="cy-GB" w:eastAsia="en-GB"/>
        </w:rPr>
        <w:t xml:space="preserve">y </w:t>
      </w:r>
      <w:hyperlink r:id="rId109" w:history="1">
        <w:r w:rsidR="006F7166" w:rsidRPr="006F7166">
          <w:rPr>
            <w:rStyle w:val="Hyperlink"/>
            <w:lang w:val="cy-GB" w:eastAsia="en-GB"/>
          </w:rPr>
          <w:t>Mesur Lles</w:t>
        </w:r>
      </w:hyperlink>
      <w:r w:rsidR="006F7166">
        <w:rPr>
          <w:lang w:val="cy-GB" w:eastAsia="en-GB"/>
        </w:rPr>
        <w:t xml:space="preserve">. </w:t>
      </w:r>
      <w:r w:rsidR="003F465F" w:rsidRPr="00BF38D0">
        <w:rPr>
          <w:lang w:val="cy-GB" w:eastAsia="en-GB"/>
        </w:rPr>
        <w:t xml:space="preserve">Mae Llywodraeth Cymru hefyd wedi </w:t>
      </w:r>
      <w:r w:rsidR="006F7166">
        <w:rPr>
          <w:lang w:val="cy-GB" w:eastAsia="en-GB"/>
        </w:rPr>
        <w:t xml:space="preserve">cyhoeddi </w:t>
      </w:r>
      <w:hyperlink r:id="rId110" w:history="1">
        <w:r w:rsidR="006F7166" w:rsidRPr="006F7166">
          <w:rPr>
            <w:rStyle w:val="Hyperlink"/>
            <w:lang w:val="cy-GB" w:eastAsia="en-GB"/>
          </w:rPr>
          <w:t>datganiad ysgrifenedig</w:t>
        </w:r>
      </w:hyperlink>
      <w:r w:rsidR="003F465F" w:rsidRPr="00BF38D0">
        <w:rPr>
          <w:lang w:val="cy-GB"/>
        </w:rPr>
        <w:t xml:space="preserve"> am y Ddeddf a phlant a phobl ifanc</w:t>
      </w:r>
      <w:r w:rsidR="003F465F">
        <w:rPr>
          <w:lang w:val="cy-GB"/>
        </w:rPr>
        <w:t xml:space="preserve">. </w:t>
      </w:r>
    </w:p>
    <w:p w:rsidR="00B504BE" w:rsidRPr="00F51BC1" w:rsidRDefault="00B504BE" w:rsidP="00130FC5">
      <w:pPr>
        <w:rPr>
          <w:lang w:val="cy-GB"/>
        </w:rPr>
      </w:pPr>
    </w:p>
    <w:p w:rsidR="00EA71BA" w:rsidRPr="00B652B3" w:rsidRDefault="00B652B3" w:rsidP="00EA71BA">
      <w:pPr>
        <w:rPr>
          <w:rStyle w:val="Hyperlink"/>
          <w:szCs w:val="24"/>
          <w:bdr w:val="none" w:sz="0" w:space="0" w:color="auto" w:frame="1"/>
          <w:shd w:val="clear" w:color="auto" w:fill="FFFFFF"/>
        </w:rPr>
      </w:pPr>
      <w:r>
        <w:rPr>
          <w:szCs w:val="24"/>
          <w:bdr w:val="none" w:sz="0" w:space="0" w:color="auto" w:frame="1"/>
          <w:shd w:val="clear" w:color="auto" w:fill="FFFFFF"/>
        </w:rPr>
        <w:fldChar w:fldCharType="begin"/>
      </w:r>
      <w:r>
        <w:rPr>
          <w:szCs w:val="24"/>
          <w:bdr w:val="none" w:sz="0" w:space="0" w:color="auto" w:frame="1"/>
          <w:shd w:val="clear" w:color="auto" w:fill="FFFFFF"/>
        </w:rPr>
        <w:instrText xml:space="preserve"> HYPERLINK "http://www.assembly.wales/Laid%20Documents/SUB-LD10400/SUB-LD10400-w.pdf" \l "search=SUB-LD10400" </w:instrText>
      </w:r>
      <w:r>
        <w:rPr>
          <w:szCs w:val="24"/>
          <w:bdr w:val="none" w:sz="0" w:space="0" w:color="auto" w:frame="1"/>
          <w:shd w:val="clear" w:color="auto" w:fill="FFFFFF"/>
        </w:rPr>
        <w:fldChar w:fldCharType="separate"/>
      </w:r>
      <w:proofErr w:type="spellStart"/>
      <w:r w:rsidR="00EA71BA" w:rsidRPr="00B652B3">
        <w:rPr>
          <w:rStyle w:val="Hyperlink"/>
          <w:szCs w:val="24"/>
          <w:bdr w:val="none" w:sz="0" w:space="0" w:color="auto" w:frame="1"/>
          <w:shd w:val="clear" w:color="auto" w:fill="FFFFFF"/>
        </w:rPr>
        <w:t>Rheoliadau</w:t>
      </w:r>
      <w:proofErr w:type="spellEnd"/>
      <w:r w:rsidR="00EA71BA" w:rsidRPr="00B652B3">
        <w:rPr>
          <w:rStyle w:val="Hyperlink"/>
          <w:szCs w:val="24"/>
          <w:bdr w:val="none" w:sz="0" w:space="0" w:color="auto" w:frame="1"/>
          <w:shd w:val="clear" w:color="auto" w:fill="FFFFFF"/>
        </w:rPr>
        <w:t xml:space="preserve"> </w:t>
      </w:r>
      <w:proofErr w:type="spellStart"/>
      <w:r w:rsidR="00EA71BA" w:rsidRPr="00B652B3">
        <w:rPr>
          <w:rStyle w:val="Hyperlink"/>
          <w:szCs w:val="24"/>
          <w:bdr w:val="none" w:sz="0" w:space="0" w:color="auto" w:frame="1"/>
          <w:shd w:val="clear" w:color="auto" w:fill="FFFFFF"/>
        </w:rPr>
        <w:t>Cynllunio</w:t>
      </w:r>
      <w:proofErr w:type="spellEnd"/>
      <w:r w:rsidR="00EA71BA" w:rsidRPr="00B652B3">
        <w:rPr>
          <w:rStyle w:val="Hyperlink"/>
          <w:szCs w:val="24"/>
          <w:bdr w:val="none" w:sz="0" w:space="0" w:color="auto" w:frame="1"/>
          <w:shd w:val="clear" w:color="auto" w:fill="FFFFFF"/>
        </w:rPr>
        <w:t xml:space="preserve"> Gofal, </w:t>
      </w:r>
      <w:proofErr w:type="spellStart"/>
      <w:r w:rsidR="00EA71BA" w:rsidRPr="00B652B3">
        <w:rPr>
          <w:rStyle w:val="Hyperlink"/>
          <w:szCs w:val="24"/>
          <w:bdr w:val="none" w:sz="0" w:space="0" w:color="auto" w:frame="1"/>
          <w:shd w:val="clear" w:color="auto" w:fill="FFFFFF"/>
        </w:rPr>
        <w:t>Lleoli</w:t>
      </w:r>
      <w:proofErr w:type="spellEnd"/>
      <w:r w:rsidR="00EA71BA" w:rsidRPr="00B652B3">
        <w:rPr>
          <w:rStyle w:val="Hyperlink"/>
          <w:szCs w:val="24"/>
          <w:bdr w:val="none" w:sz="0" w:space="0" w:color="auto" w:frame="1"/>
          <w:shd w:val="clear" w:color="auto" w:fill="FFFFFF"/>
        </w:rPr>
        <w:t xml:space="preserve"> ac </w:t>
      </w:r>
      <w:proofErr w:type="spellStart"/>
      <w:r w:rsidR="00EA71BA" w:rsidRPr="00B652B3">
        <w:rPr>
          <w:rStyle w:val="Hyperlink"/>
          <w:szCs w:val="24"/>
          <w:bdr w:val="none" w:sz="0" w:space="0" w:color="auto" w:frame="1"/>
          <w:shd w:val="clear" w:color="auto" w:fill="FFFFFF"/>
        </w:rPr>
        <w:t>Adolygu</w:t>
      </w:r>
      <w:proofErr w:type="spellEnd"/>
      <w:r w:rsidR="00EA71BA" w:rsidRPr="00B652B3">
        <w:rPr>
          <w:rStyle w:val="Hyperlink"/>
          <w:szCs w:val="24"/>
          <w:bdr w:val="none" w:sz="0" w:space="0" w:color="auto" w:frame="1"/>
          <w:shd w:val="clear" w:color="auto" w:fill="FFFFFF"/>
        </w:rPr>
        <w:t xml:space="preserve"> </w:t>
      </w:r>
      <w:proofErr w:type="spellStart"/>
      <w:r w:rsidR="00EA71BA" w:rsidRPr="00B652B3">
        <w:rPr>
          <w:rStyle w:val="Hyperlink"/>
          <w:szCs w:val="24"/>
          <w:bdr w:val="none" w:sz="0" w:space="0" w:color="auto" w:frame="1"/>
          <w:shd w:val="clear" w:color="auto" w:fill="FFFFFF"/>
        </w:rPr>
        <w:t>Achosion</w:t>
      </w:r>
      <w:proofErr w:type="spellEnd"/>
      <w:r w:rsidR="00EA71BA" w:rsidRPr="00B652B3">
        <w:rPr>
          <w:rStyle w:val="Hyperlink"/>
          <w:szCs w:val="24"/>
          <w:bdr w:val="none" w:sz="0" w:space="0" w:color="auto" w:frame="1"/>
          <w:shd w:val="clear" w:color="auto" w:fill="FFFFFF"/>
        </w:rPr>
        <w:t xml:space="preserve"> (Cymru) 2015</w:t>
      </w:r>
    </w:p>
    <w:p w:rsidR="00EA71BA" w:rsidRPr="001820AE" w:rsidRDefault="00B652B3" w:rsidP="00EA71BA">
      <w:pPr>
        <w:rPr>
          <w:szCs w:val="24"/>
          <w:bdr w:val="none" w:sz="0" w:space="0" w:color="auto" w:frame="1"/>
          <w:shd w:val="clear" w:color="auto" w:fill="FFFFFF"/>
        </w:rPr>
      </w:pPr>
      <w:r>
        <w:rPr>
          <w:szCs w:val="24"/>
          <w:bdr w:val="none" w:sz="0" w:space="0" w:color="auto" w:frame="1"/>
          <w:shd w:val="clear" w:color="auto" w:fill="FFFFFF"/>
        </w:rPr>
        <w:fldChar w:fldCharType="end"/>
      </w:r>
    </w:p>
    <w:p w:rsidR="00EA71BA" w:rsidRPr="00B652B3" w:rsidRDefault="00B652B3" w:rsidP="00EA71BA">
      <w:pPr>
        <w:rPr>
          <w:rStyle w:val="Hyperlink"/>
          <w:szCs w:val="24"/>
          <w:bdr w:val="none" w:sz="0" w:space="0" w:color="auto" w:frame="1"/>
          <w:shd w:val="clear" w:color="auto" w:fill="FFFFFF"/>
        </w:rPr>
      </w:pPr>
      <w:r>
        <w:rPr>
          <w:szCs w:val="24"/>
          <w:bdr w:val="none" w:sz="0" w:space="0" w:color="auto" w:frame="1"/>
          <w:shd w:val="clear" w:color="auto" w:fill="FFFFFF"/>
        </w:rPr>
        <w:fldChar w:fldCharType="begin"/>
      </w:r>
      <w:r>
        <w:rPr>
          <w:szCs w:val="24"/>
          <w:bdr w:val="none" w:sz="0" w:space="0" w:color="auto" w:frame="1"/>
          <w:shd w:val="clear" w:color="auto" w:fill="FFFFFF"/>
        </w:rPr>
        <w:instrText xml:space="preserve"> HYPERLINK "http://www.assembly.wales/Laid%20Documents/SUB-LD10402/SUB-LD10402-w.pdf" \l "search=SUB-LD10402" </w:instrText>
      </w:r>
      <w:r>
        <w:rPr>
          <w:szCs w:val="24"/>
          <w:bdr w:val="none" w:sz="0" w:space="0" w:color="auto" w:frame="1"/>
          <w:shd w:val="clear" w:color="auto" w:fill="FFFFFF"/>
        </w:rPr>
        <w:fldChar w:fldCharType="separate"/>
      </w:r>
      <w:proofErr w:type="spellStart"/>
      <w:r w:rsidR="00EA71BA" w:rsidRPr="00B652B3">
        <w:rPr>
          <w:rStyle w:val="Hyperlink"/>
          <w:szCs w:val="24"/>
          <w:bdr w:val="none" w:sz="0" w:space="0" w:color="auto" w:frame="1"/>
          <w:shd w:val="clear" w:color="auto" w:fill="FFFFFF"/>
        </w:rPr>
        <w:t>Rheoliadau</w:t>
      </w:r>
      <w:proofErr w:type="spellEnd"/>
      <w:r w:rsidR="00EA71BA" w:rsidRPr="00B652B3">
        <w:rPr>
          <w:rStyle w:val="Hyperlink"/>
          <w:szCs w:val="24"/>
          <w:bdr w:val="none" w:sz="0" w:space="0" w:color="auto" w:frame="1"/>
          <w:shd w:val="clear" w:color="auto" w:fill="FFFFFF"/>
        </w:rPr>
        <w:t xml:space="preserve"> </w:t>
      </w:r>
      <w:proofErr w:type="spellStart"/>
      <w:r w:rsidR="00EA71BA" w:rsidRPr="00B652B3">
        <w:rPr>
          <w:rStyle w:val="Hyperlink"/>
          <w:szCs w:val="24"/>
          <w:bdr w:val="none" w:sz="0" w:space="0" w:color="auto" w:frame="1"/>
          <w:shd w:val="clear" w:color="auto" w:fill="FFFFFF"/>
        </w:rPr>
        <w:t>Ymadawyr</w:t>
      </w:r>
      <w:proofErr w:type="spellEnd"/>
      <w:r w:rsidR="00EA71BA" w:rsidRPr="00B652B3">
        <w:rPr>
          <w:rStyle w:val="Hyperlink"/>
          <w:szCs w:val="24"/>
          <w:bdr w:val="none" w:sz="0" w:space="0" w:color="auto" w:frame="1"/>
          <w:shd w:val="clear" w:color="auto" w:fill="FFFFFF"/>
        </w:rPr>
        <w:t xml:space="preserve"> Gofal (Cymru) 2015</w:t>
      </w:r>
    </w:p>
    <w:p w:rsidR="00EA71BA" w:rsidRPr="001820AE" w:rsidRDefault="00B652B3" w:rsidP="00EA71BA">
      <w:pPr>
        <w:rPr>
          <w:szCs w:val="24"/>
          <w:bdr w:val="none" w:sz="0" w:space="0" w:color="auto" w:frame="1"/>
          <w:shd w:val="clear" w:color="auto" w:fill="FFFFFF"/>
        </w:rPr>
      </w:pPr>
      <w:r>
        <w:rPr>
          <w:szCs w:val="24"/>
          <w:bdr w:val="none" w:sz="0" w:space="0" w:color="auto" w:frame="1"/>
          <w:shd w:val="clear" w:color="auto" w:fill="FFFFFF"/>
        </w:rPr>
        <w:fldChar w:fldCharType="end"/>
      </w:r>
    </w:p>
    <w:p w:rsidR="00EA71BA" w:rsidRPr="00B652B3" w:rsidRDefault="00B652B3" w:rsidP="00EA71BA">
      <w:pPr>
        <w:rPr>
          <w:rStyle w:val="Hyperlink"/>
          <w:szCs w:val="24"/>
          <w:bdr w:val="none" w:sz="0" w:space="0" w:color="auto" w:frame="1"/>
          <w:shd w:val="clear" w:color="auto" w:fill="FFFFFF"/>
        </w:rPr>
      </w:pPr>
      <w:r>
        <w:rPr>
          <w:szCs w:val="24"/>
          <w:bdr w:val="none" w:sz="0" w:space="0" w:color="auto" w:frame="1"/>
          <w:shd w:val="clear" w:color="auto" w:fill="FFFFFF"/>
        </w:rPr>
        <w:fldChar w:fldCharType="begin"/>
      </w:r>
      <w:r>
        <w:rPr>
          <w:szCs w:val="24"/>
          <w:bdr w:val="none" w:sz="0" w:space="0" w:color="auto" w:frame="1"/>
          <w:shd w:val="clear" w:color="auto" w:fill="FFFFFF"/>
        </w:rPr>
        <w:instrText xml:space="preserve"> HYPERLINK "http://www.assembly.wales/Laid%20Documents/SUB-LD10401/SUB-LD10401-w.pdf" \l "search=LD10401" </w:instrText>
      </w:r>
      <w:r>
        <w:rPr>
          <w:szCs w:val="24"/>
          <w:bdr w:val="none" w:sz="0" w:space="0" w:color="auto" w:frame="1"/>
          <w:shd w:val="clear" w:color="auto" w:fill="FFFFFF"/>
        </w:rPr>
        <w:fldChar w:fldCharType="separate"/>
      </w:r>
      <w:proofErr w:type="spellStart"/>
      <w:r w:rsidR="00EA71BA" w:rsidRPr="00B652B3">
        <w:rPr>
          <w:rStyle w:val="Hyperlink"/>
          <w:szCs w:val="24"/>
          <w:bdr w:val="none" w:sz="0" w:space="0" w:color="auto" w:frame="1"/>
          <w:shd w:val="clear" w:color="auto" w:fill="FFFFFF"/>
        </w:rPr>
        <w:t>Rheoliadau</w:t>
      </w:r>
      <w:proofErr w:type="spellEnd"/>
      <w:r w:rsidR="00EA71BA" w:rsidRPr="00B652B3">
        <w:rPr>
          <w:rStyle w:val="Hyperlink"/>
          <w:szCs w:val="24"/>
          <w:bdr w:val="none" w:sz="0" w:space="0" w:color="auto" w:frame="1"/>
          <w:shd w:val="clear" w:color="auto" w:fill="FFFFFF"/>
        </w:rPr>
        <w:t xml:space="preserve"> </w:t>
      </w:r>
      <w:proofErr w:type="spellStart"/>
      <w:r w:rsidR="00EA71BA" w:rsidRPr="00B652B3">
        <w:rPr>
          <w:rStyle w:val="Hyperlink"/>
          <w:szCs w:val="24"/>
          <w:bdr w:val="none" w:sz="0" w:space="0" w:color="auto" w:frame="1"/>
          <w:shd w:val="clear" w:color="auto" w:fill="FFFFFF"/>
        </w:rPr>
        <w:t>Ymweliadau</w:t>
      </w:r>
      <w:proofErr w:type="spellEnd"/>
      <w:r w:rsidR="00EA71BA" w:rsidRPr="00B652B3">
        <w:rPr>
          <w:rStyle w:val="Hyperlink"/>
          <w:szCs w:val="24"/>
          <w:bdr w:val="none" w:sz="0" w:space="0" w:color="auto" w:frame="1"/>
          <w:shd w:val="clear" w:color="auto" w:fill="FFFFFF"/>
        </w:rPr>
        <w:t xml:space="preserve"> â </w:t>
      </w:r>
      <w:proofErr w:type="spellStart"/>
      <w:r w:rsidR="00EA71BA" w:rsidRPr="00B652B3">
        <w:rPr>
          <w:rStyle w:val="Hyperlink"/>
          <w:szCs w:val="24"/>
          <w:bdr w:val="none" w:sz="0" w:space="0" w:color="auto" w:frame="1"/>
          <w:shd w:val="clear" w:color="auto" w:fill="FFFFFF"/>
        </w:rPr>
        <w:t>Phlant</w:t>
      </w:r>
      <w:proofErr w:type="spellEnd"/>
      <w:r w:rsidR="00EA71BA" w:rsidRPr="00B652B3">
        <w:rPr>
          <w:rStyle w:val="Hyperlink"/>
          <w:szCs w:val="24"/>
          <w:bdr w:val="none" w:sz="0" w:space="0" w:color="auto" w:frame="1"/>
          <w:shd w:val="clear" w:color="auto" w:fill="FFFFFF"/>
        </w:rPr>
        <w:t xml:space="preserve"> </w:t>
      </w:r>
      <w:proofErr w:type="spellStart"/>
      <w:r w:rsidR="00EA71BA" w:rsidRPr="00B652B3">
        <w:rPr>
          <w:rStyle w:val="Hyperlink"/>
          <w:szCs w:val="24"/>
          <w:bdr w:val="none" w:sz="0" w:space="0" w:color="auto" w:frame="1"/>
          <w:shd w:val="clear" w:color="auto" w:fill="FFFFFF"/>
        </w:rPr>
        <w:t>dan</w:t>
      </w:r>
      <w:proofErr w:type="spellEnd"/>
      <w:r w:rsidR="00EA71BA" w:rsidRPr="00B652B3">
        <w:rPr>
          <w:rStyle w:val="Hyperlink"/>
          <w:szCs w:val="24"/>
          <w:bdr w:val="none" w:sz="0" w:space="0" w:color="auto" w:frame="1"/>
          <w:shd w:val="clear" w:color="auto" w:fill="FFFFFF"/>
        </w:rPr>
        <w:t xml:space="preserve"> </w:t>
      </w:r>
      <w:proofErr w:type="spellStart"/>
      <w:r w:rsidR="00EA71BA" w:rsidRPr="00B652B3">
        <w:rPr>
          <w:rStyle w:val="Hyperlink"/>
          <w:szCs w:val="24"/>
          <w:bdr w:val="none" w:sz="0" w:space="0" w:color="auto" w:frame="1"/>
          <w:shd w:val="clear" w:color="auto" w:fill="FFFFFF"/>
        </w:rPr>
        <w:t>Gadwad</w:t>
      </w:r>
      <w:proofErr w:type="spellEnd"/>
      <w:r w:rsidR="00EA71BA" w:rsidRPr="00B652B3">
        <w:rPr>
          <w:rStyle w:val="Hyperlink"/>
          <w:szCs w:val="24"/>
          <w:bdr w:val="none" w:sz="0" w:space="0" w:color="auto" w:frame="1"/>
          <w:shd w:val="clear" w:color="auto" w:fill="FFFFFF"/>
        </w:rPr>
        <w:t xml:space="preserve"> (Cymru) 2015</w:t>
      </w:r>
    </w:p>
    <w:p w:rsidR="00EA71BA" w:rsidRPr="001820AE" w:rsidRDefault="00B652B3" w:rsidP="00EA71BA">
      <w:pPr>
        <w:rPr>
          <w:szCs w:val="24"/>
          <w:bdr w:val="none" w:sz="0" w:space="0" w:color="auto" w:frame="1"/>
          <w:shd w:val="clear" w:color="auto" w:fill="FFFFFF"/>
        </w:rPr>
      </w:pPr>
      <w:r>
        <w:rPr>
          <w:szCs w:val="24"/>
          <w:bdr w:val="none" w:sz="0" w:space="0" w:color="auto" w:frame="1"/>
          <w:shd w:val="clear" w:color="auto" w:fill="FFFFFF"/>
        </w:rPr>
        <w:fldChar w:fldCharType="end"/>
      </w:r>
    </w:p>
    <w:p w:rsidR="00EA71BA" w:rsidRPr="001820AE" w:rsidRDefault="00FC6396" w:rsidP="00EA71BA">
      <w:pPr>
        <w:rPr>
          <w:szCs w:val="24"/>
          <w:bdr w:val="none" w:sz="0" w:space="0" w:color="auto" w:frame="1"/>
          <w:shd w:val="clear" w:color="auto" w:fill="FFFFFF"/>
        </w:rPr>
      </w:pPr>
      <w:hyperlink r:id="rId111" w:anchor="search=sub-ld10403" w:history="1">
        <w:proofErr w:type="spellStart"/>
        <w:r w:rsidR="00EA71BA" w:rsidRPr="00716DEB">
          <w:rPr>
            <w:rStyle w:val="Hyperlink"/>
            <w:szCs w:val="24"/>
            <w:bdr w:val="none" w:sz="0" w:space="0" w:color="auto" w:frame="1"/>
            <w:shd w:val="clear" w:color="auto" w:fill="FFFFFF"/>
          </w:rPr>
          <w:t>Rheoliadau</w:t>
        </w:r>
        <w:proofErr w:type="spellEnd"/>
        <w:r w:rsidR="00EA71BA" w:rsidRPr="00716DEB">
          <w:rPr>
            <w:rStyle w:val="Hyperlink"/>
            <w:szCs w:val="24"/>
            <w:bdr w:val="none" w:sz="0" w:space="0" w:color="auto" w:frame="1"/>
            <w:shd w:val="clear" w:color="auto" w:fill="FFFFFF"/>
          </w:rPr>
          <w:t xml:space="preserve"> Plant (</w:t>
        </w:r>
        <w:proofErr w:type="spellStart"/>
        <w:r w:rsidR="00EA71BA" w:rsidRPr="00716DEB">
          <w:rPr>
            <w:rStyle w:val="Hyperlink"/>
            <w:szCs w:val="24"/>
            <w:bdr w:val="none" w:sz="0" w:space="0" w:color="auto" w:frame="1"/>
            <w:shd w:val="clear" w:color="auto" w:fill="FFFFFF"/>
          </w:rPr>
          <w:t>Llety</w:t>
        </w:r>
        <w:proofErr w:type="spellEnd"/>
        <w:r w:rsidR="00EA71BA" w:rsidRPr="00716DEB">
          <w:rPr>
            <w:rStyle w:val="Hyperlink"/>
            <w:szCs w:val="24"/>
            <w:bdr w:val="none" w:sz="0" w:space="0" w:color="auto" w:frame="1"/>
            <w:shd w:val="clear" w:color="auto" w:fill="FFFFFF"/>
          </w:rPr>
          <w:t xml:space="preserve"> </w:t>
        </w:r>
        <w:proofErr w:type="spellStart"/>
        <w:r w:rsidR="00EA71BA" w:rsidRPr="00716DEB">
          <w:rPr>
            <w:rStyle w:val="Hyperlink"/>
            <w:szCs w:val="24"/>
            <w:bdr w:val="none" w:sz="0" w:space="0" w:color="auto" w:frame="1"/>
            <w:shd w:val="clear" w:color="auto" w:fill="FFFFFF"/>
          </w:rPr>
          <w:t>Diogel</w:t>
        </w:r>
        <w:proofErr w:type="spellEnd"/>
        <w:r w:rsidR="00EA71BA" w:rsidRPr="00716DEB">
          <w:rPr>
            <w:rStyle w:val="Hyperlink"/>
            <w:szCs w:val="24"/>
            <w:bdr w:val="none" w:sz="0" w:space="0" w:color="auto" w:frame="1"/>
            <w:shd w:val="clear" w:color="auto" w:fill="FFFFFF"/>
          </w:rPr>
          <w:t>) Cymru 2015</w:t>
        </w:r>
      </w:hyperlink>
      <w:r w:rsidR="00EA71BA" w:rsidRPr="001820AE">
        <w:rPr>
          <w:szCs w:val="24"/>
          <w:bdr w:val="none" w:sz="0" w:space="0" w:color="auto" w:frame="1"/>
          <w:shd w:val="clear" w:color="auto" w:fill="FFFFFF"/>
        </w:rPr>
        <w:t xml:space="preserve"> </w:t>
      </w:r>
    </w:p>
    <w:p w:rsidR="006F3E8F" w:rsidRPr="00F51BC1" w:rsidRDefault="006F3E8F" w:rsidP="00130FC5">
      <w:pPr>
        <w:rPr>
          <w:lang w:val="cy-GB"/>
        </w:rPr>
      </w:pPr>
    </w:p>
    <w:p w:rsidR="00DC33F4" w:rsidRPr="00F51BC1" w:rsidRDefault="00FC6396" w:rsidP="00EA71BA">
      <w:pPr>
        <w:rPr>
          <w:rStyle w:val="Hyperlink"/>
          <w:lang w:val="cy-GB"/>
        </w:rPr>
      </w:pPr>
      <w:hyperlink r:id="rId112" w:history="1">
        <w:proofErr w:type="spellStart"/>
        <w:r w:rsidR="00EA71BA" w:rsidRPr="006F7166">
          <w:rPr>
            <w:rStyle w:val="Hyperlink"/>
            <w:szCs w:val="36"/>
            <w:bdr w:val="none" w:sz="0" w:space="0" w:color="auto" w:frame="1"/>
            <w:shd w:val="clear" w:color="auto" w:fill="FFFFFF"/>
          </w:rPr>
          <w:t>Mesur</w:t>
        </w:r>
        <w:proofErr w:type="spellEnd"/>
        <w:r w:rsidR="00EA71BA" w:rsidRPr="006F7166">
          <w:rPr>
            <w:rStyle w:val="Hyperlink"/>
            <w:szCs w:val="36"/>
            <w:bdr w:val="none" w:sz="0" w:space="0" w:color="auto" w:frame="1"/>
            <w:shd w:val="clear" w:color="auto" w:fill="FFFFFF"/>
          </w:rPr>
          <w:t xml:space="preserve"> </w:t>
        </w:r>
        <w:proofErr w:type="spellStart"/>
        <w:r w:rsidR="00EA71BA" w:rsidRPr="006F7166">
          <w:rPr>
            <w:rStyle w:val="Hyperlink"/>
            <w:szCs w:val="36"/>
            <w:bdr w:val="none" w:sz="0" w:space="0" w:color="auto" w:frame="1"/>
            <w:shd w:val="clear" w:color="auto" w:fill="FFFFFF"/>
          </w:rPr>
          <w:t>Hawliau</w:t>
        </w:r>
        <w:proofErr w:type="spellEnd"/>
        <w:r w:rsidR="00EA71BA" w:rsidRPr="006F7166">
          <w:rPr>
            <w:rStyle w:val="Hyperlink"/>
            <w:szCs w:val="36"/>
            <w:bdr w:val="none" w:sz="0" w:space="0" w:color="auto" w:frame="1"/>
            <w:shd w:val="clear" w:color="auto" w:fill="FFFFFF"/>
          </w:rPr>
          <w:t xml:space="preserve"> Plant a </w:t>
        </w:r>
        <w:proofErr w:type="spellStart"/>
        <w:r w:rsidR="00EA71BA" w:rsidRPr="006F7166">
          <w:rPr>
            <w:rStyle w:val="Hyperlink"/>
            <w:szCs w:val="36"/>
            <w:bdr w:val="none" w:sz="0" w:space="0" w:color="auto" w:frame="1"/>
            <w:shd w:val="clear" w:color="auto" w:fill="FFFFFF"/>
          </w:rPr>
          <w:t>Phobl</w:t>
        </w:r>
        <w:proofErr w:type="spellEnd"/>
        <w:r w:rsidR="00EA71BA" w:rsidRPr="006F7166">
          <w:rPr>
            <w:rStyle w:val="Hyperlink"/>
            <w:szCs w:val="36"/>
            <w:bdr w:val="none" w:sz="0" w:space="0" w:color="auto" w:frame="1"/>
            <w:shd w:val="clear" w:color="auto" w:fill="FFFFFF"/>
          </w:rPr>
          <w:t xml:space="preserve"> </w:t>
        </w:r>
        <w:proofErr w:type="spellStart"/>
        <w:r w:rsidR="00EA71BA" w:rsidRPr="006F7166">
          <w:rPr>
            <w:rStyle w:val="Hyperlink"/>
            <w:szCs w:val="36"/>
            <w:bdr w:val="none" w:sz="0" w:space="0" w:color="auto" w:frame="1"/>
            <w:shd w:val="clear" w:color="auto" w:fill="FFFFFF"/>
          </w:rPr>
          <w:t>Ifanc</w:t>
        </w:r>
        <w:proofErr w:type="spellEnd"/>
        <w:r w:rsidR="00EA71BA" w:rsidRPr="006F7166">
          <w:rPr>
            <w:rStyle w:val="Hyperlink"/>
            <w:szCs w:val="36"/>
            <w:bdr w:val="none" w:sz="0" w:space="0" w:color="auto" w:frame="1"/>
            <w:shd w:val="clear" w:color="auto" w:fill="FFFFFF"/>
          </w:rPr>
          <w:t xml:space="preserve"> (Cymru) 2011</w:t>
        </w:r>
      </w:hyperlink>
      <w:r w:rsidR="006F7166">
        <w:rPr>
          <w:szCs w:val="36"/>
          <w:bdr w:val="none" w:sz="0" w:space="0" w:color="auto" w:frame="1"/>
          <w:shd w:val="clear" w:color="auto" w:fill="FFFFFF"/>
        </w:rPr>
        <w:t>.</w:t>
      </w:r>
      <w:r w:rsidR="003B1074" w:rsidRPr="00F51BC1">
        <w:rPr>
          <w:lang w:val="cy-GB"/>
        </w:rPr>
        <w:t xml:space="preserve"> </w:t>
      </w:r>
      <w:r w:rsidR="00EA71BA">
        <w:rPr>
          <w:lang w:val="cy-GB"/>
        </w:rPr>
        <w:t>Mae mesur Cynulliad Cenedlaethol Cymru i ddarparu ar gyfer ac yn ymwn</w:t>
      </w:r>
      <w:r w:rsidR="001A4824">
        <w:rPr>
          <w:lang w:val="cy-GB"/>
        </w:rPr>
        <w:t>eu</w:t>
      </w:r>
      <w:r w:rsidR="00EA71BA">
        <w:rPr>
          <w:lang w:val="cy-GB"/>
        </w:rPr>
        <w:t xml:space="preserve">d â rhoi effaith pellach yng Nghymru i'r hawliau a'r goblygiadau a nodir yng Nghonfensiwn Y Cenhedloedd Unedig ar Hawliau Plentyn, ac i ddibenion </w:t>
      </w:r>
      <w:proofErr w:type="spellStart"/>
      <w:r w:rsidR="00EA71BA">
        <w:rPr>
          <w:lang w:val="cy-GB"/>
        </w:rPr>
        <w:t>cyslltiol</w:t>
      </w:r>
      <w:proofErr w:type="spellEnd"/>
      <w:r w:rsidR="00EA71BA">
        <w:rPr>
          <w:lang w:val="cy-GB"/>
        </w:rPr>
        <w:t>.</w:t>
      </w:r>
    </w:p>
    <w:p w:rsidR="00A2695F" w:rsidRPr="00F51BC1" w:rsidRDefault="00A2695F" w:rsidP="00A2695F">
      <w:pPr>
        <w:rPr>
          <w:lang w:val="cy-GB"/>
        </w:rPr>
      </w:pPr>
    </w:p>
    <w:p w:rsidR="00130FC5" w:rsidRPr="00F51BC1" w:rsidRDefault="001A4824" w:rsidP="006A3A65">
      <w:pPr>
        <w:pStyle w:val="Heading2"/>
        <w:rPr>
          <w:lang w:val="cy-GB"/>
        </w:rPr>
      </w:pPr>
      <w:bookmarkStart w:id="48" w:name="_Toc437501435"/>
      <w:r>
        <w:rPr>
          <w:lang w:val="cy-GB"/>
        </w:rPr>
        <w:t xml:space="preserve">Dolenni </w:t>
      </w:r>
      <w:r w:rsidR="00B652B3">
        <w:rPr>
          <w:lang w:val="cy-GB"/>
        </w:rPr>
        <w:t>b</w:t>
      </w:r>
      <w:r>
        <w:rPr>
          <w:lang w:val="cy-GB"/>
        </w:rPr>
        <w:t xml:space="preserve">uddiol i gyrraedd </w:t>
      </w:r>
      <w:r w:rsidR="00B652B3">
        <w:rPr>
          <w:lang w:val="cy-GB"/>
        </w:rPr>
        <w:t>d</w:t>
      </w:r>
      <w:r>
        <w:rPr>
          <w:lang w:val="cy-GB"/>
        </w:rPr>
        <w:t xml:space="preserve">eunyddiau </w:t>
      </w:r>
      <w:r w:rsidR="00B652B3">
        <w:rPr>
          <w:lang w:val="cy-GB"/>
        </w:rPr>
        <w:t>e</w:t>
      </w:r>
      <w:r>
        <w:rPr>
          <w:lang w:val="cy-GB"/>
        </w:rPr>
        <w:t>raill</w:t>
      </w:r>
      <w:bookmarkEnd w:id="48"/>
    </w:p>
    <w:p w:rsidR="0055310D" w:rsidRDefault="001A4824" w:rsidP="0055310D">
      <w:pPr>
        <w:rPr>
          <w:lang w:val="cy-GB"/>
        </w:rPr>
      </w:pPr>
      <w:r>
        <w:rPr>
          <w:lang w:val="cy-GB"/>
        </w:rPr>
        <w:t>Penaethiaid Gwas</w:t>
      </w:r>
      <w:r w:rsidR="00077C89">
        <w:rPr>
          <w:lang w:val="cy-GB"/>
        </w:rPr>
        <w:t>a</w:t>
      </w:r>
      <w:r>
        <w:rPr>
          <w:lang w:val="cy-GB"/>
        </w:rPr>
        <w:t xml:space="preserve">naethau Plant Cymru Gyfan </w:t>
      </w:r>
      <w:r w:rsidR="0055310D" w:rsidRPr="00F51BC1">
        <w:rPr>
          <w:lang w:val="cy-GB"/>
        </w:rPr>
        <w:t xml:space="preserve">(2013) </w:t>
      </w:r>
      <w:r w:rsidR="006F7166">
        <w:rPr>
          <w:lang w:val="cy-GB"/>
        </w:rPr>
        <w:t>‘</w:t>
      </w:r>
      <w:hyperlink r:id="rId113" w:history="1">
        <w:r w:rsidR="0055310D" w:rsidRPr="006F7166">
          <w:rPr>
            <w:rStyle w:val="Hyperlink"/>
            <w:lang w:val="cy-GB"/>
          </w:rPr>
          <w:t xml:space="preserve">Research </w:t>
        </w:r>
        <w:proofErr w:type="spellStart"/>
        <w:r w:rsidR="0055310D" w:rsidRPr="006F7166">
          <w:rPr>
            <w:rStyle w:val="Hyperlink"/>
            <w:lang w:val="cy-GB"/>
          </w:rPr>
          <w:t>on</w:t>
        </w:r>
        <w:proofErr w:type="spellEnd"/>
        <w:r w:rsidR="0055310D" w:rsidRPr="006F7166">
          <w:rPr>
            <w:rStyle w:val="Hyperlink"/>
            <w:lang w:val="cy-GB"/>
          </w:rPr>
          <w:t xml:space="preserve"> </w:t>
        </w:r>
        <w:proofErr w:type="spellStart"/>
        <w:r w:rsidR="0055310D" w:rsidRPr="006F7166">
          <w:rPr>
            <w:rStyle w:val="Hyperlink"/>
            <w:lang w:val="cy-GB"/>
          </w:rPr>
          <w:t>differences</w:t>
        </w:r>
        <w:proofErr w:type="spellEnd"/>
        <w:r w:rsidR="0055310D" w:rsidRPr="006F7166">
          <w:rPr>
            <w:rStyle w:val="Hyperlink"/>
            <w:lang w:val="cy-GB"/>
          </w:rPr>
          <w:t xml:space="preserve"> </w:t>
        </w:r>
        <w:proofErr w:type="spellStart"/>
        <w:r w:rsidR="0055310D" w:rsidRPr="006F7166">
          <w:rPr>
            <w:rStyle w:val="Hyperlink"/>
            <w:lang w:val="cy-GB"/>
          </w:rPr>
          <w:t>in</w:t>
        </w:r>
        <w:proofErr w:type="spellEnd"/>
        <w:r w:rsidR="0055310D" w:rsidRPr="006F7166">
          <w:rPr>
            <w:rStyle w:val="Hyperlink"/>
            <w:lang w:val="cy-GB"/>
          </w:rPr>
          <w:t xml:space="preserve"> the </w:t>
        </w:r>
        <w:proofErr w:type="spellStart"/>
        <w:r w:rsidR="0055310D" w:rsidRPr="006F7166">
          <w:rPr>
            <w:rStyle w:val="Hyperlink"/>
            <w:lang w:val="cy-GB"/>
          </w:rPr>
          <w:t>looked</w:t>
        </w:r>
        <w:proofErr w:type="spellEnd"/>
        <w:r w:rsidR="0055310D" w:rsidRPr="006F7166">
          <w:rPr>
            <w:rStyle w:val="Hyperlink"/>
            <w:lang w:val="cy-GB"/>
          </w:rPr>
          <w:t xml:space="preserve"> </w:t>
        </w:r>
        <w:proofErr w:type="spellStart"/>
        <w:r w:rsidR="0055310D" w:rsidRPr="006F7166">
          <w:rPr>
            <w:rStyle w:val="Hyperlink"/>
            <w:lang w:val="cy-GB"/>
          </w:rPr>
          <w:t>after</w:t>
        </w:r>
        <w:proofErr w:type="spellEnd"/>
        <w:r w:rsidR="0055310D" w:rsidRPr="006F7166">
          <w:rPr>
            <w:rStyle w:val="Hyperlink"/>
            <w:lang w:val="cy-GB"/>
          </w:rPr>
          <w:t xml:space="preserve"> </w:t>
        </w:r>
        <w:proofErr w:type="spellStart"/>
        <w:r w:rsidR="0055310D" w:rsidRPr="006F7166">
          <w:rPr>
            <w:rStyle w:val="Hyperlink"/>
            <w:lang w:val="cy-GB"/>
          </w:rPr>
          <w:t>children</w:t>
        </w:r>
        <w:proofErr w:type="spellEnd"/>
        <w:r w:rsidR="0055310D" w:rsidRPr="006F7166">
          <w:rPr>
            <w:rStyle w:val="Hyperlink"/>
            <w:lang w:val="cy-GB"/>
          </w:rPr>
          <w:t xml:space="preserve"> </w:t>
        </w:r>
        <w:proofErr w:type="spellStart"/>
        <w:r w:rsidR="0055310D" w:rsidRPr="006F7166">
          <w:rPr>
            <w:rStyle w:val="Hyperlink"/>
            <w:lang w:val="cy-GB"/>
          </w:rPr>
          <w:t>population</w:t>
        </w:r>
        <w:proofErr w:type="spellEnd"/>
      </w:hyperlink>
      <w:r w:rsidR="006F7166">
        <w:rPr>
          <w:lang w:val="cy-GB"/>
        </w:rPr>
        <w:t>’</w:t>
      </w:r>
      <w:r w:rsidR="0055310D" w:rsidRPr="00F51BC1">
        <w:rPr>
          <w:i/>
          <w:lang w:val="cy-GB"/>
        </w:rPr>
        <w:t xml:space="preserve">. </w:t>
      </w:r>
      <w:r>
        <w:rPr>
          <w:lang w:val="cy-GB"/>
        </w:rPr>
        <w:t>Adroddiad ymchwil yn ystyried pam fod gan awdurdodau lleol gyda lefel anghenion cyffelyb boblogaeth wahanol o blant sy'n derbyn gofal.</w:t>
      </w:r>
    </w:p>
    <w:p w:rsidR="0055310D" w:rsidRPr="00F51BC1" w:rsidRDefault="0055310D" w:rsidP="0055310D">
      <w:pPr>
        <w:rPr>
          <w:szCs w:val="24"/>
          <w:lang w:val="cy-GB"/>
        </w:rPr>
      </w:pPr>
    </w:p>
    <w:p w:rsidR="00077C89" w:rsidRPr="006F7166" w:rsidRDefault="00077C89" w:rsidP="006F7166">
      <w:pPr>
        <w:shd w:val="clear" w:color="auto" w:fill="FFFFFF"/>
        <w:outlineLvl w:val="0"/>
        <w:rPr>
          <w:rFonts w:eastAsia="Times New Roman"/>
          <w:color w:val="000000" w:themeColor="text1"/>
          <w:kern w:val="36"/>
          <w:szCs w:val="24"/>
          <w:lang w:val="cy-GB"/>
        </w:rPr>
      </w:pPr>
      <w:r>
        <w:rPr>
          <w:lang w:val="cy-GB"/>
        </w:rPr>
        <w:t>Arolygiaeth Gofal a Gwasanaethau Cymdeithasol</w:t>
      </w:r>
      <w:r w:rsidR="00316DBB">
        <w:rPr>
          <w:lang w:val="cy-GB"/>
        </w:rPr>
        <w:t xml:space="preserve"> </w:t>
      </w:r>
      <w:r>
        <w:rPr>
          <w:lang w:val="cy-GB"/>
        </w:rPr>
        <w:t>Cymru</w:t>
      </w:r>
      <w:r w:rsidR="00CB708E" w:rsidRPr="00F51BC1">
        <w:rPr>
          <w:lang w:val="cy-GB"/>
        </w:rPr>
        <w:t xml:space="preserve"> (2015)</w:t>
      </w:r>
      <w:r>
        <w:rPr>
          <w:lang w:val="cy-GB"/>
        </w:rPr>
        <w:t xml:space="preserve"> </w:t>
      </w:r>
      <w:hyperlink r:id="rId114" w:history="1">
        <w:r w:rsidRPr="006F7166">
          <w:rPr>
            <w:rStyle w:val="Hyperlink"/>
            <w:rFonts w:eastAsia="Times New Roman"/>
            <w:kern w:val="36"/>
            <w:szCs w:val="24"/>
            <w:lang w:val="cy-GB"/>
          </w:rPr>
          <w:t xml:space="preserve">Arolygiad o ddiogelu a chynllunio gofal ar gyfer plant sy’n derbyn gofal ac unigolion sy’n gadael gofal sy’n ymddwyn mewn ffordd sy’n eu gwneud yn agored i niwed neu a </w:t>
        </w:r>
        <w:proofErr w:type="spellStart"/>
        <w:r w:rsidRPr="006F7166">
          <w:rPr>
            <w:rStyle w:val="Hyperlink"/>
            <w:rFonts w:eastAsia="Times New Roman"/>
            <w:kern w:val="36"/>
            <w:szCs w:val="24"/>
            <w:lang w:val="cy-GB"/>
          </w:rPr>
          <w:t>allai</w:t>
        </w:r>
        <w:proofErr w:type="spellEnd"/>
        <w:r w:rsidRPr="006F7166">
          <w:rPr>
            <w:rStyle w:val="Hyperlink"/>
            <w:rFonts w:eastAsia="Times New Roman"/>
            <w:kern w:val="36"/>
            <w:szCs w:val="24"/>
            <w:lang w:val="cy-GB"/>
          </w:rPr>
          <w:t xml:space="preserve"> beri risg</w:t>
        </w:r>
      </w:hyperlink>
      <w:r w:rsidR="006F7166">
        <w:rPr>
          <w:rFonts w:eastAsia="Times New Roman"/>
          <w:color w:val="000000" w:themeColor="text1"/>
          <w:kern w:val="36"/>
          <w:szCs w:val="24"/>
          <w:lang w:val="cy-GB"/>
        </w:rPr>
        <w:t>.</w:t>
      </w:r>
      <w:r w:rsidR="00CB708E" w:rsidRPr="00F51BC1">
        <w:rPr>
          <w:shd w:val="clear" w:color="auto" w:fill="FFFFFF" w:themeFill="background1"/>
          <w:lang w:val="cy-GB"/>
        </w:rPr>
        <w:t xml:space="preserve"> </w:t>
      </w:r>
      <w:r>
        <w:rPr>
          <w:shd w:val="clear" w:color="auto" w:fill="FFFFFF" w:themeFill="background1"/>
          <w:lang w:val="cy-GB"/>
        </w:rPr>
        <w:t xml:space="preserve">Adroddiad am arolwg </w:t>
      </w:r>
      <w:r w:rsidR="00316DBB">
        <w:rPr>
          <w:shd w:val="clear" w:color="auto" w:fill="FFFFFF" w:themeFill="background1"/>
          <w:lang w:val="cy-GB"/>
        </w:rPr>
        <w:t xml:space="preserve">gynhaliwyd </w:t>
      </w:r>
      <w:r>
        <w:rPr>
          <w:shd w:val="clear" w:color="auto" w:fill="FFFFFF" w:themeFill="background1"/>
          <w:lang w:val="cy-GB"/>
        </w:rPr>
        <w:t xml:space="preserve">drwy </w:t>
      </w:r>
      <w:proofErr w:type="spellStart"/>
      <w:r>
        <w:rPr>
          <w:shd w:val="clear" w:color="auto" w:fill="FFFFFF" w:themeFill="background1"/>
          <w:lang w:val="cy-GB"/>
        </w:rPr>
        <w:t>Gymru</w:t>
      </w:r>
      <w:proofErr w:type="spellEnd"/>
      <w:r>
        <w:rPr>
          <w:shd w:val="clear" w:color="auto" w:fill="FFFFFF" w:themeFill="background1"/>
          <w:lang w:val="cy-GB"/>
        </w:rPr>
        <w:t xml:space="preserve"> yn 2014 sy'n cynnwys adroddiad cenedlaethol a rhai unigol ar gy</w:t>
      </w:r>
      <w:r w:rsidR="00316DBB">
        <w:rPr>
          <w:shd w:val="clear" w:color="auto" w:fill="FFFFFF" w:themeFill="background1"/>
          <w:lang w:val="cy-GB"/>
        </w:rPr>
        <w:t>fer pob awdu</w:t>
      </w:r>
      <w:r>
        <w:rPr>
          <w:shd w:val="clear" w:color="auto" w:fill="FFFFFF" w:themeFill="background1"/>
          <w:lang w:val="cy-GB"/>
        </w:rPr>
        <w:t>rdod lleol yng Nghymru.</w:t>
      </w:r>
    </w:p>
    <w:p w:rsidR="00CB708E" w:rsidRPr="00F51BC1" w:rsidRDefault="00CB708E" w:rsidP="00CB708E">
      <w:pPr>
        <w:rPr>
          <w:lang w:val="cy-GB"/>
        </w:rPr>
      </w:pPr>
    </w:p>
    <w:p w:rsidR="00056558" w:rsidRPr="00F51BC1" w:rsidRDefault="001A4824" w:rsidP="00056558">
      <w:pPr>
        <w:rPr>
          <w:szCs w:val="24"/>
          <w:lang w:val="cy-GB"/>
        </w:rPr>
      </w:pPr>
      <w:r>
        <w:rPr>
          <w:szCs w:val="24"/>
          <w:lang w:val="cy-GB"/>
        </w:rPr>
        <w:t>Plant yng Nghymru</w:t>
      </w:r>
      <w:r w:rsidR="00056558" w:rsidRPr="00F51BC1">
        <w:rPr>
          <w:szCs w:val="24"/>
          <w:lang w:val="cy-GB"/>
        </w:rPr>
        <w:t xml:space="preserve"> </w:t>
      </w:r>
      <w:r>
        <w:rPr>
          <w:i/>
          <w:szCs w:val="24"/>
          <w:lang w:val="cy-GB"/>
        </w:rPr>
        <w:t>Plant sy'n Derbyn Gofal</w:t>
      </w:r>
      <w:r w:rsidR="00056558" w:rsidRPr="00F51BC1">
        <w:rPr>
          <w:i/>
          <w:szCs w:val="24"/>
          <w:lang w:val="cy-GB"/>
        </w:rPr>
        <w:t xml:space="preserve"> </w:t>
      </w:r>
      <w:r w:rsidR="00B652B3">
        <w:rPr>
          <w:szCs w:val="24"/>
          <w:lang w:val="cy-GB"/>
        </w:rPr>
        <w:t>– a</w:t>
      </w:r>
      <w:r>
        <w:rPr>
          <w:szCs w:val="24"/>
          <w:lang w:val="cy-GB"/>
        </w:rPr>
        <w:t xml:space="preserve">r gael </w:t>
      </w:r>
      <w:r w:rsidR="00056558" w:rsidRPr="00F51BC1">
        <w:rPr>
          <w:szCs w:val="24"/>
          <w:lang w:val="cy-GB"/>
        </w:rPr>
        <w:t>a</w:t>
      </w:r>
      <w:r w:rsidR="00077C89">
        <w:rPr>
          <w:szCs w:val="24"/>
          <w:lang w:val="cy-GB"/>
        </w:rPr>
        <w:t>r</w:t>
      </w:r>
      <w:r w:rsidR="00B652B3">
        <w:rPr>
          <w:szCs w:val="24"/>
          <w:lang w:val="cy-GB"/>
        </w:rPr>
        <w:t>:</w:t>
      </w:r>
      <w:r w:rsidR="00056558" w:rsidRPr="00F51BC1">
        <w:rPr>
          <w:szCs w:val="24"/>
          <w:lang w:val="cy-GB"/>
        </w:rPr>
        <w:t xml:space="preserve"> </w:t>
      </w:r>
      <w:hyperlink r:id="rId115" w:history="1">
        <w:r w:rsidR="006F7166" w:rsidRPr="006F7166">
          <w:rPr>
            <w:rStyle w:val="Hyperlink"/>
            <w:szCs w:val="24"/>
            <w:lang w:val="cy-GB"/>
          </w:rPr>
          <w:t>http://www.plantyngnghymru.org.uk/ein-gwaith/plant-syn-derbyn-gofal/</w:t>
        </w:r>
      </w:hyperlink>
      <w:r w:rsidR="006F7166">
        <w:rPr>
          <w:szCs w:val="24"/>
          <w:lang w:val="cy-GB"/>
        </w:rPr>
        <w:t xml:space="preserve"> </w:t>
      </w:r>
      <w:r w:rsidR="00056558" w:rsidRPr="00F51BC1">
        <w:rPr>
          <w:lang w:val="cy-GB"/>
        </w:rPr>
        <w:t>(</w:t>
      </w:r>
      <w:r w:rsidR="00B652B3">
        <w:rPr>
          <w:lang w:val="cy-GB"/>
        </w:rPr>
        <w:t>g</w:t>
      </w:r>
      <w:r w:rsidR="006F7166">
        <w:rPr>
          <w:lang w:val="cy-GB"/>
        </w:rPr>
        <w:t xml:space="preserve">welwyd ar </w:t>
      </w:r>
      <w:r w:rsidR="00056558" w:rsidRPr="00F51BC1">
        <w:rPr>
          <w:lang w:val="cy-GB"/>
        </w:rPr>
        <w:t xml:space="preserve">19 </w:t>
      </w:r>
      <w:r w:rsidR="00316DBB">
        <w:rPr>
          <w:lang w:val="cy-GB"/>
        </w:rPr>
        <w:t>Tachwedd</w:t>
      </w:r>
      <w:r w:rsidR="00056558" w:rsidRPr="00F51BC1">
        <w:rPr>
          <w:lang w:val="cy-GB"/>
        </w:rPr>
        <w:t xml:space="preserve"> 2015). </w:t>
      </w:r>
      <w:proofErr w:type="spellStart"/>
      <w:r w:rsidR="00077C89">
        <w:rPr>
          <w:lang w:val="cy-GB"/>
        </w:rPr>
        <w:t>Dyma'r</w:t>
      </w:r>
      <w:proofErr w:type="spellEnd"/>
      <w:r w:rsidR="00077C89">
        <w:rPr>
          <w:lang w:val="cy-GB"/>
        </w:rPr>
        <w:t xml:space="preserve"> h</w:t>
      </w:r>
      <w:r w:rsidR="00726375">
        <w:rPr>
          <w:lang w:val="cy-GB"/>
        </w:rPr>
        <w:t>afan ar gyfer amrediad o adnodd</w:t>
      </w:r>
      <w:r w:rsidR="00077C89">
        <w:rPr>
          <w:lang w:val="cy-GB"/>
        </w:rPr>
        <w:t xml:space="preserve">au am blant sy'n derbyn gofal, gan gynnwys gwybodaeth am Y Gyfnewidfa Iechyd Plant sy'n Derbyn </w:t>
      </w:r>
      <w:r w:rsidR="00077C89">
        <w:rPr>
          <w:lang w:val="cy-GB"/>
        </w:rPr>
        <w:lastRenderedPageBreak/>
        <w:t>Gofal. Mae'n cynnwys dolenni i newyddion, datganiadau i'r wasg, polisi, hyfforddiant, digwyddiadau ac adnoddau.</w:t>
      </w:r>
    </w:p>
    <w:p w:rsidR="00056558" w:rsidRPr="00F51BC1" w:rsidRDefault="00056558" w:rsidP="00056558">
      <w:pPr>
        <w:rPr>
          <w:szCs w:val="24"/>
          <w:lang w:val="cy-GB"/>
        </w:rPr>
      </w:pPr>
    </w:p>
    <w:p w:rsidR="00056558" w:rsidRPr="00F51BC1" w:rsidRDefault="00316DBB" w:rsidP="00056558">
      <w:pPr>
        <w:rPr>
          <w:szCs w:val="24"/>
          <w:lang w:val="cy-GB"/>
        </w:rPr>
      </w:pPr>
      <w:r>
        <w:rPr>
          <w:szCs w:val="24"/>
          <w:lang w:val="cy-GB"/>
        </w:rPr>
        <w:t>Plant yng Nghymru</w:t>
      </w:r>
      <w:r w:rsidR="00056558" w:rsidRPr="00F51BC1">
        <w:rPr>
          <w:szCs w:val="24"/>
          <w:lang w:val="cy-GB"/>
        </w:rPr>
        <w:t xml:space="preserve"> (2012) </w:t>
      </w:r>
      <w:hyperlink r:id="rId116" w:history="1">
        <w:r w:rsidR="006F7166" w:rsidRPr="0006278D">
          <w:rPr>
            <w:rStyle w:val="Hyperlink"/>
            <w:szCs w:val="24"/>
            <w:lang w:val="cy-GB"/>
          </w:rPr>
          <w:t>Cefnogi a hyrwyddo anghenion Iechyd Plant sy’n Derbyn Gofal yng Nghymru</w:t>
        </w:r>
      </w:hyperlink>
      <w:r w:rsidR="0006278D">
        <w:rPr>
          <w:szCs w:val="24"/>
          <w:lang w:val="cy-GB"/>
        </w:rPr>
        <w:t>.</w:t>
      </w:r>
      <w:r w:rsidR="0006278D">
        <w:t xml:space="preserve"> </w:t>
      </w:r>
      <w:r w:rsidR="00056558" w:rsidRPr="00F51BC1">
        <w:rPr>
          <w:lang w:val="cy-GB"/>
        </w:rPr>
        <w:t>D</w:t>
      </w:r>
      <w:r>
        <w:rPr>
          <w:lang w:val="cy-GB"/>
        </w:rPr>
        <w:t xml:space="preserve">atblygwyd gan Y Gyfnewidfa Iechyd Plant sy'n Derbyn </w:t>
      </w:r>
      <w:r w:rsidR="00B652B3">
        <w:rPr>
          <w:lang w:val="cy-GB"/>
        </w:rPr>
        <w:br/>
      </w:r>
      <w:r>
        <w:rPr>
          <w:lang w:val="cy-GB"/>
        </w:rPr>
        <w:t xml:space="preserve">Gofal, mae'r adroddiad hwn wedi ei fwriadu ar gyfer darparwyr gwasanaethau ac ymarferwyr sy'n gweithio â phlant sy'n derbyn gofal. Ei fwriad yw cynnig trosolwg </w:t>
      </w:r>
      <w:r w:rsidR="00B652B3">
        <w:rPr>
          <w:lang w:val="cy-GB"/>
        </w:rPr>
        <w:br/>
      </w:r>
      <w:r>
        <w:rPr>
          <w:lang w:val="cy-GB"/>
        </w:rPr>
        <w:t>a gweithredu fel cymorth ychwanegol i ddarparwyr ac ymarferwyr.</w:t>
      </w:r>
    </w:p>
    <w:p w:rsidR="00056558" w:rsidRPr="00F51BC1" w:rsidRDefault="00056558" w:rsidP="00056558">
      <w:pPr>
        <w:rPr>
          <w:lang w:val="cy-GB"/>
        </w:rPr>
      </w:pPr>
    </w:p>
    <w:p w:rsidR="00722A66" w:rsidRPr="00F51BC1" w:rsidRDefault="00722A66" w:rsidP="00722A66">
      <w:pPr>
        <w:rPr>
          <w:lang w:val="cy-GB"/>
        </w:rPr>
      </w:pPr>
      <w:proofErr w:type="spellStart"/>
      <w:r w:rsidRPr="00F51BC1">
        <w:rPr>
          <w:lang w:val="cy-GB"/>
        </w:rPr>
        <w:t>C</w:t>
      </w:r>
      <w:r w:rsidR="00316DBB">
        <w:rPr>
          <w:lang w:val="cy-GB"/>
        </w:rPr>
        <w:t>omisynydd</w:t>
      </w:r>
      <w:proofErr w:type="spellEnd"/>
      <w:r w:rsidR="00316DBB">
        <w:rPr>
          <w:lang w:val="cy-GB"/>
        </w:rPr>
        <w:t xml:space="preserve"> Plant Cymru </w:t>
      </w:r>
      <w:r w:rsidR="00316DBB" w:rsidRPr="0006278D">
        <w:rPr>
          <w:i/>
          <w:lang w:val="cy-GB"/>
        </w:rPr>
        <w:t>Hafan</w:t>
      </w:r>
      <w:r w:rsidRPr="00F51BC1">
        <w:rPr>
          <w:lang w:val="cy-GB"/>
        </w:rPr>
        <w:t xml:space="preserve"> </w:t>
      </w:r>
      <w:r w:rsidR="00B652B3">
        <w:rPr>
          <w:szCs w:val="24"/>
          <w:lang w:val="cy-GB"/>
        </w:rPr>
        <w:t xml:space="preserve">– ar gael </w:t>
      </w:r>
      <w:r w:rsidR="00B652B3" w:rsidRPr="00F51BC1">
        <w:rPr>
          <w:szCs w:val="24"/>
          <w:lang w:val="cy-GB"/>
        </w:rPr>
        <w:t>a</w:t>
      </w:r>
      <w:r w:rsidR="00B652B3">
        <w:rPr>
          <w:szCs w:val="24"/>
          <w:lang w:val="cy-GB"/>
        </w:rPr>
        <w:t xml:space="preserve">r: </w:t>
      </w:r>
      <w:hyperlink r:id="rId117" w:history="1">
        <w:r w:rsidR="0006278D" w:rsidRPr="001771A6">
          <w:rPr>
            <w:rStyle w:val="Hyperlink"/>
            <w:lang w:val="cy-GB"/>
          </w:rPr>
          <w:t>http://www.complantcymru.org.uk/cy/</w:t>
        </w:r>
      </w:hyperlink>
      <w:r w:rsidR="0006278D">
        <w:rPr>
          <w:lang w:val="cy-GB"/>
        </w:rPr>
        <w:t xml:space="preserve"> </w:t>
      </w:r>
      <w:r w:rsidR="0006278D" w:rsidRPr="0006278D">
        <w:rPr>
          <w:lang w:val="cy-GB"/>
        </w:rPr>
        <w:t xml:space="preserve"> </w:t>
      </w:r>
      <w:r w:rsidR="0006278D">
        <w:rPr>
          <w:lang w:val="cy-GB"/>
        </w:rPr>
        <w:t xml:space="preserve">  </w:t>
      </w:r>
      <w:r w:rsidRPr="00F51BC1">
        <w:rPr>
          <w:lang w:val="cy-GB"/>
        </w:rPr>
        <w:t>(</w:t>
      </w:r>
      <w:r w:rsidR="0006278D">
        <w:rPr>
          <w:lang w:val="cy-GB"/>
        </w:rPr>
        <w:t xml:space="preserve">Gwelwyd ar </w:t>
      </w:r>
      <w:r w:rsidRPr="00F51BC1">
        <w:rPr>
          <w:lang w:val="cy-GB"/>
        </w:rPr>
        <w:t xml:space="preserve">19 </w:t>
      </w:r>
      <w:r w:rsidR="00316DBB">
        <w:rPr>
          <w:lang w:val="cy-GB"/>
        </w:rPr>
        <w:t>Tachwedd</w:t>
      </w:r>
      <w:r w:rsidRPr="00F51BC1">
        <w:rPr>
          <w:lang w:val="cy-GB"/>
        </w:rPr>
        <w:t xml:space="preserve"> 2015).  </w:t>
      </w:r>
      <w:r w:rsidR="00316DBB">
        <w:rPr>
          <w:lang w:val="cy-GB"/>
        </w:rPr>
        <w:t>Hybu hawliau plant a phobl ifanc yng Nghymru. Mae'r wefan yn cynnig ystod eang o adnoddau a gwybodaeth.</w:t>
      </w:r>
    </w:p>
    <w:p w:rsidR="00722A66" w:rsidRPr="00F51BC1" w:rsidRDefault="00722A66" w:rsidP="00722A66">
      <w:pPr>
        <w:rPr>
          <w:lang w:val="cy-GB"/>
        </w:rPr>
      </w:pPr>
    </w:p>
    <w:p w:rsidR="00722A66" w:rsidRPr="00F51BC1" w:rsidRDefault="00901956" w:rsidP="001A1920">
      <w:pPr>
        <w:rPr>
          <w:szCs w:val="24"/>
          <w:lang w:val="cy-GB"/>
        </w:rPr>
      </w:pPr>
      <w:r>
        <w:rPr>
          <w:szCs w:val="24"/>
          <w:lang w:val="cy-GB"/>
        </w:rPr>
        <w:t xml:space="preserve">Hawliau Plant yng Nghymru </w:t>
      </w:r>
      <w:r>
        <w:rPr>
          <w:i/>
          <w:szCs w:val="24"/>
          <w:lang w:val="cy-GB"/>
        </w:rPr>
        <w:t>Confensiwn y Cenhedloedd Unedig ar Hawliau'r Plentyn</w:t>
      </w:r>
      <w:r w:rsidR="00722A66" w:rsidRPr="00F51BC1">
        <w:rPr>
          <w:i/>
          <w:szCs w:val="24"/>
          <w:lang w:val="cy-GB"/>
        </w:rPr>
        <w:t xml:space="preserve"> </w:t>
      </w:r>
      <w:r w:rsidR="00B652B3">
        <w:rPr>
          <w:szCs w:val="24"/>
          <w:lang w:val="cy-GB"/>
        </w:rPr>
        <w:t xml:space="preserve">– ar gael </w:t>
      </w:r>
      <w:r w:rsidR="00B652B3" w:rsidRPr="00F51BC1">
        <w:rPr>
          <w:szCs w:val="24"/>
          <w:lang w:val="cy-GB"/>
        </w:rPr>
        <w:t>a</w:t>
      </w:r>
      <w:r w:rsidR="00B652B3">
        <w:rPr>
          <w:szCs w:val="24"/>
          <w:lang w:val="cy-GB"/>
        </w:rPr>
        <w:t xml:space="preserve">r: </w:t>
      </w:r>
      <w:hyperlink r:id="rId118" w:history="1">
        <w:r w:rsidR="00716DEB" w:rsidRPr="00FD374D">
          <w:rPr>
            <w:rStyle w:val="Hyperlink"/>
          </w:rPr>
          <w:t>http://www.childrensrightswales.org.uk/default.aspx?language=Cymraeg</w:t>
        </w:r>
      </w:hyperlink>
      <w:r w:rsidR="00716DEB">
        <w:t xml:space="preserve"> </w:t>
      </w:r>
      <w:r w:rsidR="0055310D" w:rsidRPr="00F51BC1">
        <w:rPr>
          <w:szCs w:val="24"/>
          <w:lang w:val="cy-GB"/>
        </w:rPr>
        <w:t xml:space="preserve"> </w:t>
      </w:r>
      <w:r w:rsidR="00722A66" w:rsidRPr="00F51BC1">
        <w:rPr>
          <w:szCs w:val="24"/>
          <w:lang w:val="cy-GB"/>
        </w:rPr>
        <w:t>(</w:t>
      </w:r>
      <w:r w:rsidR="00B652B3">
        <w:rPr>
          <w:szCs w:val="24"/>
          <w:lang w:val="cy-GB"/>
        </w:rPr>
        <w:t>g</w:t>
      </w:r>
      <w:r w:rsidR="00716DEB">
        <w:rPr>
          <w:szCs w:val="24"/>
          <w:lang w:val="cy-GB"/>
        </w:rPr>
        <w:t>welwyd ar</w:t>
      </w:r>
      <w:r w:rsidR="00722A66" w:rsidRPr="00F51BC1">
        <w:rPr>
          <w:szCs w:val="24"/>
          <w:lang w:val="cy-GB"/>
        </w:rPr>
        <w:t xml:space="preserve"> 19 </w:t>
      </w:r>
      <w:r>
        <w:rPr>
          <w:szCs w:val="24"/>
          <w:lang w:val="cy-GB"/>
        </w:rPr>
        <w:t xml:space="preserve">Tachwedd 2015). Gwefan i helpu ymarferwyr lleol, ffurfwyr polisi, rheolwyr a strategwyr i ddatblygu eu dealltwriaeth o hawliau plant a sut i fabwysiadau </w:t>
      </w:r>
      <w:proofErr w:type="spellStart"/>
      <w:r>
        <w:rPr>
          <w:szCs w:val="24"/>
          <w:lang w:val="cy-GB"/>
        </w:rPr>
        <w:t>perspectif</w:t>
      </w:r>
      <w:proofErr w:type="spellEnd"/>
      <w:r>
        <w:rPr>
          <w:szCs w:val="24"/>
          <w:lang w:val="cy-GB"/>
        </w:rPr>
        <w:t xml:space="preserve"> hawliau plant o fewn eu gwaith.</w:t>
      </w:r>
    </w:p>
    <w:p w:rsidR="00722A66" w:rsidRPr="00F51BC1" w:rsidRDefault="00722A66" w:rsidP="001A1920">
      <w:pPr>
        <w:rPr>
          <w:lang w:val="cy-GB"/>
        </w:rPr>
      </w:pPr>
    </w:p>
    <w:p w:rsidR="006026E6" w:rsidRPr="00F51BC1" w:rsidRDefault="00F10F3D" w:rsidP="006026E6">
      <w:pPr>
        <w:rPr>
          <w:lang w:val="cy-GB"/>
        </w:rPr>
      </w:pPr>
      <w:r>
        <w:rPr>
          <w:szCs w:val="24"/>
          <w:shd w:val="clear" w:color="auto" w:fill="FFFFFF"/>
          <w:lang w:val="cy-GB"/>
        </w:rPr>
        <w:t xml:space="preserve">IRISS </w:t>
      </w:r>
      <w:r w:rsidR="00B652B3">
        <w:rPr>
          <w:szCs w:val="24"/>
          <w:lang w:val="cy-GB"/>
        </w:rPr>
        <w:t>–</w:t>
      </w:r>
      <w:r>
        <w:rPr>
          <w:szCs w:val="24"/>
          <w:shd w:val="clear" w:color="auto" w:fill="FFFFFF"/>
          <w:lang w:val="cy-GB"/>
        </w:rPr>
        <w:t xml:space="preserve"> </w:t>
      </w:r>
      <w:r w:rsidR="006026E6" w:rsidRPr="00F51BC1">
        <w:rPr>
          <w:szCs w:val="24"/>
          <w:shd w:val="clear" w:color="auto" w:fill="FFFFFF"/>
          <w:lang w:val="cy-GB"/>
        </w:rPr>
        <w:t xml:space="preserve">The Institute for Research </w:t>
      </w:r>
      <w:proofErr w:type="spellStart"/>
      <w:r w:rsidR="006026E6" w:rsidRPr="00F51BC1">
        <w:rPr>
          <w:szCs w:val="24"/>
          <w:shd w:val="clear" w:color="auto" w:fill="FFFFFF"/>
          <w:lang w:val="cy-GB"/>
        </w:rPr>
        <w:t>and</w:t>
      </w:r>
      <w:proofErr w:type="spellEnd"/>
      <w:r w:rsidR="006026E6" w:rsidRPr="00F51BC1">
        <w:rPr>
          <w:szCs w:val="24"/>
          <w:shd w:val="clear" w:color="auto" w:fill="FFFFFF"/>
          <w:lang w:val="cy-GB"/>
        </w:rPr>
        <w:t xml:space="preserve"> </w:t>
      </w:r>
      <w:proofErr w:type="spellStart"/>
      <w:r w:rsidR="006026E6" w:rsidRPr="00F51BC1">
        <w:rPr>
          <w:szCs w:val="24"/>
          <w:shd w:val="clear" w:color="auto" w:fill="FFFFFF"/>
          <w:lang w:val="cy-GB"/>
        </w:rPr>
        <w:t>Innovation</w:t>
      </w:r>
      <w:proofErr w:type="spellEnd"/>
      <w:r w:rsidR="006026E6" w:rsidRPr="00F51BC1">
        <w:rPr>
          <w:szCs w:val="24"/>
          <w:shd w:val="clear" w:color="auto" w:fill="FFFFFF"/>
          <w:lang w:val="cy-GB"/>
        </w:rPr>
        <w:t xml:space="preserve"> </w:t>
      </w:r>
      <w:proofErr w:type="spellStart"/>
      <w:r w:rsidR="006026E6" w:rsidRPr="00F51BC1">
        <w:rPr>
          <w:szCs w:val="24"/>
          <w:shd w:val="clear" w:color="auto" w:fill="FFFFFF"/>
          <w:lang w:val="cy-GB"/>
        </w:rPr>
        <w:t>in</w:t>
      </w:r>
      <w:proofErr w:type="spellEnd"/>
      <w:r w:rsidR="006026E6" w:rsidRPr="00F51BC1">
        <w:rPr>
          <w:szCs w:val="24"/>
          <w:shd w:val="clear" w:color="auto" w:fill="FFFFFF"/>
          <w:lang w:val="cy-GB"/>
        </w:rPr>
        <w:t xml:space="preserve"> Social Services (2011</w:t>
      </w:r>
      <w:r w:rsidR="006026E6" w:rsidRPr="00F51BC1">
        <w:rPr>
          <w:szCs w:val="24"/>
          <w:lang w:val="cy-GB"/>
        </w:rPr>
        <w:t>)</w:t>
      </w:r>
      <w:r w:rsidR="006026E6" w:rsidRPr="00F51BC1">
        <w:rPr>
          <w:b/>
          <w:szCs w:val="24"/>
          <w:lang w:val="cy-GB"/>
        </w:rPr>
        <w:t xml:space="preserve"> </w:t>
      </w:r>
      <w:r w:rsidR="0006278D">
        <w:rPr>
          <w:b/>
          <w:szCs w:val="24"/>
          <w:lang w:val="cy-GB"/>
        </w:rPr>
        <w:t>‘</w:t>
      </w:r>
      <w:proofErr w:type="spellStart"/>
      <w:r w:rsidR="00B16008">
        <w:fldChar w:fldCharType="begin"/>
      </w:r>
      <w:r w:rsidR="00B16008">
        <w:instrText xml:space="preserve"> HYPERLINK "http://www.iriss.org.uk/resources/permanence-and-stability-disabled-looked-after-children" </w:instrText>
      </w:r>
      <w:r w:rsidR="00B16008">
        <w:fldChar w:fldCharType="separate"/>
      </w:r>
      <w:r w:rsidR="006026E6" w:rsidRPr="00F51BC1">
        <w:rPr>
          <w:rStyle w:val="Hyperlink"/>
          <w:lang w:val="cy-GB"/>
        </w:rPr>
        <w:t>Permanence</w:t>
      </w:r>
      <w:proofErr w:type="spellEnd"/>
      <w:r w:rsidR="006026E6" w:rsidRPr="00F51BC1">
        <w:rPr>
          <w:rStyle w:val="Hyperlink"/>
          <w:lang w:val="cy-GB"/>
        </w:rPr>
        <w:t xml:space="preserve"> </w:t>
      </w:r>
      <w:proofErr w:type="spellStart"/>
      <w:r w:rsidR="006026E6" w:rsidRPr="00F51BC1">
        <w:rPr>
          <w:rStyle w:val="Hyperlink"/>
          <w:lang w:val="cy-GB"/>
        </w:rPr>
        <w:t>and</w:t>
      </w:r>
      <w:proofErr w:type="spellEnd"/>
      <w:r w:rsidR="006026E6" w:rsidRPr="00F51BC1">
        <w:rPr>
          <w:rStyle w:val="Hyperlink"/>
          <w:lang w:val="cy-GB"/>
        </w:rPr>
        <w:t xml:space="preserve"> </w:t>
      </w:r>
      <w:proofErr w:type="spellStart"/>
      <w:r w:rsidR="006026E6" w:rsidRPr="00F51BC1">
        <w:rPr>
          <w:rStyle w:val="Hyperlink"/>
          <w:lang w:val="cy-GB"/>
        </w:rPr>
        <w:t>stability</w:t>
      </w:r>
      <w:proofErr w:type="spellEnd"/>
      <w:r w:rsidR="006026E6" w:rsidRPr="00F51BC1">
        <w:rPr>
          <w:rStyle w:val="Hyperlink"/>
          <w:lang w:val="cy-GB"/>
        </w:rPr>
        <w:t xml:space="preserve"> for </w:t>
      </w:r>
      <w:proofErr w:type="spellStart"/>
      <w:r w:rsidR="006026E6" w:rsidRPr="00F51BC1">
        <w:rPr>
          <w:rStyle w:val="Hyperlink"/>
          <w:lang w:val="cy-GB"/>
        </w:rPr>
        <w:t>disabled</w:t>
      </w:r>
      <w:proofErr w:type="spellEnd"/>
      <w:r w:rsidR="006026E6" w:rsidRPr="00F51BC1">
        <w:rPr>
          <w:rStyle w:val="Hyperlink"/>
          <w:lang w:val="cy-GB"/>
        </w:rPr>
        <w:t xml:space="preserve"> </w:t>
      </w:r>
      <w:proofErr w:type="spellStart"/>
      <w:r w:rsidR="006026E6" w:rsidRPr="00F51BC1">
        <w:rPr>
          <w:rStyle w:val="Hyperlink"/>
          <w:lang w:val="cy-GB"/>
        </w:rPr>
        <w:t>looked</w:t>
      </w:r>
      <w:proofErr w:type="spellEnd"/>
      <w:r w:rsidR="006026E6" w:rsidRPr="00F51BC1">
        <w:rPr>
          <w:rStyle w:val="Hyperlink"/>
          <w:lang w:val="cy-GB"/>
        </w:rPr>
        <w:t xml:space="preserve"> </w:t>
      </w:r>
      <w:proofErr w:type="spellStart"/>
      <w:r w:rsidR="006026E6" w:rsidRPr="00F51BC1">
        <w:rPr>
          <w:rStyle w:val="Hyperlink"/>
          <w:lang w:val="cy-GB"/>
        </w:rPr>
        <w:t>after</w:t>
      </w:r>
      <w:proofErr w:type="spellEnd"/>
      <w:r w:rsidR="006026E6" w:rsidRPr="00F51BC1">
        <w:rPr>
          <w:rStyle w:val="Hyperlink"/>
          <w:lang w:val="cy-GB"/>
        </w:rPr>
        <w:t xml:space="preserve"> </w:t>
      </w:r>
      <w:proofErr w:type="spellStart"/>
      <w:r w:rsidR="006026E6" w:rsidRPr="00F51BC1">
        <w:rPr>
          <w:rStyle w:val="Hyperlink"/>
          <w:lang w:val="cy-GB"/>
        </w:rPr>
        <w:t>children</w:t>
      </w:r>
      <w:proofErr w:type="spellEnd"/>
      <w:r w:rsidR="00B16008">
        <w:rPr>
          <w:rStyle w:val="Hyperlink"/>
          <w:lang w:val="cy-GB"/>
        </w:rPr>
        <w:fldChar w:fldCharType="end"/>
      </w:r>
      <w:r w:rsidR="0006278D">
        <w:rPr>
          <w:rStyle w:val="Hyperlink"/>
          <w:lang w:val="cy-GB"/>
        </w:rPr>
        <w:t>’</w:t>
      </w:r>
      <w:r w:rsidR="006026E6" w:rsidRPr="00F51BC1">
        <w:rPr>
          <w:i/>
          <w:lang w:val="cy-GB"/>
        </w:rPr>
        <w:t xml:space="preserve">. </w:t>
      </w:r>
      <w:r>
        <w:rPr>
          <w:szCs w:val="24"/>
          <w:shd w:val="clear" w:color="auto" w:fill="FFFFFF"/>
          <w:lang w:val="cy-GB"/>
        </w:rPr>
        <w:t>Mae'r arolwg hwn yn edrych ar dystiolaeth ar brofiadau plant anabl sy'n derbyn gofal o ran sefydlogrwydd a sadrwydd lleoliad o fewn y systemau gofal.</w:t>
      </w:r>
    </w:p>
    <w:p w:rsidR="00FF1158" w:rsidRPr="00F51BC1" w:rsidRDefault="00FF1158" w:rsidP="00C07644">
      <w:pPr>
        <w:rPr>
          <w:szCs w:val="24"/>
          <w:lang w:val="cy-GB"/>
        </w:rPr>
      </w:pPr>
    </w:p>
    <w:p w:rsidR="00616A5C" w:rsidRPr="00F51BC1" w:rsidRDefault="0066519B" w:rsidP="00F07B80">
      <w:pPr>
        <w:rPr>
          <w:lang w:val="cy-GB"/>
        </w:rPr>
      </w:pPr>
      <w:r w:rsidRPr="00F51BC1">
        <w:rPr>
          <w:lang w:val="cy-GB"/>
        </w:rPr>
        <w:t xml:space="preserve">NSPCC </w:t>
      </w:r>
      <w:proofErr w:type="spellStart"/>
      <w:r w:rsidR="003A77C8" w:rsidRPr="00F51BC1">
        <w:rPr>
          <w:i/>
          <w:lang w:val="cy-GB"/>
        </w:rPr>
        <w:t>Children</w:t>
      </w:r>
      <w:proofErr w:type="spellEnd"/>
      <w:r w:rsidR="003A77C8" w:rsidRPr="00F51BC1">
        <w:rPr>
          <w:i/>
          <w:lang w:val="cy-GB"/>
        </w:rPr>
        <w:t xml:space="preserve"> </w:t>
      </w:r>
      <w:proofErr w:type="spellStart"/>
      <w:r w:rsidR="003A77C8" w:rsidRPr="00F51BC1">
        <w:rPr>
          <w:i/>
          <w:lang w:val="cy-GB"/>
        </w:rPr>
        <w:t>in</w:t>
      </w:r>
      <w:proofErr w:type="spellEnd"/>
      <w:r w:rsidR="003A77C8" w:rsidRPr="00F51BC1">
        <w:rPr>
          <w:i/>
          <w:lang w:val="cy-GB"/>
        </w:rPr>
        <w:t xml:space="preserve"> Care Research </w:t>
      </w:r>
      <w:proofErr w:type="spellStart"/>
      <w:r w:rsidR="003A77C8" w:rsidRPr="00F51BC1">
        <w:rPr>
          <w:i/>
          <w:lang w:val="cy-GB"/>
        </w:rPr>
        <w:t>and</w:t>
      </w:r>
      <w:proofErr w:type="spellEnd"/>
      <w:r w:rsidR="003A77C8" w:rsidRPr="00F51BC1">
        <w:rPr>
          <w:i/>
          <w:lang w:val="cy-GB"/>
        </w:rPr>
        <w:t xml:space="preserve"> </w:t>
      </w:r>
      <w:proofErr w:type="spellStart"/>
      <w:r w:rsidR="003A77C8" w:rsidRPr="00F51BC1">
        <w:rPr>
          <w:i/>
          <w:lang w:val="cy-GB"/>
        </w:rPr>
        <w:t>Resources</w:t>
      </w:r>
      <w:proofErr w:type="spellEnd"/>
      <w:r w:rsidR="003A77C8" w:rsidRPr="00F51BC1">
        <w:rPr>
          <w:lang w:val="cy-GB"/>
        </w:rPr>
        <w:t xml:space="preserve"> </w:t>
      </w:r>
      <w:r w:rsidR="00B652B3">
        <w:rPr>
          <w:szCs w:val="24"/>
          <w:lang w:val="cy-GB"/>
        </w:rPr>
        <w:t xml:space="preserve">– ar gael </w:t>
      </w:r>
      <w:r w:rsidR="00B652B3" w:rsidRPr="00F51BC1">
        <w:rPr>
          <w:szCs w:val="24"/>
          <w:lang w:val="cy-GB"/>
        </w:rPr>
        <w:t>a</w:t>
      </w:r>
      <w:r w:rsidR="00B652B3">
        <w:rPr>
          <w:szCs w:val="24"/>
          <w:lang w:val="cy-GB"/>
        </w:rPr>
        <w:t xml:space="preserve">r: </w:t>
      </w:r>
      <w:hyperlink r:id="rId119" w:history="1">
        <w:r w:rsidR="003A77C8" w:rsidRPr="00F51BC1">
          <w:rPr>
            <w:rStyle w:val="Hyperlink"/>
            <w:lang w:val="cy-GB"/>
          </w:rPr>
          <w:t>https://www.nspcc.org.uk/preventing-abuse/child-protection-system/children-in-care/research-reports/</w:t>
        </w:r>
      </w:hyperlink>
      <w:r w:rsidR="003A77C8" w:rsidRPr="00F51BC1">
        <w:rPr>
          <w:lang w:val="cy-GB"/>
        </w:rPr>
        <w:t xml:space="preserve"> (</w:t>
      </w:r>
      <w:r w:rsidR="00B652B3">
        <w:rPr>
          <w:lang w:val="cy-GB"/>
        </w:rPr>
        <w:t>g</w:t>
      </w:r>
      <w:r w:rsidR="0006278D">
        <w:rPr>
          <w:lang w:val="cy-GB"/>
        </w:rPr>
        <w:t>welwyd ar</w:t>
      </w:r>
      <w:r w:rsidR="003A77C8" w:rsidRPr="00F51BC1">
        <w:rPr>
          <w:lang w:val="cy-GB"/>
        </w:rPr>
        <w:t xml:space="preserve"> 1 </w:t>
      </w:r>
      <w:r w:rsidR="00F10F3D">
        <w:rPr>
          <w:lang w:val="cy-GB"/>
        </w:rPr>
        <w:t>Rhagfyr</w:t>
      </w:r>
      <w:r w:rsidR="003A77C8" w:rsidRPr="00F51BC1">
        <w:rPr>
          <w:lang w:val="cy-GB"/>
        </w:rPr>
        <w:t xml:space="preserve"> 2015). </w:t>
      </w:r>
      <w:r w:rsidR="00F10F3D">
        <w:rPr>
          <w:lang w:val="cy-GB"/>
        </w:rPr>
        <w:t>Adnoddau amrywiol o waith ymchwil ar amddiffyn a diogelu plant mewn gofal.</w:t>
      </w:r>
    </w:p>
    <w:p w:rsidR="00806358" w:rsidRPr="00F51BC1" w:rsidRDefault="00806358" w:rsidP="00F07B80">
      <w:pPr>
        <w:rPr>
          <w:lang w:val="cy-GB"/>
        </w:rPr>
      </w:pPr>
    </w:p>
    <w:p w:rsidR="001A1920" w:rsidRPr="00F51BC1" w:rsidRDefault="003A77C8" w:rsidP="008C76F3">
      <w:pPr>
        <w:rPr>
          <w:lang w:val="cy-GB"/>
        </w:rPr>
      </w:pPr>
      <w:r w:rsidRPr="00F51BC1">
        <w:rPr>
          <w:lang w:val="cy-GB"/>
        </w:rPr>
        <w:t>NSPCC</w:t>
      </w:r>
      <w:r w:rsidR="00565423" w:rsidRPr="00F51BC1">
        <w:rPr>
          <w:lang w:val="cy-GB"/>
        </w:rPr>
        <w:t xml:space="preserve"> (2015)</w:t>
      </w:r>
      <w:r w:rsidR="00095D2F" w:rsidRPr="00F51BC1">
        <w:rPr>
          <w:lang w:val="cy-GB"/>
        </w:rPr>
        <w:t xml:space="preserve"> </w:t>
      </w:r>
      <w:r w:rsidR="0006278D">
        <w:rPr>
          <w:lang w:val="cy-GB"/>
        </w:rPr>
        <w:t>‘</w:t>
      </w:r>
      <w:proofErr w:type="spellStart"/>
      <w:r w:rsidR="00B16008">
        <w:fldChar w:fldCharType="begin"/>
      </w:r>
      <w:r w:rsidR="00B16008">
        <w:instrText xml:space="preserve"> HYPERLINK "https://www.nspcc.org.uk/globalassets/documents/research-reports/achieving-emotional-wellbeing-for-looked-after-children.pdf" </w:instrText>
      </w:r>
      <w:r w:rsidR="00B16008">
        <w:fldChar w:fldCharType="separate"/>
      </w:r>
      <w:r w:rsidR="00095D2F" w:rsidRPr="00F51BC1">
        <w:rPr>
          <w:rStyle w:val="Hyperlink"/>
          <w:lang w:val="cy-GB"/>
        </w:rPr>
        <w:t>Achieving</w:t>
      </w:r>
      <w:proofErr w:type="spellEnd"/>
      <w:r w:rsidR="00095D2F" w:rsidRPr="00F51BC1">
        <w:rPr>
          <w:rStyle w:val="Hyperlink"/>
          <w:lang w:val="cy-GB"/>
        </w:rPr>
        <w:t xml:space="preserve"> </w:t>
      </w:r>
      <w:proofErr w:type="spellStart"/>
      <w:r w:rsidR="00095D2F" w:rsidRPr="00F51BC1">
        <w:rPr>
          <w:rStyle w:val="Hyperlink"/>
          <w:lang w:val="cy-GB"/>
        </w:rPr>
        <w:t>emotional</w:t>
      </w:r>
      <w:proofErr w:type="spellEnd"/>
      <w:r w:rsidR="00095D2F" w:rsidRPr="00F51BC1">
        <w:rPr>
          <w:rStyle w:val="Hyperlink"/>
          <w:lang w:val="cy-GB"/>
        </w:rPr>
        <w:t xml:space="preserve"> </w:t>
      </w:r>
      <w:proofErr w:type="spellStart"/>
      <w:r w:rsidR="00095D2F" w:rsidRPr="00F51BC1">
        <w:rPr>
          <w:rStyle w:val="Hyperlink"/>
          <w:lang w:val="cy-GB"/>
        </w:rPr>
        <w:t>wellbeing</w:t>
      </w:r>
      <w:proofErr w:type="spellEnd"/>
      <w:r w:rsidR="00095D2F" w:rsidRPr="00F51BC1">
        <w:rPr>
          <w:rStyle w:val="Hyperlink"/>
          <w:lang w:val="cy-GB"/>
        </w:rPr>
        <w:t xml:space="preserve"> for </w:t>
      </w:r>
      <w:proofErr w:type="spellStart"/>
      <w:r w:rsidR="00095D2F" w:rsidRPr="00F51BC1">
        <w:rPr>
          <w:rStyle w:val="Hyperlink"/>
          <w:lang w:val="cy-GB"/>
        </w:rPr>
        <w:t>looked</w:t>
      </w:r>
      <w:proofErr w:type="spellEnd"/>
      <w:r w:rsidR="00095D2F" w:rsidRPr="00F51BC1">
        <w:rPr>
          <w:rStyle w:val="Hyperlink"/>
          <w:lang w:val="cy-GB"/>
        </w:rPr>
        <w:t xml:space="preserve"> </w:t>
      </w:r>
      <w:proofErr w:type="spellStart"/>
      <w:r w:rsidR="00095D2F" w:rsidRPr="00F51BC1">
        <w:rPr>
          <w:rStyle w:val="Hyperlink"/>
          <w:lang w:val="cy-GB"/>
        </w:rPr>
        <w:t>after</w:t>
      </w:r>
      <w:proofErr w:type="spellEnd"/>
      <w:r w:rsidR="00095D2F" w:rsidRPr="00F51BC1">
        <w:rPr>
          <w:rStyle w:val="Hyperlink"/>
          <w:lang w:val="cy-GB"/>
        </w:rPr>
        <w:t xml:space="preserve"> </w:t>
      </w:r>
      <w:proofErr w:type="spellStart"/>
      <w:r w:rsidR="00095D2F" w:rsidRPr="00F51BC1">
        <w:rPr>
          <w:rStyle w:val="Hyperlink"/>
          <w:lang w:val="cy-GB"/>
        </w:rPr>
        <w:t>children</w:t>
      </w:r>
      <w:proofErr w:type="spellEnd"/>
      <w:r w:rsidR="00B652B3">
        <w:rPr>
          <w:rStyle w:val="Hyperlink"/>
          <w:lang w:val="cy-GB"/>
        </w:rPr>
        <w:t>:</w:t>
      </w:r>
      <w:r w:rsidR="00095D2F" w:rsidRPr="00F51BC1">
        <w:rPr>
          <w:rStyle w:val="Hyperlink"/>
          <w:lang w:val="cy-GB"/>
        </w:rPr>
        <w:t xml:space="preserve"> A </w:t>
      </w:r>
      <w:proofErr w:type="spellStart"/>
      <w:r w:rsidR="00095D2F" w:rsidRPr="00F51BC1">
        <w:rPr>
          <w:rStyle w:val="Hyperlink"/>
          <w:lang w:val="cy-GB"/>
        </w:rPr>
        <w:t>whole</w:t>
      </w:r>
      <w:proofErr w:type="spellEnd"/>
      <w:r w:rsidR="00095D2F" w:rsidRPr="00F51BC1">
        <w:rPr>
          <w:rStyle w:val="Hyperlink"/>
          <w:lang w:val="cy-GB"/>
        </w:rPr>
        <w:t xml:space="preserve"> system </w:t>
      </w:r>
      <w:proofErr w:type="spellStart"/>
      <w:r w:rsidR="00095D2F" w:rsidRPr="00F51BC1">
        <w:rPr>
          <w:rStyle w:val="Hyperlink"/>
          <w:lang w:val="cy-GB"/>
        </w:rPr>
        <w:t>approach</w:t>
      </w:r>
      <w:proofErr w:type="spellEnd"/>
      <w:r w:rsidR="00B16008">
        <w:rPr>
          <w:rStyle w:val="Hyperlink"/>
          <w:lang w:val="cy-GB"/>
        </w:rPr>
        <w:fldChar w:fldCharType="end"/>
      </w:r>
      <w:r w:rsidR="0006278D">
        <w:rPr>
          <w:rStyle w:val="Hyperlink"/>
          <w:lang w:val="cy-GB"/>
        </w:rPr>
        <w:t>’</w:t>
      </w:r>
      <w:r w:rsidR="00F07B80" w:rsidRPr="00F51BC1">
        <w:rPr>
          <w:i/>
          <w:lang w:val="cy-GB"/>
        </w:rPr>
        <w:t>.</w:t>
      </w:r>
      <w:r w:rsidR="00B652B3">
        <w:rPr>
          <w:i/>
          <w:lang w:val="cy-GB"/>
        </w:rPr>
        <w:t xml:space="preserve"> </w:t>
      </w:r>
      <w:r w:rsidR="00F10F3D">
        <w:rPr>
          <w:lang w:val="cy-GB"/>
        </w:rPr>
        <w:t xml:space="preserve">Mae'r adroddiad hwn yn astudio achosion o iechyd meddwl </w:t>
      </w:r>
      <w:r w:rsidR="00B652B3">
        <w:rPr>
          <w:lang w:val="cy-GB"/>
        </w:rPr>
        <w:br/>
      </w:r>
      <w:r w:rsidR="00F10F3D">
        <w:rPr>
          <w:lang w:val="cy-GB"/>
        </w:rPr>
        <w:t xml:space="preserve">gwael ymhlith plant sy'n derbyn gofal ac yn ystyried sut gallai gwasanaethau </w:t>
      </w:r>
      <w:r w:rsidR="00B652B3">
        <w:rPr>
          <w:lang w:val="cy-GB"/>
        </w:rPr>
        <w:br/>
      </w:r>
      <w:r w:rsidR="00F10F3D">
        <w:rPr>
          <w:lang w:val="cy-GB"/>
        </w:rPr>
        <w:t>mewn ardaloedd lleol gydweithio i hybu llesiant emosiynol da ar gyfer plant sy'n derbyn gofal</w:t>
      </w:r>
      <w:r w:rsidR="00095D2F" w:rsidRPr="00F51BC1">
        <w:rPr>
          <w:lang w:val="cy-GB"/>
        </w:rPr>
        <w:t xml:space="preserve">. </w:t>
      </w:r>
    </w:p>
    <w:p w:rsidR="00FF453D" w:rsidRPr="00F51BC1" w:rsidRDefault="00FF453D" w:rsidP="008C76F3">
      <w:pPr>
        <w:rPr>
          <w:lang w:val="cy-GB"/>
        </w:rPr>
      </w:pPr>
    </w:p>
    <w:p w:rsidR="00CB58DE" w:rsidRPr="00F51BC1" w:rsidRDefault="00CB58DE" w:rsidP="00CB58DE">
      <w:pPr>
        <w:rPr>
          <w:szCs w:val="24"/>
          <w:lang w:val="cy-GB"/>
        </w:rPr>
      </w:pPr>
      <w:r w:rsidRPr="00F51BC1">
        <w:rPr>
          <w:szCs w:val="24"/>
          <w:lang w:val="cy-GB"/>
        </w:rPr>
        <w:t>NSPCC (201</w:t>
      </w:r>
      <w:r w:rsidR="00FF453D" w:rsidRPr="00F51BC1">
        <w:rPr>
          <w:szCs w:val="24"/>
          <w:lang w:val="cy-GB"/>
        </w:rPr>
        <w:t>2</w:t>
      </w:r>
      <w:r w:rsidRPr="00F51BC1">
        <w:rPr>
          <w:szCs w:val="24"/>
          <w:lang w:val="cy-GB"/>
        </w:rPr>
        <w:t xml:space="preserve">) </w:t>
      </w:r>
      <w:r w:rsidR="0006278D">
        <w:rPr>
          <w:szCs w:val="24"/>
          <w:lang w:val="cy-GB"/>
        </w:rPr>
        <w:t>‘</w:t>
      </w:r>
      <w:proofErr w:type="spellStart"/>
      <w:r w:rsidR="00B16008">
        <w:fldChar w:fldCharType="begin"/>
      </w:r>
      <w:r w:rsidR="00B16008">
        <w:instrText xml:space="preserve"> HYPERLINK "https://www.nspcc.org.uk/globalassets/documents/research-reports/returning-home-from-care-best-children.pdf" </w:instrText>
      </w:r>
      <w:r w:rsidR="00B16008">
        <w:fldChar w:fldCharType="separate"/>
      </w:r>
      <w:r w:rsidRPr="00F51BC1">
        <w:rPr>
          <w:rStyle w:val="Hyperlink"/>
          <w:szCs w:val="24"/>
          <w:lang w:val="cy-GB"/>
        </w:rPr>
        <w:t>Returning</w:t>
      </w:r>
      <w:proofErr w:type="spellEnd"/>
      <w:r w:rsidRPr="00F51BC1">
        <w:rPr>
          <w:rStyle w:val="Hyperlink"/>
          <w:szCs w:val="24"/>
          <w:lang w:val="cy-GB"/>
        </w:rPr>
        <w:t xml:space="preserve"> Home from Care</w:t>
      </w:r>
      <w:r w:rsidR="00B652B3">
        <w:rPr>
          <w:rStyle w:val="Hyperlink"/>
          <w:szCs w:val="24"/>
          <w:lang w:val="cy-GB"/>
        </w:rPr>
        <w:t>:</w:t>
      </w:r>
      <w:r w:rsidRPr="00F51BC1">
        <w:rPr>
          <w:rStyle w:val="Hyperlink"/>
          <w:szCs w:val="24"/>
          <w:lang w:val="cy-GB"/>
        </w:rPr>
        <w:t xml:space="preserve"> </w:t>
      </w:r>
      <w:proofErr w:type="spellStart"/>
      <w:r w:rsidRPr="00F51BC1">
        <w:rPr>
          <w:rStyle w:val="Hyperlink"/>
          <w:szCs w:val="24"/>
          <w:lang w:val="cy-GB"/>
        </w:rPr>
        <w:t>What’s</w:t>
      </w:r>
      <w:proofErr w:type="spellEnd"/>
      <w:r w:rsidRPr="00F51BC1">
        <w:rPr>
          <w:rStyle w:val="Hyperlink"/>
          <w:szCs w:val="24"/>
          <w:lang w:val="cy-GB"/>
        </w:rPr>
        <w:t xml:space="preserve"> </w:t>
      </w:r>
      <w:proofErr w:type="spellStart"/>
      <w:r w:rsidRPr="00F51BC1">
        <w:rPr>
          <w:rStyle w:val="Hyperlink"/>
          <w:szCs w:val="24"/>
          <w:lang w:val="cy-GB"/>
        </w:rPr>
        <w:t>Best</w:t>
      </w:r>
      <w:proofErr w:type="spellEnd"/>
      <w:r w:rsidRPr="00F51BC1">
        <w:rPr>
          <w:rStyle w:val="Hyperlink"/>
          <w:szCs w:val="24"/>
          <w:lang w:val="cy-GB"/>
        </w:rPr>
        <w:t xml:space="preserve"> for </w:t>
      </w:r>
      <w:proofErr w:type="spellStart"/>
      <w:r w:rsidRPr="00F51BC1">
        <w:rPr>
          <w:rStyle w:val="Hyperlink"/>
          <w:szCs w:val="24"/>
          <w:lang w:val="cy-GB"/>
        </w:rPr>
        <w:t>Children</w:t>
      </w:r>
      <w:proofErr w:type="spellEnd"/>
      <w:r w:rsidR="00B16008">
        <w:rPr>
          <w:rStyle w:val="Hyperlink"/>
          <w:szCs w:val="24"/>
          <w:lang w:val="cy-GB"/>
        </w:rPr>
        <w:fldChar w:fldCharType="end"/>
      </w:r>
      <w:r w:rsidR="0006278D">
        <w:rPr>
          <w:rStyle w:val="Hyperlink"/>
          <w:szCs w:val="24"/>
          <w:lang w:val="cy-GB"/>
        </w:rPr>
        <w:t>’</w:t>
      </w:r>
      <w:r w:rsidRPr="00F51BC1">
        <w:rPr>
          <w:i/>
          <w:szCs w:val="24"/>
          <w:lang w:val="cy-GB"/>
        </w:rPr>
        <w:t>.</w:t>
      </w:r>
      <w:r w:rsidRPr="00F51BC1">
        <w:rPr>
          <w:szCs w:val="24"/>
          <w:lang w:val="cy-GB"/>
        </w:rPr>
        <w:t xml:space="preserve"> </w:t>
      </w:r>
      <w:r w:rsidR="00F10F3D">
        <w:rPr>
          <w:szCs w:val="24"/>
          <w:lang w:val="cy-GB"/>
        </w:rPr>
        <w:t xml:space="preserve">Mae'r adroddiad hwn gan gymdeithas yr </w:t>
      </w:r>
      <w:r w:rsidR="00FF453D" w:rsidRPr="00F51BC1">
        <w:rPr>
          <w:szCs w:val="24"/>
          <w:lang w:val="cy-GB"/>
        </w:rPr>
        <w:t xml:space="preserve">NSPCC </w:t>
      </w:r>
      <w:r w:rsidR="00F10F3D">
        <w:rPr>
          <w:szCs w:val="24"/>
          <w:lang w:val="cy-GB"/>
        </w:rPr>
        <w:t xml:space="preserve">yn edrych ar faterion yn ymwneud </w:t>
      </w:r>
      <w:r w:rsidR="00CF6E59">
        <w:rPr>
          <w:szCs w:val="24"/>
          <w:lang w:val="cy-GB"/>
        </w:rPr>
        <w:t xml:space="preserve">â phlant yn dychwelyd i'w cartrefi ar ôl derbyn gofal ac yn trafod cymorth ar gyfer </w:t>
      </w:r>
      <w:r w:rsidR="00B652B3">
        <w:rPr>
          <w:szCs w:val="24"/>
          <w:lang w:val="cy-GB"/>
        </w:rPr>
        <w:br/>
      </w:r>
      <w:r w:rsidR="00CF6E59">
        <w:rPr>
          <w:szCs w:val="24"/>
          <w:lang w:val="cy-GB"/>
        </w:rPr>
        <w:t>ailuno teulu.</w:t>
      </w:r>
    </w:p>
    <w:p w:rsidR="00095D2F" w:rsidRPr="00F51BC1" w:rsidRDefault="00095D2F" w:rsidP="00C07644">
      <w:pPr>
        <w:rPr>
          <w:b/>
          <w:szCs w:val="24"/>
          <w:lang w:val="cy-GB"/>
        </w:rPr>
      </w:pPr>
    </w:p>
    <w:p w:rsidR="004949AF" w:rsidRPr="00F51BC1" w:rsidRDefault="004949AF" w:rsidP="004949AF">
      <w:pPr>
        <w:rPr>
          <w:szCs w:val="24"/>
          <w:lang w:val="cy-GB"/>
        </w:rPr>
      </w:pPr>
      <w:proofErr w:type="spellStart"/>
      <w:r w:rsidRPr="00F51BC1">
        <w:rPr>
          <w:szCs w:val="24"/>
          <w:lang w:val="cy-GB"/>
        </w:rPr>
        <w:t>Royal</w:t>
      </w:r>
      <w:proofErr w:type="spellEnd"/>
      <w:r w:rsidRPr="00F51BC1">
        <w:rPr>
          <w:szCs w:val="24"/>
          <w:lang w:val="cy-GB"/>
        </w:rPr>
        <w:t xml:space="preserve"> </w:t>
      </w:r>
      <w:proofErr w:type="spellStart"/>
      <w:r w:rsidRPr="00F51BC1">
        <w:rPr>
          <w:szCs w:val="24"/>
          <w:lang w:val="cy-GB"/>
        </w:rPr>
        <w:t>College</w:t>
      </w:r>
      <w:proofErr w:type="spellEnd"/>
      <w:r w:rsidRPr="00F51BC1">
        <w:rPr>
          <w:szCs w:val="24"/>
          <w:lang w:val="cy-GB"/>
        </w:rPr>
        <w:t xml:space="preserve"> of </w:t>
      </w:r>
      <w:proofErr w:type="spellStart"/>
      <w:r w:rsidRPr="00F51BC1">
        <w:rPr>
          <w:szCs w:val="24"/>
          <w:lang w:val="cy-GB"/>
        </w:rPr>
        <w:t>Nursing</w:t>
      </w:r>
      <w:proofErr w:type="spellEnd"/>
      <w:r w:rsidRPr="00F51BC1">
        <w:rPr>
          <w:szCs w:val="24"/>
          <w:lang w:val="cy-GB"/>
        </w:rPr>
        <w:t xml:space="preserve">, </w:t>
      </w:r>
      <w:proofErr w:type="spellStart"/>
      <w:r w:rsidRPr="00F51BC1">
        <w:rPr>
          <w:szCs w:val="24"/>
          <w:lang w:val="cy-GB"/>
        </w:rPr>
        <w:t>Royal</w:t>
      </w:r>
      <w:proofErr w:type="spellEnd"/>
      <w:r w:rsidRPr="00F51BC1">
        <w:rPr>
          <w:szCs w:val="24"/>
          <w:lang w:val="cy-GB"/>
        </w:rPr>
        <w:t xml:space="preserve"> </w:t>
      </w:r>
      <w:proofErr w:type="spellStart"/>
      <w:r w:rsidRPr="00F51BC1">
        <w:rPr>
          <w:szCs w:val="24"/>
          <w:lang w:val="cy-GB"/>
        </w:rPr>
        <w:t>College</w:t>
      </w:r>
      <w:proofErr w:type="spellEnd"/>
      <w:r w:rsidRPr="00F51BC1">
        <w:rPr>
          <w:szCs w:val="24"/>
          <w:lang w:val="cy-GB"/>
        </w:rPr>
        <w:t xml:space="preserve"> of </w:t>
      </w:r>
      <w:proofErr w:type="spellStart"/>
      <w:r w:rsidRPr="00F51BC1">
        <w:rPr>
          <w:szCs w:val="24"/>
          <w:lang w:val="cy-GB"/>
        </w:rPr>
        <w:t>General</w:t>
      </w:r>
      <w:proofErr w:type="spellEnd"/>
      <w:r w:rsidRPr="00F51BC1">
        <w:rPr>
          <w:szCs w:val="24"/>
          <w:lang w:val="cy-GB"/>
        </w:rPr>
        <w:t xml:space="preserve"> </w:t>
      </w:r>
      <w:proofErr w:type="spellStart"/>
      <w:r w:rsidRPr="00F51BC1">
        <w:rPr>
          <w:szCs w:val="24"/>
          <w:lang w:val="cy-GB"/>
        </w:rPr>
        <w:t>Practitioners</w:t>
      </w:r>
      <w:proofErr w:type="spellEnd"/>
      <w:r w:rsidRPr="00F51BC1">
        <w:rPr>
          <w:szCs w:val="24"/>
          <w:lang w:val="cy-GB"/>
        </w:rPr>
        <w:t xml:space="preserve"> </w:t>
      </w:r>
      <w:proofErr w:type="spellStart"/>
      <w:r w:rsidRPr="00F51BC1">
        <w:rPr>
          <w:szCs w:val="24"/>
          <w:lang w:val="cy-GB"/>
        </w:rPr>
        <w:t>and</w:t>
      </w:r>
      <w:proofErr w:type="spellEnd"/>
      <w:r w:rsidRPr="00F51BC1">
        <w:rPr>
          <w:szCs w:val="24"/>
          <w:lang w:val="cy-GB"/>
        </w:rPr>
        <w:t xml:space="preserve"> </w:t>
      </w:r>
      <w:proofErr w:type="spellStart"/>
      <w:r w:rsidRPr="00F51BC1">
        <w:rPr>
          <w:lang w:val="cy-GB"/>
        </w:rPr>
        <w:t>Royal</w:t>
      </w:r>
      <w:proofErr w:type="spellEnd"/>
      <w:r w:rsidRPr="00F51BC1">
        <w:rPr>
          <w:lang w:val="cy-GB"/>
        </w:rPr>
        <w:t xml:space="preserve"> </w:t>
      </w:r>
      <w:proofErr w:type="spellStart"/>
      <w:r w:rsidRPr="00F51BC1">
        <w:rPr>
          <w:lang w:val="cy-GB"/>
        </w:rPr>
        <w:t>College</w:t>
      </w:r>
      <w:proofErr w:type="spellEnd"/>
      <w:r w:rsidRPr="00F51BC1">
        <w:rPr>
          <w:lang w:val="cy-GB"/>
        </w:rPr>
        <w:t xml:space="preserve"> of </w:t>
      </w:r>
      <w:proofErr w:type="spellStart"/>
      <w:r w:rsidRPr="00F51BC1">
        <w:rPr>
          <w:lang w:val="cy-GB"/>
        </w:rPr>
        <w:t>Paediatrics</w:t>
      </w:r>
      <w:proofErr w:type="spellEnd"/>
      <w:r w:rsidRPr="00F51BC1">
        <w:rPr>
          <w:lang w:val="cy-GB"/>
        </w:rPr>
        <w:t xml:space="preserve"> </w:t>
      </w:r>
      <w:proofErr w:type="spellStart"/>
      <w:r w:rsidRPr="00F51BC1">
        <w:rPr>
          <w:lang w:val="cy-GB"/>
        </w:rPr>
        <w:t>and</w:t>
      </w:r>
      <w:proofErr w:type="spellEnd"/>
      <w:r w:rsidRPr="00F51BC1">
        <w:rPr>
          <w:lang w:val="cy-GB"/>
        </w:rPr>
        <w:t xml:space="preserve"> </w:t>
      </w:r>
      <w:proofErr w:type="spellStart"/>
      <w:r w:rsidRPr="00F51BC1">
        <w:rPr>
          <w:lang w:val="cy-GB"/>
        </w:rPr>
        <w:t>Child</w:t>
      </w:r>
      <w:proofErr w:type="spellEnd"/>
      <w:r w:rsidRPr="00F51BC1">
        <w:rPr>
          <w:lang w:val="cy-GB"/>
        </w:rPr>
        <w:t xml:space="preserve"> Health</w:t>
      </w:r>
      <w:r w:rsidRPr="00F51BC1">
        <w:rPr>
          <w:szCs w:val="24"/>
          <w:lang w:val="cy-GB"/>
        </w:rPr>
        <w:t xml:space="preserve"> (2015) </w:t>
      </w:r>
      <w:r w:rsidR="00716DEB">
        <w:rPr>
          <w:szCs w:val="24"/>
          <w:lang w:val="cy-GB"/>
        </w:rPr>
        <w:t>‘</w:t>
      </w:r>
      <w:proofErr w:type="spellStart"/>
      <w:r w:rsidR="00B16008">
        <w:fldChar w:fldCharType="begin"/>
      </w:r>
      <w:r w:rsidR="00B16008">
        <w:instrText xml:space="preserve"> HYPERLINK "http://www.rcpch.ac.uk/sites/default/files/page/Looked%20After%20Children%202015.pdf" </w:instrText>
      </w:r>
      <w:r w:rsidR="00B16008">
        <w:fldChar w:fldCharType="separate"/>
      </w:r>
      <w:r w:rsidRPr="0006278D">
        <w:rPr>
          <w:rStyle w:val="Hyperlink"/>
          <w:szCs w:val="24"/>
          <w:lang w:val="cy-GB"/>
        </w:rPr>
        <w:t>Looked</w:t>
      </w:r>
      <w:proofErr w:type="spellEnd"/>
      <w:r w:rsidRPr="0006278D">
        <w:rPr>
          <w:rStyle w:val="Hyperlink"/>
          <w:szCs w:val="24"/>
          <w:lang w:val="cy-GB"/>
        </w:rPr>
        <w:t xml:space="preserve"> </w:t>
      </w:r>
      <w:proofErr w:type="spellStart"/>
      <w:r w:rsidRPr="0006278D">
        <w:rPr>
          <w:rStyle w:val="Hyperlink"/>
          <w:szCs w:val="24"/>
          <w:lang w:val="cy-GB"/>
        </w:rPr>
        <w:t>After</w:t>
      </w:r>
      <w:proofErr w:type="spellEnd"/>
      <w:r w:rsidRPr="0006278D">
        <w:rPr>
          <w:rStyle w:val="Hyperlink"/>
          <w:szCs w:val="24"/>
          <w:lang w:val="cy-GB"/>
        </w:rPr>
        <w:t xml:space="preserve"> </w:t>
      </w:r>
      <w:proofErr w:type="spellStart"/>
      <w:r w:rsidRPr="0006278D">
        <w:rPr>
          <w:rStyle w:val="Hyperlink"/>
          <w:szCs w:val="24"/>
          <w:lang w:val="cy-GB"/>
        </w:rPr>
        <w:t>Children</w:t>
      </w:r>
      <w:proofErr w:type="spellEnd"/>
      <w:r w:rsidRPr="0006278D">
        <w:rPr>
          <w:rStyle w:val="Hyperlink"/>
          <w:szCs w:val="24"/>
          <w:lang w:val="cy-GB"/>
        </w:rPr>
        <w:t xml:space="preserve">: </w:t>
      </w:r>
      <w:proofErr w:type="spellStart"/>
      <w:r w:rsidRPr="0006278D">
        <w:rPr>
          <w:rStyle w:val="Hyperlink"/>
          <w:szCs w:val="24"/>
          <w:lang w:val="cy-GB"/>
        </w:rPr>
        <w:t>Knowledge</w:t>
      </w:r>
      <w:proofErr w:type="spellEnd"/>
      <w:r w:rsidRPr="0006278D">
        <w:rPr>
          <w:rStyle w:val="Hyperlink"/>
          <w:szCs w:val="24"/>
          <w:lang w:val="cy-GB"/>
        </w:rPr>
        <w:t xml:space="preserve">, </w:t>
      </w:r>
      <w:proofErr w:type="spellStart"/>
      <w:r w:rsidRPr="0006278D">
        <w:rPr>
          <w:rStyle w:val="Hyperlink"/>
          <w:szCs w:val="24"/>
          <w:lang w:val="cy-GB"/>
        </w:rPr>
        <w:t>Skills</w:t>
      </w:r>
      <w:proofErr w:type="spellEnd"/>
      <w:r w:rsidRPr="0006278D">
        <w:rPr>
          <w:rStyle w:val="Hyperlink"/>
          <w:szCs w:val="24"/>
          <w:lang w:val="cy-GB"/>
        </w:rPr>
        <w:t xml:space="preserve"> </w:t>
      </w:r>
      <w:proofErr w:type="spellStart"/>
      <w:r w:rsidRPr="0006278D">
        <w:rPr>
          <w:rStyle w:val="Hyperlink"/>
          <w:szCs w:val="24"/>
          <w:lang w:val="cy-GB"/>
        </w:rPr>
        <w:t>and</w:t>
      </w:r>
      <w:proofErr w:type="spellEnd"/>
      <w:r w:rsidRPr="0006278D">
        <w:rPr>
          <w:rStyle w:val="Hyperlink"/>
          <w:szCs w:val="24"/>
          <w:lang w:val="cy-GB"/>
        </w:rPr>
        <w:t xml:space="preserve"> </w:t>
      </w:r>
      <w:proofErr w:type="spellStart"/>
      <w:r w:rsidRPr="0006278D">
        <w:rPr>
          <w:rStyle w:val="Hyperlink"/>
          <w:szCs w:val="24"/>
          <w:lang w:val="cy-GB"/>
        </w:rPr>
        <w:t>Competencies</w:t>
      </w:r>
      <w:proofErr w:type="spellEnd"/>
      <w:r w:rsidRPr="0006278D">
        <w:rPr>
          <w:rStyle w:val="Hyperlink"/>
          <w:szCs w:val="24"/>
          <w:lang w:val="cy-GB"/>
        </w:rPr>
        <w:t xml:space="preserve"> of Healthcare Staff. </w:t>
      </w:r>
      <w:proofErr w:type="spellStart"/>
      <w:r w:rsidRPr="0006278D">
        <w:rPr>
          <w:rStyle w:val="Hyperlink"/>
          <w:szCs w:val="24"/>
          <w:lang w:val="cy-GB"/>
        </w:rPr>
        <w:t>Intercollegiate</w:t>
      </w:r>
      <w:proofErr w:type="spellEnd"/>
      <w:r w:rsidRPr="0006278D">
        <w:rPr>
          <w:rStyle w:val="Hyperlink"/>
          <w:szCs w:val="24"/>
          <w:lang w:val="cy-GB"/>
        </w:rPr>
        <w:t xml:space="preserve"> </w:t>
      </w:r>
      <w:proofErr w:type="spellStart"/>
      <w:r w:rsidRPr="0006278D">
        <w:rPr>
          <w:rStyle w:val="Hyperlink"/>
          <w:szCs w:val="24"/>
          <w:lang w:val="cy-GB"/>
        </w:rPr>
        <w:t>Role</w:t>
      </w:r>
      <w:proofErr w:type="spellEnd"/>
      <w:r w:rsidRPr="0006278D">
        <w:rPr>
          <w:rStyle w:val="Hyperlink"/>
          <w:szCs w:val="24"/>
          <w:lang w:val="cy-GB"/>
        </w:rPr>
        <w:t xml:space="preserve"> </w:t>
      </w:r>
      <w:proofErr w:type="spellStart"/>
      <w:r w:rsidRPr="0006278D">
        <w:rPr>
          <w:rStyle w:val="Hyperlink"/>
          <w:szCs w:val="24"/>
          <w:lang w:val="cy-GB"/>
        </w:rPr>
        <w:t>Framework</w:t>
      </w:r>
      <w:proofErr w:type="spellEnd"/>
      <w:r w:rsidR="00B16008">
        <w:rPr>
          <w:rStyle w:val="Hyperlink"/>
          <w:szCs w:val="24"/>
          <w:lang w:val="cy-GB"/>
        </w:rPr>
        <w:fldChar w:fldCharType="end"/>
      </w:r>
      <w:r w:rsidR="00716DEB">
        <w:rPr>
          <w:rStyle w:val="Hyperlink"/>
          <w:szCs w:val="24"/>
          <w:lang w:val="cy-GB"/>
        </w:rPr>
        <w:t>’</w:t>
      </w:r>
      <w:r w:rsidR="00CF6E59">
        <w:rPr>
          <w:szCs w:val="24"/>
          <w:lang w:val="cy-GB"/>
        </w:rPr>
        <w:t xml:space="preserve">. Mae'r ddogfen hon yn cynnig fframwaith i staff gofal iechyd i ddeall eu </w:t>
      </w:r>
      <w:r w:rsidR="008F0DE4">
        <w:rPr>
          <w:szCs w:val="24"/>
          <w:lang w:val="cy-GB"/>
        </w:rPr>
        <w:t>swydd</w:t>
      </w:r>
      <w:r w:rsidR="00CF6E59">
        <w:rPr>
          <w:szCs w:val="24"/>
          <w:lang w:val="cy-GB"/>
        </w:rPr>
        <w:t xml:space="preserve"> a'u cyfrifoldebau i ddiwallu anghenion plant sy'n derbyn gofal.</w:t>
      </w:r>
      <w:r w:rsidRPr="00F51BC1">
        <w:rPr>
          <w:szCs w:val="24"/>
          <w:lang w:val="cy-GB"/>
        </w:rPr>
        <w:t xml:space="preserve"> </w:t>
      </w:r>
    </w:p>
    <w:p w:rsidR="004949AF" w:rsidRPr="00F51BC1" w:rsidRDefault="004949AF" w:rsidP="004949AF">
      <w:pPr>
        <w:rPr>
          <w:szCs w:val="24"/>
          <w:lang w:val="cy-GB"/>
        </w:rPr>
      </w:pPr>
    </w:p>
    <w:p w:rsidR="00722A66" w:rsidRPr="00F51BC1" w:rsidRDefault="008A448A" w:rsidP="00722A66">
      <w:pPr>
        <w:rPr>
          <w:lang w:val="cy-GB"/>
        </w:rPr>
      </w:pPr>
      <w:r>
        <w:rPr>
          <w:lang w:val="cy-GB"/>
        </w:rPr>
        <w:t>Asiantaeth G</w:t>
      </w:r>
      <w:r w:rsidR="00CF6E59">
        <w:rPr>
          <w:lang w:val="cy-GB"/>
        </w:rPr>
        <w:t>well</w:t>
      </w:r>
      <w:r>
        <w:rPr>
          <w:lang w:val="cy-GB"/>
        </w:rPr>
        <w:t>a</w:t>
      </w:r>
      <w:r w:rsidR="00CF6E59">
        <w:rPr>
          <w:lang w:val="cy-GB"/>
        </w:rPr>
        <w:t>'r Gwasanaethau Cymdeithasol (</w:t>
      </w:r>
      <w:r w:rsidR="0006278D">
        <w:rPr>
          <w:lang w:val="cy-GB"/>
        </w:rPr>
        <w:t>SSIA</w:t>
      </w:r>
      <w:r w:rsidR="00CF6E59">
        <w:rPr>
          <w:lang w:val="cy-GB"/>
        </w:rPr>
        <w:t>)</w:t>
      </w:r>
      <w:r w:rsidR="00722A66" w:rsidRPr="00F51BC1">
        <w:rPr>
          <w:lang w:val="cy-GB"/>
        </w:rPr>
        <w:t xml:space="preserve"> (2015)</w:t>
      </w:r>
      <w:r w:rsidR="0006278D">
        <w:rPr>
          <w:lang w:val="cy-GB"/>
        </w:rPr>
        <w:t xml:space="preserve"> </w:t>
      </w:r>
      <w:hyperlink r:id="rId120" w:history="1">
        <w:r w:rsidR="0006278D" w:rsidRPr="0006278D">
          <w:rPr>
            <w:rStyle w:val="Hyperlink"/>
            <w:lang w:val="cy-GB"/>
          </w:rPr>
          <w:t>Creu Newid: Canllawiau am y newidiadau sy'n ofynnol yn ôl y ddeddf</w:t>
        </w:r>
      </w:hyperlink>
      <w:r w:rsidR="003D5BDC">
        <w:rPr>
          <w:rStyle w:val="Hyperlink"/>
          <w:lang w:val="cy-GB"/>
        </w:rPr>
        <w:t>.</w:t>
      </w:r>
      <w:r w:rsidR="00722A66" w:rsidRPr="00F51BC1">
        <w:rPr>
          <w:lang w:val="cy-GB"/>
        </w:rPr>
        <w:t xml:space="preserve"> A</w:t>
      </w:r>
      <w:r w:rsidR="00CF6E59">
        <w:rPr>
          <w:lang w:val="cy-GB"/>
        </w:rPr>
        <w:t xml:space="preserve">dnodd fydd yn datblygu </w:t>
      </w:r>
      <w:r w:rsidR="00CF6E59">
        <w:rPr>
          <w:lang w:val="cy-GB"/>
        </w:rPr>
        <w:lastRenderedPageBreak/>
        <w:t xml:space="preserve">dros amser fydd yn mynegi'r weledigaeth tu ôl i'r Ddeddf ac yn disgrifio'r ymddygiadau fydd eu hangen ar draws yr holl system i gyflenwi'r weledigaeth. </w:t>
      </w:r>
      <w:r w:rsidR="00722A66" w:rsidRPr="00F51BC1">
        <w:rPr>
          <w:lang w:val="cy-GB"/>
        </w:rPr>
        <w:t xml:space="preserve"> </w:t>
      </w:r>
    </w:p>
    <w:p w:rsidR="00722A66" w:rsidRPr="00F51BC1" w:rsidRDefault="00722A66" w:rsidP="00722A66">
      <w:pPr>
        <w:rPr>
          <w:lang w:val="cy-GB"/>
        </w:rPr>
      </w:pPr>
    </w:p>
    <w:p w:rsidR="006026E6" w:rsidRPr="00F51BC1" w:rsidRDefault="008A448A" w:rsidP="006026E6">
      <w:pPr>
        <w:rPr>
          <w:lang w:val="cy-GB"/>
        </w:rPr>
      </w:pPr>
      <w:r>
        <w:rPr>
          <w:lang w:val="cy-GB"/>
        </w:rPr>
        <w:t>Asiantaeth Gwella'r Gwasanaethau Cymdeithasol (</w:t>
      </w:r>
      <w:r w:rsidR="0006278D">
        <w:rPr>
          <w:lang w:val="cy-GB"/>
        </w:rPr>
        <w:t>SSIA</w:t>
      </w:r>
      <w:r>
        <w:rPr>
          <w:lang w:val="cy-GB"/>
        </w:rPr>
        <w:t>)</w:t>
      </w:r>
      <w:r w:rsidRPr="00F51BC1">
        <w:rPr>
          <w:lang w:val="cy-GB"/>
        </w:rPr>
        <w:t xml:space="preserve"> </w:t>
      </w:r>
      <w:r w:rsidR="006026E6" w:rsidRPr="00F51BC1">
        <w:rPr>
          <w:lang w:val="cy-GB"/>
        </w:rPr>
        <w:t>(2011)</w:t>
      </w:r>
      <w:r w:rsidR="0006278D">
        <w:rPr>
          <w:lang w:val="cy-GB"/>
        </w:rPr>
        <w:t xml:space="preserve"> </w:t>
      </w:r>
      <w:hyperlink r:id="rId121" w:history="1">
        <w:r w:rsidR="0006278D" w:rsidRPr="0006278D">
          <w:rPr>
            <w:rStyle w:val="Hyperlink"/>
            <w:lang w:val="cy-GB"/>
          </w:rPr>
          <w:t xml:space="preserve">Hybu deilliannau </w:t>
        </w:r>
        <w:r w:rsidR="00F4661D">
          <w:rPr>
            <w:rStyle w:val="Hyperlink"/>
            <w:lang w:val="cy-GB"/>
          </w:rPr>
          <w:br/>
        </w:r>
        <w:r w:rsidR="0006278D" w:rsidRPr="0006278D">
          <w:rPr>
            <w:rStyle w:val="Hyperlink"/>
            <w:lang w:val="cy-GB"/>
          </w:rPr>
          <w:t>da i blant a phobl ifanc sydd o dan ofal</w:t>
        </w:r>
      </w:hyperlink>
      <w:r w:rsidR="0006278D">
        <w:rPr>
          <w:lang w:val="cy-GB"/>
        </w:rPr>
        <w:t>.</w:t>
      </w:r>
      <w:r w:rsidR="006026E6" w:rsidRPr="00F51BC1">
        <w:rPr>
          <w:lang w:val="cy-GB"/>
        </w:rPr>
        <w:t xml:space="preserve"> </w:t>
      </w:r>
      <w:r>
        <w:rPr>
          <w:lang w:val="cy-GB"/>
        </w:rPr>
        <w:t xml:space="preserve">Cyhoeddwyd yr adroddiad hwn yn wreiddiol yn 2007, ond cafodd ei ddiweddaru yn 2011, ac mae'n rhan o gyfres o </w:t>
      </w:r>
      <w:hyperlink r:id="rId122" w:history="1">
        <w:r w:rsidRPr="0006278D">
          <w:rPr>
            <w:rStyle w:val="Hyperlink"/>
            <w:lang w:val="cy-GB"/>
          </w:rPr>
          <w:t>adnoddau</w:t>
        </w:r>
      </w:hyperlink>
      <w:r w:rsidR="006026E6" w:rsidRPr="00F51BC1">
        <w:rPr>
          <w:lang w:val="cy-GB"/>
        </w:rPr>
        <w:t xml:space="preserve"> d</w:t>
      </w:r>
      <w:r>
        <w:rPr>
          <w:lang w:val="cy-GB"/>
        </w:rPr>
        <w:t>datblygwyd gan yr '</w:t>
      </w:r>
      <w:r w:rsidR="006026E6" w:rsidRPr="00F51BC1">
        <w:rPr>
          <w:lang w:val="cy-GB"/>
        </w:rPr>
        <w:t xml:space="preserve">Institute of </w:t>
      </w:r>
      <w:proofErr w:type="spellStart"/>
      <w:r w:rsidR="006026E6" w:rsidRPr="00F51BC1">
        <w:rPr>
          <w:lang w:val="cy-GB"/>
        </w:rPr>
        <w:t>Public</w:t>
      </w:r>
      <w:proofErr w:type="spellEnd"/>
      <w:r w:rsidR="006026E6" w:rsidRPr="00F51BC1">
        <w:rPr>
          <w:lang w:val="cy-GB"/>
        </w:rPr>
        <w:t xml:space="preserve"> Care</w:t>
      </w:r>
      <w:r>
        <w:rPr>
          <w:lang w:val="cy-GB"/>
        </w:rPr>
        <w:t>' (IPC) i gefnogi comisiynu gwasanaethau ar gyfer plant mewn angen yng Nghymru.</w:t>
      </w:r>
      <w:r w:rsidR="006026E6" w:rsidRPr="00F51BC1">
        <w:rPr>
          <w:lang w:val="cy-GB"/>
        </w:rPr>
        <w:t xml:space="preserve"> </w:t>
      </w:r>
    </w:p>
    <w:p w:rsidR="006026E6" w:rsidRPr="00F51BC1" w:rsidRDefault="006026E6" w:rsidP="006026E6">
      <w:pPr>
        <w:rPr>
          <w:rFonts w:eastAsia="Times New Roman"/>
          <w:lang w:val="cy-GB"/>
        </w:rPr>
      </w:pPr>
    </w:p>
    <w:p w:rsidR="006026E6" w:rsidRPr="00F51BC1" w:rsidRDefault="008A448A" w:rsidP="006026E6">
      <w:pPr>
        <w:rPr>
          <w:rFonts w:eastAsia="Times New Roman"/>
          <w:i/>
          <w:lang w:val="cy-GB"/>
        </w:rPr>
      </w:pPr>
      <w:r>
        <w:rPr>
          <w:lang w:val="cy-GB"/>
        </w:rPr>
        <w:t>Asiantaeth Gwella'r Gwasanaethau Cymdeithasol (</w:t>
      </w:r>
      <w:r w:rsidR="0006278D">
        <w:rPr>
          <w:lang w:val="cy-GB"/>
        </w:rPr>
        <w:t>SSIA</w:t>
      </w:r>
      <w:r>
        <w:rPr>
          <w:lang w:val="cy-GB"/>
        </w:rPr>
        <w:t>)</w:t>
      </w:r>
      <w:r w:rsidRPr="00F51BC1">
        <w:rPr>
          <w:lang w:val="cy-GB"/>
        </w:rPr>
        <w:t xml:space="preserve"> </w:t>
      </w:r>
      <w:r w:rsidR="006026E6" w:rsidRPr="00F51BC1">
        <w:rPr>
          <w:rFonts w:eastAsia="Times New Roman"/>
          <w:lang w:val="cy-GB"/>
        </w:rPr>
        <w:t xml:space="preserve">(2012) </w:t>
      </w:r>
      <w:hyperlink r:id="rId123" w:history="1">
        <w:r w:rsidR="0006278D" w:rsidRPr="0006278D">
          <w:rPr>
            <w:rStyle w:val="Hyperlink"/>
            <w:rFonts w:eastAsia="Times New Roman"/>
            <w:lang w:val="cy-GB"/>
          </w:rPr>
          <w:t>Yn Eich Dwylo – Penderfynu am asesu a threfnu gofal yn y gwasanaethau i blant</w:t>
        </w:r>
      </w:hyperlink>
      <w:r w:rsidR="0006278D">
        <w:rPr>
          <w:rFonts w:eastAsia="Times New Roman"/>
          <w:lang w:val="cy-GB"/>
        </w:rPr>
        <w:t xml:space="preserve">. </w:t>
      </w:r>
      <w:r>
        <w:rPr>
          <w:bCs/>
          <w:szCs w:val="24"/>
          <w:lang w:val="cy-GB"/>
        </w:rPr>
        <w:t xml:space="preserve">Pecyn hyfforddi rhyngweithiol i gyfrifiadur sy'n cynnig offeryn asesu i gefnogi a gwella sgiliau asesu a'r gallu i </w:t>
      </w:r>
      <w:proofErr w:type="spellStart"/>
      <w:r>
        <w:rPr>
          <w:bCs/>
          <w:szCs w:val="24"/>
          <w:lang w:val="cy-GB"/>
        </w:rPr>
        <w:t>wenud</w:t>
      </w:r>
      <w:proofErr w:type="spellEnd"/>
      <w:r>
        <w:rPr>
          <w:bCs/>
          <w:szCs w:val="24"/>
          <w:lang w:val="cy-GB"/>
        </w:rPr>
        <w:t xml:space="preserve"> penderfyniadau ym maes cynllunio gofal</w:t>
      </w:r>
      <w:r w:rsidR="006026E6" w:rsidRPr="00F51BC1">
        <w:rPr>
          <w:b/>
          <w:bCs/>
          <w:sz w:val="20"/>
          <w:szCs w:val="20"/>
          <w:lang w:val="cy-GB"/>
        </w:rPr>
        <w:t>.</w:t>
      </w:r>
    </w:p>
    <w:p w:rsidR="006026E6" w:rsidRPr="00F51BC1" w:rsidRDefault="006026E6" w:rsidP="006026E6">
      <w:pPr>
        <w:rPr>
          <w:szCs w:val="24"/>
          <w:lang w:val="cy-GB"/>
        </w:rPr>
      </w:pPr>
    </w:p>
    <w:p w:rsidR="00722A66" w:rsidRPr="00F51BC1" w:rsidRDefault="008A448A" w:rsidP="00722A66">
      <w:pPr>
        <w:rPr>
          <w:lang w:val="cy-GB"/>
        </w:rPr>
      </w:pPr>
      <w:r>
        <w:rPr>
          <w:lang w:val="cy-GB"/>
        </w:rPr>
        <w:t>Y Cenhedloedd Unedig</w:t>
      </w:r>
      <w:r w:rsidR="00722A66" w:rsidRPr="00F51BC1">
        <w:rPr>
          <w:lang w:val="cy-GB"/>
        </w:rPr>
        <w:t xml:space="preserve"> </w:t>
      </w:r>
      <w:r w:rsidR="00722A66" w:rsidRPr="00F51BC1">
        <w:rPr>
          <w:i/>
          <w:lang w:val="cy-GB"/>
        </w:rPr>
        <w:t>Con</w:t>
      </w:r>
      <w:r>
        <w:rPr>
          <w:i/>
          <w:lang w:val="cy-GB"/>
        </w:rPr>
        <w:t>fensiwn y Cenhedloedd Unedig ar Hawliau'r Plentyn</w:t>
      </w:r>
      <w:r w:rsidR="00722A66" w:rsidRPr="00F51BC1">
        <w:rPr>
          <w:i/>
          <w:lang w:val="cy-GB"/>
        </w:rPr>
        <w:t xml:space="preserve"> (UNCRC)</w:t>
      </w:r>
      <w:r w:rsidR="00722A66" w:rsidRPr="00F51BC1">
        <w:rPr>
          <w:lang w:val="cy-GB"/>
        </w:rPr>
        <w:t xml:space="preserve"> </w:t>
      </w:r>
      <w:r w:rsidR="00B652B3">
        <w:rPr>
          <w:szCs w:val="24"/>
          <w:lang w:val="cy-GB"/>
        </w:rPr>
        <w:t xml:space="preserve">– ar gael </w:t>
      </w:r>
      <w:r w:rsidR="00B652B3" w:rsidRPr="00F51BC1">
        <w:rPr>
          <w:szCs w:val="24"/>
          <w:lang w:val="cy-GB"/>
        </w:rPr>
        <w:t>a</w:t>
      </w:r>
      <w:r w:rsidR="00B652B3">
        <w:rPr>
          <w:szCs w:val="24"/>
          <w:lang w:val="cy-GB"/>
        </w:rPr>
        <w:t xml:space="preserve">r: </w:t>
      </w:r>
      <w:hyperlink r:id="rId124" w:history="1">
        <w:r w:rsidR="0006278D" w:rsidRPr="001771A6">
          <w:rPr>
            <w:rStyle w:val="Hyperlink"/>
            <w:lang w:val="cy-GB"/>
          </w:rPr>
          <w:t>http://gov.wales/topics/people-and-communities/people/children-and-young-people/rights/uncrc/?skip=1&amp;lang=cy</w:t>
        </w:r>
      </w:hyperlink>
      <w:r w:rsidR="0006278D">
        <w:rPr>
          <w:lang w:val="cy-GB"/>
        </w:rPr>
        <w:t xml:space="preserve"> </w:t>
      </w:r>
      <w:r w:rsidR="00722A66" w:rsidRPr="00F51BC1">
        <w:rPr>
          <w:lang w:val="cy-GB"/>
        </w:rPr>
        <w:t>(</w:t>
      </w:r>
      <w:r w:rsidR="00F4661D">
        <w:rPr>
          <w:lang w:val="cy-GB"/>
        </w:rPr>
        <w:t>g</w:t>
      </w:r>
      <w:r w:rsidR="0006278D">
        <w:rPr>
          <w:lang w:val="cy-GB"/>
        </w:rPr>
        <w:t>welwyd ar</w:t>
      </w:r>
      <w:r w:rsidR="00722A66" w:rsidRPr="00F51BC1">
        <w:rPr>
          <w:lang w:val="cy-GB"/>
        </w:rPr>
        <w:t xml:space="preserve"> 19 </w:t>
      </w:r>
      <w:r>
        <w:rPr>
          <w:lang w:val="cy-GB"/>
        </w:rPr>
        <w:t>Tachwedd</w:t>
      </w:r>
      <w:r w:rsidR="00722A66" w:rsidRPr="00F51BC1">
        <w:rPr>
          <w:lang w:val="cy-GB"/>
        </w:rPr>
        <w:t xml:space="preserve"> 2015). </w:t>
      </w:r>
      <w:r>
        <w:rPr>
          <w:lang w:val="cy-GB"/>
        </w:rPr>
        <w:t xml:space="preserve">Ym </w:t>
      </w:r>
      <w:r w:rsidR="00722A66" w:rsidRPr="00F51BC1">
        <w:rPr>
          <w:lang w:val="cy-GB"/>
        </w:rPr>
        <w:t xml:space="preserve">1991 </w:t>
      </w:r>
      <w:r w:rsidR="00684A35">
        <w:rPr>
          <w:lang w:val="cy-GB"/>
        </w:rPr>
        <w:t xml:space="preserve">cytunodd y Deyrnas Unedig yn ffurfiol </w:t>
      </w:r>
      <w:r w:rsidR="00F4661D">
        <w:rPr>
          <w:lang w:val="cy-GB"/>
        </w:rPr>
        <w:br/>
      </w:r>
      <w:r w:rsidR="00684A35">
        <w:rPr>
          <w:lang w:val="cy-GB"/>
        </w:rPr>
        <w:t xml:space="preserve">i sicrhau bod gan bob plentyn yn y DU yr holl hawliau sydd wedi eu rhestru yn y confensiwn. Mabwysiadodd Llywodraeth Cymru y Confensiwn fel sail i greu polisi </w:t>
      </w:r>
      <w:r w:rsidR="00F4661D">
        <w:rPr>
          <w:lang w:val="cy-GB"/>
        </w:rPr>
        <w:br/>
      </w:r>
      <w:r w:rsidR="00684A35">
        <w:rPr>
          <w:lang w:val="cy-GB"/>
        </w:rPr>
        <w:t>i blant a phobl ifanc yng Nghymru yn 2004</w:t>
      </w:r>
      <w:r w:rsidR="00684A35" w:rsidRPr="00BF38D0">
        <w:rPr>
          <w:lang w:val="cy-GB"/>
        </w:rPr>
        <w:t>.</w:t>
      </w:r>
    </w:p>
    <w:p w:rsidR="00722A66" w:rsidRPr="00F51BC1" w:rsidRDefault="00722A66" w:rsidP="00722A66">
      <w:pPr>
        <w:rPr>
          <w:lang w:val="cy-GB"/>
        </w:rPr>
      </w:pPr>
    </w:p>
    <w:p w:rsidR="00684A35" w:rsidRPr="00BF38D0" w:rsidRDefault="00684A35" w:rsidP="00684A35">
      <w:pPr>
        <w:rPr>
          <w:lang w:val="cy-GB"/>
        </w:rPr>
      </w:pPr>
      <w:r>
        <w:rPr>
          <w:lang w:val="cy-GB"/>
        </w:rPr>
        <w:t>Y Cenhedloedd Unedig</w:t>
      </w:r>
      <w:r w:rsidRPr="00F51BC1">
        <w:rPr>
          <w:lang w:val="cy-GB"/>
        </w:rPr>
        <w:t xml:space="preserve"> </w:t>
      </w:r>
      <w:r w:rsidRPr="00684A35">
        <w:rPr>
          <w:i/>
          <w:lang w:val="cy-GB"/>
        </w:rPr>
        <w:t>Confensiwn y Cenhedloedd Unedig ar Hawliau Pobl Anabl</w:t>
      </w:r>
      <w:r>
        <w:rPr>
          <w:lang w:val="cy-GB"/>
        </w:rPr>
        <w:t xml:space="preserve"> </w:t>
      </w:r>
      <w:r w:rsidR="00722A66" w:rsidRPr="00F51BC1">
        <w:rPr>
          <w:i/>
          <w:lang w:val="cy-GB"/>
        </w:rPr>
        <w:t>(UNCRDP)</w:t>
      </w:r>
      <w:r w:rsidR="00722A66" w:rsidRPr="00F51BC1">
        <w:rPr>
          <w:lang w:val="cy-GB"/>
        </w:rPr>
        <w:t xml:space="preserve"> </w:t>
      </w:r>
      <w:r w:rsidR="00B652B3">
        <w:rPr>
          <w:szCs w:val="24"/>
          <w:lang w:val="cy-GB"/>
        </w:rPr>
        <w:t xml:space="preserve">– ar gael </w:t>
      </w:r>
      <w:r w:rsidR="00B652B3" w:rsidRPr="00F51BC1">
        <w:rPr>
          <w:szCs w:val="24"/>
          <w:lang w:val="cy-GB"/>
        </w:rPr>
        <w:t>a</w:t>
      </w:r>
      <w:r w:rsidR="00B652B3">
        <w:rPr>
          <w:szCs w:val="24"/>
          <w:lang w:val="cy-GB"/>
        </w:rPr>
        <w:t xml:space="preserve">r: </w:t>
      </w:r>
      <w:hyperlink r:id="rId125" w:history="1">
        <w:r w:rsidR="0006278D" w:rsidRPr="001771A6">
          <w:rPr>
            <w:rStyle w:val="Hyperlink"/>
            <w:lang w:val="cy-GB"/>
          </w:rPr>
          <w:t>http://www.equalityhumanrights.com/cy/amdanom-ni/ein-gwaith/ein-gwaith-o-ran-hawliau-dynol/fframwaith-rhyngwladol/confensiwn-y-cenhedloedd-unedig-ar-hawliau-pobl-ag-anableddau</w:t>
        </w:r>
      </w:hyperlink>
      <w:r w:rsidR="0006278D">
        <w:rPr>
          <w:lang w:val="cy-GB"/>
        </w:rPr>
        <w:t xml:space="preserve"> </w:t>
      </w:r>
      <w:r w:rsidR="00722A66" w:rsidRPr="00F51BC1">
        <w:rPr>
          <w:lang w:val="cy-GB"/>
        </w:rPr>
        <w:t>(</w:t>
      </w:r>
      <w:r w:rsidR="00F4661D">
        <w:rPr>
          <w:lang w:val="cy-GB"/>
        </w:rPr>
        <w:t>g</w:t>
      </w:r>
      <w:r w:rsidR="00716DEB">
        <w:rPr>
          <w:lang w:val="cy-GB"/>
        </w:rPr>
        <w:t>welwyd</w:t>
      </w:r>
      <w:r w:rsidR="00722A66" w:rsidRPr="00F51BC1">
        <w:rPr>
          <w:lang w:val="cy-GB"/>
        </w:rPr>
        <w:t xml:space="preserve"> </w:t>
      </w:r>
      <w:r w:rsidR="00716DEB">
        <w:rPr>
          <w:lang w:val="cy-GB"/>
        </w:rPr>
        <w:t xml:space="preserve">ar </w:t>
      </w:r>
      <w:r w:rsidR="00722A66" w:rsidRPr="00F51BC1">
        <w:rPr>
          <w:lang w:val="cy-GB"/>
        </w:rPr>
        <w:t xml:space="preserve">19 </w:t>
      </w:r>
      <w:r>
        <w:rPr>
          <w:lang w:val="cy-GB"/>
        </w:rPr>
        <w:t>Tachwedd</w:t>
      </w:r>
      <w:r w:rsidRPr="00BF38D0">
        <w:rPr>
          <w:lang w:val="cy-GB"/>
        </w:rPr>
        <w:t xml:space="preserve"> 2015). </w:t>
      </w:r>
      <w:r>
        <w:rPr>
          <w:lang w:val="cy-GB"/>
        </w:rPr>
        <w:t>Confensiwn y Cenhedloedd Unedig ar Hawliau Pobl Anabl</w:t>
      </w:r>
      <w:r w:rsidRPr="00BF38D0">
        <w:rPr>
          <w:lang w:val="cy-GB"/>
        </w:rPr>
        <w:t xml:space="preserve"> (UNCRPD) </w:t>
      </w:r>
      <w:r>
        <w:rPr>
          <w:lang w:val="cy-GB"/>
        </w:rPr>
        <w:t xml:space="preserve">yw'r cytuniad hawliau dynol cyntaf yn yr unfed ganrif ar hugain. Mae'n ail gadarnhau hawliau dynol oedolion a phlant anabl ac yn cyfeirio at gamau pellach pwysig ar </w:t>
      </w:r>
      <w:r w:rsidR="00F4661D">
        <w:rPr>
          <w:lang w:val="cy-GB"/>
        </w:rPr>
        <w:br/>
      </w:r>
      <w:r>
        <w:rPr>
          <w:lang w:val="cy-GB"/>
        </w:rPr>
        <w:t>daith pobl anabl i fod yn ddinasyddion cyflawn a chyfartal.</w:t>
      </w:r>
    </w:p>
    <w:p w:rsidR="00722A66" w:rsidRPr="00F51BC1" w:rsidRDefault="00722A66" w:rsidP="00722A66">
      <w:pPr>
        <w:rPr>
          <w:lang w:val="cy-GB"/>
        </w:rPr>
      </w:pPr>
    </w:p>
    <w:p w:rsidR="002A1C5D" w:rsidRPr="00F51BC1" w:rsidRDefault="001E2C4B" w:rsidP="002A1C5D">
      <w:pPr>
        <w:rPr>
          <w:szCs w:val="24"/>
          <w:lang w:val="cy-GB"/>
        </w:rPr>
      </w:pPr>
      <w:r>
        <w:rPr>
          <w:szCs w:val="24"/>
          <w:lang w:val="cy-GB"/>
        </w:rPr>
        <w:t xml:space="preserve">Prifysgol De Cymru – </w:t>
      </w:r>
      <w:proofErr w:type="spellStart"/>
      <w:r>
        <w:rPr>
          <w:szCs w:val="24"/>
          <w:lang w:val="cy-GB"/>
        </w:rPr>
        <w:t>Blogiau</w:t>
      </w:r>
      <w:proofErr w:type="spellEnd"/>
      <w:r>
        <w:rPr>
          <w:szCs w:val="24"/>
          <w:lang w:val="cy-GB"/>
        </w:rPr>
        <w:t xml:space="preserve"> </w:t>
      </w:r>
      <w:proofErr w:type="spellStart"/>
      <w:r w:rsidR="002A1C5D" w:rsidRPr="00F51BC1">
        <w:rPr>
          <w:i/>
          <w:szCs w:val="24"/>
          <w:lang w:val="cy-GB"/>
        </w:rPr>
        <w:t>Key</w:t>
      </w:r>
      <w:proofErr w:type="spellEnd"/>
      <w:r w:rsidR="002A1C5D" w:rsidRPr="00F51BC1">
        <w:rPr>
          <w:i/>
          <w:szCs w:val="24"/>
          <w:lang w:val="cy-GB"/>
        </w:rPr>
        <w:t xml:space="preserve"> </w:t>
      </w:r>
      <w:proofErr w:type="spellStart"/>
      <w:r w:rsidR="002A1C5D" w:rsidRPr="00F51BC1">
        <w:rPr>
          <w:i/>
          <w:szCs w:val="24"/>
          <w:lang w:val="cy-GB"/>
        </w:rPr>
        <w:t>practical</w:t>
      </w:r>
      <w:proofErr w:type="spellEnd"/>
      <w:r w:rsidR="002A1C5D" w:rsidRPr="00F51BC1">
        <w:rPr>
          <w:i/>
          <w:szCs w:val="24"/>
          <w:lang w:val="cy-GB"/>
        </w:rPr>
        <w:t xml:space="preserve"> </w:t>
      </w:r>
      <w:proofErr w:type="spellStart"/>
      <w:r w:rsidR="002A1C5D" w:rsidRPr="00F51BC1">
        <w:rPr>
          <w:i/>
          <w:szCs w:val="24"/>
          <w:lang w:val="cy-GB"/>
        </w:rPr>
        <w:t>differences</w:t>
      </w:r>
      <w:proofErr w:type="spellEnd"/>
      <w:r w:rsidR="002A1C5D" w:rsidRPr="00F51BC1">
        <w:rPr>
          <w:i/>
          <w:szCs w:val="24"/>
          <w:lang w:val="cy-GB"/>
        </w:rPr>
        <w:t xml:space="preserve"> for </w:t>
      </w:r>
      <w:proofErr w:type="spellStart"/>
      <w:r w:rsidR="002A1C5D" w:rsidRPr="00F51BC1">
        <w:rPr>
          <w:i/>
          <w:szCs w:val="24"/>
          <w:lang w:val="cy-GB"/>
        </w:rPr>
        <w:t>English</w:t>
      </w:r>
      <w:proofErr w:type="spellEnd"/>
      <w:r w:rsidR="002A1C5D" w:rsidRPr="00F51BC1">
        <w:rPr>
          <w:i/>
          <w:szCs w:val="24"/>
          <w:lang w:val="cy-GB"/>
        </w:rPr>
        <w:t xml:space="preserve"> </w:t>
      </w:r>
      <w:proofErr w:type="spellStart"/>
      <w:r w:rsidR="002A1C5D" w:rsidRPr="00F51BC1">
        <w:rPr>
          <w:i/>
          <w:szCs w:val="24"/>
          <w:lang w:val="cy-GB"/>
        </w:rPr>
        <w:t>and</w:t>
      </w:r>
      <w:proofErr w:type="spellEnd"/>
      <w:r w:rsidR="002A1C5D" w:rsidRPr="00F51BC1">
        <w:rPr>
          <w:i/>
          <w:szCs w:val="24"/>
          <w:lang w:val="cy-GB"/>
        </w:rPr>
        <w:t xml:space="preserve"> Welsh </w:t>
      </w:r>
      <w:proofErr w:type="spellStart"/>
      <w:r w:rsidR="002A1C5D" w:rsidRPr="00F51BC1">
        <w:rPr>
          <w:i/>
          <w:szCs w:val="24"/>
          <w:lang w:val="cy-GB"/>
        </w:rPr>
        <w:t>children’s</w:t>
      </w:r>
      <w:proofErr w:type="spellEnd"/>
      <w:r w:rsidR="002A1C5D" w:rsidRPr="00F51BC1">
        <w:rPr>
          <w:i/>
          <w:szCs w:val="24"/>
          <w:lang w:val="cy-GB"/>
        </w:rPr>
        <w:t xml:space="preserve"> </w:t>
      </w:r>
      <w:proofErr w:type="spellStart"/>
      <w:r w:rsidR="002A1C5D" w:rsidRPr="00F51BC1">
        <w:rPr>
          <w:i/>
          <w:szCs w:val="24"/>
          <w:lang w:val="cy-GB"/>
        </w:rPr>
        <w:t>services</w:t>
      </w:r>
      <w:proofErr w:type="spellEnd"/>
      <w:r w:rsidR="002A1C5D" w:rsidRPr="00F51BC1">
        <w:rPr>
          <w:i/>
          <w:szCs w:val="24"/>
          <w:lang w:val="cy-GB"/>
        </w:rPr>
        <w:t xml:space="preserve"> </w:t>
      </w:r>
      <w:proofErr w:type="spellStart"/>
      <w:r w:rsidR="002A1C5D" w:rsidRPr="00F51BC1">
        <w:rPr>
          <w:i/>
          <w:szCs w:val="24"/>
          <w:lang w:val="cy-GB"/>
        </w:rPr>
        <w:t>as</w:t>
      </w:r>
      <w:proofErr w:type="spellEnd"/>
      <w:r w:rsidR="002A1C5D" w:rsidRPr="00F51BC1">
        <w:rPr>
          <w:i/>
          <w:szCs w:val="24"/>
          <w:lang w:val="cy-GB"/>
        </w:rPr>
        <w:t xml:space="preserve"> a </w:t>
      </w:r>
      <w:proofErr w:type="spellStart"/>
      <w:r w:rsidR="002A1C5D" w:rsidRPr="00F51BC1">
        <w:rPr>
          <w:i/>
          <w:szCs w:val="24"/>
          <w:lang w:val="cy-GB"/>
        </w:rPr>
        <w:t>result</w:t>
      </w:r>
      <w:proofErr w:type="spellEnd"/>
      <w:r w:rsidR="002A1C5D" w:rsidRPr="00F51BC1">
        <w:rPr>
          <w:i/>
          <w:szCs w:val="24"/>
          <w:lang w:val="cy-GB"/>
        </w:rPr>
        <w:t xml:space="preserve"> of the Social Services </w:t>
      </w:r>
      <w:proofErr w:type="spellStart"/>
      <w:r w:rsidR="002A1C5D" w:rsidRPr="00F51BC1">
        <w:rPr>
          <w:i/>
          <w:szCs w:val="24"/>
          <w:lang w:val="cy-GB"/>
        </w:rPr>
        <w:t>and</w:t>
      </w:r>
      <w:proofErr w:type="spellEnd"/>
      <w:r w:rsidR="002A1C5D" w:rsidRPr="00F51BC1">
        <w:rPr>
          <w:i/>
          <w:szCs w:val="24"/>
          <w:lang w:val="cy-GB"/>
        </w:rPr>
        <w:t xml:space="preserve"> Well-</w:t>
      </w:r>
      <w:proofErr w:type="spellStart"/>
      <w:r w:rsidR="002A1C5D" w:rsidRPr="00F51BC1">
        <w:rPr>
          <w:i/>
          <w:szCs w:val="24"/>
          <w:lang w:val="cy-GB"/>
        </w:rPr>
        <w:t>being</w:t>
      </w:r>
      <w:proofErr w:type="spellEnd"/>
      <w:r w:rsidR="002A1C5D" w:rsidRPr="00F51BC1">
        <w:rPr>
          <w:i/>
          <w:szCs w:val="24"/>
          <w:lang w:val="cy-GB"/>
        </w:rPr>
        <w:t xml:space="preserve"> (Wales) Act 2014 </w:t>
      </w:r>
      <w:r w:rsidR="00B652B3">
        <w:rPr>
          <w:szCs w:val="24"/>
          <w:lang w:val="cy-GB"/>
        </w:rPr>
        <w:t xml:space="preserve">– ar gael </w:t>
      </w:r>
      <w:r w:rsidR="00B652B3" w:rsidRPr="00F51BC1">
        <w:rPr>
          <w:szCs w:val="24"/>
          <w:lang w:val="cy-GB"/>
        </w:rPr>
        <w:t>a</w:t>
      </w:r>
      <w:r w:rsidR="00B652B3">
        <w:rPr>
          <w:szCs w:val="24"/>
          <w:lang w:val="cy-GB"/>
        </w:rPr>
        <w:t xml:space="preserve">r: </w:t>
      </w:r>
      <w:hyperlink r:id="rId126" w:history="1">
        <w:r w:rsidR="002A1C5D" w:rsidRPr="00F51BC1">
          <w:rPr>
            <w:rStyle w:val="Hyperlink"/>
            <w:szCs w:val="24"/>
            <w:lang w:val="cy-GB"/>
          </w:rPr>
          <w:t>http://glyntafflibrary.blogs.southwales.ac.uk/2015/02/02/key-practical-differences-for-english-and-welsh-childrens-services-as-a-result-of-the-social-services-and-well-being-wales-act-2014/</w:t>
        </w:r>
      </w:hyperlink>
      <w:r w:rsidR="002A1C5D" w:rsidRPr="00F51BC1">
        <w:rPr>
          <w:lang w:val="cy-GB"/>
        </w:rPr>
        <w:t xml:space="preserve"> </w:t>
      </w:r>
      <w:r w:rsidR="002A1C5D" w:rsidRPr="00F51BC1">
        <w:rPr>
          <w:rFonts w:cs="Times"/>
          <w:bCs/>
          <w:szCs w:val="26"/>
          <w:lang w:val="cy-GB"/>
        </w:rPr>
        <w:t>(</w:t>
      </w:r>
      <w:r w:rsidR="00F4661D">
        <w:rPr>
          <w:rFonts w:cs="Times"/>
          <w:bCs/>
          <w:szCs w:val="26"/>
          <w:lang w:val="cy-GB"/>
        </w:rPr>
        <w:t>g</w:t>
      </w:r>
      <w:r w:rsidR="00716DEB">
        <w:rPr>
          <w:rFonts w:cs="Times"/>
          <w:bCs/>
          <w:szCs w:val="26"/>
          <w:lang w:val="cy-GB"/>
        </w:rPr>
        <w:t>welwyd</w:t>
      </w:r>
      <w:r w:rsidR="002A1C5D" w:rsidRPr="00F51BC1">
        <w:rPr>
          <w:rFonts w:cs="Times"/>
          <w:bCs/>
          <w:szCs w:val="26"/>
          <w:lang w:val="cy-GB"/>
        </w:rPr>
        <w:t xml:space="preserve"> </w:t>
      </w:r>
      <w:r w:rsidR="00716DEB">
        <w:rPr>
          <w:rFonts w:cs="Times"/>
          <w:bCs/>
          <w:szCs w:val="26"/>
          <w:lang w:val="cy-GB"/>
        </w:rPr>
        <w:t xml:space="preserve">ar </w:t>
      </w:r>
      <w:r w:rsidR="002A1C5D" w:rsidRPr="00F51BC1">
        <w:rPr>
          <w:rFonts w:cs="Times"/>
          <w:bCs/>
          <w:szCs w:val="26"/>
          <w:lang w:val="cy-GB"/>
        </w:rPr>
        <w:t xml:space="preserve">28 </w:t>
      </w:r>
      <w:r>
        <w:rPr>
          <w:rFonts w:cs="Times"/>
          <w:bCs/>
          <w:szCs w:val="26"/>
          <w:lang w:val="cy-GB"/>
        </w:rPr>
        <w:t>Tachwedd</w:t>
      </w:r>
      <w:r w:rsidR="002A1C5D" w:rsidRPr="00F51BC1">
        <w:rPr>
          <w:rFonts w:cs="Times"/>
          <w:bCs/>
          <w:szCs w:val="26"/>
          <w:lang w:val="cy-GB"/>
        </w:rPr>
        <w:t xml:space="preserve"> 2015)</w:t>
      </w:r>
      <w:r w:rsidR="002A1C5D" w:rsidRPr="00F51BC1">
        <w:rPr>
          <w:rFonts w:cs="Times"/>
          <w:szCs w:val="26"/>
          <w:lang w:val="cy-GB"/>
        </w:rPr>
        <w:t>.</w:t>
      </w:r>
      <w:r w:rsidR="002A1C5D" w:rsidRPr="00F51BC1">
        <w:rPr>
          <w:lang w:val="cy-GB"/>
        </w:rPr>
        <w:t xml:space="preserve"> </w:t>
      </w:r>
      <w:r>
        <w:rPr>
          <w:lang w:val="cy-GB"/>
        </w:rPr>
        <w:t xml:space="preserve">Crynodeb buddiol byr o rai o'r </w:t>
      </w:r>
      <w:proofErr w:type="spellStart"/>
      <w:r>
        <w:rPr>
          <w:lang w:val="cy-GB"/>
        </w:rPr>
        <w:t>cymhariaethau</w:t>
      </w:r>
      <w:proofErr w:type="spellEnd"/>
      <w:r>
        <w:rPr>
          <w:lang w:val="cy-GB"/>
        </w:rPr>
        <w:t xml:space="preserve"> allweddol rhwng y Ddeddf a Deddf Plant 1989.</w:t>
      </w:r>
    </w:p>
    <w:p w:rsidR="002A1C5D" w:rsidRPr="00F51BC1" w:rsidRDefault="002A1C5D" w:rsidP="002A1C5D">
      <w:pPr>
        <w:rPr>
          <w:szCs w:val="24"/>
          <w:lang w:val="cy-GB"/>
        </w:rPr>
      </w:pPr>
    </w:p>
    <w:p w:rsidR="001E2C4B" w:rsidRPr="00F4661D" w:rsidRDefault="001E2C4B" w:rsidP="001E2C4B">
      <w:pPr>
        <w:spacing w:line="288" w:lineRule="atLeast"/>
        <w:rPr>
          <w:lang w:val="cy-GB"/>
        </w:rPr>
      </w:pPr>
      <w:r>
        <w:rPr>
          <w:lang w:val="cy-GB"/>
        </w:rPr>
        <w:t>Llywodraeth Cymru</w:t>
      </w:r>
      <w:r w:rsidR="0055310D" w:rsidRPr="00F51BC1">
        <w:rPr>
          <w:lang w:val="cy-GB"/>
        </w:rPr>
        <w:t xml:space="preserve"> (2015</w:t>
      </w:r>
      <w:r w:rsidR="0055310D" w:rsidRPr="00F4661D">
        <w:rPr>
          <w:lang w:val="cy-GB"/>
        </w:rPr>
        <w:t>)</w:t>
      </w:r>
      <w:r w:rsidR="00E45A42" w:rsidRPr="00F4661D">
        <w:rPr>
          <w:lang w:val="cy-GB"/>
        </w:rPr>
        <w:t xml:space="preserve"> </w:t>
      </w:r>
      <w:hyperlink r:id="rId127" w:history="1">
        <w:proofErr w:type="spellStart"/>
        <w:r w:rsidRPr="00F4661D">
          <w:rPr>
            <w:rStyle w:val="Hyperlink"/>
          </w:rPr>
          <w:t>Deall</w:t>
        </w:r>
        <w:proofErr w:type="spellEnd"/>
        <w:r w:rsidRPr="00F4661D">
          <w:rPr>
            <w:rStyle w:val="Hyperlink"/>
          </w:rPr>
          <w:t xml:space="preserve"> </w:t>
        </w:r>
        <w:proofErr w:type="spellStart"/>
        <w:r w:rsidRPr="00F4661D">
          <w:rPr>
            <w:rStyle w:val="Hyperlink"/>
          </w:rPr>
          <w:t>profiadau</w:t>
        </w:r>
        <w:proofErr w:type="spellEnd"/>
        <w:r w:rsidRPr="00F4661D">
          <w:rPr>
            <w:rStyle w:val="Hyperlink"/>
          </w:rPr>
          <w:t xml:space="preserve"> </w:t>
        </w:r>
        <w:proofErr w:type="spellStart"/>
        <w:r w:rsidRPr="00F4661D">
          <w:rPr>
            <w:rStyle w:val="Hyperlink"/>
          </w:rPr>
          <w:t>addysgol</w:t>
        </w:r>
        <w:proofErr w:type="spellEnd"/>
        <w:r w:rsidRPr="00F4661D">
          <w:rPr>
            <w:rStyle w:val="Hyperlink"/>
          </w:rPr>
          <w:t xml:space="preserve"> a </w:t>
        </w:r>
        <w:proofErr w:type="spellStart"/>
        <w:r w:rsidRPr="00F4661D">
          <w:rPr>
            <w:rStyle w:val="Hyperlink"/>
          </w:rPr>
          <w:t>safbwyntiau</w:t>
        </w:r>
        <w:proofErr w:type="spellEnd"/>
        <w:r w:rsidRPr="00F4661D">
          <w:rPr>
            <w:rStyle w:val="Hyperlink"/>
          </w:rPr>
          <w:t xml:space="preserve">, </w:t>
        </w:r>
        <w:proofErr w:type="spellStart"/>
        <w:r w:rsidRPr="00F4661D">
          <w:rPr>
            <w:rStyle w:val="Hyperlink"/>
          </w:rPr>
          <w:t>cyrhaeddiad</w:t>
        </w:r>
        <w:proofErr w:type="spellEnd"/>
        <w:r w:rsidRPr="00F4661D">
          <w:rPr>
            <w:rStyle w:val="Hyperlink"/>
          </w:rPr>
          <w:t xml:space="preserve">, </w:t>
        </w:r>
        <w:proofErr w:type="spellStart"/>
        <w:r w:rsidRPr="00F4661D">
          <w:rPr>
            <w:rStyle w:val="Hyperlink"/>
          </w:rPr>
          <w:t>cyflawniad</w:t>
        </w:r>
        <w:proofErr w:type="spellEnd"/>
        <w:r w:rsidRPr="00F4661D">
          <w:rPr>
            <w:rStyle w:val="Hyperlink"/>
          </w:rPr>
          <w:t xml:space="preserve"> a </w:t>
        </w:r>
        <w:proofErr w:type="spellStart"/>
        <w:r w:rsidRPr="00F4661D">
          <w:rPr>
            <w:rStyle w:val="Hyperlink"/>
          </w:rPr>
          <w:t>dyheadau</w:t>
        </w:r>
        <w:proofErr w:type="spellEnd"/>
        <w:r w:rsidRPr="00F4661D">
          <w:rPr>
            <w:rStyle w:val="Hyperlink"/>
          </w:rPr>
          <w:t xml:space="preserve"> plant </w:t>
        </w:r>
        <w:proofErr w:type="spellStart"/>
        <w:r w:rsidRPr="00F4661D">
          <w:rPr>
            <w:rStyle w:val="Hyperlink"/>
          </w:rPr>
          <w:t>sy’n</w:t>
        </w:r>
        <w:proofErr w:type="spellEnd"/>
        <w:r w:rsidRPr="00F4661D">
          <w:rPr>
            <w:rStyle w:val="Hyperlink"/>
          </w:rPr>
          <w:t xml:space="preserve"> </w:t>
        </w:r>
        <w:proofErr w:type="spellStart"/>
        <w:r w:rsidRPr="00F4661D">
          <w:rPr>
            <w:rStyle w:val="Hyperlink"/>
          </w:rPr>
          <w:t>derbyn</w:t>
        </w:r>
        <w:proofErr w:type="spellEnd"/>
        <w:r w:rsidRPr="00F4661D">
          <w:rPr>
            <w:rStyle w:val="Hyperlink"/>
          </w:rPr>
          <w:t xml:space="preserve"> </w:t>
        </w:r>
        <w:proofErr w:type="spellStart"/>
        <w:r w:rsidRPr="00F4661D">
          <w:rPr>
            <w:rStyle w:val="Hyperlink"/>
          </w:rPr>
          <w:t>gofal</w:t>
        </w:r>
        <w:proofErr w:type="spellEnd"/>
        <w:r w:rsidRPr="00F4661D">
          <w:rPr>
            <w:rStyle w:val="Hyperlink"/>
          </w:rPr>
          <w:t xml:space="preserve"> </w:t>
        </w:r>
        <w:proofErr w:type="spellStart"/>
        <w:r w:rsidRPr="00F4661D">
          <w:rPr>
            <w:rStyle w:val="Hyperlink"/>
          </w:rPr>
          <w:t>yng</w:t>
        </w:r>
        <w:proofErr w:type="spellEnd"/>
        <w:r w:rsidRPr="00F4661D">
          <w:rPr>
            <w:rStyle w:val="Hyperlink"/>
          </w:rPr>
          <w:t xml:space="preserve"> </w:t>
        </w:r>
        <w:proofErr w:type="spellStart"/>
        <w:r w:rsidRPr="00F4661D">
          <w:rPr>
            <w:rStyle w:val="Hyperlink"/>
          </w:rPr>
          <w:t>Nghymru</w:t>
        </w:r>
        <w:proofErr w:type="spellEnd"/>
      </w:hyperlink>
      <w:r w:rsidR="0006278D" w:rsidRPr="00F4661D">
        <w:rPr>
          <w:lang w:val="cy-GB"/>
        </w:rPr>
        <w:t xml:space="preserve">. </w:t>
      </w:r>
      <w:r w:rsidR="0055310D" w:rsidRPr="00F51BC1">
        <w:rPr>
          <w:lang w:val="cy-GB"/>
        </w:rPr>
        <w:t>A</w:t>
      </w:r>
      <w:r>
        <w:rPr>
          <w:lang w:val="cy-GB"/>
        </w:rPr>
        <w:t xml:space="preserve">droddiad gan Brifysgol Caerdydd i Lywodraeth Cymru ar ymchwil i </w:t>
      </w:r>
      <w:r w:rsidRPr="00F4661D">
        <w:rPr>
          <w:lang w:val="cy-GB"/>
        </w:rPr>
        <w:t xml:space="preserve">brofiadau, cyrhaeddiad </w:t>
      </w:r>
      <w:r w:rsidR="00F4661D">
        <w:rPr>
          <w:lang w:val="cy-GB"/>
        </w:rPr>
        <w:br/>
      </w:r>
      <w:r w:rsidRPr="00F4661D">
        <w:rPr>
          <w:lang w:val="cy-GB"/>
        </w:rPr>
        <w:t>a dyheadau addysgol plant a phobl ifanc sy'n derbyn gofal yng Nghymru.</w:t>
      </w:r>
    </w:p>
    <w:p w:rsidR="0055310D" w:rsidRPr="00F4661D" w:rsidRDefault="0055310D" w:rsidP="00C07644">
      <w:pPr>
        <w:rPr>
          <w:lang w:val="cy-GB"/>
        </w:rPr>
      </w:pPr>
    </w:p>
    <w:p w:rsidR="00A11033" w:rsidRPr="00F51BC1" w:rsidRDefault="001E2C4B" w:rsidP="002D3BEA">
      <w:pPr>
        <w:rPr>
          <w:lang w:val="cy-GB"/>
        </w:rPr>
      </w:pPr>
      <w:r>
        <w:rPr>
          <w:lang w:val="cy-GB"/>
        </w:rPr>
        <w:t>Llywodraeth Cymru</w:t>
      </w:r>
      <w:r w:rsidRPr="00F51BC1">
        <w:rPr>
          <w:lang w:val="cy-GB"/>
        </w:rPr>
        <w:t xml:space="preserve"> </w:t>
      </w:r>
      <w:r w:rsidR="003B1074" w:rsidRPr="00F51BC1">
        <w:rPr>
          <w:lang w:val="cy-GB"/>
        </w:rPr>
        <w:t xml:space="preserve">(2015) </w:t>
      </w:r>
      <w:hyperlink r:id="rId128" w:history="1">
        <w:r w:rsidRPr="00966A41">
          <w:rPr>
            <w:rStyle w:val="Hyperlink"/>
            <w:lang w:val="cy-GB"/>
          </w:rPr>
          <w:t xml:space="preserve">Gwella uchelgeisiau a chyrhaeddiad addysgol plant </w:t>
        </w:r>
        <w:r w:rsidR="00F4661D">
          <w:rPr>
            <w:rStyle w:val="Hyperlink"/>
            <w:lang w:val="cy-GB"/>
          </w:rPr>
          <w:br/>
        </w:r>
        <w:r w:rsidRPr="00966A41">
          <w:rPr>
            <w:rStyle w:val="Hyperlink"/>
            <w:lang w:val="cy-GB"/>
          </w:rPr>
          <w:t>sy'n derbyn gofal yng Nghymru</w:t>
        </w:r>
      </w:hyperlink>
      <w:r w:rsidR="003B1074" w:rsidRPr="00F51BC1">
        <w:rPr>
          <w:lang w:val="cy-GB"/>
        </w:rPr>
        <w:t xml:space="preserve">. </w:t>
      </w:r>
      <w:r w:rsidRPr="001E2C4B">
        <w:rPr>
          <w:bCs/>
          <w:noProof/>
          <w:color w:val="000000" w:themeColor="text1"/>
          <w:szCs w:val="24"/>
        </w:rPr>
        <w:t>Mae’r ymgynghoriad hwn yn amlinellu’r trefniadau arfaethedig ar gyfer cefnogi ymhellach gyrhaeddiad addysgol plant sy’n derbyn gofal</w:t>
      </w:r>
      <w:r>
        <w:rPr>
          <w:bCs/>
          <w:noProof/>
          <w:color w:val="000000" w:themeColor="text1"/>
          <w:szCs w:val="24"/>
        </w:rPr>
        <w:t>,</w:t>
      </w:r>
      <w:r w:rsidRPr="001E2C4B">
        <w:rPr>
          <w:bCs/>
          <w:noProof/>
          <w:color w:val="000000" w:themeColor="text1"/>
          <w:szCs w:val="24"/>
        </w:rPr>
        <w:t xml:space="preserve"> </w:t>
      </w:r>
      <w:r w:rsidRPr="001E2C4B">
        <w:rPr>
          <w:bCs/>
          <w:noProof/>
          <w:color w:val="000000" w:themeColor="text1"/>
          <w:szCs w:val="24"/>
        </w:rPr>
        <w:lastRenderedPageBreak/>
        <w:t>yn bennaf i blant o oedran ysgol gorfodol ond mae’n edrych hefyd ar y cyfnodau pontio i addysg bellach ac uwc</w:t>
      </w:r>
      <w:r>
        <w:rPr>
          <w:bCs/>
          <w:noProof/>
          <w:color w:val="000000" w:themeColor="text1"/>
          <w:szCs w:val="24"/>
        </w:rPr>
        <w:t xml:space="preserve">h. </w:t>
      </w:r>
      <w:r w:rsidR="00A11033" w:rsidRPr="00F51BC1">
        <w:rPr>
          <w:lang w:val="cy-GB"/>
        </w:rPr>
        <w:br w:type="page"/>
      </w:r>
    </w:p>
    <w:p w:rsidR="003F3341" w:rsidRPr="00F51BC1" w:rsidRDefault="003F3341" w:rsidP="00A60B65">
      <w:pPr>
        <w:rPr>
          <w:lang w:val="cy-GB"/>
        </w:rPr>
      </w:pPr>
    </w:p>
    <w:p w:rsidR="00523FA3" w:rsidRPr="00F51BC1" w:rsidRDefault="00523FA3" w:rsidP="00A60B65">
      <w:pPr>
        <w:rPr>
          <w:lang w:val="cy-GB"/>
        </w:rPr>
      </w:pPr>
    </w:p>
    <w:p w:rsidR="00523FA3" w:rsidRPr="00F51BC1" w:rsidRDefault="00523FA3" w:rsidP="00A60B65">
      <w:pPr>
        <w:rPr>
          <w:lang w:val="cy-GB"/>
        </w:rPr>
      </w:pPr>
    </w:p>
    <w:p w:rsidR="00523FA3" w:rsidRPr="00F51BC1" w:rsidRDefault="00523FA3" w:rsidP="00A60B65">
      <w:pPr>
        <w:rPr>
          <w:lang w:val="cy-GB"/>
        </w:rPr>
      </w:pPr>
    </w:p>
    <w:p w:rsidR="00523FA3" w:rsidRPr="00F51BC1" w:rsidRDefault="00523FA3" w:rsidP="00A60B65">
      <w:pPr>
        <w:rPr>
          <w:lang w:val="cy-GB"/>
        </w:rPr>
      </w:pPr>
    </w:p>
    <w:p w:rsidR="00523FA3" w:rsidRPr="00F51BC1" w:rsidRDefault="00523FA3" w:rsidP="00A60B65">
      <w:pPr>
        <w:rPr>
          <w:lang w:val="cy-GB"/>
        </w:rPr>
      </w:pPr>
    </w:p>
    <w:p w:rsidR="00523FA3" w:rsidRPr="00F51BC1" w:rsidRDefault="00523FA3" w:rsidP="00A60B65">
      <w:pPr>
        <w:rPr>
          <w:lang w:val="cy-GB"/>
        </w:rPr>
      </w:pPr>
    </w:p>
    <w:p w:rsidR="00523FA3" w:rsidRPr="00F51BC1" w:rsidRDefault="00523FA3" w:rsidP="00A60B65">
      <w:pPr>
        <w:rPr>
          <w:lang w:val="cy-GB"/>
        </w:rPr>
      </w:pPr>
    </w:p>
    <w:p w:rsidR="00523FA3" w:rsidRPr="00F51BC1" w:rsidRDefault="00523FA3" w:rsidP="00A60B65">
      <w:pPr>
        <w:rPr>
          <w:lang w:val="cy-GB"/>
        </w:rPr>
      </w:pPr>
    </w:p>
    <w:p w:rsidR="00523FA3" w:rsidRPr="00F51BC1" w:rsidRDefault="00523FA3" w:rsidP="00A60B65">
      <w:pPr>
        <w:rPr>
          <w:lang w:val="cy-GB"/>
        </w:rPr>
      </w:pPr>
    </w:p>
    <w:p w:rsidR="00523FA3" w:rsidRPr="00F51BC1" w:rsidRDefault="00523FA3" w:rsidP="00A60B65">
      <w:pPr>
        <w:rPr>
          <w:lang w:val="cy-GB"/>
        </w:rPr>
      </w:pPr>
    </w:p>
    <w:p w:rsidR="00523FA3" w:rsidRPr="00F51BC1" w:rsidRDefault="00523FA3" w:rsidP="00A60B65">
      <w:pPr>
        <w:rPr>
          <w:lang w:val="cy-GB"/>
        </w:rPr>
      </w:pPr>
    </w:p>
    <w:p w:rsidR="00523FA3" w:rsidRPr="00F51BC1" w:rsidRDefault="00523FA3" w:rsidP="00A60B65">
      <w:pPr>
        <w:rPr>
          <w:lang w:val="cy-GB"/>
        </w:rPr>
      </w:pPr>
    </w:p>
    <w:p w:rsidR="00523FA3" w:rsidRPr="00F51BC1" w:rsidRDefault="00523FA3" w:rsidP="00A60B65">
      <w:pPr>
        <w:rPr>
          <w:lang w:val="cy-GB"/>
        </w:rPr>
      </w:pPr>
    </w:p>
    <w:p w:rsidR="00523FA3" w:rsidRPr="00F51BC1" w:rsidRDefault="00523FA3" w:rsidP="00A60B65">
      <w:pPr>
        <w:rPr>
          <w:lang w:val="cy-GB"/>
        </w:rPr>
      </w:pPr>
    </w:p>
    <w:p w:rsidR="00523FA3" w:rsidRPr="00F51BC1" w:rsidRDefault="00523FA3" w:rsidP="00A60B65">
      <w:pPr>
        <w:rPr>
          <w:lang w:val="cy-GB"/>
        </w:rPr>
      </w:pPr>
    </w:p>
    <w:p w:rsidR="00523FA3" w:rsidRDefault="00523FA3" w:rsidP="00A60B65">
      <w:pPr>
        <w:rPr>
          <w:lang w:val="cy-GB"/>
        </w:rPr>
      </w:pPr>
    </w:p>
    <w:p w:rsidR="002D3BEA" w:rsidRPr="00F51BC1" w:rsidRDefault="002D3BEA" w:rsidP="00A60B65">
      <w:pPr>
        <w:rPr>
          <w:lang w:val="cy-GB"/>
        </w:rPr>
      </w:pPr>
    </w:p>
    <w:p w:rsidR="00A11033" w:rsidRPr="00F51BC1" w:rsidRDefault="00A11033" w:rsidP="00A60B65">
      <w:pPr>
        <w:rPr>
          <w:lang w:val="cy-GB"/>
        </w:rPr>
      </w:pPr>
    </w:p>
    <w:p w:rsidR="00A11033" w:rsidRPr="00F51BC1" w:rsidRDefault="00A11033" w:rsidP="00A60B65">
      <w:pPr>
        <w:rPr>
          <w:lang w:val="cy-GB"/>
        </w:rPr>
      </w:pPr>
    </w:p>
    <w:p w:rsidR="00A11033" w:rsidRPr="00F51BC1" w:rsidRDefault="00923A5C" w:rsidP="00A11033">
      <w:pPr>
        <w:spacing w:before="53"/>
        <w:ind w:right="-20"/>
        <w:rPr>
          <w:rFonts w:eastAsia="Frutiger-Bold" w:cs="Frutiger-Bold"/>
          <w:color w:val="EF9526"/>
          <w:sz w:val="28"/>
          <w:szCs w:val="28"/>
          <w:lang w:val="cy-GB"/>
        </w:rPr>
      </w:pPr>
      <w:r>
        <w:rPr>
          <w:rFonts w:eastAsia="Frutiger-Bold" w:cs="Frutiger-Bold"/>
          <w:b/>
          <w:bCs/>
          <w:color w:val="EF9526"/>
          <w:spacing w:val="-1"/>
          <w:sz w:val="28"/>
          <w:szCs w:val="28"/>
          <w:lang w:val="cy-GB"/>
        </w:rPr>
        <w:t>Manylion Cyswllt</w:t>
      </w:r>
    </w:p>
    <w:p w:rsidR="00A11033" w:rsidRPr="00F51BC1" w:rsidRDefault="00A11033" w:rsidP="00A11033">
      <w:pPr>
        <w:spacing w:before="5"/>
        <w:rPr>
          <w:sz w:val="13"/>
          <w:szCs w:val="13"/>
          <w:lang w:val="cy-GB"/>
        </w:rPr>
      </w:pPr>
    </w:p>
    <w:p w:rsidR="00923A5C" w:rsidRPr="00BF38D0" w:rsidRDefault="00923A5C" w:rsidP="00923A5C">
      <w:pPr>
        <w:tabs>
          <w:tab w:val="left" w:pos="4536"/>
        </w:tabs>
        <w:ind w:right="4536"/>
        <w:rPr>
          <w:rFonts w:eastAsia="Frutiger-Light" w:cs="Frutiger-Light"/>
          <w:noProof/>
          <w:color w:val="4C4D4F"/>
          <w:lang w:val="cy-GB"/>
        </w:rPr>
      </w:pPr>
      <w:r w:rsidRPr="00BF38D0">
        <w:rPr>
          <w:rFonts w:eastAsia="Frutiger-Light" w:cs="Frutiger-Light"/>
          <w:noProof/>
          <w:color w:val="4C4D4F"/>
          <w:lang w:val="cy-GB"/>
        </w:rPr>
        <w:t xml:space="preserve">Cyngor Gofal Cymru </w:t>
      </w:r>
    </w:p>
    <w:p w:rsidR="00923A5C" w:rsidRPr="00BF38D0" w:rsidRDefault="00923A5C" w:rsidP="00923A5C">
      <w:pPr>
        <w:tabs>
          <w:tab w:val="left" w:pos="4536"/>
        </w:tabs>
        <w:ind w:right="4536"/>
        <w:rPr>
          <w:rFonts w:eastAsia="Frutiger-Light" w:cs="Frutiger-Light"/>
          <w:noProof/>
          <w:color w:val="4C4D4F"/>
          <w:lang w:val="cy-GB"/>
        </w:rPr>
      </w:pPr>
      <w:r w:rsidRPr="00BF38D0">
        <w:rPr>
          <w:rFonts w:eastAsia="Frutiger-Light" w:cs="Frutiger-Light"/>
          <w:noProof/>
          <w:color w:val="4C4D4F"/>
          <w:lang w:val="cy-GB"/>
        </w:rPr>
        <w:t xml:space="preserve">South Gate House </w:t>
      </w:r>
    </w:p>
    <w:p w:rsidR="00923A5C" w:rsidRPr="00BF38D0" w:rsidRDefault="00923A5C" w:rsidP="00923A5C">
      <w:pPr>
        <w:tabs>
          <w:tab w:val="left" w:pos="4536"/>
        </w:tabs>
        <w:ind w:right="4536"/>
        <w:rPr>
          <w:rFonts w:eastAsia="Frutiger-Light" w:cs="Frutiger-Light"/>
          <w:noProof/>
          <w:lang w:val="cy-GB"/>
        </w:rPr>
      </w:pPr>
      <w:r w:rsidRPr="00BF38D0">
        <w:rPr>
          <w:rFonts w:eastAsia="Frutiger-Light" w:cs="Frutiger-Light"/>
          <w:noProof/>
          <w:color w:val="4C4D4F"/>
          <w:spacing w:val="-4"/>
          <w:lang w:val="cy-GB"/>
        </w:rPr>
        <w:t>W</w:t>
      </w:r>
      <w:r w:rsidRPr="00BF38D0">
        <w:rPr>
          <w:rFonts w:eastAsia="Frutiger-Light" w:cs="Frutiger-Light"/>
          <w:noProof/>
          <w:color w:val="4C4D4F"/>
          <w:lang w:val="cy-GB"/>
        </w:rPr>
        <w:t>ood St</w:t>
      </w:r>
      <w:r w:rsidRPr="00BF38D0">
        <w:rPr>
          <w:rFonts w:eastAsia="Frutiger-Light" w:cs="Frutiger-Light"/>
          <w:noProof/>
          <w:color w:val="4C4D4F"/>
          <w:spacing w:val="-4"/>
          <w:lang w:val="cy-GB"/>
        </w:rPr>
        <w:t>r</w:t>
      </w:r>
      <w:r w:rsidRPr="00BF38D0">
        <w:rPr>
          <w:rFonts w:eastAsia="Frutiger-Light" w:cs="Frutiger-Light"/>
          <w:noProof/>
          <w:color w:val="4C4D4F"/>
          <w:lang w:val="cy-GB"/>
        </w:rPr>
        <w:t>eet</w:t>
      </w:r>
    </w:p>
    <w:p w:rsidR="00923A5C" w:rsidRPr="00BF38D0" w:rsidRDefault="00923A5C" w:rsidP="00923A5C">
      <w:pPr>
        <w:tabs>
          <w:tab w:val="left" w:pos="4536"/>
        </w:tabs>
        <w:spacing w:before="2"/>
        <w:ind w:right="4536"/>
        <w:rPr>
          <w:rFonts w:eastAsia="Frutiger-Light" w:cs="Frutiger-Light"/>
          <w:noProof/>
          <w:lang w:val="cy-GB"/>
        </w:rPr>
      </w:pPr>
      <w:r w:rsidRPr="00BF38D0">
        <w:rPr>
          <w:rFonts w:eastAsia="Frutiger-Light" w:cs="Frutiger-Light"/>
          <w:noProof/>
          <w:color w:val="4C4D4F"/>
          <w:lang w:val="cy-GB"/>
        </w:rPr>
        <w:t>Ca</w:t>
      </w:r>
      <w:r w:rsidRPr="00BF38D0">
        <w:rPr>
          <w:rFonts w:eastAsia="Frutiger-Light" w:cs="Frutiger-Light"/>
          <w:noProof/>
          <w:color w:val="4C4D4F"/>
          <w:spacing w:val="-4"/>
          <w:lang w:val="cy-GB"/>
        </w:rPr>
        <w:t>erdydd</w:t>
      </w:r>
    </w:p>
    <w:p w:rsidR="00923A5C" w:rsidRPr="00BF38D0" w:rsidRDefault="00923A5C" w:rsidP="00923A5C">
      <w:pPr>
        <w:tabs>
          <w:tab w:val="left" w:pos="4536"/>
        </w:tabs>
        <w:ind w:right="4536"/>
        <w:rPr>
          <w:rFonts w:eastAsia="Frutiger-Light" w:cs="Frutiger-Light"/>
          <w:noProof/>
          <w:lang w:val="cy-GB"/>
        </w:rPr>
      </w:pPr>
      <w:r w:rsidRPr="00BF38D0">
        <w:rPr>
          <w:rFonts w:eastAsia="Frutiger-Light" w:cs="Frutiger-Light"/>
          <w:noProof/>
          <w:color w:val="4C4D4F"/>
          <w:lang w:val="cy-GB"/>
        </w:rPr>
        <w:t>CF10 1EW</w:t>
      </w:r>
    </w:p>
    <w:p w:rsidR="00923A5C" w:rsidRPr="00BF38D0" w:rsidRDefault="00923A5C" w:rsidP="00923A5C">
      <w:pPr>
        <w:spacing w:before="8"/>
        <w:ind w:right="4536"/>
        <w:rPr>
          <w:noProof/>
          <w:sz w:val="14"/>
          <w:szCs w:val="14"/>
          <w:lang w:val="cy-GB"/>
        </w:rPr>
      </w:pPr>
    </w:p>
    <w:p w:rsidR="00923A5C" w:rsidRPr="00BF38D0" w:rsidRDefault="00923A5C" w:rsidP="00923A5C">
      <w:pPr>
        <w:ind w:right="4536"/>
        <w:rPr>
          <w:rFonts w:eastAsia="Frutiger-Light" w:cs="Frutiger-Light"/>
          <w:noProof/>
          <w:lang w:val="cy-GB"/>
        </w:rPr>
      </w:pPr>
      <w:r w:rsidRPr="00BF38D0">
        <w:rPr>
          <w:rFonts w:eastAsia="Frutiger-Light" w:cs="Frutiger-Light"/>
          <w:noProof/>
          <w:color w:val="4C4D4F"/>
          <w:spacing w:val="-24"/>
          <w:lang w:val="cy-GB"/>
        </w:rPr>
        <w:t>Ff</w:t>
      </w:r>
      <w:r w:rsidRPr="00BF38D0">
        <w:rPr>
          <w:rFonts w:eastAsia="Frutiger-Light"/>
          <w:noProof/>
          <w:color w:val="4C4D4F"/>
          <w:spacing w:val="-24"/>
          <w:lang w:val="cy-GB"/>
        </w:rPr>
        <w:t>ô</w:t>
      </w:r>
      <w:r w:rsidRPr="00BF38D0">
        <w:rPr>
          <w:rFonts w:eastAsia="Frutiger-Light" w:cs="Frutiger-Light"/>
          <w:noProof/>
          <w:color w:val="4C4D4F"/>
          <w:spacing w:val="-24"/>
          <w:lang w:val="cy-GB"/>
        </w:rPr>
        <w:t>n</w:t>
      </w:r>
      <w:r w:rsidRPr="00BF38D0">
        <w:rPr>
          <w:rFonts w:eastAsia="Frutiger-Light" w:cs="Frutiger-Light"/>
          <w:noProof/>
          <w:color w:val="4C4D4F"/>
          <w:lang w:val="cy-GB"/>
        </w:rPr>
        <w:t>: 0300 3033 444</w:t>
      </w:r>
    </w:p>
    <w:p w:rsidR="00923A5C" w:rsidRPr="00BF38D0" w:rsidRDefault="00923A5C" w:rsidP="00923A5C">
      <w:pPr>
        <w:spacing w:before="48"/>
        <w:ind w:right="4536"/>
        <w:rPr>
          <w:rFonts w:eastAsia="Frutiger-Light" w:cs="Frutiger-Light"/>
          <w:noProof/>
          <w:lang w:val="cy-GB"/>
        </w:rPr>
      </w:pPr>
      <w:r w:rsidRPr="00BF38D0">
        <w:rPr>
          <w:rFonts w:eastAsia="Frutiger-Light" w:cs="Frutiger-Light"/>
          <w:noProof/>
          <w:color w:val="4C4D4F"/>
          <w:lang w:val="cy-GB"/>
        </w:rPr>
        <w:t>Ffacs: 029 2038 4764</w:t>
      </w:r>
    </w:p>
    <w:p w:rsidR="00923A5C" w:rsidRPr="00BF38D0" w:rsidRDefault="00923A5C" w:rsidP="00923A5C">
      <w:pPr>
        <w:spacing w:before="48"/>
        <w:ind w:right="4536"/>
        <w:rPr>
          <w:rFonts w:eastAsia="Frutiger-Light" w:cs="Frutiger-Light"/>
          <w:noProof/>
          <w:lang w:val="cy-GB"/>
        </w:rPr>
      </w:pPr>
      <w:r w:rsidRPr="00BF38D0">
        <w:rPr>
          <w:rFonts w:eastAsia="Frutiger-Light" w:cs="Frutiger-Light"/>
          <w:noProof/>
          <w:color w:val="4C4D4F"/>
          <w:lang w:val="cy-GB"/>
        </w:rPr>
        <w:t>Minicom: 029 2078 0680</w:t>
      </w:r>
    </w:p>
    <w:p w:rsidR="00923A5C" w:rsidRPr="00BF38D0" w:rsidRDefault="00923A5C" w:rsidP="00923A5C">
      <w:pPr>
        <w:spacing w:before="8"/>
        <w:ind w:right="4536"/>
        <w:rPr>
          <w:noProof/>
          <w:sz w:val="14"/>
          <w:szCs w:val="14"/>
          <w:lang w:val="cy-GB"/>
        </w:rPr>
      </w:pPr>
    </w:p>
    <w:p w:rsidR="00923A5C" w:rsidRPr="00BF38D0" w:rsidRDefault="00FC6396" w:rsidP="00923A5C">
      <w:pPr>
        <w:ind w:right="4536"/>
        <w:rPr>
          <w:rFonts w:eastAsia="Frutiger-Light" w:cs="Frutiger-Light"/>
          <w:noProof/>
          <w:lang w:val="cy-GB"/>
        </w:rPr>
      </w:pPr>
      <w:hyperlink r:id="rId129" w:history="1">
        <w:r w:rsidR="00923A5C" w:rsidRPr="00BF38D0">
          <w:rPr>
            <w:rStyle w:val="Hyperlink"/>
            <w:rFonts w:eastAsia="Frutiger-Light" w:cs="Frutiger-Light"/>
            <w:noProof/>
            <w:lang w:val="cy-GB"/>
          </w:rPr>
          <w:t>E-bost: info@ccwales.org.uk</w:t>
        </w:r>
      </w:hyperlink>
      <w:hyperlink w:history="1">
        <w:r w:rsidR="00850736" w:rsidRPr="000F19C3">
          <w:rPr>
            <w:rStyle w:val="Hyperlink"/>
            <w:rFonts w:eastAsia="Frutiger-Light" w:cs="Frutiger-Light"/>
            <w:noProof/>
            <w:lang w:val="cy-GB"/>
          </w:rPr>
          <w:t xml:space="preserve"> ww</w:t>
        </w:r>
        <w:r w:rsidR="00850736" w:rsidRPr="000F19C3">
          <w:rPr>
            <w:rStyle w:val="Hyperlink"/>
            <w:rFonts w:eastAsia="Frutiger-Light" w:cs="Frutiger-Light"/>
            <w:noProof/>
            <w:spacing w:val="-12"/>
            <w:lang w:val="cy-GB"/>
          </w:rPr>
          <w:t>w</w:t>
        </w:r>
        <w:r w:rsidR="00850736" w:rsidRPr="000F19C3">
          <w:rPr>
            <w:rStyle w:val="Hyperlink"/>
            <w:rFonts w:eastAsia="Frutiger-Light" w:cs="Frutiger-Light"/>
            <w:noProof/>
            <w:lang w:val="cy-GB"/>
          </w:rPr>
          <w:t>.cgcymru.org.uk</w:t>
        </w:r>
      </w:hyperlink>
    </w:p>
    <w:p w:rsidR="00923A5C" w:rsidRPr="00BF38D0" w:rsidRDefault="00923A5C" w:rsidP="00923A5C">
      <w:pPr>
        <w:spacing w:before="8"/>
        <w:ind w:right="4536"/>
        <w:rPr>
          <w:noProof/>
          <w:sz w:val="14"/>
          <w:szCs w:val="14"/>
          <w:lang w:val="cy-GB"/>
        </w:rPr>
      </w:pPr>
    </w:p>
    <w:p w:rsidR="00923A5C" w:rsidRPr="00BF38D0" w:rsidRDefault="00923A5C" w:rsidP="00923A5C">
      <w:pPr>
        <w:ind w:right="4536"/>
        <w:rPr>
          <w:rFonts w:eastAsia="Frutiger-Light" w:cs="Frutiger-Light"/>
          <w:noProof/>
          <w:lang w:val="cy-GB"/>
        </w:rPr>
      </w:pPr>
      <w:r w:rsidRPr="00BF38D0">
        <w:rPr>
          <w:rFonts w:eastAsia="Frutiger-Light" w:cs="Frutiger-Light"/>
          <w:noProof/>
          <w:color w:val="4C4D4F"/>
          <w:lang w:val="cy-GB"/>
        </w:rPr>
        <w:t xml:space="preserve">© 2015 Cyngor Gofal Cymru </w:t>
      </w:r>
    </w:p>
    <w:p w:rsidR="00923A5C" w:rsidRPr="00BF38D0" w:rsidRDefault="00923A5C" w:rsidP="00923A5C">
      <w:pPr>
        <w:spacing w:before="5"/>
        <w:ind w:right="4536"/>
        <w:rPr>
          <w:noProof/>
          <w:sz w:val="20"/>
          <w:szCs w:val="20"/>
          <w:lang w:val="cy-GB"/>
        </w:rPr>
      </w:pPr>
    </w:p>
    <w:p w:rsidR="00923A5C" w:rsidRPr="00BF38D0" w:rsidRDefault="00923A5C" w:rsidP="00923A5C">
      <w:pPr>
        <w:spacing w:before="5"/>
        <w:ind w:right="4536"/>
        <w:rPr>
          <w:noProof/>
          <w:color w:val="4C4D4F"/>
          <w:sz w:val="16"/>
          <w:szCs w:val="20"/>
          <w:lang w:val="cy-GB"/>
        </w:rPr>
      </w:pPr>
      <w:r w:rsidRPr="00BF38D0">
        <w:rPr>
          <w:rFonts w:eastAsia="Frutiger-Bold" w:cs="Frutiger-Bold"/>
          <w:bCs/>
          <w:noProof/>
          <w:color w:val="4C4D4F"/>
          <w:szCs w:val="32"/>
          <w:lang w:val="cy-GB"/>
        </w:rPr>
        <w:t>Gwaherddir yn llwyr i chi ddefnyddio’r adnoddau hyfforddi hyn, yn gyfan neu’n rhannol, er elw masnachol.</w:t>
      </w:r>
    </w:p>
    <w:p w:rsidR="00923A5C" w:rsidRPr="00BF38D0" w:rsidRDefault="00923A5C" w:rsidP="00923A5C">
      <w:pPr>
        <w:spacing w:before="54"/>
        <w:ind w:right="4536"/>
        <w:rPr>
          <w:rFonts w:eastAsia="Frutiger-Roman" w:cs="Frutiger-Roman"/>
          <w:noProof/>
          <w:color w:val="4C4D4F"/>
          <w:sz w:val="14"/>
          <w:lang w:val="cy-GB"/>
        </w:rPr>
      </w:pPr>
    </w:p>
    <w:p w:rsidR="00923A5C" w:rsidRPr="00BF38D0" w:rsidRDefault="00923A5C" w:rsidP="00923A5C">
      <w:pPr>
        <w:spacing w:before="54"/>
        <w:ind w:right="4536"/>
        <w:rPr>
          <w:rFonts w:eastAsia="Frutiger-Roman" w:cs="Frutiger-Roman"/>
          <w:noProof/>
          <w:lang w:val="cy-GB"/>
        </w:rPr>
      </w:pPr>
      <w:r w:rsidRPr="00BF38D0">
        <w:rPr>
          <w:rFonts w:eastAsia="Frutiger-Roman" w:cs="Frutiger-Roman"/>
          <w:noProof/>
          <w:color w:val="4C4D4F"/>
          <w:lang w:val="cy-GB"/>
        </w:rPr>
        <w:t>Cop</w:t>
      </w:r>
      <w:r w:rsidRPr="00BF38D0">
        <w:rPr>
          <w:rFonts w:eastAsia="Frutiger-Roman"/>
          <w:noProof/>
          <w:color w:val="4C4D4F"/>
          <w:lang w:val="cy-GB"/>
        </w:rPr>
        <w:t>ï</w:t>
      </w:r>
      <w:r w:rsidRPr="00BF38D0">
        <w:rPr>
          <w:rFonts w:eastAsia="Frutiger-Roman" w:cs="Frutiger-Roman"/>
          <w:noProof/>
          <w:color w:val="4C4D4F"/>
          <w:lang w:val="cy-GB"/>
        </w:rPr>
        <w:t xml:space="preserve">au ychwanegol a fformatau eraill: </w:t>
      </w:r>
    </w:p>
    <w:p w:rsidR="00A11033" w:rsidRPr="00F51BC1" w:rsidRDefault="00923A5C" w:rsidP="002D3BEA">
      <w:pPr>
        <w:spacing w:before="91"/>
        <w:ind w:right="4536"/>
        <w:rPr>
          <w:lang w:val="cy-GB"/>
        </w:rPr>
      </w:pPr>
      <w:r w:rsidRPr="00BF38D0">
        <w:rPr>
          <w:rFonts w:eastAsia="Frutiger-Light" w:cs="Frutiger-Light"/>
          <w:noProof/>
          <w:color w:val="4C4D4F"/>
          <w:lang w:val="cy-GB"/>
        </w:rPr>
        <w:t xml:space="preserve">Mae’r cyhoeddiad hwn ar gael mewn fformatau eraill, gan gynnwys pdf. Gallwch lawrlwytho rhagor o gopïau o’r ddogfen hon a rhai eraill y Cyngor Gofal am Ddeddf Gwasanaethau Cymdeithasol </w:t>
      </w:r>
      <w:r w:rsidR="00F4661D">
        <w:rPr>
          <w:rFonts w:eastAsia="Frutiger-Light" w:cs="Frutiger-Light"/>
          <w:noProof/>
          <w:color w:val="4C4D4F"/>
          <w:lang w:val="cy-GB"/>
        </w:rPr>
        <w:br/>
      </w:r>
      <w:r w:rsidRPr="00BF38D0">
        <w:rPr>
          <w:rFonts w:eastAsia="Frutiger-Light" w:cs="Frutiger-Light"/>
          <w:noProof/>
          <w:color w:val="4C4D4F"/>
          <w:lang w:val="cy-GB"/>
        </w:rPr>
        <w:t>a Llesiant (Cymru) o’r fan hyn</w:t>
      </w:r>
      <w:r w:rsidRPr="00966A41">
        <w:rPr>
          <w:rFonts w:eastAsia="Frutiger-Light" w:cs="Frutiger-Light"/>
          <w:noProof/>
          <w:color w:val="4C4D4F"/>
          <w:lang w:val="cy-GB"/>
        </w:rPr>
        <w:t>:</w:t>
      </w:r>
      <w:r w:rsidR="00966A41">
        <w:rPr>
          <w:rFonts w:eastAsia="Frutiger-Light" w:cs="Frutiger-Light"/>
          <w:noProof/>
          <w:color w:val="4C4D4F"/>
          <w:lang w:val="cy-GB"/>
        </w:rPr>
        <w:t xml:space="preserve"> </w:t>
      </w:r>
      <w:r w:rsidR="00F4661D">
        <w:rPr>
          <w:rFonts w:eastAsia="Frutiger-Light" w:cs="Frutiger-Light"/>
          <w:noProof/>
          <w:color w:val="4C4D4F"/>
          <w:lang w:val="cy-GB"/>
        </w:rPr>
        <w:br/>
      </w:r>
      <w:hyperlink r:id="rId130" w:history="1">
        <w:r w:rsidR="00966A41" w:rsidRPr="00966A41">
          <w:rPr>
            <w:rStyle w:val="Hyperlink"/>
            <w:rFonts w:eastAsia="Frutiger-Light" w:cs="Frutiger-Light"/>
            <w:noProof/>
            <w:lang w:val="cy-GB"/>
          </w:rPr>
          <w:t>Hyb Gwybodaeth a Dysgu</w:t>
        </w:r>
      </w:hyperlink>
      <w:r w:rsidRPr="00966A41">
        <w:rPr>
          <w:rFonts w:eastAsia="Frutiger-Light" w:cs="Frutiger-Light"/>
          <w:noProof/>
          <w:color w:val="4C4D4F"/>
          <w:lang w:val="cy-GB"/>
        </w:rPr>
        <w:t xml:space="preserve"> </w:t>
      </w:r>
    </w:p>
    <w:sectPr w:rsidR="00A11033" w:rsidRPr="00F51BC1" w:rsidSect="003D376B">
      <w:headerReference w:type="default" r:id="rId131"/>
      <w:footerReference w:type="default" r:id="rId132"/>
      <w:headerReference w:type="first" r:id="rId133"/>
      <w:pgSz w:w="11906" w:h="16838"/>
      <w:pgMar w:top="1985"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804" w:rsidRDefault="00F85804" w:rsidP="00A60B65">
      <w:r>
        <w:separator/>
      </w:r>
    </w:p>
  </w:endnote>
  <w:endnote w:type="continuationSeparator" w:id="0">
    <w:p w:rsidR="00F85804" w:rsidRDefault="00F85804" w:rsidP="00A6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utiger-Bold">
    <w:altName w:val="Century Goth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utiger 45 Light">
    <w:charset w:val="00"/>
    <w:family w:val="swiss"/>
    <w:pitch w:val="variable"/>
    <w:sig w:usb0="80000003" w:usb1="00000000" w:usb2="00000000" w:usb3="00000000" w:csb0="00000001" w:csb1="00000000"/>
  </w:font>
  <w:font w:name="Frutiger-Light">
    <w:altName w:val="Century Gothic"/>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Frutiger-Roman">
    <w:altName w:val="Century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985" w:rsidRPr="00A60B65" w:rsidRDefault="00023985" w:rsidP="00A60B65">
    <w:pPr>
      <w:pStyle w:val="Footer"/>
      <w:jc w:val="center"/>
      <w:rPr>
        <w:sz w:val="22"/>
      </w:rPr>
    </w:pPr>
    <w:r w:rsidRPr="00A60B65">
      <w:rPr>
        <w:sz w:val="22"/>
      </w:rPr>
      <w:fldChar w:fldCharType="begin"/>
    </w:r>
    <w:r w:rsidRPr="00A60B65">
      <w:rPr>
        <w:sz w:val="22"/>
      </w:rPr>
      <w:instrText xml:space="preserve"> PAGE   \* MERGEFORMAT </w:instrText>
    </w:r>
    <w:r w:rsidRPr="00A60B65">
      <w:rPr>
        <w:sz w:val="22"/>
      </w:rPr>
      <w:fldChar w:fldCharType="separate"/>
    </w:r>
    <w:r w:rsidR="00FC6396">
      <w:rPr>
        <w:noProof/>
        <w:sz w:val="22"/>
      </w:rPr>
      <w:t>12</w:t>
    </w:r>
    <w:r w:rsidRPr="00A60B65">
      <w:rPr>
        <w:noProof/>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804" w:rsidRDefault="00F85804" w:rsidP="00A60B65">
      <w:r>
        <w:separator/>
      </w:r>
    </w:p>
  </w:footnote>
  <w:footnote w:type="continuationSeparator" w:id="0">
    <w:p w:rsidR="00F85804" w:rsidRDefault="00F85804" w:rsidP="00A60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985" w:rsidRPr="006A3A65" w:rsidRDefault="00023985" w:rsidP="00A60B65">
    <w:pPr>
      <w:pStyle w:val="Header"/>
      <w:rPr>
        <w:color w:val="EF9526"/>
      </w:rPr>
    </w:pPr>
    <w:r>
      <w:rPr>
        <w:noProof/>
        <w:color w:val="E81E87"/>
        <w:lang w:eastAsia="en-GB"/>
      </w:rPr>
      <w:drawing>
        <wp:anchor distT="0" distB="0" distL="114300" distR="114300" simplePos="0" relativeHeight="251674624" behindDoc="1" locked="0" layoutInCell="1" allowOverlap="1" wp14:anchorId="6D34EAD5" wp14:editId="2221EF15">
          <wp:simplePos x="0" y="0"/>
          <wp:positionH relativeFrom="column">
            <wp:posOffset>5096510</wp:posOffset>
          </wp:positionH>
          <wp:positionV relativeFrom="paragraph">
            <wp:posOffset>-370205</wp:posOffset>
          </wp:positionV>
          <wp:extent cx="1259840" cy="1095375"/>
          <wp:effectExtent l="0" t="0" r="0" b="9525"/>
          <wp:wrapTight wrapText="bothSides">
            <wp:wrapPolygon edited="0">
              <wp:start x="0" y="0"/>
              <wp:lineTo x="0" y="21412"/>
              <wp:lineTo x="21230" y="21412"/>
              <wp:lineTo x="21230" y="0"/>
              <wp:lineTo x="0" y="0"/>
            </wp:wrapPolygon>
          </wp:wrapTight>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95375"/>
                  </a:xfrm>
                  <a:prstGeom prst="rect">
                    <a:avLst/>
                  </a:prstGeom>
                </pic:spPr>
              </pic:pic>
            </a:graphicData>
          </a:graphic>
          <wp14:sizeRelH relativeFrom="page">
            <wp14:pctWidth>0</wp14:pctWidth>
          </wp14:sizeRelH>
          <wp14:sizeRelV relativeFrom="page">
            <wp14:pctHeight>0</wp14:pctHeight>
          </wp14:sizeRelV>
        </wp:anchor>
      </w:drawing>
    </w:r>
    <w:r>
      <w:rPr>
        <w:noProof/>
        <w:color w:val="EF9526"/>
        <w:sz w:val="22"/>
        <w:lang w:eastAsia="en-GB"/>
      </w:rPr>
      <w:t xml:space="preserve">Plant sy’n Derbyn Gofal a Phlant sy’n cael eu Lletya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985" w:rsidRDefault="00023985">
    <w:pPr>
      <w:pStyle w:val="Header"/>
    </w:pPr>
    <w:r w:rsidRPr="003525D3">
      <w:rPr>
        <w:noProof/>
        <w:lang w:eastAsia="en-GB"/>
      </w:rPr>
      <w:drawing>
        <wp:anchor distT="0" distB="0" distL="114300" distR="114300" simplePos="0" relativeHeight="251666432" behindDoc="1" locked="0" layoutInCell="1" allowOverlap="1" wp14:anchorId="403A4428" wp14:editId="16557B97">
          <wp:simplePos x="0" y="0"/>
          <wp:positionH relativeFrom="column">
            <wp:posOffset>22225</wp:posOffset>
          </wp:positionH>
          <wp:positionV relativeFrom="paragraph">
            <wp:posOffset>-13335</wp:posOffset>
          </wp:positionV>
          <wp:extent cx="2481580" cy="719455"/>
          <wp:effectExtent l="0" t="0" r="0" b="4445"/>
          <wp:wrapTight wrapText="bothSides">
            <wp:wrapPolygon edited="0">
              <wp:start x="1990" y="0"/>
              <wp:lineTo x="0" y="1716"/>
              <wp:lineTo x="0" y="6291"/>
              <wp:lineTo x="829" y="9151"/>
              <wp:lineTo x="0" y="12011"/>
              <wp:lineTo x="497" y="15442"/>
              <wp:lineTo x="6135" y="18302"/>
              <wp:lineTo x="6135" y="18874"/>
              <wp:lineTo x="6301" y="21162"/>
              <wp:lineTo x="6467" y="21162"/>
              <wp:lineTo x="7296" y="21162"/>
              <wp:lineTo x="21390" y="21162"/>
              <wp:lineTo x="21390" y="9151"/>
              <wp:lineTo x="20229" y="9151"/>
              <wp:lineTo x="21390" y="6291"/>
              <wp:lineTo x="21390" y="1716"/>
              <wp:lineTo x="3482" y="0"/>
              <wp:lineTo x="1990" y="0"/>
            </wp:wrapPolygon>
          </wp:wrapTight>
          <wp:docPr id="8" name="Picture 7" descr="CCW 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CW LOGO.pd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1580" cy="719455"/>
                  </a:xfrm>
                  <a:prstGeom prst="rect">
                    <a:avLst/>
                  </a:prstGeom>
                </pic:spPr>
              </pic:pic>
            </a:graphicData>
          </a:graphic>
          <wp14:sizeRelH relativeFrom="page">
            <wp14:pctWidth>0</wp14:pctWidth>
          </wp14:sizeRelH>
          <wp14:sizeRelV relativeFrom="page">
            <wp14:pctHeight>0</wp14:pctHeight>
          </wp14:sizeRelV>
        </wp:anchor>
      </w:drawing>
    </w:r>
    <w:r w:rsidRPr="003525D3">
      <w:rPr>
        <w:noProof/>
        <w:lang w:eastAsia="en-GB"/>
      </w:rPr>
      <w:drawing>
        <wp:anchor distT="0" distB="0" distL="114300" distR="114300" simplePos="0" relativeHeight="251665408" behindDoc="1" locked="0" layoutInCell="1" allowOverlap="1" wp14:anchorId="60BDC53D" wp14:editId="6B448F4C">
          <wp:simplePos x="0" y="0"/>
          <wp:positionH relativeFrom="column">
            <wp:posOffset>3668395</wp:posOffset>
          </wp:positionH>
          <wp:positionV relativeFrom="paragraph">
            <wp:posOffset>-34925</wp:posOffset>
          </wp:positionV>
          <wp:extent cx="2143760" cy="791845"/>
          <wp:effectExtent l="0" t="0" r="8890" b="8255"/>
          <wp:wrapTight wrapText="bothSides">
            <wp:wrapPolygon edited="0">
              <wp:start x="0" y="0"/>
              <wp:lineTo x="0" y="21306"/>
              <wp:lineTo x="21498" y="21306"/>
              <wp:lineTo x="21498" y="0"/>
              <wp:lineTo x="0" y="0"/>
            </wp:wrapPolygon>
          </wp:wrapTight>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3760" cy="7918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D082A">
      <w:rPr>
        <w:noProof/>
        <w:lang w:eastAsia="en-GB"/>
      </w:rPr>
      <w:drawing>
        <wp:anchor distT="0" distB="0" distL="114300" distR="114300" simplePos="0" relativeHeight="251672576" behindDoc="0" locked="0" layoutInCell="1" allowOverlap="1" wp14:anchorId="7F4CD4E3" wp14:editId="419003E9">
          <wp:simplePos x="0" y="0"/>
          <wp:positionH relativeFrom="column">
            <wp:posOffset>1157605</wp:posOffset>
          </wp:positionH>
          <wp:positionV relativeFrom="paragraph">
            <wp:posOffset>4854575</wp:posOffset>
          </wp:positionV>
          <wp:extent cx="4387215" cy="3815715"/>
          <wp:effectExtent l="0" t="0" r="0" b="0"/>
          <wp:wrapSquare wrapText="bothSides"/>
          <wp:docPr id="20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4387215" cy="38157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40FDE"/>
    <w:multiLevelType w:val="multilevel"/>
    <w:tmpl w:val="AFA0128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nsid w:val="1635114C"/>
    <w:multiLevelType w:val="hybridMultilevel"/>
    <w:tmpl w:val="007A8360"/>
    <w:lvl w:ilvl="0" w:tplc="5B8444DA">
      <w:start w:val="1"/>
      <w:numFmt w:val="bullet"/>
      <w:lvlText w:val=""/>
      <w:lvlJc w:val="left"/>
      <w:pPr>
        <w:ind w:left="360" w:hanging="360"/>
      </w:pPr>
      <w:rPr>
        <w:rFonts w:ascii="Symbol" w:hAnsi="Symbol" w:hint="default"/>
        <w:color w:val="FFC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7C87FD7"/>
    <w:multiLevelType w:val="hybridMultilevel"/>
    <w:tmpl w:val="78D0567C"/>
    <w:lvl w:ilvl="0" w:tplc="C3E84334">
      <w:start w:val="2"/>
      <w:numFmt w:val="decimal"/>
      <w:lvlText w:val="%1"/>
      <w:lvlJc w:val="left"/>
      <w:pPr>
        <w:ind w:left="36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3">
    <w:nsid w:val="197A1C9C"/>
    <w:multiLevelType w:val="hybridMultilevel"/>
    <w:tmpl w:val="78D0567C"/>
    <w:lvl w:ilvl="0" w:tplc="C3E84334">
      <w:start w:val="2"/>
      <w:numFmt w:val="decimal"/>
      <w:lvlText w:val="%1"/>
      <w:lvlJc w:val="left"/>
      <w:pPr>
        <w:ind w:left="36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4">
    <w:nsid w:val="1A23646D"/>
    <w:multiLevelType w:val="hybridMultilevel"/>
    <w:tmpl w:val="78D0567C"/>
    <w:lvl w:ilvl="0" w:tplc="C3E84334">
      <w:start w:val="2"/>
      <w:numFmt w:val="decimal"/>
      <w:lvlText w:val="%1"/>
      <w:lvlJc w:val="left"/>
      <w:pPr>
        <w:ind w:left="36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5">
    <w:nsid w:val="1C0806C9"/>
    <w:multiLevelType w:val="hybridMultilevel"/>
    <w:tmpl w:val="54943926"/>
    <w:lvl w:ilvl="0" w:tplc="ECB80FF6">
      <w:start w:val="1"/>
      <w:numFmt w:val="bullet"/>
      <w:pStyle w:val="Slidebullet"/>
      <w:lvlText w:val=""/>
      <w:lvlJc w:val="left"/>
      <w:pPr>
        <w:ind w:left="720" w:hanging="360"/>
      </w:pPr>
      <w:rPr>
        <w:rFonts w:ascii="Symbol" w:hAnsi="Symbol" w:hint="default"/>
        <w:b w:val="0"/>
        <w:i w:val="0"/>
        <w:color w:val="EF9526"/>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6F026F"/>
    <w:multiLevelType w:val="multilevel"/>
    <w:tmpl w:val="DC926132"/>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nsid w:val="2BEB04A3"/>
    <w:multiLevelType w:val="hybridMultilevel"/>
    <w:tmpl w:val="2F3ED3C2"/>
    <w:lvl w:ilvl="0" w:tplc="77BCFBB4">
      <w:start w:val="1"/>
      <w:numFmt w:val="bullet"/>
      <w:lvlText w:val="•"/>
      <w:lvlJc w:val="left"/>
      <w:pPr>
        <w:tabs>
          <w:tab w:val="num" w:pos="720"/>
        </w:tabs>
        <w:ind w:left="720" w:hanging="360"/>
      </w:pPr>
      <w:rPr>
        <w:rFonts w:ascii="Arial" w:hAnsi="Arial" w:hint="default"/>
      </w:rPr>
    </w:lvl>
    <w:lvl w:ilvl="1" w:tplc="C5ACD4B8" w:tentative="1">
      <w:start w:val="1"/>
      <w:numFmt w:val="bullet"/>
      <w:lvlText w:val="•"/>
      <w:lvlJc w:val="left"/>
      <w:pPr>
        <w:tabs>
          <w:tab w:val="num" w:pos="1440"/>
        </w:tabs>
        <w:ind w:left="1440" w:hanging="360"/>
      </w:pPr>
      <w:rPr>
        <w:rFonts w:ascii="Arial" w:hAnsi="Arial" w:hint="default"/>
      </w:rPr>
    </w:lvl>
    <w:lvl w:ilvl="2" w:tplc="1CF2C2D8" w:tentative="1">
      <w:start w:val="1"/>
      <w:numFmt w:val="bullet"/>
      <w:lvlText w:val="•"/>
      <w:lvlJc w:val="left"/>
      <w:pPr>
        <w:tabs>
          <w:tab w:val="num" w:pos="2160"/>
        </w:tabs>
        <w:ind w:left="2160" w:hanging="360"/>
      </w:pPr>
      <w:rPr>
        <w:rFonts w:ascii="Arial" w:hAnsi="Arial" w:hint="default"/>
      </w:rPr>
    </w:lvl>
    <w:lvl w:ilvl="3" w:tplc="6694CEB6" w:tentative="1">
      <w:start w:val="1"/>
      <w:numFmt w:val="bullet"/>
      <w:lvlText w:val="•"/>
      <w:lvlJc w:val="left"/>
      <w:pPr>
        <w:tabs>
          <w:tab w:val="num" w:pos="2880"/>
        </w:tabs>
        <w:ind w:left="2880" w:hanging="360"/>
      </w:pPr>
      <w:rPr>
        <w:rFonts w:ascii="Arial" w:hAnsi="Arial" w:hint="default"/>
      </w:rPr>
    </w:lvl>
    <w:lvl w:ilvl="4" w:tplc="B6DEDB84" w:tentative="1">
      <w:start w:val="1"/>
      <w:numFmt w:val="bullet"/>
      <w:lvlText w:val="•"/>
      <w:lvlJc w:val="left"/>
      <w:pPr>
        <w:tabs>
          <w:tab w:val="num" w:pos="3600"/>
        </w:tabs>
        <w:ind w:left="3600" w:hanging="360"/>
      </w:pPr>
      <w:rPr>
        <w:rFonts w:ascii="Arial" w:hAnsi="Arial" w:hint="default"/>
      </w:rPr>
    </w:lvl>
    <w:lvl w:ilvl="5" w:tplc="D8DC1D0E" w:tentative="1">
      <w:start w:val="1"/>
      <w:numFmt w:val="bullet"/>
      <w:lvlText w:val="•"/>
      <w:lvlJc w:val="left"/>
      <w:pPr>
        <w:tabs>
          <w:tab w:val="num" w:pos="4320"/>
        </w:tabs>
        <w:ind w:left="4320" w:hanging="360"/>
      </w:pPr>
      <w:rPr>
        <w:rFonts w:ascii="Arial" w:hAnsi="Arial" w:hint="default"/>
      </w:rPr>
    </w:lvl>
    <w:lvl w:ilvl="6" w:tplc="E9A4F18A" w:tentative="1">
      <w:start w:val="1"/>
      <w:numFmt w:val="bullet"/>
      <w:lvlText w:val="•"/>
      <w:lvlJc w:val="left"/>
      <w:pPr>
        <w:tabs>
          <w:tab w:val="num" w:pos="5040"/>
        </w:tabs>
        <w:ind w:left="5040" w:hanging="360"/>
      </w:pPr>
      <w:rPr>
        <w:rFonts w:ascii="Arial" w:hAnsi="Arial" w:hint="default"/>
      </w:rPr>
    </w:lvl>
    <w:lvl w:ilvl="7" w:tplc="C1707C9A" w:tentative="1">
      <w:start w:val="1"/>
      <w:numFmt w:val="bullet"/>
      <w:lvlText w:val="•"/>
      <w:lvlJc w:val="left"/>
      <w:pPr>
        <w:tabs>
          <w:tab w:val="num" w:pos="5760"/>
        </w:tabs>
        <w:ind w:left="5760" w:hanging="360"/>
      </w:pPr>
      <w:rPr>
        <w:rFonts w:ascii="Arial" w:hAnsi="Arial" w:hint="default"/>
      </w:rPr>
    </w:lvl>
    <w:lvl w:ilvl="8" w:tplc="BEF090D2" w:tentative="1">
      <w:start w:val="1"/>
      <w:numFmt w:val="bullet"/>
      <w:lvlText w:val="•"/>
      <w:lvlJc w:val="left"/>
      <w:pPr>
        <w:tabs>
          <w:tab w:val="num" w:pos="6480"/>
        </w:tabs>
        <w:ind w:left="6480" w:hanging="360"/>
      </w:pPr>
      <w:rPr>
        <w:rFonts w:ascii="Arial" w:hAnsi="Arial" w:hint="default"/>
      </w:rPr>
    </w:lvl>
  </w:abstractNum>
  <w:abstractNum w:abstractNumId="8">
    <w:nsid w:val="2D597CD3"/>
    <w:multiLevelType w:val="hybridMultilevel"/>
    <w:tmpl w:val="E16A410C"/>
    <w:lvl w:ilvl="0" w:tplc="B1686346">
      <w:start w:val="1"/>
      <w:numFmt w:val="bullet"/>
      <w:lvlText w:val=""/>
      <w:lvlJc w:val="left"/>
      <w:pPr>
        <w:ind w:left="360" w:hanging="360"/>
      </w:pPr>
      <w:rPr>
        <w:rFonts w:ascii="Symbol" w:hAnsi="Symbol" w:hint="default"/>
        <w:b w:val="0"/>
        <w:i w:val="0"/>
        <w:color w:val="FFC000"/>
        <w:sz w:val="24"/>
      </w:rPr>
    </w:lvl>
    <w:lvl w:ilvl="1" w:tplc="1FF2CEDE">
      <w:start w:val="1"/>
      <w:numFmt w:val="bullet"/>
      <w:lvlText w:val=""/>
      <w:lvlJc w:val="right"/>
      <w:pPr>
        <w:ind w:left="1080" w:hanging="360"/>
      </w:pPr>
      <w:rPr>
        <w:rFonts w:ascii="Symbol" w:hAnsi="Symbol" w:hint="default"/>
        <w:color w:val="F79646" w:themeColor="accent6"/>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1814E47"/>
    <w:multiLevelType w:val="multilevel"/>
    <w:tmpl w:val="AFA0128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nsid w:val="3EFF6B5F"/>
    <w:multiLevelType w:val="hybridMultilevel"/>
    <w:tmpl w:val="AF6C41AE"/>
    <w:lvl w:ilvl="0" w:tplc="DE4EF716">
      <w:start w:val="1"/>
      <w:numFmt w:val="decimal"/>
      <w:lvlText w:val="%1."/>
      <w:lvlJc w:val="left"/>
      <w:pPr>
        <w:ind w:left="360" w:hanging="360"/>
      </w:pPr>
      <w:rPr>
        <w:rFonts w:hint="default"/>
        <w:color w:val="E36C0A" w:themeColor="accent6" w:themeShade="BF"/>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11">
    <w:nsid w:val="41226BE5"/>
    <w:multiLevelType w:val="hybridMultilevel"/>
    <w:tmpl w:val="2832875E"/>
    <w:lvl w:ilvl="0" w:tplc="8790FE4C">
      <w:start w:val="1"/>
      <w:numFmt w:val="decimal"/>
      <w:lvlText w:val="%1."/>
      <w:lvlJc w:val="left"/>
      <w:pPr>
        <w:ind w:left="360" w:hanging="360"/>
      </w:pPr>
      <w:rPr>
        <w:b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41C202E1"/>
    <w:multiLevelType w:val="hybridMultilevel"/>
    <w:tmpl w:val="78D0567C"/>
    <w:lvl w:ilvl="0" w:tplc="C3E84334">
      <w:start w:val="2"/>
      <w:numFmt w:val="decimal"/>
      <w:lvlText w:val="%1"/>
      <w:lvlJc w:val="left"/>
      <w:pPr>
        <w:ind w:left="36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3">
    <w:nsid w:val="429F085E"/>
    <w:multiLevelType w:val="multilevel"/>
    <w:tmpl w:val="DC926132"/>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nsid w:val="458303F3"/>
    <w:multiLevelType w:val="hybridMultilevel"/>
    <w:tmpl w:val="FF167A60"/>
    <w:lvl w:ilvl="0" w:tplc="0809000F">
      <w:start w:val="1"/>
      <w:numFmt w:val="decimal"/>
      <w:lvlText w:val="%1."/>
      <w:lvlJc w:val="left"/>
      <w:pPr>
        <w:ind w:left="502" w:hanging="360"/>
      </w:pPr>
      <w:rPr>
        <w:rFonts w:hint="default"/>
        <w:b/>
        <w:i w:val="0"/>
        <w:color w:val="EF9526"/>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B524C57"/>
    <w:multiLevelType w:val="multilevel"/>
    <w:tmpl w:val="DC926132"/>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nsid w:val="4B692E3F"/>
    <w:multiLevelType w:val="hybridMultilevel"/>
    <w:tmpl w:val="78D0567C"/>
    <w:lvl w:ilvl="0" w:tplc="C3E84334">
      <w:start w:val="2"/>
      <w:numFmt w:val="decimal"/>
      <w:lvlText w:val="%1"/>
      <w:lvlJc w:val="left"/>
      <w:pPr>
        <w:ind w:left="36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7">
    <w:nsid w:val="4BE30E2F"/>
    <w:multiLevelType w:val="hybridMultilevel"/>
    <w:tmpl w:val="3D86A65E"/>
    <w:lvl w:ilvl="0" w:tplc="0BA4EE72">
      <w:start w:val="1"/>
      <w:numFmt w:val="decimal"/>
      <w:lvlText w:val="%1."/>
      <w:lvlJc w:val="left"/>
      <w:pPr>
        <w:ind w:left="360" w:hanging="360"/>
      </w:pPr>
      <w:rPr>
        <w:rFonts w:hint="default"/>
        <w:color w:val="E36C0A" w:themeColor="accent6" w:themeShade="BF"/>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18">
    <w:nsid w:val="4D1559C3"/>
    <w:multiLevelType w:val="hybridMultilevel"/>
    <w:tmpl w:val="78D0567C"/>
    <w:lvl w:ilvl="0" w:tplc="C3E84334">
      <w:start w:val="2"/>
      <w:numFmt w:val="decimal"/>
      <w:lvlText w:val="%1"/>
      <w:lvlJc w:val="left"/>
      <w:pPr>
        <w:ind w:left="36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9">
    <w:nsid w:val="4FDA2CE6"/>
    <w:multiLevelType w:val="hybridMultilevel"/>
    <w:tmpl w:val="2832875E"/>
    <w:lvl w:ilvl="0" w:tplc="8790FE4C">
      <w:start w:val="1"/>
      <w:numFmt w:val="decimal"/>
      <w:lvlText w:val="%1."/>
      <w:lvlJc w:val="left"/>
      <w:pPr>
        <w:ind w:left="360" w:hanging="360"/>
      </w:pPr>
      <w:rPr>
        <w:b w:val="0"/>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20F3F0A"/>
    <w:multiLevelType w:val="hybridMultilevel"/>
    <w:tmpl w:val="DD8E1788"/>
    <w:lvl w:ilvl="0" w:tplc="0A90870C">
      <w:start w:val="1"/>
      <w:numFmt w:val="bullet"/>
      <w:lvlText w:val=""/>
      <w:lvlJc w:val="left"/>
      <w:pPr>
        <w:ind w:left="720" w:hanging="360"/>
      </w:pPr>
      <w:rPr>
        <w:rFonts w:ascii="Symbol" w:hAnsi="Symbol" w:hint="default"/>
        <w:b w:val="0"/>
        <w:i w:val="0"/>
        <w:color w:val="FFC00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5421884"/>
    <w:multiLevelType w:val="hybridMultilevel"/>
    <w:tmpl w:val="475C1F3C"/>
    <w:lvl w:ilvl="0" w:tplc="9552FDCE">
      <w:start w:val="1"/>
      <w:numFmt w:val="bullet"/>
      <w:lvlText w:val="•"/>
      <w:lvlJc w:val="left"/>
      <w:pPr>
        <w:tabs>
          <w:tab w:val="num" w:pos="720"/>
        </w:tabs>
        <w:ind w:left="720" w:hanging="360"/>
      </w:pPr>
      <w:rPr>
        <w:rFonts w:ascii="Arial" w:hAnsi="Arial" w:hint="default"/>
      </w:rPr>
    </w:lvl>
    <w:lvl w:ilvl="1" w:tplc="672ED138">
      <w:start w:val="1"/>
      <w:numFmt w:val="bullet"/>
      <w:lvlText w:val="•"/>
      <w:lvlJc w:val="left"/>
      <w:pPr>
        <w:tabs>
          <w:tab w:val="num" w:pos="1440"/>
        </w:tabs>
        <w:ind w:left="1440" w:hanging="360"/>
      </w:pPr>
      <w:rPr>
        <w:rFonts w:ascii="Arial" w:hAnsi="Arial" w:hint="default"/>
      </w:rPr>
    </w:lvl>
    <w:lvl w:ilvl="2" w:tplc="06BA8BFE" w:tentative="1">
      <w:start w:val="1"/>
      <w:numFmt w:val="bullet"/>
      <w:lvlText w:val="•"/>
      <w:lvlJc w:val="left"/>
      <w:pPr>
        <w:tabs>
          <w:tab w:val="num" w:pos="2160"/>
        </w:tabs>
        <w:ind w:left="2160" w:hanging="360"/>
      </w:pPr>
      <w:rPr>
        <w:rFonts w:ascii="Arial" w:hAnsi="Arial" w:hint="default"/>
      </w:rPr>
    </w:lvl>
    <w:lvl w:ilvl="3" w:tplc="2112F9B2" w:tentative="1">
      <w:start w:val="1"/>
      <w:numFmt w:val="bullet"/>
      <w:lvlText w:val="•"/>
      <w:lvlJc w:val="left"/>
      <w:pPr>
        <w:tabs>
          <w:tab w:val="num" w:pos="2880"/>
        </w:tabs>
        <w:ind w:left="2880" w:hanging="360"/>
      </w:pPr>
      <w:rPr>
        <w:rFonts w:ascii="Arial" w:hAnsi="Arial" w:hint="default"/>
      </w:rPr>
    </w:lvl>
    <w:lvl w:ilvl="4" w:tplc="A6C0A65E" w:tentative="1">
      <w:start w:val="1"/>
      <w:numFmt w:val="bullet"/>
      <w:lvlText w:val="•"/>
      <w:lvlJc w:val="left"/>
      <w:pPr>
        <w:tabs>
          <w:tab w:val="num" w:pos="3600"/>
        </w:tabs>
        <w:ind w:left="3600" w:hanging="360"/>
      </w:pPr>
      <w:rPr>
        <w:rFonts w:ascii="Arial" w:hAnsi="Arial" w:hint="default"/>
      </w:rPr>
    </w:lvl>
    <w:lvl w:ilvl="5" w:tplc="016606CE" w:tentative="1">
      <w:start w:val="1"/>
      <w:numFmt w:val="bullet"/>
      <w:lvlText w:val="•"/>
      <w:lvlJc w:val="left"/>
      <w:pPr>
        <w:tabs>
          <w:tab w:val="num" w:pos="4320"/>
        </w:tabs>
        <w:ind w:left="4320" w:hanging="360"/>
      </w:pPr>
      <w:rPr>
        <w:rFonts w:ascii="Arial" w:hAnsi="Arial" w:hint="default"/>
      </w:rPr>
    </w:lvl>
    <w:lvl w:ilvl="6" w:tplc="6666CEDE" w:tentative="1">
      <w:start w:val="1"/>
      <w:numFmt w:val="bullet"/>
      <w:lvlText w:val="•"/>
      <w:lvlJc w:val="left"/>
      <w:pPr>
        <w:tabs>
          <w:tab w:val="num" w:pos="5040"/>
        </w:tabs>
        <w:ind w:left="5040" w:hanging="360"/>
      </w:pPr>
      <w:rPr>
        <w:rFonts w:ascii="Arial" w:hAnsi="Arial" w:hint="default"/>
      </w:rPr>
    </w:lvl>
    <w:lvl w:ilvl="7" w:tplc="D7E630E4" w:tentative="1">
      <w:start w:val="1"/>
      <w:numFmt w:val="bullet"/>
      <w:lvlText w:val="•"/>
      <w:lvlJc w:val="left"/>
      <w:pPr>
        <w:tabs>
          <w:tab w:val="num" w:pos="5760"/>
        </w:tabs>
        <w:ind w:left="5760" w:hanging="360"/>
      </w:pPr>
      <w:rPr>
        <w:rFonts w:ascii="Arial" w:hAnsi="Arial" w:hint="default"/>
      </w:rPr>
    </w:lvl>
    <w:lvl w:ilvl="8" w:tplc="07943DCE" w:tentative="1">
      <w:start w:val="1"/>
      <w:numFmt w:val="bullet"/>
      <w:lvlText w:val="•"/>
      <w:lvlJc w:val="left"/>
      <w:pPr>
        <w:tabs>
          <w:tab w:val="num" w:pos="6480"/>
        </w:tabs>
        <w:ind w:left="6480" w:hanging="360"/>
      </w:pPr>
      <w:rPr>
        <w:rFonts w:ascii="Arial" w:hAnsi="Arial" w:hint="default"/>
      </w:rPr>
    </w:lvl>
  </w:abstractNum>
  <w:abstractNum w:abstractNumId="22">
    <w:nsid w:val="56106E9B"/>
    <w:multiLevelType w:val="multilevel"/>
    <w:tmpl w:val="F8603B28"/>
    <w:lvl w:ilvl="0">
      <w:start w:val="1"/>
      <w:numFmt w:val="decimal"/>
      <w:pStyle w:val="IPCnumber"/>
      <w:lvlText w:val="%1."/>
      <w:lvlJc w:val="left"/>
      <w:pPr>
        <w:ind w:left="720" w:hanging="360"/>
      </w:pPr>
      <w:rPr>
        <w:rFonts w:ascii="Arial" w:hAnsi="Arial" w:cs="Times New Roman" w:hint="default"/>
        <w:b w:val="0"/>
        <w:i w:val="0"/>
        <w:sz w:val="24"/>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3">
    <w:nsid w:val="593A4E7D"/>
    <w:multiLevelType w:val="hybridMultilevel"/>
    <w:tmpl w:val="8DA0BD0A"/>
    <w:lvl w:ilvl="0" w:tplc="DE4EF716">
      <w:start w:val="1"/>
      <w:numFmt w:val="decimal"/>
      <w:lvlText w:val="%1."/>
      <w:lvlJc w:val="left"/>
      <w:pPr>
        <w:ind w:left="360" w:hanging="360"/>
      </w:pPr>
      <w:rPr>
        <w:rFonts w:hint="default"/>
        <w:color w:val="E36C0A" w:themeColor="accent6" w:themeShade="BF"/>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24">
    <w:nsid w:val="5DCF1D46"/>
    <w:multiLevelType w:val="multilevel"/>
    <w:tmpl w:val="25CC470E"/>
    <w:lvl w:ilvl="0">
      <w:start w:val="1"/>
      <w:numFmt w:val="decimal"/>
      <w:pStyle w:val="Heading1"/>
      <w:lvlText w:val="%1"/>
      <w:lvlJc w:val="left"/>
      <w:pPr>
        <w:ind w:left="432" w:hanging="432"/>
      </w:pPr>
      <w:rPr>
        <w:rFonts w:hint="default"/>
        <w:u w:color="ED1E87"/>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nsid w:val="5EB458C1"/>
    <w:multiLevelType w:val="hybridMultilevel"/>
    <w:tmpl w:val="CD387CCC"/>
    <w:lvl w:ilvl="0" w:tplc="6CE2942C">
      <w:start w:val="1"/>
      <w:numFmt w:val="decimal"/>
      <w:pStyle w:val="Numberlist"/>
      <w:lvlText w:val="%1."/>
      <w:lvlJc w:val="left"/>
      <w:pPr>
        <w:ind w:left="360" w:hanging="360"/>
      </w:pPr>
      <w:rPr>
        <w:rFonts w:hint="default"/>
        <w:b/>
        <w:i w:val="0"/>
        <w:color w:val="EF9526"/>
        <w:sz w:val="24"/>
      </w:rPr>
    </w:lvl>
    <w:lvl w:ilvl="1" w:tplc="04090003" w:tentative="1">
      <w:start w:val="1"/>
      <w:numFmt w:val="bullet"/>
      <w:lvlText w:val="o"/>
      <w:lvlJc w:val="left"/>
      <w:pPr>
        <w:ind w:left="938" w:hanging="360"/>
      </w:pPr>
      <w:rPr>
        <w:rFonts w:ascii="Courier New" w:hAnsi="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26">
    <w:nsid w:val="5FA16021"/>
    <w:multiLevelType w:val="hybridMultilevel"/>
    <w:tmpl w:val="EEFE23B2"/>
    <w:lvl w:ilvl="0" w:tplc="7316A52E">
      <w:start w:val="1"/>
      <w:numFmt w:val="decimal"/>
      <w:pStyle w:val="FacilitatorNotesNumberLis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6D511252"/>
    <w:multiLevelType w:val="hybridMultilevel"/>
    <w:tmpl w:val="4178F5A0"/>
    <w:lvl w:ilvl="0" w:tplc="B1686346">
      <w:start w:val="1"/>
      <w:numFmt w:val="bullet"/>
      <w:pStyle w:val="Bullet1"/>
      <w:lvlText w:val=""/>
      <w:lvlJc w:val="left"/>
      <w:pPr>
        <w:ind w:left="360" w:hanging="360"/>
      </w:pPr>
      <w:rPr>
        <w:rFonts w:ascii="Symbol" w:hAnsi="Symbol" w:hint="default"/>
        <w:b w:val="0"/>
        <w:i w:val="0"/>
        <w:color w:val="FFC000"/>
        <w:sz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02052DB"/>
    <w:multiLevelType w:val="hybridMultilevel"/>
    <w:tmpl w:val="78D0567C"/>
    <w:lvl w:ilvl="0" w:tplc="C3E84334">
      <w:start w:val="2"/>
      <w:numFmt w:val="decimal"/>
      <w:lvlText w:val="%1"/>
      <w:lvlJc w:val="left"/>
      <w:pPr>
        <w:ind w:left="36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9">
    <w:nsid w:val="70606CBA"/>
    <w:multiLevelType w:val="hybridMultilevel"/>
    <w:tmpl w:val="D8B8BC9E"/>
    <w:lvl w:ilvl="0" w:tplc="82DC9AB2">
      <w:start w:val="116"/>
      <w:numFmt w:val="bullet"/>
      <w:pStyle w:val="Slidebullet2"/>
      <w:lvlText w:val="–"/>
      <w:lvlJc w:val="left"/>
      <w:pPr>
        <w:ind w:left="720" w:hanging="360"/>
      </w:pPr>
      <w:rPr>
        <w:rFonts w:ascii="Arial" w:hAnsi="Arial" w:hint="default"/>
        <w:b w:val="0"/>
        <w:i w:val="0"/>
        <w:color w:val="EF9526"/>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08B5C09"/>
    <w:multiLevelType w:val="hybridMultilevel"/>
    <w:tmpl w:val="F502F2A6"/>
    <w:lvl w:ilvl="0" w:tplc="0809000F">
      <w:start w:val="1"/>
      <w:numFmt w:val="decimal"/>
      <w:lvlText w:val="%1."/>
      <w:lvlJc w:val="left"/>
      <w:pPr>
        <w:ind w:left="502" w:hanging="360"/>
      </w:pPr>
      <w:rPr>
        <w:rFonts w:ascii="Arial Bold" w:hAnsi="Arial Bold" w:hint="default"/>
        <w:b/>
        <w:i w:val="0"/>
        <w:color w:val="EF9526"/>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CFC2D70"/>
    <w:multiLevelType w:val="hybridMultilevel"/>
    <w:tmpl w:val="D13C608A"/>
    <w:lvl w:ilvl="0" w:tplc="1D081144">
      <w:start w:val="1"/>
      <w:numFmt w:val="decimal"/>
      <w:pStyle w:val="IPCBullet"/>
      <w:lvlText w:val="%1."/>
      <w:lvlJc w:val="left"/>
      <w:pPr>
        <w:ind w:left="360" w:hanging="360"/>
      </w:pPr>
      <w:rPr>
        <w:rFonts w:ascii="Arial Bold" w:hAnsi="Arial Bold"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22"/>
  </w:num>
  <w:num w:numId="3">
    <w:abstractNumId w:val="29"/>
  </w:num>
  <w:num w:numId="4">
    <w:abstractNumId w:val="5"/>
  </w:num>
  <w:num w:numId="5">
    <w:abstractNumId w:val="27"/>
  </w:num>
  <w:num w:numId="6">
    <w:abstractNumId w:val="26"/>
  </w:num>
  <w:num w:numId="7">
    <w:abstractNumId w:val="0"/>
  </w:num>
  <w:num w:numId="8">
    <w:abstractNumId w:val="21"/>
  </w:num>
  <w:num w:numId="9">
    <w:abstractNumId w:val="9"/>
  </w:num>
  <w:num w:numId="10">
    <w:abstractNumId w:val="11"/>
  </w:num>
  <w:num w:numId="11">
    <w:abstractNumId w:val="19"/>
  </w:num>
  <w:num w:numId="12">
    <w:abstractNumId w:val="13"/>
  </w:num>
  <w:num w:numId="13">
    <w:abstractNumId w:val="26"/>
    <w:lvlOverride w:ilvl="0">
      <w:startOverride w:val="1"/>
    </w:lvlOverride>
  </w:num>
  <w:num w:numId="14">
    <w:abstractNumId w:val="25"/>
    <w:lvlOverride w:ilvl="0">
      <w:startOverride w:val="1"/>
    </w:lvlOverride>
  </w:num>
  <w:num w:numId="15">
    <w:abstractNumId w:val="25"/>
    <w:lvlOverride w:ilvl="0">
      <w:startOverride w:val="1"/>
    </w:lvlOverride>
  </w:num>
  <w:num w:numId="16">
    <w:abstractNumId w:val="25"/>
    <w:lvlOverride w:ilvl="0">
      <w:startOverride w:val="1"/>
    </w:lvlOverride>
  </w:num>
  <w:num w:numId="17">
    <w:abstractNumId w:val="25"/>
    <w:lvlOverride w:ilvl="0">
      <w:startOverride w:val="1"/>
    </w:lvlOverride>
  </w:num>
  <w:num w:numId="18">
    <w:abstractNumId w:val="25"/>
    <w:lvlOverride w:ilvl="0">
      <w:startOverride w:val="1"/>
    </w:lvlOverride>
  </w:num>
  <w:num w:numId="19">
    <w:abstractNumId w:val="25"/>
    <w:lvlOverride w:ilvl="0">
      <w:startOverride w:val="1"/>
    </w:lvlOverride>
  </w:num>
  <w:num w:numId="20">
    <w:abstractNumId w:val="25"/>
    <w:lvlOverride w:ilvl="0">
      <w:startOverride w:val="1"/>
    </w:lvlOverride>
  </w:num>
  <w:num w:numId="21">
    <w:abstractNumId w:val="25"/>
    <w:lvlOverride w:ilvl="0">
      <w:startOverride w:val="1"/>
    </w:lvlOverride>
  </w:num>
  <w:num w:numId="22">
    <w:abstractNumId w:val="6"/>
  </w:num>
  <w:num w:numId="23">
    <w:abstractNumId w:val="26"/>
    <w:lvlOverride w:ilvl="0">
      <w:startOverride w:val="1"/>
    </w:lvlOverride>
  </w:num>
  <w:num w:numId="24">
    <w:abstractNumId w:val="25"/>
    <w:lvlOverride w:ilvl="0">
      <w:startOverride w:val="1"/>
    </w:lvlOverride>
  </w:num>
  <w:num w:numId="25">
    <w:abstractNumId w:val="25"/>
    <w:lvlOverride w:ilvl="0">
      <w:startOverride w:val="1"/>
    </w:lvlOverride>
  </w:num>
  <w:num w:numId="26">
    <w:abstractNumId w:val="30"/>
  </w:num>
  <w:num w:numId="27">
    <w:abstractNumId w:val="14"/>
  </w:num>
  <w:num w:numId="28">
    <w:abstractNumId w:val="26"/>
    <w:lvlOverride w:ilvl="0">
      <w:startOverride w:val="1"/>
    </w:lvlOverride>
  </w:num>
  <w:num w:numId="29">
    <w:abstractNumId w:val="25"/>
    <w:lvlOverride w:ilvl="0">
      <w:startOverride w:val="1"/>
    </w:lvlOverride>
  </w:num>
  <w:num w:numId="30">
    <w:abstractNumId w:val="26"/>
    <w:lvlOverride w:ilvl="0">
      <w:startOverride w:val="1"/>
    </w:lvlOverride>
  </w:num>
  <w:num w:numId="31">
    <w:abstractNumId w:val="26"/>
    <w:lvlOverride w:ilvl="0">
      <w:startOverride w:val="1"/>
    </w:lvlOverride>
  </w:num>
  <w:num w:numId="32">
    <w:abstractNumId w:val="26"/>
    <w:lvlOverride w:ilvl="0">
      <w:startOverride w:val="1"/>
    </w:lvlOverride>
  </w:num>
  <w:num w:numId="33">
    <w:abstractNumId w:val="25"/>
    <w:lvlOverride w:ilvl="0">
      <w:startOverride w:val="1"/>
    </w:lvlOverride>
  </w:num>
  <w:num w:numId="34">
    <w:abstractNumId w:val="26"/>
    <w:lvlOverride w:ilvl="0">
      <w:startOverride w:val="1"/>
    </w:lvlOverride>
  </w:num>
  <w:num w:numId="35">
    <w:abstractNumId w:val="26"/>
    <w:lvlOverride w:ilvl="0">
      <w:startOverride w:val="1"/>
    </w:lvlOverride>
  </w:num>
  <w:num w:numId="36">
    <w:abstractNumId w:val="26"/>
    <w:lvlOverride w:ilvl="0">
      <w:startOverride w:val="1"/>
    </w:lvlOverride>
  </w:num>
  <w:num w:numId="37">
    <w:abstractNumId w:val="26"/>
    <w:lvlOverride w:ilvl="0">
      <w:startOverride w:val="1"/>
    </w:lvlOverride>
  </w:num>
  <w:num w:numId="38">
    <w:abstractNumId w:val="26"/>
    <w:lvlOverride w:ilvl="0">
      <w:startOverride w:val="1"/>
    </w:lvlOverride>
  </w:num>
  <w:num w:numId="39">
    <w:abstractNumId w:val="25"/>
  </w:num>
  <w:num w:numId="40">
    <w:abstractNumId w:val="26"/>
    <w:lvlOverride w:ilvl="0">
      <w:startOverride w:val="1"/>
    </w:lvlOverride>
  </w:num>
  <w:num w:numId="41">
    <w:abstractNumId w:val="26"/>
    <w:lvlOverride w:ilvl="0">
      <w:startOverride w:val="1"/>
    </w:lvlOverride>
  </w:num>
  <w:num w:numId="42">
    <w:abstractNumId w:val="26"/>
    <w:lvlOverride w:ilvl="0">
      <w:startOverride w:val="1"/>
    </w:lvlOverride>
  </w:num>
  <w:num w:numId="43">
    <w:abstractNumId w:val="26"/>
    <w:lvlOverride w:ilvl="0">
      <w:startOverride w:val="1"/>
    </w:lvlOverride>
  </w:num>
  <w:num w:numId="44">
    <w:abstractNumId w:val="26"/>
    <w:lvlOverride w:ilvl="0">
      <w:startOverride w:val="1"/>
    </w:lvlOverride>
  </w:num>
  <w:num w:numId="45">
    <w:abstractNumId w:val="26"/>
    <w:lvlOverride w:ilvl="0">
      <w:startOverride w:val="1"/>
    </w:lvlOverride>
  </w:num>
  <w:num w:numId="46">
    <w:abstractNumId w:val="26"/>
    <w:lvlOverride w:ilvl="0">
      <w:startOverride w:val="1"/>
    </w:lvlOverride>
  </w:num>
  <w:num w:numId="47">
    <w:abstractNumId w:val="26"/>
    <w:lvlOverride w:ilvl="0">
      <w:startOverride w:val="1"/>
    </w:lvlOverride>
  </w:num>
  <w:num w:numId="48">
    <w:abstractNumId w:val="26"/>
    <w:lvlOverride w:ilvl="0">
      <w:startOverride w:val="1"/>
    </w:lvlOverride>
  </w:num>
  <w:num w:numId="49">
    <w:abstractNumId w:val="26"/>
    <w:lvlOverride w:ilvl="0">
      <w:startOverride w:val="1"/>
    </w:lvlOverride>
  </w:num>
  <w:num w:numId="50">
    <w:abstractNumId w:val="26"/>
    <w:lvlOverride w:ilvl="0">
      <w:startOverride w:val="1"/>
    </w:lvlOverride>
  </w:num>
  <w:num w:numId="51">
    <w:abstractNumId w:val="26"/>
    <w:lvlOverride w:ilvl="0">
      <w:startOverride w:val="1"/>
    </w:lvlOverride>
  </w:num>
  <w:num w:numId="52">
    <w:abstractNumId w:val="26"/>
    <w:lvlOverride w:ilvl="0">
      <w:startOverride w:val="1"/>
    </w:lvlOverride>
  </w:num>
  <w:num w:numId="53">
    <w:abstractNumId w:val="7"/>
  </w:num>
  <w:num w:numId="54">
    <w:abstractNumId w:val="26"/>
    <w:lvlOverride w:ilvl="0">
      <w:startOverride w:val="1"/>
    </w:lvlOverride>
  </w:num>
  <w:num w:numId="55">
    <w:abstractNumId w:val="25"/>
    <w:lvlOverride w:ilvl="0">
      <w:startOverride w:val="1"/>
    </w:lvlOverride>
  </w:num>
  <w:num w:numId="56">
    <w:abstractNumId w:val="26"/>
    <w:lvlOverride w:ilvl="0">
      <w:startOverride w:val="1"/>
    </w:lvlOverride>
  </w:num>
  <w:num w:numId="57">
    <w:abstractNumId w:val="26"/>
    <w:lvlOverride w:ilvl="0">
      <w:startOverride w:val="1"/>
    </w:lvlOverride>
  </w:num>
  <w:num w:numId="58">
    <w:abstractNumId w:val="26"/>
    <w:lvlOverride w:ilvl="0">
      <w:startOverride w:val="1"/>
    </w:lvlOverride>
  </w:num>
  <w:num w:numId="59">
    <w:abstractNumId w:val="25"/>
    <w:lvlOverride w:ilvl="0">
      <w:startOverride w:val="1"/>
    </w:lvlOverride>
  </w:num>
  <w:num w:numId="60">
    <w:abstractNumId w:val="25"/>
    <w:lvlOverride w:ilvl="0">
      <w:startOverride w:val="1"/>
    </w:lvlOverride>
  </w:num>
  <w:num w:numId="61">
    <w:abstractNumId w:val="20"/>
  </w:num>
  <w:num w:numId="62">
    <w:abstractNumId w:val="1"/>
  </w:num>
  <w:num w:numId="63">
    <w:abstractNumId w:val="15"/>
  </w:num>
  <w:num w:numId="64">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1"/>
  </w:num>
  <w:num w:numId="66">
    <w:abstractNumId w:val="17"/>
  </w:num>
  <w:num w:numId="67">
    <w:abstractNumId w:val="12"/>
  </w:num>
  <w:num w:numId="68">
    <w:abstractNumId w:val="23"/>
  </w:num>
  <w:num w:numId="69">
    <w:abstractNumId w:val="10"/>
  </w:num>
  <w:num w:numId="70">
    <w:abstractNumId w:val="25"/>
    <w:lvlOverride w:ilvl="0">
      <w:startOverride w:val="1"/>
    </w:lvlOverride>
  </w:num>
  <w:num w:numId="71">
    <w:abstractNumId w:val="4"/>
  </w:num>
  <w:num w:numId="72">
    <w:abstractNumId w:val="2"/>
  </w:num>
  <w:num w:numId="73">
    <w:abstractNumId w:val="3"/>
  </w:num>
  <w:num w:numId="74">
    <w:abstractNumId w:val="18"/>
  </w:num>
  <w:num w:numId="75">
    <w:abstractNumId w:val="28"/>
  </w:num>
  <w:num w:numId="76">
    <w:abstractNumId w:val="16"/>
  </w:num>
  <w:num w:numId="77">
    <w:abstractNumId w:val="26"/>
    <w:lvlOverride w:ilvl="0">
      <w:startOverride w:val="1"/>
    </w:lvlOverride>
  </w:num>
  <w:num w:numId="78">
    <w:abstractNumId w:val="25"/>
    <w:lvlOverride w:ilvl="0">
      <w:startOverride w:val="1"/>
    </w:lvlOverride>
  </w:num>
  <w:num w:numId="79">
    <w:abstractNumId w:val="26"/>
    <w:lvlOverride w:ilvl="0">
      <w:startOverride w:val="1"/>
    </w:lvlOverride>
  </w:num>
  <w:num w:numId="80">
    <w:abstractNumId w:val="26"/>
    <w:lvlOverride w:ilvl="0">
      <w:startOverride w:val="1"/>
    </w:lvlOverride>
  </w:num>
  <w:num w:numId="81">
    <w:abstractNumId w:val="25"/>
    <w:lvlOverride w:ilvl="0">
      <w:startOverride w:val="1"/>
    </w:lvlOverride>
  </w:num>
  <w:num w:numId="82">
    <w:abstractNumId w:val="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ocumentProtection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341"/>
    <w:rsid w:val="00002024"/>
    <w:rsid w:val="00002541"/>
    <w:rsid w:val="0000374E"/>
    <w:rsid w:val="00004501"/>
    <w:rsid w:val="00007687"/>
    <w:rsid w:val="000118B2"/>
    <w:rsid w:val="00012D86"/>
    <w:rsid w:val="00012FFE"/>
    <w:rsid w:val="00014F55"/>
    <w:rsid w:val="00016056"/>
    <w:rsid w:val="00016487"/>
    <w:rsid w:val="00016768"/>
    <w:rsid w:val="000200AA"/>
    <w:rsid w:val="00020CAB"/>
    <w:rsid w:val="000213FF"/>
    <w:rsid w:val="00023985"/>
    <w:rsid w:val="00023AE5"/>
    <w:rsid w:val="00024A59"/>
    <w:rsid w:val="00026488"/>
    <w:rsid w:val="00027122"/>
    <w:rsid w:val="00027889"/>
    <w:rsid w:val="0003002E"/>
    <w:rsid w:val="0003326D"/>
    <w:rsid w:val="00034192"/>
    <w:rsid w:val="00034CF6"/>
    <w:rsid w:val="00037C1F"/>
    <w:rsid w:val="000432EF"/>
    <w:rsid w:val="0004334F"/>
    <w:rsid w:val="000436C7"/>
    <w:rsid w:val="0004400C"/>
    <w:rsid w:val="00046536"/>
    <w:rsid w:val="00051BA7"/>
    <w:rsid w:val="0005205D"/>
    <w:rsid w:val="00052BFD"/>
    <w:rsid w:val="00056558"/>
    <w:rsid w:val="000575DA"/>
    <w:rsid w:val="00057FA4"/>
    <w:rsid w:val="0006278D"/>
    <w:rsid w:val="000648EB"/>
    <w:rsid w:val="000649BD"/>
    <w:rsid w:val="000739EE"/>
    <w:rsid w:val="00073A82"/>
    <w:rsid w:val="000764A6"/>
    <w:rsid w:val="000767E5"/>
    <w:rsid w:val="00076EAB"/>
    <w:rsid w:val="00077268"/>
    <w:rsid w:val="000774A0"/>
    <w:rsid w:val="00077C89"/>
    <w:rsid w:val="0008330A"/>
    <w:rsid w:val="00086783"/>
    <w:rsid w:val="0008790A"/>
    <w:rsid w:val="000879C6"/>
    <w:rsid w:val="000913FB"/>
    <w:rsid w:val="00091AEB"/>
    <w:rsid w:val="00091C9A"/>
    <w:rsid w:val="00095A7E"/>
    <w:rsid w:val="00095D2F"/>
    <w:rsid w:val="00096A7B"/>
    <w:rsid w:val="000A03BE"/>
    <w:rsid w:val="000A70A0"/>
    <w:rsid w:val="000B14D5"/>
    <w:rsid w:val="000B4558"/>
    <w:rsid w:val="000B485B"/>
    <w:rsid w:val="000C0218"/>
    <w:rsid w:val="000C0696"/>
    <w:rsid w:val="000C09DF"/>
    <w:rsid w:val="000C14B3"/>
    <w:rsid w:val="000C1540"/>
    <w:rsid w:val="000C217D"/>
    <w:rsid w:val="000C5390"/>
    <w:rsid w:val="000C555D"/>
    <w:rsid w:val="000C5AE0"/>
    <w:rsid w:val="000D0236"/>
    <w:rsid w:val="000D048F"/>
    <w:rsid w:val="000D1194"/>
    <w:rsid w:val="000D208C"/>
    <w:rsid w:val="000D3DBA"/>
    <w:rsid w:val="000D4831"/>
    <w:rsid w:val="000D510D"/>
    <w:rsid w:val="000D6C98"/>
    <w:rsid w:val="000D7790"/>
    <w:rsid w:val="000E058A"/>
    <w:rsid w:val="000E06E3"/>
    <w:rsid w:val="000E0782"/>
    <w:rsid w:val="000E49B6"/>
    <w:rsid w:val="000E563D"/>
    <w:rsid w:val="000E5A3F"/>
    <w:rsid w:val="000E6DE0"/>
    <w:rsid w:val="000F007E"/>
    <w:rsid w:val="000F1952"/>
    <w:rsid w:val="000F217C"/>
    <w:rsid w:val="000F3AB3"/>
    <w:rsid w:val="000F3CA9"/>
    <w:rsid w:val="000F44D4"/>
    <w:rsid w:val="000F487E"/>
    <w:rsid w:val="000F4F88"/>
    <w:rsid w:val="001016BF"/>
    <w:rsid w:val="00102BA6"/>
    <w:rsid w:val="001055F0"/>
    <w:rsid w:val="00105EE8"/>
    <w:rsid w:val="001063AB"/>
    <w:rsid w:val="0011029B"/>
    <w:rsid w:val="00112770"/>
    <w:rsid w:val="00113C86"/>
    <w:rsid w:val="001145D1"/>
    <w:rsid w:val="00115308"/>
    <w:rsid w:val="001157D8"/>
    <w:rsid w:val="00115EE1"/>
    <w:rsid w:val="0011648B"/>
    <w:rsid w:val="00117EEF"/>
    <w:rsid w:val="0012018C"/>
    <w:rsid w:val="001228C5"/>
    <w:rsid w:val="00125C6E"/>
    <w:rsid w:val="0013055A"/>
    <w:rsid w:val="001306DE"/>
    <w:rsid w:val="00130FC5"/>
    <w:rsid w:val="00131881"/>
    <w:rsid w:val="00135A72"/>
    <w:rsid w:val="00141C9C"/>
    <w:rsid w:val="00141D8E"/>
    <w:rsid w:val="00142149"/>
    <w:rsid w:val="00145C56"/>
    <w:rsid w:val="00147766"/>
    <w:rsid w:val="00153C48"/>
    <w:rsid w:val="001576D9"/>
    <w:rsid w:val="001657CF"/>
    <w:rsid w:val="00171E47"/>
    <w:rsid w:val="001740C6"/>
    <w:rsid w:val="00176539"/>
    <w:rsid w:val="001806E4"/>
    <w:rsid w:val="00180884"/>
    <w:rsid w:val="0018315B"/>
    <w:rsid w:val="00187803"/>
    <w:rsid w:val="00192277"/>
    <w:rsid w:val="00192D5B"/>
    <w:rsid w:val="00194AB7"/>
    <w:rsid w:val="00197A74"/>
    <w:rsid w:val="001A057E"/>
    <w:rsid w:val="001A1920"/>
    <w:rsid w:val="001A2304"/>
    <w:rsid w:val="001A2608"/>
    <w:rsid w:val="001A3EC5"/>
    <w:rsid w:val="001A43B6"/>
    <w:rsid w:val="001A4824"/>
    <w:rsid w:val="001A4A30"/>
    <w:rsid w:val="001A4E6D"/>
    <w:rsid w:val="001A6CA5"/>
    <w:rsid w:val="001B1D77"/>
    <w:rsid w:val="001B2FF6"/>
    <w:rsid w:val="001B39FA"/>
    <w:rsid w:val="001C0262"/>
    <w:rsid w:val="001C43AF"/>
    <w:rsid w:val="001C5439"/>
    <w:rsid w:val="001D04F3"/>
    <w:rsid w:val="001D0B50"/>
    <w:rsid w:val="001D1E92"/>
    <w:rsid w:val="001D2FF1"/>
    <w:rsid w:val="001D4195"/>
    <w:rsid w:val="001D5711"/>
    <w:rsid w:val="001D57E5"/>
    <w:rsid w:val="001E0283"/>
    <w:rsid w:val="001E078A"/>
    <w:rsid w:val="001E1A59"/>
    <w:rsid w:val="001E223C"/>
    <w:rsid w:val="001E2C4B"/>
    <w:rsid w:val="001E3E45"/>
    <w:rsid w:val="001E6E65"/>
    <w:rsid w:val="001E71DA"/>
    <w:rsid w:val="001E7436"/>
    <w:rsid w:val="001F055E"/>
    <w:rsid w:val="001F0B38"/>
    <w:rsid w:val="001F73E6"/>
    <w:rsid w:val="001F7859"/>
    <w:rsid w:val="00200047"/>
    <w:rsid w:val="00201216"/>
    <w:rsid w:val="002067D4"/>
    <w:rsid w:val="002075F7"/>
    <w:rsid w:val="00213728"/>
    <w:rsid w:val="00213AC3"/>
    <w:rsid w:val="0021641D"/>
    <w:rsid w:val="00217106"/>
    <w:rsid w:val="002241B3"/>
    <w:rsid w:val="0022456B"/>
    <w:rsid w:val="00225372"/>
    <w:rsid w:val="00225394"/>
    <w:rsid w:val="00226A32"/>
    <w:rsid w:val="00226B02"/>
    <w:rsid w:val="0023381D"/>
    <w:rsid w:val="00234C4B"/>
    <w:rsid w:val="00235758"/>
    <w:rsid w:val="00240255"/>
    <w:rsid w:val="002424C8"/>
    <w:rsid w:val="00242799"/>
    <w:rsid w:val="00247613"/>
    <w:rsid w:val="0024770B"/>
    <w:rsid w:val="00250BD7"/>
    <w:rsid w:val="002578CA"/>
    <w:rsid w:val="002633F8"/>
    <w:rsid w:val="00264258"/>
    <w:rsid w:val="002650D0"/>
    <w:rsid w:val="0027092D"/>
    <w:rsid w:val="00271CE7"/>
    <w:rsid w:val="002722A8"/>
    <w:rsid w:val="00273E57"/>
    <w:rsid w:val="00276798"/>
    <w:rsid w:val="00277768"/>
    <w:rsid w:val="0028101B"/>
    <w:rsid w:val="00284798"/>
    <w:rsid w:val="002867EA"/>
    <w:rsid w:val="00286ABA"/>
    <w:rsid w:val="0029188E"/>
    <w:rsid w:val="00291F10"/>
    <w:rsid w:val="00295976"/>
    <w:rsid w:val="002964D5"/>
    <w:rsid w:val="002A1C5D"/>
    <w:rsid w:val="002B0175"/>
    <w:rsid w:val="002B0530"/>
    <w:rsid w:val="002B1330"/>
    <w:rsid w:val="002B16CD"/>
    <w:rsid w:val="002B1973"/>
    <w:rsid w:val="002B3B79"/>
    <w:rsid w:val="002B6DEF"/>
    <w:rsid w:val="002C0C5B"/>
    <w:rsid w:val="002C2346"/>
    <w:rsid w:val="002C275A"/>
    <w:rsid w:val="002C7885"/>
    <w:rsid w:val="002D3BEA"/>
    <w:rsid w:val="002D58C8"/>
    <w:rsid w:val="002D6D1A"/>
    <w:rsid w:val="002D6DF1"/>
    <w:rsid w:val="002E3D55"/>
    <w:rsid w:val="002F03F8"/>
    <w:rsid w:val="002F0B49"/>
    <w:rsid w:val="002F2267"/>
    <w:rsid w:val="002F69F1"/>
    <w:rsid w:val="0030227E"/>
    <w:rsid w:val="00303ED2"/>
    <w:rsid w:val="00304F12"/>
    <w:rsid w:val="00306E24"/>
    <w:rsid w:val="00307EB2"/>
    <w:rsid w:val="003103CF"/>
    <w:rsid w:val="00310FBB"/>
    <w:rsid w:val="003113A0"/>
    <w:rsid w:val="00311FF6"/>
    <w:rsid w:val="00312D59"/>
    <w:rsid w:val="00314A91"/>
    <w:rsid w:val="00314C41"/>
    <w:rsid w:val="003161FD"/>
    <w:rsid w:val="00316DBB"/>
    <w:rsid w:val="0031794B"/>
    <w:rsid w:val="00323497"/>
    <w:rsid w:val="00330A33"/>
    <w:rsid w:val="00331D37"/>
    <w:rsid w:val="00332FD9"/>
    <w:rsid w:val="00333537"/>
    <w:rsid w:val="00333DFF"/>
    <w:rsid w:val="0033540A"/>
    <w:rsid w:val="00335747"/>
    <w:rsid w:val="0034008B"/>
    <w:rsid w:val="0034216B"/>
    <w:rsid w:val="00342971"/>
    <w:rsid w:val="0034611B"/>
    <w:rsid w:val="00346647"/>
    <w:rsid w:val="00346C8D"/>
    <w:rsid w:val="003525D3"/>
    <w:rsid w:val="00353C1E"/>
    <w:rsid w:val="003549F9"/>
    <w:rsid w:val="00355484"/>
    <w:rsid w:val="00360343"/>
    <w:rsid w:val="0036327F"/>
    <w:rsid w:val="0036397C"/>
    <w:rsid w:val="00364BCE"/>
    <w:rsid w:val="00365B23"/>
    <w:rsid w:val="00373144"/>
    <w:rsid w:val="00373BB0"/>
    <w:rsid w:val="00374627"/>
    <w:rsid w:val="0037535A"/>
    <w:rsid w:val="00375AB7"/>
    <w:rsid w:val="00376C6A"/>
    <w:rsid w:val="0038071F"/>
    <w:rsid w:val="00380D2F"/>
    <w:rsid w:val="0038147A"/>
    <w:rsid w:val="003825D6"/>
    <w:rsid w:val="00383BC9"/>
    <w:rsid w:val="00384701"/>
    <w:rsid w:val="00385713"/>
    <w:rsid w:val="0038573E"/>
    <w:rsid w:val="0038640D"/>
    <w:rsid w:val="0038798B"/>
    <w:rsid w:val="00387FFC"/>
    <w:rsid w:val="00391F6C"/>
    <w:rsid w:val="003927DD"/>
    <w:rsid w:val="00396DF0"/>
    <w:rsid w:val="00397C40"/>
    <w:rsid w:val="003A1480"/>
    <w:rsid w:val="003A148B"/>
    <w:rsid w:val="003A18EF"/>
    <w:rsid w:val="003A22B6"/>
    <w:rsid w:val="003A5656"/>
    <w:rsid w:val="003A77C8"/>
    <w:rsid w:val="003B1074"/>
    <w:rsid w:val="003B2706"/>
    <w:rsid w:val="003B5A44"/>
    <w:rsid w:val="003B78CA"/>
    <w:rsid w:val="003B7E91"/>
    <w:rsid w:val="003C0E4A"/>
    <w:rsid w:val="003C3A86"/>
    <w:rsid w:val="003C6AFE"/>
    <w:rsid w:val="003D07CD"/>
    <w:rsid w:val="003D0E16"/>
    <w:rsid w:val="003D376B"/>
    <w:rsid w:val="003D4C52"/>
    <w:rsid w:val="003D5BDC"/>
    <w:rsid w:val="003D5E6B"/>
    <w:rsid w:val="003E21C7"/>
    <w:rsid w:val="003E5E86"/>
    <w:rsid w:val="003E7E52"/>
    <w:rsid w:val="003F0362"/>
    <w:rsid w:val="003F0D13"/>
    <w:rsid w:val="003F2A36"/>
    <w:rsid w:val="003F3341"/>
    <w:rsid w:val="003F3873"/>
    <w:rsid w:val="003F465F"/>
    <w:rsid w:val="003F5A4C"/>
    <w:rsid w:val="003F69A8"/>
    <w:rsid w:val="003F711C"/>
    <w:rsid w:val="003F7A83"/>
    <w:rsid w:val="003F7B06"/>
    <w:rsid w:val="0040101E"/>
    <w:rsid w:val="0040409C"/>
    <w:rsid w:val="004044E7"/>
    <w:rsid w:val="0040527F"/>
    <w:rsid w:val="004066FA"/>
    <w:rsid w:val="00410E02"/>
    <w:rsid w:val="0041145F"/>
    <w:rsid w:val="004118FF"/>
    <w:rsid w:val="00412264"/>
    <w:rsid w:val="004147AD"/>
    <w:rsid w:val="00415650"/>
    <w:rsid w:val="0041735A"/>
    <w:rsid w:val="0042161D"/>
    <w:rsid w:val="00422D41"/>
    <w:rsid w:val="004243E7"/>
    <w:rsid w:val="00424775"/>
    <w:rsid w:val="0042764D"/>
    <w:rsid w:val="00431BC9"/>
    <w:rsid w:val="004344DB"/>
    <w:rsid w:val="0043628B"/>
    <w:rsid w:val="0043776D"/>
    <w:rsid w:val="004442E5"/>
    <w:rsid w:val="004458A7"/>
    <w:rsid w:val="00447669"/>
    <w:rsid w:val="00454F79"/>
    <w:rsid w:val="00456785"/>
    <w:rsid w:val="00460CB4"/>
    <w:rsid w:val="0046294F"/>
    <w:rsid w:val="00463164"/>
    <w:rsid w:val="004679CD"/>
    <w:rsid w:val="00471F87"/>
    <w:rsid w:val="00472996"/>
    <w:rsid w:val="00473EA4"/>
    <w:rsid w:val="00474F6B"/>
    <w:rsid w:val="004764CA"/>
    <w:rsid w:val="00476AC8"/>
    <w:rsid w:val="00477F26"/>
    <w:rsid w:val="00482FF1"/>
    <w:rsid w:val="004871C7"/>
    <w:rsid w:val="0048722A"/>
    <w:rsid w:val="0048726C"/>
    <w:rsid w:val="004906B1"/>
    <w:rsid w:val="00490AFB"/>
    <w:rsid w:val="00491643"/>
    <w:rsid w:val="004949AF"/>
    <w:rsid w:val="004A1B0C"/>
    <w:rsid w:val="004A1CBD"/>
    <w:rsid w:val="004A28FB"/>
    <w:rsid w:val="004A2F3C"/>
    <w:rsid w:val="004A52B3"/>
    <w:rsid w:val="004A66D6"/>
    <w:rsid w:val="004A787E"/>
    <w:rsid w:val="004B0BE1"/>
    <w:rsid w:val="004B7B1B"/>
    <w:rsid w:val="004C2A11"/>
    <w:rsid w:val="004C39EC"/>
    <w:rsid w:val="004C702F"/>
    <w:rsid w:val="004C7B1E"/>
    <w:rsid w:val="004D0845"/>
    <w:rsid w:val="004D11C6"/>
    <w:rsid w:val="004D3E7D"/>
    <w:rsid w:val="004D70F3"/>
    <w:rsid w:val="004E1F0B"/>
    <w:rsid w:val="004E3C5A"/>
    <w:rsid w:val="004E4008"/>
    <w:rsid w:val="004E5C32"/>
    <w:rsid w:val="004E5FC3"/>
    <w:rsid w:val="004F31AC"/>
    <w:rsid w:val="004F7466"/>
    <w:rsid w:val="004F7762"/>
    <w:rsid w:val="005019FA"/>
    <w:rsid w:val="00502304"/>
    <w:rsid w:val="0050514B"/>
    <w:rsid w:val="005117EC"/>
    <w:rsid w:val="00515EF0"/>
    <w:rsid w:val="005168EB"/>
    <w:rsid w:val="00522012"/>
    <w:rsid w:val="00523FA3"/>
    <w:rsid w:val="005260F5"/>
    <w:rsid w:val="00526B06"/>
    <w:rsid w:val="00530E33"/>
    <w:rsid w:val="0053260A"/>
    <w:rsid w:val="00533633"/>
    <w:rsid w:val="00536213"/>
    <w:rsid w:val="00536950"/>
    <w:rsid w:val="00541ADD"/>
    <w:rsid w:val="00541CDC"/>
    <w:rsid w:val="005439DD"/>
    <w:rsid w:val="00544129"/>
    <w:rsid w:val="00547AEB"/>
    <w:rsid w:val="00551A3D"/>
    <w:rsid w:val="0055310D"/>
    <w:rsid w:val="00553C63"/>
    <w:rsid w:val="00554421"/>
    <w:rsid w:val="005554FE"/>
    <w:rsid w:val="00556B97"/>
    <w:rsid w:val="00557C24"/>
    <w:rsid w:val="00561420"/>
    <w:rsid w:val="00563D5A"/>
    <w:rsid w:val="00565423"/>
    <w:rsid w:val="00570743"/>
    <w:rsid w:val="0057173C"/>
    <w:rsid w:val="00572246"/>
    <w:rsid w:val="00574A6E"/>
    <w:rsid w:val="00574F8F"/>
    <w:rsid w:val="005756F5"/>
    <w:rsid w:val="00576D6F"/>
    <w:rsid w:val="005774C7"/>
    <w:rsid w:val="00580A84"/>
    <w:rsid w:val="00582A3D"/>
    <w:rsid w:val="00585A09"/>
    <w:rsid w:val="005862D5"/>
    <w:rsid w:val="00590B24"/>
    <w:rsid w:val="00593550"/>
    <w:rsid w:val="00594CC5"/>
    <w:rsid w:val="005966E7"/>
    <w:rsid w:val="005969BF"/>
    <w:rsid w:val="005A0F07"/>
    <w:rsid w:val="005A36F8"/>
    <w:rsid w:val="005A44D3"/>
    <w:rsid w:val="005A4640"/>
    <w:rsid w:val="005A7BAF"/>
    <w:rsid w:val="005B13E0"/>
    <w:rsid w:val="005B1F59"/>
    <w:rsid w:val="005B4C5C"/>
    <w:rsid w:val="005B7B36"/>
    <w:rsid w:val="005C00F4"/>
    <w:rsid w:val="005C14B0"/>
    <w:rsid w:val="005C237E"/>
    <w:rsid w:val="005C3858"/>
    <w:rsid w:val="005C5569"/>
    <w:rsid w:val="005C6945"/>
    <w:rsid w:val="005C6E81"/>
    <w:rsid w:val="005D1048"/>
    <w:rsid w:val="005D2EE6"/>
    <w:rsid w:val="005D5E9A"/>
    <w:rsid w:val="005E31BF"/>
    <w:rsid w:val="005E3639"/>
    <w:rsid w:val="005E5323"/>
    <w:rsid w:val="005E6710"/>
    <w:rsid w:val="005F1907"/>
    <w:rsid w:val="006026E6"/>
    <w:rsid w:val="00602D16"/>
    <w:rsid w:val="006031A0"/>
    <w:rsid w:val="0060488F"/>
    <w:rsid w:val="00605194"/>
    <w:rsid w:val="00607644"/>
    <w:rsid w:val="00610A34"/>
    <w:rsid w:val="00616A5C"/>
    <w:rsid w:val="00623225"/>
    <w:rsid w:val="006263B2"/>
    <w:rsid w:val="006302D9"/>
    <w:rsid w:val="006308AD"/>
    <w:rsid w:val="006332C8"/>
    <w:rsid w:val="00633C0C"/>
    <w:rsid w:val="00634A36"/>
    <w:rsid w:val="006375B2"/>
    <w:rsid w:val="006418BC"/>
    <w:rsid w:val="00642A54"/>
    <w:rsid w:val="00643A60"/>
    <w:rsid w:val="006448D7"/>
    <w:rsid w:val="00644FDE"/>
    <w:rsid w:val="00646051"/>
    <w:rsid w:val="00650F6A"/>
    <w:rsid w:val="00651B9E"/>
    <w:rsid w:val="006532CD"/>
    <w:rsid w:val="00653824"/>
    <w:rsid w:val="00663076"/>
    <w:rsid w:val="00663903"/>
    <w:rsid w:val="00663B1A"/>
    <w:rsid w:val="00664A06"/>
    <w:rsid w:val="0066519B"/>
    <w:rsid w:val="00670B91"/>
    <w:rsid w:val="00673413"/>
    <w:rsid w:val="00673F0E"/>
    <w:rsid w:val="00675065"/>
    <w:rsid w:val="00681142"/>
    <w:rsid w:val="00681775"/>
    <w:rsid w:val="00684A35"/>
    <w:rsid w:val="006870EA"/>
    <w:rsid w:val="00690B0F"/>
    <w:rsid w:val="00691078"/>
    <w:rsid w:val="006911C5"/>
    <w:rsid w:val="006913F4"/>
    <w:rsid w:val="006927FB"/>
    <w:rsid w:val="00693F50"/>
    <w:rsid w:val="00693FAA"/>
    <w:rsid w:val="00694756"/>
    <w:rsid w:val="006A18B7"/>
    <w:rsid w:val="006A3A65"/>
    <w:rsid w:val="006A3B25"/>
    <w:rsid w:val="006A4E70"/>
    <w:rsid w:val="006A6AC5"/>
    <w:rsid w:val="006A7FE7"/>
    <w:rsid w:val="006B55EC"/>
    <w:rsid w:val="006B58FB"/>
    <w:rsid w:val="006B5CE9"/>
    <w:rsid w:val="006B67F2"/>
    <w:rsid w:val="006C0885"/>
    <w:rsid w:val="006C2DC7"/>
    <w:rsid w:val="006C438E"/>
    <w:rsid w:val="006C4F8D"/>
    <w:rsid w:val="006D10C7"/>
    <w:rsid w:val="006D39F8"/>
    <w:rsid w:val="006D48D8"/>
    <w:rsid w:val="006D7AA1"/>
    <w:rsid w:val="006E0A6A"/>
    <w:rsid w:val="006E2B2F"/>
    <w:rsid w:val="006E4991"/>
    <w:rsid w:val="006E6FFD"/>
    <w:rsid w:val="006E77D1"/>
    <w:rsid w:val="006F1DDE"/>
    <w:rsid w:val="006F22C1"/>
    <w:rsid w:val="006F39A1"/>
    <w:rsid w:val="006F3E8F"/>
    <w:rsid w:val="006F4811"/>
    <w:rsid w:val="006F7166"/>
    <w:rsid w:val="00700C5C"/>
    <w:rsid w:val="00701768"/>
    <w:rsid w:val="00702AF4"/>
    <w:rsid w:val="00707377"/>
    <w:rsid w:val="00711E8A"/>
    <w:rsid w:val="007120E9"/>
    <w:rsid w:val="007144D8"/>
    <w:rsid w:val="0071565A"/>
    <w:rsid w:val="00716DEB"/>
    <w:rsid w:val="00721A4B"/>
    <w:rsid w:val="007222C3"/>
    <w:rsid w:val="00722A66"/>
    <w:rsid w:val="00726375"/>
    <w:rsid w:val="0072756F"/>
    <w:rsid w:val="007302D9"/>
    <w:rsid w:val="007306D6"/>
    <w:rsid w:val="00731E14"/>
    <w:rsid w:val="00734CFC"/>
    <w:rsid w:val="00736F81"/>
    <w:rsid w:val="007374D0"/>
    <w:rsid w:val="007418DD"/>
    <w:rsid w:val="00742F96"/>
    <w:rsid w:val="0074358C"/>
    <w:rsid w:val="00744F6E"/>
    <w:rsid w:val="0074595F"/>
    <w:rsid w:val="007475F5"/>
    <w:rsid w:val="0076052D"/>
    <w:rsid w:val="0076146B"/>
    <w:rsid w:val="00765445"/>
    <w:rsid w:val="0076596D"/>
    <w:rsid w:val="007702FE"/>
    <w:rsid w:val="007704F6"/>
    <w:rsid w:val="00771163"/>
    <w:rsid w:val="00772013"/>
    <w:rsid w:val="00772187"/>
    <w:rsid w:val="0077669E"/>
    <w:rsid w:val="00780198"/>
    <w:rsid w:val="007815E5"/>
    <w:rsid w:val="0078406A"/>
    <w:rsid w:val="00791568"/>
    <w:rsid w:val="00793ABB"/>
    <w:rsid w:val="0079504F"/>
    <w:rsid w:val="007A096B"/>
    <w:rsid w:val="007A1606"/>
    <w:rsid w:val="007A2579"/>
    <w:rsid w:val="007A4E5E"/>
    <w:rsid w:val="007A5AAD"/>
    <w:rsid w:val="007A7828"/>
    <w:rsid w:val="007B0BFD"/>
    <w:rsid w:val="007B1879"/>
    <w:rsid w:val="007B29AE"/>
    <w:rsid w:val="007B3F23"/>
    <w:rsid w:val="007C23FE"/>
    <w:rsid w:val="007C3572"/>
    <w:rsid w:val="007C587D"/>
    <w:rsid w:val="007C7006"/>
    <w:rsid w:val="007D0B14"/>
    <w:rsid w:val="007D3C2C"/>
    <w:rsid w:val="007D46BD"/>
    <w:rsid w:val="007D4BF8"/>
    <w:rsid w:val="007D6223"/>
    <w:rsid w:val="007D647B"/>
    <w:rsid w:val="007E088C"/>
    <w:rsid w:val="007E144B"/>
    <w:rsid w:val="007E197F"/>
    <w:rsid w:val="007E49AE"/>
    <w:rsid w:val="007E4C32"/>
    <w:rsid w:val="007E696F"/>
    <w:rsid w:val="007E6B0A"/>
    <w:rsid w:val="007F0F27"/>
    <w:rsid w:val="007F3A42"/>
    <w:rsid w:val="007F653B"/>
    <w:rsid w:val="007F7C18"/>
    <w:rsid w:val="0080145F"/>
    <w:rsid w:val="008020BD"/>
    <w:rsid w:val="0080210B"/>
    <w:rsid w:val="00803080"/>
    <w:rsid w:val="00805877"/>
    <w:rsid w:val="00806358"/>
    <w:rsid w:val="00807326"/>
    <w:rsid w:val="0081002C"/>
    <w:rsid w:val="00810563"/>
    <w:rsid w:val="008124AE"/>
    <w:rsid w:val="00812D8F"/>
    <w:rsid w:val="00816151"/>
    <w:rsid w:val="00816571"/>
    <w:rsid w:val="00826A00"/>
    <w:rsid w:val="00827EBF"/>
    <w:rsid w:val="00835F69"/>
    <w:rsid w:val="0083674C"/>
    <w:rsid w:val="00840D1A"/>
    <w:rsid w:val="00842CC1"/>
    <w:rsid w:val="00843877"/>
    <w:rsid w:val="00845384"/>
    <w:rsid w:val="00847528"/>
    <w:rsid w:val="00850736"/>
    <w:rsid w:val="008511F9"/>
    <w:rsid w:val="00853EAF"/>
    <w:rsid w:val="00854932"/>
    <w:rsid w:val="00855776"/>
    <w:rsid w:val="008604F8"/>
    <w:rsid w:val="00861C90"/>
    <w:rsid w:val="0086422B"/>
    <w:rsid w:val="00871C5F"/>
    <w:rsid w:val="00872A90"/>
    <w:rsid w:val="00874D52"/>
    <w:rsid w:val="00874E33"/>
    <w:rsid w:val="00875B37"/>
    <w:rsid w:val="00876BD4"/>
    <w:rsid w:val="00877AE1"/>
    <w:rsid w:val="00880E74"/>
    <w:rsid w:val="00881E62"/>
    <w:rsid w:val="008832AD"/>
    <w:rsid w:val="00890957"/>
    <w:rsid w:val="00891511"/>
    <w:rsid w:val="008939B2"/>
    <w:rsid w:val="008A0451"/>
    <w:rsid w:val="008A229D"/>
    <w:rsid w:val="008A3B16"/>
    <w:rsid w:val="008A448A"/>
    <w:rsid w:val="008B0D52"/>
    <w:rsid w:val="008B1454"/>
    <w:rsid w:val="008B2522"/>
    <w:rsid w:val="008B2669"/>
    <w:rsid w:val="008B3F16"/>
    <w:rsid w:val="008B6F7C"/>
    <w:rsid w:val="008B7479"/>
    <w:rsid w:val="008B7C5F"/>
    <w:rsid w:val="008C0AED"/>
    <w:rsid w:val="008C337F"/>
    <w:rsid w:val="008C6A47"/>
    <w:rsid w:val="008C70CA"/>
    <w:rsid w:val="008C76F3"/>
    <w:rsid w:val="008D5E1E"/>
    <w:rsid w:val="008D6171"/>
    <w:rsid w:val="008D64A9"/>
    <w:rsid w:val="008D71A9"/>
    <w:rsid w:val="008D778E"/>
    <w:rsid w:val="008E09FE"/>
    <w:rsid w:val="008E0A3E"/>
    <w:rsid w:val="008E4F65"/>
    <w:rsid w:val="008E51C6"/>
    <w:rsid w:val="008E63FB"/>
    <w:rsid w:val="008F007A"/>
    <w:rsid w:val="008F0198"/>
    <w:rsid w:val="008F0C55"/>
    <w:rsid w:val="008F0DE4"/>
    <w:rsid w:val="008F1C2C"/>
    <w:rsid w:val="008F1ED8"/>
    <w:rsid w:val="008F2591"/>
    <w:rsid w:val="008F6A24"/>
    <w:rsid w:val="008F75CC"/>
    <w:rsid w:val="0090159B"/>
    <w:rsid w:val="00901956"/>
    <w:rsid w:val="009031D1"/>
    <w:rsid w:val="00906872"/>
    <w:rsid w:val="00912A48"/>
    <w:rsid w:val="009143F1"/>
    <w:rsid w:val="00914F13"/>
    <w:rsid w:val="0091605C"/>
    <w:rsid w:val="009238FF"/>
    <w:rsid w:val="00923A5C"/>
    <w:rsid w:val="00924F84"/>
    <w:rsid w:val="00926F32"/>
    <w:rsid w:val="00927332"/>
    <w:rsid w:val="009278D2"/>
    <w:rsid w:val="00934FAB"/>
    <w:rsid w:val="00936A16"/>
    <w:rsid w:val="00941426"/>
    <w:rsid w:val="00945286"/>
    <w:rsid w:val="00952912"/>
    <w:rsid w:val="00953327"/>
    <w:rsid w:val="00953BD5"/>
    <w:rsid w:val="00956064"/>
    <w:rsid w:val="0095660B"/>
    <w:rsid w:val="00956AE4"/>
    <w:rsid w:val="00960CDA"/>
    <w:rsid w:val="00962C09"/>
    <w:rsid w:val="0096416B"/>
    <w:rsid w:val="0096495F"/>
    <w:rsid w:val="009661AD"/>
    <w:rsid w:val="00966A41"/>
    <w:rsid w:val="0097501F"/>
    <w:rsid w:val="0097661D"/>
    <w:rsid w:val="00976BC7"/>
    <w:rsid w:val="00980B5B"/>
    <w:rsid w:val="00981F09"/>
    <w:rsid w:val="009820BD"/>
    <w:rsid w:val="00985A54"/>
    <w:rsid w:val="00987F6E"/>
    <w:rsid w:val="00990C93"/>
    <w:rsid w:val="00990CEA"/>
    <w:rsid w:val="00991B73"/>
    <w:rsid w:val="009967CB"/>
    <w:rsid w:val="00997110"/>
    <w:rsid w:val="00997197"/>
    <w:rsid w:val="009A001F"/>
    <w:rsid w:val="009A45FD"/>
    <w:rsid w:val="009A7451"/>
    <w:rsid w:val="009B0DFC"/>
    <w:rsid w:val="009B1E8B"/>
    <w:rsid w:val="009B3BFD"/>
    <w:rsid w:val="009B4DC0"/>
    <w:rsid w:val="009B5EE7"/>
    <w:rsid w:val="009B6FF2"/>
    <w:rsid w:val="009C3F7F"/>
    <w:rsid w:val="009C4529"/>
    <w:rsid w:val="009D0BBC"/>
    <w:rsid w:val="009D0DED"/>
    <w:rsid w:val="009D0E42"/>
    <w:rsid w:val="009D1669"/>
    <w:rsid w:val="009D2778"/>
    <w:rsid w:val="009D477C"/>
    <w:rsid w:val="009D72F7"/>
    <w:rsid w:val="009E332A"/>
    <w:rsid w:val="009E3E58"/>
    <w:rsid w:val="009E4522"/>
    <w:rsid w:val="009E6A81"/>
    <w:rsid w:val="009F13A1"/>
    <w:rsid w:val="009F388C"/>
    <w:rsid w:val="009F52A2"/>
    <w:rsid w:val="009F66CF"/>
    <w:rsid w:val="009F757F"/>
    <w:rsid w:val="00A00E36"/>
    <w:rsid w:val="00A04FFD"/>
    <w:rsid w:val="00A05A60"/>
    <w:rsid w:val="00A079AF"/>
    <w:rsid w:val="00A07A26"/>
    <w:rsid w:val="00A11033"/>
    <w:rsid w:val="00A11203"/>
    <w:rsid w:val="00A129CD"/>
    <w:rsid w:val="00A13B24"/>
    <w:rsid w:val="00A15307"/>
    <w:rsid w:val="00A2075A"/>
    <w:rsid w:val="00A23933"/>
    <w:rsid w:val="00A2695F"/>
    <w:rsid w:val="00A3011B"/>
    <w:rsid w:val="00A309FE"/>
    <w:rsid w:val="00A313A1"/>
    <w:rsid w:val="00A314DE"/>
    <w:rsid w:val="00A3493C"/>
    <w:rsid w:val="00A34A58"/>
    <w:rsid w:val="00A356D2"/>
    <w:rsid w:val="00A372DE"/>
    <w:rsid w:val="00A373BA"/>
    <w:rsid w:val="00A3799A"/>
    <w:rsid w:val="00A40AFC"/>
    <w:rsid w:val="00A42A6C"/>
    <w:rsid w:val="00A44CF4"/>
    <w:rsid w:val="00A45249"/>
    <w:rsid w:val="00A456CF"/>
    <w:rsid w:val="00A45D8E"/>
    <w:rsid w:val="00A46965"/>
    <w:rsid w:val="00A507EC"/>
    <w:rsid w:val="00A53278"/>
    <w:rsid w:val="00A53E5B"/>
    <w:rsid w:val="00A548CB"/>
    <w:rsid w:val="00A54A26"/>
    <w:rsid w:val="00A54DAE"/>
    <w:rsid w:val="00A60B65"/>
    <w:rsid w:val="00A615B8"/>
    <w:rsid w:val="00A63827"/>
    <w:rsid w:val="00A64241"/>
    <w:rsid w:val="00A669E9"/>
    <w:rsid w:val="00A674BF"/>
    <w:rsid w:val="00A674DA"/>
    <w:rsid w:val="00A74697"/>
    <w:rsid w:val="00A8270C"/>
    <w:rsid w:val="00A843CC"/>
    <w:rsid w:val="00A87028"/>
    <w:rsid w:val="00A90359"/>
    <w:rsid w:val="00A903CF"/>
    <w:rsid w:val="00A909B8"/>
    <w:rsid w:val="00A91FBF"/>
    <w:rsid w:val="00A929FB"/>
    <w:rsid w:val="00A93469"/>
    <w:rsid w:val="00A949DC"/>
    <w:rsid w:val="00A953B6"/>
    <w:rsid w:val="00A977DE"/>
    <w:rsid w:val="00AA2BDB"/>
    <w:rsid w:val="00AA659A"/>
    <w:rsid w:val="00AA71A4"/>
    <w:rsid w:val="00AA7524"/>
    <w:rsid w:val="00AB5224"/>
    <w:rsid w:val="00AC0862"/>
    <w:rsid w:val="00AC1A6A"/>
    <w:rsid w:val="00AD0414"/>
    <w:rsid w:val="00AD0A9D"/>
    <w:rsid w:val="00AD1E9A"/>
    <w:rsid w:val="00AD244C"/>
    <w:rsid w:val="00AD3825"/>
    <w:rsid w:val="00AE026E"/>
    <w:rsid w:val="00AE116C"/>
    <w:rsid w:val="00AE16B6"/>
    <w:rsid w:val="00AE23BF"/>
    <w:rsid w:val="00AE2B16"/>
    <w:rsid w:val="00AE2BD8"/>
    <w:rsid w:val="00AE4D0B"/>
    <w:rsid w:val="00AE68D1"/>
    <w:rsid w:val="00AE701B"/>
    <w:rsid w:val="00AE74F4"/>
    <w:rsid w:val="00AF09DB"/>
    <w:rsid w:val="00AF2123"/>
    <w:rsid w:val="00AF213E"/>
    <w:rsid w:val="00AF377F"/>
    <w:rsid w:val="00AF4D6F"/>
    <w:rsid w:val="00AF58A5"/>
    <w:rsid w:val="00AF5F19"/>
    <w:rsid w:val="00B0178F"/>
    <w:rsid w:val="00B02892"/>
    <w:rsid w:val="00B10ED9"/>
    <w:rsid w:val="00B114BB"/>
    <w:rsid w:val="00B135A1"/>
    <w:rsid w:val="00B15054"/>
    <w:rsid w:val="00B151FB"/>
    <w:rsid w:val="00B16008"/>
    <w:rsid w:val="00B17F98"/>
    <w:rsid w:val="00B2074B"/>
    <w:rsid w:val="00B22958"/>
    <w:rsid w:val="00B24750"/>
    <w:rsid w:val="00B247D5"/>
    <w:rsid w:val="00B25E1B"/>
    <w:rsid w:val="00B3148C"/>
    <w:rsid w:val="00B323B4"/>
    <w:rsid w:val="00B32E68"/>
    <w:rsid w:val="00B33FD1"/>
    <w:rsid w:val="00B34A11"/>
    <w:rsid w:val="00B35C0C"/>
    <w:rsid w:val="00B42501"/>
    <w:rsid w:val="00B444D2"/>
    <w:rsid w:val="00B451CF"/>
    <w:rsid w:val="00B46A46"/>
    <w:rsid w:val="00B4700C"/>
    <w:rsid w:val="00B504BE"/>
    <w:rsid w:val="00B50C0F"/>
    <w:rsid w:val="00B51B71"/>
    <w:rsid w:val="00B5221C"/>
    <w:rsid w:val="00B54430"/>
    <w:rsid w:val="00B54FFA"/>
    <w:rsid w:val="00B56CE2"/>
    <w:rsid w:val="00B57035"/>
    <w:rsid w:val="00B57CBA"/>
    <w:rsid w:val="00B602B5"/>
    <w:rsid w:val="00B608BE"/>
    <w:rsid w:val="00B652B3"/>
    <w:rsid w:val="00B66766"/>
    <w:rsid w:val="00B678DE"/>
    <w:rsid w:val="00B70B7B"/>
    <w:rsid w:val="00B735F5"/>
    <w:rsid w:val="00B74CC5"/>
    <w:rsid w:val="00B76604"/>
    <w:rsid w:val="00B77FFB"/>
    <w:rsid w:val="00B85AFD"/>
    <w:rsid w:val="00B867EB"/>
    <w:rsid w:val="00B86DE3"/>
    <w:rsid w:val="00B87967"/>
    <w:rsid w:val="00B90471"/>
    <w:rsid w:val="00B952BE"/>
    <w:rsid w:val="00B958A4"/>
    <w:rsid w:val="00B95D61"/>
    <w:rsid w:val="00B97BE8"/>
    <w:rsid w:val="00B97D6C"/>
    <w:rsid w:val="00B97EDC"/>
    <w:rsid w:val="00BA0FC4"/>
    <w:rsid w:val="00BA4CC4"/>
    <w:rsid w:val="00BA4E38"/>
    <w:rsid w:val="00BA66FF"/>
    <w:rsid w:val="00BB647F"/>
    <w:rsid w:val="00BC1189"/>
    <w:rsid w:val="00BC12BF"/>
    <w:rsid w:val="00BC31E5"/>
    <w:rsid w:val="00BC4B68"/>
    <w:rsid w:val="00BC4BEF"/>
    <w:rsid w:val="00BC5D28"/>
    <w:rsid w:val="00BC64B2"/>
    <w:rsid w:val="00BD228F"/>
    <w:rsid w:val="00BD26E3"/>
    <w:rsid w:val="00BD39BF"/>
    <w:rsid w:val="00BD4459"/>
    <w:rsid w:val="00BD47C9"/>
    <w:rsid w:val="00BD63D9"/>
    <w:rsid w:val="00BD6AE2"/>
    <w:rsid w:val="00BD7356"/>
    <w:rsid w:val="00BE2019"/>
    <w:rsid w:val="00BE4E59"/>
    <w:rsid w:val="00BF2E06"/>
    <w:rsid w:val="00BF394A"/>
    <w:rsid w:val="00BF3F9A"/>
    <w:rsid w:val="00BF607C"/>
    <w:rsid w:val="00BF77AC"/>
    <w:rsid w:val="00C02A60"/>
    <w:rsid w:val="00C02C77"/>
    <w:rsid w:val="00C02D09"/>
    <w:rsid w:val="00C02E93"/>
    <w:rsid w:val="00C0546C"/>
    <w:rsid w:val="00C06D15"/>
    <w:rsid w:val="00C07644"/>
    <w:rsid w:val="00C121FC"/>
    <w:rsid w:val="00C128D8"/>
    <w:rsid w:val="00C135E7"/>
    <w:rsid w:val="00C20157"/>
    <w:rsid w:val="00C2444B"/>
    <w:rsid w:val="00C254A7"/>
    <w:rsid w:val="00C306BD"/>
    <w:rsid w:val="00C31D65"/>
    <w:rsid w:val="00C32A92"/>
    <w:rsid w:val="00C33715"/>
    <w:rsid w:val="00C33801"/>
    <w:rsid w:val="00C33CB5"/>
    <w:rsid w:val="00C34384"/>
    <w:rsid w:val="00C353E2"/>
    <w:rsid w:val="00C35741"/>
    <w:rsid w:val="00C403B6"/>
    <w:rsid w:val="00C40CA9"/>
    <w:rsid w:val="00C42089"/>
    <w:rsid w:val="00C43D24"/>
    <w:rsid w:val="00C5042A"/>
    <w:rsid w:val="00C52A1C"/>
    <w:rsid w:val="00C53665"/>
    <w:rsid w:val="00C5435E"/>
    <w:rsid w:val="00C543D3"/>
    <w:rsid w:val="00C549BE"/>
    <w:rsid w:val="00C56AEA"/>
    <w:rsid w:val="00C6055B"/>
    <w:rsid w:val="00C62293"/>
    <w:rsid w:val="00C6288E"/>
    <w:rsid w:val="00C64077"/>
    <w:rsid w:val="00C6465A"/>
    <w:rsid w:val="00C64DFE"/>
    <w:rsid w:val="00C65408"/>
    <w:rsid w:val="00C65E7E"/>
    <w:rsid w:val="00C66BB4"/>
    <w:rsid w:val="00C676FE"/>
    <w:rsid w:val="00C70AE7"/>
    <w:rsid w:val="00C73299"/>
    <w:rsid w:val="00C73E58"/>
    <w:rsid w:val="00C7503D"/>
    <w:rsid w:val="00C761A6"/>
    <w:rsid w:val="00C85AF1"/>
    <w:rsid w:val="00C91FA9"/>
    <w:rsid w:val="00C92211"/>
    <w:rsid w:val="00C94212"/>
    <w:rsid w:val="00C967C9"/>
    <w:rsid w:val="00C96A1E"/>
    <w:rsid w:val="00CA0035"/>
    <w:rsid w:val="00CA4AE6"/>
    <w:rsid w:val="00CA5ED0"/>
    <w:rsid w:val="00CB0C90"/>
    <w:rsid w:val="00CB1A2D"/>
    <w:rsid w:val="00CB372C"/>
    <w:rsid w:val="00CB493F"/>
    <w:rsid w:val="00CB58DE"/>
    <w:rsid w:val="00CB6096"/>
    <w:rsid w:val="00CB708E"/>
    <w:rsid w:val="00CB7CBD"/>
    <w:rsid w:val="00CC3BAC"/>
    <w:rsid w:val="00CC46ED"/>
    <w:rsid w:val="00CC521A"/>
    <w:rsid w:val="00CC60DE"/>
    <w:rsid w:val="00CD5B7A"/>
    <w:rsid w:val="00CE042A"/>
    <w:rsid w:val="00CE07B1"/>
    <w:rsid w:val="00CE094A"/>
    <w:rsid w:val="00CE09ED"/>
    <w:rsid w:val="00CE51C7"/>
    <w:rsid w:val="00CE7FD6"/>
    <w:rsid w:val="00CF1A3A"/>
    <w:rsid w:val="00CF2B89"/>
    <w:rsid w:val="00CF6E59"/>
    <w:rsid w:val="00D009B7"/>
    <w:rsid w:val="00D00A8F"/>
    <w:rsid w:val="00D00D73"/>
    <w:rsid w:val="00D01A37"/>
    <w:rsid w:val="00D0428A"/>
    <w:rsid w:val="00D043E3"/>
    <w:rsid w:val="00D11A9B"/>
    <w:rsid w:val="00D124C2"/>
    <w:rsid w:val="00D158E8"/>
    <w:rsid w:val="00D1738F"/>
    <w:rsid w:val="00D173D1"/>
    <w:rsid w:val="00D20A4F"/>
    <w:rsid w:val="00D21664"/>
    <w:rsid w:val="00D21B13"/>
    <w:rsid w:val="00D21D00"/>
    <w:rsid w:val="00D2692F"/>
    <w:rsid w:val="00D27081"/>
    <w:rsid w:val="00D278DB"/>
    <w:rsid w:val="00D33153"/>
    <w:rsid w:val="00D36C9E"/>
    <w:rsid w:val="00D427A4"/>
    <w:rsid w:val="00D53636"/>
    <w:rsid w:val="00D53F01"/>
    <w:rsid w:val="00D55A8A"/>
    <w:rsid w:val="00D57B52"/>
    <w:rsid w:val="00D62820"/>
    <w:rsid w:val="00D650C6"/>
    <w:rsid w:val="00D66251"/>
    <w:rsid w:val="00D67CFC"/>
    <w:rsid w:val="00D71BC1"/>
    <w:rsid w:val="00D72138"/>
    <w:rsid w:val="00D73833"/>
    <w:rsid w:val="00D74DA3"/>
    <w:rsid w:val="00D74EC1"/>
    <w:rsid w:val="00D75C4E"/>
    <w:rsid w:val="00D766C5"/>
    <w:rsid w:val="00D76AFB"/>
    <w:rsid w:val="00D7779D"/>
    <w:rsid w:val="00D8040D"/>
    <w:rsid w:val="00D821C1"/>
    <w:rsid w:val="00D86747"/>
    <w:rsid w:val="00D869E7"/>
    <w:rsid w:val="00D946C0"/>
    <w:rsid w:val="00D95E2F"/>
    <w:rsid w:val="00D962F8"/>
    <w:rsid w:val="00DA1B50"/>
    <w:rsid w:val="00DA50E8"/>
    <w:rsid w:val="00DB3046"/>
    <w:rsid w:val="00DB4772"/>
    <w:rsid w:val="00DB490B"/>
    <w:rsid w:val="00DB4CAF"/>
    <w:rsid w:val="00DB5E5A"/>
    <w:rsid w:val="00DB7A36"/>
    <w:rsid w:val="00DC1CAD"/>
    <w:rsid w:val="00DC27CA"/>
    <w:rsid w:val="00DC3318"/>
    <w:rsid w:val="00DC33F4"/>
    <w:rsid w:val="00DC3FA9"/>
    <w:rsid w:val="00DC4B1A"/>
    <w:rsid w:val="00DC5E74"/>
    <w:rsid w:val="00DD2975"/>
    <w:rsid w:val="00DD312E"/>
    <w:rsid w:val="00DD63F8"/>
    <w:rsid w:val="00DD675E"/>
    <w:rsid w:val="00DD76A6"/>
    <w:rsid w:val="00DD7B24"/>
    <w:rsid w:val="00DE0783"/>
    <w:rsid w:val="00DE2ADB"/>
    <w:rsid w:val="00DE4ACB"/>
    <w:rsid w:val="00DE4EEE"/>
    <w:rsid w:val="00DE4FF2"/>
    <w:rsid w:val="00DE54B3"/>
    <w:rsid w:val="00DE7E5F"/>
    <w:rsid w:val="00DF1BE3"/>
    <w:rsid w:val="00DF1F3F"/>
    <w:rsid w:val="00DF1F66"/>
    <w:rsid w:val="00DF285A"/>
    <w:rsid w:val="00DF6C32"/>
    <w:rsid w:val="00DF74E5"/>
    <w:rsid w:val="00E00C8A"/>
    <w:rsid w:val="00E01F96"/>
    <w:rsid w:val="00E01FF5"/>
    <w:rsid w:val="00E04021"/>
    <w:rsid w:val="00E0655E"/>
    <w:rsid w:val="00E126B2"/>
    <w:rsid w:val="00E141B7"/>
    <w:rsid w:val="00E166E2"/>
    <w:rsid w:val="00E17FFD"/>
    <w:rsid w:val="00E21651"/>
    <w:rsid w:val="00E24185"/>
    <w:rsid w:val="00E24DB7"/>
    <w:rsid w:val="00E352D2"/>
    <w:rsid w:val="00E41247"/>
    <w:rsid w:val="00E4186E"/>
    <w:rsid w:val="00E455C1"/>
    <w:rsid w:val="00E45A42"/>
    <w:rsid w:val="00E4655D"/>
    <w:rsid w:val="00E5051A"/>
    <w:rsid w:val="00E51A1D"/>
    <w:rsid w:val="00E529ED"/>
    <w:rsid w:val="00E535A2"/>
    <w:rsid w:val="00E542B6"/>
    <w:rsid w:val="00E60E66"/>
    <w:rsid w:val="00E642EF"/>
    <w:rsid w:val="00E648F3"/>
    <w:rsid w:val="00E67317"/>
    <w:rsid w:val="00E67669"/>
    <w:rsid w:val="00E70786"/>
    <w:rsid w:val="00E718C4"/>
    <w:rsid w:val="00E71E01"/>
    <w:rsid w:val="00E75B60"/>
    <w:rsid w:val="00E763CD"/>
    <w:rsid w:val="00E77277"/>
    <w:rsid w:val="00E77342"/>
    <w:rsid w:val="00E77E28"/>
    <w:rsid w:val="00E80EA7"/>
    <w:rsid w:val="00E81C8B"/>
    <w:rsid w:val="00E81FEF"/>
    <w:rsid w:val="00E8374B"/>
    <w:rsid w:val="00E839D7"/>
    <w:rsid w:val="00E83C2F"/>
    <w:rsid w:val="00E91747"/>
    <w:rsid w:val="00E93D15"/>
    <w:rsid w:val="00E97373"/>
    <w:rsid w:val="00EA10B8"/>
    <w:rsid w:val="00EA1368"/>
    <w:rsid w:val="00EA3AD1"/>
    <w:rsid w:val="00EA50E6"/>
    <w:rsid w:val="00EA5375"/>
    <w:rsid w:val="00EA71BA"/>
    <w:rsid w:val="00EB0F4B"/>
    <w:rsid w:val="00EB31DB"/>
    <w:rsid w:val="00EB3A71"/>
    <w:rsid w:val="00EB58AA"/>
    <w:rsid w:val="00EC0A1F"/>
    <w:rsid w:val="00EC1E78"/>
    <w:rsid w:val="00EC29AF"/>
    <w:rsid w:val="00EC3355"/>
    <w:rsid w:val="00EC4C4C"/>
    <w:rsid w:val="00EC6579"/>
    <w:rsid w:val="00ED23D2"/>
    <w:rsid w:val="00ED2D80"/>
    <w:rsid w:val="00ED52F9"/>
    <w:rsid w:val="00EE073D"/>
    <w:rsid w:val="00EE1AD7"/>
    <w:rsid w:val="00EE299D"/>
    <w:rsid w:val="00EE79B2"/>
    <w:rsid w:val="00EF0F94"/>
    <w:rsid w:val="00EF637B"/>
    <w:rsid w:val="00EF6D84"/>
    <w:rsid w:val="00F02A52"/>
    <w:rsid w:val="00F04968"/>
    <w:rsid w:val="00F05329"/>
    <w:rsid w:val="00F07B80"/>
    <w:rsid w:val="00F10F3D"/>
    <w:rsid w:val="00F119E3"/>
    <w:rsid w:val="00F12F25"/>
    <w:rsid w:val="00F140FA"/>
    <w:rsid w:val="00F162F8"/>
    <w:rsid w:val="00F25781"/>
    <w:rsid w:val="00F326D2"/>
    <w:rsid w:val="00F32AAB"/>
    <w:rsid w:val="00F32B95"/>
    <w:rsid w:val="00F338B2"/>
    <w:rsid w:val="00F366B1"/>
    <w:rsid w:val="00F412B8"/>
    <w:rsid w:val="00F417B1"/>
    <w:rsid w:val="00F41AB9"/>
    <w:rsid w:val="00F41AF9"/>
    <w:rsid w:val="00F43D3E"/>
    <w:rsid w:val="00F45967"/>
    <w:rsid w:val="00F46139"/>
    <w:rsid w:val="00F4661D"/>
    <w:rsid w:val="00F51187"/>
    <w:rsid w:val="00F51BC1"/>
    <w:rsid w:val="00F53D22"/>
    <w:rsid w:val="00F54037"/>
    <w:rsid w:val="00F54CBA"/>
    <w:rsid w:val="00F574E7"/>
    <w:rsid w:val="00F61A98"/>
    <w:rsid w:val="00F62229"/>
    <w:rsid w:val="00F63569"/>
    <w:rsid w:val="00F66EA4"/>
    <w:rsid w:val="00F675B4"/>
    <w:rsid w:val="00F70894"/>
    <w:rsid w:val="00F71854"/>
    <w:rsid w:val="00F75DD0"/>
    <w:rsid w:val="00F770CF"/>
    <w:rsid w:val="00F80649"/>
    <w:rsid w:val="00F80C4E"/>
    <w:rsid w:val="00F82F42"/>
    <w:rsid w:val="00F839A3"/>
    <w:rsid w:val="00F83FEB"/>
    <w:rsid w:val="00F84482"/>
    <w:rsid w:val="00F8557F"/>
    <w:rsid w:val="00F85804"/>
    <w:rsid w:val="00F8587E"/>
    <w:rsid w:val="00F87B1B"/>
    <w:rsid w:val="00F902D3"/>
    <w:rsid w:val="00F90869"/>
    <w:rsid w:val="00F933E5"/>
    <w:rsid w:val="00F93C6A"/>
    <w:rsid w:val="00F93F24"/>
    <w:rsid w:val="00F94202"/>
    <w:rsid w:val="00F97D0D"/>
    <w:rsid w:val="00FA2EA4"/>
    <w:rsid w:val="00FA34A7"/>
    <w:rsid w:val="00FA4FEC"/>
    <w:rsid w:val="00FA6D04"/>
    <w:rsid w:val="00FB18BC"/>
    <w:rsid w:val="00FB25C5"/>
    <w:rsid w:val="00FB2742"/>
    <w:rsid w:val="00FB60DC"/>
    <w:rsid w:val="00FB7A9F"/>
    <w:rsid w:val="00FC00AA"/>
    <w:rsid w:val="00FC338B"/>
    <w:rsid w:val="00FC4B72"/>
    <w:rsid w:val="00FC53D6"/>
    <w:rsid w:val="00FC6396"/>
    <w:rsid w:val="00FC7153"/>
    <w:rsid w:val="00FD1472"/>
    <w:rsid w:val="00FD1B46"/>
    <w:rsid w:val="00FD3949"/>
    <w:rsid w:val="00FD5349"/>
    <w:rsid w:val="00FD63C6"/>
    <w:rsid w:val="00FD68A9"/>
    <w:rsid w:val="00FD73C6"/>
    <w:rsid w:val="00FE0572"/>
    <w:rsid w:val="00FE1529"/>
    <w:rsid w:val="00FE1B9D"/>
    <w:rsid w:val="00FF1158"/>
    <w:rsid w:val="00FF1D5C"/>
    <w:rsid w:val="00FF453D"/>
    <w:rsid w:val="00FF45A4"/>
    <w:rsid w:val="00FF53C2"/>
    <w:rsid w:val="00FF7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60B65"/>
    <w:pPr>
      <w:spacing w:after="0" w:line="240" w:lineRule="auto"/>
    </w:pPr>
    <w:rPr>
      <w:rFonts w:ascii="Arial" w:hAnsi="Arial" w:cs="Arial"/>
      <w:sz w:val="24"/>
    </w:rPr>
  </w:style>
  <w:style w:type="paragraph" w:styleId="Heading1">
    <w:name w:val="heading 1"/>
    <w:basedOn w:val="Normal"/>
    <w:next w:val="Normal"/>
    <w:link w:val="Heading1Char"/>
    <w:uiPriority w:val="9"/>
    <w:qFormat/>
    <w:rsid w:val="006A3A65"/>
    <w:pPr>
      <w:keepNext/>
      <w:keepLines/>
      <w:numPr>
        <w:numId w:val="1"/>
      </w:numPr>
      <w:spacing w:after="240"/>
      <w:outlineLvl w:val="0"/>
    </w:pPr>
    <w:rPr>
      <w:rFonts w:ascii="Arial Bold" w:eastAsiaTheme="majorEastAsia" w:hAnsi="Arial Bold"/>
      <w:b/>
      <w:bCs/>
      <w:color w:val="EF9526"/>
      <w:sz w:val="36"/>
      <w:szCs w:val="28"/>
    </w:rPr>
  </w:style>
  <w:style w:type="paragraph" w:styleId="Heading2">
    <w:name w:val="heading 2"/>
    <w:basedOn w:val="Normal"/>
    <w:next w:val="Normal"/>
    <w:link w:val="Heading2Char"/>
    <w:uiPriority w:val="9"/>
    <w:unhideWhenUsed/>
    <w:qFormat/>
    <w:rsid w:val="006A3A65"/>
    <w:pPr>
      <w:keepNext/>
      <w:keepLines/>
      <w:numPr>
        <w:ilvl w:val="1"/>
        <w:numId w:val="1"/>
      </w:numPr>
      <w:spacing w:after="120"/>
      <w:outlineLvl w:val="1"/>
    </w:pPr>
    <w:rPr>
      <w:rFonts w:eastAsiaTheme="majorEastAsia"/>
      <w:b/>
      <w:bCs/>
      <w:color w:val="EF9526"/>
      <w:sz w:val="28"/>
      <w:szCs w:val="26"/>
    </w:rPr>
  </w:style>
  <w:style w:type="paragraph" w:styleId="Heading3">
    <w:name w:val="heading 3"/>
    <w:basedOn w:val="Normal"/>
    <w:next w:val="Normal"/>
    <w:link w:val="Heading3Char"/>
    <w:uiPriority w:val="9"/>
    <w:unhideWhenUsed/>
    <w:qFormat/>
    <w:rsid w:val="006A3A65"/>
    <w:pPr>
      <w:keepNext/>
      <w:keepLines/>
      <w:numPr>
        <w:ilvl w:val="2"/>
        <w:numId w:val="1"/>
      </w:numPr>
      <w:spacing w:after="60"/>
      <w:outlineLvl w:val="2"/>
    </w:pPr>
    <w:rPr>
      <w:rFonts w:eastAsia="Frutiger-Bold"/>
      <w:b/>
      <w:bCs/>
      <w:color w:val="EF9526"/>
      <w:spacing w:val="-5"/>
    </w:rPr>
  </w:style>
  <w:style w:type="paragraph" w:styleId="Heading4">
    <w:name w:val="heading 4"/>
    <w:basedOn w:val="Normal"/>
    <w:next w:val="Normal"/>
    <w:link w:val="Heading4Char"/>
    <w:uiPriority w:val="9"/>
    <w:unhideWhenUsed/>
    <w:qFormat/>
    <w:rsid w:val="006A3A65"/>
    <w:pPr>
      <w:keepNext/>
      <w:keepLines/>
      <w:numPr>
        <w:ilvl w:val="3"/>
        <w:numId w:val="1"/>
      </w:numPr>
      <w:outlineLvl w:val="3"/>
    </w:pPr>
    <w:rPr>
      <w:rFonts w:eastAsiaTheme="majorEastAsia"/>
      <w:b/>
      <w:bCs/>
      <w:iCs/>
      <w:color w:val="EF9526"/>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A60B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B65"/>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A3A65"/>
    <w:rPr>
      <w:rFonts w:ascii="Arial Bold" w:eastAsiaTheme="majorEastAsia" w:hAnsi="Arial Bold" w:cs="Arial"/>
      <w:b/>
      <w:bCs/>
      <w:color w:val="EF9526"/>
      <w:sz w:val="36"/>
      <w:szCs w:val="28"/>
    </w:rPr>
  </w:style>
  <w:style w:type="character" w:customStyle="1" w:styleId="Heading2Char">
    <w:name w:val="Heading 2 Char"/>
    <w:basedOn w:val="DefaultParagraphFont"/>
    <w:link w:val="Heading2"/>
    <w:uiPriority w:val="9"/>
    <w:rsid w:val="006A3A65"/>
    <w:rPr>
      <w:rFonts w:ascii="Arial" w:eastAsiaTheme="majorEastAsia" w:hAnsi="Arial" w:cs="Arial"/>
      <w:b/>
      <w:bCs/>
      <w:color w:val="EF9526"/>
      <w:sz w:val="28"/>
      <w:szCs w:val="26"/>
    </w:rPr>
  </w:style>
  <w:style w:type="character" w:customStyle="1" w:styleId="Heading3Char">
    <w:name w:val="Heading 3 Char"/>
    <w:basedOn w:val="DefaultParagraphFont"/>
    <w:link w:val="Heading3"/>
    <w:uiPriority w:val="9"/>
    <w:rsid w:val="006A3A65"/>
    <w:rPr>
      <w:rFonts w:ascii="Arial" w:eastAsia="Frutiger-Bold" w:hAnsi="Arial" w:cs="Arial"/>
      <w:b/>
      <w:bCs/>
      <w:color w:val="EF9526"/>
      <w:spacing w:val="-5"/>
      <w:sz w:val="24"/>
    </w:rPr>
  </w:style>
  <w:style w:type="character" w:customStyle="1" w:styleId="Heading4Char">
    <w:name w:val="Heading 4 Char"/>
    <w:basedOn w:val="DefaultParagraphFont"/>
    <w:link w:val="Heading4"/>
    <w:uiPriority w:val="9"/>
    <w:rsid w:val="006A3A65"/>
    <w:rPr>
      <w:rFonts w:ascii="Arial" w:eastAsiaTheme="majorEastAsia" w:hAnsi="Arial" w:cs="Arial"/>
      <w:b/>
      <w:bCs/>
      <w:iCs/>
      <w:color w:val="EF9526"/>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character" w:styleId="Hyperlink">
    <w:name w:val="Hyperlink"/>
    <w:uiPriority w:val="99"/>
    <w:unhideWhenUsed/>
    <w:rsid w:val="00D7779D"/>
    <w:rPr>
      <w:color w:val="0000FF"/>
      <w:u w:val="single"/>
    </w:rPr>
  </w:style>
  <w:style w:type="character" w:customStyle="1" w:styleId="A0">
    <w:name w:val="A0"/>
    <w:uiPriority w:val="99"/>
    <w:rsid w:val="00D7779D"/>
    <w:rPr>
      <w:rFonts w:cs="Frutiger 45 Light"/>
      <w:color w:val="000000"/>
      <w:sz w:val="30"/>
      <w:szCs w:val="30"/>
    </w:rPr>
  </w:style>
  <w:style w:type="paragraph" w:customStyle="1" w:styleId="FacilitatorNotesNumberList">
    <w:name w:val="Facilitator Notes Number List"/>
    <w:basedOn w:val="Normal"/>
    <w:uiPriority w:val="99"/>
    <w:qFormat/>
    <w:rsid w:val="00187803"/>
    <w:pPr>
      <w:numPr>
        <w:numId w:val="6"/>
      </w:numPr>
      <w:spacing w:after="120"/>
    </w:pPr>
    <w:rPr>
      <w:szCs w:val="36"/>
    </w:rPr>
  </w:style>
  <w:style w:type="paragraph" w:customStyle="1" w:styleId="Bullet1">
    <w:name w:val="Bullet 1"/>
    <w:basedOn w:val="Normal"/>
    <w:link w:val="Bullet1Char"/>
    <w:uiPriority w:val="88"/>
    <w:qFormat/>
    <w:rsid w:val="00FE0572"/>
    <w:pPr>
      <w:numPr>
        <w:numId w:val="5"/>
      </w:numPr>
      <w:spacing w:after="60"/>
    </w:pPr>
    <w:rPr>
      <w:rFonts w:eastAsia="Calibri"/>
      <w:szCs w:val="24"/>
    </w:rPr>
  </w:style>
  <w:style w:type="paragraph" w:customStyle="1" w:styleId="Numberlist">
    <w:name w:val="Number list"/>
    <w:basedOn w:val="ListParagraph"/>
    <w:link w:val="NumberlistChar"/>
    <w:qFormat/>
    <w:rsid w:val="00331D37"/>
    <w:pPr>
      <w:numPr>
        <w:numId w:val="39"/>
      </w:numPr>
      <w:spacing w:after="60"/>
      <w:contextualSpacing w:val="0"/>
    </w:pPr>
    <w:rPr>
      <w:rFonts w:eastAsia="Times New Roman"/>
      <w:color w:val="000000"/>
      <w:szCs w:val="24"/>
      <w:lang w:eastAsia="en-GB"/>
    </w:rPr>
  </w:style>
  <w:style w:type="character" w:customStyle="1" w:styleId="NumberlistChar">
    <w:name w:val="Number list Char"/>
    <w:link w:val="Numberlist"/>
    <w:rsid w:val="00331D37"/>
    <w:rPr>
      <w:rFonts w:ascii="Arial" w:eastAsia="Times New Roman" w:hAnsi="Arial" w:cs="Arial"/>
      <w:color w:val="000000"/>
      <w:sz w:val="24"/>
      <w:szCs w:val="24"/>
      <w:lang w:eastAsia="en-GB"/>
    </w:rPr>
  </w:style>
  <w:style w:type="paragraph" w:styleId="ListParagraph">
    <w:name w:val="List Paragraph"/>
    <w:aliases w:val="F5 List Paragraph,List Paragraph1"/>
    <w:basedOn w:val="Normal"/>
    <w:link w:val="ListParagraphChar"/>
    <w:uiPriority w:val="34"/>
    <w:qFormat/>
    <w:rsid w:val="00694756"/>
    <w:pPr>
      <w:ind w:left="720"/>
      <w:contextualSpacing/>
    </w:p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
    <w:link w:val="SlidebulletChar"/>
    <w:qFormat/>
    <w:rsid w:val="006A3A65"/>
    <w:pPr>
      <w:numPr>
        <w:numId w:val="4"/>
      </w:numPr>
      <w:spacing w:before="60" w:after="0"/>
      <w:ind w:left="227" w:hanging="227"/>
    </w:pPr>
    <w:rPr>
      <w:sz w:val="22"/>
      <w:szCs w:val="20"/>
    </w:rPr>
  </w:style>
  <w:style w:type="paragraph" w:customStyle="1" w:styleId="Slideheader">
    <w:name w:val="Slide header"/>
    <w:basedOn w:val="Normal"/>
    <w:link w:val="SlideheaderChar"/>
    <w:qFormat/>
    <w:rsid w:val="006A3A65"/>
    <w:rPr>
      <w:b/>
      <w:bCs/>
      <w:color w:val="EF9526"/>
    </w:rPr>
  </w:style>
  <w:style w:type="character" w:customStyle="1" w:styleId="Bullet1Char">
    <w:name w:val="Bullet 1 Char"/>
    <w:basedOn w:val="DefaultParagraphFont"/>
    <w:link w:val="Bullet1"/>
    <w:uiPriority w:val="88"/>
    <w:rsid w:val="00FE0572"/>
    <w:rPr>
      <w:rFonts w:ascii="Arial" w:eastAsia="Calibri" w:hAnsi="Arial" w:cs="Arial"/>
      <w:sz w:val="24"/>
      <w:szCs w:val="24"/>
    </w:rPr>
  </w:style>
  <w:style w:type="character" w:customStyle="1" w:styleId="SlidebulletChar">
    <w:name w:val="Slide bullet Char"/>
    <w:basedOn w:val="Bullet1Char"/>
    <w:link w:val="Slidebullet"/>
    <w:rsid w:val="006A3A65"/>
    <w:rPr>
      <w:rFonts w:ascii="Arial" w:eastAsia="Calibri" w:hAnsi="Arial" w:cs="Arial"/>
      <w:sz w:val="24"/>
      <w:szCs w:val="20"/>
    </w:rPr>
  </w:style>
  <w:style w:type="paragraph" w:customStyle="1" w:styleId="Slidebullet2">
    <w:name w:val="Slide bullet 2"/>
    <w:basedOn w:val="Slidebullet"/>
    <w:link w:val="Slidebullet2Char"/>
    <w:qFormat/>
    <w:rsid w:val="006A3A65"/>
    <w:pPr>
      <w:numPr>
        <w:numId w:val="3"/>
      </w:numPr>
      <w:ind w:left="397" w:hanging="170"/>
    </w:pPr>
    <w:rPr>
      <w:sz w:val="18"/>
    </w:rPr>
  </w:style>
  <w:style w:type="character" w:customStyle="1" w:styleId="SlideheaderChar">
    <w:name w:val="Slide header Char"/>
    <w:basedOn w:val="DefaultParagraphFont"/>
    <w:link w:val="Slideheader"/>
    <w:rsid w:val="006A3A65"/>
    <w:rPr>
      <w:rFonts w:ascii="Arial" w:hAnsi="Arial" w:cs="Arial"/>
      <w:b/>
      <w:bCs/>
      <w:color w:val="EF9526"/>
      <w:sz w:val="24"/>
    </w:rPr>
  </w:style>
  <w:style w:type="paragraph" w:styleId="Quote">
    <w:name w:val="Quote"/>
    <w:aliases w:val="Bullet 2"/>
    <w:basedOn w:val="Bullet1"/>
    <w:next w:val="Normal"/>
    <w:link w:val="QuoteChar"/>
    <w:qFormat/>
    <w:rsid w:val="00C135E7"/>
    <w:pPr>
      <w:ind w:left="782" w:hanging="357"/>
    </w:pPr>
    <w:rPr>
      <w:lang w:val="cy-GB"/>
    </w:rPr>
  </w:style>
  <w:style w:type="character" w:customStyle="1" w:styleId="Slidebullet2Char">
    <w:name w:val="Slide bullet 2 Char"/>
    <w:basedOn w:val="SlidebulletChar"/>
    <w:link w:val="Slidebullet2"/>
    <w:rsid w:val="006A3A65"/>
    <w:rPr>
      <w:rFonts w:ascii="Arial" w:eastAsia="Calibri" w:hAnsi="Arial" w:cs="Arial"/>
      <w:sz w:val="18"/>
      <w:szCs w:val="20"/>
    </w:rPr>
  </w:style>
  <w:style w:type="character" w:customStyle="1" w:styleId="QuoteChar">
    <w:name w:val="Quote Char"/>
    <w:aliases w:val="Bullet 2 Char"/>
    <w:basedOn w:val="DefaultParagraphFont"/>
    <w:link w:val="Quote"/>
    <w:rsid w:val="00C135E7"/>
    <w:rPr>
      <w:rFonts w:ascii="Arial" w:eastAsia="Calibri" w:hAnsi="Arial" w:cs="Arial"/>
      <w:sz w:val="24"/>
      <w:szCs w:val="24"/>
      <w:lang w:val="cy-GB"/>
    </w:rPr>
  </w:style>
  <w:style w:type="paragraph" w:customStyle="1" w:styleId="Default">
    <w:name w:val="Default"/>
    <w:rsid w:val="00180884"/>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1A1920"/>
  </w:style>
  <w:style w:type="character" w:styleId="FollowedHyperlink">
    <w:name w:val="FollowedHyperlink"/>
    <w:basedOn w:val="DefaultParagraphFont"/>
    <w:uiPriority w:val="99"/>
    <w:semiHidden/>
    <w:unhideWhenUsed/>
    <w:rsid w:val="001A1920"/>
    <w:rPr>
      <w:color w:val="800080" w:themeColor="followedHyperlink"/>
      <w:u w:val="single"/>
    </w:rPr>
  </w:style>
  <w:style w:type="character" w:customStyle="1" w:styleId="h2">
    <w:name w:val="h2"/>
    <w:basedOn w:val="DefaultParagraphFont"/>
    <w:rsid w:val="0066519B"/>
  </w:style>
  <w:style w:type="character" w:customStyle="1" w:styleId="ListParagraphChar">
    <w:name w:val="List Paragraph Char"/>
    <w:aliases w:val="F5 List Paragraph Char,List Paragraph1 Char"/>
    <w:link w:val="ListParagraph"/>
    <w:uiPriority w:val="34"/>
    <w:locked/>
    <w:rsid w:val="006D7AA1"/>
    <w:rPr>
      <w:rFonts w:ascii="Arial" w:hAnsi="Arial" w:cs="Arial"/>
      <w:sz w:val="24"/>
    </w:rPr>
  </w:style>
  <w:style w:type="paragraph" w:styleId="NormalWeb">
    <w:name w:val="Normal (Web)"/>
    <w:basedOn w:val="Normal"/>
    <w:uiPriority w:val="99"/>
    <w:unhideWhenUsed/>
    <w:rsid w:val="00B54430"/>
    <w:pPr>
      <w:spacing w:before="100" w:beforeAutospacing="1" w:after="100" w:afterAutospacing="1"/>
    </w:pPr>
    <w:rPr>
      <w:rFonts w:ascii="Times New Roman" w:eastAsia="Times New Roman" w:hAnsi="Times New Roman" w:cs="Times New Roman"/>
      <w:szCs w:val="24"/>
      <w:lang w:eastAsia="en-GB"/>
    </w:rPr>
  </w:style>
  <w:style w:type="paragraph" w:customStyle="1" w:styleId="KeyLPHeading">
    <w:name w:val="Key LP Heading"/>
    <w:basedOn w:val="Normal"/>
    <w:link w:val="KeyLPHeadingChar"/>
    <w:qFormat/>
    <w:rsid w:val="00DD675E"/>
    <w:pPr>
      <w:spacing w:before="60" w:line="276" w:lineRule="auto"/>
    </w:pPr>
    <w:rPr>
      <w:b/>
      <w:color w:val="FFFFFF" w:themeColor="background1"/>
    </w:rPr>
  </w:style>
  <w:style w:type="character" w:customStyle="1" w:styleId="KeyLPHeadingChar">
    <w:name w:val="Key LP Heading Char"/>
    <w:basedOn w:val="DefaultParagraphFont"/>
    <w:link w:val="KeyLPHeading"/>
    <w:rsid w:val="00DD675E"/>
    <w:rPr>
      <w:rFonts w:ascii="Arial" w:hAnsi="Arial" w:cs="Arial"/>
      <w:b/>
      <w:color w:val="FFFFFF" w:themeColor="background1"/>
      <w:sz w:val="24"/>
    </w:rPr>
  </w:style>
  <w:style w:type="paragraph" w:customStyle="1" w:styleId="Keylearningpoint">
    <w:name w:val="Key learning point"/>
    <w:basedOn w:val="Normal"/>
    <w:link w:val="KeylearningpointChar"/>
    <w:qFormat/>
    <w:rsid w:val="00431BC9"/>
    <w:pPr>
      <w:spacing w:line="276" w:lineRule="auto"/>
    </w:pPr>
  </w:style>
  <w:style w:type="character" w:customStyle="1" w:styleId="KeylearningpointChar">
    <w:name w:val="Key learning point Char"/>
    <w:basedOn w:val="DefaultParagraphFont"/>
    <w:link w:val="Keylearningpoint"/>
    <w:rsid w:val="00431BC9"/>
    <w:rPr>
      <w:rFonts w:ascii="Arial" w:hAnsi="Arial" w:cs="Arial"/>
      <w:sz w:val="24"/>
    </w:rPr>
  </w:style>
  <w:style w:type="table" w:customStyle="1" w:styleId="TableGrid9">
    <w:name w:val="Table Grid9"/>
    <w:basedOn w:val="TableNormal"/>
    <w:next w:val="TableGrid"/>
    <w:uiPriority w:val="59"/>
    <w:rsid w:val="00333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034CF6"/>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034CF6"/>
    <w:rPr>
      <w:sz w:val="20"/>
      <w:szCs w:val="20"/>
    </w:rPr>
  </w:style>
  <w:style w:type="character" w:styleId="FootnoteReference">
    <w:name w:val="footnote reference"/>
    <w:basedOn w:val="DefaultParagraphFont"/>
    <w:rsid w:val="00034CF6"/>
    <w:rPr>
      <w:vertAlign w:val="superscript"/>
    </w:rPr>
  </w:style>
  <w:style w:type="character" w:styleId="CommentReference">
    <w:name w:val="annotation reference"/>
    <w:basedOn w:val="DefaultParagraphFont"/>
    <w:uiPriority w:val="99"/>
    <w:rsid w:val="00A34A58"/>
    <w:rPr>
      <w:rFonts w:cs="Times New Roman"/>
      <w:sz w:val="16"/>
      <w:szCs w:val="16"/>
    </w:rPr>
  </w:style>
  <w:style w:type="paragraph" w:styleId="CommentText">
    <w:name w:val="annotation text"/>
    <w:basedOn w:val="Normal"/>
    <w:link w:val="CommentTextChar"/>
    <w:uiPriority w:val="99"/>
    <w:rsid w:val="00A34A58"/>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A34A5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63B1A"/>
    <w:rPr>
      <w:rFonts w:ascii="Arial" w:eastAsiaTheme="minorHAnsi" w:hAnsi="Arial" w:cs="Arial"/>
      <w:b/>
      <w:bCs/>
    </w:rPr>
  </w:style>
  <w:style w:type="character" w:customStyle="1" w:styleId="CommentSubjectChar">
    <w:name w:val="Comment Subject Char"/>
    <w:basedOn w:val="CommentTextChar"/>
    <w:link w:val="CommentSubject"/>
    <w:uiPriority w:val="99"/>
    <w:semiHidden/>
    <w:rsid w:val="00663B1A"/>
    <w:rPr>
      <w:rFonts w:ascii="Arial" w:eastAsia="Calibri" w:hAnsi="Arial" w:cs="Arial"/>
      <w:b/>
      <w:bCs/>
      <w:sz w:val="20"/>
      <w:szCs w:val="20"/>
    </w:rPr>
  </w:style>
  <w:style w:type="paragraph" w:styleId="Revision">
    <w:name w:val="Revision"/>
    <w:hidden/>
    <w:uiPriority w:val="99"/>
    <w:semiHidden/>
    <w:rsid w:val="00663B1A"/>
    <w:pPr>
      <w:spacing w:after="0" w:line="240" w:lineRule="auto"/>
    </w:pPr>
    <w:rPr>
      <w:rFonts w:ascii="Arial" w:hAnsi="Arial" w:cs="Arial"/>
      <w:sz w:val="24"/>
    </w:rPr>
  </w:style>
  <w:style w:type="paragraph" w:customStyle="1" w:styleId="leglongtitle">
    <w:name w:val="leglongtitle"/>
    <w:basedOn w:val="Normal"/>
    <w:rsid w:val="00DC33F4"/>
    <w:pPr>
      <w:spacing w:before="100" w:beforeAutospacing="1" w:after="100" w:afterAutospacing="1"/>
    </w:pPr>
    <w:rPr>
      <w:rFonts w:ascii="Times New Roman" w:eastAsia="Times New Roman" w:hAnsi="Times New Roman" w:cs="Times New Roman"/>
      <w:szCs w:val="24"/>
      <w:lang w:eastAsia="en-GB"/>
    </w:rPr>
  </w:style>
  <w:style w:type="table" w:customStyle="1" w:styleId="TableGrid27">
    <w:name w:val="Table Grid27"/>
    <w:basedOn w:val="TableNormal"/>
    <w:next w:val="TableGrid"/>
    <w:rsid w:val="00E81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451CF"/>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B451CF"/>
    <w:pPr>
      <w:tabs>
        <w:tab w:val="left" w:pos="567"/>
        <w:tab w:val="right" w:pos="9060"/>
      </w:tabs>
    </w:pPr>
    <w:rPr>
      <w:rFonts w:asciiTheme="minorHAnsi" w:hAnsiTheme="minorHAnsi"/>
      <w:b/>
      <w:bCs/>
      <w:smallCaps/>
      <w:sz w:val="22"/>
    </w:rPr>
  </w:style>
  <w:style w:type="paragraph" w:styleId="TOC3">
    <w:name w:val="toc 3"/>
    <w:basedOn w:val="Normal"/>
    <w:next w:val="Normal"/>
    <w:autoRedefine/>
    <w:uiPriority w:val="39"/>
    <w:unhideWhenUsed/>
    <w:rsid w:val="00B451CF"/>
    <w:rPr>
      <w:rFonts w:asciiTheme="minorHAnsi" w:hAnsiTheme="minorHAnsi"/>
      <w:smallCaps/>
      <w:sz w:val="22"/>
    </w:rPr>
  </w:style>
  <w:style w:type="paragraph" w:styleId="TOC4">
    <w:name w:val="toc 4"/>
    <w:basedOn w:val="Normal"/>
    <w:next w:val="Normal"/>
    <w:autoRedefine/>
    <w:uiPriority w:val="39"/>
    <w:unhideWhenUsed/>
    <w:rsid w:val="00B451CF"/>
    <w:rPr>
      <w:rFonts w:asciiTheme="minorHAnsi" w:hAnsiTheme="minorHAnsi"/>
      <w:sz w:val="22"/>
    </w:rPr>
  </w:style>
  <w:style w:type="paragraph" w:styleId="TOC5">
    <w:name w:val="toc 5"/>
    <w:basedOn w:val="Normal"/>
    <w:next w:val="Normal"/>
    <w:autoRedefine/>
    <w:uiPriority w:val="39"/>
    <w:unhideWhenUsed/>
    <w:rsid w:val="00B451CF"/>
    <w:rPr>
      <w:rFonts w:asciiTheme="minorHAnsi" w:hAnsiTheme="minorHAnsi"/>
      <w:sz w:val="22"/>
    </w:rPr>
  </w:style>
  <w:style w:type="paragraph" w:styleId="TOC6">
    <w:name w:val="toc 6"/>
    <w:basedOn w:val="Normal"/>
    <w:next w:val="Normal"/>
    <w:autoRedefine/>
    <w:uiPriority w:val="39"/>
    <w:unhideWhenUsed/>
    <w:rsid w:val="00B451CF"/>
    <w:rPr>
      <w:rFonts w:asciiTheme="minorHAnsi" w:hAnsiTheme="minorHAnsi"/>
      <w:sz w:val="22"/>
    </w:rPr>
  </w:style>
  <w:style w:type="paragraph" w:styleId="TOC7">
    <w:name w:val="toc 7"/>
    <w:basedOn w:val="Normal"/>
    <w:next w:val="Normal"/>
    <w:autoRedefine/>
    <w:uiPriority w:val="39"/>
    <w:unhideWhenUsed/>
    <w:rsid w:val="00B451CF"/>
    <w:rPr>
      <w:rFonts w:asciiTheme="minorHAnsi" w:hAnsiTheme="minorHAnsi"/>
      <w:sz w:val="22"/>
    </w:rPr>
  </w:style>
  <w:style w:type="paragraph" w:styleId="TOC8">
    <w:name w:val="toc 8"/>
    <w:basedOn w:val="Normal"/>
    <w:next w:val="Normal"/>
    <w:autoRedefine/>
    <w:uiPriority w:val="39"/>
    <w:unhideWhenUsed/>
    <w:rsid w:val="00B451CF"/>
    <w:rPr>
      <w:rFonts w:asciiTheme="minorHAnsi" w:hAnsiTheme="minorHAnsi"/>
      <w:sz w:val="22"/>
    </w:rPr>
  </w:style>
  <w:style w:type="paragraph" w:styleId="TOC9">
    <w:name w:val="toc 9"/>
    <w:basedOn w:val="Normal"/>
    <w:next w:val="Normal"/>
    <w:autoRedefine/>
    <w:uiPriority w:val="39"/>
    <w:unhideWhenUsed/>
    <w:rsid w:val="00B451CF"/>
    <w:rPr>
      <w:rFonts w:asciiTheme="minorHAnsi" w:hAnsiTheme="minorHAnsi"/>
      <w:sz w:val="22"/>
    </w:rPr>
  </w:style>
  <w:style w:type="character" w:customStyle="1" w:styleId="legds">
    <w:name w:val="legds"/>
    <w:basedOn w:val="DefaultParagraphFont"/>
    <w:rsid w:val="00E67317"/>
  </w:style>
  <w:style w:type="paragraph" w:customStyle="1" w:styleId="legclearfix">
    <w:name w:val="legclearfix"/>
    <w:basedOn w:val="Normal"/>
    <w:rsid w:val="00E67317"/>
    <w:pPr>
      <w:spacing w:before="100" w:beforeAutospacing="1" w:after="100" w:afterAutospacing="1"/>
    </w:pPr>
    <w:rPr>
      <w:rFonts w:ascii="Times New Roman" w:eastAsia="Times New Roman" w:hAnsi="Times New Roman" w:cs="Times New Roman"/>
      <w:szCs w:val="24"/>
      <w:lang w:val="cy-GB" w:eastAsia="cy-GB"/>
    </w:rPr>
  </w:style>
  <w:style w:type="paragraph" w:customStyle="1" w:styleId="IPCBullet">
    <w:name w:val="IPC Bullet"/>
    <w:basedOn w:val="Normal"/>
    <w:rsid w:val="00200047"/>
    <w:pPr>
      <w:numPr>
        <w:numId w:val="6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60B65"/>
    <w:pPr>
      <w:spacing w:after="0" w:line="240" w:lineRule="auto"/>
    </w:pPr>
    <w:rPr>
      <w:rFonts w:ascii="Arial" w:hAnsi="Arial" w:cs="Arial"/>
      <w:sz w:val="24"/>
    </w:rPr>
  </w:style>
  <w:style w:type="paragraph" w:styleId="Heading1">
    <w:name w:val="heading 1"/>
    <w:basedOn w:val="Normal"/>
    <w:next w:val="Normal"/>
    <w:link w:val="Heading1Char"/>
    <w:uiPriority w:val="9"/>
    <w:qFormat/>
    <w:rsid w:val="006A3A65"/>
    <w:pPr>
      <w:keepNext/>
      <w:keepLines/>
      <w:numPr>
        <w:numId w:val="1"/>
      </w:numPr>
      <w:spacing w:after="240"/>
      <w:outlineLvl w:val="0"/>
    </w:pPr>
    <w:rPr>
      <w:rFonts w:ascii="Arial Bold" w:eastAsiaTheme="majorEastAsia" w:hAnsi="Arial Bold"/>
      <w:b/>
      <w:bCs/>
      <w:color w:val="EF9526"/>
      <w:sz w:val="36"/>
      <w:szCs w:val="28"/>
    </w:rPr>
  </w:style>
  <w:style w:type="paragraph" w:styleId="Heading2">
    <w:name w:val="heading 2"/>
    <w:basedOn w:val="Normal"/>
    <w:next w:val="Normal"/>
    <w:link w:val="Heading2Char"/>
    <w:uiPriority w:val="9"/>
    <w:unhideWhenUsed/>
    <w:qFormat/>
    <w:rsid w:val="006A3A65"/>
    <w:pPr>
      <w:keepNext/>
      <w:keepLines/>
      <w:numPr>
        <w:ilvl w:val="1"/>
        <w:numId w:val="1"/>
      </w:numPr>
      <w:spacing w:after="120"/>
      <w:outlineLvl w:val="1"/>
    </w:pPr>
    <w:rPr>
      <w:rFonts w:eastAsiaTheme="majorEastAsia"/>
      <w:b/>
      <w:bCs/>
      <w:color w:val="EF9526"/>
      <w:sz w:val="28"/>
      <w:szCs w:val="26"/>
    </w:rPr>
  </w:style>
  <w:style w:type="paragraph" w:styleId="Heading3">
    <w:name w:val="heading 3"/>
    <w:basedOn w:val="Normal"/>
    <w:next w:val="Normal"/>
    <w:link w:val="Heading3Char"/>
    <w:uiPriority w:val="9"/>
    <w:unhideWhenUsed/>
    <w:qFormat/>
    <w:rsid w:val="006A3A65"/>
    <w:pPr>
      <w:keepNext/>
      <w:keepLines/>
      <w:numPr>
        <w:ilvl w:val="2"/>
        <w:numId w:val="1"/>
      </w:numPr>
      <w:spacing w:after="60"/>
      <w:outlineLvl w:val="2"/>
    </w:pPr>
    <w:rPr>
      <w:rFonts w:eastAsia="Frutiger-Bold"/>
      <w:b/>
      <w:bCs/>
      <w:color w:val="EF9526"/>
      <w:spacing w:val="-5"/>
    </w:rPr>
  </w:style>
  <w:style w:type="paragraph" w:styleId="Heading4">
    <w:name w:val="heading 4"/>
    <w:basedOn w:val="Normal"/>
    <w:next w:val="Normal"/>
    <w:link w:val="Heading4Char"/>
    <w:uiPriority w:val="9"/>
    <w:unhideWhenUsed/>
    <w:qFormat/>
    <w:rsid w:val="006A3A65"/>
    <w:pPr>
      <w:keepNext/>
      <w:keepLines/>
      <w:numPr>
        <w:ilvl w:val="3"/>
        <w:numId w:val="1"/>
      </w:numPr>
      <w:outlineLvl w:val="3"/>
    </w:pPr>
    <w:rPr>
      <w:rFonts w:eastAsiaTheme="majorEastAsia"/>
      <w:b/>
      <w:bCs/>
      <w:iCs/>
      <w:color w:val="EF9526"/>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A60B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B65"/>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A3A65"/>
    <w:rPr>
      <w:rFonts w:ascii="Arial Bold" w:eastAsiaTheme="majorEastAsia" w:hAnsi="Arial Bold" w:cs="Arial"/>
      <w:b/>
      <w:bCs/>
      <w:color w:val="EF9526"/>
      <w:sz w:val="36"/>
      <w:szCs w:val="28"/>
    </w:rPr>
  </w:style>
  <w:style w:type="character" w:customStyle="1" w:styleId="Heading2Char">
    <w:name w:val="Heading 2 Char"/>
    <w:basedOn w:val="DefaultParagraphFont"/>
    <w:link w:val="Heading2"/>
    <w:uiPriority w:val="9"/>
    <w:rsid w:val="006A3A65"/>
    <w:rPr>
      <w:rFonts w:ascii="Arial" w:eastAsiaTheme="majorEastAsia" w:hAnsi="Arial" w:cs="Arial"/>
      <w:b/>
      <w:bCs/>
      <w:color w:val="EF9526"/>
      <w:sz w:val="28"/>
      <w:szCs w:val="26"/>
    </w:rPr>
  </w:style>
  <w:style w:type="character" w:customStyle="1" w:styleId="Heading3Char">
    <w:name w:val="Heading 3 Char"/>
    <w:basedOn w:val="DefaultParagraphFont"/>
    <w:link w:val="Heading3"/>
    <w:uiPriority w:val="9"/>
    <w:rsid w:val="006A3A65"/>
    <w:rPr>
      <w:rFonts w:ascii="Arial" w:eastAsia="Frutiger-Bold" w:hAnsi="Arial" w:cs="Arial"/>
      <w:b/>
      <w:bCs/>
      <w:color w:val="EF9526"/>
      <w:spacing w:val="-5"/>
      <w:sz w:val="24"/>
    </w:rPr>
  </w:style>
  <w:style w:type="character" w:customStyle="1" w:styleId="Heading4Char">
    <w:name w:val="Heading 4 Char"/>
    <w:basedOn w:val="DefaultParagraphFont"/>
    <w:link w:val="Heading4"/>
    <w:uiPriority w:val="9"/>
    <w:rsid w:val="006A3A65"/>
    <w:rPr>
      <w:rFonts w:ascii="Arial" w:eastAsiaTheme="majorEastAsia" w:hAnsi="Arial" w:cs="Arial"/>
      <w:b/>
      <w:bCs/>
      <w:iCs/>
      <w:color w:val="EF9526"/>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character" w:styleId="Hyperlink">
    <w:name w:val="Hyperlink"/>
    <w:uiPriority w:val="99"/>
    <w:unhideWhenUsed/>
    <w:rsid w:val="00D7779D"/>
    <w:rPr>
      <w:color w:val="0000FF"/>
      <w:u w:val="single"/>
    </w:rPr>
  </w:style>
  <w:style w:type="character" w:customStyle="1" w:styleId="A0">
    <w:name w:val="A0"/>
    <w:uiPriority w:val="99"/>
    <w:rsid w:val="00D7779D"/>
    <w:rPr>
      <w:rFonts w:cs="Frutiger 45 Light"/>
      <w:color w:val="000000"/>
      <w:sz w:val="30"/>
      <w:szCs w:val="30"/>
    </w:rPr>
  </w:style>
  <w:style w:type="paragraph" w:customStyle="1" w:styleId="FacilitatorNotesNumberList">
    <w:name w:val="Facilitator Notes Number List"/>
    <w:basedOn w:val="Normal"/>
    <w:uiPriority w:val="99"/>
    <w:qFormat/>
    <w:rsid w:val="00187803"/>
    <w:pPr>
      <w:numPr>
        <w:numId w:val="6"/>
      </w:numPr>
      <w:spacing w:after="120"/>
    </w:pPr>
    <w:rPr>
      <w:szCs w:val="36"/>
    </w:rPr>
  </w:style>
  <w:style w:type="paragraph" w:customStyle="1" w:styleId="Bullet1">
    <w:name w:val="Bullet 1"/>
    <w:basedOn w:val="Normal"/>
    <w:link w:val="Bullet1Char"/>
    <w:uiPriority w:val="88"/>
    <w:qFormat/>
    <w:rsid w:val="00FE0572"/>
    <w:pPr>
      <w:numPr>
        <w:numId w:val="5"/>
      </w:numPr>
      <w:spacing w:after="60"/>
    </w:pPr>
    <w:rPr>
      <w:rFonts w:eastAsia="Calibri"/>
      <w:szCs w:val="24"/>
    </w:rPr>
  </w:style>
  <w:style w:type="paragraph" w:customStyle="1" w:styleId="Numberlist">
    <w:name w:val="Number list"/>
    <w:basedOn w:val="ListParagraph"/>
    <w:link w:val="NumberlistChar"/>
    <w:qFormat/>
    <w:rsid w:val="00331D37"/>
    <w:pPr>
      <w:numPr>
        <w:numId w:val="39"/>
      </w:numPr>
      <w:spacing w:after="60"/>
      <w:contextualSpacing w:val="0"/>
    </w:pPr>
    <w:rPr>
      <w:rFonts w:eastAsia="Times New Roman"/>
      <w:color w:val="000000"/>
      <w:szCs w:val="24"/>
      <w:lang w:eastAsia="en-GB"/>
    </w:rPr>
  </w:style>
  <w:style w:type="character" w:customStyle="1" w:styleId="NumberlistChar">
    <w:name w:val="Number list Char"/>
    <w:link w:val="Numberlist"/>
    <w:rsid w:val="00331D37"/>
    <w:rPr>
      <w:rFonts w:ascii="Arial" w:eastAsia="Times New Roman" w:hAnsi="Arial" w:cs="Arial"/>
      <w:color w:val="000000"/>
      <w:sz w:val="24"/>
      <w:szCs w:val="24"/>
      <w:lang w:eastAsia="en-GB"/>
    </w:rPr>
  </w:style>
  <w:style w:type="paragraph" w:styleId="ListParagraph">
    <w:name w:val="List Paragraph"/>
    <w:aliases w:val="F5 List Paragraph,List Paragraph1"/>
    <w:basedOn w:val="Normal"/>
    <w:link w:val="ListParagraphChar"/>
    <w:uiPriority w:val="34"/>
    <w:qFormat/>
    <w:rsid w:val="00694756"/>
    <w:pPr>
      <w:ind w:left="720"/>
      <w:contextualSpacing/>
    </w:p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
    <w:link w:val="SlidebulletChar"/>
    <w:qFormat/>
    <w:rsid w:val="006A3A65"/>
    <w:pPr>
      <w:numPr>
        <w:numId w:val="4"/>
      </w:numPr>
      <w:spacing w:before="60" w:after="0"/>
      <w:ind w:left="227" w:hanging="227"/>
    </w:pPr>
    <w:rPr>
      <w:sz w:val="22"/>
      <w:szCs w:val="20"/>
    </w:rPr>
  </w:style>
  <w:style w:type="paragraph" w:customStyle="1" w:styleId="Slideheader">
    <w:name w:val="Slide header"/>
    <w:basedOn w:val="Normal"/>
    <w:link w:val="SlideheaderChar"/>
    <w:qFormat/>
    <w:rsid w:val="006A3A65"/>
    <w:rPr>
      <w:b/>
      <w:bCs/>
      <w:color w:val="EF9526"/>
    </w:rPr>
  </w:style>
  <w:style w:type="character" w:customStyle="1" w:styleId="Bullet1Char">
    <w:name w:val="Bullet 1 Char"/>
    <w:basedOn w:val="DefaultParagraphFont"/>
    <w:link w:val="Bullet1"/>
    <w:uiPriority w:val="88"/>
    <w:rsid w:val="00FE0572"/>
    <w:rPr>
      <w:rFonts w:ascii="Arial" w:eastAsia="Calibri" w:hAnsi="Arial" w:cs="Arial"/>
      <w:sz w:val="24"/>
      <w:szCs w:val="24"/>
    </w:rPr>
  </w:style>
  <w:style w:type="character" w:customStyle="1" w:styleId="SlidebulletChar">
    <w:name w:val="Slide bullet Char"/>
    <w:basedOn w:val="Bullet1Char"/>
    <w:link w:val="Slidebullet"/>
    <w:rsid w:val="006A3A65"/>
    <w:rPr>
      <w:rFonts w:ascii="Arial" w:eastAsia="Calibri" w:hAnsi="Arial" w:cs="Arial"/>
      <w:sz w:val="24"/>
      <w:szCs w:val="20"/>
    </w:rPr>
  </w:style>
  <w:style w:type="paragraph" w:customStyle="1" w:styleId="Slidebullet2">
    <w:name w:val="Slide bullet 2"/>
    <w:basedOn w:val="Slidebullet"/>
    <w:link w:val="Slidebullet2Char"/>
    <w:qFormat/>
    <w:rsid w:val="006A3A65"/>
    <w:pPr>
      <w:numPr>
        <w:numId w:val="3"/>
      </w:numPr>
      <w:ind w:left="397" w:hanging="170"/>
    </w:pPr>
    <w:rPr>
      <w:sz w:val="18"/>
    </w:rPr>
  </w:style>
  <w:style w:type="character" w:customStyle="1" w:styleId="SlideheaderChar">
    <w:name w:val="Slide header Char"/>
    <w:basedOn w:val="DefaultParagraphFont"/>
    <w:link w:val="Slideheader"/>
    <w:rsid w:val="006A3A65"/>
    <w:rPr>
      <w:rFonts w:ascii="Arial" w:hAnsi="Arial" w:cs="Arial"/>
      <w:b/>
      <w:bCs/>
      <w:color w:val="EF9526"/>
      <w:sz w:val="24"/>
    </w:rPr>
  </w:style>
  <w:style w:type="paragraph" w:styleId="Quote">
    <w:name w:val="Quote"/>
    <w:aliases w:val="Bullet 2"/>
    <w:basedOn w:val="Bullet1"/>
    <w:next w:val="Normal"/>
    <w:link w:val="QuoteChar"/>
    <w:qFormat/>
    <w:rsid w:val="00C135E7"/>
    <w:pPr>
      <w:ind w:left="782" w:hanging="357"/>
    </w:pPr>
    <w:rPr>
      <w:lang w:val="cy-GB"/>
    </w:rPr>
  </w:style>
  <w:style w:type="character" w:customStyle="1" w:styleId="Slidebullet2Char">
    <w:name w:val="Slide bullet 2 Char"/>
    <w:basedOn w:val="SlidebulletChar"/>
    <w:link w:val="Slidebullet2"/>
    <w:rsid w:val="006A3A65"/>
    <w:rPr>
      <w:rFonts w:ascii="Arial" w:eastAsia="Calibri" w:hAnsi="Arial" w:cs="Arial"/>
      <w:sz w:val="18"/>
      <w:szCs w:val="20"/>
    </w:rPr>
  </w:style>
  <w:style w:type="character" w:customStyle="1" w:styleId="QuoteChar">
    <w:name w:val="Quote Char"/>
    <w:aliases w:val="Bullet 2 Char"/>
    <w:basedOn w:val="DefaultParagraphFont"/>
    <w:link w:val="Quote"/>
    <w:rsid w:val="00C135E7"/>
    <w:rPr>
      <w:rFonts w:ascii="Arial" w:eastAsia="Calibri" w:hAnsi="Arial" w:cs="Arial"/>
      <w:sz w:val="24"/>
      <w:szCs w:val="24"/>
      <w:lang w:val="cy-GB"/>
    </w:rPr>
  </w:style>
  <w:style w:type="paragraph" w:customStyle="1" w:styleId="Default">
    <w:name w:val="Default"/>
    <w:rsid w:val="00180884"/>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1A1920"/>
  </w:style>
  <w:style w:type="character" w:styleId="FollowedHyperlink">
    <w:name w:val="FollowedHyperlink"/>
    <w:basedOn w:val="DefaultParagraphFont"/>
    <w:uiPriority w:val="99"/>
    <w:semiHidden/>
    <w:unhideWhenUsed/>
    <w:rsid w:val="001A1920"/>
    <w:rPr>
      <w:color w:val="800080" w:themeColor="followedHyperlink"/>
      <w:u w:val="single"/>
    </w:rPr>
  </w:style>
  <w:style w:type="character" w:customStyle="1" w:styleId="h2">
    <w:name w:val="h2"/>
    <w:basedOn w:val="DefaultParagraphFont"/>
    <w:rsid w:val="0066519B"/>
  </w:style>
  <w:style w:type="character" w:customStyle="1" w:styleId="ListParagraphChar">
    <w:name w:val="List Paragraph Char"/>
    <w:aliases w:val="F5 List Paragraph Char,List Paragraph1 Char"/>
    <w:link w:val="ListParagraph"/>
    <w:uiPriority w:val="34"/>
    <w:locked/>
    <w:rsid w:val="006D7AA1"/>
    <w:rPr>
      <w:rFonts w:ascii="Arial" w:hAnsi="Arial" w:cs="Arial"/>
      <w:sz w:val="24"/>
    </w:rPr>
  </w:style>
  <w:style w:type="paragraph" w:styleId="NormalWeb">
    <w:name w:val="Normal (Web)"/>
    <w:basedOn w:val="Normal"/>
    <w:uiPriority w:val="99"/>
    <w:unhideWhenUsed/>
    <w:rsid w:val="00B54430"/>
    <w:pPr>
      <w:spacing w:before="100" w:beforeAutospacing="1" w:after="100" w:afterAutospacing="1"/>
    </w:pPr>
    <w:rPr>
      <w:rFonts w:ascii="Times New Roman" w:eastAsia="Times New Roman" w:hAnsi="Times New Roman" w:cs="Times New Roman"/>
      <w:szCs w:val="24"/>
      <w:lang w:eastAsia="en-GB"/>
    </w:rPr>
  </w:style>
  <w:style w:type="paragraph" w:customStyle="1" w:styleId="KeyLPHeading">
    <w:name w:val="Key LP Heading"/>
    <w:basedOn w:val="Normal"/>
    <w:link w:val="KeyLPHeadingChar"/>
    <w:qFormat/>
    <w:rsid w:val="00DD675E"/>
    <w:pPr>
      <w:spacing w:before="60" w:line="276" w:lineRule="auto"/>
    </w:pPr>
    <w:rPr>
      <w:b/>
      <w:color w:val="FFFFFF" w:themeColor="background1"/>
    </w:rPr>
  </w:style>
  <w:style w:type="character" w:customStyle="1" w:styleId="KeyLPHeadingChar">
    <w:name w:val="Key LP Heading Char"/>
    <w:basedOn w:val="DefaultParagraphFont"/>
    <w:link w:val="KeyLPHeading"/>
    <w:rsid w:val="00DD675E"/>
    <w:rPr>
      <w:rFonts w:ascii="Arial" w:hAnsi="Arial" w:cs="Arial"/>
      <w:b/>
      <w:color w:val="FFFFFF" w:themeColor="background1"/>
      <w:sz w:val="24"/>
    </w:rPr>
  </w:style>
  <w:style w:type="paragraph" w:customStyle="1" w:styleId="Keylearningpoint">
    <w:name w:val="Key learning point"/>
    <w:basedOn w:val="Normal"/>
    <w:link w:val="KeylearningpointChar"/>
    <w:qFormat/>
    <w:rsid w:val="00431BC9"/>
    <w:pPr>
      <w:spacing w:line="276" w:lineRule="auto"/>
    </w:pPr>
  </w:style>
  <w:style w:type="character" w:customStyle="1" w:styleId="KeylearningpointChar">
    <w:name w:val="Key learning point Char"/>
    <w:basedOn w:val="DefaultParagraphFont"/>
    <w:link w:val="Keylearningpoint"/>
    <w:rsid w:val="00431BC9"/>
    <w:rPr>
      <w:rFonts w:ascii="Arial" w:hAnsi="Arial" w:cs="Arial"/>
      <w:sz w:val="24"/>
    </w:rPr>
  </w:style>
  <w:style w:type="table" w:customStyle="1" w:styleId="TableGrid9">
    <w:name w:val="Table Grid9"/>
    <w:basedOn w:val="TableNormal"/>
    <w:next w:val="TableGrid"/>
    <w:uiPriority w:val="59"/>
    <w:rsid w:val="00333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034CF6"/>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034CF6"/>
    <w:rPr>
      <w:sz w:val="20"/>
      <w:szCs w:val="20"/>
    </w:rPr>
  </w:style>
  <w:style w:type="character" w:styleId="FootnoteReference">
    <w:name w:val="footnote reference"/>
    <w:basedOn w:val="DefaultParagraphFont"/>
    <w:rsid w:val="00034CF6"/>
    <w:rPr>
      <w:vertAlign w:val="superscript"/>
    </w:rPr>
  </w:style>
  <w:style w:type="character" w:styleId="CommentReference">
    <w:name w:val="annotation reference"/>
    <w:basedOn w:val="DefaultParagraphFont"/>
    <w:uiPriority w:val="99"/>
    <w:rsid w:val="00A34A58"/>
    <w:rPr>
      <w:rFonts w:cs="Times New Roman"/>
      <w:sz w:val="16"/>
      <w:szCs w:val="16"/>
    </w:rPr>
  </w:style>
  <w:style w:type="paragraph" w:styleId="CommentText">
    <w:name w:val="annotation text"/>
    <w:basedOn w:val="Normal"/>
    <w:link w:val="CommentTextChar"/>
    <w:uiPriority w:val="99"/>
    <w:rsid w:val="00A34A58"/>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A34A5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63B1A"/>
    <w:rPr>
      <w:rFonts w:ascii="Arial" w:eastAsiaTheme="minorHAnsi" w:hAnsi="Arial" w:cs="Arial"/>
      <w:b/>
      <w:bCs/>
    </w:rPr>
  </w:style>
  <w:style w:type="character" w:customStyle="1" w:styleId="CommentSubjectChar">
    <w:name w:val="Comment Subject Char"/>
    <w:basedOn w:val="CommentTextChar"/>
    <w:link w:val="CommentSubject"/>
    <w:uiPriority w:val="99"/>
    <w:semiHidden/>
    <w:rsid w:val="00663B1A"/>
    <w:rPr>
      <w:rFonts w:ascii="Arial" w:eastAsia="Calibri" w:hAnsi="Arial" w:cs="Arial"/>
      <w:b/>
      <w:bCs/>
      <w:sz w:val="20"/>
      <w:szCs w:val="20"/>
    </w:rPr>
  </w:style>
  <w:style w:type="paragraph" w:styleId="Revision">
    <w:name w:val="Revision"/>
    <w:hidden/>
    <w:uiPriority w:val="99"/>
    <w:semiHidden/>
    <w:rsid w:val="00663B1A"/>
    <w:pPr>
      <w:spacing w:after="0" w:line="240" w:lineRule="auto"/>
    </w:pPr>
    <w:rPr>
      <w:rFonts w:ascii="Arial" w:hAnsi="Arial" w:cs="Arial"/>
      <w:sz w:val="24"/>
    </w:rPr>
  </w:style>
  <w:style w:type="paragraph" w:customStyle="1" w:styleId="leglongtitle">
    <w:name w:val="leglongtitle"/>
    <w:basedOn w:val="Normal"/>
    <w:rsid w:val="00DC33F4"/>
    <w:pPr>
      <w:spacing w:before="100" w:beforeAutospacing="1" w:after="100" w:afterAutospacing="1"/>
    </w:pPr>
    <w:rPr>
      <w:rFonts w:ascii="Times New Roman" w:eastAsia="Times New Roman" w:hAnsi="Times New Roman" w:cs="Times New Roman"/>
      <w:szCs w:val="24"/>
      <w:lang w:eastAsia="en-GB"/>
    </w:rPr>
  </w:style>
  <w:style w:type="table" w:customStyle="1" w:styleId="TableGrid27">
    <w:name w:val="Table Grid27"/>
    <w:basedOn w:val="TableNormal"/>
    <w:next w:val="TableGrid"/>
    <w:rsid w:val="00E81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451CF"/>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B451CF"/>
    <w:pPr>
      <w:tabs>
        <w:tab w:val="left" w:pos="567"/>
        <w:tab w:val="right" w:pos="9060"/>
      </w:tabs>
    </w:pPr>
    <w:rPr>
      <w:rFonts w:asciiTheme="minorHAnsi" w:hAnsiTheme="minorHAnsi"/>
      <w:b/>
      <w:bCs/>
      <w:smallCaps/>
      <w:sz w:val="22"/>
    </w:rPr>
  </w:style>
  <w:style w:type="paragraph" w:styleId="TOC3">
    <w:name w:val="toc 3"/>
    <w:basedOn w:val="Normal"/>
    <w:next w:val="Normal"/>
    <w:autoRedefine/>
    <w:uiPriority w:val="39"/>
    <w:unhideWhenUsed/>
    <w:rsid w:val="00B451CF"/>
    <w:rPr>
      <w:rFonts w:asciiTheme="minorHAnsi" w:hAnsiTheme="minorHAnsi"/>
      <w:smallCaps/>
      <w:sz w:val="22"/>
    </w:rPr>
  </w:style>
  <w:style w:type="paragraph" w:styleId="TOC4">
    <w:name w:val="toc 4"/>
    <w:basedOn w:val="Normal"/>
    <w:next w:val="Normal"/>
    <w:autoRedefine/>
    <w:uiPriority w:val="39"/>
    <w:unhideWhenUsed/>
    <w:rsid w:val="00B451CF"/>
    <w:rPr>
      <w:rFonts w:asciiTheme="minorHAnsi" w:hAnsiTheme="minorHAnsi"/>
      <w:sz w:val="22"/>
    </w:rPr>
  </w:style>
  <w:style w:type="paragraph" w:styleId="TOC5">
    <w:name w:val="toc 5"/>
    <w:basedOn w:val="Normal"/>
    <w:next w:val="Normal"/>
    <w:autoRedefine/>
    <w:uiPriority w:val="39"/>
    <w:unhideWhenUsed/>
    <w:rsid w:val="00B451CF"/>
    <w:rPr>
      <w:rFonts w:asciiTheme="minorHAnsi" w:hAnsiTheme="minorHAnsi"/>
      <w:sz w:val="22"/>
    </w:rPr>
  </w:style>
  <w:style w:type="paragraph" w:styleId="TOC6">
    <w:name w:val="toc 6"/>
    <w:basedOn w:val="Normal"/>
    <w:next w:val="Normal"/>
    <w:autoRedefine/>
    <w:uiPriority w:val="39"/>
    <w:unhideWhenUsed/>
    <w:rsid w:val="00B451CF"/>
    <w:rPr>
      <w:rFonts w:asciiTheme="minorHAnsi" w:hAnsiTheme="minorHAnsi"/>
      <w:sz w:val="22"/>
    </w:rPr>
  </w:style>
  <w:style w:type="paragraph" w:styleId="TOC7">
    <w:name w:val="toc 7"/>
    <w:basedOn w:val="Normal"/>
    <w:next w:val="Normal"/>
    <w:autoRedefine/>
    <w:uiPriority w:val="39"/>
    <w:unhideWhenUsed/>
    <w:rsid w:val="00B451CF"/>
    <w:rPr>
      <w:rFonts w:asciiTheme="minorHAnsi" w:hAnsiTheme="minorHAnsi"/>
      <w:sz w:val="22"/>
    </w:rPr>
  </w:style>
  <w:style w:type="paragraph" w:styleId="TOC8">
    <w:name w:val="toc 8"/>
    <w:basedOn w:val="Normal"/>
    <w:next w:val="Normal"/>
    <w:autoRedefine/>
    <w:uiPriority w:val="39"/>
    <w:unhideWhenUsed/>
    <w:rsid w:val="00B451CF"/>
    <w:rPr>
      <w:rFonts w:asciiTheme="minorHAnsi" w:hAnsiTheme="minorHAnsi"/>
      <w:sz w:val="22"/>
    </w:rPr>
  </w:style>
  <w:style w:type="paragraph" w:styleId="TOC9">
    <w:name w:val="toc 9"/>
    <w:basedOn w:val="Normal"/>
    <w:next w:val="Normal"/>
    <w:autoRedefine/>
    <w:uiPriority w:val="39"/>
    <w:unhideWhenUsed/>
    <w:rsid w:val="00B451CF"/>
    <w:rPr>
      <w:rFonts w:asciiTheme="minorHAnsi" w:hAnsiTheme="minorHAnsi"/>
      <w:sz w:val="22"/>
    </w:rPr>
  </w:style>
  <w:style w:type="character" w:customStyle="1" w:styleId="legds">
    <w:name w:val="legds"/>
    <w:basedOn w:val="DefaultParagraphFont"/>
    <w:rsid w:val="00E67317"/>
  </w:style>
  <w:style w:type="paragraph" w:customStyle="1" w:styleId="legclearfix">
    <w:name w:val="legclearfix"/>
    <w:basedOn w:val="Normal"/>
    <w:rsid w:val="00E67317"/>
    <w:pPr>
      <w:spacing w:before="100" w:beforeAutospacing="1" w:after="100" w:afterAutospacing="1"/>
    </w:pPr>
    <w:rPr>
      <w:rFonts w:ascii="Times New Roman" w:eastAsia="Times New Roman" w:hAnsi="Times New Roman" w:cs="Times New Roman"/>
      <w:szCs w:val="24"/>
      <w:lang w:val="cy-GB" w:eastAsia="cy-GB"/>
    </w:rPr>
  </w:style>
  <w:style w:type="paragraph" w:customStyle="1" w:styleId="IPCBullet">
    <w:name w:val="IPC Bullet"/>
    <w:basedOn w:val="Normal"/>
    <w:rsid w:val="00200047"/>
    <w:pPr>
      <w:numPr>
        <w:numId w:val="6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8499">
      <w:bodyDiv w:val="1"/>
      <w:marLeft w:val="0"/>
      <w:marRight w:val="0"/>
      <w:marTop w:val="0"/>
      <w:marBottom w:val="0"/>
      <w:divBdr>
        <w:top w:val="none" w:sz="0" w:space="0" w:color="auto"/>
        <w:left w:val="none" w:sz="0" w:space="0" w:color="auto"/>
        <w:bottom w:val="none" w:sz="0" w:space="0" w:color="auto"/>
        <w:right w:val="none" w:sz="0" w:space="0" w:color="auto"/>
      </w:divBdr>
    </w:div>
    <w:div w:id="62140802">
      <w:bodyDiv w:val="1"/>
      <w:marLeft w:val="0"/>
      <w:marRight w:val="0"/>
      <w:marTop w:val="0"/>
      <w:marBottom w:val="0"/>
      <w:divBdr>
        <w:top w:val="none" w:sz="0" w:space="0" w:color="auto"/>
        <w:left w:val="none" w:sz="0" w:space="0" w:color="auto"/>
        <w:bottom w:val="none" w:sz="0" w:space="0" w:color="auto"/>
        <w:right w:val="none" w:sz="0" w:space="0" w:color="auto"/>
      </w:divBdr>
      <w:divsChild>
        <w:div w:id="1292320249">
          <w:marLeft w:val="360"/>
          <w:marRight w:val="0"/>
          <w:marTop w:val="0"/>
          <w:marBottom w:val="0"/>
          <w:divBdr>
            <w:top w:val="none" w:sz="0" w:space="0" w:color="auto"/>
            <w:left w:val="none" w:sz="0" w:space="0" w:color="auto"/>
            <w:bottom w:val="none" w:sz="0" w:space="0" w:color="auto"/>
            <w:right w:val="none" w:sz="0" w:space="0" w:color="auto"/>
          </w:divBdr>
        </w:div>
        <w:div w:id="1438909561">
          <w:marLeft w:val="360"/>
          <w:marRight w:val="0"/>
          <w:marTop w:val="0"/>
          <w:marBottom w:val="0"/>
          <w:divBdr>
            <w:top w:val="none" w:sz="0" w:space="0" w:color="auto"/>
            <w:left w:val="none" w:sz="0" w:space="0" w:color="auto"/>
            <w:bottom w:val="none" w:sz="0" w:space="0" w:color="auto"/>
            <w:right w:val="none" w:sz="0" w:space="0" w:color="auto"/>
          </w:divBdr>
        </w:div>
        <w:div w:id="1732734473">
          <w:marLeft w:val="360"/>
          <w:marRight w:val="0"/>
          <w:marTop w:val="0"/>
          <w:marBottom w:val="0"/>
          <w:divBdr>
            <w:top w:val="none" w:sz="0" w:space="0" w:color="auto"/>
            <w:left w:val="none" w:sz="0" w:space="0" w:color="auto"/>
            <w:bottom w:val="none" w:sz="0" w:space="0" w:color="auto"/>
            <w:right w:val="none" w:sz="0" w:space="0" w:color="auto"/>
          </w:divBdr>
        </w:div>
      </w:divsChild>
    </w:div>
    <w:div w:id="62219232">
      <w:bodyDiv w:val="1"/>
      <w:marLeft w:val="0"/>
      <w:marRight w:val="0"/>
      <w:marTop w:val="0"/>
      <w:marBottom w:val="0"/>
      <w:divBdr>
        <w:top w:val="none" w:sz="0" w:space="0" w:color="auto"/>
        <w:left w:val="none" w:sz="0" w:space="0" w:color="auto"/>
        <w:bottom w:val="none" w:sz="0" w:space="0" w:color="auto"/>
        <w:right w:val="none" w:sz="0" w:space="0" w:color="auto"/>
      </w:divBdr>
    </w:div>
    <w:div w:id="116024803">
      <w:bodyDiv w:val="1"/>
      <w:marLeft w:val="0"/>
      <w:marRight w:val="0"/>
      <w:marTop w:val="0"/>
      <w:marBottom w:val="0"/>
      <w:divBdr>
        <w:top w:val="none" w:sz="0" w:space="0" w:color="auto"/>
        <w:left w:val="none" w:sz="0" w:space="0" w:color="auto"/>
        <w:bottom w:val="none" w:sz="0" w:space="0" w:color="auto"/>
        <w:right w:val="none" w:sz="0" w:space="0" w:color="auto"/>
      </w:divBdr>
    </w:div>
    <w:div w:id="125395266">
      <w:bodyDiv w:val="1"/>
      <w:marLeft w:val="0"/>
      <w:marRight w:val="0"/>
      <w:marTop w:val="0"/>
      <w:marBottom w:val="0"/>
      <w:divBdr>
        <w:top w:val="none" w:sz="0" w:space="0" w:color="auto"/>
        <w:left w:val="none" w:sz="0" w:space="0" w:color="auto"/>
        <w:bottom w:val="none" w:sz="0" w:space="0" w:color="auto"/>
        <w:right w:val="none" w:sz="0" w:space="0" w:color="auto"/>
      </w:divBdr>
    </w:div>
    <w:div w:id="158810717">
      <w:bodyDiv w:val="1"/>
      <w:marLeft w:val="0"/>
      <w:marRight w:val="0"/>
      <w:marTop w:val="0"/>
      <w:marBottom w:val="0"/>
      <w:divBdr>
        <w:top w:val="none" w:sz="0" w:space="0" w:color="auto"/>
        <w:left w:val="none" w:sz="0" w:space="0" w:color="auto"/>
        <w:bottom w:val="none" w:sz="0" w:space="0" w:color="auto"/>
        <w:right w:val="none" w:sz="0" w:space="0" w:color="auto"/>
      </w:divBdr>
      <w:divsChild>
        <w:div w:id="424956595">
          <w:marLeft w:val="547"/>
          <w:marRight w:val="0"/>
          <w:marTop w:val="115"/>
          <w:marBottom w:val="0"/>
          <w:divBdr>
            <w:top w:val="none" w:sz="0" w:space="0" w:color="auto"/>
            <w:left w:val="none" w:sz="0" w:space="0" w:color="auto"/>
            <w:bottom w:val="none" w:sz="0" w:space="0" w:color="auto"/>
            <w:right w:val="none" w:sz="0" w:space="0" w:color="auto"/>
          </w:divBdr>
        </w:div>
        <w:div w:id="1829638963">
          <w:marLeft w:val="547"/>
          <w:marRight w:val="0"/>
          <w:marTop w:val="115"/>
          <w:marBottom w:val="0"/>
          <w:divBdr>
            <w:top w:val="none" w:sz="0" w:space="0" w:color="auto"/>
            <w:left w:val="none" w:sz="0" w:space="0" w:color="auto"/>
            <w:bottom w:val="none" w:sz="0" w:space="0" w:color="auto"/>
            <w:right w:val="none" w:sz="0" w:space="0" w:color="auto"/>
          </w:divBdr>
        </w:div>
        <w:div w:id="142815734">
          <w:marLeft w:val="547"/>
          <w:marRight w:val="0"/>
          <w:marTop w:val="115"/>
          <w:marBottom w:val="0"/>
          <w:divBdr>
            <w:top w:val="none" w:sz="0" w:space="0" w:color="auto"/>
            <w:left w:val="none" w:sz="0" w:space="0" w:color="auto"/>
            <w:bottom w:val="none" w:sz="0" w:space="0" w:color="auto"/>
            <w:right w:val="none" w:sz="0" w:space="0" w:color="auto"/>
          </w:divBdr>
        </w:div>
        <w:div w:id="2119249596">
          <w:marLeft w:val="547"/>
          <w:marRight w:val="0"/>
          <w:marTop w:val="115"/>
          <w:marBottom w:val="0"/>
          <w:divBdr>
            <w:top w:val="none" w:sz="0" w:space="0" w:color="auto"/>
            <w:left w:val="none" w:sz="0" w:space="0" w:color="auto"/>
            <w:bottom w:val="none" w:sz="0" w:space="0" w:color="auto"/>
            <w:right w:val="none" w:sz="0" w:space="0" w:color="auto"/>
          </w:divBdr>
        </w:div>
        <w:div w:id="1661035084">
          <w:marLeft w:val="547"/>
          <w:marRight w:val="0"/>
          <w:marTop w:val="115"/>
          <w:marBottom w:val="0"/>
          <w:divBdr>
            <w:top w:val="none" w:sz="0" w:space="0" w:color="auto"/>
            <w:left w:val="none" w:sz="0" w:space="0" w:color="auto"/>
            <w:bottom w:val="none" w:sz="0" w:space="0" w:color="auto"/>
            <w:right w:val="none" w:sz="0" w:space="0" w:color="auto"/>
          </w:divBdr>
        </w:div>
        <w:div w:id="671953800">
          <w:marLeft w:val="547"/>
          <w:marRight w:val="0"/>
          <w:marTop w:val="115"/>
          <w:marBottom w:val="0"/>
          <w:divBdr>
            <w:top w:val="none" w:sz="0" w:space="0" w:color="auto"/>
            <w:left w:val="none" w:sz="0" w:space="0" w:color="auto"/>
            <w:bottom w:val="none" w:sz="0" w:space="0" w:color="auto"/>
            <w:right w:val="none" w:sz="0" w:space="0" w:color="auto"/>
          </w:divBdr>
        </w:div>
        <w:div w:id="790512123">
          <w:marLeft w:val="547"/>
          <w:marRight w:val="0"/>
          <w:marTop w:val="115"/>
          <w:marBottom w:val="0"/>
          <w:divBdr>
            <w:top w:val="none" w:sz="0" w:space="0" w:color="auto"/>
            <w:left w:val="none" w:sz="0" w:space="0" w:color="auto"/>
            <w:bottom w:val="none" w:sz="0" w:space="0" w:color="auto"/>
            <w:right w:val="none" w:sz="0" w:space="0" w:color="auto"/>
          </w:divBdr>
        </w:div>
        <w:div w:id="868221078">
          <w:marLeft w:val="547"/>
          <w:marRight w:val="0"/>
          <w:marTop w:val="115"/>
          <w:marBottom w:val="0"/>
          <w:divBdr>
            <w:top w:val="none" w:sz="0" w:space="0" w:color="auto"/>
            <w:left w:val="none" w:sz="0" w:space="0" w:color="auto"/>
            <w:bottom w:val="none" w:sz="0" w:space="0" w:color="auto"/>
            <w:right w:val="none" w:sz="0" w:space="0" w:color="auto"/>
          </w:divBdr>
        </w:div>
      </w:divsChild>
    </w:div>
    <w:div w:id="175268614">
      <w:bodyDiv w:val="1"/>
      <w:marLeft w:val="0"/>
      <w:marRight w:val="0"/>
      <w:marTop w:val="0"/>
      <w:marBottom w:val="0"/>
      <w:divBdr>
        <w:top w:val="none" w:sz="0" w:space="0" w:color="auto"/>
        <w:left w:val="none" w:sz="0" w:space="0" w:color="auto"/>
        <w:bottom w:val="none" w:sz="0" w:space="0" w:color="auto"/>
        <w:right w:val="none" w:sz="0" w:space="0" w:color="auto"/>
      </w:divBdr>
    </w:div>
    <w:div w:id="282154269">
      <w:bodyDiv w:val="1"/>
      <w:marLeft w:val="0"/>
      <w:marRight w:val="0"/>
      <w:marTop w:val="0"/>
      <w:marBottom w:val="0"/>
      <w:divBdr>
        <w:top w:val="none" w:sz="0" w:space="0" w:color="auto"/>
        <w:left w:val="none" w:sz="0" w:space="0" w:color="auto"/>
        <w:bottom w:val="none" w:sz="0" w:space="0" w:color="auto"/>
        <w:right w:val="none" w:sz="0" w:space="0" w:color="auto"/>
      </w:divBdr>
      <w:divsChild>
        <w:div w:id="1360937208">
          <w:marLeft w:val="45"/>
          <w:marRight w:val="45"/>
          <w:marTop w:val="0"/>
          <w:marBottom w:val="0"/>
          <w:divBdr>
            <w:top w:val="none" w:sz="0" w:space="0" w:color="auto"/>
            <w:left w:val="none" w:sz="0" w:space="0" w:color="auto"/>
            <w:bottom w:val="none" w:sz="0" w:space="0" w:color="auto"/>
            <w:right w:val="none" w:sz="0" w:space="0" w:color="auto"/>
          </w:divBdr>
          <w:divsChild>
            <w:div w:id="33596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58537">
      <w:bodyDiv w:val="1"/>
      <w:marLeft w:val="0"/>
      <w:marRight w:val="0"/>
      <w:marTop w:val="0"/>
      <w:marBottom w:val="0"/>
      <w:divBdr>
        <w:top w:val="none" w:sz="0" w:space="0" w:color="auto"/>
        <w:left w:val="none" w:sz="0" w:space="0" w:color="auto"/>
        <w:bottom w:val="none" w:sz="0" w:space="0" w:color="auto"/>
        <w:right w:val="none" w:sz="0" w:space="0" w:color="auto"/>
      </w:divBdr>
    </w:div>
    <w:div w:id="312101237">
      <w:bodyDiv w:val="1"/>
      <w:marLeft w:val="0"/>
      <w:marRight w:val="0"/>
      <w:marTop w:val="0"/>
      <w:marBottom w:val="0"/>
      <w:divBdr>
        <w:top w:val="none" w:sz="0" w:space="0" w:color="auto"/>
        <w:left w:val="none" w:sz="0" w:space="0" w:color="auto"/>
        <w:bottom w:val="none" w:sz="0" w:space="0" w:color="auto"/>
        <w:right w:val="none" w:sz="0" w:space="0" w:color="auto"/>
      </w:divBdr>
      <w:divsChild>
        <w:div w:id="897277484">
          <w:marLeft w:val="360"/>
          <w:marRight w:val="0"/>
          <w:marTop w:val="0"/>
          <w:marBottom w:val="0"/>
          <w:divBdr>
            <w:top w:val="none" w:sz="0" w:space="0" w:color="auto"/>
            <w:left w:val="none" w:sz="0" w:space="0" w:color="auto"/>
            <w:bottom w:val="none" w:sz="0" w:space="0" w:color="auto"/>
            <w:right w:val="none" w:sz="0" w:space="0" w:color="auto"/>
          </w:divBdr>
        </w:div>
        <w:div w:id="1796875380">
          <w:marLeft w:val="360"/>
          <w:marRight w:val="0"/>
          <w:marTop w:val="0"/>
          <w:marBottom w:val="0"/>
          <w:divBdr>
            <w:top w:val="none" w:sz="0" w:space="0" w:color="auto"/>
            <w:left w:val="none" w:sz="0" w:space="0" w:color="auto"/>
            <w:bottom w:val="none" w:sz="0" w:space="0" w:color="auto"/>
            <w:right w:val="none" w:sz="0" w:space="0" w:color="auto"/>
          </w:divBdr>
        </w:div>
      </w:divsChild>
    </w:div>
    <w:div w:id="337511142">
      <w:bodyDiv w:val="1"/>
      <w:marLeft w:val="0"/>
      <w:marRight w:val="0"/>
      <w:marTop w:val="0"/>
      <w:marBottom w:val="0"/>
      <w:divBdr>
        <w:top w:val="none" w:sz="0" w:space="0" w:color="auto"/>
        <w:left w:val="none" w:sz="0" w:space="0" w:color="auto"/>
        <w:bottom w:val="none" w:sz="0" w:space="0" w:color="auto"/>
        <w:right w:val="none" w:sz="0" w:space="0" w:color="auto"/>
      </w:divBdr>
    </w:div>
    <w:div w:id="440684600">
      <w:bodyDiv w:val="1"/>
      <w:marLeft w:val="0"/>
      <w:marRight w:val="0"/>
      <w:marTop w:val="0"/>
      <w:marBottom w:val="0"/>
      <w:divBdr>
        <w:top w:val="none" w:sz="0" w:space="0" w:color="auto"/>
        <w:left w:val="none" w:sz="0" w:space="0" w:color="auto"/>
        <w:bottom w:val="none" w:sz="0" w:space="0" w:color="auto"/>
        <w:right w:val="none" w:sz="0" w:space="0" w:color="auto"/>
      </w:divBdr>
      <w:divsChild>
        <w:div w:id="32657896">
          <w:marLeft w:val="547"/>
          <w:marRight w:val="0"/>
          <w:marTop w:val="115"/>
          <w:marBottom w:val="0"/>
          <w:divBdr>
            <w:top w:val="none" w:sz="0" w:space="0" w:color="auto"/>
            <w:left w:val="none" w:sz="0" w:space="0" w:color="auto"/>
            <w:bottom w:val="none" w:sz="0" w:space="0" w:color="auto"/>
            <w:right w:val="none" w:sz="0" w:space="0" w:color="auto"/>
          </w:divBdr>
        </w:div>
        <w:div w:id="838278670">
          <w:marLeft w:val="547"/>
          <w:marRight w:val="0"/>
          <w:marTop w:val="115"/>
          <w:marBottom w:val="0"/>
          <w:divBdr>
            <w:top w:val="none" w:sz="0" w:space="0" w:color="auto"/>
            <w:left w:val="none" w:sz="0" w:space="0" w:color="auto"/>
            <w:bottom w:val="none" w:sz="0" w:space="0" w:color="auto"/>
            <w:right w:val="none" w:sz="0" w:space="0" w:color="auto"/>
          </w:divBdr>
        </w:div>
        <w:div w:id="1136485647">
          <w:marLeft w:val="547"/>
          <w:marRight w:val="0"/>
          <w:marTop w:val="115"/>
          <w:marBottom w:val="0"/>
          <w:divBdr>
            <w:top w:val="none" w:sz="0" w:space="0" w:color="auto"/>
            <w:left w:val="none" w:sz="0" w:space="0" w:color="auto"/>
            <w:bottom w:val="none" w:sz="0" w:space="0" w:color="auto"/>
            <w:right w:val="none" w:sz="0" w:space="0" w:color="auto"/>
          </w:divBdr>
        </w:div>
      </w:divsChild>
    </w:div>
    <w:div w:id="456796006">
      <w:bodyDiv w:val="1"/>
      <w:marLeft w:val="0"/>
      <w:marRight w:val="0"/>
      <w:marTop w:val="0"/>
      <w:marBottom w:val="0"/>
      <w:divBdr>
        <w:top w:val="none" w:sz="0" w:space="0" w:color="auto"/>
        <w:left w:val="none" w:sz="0" w:space="0" w:color="auto"/>
        <w:bottom w:val="none" w:sz="0" w:space="0" w:color="auto"/>
        <w:right w:val="none" w:sz="0" w:space="0" w:color="auto"/>
      </w:divBdr>
    </w:div>
    <w:div w:id="457918290">
      <w:bodyDiv w:val="1"/>
      <w:marLeft w:val="0"/>
      <w:marRight w:val="0"/>
      <w:marTop w:val="0"/>
      <w:marBottom w:val="0"/>
      <w:divBdr>
        <w:top w:val="none" w:sz="0" w:space="0" w:color="auto"/>
        <w:left w:val="none" w:sz="0" w:space="0" w:color="auto"/>
        <w:bottom w:val="none" w:sz="0" w:space="0" w:color="auto"/>
        <w:right w:val="none" w:sz="0" w:space="0" w:color="auto"/>
      </w:divBdr>
    </w:div>
    <w:div w:id="471215779">
      <w:bodyDiv w:val="1"/>
      <w:marLeft w:val="0"/>
      <w:marRight w:val="0"/>
      <w:marTop w:val="0"/>
      <w:marBottom w:val="0"/>
      <w:divBdr>
        <w:top w:val="none" w:sz="0" w:space="0" w:color="auto"/>
        <w:left w:val="none" w:sz="0" w:space="0" w:color="auto"/>
        <w:bottom w:val="none" w:sz="0" w:space="0" w:color="auto"/>
        <w:right w:val="none" w:sz="0" w:space="0" w:color="auto"/>
      </w:divBdr>
      <w:divsChild>
        <w:div w:id="367334472">
          <w:marLeft w:val="446"/>
          <w:marRight w:val="0"/>
          <w:marTop w:val="0"/>
          <w:marBottom w:val="0"/>
          <w:divBdr>
            <w:top w:val="none" w:sz="0" w:space="0" w:color="auto"/>
            <w:left w:val="none" w:sz="0" w:space="0" w:color="auto"/>
            <w:bottom w:val="none" w:sz="0" w:space="0" w:color="auto"/>
            <w:right w:val="none" w:sz="0" w:space="0" w:color="auto"/>
          </w:divBdr>
        </w:div>
        <w:div w:id="528489857">
          <w:marLeft w:val="446"/>
          <w:marRight w:val="0"/>
          <w:marTop w:val="0"/>
          <w:marBottom w:val="0"/>
          <w:divBdr>
            <w:top w:val="none" w:sz="0" w:space="0" w:color="auto"/>
            <w:left w:val="none" w:sz="0" w:space="0" w:color="auto"/>
            <w:bottom w:val="none" w:sz="0" w:space="0" w:color="auto"/>
            <w:right w:val="none" w:sz="0" w:space="0" w:color="auto"/>
          </w:divBdr>
        </w:div>
        <w:div w:id="1508714603">
          <w:marLeft w:val="446"/>
          <w:marRight w:val="0"/>
          <w:marTop w:val="0"/>
          <w:marBottom w:val="0"/>
          <w:divBdr>
            <w:top w:val="none" w:sz="0" w:space="0" w:color="auto"/>
            <w:left w:val="none" w:sz="0" w:space="0" w:color="auto"/>
            <w:bottom w:val="none" w:sz="0" w:space="0" w:color="auto"/>
            <w:right w:val="none" w:sz="0" w:space="0" w:color="auto"/>
          </w:divBdr>
        </w:div>
      </w:divsChild>
    </w:div>
    <w:div w:id="471949244">
      <w:bodyDiv w:val="1"/>
      <w:marLeft w:val="0"/>
      <w:marRight w:val="0"/>
      <w:marTop w:val="0"/>
      <w:marBottom w:val="0"/>
      <w:divBdr>
        <w:top w:val="none" w:sz="0" w:space="0" w:color="auto"/>
        <w:left w:val="none" w:sz="0" w:space="0" w:color="auto"/>
        <w:bottom w:val="none" w:sz="0" w:space="0" w:color="auto"/>
        <w:right w:val="none" w:sz="0" w:space="0" w:color="auto"/>
      </w:divBdr>
    </w:div>
    <w:div w:id="485630338">
      <w:bodyDiv w:val="1"/>
      <w:marLeft w:val="0"/>
      <w:marRight w:val="0"/>
      <w:marTop w:val="0"/>
      <w:marBottom w:val="0"/>
      <w:divBdr>
        <w:top w:val="none" w:sz="0" w:space="0" w:color="auto"/>
        <w:left w:val="none" w:sz="0" w:space="0" w:color="auto"/>
        <w:bottom w:val="none" w:sz="0" w:space="0" w:color="auto"/>
        <w:right w:val="none" w:sz="0" w:space="0" w:color="auto"/>
      </w:divBdr>
    </w:div>
    <w:div w:id="517814649">
      <w:bodyDiv w:val="1"/>
      <w:marLeft w:val="0"/>
      <w:marRight w:val="0"/>
      <w:marTop w:val="0"/>
      <w:marBottom w:val="0"/>
      <w:divBdr>
        <w:top w:val="none" w:sz="0" w:space="0" w:color="auto"/>
        <w:left w:val="none" w:sz="0" w:space="0" w:color="auto"/>
        <w:bottom w:val="none" w:sz="0" w:space="0" w:color="auto"/>
        <w:right w:val="none" w:sz="0" w:space="0" w:color="auto"/>
      </w:divBdr>
      <w:divsChild>
        <w:div w:id="752435939">
          <w:marLeft w:val="446"/>
          <w:marRight w:val="0"/>
          <w:marTop w:val="106"/>
          <w:marBottom w:val="0"/>
          <w:divBdr>
            <w:top w:val="none" w:sz="0" w:space="0" w:color="auto"/>
            <w:left w:val="none" w:sz="0" w:space="0" w:color="auto"/>
            <w:bottom w:val="none" w:sz="0" w:space="0" w:color="auto"/>
            <w:right w:val="none" w:sz="0" w:space="0" w:color="auto"/>
          </w:divBdr>
        </w:div>
        <w:div w:id="350686166">
          <w:marLeft w:val="446"/>
          <w:marRight w:val="0"/>
          <w:marTop w:val="106"/>
          <w:marBottom w:val="0"/>
          <w:divBdr>
            <w:top w:val="none" w:sz="0" w:space="0" w:color="auto"/>
            <w:left w:val="none" w:sz="0" w:space="0" w:color="auto"/>
            <w:bottom w:val="none" w:sz="0" w:space="0" w:color="auto"/>
            <w:right w:val="none" w:sz="0" w:space="0" w:color="auto"/>
          </w:divBdr>
        </w:div>
      </w:divsChild>
    </w:div>
    <w:div w:id="546263777">
      <w:bodyDiv w:val="1"/>
      <w:marLeft w:val="0"/>
      <w:marRight w:val="0"/>
      <w:marTop w:val="0"/>
      <w:marBottom w:val="0"/>
      <w:divBdr>
        <w:top w:val="none" w:sz="0" w:space="0" w:color="auto"/>
        <w:left w:val="none" w:sz="0" w:space="0" w:color="auto"/>
        <w:bottom w:val="none" w:sz="0" w:space="0" w:color="auto"/>
        <w:right w:val="none" w:sz="0" w:space="0" w:color="auto"/>
      </w:divBdr>
      <w:divsChild>
        <w:div w:id="61871790">
          <w:marLeft w:val="1166"/>
          <w:marRight w:val="0"/>
          <w:marTop w:val="96"/>
          <w:marBottom w:val="0"/>
          <w:divBdr>
            <w:top w:val="none" w:sz="0" w:space="0" w:color="auto"/>
            <w:left w:val="none" w:sz="0" w:space="0" w:color="auto"/>
            <w:bottom w:val="none" w:sz="0" w:space="0" w:color="auto"/>
            <w:right w:val="none" w:sz="0" w:space="0" w:color="auto"/>
          </w:divBdr>
        </w:div>
        <w:div w:id="350379552">
          <w:marLeft w:val="1166"/>
          <w:marRight w:val="0"/>
          <w:marTop w:val="96"/>
          <w:marBottom w:val="0"/>
          <w:divBdr>
            <w:top w:val="none" w:sz="0" w:space="0" w:color="auto"/>
            <w:left w:val="none" w:sz="0" w:space="0" w:color="auto"/>
            <w:bottom w:val="none" w:sz="0" w:space="0" w:color="auto"/>
            <w:right w:val="none" w:sz="0" w:space="0" w:color="auto"/>
          </w:divBdr>
        </w:div>
        <w:div w:id="557017373">
          <w:marLeft w:val="547"/>
          <w:marRight w:val="0"/>
          <w:marTop w:val="115"/>
          <w:marBottom w:val="0"/>
          <w:divBdr>
            <w:top w:val="none" w:sz="0" w:space="0" w:color="auto"/>
            <w:left w:val="none" w:sz="0" w:space="0" w:color="auto"/>
            <w:bottom w:val="none" w:sz="0" w:space="0" w:color="auto"/>
            <w:right w:val="none" w:sz="0" w:space="0" w:color="auto"/>
          </w:divBdr>
        </w:div>
        <w:div w:id="635185505">
          <w:marLeft w:val="1166"/>
          <w:marRight w:val="0"/>
          <w:marTop w:val="96"/>
          <w:marBottom w:val="0"/>
          <w:divBdr>
            <w:top w:val="none" w:sz="0" w:space="0" w:color="auto"/>
            <w:left w:val="none" w:sz="0" w:space="0" w:color="auto"/>
            <w:bottom w:val="none" w:sz="0" w:space="0" w:color="auto"/>
            <w:right w:val="none" w:sz="0" w:space="0" w:color="auto"/>
          </w:divBdr>
        </w:div>
        <w:div w:id="980187134">
          <w:marLeft w:val="547"/>
          <w:marRight w:val="0"/>
          <w:marTop w:val="115"/>
          <w:marBottom w:val="0"/>
          <w:divBdr>
            <w:top w:val="none" w:sz="0" w:space="0" w:color="auto"/>
            <w:left w:val="none" w:sz="0" w:space="0" w:color="auto"/>
            <w:bottom w:val="none" w:sz="0" w:space="0" w:color="auto"/>
            <w:right w:val="none" w:sz="0" w:space="0" w:color="auto"/>
          </w:divBdr>
        </w:div>
        <w:div w:id="1230844047">
          <w:marLeft w:val="1166"/>
          <w:marRight w:val="0"/>
          <w:marTop w:val="96"/>
          <w:marBottom w:val="0"/>
          <w:divBdr>
            <w:top w:val="none" w:sz="0" w:space="0" w:color="auto"/>
            <w:left w:val="none" w:sz="0" w:space="0" w:color="auto"/>
            <w:bottom w:val="none" w:sz="0" w:space="0" w:color="auto"/>
            <w:right w:val="none" w:sz="0" w:space="0" w:color="auto"/>
          </w:divBdr>
        </w:div>
        <w:div w:id="1495489495">
          <w:marLeft w:val="1166"/>
          <w:marRight w:val="0"/>
          <w:marTop w:val="96"/>
          <w:marBottom w:val="0"/>
          <w:divBdr>
            <w:top w:val="none" w:sz="0" w:space="0" w:color="auto"/>
            <w:left w:val="none" w:sz="0" w:space="0" w:color="auto"/>
            <w:bottom w:val="none" w:sz="0" w:space="0" w:color="auto"/>
            <w:right w:val="none" w:sz="0" w:space="0" w:color="auto"/>
          </w:divBdr>
        </w:div>
        <w:div w:id="1667398070">
          <w:marLeft w:val="1166"/>
          <w:marRight w:val="0"/>
          <w:marTop w:val="96"/>
          <w:marBottom w:val="0"/>
          <w:divBdr>
            <w:top w:val="none" w:sz="0" w:space="0" w:color="auto"/>
            <w:left w:val="none" w:sz="0" w:space="0" w:color="auto"/>
            <w:bottom w:val="none" w:sz="0" w:space="0" w:color="auto"/>
            <w:right w:val="none" w:sz="0" w:space="0" w:color="auto"/>
          </w:divBdr>
        </w:div>
      </w:divsChild>
    </w:div>
    <w:div w:id="549223223">
      <w:bodyDiv w:val="1"/>
      <w:marLeft w:val="0"/>
      <w:marRight w:val="0"/>
      <w:marTop w:val="0"/>
      <w:marBottom w:val="0"/>
      <w:divBdr>
        <w:top w:val="none" w:sz="0" w:space="0" w:color="auto"/>
        <w:left w:val="none" w:sz="0" w:space="0" w:color="auto"/>
        <w:bottom w:val="none" w:sz="0" w:space="0" w:color="auto"/>
        <w:right w:val="none" w:sz="0" w:space="0" w:color="auto"/>
      </w:divBdr>
    </w:div>
    <w:div w:id="551498471">
      <w:bodyDiv w:val="1"/>
      <w:marLeft w:val="0"/>
      <w:marRight w:val="0"/>
      <w:marTop w:val="0"/>
      <w:marBottom w:val="0"/>
      <w:divBdr>
        <w:top w:val="none" w:sz="0" w:space="0" w:color="auto"/>
        <w:left w:val="none" w:sz="0" w:space="0" w:color="auto"/>
        <w:bottom w:val="none" w:sz="0" w:space="0" w:color="auto"/>
        <w:right w:val="none" w:sz="0" w:space="0" w:color="auto"/>
      </w:divBdr>
      <w:divsChild>
        <w:div w:id="1668709036">
          <w:marLeft w:val="547"/>
          <w:marRight w:val="0"/>
          <w:marTop w:val="96"/>
          <w:marBottom w:val="0"/>
          <w:divBdr>
            <w:top w:val="none" w:sz="0" w:space="0" w:color="auto"/>
            <w:left w:val="none" w:sz="0" w:space="0" w:color="auto"/>
            <w:bottom w:val="none" w:sz="0" w:space="0" w:color="auto"/>
            <w:right w:val="none" w:sz="0" w:space="0" w:color="auto"/>
          </w:divBdr>
        </w:div>
        <w:div w:id="843712965">
          <w:marLeft w:val="547"/>
          <w:marRight w:val="0"/>
          <w:marTop w:val="96"/>
          <w:marBottom w:val="0"/>
          <w:divBdr>
            <w:top w:val="none" w:sz="0" w:space="0" w:color="auto"/>
            <w:left w:val="none" w:sz="0" w:space="0" w:color="auto"/>
            <w:bottom w:val="none" w:sz="0" w:space="0" w:color="auto"/>
            <w:right w:val="none" w:sz="0" w:space="0" w:color="auto"/>
          </w:divBdr>
        </w:div>
        <w:div w:id="863598297">
          <w:marLeft w:val="547"/>
          <w:marRight w:val="0"/>
          <w:marTop w:val="96"/>
          <w:marBottom w:val="0"/>
          <w:divBdr>
            <w:top w:val="none" w:sz="0" w:space="0" w:color="auto"/>
            <w:left w:val="none" w:sz="0" w:space="0" w:color="auto"/>
            <w:bottom w:val="none" w:sz="0" w:space="0" w:color="auto"/>
            <w:right w:val="none" w:sz="0" w:space="0" w:color="auto"/>
          </w:divBdr>
        </w:div>
      </w:divsChild>
    </w:div>
    <w:div w:id="596863714">
      <w:bodyDiv w:val="1"/>
      <w:marLeft w:val="0"/>
      <w:marRight w:val="0"/>
      <w:marTop w:val="0"/>
      <w:marBottom w:val="0"/>
      <w:divBdr>
        <w:top w:val="none" w:sz="0" w:space="0" w:color="auto"/>
        <w:left w:val="none" w:sz="0" w:space="0" w:color="auto"/>
        <w:bottom w:val="none" w:sz="0" w:space="0" w:color="auto"/>
        <w:right w:val="none" w:sz="0" w:space="0" w:color="auto"/>
      </w:divBdr>
    </w:div>
    <w:div w:id="670110198">
      <w:bodyDiv w:val="1"/>
      <w:marLeft w:val="0"/>
      <w:marRight w:val="0"/>
      <w:marTop w:val="0"/>
      <w:marBottom w:val="0"/>
      <w:divBdr>
        <w:top w:val="none" w:sz="0" w:space="0" w:color="auto"/>
        <w:left w:val="none" w:sz="0" w:space="0" w:color="auto"/>
        <w:bottom w:val="none" w:sz="0" w:space="0" w:color="auto"/>
        <w:right w:val="none" w:sz="0" w:space="0" w:color="auto"/>
      </w:divBdr>
    </w:div>
    <w:div w:id="695425242">
      <w:bodyDiv w:val="1"/>
      <w:marLeft w:val="0"/>
      <w:marRight w:val="0"/>
      <w:marTop w:val="0"/>
      <w:marBottom w:val="0"/>
      <w:divBdr>
        <w:top w:val="none" w:sz="0" w:space="0" w:color="auto"/>
        <w:left w:val="none" w:sz="0" w:space="0" w:color="auto"/>
        <w:bottom w:val="none" w:sz="0" w:space="0" w:color="auto"/>
        <w:right w:val="none" w:sz="0" w:space="0" w:color="auto"/>
      </w:divBdr>
    </w:div>
    <w:div w:id="695690056">
      <w:bodyDiv w:val="1"/>
      <w:marLeft w:val="0"/>
      <w:marRight w:val="0"/>
      <w:marTop w:val="0"/>
      <w:marBottom w:val="0"/>
      <w:divBdr>
        <w:top w:val="none" w:sz="0" w:space="0" w:color="auto"/>
        <w:left w:val="none" w:sz="0" w:space="0" w:color="auto"/>
        <w:bottom w:val="none" w:sz="0" w:space="0" w:color="auto"/>
        <w:right w:val="none" w:sz="0" w:space="0" w:color="auto"/>
      </w:divBdr>
    </w:div>
    <w:div w:id="731732855">
      <w:bodyDiv w:val="1"/>
      <w:marLeft w:val="0"/>
      <w:marRight w:val="0"/>
      <w:marTop w:val="0"/>
      <w:marBottom w:val="0"/>
      <w:divBdr>
        <w:top w:val="none" w:sz="0" w:space="0" w:color="auto"/>
        <w:left w:val="none" w:sz="0" w:space="0" w:color="auto"/>
        <w:bottom w:val="none" w:sz="0" w:space="0" w:color="auto"/>
        <w:right w:val="none" w:sz="0" w:space="0" w:color="auto"/>
      </w:divBdr>
    </w:div>
    <w:div w:id="764690625">
      <w:bodyDiv w:val="1"/>
      <w:marLeft w:val="0"/>
      <w:marRight w:val="0"/>
      <w:marTop w:val="0"/>
      <w:marBottom w:val="0"/>
      <w:divBdr>
        <w:top w:val="none" w:sz="0" w:space="0" w:color="auto"/>
        <w:left w:val="none" w:sz="0" w:space="0" w:color="auto"/>
        <w:bottom w:val="none" w:sz="0" w:space="0" w:color="auto"/>
        <w:right w:val="none" w:sz="0" w:space="0" w:color="auto"/>
      </w:divBdr>
      <w:divsChild>
        <w:div w:id="174459356">
          <w:marLeft w:val="1166"/>
          <w:marRight w:val="0"/>
          <w:marTop w:val="96"/>
          <w:marBottom w:val="0"/>
          <w:divBdr>
            <w:top w:val="none" w:sz="0" w:space="0" w:color="auto"/>
            <w:left w:val="none" w:sz="0" w:space="0" w:color="auto"/>
            <w:bottom w:val="none" w:sz="0" w:space="0" w:color="auto"/>
            <w:right w:val="none" w:sz="0" w:space="0" w:color="auto"/>
          </w:divBdr>
        </w:div>
        <w:div w:id="235483717">
          <w:marLeft w:val="1166"/>
          <w:marRight w:val="0"/>
          <w:marTop w:val="96"/>
          <w:marBottom w:val="0"/>
          <w:divBdr>
            <w:top w:val="none" w:sz="0" w:space="0" w:color="auto"/>
            <w:left w:val="none" w:sz="0" w:space="0" w:color="auto"/>
            <w:bottom w:val="none" w:sz="0" w:space="0" w:color="auto"/>
            <w:right w:val="none" w:sz="0" w:space="0" w:color="auto"/>
          </w:divBdr>
        </w:div>
        <w:div w:id="264308517">
          <w:marLeft w:val="1166"/>
          <w:marRight w:val="0"/>
          <w:marTop w:val="96"/>
          <w:marBottom w:val="0"/>
          <w:divBdr>
            <w:top w:val="none" w:sz="0" w:space="0" w:color="auto"/>
            <w:left w:val="none" w:sz="0" w:space="0" w:color="auto"/>
            <w:bottom w:val="none" w:sz="0" w:space="0" w:color="auto"/>
            <w:right w:val="none" w:sz="0" w:space="0" w:color="auto"/>
          </w:divBdr>
        </w:div>
        <w:div w:id="607279715">
          <w:marLeft w:val="1166"/>
          <w:marRight w:val="0"/>
          <w:marTop w:val="96"/>
          <w:marBottom w:val="0"/>
          <w:divBdr>
            <w:top w:val="none" w:sz="0" w:space="0" w:color="auto"/>
            <w:left w:val="none" w:sz="0" w:space="0" w:color="auto"/>
            <w:bottom w:val="none" w:sz="0" w:space="0" w:color="auto"/>
            <w:right w:val="none" w:sz="0" w:space="0" w:color="auto"/>
          </w:divBdr>
        </w:div>
        <w:div w:id="644353327">
          <w:marLeft w:val="547"/>
          <w:marRight w:val="0"/>
          <w:marTop w:val="115"/>
          <w:marBottom w:val="0"/>
          <w:divBdr>
            <w:top w:val="none" w:sz="0" w:space="0" w:color="auto"/>
            <w:left w:val="none" w:sz="0" w:space="0" w:color="auto"/>
            <w:bottom w:val="none" w:sz="0" w:space="0" w:color="auto"/>
            <w:right w:val="none" w:sz="0" w:space="0" w:color="auto"/>
          </w:divBdr>
        </w:div>
        <w:div w:id="960110940">
          <w:marLeft w:val="1166"/>
          <w:marRight w:val="0"/>
          <w:marTop w:val="96"/>
          <w:marBottom w:val="0"/>
          <w:divBdr>
            <w:top w:val="none" w:sz="0" w:space="0" w:color="auto"/>
            <w:left w:val="none" w:sz="0" w:space="0" w:color="auto"/>
            <w:bottom w:val="none" w:sz="0" w:space="0" w:color="auto"/>
            <w:right w:val="none" w:sz="0" w:space="0" w:color="auto"/>
          </w:divBdr>
        </w:div>
        <w:div w:id="1101150064">
          <w:marLeft w:val="547"/>
          <w:marRight w:val="0"/>
          <w:marTop w:val="115"/>
          <w:marBottom w:val="0"/>
          <w:divBdr>
            <w:top w:val="none" w:sz="0" w:space="0" w:color="auto"/>
            <w:left w:val="none" w:sz="0" w:space="0" w:color="auto"/>
            <w:bottom w:val="none" w:sz="0" w:space="0" w:color="auto"/>
            <w:right w:val="none" w:sz="0" w:space="0" w:color="auto"/>
          </w:divBdr>
        </w:div>
        <w:div w:id="1170684304">
          <w:marLeft w:val="1166"/>
          <w:marRight w:val="0"/>
          <w:marTop w:val="96"/>
          <w:marBottom w:val="0"/>
          <w:divBdr>
            <w:top w:val="none" w:sz="0" w:space="0" w:color="auto"/>
            <w:left w:val="none" w:sz="0" w:space="0" w:color="auto"/>
            <w:bottom w:val="none" w:sz="0" w:space="0" w:color="auto"/>
            <w:right w:val="none" w:sz="0" w:space="0" w:color="auto"/>
          </w:divBdr>
        </w:div>
        <w:div w:id="1923567765">
          <w:marLeft w:val="1166"/>
          <w:marRight w:val="0"/>
          <w:marTop w:val="96"/>
          <w:marBottom w:val="0"/>
          <w:divBdr>
            <w:top w:val="none" w:sz="0" w:space="0" w:color="auto"/>
            <w:left w:val="none" w:sz="0" w:space="0" w:color="auto"/>
            <w:bottom w:val="none" w:sz="0" w:space="0" w:color="auto"/>
            <w:right w:val="none" w:sz="0" w:space="0" w:color="auto"/>
          </w:divBdr>
        </w:div>
      </w:divsChild>
    </w:div>
    <w:div w:id="831721166">
      <w:bodyDiv w:val="1"/>
      <w:marLeft w:val="0"/>
      <w:marRight w:val="0"/>
      <w:marTop w:val="0"/>
      <w:marBottom w:val="0"/>
      <w:divBdr>
        <w:top w:val="none" w:sz="0" w:space="0" w:color="auto"/>
        <w:left w:val="none" w:sz="0" w:space="0" w:color="auto"/>
        <w:bottom w:val="none" w:sz="0" w:space="0" w:color="auto"/>
        <w:right w:val="none" w:sz="0" w:space="0" w:color="auto"/>
      </w:divBdr>
      <w:divsChild>
        <w:div w:id="76218419">
          <w:marLeft w:val="547"/>
          <w:marRight w:val="0"/>
          <w:marTop w:val="0"/>
          <w:marBottom w:val="0"/>
          <w:divBdr>
            <w:top w:val="none" w:sz="0" w:space="0" w:color="auto"/>
            <w:left w:val="none" w:sz="0" w:space="0" w:color="auto"/>
            <w:bottom w:val="none" w:sz="0" w:space="0" w:color="auto"/>
            <w:right w:val="none" w:sz="0" w:space="0" w:color="auto"/>
          </w:divBdr>
        </w:div>
      </w:divsChild>
    </w:div>
    <w:div w:id="852575889">
      <w:bodyDiv w:val="1"/>
      <w:marLeft w:val="0"/>
      <w:marRight w:val="0"/>
      <w:marTop w:val="0"/>
      <w:marBottom w:val="0"/>
      <w:divBdr>
        <w:top w:val="none" w:sz="0" w:space="0" w:color="auto"/>
        <w:left w:val="none" w:sz="0" w:space="0" w:color="auto"/>
        <w:bottom w:val="none" w:sz="0" w:space="0" w:color="auto"/>
        <w:right w:val="none" w:sz="0" w:space="0" w:color="auto"/>
      </w:divBdr>
      <w:divsChild>
        <w:div w:id="331563378">
          <w:marLeft w:val="547"/>
          <w:marRight w:val="0"/>
          <w:marTop w:val="115"/>
          <w:marBottom w:val="0"/>
          <w:divBdr>
            <w:top w:val="none" w:sz="0" w:space="0" w:color="auto"/>
            <w:left w:val="none" w:sz="0" w:space="0" w:color="auto"/>
            <w:bottom w:val="none" w:sz="0" w:space="0" w:color="auto"/>
            <w:right w:val="none" w:sz="0" w:space="0" w:color="auto"/>
          </w:divBdr>
        </w:div>
        <w:div w:id="837574909">
          <w:marLeft w:val="547"/>
          <w:marRight w:val="0"/>
          <w:marTop w:val="115"/>
          <w:marBottom w:val="0"/>
          <w:divBdr>
            <w:top w:val="none" w:sz="0" w:space="0" w:color="auto"/>
            <w:left w:val="none" w:sz="0" w:space="0" w:color="auto"/>
            <w:bottom w:val="none" w:sz="0" w:space="0" w:color="auto"/>
            <w:right w:val="none" w:sz="0" w:space="0" w:color="auto"/>
          </w:divBdr>
        </w:div>
        <w:div w:id="1084062820">
          <w:marLeft w:val="547"/>
          <w:marRight w:val="0"/>
          <w:marTop w:val="115"/>
          <w:marBottom w:val="0"/>
          <w:divBdr>
            <w:top w:val="none" w:sz="0" w:space="0" w:color="auto"/>
            <w:left w:val="none" w:sz="0" w:space="0" w:color="auto"/>
            <w:bottom w:val="none" w:sz="0" w:space="0" w:color="auto"/>
            <w:right w:val="none" w:sz="0" w:space="0" w:color="auto"/>
          </w:divBdr>
        </w:div>
        <w:div w:id="1122726207">
          <w:marLeft w:val="547"/>
          <w:marRight w:val="0"/>
          <w:marTop w:val="115"/>
          <w:marBottom w:val="0"/>
          <w:divBdr>
            <w:top w:val="none" w:sz="0" w:space="0" w:color="auto"/>
            <w:left w:val="none" w:sz="0" w:space="0" w:color="auto"/>
            <w:bottom w:val="none" w:sz="0" w:space="0" w:color="auto"/>
            <w:right w:val="none" w:sz="0" w:space="0" w:color="auto"/>
          </w:divBdr>
        </w:div>
      </w:divsChild>
    </w:div>
    <w:div w:id="861675238">
      <w:bodyDiv w:val="1"/>
      <w:marLeft w:val="0"/>
      <w:marRight w:val="0"/>
      <w:marTop w:val="0"/>
      <w:marBottom w:val="0"/>
      <w:divBdr>
        <w:top w:val="none" w:sz="0" w:space="0" w:color="auto"/>
        <w:left w:val="none" w:sz="0" w:space="0" w:color="auto"/>
        <w:bottom w:val="none" w:sz="0" w:space="0" w:color="auto"/>
        <w:right w:val="none" w:sz="0" w:space="0" w:color="auto"/>
      </w:divBdr>
    </w:div>
    <w:div w:id="875121423">
      <w:bodyDiv w:val="1"/>
      <w:marLeft w:val="0"/>
      <w:marRight w:val="0"/>
      <w:marTop w:val="0"/>
      <w:marBottom w:val="0"/>
      <w:divBdr>
        <w:top w:val="none" w:sz="0" w:space="0" w:color="auto"/>
        <w:left w:val="none" w:sz="0" w:space="0" w:color="auto"/>
        <w:bottom w:val="none" w:sz="0" w:space="0" w:color="auto"/>
        <w:right w:val="none" w:sz="0" w:space="0" w:color="auto"/>
      </w:divBdr>
      <w:divsChild>
        <w:div w:id="1024673273">
          <w:marLeft w:val="547"/>
          <w:marRight w:val="0"/>
          <w:marTop w:val="106"/>
          <w:marBottom w:val="0"/>
          <w:divBdr>
            <w:top w:val="none" w:sz="0" w:space="0" w:color="auto"/>
            <w:left w:val="none" w:sz="0" w:space="0" w:color="auto"/>
            <w:bottom w:val="none" w:sz="0" w:space="0" w:color="auto"/>
            <w:right w:val="none" w:sz="0" w:space="0" w:color="auto"/>
          </w:divBdr>
        </w:div>
        <w:div w:id="817109017">
          <w:marLeft w:val="547"/>
          <w:marRight w:val="0"/>
          <w:marTop w:val="106"/>
          <w:marBottom w:val="0"/>
          <w:divBdr>
            <w:top w:val="none" w:sz="0" w:space="0" w:color="auto"/>
            <w:left w:val="none" w:sz="0" w:space="0" w:color="auto"/>
            <w:bottom w:val="none" w:sz="0" w:space="0" w:color="auto"/>
            <w:right w:val="none" w:sz="0" w:space="0" w:color="auto"/>
          </w:divBdr>
        </w:div>
        <w:div w:id="1064571271">
          <w:marLeft w:val="547"/>
          <w:marRight w:val="0"/>
          <w:marTop w:val="106"/>
          <w:marBottom w:val="0"/>
          <w:divBdr>
            <w:top w:val="none" w:sz="0" w:space="0" w:color="auto"/>
            <w:left w:val="none" w:sz="0" w:space="0" w:color="auto"/>
            <w:bottom w:val="none" w:sz="0" w:space="0" w:color="auto"/>
            <w:right w:val="none" w:sz="0" w:space="0" w:color="auto"/>
          </w:divBdr>
        </w:div>
        <w:div w:id="1473014608">
          <w:marLeft w:val="547"/>
          <w:marRight w:val="0"/>
          <w:marTop w:val="106"/>
          <w:marBottom w:val="0"/>
          <w:divBdr>
            <w:top w:val="none" w:sz="0" w:space="0" w:color="auto"/>
            <w:left w:val="none" w:sz="0" w:space="0" w:color="auto"/>
            <w:bottom w:val="none" w:sz="0" w:space="0" w:color="auto"/>
            <w:right w:val="none" w:sz="0" w:space="0" w:color="auto"/>
          </w:divBdr>
        </w:div>
        <w:div w:id="981345514">
          <w:marLeft w:val="547"/>
          <w:marRight w:val="0"/>
          <w:marTop w:val="106"/>
          <w:marBottom w:val="0"/>
          <w:divBdr>
            <w:top w:val="none" w:sz="0" w:space="0" w:color="auto"/>
            <w:left w:val="none" w:sz="0" w:space="0" w:color="auto"/>
            <w:bottom w:val="none" w:sz="0" w:space="0" w:color="auto"/>
            <w:right w:val="none" w:sz="0" w:space="0" w:color="auto"/>
          </w:divBdr>
        </w:div>
      </w:divsChild>
    </w:div>
    <w:div w:id="878669695">
      <w:bodyDiv w:val="1"/>
      <w:marLeft w:val="0"/>
      <w:marRight w:val="0"/>
      <w:marTop w:val="0"/>
      <w:marBottom w:val="0"/>
      <w:divBdr>
        <w:top w:val="none" w:sz="0" w:space="0" w:color="auto"/>
        <w:left w:val="none" w:sz="0" w:space="0" w:color="auto"/>
        <w:bottom w:val="none" w:sz="0" w:space="0" w:color="auto"/>
        <w:right w:val="none" w:sz="0" w:space="0" w:color="auto"/>
      </w:divBdr>
      <w:divsChild>
        <w:div w:id="1560824507">
          <w:marLeft w:val="547"/>
          <w:marRight w:val="0"/>
          <w:marTop w:val="115"/>
          <w:marBottom w:val="0"/>
          <w:divBdr>
            <w:top w:val="none" w:sz="0" w:space="0" w:color="auto"/>
            <w:left w:val="none" w:sz="0" w:space="0" w:color="auto"/>
            <w:bottom w:val="none" w:sz="0" w:space="0" w:color="auto"/>
            <w:right w:val="none" w:sz="0" w:space="0" w:color="auto"/>
          </w:divBdr>
        </w:div>
        <w:div w:id="1699163557">
          <w:marLeft w:val="547"/>
          <w:marRight w:val="0"/>
          <w:marTop w:val="115"/>
          <w:marBottom w:val="0"/>
          <w:divBdr>
            <w:top w:val="none" w:sz="0" w:space="0" w:color="auto"/>
            <w:left w:val="none" w:sz="0" w:space="0" w:color="auto"/>
            <w:bottom w:val="none" w:sz="0" w:space="0" w:color="auto"/>
            <w:right w:val="none" w:sz="0" w:space="0" w:color="auto"/>
          </w:divBdr>
        </w:div>
      </w:divsChild>
    </w:div>
    <w:div w:id="919828885">
      <w:bodyDiv w:val="1"/>
      <w:marLeft w:val="0"/>
      <w:marRight w:val="0"/>
      <w:marTop w:val="0"/>
      <w:marBottom w:val="0"/>
      <w:divBdr>
        <w:top w:val="none" w:sz="0" w:space="0" w:color="auto"/>
        <w:left w:val="none" w:sz="0" w:space="0" w:color="auto"/>
        <w:bottom w:val="none" w:sz="0" w:space="0" w:color="auto"/>
        <w:right w:val="none" w:sz="0" w:space="0" w:color="auto"/>
      </w:divBdr>
      <w:divsChild>
        <w:div w:id="271741393">
          <w:marLeft w:val="547"/>
          <w:marRight w:val="0"/>
          <w:marTop w:val="115"/>
          <w:marBottom w:val="0"/>
          <w:divBdr>
            <w:top w:val="none" w:sz="0" w:space="0" w:color="auto"/>
            <w:left w:val="none" w:sz="0" w:space="0" w:color="auto"/>
            <w:bottom w:val="none" w:sz="0" w:space="0" w:color="auto"/>
            <w:right w:val="none" w:sz="0" w:space="0" w:color="auto"/>
          </w:divBdr>
        </w:div>
        <w:div w:id="1276399454">
          <w:marLeft w:val="547"/>
          <w:marRight w:val="0"/>
          <w:marTop w:val="115"/>
          <w:marBottom w:val="0"/>
          <w:divBdr>
            <w:top w:val="none" w:sz="0" w:space="0" w:color="auto"/>
            <w:left w:val="none" w:sz="0" w:space="0" w:color="auto"/>
            <w:bottom w:val="none" w:sz="0" w:space="0" w:color="auto"/>
            <w:right w:val="none" w:sz="0" w:space="0" w:color="auto"/>
          </w:divBdr>
        </w:div>
        <w:div w:id="1235774813">
          <w:marLeft w:val="547"/>
          <w:marRight w:val="0"/>
          <w:marTop w:val="115"/>
          <w:marBottom w:val="0"/>
          <w:divBdr>
            <w:top w:val="none" w:sz="0" w:space="0" w:color="auto"/>
            <w:left w:val="none" w:sz="0" w:space="0" w:color="auto"/>
            <w:bottom w:val="none" w:sz="0" w:space="0" w:color="auto"/>
            <w:right w:val="none" w:sz="0" w:space="0" w:color="auto"/>
          </w:divBdr>
        </w:div>
      </w:divsChild>
    </w:div>
    <w:div w:id="962537716">
      <w:bodyDiv w:val="1"/>
      <w:marLeft w:val="0"/>
      <w:marRight w:val="0"/>
      <w:marTop w:val="0"/>
      <w:marBottom w:val="0"/>
      <w:divBdr>
        <w:top w:val="none" w:sz="0" w:space="0" w:color="auto"/>
        <w:left w:val="none" w:sz="0" w:space="0" w:color="auto"/>
        <w:bottom w:val="none" w:sz="0" w:space="0" w:color="auto"/>
        <w:right w:val="none" w:sz="0" w:space="0" w:color="auto"/>
      </w:divBdr>
    </w:div>
    <w:div w:id="995574438">
      <w:bodyDiv w:val="1"/>
      <w:marLeft w:val="0"/>
      <w:marRight w:val="0"/>
      <w:marTop w:val="0"/>
      <w:marBottom w:val="0"/>
      <w:divBdr>
        <w:top w:val="none" w:sz="0" w:space="0" w:color="auto"/>
        <w:left w:val="none" w:sz="0" w:space="0" w:color="auto"/>
        <w:bottom w:val="none" w:sz="0" w:space="0" w:color="auto"/>
        <w:right w:val="none" w:sz="0" w:space="0" w:color="auto"/>
      </w:divBdr>
      <w:divsChild>
        <w:div w:id="1252739807">
          <w:marLeft w:val="547"/>
          <w:marRight w:val="0"/>
          <w:marTop w:val="115"/>
          <w:marBottom w:val="0"/>
          <w:divBdr>
            <w:top w:val="none" w:sz="0" w:space="0" w:color="auto"/>
            <w:left w:val="none" w:sz="0" w:space="0" w:color="auto"/>
            <w:bottom w:val="none" w:sz="0" w:space="0" w:color="auto"/>
            <w:right w:val="none" w:sz="0" w:space="0" w:color="auto"/>
          </w:divBdr>
        </w:div>
        <w:div w:id="1360277120">
          <w:marLeft w:val="1166"/>
          <w:marRight w:val="0"/>
          <w:marTop w:val="96"/>
          <w:marBottom w:val="0"/>
          <w:divBdr>
            <w:top w:val="none" w:sz="0" w:space="0" w:color="auto"/>
            <w:left w:val="none" w:sz="0" w:space="0" w:color="auto"/>
            <w:bottom w:val="none" w:sz="0" w:space="0" w:color="auto"/>
            <w:right w:val="none" w:sz="0" w:space="0" w:color="auto"/>
          </w:divBdr>
        </w:div>
        <w:div w:id="170683661">
          <w:marLeft w:val="1166"/>
          <w:marRight w:val="0"/>
          <w:marTop w:val="96"/>
          <w:marBottom w:val="0"/>
          <w:divBdr>
            <w:top w:val="none" w:sz="0" w:space="0" w:color="auto"/>
            <w:left w:val="none" w:sz="0" w:space="0" w:color="auto"/>
            <w:bottom w:val="none" w:sz="0" w:space="0" w:color="auto"/>
            <w:right w:val="none" w:sz="0" w:space="0" w:color="auto"/>
          </w:divBdr>
        </w:div>
        <w:div w:id="1628773096">
          <w:marLeft w:val="1166"/>
          <w:marRight w:val="0"/>
          <w:marTop w:val="96"/>
          <w:marBottom w:val="0"/>
          <w:divBdr>
            <w:top w:val="none" w:sz="0" w:space="0" w:color="auto"/>
            <w:left w:val="none" w:sz="0" w:space="0" w:color="auto"/>
            <w:bottom w:val="none" w:sz="0" w:space="0" w:color="auto"/>
            <w:right w:val="none" w:sz="0" w:space="0" w:color="auto"/>
          </w:divBdr>
        </w:div>
        <w:div w:id="1164201364">
          <w:marLeft w:val="1166"/>
          <w:marRight w:val="0"/>
          <w:marTop w:val="96"/>
          <w:marBottom w:val="0"/>
          <w:divBdr>
            <w:top w:val="none" w:sz="0" w:space="0" w:color="auto"/>
            <w:left w:val="none" w:sz="0" w:space="0" w:color="auto"/>
            <w:bottom w:val="none" w:sz="0" w:space="0" w:color="auto"/>
            <w:right w:val="none" w:sz="0" w:space="0" w:color="auto"/>
          </w:divBdr>
        </w:div>
        <w:div w:id="38677158">
          <w:marLeft w:val="1166"/>
          <w:marRight w:val="0"/>
          <w:marTop w:val="96"/>
          <w:marBottom w:val="0"/>
          <w:divBdr>
            <w:top w:val="none" w:sz="0" w:space="0" w:color="auto"/>
            <w:left w:val="none" w:sz="0" w:space="0" w:color="auto"/>
            <w:bottom w:val="none" w:sz="0" w:space="0" w:color="auto"/>
            <w:right w:val="none" w:sz="0" w:space="0" w:color="auto"/>
          </w:divBdr>
        </w:div>
        <w:div w:id="1791583628">
          <w:marLeft w:val="1166"/>
          <w:marRight w:val="0"/>
          <w:marTop w:val="96"/>
          <w:marBottom w:val="0"/>
          <w:divBdr>
            <w:top w:val="none" w:sz="0" w:space="0" w:color="auto"/>
            <w:left w:val="none" w:sz="0" w:space="0" w:color="auto"/>
            <w:bottom w:val="none" w:sz="0" w:space="0" w:color="auto"/>
            <w:right w:val="none" w:sz="0" w:space="0" w:color="auto"/>
          </w:divBdr>
        </w:div>
        <w:div w:id="1774782136">
          <w:marLeft w:val="1166"/>
          <w:marRight w:val="0"/>
          <w:marTop w:val="96"/>
          <w:marBottom w:val="0"/>
          <w:divBdr>
            <w:top w:val="none" w:sz="0" w:space="0" w:color="auto"/>
            <w:left w:val="none" w:sz="0" w:space="0" w:color="auto"/>
            <w:bottom w:val="none" w:sz="0" w:space="0" w:color="auto"/>
            <w:right w:val="none" w:sz="0" w:space="0" w:color="auto"/>
          </w:divBdr>
        </w:div>
      </w:divsChild>
    </w:div>
    <w:div w:id="998768649">
      <w:bodyDiv w:val="1"/>
      <w:marLeft w:val="0"/>
      <w:marRight w:val="0"/>
      <w:marTop w:val="0"/>
      <w:marBottom w:val="0"/>
      <w:divBdr>
        <w:top w:val="none" w:sz="0" w:space="0" w:color="auto"/>
        <w:left w:val="none" w:sz="0" w:space="0" w:color="auto"/>
        <w:bottom w:val="none" w:sz="0" w:space="0" w:color="auto"/>
        <w:right w:val="none" w:sz="0" w:space="0" w:color="auto"/>
      </w:divBdr>
    </w:div>
    <w:div w:id="1005060479">
      <w:bodyDiv w:val="1"/>
      <w:marLeft w:val="0"/>
      <w:marRight w:val="0"/>
      <w:marTop w:val="0"/>
      <w:marBottom w:val="0"/>
      <w:divBdr>
        <w:top w:val="none" w:sz="0" w:space="0" w:color="auto"/>
        <w:left w:val="none" w:sz="0" w:space="0" w:color="auto"/>
        <w:bottom w:val="none" w:sz="0" w:space="0" w:color="auto"/>
        <w:right w:val="none" w:sz="0" w:space="0" w:color="auto"/>
      </w:divBdr>
    </w:div>
    <w:div w:id="1030642025">
      <w:bodyDiv w:val="1"/>
      <w:marLeft w:val="0"/>
      <w:marRight w:val="0"/>
      <w:marTop w:val="0"/>
      <w:marBottom w:val="0"/>
      <w:divBdr>
        <w:top w:val="none" w:sz="0" w:space="0" w:color="auto"/>
        <w:left w:val="none" w:sz="0" w:space="0" w:color="auto"/>
        <w:bottom w:val="none" w:sz="0" w:space="0" w:color="auto"/>
        <w:right w:val="none" w:sz="0" w:space="0" w:color="auto"/>
      </w:divBdr>
      <w:divsChild>
        <w:div w:id="391851117">
          <w:marLeft w:val="547"/>
          <w:marRight w:val="0"/>
          <w:marTop w:val="0"/>
          <w:marBottom w:val="0"/>
          <w:divBdr>
            <w:top w:val="none" w:sz="0" w:space="0" w:color="auto"/>
            <w:left w:val="none" w:sz="0" w:space="0" w:color="auto"/>
            <w:bottom w:val="none" w:sz="0" w:space="0" w:color="auto"/>
            <w:right w:val="none" w:sz="0" w:space="0" w:color="auto"/>
          </w:divBdr>
        </w:div>
        <w:div w:id="1227377717">
          <w:marLeft w:val="547"/>
          <w:marRight w:val="0"/>
          <w:marTop w:val="0"/>
          <w:marBottom w:val="0"/>
          <w:divBdr>
            <w:top w:val="none" w:sz="0" w:space="0" w:color="auto"/>
            <w:left w:val="none" w:sz="0" w:space="0" w:color="auto"/>
            <w:bottom w:val="none" w:sz="0" w:space="0" w:color="auto"/>
            <w:right w:val="none" w:sz="0" w:space="0" w:color="auto"/>
          </w:divBdr>
        </w:div>
      </w:divsChild>
    </w:div>
    <w:div w:id="1048651900">
      <w:bodyDiv w:val="1"/>
      <w:marLeft w:val="0"/>
      <w:marRight w:val="0"/>
      <w:marTop w:val="0"/>
      <w:marBottom w:val="0"/>
      <w:divBdr>
        <w:top w:val="none" w:sz="0" w:space="0" w:color="auto"/>
        <w:left w:val="none" w:sz="0" w:space="0" w:color="auto"/>
        <w:bottom w:val="none" w:sz="0" w:space="0" w:color="auto"/>
        <w:right w:val="none" w:sz="0" w:space="0" w:color="auto"/>
      </w:divBdr>
      <w:divsChild>
        <w:div w:id="1053309991">
          <w:marLeft w:val="360"/>
          <w:marRight w:val="0"/>
          <w:marTop w:val="0"/>
          <w:marBottom w:val="0"/>
          <w:divBdr>
            <w:top w:val="none" w:sz="0" w:space="0" w:color="auto"/>
            <w:left w:val="none" w:sz="0" w:space="0" w:color="auto"/>
            <w:bottom w:val="none" w:sz="0" w:space="0" w:color="auto"/>
            <w:right w:val="none" w:sz="0" w:space="0" w:color="auto"/>
          </w:divBdr>
        </w:div>
        <w:div w:id="2135633227">
          <w:marLeft w:val="360"/>
          <w:marRight w:val="0"/>
          <w:marTop w:val="0"/>
          <w:marBottom w:val="0"/>
          <w:divBdr>
            <w:top w:val="none" w:sz="0" w:space="0" w:color="auto"/>
            <w:left w:val="none" w:sz="0" w:space="0" w:color="auto"/>
            <w:bottom w:val="none" w:sz="0" w:space="0" w:color="auto"/>
            <w:right w:val="none" w:sz="0" w:space="0" w:color="auto"/>
          </w:divBdr>
        </w:div>
      </w:divsChild>
    </w:div>
    <w:div w:id="1061753602">
      <w:bodyDiv w:val="1"/>
      <w:marLeft w:val="0"/>
      <w:marRight w:val="0"/>
      <w:marTop w:val="0"/>
      <w:marBottom w:val="0"/>
      <w:divBdr>
        <w:top w:val="none" w:sz="0" w:space="0" w:color="auto"/>
        <w:left w:val="none" w:sz="0" w:space="0" w:color="auto"/>
        <w:bottom w:val="none" w:sz="0" w:space="0" w:color="auto"/>
        <w:right w:val="none" w:sz="0" w:space="0" w:color="auto"/>
      </w:divBdr>
    </w:div>
    <w:div w:id="1119910049">
      <w:bodyDiv w:val="1"/>
      <w:marLeft w:val="0"/>
      <w:marRight w:val="0"/>
      <w:marTop w:val="0"/>
      <w:marBottom w:val="0"/>
      <w:divBdr>
        <w:top w:val="none" w:sz="0" w:space="0" w:color="auto"/>
        <w:left w:val="none" w:sz="0" w:space="0" w:color="auto"/>
        <w:bottom w:val="none" w:sz="0" w:space="0" w:color="auto"/>
        <w:right w:val="none" w:sz="0" w:space="0" w:color="auto"/>
      </w:divBdr>
    </w:div>
    <w:div w:id="1144927578">
      <w:bodyDiv w:val="1"/>
      <w:marLeft w:val="0"/>
      <w:marRight w:val="0"/>
      <w:marTop w:val="0"/>
      <w:marBottom w:val="0"/>
      <w:divBdr>
        <w:top w:val="none" w:sz="0" w:space="0" w:color="auto"/>
        <w:left w:val="none" w:sz="0" w:space="0" w:color="auto"/>
        <w:bottom w:val="none" w:sz="0" w:space="0" w:color="auto"/>
        <w:right w:val="none" w:sz="0" w:space="0" w:color="auto"/>
      </w:divBdr>
      <w:divsChild>
        <w:div w:id="1310748565">
          <w:marLeft w:val="3750"/>
          <w:marRight w:val="0"/>
          <w:marTop w:val="0"/>
          <w:marBottom w:val="0"/>
          <w:divBdr>
            <w:top w:val="none" w:sz="0" w:space="0" w:color="auto"/>
            <w:left w:val="none" w:sz="0" w:space="0" w:color="auto"/>
            <w:bottom w:val="none" w:sz="0" w:space="0" w:color="auto"/>
            <w:right w:val="none" w:sz="0" w:space="0" w:color="auto"/>
          </w:divBdr>
        </w:div>
      </w:divsChild>
    </w:div>
    <w:div w:id="1167599773">
      <w:bodyDiv w:val="1"/>
      <w:marLeft w:val="0"/>
      <w:marRight w:val="0"/>
      <w:marTop w:val="0"/>
      <w:marBottom w:val="0"/>
      <w:divBdr>
        <w:top w:val="none" w:sz="0" w:space="0" w:color="auto"/>
        <w:left w:val="none" w:sz="0" w:space="0" w:color="auto"/>
        <w:bottom w:val="none" w:sz="0" w:space="0" w:color="auto"/>
        <w:right w:val="none" w:sz="0" w:space="0" w:color="auto"/>
      </w:divBdr>
      <w:divsChild>
        <w:div w:id="901601746">
          <w:marLeft w:val="547"/>
          <w:marRight w:val="0"/>
          <w:marTop w:val="106"/>
          <w:marBottom w:val="0"/>
          <w:divBdr>
            <w:top w:val="none" w:sz="0" w:space="0" w:color="auto"/>
            <w:left w:val="none" w:sz="0" w:space="0" w:color="auto"/>
            <w:bottom w:val="none" w:sz="0" w:space="0" w:color="auto"/>
            <w:right w:val="none" w:sz="0" w:space="0" w:color="auto"/>
          </w:divBdr>
        </w:div>
        <w:div w:id="1304774207">
          <w:marLeft w:val="547"/>
          <w:marRight w:val="0"/>
          <w:marTop w:val="106"/>
          <w:marBottom w:val="0"/>
          <w:divBdr>
            <w:top w:val="none" w:sz="0" w:space="0" w:color="auto"/>
            <w:left w:val="none" w:sz="0" w:space="0" w:color="auto"/>
            <w:bottom w:val="none" w:sz="0" w:space="0" w:color="auto"/>
            <w:right w:val="none" w:sz="0" w:space="0" w:color="auto"/>
          </w:divBdr>
        </w:div>
        <w:div w:id="933363876">
          <w:marLeft w:val="1166"/>
          <w:marRight w:val="0"/>
          <w:marTop w:val="96"/>
          <w:marBottom w:val="0"/>
          <w:divBdr>
            <w:top w:val="none" w:sz="0" w:space="0" w:color="auto"/>
            <w:left w:val="none" w:sz="0" w:space="0" w:color="auto"/>
            <w:bottom w:val="none" w:sz="0" w:space="0" w:color="auto"/>
            <w:right w:val="none" w:sz="0" w:space="0" w:color="auto"/>
          </w:divBdr>
        </w:div>
        <w:div w:id="1698655881">
          <w:marLeft w:val="1166"/>
          <w:marRight w:val="0"/>
          <w:marTop w:val="96"/>
          <w:marBottom w:val="0"/>
          <w:divBdr>
            <w:top w:val="none" w:sz="0" w:space="0" w:color="auto"/>
            <w:left w:val="none" w:sz="0" w:space="0" w:color="auto"/>
            <w:bottom w:val="none" w:sz="0" w:space="0" w:color="auto"/>
            <w:right w:val="none" w:sz="0" w:space="0" w:color="auto"/>
          </w:divBdr>
        </w:div>
        <w:div w:id="607348532">
          <w:marLeft w:val="1166"/>
          <w:marRight w:val="0"/>
          <w:marTop w:val="96"/>
          <w:marBottom w:val="0"/>
          <w:divBdr>
            <w:top w:val="none" w:sz="0" w:space="0" w:color="auto"/>
            <w:left w:val="none" w:sz="0" w:space="0" w:color="auto"/>
            <w:bottom w:val="none" w:sz="0" w:space="0" w:color="auto"/>
            <w:right w:val="none" w:sz="0" w:space="0" w:color="auto"/>
          </w:divBdr>
        </w:div>
        <w:div w:id="1858615317">
          <w:marLeft w:val="1166"/>
          <w:marRight w:val="0"/>
          <w:marTop w:val="96"/>
          <w:marBottom w:val="0"/>
          <w:divBdr>
            <w:top w:val="none" w:sz="0" w:space="0" w:color="auto"/>
            <w:left w:val="none" w:sz="0" w:space="0" w:color="auto"/>
            <w:bottom w:val="none" w:sz="0" w:space="0" w:color="auto"/>
            <w:right w:val="none" w:sz="0" w:space="0" w:color="auto"/>
          </w:divBdr>
        </w:div>
        <w:div w:id="312684782">
          <w:marLeft w:val="1166"/>
          <w:marRight w:val="0"/>
          <w:marTop w:val="96"/>
          <w:marBottom w:val="0"/>
          <w:divBdr>
            <w:top w:val="none" w:sz="0" w:space="0" w:color="auto"/>
            <w:left w:val="none" w:sz="0" w:space="0" w:color="auto"/>
            <w:bottom w:val="none" w:sz="0" w:space="0" w:color="auto"/>
            <w:right w:val="none" w:sz="0" w:space="0" w:color="auto"/>
          </w:divBdr>
        </w:div>
        <w:div w:id="1763836785">
          <w:marLeft w:val="1166"/>
          <w:marRight w:val="0"/>
          <w:marTop w:val="96"/>
          <w:marBottom w:val="0"/>
          <w:divBdr>
            <w:top w:val="none" w:sz="0" w:space="0" w:color="auto"/>
            <w:left w:val="none" w:sz="0" w:space="0" w:color="auto"/>
            <w:bottom w:val="none" w:sz="0" w:space="0" w:color="auto"/>
            <w:right w:val="none" w:sz="0" w:space="0" w:color="auto"/>
          </w:divBdr>
        </w:div>
        <w:div w:id="92093229">
          <w:marLeft w:val="1166"/>
          <w:marRight w:val="0"/>
          <w:marTop w:val="96"/>
          <w:marBottom w:val="0"/>
          <w:divBdr>
            <w:top w:val="none" w:sz="0" w:space="0" w:color="auto"/>
            <w:left w:val="none" w:sz="0" w:space="0" w:color="auto"/>
            <w:bottom w:val="none" w:sz="0" w:space="0" w:color="auto"/>
            <w:right w:val="none" w:sz="0" w:space="0" w:color="auto"/>
          </w:divBdr>
        </w:div>
      </w:divsChild>
    </w:div>
    <w:div w:id="1180579151">
      <w:bodyDiv w:val="1"/>
      <w:marLeft w:val="0"/>
      <w:marRight w:val="0"/>
      <w:marTop w:val="0"/>
      <w:marBottom w:val="0"/>
      <w:divBdr>
        <w:top w:val="none" w:sz="0" w:space="0" w:color="auto"/>
        <w:left w:val="none" w:sz="0" w:space="0" w:color="auto"/>
        <w:bottom w:val="none" w:sz="0" w:space="0" w:color="auto"/>
        <w:right w:val="none" w:sz="0" w:space="0" w:color="auto"/>
      </w:divBdr>
    </w:div>
    <w:div w:id="1207795602">
      <w:bodyDiv w:val="1"/>
      <w:marLeft w:val="0"/>
      <w:marRight w:val="0"/>
      <w:marTop w:val="0"/>
      <w:marBottom w:val="0"/>
      <w:divBdr>
        <w:top w:val="none" w:sz="0" w:space="0" w:color="auto"/>
        <w:left w:val="none" w:sz="0" w:space="0" w:color="auto"/>
        <w:bottom w:val="none" w:sz="0" w:space="0" w:color="auto"/>
        <w:right w:val="none" w:sz="0" w:space="0" w:color="auto"/>
      </w:divBdr>
    </w:div>
    <w:div w:id="1245797857">
      <w:bodyDiv w:val="1"/>
      <w:marLeft w:val="0"/>
      <w:marRight w:val="0"/>
      <w:marTop w:val="0"/>
      <w:marBottom w:val="0"/>
      <w:divBdr>
        <w:top w:val="none" w:sz="0" w:space="0" w:color="auto"/>
        <w:left w:val="none" w:sz="0" w:space="0" w:color="auto"/>
        <w:bottom w:val="none" w:sz="0" w:space="0" w:color="auto"/>
        <w:right w:val="none" w:sz="0" w:space="0" w:color="auto"/>
      </w:divBdr>
    </w:div>
    <w:div w:id="1294478740">
      <w:bodyDiv w:val="1"/>
      <w:marLeft w:val="0"/>
      <w:marRight w:val="0"/>
      <w:marTop w:val="0"/>
      <w:marBottom w:val="0"/>
      <w:divBdr>
        <w:top w:val="none" w:sz="0" w:space="0" w:color="auto"/>
        <w:left w:val="none" w:sz="0" w:space="0" w:color="auto"/>
        <w:bottom w:val="none" w:sz="0" w:space="0" w:color="auto"/>
        <w:right w:val="none" w:sz="0" w:space="0" w:color="auto"/>
      </w:divBdr>
    </w:div>
    <w:div w:id="1301809620">
      <w:bodyDiv w:val="1"/>
      <w:marLeft w:val="0"/>
      <w:marRight w:val="0"/>
      <w:marTop w:val="0"/>
      <w:marBottom w:val="0"/>
      <w:divBdr>
        <w:top w:val="none" w:sz="0" w:space="0" w:color="auto"/>
        <w:left w:val="none" w:sz="0" w:space="0" w:color="auto"/>
        <w:bottom w:val="none" w:sz="0" w:space="0" w:color="auto"/>
        <w:right w:val="none" w:sz="0" w:space="0" w:color="auto"/>
      </w:divBdr>
    </w:div>
    <w:div w:id="1307010852">
      <w:bodyDiv w:val="1"/>
      <w:marLeft w:val="0"/>
      <w:marRight w:val="0"/>
      <w:marTop w:val="0"/>
      <w:marBottom w:val="0"/>
      <w:divBdr>
        <w:top w:val="none" w:sz="0" w:space="0" w:color="auto"/>
        <w:left w:val="none" w:sz="0" w:space="0" w:color="auto"/>
        <w:bottom w:val="none" w:sz="0" w:space="0" w:color="auto"/>
        <w:right w:val="none" w:sz="0" w:space="0" w:color="auto"/>
      </w:divBdr>
    </w:div>
    <w:div w:id="1313875298">
      <w:bodyDiv w:val="1"/>
      <w:marLeft w:val="0"/>
      <w:marRight w:val="0"/>
      <w:marTop w:val="0"/>
      <w:marBottom w:val="0"/>
      <w:divBdr>
        <w:top w:val="none" w:sz="0" w:space="0" w:color="auto"/>
        <w:left w:val="none" w:sz="0" w:space="0" w:color="auto"/>
        <w:bottom w:val="none" w:sz="0" w:space="0" w:color="auto"/>
        <w:right w:val="none" w:sz="0" w:space="0" w:color="auto"/>
      </w:divBdr>
    </w:div>
    <w:div w:id="1322780544">
      <w:bodyDiv w:val="1"/>
      <w:marLeft w:val="0"/>
      <w:marRight w:val="0"/>
      <w:marTop w:val="0"/>
      <w:marBottom w:val="0"/>
      <w:divBdr>
        <w:top w:val="none" w:sz="0" w:space="0" w:color="auto"/>
        <w:left w:val="none" w:sz="0" w:space="0" w:color="auto"/>
        <w:bottom w:val="none" w:sz="0" w:space="0" w:color="auto"/>
        <w:right w:val="none" w:sz="0" w:space="0" w:color="auto"/>
      </w:divBdr>
    </w:div>
    <w:div w:id="1400982201">
      <w:bodyDiv w:val="1"/>
      <w:marLeft w:val="0"/>
      <w:marRight w:val="0"/>
      <w:marTop w:val="0"/>
      <w:marBottom w:val="0"/>
      <w:divBdr>
        <w:top w:val="none" w:sz="0" w:space="0" w:color="auto"/>
        <w:left w:val="none" w:sz="0" w:space="0" w:color="auto"/>
        <w:bottom w:val="none" w:sz="0" w:space="0" w:color="auto"/>
        <w:right w:val="none" w:sz="0" w:space="0" w:color="auto"/>
      </w:divBdr>
    </w:div>
    <w:div w:id="1400983944">
      <w:bodyDiv w:val="1"/>
      <w:marLeft w:val="0"/>
      <w:marRight w:val="0"/>
      <w:marTop w:val="0"/>
      <w:marBottom w:val="0"/>
      <w:divBdr>
        <w:top w:val="none" w:sz="0" w:space="0" w:color="auto"/>
        <w:left w:val="none" w:sz="0" w:space="0" w:color="auto"/>
        <w:bottom w:val="none" w:sz="0" w:space="0" w:color="auto"/>
        <w:right w:val="none" w:sz="0" w:space="0" w:color="auto"/>
      </w:divBdr>
    </w:div>
    <w:div w:id="1458181264">
      <w:bodyDiv w:val="1"/>
      <w:marLeft w:val="0"/>
      <w:marRight w:val="0"/>
      <w:marTop w:val="0"/>
      <w:marBottom w:val="0"/>
      <w:divBdr>
        <w:top w:val="none" w:sz="0" w:space="0" w:color="auto"/>
        <w:left w:val="none" w:sz="0" w:space="0" w:color="auto"/>
        <w:bottom w:val="none" w:sz="0" w:space="0" w:color="auto"/>
        <w:right w:val="none" w:sz="0" w:space="0" w:color="auto"/>
      </w:divBdr>
      <w:divsChild>
        <w:div w:id="1702121945">
          <w:marLeft w:val="446"/>
          <w:marRight w:val="0"/>
          <w:marTop w:val="0"/>
          <w:marBottom w:val="0"/>
          <w:divBdr>
            <w:top w:val="none" w:sz="0" w:space="0" w:color="auto"/>
            <w:left w:val="none" w:sz="0" w:space="0" w:color="auto"/>
            <w:bottom w:val="none" w:sz="0" w:space="0" w:color="auto"/>
            <w:right w:val="none" w:sz="0" w:space="0" w:color="auto"/>
          </w:divBdr>
        </w:div>
        <w:div w:id="1958443190">
          <w:marLeft w:val="446"/>
          <w:marRight w:val="0"/>
          <w:marTop w:val="0"/>
          <w:marBottom w:val="0"/>
          <w:divBdr>
            <w:top w:val="none" w:sz="0" w:space="0" w:color="auto"/>
            <w:left w:val="none" w:sz="0" w:space="0" w:color="auto"/>
            <w:bottom w:val="none" w:sz="0" w:space="0" w:color="auto"/>
            <w:right w:val="none" w:sz="0" w:space="0" w:color="auto"/>
          </w:divBdr>
        </w:div>
        <w:div w:id="948663667">
          <w:marLeft w:val="446"/>
          <w:marRight w:val="0"/>
          <w:marTop w:val="0"/>
          <w:marBottom w:val="0"/>
          <w:divBdr>
            <w:top w:val="none" w:sz="0" w:space="0" w:color="auto"/>
            <w:left w:val="none" w:sz="0" w:space="0" w:color="auto"/>
            <w:bottom w:val="none" w:sz="0" w:space="0" w:color="auto"/>
            <w:right w:val="none" w:sz="0" w:space="0" w:color="auto"/>
          </w:divBdr>
        </w:div>
      </w:divsChild>
    </w:div>
    <w:div w:id="1463379013">
      <w:bodyDiv w:val="1"/>
      <w:marLeft w:val="0"/>
      <w:marRight w:val="0"/>
      <w:marTop w:val="0"/>
      <w:marBottom w:val="0"/>
      <w:divBdr>
        <w:top w:val="none" w:sz="0" w:space="0" w:color="auto"/>
        <w:left w:val="none" w:sz="0" w:space="0" w:color="auto"/>
        <w:bottom w:val="none" w:sz="0" w:space="0" w:color="auto"/>
        <w:right w:val="none" w:sz="0" w:space="0" w:color="auto"/>
      </w:divBdr>
    </w:div>
    <w:div w:id="1488783920">
      <w:bodyDiv w:val="1"/>
      <w:marLeft w:val="0"/>
      <w:marRight w:val="0"/>
      <w:marTop w:val="0"/>
      <w:marBottom w:val="0"/>
      <w:divBdr>
        <w:top w:val="none" w:sz="0" w:space="0" w:color="auto"/>
        <w:left w:val="none" w:sz="0" w:space="0" w:color="auto"/>
        <w:bottom w:val="none" w:sz="0" w:space="0" w:color="auto"/>
        <w:right w:val="none" w:sz="0" w:space="0" w:color="auto"/>
      </w:divBdr>
      <w:divsChild>
        <w:div w:id="964968488">
          <w:marLeft w:val="547"/>
          <w:marRight w:val="0"/>
          <w:marTop w:val="115"/>
          <w:marBottom w:val="0"/>
          <w:divBdr>
            <w:top w:val="none" w:sz="0" w:space="0" w:color="auto"/>
            <w:left w:val="none" w:sz="0" w:space="0" w:color="auto"/>
            <w:bottom w:val="none" w:sz="0" w:space="0" w:color="auto"/>
            <w:right w:val="none" w:sz="0" w:space="0" w:color="auto"/>
          </w:divBdr>
        </w:div>
        <w:div w:id="1254168924">
          <w:marLeft w:val="547"/>
          <w:marRight w:val="0"/>
          <w:marTop w:val="115"/>
          <w:marBottom w:val="0"/>
          <w:divBdr>
            <w:top w:val="none" w:sz="0" w:space="0" w:color="auto"/>
            <w:left w:val="none" w:sz="0" w:space="0" w:color="auto"/>
            <w:bottom w:val="none" w:sz="0" w:space="0" w:color="auto"/>
            <w:right w:val="none" w:sz="0" w:space="0" w:color="auto"/>
          </w:divBdr>
        </w:div>
        <w:div w:id="1829323112">
          <w:marLeft w:val="547"/>
          <w:marRight w:val="0"/>
          <w:marTop w:val="115"/>
          <w:marBottom w:val="0"/>
          <w:divBdr>
            <w:top w:val="none" w:sz="0" w:space="0" w:color="auto"/>
            <w:left w:val="none" w:sz="0" w:space="0" w:color="auto"/>
            <w:bottom w:val="none" w:sz="0" w:space="0" w:color="auto"/>
            <w:right w:val="none" w:sz="0" w:space="0" w:color="auto"/>
          </w:divBdr>
        </w:div>
      </w:divsChild>
    </w:div>
    <w:div w:id="1503859508">
      <w:bodyDiv w:val="1"/>
      <w:marLeft w:val="0"/>
      <w:marRight w:val="0"/>
      <w:marTop w:val="0"/>
      <w:marBottom w:val="0"/>
      <w:divBdr>
        <w:top w:val="none" w:sz="0" w:space="0" w:color="auto"/>
        <w:left w:val="none" w:sz="0" w:space="0" w:color="auto"/>
        <w:bottom w:val="none" w:sz="0" w:space="0" w:color="auto"/>
        <w:right w:val="none" w:sz="0" w:space="0" w:color="auto"/>
      </w:divBdr>
      <w:divsChild>
        <w:div w:id="1917586235">
          <w:marLeft w:val="547"/>
          <w:marRight w:val="0"/>
          <w:marTop w:val="115"/>
          <w:marBottom w:val="0"/>
          <w:divBdr>
            <w:top w:val="none" w:sz="0" w:space="0" w:color="auto"/>
            <w:left w:val="none" w:sz="0" w:space="0" w:color="auto"/>
            <w:bottom w:val="none" w:sz="0" w:space="0" w:color="auto"/>
            <w:right w:val="none" w:sz="0" w:space="0" w:color="auto"/>
          </w:divBdr>
        </w:div>
        <w:div w:id="1682194900">
          <w:marLeft w:val="1166"/>
          <w:marRight w:val="0"/>
          <w:marTop w:val="96"/>
          <w:marBottom w:val="0"/>
          <w:divBdr>
            <w:top w:val="none" w:sz="0" w:space="0" w:color="auto"/>
            <w:left w:val="none" w:sz="0" w:space="0" w:color="auto"/>
            <w:bottom w:val="none" w:sz="0" w:space="0" w:color="auto"/>
            <w:right w:val="none" w:sz="0" w:space="0" w:color="auto"/>
          </w:divBdr>
        </w:div>
        <w:div w:id="2084254418">
          <w:marLeft w:val="1166"/>
          <w:marRight w:val="0"/>
          <w:marTop w:val="96"/>
          <w:marBottom w:val="0"/>
          <w:divBdr>
            <w:top w:val="none" w:sz="0" w:space="0" w:color="auto"/>
            <w:left w:val="none" w:sz="0" w:space="0" w:color="auto"/>
            <w:bottom w:val="none" w:sz="0" w:space="0" w:color="auto"/>
            <w:right w:val="none" w:sz="0" w:space="0" w:color="auto"/>
          </w:divBdr>
        </w:div>
        <w:div w:id="83690475">
          <w:marLeft w:val="547"/>
          <w:marRight w:val="0"/>
          <w:marTop w:val="115"/>
          <w:marBottom w:val="0"/>
          <w:divBdr>
            <w:top w:val="none" w:sz="0" w:space="0" w:color="auto"/>
            <w:left w:val="none" w:sz="0" w:space="0" w:color="auto"/>
            <w:bottom w:val="none" w:sz="0" w:space="0" w:color="auto"/>
            <w:right w:val="none" w:sz="0" w:space="0" w:color="auto"/>
          </w:divBdr>
        </w:div>
      </w:divsChild>
    </w:div>
    <w:div w:id="1590192632">
      <w:bodyDiv w:val="1"/>
      <w:marLeft w:val="0"/>
      <w:marRight w:val="0"/>
      <w:marTop w:val="0"/>
      <w:marBottom w:val="0"/>
      <w:divBdr>
        <w:top w:val="none" w:sz="0" w:space="0" w:color="auto"/>
        <w:left w:val="none" w:sz="0" w:space="0" w:color="auto"/>
        <w:bottom w:val="none" w:sz="0" w:space="0" w:color="auto"/>
        <w:right w:val="none" w:sz="0" w:space="0" w:color="auto"/>
      </w:divBdr>
    </w:div>
    <w:div w:id="1593124191">
      <w:bodyDiv w:val="1"/>
      <w:marLeft w:val="0"/>
      <w:marRight w:val="0"/>
      <w:marTop w:val="0"/>
      <w:marBottom w:val="0"/>
      <w:divBdr>
        <w:top w:val="none" w:sz="0" w:space="0" w:color="auto"/>
        <w:left w:val="none" w:sz="0" w:space="0" w:color="auto"/>
        <w:bottom w:val="none" w:sz="0" w:space="0" w:color="auto"/>
        <w:right w:val="none" w:sz="0" w:space="0" w:color="auto"/>
      </w:divBdr>
    </w:div>
    <w:div w:id="1623682566">
      <w:bodyDiv w:val="1"/>
      <w:marLeft w:val="0"/>
      <w:marRight w:val="0"/>
      <w:marTop w:val="0"/>
      <w:marBottom w:val="0"/>
      <w:divBdr>
        <w:top w:val="none" w:sz="0" w:space="0" w:color="auto"/>
        <w:left w:val="none" w:sz="0" w:space="0" w:color="auto"/>
        <w:bottom w:val="none" w:sz="0" w:space="0" w:color="auto"/>
        <w:right w:val="none" w:sz="0" w:space="0" w:color="auto"/>
      </w:divBdr>
    </w:div>
    <w:div w:id="1697651879">
      <w:bodyDiv w:val="1"/>
      <w:marLeft w:val="0"/>
      <w:marRight w:val="0"/>
      <w:marTop w:val="0"/>
      <w:marBottom w:val="0"/>
      <w:divBdr>
        <w:top w:val="none" w:sz="0" w:space="0" w:color="auto"/>
        <w:left w:val="none" w:sz="0" w:space="0" w:color="auto"/>
        <w:bottom w:val="none" w:sz="0" w:space="0" w:color="auto"/>
        <w:right w:val="none" w:sz="0" w:space="0" w:color="auto"/>
      </w:divBdr>
    </w:div>
    <w:div w:id="1734503978">
      <w:bodyDiv w:val="1"/>
      <w:marLeft w:val="0"/>
      <w:marRight w:val="0"/>
      <w:marTop w:val="0"/>
      <w:marBottom w:val="0"/>
      <w:divBdr>
        <w:top w:val="none" w:sz="0" w:space="0" w:color="auto"/>
        <w:left w:val="none" w:sz="0" w:space="0" w:color="auto"/>
        <w:bottom w:val="none" w:sz="0" w:space="0" w:color="auto"/>
        <w:right w:val="none" w:sz="0" w:space="0" w:color="auto"/>
      </w:divBdr>
      <w:divsChild>
        <w:div w:id="1658026722">
          <w:marLeft w:val="547"/>
          <w:marRight w:val="0"/>
          <w:marTop w:val="91"/>
          <w:marBottom w:val="0"/>
          <w:divBdr>
            <w:top w:val="none" w:sz="0" w:space="0" w:color="auto"/>
            <w:left w:val="none" w:sz="0" w:space="0" w:color="auto"/>
            <w:bottom w:val="none" w:sz="0" w:space="0" w:color="auto"/>
            <w:right w:val="none" w:sz="0" w:space="0" w:color="auto"/>
          </w:divBdr>
        </w:div>
        <w:div w:id="385028233">
          <w:marLeft w:val="547"/>
          <w:marRight w:val="0"/>
          <w:marTop w:val="91"/>
          <w:marBottom w:val="0"/>
          <w:divBdr>
            <w:top w:val="none" w:sz="0" w:space="0" w:color="auto"/>
            <w:left w:val="none" w:sz="0" w:space="0" w:color="auto"/>
            <w:bottom w:val="none" w:sz="0" w:space="0" w:color="auto"/>
            <w:right w:val="none" w:sz="0" w:space="0" w:color="auto"/>
          </w:divBdr>
        </w:div>
        <w:div w:id="242881610">
          <w:marLeft w:val="547"/>
          <w:marRight w:val="0"/>
          <w:marTop w:val="91"/>
          <w:marBottom w:val="0"/>
          <w:divBdr>
            <w:top w:val="none" w:sz="0" w:space="0" w:color="auto"/>
            <w:left w:val="none" w:sz="0" w:space="0" w:color="auto"/>
            <w:bottom w:val="none" w:sz="0" w:space="0" w:color="auto"/>
            <w:right w:val="none" w:sz="0" w:space="0" w:color="auto"/>
          </w:divBdr>
        </w:div>
        <w:div w:id="1974556125">
          <w:marLeft w:val="547"/>
          <w:marRight w:val="0"/>
          <w:marTop w:val="91"/>
          <w:marBottom w:val="0"/>
          <w:divBdr>
            <w:top w:val="none" w:sz="0" w:space="0" w:color="auto"/>
            <w:left w:val="none" w:sz="0" w:space="0" w:color="auto"/>
            <w:bottom w:val="none" w:sz="0" w:space="0" w:color="auto"/>
            <w:right w:val="none" w:sz="0" w:space="0" w:color="auto"/>
          </w:divBdr>
        </w:div>
        <w:div w:id="344871657">
          <w:marLeft w:val="547"/>
          <w:marRight w:val="0"/>
          <w:marTop w:val="91"/>
          <w:marBottom w:val="0"/>
          <w:divBdr>
            <w:top w:val="none" w:sz="0" w:space="0" w:color="auto"/>
            <w:left w:val="none" w:sz="0" w:space="0" w:color="auto"/>
            <w:bottom w:val="none" w:sz="0" w:space="0" w:color="auto"/>
            <w:right w:val="none" w:sz="0" w:space="0" w:color="auto"/>
          </w:divBdr>
        </w:div>
        <w:div w:id="721447500">
          <w:marLeft w:val="547"/>
          <w:marRight w:val="0"/>
          <w:marTop w:val="91"/>
          <w:marBottom w:val="0"/>
          <w:divBdr>
            <w:top w:val="none" w:sz="0" w:space="0" w:color="auto"/>
            <w:left w:val="none" w:sz="0" w:space="0" w:color="auto"/>
            <w:bottom w:val="none" w:sz="0" w:space="0" w:color="auto"/>
            <w:right w:val="none" w:sz="0" w:space="0" w:color="auto"/>
          </w:divBdr>
        </w:div>
        <w:div w:id="1932422166">
          <w:marLeft w:val="547"/>
          <w:marRight w:val="0"/>
          <w:marTop w:val="91"/>
          <w:marBottom w:val="0"/>
          <w:divBdr>
            <w:top w:val="none" w:sz="0" w:space="0" w:color="auto"/>
            <w:left w:val="none" w:sz="0" w:space="0" w:color="auto"/>
            <w:bottom w:val="none" w:sz="0" w:space="0" w:color="auto"/>
            <w:right w:val="none" w:sz="0" w:space="0" w:color="auto"/>
          </w:divBdr>
        </w:div>
        <w:div w:id="1169171992">
          <w:marLeft w:val="547"/>
          <w:marRight w:val="0"/>
          <w:marTop w:val="91"/>
          <w:marBottom w:val="0"/>
          <w:divBdr>
            <w:top w:val="none" w:sz="0" w:space="0" w:color="auto"/>
            <w:left w:val="none" w:sz="0" w:space="0" w:color="auto"/>
            <w:bottom w:val="none" w:sz="0" w:space="0" w:color="auto"/>
            <w:right w:val="none" w:sz="0" w:space="0" w:color="auto"/>
          </w:divBdr>
        </w:div>
      </w:divsChild>
    </w:div>
    <w:div w:id="1734699958">
      <w:bodyDiv w:val="1"/>
      <w:marLeft w:val="0"/>
      <w:marRight w:val="0"/>
      <w:marTop w:val="0"/>
      <w:marBottom w:val="0"/>
      <w:divBdr>
        <w:top w:val="none" w:sz="0" w:space="0" w:color="auto"/>
        <w:left w:val="none" w:sz="0" w:space="0" w:color="auto"/>
        <w:bottom w:val="none" w:sz="0" w:space="0" w:color="auto"/>
        <w:right w:val="none" w:sz="0" w:space="0" w:color="auto"/>
      </w:divBdr>
      <w:divsChild>
        <w:div w:id="1140000582">
          <w:marLeft w:val="547"/>
          <w:marRight w:val="0"/>
          <w:marTop w:val="115"/>
          <w:marBottom w:val="0"/>
          <w:divBdr>
            <w:top w:val="none" w:sz="0" w:space="0" w:color="auto"/>
            <w:left w:val="none" w:sz="0" w:space="0" w:color="auto"/>
            <w:bottom w:val="none" w:sz="0" w:space="0" w:color="auto"/>
            <w:right w:val="none" w:sz="0" w:space="0" w:color="auto"/>
          </w:divBdr>
        </w:div>
        <w:div w:id="1719012263">
          <w:marLeft w:val="547"/>
          <w:marRight w:val="0"/>
          <w:marTop w:val="115"/>
          <w:marBottom w:val="0"/>
          <w:divBdr>
            <w:top w:val="none" w:sz="0" w:space="0" w:color="auto"/>
            <w:left w:val="none" w:sz="0" w:space="0" w:color="auto"/>
            <w:bottom w:val="none" w:sz="0" w:space="0" w:color="auto"/>
            <w:right w:val="none" w:sz="0" w:space="0" w:color="auto"/>
          </w:divBdr>
        </w:div>
        <w:div w:id="1881554912">
          <w:marLeft w:val="547"/>
          <w:marRight w:val="0"/>
          <w:marTop w:val="115"/>
          <w:marBottom w:val="0"/>
          <w:divBdr>
            <w:top w:val="none" w:sz="0" w:space="0" w:color="auto"/>
            <w:left w:val="none" w:sz="0" w:space="0" w:color="auto"/>
            <w:bottom w:val="none" w:sz="0" w:space="0" w:color="auto"/>
            <w:right w:val="none" w:sz="0" w:space="0" w:color="auto"/>
          </w:divBdr>
        </w:div>
        <w:div w:id="300618413">
          <w:marLeft w:val="1166"/>
          <w:marRight w:val="0"/>
          <w:marTop w:val="96"/>
          <w:marBottom w:val="0"/>
          <w:divBdr>
            <w:top w:val="none" w:sz="0" w:space="0" w:color="auto"/>
            <w:left w:val="none" w:sz="0" w:space="0" w:color="auto"/>
            <w:bottom w:val="none" w:sz="0" w:space="0" w:color="auto"/>
            <w:right w:val="none" w:sz="0" w:space="0" w:color="auto"/>
          </w:divBdr>
        </w:div>
        <w:div w:id="379475339">
          <w:marLeft w:val="1166"/>
          <w:marRight w:val="0"/>
          <w:marTop w:val="96"/>
          <w:marBottom w:val="0"/>
          <w:divBdr>
            <w:top w:val="none" w:sz="0" w:space="0" w:color="auto"/>
            <w:left w:val="none" w:sz="0" w:space="0" w:color="auto"/>
            <w:bottom w:val="none" w:sz="0" w:space="0" w:color="auto"/>
            <w:right w:val="none" w:sz="0" w:space="0" w:color="auto"/>
          </w:divBdr>
        </w:div>
        <w:div w:id="1926186375">
          <w:marLeft w:val="1166"/>
          <w:marRight w:val="0"/>
          <w:marTop w:val="96"/>
          <w:marBottom w:val="0"/>
          <w:divBdr>
            <w:top w:val="none" w:sz="0" w:space="0" w:color="auto"/>
            <w:left w:val="none" w:sz="0" w:space="0" w:color="auto"/>
            <w:bottom w:val="none" w:sz="0" w:space="0" w:color="auto"/>
            <w:right w:val="none" w:sz="0" w:space="0" w:color="auto"/>
          </w:divBdr>
        </w:div>
      </w:divsChild>
    </w:div>
    <w:div w:id="1743215562">
      <w:bodyDiv w:val="1"/>
      <w:marLeft w:val="0"/>
      <w:marRight w:val="0"/>
      <w:marTop w:val="0"/>
      <w:marBottom w:val="0"/>
      <w:divBdr>
        <w:top w:val="none" w:sz="0" w:space="0" w:color="auto"/>
        <w:left w:val="none" w:sz="0" w:space="0" w:color="auto"/>
        <w:bottom w:val="none" w:sz="0" w:space="0" w:color="auto"/>
        <w:right w:val="none" w:sz="0" w:space="0" w:color="auto"/>
      </w:divBdr>
    </w:div>
    <w:div w:id="1786805421">
      <w:bodyDiv w:val="1"/>
      <w:marLeft w:val="0"/>
      <w:marRight w:val="0"/>
      <w:marTop w:val="0"/>
      <w:marBottom w:val="0"/>
      <w:divBdr>
        <w:top w:val="none" w:sz="0" w:space="0" w:color="auto"/>
        <w:left w:val="none" w:sz="0" w:space="0" w:color="auto"/>
        <w:bottom w:val="none" w:sz="0" w:space="0" w:color="auto"/>
        <w:right w:val="none" w:sz="0" w:space="0" w:color="auto"/>
      </w:divBdr>
    </w:div>
    <w:div w:id="1821530843">
      <w:bodyDiv w:val="1"/>
      <w:marLeft w:val="0"/>
      <w:marRight w:val="0"/>
      <w:marTop w:val="0"/>
      <w:marBottom w:val="0"/>
      <w:divBdr>
        <w:top w:val="none" w:sz="0" w:space="0" w:color="auto"/>
        <w:left w:val="none" w:sz="0" w:space="0" w:color="auto"/>
        <w:bottom w:val="none" w:sz="0" w:space="0" w:color="auto"/>
        <w:right w:val="none" w:sz="0" w:space="0" w:color="auto"/>
      </w:divBdr>
      <w:divsChild>
        <w:div w:id="918440076">
          <w:marLeft w:val="547"/>
          <w:marRight w:val="0"/>
          <w:marTop w:val="106"/>
          <w:marBottom w:val="0"/>
          <w:divBdr>
            <w:top w:val="none" w:sz="0" w:space="0" w:color="auto"/>
            <w:left w:val="none" w:sz="0" w:space="0" w:color="auto"/>
            <w:bottom w:val="none" w:sz="0" w:space="0" w:color="auto"/>
            <w:right w:val="none" w:sz="0" w:space="0" w:color="auto"/>
          </w:divBdr>
        </w:div>
        <w:div w:id="1876695919">
          <w:marLeft w:val="1166"/>
          <w:marRight w:val="0"/>
          <w:marTop w:val="91"/>
          <w:marBottom w:val="0"/>
          <w:divBdr>
            <w:top w:val="none" w:sz="0" w:space="0" w:color="auto"/>
            <w:left w:val="none" w:sz="0" w:space="0" w:color="auto"/>
            <w:bottom w:val="none" w:sz="0" w:space="0" w:color="auto"/>
            <w:right w:val="none" w:sz="0" w:space="0" w:color="auto"/>
          </w:divBdr>
        </w:div>
        <w:div w:id="471025560">
          <w:marLeft w:val="1166"/>
          <w:marRight w:val="0"/>
          <w:marTop w:val="91"/>
          <w:marBottom w:val="0"/>
          <w:divBdr>
            <w:top w:val="none" w:sz="0" w:space="0" w:color="auto"/>
            <w:left w:val="none" w:sz="0" w:space="0" w:color="auto"/>
            <w:bottom w:val="none" w:sz="0" w:space="0" w:color="auto"/>
            <w:right w:val="none" w:sz="0" w:space="0" w:color="auto"/>
          </w:divBdr>
        </w:div>
        <w:div w:id="347681613">
          <w:marLeft w:val="1166"/>
          <w:marRight w:val="0"/>
          <w:marTop w:val="91"/>
          <w:marBottom w:val="0"/>
          <w:divBdr>
            <w:top w:val="none" w:sz="0" w:space="0" w:color="auto"/>
            <w:left w:val="none" w:sz="0" w:space="0" w:color="auto"/>
            <w:bottom w:val="none" w:sz="0" w:space="0" w:color="auto"/>
            <w:right w:val="none" w:sz="0" w:space="0" w:color="auto"/>
          </w:divBdr>
        </w:div>
        <w:div w:id="404380028">
          <w:marLeft w:val="1166"/>
          <w:marRight w:val="0"/>
          <w:marTop w:val="91"/>
          <w:marBottom w:val="0"/>
          <w:divBdr>
            <w:top w:val="none" w:sz="0" w:space="0" w:color="auto"/>
            <w:left w:val="none" w:sz="0" w:space="0" w:color="auto"/>
            <w:bottom w:val="none" w:sz="0" w:space="0" w:color="auto"/>
            <w:right w:val="none" w:sz="0" w:space="0" w:color="auto"/>
          </w:divBdr>
        </w:div>
        <w:div w:id="447550121">
          <w:marLeft w:val="1166"/>
          <w:marRight w:val="0"/>
          <w:marTop w:val="91"/>
          <w:marBottom w:val="0"/>
          <w:divBdr>
            <w:top w:val="none" w:sz="0" w:space="0" w:color="auto"/>
            <w:left w:val="none" w:sz="0" w:space="0" w:color="auto"/>
            <w:bottom w:val="none" w:sz="0" w:space="0" w:color="auto"/>
            <w:right w:val="none" w:sz="0" w:space="0" w:color="auto"/>
          </w:divBdr>
        </w:div>
        <w:div w:id="1668023319">
          <w:marLeft w:val="1166"/>
          <w:marRight w:val="0"/>
          <w:marTop w:val="91"/>
          <w:marBottom w:val="0"/>
          <w:divBdr>
            <w:top w:val="none" w:sz="0" w:space="0" w:color="auto"/>
            <w:left w:val="none" w:sz="0" w:space="0" w:color="auto"/>
            <w:bottom w:val="none" w:sz="0" w:space="0" w:color="auto"/>
            <w:right w:val="none" w:sz="0" w:space="0" w:color="auto"/>
          </w:divBdr>
        </w:div>
        <w:div w:id="1034845929">
          <w:marLeft w:val="1166"/>
          <w:marRight w:val="0"/>
          <w:marTop w:val="91"/>
          <w:marBottom w:val="0"/>
          <w:divBdr>
            <w:top w:val="none" w:sz="0" w:space="0" w:color="auto"/>
            <w:left w:val="none" w:sz="0" w:space="0" w:color="auto"/>
            <w:bottom w:val="none" w:sz="0" w:space="0" w:color="auto"/>
            <w:right w:val="none" w:sz="0" w:space="0" w:color="auto"/>
          </w:divBdr>
        </w:div>
      </w:divsChild>
    </w:div>
    <w:div w:id="1825900052">
      <w:bodyDiv w:val="1"/>
      <w:marLeft w:val="0"/>
      <w:marRight w:val="0"/>
      <w:marTop w:val="0"/>
      <w:marBottom w:val="0"/>
      <w:divBdr>
        <w:top w:val="none" w:sz="0" w:space="0" w:color="auto"/>
        <w:left w:val="none" w:sz="0" w:space="0" w:color="auto"/>
        <w:bottom w:val="none" w:sz="0" w:space="0" w:color="auto"/>
        <w:right w:val="none" w:sz="0" w:space="0" w:color="auto"/>
      </w:divBdr>
    </w:div>
    <w:div w:id="1886090844">
      <w:bodyDiv w:val="1"/>
      <w:marLeft w:val="0"/>
      <w:marRight w:val="0"/>
      <w:marTop w:val="0"/>
      <w:marBottom w:val="0"/>
      <w:divBdr>
        <w:top w:val="none" w:sz="0" w:space="0" w:color="auto"/>
        <w:left w:val="none" w:sz="0" w:space="0" w:color="auto"/>
        <w:bottom w:val="none" w:sz="0" w:space="0" w:color="auto"/>
        <w:right w:val="none" w:sz="0" w:space="0" w:color="auto"/>
      </w:divBdr>
    </w:div>
    <w:div w:id="1886746734">
      <w:bodyDiv w:val="1"/>
      <w:marLeft w:val="0"/>
      <w:marRight w:val="0"/>
      <w:marTop w:val="0"/>
      <w:marBottom w:val="0"/>
      <w:divBdr>
        <w:top w:val="none" w:sz="0" w:space="0" w:color="auto"/>
        <w:left w:val="none" w:sz="0" w:space="0" w:color="auto"/>
        <w:bottom w:val="none" w:sz="0" w:space="0" w:color="auto"/>
        <w:right w:val="none" w:sz="0" w:space="0" w:color="auto"/>
      </w:divBdr>
      <w:divsChild>
        <w:div w:id="877201431">
          <w:marLeft w:val="547"/>
          <w:marRight w:val="0"/>
          <w:marTop w:val="106"/>
          <w:marBottom w:val="0"/>
          <w:divBdr>
            <w:top w:val="none" w:sz="0" w:space="0" w:color="auto"/>
            <w:left w:val="none" w:sz="0" w:space="0" w:color="auto"/>
            <w:bottom w:val="none" w:sz="0" w:space="0" w:color="auto"/>
            <w:right w:val="none" w:sz="0" w:space="0" w:color="auto"/>
          </w:divBdr>
        </w:div>
        <w:div w:id="1519923584">
          <w:marLeft w:val="547"/>
          <w:marRight w:val="0"/>
          <w:marTop w:val="106"/>
          <w:marBottom w:val="0"/>
          <w:divBdr>
            <w:top w:val="none" w:sz="0" w:space="0" w:color="auto"/>
            <w:left w:val="none" w:sz="0" w:space="0" w:color="auto"/>
            <w:bottom w:val="none" w:sz="0" w:space="0" w:color="auto"/>
            <w:right w:val="none" w:sz="0" w:space="0" w:color="auto"/>
          </w:divBdr>
        </w:div>
        <w:div w:id="140538377">
          <w:marLeft w:val="547"/>
          <w:marRight w:val="0"/>
          <w:marTop w:val="106"/>
          <w:marBottom w:val="0"/>
          <w:divBdr>
            <w:top w:val="none" w:sz="0" w:space="0" w:color="auto"/>
            <w:left w:val="none" w:sz="0" w:space="0" w:color="auto"/>
            <w:bottom w:val="none" w:sz="0" w:space="0" w:color="auto"/>
            <w:right w:val="none" w:sz="0" w:space="0" w:color="auto"/>
          </w:divBdr>
        </w:div>
      </w:divsChild>
    </w:div>
    <w:div w:id="1888448426">
      <w:bodyDiv w:val="1"/>
      <w:marLeft w:val="0"/>
      <w:marRight w:val="0"/>
      <w:marTop w:val="0"/>
      <w:marBottom w:val="0"/>
      <w:divBdr>
        <w:top w:val="none" w:sz="0" w:space="0" w:color="auto"/>
        <w:left w:val="none" w:sz="0" w:space="0" w:color="auto"/>
        <w:bottom w:val="none" w:sz="0" w:space="0" w:color="auto"/>
        <w:right w:val="none" w:sz="0" w:space="0" w:color="auto"/>
      </w:divBdr>
    </w:div>
    <w:div w:id="1964580933">
      <w:bodyDiv w:val="1"/>
      <w:marLeft w:val="0"/>
      <w:marRight w:val="0"/>
      <w:marTop w:val="0"/>
      <w:marBottom w:val="0"/>
      <w:divBdr>
        <w:top w:val="none" w:sz="0" w:space="0" w:color="auto"/>
        <w:left w:val="none" w:sz="0" w:space="0" w:color="auto"/>
        <w:bottom w:val="none" w:sz="0" w:space="0" w:color="auto"/>
        <w:right w:val="none" w:sz="0" w:space="0" w:color="auto"/>
      </w:divBdr>
      <w:divsChild>
        <w:div w:id="906458458">
          <w:marLeft w:val="547"/>
          <w:marRight w:val="0"/>
          <w:marTop w:val="115"/>
          <w:marBottom w:val="0"/>
          <w:divBdr>
            <w:top w:val="none" w:sz="0" w:space="0" w:color="auto"/>
            <w:left w:val="none" w:sz="0" w:space="0" w:color="auto"/>
            <w:bottom w:val="none" w:sz="0" w:space="0" w:color="auto"/>
            <w:right w:val="none" w:sz="0" w:space="0" w:color="auto"/>
          </w:divBdr>
        </w:div>
        <w:div w:id="511917593">
          <w:marLeft w:val="547"/>
          <w:marRight w:val="0"/>
          <w:marTop w:val="115"/>
          <w:marBottom w:val="0"/>
          <w:divBdr>
            <w:top w:val="none" w:sz="0" w:space="0" w:color="auto"/>
            <w:left w:val="none" w:sz="0" w:space="0" w:color="auto"/>
            <w:bottom w:val="none" w:sz="0" w:space="0" w:color="auto"/>
            <w:right w:val="none" w:sz="0" w:space="0" w:color="auto"/>
          </w:divBdr>
        </w:div>
        <w:div w:id="389041565">
          <w:marLeft w:val="547"/>
          <w:marRight w:val="0"/>
          <w:marTop w:val="115"/>
          <w:marBottom w:val="0"/>
          <w:divBdr>
            <w:top w:val="none" w:sz="0" w:space="0" w:color="auto"/>
            <w:left w:val="none" w:sz="0" w:space="0" w:color="auto"/>
            <w:bottom w:val="none" w:sz="0" w:space="0" w:color="auto"/>
            <w:right w:val="none" w:sz="0" w:space="0" w:color="auto"/>
          </w:divBdr>
        </w:div>
        <w:div w:id="141239555">
          <w:marLeft w:val="547"/>
          <w:marRight w:val="0"/>
          <w:marTop w:val="115"/>
          <w:marBottom w:val="0"/>
          <w:divBdr>
            <w:top w:val="none" w:sz="0" w:space="0" w:color="auto"/>
            <w:left w:val="none" w:sz="0" w:space="0" w:color="auto"/>
            <w:bottom w:val="none" w:sz="0" w:space="0" w:color="auto"/>
            <w:right w:val="none" w:sz="0" w:space="0" w:color="auto"/>
          </w:divBdr>
        </w:div>
        <w:div w:id="1611624434">
          <w:marLeft w:val="547"/>
          <w:marRight w:val="0"/>
          <w:marTop w:val="115"/>
          <w:marBottom w:val="0"/>
          <w:divBdr>
            <w:top w:val="none" w:sz="0" w:space="0" w:color="auto"/>
            <w:left w:val="none" w:sz="0" w:space="0" w:color="auto"/>
            <w:bottom w:val="none" w:sz="0" w:space="0" w:color="auto"/>
            <w:right w:val="none" w:sz="0" w:space="0" w:color="auto"/>
          </w:divBdr>
        </w:div>
        <w:div w:id="394478675">
          <w:marLeft w:val="547"/>
          <w:marRight w:val="0"/>
          <w:marTop w:val="115"/>
          <w:marBottom w:val="0"/>
          <w:divBdr>
            <w:top w:val="none" w:sz="0" w:space="0" w:color="auto"/>
            <w:left w:val="none" w:sz="0" w:space="0" w:color="auto"/>
            <w:bottom w:val="none" w:sz="0" w:space="0" w:color="auto"/>
            <w:right w:val="none" w:sz="0" w:space="0" w:color="auto"/>
          </w:divBdr>
        </w:div>
        <w:div w:id="13462055">
          <w:marLeft w:val="547"/>
          <w:marRight w:val="0"/>
          <w:marTop w:val="115"/>
          <w:marBottom w:val="0"/>
          <w:divBdr>
            <w:top w:val="none" w:sz="0" w:space="0" w:color="auto"/>
            <w:left w:val="none" w:sz="0" w:space="0" w:color="auto"/>
            <w:bottom w:val="none" w:sz="0" w:space="0" w:color="auto"/>
            <w:right w:val="none" w:sz="0" w:space="0" w:color="auto"/>
          </w:divBdr>
        </w:div>
      </w:divsChild>
    </w:div>
    <w:div w:id="1984311136">
      <w:bodyDiv w:val="1"/>
      <w:marLeft w:val="0"/>
      <w:marRight w:val="0"/>
      <w:marTop w:val="0"/>
      <w:marBottom w:val="0"/>
      <w:divBdr>
        <w:top w:val="none" w:sz="0" w:space="0" w:color="auto"/>
        <w:left w:val="none" w:sz="0" w:space="0" w:color="auto"/>
        <w:bottom w:val="none" w:sz="0" w:space="0" w:color="auto"/>
        <w:right w:val="none" w:sz="0" w:space="0" w:color="auto"/>
      </w:divBdr>
      <w:divsChild>
        <w:div w:id="634213969">
          <w:marLeft w:val="360"/>
          <w:marRight w:val="0"/>
          <w:marTop w:val="0"/>
          <w:marBottom w:val="0"/>
          <w:divBdr>
            <w:top w:val="none" w:sz="0" w:space="0" w:color="auto"/>
            <w:left w:val="none" w:sz="0" w:space="0" w:color="auto"/>
            <w:bottom w:val="none" w:sz="0" w:space="0" w:color="auto"/>
            <w:right w:val="none" w:sz="0" w:space="0" w:color="auto"/>
          </w:divBdr>
        </w:div>
      </w:divsChild>
    </w:div>
    <w:div w:id="2030643984">
      <w:bodyDiv w:val="1"/>
      <w:marLeft w:val="0"/>
      <w:marRight w:val="0"/>
      <w:marTop w:val="0"/>
      <w:marBottom w:val="0"/>
      <w:divBdr>
        <w:top w:val="none" w:sz="0" w:space="0" w:color="auto"/>
        <w:left w:val="none" w:sz="0" w:space="0" w:color="auto"/>
        <w:bottom w:val="none" w:sz="0" w:space="0" w:color="auto"/>
        <w:right w:val="none" w:sz="0" w:space="0" w:color="auto"/>
      </w:divBdr>
      <w:divsChild>
        <w:div w:id="394856034">
          <w:marLeft w:val="547"/>
          <w:marRight w:val="0"/>
          <w:marTop w:val="96"/>
          <w:marBottom w:val="0"/>
          <w:divBdr>
            <w:top w:val="none" w:sz="0" w:space="0" w:color="auto"/>
            <w:left w:val="none" w:sz="0" w:space="0" w:color="auto"/>
            <w:bottom w:val="none" w:sz="0" w:space="0" w:color="auto"/>
            <w:right w:val="none" w:sz="0" w:space="0" w:color="auto"/>
          </w:divBdr>
        </w:div>
      </w:divsChild>
    </w:div>
    <w:div w:id="2120642816">
      <w:bodyDiv w:val="1"/>
      <w:marLeft w:val="0"/>
      <w:marRight w:val="0"/>
      <w:marTop w:val="0"/>
      <w:marBottom w:val="0"/>
      <w:divBdr>
        <w:top w:val="none" w:sz="0" w:space="0" w:color="auto"/>
        <w:left w:val="none" w:sz="0" w:space="0" w:color="auto"/>
        <w:bottom w:val="none" w:sz="0" w:space="0" w:color="auto"/>
        <w:right w:val="none" w:sz="0" w:space="0" w:color="auto"/>
      </w:divBdr>
      <w:divsChild>
        <w:div w:id="249855772">
          <w:marLeft w:val="360"/>
          <w:marRight w:val="0"/>
          <w:marTop w:val="0"/>
          <w:marBottom w:val="0"/>
          <w:divBdr>
            <w:top w:val="none" w:sz="0" w:space="0" w:color="auto"/>
            <w:left w:val="none" w:sz="0" w:space="0" w:color="auto"/>
            <w:bottom w:val="none" w:sz="0" w:space="0" w:color="auto"/>
            <w:right w:val="none" w:sz="0" w:space="0" w:color="auto"/>
          </w:divBdr>
        </w:div>
      </w:divsChild>
    </w:div>
    <w:div w:id="2134129791">
      <w:bodyDiv w:val="1"/>
      <w:marLeft w:val="0"/>
      <w:marRight w:val="0"/>
      <w:marTop w:val="0"/>
      <w:marBottom w:val="0"/>
      <w:divBdr>
        <w:top w:val="none" w:sz="0" w:space="0" w:color="auto"/>
        <w:left w:val="none" w:sz="0" w:space="0" w:color="auto"/>
        <w:bottom w:val="none" w:sz="0" w:space="0" w:color="auto"/>
        <w:right w:val="none" w:sz="0" w:space="0" w:color="auto"/>
      </w:divBdr>
    </w:div>
    <w:div w:id="2145348146">
      <w:bodyDiv w:val="1"/>
      <w:marLeft w:val="0"/>
      <w:marRight w:val="0"/>
      <w:marTop w:val="0"/>
      <w:marBottom w:val="0"/>
      <w:divBdr>
        <w:top w:val="none" w:sz="0" w:space="0" w:color="auto"/>
        <w:left w:val="none" w:sz="0" w:space="0" w:color="auto"/>
        <w:bottom w:val="none" w:sz="0" w:space="0" w:color="auto"/>
        <w:right w:val="none" w:sz="0" w:space="0" w:color="auto"/>
      </w:divBdr>
      <w:divsChild>
        <w:div w:id="131610341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openxmlformats.org/officeDocument/2006/relationships/hyperlink" Target="http://www.complantcymru.org.uk/cy/" TargetMode="External"/><Relationship Id="rId21" Type="http://schemas.openxmlformats.org/officeDocument/2006/relationships/hyperlink" Target="http://www.ccwales.org.uk/edrms/157292/" TargetMode="External"/><Relationship Id="rId42" Type="http://schemas.openxmlformats.org/officeDocument/2006/relationships/image" Target="media/image13.jpeg"/><Relationship Id="rId47" Type="http://schemas.microsoft.com/office/2007/relationships/diagramDrawing" Target="diagrams/drawing3.xml"/><Relationship Id="rId63" Type="http://schemas.openxmlformats.org/officeDocument/2006/relationships/diagramData" Target="diagrams/data6.xml"/><Relationship Id="rId68" Type="http://schemas.openxmlformats.org/officeDocument/2006/relationships/diagramData" Target="diagrams/data7.xml"/><Relationship Id="rId84" Type="http://schemas.openxmlformats.org/officeDocument/2006/relationships/image" Target="media/image33.png"/><Relationship Id="rId89" Type="http://schemas.openxmlformats.org/officeDocument/2006/relationships/diagramData" Target="diagrams/data9.xml"/><Relationship Id="rId112" Type="http://schemas.openxmlformats.org/officeDocument/2006/relationships/hyperlink" Target="http://www.legislation.gov.uk/mwa/2011/2/contents/enacted/welsh" TargetMode="External"/><Relationship Id="rId133" Type="http://schemas.openxmlformats.org/officeDocument/2006/relationships/header" Target="header2.xml"/><Relationship Id="rId16" Type="http://schemas.openxmlformats.org/officeDocument/2006/relationships/diagramQuickStyle" Target="diagrams/quickStyle1.xml"/><Relationship Id="rId107" Type="http://schemas.openxmlformats.org/officeDocument/2006/relationships/hyperlink" Target="http://gov.wales/docs/dhss/publications/151218part11cy.pdf" TargetMode="External"/><Relationship Id="rId11" Type="http://schemas.openxmlformats.org/officeDocument/2006/relationships/hyperlink" Target="http://www.ccwales.org.uk/edrms/157057/" TargetMode="External"/><Relationship Id="rId32" Type="http://schemas.openxmlformats.org/officeDocument/2006/relationships/image" Target="media/image6.jpg"/><Relationship Id="rId37" Type="http://schemas.openxmlformats.org/officeDocument/2006/relationships/hyperlink" Target="http://www.cgcymru.org.uk/adnoddau-dysgu-1/asesu-a-diwallu-anghenion-unigolion/" TargetMode="External"/><Relationship Id="rId53" Type="http://schemas.openxmlformats.org/officeDocument/2006/relationships/image" Target="media/image14.emf"/><Relationship Id="rId58" Type="http://schemas.openxmlformats.org/officeDocument/2006/relationships/diagramColors" Target="diagrams/colors5.xml"/><Relationship Id="rId74" Type="http://schemas.openxmlformats.org/officeDocument/2006/relationships/hyperlink" Target="https://www.mencap.org.uk/about-learning-disability/information-professionals/communication" TargetMode="External"/><Relationship Id="rId79" Type="http://schemas.microsoft.com/office/2007/relationships/diagramDrawing" Target="diagrams/drawing8.xml"/><Relationship Id="rId102" Type="http://schemas.openxmlformats.org/officeDocument/2006/relationships/diagramColors" Target="diagrams/colors11.xml"/><Relationship Id="rId123" Type="http://schemas.openxmlformats.org/officeDocument/2006/relationships/hyperlink" Target="http://www.ssiacymru.org.uk/home.php?page_id=7054" TargetMode="External"/><Relationship Id="rId128" Type="http://schemas.openxmlformats.org/officeDocument/2006/relationships/hyperlink" Target="http://gov.wales/consultations/education/raising-the-ambitions-and-educational-attainment-of-children/?skip=1&amp;lang=cy" TargetMode="External"/><Relationship Id="rId5" Type="http://schemas.openxmlformats.org/officeDocument/2006/relationships/settings" Target="settings.xml"/><Relationship Id="rId90" Type="http://schemas.openxmlformats.org/officeDocument/2006/relationships/diagramLayout" Target="diagrams/layout9.xml"/><Relationship Id="rId95" Type="http://schemas.openxmlformats.org/officeDocument/2006/relationships/diagramLayout" Target="diagrams/layout10.xml"/><Relationship Id="rId14" Type="http://schemas.openxmlformats.org/officeDocument/2006/relationships/diagramData" Target="diagrams/data1.xml"/><Relationship Id="rId22" Type="http://schemas.openxmlformats.org/officeDocument/2006/relationships/hyperlink" Target="http://www.ccwales.org.uk/edrms/157292/" TargetMode="External"/><Relationship Id="rId27" Type="http://schemas.microsoft.com/office/2007/relationships/diagramDrawing" Target="diagrams/drawing2.xml"/><Relationship Id="rId30" Type="http://schemas.openxmlformats.org/officeDocument/2006/relationships/hyperlink" Target="http://www.cgcymru.org.uk/edrms/151049/" TargetMode="External"/><Relationship Id="rId35" Type="http://schemas.openxmlformats.org/officeDocument/2006/relationships/image" Target="media/image8.jpeg"/><Relationship Id="rId43" Type="http://schemas.openxmlformats.org/officeDocument/2006/relationships/diagramData" Target="diagrams/data3.xml"/><Relationship Id="rId48" Type="http://schemas.openxmlformats.org/officeDocument/2006/relationships/diagramData" Target="diagrams/data4.xml"/><Relationship Id="rId56" Type="http://schemas.openxmlformats.org/officeDocument/2006/relationships/diagramLayout" Target="diagrams/layout5.xml"/><Relationship Id="rId64" Type="http://schemas.openxmlformats.org/officeDocument/2006/relationships/diagramLayout" Target="diagrams/layout6.xml"/><Relationship Id="rId69" Type="http://schemas.openxmlformats.org/officeDocument/2006/relationships/diagramLayout" Target="diagrams/layout7.xml"/><Relationship Id="rId77" Type="http://schemas.openxmlformats.org/officeDocument/2006/relationships/diagramQuickStyle" Target="diagrams/quickStyle8.xml"/><Relationship Id="rId100" Type="http://schemas.openxmlformats.org/officeDocument/2006/relationships/diagramLayout" Target="diagrams/layout11.xml"/><Relationship Id="rId105" Type="http://schemas.openxmlformats.org/officeDocument/2006/relationships/hyperlink" Target="http://www.legislation.gov.uk/anaw/2014/4/contents/enacted/welsh" TargetMode="External"/><Relationship Id="rId113" Type="http://schemas.openxmlformats.org/officeDocument/2006/relationships/hyperlink" Target="http://www.wlga.gov.uk/cyhoeddiadau-gct/all-wales-heads-of-childrens-services-research-on-differences-in-the-looked-after-children-popula" TargetMode="External"/><Relationship Id="rId118" Type="http://schemas.openxmlformats.org/officeDocument/2006/relationships/hyperlink" Target="http://www.childrensrightswales.org.uk/default.aspx?language=Cymraeg" TargetMode="External"/><Relationship Id="rId126" Type="http://schemas.openxmlformats.org/officeDocument/2006/relationships/hyperlink" Target="http://glyntafflibrary.blogs.southwales.ac.uk/2015/02/02/key-practical-differences-for-english-and-welsh-childrens-services-as-a-result-of-the-social-services-and-well-being-wales-act-2014/" TargetMode="External"/><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Colors" Target="diagrams/colors4.xml"/><Relationship Id="rId72" Type="http://schemas.microsoft.com/office/2007/relationships/diagramDrawing" Target="diagrams/drawing7.xml"/><Relationship Id="rId80" Type="http://schemas.openxmlformats.org/officeDocument/2006/relationships/image" Target="media/image30.jpeg"/><Relationship Id="rId85" Type="http://schemas.openxmlformats.org/officeDocument/2006/relationships/image" Target="media/image34.jpeg"/><Relationship Id="rId93" Type="http://schemas.microsoft.com/office/2007/relationships/diagramDrawing" Target="diagrams/drawing9.xml"/><Relationship Id="rId98" Type="http://schemas.microsoft.com/office/2007/relationships/diagramDrawing" Target="diagrams/drawing10.xml"/><Relationship Id="rId121" Type="http://schemas.openxmlformats.org/officeDocument/2006/relationships/hyperlink" Target="http://www.ssiacymru.org.uk/home.php?page_id=7142&amp;langSwitch=cym" TargetMode="External"/><Relationship Id="rId3" Type="http://schemas.openxmlformats.org/officeDocument/2006/relationships/styles" Target="styles.xml"/><Relationship Id="rId12" Type="http://schemas.openxmlformats.org/officeDocument/2006/relationships/hyperlink" Target="http://www.ccwales.org.uk/edrms/157128/" TargetMode="External"/><Relationship Id="rId17" Type="http://schemas.openxmlformats.org/officeDocument/2006/relationships/diagramColors" Target="diagrams/colors1.xml"/><Relationship Id="rId25" Type="http://schemas.openxmlformats.org/officeDocument/2006/relationships/diagramQuickStyle" Target="diagrams/quickStyle2.xml"/><Relationship Id="rId33" Type="http://schemas.openxmlformats.org/officeDocument/2006/relationships/hyperlink" Target="http://www.childrensrightswales.org.uk/default.aspx?language=Cymraeg" TargetMode="External"/><Relationship Id="rId38" Type="http://schemas.openxmlformats.org/officeDocument/2006/relationships/hyperlink" Target="http://www.cgcymru.org.uk/adnoddau-dysgu-1/diogelu/" TargetMode="External"/><Relationship Id="rId46" Type="http://schemas.openxmlformats.org/officeDocument/2006/relationships/diagramColors" Target="diagrams/colors3.xml"/><Relationship Id="rId59" Type="http://schemas.microsoft.com/office/2007/relationships/diagramDrawing" Target="diagrams/drawing5.xml"/><Relationship Id="rId67" Type="http://schemas.microsoft.com/office/2007/relationships/diagramDrawing" Target="diagrams/drawing6.xml"/><Relationship Id="rId103" Type="http://schemas.microsoft.com/office/2007/relationships/diagramDrawing" Target="diagrams/drawing11.xml"/><Relationship Id="rId108" Type="http://schemas.openxmlformats.org/officeDocument/2006/relationships/hyperlink" Target="http://gov.wales/docs/dhss/publications/151218part10cy.pdf" TargetMode="External"/><Relationship Id="rId116" Type="http://schemas.openxmlformats.org/officeDocument/2006/relationships/hyperlink" Target="http://www.plantyngnghymru.org.uk/resource/cefnogi-hyrwyddo-anghenion-iechyd-plant-syn-derbyn-gofal-yng-nghymru/" TargetMode="External"/><Relationship Id="rId124" Type="http://schemas.openxmlformats.org/officeDocument/2006/relationships/hyperlink" Target="http://gov.wales/topics/people-and-communities/people/children-and-young-people/rights/uncrc/?skip=1&amp;lang=cy" TargetMode="External"/><Relationship Id="rId129" Type="http://schemas.openxmlformats.org/officeDocument/2006/relationships/hyperlink" Target="mailto:E-bost:%20info@ccwales.org.uk" TargetMode="External"/><Relationship Id="rId20" Type="http://schemas.openxmlformats.org/officeDocument/2006/relationships/image" Target="media/image1.jpeg"/><Relationship Id="rId41" Type="http://schemas.openxmlformats.org/officeDocument/2006/relationships/image" Target="media/image12.jpeg"/><Relationship Id="rId54" Type="http://schemas.openxmlformats.org/officeDocument/2006/relationships/hyperlink" Target="http://www.ccwales.org.uk/edrms/157138/" TargetMode="External"/><Relationship Id="rId62" Type="http://schemas.openxmlformats.org/officeDocument/2006/relationships/image" Target="media/image17.jpeg"/><Relationship Id="rId70" Type="http://schemas.openxmlformats.org/officeDocument/2006/relationships/diagramQuickStyle" Target="diagrams/quickStyle7.xml"/><Relationship Id="rId75" Type="http://schemas.openxmlformats.org/officeDocument/2006/relationships/diagramData" Target="diagrams/data8.xml"/><Relationship Id="rId83" Type="http://schemas.openxmlformats.org/officeDocument/2006/relationships/image" Target="media/image32.jpeg"/><Relationship Id="rId88" Type="http://schemas.openxmlformats.org/officeDocument/2006/relationships/image" Target="media/image37.jpeg"/><Relationship Id="rId91" Type="http://schemas.openxmlformats.org/officeDocument/2006/relationships/diagramQuickStyle" Target="diagrams/quickStyle9.xml"/><Relationship Id="rId96" Type="http://schemas.openxmlformats.org/officeDocument/2006/relationships/diagramQuickStyle" Target="diagrams/quickStyle10.xml"/><Relationship Id="rId111" Type="http://schemas.openxmlformats.org/officeDocument/2006/relationships/hyperlink" Target="http://www.assembly.wales/Laid%20Documents/SUB-LD10403/SUB-LD10403-w.pdf"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Data" Target="diagrams/data2.xml"/><Relationship Id="rId28" Type="http://schemas.openxmlformats.org/officeDocument/2006/relationships/hyperlink" Target="http://www.cgcymru.org.uk/edrms/157093/" TargetMode="External"/><Relationship Id="rId36" Type="http://schemas.openxmlformats.org/officeDocument/2006/relationships/image" Target="media/image9.emf"/><Relationship Id="rId49" Type="http://schemas.openxmlformats.org/officeDocument/2006/relationships/diagramLayout" Target="diagrams/layout4.xml"/><Relationship Id="rId57" Type="http://schemas.openxmlformats.org/officeDocument/2006/relationships/diagramQuickStyle" Target="diagrams/quickStyle5.xml"/><Relationship Id="rId106" Type="http://schemas.openxmlformats.org/officeDocument/2006/relationships/hyperlink" Target="http://gov.wales/docs/phhs/publications/160106pt6cy.pdf" TargetMode="External"/><Relationship Id="rId114" Type="http://schemas.openxmlformats.org/officeDocument/2006/relationships/hyperlink" Target="http://cssiw.org.uk/our-reports/national-thematic-report/2014/safeguarding-and-care-planning-of-looked-after-children-and-care-leavers/?skip=1&amp;lang=cy" TargetMode="External"/><Relationship Id="rId119" Type="http://schemas.openxmlformats.org/officeDocument/2006/relationships/hyperlink" Target="https://www.nspcc.org.uk/preventing-abuse/child-protection-system/children-in-care/research-reports/" TargetMode="External"/><Relationship Id="rId127" Type="http://schemas.openxmlformats.org/officeDocument/2006/relationships/hyperlink" Target="http://gov.wales/statistics-and-research/understanding-educational-experiences-opinions-attainment-achievement-aspirations-looked-after-children-wales/?skip=1&amp;lang=cy" TargetMode="External"/><Relationship Id="rId10" Type="http://schemas.openxmlformats.org/officeDocument/2006/relationships/hyperlink" Target="http://www.ccwales.org.uk/edrms/157080/" TargetMode="External"/><Relationship Id="rId31" Type="http://schemas.openxmlformats.org/officeDocument/2006/relationships/image" Target="media/image5.jpeg"/><Relationship Id="rId44" Type="http://schemas.openxmlformats.org/officeDocument/2006/relationships/diagramLayout" Target="diagrams/layout3.xml"/><Relationship Id="rId52" Type="http://schemas.microsoft.com/office/2007/relationships/diagramDrawing" Target="diagrams/drawing4.xml"/><Relationship Id="rId60" Type="http://schemas.openxmlformats.org/officeDocument/2006/relationships/image" Target="media/image15.jpeg"/><Relationship Id="rId65" Type="http://schemas.openxmlformats.org/officeDocument/2006/relationships/diagramQuickStyle" Target="diagrams/quickStyle6.xml"/><Relationship Id="rId73" Type="http://schemas.openxmlformats.org/officeDocument/2006/relationships/image" Target="media/image24.png"/><Relationship Id="rId78" Type="http://schemas.openxmlformats.org/officeDocument/2006/relationships/diagramColors" Target="diagrams/colors8.xml"/><Relationship Id="rId81" Type="http://schemas.openxmlformats.org/officeDocument/2006/relationships/image" Target="media/image31.emf"/><Relationship Id="rId86" Type="http://schemas.openxmlformats.org/officeDocument/2006/relationships/image" Target="media/image35.jpeg"/><Relationship Id="rId94" Type="http://schemas.openxmlformats.org/officeDocument/2006/relationships/diagramData" Target="diagrams/data10.xml"/><Relationship Id="rId99" Type="http://schemas.openxmlformats.org/officeDocument/2006/relationships/diagramData" Target="diagrams/data11.xml"/><Relationship Id="rId101" Type="http://schemas.openxmlformats.org/officeDocument/2006/relationships/diagramQuickStyle" Target="diagrams/quickStyle11.xml"/><Relationship Id="rId122" Type="http://schemas.openxmlformats.org/officeDocument/2006/relationships/hyperlink" Target="http://www.ssiacymru.org.uk/bocin" TargetMode="External"/><Relationship Id="rId130" Type="http://schemas.openxmlformats.org/officeDocument/2006/relationships/hyperlink" Target="http://www.cgcymru.org.uk/hyb-deall-y-ddeddf/?force=2" TargetMode="Externa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cwales.org.uk/edrms/157140/" TargetMode="External"/><Relationship Id="rId13" Type="http://schemas.openxmlformats.org/officeDocument/2006/relationships/hyperlink" Target="http://www.ccwales.org.uk/edrms/157129/" TargetMode="External"/><Relationship Id="rId18" Type="http://schemas.microsoft.com/office/2007/relationships/diagramDrawing" Target="diagrams/drawing1.xml"/><Relationship Id="rId39" Type="http://schemas.openxmlformats.org/officeDocument/2006/relationships/image" Target="media/image10.gif"/><Relationship Id="rId109" Type="http://schemas.openxmlformats.org/officeDocument/2006/relationships/hyperlink" Target="http://gov.wales/topics/health/socialcare/well-being/?skip=1&amp;lang=cy" TargetMode="External"/><Relationship Id="rId34" Type="http://schemas.openxmlformats.org/officeDocument/2006/relationships/image" Target="media/image7.emf"/><Relationship Id="rId50" Type="http://schemas.openxmlformats.org/officeDocument/2006/relationships/diagramQuickStyle" Target="diagrams/quickStyle4.xml"/><Relationship Id="rId55" Type="http://schemas.openxmlformats.org/officeDocument/2006/relationships/diagramData" Target="diagrams/data5.xml"/><Relationship Id="rId76" Type="http://schemas.openxmlformats.org/officeDocument/2006/relationships/diagramLayout" Target="diagrams/layout8.xml"/><Relationship Id="rId97" Type="http://schemas.openxmlformats.org/officeDocument/2006/relationships/diagramColors" Target="diagrams/colors10.xml"/><Relationship Id="rId104" Type="http://schemas.openxmlformats.org/officeDocument/2006/relationships/image" Target="media/image41.emf"/><Relationship Id="rId120" Type="http://schemas.openxmlformats.org/officeDocument/2006/relationships/hyperlink" Target="http://www.ssiacymru.org.uk/home.php?page_id=8596&amp;langSwitch=cym" TargetMode="External"/><Relationship Id="rId125" Type="http://schemas.openxmlformats.org/officeDocument/2006/relationships/hyperlink" Target="http://www.equalityhumanrights.com/cy/amdanom-ni/ein-gwaith/ein-gwaith-o-ran-hawliau-dynol/fframwaith-rhyngwladol/confensiwn-y-cenhedloedd-unedig-ar-hawliau-pobl-ag-anableddau" TargetMode="External"/><Relationship Id="rId7" Type="http://schemas.openxmlformats.org/officeDocument/2006/relationships/footnotes" Target="footnotes.xml"/><Relationship Id="rId71" Type="http://schemas.openxmlformats.org/officeDocument/2006/relationships/diagramColors" Target="diagrams/colors7.xml"/><Relationship Id="rId92" Type="http://schemas.openxmlformats.org/officeDocument/2006/relationships/diagramColors" Target="diagrams/colors9.xml"/><Relationship Id="rId2" Type="http://schemas.openxmlformats.org/officeDocument/2006/relationships/numbering" Target="numbering.xml"/><Relationship Id="rId29" Type="http://schemas.openxmlformats.org/officeDocument/2006/relationships/hyperlink" Target="http://gov.wales/topics/health/publications/health/guidance/words/?skip=1&amp;lang=cy" TargetMode="External"/><Relationship Id="rId24" Type="http://schemas.openxmlformats.org/officeDocument/2006/relationships/diagramLayout" Target="diagrams/layout2.xml"/><Relationship Id="rId40" Type="http://schemas.openxmlformats.org/officeDocument/2006/relationships/image" Target="media/image11.jpeg"/><Relationship Id="rId45" Type="http://schemas.openxmlformats.org/officeDocument/2006/relationships/diagramQuickStyle" Target="diagrams/quickStyle3.xml"/><Relationship Id="rId66" Type="http://schemas.openxmlformats.org/officeDocument/2006/relationships/diagramColors" Target="diagrams/colors6.xml"/><Relationship Id="rId87" Type="http://schemas.openxmlformats.org/officeDocument/2006/relationships/image" Target="media/image36.jpeg"/><Relationship Id="rId110" Type="http://schemas.openxmlformats.org/officeDocument/2006/relationships/hyperlink" Target="http://gov.wales/about/cabinet/cabinetstatements/2015/childrenyoungpeople/?skip=1&amp;lang=cy" TargetMode="External"/><Relationship Id="rId115" Type="http://schemas.openxmlformats.org/officeDocument/2006/relationships/hyperlink" Target="http://www.plantyngnghymru.org.uk/ein-gwaith/plant-syn-derbyn-gofal/" TargetMode="External"/><Relationship Id="rId131" Type="http://schemas.openxmlformats.org/officeDocument/2006/relationships/header" Target="header1.xml"/><Relationship Id="rId61" Type="http://schemas.openxmlformats.org/officeDocument/2006/relationships/image" Target="media/image16.png"/><Relationship Id="rId82" Type="http://schemas.openxmlformats.org/officeDocument/2006/relationships/hyperlink" Target="http://www.ccwales.org.uk/edrms/157137/" TargetMode="External"/><Relationship Id="rId19" Type="http://schemas.openxmlformats.org/officeDocument/2006/relationships/hyperlink" Target="http://www.cgcymru.org.uk/adnoddau-dysgu-1/trosolwg-ac-ymwybyddiaet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43.png"/><Relationship Id="rId1" Type="http://schemas.openxmlformats.org/officeDocument/2006/relationships/image" Target="media/image42.png"/></Relationships>
</file>

<file path=word/diagrams/_rels/data1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png"/><Relationship Id="rId1" Type="http://schemas.openxmlformats.org/officeDocument/2006/relationships/image" Target="../media/image38.png"/></Relationships>
</file>

<file path=word/diagrams/_rels/data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_rels/data6.xml.rels><?xml version="1.0" encoding="UTF-8" standalone="yes"?>
<Relationships xmlns="http://schemas.openxmlformats.org/package/2006/relationships"><Relationship Id="rId1" Type="http://schemas.openxmlformats.org/officeDocument/2006/relationships/image" Target="../media/image18.png"/></Relationships>
</file>

<file path=word/diagrams/_rels/data7.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 Id="rId5" Type="http://schemas.openxmlformats.org/officeDocument/2006/relationships/image" Target="../media/image23.png"/><Relationship Id="rId4" Type="http://schemas.openxmlformats.org/officeDocument/2006/relationships/image" Target="../media/image22.png"/></Relationships>
</file>

<file path=word/diagrams/_rels/data8.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 Id="rId5" Type="http://schemas.openxmlformats.org/officeDocument/2006/relationships/image" Target="../media/image29.png"/><Relationship Id="rId4" Type="http://schemas.openxmlformats.org/officeDocument/2006/relationships/image" Target="../media/image28.png"/></Relationships>
</file>

<file path=word/diagrams/_rels/drawing1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png"/><Relationship Id="rId1" Type="http://schemas.openxmlformats.org/officeDocument/2006/relationships/image" Target="../media/image38.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18.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 Id="rId5" Type="http://schemas.openxmlformats.org/officeDocument/2006/relationships/image" Target="../media/image23.png"/><Relationship Id="rId4" Type="http://schemas.openxmlformats.org/officeDocument/2006/relationships/image" Target="../media/image22.png"/></Relationships>
</file>

<file path=word/diagrams/_rels/drawing8.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 Id="rId5" Type="http://schemas.openxmlformats.org/officeDocument/2006/relationships/image" Target="../media/image29.png"/><Relationship Id="rId4" Type="http://schemas.openxmlformats.org/officeDocument/2006/relationships/image" Target="../media/image28.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DB3F19-0587-4874-970F-0CEB44E0455C}" type="doc">
      <dgm:prSet loTypeId="urn:microsoft.com/office/officeart/2005/8/layout/default" loCatId="list" qsTypeId="urn:microsoft.com/office/officeart/2005/8/quickstyle/simple4" qsCatId="simple" csTypeId="urn:microsoft.com/office/officeart/2005/8/colors/accent3_2" csCatId="accent3" phldr="1"/>
      <dgm:spPr/>
      <dgm:t>
        <a:bodyPr/>
        <a:lstStyle/>
        <a:p>
          <a:endParaRPr lang="en-GB"/>
        </a:p>
      </dgm:t>
    </dgm:pt>
    <dgm:pt modelId="{03276124-9EFE-483C-903E-C30DB5FDA3DA}">
      <dgm:prSet phldrT="[Text]" custT="1"/>
      <dgm:spPr>
        <a:solidFill>
          <a:srgbClr val="EF9526"/>
        </a:solidFill>
      </dgm:spPr>
      <dgm:t>
        <a:bodyPr/>
        <a:lstStyle/>
        <a:p>
          <a:r>
            <a:rPr lang="en-GB" sz="900" dirty="0" smtClean="0">
              <a:latin typeface="Arial" panose="020B0604020202020204" pitchFamily="34" charset="0"/>
              <a:cs typeface="Arial" panose="020B0604020202020204" pitchFamily="34" charset="0"/>
            </a:rPr>
            <a:t>1. </a:t>
          </a:r>
          <a:r>
            <a:rPr lang="en-GB" sz="900" dirty="0" err="1" smtClean="0">
              <a:latin typeface="Arial" panose="020B0604020202020204" pitchFamily="34" charset="0"/>
              <a:cs typeface="Arial" panose="020B0604020202020204" pitchFamily="34" charset="0"/>
            </a:rPr>
            <a:t>Cyflwyniad</a:t>
          </a:r>
          <a:endParaRPr lang="en-GB" sz="900" dirty="0">
            <a:solidFill>
              <a:schemeClr val="bg1"/>
            </a:solidFill>
            <a:latin typeface="Arial" panose="020B0604020202020204" pitchFamily="34" charset="0"/>
            <a:cs typeface="Arial" panose="020B0604020202020204" pitchFamily="34" charset="0"/>
          </a:endParaRPr>
        </a:p>
      </dgm:t>
    </dgm:pt>
    <dgm:pt modelId="{10BC3C2A-6A08-41E8-9E79-7D93D567AA6E}" type="parTrans" cxnId="{A28AF0BF-A965-4BBD-B4F8-82F83B4548D1}">
      <dgm:prSet/>
      <dgm:spPr/>
      <dgm:t>
        <a:bodyPr/>
        <a:lstStyle/>
        <a:p>
          <a:endParaRPr lang="en-GB"/>
        </a:p>
      </dgm:t>
    </dgm:pt>
    <dgm:pt modelId="{54E0158C-ED9A-44F7-BCA6-A04B881A03AF}" type="sibTrans" cxnId="{A28AF0BF-A965-4BBD-B4F8-82F83B4548D1}">
      <dgm:prSet/>
      <dgm:spPr/>
      <dgm:t>
        <a:bodyPr/>
        <a:lstStyle/>
        <a:p>
          <a:endParaRPr lang="en-GB"/>
        </a:p>
      </dgm:t>
    </dgm:pt>
    <dgm:pt modelId="{300B4D51-E26B-4C42-A7E1-CD1A6DB23E41}">
      <dgm:prSet phldrT="[Text]"/>
      <dgm:spPr>
        <a:solidFill>
          <a:srgbClr val="EF9526"/>
        </a:solidFill>
      </dgm:spPr>
      <dgm:t>
        <a:bodyPr/>
        <a:lstStyle/>
        <a:p>
          <a:r>
            <a:rPr lang="en-GB" dirty="0" smtClean="0">
              <a:latin typeface="Arial" panose="020B0604020202020204" pitchFamily="34" charset="0"/>
              <a:cs typeface="Arial" panose="020B0604020202020204" pitchFamily="34" charset="0"/>
            </a:rPr>
            <a:t>2. </a:t>
          </a:r>
          <a:r>
            <a:rPr lang="en-GB" dirty="0" err="1" smtClean="0">
              <a:latin typeface="Arial" panose="020B0604020202020204" pitchFamily="34" charset="0"/>
              <a:cs typeface="Arial" panose="020B0604020202020204" pitchFamily="34" charset="0"/>
            </a:rPr>
            <a:t>Swyddogaethau</a:t>
          </a:r>
          <a:r>
            <a:rPr lang="en-GB" dirty="0" smtClean="0">
              <a:latin typeface="Arial" panose="020B0604020202020204" pitchFamily="34" charset="0"/>
              <a:cs typeface="Arial" panose="020B0604020202020204" pitchFamily="34" charset="0"/>
            </a:rPr>
            <a:t> </a:t>
          </a:r>
          <a:r>
            <a:rPr lang="en-GB" dirty="0" err="1" smtClean="0">
              <a:latin typeface="Arial" panose="020B0604020202020204" pitchFamily="34" charset="0"/>
              <a:cs typeface="Arial" panose="020B0604020202020204" pitchFamily="34" charset="0"/>
            </a:rPr>
            <a:t>Cyffredinol</a:t>
          </a:r>
          <a:endParaRPr lang="en-GB" dirty="0">
            <a:latin typeface="Arial" panose="020B0604020202020204" pitchFamily="34" charset="0"/>
            <a:cs typeface="Arial" panose="020B0604020202020204" pitchFamily="34" charset="0"/>
          </a:endParaRPr>
        </a:p>
      </dgm:t>
    </dgm:pt>
    <dgm:pt modelId="{339F5783-CB8A-493D-B2C0-825D6FE3431F}" type="parTrans" cxnId="{5C240890-C878-4152-A223-F46A2929DF7A}">
      <dgm:prSet/>
      <dgm:spPr/>
      <dgm:t>
        <a:bodyPr/>
        <a:lstStyle/>
        <a:p>
          <a:endParaRPr lang="en-GB"/>
        </a:p>
      </dgm:t>
    </dgm:pt>
    <dgm:pt modelId="{5CF7C5D7-529E-485D-B47D-B98622A48514}" type="sibTrans" cxnId="{5C240890-C878-4152-A223-F46A2929DF7A}">
      <dgm:prSet/>
      <dgm:spPr/>
      <dgm:t>
        <a:bodyPr/>
        <a:lstStyle/>
        <a:p>
          <a:endParaRPr lang="en-GB"/>
        </a:p>
      </dgm:t>
    </dgm:pt>
    <dgm:pt modelId="{D5EA033B-D64F-4861-B203-E4E8113873A7}">
      <dgm:prSet phldrT="[Text]"/>
      <dgm:spPr>
        <a:solidFill>
          <a:srgbClr val="EF9526"/>
        </a:solidFill>
      </dgm:spPr>
      <dgm:t>
        <a:bodyPr/>
        <a:lstStyle/>
        <a:p>
          <a:r>
            <a:rPr lang="en-GB" dirty="0" smtClean="0">
              <a:latin typeface="Arial" panose="020B0604020202020204" pitchFamily="34" charset="0"/>
              <a:cs typeface="Arial" panose="020B0604020202020204" pitchFamily="34" charset="0"/>
            </a:rPr>
            <a:t>3. </a:t>
          </a:r>
          <a:r>
            <a:rPr lang="en-GB" dirty="0" err="1" smtClean="0">
              <a:latin typeface="Arial" panose="020B0604020202020204" pitchFamily="34" charset="0"/>
              <a:cs typeface="Arial" panose="020B0604020202020204" pitchFamily="34" charset="0"/>
            </a:rPr>
            <a:t>Asesu</a:t>
          </a:r>
          <a:r>
            <a:rPr lang="en-GB" dirty="0" smtClean="0">
              <a:latin typeface="Arial" panose="020B0604020202020204" pitchFamily="34" charset="0"/>
              <a:cs typeface="Arial" panose="020B0604020202020204" pitchFamily="34" charset="0"/>
            </a:rPr>
            <a:t> A</a:t>
          </a:r>
          <a:r>
            <a:rPr lang="en-GB" dirty="0" err="1" smtClean="0">
              <a:latin typeface="Arial" panose="020B0604020202020204" pitchFamily="34" charset="0"/>
              <a:cs typeface="Arial" panose="020B0604020202020204" pitchFamily="34" charset="0"/>
            </a:rPr>
            <a:t>nghenion</a:t>
          </a:r>
          <a:r>
            <a:rPr lang="en-GB" dirty="0" smtClean="0">
              <a:latin typeface="Arial" panose="020B0604020202020204" pitchFamily="34" charset="0"/>
              <a:cs typeface="Arial" panose="020B0604020202020204" pitchFamily="34" charset="0"/>
            </a:rPr>
            <a:t> </a:t>
          </a:r>
          <a:r>
            <a:rPr lang="en-GB" dirty="0" err="1" smtClean="0">
              <a:latin typeface="Arial" panose="020B0604020202020204" pitchFamily="34" charset="0"/>
              <a:cs typeface="Arial" panose="020B0604020202020204" pitchFamily="34" charset="0"/>
            </a:rPr>
            <a:t>Unigolion</a:t>
          </a:r>
          <a:endParaRPr lang="en-GB" dirty="0">
            <a:latin typeface="Arial" panose="020B0604020202020204" pitchFamily="34" charset="0"/>
            <a:cs typeface="Arial" panose="020B0604020202020204" pitchFamily="34" charset="0"/>
          </a:endParaRPr>
        </a:p>
      </dgm:t>
    </dgm:pt>
    <dgm:pt modelId="{34D41FC4-95F0-4FA3-AD95-48FB567D92BC}" type="parTrans" cxnId="{1E3649F3-8030-4960-9FF6-087943822E0F}">
      <dgm:prSet/>
      <dgm:spPr/>
      <dgm:t>
        <a:bodyPr/>
        <a:lstStyle/>
        <a:p>
          <a:endParaRPr lang="en-GB"/>
        </a:p>
      </dgm:t>
    </dgm:pt>
    <dgm:pt modelId="{442DE5EE-BF87-4199-9D24-6AF22FBBEE01}" type="sibTrans" cxnId="{1E3649F3-8030-4960-9FF6-087943822E0F}">
      <dgm:prSet/>
      <dgm:spPr/>
      <dgm:t>
        <a:bodyPr/>
        <a:lstStyle/>
        <a:p>
          <a:endParaRPr lang="en-GB"/>
        </a:p>
      </dgm:t>
    </dgm:pt>
    <dgm:pt modelId="{438A42DB-3B37-44D1-B502-F9004B2633F1}">
      <dgm:prSet phldrT="[Text]"/>
      <dgm:spPr>
        <a:solidFill>
          <a:srgbClr val="EF9526"/>
        </a:solidFill>
      </dgm:spPr>
      <dgm:t>
        <a:bodyPr/>
        <a:lstStyle/>
        <a:p>
          <a:r>
            <a:rPr lang="en-GB" dirty="0" smtClean="0">
              <a:latin typeface="Arial" panose="020B0604020202020204" pitchFamily="34" charset="0"/>
              <a:cs typeface="Arial" panose="020B0604020202020204" pitchFamily="34" charset="0"/>
            </a:rPr>
            <a:t>4</a:t>
          </a:r>
          <a:r>
            <a:rPr lang="en-GB" smtClean="0">
              <a:latin typeface="Arial" panose="020B0604020202020204" pitchFamily="34" charset="0"/>
              <a:cs typeface="Arial" panose="020B0604020202020204" pitchFamily="34" charset="0"/>
            </a:rPr>
            <a:t>. Diwallu Anghenion</a:t>
          </a:r>
          <a:endParaRPr lang="en-GB" dirty="0">
            <a:latin typeface="Arial" panose="020B0604020202020204" pitchFamily="34" charset="0"/>
            <a:cs typeface="Arial" panose="020B0604020202020204" pitchFamily="34" charset="0"/>
          </a:endParaRPr>
        </a:p>
      </dgm:t>
    </dgm:pt>
    <dgm:pt modelId="{C14C909F-CAF8-4A0D-A5F5-1357A107EBD7}" type="parTrans" cxnId="{F9C176E3-C9DC-4C0D-98F4-8DCA71A2BB9D}">
      <dgm:prSet/>
      <dgm:spPr/>
      <dgm:t>
        <a:bodyPr/>
        <a:lstStyle/>
        <a:p>
          <a:endParaRPr lang="en-GB"/>
        </a:p>
      </dgm:t>
    </dgm:pt>
    <dgm:pt modelId="{08B0EB41-1CDF-44E6-9448-4C427DFE0456}" type="sibTrans" cxnId="{F9C176E3-C9DC-4C0D-98F4-8DCA71A2BB9D}">
      <dgm:prSet/>
      <dgm:spPr/>
      <dgm:t>
        <a:bodyPr/>
        <a:lstStyle/>
        <a:p>
          <a:endParaRPr lang="en-GB"/>
        </a:p>
      </dgm:t>
    </dgm:pt>
    <dgm:pt modelId="{4A21990A-D804-4024-8ECD-2C56F57E00ED}">
      <dgm:prSet phldrT="[Text]"/>
      <dgm:spPr>
        <a:solidFill>
          <a:srgbClr val="EF9526"/>
        </a:solidFill>
      </dgm:spPr>
      <dgm:t>
        <a:bodyPr/>
        <a:lstStyle/>
        <a:p>
          <a:r>
            <a:rPr lang="en-GB" dirty="0" smtClean="0">
              <a:latin typeface="Arial" panose="020B0604020202020204" pitchFamily="34" charset="0"/>
              <a:cs typeface="Arial" panose="020B0604020202020204" pitchFamily="34" charset="0"/>
            </a:rPr>
            <a:t>5. Codi </a:t>
          </a:r>
          <a:r>
            <a:rPr lang="en-GB" dirty="0" err="1" smtClean="0">
              <a:latin typeface="Arial" panose="020B0604020202020204" pitchFamily="34" charset="0"/>
              <a:cs typeface="Arial" panose="020B0604020202020204" pitchFamily="34" charset="0"/>
            </a:rPr>
            <a:t>Ffioedd</a:t>
          </a:r>
          <a:r>
            <a:rPr lang="en-GB" dirty="0" smtClean="0">
              <a:latin typeface="Arial" panose="020B0604020202020204" pitchFamily="34" charset="0"/>
              <a:cs typeface="Arial" panose="020B0604020202020204" pitchFamily="34" charset="0"/>
            </a:rPr>
            <a:t> ac </a:t>
          </a:r>
          <a:r>
            <a:rPr lang="en-GB" dirty="0" err="1" smtClean="0">
              <a:latin typeface="Arial" panose="020B0604020202020204" pitchFamily="34" charset="0"/>
              <a:cs typeface="Arial" panose="020B0604020202020204" pitchFamily="34" charset="0"/>
            </a:rPr>
            <a:t>Asesiadau</a:t>
          </a:r>
          <a:r>
            <a:rPr lang="en-GB" dirty="0" smtClean="0">
              <a:latin typeface="Arial" panose="020B0604020202020204" pitchFamily="34" charset="0"/>
              <a:cs typeface="Arial" panose="020B0604020202020204" pitchFamily="34" charset="0"/>
            </a:rPr>
            <a:t> </a:t>
          </a:r>
          <a:r>
            <a:rPr lang="en-GB" dirty="0" err="1" smtClean="0">
              <a:latin typeface="Arial" panose="020B0604020202020204" pitchFamily="34" charset="0"/>
              <a:cs typeface="Arial" panose="020B0604020202020204" pitchFamily="34" charset="0"/>
            </a:rPr>
            <a:t>Ariannol</a:t>
          </a:r>
          <a:endParaRPr lang="en-GB" dirty="0">
            <a:latin typeface="Arial" panose="020B0604020202020204" pitchFamily="34" charset="0"/>
            <a:cs typeface="Arial" panose="020B0604020202020204" pitchFamily="34" charset="0"/>
          </a:endParaRPr>
        </a:p>
      </dgm:t>
    </dgm:pt>
    <dgm:pt modelId="{EC3D2C94-1FC4-4DC0-9D74-8B64450C6E67}" type="parTrans" cxnId="{0A1916C0-D50D-4422-957E-06CD32DF85E2}">
      <dgm:prSet/>
      <dgm:spPr/>
      <dgm:t>
        <a:bodyPr/>
        <a:lstStyle/>
        <a:p>
          <a:endParaRPr lang="en-GB"/>
        </a:p>
      </dgm:t>
    </dgm:pt>
    <dgm:pt modelId="{20A7D4BD-E8DC-41B2-8B18-4C8228F6EA8F}" type="sibTrans" cxnId="{0A1916C0-D50D-4422-957E-06CD32DF85E2}">
      <dgm:prSet/>
      <dgm:spPr/>
      <dgm:t>
        <a:bodyPr/>
        <a:lstStyle/>
        <a:p>
          <a:endParaRPr lang="en-GB"/>
        </a:p>
      </dgm:t>
    </dgm:pt>
    <dgm:pt modelId="{ADB0E31F-42EF-49C5-A0B2-6F05A8D1C74D}">
      <dgm:prSet phldrT="[Text]"/>
      <dgm:spPr>
        <a:solidFill>
          <a:srgbClr val="EF9526"/>
        </a:solidFill>
      </dgm:spPr>
      <dgm:t>
        <a:bodyPr/>
        <a:lstStyle/>
        <a:p>
          <a:r>
            <a:rPr lang="en-GB" dirty="0" smtClean="0">
              <a:latin typeface="Arial" panose="020B0604020202020204" pitchFamily="34" charset="0"/>
              <a:cs typeface="Arial" panose="020B0604020202020204" pitchFamily="34" charset="0"/>
            </a:rPr>
            <a:t>6. Plant </a:t>
          </a:r>
          <a:r>
            <a:rPr lang="en-GB" dirty="0" err="1" smtClean="0">
              <a:latin typeface="Arial" panose="020B0604020202020204" pitchFamily="34" charset="0"/>
              <a:cs typeface="Arial" panose="020B0604020202020204" pitchFamily="34" charset="0"/>
            </a:rPr>
            <a:t>sy’n</a:t>
          </a:r>
          <a:r>
            <a:rPr lang="en-GB" dirty="0" smtClean="0">
              <a:latin typeface="Arial" panose="020B0604020202020204" pitchFamily="34" charset="0"/>
              <a:cs typeface="Arial" panose="020B0604020202020204" pitchFamily="34" charset="0"/>
            </a:rPr>
            <a:t> </a:t>
          </a:r>
          <a:r>
            <a:rPr lang="en-GB" dirty="0" err="1" smtClean="0">
              <a:latin typeface="Arial" panose="020B0604020202020204" pitchFamily="34" charset="0"/>
              <a:cs typeface="Arial" panose="020B0604020202020204" pitchFamily="34" charset="0"/>
            </a:rPr>
            <a:t>Derbyn</a:t>
          </a:r>
          <a:r>
            <a:rPr lang="en-GB" dirty="0" smtClean="0">
              <a:latin typeface="Arial" panose="020B0604020202020204" pitchFamily="34" charset="0"/>
              <a:cs typeface="Arial" panose="020B0604020202020204" pitchFamily="34" charset="0"/>
            </a:rPr>
            <a:t> </a:t>
          </a:r>
          <a:r>
            <a:rPr lang="en-GB" dirty="0" err="1" smtClean="0">
              <a:latin typeface="Arial" panose="020B0604020202020204" pitchFamily="34" charset="0"/>
              <a:cs typeface="Arial" panose="020B0604020202020204" pitchFamily="34" charset="0"/>
            </a:rPr>
            <a:t>Gofal</a:t>
          </a:r>
          <a:r>
            <a:rPr lang="en-GB" dirty="0" smtClean="0">
              <a:latin typeface="Arial" panose="020B0604020202020204" pitchFamily="34" charset="0"/>
              <a:cs typeface="Arial" panose="020B0604020202020204" pitchFamily="34" charset="0"/>
            </a:rPr>
            <a:t> a </a:t>
          </a:r>
          <a:r>
            <a:rPr lang="en-GB" dirty="0" err="1" smtClean="0">
              <a:latin typeface="Arial" panose="020B0604020202020204" pitchFamily="34" charset="0"/>
              <a:cs typeface="Arial" panose="020B0604020202020204" pitchFamily="34" charset="0"/>
            </a:rPr>
            <a:t>Phlant</a:t>
          </a:r>
          <a:r>
            <a:rPr lang="en-GB" dirty="0" smtClean="0">
              <a:latin typeface="Arial" panose="020B0604020202020204" pitchFamily="34" charset="0"/>
              <a:cs typeface="Arial" panose="020B0604020202020204" pitchFamily="34" charset="0"/>
            </a:rPr>
            <a:t> </a:t>
          </a:r>
          <a:r>
            <a:rPr lang="en-GB" dirty="0" err="1" smtClean="0">
              <a:latin typeface="Arial" panose="020B0604020202020204" pitchFamily="34" charset="0"/>
              <a:cs typeface="Arial" panose="020B0604020202020204" pitchFamily="34" charset="0"/>
            </a:rPr>
            <a:t>sy’n</a:t>
          </a:r>
          <a:r>
            <a:rPr lang="en-GB" dirty="0" smtClean="0">
              <a:latin typeface="Arial" panose="020B0604020202020204" pitchFamily="34" charset="0"/>
              <a:cs typeface="Arial" panose="020B0604020202020204" pitchFamily="34" charset="0"/>
            </a:rPr>
            <a:t> </a:t>
          </a:r>
          <a:r>
            <a:rPr lang="en-GB" dirty="0" err="1" smtClean="0">
              <a:latin typeface="Arial" panose="020B0604020202020204" pitchFamily="34" charset="0"/>
              <a:cs typeface="Arial" panose="020B0604020202020204" pitchFamily="34" charset="0"/>
            </a:rPr>
            <a:t>cael</a:t>
          </a:r>
          <a:r>
            <a:rPr lang="en-GB" dirty="0" smtClean="0">
              <a:latin typeface="Arial" panose="020B0604020202020204" pitchFamily="34" charset="0"/>
              <a:cs typeface="Arial" panose="020B0604020202020204" pitchFamily="34" charset="0"/>
            </a:rPr>
            <a:t> </a:t>
          </a:r>
          <a:r>
            <a:rPr lang="en-GB" dirty="0" err="1" smtClean="0">
              <a:latin typeface="Arial" panose="020B0604020202020204" pitchFamily="34" charset="0"/>
              <a:cs typeface="Arial" panose="020B0604020202020204" pitchFamily="34" charset="0"/>
            </a:rPr>
            <a:t>eu</a:t>
          </a:r>
          <a:r>
            <a:rPr lang="en-GB" dirty="0" smtClean="0">
              <a:latin typeface="Arial" panose="020B0604020202020204" pitchFamily="34" charset="0"/>
              <a:cs typeface="Arial" panose="020B0604020202020204" pitchFamily="34" charset="0"/>
            </a:rPr>
            <a:t> </a:t>
          </a:r>
          <a:r>
            <a:rPr lang="en-GB" dirty="0" err="1" smtClean="0">
              <a:latin typeface="Arial" panose="020B0604020202020204" pitchFamily="34" charset="0"/>
              <a:cs typeface="Arial" panose="020B0604020202020204" pitchFamily="34" charset="0"/>
            </a:rPr>
            <a:t>Lletya</a:t>
          </a:r>
          <a:endParaRPr lang="en-GB" dirty="0">
            <a:latin typeface="Arial" panose="020B0604020202020204" pitchFamily="34" charset="0"/>
            <a:cs typeface="Arial" panose="020B0604020202020204" pitchFamily="34" charset="0"/>
          </a:endParaRPr>
        </a:p>
      </dgm:t>
    </dgm:pt>
    <dgm:pt modelId="{8411D995-D601-40DB-A0C7-47C50C6126BC}" type="parTrans" cxnId="{A9469F4D-8C71-4377-9194-62A6D71FA2C2}">
      <dgm:prSet/>
      <dgm:spPr/>
      <dgm:t>
        <a:bodyPr/>
        <a:lstStyle/>
        <a:p>
          <a:endParaRPr lang="en-GB"/>
        </a:p>
      </dgm:t>
    </dgm:pt>
    <dgm:pt modelId="{E37B77F9-09CC-47E0-BCAE-DF0371530FFD}" type="sibTrans" cxnId="{A9469F4D-8C71-4377-9194-62A6D71FA2C2}">
      <dgm:prSet/>
      <dgm:spPr/>
      <dgm:t>
        <a:bodyPr/>
        <a:lstStyle/>
        <a:p>
          <a:endParaRPr lang="en-GB"/>
        </a:p>
      </dgm:t>
    </dgm:pt>
    <dgm:pt modelId="{BB8F8630-1481-4755-AA22-F5AB98A20303}">
      <dgm:prSet phldrT="[Text]"/>
      <dgm:spPr>
        <a:solidFill>
          <a:srgbClr val="EF9526"/>
        </a:solidFill>
      </dgm:spPr>
      <dgm:t>
        <a:bodyPr/>
        <a:lstStyle/>
        <a:p>
          <a:r>
            <a:rPr lang="en-GB" dirty="0" smtClean="0">
              <a:latin typeface="Arial" panose="020B0604020202020204" pitchFamily="34" charset="0"/>
              <a:cs typeface="Arial" panose="020B0604020202020204" pitchFamily="34" charset="0"/>
            </a:rPr>
            <a:t>7. </a:t>
          </a:r>
          <a:r>
            <a:rPr lang="en-GB" dirty="0" err="1" smtClean="0">
              <a:latin typeface="Arial" panose="020B0604020202020204" pitchFamily="34" charset="0"/>
              <a:cs typeface="Arial" panose="020B0604020202020204" pitchFamily="34" charset="0"/>
            </a:rPr>
            <a:t>Diogelu</a:t>
          </a:r>
          <a:endParaRPr lang="en-GB" dirty="0">
            <a:latin typeface="Arial" panose="020B0604020202020204" pitchFamily="34" charset="0"/>
            <a:cs typeface="Arial" panose="020B0604020202020204" pitchFamily="34" charset="0"/>
          </a:endParaRPr>
        </a:p>
      </dgm:t>
    </dgm:pt>
    <dgm:pt modelId="{007BAB81-0697-4986-9B2C-9A47A363AEA8}" type="parTrans" cxnId="{3AA45C06-F971-4F47-AF41-7B4987D4EEE9}">
      <dgm:prSet/>
      <dgm:spPr/>
      <dgm:t>
        <a:bodyPr/>
        <a:lstStyle/>
        <a:p>
          <a:endParaRPr lang="en-GB"/>
        </a:p>
      </dgm:t>
    </dgm:pt>
    <dgm:pt modelId="{8154CA13-B7EC-422B-947B-5F435A9DE812}" type="sibTrans" cxnId="{3AA45C06-F971-4F47-AF41-7B4987D4EEE9}">
      <dgm:prSet/>
      <dgm:spPr/>
      <dgm:t>
        <a:bodyPr/>
        <a:lstStyle/>
        <a:p>
          <a:endParaRPr lang="en-GB"/>
        </a:p>
      </dgm:t>
    </dgm:pt>
    <dgm:pt modelId="{1F90807D-10D3-4A99-B110-7BC4912BA30D}">
      <dgm:prSet phldrT="[Text]"/>
      <dgm:spPr>
        <a:solidFill>
          <a:srgbClr val="EF9526"/>
        </a:solidFill>
      </dgm:spPr>
      <dgm:t>
        <a:bodyPr/>
        <a:lstStyle/>
        <a:p>
          <a:r>
            <a:rPr lang="en-GB" dirty="0" smtClean="0">
              <a:latin typeface="Arial" panose="020B0604020202020204" pitchFamily="34" charset="0"/>
              <a:cs typeface="Arial" panose="020B0604020202020204" pitchFamily="34" charset="0"/>
            </a:rPr>
            <a:t>8. </a:t>
          </a:r>
          <a:r>
            <a:rPr lang="en-GB" dirty="0" err="1" smtClean="0">
              <a:latin typeface="Arial" panose="020B0604020202020204" pitchFamily="34" charset="0"/>
              <a:cs typeface="Arial" panose="020B0604020202020204" pitchFamily="34" charset="0"/>
            </a:rPr>
            <a:t>Swyddogaethau</a:t>
          </a:r>
          <a:r>
            <a:rPr lang="en-GB" dirty="0" smtClean="0">
              <a:latin typeface="Arial" panose="020B0604020202020204" pitchFamily="34" charset="0"/>
              <a:cs typeface="Arial" panose="020B0604020202020204" pitchFamily="34" charset="0"/>
            </a:rPr>
            <a:t> </a:t>
          </a:r>
          <a:r>
            <a:rPr lang="en-GB" dirty="0" err="1" smtClean="0">
              <a:latin typeface="Arial" panose="020B0604020202020204" pitchFamily="34" charset="0"/>
              <a:cs typeface="Arial" panose="020B0604020202020204" pitchFamily="34" charset="0"/>
            </a:rPr>
            <a:t>Gwasanaethau</a:t>
          </a:r>
          <a:r>
            <a:rPr lang="en-GB" dirty="0" smtClean="0">
              <a:latin typeface="Arial" panose="020B0604020202020204" pitchFamily="34" charset="0"/>
              <a:cs typeface="Arial" panose="020B0604020202020204" pitchFamily="34" charset="0"/>
            </a:rPr>
            <a:t> </a:t>
          </a:r>
          <a:r>
            <a:rPr lang="en-GB" dirty="0" err="1" smtClean="0">
              <a:latin typeface="Arial" panose="020B0604020202020204" pitchFamily="34" charset="0"/>
              <a:cs typeface="Arial" panose="020B0604020202020204" pitchFamily="34" charset="0"/>
            </a:rPr>
            <a:t>Cymdeithasol</a:t>
          </a:r>
          <a:endParaRPr lang="en-GB" dirty="0">
            <a:latin typeface="Arial" panose="020B0604020202020204" pitchFamily="34" charset="0"/>
            <a:cs typeface="Arial" panose="020B0604020202020204" pitchFamily="34" charset="0"/>
          </a:endParaRPr>
        </a:p>
      </dgm:t>
    </dgm:pt>
    <dgm:pt modelId="{84E2DBD3-1C17-4224-9B31-026A499D268C}" type="parTrans" cxnId="{86B2831B-710C-4D69-8CF5-772CEE016984}">
      <dgm:prSet/>
      <dgm:spPr/>
      <dgm:t>
        <a:bodyPr/>
        <a:lstStyle/>
        <a:p>
          <a:endParaRPr lang="en-GB"/>
        </a:p>
      </dgm:t>
    </dgm:pt>
    <dgm:pt modelId="{30DCED9E-F855-4B90-A145-4F4EE7BF447A}" type="sibTrans" cxnId="{86B2831B-710C-4D69-8CF5-772CEE016984}">
      <dgm:prSet/>
      <dgm:spPr/>
      <dgm:t>
        <a:bodyPr/>
        <a:lstStyle/>
        <a:p>
          <a:endParaRPr lang="en-GB"/>
        </a:p>
      </dgm:t>
    </dgm:pt>
    <dgm:pt modelId="{4C1DCEDD-9E69-4C2F-87E6-CAEA90DF5517}">
      <dgm:prSet phldrT="[Text]"/>
      <dgm:spPr>
        <a:solidFill>
          <a:srgbClr val="EF9526"/>
        </a:solidFill>
      </dgm:spPr>
      <dgm:t>
        <a:bodyPr/>
        <a:lstStyle/>
        <a:p>
          <a:r>
            <a:rPr lang="en-GB" dirty="0" smtClean="0">
              <a:latin typeface="Arial" panose="020B0604020202020204" pitchFamily="34" charset="0"/>
              <a:cs typeface="Arial" panose="020B0604020202020204" pitchFamily="34" charset="0"/>
            </a:rPr>
            <a:t>9</a:t>
          </a:r>
          <a:r>
            <a:rPr lang="en-GB" smtClean="0">
              <a:latin typeface="Arial" panose="020B0604020202020204" pitchFamily="34" charset="0"/>
              <a:cs typeface="Arial" panose="020B0604020202020204" pitchFamily="34" charset="0"/>
            </a:rPr>
            <a:t>. Cydweithrediad a Phartneriaeth</a:t>
          </a:r>
          <a:endParaRPr lang="en-GB" dirty="0">
            <a:latin typeface="Arial" panose="020B0604020202020204" pitchFamily="34" charset="0"/>
            <a:cs typeface="Arial" panose="020B0604020202020204" pitchFamily="34" charset="0"/>
          </a:endParaRPr>
        </a:p>
      </dgm:t>
    </dgm:pt>
    <dgm:pt modelId="{AECA9B13-2F3C-4DF6-B748-B694D765E9D8}" type="parTrans" cxnId="{5C6B3374-250E-4A56-8B91-800FFB786385}">
      <dgm:prSet/>
      <dgm:spPr/>
      <dgm:t>
        <a:bodyPr/>
        <a:lstStyle/>
        <a:p>
          <a:endParaRPr lang="en-GB"/>
        </a:p>
      </dgm:t>
    </dgm:pt>
    <dgm:pt modelId="{CA5265CE-7E07-4720-960F-E05EDB4D429D}" type="sibTrans" cxnId="{5C6B3374-250E-4A56-8B91-800FFB786385}">
      <dgm:prSet/>
      <dgm:spPr/>
      <dgm:t>
        <a:bodyPr/>
        <a:lstStyle/>
        <a:p>
          <a:endParaRPr lang="en-GB"/>
        </a:p>
      </dgm:t>
    </dgm:pt>
    <dgm:pt modelId="{3D6C17F5-9DBB-4BB9-A203-EAD20488641D}">
      <dgm:prSet phldrT="[Text]"/>
      <dgm:spPr>
        <a:solidFill>
          <a:srgbClr val="EF9526"/>
        </a:solidFill>
      </dgm:spPr>
      <dgm:t>
        <a:bodyPr/>
        <a:lstStyle/>
        <a:p>
          <a:r>
            <a:rPr lang="en-GB" dirty="0" smtClean="0">
              <a:latin typeface="Arial" panose="020B0604020202020204" pitchFamily="34" charset="0"/>
              <a:cs typeface="Arial" panose="020B0604020202020204" pitchFamily="34" charset="0"/>
            </a:rPr>
            <a:t>10. </a:t>
          </a:r>
          <a:r>
            <a:rPr lang="en-GB" dirty="0" err="1" smtClean="0">
              <a:latin typeface="Arial" panose="020B0604020202020204" pitchFamily="34" charset="0"/>
              <a:cs typeface="Arial" panose="020B0604020202020204" pitchFamily="34" charset="0"/>
            </a:rPr>
            <a:t>Cwynion</a:t>
          </a:r>
          <a:r>
            <a:rPr lang="en-GB" dirty="0" smtClean="0">
              <a:latin typeface="Arial" panose="020B0604020202020204" pitchFamily="34" charset="0"/>
              <a:cs typeface="Arial" panose="020B0604020202020204" pitchFamily="34" charset="0"/>
            </a:rPr>
            <a:t> ac </a:t>
          </a:r>
          <a:r>
            <a:rPr lang="en-GB" dirty="0" err="1" smtClean="0">
              <a:latin typeface="Arial" panose="020B0604020202020204" pitchFamily="34" charset="0"/>
              <a:cs typeface="Arial" panose="020B0604020202020204" pitchFamily="34" charset="0"/>
            </a:rPr>
            <a:t>Eiriolaeth</a:t>
          </a:r>
          <a:endParaRPr lang="en-GB" dirty="0">
            <a:latin typeface="Arial" panose="020B0604020202020204" pitchFamily="34" charset="0"/>
            <a:cs typeface="Arial" panose="020B0604020202020204" pitchFamily="34" charset="0"/>
          </a:endParaRPr>
        </a:p>
      </dgm:t>
    </dgm:pt>
    <dgm:pt modelId="{A00D4664-F00E-4CD7-89F7-9F1ED8D5130E}" type="parTrans" cxnId="{31C30F84-3D1A-4F1F-B46F-B3FE1460695F}">
      <dgm:prSet/>
      <dgm:spPr/>
      <dgm:t>
        <a:bodyPr/>
        <a:lstStyle/>
        <a:p>
          <a:endParaRPr lang="en-GB"/>
        </a:p>
      </dgm:t>
    </dgm:pt>
    <dgm:pt modelId="{8F64F43A-7025-40C5-B321-756ABEBFE6BA}" type="sibTrans" cxnId="{31C30F84-3D1A-4F1F-B46F-B3FE1460695F}">
      <dgm:prSet/>
      <dgm:spPr/>
      <dgm:t>
        <a:bodyPr/>
        <a:lstStyle/>
        <a:p>
          <a:endParaRPr lang="en-GB"/>
        </a:p>
      </dgm:t>
    </dgm:pt>
    <dgm:pt modelId="{39FFCDCD-E5FE-4993-AD04-E8DEF7725CFA}">
      <dgm:prSet phldrT="[Text]"/>
      <dgm:spPr>
        <a:solidFill>
          <a:srgbClr val="EF9526"/>
        </a:solidFill>
      </dgm:spPr>
      <dgm:t>
        <a:bodyPr/>
        <a:lstStyle/>
        <a:p>
          <a:r>
            <a:rPr lang="en-GB" dirty="0" smtClean="0">
              <a:latin typeface="Arial" panose="020B0604020202020204" pitchFamily="34" charset="0"/>
              <a:cs typeface="Arial" panose="020B0604020202020204" pitchFamily="34" charset="0"/>
            </a:rPr>
            <a:t>11. </a:t>
          </a:r>
          <a:r>
            <a:rPr lang="en-GB" dirty="0" err="1" smtClean="0">
              <a:latin typeface="Arial" panose="020B0604020202020204" pitchFamily="34" charset="0"/>
              <a:cs typeface="Arial" panose="020B0604020202020204" pitchFamily="34" charset="0"/>
            </a:rPr>
            <a:t>Amrywiol</a:t>
          </a:r>
          <a:r>
            <a:rPr lang="en-GB" dirty="0" smtClean="0">
              <a:latin typeface="Arial" panose="020B0604020202020204" pitchFamily="34" charset="0"/>
              <a:cs typeface="Arial" panose="020B0604020202020204" pitchFamily="34" charset="0"/>
            </a:rPr>
            <a:t> a </a:t>
          </a:r>
          <a:r>
            <a:rPr lang="en-GB" dirty="0" err="1" smtClean="0">
              <a:latin typeface="Arial" panose="020B0604020202020204" pitchFamily="34" charset="0"/>
              <a:cs typeface="Arial" panose="020B0604020202020204" pitchFamily="34" charset="0"/>
            </a:rPr>
            <a:t>Chyffredinol</a:t>
          </a:r>
          <a:endParaRPr lang="en-GB" dirty="0">
            <a:latin typeface="Arial" panose="020B0604020202020204" pitchFamily="34" charset="0"/>
            <a:cs typeface="Arial" panose="020B0604020202020204" pitchFamily="34" charset="0"/>
          </a:endParaRPr>
        </a:p>
      </dgm:t>
    </dgm:pt>
    <dgm:pt modelId="{844B6353-F51D-4A25-ACDD-D83997044AF6}" type="parTrans" cxnId="{905F60B6-36FE-421A-BC5F-8EDCECAC0685}">
      <dgm:prSet/>
      <dgm:spPr/>
      <dgm:t>
        <a:bodyPr/>
        <a:lstStyle/>
        <a:p>
          <a:endParaRPr lang="en-GB"/>
        </a:p>
      </dgm:t>
    </dgm:pt>
    <dgm:pt modelId="{E5B6406C-B879-43AF-8B92-93EE8B9F02BA}" type="sibTrans" cxnId="{905F60B6-36FE-421A-BC5F-8EDCECAC0685}">
      <dgm:prSet/>
      <dgm:spPr/>
      <dgm:t>
        <a:bodyPr/>
        <a:lstStyle/>
        <a:p>
          <a:endParaRPr lang="en-GB"/>
        </a:p>
      </dgm:t>
    </dgm:pt>
    <dgm:pt modelId="{4C30386A-C1DF-4036-AC58-1EDAEE4359F9}" type="pres">
      <dgm:prSet presAssocID="{41DB3F19-0587-4874-970F-0CEB44E0455C}" presName="diagram" presStyleCnt="0">
        <dgm:presLayoutVars>
          <dgm:dir/>
          <dgm:resizeHandles val="exact"/>
        </dgm:presLayoutVars>
      </dgm:prSet>
      <dgm:spPr/>
      <dgm:t>
        <a:bodyPr/>
        <a:lstStyle/>
        <a:p>
          <a:endParaRPr lang="en-GB"/>
        </a:p>
      </dgm:t>
    </dgm:pt>
    <dgm:pt modelId="{FB85EEE4-3CA6-4DE2-A00F-3EFFE5804BD8}" type="pres">
      <dgm:prSet presAssocID="{03276124-9EFE-483C-903E-C30DB5FDA3DA}" presName="node" presStyleLbl="node1" presStyleIdx="0" presStyleCnt="11" custLinFactNeighborX="3376" custLinFactNeighborY="1413">
        <dgm:presLayoutVars>
          <dgm:bulletEnabled val="1"/>
        </dgm:presLayoutVars>
      </dgm:prSet>
      <dgm:spPr/>
      <dgm:t>
        <a:bodyPr/>
        <a:lstStyle/>
        <a:p>
          <a:endParaRPr lang="en-GB"/>
        </a:p>
      </dgm:t>
    </dgm:pt>
    <dgm:pt modelId="{757907AF-1E2D-40EE-AFE2-CEBF6114308D}" type="pres">
      <dgm:prSet presAssocID="{54E0158C-ED9A-44F7-BCA6-A04B881A03AF}" presName="sibTrans" presStyleCnt="0"/>
      <dgm:spPr/>
    </dgm:pt>
    <dgm:pt modelId="{258F76BC-D79F-4CCF-986F-517173A2C51E}" type="pres">
      <dgm:prSet presAssocID="{300B4D51-E26B-4C42-A7E1-CD1A6DB23E41}" presName="node" presStyleLbl="node1" presStyleIdx="1" presStyleCnt="11">
        <dgm:presLayoutVars>
          <dgm:bulletEnabled val="1"/>
        </dgm:presLayoutVars>
      </dgm:prSet>
      <dgm:spPr/>
      <dgm:t>
        <a:bodyPr/>
        <a:lstStyle/>
        <a:p>
          <a:endParaRPr lang="en-GB"/>
        </a:p>
      </dgm:t>
    </dgm:pt>
    <dgm:pt modelId="{155D5E56-026B-47E0-B687-AD7AA058A234}" type="pres">
      <dgm:prSet presAssocID="{5CF7C5D7-529E-485D-B47D-B98622A48514}" presName="sibTrans" presStyleCnt="0"/>
      <dgm:spPr/>
    </dgm:pt>
    <dgm:pt modelId="{C35D6F08-7B58-4E64-A02E-250909F646F1}" type="pres">
      <dgm:prSet presAssocID="{D5EA033B-D64F-4861-B203-E4E8113873A7}" presName="node" presStyleLbl="node1" presStyleIdx="2" presStyleCnt="11">
        <dgm:presLayoutVars>
          <dgm:bulletEnabled val="1"/>
        </dgm:presLayoutVars>
      </dgm:prSet>
      <dgm:spPr/>
      <dgm:t>
        <a:bodyPr/>
        <a:lstStyle/>
        <a:p>
          <a:endParaRPr lang="en-GB"/>
        </a:p>
      </dgm:t>
    </dgm:pt>
    <dgm:pt modelId="{996EBE10-5DBD-496B-9111-D9D3C911FB17}" type="pres">
      <dgm:prSet presAssocID="{442DE5EE-BF87-4199-9D24-6AF22FBBEE01}" presName="sibTrans" presStyleCnt="0"/>
      <dgm:spPr/>
    </dgm:pt>
    <dgm:pt modelId="{38F4DDA9-9C5E-406C-B09D-C448738EA6FD}" type="pres">
      <dgm:prSet presAssocID="{438A42DB-3B37-44D1-B502-F9004B2633F1}" presName="node" presStyleLbl="node1" presStyleIdx="3" presStyleCnt="11">
        <dgm:presLayoutVars>
          <dgm:bulletEnabled val="1"/>
        </dgm:presLayoutVars>
      </dgm:prSet>
      <dgm:spPr/>
      <dgm:t>
        <a:bodyPr/>
        <a:lstStyle/>
        <a:p>
          <a:endParaRPr lang="en-GB"/>
        </a:p>
      </dgm:t>
    </dgm:pt>
    <dgm:pt modelId="{5AD417B8-E396-4BC3-8E44-433821BAF2DC}" type="pres">
      <dgm:prSet presAssocID="{08B0EB41-1CDF-44E6-9448-4C427DFE0456}" presName="sibTrans" presStyleCnt="0"/>
      <dgm:spPr/>
    </dgm:pt>
    <dgm:pt modelId="{9BBF9C7D-DAE1-4313-8397-8D7666B2215D}" type="pres">
      <dgm:prSet presAssocID="{4A21990A-D804-4024-8ECD-2C56F57E00ED}" presName="node" presStyleLbl="node1" presStyleIdx="4" presStyleCnt="11">
        <dgm:presLayoutVars>
          <dgm:bulletEnabled val="1"/>
        </dgm:presLayoutVars>
      </dgm:prSet>
      <dgm:spPr/>
      <dgm:t>
        <a:bodyPr/>
        <a:lstStyle/>
        <a:p>
          <a:endParaRPr lang="en-GB"/>
        </a:p>
      </dgm:t>
    </dgm:pt>
    <dgm:pt modelId="{C2069307-E6AA-42AB-92B2-4AD78B59F69A}" type="pres">
      <dgm:prSet presAssocID="{20A7D4BD-E8DC-41B2-8B18-4C8228F6EA8F}" presName="sibTrans" presStyleCnt="0"/>
      <dgm:spPr/>
    </dgm:pt>
    <dgm:pt modelId="{CC429AE2-47CA-4448-B804-EEC06FA99906}" type="pres">
      <dgm:prSet presAssocID="{ADB0E31F-42EF-49C5-A0B2-6F05A8D1C74D}" presName="node" presStyleLbl="node1" presStyleIdx="5" presStyleCnt="11">
        <dgm:presLayoutVars>
          <dgm:bulletEnabled val="1"/>
        </dgm:presLayoutVars>
      </dgm:prSet>
      <dgm:spPr/>
      <dgm:t>
        <a:bodyPr/>
        <a:lstStyle/>
        <a:p>
          <a:endParaRPr lang="en-GB"/>
        </a:p>
      </dgm:t>
    </dgm:pt>
    <dgm:pt modelId="{74DAFDD9-F71C-4E8B-AE50-2910F31E0E66}" type="pres">
      <dgm:prSet presAssocID="{E37B77F9-09CC-47E0-BCAE-DF0371530FFD}" presName="sibTrans" presStyleCnt="0"/>
      <dgm:spPr/>
    </dgm:pt>
    <dgm:pt modelId="{92FF7FB2-F55F-46B4-8FAF-309FC53A4516}" type="pres">
      <dgm:prSet presAssocID="{BB8F8630-1481-4755-AA22-F5AB98A20303}" presName="node" presStyleLbl="node1" presStyleIdx="6" presStyleCnt="11">
        <dgm:presLayoutVars>
          <dgm:bulletEnabled val="1"/>
        </dgm:presLayoutVars>
      </dgm:prSet>
      <dgm:spPr/>
      <dgm:t>
        <a:bodyPr/>
        <a:lstStyle/>
        <a:p>
          <a:endParaRPr lang="en-GB"/>
        </a:p>
      </dgm:t>
    </dgm:pt>
    <dgm:pt modelId="{0FD8D773-B77B-4B85-84F6-D51FDF31DC08}" type="pres">
      <dgm:prSet presAssocID="{8154CA13-B7EC-422B-947B-5F435A9DE812}" presName="sibTrans" presStyleCnt="0"/>
      <dgm:spPr/>
    </dgm:pt>
    <dgm:pt modelId="{92A74DA0-2CE9-451C-BD4B-4CA03E4FB582}" type="pres">
      <dgm:prSet presAssocID="{1F90807D-10D3-4A99-B110-7BC4912BA30D}" presName="node" presStyleLbl="node1" presStyleIdx="7" presStyleCnt="11">
        <dgm:presLayoutVars>
          <dgm:bulletEnabled val="1"/>
        </dgm:presLayoutVars>
      </dgm:prSet>
      <dgm:spPr/>
      <dgm:t>
        <a:bodyPr/>
        <a:lstStyle/>
        <a:p>
          <a:endParaRPr lang="en-GB"/>
        </a:p>
      </dgm:t>
    </dgm:pt>
    <dgm:pt modelId="{6736B0C8-8F9D-4FBD-83A5-4B1CCAA0DE8E}" type="pres">
      <dgm:prSet presAssocID="{30DCED9E-F855-4B90-A145-4F4EE7BF447A}" presName="sibTrans" presStyleCnt="0"/>
      <dgm:spPr/>
    </dgm:pt>
    <dgm:pt modelId="{B083184E-1925-4152-8867-C2F5F5E9D1BD}" type="pres">
      <dgm:prSet presAssocID="{4C1DCEDD-9E69-4C2F-87E6-CAEA90DF5517}" presName="node" presStyleLbl="node1" presStyleIdx="8" presStyleCnt="11">
        <dgm:presLayoutVars>
          <dgm:bulletEnabled val="1"/>
        </dgm:presLayoutVars>
      </dgm:prSet>
      <dgm:spPr/>
      <dgm:t>
        <a:bodyPr/>
        <a:lstStyle/>
        <a:p>
          <a:endParaRPr lang="en-GB"/>
        </a:p>
      </dgm:t>
    </dgm:pt>
    <dgm:pt modelId="{F8886EF5-C0DB-46FF-97E0-8E499C3791A7}" type="pres">
      <dgm:prSet presAssocID="{CA5265CE-7E07-4720-960F-E05EDB4D429D}" presName="sibTrans" presStyleCnt="0"/>
      <dgm:spPr/>
    </dgm:pt>
    <dgm:pt modelId="{37E82E13-0AB4-448F-BFE2-EDA52855A815}" type="pres">
      <dgm:prSet presAssocID="{3D6C17F5-9DBB-4BB9-A203-EAD20488641D}" presName="node" presStyleLbl="node1" presStyleIdx="9" presStyleCnt="11">
        <dgm:presLayoutVars>
          <dgm:bulletEnabled val="1"/>
        </dgm:presLayoutVars>
      </dgm:prSet>
      <dgm:spPr/>
      <dgm:t>
        <a:bodyPr/>
        <a:lstStyle/>
        <a:p>
          <a:endParaRPr lang="en-GB"/>
        </a:p>
      </dgm:t>
    </dgm:pt>
    <dgm:pt modelId="{614E8993-5A22-463E-8333-9F6B101615FE}" type="pres">
      <dgm:prSet presAssocID="{8F64F43A-7025-40C5-B321-756ABEBFE6BA}" presName="sibTrans" presStyleCnt="0"/>
      <dgm:spPr/>
    </dgm:pt>
    <dgm:pt modelId="{C4EB0BD7-F254-44C3-A6AF-9932861507E0}" type="pres">
      <dgm:prSet presAssocID="{39FFCDCD-E5FE-4993-AD04-E8DEF7725CFA}" presName="node" presStyleLbl="node1" presStyleIdx="10" presStyleCnt="11">
        <dgm:presLayoutVars>
          <dgm:bulletEnabled val="1"/>
        </dgm:presLayoutVars>
      </dgm:prSet>
      <dgm:spPr/>
      <dgm:t>
        <a:bodyPr/>
        <a:lstStyle/>
        <a:p>
          <a:endParaRPr lang="en-GB"/>
        </a:p>
      </dgm:t>
    </dgm:pt>
  </dgm:ptLst>
  <dgm:cxnLst>
    <dgm:cxn modelId="{A2050E4A-DD1E-43DE-8D79-31D527742D8C}" type="presOf" srcId="{3D6C17F5-9DBB-4BB9-A203-EAD20488641D}" destId="{37E82E13-0AB4-448F-BFE2-EDA52855A815}" srcOrd="0" destOrd="0" presId="urn:microsoft.com/office/officeart/2005/8/layout/default"/>
    <dgm:cxn modelId="{3AA45C06-F971-4F47-AF41-7B4987D4EEE9}" srcId="{41DB3F19-0587-4874-970F-0CEB44E0455C}" destId="{BB8F8630-1481-4755-AA22-F5AB98A20303}" srcOrd="6" destOrd="0" parTransId="{007BAB81-0697-4986-9B2C-9A47A363AEA8}" sibTransId="{8154CA13-B7EC-422B-947B-5F435A9DE812}"/>
    <dgm:cxn modelId="{3AB0EFB9-9E74-4BB0-BDDB-6F1A2DF7B70A}" type="presOf" srcId="{1F90807D-10D3-4A99-B110-7BC4912BA30D}" destId="{92A74DA0-2CE9-451C-BD4B-4CA03E4FB582}" srcOrd="0" destOrd="0" presId="urn:microsoft.com/office/officeart/2005/8/layout/default"/>
    <dgm:cxn modelId="{AC87CD82-2F01-4F02-91F9-71E48D9C0CDE}" type="presOf" srcId="{39FFCDCD-E5FE-4993-AD04-E8DEF7725CFA}" destId="{C4EB0BD7-F254-44C3-A6AF-9932861507E0}" srcOrd="0" destOrd="0" presId="urn:microsoft.com/office/officeart/2005/8/layout/default"/>
    <dgm:cxn modelId="{5C6B3374-250E-4A56-8B91-800FFB786385}" srcId="{41DB3F19-0587-4874-970F-0CEB44E0455C}" destId="{4C1DCEDD-9E69-4C2F-87E6-CAEA90DF5517}" srcOrd="8" destOrd="0" parTransId="{AECA9B13-2F3C-4DF6-B748-B694D765E9D8}" sibTransId="{CA5265CE-7E07-4720-960F-E05EDB4D429D}"/>
    <dgm:cxn modelId="{31C30F84-3D1A-4F1F-B46F-B3FE1460695F}" srcId="{41DB3F19-0587-4874-970F-0CEB44E0455C}" destId="{3D6C17F5-9DBB-4BB9-A203-EAD20488641D}" srcOrd="9" destOrd="0" parTransId="{A00D4664-F00E-4CD7-89F7-9F1ED8D5130E}" sibTransId="{8F64F43A-7025-40C5-B321-756ABEBFE6BA}"/>
    <dgm:cxn modelId="{A28AF0BF-A965-4BBD-B4F8-82F83B4548D1}" srcId="{41DB3F19-0587-4874-970F-0CEB44E0455C}" destId="{03276124-9EFE-483C-903E-C30DB5FDA3DA}" srcOrd="0" destOrd="0" parTransId="{10BC3C2A-6A08-41E8-9E79-7D93D567AA6E}" sibTransId="{54E0158C-ED9A-44F7-BCA6-A04B881A03AF}"/>
    <dgm:cxn modelId="{F9C176E3-C9DC-4C0D-98F4-8DCA71A2BB9D}" srcId="{41DB3F19-0587-4874-970F-0CEB44E0455C}" destId="{438A42DB-3B37-44D1-B502-F9004B2633F1}" srcOrd="3" destOrd="0" parTransId="{C14C909F-CAF8-4A0D-A5F5-1357A107EBD7}" sibTransId="{08B0EB41-1CDF-44E6-9448-4C427DFE0456}"/>
    <dgm:cxn modelId="{3601599A-0F0A-4B41-8142-69C882435B1F}" type="presOf" srcId="{03276124-9EFE-483C-903E-C30DB5FDA3DA}" destId="{FB85EEE4-3CA6-4DE2-A00F-3EFFE5804BD8}" srcOrd="0" destOrd="0" presId="urn:microsoft.com/office/officeart/2005/8/layout/default"/>
    <dgm:cxn modelId="{0A1916C0-D50D-4422-957E-06CD32DF85E2}" srcId="{41DB3F19-0587-4874-970F-0CEB44E0455C}" destId="{4A21990A-D804-4024-8ECD-2C56F57E00ED}" srcOrd="4" destOrd="0" parTransId="{EC3D2C94-1FC4-4DC0-9D74-8B64450C6E67}" sibTransId="{20A7D4BD-E8DC-41B2-8B18-4C8228F6EA8F}"/>
    <dgm:cxn modelId="{2CD9B94F-715D-4511-AF39-5BEB316B3B80}" type="presOf" srcId="{41DB3F19-0587-4874-970F-0CEB44E0455C}" destId="{4C30386A-C1DF-4036-AC58-1EDAEE4359F9}" srcOrd="0" destOrd="0" presId="urn:microsoft.com/office/officeart/2005/8/layout/default"/>
    <dgm:cxn modelId="{A6DFD12F-E99D-46D1-BAEB-997B0077702D}" type="presOf" srcId="{BB8F8630-1481-4755-AA22-F5AB98A20303}" destId="{92FF7FB2-F55F-46B4-8FAF-309FC53A4516}" srcOrd="0" destOrd="0" presId="urn:microsoft.com/office/officeart/2005/8/layout/default"/>
    <dgm:cxn modelId="{905F60B6-36FE-421A-BC5F-8EDCECAC0685}" srcId="{41DB3F19-0587-4874-970F-0CEB44E0455C}" destId="{39FFCDCD-E5FE-4993-AD04-E8DEF7725CFA}" srcOrd="10" destOrd="0" parTransId="{844B6353-F51D-4A25-ACDD-D83997044AF6}" sibTransId="{E5B6406C-B879-43AF-8B92-93EE8B9F02BA}"/>
    <dgm:cxn modelId="{3A5B61AB-F29A-4D56-9412-9A835EDF86A8}" type="presOf" srcId="{D5EA033B-D64F-4861-B203-E4E8113873A7}" destId="{C35D6F08-7B58-4E64-A02E-250909F646F1}" srcOrd="0" destOrd="0" presId="urn:microsoft.com/office/officeart/2005/8/layout/default"/>
    <dgm:cxn modelId="{2283A00D-1D52-441B-9A42-1996E451D829}" type="presOf" srcId="{438A42DB-3B37-44D1-B502-F9004B2633F1}" destId="{38F4DDA9-9C5E-406C-B09D-C448738EA6FD}" srcOrd="0" destOrd="0" presId="urn:microsoft.com/office/officeart/2005/8/layout/default"/>
    <dgm:cxn modelId="{A9469F4D-8C71-4377-9194-62A6D71FA2C2}" srcId="{41DB3F19-0587-4874-970F-0CEB44E0455C}" destId="{ADB0E31F-42EF-49C5-A0B2-6F05A8D1C74D}" srcOrd="5" destOrd="0" parTransId="{8411D995-D601-40DB-A0C7-47C50C6126BC}" sibTransId="{E37B77F9-09CC-47E0-BCAE-DF0371530FFD}"/>
    <dgm:cxn modelId="{1E3649F3-8030-4960-9FF6-087943822E0F}" srcId="{41DB3F19-0587-4874-970F-0CEB44E0455C}" destId="{D5EA033B-D64F-4861-B203-E4E8113873A7}" srcOrd="2" destOrd="0" parTransId="{34D41FC4-95F0-4FA3-AD95-48FB567D92BC}" sibTransId="{442DE5EE-BF87-4199-9D24-6AF22FBBEE01}"/>
    <dgm:cxn modelId="{0F9F7DC3-EDDC-4ABB-A40E-3A88D39B2D80}" type="presOf" srcId="{300B4D51-E26B-4C42-A7E1-CD1A6DB23E41}" destId="{258F76BC-D79F-4CCF-986F-517173A2C51E}" srcOrd="0" destOrd="0" presId="urn:microsoft.com/office/officeart/2005/8/layout/default"/>
    <dgm:cxn modelId="{5C240890-C878-4152-A223-F46A2929DF7A}" srcId="{41DB3F19-0587-4874-970F-0CEB44E0455C}" destId="{300B4D51-E26B-4C42-A7E1-CD1A6DB23E41}" srcOrd="1" destOrd="0" parTransId="{339F5783-CB8A-493D-B2C0-825D6FE3431F}" sibTransId="{5CF7C5D7-529E-485D-B47D-B98622A48514}"/>
    <dgm:cxn modelId="{86B2831B-710C-4D69-8CF5-772CEE016984}" srcId="{41DB3F19-0587-4874-970F-0CEB44E0455C}" destId="{1F90807D-10D3-4A99-B110-7BC4912BA30D}" srcOrd="7" destOrd="0" parTransId="{84E2DBD3-1C17-4224-9B31-026A499D268C}" sibTransId="{30DCED9E-F855-4B90-A145-4F4EE7BF447A}"/>
    <dgm:cxn modelId="{424AEBED-19CD-439C-A32F-0EBAB7784319}" type="presOf" srcId="{ADB0E31F-42EF-49C5-A0B2-6F05A8D1C74D}" destId="{CC429AE2-47CA-4448-B804-EEC06FA99906}" srcOrd="0" destOrd="0" presId="urn:microsoft.com/office/officeart/2005/8/layout/default"/>
    <dgm:cxn modelId="{30CCD287-B858-4C6F-A396-E4ECFBB6B1BE}" type="presOf" srcId="{4C1DCEDD-9E69-4C2F-87E6-CAEA90DF5517}" destId="{B083184E-1925-4152-8867-C2F5F5E9D1BD}" srcOrd="0" destOrd="0" presId="urn:microsoft.com/office/officeart/2005/8/layout/default"/>
    <dgm:cxn modelId="{410D8DD0-9D70-4425-97B6-7A309DB54067}" type="presOf" srcId="{4A21990A-D804-4024-8ECD-2C56F57E00ED}" destId="{9BBF9C7D-DAE1-4313-8397-8D7666B2215D}" srcOrd="0" destOrd="0" presId="urn:microsoft.com/office/officeart/2005/8/layout/default"/>
    <dgm:cxn modelId="{C3E8ECFE-B715-48F4-AB03-A6CA74DD616A}" type="presParOf" srcId="{4C30386A-C1DF-4036-AC58-1EDAEE4359F9}" destId="{FB85EEE4-3CA6-4DE2-A00F-3EFFE5804BD8}" srcOrd="0" destOrd="0" presId="urn:microsoft.com/office/officeart/2005/8/layout/default"/>
    <dgm:cxn modelId="{EB1C91AC-2D88-482A-95A0-EA9D806C3AE5}" type="presParOf" srcId="{4C30386A-C1DF-4036-AC58-1EDAEE4359F9}" destId="{757907AF-1E2D-40EE-AFE2-CEBF6114308D}" srcOrd="1" destOrd="0" presId="urn:microsoft.com/office/officeart/2005/8/layout/default"/>
    <dgm:cxn modelId="{E2093A7A-44AA-4AC3-8DCB-E409EE53D0C1}" type="presParOf" srcId="{4C30386A-C1DF-4036-AC58-1EDAEE4359F9}" destId="{258F76BC-D79F-4CCF-986F-517173A2C51E}" srcOrd="2" destOrd="0" presId="urn:microsoft.com/office/officeart/2005/8/layout/default"/>
    <dgm:cxn modelId="{2A7F25B7-4C92-449B-95D2-44932ED2B350}" type="presParOf" srcId="{4C30386A-C1DF-4036-AC58-1EDAEE4359F9}" destId="{155D5E56-026B-47E0-B687-AD7AA058A234}" srcOrd="3" destOrd="0" presId="urn:microsoft.com/office/officeart/2005/8/layout/default"/>
    <dgm:cxn modelId="{5C09A6DC-61EA-4EA8-9597-CD263F59372E}" type="presParOf" srcId="{4C30386A-C1DF-4036-AC58-1EDAEE4359F9}" destId="{C35D6F08-7B58-4E64-A02E-250909F646F1}" srcOrd="4" destOrd="0" presId="urn:microsoft.com/office/officeart/2005/8/layout/default"/>
    <dgm:cxn modelId="{1CD5702E-91CA-4B4E-865A-2FFF428B3D37}" type="presParOf" srcId="{4C30386A-C1DF-4036-AC58-1EDAEE4359F9}" destId="{996EBE10-5DBD-496B-9111-D9D3C911FB17}" srcOrd="5" destOrd="0" presId="urn:microsoft.com/office/officeart/2005/8/layout/default"/>
    <dgm:cxn modelId="{14F0E336-33D2-477A-9A7B-51F9BF4F904D}" type="presParOf" srcId="{4C30386A-C1DF-4036-AC58-1EDAEE4359F9}" destId="{38F4DDA9-9C5E-406C-B09D-C448738EA6FD}" srcOrd="6" destOrd="0" presId="urn:microsoft.com/office/officeart/2005/8/layout/default"/>
    <dgm:cxn modelId="{07CFC76C-E7D3-4874-B255-5BB2761B0D9D}" type="presParOf" srcId="{4C30386A-C1DF-4036-AC58-1EDAEE4359F9}" destId="{5AD417B8-E396-4BC3-8E44-433821BAF2DC}" srcOrd="7" destOrd="0" presId="urn:microsoft.com/office/officeart/2005/8/layout/default"/>
    <dgm:cxn modelId="{10E32BD8-E564-4086-A6D3-EAAF0E476FB9}" type="presParOf" srcId="{4C30386A-C1DF-4036-AC58-1EDAEE4359F9}" destId="{9BBF9C7D-DAE1-4313-8397-8D7666B2215D}" srcOrd="8" destOrd="0" presId="urn:microsoft.com/office/officeart/2005/8/layout/default"/>
    <dgm:cxn modelId="{467D805A-A16D-40A6-917D-F58E17E57AC1}" type="presParOf" srcId="{4C30386A-C1DF-4036-AC58-1EDAEE4359F9}" destId="{C2069307-E6AA-42AB-92B2-4AD78B59F69A}" srcOrd="9" destOrd="0" presId="urn:microsoft.com/office/officeart/2005/8/layout/default"/>
    <dgm:cxn modelId="{26482427-923A-40DD-A7C7-E2CE72B52C2A}" type="presParOf" srcId="{4C30386A-C1DF-4036-AC58-1EDAEE4359F9}" destId="{CC429AE2-47CA-4448-B804-EEC06FA99906}" srcOrd="10" destOrd="0" presId="urn:microsoft.com/office/officeart/2005/8/layout/default"/>
    <dgm:cxn modelId="{06DAACD2-19A9-4D9F-9C4C-9134AA4D2990}" type="presParOf" srcId="{4C30386A-C1DF-4036-AC58-1EDAEE4359F9}" destId="{74DAFDD9-F71C-4E8B-AE50-2910F31E0E66}" srcOrd="11" destOrd="0" presId="urn:microsoft.com/office/officeart/2005/8/layout/default"/>
    <dgm:cxn modelId="{A5C2B81E-D53D-47AB-9996-A4EA6A817201}" type="presParOf" srcId="{4C30386A-C1DF-4036-AC58-1EDAEE4359F9}" destId="{92FF7FB2-F55F-46B4-8FAF-309FC53A4516}" srcOrd="12" destOrd="0" presId="urn:microsoft.com/office/officeart/2005/8/layout/default"/>
    <dgm:cxn modelId="{67A0EF82-A492-422F-868E-4EC35017A426}" type="presParOf" srcId="{4C30386A-C1DF-4036-AC58-1EDAEE4359F9}" destId="{0FD8D773-B77B-4B85-84F6-D51FDF31DC08}" srcOrd="13" destOrd="0" presId="urn:microsoft.com/office/officeart/2005/8/layout/default"/>
    <dgm:cxn modelId="{70B27F07-88B7-4248-B288-4F9F0C9A6085}" type="presParOf" srcId="{4C30386A-C1DF-4036-AC58-1EDAEE4359F9}" destId="{92A74DA0-2CE9-451C-BD4B-4CA03E4FB582}" srcOrd="14" destOrd="0" presId="urn:microsoft.com/office/officeart/2005/8/layout/default"/>
    <dgm:cxn modelId="{7FEB547F-86D1-4140-B114-F837BD1CB045}" type="presParOf" srcId="{4C30386A-C1DF-4036-AC58-1EDAEE4359F9}" destId="{6736B0C8-8F9D-4FBD-83A5-4B1CCAA0DE8E}" srcOrd="15" destOrd="0" presId="urn:microsoft.com/office/officeart/2005/8/layout/default"/>
    <dgm:cxn modelId="{D964DE6F-42D9-481E-9EFC-D2DA5CB53000}" type="presParOf" srcId="{4C30386A-C1DF-4036-AC58-1EDAEE4359F9}" destId="{B083184E-1925-4152-8867-C2F5F5E9D1BD}" srcOrd="16" destOrd="0" presId="urn:microsoft.com/office/officeart/2005/8/layout/default"/>
    <dgm:cxn modelId="{D72EF1AE-8B88-4AED-AD7F-F8865EE4D91D}" type="presParOf" srcId="{4C30386A-C1DF-4036-AC58-1EDAEE4359F9}" destId="{F8886EF5-C0DB-46FF-97E0-8E499C3791A7}" srcOrd="17" destOrd="0" presId="urn:microsoft.com/office/officeart/2005/8/layout/default"/>
    <dgm:cxn modelId="{5213562D-87C4-479E-87ED-9CBD0B679999}" type="presParOf" srcId="{4C30386A-C1DF-4036-AC58-1EDAEE4359F9}" destId="{37E82E13-0AB4-448F-BFE2-EDA52855A815}" srcOrd="18" destOrd="0" presId="urn:microsoft.com/office/officeart/2005/8/layout/default"/>
    <dgm:cxn modelId="{4B37DF9F-505A-43B9-A85E-6B8CD5B70C05}" type="presParOf" srcId="{4C30386A-C1DF-4036-AC58-1EDAEE4359F9}" destId="{614E8993-5A22-463E-8333-9F6B101615FE}" srcOrd="19" destOrd="0" presId="urn:microsoft.com/office/officeart/2005/8/layout/default"/>
    <dgm:cxn modelId="{5B6927E8-39C0-48A4-9302-B4F8B9786D60}" type="presParOf" srcId="{4C30386A-C1DF-4036-AC58-1EDAEE4359F9}" destId="{C4EB0BD7-F254-44C3-A6AF-9932861507E0}" srcOrd="20" destOrd="0" presId="urn:microsoft.com/office/officeart/2005/8/layout/defaul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9A287C83-6D9C-49E3-BF7D-F673D7C401C9}" type="doc">
      <dgm:prSet loTypeId="urn:microsoft.com/office/officeart/2005/8/layout/radial4" loCatId="relationship" qsTypeId="urn:microsoft.com/office/officeart/2005/8/quickstyle/simple1" qsCatId="simple" csTypeId="urn:microsoft.com/office/officeart/2005/8/colors/colorful5" csCatId="colorful" phldr="1"/>
      <dgm:spPr/>
      <dgm:t>
        <a:bodyPr/>
        <a:lstStyle/>
        <a:p>
          <a:endParaRPr lang="en-GB"/>
        </a:p>
      </dgm:t>
    </dgm:pt>
    <dgm:pt modelId="{5538CDAC-E3D0-4343-8CA5-70B6CFD0217C}">
      <dgm:prSet phldrT="[Text]" custT="1"/>
      <dgm:spPr>
        <a:solidFill>
          <a:srgbClr val="5CC9E3"/>
        </a:solidFill>
      </dgm:spPr>
      <dgm:t>
        <a:bodyPr/>
        <a:lstStyle/>
        <a:p>
          <a:r>
            <a:rPr lang="en-GB" sz="700" dirty="0" smtClean="0">
              <a:solidFill>
                <a:schemeClr val="tx1"/>
              </a:solidFill>
              <a:latin typeface="Arial" panose="020B0604020202020204" pitchFamily="34" charset="0"/>
              <a:cs typeface="Arial" panose="020B0604020202020204" pitchFamily="34" charset="0"/>
            </a:rPr>
            <a:t>Person </a:t>
          </a:r>
          <a:r>
            <a:rPr lang="en-GB" sz="700" dirty="0" err="1" smtClean="0">
              <a:solidFill>
                <a:schemeClr val="tx1"/>
              </a:solidFill>
              <a:latin typeface="Arial" panose="020B0604020202020204" pitchFamily="34" charset="0"/>
              <a:cs typeface="Arial" panose="020B0604020202020204" pitchFamily="34" charset="0"/>
            </a:rPr>
            <a:t>ifanc</a:t>
          </a:r>
          <a:r>
            <a:rPr lang="en-GB" sz="700" dirty="0" smtClean="0">
              <a:solidFill>
                <a:schemeClr val="tx1"/>
              </a:solidFill>
              <a:latin typeface="Arial" panose="020B0604020202020204" pitchFamily="34" charset="0"/>
              <a:cs typeface="Arial" panose="020B0604020202020204" pitchFamily="34" charset="0"/>
            </a:rPr>
            <a:t> </a:t>
          </a:r>
          <a:r>
            <a:rPr lang="en-GB" sz="700" dirty="0" err="1" smtClean="0">
              <a:solidFill>
                <a:schemeClr val="tx1"/>
              </a:solidFill>
              <a:latin typeface="Arial" panose="020B0604020202020204" pitchFamily="34" charset="0"/>
              <a:cs typeface="Arial" panose="020B0604020202020204" pitchFamily="34" charset="0"/>
            </a:rPr>
            <a:t>yn</a:t>
          </a:r>
          <a:r>
            <a:rPr lang="en-GB" sz="700" dirty="0" smtClean="0">
              <a:solidFill>
                <a:schemeClr val="tx1"/>
              </a:solidFill>
              <a:latin typeface="Arial" panose="020B0604020202020204" pitchFamily="34" charset="0"/>
              <a:cs typeface="Arial" panose="020B0604020202020204" pitchFamily="34" charset="0"/>
            </a:rPr>
            <a:t> </a:t>
          </a:r>
          <a:r>
            <a:rPr lang="en-GB" sz="700" dirty="0" err="1" smtClean="0">
              <a:solidFill>
                <a:schemeClr val="tx1"/>
              </a:solidFill>
              <a:latin typeface="Arial" panose="020B0604020202020204" pitchFamily="34" charset="0"/>
              <a:cs typeface="Arial" panose="020B0604020202020204" pitchFamily="34" charset="0"/>
            </a:rPr>
            <a:t>gadael</a:t>
          </a:r>
          <a:r>
            <a:rPr lang="en-GB" sz="700" dirty="0" smtClean="0">
              <a:solidFill>
                <a:schemeClr val="tx1"/>
              </a:solidFill>
              <a:latin typeface="Arial" panose="020B0604020202020204" pitchFamily="34" charset="0"/>
              <a:cs typeface="Arial" panose="020B0604020202020204" pitchFamily="34" charset="0"/>
            </a:rPr>
            <a:t> </a:t>
          </a:r>
          <a:r>
            <a:rPr lang="en-GB" sz="700" dirty="0" err="1" smtClean="0">
              <a:solidFill>
                <a:schemeClr val="tx1"/>
              </a:solidFill>
              <a:latin typeface="Arial" panose="020B0604020202020204" pitchFamily="34" charset="0"/>
              <a:cs typeface="Arial" panose="020B0604020202020204" pitchFamily="34" charset="0"/>
            </a:rPr>
            <a:t>gofal</a:t>
          </a:r>
          <a:endParaRPr lang="en-GB" sz="700" dirty="0">
            <a:solidFill>
              <a:schemeClr val="tx1"/>
            </a:solidFill>
            <a:latin typeface="Arial" panose="020B0604020202020204" pitchFamily="34" charset="0"/>
            <a:cs typeface="Arial" panose="020B0604020202020204" pitchFamily="34" charset="0"/>
          </a:endParaRPr>
        </a:p>
      </dgm:t>
    </dgm:pt>
    <dgm:pt modelId="{3849F804-5295-479B-9EB8-9297D51DA9FC}" type="parTrans" cxnId="{1A84C5F8-F62E-416C-8637-7977F087E4D0}">
      <dgm:prSet/>
      <dgm:spPr/>
      <dgm:t>
        <a:bodyPr/>
        <a:lstStyle/>
        <a:p>
          <a:endParaRPr lang="en-GB" sz="700">
            <a:solidFill>
              <a:schemeClr val="tx1"/>
            </a:solidFill>
          </a:endParaRPr>
        </a:p>
      </dgm:t>
    </dgm:pt>
    <dgm:pt modelId="{D2C9402A-468C-4B26-9884-6F09741BB8AC}" type="sibTrans" cxnId="{1A84C5F8-F62E-416C-8637-7977F087E4D0}">
      <dgm:prSet/>
      <dgm:spPr/>
      <dgm:t>
        <a:bodyPr/>
        <a:lstStyle/>
        <a:p>
          <a:endParaRPr lang="en-GB" sz="700">
            <a:solidFill>
              <a:schemeClr val="tx1"/>
            </a:solidFill>
          </a:endParaRPr>
        </a:p>
      </dgm:t>
    </dgm:pt>
    <dgm:pt modelId="{E6F9BC98-7636-481A-A230-703221EF0095}">
      <dgm:prSet phldrT="[Text]"/>
      <dgm:spPr>
        <a:solidFill>
          <a:srgbClr val="EF9526"/>
        </a:solidFill>
      </dgm:spPr>
      <dgm:t>
        <a:bodyPr/>
        <a:lstStyle/>
        <a:p>
          <a:r>
            <a:rPr lang="en-GB" dirty="0" err="1" smtClean="0">
              <a:solidFill>
                <a:schemeClr val="bg1"/>
              </a:solidFill>
              <a:latin typeface="Arial" panose="020B0604020202020204" pitchFamily="34" charset="0"/>
              <a:cs typeface="Arial" panose="020B0604020202020204" pitchFamily="34" charset="0"/>
            </a:rPr>
            <a:t>Dyheadau</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nodau</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personol</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hyder</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gwneud</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penderfyniad</a:t>
          </a:r>
          <a:endParaRPr lang="en-GB" dirty="0">
            <a:solidFill>
              <a:schemeClr val="bg1"/>
            </a:solidFill>
            <a:latin typeface="Arial" panose="020B0604020202020204" pitchFamily="34" charset="0"/>
            <a:cs typeface="Arial" panose="020B0604020202020204" pitchFamily="34" charset="0"/>
          </a:endParaRPr>
        </a:p>
      </dgm:t>
    </dgm:pt>
    <dgm:pt modelId="{A087B888-1799-45A4-8477-9500C519145C}" type="parTrans" cxnId="{C1877FDD-EBE0-4A1E-9090-56C3A71BE761}">
      <dgm:prSet/>
      <dgm:spPr/>
      <dgm:t>
        <a:bodyPr/>
        <a:lstStyle/>
        <a:p>
          <a:endParaRPr lang="en-GB"/>
        </a:p>
      </dgm:t>
    </dgm:pt>
    <dgm:pt modelId="{70E53BBE-27D7-4D4D-A80E-B22C4F02BCE2}" type="sibTrans" cxnId="{C1877FDD-EBE0-4A1E-9090-56C3A71BE761}">
      <dgm:prSet/>
      <dgm:spPr/>
      <dgm:t>
        <a:bodyPr/>
        <a:lstStyle/>
        <a:p>
          <a:endParaRPr lang="en-GB"/>
        </a:p>
      </dgm:t>
    </dgm:pt>
    <dgm:pt modelId="{4AD3DB0A-044C-4B94-817C-D147A7BC7987}">
      <dgm:prSet phldrT="[Text]"/>
      <dgm:spPr>
        <a:solidFill>
          <a:srgbClr val="EF9526"/>
        </a:solidFill>
      </dgm:spPr>
      <dgm:t>
        <a:bodyPr/>
        <a:lstStyle/>
        <a:p>
          <a:r>
            <a:rPr lang="en-GB" dirty="0" err="1" smtClean="0">
              <a:solidFill>
                <a:schemeClr val="bg1"/>
              </a:solidFill>
              <a:latin typeface="Arial" panose="020B0604020202020204" pitchFamily="34" charset="0"/>
              <a:cs typeface="Arial" panose="020B0604020202020204" pitchFamily="34" charset="0"/>
            </a:rPr>
            <a:t>Cymorth</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ar</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gyfer</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addysg</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hyfforddiant</a:t>
          </a:r>
          <a:r>
            <a:rPr lang="en-GB" dirty="0" smtClean="0">
              <a:solidFill>
                <a:schemeClr val="bg1"/>
              </a:solidFill>
              <a:latin typeface="Arial" panose="020B0604020202020204" pitchFamily="34" charset="0"/>
              <a:cs typeface="Arial" panose="020B0604020202020204" pitchFamily="34" charset="0"/>
            </a:rPr>
            <a:t>  a </a:t>
          </a:r>
          <a:r>
            <a:rPr lang="en-GB" dirty="0" err="1" smtClean="0">
              <a:solidFill>
                <a:schemeClr val="bg1"/>
              </a:solidFill>
              <a:latin typeface="Arial" panose="020B0604020202020204" pitchFamily="34" charset="0"/>
              <a:cs typeface="Arial" panose="020B0604020202020204" pitchFamily="34" charset="0"/>
            </a:rPr>
            <a:t>chyflogaeth</a:t>
          </a:r>
          <a:endParaRPr lang="en-GB" dirty="0">
            <a:solidFill>
              <a:schemeClr val="bg1"/>
            </a:solidFill>
            <a:latin typeface="Arial" panose="020B0604020202020204" pitchFamily="34" charset="0"/>
            <a:cs typeface="Arial" panose="020B0604020202020204" pitchFamily="34" charset="0"/>
          </a:endParaRPr>
        </a:p>
      </dgm:t>
    </dgm:pt>
    <dgm:pt modelId="{4E970A49-3B4A-401E-9FEE-5D7C9B00D4E2}" type="parTrans" cxnId="{0DA3E70F-DFEA-45A2-A48D-9ADB3EA6322A}">
      <dgm:prSet/>
      <dgm:spPr/>
      <dgm:t>
        <a:bodyPr/>
        <a:lstStyle/>
        <a:p>
          <a:endParaRPr lang="en-GB"/>
        </a:p>
      </dgm:t>
    </dgm:pt>
    <dgm:pt modelId="{D2341FBF-4A72-4E8B-A5DB-20227D7BC144}" type="sibTrans" cxnId="{0DA3E70F-DFEA-45A2-A48D-9ADB3EA6322A}">
      <dgm:prSet/>
      <dgm:spPr/>
      <dgm:t>
        <a:bodyPr/>
        <a:lstStyle/>
        <a:p>
          <a:endParaRPr lang="en-GB"/>
        </a:p>
      </dgm:t>
    </dgm:pt>
    <dgm:pt modelId="{9677A787-7541-43CD-AA6D-BBA0163470FE}">
      <dgm:prSet phldrT="[Text]"/>
      <dgm:spPr>
        <a:solidFill>
          <a:srgbClr val="EF9526"/>
        </a:solidFill>
      </dgm:spPr>
      <dgm:t>
        <a:bodyPr/>
        <a:lstStyle/>
        <a:p>
          <a:r>
            <a:rPr lang="en-GB" dirty="0" err="1" smtClean="0">
              <a:solidFill>
                <a:schemeClr val="bg1"/>
              </a:solidFill>
              <a:latin typeface="Arial" panose="020B0604020202020204" pitchFamily="34" charset="0"/>
              <a:cs typeface="Arial" panose="020B0604020202020204" pitchFamily="34" charset="0"/>
            </a:rPr>
            <a:t>Sgiliau</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ymarferol</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ar</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gyfer</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annibyniaeth</a:t>
          </a:r>
          <a:endParaRPr lang="en-GB" dirty="0">
            <a:solidFill>
              <a:schemeClr val="bg1"/>
            </a:solidFill>
            <a:latin typeface="Arial" panose="020B0604020202020204" pitchFamily="34" charset="0"/>
            <a:cs typeface="Arial" panose="020B0604020202020204" pitchFamily="34" charset="0"/>
          </a:endParaRPr>
        </a:p>
      </dgm:t>
    </dgm:pt>
    <dgm:pt modelId="{313DE565-6EB0-4B26-9FCA-3E42601F9020}" type="parTrans" cxnId="{839C2BC1-9F76-45FF-AFF6-B36AB0F9C01E}">
      <dgm:prSet/>
      <dgm:spPr/>
      <dgm:t>
        <a:bodyPr/>
        <a:lstStyle/>
        <a:p>
          <a:endParaRPr lang="en-GB"/>
        </a:p>
      </dgm:t>
    </dgm:pt>
    <dgm:pt modelId="{1EFD9A41-B779-4378-9C89-18849851244A}" type="sibTrans" cxnId="{839C2BC1-9F76-45FF-AFF6-B36AB0F9C01E}">
      <dgm:prSet/>
      <dgm:spPr/>
      <dgm:t>
        <a:bodyPr/>
        <a:lstStyle/>
        <a:p>
          <a:endParaRPr lang="en-GB"/>
        </a:p>
      </dgm:t>
    </dgm:pt>
    <dgm:pt modelId="{7FC1CE78-D9F1-40AA-8BC3-BC97B2BF0715}">
      <dgm:prSet/>
      <dgm:spPr>
        <a:solidFill>
          <a:srgbClr val="EF9526"/>
        </a:solidFill>
      </dgm:spPr>
      <dgm:t>
        <a:bodyPr/>
        <a:lstStyle/>
        <a:p>
          <a:r>
            <a:rPr lang="en-GB" dirty="0" smtClean="0">
              <a:solidFill>
                <a:schemeClr val="bg1"/>
              </a:solidFill>
              <a:latin typeface="Arial" panose="020B0604020202020204" pitchFamily="34" charset="0"/>
              <a:cs typeface="Arial" panose="020B0604020202020204" pitchFamily="34" charset="0"/>
            </a:rPr>
            <a:t>Help </a:t>
          </a:r>
          <a:r>
            <a:rPr lang="en-GB" dirty="0" err="1" smtClean="0">
              <a:solidFill>
                <a:schemeClr val="bg1"/>
              </a:solidFill>
              <a:latin typeface="Arial" panose="020B0604020202020204" pitchFamily="34" charset="0"/>
              <a:cs typeface="Arial" panose="020B0604020202020204" pitchFamily="34" charset="0"/>
            </a:rPr>
            <a:t>gyda</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chyllido</a:t>
          </a:r>
          <a:r>
            <a:rPr lang="en-GB" dirty="0" smtClean="0">
              <a:solidFill>
                <a:schemeClr val="bg1"/>
              </a:solidFill>
              <a:latin typeface="Arial" panose="020B0604020202020204" pitchFamily="34" charset="0"/>
              <a:cs typeface="Arial" panose="020B0604020202020204" pitchFamily="34" charset="0"/>
            </a:rPr>
            <a:t> a </a:t>
          </a:r>
          <a:r>
            <a:rPr lang="en-GB" dirty="0" err="1" smtClean="0">
              <a:solidFill>
                <a:schemeClr val="bg1"/>
              </a:solidFill>
              <a:latin typeface="Arial" panose="020B0604020202020204" pitchFamily="34" charset="0"/>
              <a:cs typeface="Arial" panose="020B0604020202020204" pitchFamily="34" charset="0"/>
            </a:rPr>
            <a:t>rheoli</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arian</a:t>
          </a:r>
          <a:endParaRPr lang="en-GB" dirty="0">
            <a:solidFill>
              <a:schemeClr val="bg1"/>
            </a:solidFill>
            <a:latin typeface="Arial" panose="020B0604020202020204" pitchFamily="34" charset="0"/>
            <a:cs typeface="Arial" panose="020B0604020202020204" pitchFamily="34" charset="0"/>
          </a:endParaRPr>
        </a:p>
      </dgm:t>
    </dgm:pt>
    <dgm:pt modelId="{666E73F1-5D91-47CF-A574-F335CC0635CE}" type="parTrans" cxnId="{104FD74A-F8E7-44F0-8E4B-3E17D537A1CF}">
      <dgm:prSet/>
      <dgm:spPr/>
      <dgm:t>
        <a:bodyPr/>
        <a:lstStyle/>
        <a:p>
          <a:endParaRPr lang="en-GB"/>
        </a:p>
      </dgm:t>
    </dgm:pt>
    <dgm:pt modelId="{4653B3EC-A343-4DDE-B33D-ADF200C4E026}" type="sibTrans" cxnId="{104FD74A-F8E7-44F0-8E4B-3E17D537A1CF}">
      <dgm:prSet/>
      <dgm:spPr/>
      <dgm:t>
        <a:bodyPr/>
        <a:lstStyle/>
        <a:p>
          <a:endParaRPr lang="en-GB"/>
        </a:p>
      </dgm:t>
    </dgm:pt>
    <dgm:pt modelId="{F922C100-DD2E-424F-B98A-E80E9BC72664}">
      <dgm:prSet/>
      <dgm:spPr>
        <a:solidFill>
          <a:srgbClr val="EF9526"/>
        </a:solidFill>
      </dgm:spPr>
      <dgm:t>
        <a:bodyPr/>
        <a:lstStyle/>
        <a:p>
          <a:r>
            <a:rPr lang="en-GB" dirty="0" err="1" smtClean="0">
              <a:solidFill>
                <a:schemeClr val="bg1"/>
              </a:solidFill>
              <a:latin typeface="Arial" panose="020B0604020202020204" pitchFamily="34" charset="0"/>
              <a:cs typeface="Arial" panose="020B0604020202020204" pitchFamily="34" charset="0"/>
            </a:rPr>
            <a:t>Opsiynau</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llety</a:t>
          </a:r>
          <a:r>
            <a:rPr lang="en-GB" dirty="0" smtClean="0">
              <a:solidFill>
                <a:schemeClr val="bg1"/>
              </a:solidFill>
              <a:latin typeface="Arial" panose="020B0604020202020204" pitchFamily="34" charset="0"/>
              <a:cs typeface="Arial" panose="020B0604020202020204" pitchFamily="34" charset="0"/>
            </a:rPr>
            <a:t> a </a:t>
          </a:r>
          <a:r>
            <a:rPr lang="en-GB" dirty="0" err="1" smtClean="0">
              <a:solidFill>
                <a:schemeClr val="bg1"/>
              </a:solidFill>
              <a:latin typeface="Arial" panose="020B0604020202020204" pitchFamily="34" charset="0"/>
              <a:cs typeface="Arial" panose="020B0604020202020204" pitchFamily="34" charset="0"/>
            </a:rPr>
            <a:t>dewis</a:t>
          </a:r>
          <a:endParaRPr lang="en-GB" dirty="0">
            <a:solidFill>
              <a:schemeClr val="bg1"/>
            </a:solidFill>
            <a:latin typeface="Arial" panose="020B0604020202020204" pitchFamily="34" charset="0"/>
            <a:cs typeface="Arial" panose="020B0604020202020204" pitchFamily="34" charset="0"/>
          </a:endParaRPr>
        </a:p>
      </dgm:t>
    </dgm:pt>
    <dgm:pt modelId="{4B81BBED-5D1C-46E4-AD7B-323D45014C27}" type="parTrans" cxnId="{3C00E7AA-2590-466A-A11A-66C99DA874E3}">
      <dgm:prSet/>
      <dgm:spPr/>
      <dgm:t>
        <a:bodyPr/>
        <a:lstStyle/>
        <a:p>
          <a:endParaRPr lang="en-GB"/>
        </a:p>
      </dgm:t>
    </dgm:pt>
    <dgm:pt modelId="{6FAE502A-3A24-4971-8A96-F3B6C6C1A5DB}" type="sibTrans" cxnId="{3C00E7AA-2590-466A-A11A-66C99DA874E3}">
      <dgm:prSet/>
      <dgm:spPr/>
      <dgm:t>
        <a:bodyPr/>
        <a:lstStyle/>
        <a:p>
          <a:endParaRPr lang="en-GB"/>
        </a:p>
      </dgm:t>
    </dgm:pt>
    <dgm:pt modelId="{6FD00935-05C9-415C-A3E7-BF92158064F4}">
      <dgm:prSet/>
      <dgm:spPr>
        <a:solidFill>
          <a:srgbClr val="EF9526"/>
        </a:solidFill>
      </dgm:spPr>
      <dgm:t>
        <a:bodyPr/>
        <a:lstStyle/>
        <a:p>
          <a:r>
            <a:rPr lang="en-GB" dirty="0" err="1" smtClean="0">
              <a:solidFill>
                <a:schemeClr val="bg1"/>
              </a:solidFill>
              <a:latin typeface="Arial" panose="020B0604020202020204" pitchFamily="34" charset="0"/>
              <a:cs typeface="Arial" panose="020B0604020202020204" pitchFamily="34" charset="0"/>
            </a:rPr>
            <a:t>Perthnasoedd</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ffrindiau</a:t>
          </a:r>
          <a:endParaRPr lang="en-GB" dirty="0">
            <a:solidFill>
              <a:schemeClr val="bg1"/>
            </a:solidFill>
            <a:latin typeface="Arial" panose="020B0604020202020204" pitchFamily="34" charset="0"/>
            <a:cs typeface="Arial" panose="020B0604020202020204" pitchFamily="34" charset="0"/>
          </a:endParaRPr>
        </a:p>
      </dgm:t>
    </dgm:pt>
    <dgm:pt modelId="{45025BEA-9EA9-497A-B1F2-81A7DFA0231D}" type="parTrans" cxnId="{36985BCC-8834-4373-9921-C52B0C4B3B08}">
      <dgm:prSet/>
      <dgm:spPr/>
      <dgm:t>
        <a:bodyPr/>
        <a:lstStyle/>
        <a:p>
          <a:endParaRPr lang="en-GB"/>
        </a:p>
      </dgm:t>
    </dgm:pt>
    <dgm:pt modelId="{6F910155-1196-4758-88F1-D04DAE680454}" type="sibTrans" cxnId="{36985BCC-8834-4373-9921-C52B0C4B3B08}">
      <dgm:prSet/>
      <dgm:spPr/>
      <dgm:t>
        <a:bodyPr/>
        <a:lstStyle/>
        <a:p>
          <a:endParaRPr lang="en-GB"/>
        </a:p>
      </dgm:t>
    </dgm:pt>
    <dgm:pt modelId="{AC997F26-7FAF-4DBB-8E1B-A66773C5B74C}">
      <dgm:prSet/>
      <dgm:spPr>
        <a:solidFill>
          <a:srgbClr val="EF9526"/>
        </a:solidFill>
      </dgm:spPr>
      <dgm:t>
        <a:bodyPr/>
        <a:lstStyle/>
        <a:p>
          <a:r>
            <a:rPr lang="en-GB" dirty="0" err="1" smtClean="0">
              <a:solidFill>
                <a:schemeClr val="bg1"/>
              </a:solidFill>
              <a:latin typeface="Arial" panose="020B0604020202020204" pitchFamily="34" charset="0"/>
              <a:cs typeface="Arial" panose="020B0604020202020204" pitchFamily="34" charset="0"/>
            </a:rPr>
            <a:t>Iechyd</a:t>
          </a:r>
          <a:r>
            <a:rPr lang="en-GB" dirty="0" smtClean="0">
              <a:solidFill>
                <a:schemeClr val="bg1"/>
              </a:solidFill>
              <a:latin typeface="Arial" panose="020B0604020202020204" pitchFamily="34" charset="0"/>
              <a:cs typeface="Arial" panose="020B0604020202020204" pitchFamily="34" charset="0"/>
            </a:rPr>
            <a:t> a </a:t>
          </a:r>
          <a:r>
            <a:rPr lang="en-GB" dirty="0" err="1" smtClean="0">
              <a:solidFill>
                <a:schemeClr val="bg1"/>
              </a:solidFill>
              <a:latin typeface="Arial" panose="020B0604020202020204" pitchFamily="34" charset="0"/>
              <a:cs typeface="Arial" panose="020B0604020202020204" pitchFamily="34" charset="0"/>
            </a:rPr>
            <a:t>llesiant</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corfforol</a:t>
          </a:r>
          <a:r>
            <a:rPr lang="en-GB" dirty="0" smtClean="0">
              <a:solidFill>
                <a:schemeClr val="bg1"/>
              </a:solidFill>
              <a:latin typeface="Arial" panose="020B0604020202020204" pitchFamily="34" charset="0"/>
              <a:cs typeface="Arial" panose="020B0604020202020204" pitchFamily="34" charset="0"/>
            </a:rPr>
            <a:t> ac </a:t>
          </a:r>
          <a:r>
            <a:rPr lang="en-GB" dirty="0" err="1" smtClean="0">
              <a:solidFill>
                <a:schemeClr val="bg1"/>
              </a:solidFill>
              <a:latin typeface="Arial" panose="020B0604020202020204" pitchFamily="34" charset="0"/>
              <a:cs typeface="Arial" panose="020B0604020202020204" pitchFamily="34" charset="0"/>
            </a:rPr>
            <a:t>emosiynol</a:t>
          </a:r>
          <a:r>
            <a:rPr lang="en-GB" dirty="0" smtClean="0">
              <a:solidFill>
                <a:schemeClr val="bg1"/>
              </a:solidFill>
              <a:latin typeface="Arial" panose="020B0604020202020204" pitchFamily="34" charset="0"/>
              <a:cs typeface="Arial" panose="020B0604020202020204" pitchFamily="34" charset="0"/>
            </a:rPr>
            <a:t> da</a:t>
          </a:r>
          <a:endParaRPr lang="en-GB" dirty="0">
            <a:solidFill>
              <a:schemeClr val="bg1"/>
            </a:solidFill>
          </a:endParaRPr>
        </a:p>
      </dgm:t>
    </dgm:pt>
    <dgm:pt modelId="{3CA7276E-2D86-43EB-9BB4-6DB06D5E0FF9}" type="parTrans" cxnId="{6CA8EECD-B354-4903-AB71-5E27FD8DE56A}">
      <dgm:prSet/>
      <dgm:spPr/>
      <dgm:t>
        <a:bodyPr/>
        <a:lstStyle/>
        <a:p>
          <a:endParaRPr lang="en-GB"/>
        </a:p>
      </dgm:t>
    </dgm:pt>
    <dgm:pt modelId="{0857C84D-9F48-44B4-BEC4-E4001ABA4CF8}" type="sibTrans" cxnId="{6CA8EECD-B354-4903-AB71-5E27FD8DE56A}">
      <dgm:prSet/>
      <dgm:spPr/>
      <dgm:t>
        <a:bodyPr/>
        <a:lstStyle/>
        <a:p>
          <a:endParaRPr lang="en-GB"/>
        </a:p>
      </dgm:t>
    </dgm:pt>
    <dgm:pt modelId="{9BCDD61D-F599-4E47-8522-41AE5A4F7684}">
      <dgm:prSet/>
      <dgm:spPr>
        <a:solidFill>
          <a:srgbClr val="EF9526"/>
        </a:solidFill>
      </dgm:spPr>
      <dgm:t>
        <a:bodyPr/>
        <a:lstStyle/>
        <a:p>
          <a:r>
            <a:rPr lang="en-GB" dirty="0" err="1" smtClean="0">
              <a:solidFill>
                <a:schemeClr val="bg1"/>
              </a:solidFill>
              <a:latin typeface="Arial" panose="020B0604020202020204" pitchFamily="34" charset="0"/>
              <a:cs typeface="Arial" panose="020B0604020202020204" pitchFamily="34" charset="0"/>
            </a:rPr>
            <a:t>Cyfleoedd</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hamdden</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chwaraeon</a:t>
          </a:r>
          <a:r>
            <a:rPr lang="en-GB" dirty="0" smtClean="0">
              <a:solidFill>
                <a:schemeClr val="bg1"/>
              </a:solidFill>
              <a:latin typeface="Arial" panose="020B0604020202020204" pitchFamily="34" charset="0"/>
              <a:cs typeface="Arial" panose="020B0604020202020204" pitchFamily="34" charset="0"/>
            </a:rPr>
            <a:t> a </a:t>
          </a:r>
          <a:r>
            <a:rPr lang="en-GB" dirty="0" err="1" smtClean="0">
              <a:solidFill>
                <a:schemeClr val="bg1"/>
              </a:solidFill>
              <a:latin typeface="Arial" panose="020B0604020202020204" pitchFamily="34" charset="0"/>
              <a:cs typeface="Arial" panose="020B0604020202020204" pitchFamily="34" charset="0"/>
            </a:rPr>
            <a:t>diwylliannol</a:t>
          </a:r>
          <a:endParaRPr lang="en-GB" dirty="0">
            <a:solidFill>
              <a:schemeClr val="bg1"/>
            </a:solidFill>
            <a:latin typeface="Arial" panose="020B0604020202020204" pitchFamily="34" charset="0"/>
            <a:cs typeface="Arial" panose="020B0604020202020204" pitchFamily="34" charset="0"/>
          </a:endParaRPr>
        </a:p>
      </dgm:t>
    </dgm:pt>
    <dgm:pt modelId="{26DE350F-1F09-4408-ABE6-539AFA88688D}" type="parTrans" cxnId="{9424B8BF-7E73-42E2-BE51-BCF9DA08C3F1}">
      <dgm:prSet/>
      <dgm:spPr/>
      <dgm:t>
        <a:bodyPr/>
        <a:lstStyle/>
        <a:p>
          <a:endParaRPr lang="en-GB"/>
        </a:p>
      </dgm:t>
    </dgm:pt>
    <dgm:pt modelId="{47BD83D7-338F-4DDE-A29D-E218F901DDF4}" type="sibTrans" cxnId="{9424B8BF-7E73-42E2-BE51-BCF9DA08C3F1}">
      <dgm:prSet/>
      <dgm:spPr/>
      <dgm:t>
        <a:bodyPr/>
        <a:lstStyle/>
        <a:p>
          <a:endParaRPr lang="en-GB"/>
        </a:p>
      </dgm:t>
    </dgm:pt>
    <dgm:pt modelId="{02592A70-C574-4308-90A4-09C312E0F953}" type="pres">
      <dgm:prSet presAssocID="{9A287C83-6D9C-49E3-BF7D-F673D7C401C9}" presName="cycle" presStyleCnt="0">
        <dgm:presLayoutVars>
          <dgm:chMax val="1"/>
          <dgm:dir/>
          <dgm:animLvl val="ctr"/>
          <dgm:resizeHandles val="exact"/>
        </dgm:presLayoutVars>
      </dgm:prSet>
      <dgm:spPr/>
      <dgm:t>
        <a:bodyPr/>
        <a:lstStyle/>
        <a:p>
          <a:endParaRPr lang="en-GB"/>
        </a:p>
      </dgm:t>
    </dgm:pt>
    <dgm:pt modelId="{3099F871-4F6F-4EAA-BE3F-BD2EBFFC5823}" type="pres">
      <dgm:prSet presAssocID="{5538CDAC-E3D0-4343-8CA5-70B6CFD0217C}" presName="centerShape" presStyleLbl="node0" presStyleIdx="0" presStyleCnt="1"/>
      <dgm:spPr/>
      <dgm:t>
        <a:bodyPr/>
        <a:lstStyle/>
        <a:p>
          <a:endParaRPr lang="en-GB"/>
        </a:p>
      </dgm:t>
    </dgm:pt>
    <dgm:pt modelId="{109DE4FC-6C26-4F39-BE6D-0E88193BBE1F}" type="pres">
      <dgm:prSet presAssocID="{A087B888-1799-45A4-8477-9500C519145C}" presName="parTrans" presStyleLbl="bgSibTrans2D1" presStyleIdx="0" presStyleCnt="8"/>
      <dgm:spPr/>
      <dgm:t>
        <a:bodyPr/>
        <a:lstStyle/>
        <a:p>
          <a:endParaRPr lang="en-GB"/>
        </a:p>
      </dgm:t>
    </dgm:pt>
    <dgm:pt modelId="{A5385369-5F18-438D-9479-24F69C57E0EE}" type="pres">
      <dgm:prSet presAssocID="{E6F9BC98-7636-481A-A230-703221EF0095}" presName="node" presStyleLbl="node1" presStyleIdx="0" presStyleCnt="8" custScaleX="150163" custScaleY="106024">
        <dgm:presLayoutVars>
          <dgm:bulletEnabled val="1"/>
        </dgm:presLayoutVars>
      </dgm:prSet>
      <dgm:spPr/>
      <dgm:t>
        <a:bodyPr/>
        <a:lstStyle/>
        <a:p>
          <a:endParaRPr lang="en-GB"/>
        </a:p>
      </dgm:t>
    </dgm:pt>
    <dgm:pt modelId="{0E405CFC-3AB6-4AB3-8F03-883D80C3FE65}" type="pres">
      <dgm:prSet presAssocID="{4E970A49-3B4A-401E-9FEE-5D7C9B00D4E2}" presName="parTrans" presStyleLbl="bgSibTrans2D1" presStyleIdx="1" presStyleCnt="8"/>
      <dgm:spPr/>
      <dgm:t>
        <a:bodyPr/>
        <a:lstStyle/>
        <a:p>
          <a:endParaRPr lang="en-GB"/>
        </a:p>
      </dgm:t>
    </dgm:pt>
    <dgm:pt modelId="{908D9EA6-CBE4-4A60-A443-5137E0D7F507}" type="pres">
      <dgm:prSet presAssocID="{4AD3DB0A-044C-4B94-817C-D147A7BC7987}" presName="node" presStyleLbl="node1" presStyleIdx="1" presStyleCnt="8" custScaleX="159912" custScaleY="110016" custRadScaleRad="99459" custRadScaleInc="-18391">
        <dgm:presLayoutVars>
          <dgm:bulletEnabled val="1"/>
        </dgm:presLayoutVars>
      </dgm:prSet>
      <dgm:spPr/>
      <dgm:t>
        <a:bodyPr/>
        <a:lstStyle/>
        <a:p>
          <a:endParaRPr lang="en-GB"/>
        </a:p>
      </dgm:t>
    </dgm:pt>
    <dgm:pt modelId="{2A160563-EAF5-4EF5-85B4-94797A778358}" type="pres">
      <dgm:prSet presAssocID="{313DE565-6EB0-4B26-9FCA-3E42601F9020}" presName="parTrans" presStyleLbl="bgSibTrans2D1" presStyleIdx="2" presStyleCnt="8" custAng="21357828"/>
      <dgm:spPr/>
      <dgm:t>
        <a:bodyPr/>
        <a:lstStyle/>
        <a:p>
          <a:endParaRPr lang="en-GB"/>
        </a:p>
      </dgm:t>
    </dgm:pt>
    <dgm:pt modelId="{22051BB1-B3DB-4D5B-B02C-7174B7A84645}" type="pres">
      <dgm:prSet presAssocID="{9677A787-7541-43CD-AA6D-BBA0163470FE}" presName="node" presStyleLbl="node1" presStyleIdx="2" presStyleCnt="8" custScaleX="149089" custScaleY="125034" custRadScaleRad="118770" custRadScaleInc="-40637">
        <dgm:presLayoutVars>
          <dgm:bulletEnabled val="1"/>
        </dgm:presLayoutVars>
      </dgm:prSet>
      <dgm:spPr/>
      <dgm:t>
        <a:bodyPr/>
        <a:lstStyle/>
        <a:p>
          <a:endParaRPr lang="en-GB"/>
        </a:p>
      </dgm:t>
    </dgm:pt>
    <dgm:pt modelId="{F304349F-80C5-44C8-99C7-8881FDB6B9BB}" type="pres">
      <dgm:prSet presAssocID="{666E73F1-5D91-47CF-A574-F335CC0635CE}" presName="parTrans" presStyleLbl="bgSibTrans2D1" presStyleIdx="3" presStyleCnt="8" custAng="21370174"/>
      <dgm:spPr/>
      <dgm:t>
        <a:bodyPr/>
        <a:lstStyle/>
        <a:p>
          <a:endParaRPr lang="en-GB"/>
        </a:p>
      </dgm:t>
    </dgm:pt>
    <dgm:pt modelId="{7AF3A2F1-9114-4B3A-AB25-0EF4FBBC7FC1}" type="pres">
      <dgm:prSet presAssocID="{7FC1CE78-D9F1-40AA-8BC3-BC97B2BF0715}" presName="node" presStyleLbl="node1" presStyleIdx="3" presStyleCnt="8" custScaleX="162524" custRadScaleRad="101730" custRadScaleInc="-16211">
        <dgm:presLayoutVars>
          <dgm:bulletEnabled val="1"/>
        </dgm:presLayoutVars>
      </dgm:prSet>
      <dgm:spPr/>
      <dgm:t>
        <a:bodyPr/>
        <a:lstStyle/>
        <a:p>
          <a:endParaRPr lang="en-GB"/>
        </a:p>
      </dgm:t>
    </dgm:pt>
    <dgm:pt modelId="{99BE187C-7DED-43AB-A258-CE629A62D22C}" type="pres">
      <dgm:prSet presAssocID="{4B81BBED-5D1C-46E4-AD7B-323D45014C27}" presName="parTrans" presStyleLbl="bgSibTrans2D1" presStyleIdx="4" presStyleCnt="8" custAng="354514"/>
      <dgm:spPr/>
      <dgm:t>
        <a:bodyPr/>
        <a:lstStyle/>
        <a:p>
          <a:endParaRPr lang="en-GB"/>
        </a:p>
      </dgm:t>
    </dgm:pt>
    <dgm:pt modelId="{EE806D67-350C-43E2-83AC-DC4596F593FB}" type="pres">
      <dgm:prSet presAssocID="{F922C100-DD2E-424F-B98A-E80E9BC72664}" presName="node" presStyleLbl="node1" presStyleIdx="4" presStyleCnt="8" custScaleX="150990" custRadScaleRad="109119" custRadScaleInc="23041">
        <dgm:presLayoutVars>
          <dgm:bulletEnabled val="1"/>
        </dgm:presLayoutVars>
      </dgm:prSet>
      <dgm:spPr/>
      <dgm:t>
        <a:bodyPr/>
        <a:lstStyle/>
        <a:p>
          <a:endParaRPr lang="en-GB"/>
        </a:p>
      </dgm:t>
    </dgm:pt>
    <dgm:pt modelId="{EC9DD30F-B3C3-4930-9DCA-DE00BB2FA701}" type="pres">
      <dgm:prSet presAssocID="{45025BEA-9EA9-497A-B1F2-81A7DFA0231D}" presName="parTrans" presStyleLbl="bgSibTrans2D1" presStyleIdx="5" presStyleCnt="8" custAng="247659" custLinFactNeighborX="-1364" custLinFactNeighborY="-20564"/>
      <dgm:spPr/>
      <dgm:t>
        <a:bodyPr/>
        <a:lstStyle/>
        <a:p>
          <a:endParaRPr lang="en-GB"/>
        </a:p>
      </dgm:t>
    </dgm:pt>
    <dgm:pt modelId="{1336AA7C-D79C-42F9-B142-7FF8E086FEAE}" type="pres">
      <dgm:prSet presAssocID="{6FD00935-05C9-415C-A3E7-BF92158064F4}" presName="node" presStyleLbl="node1" presStyleIdx="5" presStyleCnt="8" custScaleX="144862" custScaleY="110033" custRadScaleRad="117349" custRadScaleInc="50585">
        <dgm:presLayoutVars>
          <dgm:bulletEnabled val="1"/>
        </dgm:presLayoutVars>
      </dgm:prSet>
      <dgm:spPr/>
      <dgm:t>
        <a:bodyPr/>
        <a:lstStyle/>
        <a:p>
          <a:endParaRPr lang="en-GB"/>
        </a:p>
      </dgm:t>
    </dgm:pt>
    <dgm:pt modelId="{59484CDD-BA67-4BE9-8EA7-003549661E4F}" type="pres">
      <dgm:prSet presAssocID="{3CA7276E-2D86-43EB-9BB4-6DB06D5E0FF9}" presName="parTrans" presStyleLbl="bgSibTrans2D1" presStyleIdx="6" presStyleCnt="8" custAng="283189"/>
      <dgm:spPr/>
      <dgm:t>
        <a:bodyPr/>
        <a:lstStyle/>
        <a:p>
          <a:endParaRPr lang="en-GB"/>
        </a:p>
      </dgm:t>
    </dgm:pt>
    <dgm:pt modelId="{2839DA63-FA84-4E6A-BF23-2FDEFDD13276}" type="pres">
      <dgm:prSet presAssocID="{AC997F26-7FAF-4DBB-8E1B-A66773C5B74C}" presName="node" presStyleLbl="node1" presStyleIdx="6" presStyleCnt="8" custScaleX="156195" custRadScaleRad="103726" custRadScaleInc="17060">
        <dgm:presLayoutVars>
          <dgm:bulletEnabled val="1"/>
        </dgm:presLayoutVars>
      </dgm:prSet>
      <dgm:spPr/>
      <dgm:t>
        <a:bodyPr/>
        <a:lstStyle/>
        <a:p>
          <a:endParaRPr lang="en-GB"/>
        </a:p>
      </dgm:t>
    </dgm:pt>
    <dgm:pt modelId="{A7C4F489-2E5D-419A-B0EF-F9B7D1A077B3}" type="pres">
      <dgm:prSet presAssocID="{26DE350F-1F09-4408-ABE6-539AFA88688D}" presName="parTrans" presStyleLbl="bgSibTrans2D1" presStyleIdx="7" presStyleCnt="8"/>
      <dgm:spPr/>
      <dgm:t>
        <a:bodyPr/>
        <a:lstStyle/>
        <a:p>
          <a:endParaRPr lang="en-GB"/>
        </a:p>
      </dgm:t>
    </dgm:pt>
    <dgm:pt modelId="{B97164E1-6F5E-4268-8970-6E6C74CDD3B4}" type="pres">
      <dgm:prSet presAssocID="{9BCDD61D-F599-4E47-8522-41AE5A4F7684}" presName="node" presStyleLbl="node1" presStyleIdx="7" presStyleCnt="8" custScaleX="166964" custScaleY="115002" custRadScaleRad="95921" custRadScaleInc="-1562">
        <dgm:presLayoutVars>
          <dgm:bulletEnabled val="1"/>
        </dgm:presLayoutVars>
      </dgm:prSet>
      <dgm:spPr/>
      <dgm:t>
        <a:bodyPr/>
        <a:lstStyle/>
        <a:p>
          <a:endParaRPr lang="en-GB"/>
        </a:p>
      </dgm:t>
    </dgm:pt>
  </dgm:ptLst>
  <dgm:cxnLst>
    <dgm:cxn modelId="{FC9CFA53-7C77-495D-989C-2E6F2FF5DC15}" type="presOf" srcId="{9677A787-7541-43CD-AA6D-BBA0163470FE}" destId="{22051BB1-B3DB-4D5B-B02C-7174B7A84645}" srcOrd="0" destOrd="0" presId="urn:microsoft.com/office/officeart/2005/8/layout/radial4"/>
    <dgm:cxn modelId="{8F7E723F-7135-41CC-9D67-500543FEE503}" type="presOf" srcId="{E6F9BC98-7636-481A-A230-703221EF0095}" destId="{A5385369-5F18-438D-9479-24F69C57E0EE}" srcOrd="0" destOrd="0" presId="urn:microsoft.com/office/officeart/2005/8/layout/radial4"/>
    <dgm:cxn modelId="{F9D9808E-8375-4221-B975-1C2A0787DECC}" type="presOf" srcId="{9A287C83-6D9C-49E3-BF7D-F673D7C401C9}" destId="{02592A70-C574-4308-90A4-09C312E0F953}" srcOrd="0" destOrd="0" presId="urn:microsoft.com/office/officeart/2005/8/layout/radial4"/>
    <dgm:cxn modelId="{36BF4F93-251E-467E-B400-F570168AB77C}" type="presOf" srcId="{A087B888-1799-45A4-8477-9500C519145C}" destId="{109DE4FC-6C26-4F39-BE6D-0E88193BBE1F}" srcOrd="0" destOrd="0" presId="urn:microsoft.com/office/officeart/2005/8/layout/radial4"/>
    <dgm:cxn modelId="{5BAFB042-323C-46A8-9DD3-31634657E6EA}" type="presOf" srcId="{4E970A49-3B4A-401E-9FEE-5D7C9B00D4E2}" destId="{0E405CFC-3AB6-4AB3-8F03-883D80C3FE65}" srcOrd="0" destOrd="0" presId="urn:microsoft.com/office/officeart/2005/8/layout/radial4"/>
    <dgm:cxn modelId="{686805CF-84B0-40B1-9355-C5E72BCE6DB7}" type="presOf" srcId="{313DE565-6EB0-4B26-9FCA-3E42601F9020}" destId="{2A160563-EAF5-4EF5-85B4-94797A778358}" srcOrd="0" destOrd="0" presId="urn:microsoft.com/office/officeart/2005/8/layout/radial4"/>
    <dgm:cxn modelId="{8D80578F-2F35-4579-9B45-DA1C41C7123C}" type="presOf" srcId="{26DE350F-1F09-4408-ABE6-539AFA88688D}" destId="{A7C4F489-2E5D-419A-B0EF-F9B7D1A077B3}" srcOrd="0" destOrd="0" presId="urn:microsoft.com/office/officeart/2005/8/layout/radial4"/>
    <dgm:cxn modelId="{3C00E7AA-2590-466A-A11A-66C99DA874E3}" srcId="{5538CDAC-E3D0-4343-8CA5-70B6CFD0217C}" destId="{F922C100-DD2E-424F-B98A-E80E9BC72664}" srcOrd="4" destOrd="0" parTransId="{4B81BBED-5D1C-46E4-AD7B-323D45014C27}" sibTransId="{6FAE502A-3A24-4971-8A96-F3B6C6C1A5DB}"/>
    <dgm:cxn modelId="{6CA8EECD-B354-4903-AB71-5E27FD8DE56A}" srcId="{5538CDAC-E3D0-4343-8CA5-70B6CFD0217C}" destId="{AC997F26-7FAF-4DBB-8E1B-A66773C5B74C}" srcOrd="6" destOrd="0" parTransId="{3CA7276E-2D86-43EB-9BB4-6DB06D5E0FF9}" sibTransId="{0857C84D-9F48-44B4-BEC4-E4001ABA4CF8}"/>
    <dgm:cxn modelId="{839C2BC1-9F76-45FF-AFF6-B36AB0F9C01E}" srcId="{5538CDAC-E3D0-4343-8CA5-70B6CFD0217C}" destId="{9677A787-7541-43CD-AA6D-BBA0163470FE}" srcOrd="2" destOrd="0" parTransId="{313DE565-6EB0-4B26-9FCA-3E42601F9020}" sibTransId="{1EFD9A41-B779-4378-9C89-18849851244A}"/>
    <dgm:cxn modelId="{C1877FDD-EBE0-4A1E-9090-56C3A71BE761}" srcId="{5538CDAC-E3D0-4343-8CA5-70B6CFD0217C}" destId="{E6F9BC98-7636-481A-A230-703221EF0095}" srcOrd="0" destOrd="0" parTransId="{A087B888-1799-45A4-8477-9500C519145C}" sibTransId="{70E53BBE-27D7-4D4D-A80E-B22C4F02BCE2}"/>
    <dgm:cxn modelId="{2E1F0C17-8399-48F5-8F29-30569366A642}" type="presOf" srcId="{666E73F1-5D91-47CF-A574-F335CC0635CE}" destId="{F304349F-80C5-44C8-99C7-8881FDB6B9BB}" srcOrd="0" destOrd="0" presId="urn:microsoft.com/office/officeart/2005/8/layout/radial4"/>
    <dgm:cxn modelId="{36985BCC-8834-4373-9921-C52B0C4B3B08}" srcId="{5538CDAC-E3D0-4343-8CA5-70B6CFD0217C}" destId="{6FD00935-05C9-415C-A3E7-BF92158064F4}" srcOrd="5" destOrd="0" parTransId="{45025BEA-9EA9-497A-B1F2-81A7DFA0231D}" sibTransId="{6F910155-1196-4758-88F1-D04DAE680454}"/>
    <dgm:cxn modelId="{9424B8BF-7E73-42E2-BE51-BCF9DA08C3F1}" srcId="{5538CDAC-E3D0-4343-8CA5-70B6CFD0217C}" destId="{9BCDD61D-F599-4E47-8522-41AE5A4F7684}" srcOrd="7" destOrd="0" parTransId="{26DE350F-1F09-4408-ABE6-539AFA88688D}" sibTransId="{47BD83D7-338F-4DDE-A29D-E218F901DDF4}"/>
    <dgm:cxn modelId="{3BED612C-8F4D-4E93-B168-10666B8CAD59}" type="presOf" srcId="{4AD3DB0A-044C-4B94-817C-D147A7BC7987}" destId="{908D9EA6-CBE4-4A60-A443-5137E0D7F507}" srcOrd="0" destOrd="0" presId="urn:microsoft.com/office/officeart/2005/8/layout/radial4"/>
    <dgm:cxn modelId="{D4C0A32A-27F2-4A29-BF94-AC9C88632846}" type="presOf" srcId="{4B81BBED-5D1C-46E4-AD7B-323D45014C27}" destId="{99BE187C-7DED-43AB-A258-CE629A62D22C}" srcOrd="0" destOrd="0" presId="urn:microsoft.com/office/officeart/2005/8/layout/radial4"/>
    <dgm:cxn modelId="{1A84C5F8-F62E-416C-8637-7977F087E4D0}" srcId="{9A287C83-6D9C-49E3-BF7D-F673D7C401C9}" destId="{5538CDAC-E3D0-4343-8CA5-70B6CFD0217C}" srcOrd="0" destOrd="0" parTransId="{3849F804-5295-479B-9EB8-9297D51DA9FC}" sibTransId="{D2C9402A-468C-4B26-9884-6F09741BB8AC}"/>
    <dgm:cxn modelId="{0DA3E70F-DFEA-45A2-A48D-9ADB3EA6322A}" srcId="{5538CDAC-E3D0-4343-8CA5-70B6CFD0217C}" destId="{4AD3DB0A-044C-4B94-817C-D147A7BC7987}" srcOrd="1" destOrd="0" parTransId="{4E970A49-3B4A-401E-9FEE-5D7C9B00D4E2}" sibTransId="{D2341FBF-4A72-4E8B-A5DB-20227D7BC144}"/>
    <dgm:cxn modelId="{FD6E725A-1501-4A6F-8F29-B7C254D7F160}" type="presOf" srcId="{F922C100-DD2E-424F-B98A-E80E9BC72664}" destId="{EE806D67-350C-43E2-83AC-DC4596F593FB}" srcOrd="0" destOrd="0" presId="urn:microsoft.com/office/officeart/2005/8/layout/radial4"/>
    <dgm:cxn modelId="{34F2A3E5-07D3-459B-979C-044C7E0D6091}" type="presOf" srcId="{AC997F26-7FAF-4DBB-8E1B-A66773C5B74C}" destId="{2839DA63-FA84-4E6A-BF23-2FDEFDD13276}" srcOrd="0" destOrd="0" presId="urn:microsoft.com/office/officeart/2005/8/layout/radial4"/>
    <dgm:cxn modelId="{104FD74A-F8E7-44F0-8E4B-3E17D537A1CF}" srcId="{5538CDAC-E3D0-4343-8CA5-70B6CFD0217C}" destId="{7FC1CE78-D9F1-40AA-8BC3-BC97B2BF0715}" srcOrd="3" destOrd="0" parTransId="{666E73F1-5D91-47CF-A574-F335CC0635CE}" sibTransId="{4653B3EC-A343-4DDE-B33D-ADF200C4E026}"/>
    <dgm:cxn modelId="{E79E85C5-5EA3-4CE8-960B-BDEA3CB260CF}" type="presOf" srcId="{9BCDD61D-F599-4E47-8522-41AE5A4F7684}" destId="{B97164E1-6F5E-4268-8970-6E6C74CDD3B4}" srcOrd="0" destOrd="0" presId="urn:microsoft.com/office/officeart/2005/8/layout/radial4"/>
    <dgm:cxn modelId="{102AA58A-62ED-45FD-9F2F-3CE296879B4C}" type="presOf" srcId="{3CA7276E-2D86-43EB-9BB4-6DB06D5E0FF9}" destId="{59484CDD-BA67-4BE9-8EA7-003549661E4F}" srcOrd="0" destOrd="0" presId="urn:microsoft.com/office/officeart/2005/8/layout/radial4"/>
    <dgm:cxn modelId="{5CC005B5-8537-4F2E-AA3B-1696340FFD5F}" type="presOf" srcId="{45025BEA-9EA9-497A-B1F2-81A7DFA0231D}" destId="{EC9DD30F-B3C3-4930-9DCA-DE00BB2FA701}" srcOrd="0" destOrd="0" presId="urn:microsoft.com/office/officeart/2005/8/layout/radial4"/>
    <dgm:cxn modelId="{62B0CB1F-D20D-4570-8930-1AE7F59FB001}" type="presOf" srcId="{6FD00935-05C9-415C-A3E7-BF92158064F4}" destId="{1336AA7C-D79C-42F9-B142-7FF8E086FEAE}" srcOrd="0" destOrd="0" presId="urn:microsoft.com/office/officeart/2005/8/layout/radial4"/>
    <dgm:cxn modelId="{54E74A7E-2C25-4B87-A78B-BE20639660AB}" type="presOf" srcId="{5538CDAC-E3D0-4343-8CA5-70B6CFD0217C}" destId="{3099F871-4F6F-4EAA-BE3F-BD2EBFFC5823}" srcOrd="0" destOrd="0" presId="urn:microsoft.com/office/officeart/2005/8/layout/radial4"/>
    <dgm:cxn modelId="{3E0182B6-607A-46D1-AEC2-20706F1A347C}" type="presOf" srcId="{7FC1CE78-D9F1-40AA-8BC3-BC97B2BF0715}" destId="{7AF3A2F1-9114-4B3A-AB25-0EF4FBBC7FC1}" srcOrd="0" destOrd="0" presId="urn:microsoft.com/office/officeart/2005/8/layout/radial4"/>
    <dgm:cxn modelId="{56AE0C65-F911-4C25-9FF3-CEC18A00AC6C}" type="presParOf" srcId="{02592A70-C574-4308-90A4-09C312E0F953}" destId="{3099F871-4F6F-4EAA-BE3F-BD2EBFFC5823}" srcOrd="0" destOrd="0" presId="urn:microsoft.com/office/officeart/2005/8/layout/radial4"/>
    <dgm:cxn modelId="{629F4C0F-ECAE-461A-82CE-A96D37443A43}" type="presParOf" srcId="{02592A70-C574-4308-90A4-09C312E0F953}" destId="{109DE4FC-6C26-4F39-BE6D-0E88193BBE1F}" srcOrd="1" destOrd="0" presId="urn:microsoft.com/office/officeart/2005/8/layout/radial4"/>
    <dgm:cxn modelId="{44B79328-22C5-493B-9DE6-987421033B1B}" type="presParOf" srcId="{02592A70-C574-4308-90A4-09C312E0F953}" destId="{A5385369-5F18-438D-9479-24F69C57E0EE}" srcOrd="2" destOrd="0" presId="urn:microsoft.com/office/officeart/2005/8/layout/radial4"/>
    <dgm:cxn modelId="{C01E80D0-D00F-4452-BFA3-E3619514BF0D}" type="presParOf" srcId="{02592A70-C574-4308-90A4-09C312E0F953}" destId="{0E405CFC-3AB6-4AB3-8F03-883D80C3FE65}" srcOrd="3" destOrd="0" presId="urn:microsoft.com/office/officeart/2005/8/layout/radial4"/>
    <dgm:cxn modelId="{A5C3EF6E-895C-44C1-92B9-FE73EE7B22D2}" type="presParOf" srcId="{02592A70-C574-4308-90A4-09C312E0F953}" destId="{908D9EA6-CBE4-4A60-A443-5137E0D7F507}" srcOrd="4" destOrd="0" presId="urn:microsoft.com/office/officeart/2005/8/layout/radial4"/>
    <dgm:cxn modelId="{49A04161-8B73-477C-8B2F-CE55AABFA552}" type="presParOf" srcId="{02592A70-C574-4308-90A4-09C312E0F953}" destId="{2A160563-EAF5-4EF5-85B4-94797A778358}" srcOrd="5" destOrd="0" presId="urn:microsoft.com/office/officeart/2005/8/layout/radial4"/>
    <dgm:cxn modelId="{B4DAAE4B-4B94-4D27-AE5E-0EB8C9B117D5}" type="presParOf" srcId="{02592A70-C574-4308-90A4-09C312E0F953}" destId="{22051BB1-B3DB-4D5B-B02C-7174B7A84645}" srcOrd="6" destOrd="0" presId="urn:microsoft.com/office/officeart/2005/8/layout/radial4"/>
    <dgm:cxn modelId="{DC795117-324C-48A7-84EF-6D91DB72582C}" type="presParOf" srcId="{02592A70-C574-4308-90A4-09C312E0F953}" destId="{F304349F-80C5-44C8-99C7-8881FDB6B9BB}" srcOrd="7" destOrd="0" presId="urn:microsoft.com/office/officeart/2005/8/layout/radial4"/>
    <dgm:cxn modelId="{2F44130F-439B-435E-BF70-B15490C8976F}" type="presParOf" srcId="{02592A70-C574-4308-90A4-09C312E0F953}" destId="{7AF3A2F1-9114-4B3A-AB25-0EF4FBBC7FC1}" srcOrd="8" destOrd="0" presId="urn:microsoft.com/office/officeart/2005/8/layout/radial4"/>
    <dgm:cxn modelId="{7617C4AB-70FB-4DD7-A020-5925C6D1D6C6}" type="presParOf" srcId="{02592A70-C574-4308-90A4-09C312E0F953}" destId="{99BE187C-7DED-43AB-A258-CE629A62D22C}" srcOrd="9" destOrd="0" presId="urn:microsoft.com/office/officeart/2005/8/layout/radial4"/>
    <dgm:cxn modelId="{9FC40826-CFB9-4780-8668-0AA75E903547}" type="presParOf" srcId="{02592A70-C574-4308-90A4-09C312E0F953}" destId="{EE806D67-350C-43E2-83AC-DC4596F593FB}" srcOrd="10" destOrd="0" presId="urn:microsoft.com/office/officeart/2005/8/layout/radial4"/>
    <dgm:cxn modelId="{4128F19E-6959-42BE-BBBB-D70E147D3D15}" type="presParOf" srcId="{02592A70-C574-4308-90A4-09C312E0F953}" destId="{EC9DD30F-B3C3-4930-9DCA-DE00BB2FA701}" srcOrd="11" destOrd="0" presId="urn:microsoft.com/office/officeart/2005/8/layout/radial4"/>
    <dgm:cxn modelId="{5188DC5B-F7E2-482A-8AAE-413CFDE0FAA3}" type="presParOf" srcId="{02592A70-C574-4308-90A4-09C312E0F953}" destId="{1336AA7C-D79C-42F9-B142-7FF8E086FEAE}" srcOrd="12" destOrd="0" presId="urn:microsoft.com/office/officeart/2005/8/layout/radial4"/>
    <dgm:cxn modelId="{B9018FBF-1763-475C-BF4F-D46BF9E99959}" type="presParOf" srcId="{02592A70-C574-4308-90A4-09C312E0F953}" destId="{59484CDD-BA67-4BE9-8EA7-003549661E4F}" srcOrd="13" destOrd="0" presId="urn:microsoft.com/office/officeart/2005/8/layout/radial4"/>
    <dgm:cxn modelId="{36FE7628-4C93-43B1-80F9-BBC05E447AFB}" type="presParOf" srcId="{02592A70-C574-4308-90A4-09C312E0F953}" destId="{2839DA63-FA84-4E6A-BF23-2FDEFDD13276}" srcOrd="14" destOrd="0" presId="urn:microsoft.com/office/officeart/2005/8/layout/radial4"/>
    <dgm:cxn modelId="{85B081C9-6E2C-4F15-B660-A7B85F33F49D}" type="presParOf" srcId="{02592A70-C574-4308-90A4-09C312E0F953}" destId="{A7C4F489-2E5D-419A-B0EF-F9B7D1A077B3}" srcOrd="15" destOrd="0" presId="urn:microsoft.com/office/officeart/2005/8/layout/radial4"/>
    <dgm:cxn modelId="{267201FC-CC98-4A27-8CE4-812E9EE27BE2}" type="presParOf" srcId="{02592A70-C574-4308-90A4-09C312E0F953}" destId="{B97164E1-6F5E-4268-8970-6E6C74CDD3B4}" srcOrd="16" destOrd="0" presId="urn:microsoft.com/office/officeart/2005/8/layout/radial4"/>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8468089-27AD-427F-BCFC-7CC71771B616}" type="doc">
      <dgm:prSet loTypeId="urn:microsoft.com/office/officeart/2005/8/layout/hList7" loCatId="relationship" qsTypeId="urn:microsoft.com/office/officeart/2005/8/quickstyle/3d1" qsCatId="3D" csTypeId="urn:microsoft.com/office/officeart/2005/8/colors/colorful5" csCatId="colorful" phldr="1"/>
      <dgm:spPr/>
      <dgm:t>
        <a:bodyPr/>
        <a:lstStyle/>
        <a:p>
          <a:endParaRPr lang="en-GB"/>
        </a:p>
      </dgm:t>
    </dgm:pt>
    <dgm:pt modelId="{FC6F0A07-7475-4B1A-B214-D8BAE7543004}">
      <dgm:prSet custT="1"/>
      <dgm:spPr>
        <a:solidFill>
          <a:srgbClr val="EF9526"/>
        </a:solidFill>
      </dgm:spPr>
      <dgm:t>
        <a:bodyPr/>
        <a:lstStyle/>
        <a:p>
          <a:pPr algn="ctr" rtl="0"/>
          <a:endParaRPr lang="en-GB" sz="900" dirty="0" smtClean="0">
            <a:solidFill>
              <a:schemeClr val="tx1"/>
            </a:solidFill>
            <a:latin typeface="Arial" panose="020B0604020202020204" pitchFamily="34" charset="0"/>
            <a:cs typeface="Arial" panose="020B0604020202020204" pitchFamily="34" charset="0"/>
          </a:endParaRPr>
        </a:p>
        <a:p>
          <a:pPr algn="ctr" rtl="0"/>
          <a:r>
            <a:rPr lang="en-GB" sz="900" dirty="0" err="1" smtClean="0">
              <a:solidFill>
                <a:schemeClr val="bg1"/>
              </a:solidFill>
              <a:latin typeface="Arial" panose="020B0604020202020204" pitchFamily="34" charset="0"/>
              <a:cs typeface="Arial" panose="020B0604020202020204" pitchFamily="34" charset="0"/>
            </a:rPr>
            <a:t>Dyletswyddau</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ar</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gyfer</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awdurdod</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lleol</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cartref</a:t>
          </a:r>
          <a:r>
            <a:rPr lang="en-GB" sz="900" dirty="0" smtClean="0">
              <a:solidFill>
                <a:schemeClr val="bg1"/>
              </a:solidFill>
              <a:latin typeface="Arial" panose="020B0604020202020204" pitchFamily="34" charset="0"/>
              <a:cs typeface="Arial" panose="020B0604020202020204" pitchFamily="34" charset="0"/>
            </a:rPr>
            <a:t>’ y plant </a:t>
          </a:r>
          <a:r>
            <a:rPr lang="en-GB" sz="900" dirty="0" err="1" smtClean="0">
              <a:solidFill>
                <a:schemeClr val="bg1"/>
              </a:solidFill>
              <a:latin typeface="Arial" panose="020B0604020202020204" pitchFamily="34" charset="0"/>
              <a:cs typeface="Arial" panose="020B0604020202020204" pitchFamily="34" charset="0"/>
            </a:rPr>
            <a:t>yn</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yr</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ystâd</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ddiogeledd</a:t>
          </a:r>
          <a:endParaRPr lang="en-GB" sz="900" dirty="0">
            <a:solidFill>
              <a:schemeClr val="bg1"/>
            </a:solidFill>
            <a:latin typeface="Arial" panose="020B0604020202020204" pitchFamily="34" charset="0"/>
            <a:cs typeface="Arial" panose="020B0604020202020204" pitchFamily="34" charset="0"/>
          </a:endParaRPr>
        </a:p>
      </dgm:t>
    </dgm:pt>
    <dgm:pt modelId="{B5973F83-4759-48A0-8455-E2E31286C6E1}" type="parTrans" cxnId="{40D75A39-F67C-4C21-A8C2-E3A841A3B41F}">
      <dgm:prSet/>
      <dgm:spPr/>
      <dgm:t>
        <a:bodyPr/>
        <a:lstStyle/>
        <a:p>
          <a:endParaRPr lang="en-GB"/>
        </a:p>
      </dgm:t>
    </dgm:pt>
    <dgm:pt modelId="{6D96424F-60D9-4934-A513-028542AFEBC7}" type="sibTrans" cxnId="{40D75A39-F67C-4C21-A8C2-E3A841A3B41F}">
      <dgm:prSet/>
      <dgm:spPr/>
      <dgm:t>
        <a:bodyPr/>
        <a:lstStyle/>
        <a:p>
          <a:endParaRPr lang="en-GB"/>
        </a:p>
      </dgm:t>
    </dgm:pt>
    <dgm:pt modelId="{0D5DF649-BCD3-4D9F-B430-177104BD94CA}">
      <dgm:prSet custT="1"/>
      <dgm:spPr>
        <a:solidFill>
          <a:srgbClr val="85C441"/>
        </a:solidFill>
      </dgm:spPr>
      <dgm:t>
        <a:bodyPr/>
        <a:lstStyle/>
        <a:p>
          <a:pPr rtl="0"/>
          <a:endParaRPr lang="en-GB" sz="1100" dirty="0" smtClean="0">
            <a:solidFill>
              <a:schemeClr val="tx1"/>
            </a:solidFill>
            <a:latin typeface="Arial" panose="020B0604020202020204" pitchFamily="34" charset="0"/>
            <a:cs typeface="Arial" panose="020B0604020202020204" pitchFamily="34" charset="0"/>
          </a:endParaRPr>
        </a:p>
        <a:p>
          <a:pPr rtl="0"/>
          <a:r>
            <a:rPr lang="en-GB" sz="900" dirty="0" err="1" smtClean="0">
              <a:solidFill>
                <a:schemeClr val="tx1"/>
              </a:solidFill>
              <a:latin typeface="Arial" panose="020B0604020202020204" pitchFamily="34" charset="0"/>
              <a:cs typeface="Arial" panose="020B0604020202020204" pitchFamily="34" charset="0"/>
            </a:rPr>
            <a:t>Dyletswyddau</a:t>
          </a:r>
          <a:r>
            <a:rPr lang="en-GB" sz="900" dirty="0" smtClean="0">
              <a:solidFill>
                <a:schemeClr val="tx1"/>
              </a:solidFill>
              <a:latin typeface="Arial" panose="020B0604020202020204" pitchFamily="34" charset="0"/>
              <a:cs typeface="Arial" panose="020B0604020202020204" pitchFamily="34" charset="0"/>
            </a:rPr>
            <a:t> </a:t>
          </a:r>
          <a:r>
            <a:rPr lang="en-GB" sz="900" dirty="0" err="1" smtClean="0">
              <a:solidFill>
                <a:schemeClr val="tx1"/>
              </a:solidFill>
              <a:latin typeface="Arial" panose="020B0604020202020204" pitchFamily="34" charset="0"/>
              <a:cs typeface="Arial" panose="020B0604020202020204" pitchFamily="34" charset="0"/>
            </a:rPr>
            <a:t>ar</a:t>
          </a:r>
          <a:r>
            <a:rPr lang="en-GB" sz="900" dirty="0" smtClean="0">
              <a:solidFill>
                <a:schemeClr val="tx1"/>
              </a:solidFill>
              <a:latin typeface="Arial" panose="020B0604020202020204" pitchFamily="34" charset="0"/>
              <a:cs typeface="Arial" panose="020B0604020202020204" pitchFamily="34" charset="0"/>
            </a:rPr>
            <a:t> </a:t>
          </a:r>
          <a:r>
            <a:rPr lang="en-GB" sz="900" dirty="0" err="1" smtClean="0">
              <a:solidFill>
                <a:schemeClr val="tx1"/>
              </a:solidFill>
              <a:latin typeface="Arial" panose="020B0604020202020204" pitchFamily="34" charset="0"/>
              <a:cs typeface="Arial" panose="020B0604020202020204" pitchFamily="34" charset="0"/>
            </a:rPr>
            <a:t>gyfer</a:t>
          </a:r>
          <a:r>
            <a:rPr lang="en-GB" sz="900" dirty="0" smtClean="0">
              <a:solidFill>
                <a:schemeClr val="tx1"/>
              </a:solidFill>
              <a:latin typeface="Arial" panose="020B0604020202020204" pitchFamily="34" charset="0"/>
              <a:cs typeface="Arial" panose="020B0604020202020204" pitchFamily="34" charset="0"/>
            </a:rPr>
            <a:t> </a:t>
          </a:r>
          <a:r>
            <a:rPr lang="en-GB" sz="900" dirty="0" err="1" smtClean="0">
              <a:solidFill>
                <a:schemeClr val="tx1"/>
              </a:solidFill>
              <a:latin typeface="Arial" panose="020B0604020202020204" pitchFamily="34" charset="0"/>
              <a:cs typeface="Arial" panose="020B0604020202020204" pitchFamily="34" charset="0"/>
            </a:rPr>
            <a:t>rhai’n</a:t>
          </a:r>
          <a:r>
            <a:rPr lang="en-GB" sz="900" dirty="0" smtClean="0">
              <a:solidFill>
                <a:schemeClr val="tx1"/>
              </a:solidFill>
              <a:latin typeface="Arial" panose="020B0604020202020204" pitchFamily="34" charset="0"/>
              <a:cs typeface="Arial" panose="020B0604020202020204" pitchFamily="34" charset="0"/>
            </a:rPr>
            <a:t> </a:t>
          </a:r>
          <a:r>
            <a:rPr lang="en-GB" sz="900" dirty="0" err="1" smtClean="0">
              <a:solidFill>
                <a:schemeClr val="tx1"/>
              </a:solidFill>
              <a:latin typeface="Arial" panose="020B0604020202020204" pitchFamily="34" charset="0"/>
              <a:cs typeface="Arial" panose="020B0604020202020204" pitchFamily="34" charset="0"/>
            </a:rPr>
            <a:t>gadael</a:t>
          </a:r>
          <a:r>
            <a:rPr lang="en-GB" sz="900" dirty="0" smtClean="0">
              <a:solidFill>
                <a:schemeClr val="tx1"/>
              </a:solidFill>
              <a:latin typeface="Arial" panose="020B0604020202020204" pitchFamily="34" charset="0"/>
              <a:cs typeface="Arial" panose="020B0604020202020204" pitchFamily="34" charset="0"/>
            </a:rPr>
            <a:t> </a:t>
          </a:r>
          <a:r>
            <a:rPr lang="en-GB" sz="900" dirty="0" err="1" smtClean="0">
              <a:solidFill>
                <a:schemeClr val="tx1"/>
              </a:solidFill>
              <a:latin typeface="Arial" panose="020B0604020202020204" pitchFamily="34" charset="0"/>
              <a:cs typeface="Arial" panose="020B0604020202020204" pitchFamily="34" charset="0"/>
            </a:rPr>
            <a:t>gofal</a:t>
          </a:r>
          <a:r>
            <a:rPr lang="en-GB" sz="900" dirty="0" smtClean="0">
              <a:solidFill>
                <a:schemeClr val="tx1"/>
              </a:solidFill>
              <a:latin typeface="Arial" panose="020B0604020202020204" pitchFamily="34" charset="0"/>
              <a:cs typeface="Arial" panose="020B0604020202020204" pitchFamily="34" charset="0"/>
            </a:rPr>
            <a:t> ac </a:t>
          </a:r>
          <a:r>
            <a:rPr lang="en-GB" sz="900" dirty="0" err="1" smtClean="0">
              <a:solidFill>
                <a:schemeClr val="tx1"/>
              </a:solidFill>
              <a:latin typeface="Arial" panose="020B0604020202020204" pitchFamily="34" charset="0"/>
              <a:cs typeface="Arial" panose="020B0604020202020204" pitchFamily="34" charset="0"/>
            </a:rPr>
            <a:t>yn</a:t>
          </a:r>
          <a:r>
            <a:rPr lang="en-GB" sz="900" dirty="0" smtClean="0">
              <a:solidFill>
                <a:schemeClr val="tx1"/>
              </a:solidFill>
              <a:latin typeface="Arial" panose="020B0604020202020204" pitchFamily="34" charset="0"/>
              <a:cs typeface="Arial" panose="020B0604020202020204" pitchFamily="34" charset="0"/>
            </a:rPr>
            <a:t> </a:t>
          </a:r>
          <a:r>
            <a:rPr lang="en-GB" sz="900" dirty="0" err="1" smtClean="0">
              <a:solidFill>
                <a:schemeClr val="tx1"/>
              </a:solidFill>
              <a:latin typeface="Arial" panose="020B0604020202020204" pitchFamily="34" charset="0"/>
              <a:cs typeface="Arial" panose="020B0604020202020204" pitchFamily="34" charset="0"/>
            </a:rPr>
            <a:t>pontio</a:t>
          </a:r>
          <a:r>
            <a:rPr lang="en-GB" sz="900" dirty="0" smtClean="0">
              <a:solidFill>
                <a:schemeClr val="tx1"/>
              </a:solidFill>
              <a:latin typeface="Arial" panose="020B0604020202020204" pitchFamily="34" charset="0"/>
              <a:cs typeface="Arial" panose="020B0604020202020204" pitchFamily="34" charset="0"/>
            </a:rPr>
            <a:t> </a:t>
          </a:r>
          <a:r>
            <a:rPr lang="en-GB" sz="900" dirty="0" err="1" smtClean="0">
              <a:solidFill>
                <a:schemeClr val="tx1"/>
              </a:solidFill>
              <a:latin typeface="Arial" panose="020B0604020202020204" pitchFamily="34" charset="0"/>
              <a:cs typeface="Arial" panose="020B0604020202020204" pitchFamily="34" charset="0"/>
            </a:rPr>
            <a:t>i</a:t>
          </a:r>
          <a:r>
            <a:rPr lang="en-GB" sz="900" dirty="0" smtClean="0">
              <a:solidFill>
                <a:schemeClr val="tx1"/>
              </a:solidFill>
              <a:latin typeface="Arial" panose="020B0604020202020204" pitchFamily="34" charset="0"/>
              <a:cs typeface="Arial" panose="020B0604020202020204" pitchFamily="34" charset="0"/>
            </a:rPr>
            <a:t> </a:t>
          </a:r>
          <a:r>
            <a:rPr lang="en-GB" sz="900" dirty="0" err="1" smtClean="0">
              <a:solidFill>
                <a:schemeClr val="tx1"/>
              </a:solidFill>
              <a:latin typeface="Arial" panose="020B0604020202020204" pitchFamily="34" charset="0"/>
              <a:cs typeface="Arial" panose="020B0604020202020204" pitchFamily="34" charset="0"/>
            </a:rPr>
            <a:t>fod</a:t>
          </a:r>
          <a:r>
            <a:rPr lang="en-GB" sz="900" dirty="0" smtClean="0">
              <a:solidFill>
                <a:schemeClr val="tx1"/>
              </a:solidFill>
              <a:latin typeface="Arial" panose="020B0604020202020204" pitchFamily="34" charset="0"/>
              <a:cs typeface="Arial" panose="020B0604020202020204" pitchFamily="34" charset="0"/>
            </a:rPr>
            <a:t> </a:t>
          </a:r>
          <a:r>
            <a:rPr lang="en-GB" sz="900" dirty="0" err="1" smtClean="0">
              <a:solidFill>
                <a:schemeClr val="tx1"/>
              </a:solidFill>
              <a:latin typeface="Arial" panose="020B0604020202020204" pitchFamily="34" charset="0"/>
              <a:cs typeface="Arial" panose="020B0604020202020204" pitchFamily="34" charset="0"/>
            </a:rPr>
            <a:t/>
          </a:r>
          <a:br>
            <a:rPr lang="en-GB" sz="900" dirty="0" err="1" smtClean="0">
              <a:solidFill>
                <a:schemeClr val="tx1"/>
              </a:solidFill>
              <a:latin typeface="Arial" panose="020B0604020202020204" pitchFamily="34" charset="0"/>
              <a:cs typeface="Arial" panose="020B0604020202020204" pitchFamily="34" charset="0"/>
            </a:rPr>
          </a:br>
          <a:r>
            <a:rPr lang="en-GB" sz="900" dirty="0" err="1" smtClean="0">
              <a:solidFill>
                <a:schemeClr val="tx1"/>
              </a:solidFill>
              <a:latin typeface="Arial" panose="020B0604020202020204" pitchFamily="34" charset="0"/>
              <a:cs typeface="Arial" panose="020B0604020202020204" pitchFamily="34" charset="0"/>
            </a:rPr>
            <a:t>yn</a:t>
          </a:r>
          <a:r>
            <a:rPr lang="en-GB" sz="900" dirty="0" smtClean="0">
              <a:solidFill>
                <a:schemeClr val="tx1"/>
              </a:solidFill>
              <a:latin typeface="Arial" panose="020B0604020202020204" pitchFamily="34" charset="0"/>
              <a:cs typeface="Arial" panose="020B0604020202020204" pitchFamily="34" charset="0"/>
            </a:rPr>
            <a:t> </a:t>
          </a:r>
          <a:r>
            <a:rPr lang="en-GB" sz="900" dirty="0" err="1" smtClean="0">
              <a:solidFill>
                <a:schemeClr val="tx1"/>
              </a:solidFill>
              <a:latin typeface="Arial" panose="020B0604020202020204" pitchFamily="34" charset="0"/>
              <a:cs typeface="Arial" panose="020B0604020202020204" pitchFamily="34" charset="0"/>
            </a:rPr>
            <a:t>oedolion</a:t>
          </a:r>
          <a:endParaRPr lang="en-GB" sz="600" dirty="0">
            <a:solidFill>
              <a:schemeClr val="tx1"/>
            </a:solidFill>
            <a:latin typeface="Arial" panose="020B0604020202020204" pitchFamily="34" charset="0"/>
            <a:cs typeface="Arial" panose="020B0604020202020204" pitchFamily="34" charset="0"/>
          </a:endParaRPr>
        </a:p>
      </dgm:t>
    </dgm:pt>
    <dgm:pt modelId="{E85E798C-06E6-4897-AA31-A574A6AC219C}" type="parTrans" cxnId="{E5230DD8-30B0-43D8-922A-C2E28AC29D61}">
      <dgm:prSet/>
      <dgm:spPr/>
      <dgm:t>
        <a:bodyPr/>
        <a:lstStyle/>
        <a:p>
          <a:endParaRPr lang="en-GB"/>
        </a:p>
      </dgm:t>
    </dgm:pt>
    <dgm:pt modelId="{4449699F-C83C-47B1-A333-18A0B5902EB3}" type="sibTrans" cxnId="{E5230DD8-30B0-43D8-922A-C2E28AC29D61}">
      <dgm:prSet/>
      <dgm:spPr/>
      <dgm:t>
        <a:bodyPr/>
        <a:lstStyle/>
        <a:p>
          <a:endParaRPr lang="en-GB"/>
        </a:p>
      </dgm:t>
    </dgm:pt>
    <dgm:pt modelId="{C9A05E96-C1DC-4FC4-A43F-C005788EA7B0}">
      <dgm:prSet custT="1"/>
      <dgm:spPr>
        <a:solidFill>
          <a:srgbClr val="5CC9E3"/>
        </a:solidFill>
      </dgm:spPr>
      <dgm:t>
        <a:bodyPr/>
        <a:lstStyle/>
        <a:p>
          <a:pPr algn="ctr" rtl="0"/>
          <a:endParaRPr lang="en-GB" sz="1100" dirty="0" smtClean="0">
            <a:solidFill>
              <a:schemeClr val="tx1"/>
            </a:solidFill>
            <a:latin typeface="Arial" panose="020B0604020202020204" pitchFamily="34" charset="0"/>
            <a:cs typeface="Arial" panose="020B0604020202020204" pitchFamily="34" charset="0"/>
          </a:endParaRPr>
        </a:p>
        <a:p>
          <a:pPr algn="ctr" rtl="0"/>
          <a:endParaRPr lang="en-GB" sz="1100" dirty="0" smtClean="0">
            <a:solidFill>
              <a:schemeClr val="tx1"/>
            </a:solidFill>
            <a:latin typeface="Arial" panose="020B0604020202020204" pitchFamily="34" charset="0"/>
            <a:cs typeface="Arial" panose="020B0604020202020204" pitchFamily="34" charset="0"/>
          </a:endParaRPr>
        </a:p>
        <a:p>
          <a:pPr algn="ctr" rtl="0"/>
          <a:r>
            <a:rPr lang="en-GB" sz="900" dirty="0" err="1" smtClean="0">
              <a:solidFill>
                <a:schemeClr val="tx1"/>
              </a:solidFill>
              <a:latin typeface="Arial" panose="020B0604020202020204" pitchFamily="34" charset="0"/>
              <a:cs typeface="Arial" panose="020B0604020202020204" pitchFamily="34" charset="0"/>
            </a:rPr>
            <a:t>Rhai</a:t>
          </a:r>
          <a:r>
            <a:rPr lang="en-GB" sz="900" dirty="0" smtClean="0">
              <a:solidFill>
                <a:schemeClr val="tx1"/>
              </a:solidFill>
              <a:latin typeface="Arial" panose="020B0604020202020204" pitchFamily="34" charset="0"/>
              <a:cs typeface="Arial" panose="020B0604020202020204" pitchFamily="34" charset="0"/>
            </a:rPr>
            <a:t> </a:t>
          </a:r>
          <a:r>
            <a:rPr lang="en-GB" sz="900" dirty="0" err="1" smtClean="0">
              <a:solidFill>
                <a:schemeClr val="tx1"/>
              </a:solidFill>
              <a:latin typeface="Arial" panose="020B0604020202020204" pitchFamily="34" charset="0"/>
              <a:cs typeface="Arial" panose="020B0604020202020204" pitchFamily="34" charset="0"/>
            </a:rPr>
            <a:t>gwaharddiadau</a:t>
          </a:r>
          <a:r>
            <a:rPr lang="en-GB" sz="900" dirty="0" smtClean="0">
              <a:solidFill>
                <a:schemeClr val="tx1"/>
              </a:solidFill>
              <a:latin typeface="Arial" panose="020B0604020202020204" pitchFamily="34" charset="0"/>
              <a:cs typeface="Arial" panose="020B0604020202020204" pitchFamily="34" charset="0"/>
            </a:rPr>
            <a:t>: </a:t>
          </a:r>
          <a:r>
            <a:rPr lang="en-GB" sz="900" dirty="0" err="1" smtClean="0">
              <a:solidFill>
                <a:schemeClr val="tx1"/>
              </a:solidFill>
              <a:latin typeface="Arial" panose="020B0604020202020204" pitchFamily="34" charset="0"/>
              <a:cs typeface="Arial" panose="020B0604020202020204" pitchFamily="34" charset="0"/>
            </a:rPr>
            <a:t>llety</a:t>
          </a:r>
          <a:r>
            <a:rPr lang="en-GB" sz="900" dirty="0" smtClean="0">
              <a:solidFill>
                <a:schemeClr val="tx1"/>
              </a:solidFill>
              <a:latin typeface="Arial" panose="020B0604020202020204" pitchFamily="34" charset="0"/>
              <a:cs typeface="Arial" panose="020B0604020202020204" pitchFamily="34" charset="0"/>
            </a:rPr>
            <a:t> a </a:t>
          </a:r>
          <a:r>
            <a:rPr lang="en-GB" sz="900" dirty="0" err="1" smtClean="0">
              <a:solidFill>
                <a:schemeClr val="tx1"/>
              </a:solidFill>
              <a:latin typeface="Arial" panose="020B0604020202020204" pitchFamily="34" charset="0"/>
              <a:cs typeface="Arial" panose="020B0604020202020204" pitchFamily="34" charset="0"/>
            </a:rPr>
            <a:t>chynhaliaeth</a:t>
          </a:r>
          <a:r>
            <a:rPr lang="en-GB" sz="900" dirty="0" smtClean="0">
              <a:solidFill>
                <a:schemeClr val="tx1"/>
              </a:solidFill>
              <a:latin typeface="Arial" panose="020B0604020202020204" pitchFamily="34" charset="0"/>
              <a:cs typeface="Arial" panose="020B0604020202020204" pitchFamily="34" charset="0"/>
            </a:rPr>
            <a:t>; </a:t>
          </a:r>
          <a:r>
            <a:rPr lang="en-GB" sz="900" dirty="0" err="1" smtClean="0">
              <a:solidFill>
                <a:schemeClr val="tx1"/>
              </a:solidFill>
              <a:latin typeface="Arial" panose="020B0604020202020204" pitchFamily="34" charset="0"/>
              <a:cs typeface="Arial" panose="020B0604020202020204" pitchFamily="34" charset="0"/>
            </a:rPr>
            <a:t>rhai</a:t>
          </a:r>
          <a:r>
            <a:rPr lang="en-GB" sz="900" dirty="0" smtClean="0">
              <a:solidFill>
                <a:schemeClr val="tx1"/>
              </a:solidFill>
              <a:latin typeface="Arial" panose="020B0604020202020204" pitchFamily="34" charset="0"/>
              <a:cs typeface="Arial" panose="020B0604020202020204" pitchFamily="34" charset="0"/>
            </a:rPr>
            <a:t> </a:t>
          </a:r>
          <a:r>
            <a:rPr lang="en-GB" sz="900" dirty="0" err="1" smtClean="0">
              <a:solidFill>
                <a:schemeClr val="tx1"/>
              </a:solidFill>
              <a:latin typeface="Arial" panose="020B0604020202020204" pitchFamily="34" charset="0"/>
              <a:cs typeface="Arial" panose="020B0604020202020204" pitchFamily="34" charset="0"/>
            </a:rPr>
            <a:t>categorïau</a:t>
          </a:r>
          <a:r>
            <a:rPr lang="en-GB" sz="900" dirty="0" smtClean="0">
              <a:solidFill>
                <a:schemeClr val="tx1"/>
              </a:solidFill>
              <a:latin typeface="Arial" panose="020B0604020202020204" pitchFamily="34" charset="0"/>
              <a:cs typeface="Arial" panose="020B0604020202020204" pitchFamily="34" charset="0"/>
            </a:rPr>
            <a:t> o </a:t>
          </a:r>
          <a:r>
            <a:rPr lang="en-GB" sz="900" dirty="0" err="1" smtClean="0">
              <a:solidFill>
                <a:schemeClr val="tx1"/>
              </a:solidFill>
              <a:latin typeface="Arial" panose="020B0604020202020204" pitchFamily="34" charset="0"/>
              <a:cs typeface="Arial" panose="020B0604020202020204" pitchFamily="34" charset="0"/>
            </a:rPr>
            <a:t>bersonau</a:t>
          </a:r>
          <a:r>
            <a:rPr lang="en-GB" sz="900" dirty="0" smtClean="0">
              <a:solidFill>
                <a:schemeClr val="tx1"/>
              </a:solidFill>
              <a:latin typeface="Arial" panose="020B0604020202020204" pitchFamily="34" charset="0"/>
              <a:cs typeface="Arial" panose="020B0604020202020204" pitchFamily="34" charset="0"/>
            </a:rPr>
            <a:t> </a:t>
          </a:r>
          <a:r>
            <a:rPr lang="en-GB" sz="900" dirty="0" err="1" smtClean="0">
              <a:solidFill>
                <a:schemeClr val="tx1"/>
              </a:solidFill>
              <a:latin typeface="Arial" panose="020B0604020202020204" pitchFamily="34" charset="0"/>
              <a:cs typeface="Arial" panose="020B0604020202020204" pitchFamily="34" charset="0"/>
            </a:rPr>
            <a:t>ifanc</a:t>
          </a:r>
          <a:endParaRPr lang="en-GB" sz="600" dirty="0">
            <a:solidFill>
              <a:schemeClr val="tx1"/>
            </a:solidFill>
            <a:latin typeface="Arial" panose="020B0604020202020204" pitchFamily="34" charset="0"/>
            <a:cs typeface="Arial" panose="020B0604020202020204" pitchFamily="34" charset="0"/>
          </a:endParaRPr>
        </a:p>
      </dgm:t>
    </dgm:pt>
    <dgm:pt modelId="{91044EC2-4DFD-4C77-AEE6-B932A4D7CEE1}" type="sibTrans" cxnId="{4E8234EF-804E-469E-B5E3-EFAC4D83C9F2}">
      <dgm:prSet/>
      <dgm:spPr/>
      <dgm:t>
        <a:bodyPr/>
        <a:lstStyle/>
        <a:p>
          <a:endParaRPr lang="en-GB"/>
        </a:p>
      </dgm:t>
    </dgm:pt>
    <dgm:pt modelId="{41FF8327-BC0E-4616-A01B-7C4BD1C8268E}" type="parTrans" cxnId="{4E8234EF-804E-469E-B5E3-EFAC4D83C9F2}">
      <dgm:prSet/>
      <dgm:spPr/>
      <dgm:t>
        <a:bodyPr/>
        <a:lstStyle/>
        <a:p>
          <a:endParaRPr lang="en-GB"/>
        </a:p>
      </dgm:t>
    </dgm:pt>
    <dgm:pt modelId="{B811C80E-D2D1-42F6-BF40-68CE18324A27}" type="pres">
      <dgm:prSet presAssocID="{68468089-27AD-427F-BCFC-7CC71771B616}" presName="Name0" presStyleCnt="0">
        <dgm:presLayoutVars>
          <dgm:dir/>
          <dgm:resizeHandles val="exact"/>
        </dgm:presLayoutVars>
      </dgm:prSet>
      <dgm:spPr/>
      <dgm:t>
        <a:bodyPr/>
        <a:lstStyle/>
        <a:p>
          <a:endParaRPr lang="en-GB"/>
        </a:p>
      </dgm:t>
    </dgm:pt>
    <dgm:pt modelId="{2478A903-73CA-46AD-AFDF-68455A9D258B}" type="pres">
      <dgm:prSet presAssocID="{68468089-27AD-427F-BCFC-7CC71771B616}" presName="fgShape" presStyleLbl="fgShp" presStyleIdx="0" presStyleCnt="1" custFlipVert="0" custFlipHor="0" custScaleX="604" custScaleY="21279"/>
      <dgm:spPr>
        <a:solidFill>
          <a:srgbClr val="85C441"/>
        </a:solidFill>
        <a:ln>
          <a:solidFill>
            <a:srgbClr val="85C441"/>
          </a:solidFill>
        </a:ln>
        <a:effectLst/>
        <a:scene3d>
          <a:camera prst="orthographicFront"/>
          <a:lightRig rig="flat" dir="t"/>
        </a:scene3d>
        <a:sp3d z="190500" prstMaterial="plastic">
          <a:bevelB w="88900" h="31750" prst="angle"/>
        </a:sp3d>
      </dgm:spPr>
      <dgm:t>
        <a:bodyPr/>
        <a:lstStyle/>
        <a:p>
          <a:endParaRPr lang="en-GB"/>
        </a:p>
      </dgm:t>
    </dgm:pt>
    <dgm:pt modelId="{37E7F1D2-498B-4389-BBDA-EBCFE7B1C075}" type="pres">
      <dgm:prSet presAssocID="{68468089-27AD-427F-BCFC-7CC71771B616}" presName="linComp" presStyleCnt="0"/>
      <dgm:spPr/>
      <dgm:t>
        <a:bodyPr/>
        <a:lstStyle/>
        <a:p>
          <a:endParaRPr lang="en-GB"/>
        </a:p>
      </dgm:t>
    </dgm:pt>
    <dgm:pt modelId="{7736531A-A40D-4927-854A-B48AA4157B97}" type="pres">
      <dgm:prSet presAssocID="{FC6F0A07-7475-4B1A-B214-D8BAE7543004}" presName="compNode" presStyleCnt="0"/>
      <dgm:spPr/>
      <dgm:t>
        <a:bodyPr/>
        <a:lstStyle/>
        <a:p>
          <a:endParaRPr lang="en-GB"/>
        </a:p>
      </dgm:t>
    </dgm:pt>
    <dgm:pt modelId="{DA4C1DE7-759E-427B-AF7E-726F747359EF}" type="pres">
      <dgm:prSet presAssocID="{FC6F0A07-7475-4B1A-B214-D8BAE7543004}" presName="bkgdShape" presStyleLbl="node1" presStyleIdx="0" presStyleCnt="3"/>
      <dgm:spPr/>
      <dgm:t>
        <a:bodyPr/>
        <a:lstStyle/>
        <a:p>
          <a:endParaRPr lang="en-GB"/>
        </a:p>
      </dgm:t>
    </dgm:pt>
    <dgm:pt modelId="{02031778-3DD5-448A-AAAE-316F859920F9}" type="pres">
      <dgm:prSet presAssocID="{FC6F0A07-7475-4B1A-B214-D8BAE7543004}" presName="nodeTx" presStyleLbl="node1" presStyleIdx="0" presStyleCnt="3">
        <dgm:presLayoutVars>
          <dgm:bulletEnabled val="1"/>
        </dgm:presLayoutVars>
      </dgm:prSet>
      <dgm:spPr/>
      <dgm:t>
        <a:bodyPr/>
        <a:lstStyle/>
        <a:p>
          <a:endParaRPr lang="en-GB"/>
        </a:p>
      </dgm:t>
    </dgm:pt>
    <dgm:pt modelId="{961B3E3F-D387-443F-B298-0CDF082F108B}" type="pres">
      <dgm:prSet presAssocID="{FC6F0A07-7475-4B1A-B214-D8BAE7543004}" presName="invisiNode" presStyleLbl="node1" presStyleIdx="0" presStyleCnt="3"/>
      <dgm:spPr/>
      <dgm:t>
        <a:bodyPr/>
        <a:lstStyle/>
        <a:p>
          <a:endParaRPr lang="en-GB"/>
        </a:p>
      </dgm:t>
    </dgm:pt>
    <dgm:pt modelId="{1805C65D-B19C-4420-8FE3-9835CD540FE1}" type="pres">
      <dgm:prSet presAssocID="{FC6F0A07-7475-4B1A-B214-D8BAE7543004}" presName="imagNode" presStyleLbl="fgImgPlace1" presStyleIdx="0" presStyleCnt="3" custScaleX="109922" custScaleY="112408" custLinFactNeighborY="4778"/>
      <dgm:spPr>
        <a:prstGeom prst="roundRect">
          <a:avLst/>
        </a:prstGeom>
        <a:blipFill rotWithShape="1">
          <a:blip xmlns:r="http://schemas.openxmlformats.org/officeDocument/2006/relationships" r:embed="rId1"/>
          <a:stretch>
            <a:fillRect/>
          </a:stretch>
        </a:blipFill>
        <a:ln>
          <a:noFill/>
        </a:ln>
      </dgm:spPr>
      <dgm:t>
        <a:bodyPr/>
        <a:lstStyle/>
        <a:p>
          <a:endParaRPr lang="en-GB"/>
        </a:p>
      </dgm:t>
      <dgm:extLst>
        <a:ext uri="{E40237B7-FDA0-4F09-8148-C483321AD2D9}">
          <dgm14:cNvPr xmlns:dgm14="http://schemas.microsoft.com/office/drawing/2010/diagram" id="0" name="" title="Duties of 'home' local authority"/>
        </a:ext>
      </dgm:extLst>
    </dgm:pt>
    <dgm:pt modelId="{3EBEE07F-763E-465E-A8AC-0296614CB720}" type="pres">
      <dgm:prSet presAssocID="{6D96424F-60D9-4934-A513-028542AFEBC7}" presName="sibTrans" presStyleLbl="sibTrans2D1" presStyleIdx="0" presStyleCnt="0"/>
      <dgm:spPr/>
      <dgm:t>
        <a:bodyPr/>
        <a:lstStyle/>
        <a:p>
          <a:endParaRPr lang="en-GB"/>
        </a:p>
      </dgm:t>
    </dgm:pt>
    <dgm:pt modelId="{A5679D98-0276-42C2-9316-94C1B76A0729}" type="pres">
      <dgm:prSet presAssocID="{0D5DF649-BCD3-4D9F-B430-177104BD94CA}" presName="compNode" presStyleCnt="0"/>
      <dgm:spPr/>
      <dgm:t>
        <a:bodyPr/>
        <a:lstStyle/>
        <a:p>
          <a:endParaRPr lang="en-GB"/>
        </a:p>
      </dgm:t>
    </dgm:pt>
    <dgm:pt modelId="{24031E4A-FE14-47C6-85CA-0CE6CE588528}" type="pres">
      <dgm:prSet presAssocID="{0D5DF649-BCD3-4D9F-B430-177104BD94CA}" presName="bkgdShape" presStyleLbl="node1" presStyleIdx="1" presStyleCnt="3"/>
      <dgm:spPr/>
      <dgm:t>
        <a:bodyPr/>
        <a:lstStyle/>
        <a:p>
          <a:endParaRPr lang="en-GB"/>
        </a:p>
      </dgm:t>
    </dgm:pt>
    <dgm:pt modelId="{FBD2D631-1262-45C2-BB92-255EEB7A76F6}" type="pres">
      <dgm:prSet presAssocID="{0D5DF649-BCD3-4D9F-B430-177104BD94CA}" presName="nodeTx" presStyleLbl="node1" presStyleIdx="1" presStyleCnt="3">
        <dgm:presLayoutVars>
          <dgm:bulletEnabled val="1"/>
        </dgm:presLayoutVars>
      </dgm:prSet>
      <dgm:spPr/>
      <dgm:t>
        <a:bodyPr/>
        <a:lstStyle/>
        <a:p>
          <a:endParaRPr lang="en-GB"/>
        </a:p>
      </dgm:t>
    </dgm:pt>
    <dgm:pt modelId="{7B024597-5C67-401C-963B-20B1922D5DC0}" type="pres">
      <dgm:prSet presAssocID="{0D5DF649-BCD3-4D9F-B430-177104BD94CA}" presName="invisiNode" presStyleLbl="node1" presStyleIdx="1" presStyleCnt="3"/>
      <dgm:spPr/>
      <dgm:t>
        <a:bodyPr/>
        <a:lstStyle/>
        <a:p>
          <a:endParaRPr lang="en-GB"/>
        </a:p>
      </dgm:t>
    </dgm:pt>
    <dgm:pt modelId="{B8CDE9E5-5829-47EF-A5E8-9CCF2A1F8E0D}" type="pres">
      <dgm:prSet presAssocID="{0D5DF649-BCD3-4D9F-B430-177104BD94CA}" presName="imagNode" presStyleLbl="fgImgPlace1" presStyleIdx="1" presStyleCnt="3" custLinFactNeighborX="-558" custLinFactNeighborY="3110"/>
      <dgm:spPr>
        <a:prstGeom prst="roundRect">
          <a:avLst/>
        </a:prstGeom>
        <a:blipFill rotWithShape="1">
          <a:blip xmlns:r="http://schemas.openxmlformats.org/officeDocument/2006/relationships" r:embed="rId2"/>
          <a:stretch>
            <a:fillRect/>
          </a:stretch>
        </a:blipFill>
      </dgm:spPr>
      <dgm:t>
        <a:bodyPr/>
        <a:lstStyle/>
        <a:p>
          <a:endParaRPr lang="en-GB"/>
        </a:p>
      </dgm:t>
      <dgm:extLst>
        <a:ext uri="{E40237B7-FDA0-4F09-8148-C483321AD2D9}">
          <dgm14:cNvPr xmlns:dgm14="http://schemas.microsoft.com/office/drawing/2010/diagram" id="0" name="" descr="Picture of teenager reading book" title="Duties for Care leavers"/>
        </a:ext>
      </dgm:extLst>
    </dgm:pt>
    <dgm:pt modelId="{28F56305-4890-4B0A-90DA-6C30F8A2F428}" type="pres">
      <dgm:prSet presAssocID="{4449699F-C83C-47B1-A333-18A0B5902EB3}" presName="sibTrans" presStyleLbl="sibTrans2D1" presStyleIdx="0" presStyleCnt="0"/>
      <dgm:spPr/>
      <dgm:t>
        <a:bodyPr/>
        <a:lstStyle/>
        <a:p>
          <a:endParaRPr lang="en-GB"/>
        </a:p>
      </dgm:t>
    </dgm:pt>
    <dgm:pt modelId="{B6256B72-F6A9-46C5-BB17-B10E16C9E8F1}" type="pres">
      <dgm:prSet presAssocID="{C9A05E96-C1DC-4FC4-A43F-C005788EA7B0}" presName="compNode" presStyleCnt="0"/>
      <dgm:spPr/>
      <dgm:t>
        <a:bodyPr/>
        <a:lstStyle/>
        <a:p>
          <a:endParaRPr lang="en-GB"/>
        </a:p>
      </dgm:t>
    </dgm:pt>
    <dgm:pt modelId="{60EEE954-5DC4-4F9D-A854-C9DA922A0318}" type="pres">
      <dgm:prSet presAssocID="{C9A05E96-C1DC-4FC4-A43F-C005788EA7B0}" presName="bkgdShape" presStyleLbl="node1" presStyleIdx="2" presStyleCnt="3"/>
      <dgm:spPr/>
      <dgm:t>
        <a:bodyPr/>
        <a:lstStyle/>
        <a:p>
          <a:endParaRPr lang="en-GB"/>
        </a:p>
      </dgm:t>
    </dgm:pt>
    <dgm:pt modelId="{914F656E-E46A-4823-812A-F20E64E9E9A4}" type="pres">
      <dgm:prSet presAssocID="{C9A05E96-C1DC-4FC4-A43F-C005788EA7B0}" presName="nodeTx" presStyleLbl="node1" presStyleIdx="2" presStyleCnt="3">
        <dgm:presLayoutVars>
          <dgm:bulletEnabled val="1"/>
        </dgm:presLayoutVars>
      </dgm:prSet>
      <dgm:spPr/>
      <dgm:t>
        <a:bodyPr/>
        <a:lstStyle/>
        <a:p>
          <a:endParaRPr lang="en-GB"/>
        </a:p>
      </dgm:t>
    </dgm:pt>
    <dgm:pt modelId="{32F5A50F-8184-4D3B-92A6-8A58BD4CAAF4}" type="pres">
      <dgm:prSet presAssocID="{C9A05E96-C1DC-4FC4-A43F-C005788EA7B0}" presName="invisiNode" presStyleLbl="node1" presStyleIdx="2" presStyleCnt="3"/>
      <dgm:spPr/>
      <dgm:t>
        <a:bodyPr/>
        <a:lstStyle/>
        <a:p>
          <a:endParaRPr lang="en-GB"/>
        </a:p>
      </dgm:t>
    </dgm:pt>
    <dgm:pt modelId="{DA8E29D3-8F59-462F-A835-E8860BDC6082}" type="pres">
      <dgm:prSet presAssocID="{C9A05E96-C1DC-4FC4-A43F-C005788EA7B0}" presName="imagNode" presStyleLbl="fgImgPlace1" presStyleIdx="2" presStyleCnt="3"/>
      <dgm:spPr>
        <a:blipFill rotWithShape="1">
          <a:blip xmlns:r="http://schemas.openxmlformats.org/officeDocument/2006/relationships" r:embed="rId3"/>
          <a:stretch>
            <a:fillRect/>
          </a:stretch>
        </a:blipFill>
      </dgm:spPr>
      <dgm:t>
        <a:bodyPr/>
        <a:lstStyle/>
        <a:p>
          <a:endParaRPr lang="en-GB"/>
        </a:p>
      </dgm:t>
      <dgm:extLst>
        <a:ext uri="{E40237B7-FDA0-4F09-8148-C483321AD2D9}">
          <dgm14:cNvPr xmlns:dgm14="http://schemas.microsoft.com/office/drawing/2010/diagram" id="0" name="" title="Exclusions"/>
        </a:ext>
      </dgm:extLst>
    </dgm:pt>
  </dgm:ptLst>
  <dgm:cxnLst>
    <dgm:cxn modelId="{597729EA-91D6-4B00-862E-26FCCB8D5335}" type="presOf" srcId="{6D96424F-60D9-4934-A513-028542AFEBC7}" destId="{3EBEE07F-763E-465E-A8AC-0296614CB720}" srcOrd="0" destOrd="0" presId="urn:microsoft.com/office/officeart/2005/8/layout/hList7"/>
    <dgm:cxn modelId="{E5230DD8-30B0-43D8-922A-C2E28AC29D61}" srcId="{68468089-27AD-427F-BCFC-7CC71771B616}" destId="{0D5DF649-BCD3-4D9F-B430-177104BD94CA}" srcOrd="1" destOrd="0" parTransId="{E85E798C-06E6-4897-AA31-A574A6AC219C}" sibTransId="{4449699F-C83C-47B1-A333-18A0B5902EB3}"/>
    <dgm:cxn modelId="{B5C1121C-A8C1-401D-BB29-993732D84F01}" type="presOf" srcId="{68468089-27AD-427F-BCFC-7CC71771B616}" destId="{B811C80E-D2D1-42F6-BF40-68CE18324A27}" srcOrd="0" destOrd="0" presId="urn:microsoft.com/office/officeart/2005/8/layout/hList7"/>
    <dgm:cxn modelId="{40D75A39-F67C-4C21-A8C2-E3A841A3B41F}" srcId="{68468089-27AD-427F-BCFC-7CC71771B616}" destId="{FC6F0A07-7475-4B1A-B214-D8BAE7543004}" srcOrd="0" destOrd="0" parTransId="{B5973F83-4759-48A0-8455-E2E31286C6E1}" sibTransId="{6D96424F-60D9-4934-A513-028542AFEBC7}"/>
    <dgm:cxn modelId="{7BC01F1F-552A-40E4-A5BA-ABBE3B22CF45}" type="presOf" srcId="{FC6F0A07-7475-4B1A-B214-D8BAE7543004}" destId="{02031778-3DD5-448A-AAAE-316F859920F9}" srcOrd="1" destOrd="0" presId="urn:microsoft.com/office/officeart/2005/8/layout/hList7"/>
    <dgm:cxn modelId="{9BC0E427-E8E2-4FCA-BC52-A4E9B205157D}" type="presOf" srcId="{0D5DF649-BCD3-4D9F-B430-177104BD94CA}" destId="{24031E4A-FE14-47C6-85CA-0CE6CE588528}" srcOrd="0" destOrd="0" presId="urn:microsoft.com/office/officeart/2005/8/layout/hList7"/>
    <dgm:cxn modelId="{23C59975-3BE8-466D-85FE-7DEC7DA1C80C}" type="presOf" srcId="{0D5DF649-BCD3-4D9F-B430-177104BD94CA}" destId="{FBD2D631-1262-45C2-BB92-255EEB7A76F6}" srcOrd="1" destOrd="0" presId="urn:microsoft.com/office/officeart/2005/8/layout/hList7"/>
    <dgm:cxn modelId="{C6B4A737-4136-446B-A656-44BA863A16DB}" type="presOf" srcId="{FC6F0A07-7475-4B1A-B214-D8BAE7543004}" destId="{DA4C1DE7-759E-427B-AF7E-726F747359EF}" srcOrd="0" destOrd="0" presId="urn:microsoft.com/office/officeart/2005/8/layout/hList7"/>
    <dgm:cxn modelId="{D6C16407-0265-4F47-A45B-63011AFE81C4}" type="presOf" srcId="{C9A05E96-C1DC-4FC4-A43F-C005788EA7B0}" destId="{60EEE954-5DC4-4F9D-A854-C9DA922A0318}" srcOrd="0" destOrd="0" presId="urn:microsoft.com/office/officeart/2005/8/layout/hList7"/>
    <dgm:cxn modelId="{4E8234EF-804E-469E-B5E3-EFAC4D83C9F2}" srcId="{68468089-27AD-427F-BCFC-7CC71771B616}" destId="{C9A05E96-C1DC-4FC4-A43F-C005788EA7B0}" srcOrd="2" destOrd="0" parTransId="{41FF8327-BC0E-4616-A01B-7C4BD1C8268E}" sibTransId="{91044EC2-4DFD-4C77-AEE6-B932A4D7CEE1}"/>
    <dgm:cxn modelId="{EDC18B0F-A321-48C4-BA39-ABF8B8EDA120}" type="presOf" srcId="{C9A05E96-C1DC-4FC4-A43F-C005788EA7B0}" destId="{914F656E-E46A-4823-812A-F20E64E9E9A4}" srcOrd="1" destOrd="0" presId="urn:microsoft.com/office/officeart/2005/8/layout/hList7"/>
    <dgm:cxn modelId="{2A68300D-A979-44EB-8714-F54E880C55E9}" type="presOf" srcId="{4449699F-C83C-47B1-A333-18A0B5902EB3}" destId="{28F56305-4890-4B0A-90DA-6C30F8A2F428}" srcOrd="0" destOrd="0" presId="urn:microsoft.com/office/officeart/2005/8/layout/hList7"/>
    <dgm:cxn modelId="{380B2FC8-8994-442C-A66E-327AE2071B9C}" type="presParOf" srcId="{B811C80E-D2D1-42F6-BF40-68CE18324A27}" destId="{2478A903-73CA-46AD-AFDF-68455A9D258B}" srcOrd="0" destOrd="0" presId="urn:microsoft.com/office/officeart/2005/8/layout/hList7"/>
    <dgm:cxn modelId="{51FCDF9B-C129-4178-A3BF-B6E8B398CC23}" type="presParOf" srcId="{B811C80E-D2D1-42F6-BF40-68CE18324A27}" destId="{37E7F1D2-498B-4389-BBDA-EBCFE7B1C075}" srcOrd="1" destOrd="0" presId="urn:microsoft.com/office/officeart/2005/8/layout/hList7"/>
    <dgm:cxn modelId="{78FA794B-45D1-4759-87D0-E7C36A7A9389}" type="presParOf" srcId="{37E7F1D2-498B-4389-BBDA-EBCFE7B1C075}" destId="{7736531A-A40D-4927-854A-B48AA4157B97}" srcOrd="0" destOrd="0" presId="urn:microsoft.com/office/officeart/2005/8/layout/hList7"/>
    <dgm:cxn modelId="{6D8A4A33-8509-4DD4-ADB2-DD77FADD8097}" type="presParOf" srcId="{7736531A-A40D-4927-854A-B48AA4157B97}" destId="{DA4C1DE7-759E-427B-AF7E-726F747359EF}" srcOrd="0" destOrd="0" presId="urn:microsoft.com/office/officeart/2005/8/layout/hList7"/>
    <dgm:cxn modelId="{B92CE4A6-639A-4349-8662-36A7A770D9ED}" type="presParOf" srcId="{7736531A-A40D-4927-854A-B48AA4157B97}" destId="{02031778-3DD5-448A-AAAE-316F859920F9}" srcOrd="1" destOrd="0" presId="urn:microsoft.com/office/officeart/2005/8/layout/hList7"/>
    <dgm:cxn modelId="{E8EC1240-8660-4922-95E9-4AC8AF85EA74}" type="presParOf" srcId="{7736531A-A40D-4927-854A-B48AA4157B97}" destId="{961B3E3F-D387-443F-B298-0CDF082F108B}" srcOrd="2" destOrd="0" presId="urn:microsoft.com/office/officeart/2005/8/layout/hList7"/>
    <dgm:cxn modelId="{3CB12819-0F64-4D97-968D-18AF6DFDD3EA}" type="presParOf" srcId="{7736531A-A40D-4927-854A-B48AA4157B97}" destId="{1805C65D-B19C-4420-8FE3-9835CD540FE1}" srcOrd="3" destOrd="0" presId="urn:microsoft.com/office/officeart/2005/8/layout/hList7"/>
    <dgm:cxn modelId="{9F2CEF53-048A-49BD-B6D5-AFBE89BBA151}" type="presParOf" srcId="{37E7F1D2-498B-4389-BBDA-EBCFE7B1C075}" destId="{3EBEE07F-763E-465E-A8AC-0296614CB720}" srcOrd="1" destOrd="0" presId="urn:microsoft.com/office/officeart/2005/8/layout/hList7"/>
    <dgm:cxn modelId="{A4C45BB4-155D-4DFF-94AD-1EFEE4BC7F96}" type="presParOf" srcId="{37E7F1D2-498B-4389-BBDA-EBCFE7B1C075}" destId="{A5679D98-0276-42C2-9316-94C1B76A0729}" srcOrd="2" destOrd="0" presId="urn:microsoft.com/office/officeart/2005/8/layout/hList7"/>
    <dgm:cxn modelId="{6BEE3B4C-FE85-472D-9911-C19BC8516738}" type="presParOf" srcId="{A5679D98-0276-42C2-9316-94C1B76A0729}" destId="{24031E4A-FE14-47C6-85CA-0CE6CE588528}" srcOrd="0" destOrd="0" presId="urn:microsoft.com/office/officeart/2005/8/layout/hList7"/>
    <dgm:cxn modelId="{BAEB67A9-023A-4DC6-80DB-486EBA2391E8}" type="presParOf" srcId="{A5679D98-0276-42C2-9316-94C1B76A0729}" destId="{FBD2D631-1262-45C2-BB92-255EEB7A76F6}" srcOrd="1" destOrd="0" presId="urn:microsoft.com/office/officeart/2005/8/layout/hList7"/>
    <dgm:cxn modelId="{C0C1A61D-7083-480D-8D5B-759738D32584}" type="presParOf" srcId="{A5679D98-0276-42C2-9316-94C1B76A0729}" destId="{7B024597-5C67-401C-963B-20B1922D5DC0}" srcOrd="2" destOrd="0" presId="urn:microsoft.com/office/officeart/2005/8/layout/hList7"/>
    <dgm:cxn modelId="{97A4BADB-A288-41EA-B7D1-C21EA55F468B}" type="presParOf" srcId="{A5679D98-0276-42C2-9316-94C1B76A0729}" destId="{B8CDE9E5-5829-47EF-A5E8-9CCF2A1F8E0D}" srcOrd="3" destOrd="0" presId="urn:microsoft.com/office/officeart/2005/8/layout/hList7"/>
    <dgm:cxn modelId="{4E32FD35-87E9-4232-A180-6D4F754AAE2E}" type="presParOf" srcId="{37E7F1D2-498B-4389-BBDA-EBCFE7B1C075}" destId="{28F56305-4890-4B0A-90DA-6C30F8A2F428}" srcOrd="3" destOrd="0" presId="urn:microsoft.com/office/officeart/2005/8/layout/hList7"/>
    <dgm:cxn modelId="{61B9802C-9E7A-4CE2-89A1-77FDB46A0FEC}" type="presParOf" srcId="{37E7F1D2-498B-4389-BBDA-EBCFE7B1C075}" destId="{B6256B72-F6A9-46C5-BB17-B10E16C9E8F1}" srcOrd="4" destOrd="0" presId="urn:microsoft.com/office/officeart/2005/8/layout/hList7"/>
    <dgm:cxn modelId="{217C388A-8040-432B-BFD3-4EA42213D5C2}" type="presParOf" srcId="{B6256B72-F6A9-46C5-BB17-B10E16C9E8F1}" destId="{60EEE954-5DC4-4F9D-A854-C9DA922A0318}" srcOrd="0" destOrd="0" presId="urn:microsoft.com/office/officeart/2005/8/layout/hList7"/>
    <dgm:cxn modelId="{924D5F1C-C842-4ED5-9F7C-7681B26D54C0}" type="presParOf" srcId="{B6256B72-F6A9-46C5-BB17-B10E16C9E8F1}" destId="{914F656E-E46A-4823-812A-F20E64E9E9A4}" srcOrd="1" destOrd="0" presId="urn:microsoft.com/office/officeart/2005/8/layout/hList7"/>
    <dgm:cxn modelId="{777EB68E-5B61-4885-9EC0-5F0718DE42C9}" type="presParOf" srcId="{B6256B72-F6A9-46C5-BB17-B10E16C9E8F1}" destId="{32F5A50F-8184-4D3B-92A6-8A58BD4CAAF4}" srcOrd="2" destOrd="0" presId="urn:microsoft.com/office/officeart/2005/8/layout/hList7"/>
    <dgm:cxn modelId="{09136616-70AF-48A7-B372-023A744A3E87}" type="presParOf" srcId="{B6256B72-F6A9-46C5-BB17-B10E16C9E8F1}" destId="{DA8E29D3-8F59-462F-A835-E8860BDC6082}" srcOrd="3" destOrd="0" presId="urn:microsoft.com/office/officeart/2005/8/layout/hList7"/>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6516CD-178D-4182-9F99-F2A9CA56805A}"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GB"/>
        </a:p>
      </dgm:t>
    </dgm:pt>
    <dgm:pt modelId="{583A16AD-8E6A-4C43-B246-81FC1D43A036}">
      <dgm:prSet phldrT="[Text]" custT="1"/>
      <dgm:spPr>
        <a:solidFill>
          <a:srgbClr val="ED1E87"/>
        </a:solidFill>
      </dgm:spPr>
      <dgm:t>
        <a:bodyPr/>
        <a:lstStyle/>
        <a:p>
          <a:endParaRPr lang="en-GB" sz="100" dirty="0">
            <a:latin typeface="Arial" panose="020B0604020202020204" pitchFamily="34" charset="0"/>
            <a:cs typeface="Arial" panose="020B0604020202020204" pitchFamily="34" charset="0"/>
          </a:endParaRPr>
        </a:p>
      </dgm:t>
    </dgm:pt>
    <dgm:pt modelId="{0CF26660-5D51-46A7-BEFE-5E88B3BE0545}" type="parTrans" cxnId="{D92393F5-B43B-4BDE-8EAD-F073BF6463E6}">
      <dgm:prSet/>
      <dgm:spPr/>
      <dgm:t>
        <a:bodyPr/>
        <a:lstStyle/>
        <a:p>
          <a:endParaRPr lang="en-GB"/>
        </a:p>
      </dgm:t>
    </dgm:pt>
    <dgm:pt modelId="{15BA3AB8-26E3-4723-8C48-4AF7598EA8F9}" type="sibTrans" cxnId="{D92393F5-B43B-4BDE-8EAD-F073BF6463E6}">
      <dgm:prSet/>
      <dgm:spPr/>
      <dgm:t>
        <a:bodyPr/>
        <a:lstStyle/>
        <a:p>
          <a:endParaRPr lang="en-GB"/>
        </a:p>
      </dgm:t>
    </dgm:pt>
    <dgm:pt modelId="{86F1733D-2FDF-4465-84D0-3127A80DFFEB}">
      <dgm:prSet phldrT="[Text]" custT="1"/>
      <dgm:spPr>
        <a:solidFill>
          <a:srgbClr val="EF9526"/>
        </a:solidFill>
      </dgm:spPr>
      <dgm:t>
        <a:bodyPr/>
        <a:lstStyle/>
        <a:p>
          <a:endParaRPr lang="en-GB" sz="500" dirty="0">
            <a:latin typeface="Arial" panose="020B0604020202020204" pitchFamily="34" charset="0"/>
            <a:cs typeface="Arial" panose="020B0604020202020204" pitchFamily="34" charset="0"/>
          </a:endParaRPr>
        </a:p>
      </dgm:t>
    </dgm:pt>
    <dgm:pt modelId="{BEAF90E9-0ED2-44A0-A42D-BD36A097CA8D}" type="parTrans" cxnId="{6C97B40B-D6F2-42F4-B694-FDB1832F12B0}">
      <dgm:prSet/>
      <dgm:spPr/>
      <dgm:t>
        <a:bodyPr/>
        <a:lstStyle/>
        <a:p>
          <a:endParaRPr lang="en-GB"/>
        </a:p>
      </dgm:t>
    </dgm:pt>
    <dgm:pt modelId="{AD12208E-E472-40BE-8E8D-C309B244E985}" type="sibTrans" cxnId="{6C97B40B-D6F2-42F4-B694-FDB1832F12B0}">
      <dgm:prSet/>
      <dgm:spPr/>
      <dgm:t>
        <a:bodyPr/>
        <a:lstStyle/>
        <a:p>
          <a:endParaRPr lang="en-GB"/>
        </a:p>
      </dgm:t>
    </dgm:pt>
    <dgm:pt modelId="{748A7B0F-31B4-4C2B-BF4C-B0AAA6738303}">
      <dgm:prSet phldrT="[Text]" custT="1"/>
      <dgm:spPr>
        <a:solidFill>
          <a:srgbClr val="EF9526"/>
        </a:solidFill>
      </dgm:spPr>
      <dgm:t>
        <a:bodyPr/>
        <a:lstStyle/>
        <a:p>
          <a:r>
            <a:rPr lang="en-GB" sz="800" dirty="0" err="1" smtClean="0">
              <a:solidFill>
                <a:schemeClr val="tx1"/>
              </a:solidFill>
              <a:latin typeface="Arial" panose="020B0604020202020204" pitchFamily="34" charset="0"/>
              <a:cs typeface="Arial" panose="020B0604020202020204" pitchFamily="34" charset="0"/>
            </a:rPr>
            <a:t>Oedolion</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sydd</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yn</a:t>
          </a:r>
          <a:r>
            <a:rPr lang="en-GB" sz="800" dirty="0" smtClean="0">
              <a:solidFill>
                <a:schemeClr val="tx1"/>
              </a:solidFill>
              <a:latin typeface="Arial" panose="020B0604020202020204" pitchFamily="34" charset="0"/>
              <a:cs typeface="Arial" panose="020B0604020202020204" pitchFamily="34" charset="0"/>
            </a:rPr>
            <a:t> y </a:t>
          </a:r>
          <a:r>
            <a:rPr lang="en-GB" sz="800" dirty="0" err="1" smtClean="0">
              <a:solidFill>
                <a:schemeClr val="tx1"/>
              </a:solidFill>
              <a:latin typeface="Arial" panose="020B0604020202020204" pitchFamily="34" charset="0"/>
              <a:cs typeface="Arial" panose="020B0604020202020204" pitchFamily="34" charset="0"/>
            </a:rPr>
            <a:t>sefyllfa</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orau</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i</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farnu</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eu</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llesiant</a:t>
          </a:r>
          <a:r>
            <a:rPr lang="en-GB" sz="800" dirty="0" smtClean="0">
              <a:solidFill>
                <a:schemeClr val="tx1"/>
              </a:solidFill>
              <a:latin typeface="Arial" panose="020B0604020202020204" pitchFamily="34" charset="0"/>
              <a:cs typeface="Arial" panose="020B0604020202020204" pitchFamily="34" charset="0"/>
            </a:rPr>
            <a:t> </a:t>
          </a:r>
          <a:br>
            <a:rPr lang="en-GB" sz="800" dirty="0" smtClean="0">
              <a:solidFill>
                <a:schemeClr val="tx1"/>
              </a:solidFill>
              <a:latin typeface="Arial" panose="020B0604020202020204" pitchFamily="34" charset="0"/>
              <a:cs typeface="Arial" panose="020B0604020202020204" pitchFamily="34" charset="0"/>
            </a:rPr>
          </a:br>
          <a:r>
            <a:rPr lang="en-GB" sz="800" dirty="0" err="1" smtClean="0">
              <a:solidFill>
                <a:schemeClr val="tx1"/>
              </a:solidFill>
              <a:latin typeface="Arial" panose="020B0604020202020204" pitchFamily="34" charset="0"/>
              <a:cs typeface="Arial" panose="020B0604020202020204" pitchFamily="34" charset="0"/>
            </a:rPr>
            <a:t>eu</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hunain</a:t>
          </a:r>
          <a:r>
            <a:rPr lang="en-GB" sz="800" dirty="0" smtClean="0">
              <a:solidFill>
                <a:schemeClr val="tx1"/>
              </a:solidFill>
              <a:latin typeface="Arial" panose="020B0604020202020204" pitchFamily="34" charset="0"/>
              <a:cs typeface="Arial" panose="020B0604020202020204" pitchFamily="34" charset="0"/>
            </a:rPr>
            <a:t> </a:t>
          </a:r>
          <a:endParaRPr lang="en-GB" sz="800" dirty="0">
            <a:latin typeface="Arial" panose="020B0604020202020204" pitchFamily="34" charset="0"/>
            <a:cs typeface="Arial" panose="020B0604020202020204" pitchFamily="34" charset="0"/>
          </a:endParaRPr>
        </a:p>
      </dgm:t>
    </dgm:pt>
    <dgm:pt modelId="{A9F735D7-5BAF-4CF7-BD50-B8AF6698235A}" type="parTrans" cxnId="{2E086C27-1AB0-451D-A891-CE2C49F83E53}">
      <dgm:prSet/>
      <dgm:spPr/>
      <dgm:t>
        <a:bodyPr/>
        <a:lstStyle/>
        <a:p>
          <a:endParaRPr lang="en-GB"/>
        </a:p>
      </dgm:t>
    </dgm:pt>
    <dgm:pt modelId="{77D47A06-944D-4DC9-8042-1F7853E265BD}" type="sibTrans" cxnId="{2E086C27-1AB0-451D-A891-CE2C49F83E53}">
      <dgm:prSet/>
      <dgm:spPr/>
      <dgm:t>
        <a:bodyPr/>
        <a:lstStyle/>
        <a:p>
          <a:endParaRPr lang="en-GB"/>
        </a:p>
      </dgm:t>
    </dgm:pt>
    <dgm:pt modelId="{BCD585DE-BAB6-49F3-BAA4-0E80BB3B207B}">
      <dgm:prSet phldrT="[Text]" custT="1"/>
      <dgm:spPr>
        <a:solidFill>
          <a:srgbClr val="34B555"/>
        </a:solidFill>
      </dgm:spPr>
      <dgm:t>
        <a:bodyPr/>
        <a:lstStyle/>
        <a:p>
          <a:endParaRPr lang="en-GB" sz="400" dirty="0">
            <a:latin typeface="Arial" panose="020B0604020202020204" pitchFamily="34" charset="0"/>
            <a:cs typeface="Arial" panose="020B0604020202020204" pitchFamily="34" charset="0"/>
          </a:endParaRPr>
        </a:p>
      </dgm:t>
    </dgm:pt>
    <dgm:pt modelId="{59CDEB5A-3462-431E-B77E-A1F41B261A27}" type="parTrans" cxnId="{0F978EB1-A018-4986-9333-DFF8B4A3B9EA}">
      <dgm:prSet/>
      <dgm:spPr/>
      <dgm:t>
        <a:bodyPr/>
        <a:lstStyle/>
        <a:p>
          <a:endParaRPr lang="en-GB"/>
        </a:p>
      </dgm:t>
    </dgm:pt>
    <dgm:pt modelId="{2B6D02C3-DF0D-4767-9F34-5864B925180F}" type="sibTrans" cxnId="{0F978EB1-A018-4986-9333-DFF8B4A3B9EA}">
      <dgm:prSet/>
      <dgm:spPr/>
      <dgm:t>
        <a:bodyPr/>
        <a:lstStyle/>
        <a:p>
          <a:endParaRPr lang="en-GB"/>
        </a:p>
      </dgm:t>
    </dgm:pt>
    <dgm:pt modelId="{549E15AD-1938-4614-AA48-95A8A1204912}">
      <dgm:prSet phldrT="[Text]" custT="1"/>
      <dgm:spPr>
        <a:solidFill>
          <a:srgbClr val="ED1E87"/>
        </a:solidFill>
      </dgm:spPr>
      <dgm:t>
        <a:bodyPr/>
        <a:lstStyle/>
        <a:p>
          <a:pPr marL="265113" indent="-179388"/>
          <a:r>
            <a:rPr lang="en-GB" sz="900" dirty="0" smtClean="0">
              <a:latin typeface="Arial" panose="020B0604020202020204" pitchFamily="34" charset="0"/>
              <a:cs typeface="Arial" panose="020B0604020202020204" pitchFamily="34" charset="0"/>
            </a:rPr>
            <a:t>Barn, </a:t>
          </a:r>
          <a:r>
            <a:rPr lang="en-GB" sz="900" dirty="0" err="1" smtClean="0">
              <a:latin typeface="Arial" panose="020B0604020202020204" pitchFamily="34" charset="0"/>
              <a:cs typeface="Arial" panose="020B0604020202020204" pitchFamily="34" charset="0"/>
            </a:rPr>
            <a:t>dymuniadau</a:t>
          </a:r>
          <a:r>
            <a:rPr lang="en-GB" sz="900" dirty="0" smtClean="0">
              <a:latin typeface="Arial" panose="020B0604020202020204" pitchFamily="34" charset="0"/>
              <a:cs typeface="Arial" panose="020B0604020202020204" pitchFamily="34" charset="0"/>
            </a:rPr>
            <a:t> a </a:t>
          </a:r>
          <a:r>
            <a:rPr lang="en-GB" sz="900" dirty="0" err="1" smtClean="0">
              <a:latin typeface="Arial" panose="020B0604020202020204" pitchFamily="34" charset="0"/>
              <a:cs typeface="Arial" panose="020B0604020202020204" pitchFamily="34" charset="0"/>
            </a:rPr>
            <a:t>theimladau’r</a:t>
          </a:r>
          <a:r>
            <a:rPr lang="en-GB" sz="900" dirty="0" smtClean="0">
              <a:latin typeface="Arial" panose="020B0604020202020204" pitchFamily="34" charset="0"/>
              <a:cs typeface="Arial" panose="020B0604020202020204" pitchFamily="34" charset="0"/>
            </a:rPr>
            <a:t> </a:t>
          </a:r>
          <a:r>
            <a:rPr lang="en-GB" sz="900" dirty="0" err="1" smtClean="0">
              <a:latin typeface="Arial" panose="020B0604020202020204" pitchFamily="34" charset="0"/>
              <a:cs typeface="Arial" panose="020B0604020202020204" pitchFamily="34" charset="0"/>
            </a:rPr>
            <a:t>unigolyn</a:t>
          </a:r>
          <a:endParaRPr lang="en-GB" sz="900" dirty="0">
            <a:latin typeface="Arial" panose="020B0604020202020204" pitchFamily="34" charset="0"/>
            <a:cs typeface="Arial" panose="020B0604020202020204" pitchFamily="34" charset="0"/>
          </a:endParaRPr>
        </a:p>
      </dgm:t>
    </dgm:pt>
    <dgm:pt modelId="{A3A69F13-5565-42DC-BC8C-D89D6FD52C55}" type="sibTrans" cxnId="{E11B5C05-A4DB-46E0-8818-39ADBEED201F}">
      <dgm:prSet/>
      <dgm:spPr/>
      <dgm:t>
        <a:bodyPr/>
        <a:lstStyle/>
        <a:p>
          <a:endParaRPr lang="en-GB"/>
        </a:p>
      </dgm:t>
    </dgm:pt>
    <dgm:pt modelId="{79C0EB10-4B52-4287-AA63-4300328837A3}" type="parTrans" cxnId="{E11B5C05-A4DB-46E0-8818-39ADBEED201F}">
      <dgm:prSet/>
      <dgm:spPr/>
      <dgm:t>
        <a:bodyPr/>
        <a:lstStyle/>
        <a:p>
          <a:endParaRPr lang="en-GB"/>
        </a:p>
      </dgm:t>
    </dgm:pt>
    <dgm:pt modelId="{4C741EC1-6BCD-479A-84BB-742536D8F02C}">
      <dgm:prSet phldrT="[Text]" custT="1"/>
      <dgm:spPr>
        <a:solidFill>
          <a:srgbClr val="34B555"/>
        </a:solidFill>
      </dgm:spPr>
      <dgm:t>
        <a:bodyPr/>
        <a:lstStyle/>
        <a:p>
          <a:r>
            <a:rPr lang="en-GB" sz="800" dirty="0" err="1" smtClean="0">
              <a:solidFill>
                <a:schemeClr val="bg1"/>
              </a:solidFill>
              <a:latin typeface="Arial" panose="020B0604020202020204" pitchFamily="34" charset="0"/>
              <a:cs typeface="Arial" panose="020B0604020202020204" pitchFamily="34" charset="0"/>
            </a:rPr>
            <a:t>Magwraeth</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plentyn</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gan</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ei</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deulu</a:t>
          </a:r>
          <a:r>
            <a:rPr lang="en-GB" sz="800" dirty="0" smtClean="0">
              <a:latin typeface="Arial" panose="020B0604020202020204" pitchFamily="34" charset="0"/>
              <a:cs typeface="Arial" panose="020B0604020202020204" pitchFamily="34" charset="0"/>
            </a:rPr>
            <a:t> </a:t>
          </a:r>
          <a:r>
            <a:rPr lang="en-GB" sz="800" dirty="0" err="1" smtClean="0">
              <a:latin typeface="Arial" panose="020B0604020202020204" pitchFamily="34" charset="0"/>
              <a:cs typeface="Arial" panose="020B0604020202020204" pitchFamily="34" charset="0"/>
            </a:rPr>
            <a:t>os</a:t>
          </a:r>
          <a:r>
            <a:rPr lang="en-GB" sz="800" dirty="0" smtClean="0">
              <a:latin typeface="Arial" panose="020B0604020202020204" pitchFamily="34" charset="0"/>
              <a:cs typeface="Arial" panose="020B0604020202020204" pitchFamily="34" charset="0"/>
            </a:rPr>
            <a:t> </a:t>
          </a:r>
          <a:r>
            <a:rPr lang="en-GB" sz="800" dirty="0" err="1" smtClean="0">
              <a:latin typeface="Arial" panose="020B0604020202020204" pitchFamily="34" charset="0"/>
              <a:cs typeface="Arial" panose="020B0604020202020204" pitchFamily="34" charset="0"/>
            </a:rPr>
            <a:t>bydd</a:t>
          </a:r>
          <a:r>
            <a:rPr lang="en-GB" sz="800" dirty="0" smtClean="0">
              <a:latin typeface="Arial" panose="020B0604020202020204" pitchFamily="34" charset="0"/>
              <a:cs typeface="Arial" panose="020B0604020202020204" pitchFamily="34" charset="0"/>
            </a:rPr>
            <a:t> </a:t>
          </a:r>
          <a:r>
            <a:rPr lang="en-GB" sz="800" dirty="0" err="1" smtClean="0">
              <a:latin typeface="Arial" panose="020B0604020202020204" pitchFamily="34" charset="0"/>
              <a:cs typeface="Arial" panose="020B0604020202020204" pitchFamily="34" charset="0"/>
            </a:rPr>
            <a:t>hynny’n</a:t>
          </a:r>
          <a:r>
            <a:rPr lang="en-GB" sz="800" dirty="0" smtClean="0">
              <a:latin typeface="Arial" panose="020B0604020202020204" pitchFamily="34" charset="0"/>
              <a:cs typeface="Arial" panose="020B0604020202020204" pitchFamily="34" charset="0"/>
            </a:rPr>
            <a:t> </a:t>
          </a:r>
          <a:r>
            <a:rPr lang="en-GB" sz="800" dirty="0" err="1" smtClean="0">
              <a:latin typeface="Arial" panose="020B0604020202020204" pitchFamily="34" charset="0"/>
              <a:cs typeface="Arial" panose="020B0604020202020204" pitchFamily="34" charset="0"/>
            </a:rPr>
            <a:t>gyson</a:t>
          </a:r>
          <a:r>
            <a:rPr lang="en-GB" sz="800" dirty="0" smtClean="0">
              <a:latin typeface="Arial" panose="020B0604020202020204" pitchFamily="34" charset="0"/>
              <a:cs typeface="Arial" panose="020B0604020202020204" pitchFamily="34" charset="0"/>
            </a:rPr>
            <a:t> â </a:t>
          </a:r>
          <a:r>
            <a:rPr lang="en-GB" sz="800" dirty="0" err="1" smtClean="0">
              <a:latin typeface="Arial" panose="020B0604020202020204" pitchFamily="34" charset="0"/>
              <a:cs typeface="Arial" panose="020B0604020202020204" pitchFamily="34" charset="0"/>
            </a:rPr>
            <a:t>llesiant</a:t>
          </a:r>
          <a:r>
            <a:rPr lang="en-GB" sz="800" dirty="0" smtClean="0">
              <a:latin typeface="Arial" panose="020B0604020202020204" pitchFamily="34" charset="0"/>
              <a:cs typeface="Arial" panose="020B0604020202020204" pitchFamily="34" charset="0"/>
            </a:rPr>
            <a:t> y </a:t>
          </a:r>
          <a:r>
            <a:rPr lang="en-GB" sz="800" dirty="0" err="1" smtClean="0">
              <a:latin typeface="Arial" panose="020B0604020202020204" pitchFamily="34" charset="0"/>
              <a:cs typeface="Arial" panose="020B0604020202020204" pitchFamily="34" charset="0"/>
            </a:rPr>
            <a:t>plentyn</a:t>
          </a:r>
          <a:endParaRPr lang="en-GB" sz="800" dirty="0">
            <a:latin typeface="Arial" panose="020B0604020202020204" pitchFamily="34" charset="0"/>
            <a:cs typeface="Arial" panose="020B0604020202020204" pitchFamily="34" charset="0"/>
          </a:endParaRPr>
        </a:p>
      </dgm:t>
    </dgm:pt>
    <dgm:pt modelId="{7031115D-0B80-4D50-B3C7-C73C14FB4ADB}" type="sibTrans" cxnId="{48FB6ED1-606D-46B7-A88E-A308CA56D9DD}">
      <dgm:prSet/>
      <dgm:spPr/>
      <dgm:t>
        <a:bodyPr/>
        <a:lstStyle/>
        <a:p>
          <a:endParaRPr lang="en-GB"/>
        </a:p>
      </dgm:t>
    </dgm:pt>
    <dgm:pt modelId="{2EE1CD7F-E4E9-45BD-B812-0A9A540E28ED}" type="parTrans" cxnId="{48FB6ED1-606D-46B7-A88E-A308CA56D9DD}">
      <dgm:prSet/>
      <dgm:spPr/>
      <dgm:t>
        <a:bodyPr/>
        <a:lstStyle/>
        <a:p>
          <a:endParaRPr lang="en-GB"/>
        </a:p>
      </dgm:t>
    </dgm:pt>
    <dgm:pt modelId="{2D94CAC1-D7E5-4038-B31C-1850776C1D2D}">
      <dgm:prSet phldrT="[Text]" custT="1"/>
      <dgm:spPr>
        <a:solidFill>
          <a:srgbClr val="ED1E87"/>
        </a:solidFill>
      </dgm:spPr>
      <dgm:t>
        <a:bodyPr/>
        <a:lstStyle/>
        <a:p>
          <a:pPr marL="265113" indent="-179388"/>
          <a:r>
            <a:rPr lang="en-GB" sz="800" dirty="0" err="1" smtClean="0">
              <a:latin typeface="Arial" panose="020B0604020202020204" pitchFamily="34" charset="0"/>
              <a:cs typeface="Arial" panose="020B0604020202020204" pitchFamily="34" charset="0"/>
            </a:rPr>
            <a:t>Parchu</a:t>
          </a:r>
          <a:r>
            <a:rPr lang="en-GB" sz="800" dirty="0" smtClean="0">
              <a:latin typeface="Arial" panose="020B0604020202020204" pitchFamily="34" charset="0"/>
              <a:cs typeface="Arial" panose="020B0604020202020204" pitchFamily="34" charset="0"/>
            </a:rPr>
            <a:t> </a:t>
          </a:r>
          <a:r>
            <a:rPr lang="en-GB" sz="800" dirty="0" err="1" smtClean="0">
              <a:latin typeface="Arial" panose="020B0604020202020204" pitchFamily="34" charset="0"/>
              <a:cs typeface="Arial" panose="020B0604020202020204" pitchFamily="34" charset="0"/>
            </a:rPr>
            <a:t>urddas</a:t>
          </a:r>
          <a:endParaRPr lang="en-GB" sz="900" dirty="0">
            <a:latin typeface="Arial" panose="020B0604020202020204" pitchFamily="34" charset="0"/>
            <a:cs typeface="Arial" panose="020B0604020202020204" pitchFamily="34" charset="0"/>
          </a:endParaRPr>
        </a:p>
      </dgm:t>
    </dgm:pt>
    <dgm:pt modelId="{72FC393E-AAD2-4429-83E2-3C8DEA9FEDC9}" type="parTrans" cxnId="{6EA3B19D-3DFD-4EC1-9F53-9B2128965BD4}">
      <dgm:prSet/>
      <dgm:spPr/>
    </dgm:pt>
    <dgm:pt modelId="{0A2DA725-BFE1-4B68-B65D-9EB34EFDD052}" type="sibTrans" cxnId="{6EA3B19D-3DFD-4EC1-9F53-9B2128965BD4}">
      <dgm:prSet/>
      <dgm:spPr/>
    </dgm:pt>
    <dgm:pt modelId="{B29548F3-5587-4CAB-B7CF-268F34EA546A}">
      <dgm:prSet phldrT="[Text]" custT="1"/>
      <dgm:spPr>
        <a:solidFill>
          <a:srgbClr val="ED1E87"/>
        </a:solidFill>
      </dgm:spPr>
      <dgm:t>
        <a:bodyPr/>
        <a:lstStyle/>
        <a:p>
          <a:pPr marL="265113" indent="-179388"/>
          <a:r>
            <a:rPr lang="en-GB" sz="800" dirty="0" err="1" smtClean="0">
              <a:latin typeface="Arial" panose="020B0604020202020204" pitchFamily="34" charset="0"/>
              <a:cs typeface="Arial" panose="020B0604020202020204" pitchFamily="34" charset="0"/>
            </a:rPr>
            <a:t>Cymryd</a:t>
          </a:r>
          <a:r>
            <a:rPr lang="en-GB" sz="800" dirty="0" smtClean="0">
              <a:latin typeface="Arial" panose="020B0604020202020204" pitchFamily="34" charset="0"/>
              <a:cs typeface="Arial" panose="020B0604020202020204" pitchFamily="34" charset="0"/>
            </a:rPr>
            <a:t> </a:t>
          </a:r>
          <a:r>
            <a:rPr lang="en-GB" sz="800" dirty="0" err="1" smtClean="0">
              <a:latin typeface="Arial" panose="020B0604020202020204" pitchFamily="34" charset="0"/>
              <a:cs typeface="Arial" panose="020B0604020202020204" pitchFamily="34" charset="0"/>
            </a:rPr>
            <a:t>rhan</a:t>
          </a:r>
          <a:endParaRPr lang="en-GB" sz="900" dirty="0">
            <a:latin typeface="Arial" panose="020B0604020202020204" pitchFamily="34" charset="0"/>
            <a:cs typeface="Arial" panose="020B0604020202020204" pitchFamily="34" charset="0"/>
          </a:endParaRPr>
        </a:p>
      </dgm:t>
    </dgm:pt>
    <dgm:pt modelId="{47DA5F23-E787-4D16-8F0C-DD45361A1276}" type="parTrans" cxnId="{4E29E68D-7FF7-4349-967A-E64BF5D3E5D5}">
      <dgm:prSet/>
      <dgm:spPr/>
    </dgm:pt>
    <dgm:pt modelId="{EA748549-BFC6-4F49-BA01-E71720692798}" type="sibTrans" cxnId="{4E29E68D-7FF7-4349-967A-E64BF5D3E5D5}">
      <dgm:prSet/>
      <dgm:spPr/>
    </dgm:pt>
    <dgm:pt modelId="{7B850006-9C1F-43D0-B5D1-7C5F6C06D9EF}">
      <dgm:prSet phldrT="[Text]" custT="1"/>
      <dgm:spPr>
        <a:solidFill>
          <a:srgbClr val="ED1E87"/>
        </a:solidFill>
      </dgm:spPr>
      <dgm:t>
        <a:bodyPr/>
        <a:lstStyle/>
        <a:p>
          <a:pPr marL="265113" indent="-179388"/>
          <a:r>
            <a:rPr lang="en-GB" sz="800" dirty="0" err="1" smtClean="0">
              <a:latin typeface="Arial" panose="020B0604020202020204" pitchFamily="34" charset="0"/>
              <a:cs typeface="Arial" panose="020B0604020202020204" pitchFamily="34" charset="0"/>
            </a:rPr>
            <a:t>Nodweddion</a:t>
          </a:r>
          <a:r>
            <a:rPr lang="en-GB" sz="800" dirty="0" smtClean="0">
              <a:latin typeface="Arial" panose="020B0604020202020204" pitchFamily="34" charset="0"/>
              <a:cs typeface="Arial" panose="020B0604020202020204" pitchFamily="34" charset="0"/>
            </a:rPr>
            <a:t>, </a:t>
          </a:r>
          <a:r>
            <a:rPr lang="en-GB" sz="800" dirty="0" err="1" smtClean="0">
              <a:latin typeface="Arial" panose="020B0604020202020204" pitchFamily="34" charset="0"/>
              <a:cs typeface="Arial" panose="020B0604020202020204" pitchFamily="34" charset="0"/>
            </a:rPr>
            <a:t>diwylliant</a:t>
          </a:r>
          <a:r>
            <a:rPr lang="en-GB" sz="800" dirty="0" smtClean="0">
              <a:latin typeface="Arial" panose="020B0604020202020204" pitchFamily="34" charset="0"/>
              <a:cs typeface="Arial" panose="020B0604020202020204" pitchFamily="34" charset="0"/>
            </a:rPr>
            <a:t> a </a:t>
          </a:r>
          <a:r>
            <a:rPr lang="en-GB" sz="800" dirty="0" err="1" smtClean="0">
              <a:latin typeface="Arial" panose="020B0604020202020204" pitchFamily="34" charset="0"/>
              <a:cs typeface="Arial" panose="020B0604020202020204" pitchFamily="34" charset="0"/>
            </a:rPr>
            <a:t>chred</a:t>
          </a:r>
          <a:endParaRPr lang="en-GB" sz="800" dirty="0">
            <a:latin typeface="Arial" panose="020B0604020202020204" pitchFamily="34" charset="0"/>
            <a:cs typeface="Arial" panose="020B0604020202020204" pitchFamily="34" charset="0"/>
          </a:endParaRPr>
        </a:p>
      </dgm:t>
    </dgm:pt>
    <dgm:pt modelId="{63707CEC-09B8-4AD5-AC43-EF7C8A1C7A49}" type="parTrans" cxnId="{9E4F78C4-456A-48E2-99AD-57B901D89DCF}">
      <dgm:prSet/>
      <dgm:spPr/>
    </dgm:pt>
    <dgm:pt modelId="{315F9DA3-1844-4C90-AE88-C4C9981A52E3}" type="sibTrans" cxnId="{9E4F78C4-456A-48E2-99AD-57B901D89DCF}">
      <dgm:prSet/>
      <dgm:spPr/>
    </dgm:pt>
    <dgm:pt modelId="{1FF727AB-80FE-4A20-B65D-FC1A23BCB3B1}">
      <dgm:prSet custT="1"/>
      <dgm:spPr/>
      <dgm:t>
        <a:bodyPr/>
        <a:lstStyle/>
        <a:p>
          <a:r>
            <a:rPr lang="en-GB" sz="800" dirty="0" err="1" smtClean="0">
              <a:solidFill>
                <a:schemeClr val="tx1"/>
              </a:solidFill>
              <a:latin typeface="Arial" panose="020B0604020202020204" pitchFamily="34" charset="0"/>
              <a:cs typeface="Arial" panose="020B0604020202020204" pitchFamily="34" charset="0"/>
            </a:rPr>
            <a:t>Hyrwyddo</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annibyniaeth</a:t>
          </a:r>
          <a:endParaRPr lang="en-GB" sz="800" dirty="0" smtClean="0">
            <a:solidFill>
              <a:schemeClr val="tx1"/>
            </a:solidFill>
            <a:latin typeface="Arial" panose="020B0604020202020204" pitchFamily="34" charset="0"/>
            <a:cs typeface="Arial" panose="020B0604020202020204" pitchFamily="34" charset="0"/>
          </a:endParaRPr>
        </a:p>
      </dgm:t>
    </dgm:pt>
    <dgm:pt modelId="{E6A8D5D5-535F-4F83-B40A-59395428DA3A}" type="parTrans" cxnId="{9033D7AA-7B04-463F-BA1C-C2BD52C3033B}">
      <dgm:prSet/>
      <dgm:spPr/>
      <dgm:t>
        <a:bodyPr/>
        <a:lstStyle/>
        <a:p>
          <a:endParaRPr lang="en-GB"/>
        </a:p>
      </dgm:t>
    </dgm:pt>
    <dgm:pt modelId="{958F08EF-D7EA-44D7-9A84-BEA920D07A71}" type="sibTrans" cxnId="{9033D7AA-7B04-463F-BA1C-C2BD52C3033B}">
      <dgm:prSet/>
      <dgm:spPr/>
      <dgm:t>
        <a:bodyPr/>
        <a:lstStyle/>
        <a:p>
          <a:endParaRPr lang="en-GB"/>
        </a:p>
      </dgm:t>
    </dgm:pt>
    <dgm:pt modelId="{8E413E83-5C31-43A6-A329-646A4B7B1029}">
      <dgm:prSet custT="1"/>
      <dgm:spPr/>
      <dgm:t>
        <a:bodyPr/>
        <a:lstStyle/>
        <a:p>
          <a:r>
            <a:rPr lang="en-GB" sz="800" dirty="0" smtClean="0">
              <a:solidFill>
                <a:schemeClr val="bg1"/>
              </a:solidFill>
              <a:latin typeface="Arial" panose="020B0604020202020204" pitchFamily="34" charset="0"/>
              <a:cs typeface="Arial" panose="020B0604020202020204" pitchFamily="34" charset="0"/>
            </a:rPr>
            <a:t>Barn, </a:t>
          </a:r>
          <a:r>
            <a:rPr lang="en-GB" sz="800" dirty="0" err="1" smtClean="0">
              <a:solidFill>
                <a:schemeClr val="bg1"/>
              </a:solidFill>
              <a:latin typeface="Arial" panose="020B0604020202020204" pitchFamily="34" charset="0"/>
              <a:cs typeface="Arial" panose="020B0604020202020204" pitchFamily="34" charset="0"/>
            </a:rPr>
            <a:t>dymuniadau</a:t>
          </a:r>
          <a:r>
            <a:rPr lang="en-GB" sz="800" dirty="0" smtClean="0">
              <a:solidFill>
                <a:schemeClr val="bg1"/>
              </a:solidFill>
              <a:latin typeface="Arial" panose="020B0604020202020204" pitchFamily="34" charset="0"/>
              <a:cs typeface="Arial" panose="020B0604020202020204" pitchFamily="34" charset="0"/>
            </a:rPr>
            <a:t> a </a:t>
          </a:r>
          <a:r>
            <a:rPr lang="en-GB" sz="800" dirty="0" err="1" smtClean="0">
              <a:solidFill>
                <a:schemeClr val="bg1"/>
              </a:solidFill>
              <a:latin typeface="Arial" panose="020B0604020202020204" pitchFamily="34" charset="0"/>
              <a:cs typeface="Arial" panose="020B0604020202020204" pitchFamily="34" charset="0"/>
            </a:rPr>
            <a:t>theimladau’r</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rhai</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sydd</a:t>
          </a:r>
          <a:r>
            <a:rPr lang="en-GB" sz="800" dirty="0" smtClean="0">
              <a:solidFill>
                <a:schemeClr val="bg1"/>
              </a:solidFill>
              <a:latin typeface="Arial" panose="020B0604020202020204" pitchFamily="34" charset="0"/>
              <a:cs typeface="Arial" panose="020B0604020202020204" pitchFamily="34" charset="0"/>
            </a:rPr>
            <a:t> â </a:t>
          </a:r>
          <a:r>
            <a:rPr lang="en-GB" sz="800" dirty="0" err="1" smtClean="0">
              <a:solidFill>
                <a:schemeClr val="bg1"/>
              </a:solidFill>
              <a:latin typeface="Arial" panose="020B0604020202020204" pitchFamily="34" charset="0"/>
              <a:cs typeface="Arial" panose="020B0604020202020204" pitchFamily="34" charset="0"/>
            </a:rPr>
            <a:t>chyfrifoldeb</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rhiant</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os</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bydd</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hynny’n</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ymarferol</a:t>
          </a:r>
          <a:r>
            <a:rPr lang="en-GB" sz="800" dirty="0" smtClean="0">
              <a:solidFill>
                <a:schemeClr val="bg1"/>
              </a:solidFill>
              <a:latin typeface="Arial" panose="020B0604020202020204" pitchFamily="34" charset="0"/>
              <a:cs typeface="Arial" panose="020B0604020202020204" pitchFamily="34" charset="0"/>
            </a:rPr>
            <a:t> a </a:t>
          </a:r>
          <a:r>
            <a:rPr lang="en-GB" sz="800" dirty="0" err="1" smtClean="0">
              <a:solidFill>
                <a:schemeClr val="bg1"/>
              </a:solidFill>
              <a:latin typeface="Arial" panose="020B0604020202020204" pitchFamily="34" charset="0"/>
              <a:cs typeface="Arial" panose="020B0604020202020204" pitchFamily="34" charset="0"/>
            </a:rPr>
            <a:t>chyson</a:t>
          </a:r>
          <a:r>
            <a:rPr lang="en-GB" sz="800" dirty="0" smtClean="0">
              <a:solidFill>
                <a:schemeClr val="bg1"/>
              </a:solidFill>
              <a:latin typeface="Arial" panose="020B0604020202020204" pitchFamily="34" charset="0"/>
              <a:cs typeface="Arial" panose="020B0604020202020204" pitchFamily="34" charset="0"/>
            </a:rPr>
            <a:t> â </a:t>
          </a:r>
          <a:r>
            <a:rPr lang="en-GB" sz="800" dirty="0" err="1" smtClean="0">
              <a:solidFill>
                <a:schemeClr val="bg1"/>
              </a:solidFill>
              <a:latin typeface="Arial" panose="020B0604020202020204" pitchFamily="34" charset="0"/>
              <a:cs typeface="Arial" panose="020B0604020202020204" pitchFamily="34" charset="0"/>
            </a:rPr>
            <a:t>llesiant</a:t>
          </a:r>
          <a:r>
            <a:rPr lang="en-GB" sz="800" dirty="0" smtClean="0">
              <a:solidFill>
                <a:schemeClr val="bg1"/>
              </a:solidFill>
              <a:latin typeface="Arial" panose="020B0604020202020204" pitchFamily="34" charset="0"/>
              <a:cs typeface="Arial" panose="020B0604020202020204" pitchFamily="34" charset="0"/>
            </a:rPr>
            <a:t> y </a:t>
          </a:r>
          <a:r>
            <a:rPr lang="en-GB" sz="800" dirty="0" err="1" smtClean="0">
              <a:solidFill>
                <a:schemeClr val="bg1"/>
              </a:solidFill>
              <a:latin typeface="Arial" panose="020B0604020202020204" pitchFamily="34" charset="0"/>
              <a:cs typeface="Arial" panose="020B0604020202020204" pitchFamily="34" charset="0"/>
            </a:rPr>
            <a:t>plenty</a:t>
          </a:r>
          <a:endParaRPr lang="en-GB" sz="800"/>
        </a:p>
      </dgm:t>
    </dgm:pt>
    <dgm:pt modelId="{5DE87CA0-F0EA-49E3-9B47-CF5408B075A9}" type="parTrans" cxnId="{2EB2B964-6919-474B-B2AC-487781D19B8F}">
      <dgm:prSet/>
      <dgm:spPr/>
      <dgm:t>
        <a:bodyPr/>
        <a:lstStyle/>
        <a:p>
          <a:endParaRPr lang="en-GB"/>
        </a:p>
      </dgm:t>
    </dgm:pt>
    <dgm:pt modelId="{156BBDE2-D691-4591-A16D-9E3B3F3106B6}" type="sibTrans" cxnId="{2EB2B964-6919-474B-B2AC-487781D19B8F}">
      <dgm:prSet/>
      <dgm:spPr/>
      <dgm:t>
        <a:bodyPr/>
        <a:lstStyle/>
        <a:p>
          <a:endParaRPr lang="en-GB"/>
        </a:p>
      </dgm:t>
    </dgm:pt>
    <dgm:pt modelId="{E4173FFF-B176-4B1F-A0A9-5BDC70483F36}" type="pres">
      <dgm:prSet presAssocID="{CB6516CD-178D-4182-9F99-F2A9CA56805A}" presName="linear" presStyleCnt="0">
        <dgm:presLayoutVars>
          <dgm:dir/>
          <dgm:resizeHandles val="exact"/>
        </dgm:presLayoutVars>
      </dgm:prSet>
      <dgm:spPr/>
      <dgm:t>
        <a:bodyPr/>
        <a:lstStyle/>
        <a:p>
          <a:endParaRPr lang="en-GB"/>
        </a:p>
      </dgm:t>
    </dgm:pt>
    <dgm:pt modelId="{69903097-07F0-4D8D-9A13-3AE820EBEE86}" type="pres">
      <dgm:prSet presAssocID="{583A16AD-8E6A-4C43-B246-81FC1D43A036}" presName="comp" presStyleCnt="0"/>
      <dgm:spPr/>
    </dgm:pt>
    <dgm:pt modelId="{5DA34908-6CF2-4160-AB7A-12387E8E09D1}" type="pres">
      <dgm:prSet presAssocID="{583A16AD-8E6A-4C43-B246-81FC1D43A036}" presName="box" presStyleLbl="node1" presStyleIdx="0" presStyleCnt="3"/>
      <dgm:spPr/>
      <dgm:t>
        <a:bodyPr/>
        <a:lstStyle/>
        <a:p>
          <a:endParaRPr lang="en-GB"/>
        </a:p>
      </dgm:t>
    </dgm:pt>
    <dgm:pt modelId="{579A0130-7366-417D-9D5E-723E25456BA1}" type="pres">
      <dgm:prSet presAssocID="{583A16AD-8E6A-4C43-B246-81FC1D43A036}" presName="img" presStyleLbl="fgImgPlace1" presStyleIdx="0" presStyleCnt="3"/>
      <dgm:spPr>
        <a:blipFill rotWithShape="1">
          <a:blip xmlns:r="http://schemas.openxmlformats.org/officeDocument/2006/relationships" r:embed="rId1"/>
          <a:stretch>
            <a:fillRect/>
          </a:stretch>
        </a:blipFill>
      </dgm:spPr>
      <dgm:t>
        <a:bodyPr/>
        <a:lstStyle/>
        <a:p>
          <a:endParaRPr lang="en-GB"/>
        </a:p>
      </dgm:t>
    </dgm:pt>
    <dgm:pt modelId="{1C0CDE0C-801C-492F-891B-2F36270A827A}" type="pres">
      <dgm:prSet presAssocID="{583A16AD-8E6A-4C43-B246-81FC1D43A036}" presName="text" presStyleLbl="node1" presStyleIdx="0" presStyleCnt="3">
        <dgm:presLayoutVars>
          <dgm:bulletEnabled val="1"/>
        </dgm:presLayoutVars>
      </dgm:prSet>
      <dgm:spPr/>
      <dgm:t>
        <a:bodyPr/>
        <a:lstStyle/>
        <a:p>
          <a:endParaRPr lang="en-GB"/>
        </a:p>
      </dgm:t>
    </dgm:pt>
    <dgm:pt modelId="{CE1A1C8B-DE16-4FB0-A69D-A18834B19E27}" type="pres">
      <dgm:prSet presAssocID="{15BA3AB8-26E3-4723-8C48-4AF7598EA8F9}" presName="spacer" presStyleCnt="0"/>
      <dgm:spPr/>
    </dgm:pt>
    <dgm:pt modelId="{C89F0B12-0406-4AC9-A77E-4CFF1458CA57}" type="pres">
      <dgm:prSet presAssocID="{86F1733D-2FDF-4465-84D0-3127A80DFFEB}" presName="comp" presStyleCnt="0"/>
      <dgm:spPr/>
    </dgm:pt>
    <dgm:pt modelId="{D7C2B9CD-5F54-4460-A1A4-2B101D9A45BF}" type="pres">
      <dgm:prSet presAssocID="{86F1733D-2FDF-4465-84D0-3127A80DFFEB}" presName="box" presStyleLbl="node1" presStyleIdx="1" presStyleCnt="3"/>
      <dgm:spPr/>
      <dgm:t>
        <a:bodyPr/>
        <a:lstStyle/>
        <a:p>
          <a:endParaRPr lang="en-GB"/>
        </a:p>
      </dgm:t>
    </dgm:pt>
    <dgm:pt modelId="{AB9DB32D-50C8-47D8-ADF2-8E34AA161765}" type="pres">
      <dgm:prSet presAssocID="{86F1733D-2FDF-4465-84D0-3127A80DFFEB}" presName="img" presStyleLbl="fgImgPlace1" presStyleIdx="1" presStyleCnt="3"/>
      <dgm:spPr>
        <a:blipFill rotWithShape="1">
          <a:blip xmlns:r="http://schemas.openxmlformats.org/officeDocument/2006/relationships" r:embed="rId2"/>
          <a:stretch>
            <a:fillRect/>
          </a:stretch>
        </a:blipFill>
      </dgm:spPr>
      <dgm:t>
        <a:bodyPr/>
        <a:lstStyle/>
        <a:p>
          <a:endParaRPr lang="en-GB"/>
        </a:p>
      </dgm:t>
    </dgm:pt>
    <dgm:pt modelId="{83E9956D-9C31-4F9B-B31C-A903A067D4C8}" type="pres">
      <dgm:prSet presAssocID="{86F1733D-2FDF-4465-84D0-3127A80DFFEB}" presName="text" presStyleLbl="node1" presStyleIdx="1" presStyleCnt="3">
        <dgm:presLayoutVars>
          <dgm:bulletEnabled val="1"/>
        </dgm:presLayoutVars>
      </dgm:prSet>
      <dgm:spPr/>
      <dgm:t>
        <a:bodyPr/>
        <a:lstStyle/>
        <a:p>
          <a:endParaRPr lang="en-GB"/>
        </a:p>
      </dgm:t>
    </dgm:pt>
    <dgm:pt modelId="{10972610-E3DD-466A-823A-9E469D25A20D}" type="pres">
      <dgm:prSet presAssocID="{AD12208E-E472-40BE-8E8D-C309B244E985}" presName="spacer" presStyleCnt="0"/>
      <dgm:spPr/>
    </dgm:pt>
    <dgm:pt modelId="{6F0FCEB8-9874-4913-B1F7-D22A0576A7BF}" type="pres">
      <dgm:prSet presAssocID="{BCD585DE-BAB6-49F3-BAA4-0E80BB3B207B}" presName="comp" presStyleCnt="0"/>
      <dgm:spPr/>
    </dgm:pt>
    <dgm:pt modelId="{83D4EC67-E3FC-48AA-83EE-BA7F15DE1E1D}" type="pres">
      <dgm:prSet presAssocID="{BCD585DE-BAB6-49F3-BAA4-0E80BB3B207B}" presName="box" presStyleLbl="node1" presStyleIdx="2" presStyleCnt="3" custScaleY="117120"/>
      <dgm:spPr/>
      <dgm:t>
        <a:bodyPr/>
        <a:lstStyle/>
        <a:p>
          <a:endParaRPr lang="en-GB"/>
        </a:p>
      </dgm:t>
    </dgm:pt>
    <dgm:pt modelId="{B22C0496-DDFB-4862-AF2E-AD99A8E47D9B}" type="pres">
      <dgm:prSet presAssocID="{BCD585DE-BAB6-49F3-BAA4-0E80BB3B207B}" presName="img" presStyleLbl="fgImgPlace1" presStyleIdx="2" presStyleCnt="3"/>
      <dgm:spPr>
        <a:blipFill rotWithShape="1">
          <a:blip xmlns:r="http://schemas.openxmlformats.org/officeDocument/2006/relationships" r:embed="rId3"/>
          <a:stretch>
            <a:fillRect/>
          </a:stretch>
        </a:blipFill>
      </dgm:spPr>
      <dgm:t>
        <a:bodyPr/>
        <a:lstStyle/>
        <a:p>
          <a:endParaRPr lang="en-GB"/>
        </a:p>
      </dgm:t>
    </dgm:pt>
    <dgm:pt modelId="{B6DA1403-8B4F-4B27-8BAC-9A1461A6B7A7}" type="pres">
      <dgm:prSet presAssocID="{BCD585DE-BAB6-49F3-BAA4-0E80BB3B207B}" presName="text" presStyleLbl="node1" presStyleIdx="2" presStyleCnt="3">
        <dgm:presLayoutVars>
          <dgm:bulletEnabled val="1"/>
        </dgm:presLayoutVars>
      </dgm:prSet>
      <dgm:spPr/>
      <dgm:t>
        <a:bodyPr/>
        <a:lstStyle/>
        <a:p>
          <a:endParaRPr lang="en-GB"/>
        </a:p>
      </dgm:t>
    </dgm:pt>
  </dgm:ptLst>
  <dgm:cxnLst>
    <dgm:cxn modelId="{2EB2B964-6919-474B-B2AC-487781D19B8F}" srcId="{BCD585DE-BAB6-49F3-BAA4-0E80BB3B207B}" destId="{8E413E83-5C31-43A6-A329-646A4B7B1029}" srcOrd="1" destOrd="0" parTransId="{5DE87CA0-F0EA-49E3-9B47-CF5408B075A9}" sibTransId="{156BBDE2-D691-4591-A16D-9E3B3F3106B6}"/>
    <dgm:cxn modelId="{A5AFA237-EBB1-4405-9519-C5F1238C3F85}" type="presOf" srcId="{7B850006-9C1F-43D0-B5D1-7C5F6C06D9EF}" destId="{1C0CDE0C-801C-492F-891B-2F36270A827A}" srcOrd="1" destOrd="4" presId="urn:microsoft.com/office/officeart/2005/8/layout/vList4"/>
    <dgm:cxn modelId="{4A3E1631-B278-4E31-8197-9560AA82C0D2}" type="presOf" srcId="{583A16AD-8E6A-4C43-B246-81FC1D43A036}" destId="{5DA34908-6CF2-4160-AB7A-12387E8E09D1}" srcOrd="0" destOrd="0" presId="urn:microsoft.com/office/officeart/2005/8/layout/vList4"/>
    <dgm:cxn modelId="{4A905D47-1844-4BE7-BC8E-5E60CF974D12}" type="presOf" srcId="{8E413E83-5C31-43A6-A329-646A4B7B1029}" destId="{83D4EC67-E3FC-48AA-83EE-BA7F15DE1E1D}" srcOrd="0" destOrd="2" presId="urn:microsoft.com/office/officeart/2005/8/layout/vList4"/>
    <dgm:cxn modelId="{D8631A41-9895-42B0-84EB-F429370D4941}" type="presOf" srcId="{748A7B0F-31B4-4C2B-BF4C-B0AAA6738303}" destId="{D7C2B9CD-5F54-4460-A1A4-2B101D9A45BF}" srcOrd="0" destOrd="1" presId="urn:microsoft.com/office/officeart/2005/8/layout/vList4"/>
    <dgm:cxn modelId="{79D02B8F-B55F-410D-975F-47B6B46F305D}" type="presOf" srcId="{748A7B0F-31B4-4C2B-BF4C-B0AAA6738303}" destId="{83E9956D-9C31-4F9B-B31C-A903A067D4C8}" srcOrd="1" destOrd="1" presId="urn:microsoft.com/office/officeart/2005/8/layout/vList4"/>
    <dgm:cxn modelId="{B08D3F4E-EEED-4653-8A6C-CF6DC7810795}" type="presOf" srcId="{CB6516CD-178D-4182-9F99-F2A9CA56805A}" destId="{E4173FFF-B176-4B1F-A0A9-5BDC70483F36}" srcOrd="0" destOrd="0" presId="urn:microsoft.com/office/officeart/2005/8/layout/vList4"/>
    <dgm:cxn modelId="{8B3426F8-CA0F-4C7F-8965-32CD0A17BD8A}" type="presOf" srcId="{B29548F3-5587-4CAB-B7CF-268F34EA546A}" destId="{5DA34908-6CF2-4160-AB7A-12387E8E09D1}" srcOrd="0" destOrd="3" presId="urn:microsoft.com/office/officeart/2005/8/layout/vList4"/>
    <dgm:cxn modelId="{F2A35457-B4CC-4882-BF1E-4C48A384983A}" type="presOf" srcId="{86F1733D-2FDF-4465-84D0-3127A80DFFEB}" destId="{83E9956D-9C31-4F9B-B31C-A903A067D4C8}" srcOrd="1" destOrd="0" presId="urn:microsoft.com/office/officeart/2005/8/layout/vList4"/>
    <dgm:cxn modelId="{6C97B40B-D6F2-42F4-B694-FDB1832F12B0}" srcId="{CB6516CD-178D-4182-9F99-F2A9CA56805A}" destId="{86F1733D-2FDF-4465-84D0-3127A80DFFEB}" srcOrd="1" destOrd="0" parTransId="{BEAF90E9-0ED2-44A0-A42D-BD36A097CA8D}" sibTransId="{AD12208E-E472-40BE-8E8D-C309B244E985}"/>
    <dgm:cxn modelId="{4E4D28D1-CAC7-4922-B235-9222F9106706}" type="presOf" srcId="{1FF727AB-80FE-4A20-B65D-FC1A23BCB3B1}" destId="{83E9956D-9C31-4F9B-B31C-A903A067D4C8}" srcOrd="1" destOrd="2" presId="urn:microsoft.com/office/officeart/2005/8/layout/vList4"/>
    <dgm:cxn modelId="{48FB6ED1-606D-46B7-A88E-A308CA56D9DD}" srcId="{BCD585DE-BAB6-49F3-BAA4-0E80BB3B207B}" destId="{4C741EC1-6BCD-479A-84BB-742536D8F02C}" srcOrd="0" destOrd="0" parTransId="{2EE1CD7F-E4E9-45BD-B812-0A9A540E28ED}" sibTransId="{7031115D-0B80-4D50-B3C7-C73C14FB4ADB}"/>
    <dgm:cxn modelId="{9E4F78C4-456A-48E2-99AD-57B901D89DCF}" srcId="{583A16AD-8E6A-4C43-B246-81FC1D43A036}" destId="{7B850006-9C1F-43D0-B5D1-7C5F6C06D9EF}" srcOrd="3" destOrd="0" parTransId="{63707CEC-09B8-4AD5-AC43-EF7C8A1C7A49}" sibTransId="{315F9DA3-1844-4C90-AE88-C4C9981A52E3}"/>
    <dgm:cxn modelId="{C9DBAF5D-319A-44C2-9F6C-CA8E120C2043}" type="presOf" srcId="{583A16AD-8E6A-4C43-B246-81FC1D43A036}" destId="{1C0CDE0C-801C-492F-891B-2F36270A827A}" srcOrd="1" destOrd="0" presId="urn:microsoft.com/office/officeart/2005/8/layout/vList4"/>
    <dgm:cxn modelId="{9033D7AA-7B04-463F-BA1C-C2BD52C3033B}" srcId="{86F1733D-2FDF-4465-84D0-3127A80DFFEB}" destId="{1FF727AB-80FE-4A20-B65D-FC1A23BCB3B1}" srcOrd="1" destOrd="0" parTransId="{E6A8D5D5-535F-4F83-B40A-59395428DA3A}" sibTransId="{958F08EF-D7EA-44D7-9A84-BEA920D07A71}"/>
    <dgm:cxn modelId="{40ED35EE-312D-49A2-ABC9-32F1D83C5B8C}" type="presOf" srcId="{4C741EC1-6BCD-479A-84BB-742536D8F02C}" destId="{B6DA1403-8B4F-4B27-8BAC-9A1461A6B7A7}" srcOrd="1" destOrd="1" presId="urn:microsoft.com/office/officeart/2005/8/layout/vList4"/>
    <dgm:cxn modelId="{D17FBBAA-38DB-4F23-BD58-1F977FD9D9A8}" type="presOf" srcId="{BCD585DE-BAB6-49F3-BAA4-0E80BB3B207B}" destId="{B6DA1403-8B4F-4B27-8BAC-9A1461A6B7A7}" srcOrd="1" destOrd="0" presId="urn:microsoft.com/office/officeart/2005/8/layout/vList4"/>
    <dgm:cxn modelId="{8493D85C-F9F2-49CC-A72D-6E8F0E01928F}" type="presOf" srcId="{2D94CAC1-D7E5-4038-B31C-1850776C1D2D}" destId="{1C0CDE0C-801C-492F-891B-2F36270A827A}" srcOrd="1" destOrd="2" presId="urn:microsoft.com/office/officeart/2005/8/layout/vList4"/>
    <dgm:cxn modelId="{A0EC5DEF-093C-4EC6-83B4-8FB923BDC294}" type="presOf" srcId="{549E15AD-1938-4614-AA48-95A8A1204912}" destId="{1C0CDE0C-801C-492F-891B-2F36270A827A}" srcOrd="1" destOrd="1" presId="urn:microsoft.com/office/officeart/2005/8/layout/vList4"/>
    <dgm:cxn modelId="{10009123-9DEB-4296-8770-A675A3E88D29}" type="presOf" srcId="{8E413E83-5C31-43A6-A329-646A4B7B1029}" destId="{B6DA1403-8B4F-4B27-8BAC-9A1461A6B7A7}" srcOrd="1" destOrd="2" presId="urn:microsoft.com/office/officeart/2005/8/layout/vList4"/>
    <dgm:cxn modelId="{1A62449A-03A8-4DA8-827A-459BEAA905B7}" type="presOf" srcId="{BCD585DE-BAB6-49F3-BAA4-0E80BB3B207B}" destId="{83D4EC67-E3FC-48AA-83EE-BA7F15DE1E1D}" srcOrd="0" destOrd="0" presId="urn:microsoft.com/office/officeart/2005/8/layout/vList4"/>
    <dgm:cxn modelId="{43F2DFE8-1D73-4F2B-AE37-9E844AC0A6D9}" type="presOf" srcId="{86F1733D-2FDF-4465-84D0-3127A80DFFEB}" destId="{D7C2B9CD-5F54-4460-A1A4-2B101D9A45BF}" srcOrd="0" destOrd="0" presId="urn:microsoft.com/office/officeart/2005/8/layout/vList4"/>
    <dgm:cxn modelId="{CB9EF3AA-1555-4AA2-8802-4695654A984D}" type="presOf" srcId="{2D94CAC1-D7E5-4038-B31C-1850776C1D2D}" destId="{5DA34908-6CF2-4160-AB7A-12387E8E09D1}" srcOrd="0" destOrd="2" presId="urn:microsoft.com/office/officeart/2005/8/layout/vList4"/>
    <dgm:cxn modelId="{609619AC-FE86-458A-85D0-560D8DB0E031}" type="presOf" srcId="{7B850006-9C1F-43D0-B5D1-7C5F6C06D9EF}" destId="{5DA34908-6CF2-4160-AB7A-12387E8E09D1}" srcOrd="0" destOrd="4" presId="urn:microsoft.com/office/officeart/2005/8/layout/vList4"/>
    <dgm:cxn modelId="{D6B86436-69C9-42F3-B57D-CE643329613A}" type="presOf" srcId="{549E15AD-1938-4614-AA48-95A8A1204912}" destId="{5DA34908-6CF2-4160-AB7A-12387E8E09D1}" srcOrd="0" destOrd="1" presId="urn:microsoft.com/office/officeart/2005/8/layout/vList4"/>
    <dgm:cxn modelId="{4E29E68D-7FF7-4349-967A-E64BF5D3E5D5}" srcId="{583A16AD-8E6A-4C43-B246-81FC1D43A036}" destId="{B29548F3-5587-4CAB-B7CF-268F34EA546A}" srcOrd="2" destOrd="0" parTransId="{47DA5F23-E787-4D16-8F0C-DD45361A1276}" sibTransId="{EA748549-BFC6-4F49-BA01-E71720692798}"/>
    <dgm:cxn modelId="{EEAD36B9-7437-4E79-B3A8-EA0DE262A856}" type="presOf" srcId="{B29548F3-5587-4CAB-B7CF-268F34EA546A}" destId="{1C0CDE0C-801C-492F-891B-2F36270A827A}" srcOrd="1" destOrd="3" presId="urn:microsoft.com/office/officeart/2005/8/layout/vList4"/>
    <dgm:cxn modelId="{E11B5C05-A4DB-46E0-8818-39ADBEED201F}" srcId="{583A16AD-8E6A-4C43-B246-81FC1D43A036}" destId="{549E15AD-1938-4614-AA48-95A8A1204912}" srcOrd="0" destOrd="0" parTransId="{79C0EB10-4B52-4287-AA63-4300328837A3}" sibTransId="{A3A69F13-5565-42DC-BC8C-D89D6FD52C55}"/>
    <dgm:cxn modelId="{52D63ABE-7C51-42C2-86D7-68EB79FCC6D7}" type="presOf" srcId="{4C741EC1-6BCD-479A-84BB-742536D8F02C}" destId="{83D4EC67-E3FC-48AA-83EE-BA7F15DE1E1D}" srcOrd="0" destOrd="1" presId="urn:microsoft.com/office/officeart/2005/8/layout/vList4"/>
    <dgm:cxn modelId="{0F978EB1-A018-4986-9333-DFF8B4A3B9EA}" srcId="{CB6516CD-178D-4182-9F99-F2A9CA56805A}" destId="{BCD585DE-BAB6-49F3-BAA4-0E80BB3B207B}" srcOrd="2" destOrd="0" parTransId="{59CDEB5A-3462-431E-B77E-A1F41B261A27}" sibTransId="{2B6D02C3-DF0D-4767-9F34-5864B925180F}"/>
    <dgm:cxn modelId="{4CF19A9C-AA9C-4782-8B1A-B56109F32FC1}" type="presOf" srcId="{1FF727AB-80FE-4A20-B65D-FC1A23BCB3B1}" destId="{D7C2B9CD-5F54-4460-A1A4-2B101D9A45BF}" srcOrd="0" destOrd="2" presId="urn:microsoft.com/office/officeart/2005/8/layout/vList4"/>
    <dgm:cxn modelId="{2E086C27-1AB0-451D-A891-CE2C49F83E53}" srcId="{86F1733D-2FDF-4465-84D0-3127A80DFFEB}" destId="{748A7B0F-31B4-4C2B-BF4C-B0AAA6738303}" srcOrd="0" destOrd="0" parTransId="{A9F735D7-5BAF-4CF7-BD50-B8AF6698235A}" sibTransId="{77D47A06-944D-4DC9-8042-1F7853E265BD}"/>
    <dgm:cxn modelId="{6EA3B19D-3DFD-4EC1-9F53-9B2128965BD4}" srcId="{583A16AD-8E6A-4C43-B246-81FC1D43A036}" destId="{2D94CAC1-D7E5-4038-B31C-1850776C1D2D}" srcOrd="1" destOrd="0" parTransId="{72FC393E-AAD2-4429-83E2-3C8DEA9FEDC9}" sibTransId="{0A2DA725-BFE1-4B68-B65D-9EB34EFDD052}"/>
    <dgm:cxn modelId="{D92393F5-B43B-4BDE-8EAD-F073BF6463E6}" srcId="{CB6516CD-178D-4182-9F99-F2A9CA56805A}" destId="{583A16AD-8E6A-4C43-B246-81FC1D43A036}" srcOrd="0" destOrd="0" parTransId="{0CF26660-5D51-46A7-BEFE-5E88B3BE0545}" sibTransId="{15BA3AB8-26E3-4723-8C48-4AF7598EA8F9}"/>
    <dgm:cxn modelId="{F4C5642C-6134-4A15-8212-C936047CB94B}" type="presParOf" srcId="{E4173FFF-B176-4B1F-A0A9-5BDC70483F36}" destId="{69903097-07F0-4D8D-9A13-3AE820EBEE86}" srcOrd="0" destOrd="0" presId="urn:microsoft.com/office/officeart/2005/8/layout/vList4"/>
    <dgm:cxn modelId="{0CA2F326-77F8-47EA-B4D8-F00A6CAC8570}" type="presParOf" srcId="{69903097-07F0-4D8D-9A13-3AE820EBEE86}" destId="{5DA34908-6CF2-4160-AB7A-12387E8E09D1}" srcOrd="0" destOrd="0" presId="urn:microsoft.com/office/officeart/2005/8/layout/vList4"/>
    <dgm:cxn modelId="{F46E2C1C-67E3-43DD-8DF4-877FE13C15EE}" type="presParOf" srcId="{69903097-07F0-4D8D-9A13-3AE820EBEE86}" destId="{579A0130-7366-417D-9D5E-723E25456BA1}" srcOrd="1" destOrd="0" presId="urn:microsoft.com/office/officeart/2005/8/layout/vList4"/>
    <dgm:cxn modelId="{9EB31D6A-FBD6-4ED9-B5CE-750A93BE56D2}" type="presParOf" srcId="{69903097-07F0-4D8D-9A13-3AE820EBEE86}" destId="{1C0CDE0C-801C-492F-891B-2F36270A827A}" srcOrd="2" destOrd="0" presId="urn:microsoft.com/office/officeart/2005/8/layout/vList4"/>
    <dgm:cxn modelId="{178D8B08-BFA1-4233-9B85-B258200C9113}" type="presParOf" srcId="{E4173FFF-B176-4B1F-A0A9-5BDC70483F36}" destId="{CE1A1C8B-DE16-4FB0-A69D-A18834B19E27}" srcOrd="1" destOrd="0" presId="urn:microsoft.com/office/officeart/2005/8/layout/vList4"/>
    <dgm:cxn modelId="{E93CDB61-F756-4CFE-9FB7-B89107A1CB1E}" type="presParOf" srcId="{E4173FFF-B176-4B1F-A0A9-5BDC70483F36}" destId="{C89F0B12-0406-4AC9-A77E-4CFF1458CA57}" srcOrd="2" destOrd="0" presId="urn:microsoft.com/office/officeart/2005/8/layout/vList4"/>
    <dgm:cxn modelId="{478B1C02-D439-4167-9924-5330C7FB17C9}" type="presParOf" srcId="{C89F0B12-0406-4AC9-A77E-4CFF1458CA57}" destId="{D7C2B9CD-5F54-4460-A1A4-2B101D9A45BF}" srcOrd="0" destOrd="0" presId="urn:microsoft.com/office/officeart/2005/8/layout/vList4"/>
    <dgm:cxn modelId="{0DC48000-EDC9-4E5B-A2EA-469AAAF27D62}" type="presParOf" srcId="{C89F0B12-0406-4AC9-A77E-4CFF1458CA57}" destId="{AB9DB32D-50C8-47D8-ADF2-8E34AA161765}" srcOrd="1" destOrd="0" presId="urn:microsoft.com/office/officeart/2005/8/layout/vList4"/>
    <dgm:cxn modelId="{415556D1-92D6-4446-8BA8-24CD6B588420}" type="presParOf" srcId="{C89F0B12-0406-4AC9-A77E-4CFF1458CA57}" destId="{83E9956D-9C31-4F9B-B31C-A903A067D4C8}" srcOrd="2" destOrd="0" presId="urn:microsoft.com/office/officeart/2005/8/layout/vList4"/>
    <dgm:cxn modelId="{B66CB032-87EC-4EEE-A98F-2C0B1D2B5EE3}" type="presParOf" srcId="{E4173FFF-B176-4B1F-A0A9-5BDC70483F36}" destId="{10972610-E3DD-466A-823A-9E469D25A20D}" srcOrd="3" destOrd="0" presId="urn:microsoft.com/office/officeart/2005/8/layout/vList4"/>
    <dgm:cxn modelId="{89678B11-B03F-47B8-A6BF-1D756DE566A0}" type="presParOf" srcId="{E4173FFF-B176-4B1F-A0A9-5BDC70483F36}" destId="{6F0FCEB8-9874-4913-B1F7-D22A0576A7BF}" srcOrd="4" destOrd="0" presId="urn:microsoft.com/office/officeart/2005/8/layout/vList4"/>
    <dgm:cxn modelId="{6AE45D8B-223F-46AA-BC10-D09E05180B1C}" type="presParOf" srcId="{6F0FCEB8-9874-4913-B1F7-D22A0576A7BF}" destId="{83D4EC67-E3FC-48AA-83EE-BA7F15DE1E1D}" srcOrd="0" destOrd="0" presId="urn:microsoft.com/office/officeart/2005/8/layout/vList4"/>
    <dgm:cxn modelId="{04092CB0-58CF-4CA2-83D4-3C3B38C60124}" type="presParOf" srcId="{6F0FCEB8-9874-4913-B1F7-D22A0576A7BF}" destId="{B22C0496-DDFB-4862-AF2E-AD99A8E47D9B}" srcOrd="1" destOrd="0" presId="urn:microsoft.com/office/officeart/2005/8/layout/vList4"/>
    <dgm:cxn modelId="{061565CC-56B2-43AC-95AD-D342A7BB6ADE}" type="presParOf" srcId="{6F0FCEB8-9874-4913-B1F7-D22A0576A7BF}" destId="{B6DA1403-8B4F-4B27-8BAC-9A1461A6B7A7}" srcOrd="2" destOrd="0" presId="urn:microsoft.com/office/officeart/2005/8/layout/vList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3E5C016-1CD2-4169-A30B-E1DBD07982A1}" type="doc">
      <dgm:prSet loTypeId="urn:microsoft.com/office/officeart/2008/layout/VerticalCurvedList" loCatId="list" qsTypeId="urn:microsoft.com/office/officeart/2005/8/quickstyle/simple1" qsCatId="simple" csTypeId="urn:microsoft.com/office/officeart/2005/8/colors/accent6_2" csCatId="accent6" phldr="1"/>
      <dgm:spPr/>
      <dgm:t>
        <a:bodyPr/>
        <a:lstStyle/>
        <a:p>
          <a:endParaRPr lang="en-GB"/>
        </a:p>
      </dgm:t>
    </dgm:pt>
    <dgm:pt modelId="{7B70C9D2-D57C-41B4-AE7D-00D5A43DEE27}">
      <dgm:prSet phldrT="[Text]" custT="1"/>
      <dgm:spPr>
        <a:solidFill>
          <a:srgbClr val="EF9526"/>
        </a:solidFill>
      </dgm:spPr>
      <dgm:t>
        <a:bodyPr/>
        <a:lstStyle/>
        <a:p>
          <a:r>
            <a:rPr lang="en-GB" sz="800" dirty="0" err="1" smtClean="0">
              <a:solidFill>
                <a:schemeClr val="bg1"/>
              </a:solidFill>
              <a:latin typeface="Arial" panose="020B0604020202020204" pitchFamily="34" charset="0"/>
              <a:cs typeface="Arial" panose="020B0604020202020204" pitchFamily="34" charset="0"/>
            </a:rPr>
            <a:t>Asesiad</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diweddar</a:t>
          </a:r>
          <a:r>
            <a:rPr lang="en-GB" sz="800" dirty="0" smtClean="0">
              <a:solidFill>
                <a:schemeClr val="bg1"/>
              </a:solidFill>
              <a:latin typeface="Arial" panose="020B0604020202020204" pitchFamily="34" charset="0"/>
              <a:cs typeface="Arial" panose="020B0604020202020204" pitchFamily="34" charset="0"/>
            </a:rPr>
            <a:t> a </a:t>
          </a:r>
          <a:r>
            <a:rPr lang="en-GB" sz="800" dirty="0" err="1" smtClean="0">
              <a:solidFill>
                <a:schemeClr val="bg1"/>
              </a:solidFill>
              <a:latin typeface="Arial" panose="020B0604020202020204" pitchFamily="34" charset="0"/>
              <a:cs typeface="Arial" panose="020B0604020202020204" pitchFamily="34" charset="0"/>
            </a:rPr>
            <a:t>chyfoes</a:t>
          </a:r>
          <a:r>
            <a:rPr lang="en-GB" sz="800" dirty="0" smtClean="0">
              <a:solidFill>
                <a:schemeClr val="bg1"/>
              </a:solidFill>
              <a:latin typeface="Arial" panose="020B0604020202020204" pitchFamily="34" charset="0"/>
              <a:cs typeface="Arial" panose="020B0604020202020204" pitchFamily="34" charset="0"/>
            </a:rPr>
            <a:t> – </a:t>
          </a:r>
          <a:r>
            <a:rPr lang="en-GB" sz="800" dirty="0" err="1" smtClean="0">
              <a:solidFill>
                <a:schemeClr val="bg1"/>
              </a:solidFill>
              <a:latin typeface="Arial" panose="020B0604020202020204" pitchFamily="34" charset="0"/>
              <a:cs typeface="Arial" panose="020B0604020202020204" pitchFamily="34" charset="0"/>
            </a:rPr>
            <a:t>adeiladu</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ar</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unrhyw</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asesiad</a:t>
          </a:r>
          <a:r>
            <a:rPr lang="en-GB" sz="800" dirty="0" smtClean="0">
              <a:solidFill>
                <a:schemeClr val="bg1"/>
              </a:solidFill>
              <a:latin typeface="Arial" panose="020B0604020202020204" pitchFamily="34" charset="0"/>
              <a:cs typeface="Arial" panose="020B0604020202020204" pitchFamily="34" charset="0"/>
            </a:rPr>
            <a:t> a </a:t>
          </a:r>
          <a:r>
            <a:rPr lang="en-GB" sz="800" dirty="0" err="1" smtClean="0">
              <a:solidFill>
                <a:schemeClr val="bg1"/>
              </a:solidFill>
              <a:latin typeface="Arial" panose="020B0604020202020204" pitchFamily="34" charset="0"/>
              <a:cs typeface="Arial" panose="020B0604020202020204" pitchFamily="34" charset="0"/>
            </a:rPr>
            <a:t>chynllun</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blaenorol</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sy’n</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bodoli</a:t>
          </a:r>
          <a:endParaRPr lang="en-GB" sz="800" dirty="0">
            <a:solidFill>
              <a:schemeClr val="bg1"/>
            </a:solidFill>
            <a:latin typeface="Arial" panose="020B0604020202020204" pitchFamily="34" charset="0"/>
            <a:cs typeface="Arial" panose="020B0604020202020204" pitchFamily="34" charset="0"/>
          </a:endParaRPr>
        </a:p>
      </dgm:t>
    </dgm:pt>
    <dgm:pt modelId="{A02BE456-1541-4018-B914-BBA51197ED7D}" type="parTrans" cxnId="{4E1D5FC1-1322-458A-9994-5B72C418734D}">
      <dgm:prSet/>
      <dgm:spPr/>
      <dgm:t>
        <a:bodyPr/>
        <a:lstStyle/>
        <a:p>
          <a:endParaRPr lang="en-GB" sz="800">
            <a:solidFill>
              <a:schemeClr val="tx1"/>
            </a:solidFill>
          </a:endParaRPr>
        </a:p>
      </dgm:t>
    </dgm:pt>
    <dgm:pt modelId="{C11FFC25-80B1-4026-BB49-D1AFE242EA2A}" type="sibTrans" cxnId="{4E1D5FC1-1322-458A-9994-5B72C418734D}">
      <dgm:prSet/>
      <dgm:spPr/>
      <dgm:t>
        <a:bodyPr/>
        <a:lstStyle/>
        <a:p>
          <a:endParaRPr lang="en-GB" sz="800">
            <a:solidFill>
              <a:schemeClr val="tx1"/>
            </a:solidFill>
          </a:endParaRPr>
        </a:p>
      </dgm:t>
    </dgm:pt>
    <dgm:pt modelId="{4E02B0D2-11BF-44BC-8F2F-AEB53AB091B8}">
      <dgm:prSet/>
      <dgm:spPr>
        <a:solidFill>
          <a:srgbClr val="EF9526"/>
        </a:solidFill>
      </dgm:spPr>
      <dgm:t>
        <a:bodyPr/>
        <a:lstStyle/>
        <a:p>
          <a:r>
            <a:rPr lang="cy-GB" noProof="0" dirty="0" smtClean="0">
              <a:solidFill>
                <a:schemeClr val="bg1"/>
              </a:solidFill>
              <a:latin typeface="Arial" panose="020B0604020202020204" pitchFamily="34" charset="0"/>
              <a:cs typeface="Arial" panose="020B0604020202020204" pitchFamily="34" charset="0"/>
            </a:rPr>
            <a:t>Y plentyn a’r teulu’n cymryd rhan fel partneriaid cyfartal</a:t>
          </a:r>
          <a:endParaRPr lang="cy-GB" noProof="0" dirty="0">
            <a:solidFill>
              <a:schemeClr val="bg1"/>
            </a:solidFill>
            <a:latin typeface="Arial" panose="020B0604020202020204" pitchFamily="34" charset="0"/>
            <a:cs typeface="Arial" panose="020B0604020202020204" pitchFamily="34" charset="0"/>
          </a:endParaRPr>
        </a:p>
      </dgm:t>
    </dgm:pt>
    <dgm:pt modelId="{DA370ECE-214D-4FB7-BAE5-90F71F05D560}" type="parTrans" cxnId="{301E06E6-B29A-40E5-8070-64B43BEF4D7C}">
      <dgm:prSet/>
      <dgm:spPr/>
      <dgm:t>
        <a:bodyPr/>
        <a:lstStyle/>
        <a:p>
          <a:endParaRPr lang="en-GB"/>
        </a:p>
      </dgm:t>
    </dgm:pt>
    <dgm:pt modelId="{8F40C18E-DA6D-4D7A-94BD-5AD1ED0ED0C5}" type="sibTrans" cxnId="{301E06E6-B29A-40E5-8070-64B43BEF4D7C}">
      <dgm:prSet/>
      <dgm:spPr/>
      <dgm:t>
        <a:bodyPr/>
        <a:lstStyle/>
        <a:p>
          <a:endParaRPr lang="en-GB"/>
        </a:p>
      </dgm:t>
    </dgm:pt>
    <dgm:pt modelId="{27A9BC7B-CD27-486D-8B05-48F73668A8FB}">
      <dgm:prSet/>
      <dgm:spPr>
        <a:solidFill>
          <a:srgbClr val="EF9526"/>
        </a:solidFill>
      </dgm:spPr>
      <dgm:t>
        <a:bodyPr/>
        <a:lstStyle/>
        <a:p>
          <a:r>
            <a:rPr lang="en-GB" dirty="0" err="1" smtClean="0">
              <a:solidFill>
                <a:schemeClr val="bg1"/>
              </a:solidFill>
              <a:latin typeface="Arial" panose="020B0604020202020204" pitchFamily="34" charset="0"/>
              <a:cs typeface="Arial" panose="020B0604020202020204" pitchFamily="34" charset="0"/>
            </a:rPr>
            <a:t>Ymgynghori</a:t>
          </a:r>
          <a:r>
            <a:rPr lang="en-GB" dirty="0" smtClean="0">
              <a:solidFill>
                <a:schemeClr val="bg1"/>
              </a:solidFill>
              <a:latin typeface="Arial" panose="020B0604020202020204" pitchFamily="34" charset="0"/>
              <a:cs typeface="Arial" panose="020B0604020202020204" pitchFamily="34" charset="0"/>
            </a:rPr>
            <a:t> a </a:t>
          </a:r>
          <a:r>
            <a:rPr lang="en-GB" dirty="0" err="1" smtClean="0">
              <a:solidFill>
                <a:schemeClr val="bg1"/>
              </a:solidFill>
              <a:latin typeface="Arial" panose="020B0604020202020204" pitchFamily="34" charset="0"/>
              <a:cs typeface="Arial" panose="020B0604020202020204" pitchFamily="34" charset="0"/>
            </a:rPr>
            <a:t>chydlynu</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ymwneud</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pob</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asiantaeth</a:t>
          </a:r>
          <a:r>
            <a:rPr lang="en-GB" dirty="0" smtClean="0">
              <a:solidFill>
                <a:schemeClr val="bg1"/>
              </a:solidFill>
              <a:latin typeface="Arial" panose="020B0604020202020204" pitchFamily="34" charset="0"/>
              <a:cs typeface="Arial" panose="020B0604020202020204" pitchFamily="34" charset="0"/>
            </a:rPr>
            <a:t> ac </a:t>
          </a:r>
          <a:r>
            <a:rPr lang="en-GB" dirty="0" err="1" smtClean="0">
              <a:solidFill>
                <a:schemeClr val="bg1"/>
              </a:solidFill>
              <a:latin typeface="Arial" panose="020B0604020202020204" pitchFamily="34" charset="0"/>
              <a:cs typeface="Arial" panose="020B0604020202020204" pitchFamily="34" charset="0"/>
            </a:rPr>
            <a:t>unigolyn</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arwyddocaol</a:t>
          </a:r>
          <a:r>
            <a:rPr lang="en-GB" dirty="0" smtClean="0">
              <a:solidFill>
                <a:schemeClr val="bg1"/>
              </a:solidFill>
              <a:latin typeface="Arial" panose="020B0604020202020204" pitchFamily="34" charset="0"/>
              <a:cs typeface="Arial" panose="020B0604020202020204" pitchFamily="34" charset="0"/>
            </a:rPr>
            <a:t> </a:t>
          </a:r>
          <a:endParaRPr lang="en-GB" dirty="0">
            <a:solidFill>
              <a:schemeClr val="bg1"/>
            </a:solidFill>
            <a:latin typeface="Arial" panose="020B0604020202020204" pitchFamily="34" charset="0"/>
            <a:cs typeface="Arial" panose="020B0604020202020204" pitchFamily="34" charset="0"/>
          </a:endParaRPr>
        </a:p>
      </dgm:t>
    </dgm:pt>
    <dgm:pt modelId="{557AE1EF-AF6F-4A2D-8911-843A81F62905}" type="parTrans" cxnId="{E1B87FCE-5E42-4F5F-AB51-60EB5749C890}">
      <dgm:prSet/>
      <dgm:spPr/>
      <dgm:t>
        <a:bodyPr/>
        <a:lstStyle/>
        <a:p>
          <a:endParaRPr lang="en-GB"/>
        </a:p>
      </dgm:t>
    </dgm:pt>
    <dgm:pt modelId="{067A3202-7129-4152-B905-7982442471F1}" type="sibTrans" cxnId="{E1B87FCE-5E42-4F5F-AB51-60EB5749C890}">
      <dgm:prSet/>
      <dgm:spPr/>
      <dgm:t>
        <a:bodyPr/>
        <a:lstStyle/>
        <a:p>
          <a:endParaRPr lang="en-GB"/>
        </a:p>
      </dgm:t>
    </dgm:pt>
    <dgm:pt modelId="{FBF1F270-E848-4A85-9AB8-6938B4C28AB7}">
      <dgm:prSet/>
      <dgm:spPr>
        <a:solidFill>
          <a:srgbClr val="EF9526"/>
        </a:solidFill>
      </dgm:spPr>
      <dgm:t>
        <a:bodyPr/>
        <a:lstStyle/>
        <a:p>
          <a:r>
            <a:rPr lang="cy-GB" noProof="1" smtClean="0">
              <a:solidFill>
                <a:schemeClr val="bg1"/>
              </a:solidFill>
              <a:latin typeface="Arial" panose="020B0604020202020204" pitchFamily="34" charset="0"/>
              <a:cs typeface="Arial" panose="020B0604020202020204" pitchFamily="34" charset="0"/>
            </a:rPr>
            <a:t>Cyd-benderfyniad ar ymyriad i sichrau’r canlyniadau gorau posibl </a:t>
          </a:r>
          <a:br>
            <a:rPr lang="cy-GB" noProof="1" smtClean="0">
              <a:solidFill>
                <a:schemeClr val="bg1"/>
              </a:solidFill>
              <a:latin typeface="Arial" panose="020B0604020202020204" pitchFamily="34" charset="0"/>
              <a:cs typeface="Arial" panose="020B0604020202020204" pitchFamily="34" charset="0"/>
            </a:rPr>
          </a:br>
          <a:r>
            <a:rPr lang="cy-GB" noProof="1" smtClean="0">
              <a:solidFill>
                <a:schemeClr val="bg1"/>
              </a:solidFill>
              <a:latin typeface="Arial" panose="020B0604020202020204" pitchFamily="34" charset="0"/>
              <a:cs typeface="Arial" panose="020B0604020202020204" pitchFamily="34" charset="0"/>
            </a:rPr>
            <a:t>i’r plentyn</a:t>
          </a:r>
          <a:endParaRPr lang="cy-GB" noProof="1">
            <a:solidFill>
              <a:schemeClr val="bg1"/>
            </a:solidFill>
            <a:latin typeface="Arial" panose="020B0604020202020204" pitchFamily="34" charset="0"/>
            <a:cs typeface="Arial" panose="020B0604020202020204" pitchFamily="34" charset="0"/>
          </a:endParaRPr>
        </a:p>
      </dgm:t>
    </dgm:pt>
    <dgm:pt modelId="{71FA736B-6E35-4168-99DC-8E309A77C1CA}" type="parTrans" cxnId="{20BA99DC-9E10-42D8-9859-D4E0CD1A5074}">
      <dgm:prSet/>
      <dgm:spPr/>
      <dgm:t>
        <a:bodyPr/>
        <a:lstStyle/>
        <a:p>
          <a:endParaRPr lang="en-GB"/>
        </a:p>
      </dgm:t>
    </dgm:pt>
    <dgm:pt modelId="{C168B28C-4371-404D-B498-61CDE4ADC4BE}" type="sibTrans" cxnId="{20BA99DC-9E10-42D8-9859-D4E0CD1A5074}">
      <dgm:prSet/>
      <dgm:spPr/>
      <dgm:t>
        <a:bodyPr/>
        <a:lstStyle/>
        <a:p>
          <a:endParaRPr lang="en-GB"/>
        </a:p>
      </dgm:t>
    </dgm:pt>
    <dgm:pt modelId="{151983F5-36E8-4413-84C9-2C43B9CAF873}">
      <dgm:prSet phldrT="[Text]"/>
      <dgm:spPr>
        <a:solidFill>
          <a:srgbClr val="EF9526"/>
        </a:solidFill>
      </dgm:spPr>
      <dgm:t>
        <a:bodyPr/>
        <a:lstStyle/>
        <a:p>
          <a:r>
            <a:rPr lang="en-GB" dirty="0" err="1" smtClean="0">
              <a:solidFill>
                <a:schemeClr val="bg1"/>
              </a:solidFill>
              <a:latin typeface="Arial" panose="020B0604020202020204" pitchFamily="34" charset="0"/>
              <a:cs typeface="Arial" panose="020B0604020202020204" pitchFamily="34" charset="0"/>
            </a:rPr>
            <a:t>Cwblhau’r</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cynllun</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gofal</a:t>
          </a:r>
          <a:r>
            <a:rPr lang="en-GB" dirty="0" smtClean="0">
              <a:solidFill>
                <a:schemeClr val="bg1"/>
              </a:solidFill>
              <a:latin typeface="Arial" panose="020B0604020202020204" pitchFamily="34" charset="0"/>
              <a:cs typeface="Arial" panose="020B0604020202020204" pitchFamily="34" charset="0"/>
            </a:rPr>
            <a:t> a </a:t>
          </a:r>
          <a:r>
            <a:rPr lang="en-GB" dirty="0" err="1" smtClean="0">
              <a:solidFill>
                <a:schemeClr val="bg1"/>
              </a:solidFill>
              <a:latin typeface="Arial" panose="020B0604020202020204" pitchFamily="34" charset="0"/>
              <a:cs typeface="Arial" panose="020B0604020202020204" pitchFamily="34" charset="0"/>
            </a:rPr>
            <a:t>chymorth</a:t>
          </a:r>
          <a:r>
            <a:rPr lang="en-GB" dirty="0" smtClean="0">
              <a:solidFill>
                <a:schemeClr val="bg1"/>
              </a:solidFill>
              <a:latin typeface="Arial" panose="020B0604020202020204" pitchFamily="34" charset="0"/>
              <a:cs typeface="Arial" panose="020B0604020202020204" pitchFamily="34" charset="0"/>
            </a:rPr>
            <a:t> o </a:t>
          </a:r>
          <a:r>
            <a:rPr lang="en-GB" dirty="0" err="1" smtClean="0">
              <a:solidFill>
                <a:schemeClr val="bg1"/>
              </a:solidFill>
              <a:latin typeface="Arial" panose="020B0604020202020204" pitchFamily="34" charset="0"/>
              <a:cs typeface="Arial" panose="020B0604020202020204" pitchFamily="34" charset="0"/>
            </a:rPr>
            <a:t>fewn</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yr</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amserlen</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angenrheidiol</a:t>
          </a:r>
          <a:endParaRPr lang="en-GB" dirty="0">
            <a:solidFill>
              <a:schemeClr val="bg1"/>
            </a:solidFill>
            <a:latin typeface="Arial" panose="020B0604020202020204" pitchFamily="34" charset="0"/>
            <a:cs typeface="Arial" panose="020B0604020202020204" pitchFamily="34" charset="0"/>
          </a:endParaRPr>
        </a:p>
      </dgm:t>
    </dgm:pt>
    <dgm:pt modelId="{5089D1F6-FF77-4B25-AC23-055B74D19F41}" type="parTrans" cxnId="{D13744AD-790F-417C-A4D8-5F4F33A94052}">
      <dgm:prSet/>
      <dgm:spPr/>
      <dgm:t>
        <a:bodyPr/>
        <a:lstStyle/>
        <a:p>
          <a:endParaRPr lang="en-GB"/>
        </a:p>
      </dgm:t>
    </dgm:pt>
    <dgm:pt modelId="{6468FAE2-EA35-49C6-AFB0-988E2313D868}" type="sibTrans" cxnId="{D13744AD-790F-417C-A4D8-5F4F33A94052}">
      <dgm:prSet/>
      <dgm:spPr/>
      <dgm:t>
        <a:bodyPr/>
        <a:lstStyle/>
        <a:p>
          <a:endParaRPr lang="en-GB"/>
        </a:p>
      </dgm:t>
    </dgm:pt>
    <dgm:pt modelId="{FFC7D894-45DA-49DB-9A36-A47B15C922DD}" type="pres">
      <dgm:prSet presAssocID="{83E5C016-1CD2-4169-A30B-E1DBD07982A1}" presName="Name0" presStyleCnt="0">
        <dgm:presLayoutVars>
          <dgm:chMax val="7"/>
          <dgm:chPref val="7"/>
          <dgm:dir/>
        </dgm:presLayoutVars>
      </dgm:prSet>
      <dgm:spPr/>
      <dgm:t>
        <a:bodyPr/>
        <a:lstStyle/>
        <a:p>
          <a:endParaRPr lang="en-GB"/>
        </a:p>
      </dgm:t>
    </dgm:pt>
    <dgm:pt modelId="{4C665E38-26A9-4DB8-B11B-DAD6494F819A}" type="pres">
      <dgm:prSet presAssocID="{83E5C016-1CD2-4169-A30B-E1DBD07982A1}" presName="Name1" presStyleCnt="0"/>
      <dgm:spPr/>
    </dgm:pt>
    <dgm:pt modelId="{D4AA8F86-C348-4A6D-8227-0CD9718DE891}" type="pres">
      <dgm:prSet presAssocID="{83E5C016-1CD2-4169-A30B-E1DBD07982A1}" presName="cycle" presStyleCnt="0"/>
      <dgm:spPr/>
    </dgm:pt>
    <dgm:pt modelId="{7CD94603-FBD3-4135-93A2-3A84CD40CEFA}" type="pres">
      <dgm:prSet presAssocID="{83E5C016-1CD2-4169-A30B-E1DBD07982A1}" presName="srcNode" presStyleLbl="node1" presStyleIdx="0" presStyleCnt="5"/>
      <dgm:spPr/>
    </dgm:pt>
    <dgm:pt modelId="{6F2841BC-84B8-46A0-914A-8EC6892BDF8D}" type="pres">
      <dgm:prSet presAssocID="{83E5C016-1CD2-4169-A30B-E1DBD07982A1}" presName="conn" presStyleLbl="parChTrans1D2" presStyleIdx="0" presStyleCnt="1"/>
      <dgm:spPr/>
      <dgm:t>
        <a:bodyPr/>
        <a:lstStyle/>
        <a:p>
          <a:endParaRPr lang="en-GB"/>
        </a:p>
      </dgm:t>
    </dgm:pt>
    <dgm:pt modelId="{8DB2E021-2230-47C4-A86C-FB693E5E383F}" type="pres">
      <dgm:prSet presAssocID="{83E5C016-1CD2-4169-A30B-E1DBD07982A1}" presName="extraNode" presStyleLbl="node1" presStyleIdx="0" presStyleCnt="5"/>
      <dgm:spPr/>
    </dgm:pt>
    <dgm:pt modelId="{3B2BE46C-0AF1-45B0-A1B6-272EBCE87EA5}" type="pres">
      <dgm:prSet presAssocID="{83E5C016-1CD2-4169-A30B-E1DBD07982A1}" presName="dstNode" presStyleLbl="node1" presStyleIdx="0" presStyleCnt="5"/>
      <dgm:spPr/>
    </dgm:pt>
    <dgm:pt modelId="{9DA8C8C9-5EF9-4A47-A201-3145CAB37379}" type="pres">
      <dgm:prSet presAssocID="{7B70C9D2-D57C-41B4-AE7D-00D5A43DEE27}" presName="text_1" presStyleLbl="node1" presStyleIdx="0" presStyleCnt="5">
        <dgm:presLayoutVars>
          <dgm:bulletEnabled val="1"/>
        </dgm:presLayoutVars>
      </dgm:prSet>
      <dgm:spPr/>
      <dgm:t>
        <a:bodyPr/>
        <a:lstStyle/>
        <a:p>
          <a:endParaRPr lang="en-GB"/>
        </a:p>
      </dgm:t>
    </dgm:pt>
    <dgm:pt modelId="{1EA2BB9E-18C8-4E35-B07B-693E6FEC15D6}" type="pres">
      <dgm:prSet presAssocID="{7B70C9D2-D57C-41B4-AE7D-00D5A43DEE27}" presName="accent_1" presStyleCnt="0"/>
      <dgm:spPr/>
    </dgm:pt>
    <dgm:pt modelId="{32E2E0B1-D01F-4AA1-984A-184E045D9ABD}" type="pres">
      <dgm:prSet presAssocID="{7B70C9D2-D57C-41B4-AE7D-00D5A43DEE27}" presName="accentRepeatNode" presStyleLbl="solidFgAcc1" presStyleIdx="0" presStyleCnt="5"/>
      <dgm:spPr/>
    </dgm:pt>
    <dgm:pt modelId="{1F1C56B5-87E2-4705-A245-69D391B647C1}" type="pres">
      <dgm:prSet presAssocID="{4E02B0D2-11BF-44BC-8F2F-AEB53AB091B8}" presName="text_2" presStyleLbl="node1" presStyleIdx="1" presStyleCnt="5">
        <dgm:presLayoutVars>
          <dgm:bulletEnabled val="1"/>
        </dgm:presLayoutVars>
      </dgm:prSet>
      <dgm:spPr/>
      <dgm:t>
        <a:bodyPr/>
        <a:lstStyle/>
        <a:p>
          <a:endParaRPr lang="en-GB"/>
        </a:p>
      </dgm:t>
    </dgm:pt>
    <dgm:pt modelId="{29355BA7-FA55-453E-9326-4595329C48FF}" type="pres">
      <dgm:prSet presAssocID="{4E02B0D2-11BF-44BC-8F2F-AEB53AB091B8}" presName="accent_2" presStyleCnt="0"/>
      <dgm:spPr/>
    </dgm:pt>
    <dgm:pt modelId="{CEF63D9A-AE74-4C92-BDA0-5B7C4660CF30}" type="pres">
      <dgm:prSet presAssocID="{4E02B0D2-11BF-44BC-8F2F-AEB53AB091B8}" presName="accentRepeatNode" presStyleLbl="solidFgAcc1" presStyleIdx="1" presStyleCnt="5"/>
      <dgm:spPr/>
    </dgm:pt>
    <dgm:pt modelId="{D52D1052-B1B3-43A8-9C31-6E552DD4D5E9}" type="pres">
      <dgm:prSet presAssocID="{27A9BC7B-CD27-486D-8B05-48F73668A8FB}" presName="text_3" presStyleLbl="node1" presStyleIdx="2" presStyleCnt="5">
        <dgm:presLayoutVars>
          <dgm:bulletEnabled val="1"/>
        </dgm:presLayoutVars>
      </dgm:prSet>
      <dgm:spPr/>
      <dgm:t>
        <a:bodyPr/>
        <a:lstStyle/>
        <a:p>
          <a:endParaRPr lang="en-GB"/>
        </a:p>
      </dgm:t>
    </dgm:pt>
    <dgm:pt modelId="{6BE4812A-64EF-4511-BE05-4E921C2BF76D}" type="pres">
      <dgm:prSet presAssocID="{27A9BC7B-CD27-486D-8B05-48F73668A8FB}" presName="accent_3" presStyleCnt="0"/>
      <dgm:spPr/>
    </dgm:pt>
    <dgm:pt modelId="{F4C5C10E-A6F8-4B44-93B0-FE860D1F6305}" type="pres">
      <dgm:prSet presAssocID="{27A9BC7B-CD27-486D-8B05-48F73668A8FB}" presName="accentRepeatNode" presStyleLbl="solidFgAcc1" presStyleIdx="2" presStyleCnt="5"/>
      <dgm:spPr/>
    </dgm:pt>
    <dgm:pt modelId="{E7D5AF46-9CED-4102-B5CB-B22A720EEAF4}" type="pres">
      <dgm:prSet presAssocID="{FBF1F270-E848-4A85-9AB8-6938B4C28AB7}" presName="text_4" presStyleLbl="node1" presStyleIdx="3" presStyleCnt="5">
        <dgm:presLayoutVars>
          <dgm:bulletEnabled val="1"/>
        </dgm:presLayoutVars>
      </dgm:prSet>
      <dgm:spPr/>
      <dgm:t>
        <a:bodyPr/>
        <a:lstStyle/>
        <a:p>
          <a:endParaRPr lang="en-GB"/>
        </a:p>
      </dgm:t>
    </dgm:pt>
    <dgm:pt modelId="{5C573783-C068-461D-B87E-F02F691325BE}" type="pres">
      <dgm:prSet presAssocID="{FBF1F270-E848-4A85-9AB8-6938B4C28AB7}" presName="accent_4" presStyleCnt="0"/>
      <dgm:spPr/>
    </dgm:pt>
    <dgm:pt modelId="{B31449F0-7B34-40C1-8B5D-C8930403A7E0}" type="pres">
      <dgm:prSet presAssocID="{FBF1F270-E848-4A85-9AB8-6938B4C28AB7}" presName="accentRepeatNode" presStyleLbl="solidFgAcc1" presStyleIdx="3" presStyleCnt="5"/>
      <dgm:spPr/>
    </dgm:pt>
    <dgm:pt modelId="{F7F72DCA-C367-40DB-A711-EA0F7390D25E}" type="pres">
      <dgm:prSet presAssocID="{151983F5-36E8-4413-84C9-2C43B9CAF873}" presName="text_5" presStyleLbl="node1" presStyleIdx="4" presStyleCnt="5">
        <dgm:presLayoutVars>
          <dgm:bulletEnabled val="1"/>
        </dgm:presLayoutVars>
      </dgm:prSet>
      <dgm:spPr/>
      <dgm:t>
        <a:bodyPr/>
        <a:lstStyle/>
        <a:p>
          <a:endParaRPr lang="en-GB"/>
        </a:p>
      </dgm:t>
    </dgm:pt>
    <dgm:pt modelId="{26A1DE46-55E9-4A8E-B6CE-0CB726A87326}" type="pres">
      <dgm:prSet presAssocID="{151983F5-36E8-4413-84C9-2C43B9CAF873}" presName="accent_5" presStyleCnt="0"/>
      <dgm:spPr/>
    </dgm:pt>
    <dgm:pt modelId="{19ADB367-AB3D-4E9B-95A4-F4DB4F2621F3}" type="pres">
      <dgm:prSet presAssocID="{151983F5-36E8-4413-84C9-2C43B9CAF873}" presName="accentRepeatNode" presStyleLbl="solidFgAcc1" presStyleIdx="4" presStyleCnt="5"/>
      <dgm:spPr/>
    </dgm:pt>
  </dgm:ptLst>
  <dgm:cxnLst>
    <dgm:cxn modelId="{E95268C4-5C3E-4BFB-986F-77BFD0F92405}" type="presOf" srcId="{27A9BC7B-CD27-486D-8B05-48F73668A8FB}" destId="{D52D1052-B1B3-43A8-9C31-6E552DD4D5E9}" srcOrd="0" destOrd="0" presId="urn:microsoft.com/office/officeart/2008/layout/VerticalCurvedList"/>
    <dgm:cxn modelId="{71C653EE-F287-49CD-A995-F4A2F094DB77}" type="presOf" srcId="{7B70C9D2-D57C-41B4-AE7D-00D5A43DEE27}" destId="{9DA8C8C9-5EF9-4A47-A201-3145CAB37379}" srcOrd="0" destOrd="0" presId="urn:microsoft.com/office/officeart/2008/layout/VerticalCurvedList"/>
    <dgm:cxn modelId="{F8E09288-6786-418E-B241-0FC88EFD8BE4}" type="presOf" srcId="{4E02B0D2-11BF-44BC-8F2F-AEB53AB091B8}" destId="{1F1C56B5-87E2-4705-A245-69D391B647C1}" srcOrd="0" destOrd="0" presId="urn:microsoft.com/office/officeart/2008/layout/VerticalCurvedList"/>
    <dgm:cxn modelId="{D13744AD-790F-417C-A4D8-5F4F33A94052}" srcId="{83E5C016-1CD2-4169-A30B-E1DBD07982A1}" destId="{151983F5-36E8-4413-84C9-2C43B9CAF873}" srcOrd="4" destOrd="0" parTransId="{5089D1F6-FF77-4B25-AC23-055B74D19F41}" sibTransId="{6468FAE2-EA35-49C6-AFB0-988E2313D868}"/>
    <dgm:cxn modelId="{E1B87FCE-5E42-4F5F-AB51-60EB5749C890}" srcId="{83E5C016-1CD2-4169-A30B-E1DBD07982A1}" destId="{27A9BC7B-CD27-486D-8B05-48F73668A8FB}" srcOrd="2" destOrd="0" parTransId="{557AE1EF-AF6F-4A2D-8911-843A81F62905}" sibTransId="{067A3202-7129-4152-B905-7982442471F1}"/>
    <dgm:cxn modelId="{4E1D5FC1-1322-458A-9994-5B72C418734D}" srcId="{83E5C016-1CD2-4169-A30B-E1DBD07982A1}" destId="{7B70C9D2-D57C-41B4-AE7D-00D5A43DEE27}" srcOrd="0" destOrd="0" parTransId="{A02BE456-1541-4018-B914-BBA51197ED7D}" sibTransId="{C11FFC25-80B1-4026-BB49-D1AFE242EA2A}"/>
    <dgm:cxn modelId="{20BA99DC-9E10-42D8-9859-D4E0CD1A5074}" srcId="{83E5C016-1CD2-4169-A30B-E1DBD07982A1}" destId="{FBF1F270-E848-4A85-9AB8-6938B4C28AB7}" srcOrd="3" destOrd="0" parTransId="{71FA736B-6E35-4168-99DC-8E309A77C1CA}" sibTransId="{C168B28C-4371-404D-B498-61CDE4ADC4BE}"/>
    <dgm:cxn modelId="{AE07C53D-F3F9-4ABD-9F43-117BC2E1815E}" type="presOf" srcId="{C11FFC25-80B1-4026-BB49-D1AFE242EA2A}" destId="{6F2841BC-84B8-46A0-914A-8EC6892BDF8D}" srcOrd="0" destOrd="0" presId="urn:microsoft.com/office/officeart/2008/layout/VerticalCurvedList"/>
    <dgm:cxn modelId="{1309A8B0-F205-4C80-B166-0426C0CD60EC}" type="presOf" srcId="{83E5C016-1CD2-4169-A30B-E1DBD07982A1}" destId="{FFC7D894-45DA-49DB-9A36-A47B15C922DD}" srcOrd="0" destOrd="0" presId="urn:microsoft.com/office/officeart/2008/layout/VerticalCurvedList"/>
    <dgm:cxn modelId="{2A032C32-CC81-49E7-A605-8E6BCE2323DD}" type="presOf" srcId="{151983F5-36E8-4413-84C9-2C43B9CAF873}" destId="{F7F72DCA-C367-40DB-A711-EA0F7390D25E}" srcOrd="0" destOrd="0" presId="urn:microsoft.com/office/officeart/2008/layout/VerticalCurvedList"/>
    <dgm:cxn modelId="{FEEB8C18-E5AA-4ED1-8E78-25F9D4B0938C}" type="presOf" srcId="{FBF1F270-E848-4A85-9AB8-6938B4C28AB7}" destId="{E7D5AF46-9CED-4102-B5CB-B22A720EEAF4}" srcOrd="0" destOrd="0" presId="urn:microsoft.com/office/officeart/2008/layout/VerticalCurvedList"/>
    <dgm:cxn modelId="{301E06E6-B29A-40E5-8070-64B43BEF4D7C}" srcId="{83E5C016-1CD2-4169-A30B-E1DBD07982A1}" destId="{4E02B0D2-11BF-44BC-8F2F-AEB53AB091B8}" srcOrd="1" destOrd="0" parTransId="{DA370ECE-214D-4FB7-BAE5-90F71F05D560}" sibTransId="{8F40C18E-DA6D-4D7A-94BD-5AD1ED0ED0C5}"/>
    <dgm:cxn modelId="{40C16D99-2F11-4700-BF7E-ADF23D0BC212}" type="presParOf" srcId="{FFC7D894-45DA-49DB-9A36-A47B15C922DD}" destId="{4C665E38-26A9-4DB8-B11B-DAD6494F819A}" srcOrd="0" destOrd="0" presId="urn:microsoft.com/office/officeart/2008/layout/VerticalCurvedList"/>
    <dgm:cxn modelId="{D9054E86-BD50-4E83-B04F-834C9D73E752}" type="presParOf" srcId="{4C665E38-26A9-4DB8-B11B-DAD6494F819A}" destId="{D4AA8F86-C348-4A6D-8227-0CD9718DE891}" srcOrd="0" destOrd="0" presId="urn:microsoft.com/office/officeart/2008/layout/VerticalCurvedList"/>
    <dgm:cxn modelId="{9AAEFE94-787E-44BB-A929-E0292040091D}" type="presParOf" srcId="{D4AA8F86-C348-4A6D-8227-0CD9718DE891}" destId="{7CD94603-FBD3-4135-93A2-3A84CD40CEFA}" srcOrd="0" destOrd="0" presId="urn:microsoft.com/office/officeart/2008/layout/VerticalCurvedList"/>
    <dgm:cxn modelId="{4254316C-0638-4B55-8AE1-55D603BC7D5B}" type="presParOf" srcId="{D4AA8F86-C348-4A6D-8227-0CD9718DE891}" destId="{6F2841BC-84B8-46A0-914A-8EC6892BDF8D}" srcOrd="1" destOrd="0" presId="urn:microsoft.com/office/officeart/2008/layout/VerticalCurvedList"/>
    <dgm:cxn modelId="{42B957EC-E5CF-493D-B3ED-672F7582C15B}" type="presParOf" srcId="{D4AA8F86-C348-4A6D-8227-0CD9718DE891}" destId="{8DB2E021-2230-47C4-A86C-FB693E5E383F}" srcOrd="2" destOrd="0" presId="urn:microsoft.com/office/officeart/2008/layout/VerticalCurvedList"/>
    <dgm:cxn modelId="{6ACE8572-10B5-4C1C-96BB-36C3833B2010}" type="presParOf" srcId="{D4AA8F86-C348-4A6D-8227-0CD9718DE891}" destId="{3B2BE46C-0AF1-45B0-A1B6-272EBCE87EA5}" srcOrd="3" destOrd="0" presId="urn:microsoft.com/office/officeart/2008/layout/VerticalCurvedList"/>
    <dgm:cxn modelId="{A52BC950-B0DE-4C36-94BE-3E95BC187C40}" type="presParOf" srcId="{4C665E38-26A9-4DB8-B11B-DAD6494F819A}" destId="{9DA8C8C9-5EF9-4A47-A201-3145CAB37379}" srcOrd="1" destOrd="0" presId="urn:microsoft.com/office/officeart/2008/layout/VerticalCurvedList"/>
    <dgm:cxn modelId="{689D0A50-F137-4279-8AD4-840AC73878EC}" type="presParOf" srcId="{4C665E38-26A9-4DB8-B11B-DAD6494F819A}" destId="{1EA2BB9E-18C8-4E35-B07B-693E6FEC15D6}" srcOrd="2" destOrd="0" presId="urn:microsoft.com/office/officeart/2008/layout/VerticalCurvedList"/>
    <dgm:cxn modelId="{66E97181-6945-454F-A325-E4B14C8E05B1}" type="presParOf" srcId="{1EA2BB9E-18C8-4E35-B07B-693E6FEC15D6}" destId="{32E2E0B1-D01F-4AA1-984A-184E045D9ABD}" srcOrd="0" destOrd="0" presId="urn:microsoft.com/office/officeart/2008/layout/VerticalCurvedList"/>
    <dgm:cxn modelId="{000F0585-AF1D-4E86-9C30-07D7BDAFBC7A}" type="presParOf" srcId="{4C665E38-26A9-4DB8-B11B-DAD6494F819A}" destId="{1F1C56B5-87E2-4705-A245-69D391B647C1}" srcOrd="3" destOrd="0" presId="urn:microsoft.com/office/officeart/2008/layout/VerticalCurvedList"/>
    <dgm:cxn modelId="{018B15E1-B9ED-49FC-BCE1-0E4B9068629A}" type="presParOf" srcId="{4C665E38-26A9-4DB8-B11B-DAD6494F819A}" destId="{29355BA7-FA55-453E-9326-4595329C48FF}" srcOrd="4" destOrd="0" presId="urn:microsoft.com/office/officeart/2008/layout/VerticalCurvedList"/>
    <dgm:cxn modelId="{701A5037-7E16-46C1-9435-6A0BB39163DF}" type="presParOf" srcId="{29355BA7-FA55-453E-9326-4595329C48FF}" destId="{CEF63D9A-AE74-4C92-BDA0-5B7C4660CF30}" srcOrd="0" destOrd="0" presId="urn:microsoft.com/office/officeart/2008/layout/VerticalCurvedList"/>
    <dgm:cxn modelId="{BA147872-556A-4A28-B48A-458B5617319D}" type="presParOf" srcId="{4C665E38-26A9-4DB8-B11B-DAD6494F819A}" destId="{D52D1052-B1B3-43A8-9C31-6E552DD4D5E9}" srcOrd="5" destOrd="0" presId="urn:microsoft.com/office/officeart/2008/layout/VerticalCurvedList"/>
    <dgm:cxn modelId="{5830E978-452F-46A5-98C3-474161DE55FC}" type="presParOf" srcId="{4C665E38-26A9-4DB8-B11B-DAD6494F819A}" destId="{6BE4812A-64EF-4511-BE05-4E921C2BF76D}" srcOrd="6" destOrd="0" presId="urn:microsoft.com/office/officeart/2008/layout/VerticalCurvedList"/>
    <dgm:cxn modelId="{062AE570-456E-4691-9AB1-D935FB2C3ABE}" type="presParOf" srcId="{6BE4812A-64EF-4511-BE05-4E921C2BF76D}" destId="{F4C5C10E-A6F8-4B44-93B0-FE860D1F6305}" srcOrd="0" destOrd="0" presId="urn:microsoft.com/office/officeart/2008/layout/VerticalCurvedList"/>
    <dgm:cxn modelId="{6047095A-1B7F-4128-946B-0DD222E548BA}" type="presParOf" srcId="{4C665E38-26A9-4DB8-B11B-DAD6494F819A}" destId="{E7D5AF46-9CED-4102-B5CB-B22A720EEAF4}" srcOrd="7" destOrd="0" presId="urn:microsoft.com/office/officeart/2008/layout/VerticalCurvedList"/>
    <dgm:cxn modelId="{9123E272-3CC3-4B00-9324-D1E6963551C0}" type="presParOf" srcId="{4C665E38-26A9-4DB8-B11B-DAD6494F819A}" destId="{5C573783-C068-461D-B87E-F02F691325BE}" srcOrd="8" destOrd="0" presId="urn:microsoft.com/office/officeart/2008/layout/VerticalCurvedList"/>
    <dgm:cxn modelId="{5B44A064-AA88-457F-B5D2-EB2FE24D613B}" type="presParOf" srcId="{5C573783-C068-461D-B87E-F02F691325BE}" destId="{B31449F0-7B34-40C1-8B5D-C8930403A7E0}" srcOrd="0" destOrd="0" presId="urn:microsoft.com/office/officeart/2008/layout/VerticalCurvedList"/>
    <dgm:cxn modelId="{6718B878-9985-499A-AFB9-B68E1B170739}" type="presParOf" srcId="{4C665E38-26A9-4DB8-B11B-DAD6494F819A}" destId="{F7F72DCA-C367-40DB-A711-EA0F7390D25E}" srcOrd="9" destOrd="0" presId="urn:microsoft.com/office/officeart/2008/layout/VerticalCurvedList"/>
    <dgm:cxn modelId="{39C6EAB6-A088-448F-B6E4-239A73EFFE72}" type="presParOf" srcId="{4C665E38-26A9-4DB8-B11B-DAD6494F819A}" destId="{26A1DE46-55E9-4A8E-B6CE-0CB726A87326}" srcOrd="10" destOrd="0" presId="urn:microsoft.com/office/officeart/2008/layout/VerticalCurvedList"/>
    <dgm:cxn modelId="{4D097FFF-8F44-4FD9-A571-A9EF38F21825}" type="presParOf" srcId="{26A1DE46-55E9-4A8E-B6CE-0CB726A87326}" destId="{19ADB367-AB3D-4E9B-95A4-F4DB4F2621F3}" srcOrd="0" destOrd="0" presId="urn:microsoft.com/office/officeart/2008/layout/VerticalCurvedLis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0B5E5CE-3A0D-4445-BED7-32B201FC23DE}"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9CC1EF37-24A9-4F8C-9CF4-621B568B27FC}">
      <dgm:prSet phldrT="[Text]" custT="1"/>
      <dgm:spPr>
        <a:xfrm>
          <a:off x="1537570" y="1476455"/>
          <a:ext cx="1543287" cy="1257828"/>
        </a:xfrm>
        <a:solidFill>
          <a:srgbClr val="EF9526"/>
        </a:solidFill>
        <a:ln w="25400" cap="flat" cmpd="sng" algn="ctr">
          <a:solidFill>
            <a:sysClr val="window" lastClr="FFFFFF">
              <a:hueOff val="0"/>
              <a:satOff val="0"/>
              <a:lumOff val="0"/>
              <a:alphaOff val="0"/>
            </a:sysClr>
          </a:solidFill>
          <a:prstDash val="solid"/>
        </a:ln>
        <a:effectLst/>
      </dgm:spPr>
      <dgm:t>
        <a:bodyPr/>
        <a:lstStyle/>
        <a:p>
          <a:r>
            <a:rPr lang="en-GB" sz="900" dirty="0" err="1" smtClean="0">
              <a:solidFill>
                <a:schemeClr val="tx1"/>
              </a:solidFill>
              <a:latin typeface="Arial" panose="020B0604020202020204" pitchFamily="34" charset="0"/>
              <a:cs typeface="Arial" panose="020B0604020202020204" pitchFamily="34" charset="0"/>
            </a:rPr>
            <a:t>cynllun</a:t>
          </a:r>
          <a:r>
            <a:rPr lang="en-GB" sz="900" dirty="0" smtClean="0">
              <a:solidFill>
                <a:schemeClr val="tx1"/>
              </a:solidFill>
              <a:latin typeface="Arial" panose="020B0604020202020204" pitchFamily="34" charset="0"/>
              <a:cs typeface="Arial" panose="020B0604020202020204" pitchFamily="34" charset="0"/>
            </a:rPr>
            <a:t> </a:t>
          </a:r>
          <a:r>
            <a:rPr lang="en-GB" sz="900" dirty="0" err="1" smtClean="0">
              <a:solidFill>
                <a:schemeClr val="tx1"/>
              </a:solidFill>
              <a:latin typeface="Arial" panose="020B0604020202020204" pitchFamily="34" charset="0"/>
              <a:cs typeface="Arial" panose="020B0604020202020204" pitchFamily="34" charset="0"/>
            </a:rPr>
            <a:t>gofal</a:t>
          </a:r>
          <a:r>
            <a:rPr lang="en-GB" sz="900" dirty="0" smtClean="0">
              <a:solidFill>
                <a:schemeClr val="tx1"/>
              </a:solidFill>
              <a:latin typeface="Arial" panose="020B0604020202020204" pitchFamily="34" charset="0"/>
              <a:cs typeface="Arial" panose="020B0604020202020204" pitchFamily="34" charset="0"/>
            </a:rPr>
            <a:t> a </a:t>
          </a:r>
          <a:r>
            <a:rPr lang="en-GB" sz="900" dirty="0" err="1" smtClean="0">
              <a:solidFill>
                <a:schemeClr val="tx1"/>
              </a:solidFill>
              <a:latin typeface="Arial" panose="020B0604020202020204" pitchFamily="34" charset="0"/>
              <a:cs typeface="Arial" panose="020B0604020202020204" pitchFamily="34" charset="0"/>
            </a:rPr>
            <a:t>chymorth</a:t>
          </a:r>
          <a:endParaRPr lang="en-GB" sz="900" dirty="0">
            <a:solidFill>
              <a:sysClr val="windowText" lastClr="000000"/>
            </a:solidFill>
            <a:latin typeface="Arial" panose="020B0604020202020204" pitchFamily="34" charset="0"/>
            <a:ea typeface="+mn-ea"/>
            <a:cs typeface="Arial" panose="020B0604020202020204" pitchFamily="34" charset="0"/>
          </a:endParaRPr>
        </a:p>
      </dgm:t>
    </dgm:pt>
    <dgm:pt modelId="{D31D6036-E18A-4C19-9D9E-4B0390DF4926}" type="parTrans" cxnId="{231808BE-D9A2-46C1-A0D2-68CC9561B5B8}">
      <dgm:prSet/>
      <dgm:spPr/>
      <dgm:t>
        <a:bodyPr/>
        <a:lstStyle/>
        <a:p>
          <a:endParaRPr lang="en-GB" sz="900">
            <a:solidFill>
              <a:schemeClr val="tx1"/>
            </a:solidFill>
          </a:endParaRPr>
        </a:p>
      </dgm:t>
    </dgm:pt>
    <dgm:pt modelId="{4D940891-993B-4D4C-B8D6-0376957F11A3}" type="sibTrans" cxnId="{231808BE-D9A2-46C1-A0D2-68CC9561B5B8}">
      <dgm:prSet/>
      <dgm:spPr/>
      <dgm:t>
        <a:bodyPr/>
        <a:lstStyle/>
        <a:p>
          <a:endParaRPr lang="en-GB" sz="900">
            <a:solidFill>
              <a:schemeClr val="tx1"/>
            </a:solidFill>
          </a:endParaRPr>
        </a:p>
      </dgm:t>
    </dgm:pt>
    <dgm:pt modelId="{75311472-EB94-4BAB-B72C-FDFD7BD4E75C}">
      <dgm:prSet phldrT="[Text]"/>
      <dgm:spPr>
        <a:solidFill>
          <a:srgbClr val="34B555"/>
        </a:solidFill>
      </dgm:spPr>
      <dgm:t>
        <a:bodyPr/>
        <a:lstStyle/>
        <a:p>
          <a:r>
            <a:rPr lang="en-GB" dirty="0" err="1" smtClean="0">
              <a:solidFill>
                <a:schemeClr val="bg1"/>
              </a:solidFill>
              <a:latin typeface="Arial" panose="020B0604020202020204" pitchFamily="34" charset="0"/>
              <a:cs typeface="Arial" panose="020B0604020202020204" pitchFamily="34" charset="0"/>
            </a:rPr>
            <a:t>cynllun</a:t>
          </a:r>
          <a:r>
            <a:rPr lang="en-GB" dirty="0" smtClean="0">
              <a:solidFill>
                <a:schemeClr val="bg1"/>
              </a:solidFill>
              <a:latin typeface="Arial" panose="020B0604020202020204" pitchFamily="34" charset="0"/>
              <a:cs typeface="Arial" panose="020B0604020202020204" pitchFamily="34" charset="0"/>
            </a:rPr>
            <a:t> </a:t>
          </a:r>
          <a:r>
            <a:rPr lang="en-GB" smtClean="0">
              <a:solidFill>
                <a:schemeClr val="bg1"/>
              </a:solidFill>
              <a:latin typeface="Arial" panose="020B0604020202020204" pitchFamily="34" charset="0"/>
              <a:cs typeface="Arial" panose="020B0604020202020204" pitchFamily="34" charset="0"/>
            </a:rPr>
            <a:t>iechyd</a:t>
          </a:r>
          <a:endParaRPr lang="en-GB" dirty="0">
            <a:solidFill>
              <a:schemeClr val="bg1"/>
            </a:solidFill>
            <a:latin typeface="Arial" panose="020B0604020202020204" pitchFamily="34" charset="0"/>
            <a:cs typeface="Arial" panose="020B0604020202020204" pitchFamily="34" charset="0"/>
          </a:endParaRPr>
        </a:p>
      </dgm:t>
    </dgm:pt>
    <dgm:pt modelId="{6AF5143C-A366-4BE6-9E71-8E59B18F8833}" type="parTrans" cxnId="{C0454156-91FA-4B36-BEDE-3B159F85EACC}">
      <dgm:prSet/>
      <dgm:spPr/>
      <dgm:t>
        <a:bodyPr/>
        <a:lstStyle/>
        <a:p>
          <a:endParaRPr lang="en-GB"/>
        </a:p>
      </dgm:t>
    </dgm:pt>
    <dgm:pt modelId="{AEF04AB5-5099-44FD-990D-3222E19E970F}" type="sibTrans" cxnId="{C0454156-91FA-4B36-BEDE-3B159F85EACC}">
      <dgm:prSet/>
      <dgm:spPr/>
      <dgm:t>
        <a:bodyPr/>
        <a:lstStyle/>
        <a:p>
          <a:endParaRPr lang="en-GB"/>
        </a:p>
      </dgm:t>
    </dgm:pt>
    <dgm:pt modelId="{EAB92FA8-EA96-44A0-80E1-A7F75FB1F73A}">
      <dgm:prSet phldrT="[Text]"/>
      <dgm:spPr>
        <a:solidFill>
          <a:srgbClr val="85C441"/>
        </a:solidFill>
      </dgm:spPr>
      <dgm:t>
        <a:bodyPr/>
        <a:lstStyle/>
        <a:p>
          <a:r>
            <a:rPr lang="en-GB" dirty="0" err="1" smtClean="0">
              <a:solidFill>
                <a:schemeClr val="tx1"/>
              </a:solidFill>
              <a:latin typeface="Arial" panose="020B0604020202020204" pitchFamily="34" charset="0"/>
              <a:cs typeface="Arial" panose="020B0604020202020204" pitchFamily="34" charset="0"/>
            </a:rPr>
            <a:t>cynllun</a:t>
          </a:r>
          <a:r>
            <a:rPr lang="en-GB" dirty="0" smtClean="0">
              <a:solidFill>
                <a:schemeClr val="tx1"/>
              </a:solidFill>
              <a:latin typeface="Arial" panose="020B0604020202020204" pitchFamily="34" charset="0"/>
              <a:cs typeface="Arial" panose="020B0604020202020204" pitchFamily="34" charset="0"/>
            </a:rPr>
            <a:t> </a:t>
          </a:r>
          <a:r>
            <a:rPr lang="en-GB" dirty="0" err="1" smtClean="0">
              <a:solidFill>
                <a:schemeClr val="tx1"/>
              </a:solidFill>
              <a:latin typeface="Arial" panose="020B0604020202020204" pitchFamily="34" charset="0"/>
              <a:cs typeface="Arial" panose="020B0604020202020204" pitchFamily="34" charset="0"/>
            </a:rPr>
            <a:t>addysg</a:t>
          </a:r>
          <a:r>
            <a:rPr lang="en-GB" dirty="0" smtClean="0">
              <a:solidFill>
                <a:schemeClr val="tx1"/>
              </a:solidFill>
              <a:latin typeface="Arial" panose="020B0604020202020204" pitchFamily="34" charset="0"/>
              <a:cs typeface="Arial" panose="020B0604020202020204" pitchFamily="34" charset="0"/>
            </a:rPr>
            <a:t> </a:t>
          </a:r>
          <a:r>
            <a:rPr lang="en-GB" dirty="0" err="1" smtClean="0">
              <a:solidFill>
                <a:schemeClr val="tx1"/>
              </a:solidFill>
              <a:latin typeface="Arial" panose="020B0604020202020204" pitchFamily="34" charset="0"/>
              <a:cs typeface="Arial" panose="020B0604020202020204" pitchFamily="34" charset="0"/>
            </a:rPr>
            <a:t>personol</a:t>
          </a:r>
          <a:endParaRPr lang="en-GB" dirty="0" smtClean="0">
            <a:solidFill>
              <a:schemeClr val="tx1"/>
            </a:solidFill>
            <a:latin typeface="Arial" panose="020B0604020202020204" pitchFamily="34" charset="0"/>
            <a:cs typeface="Arial" panose="020B0604020202020204" pitchFamily="34" charset="0"/>
          </a:endParaRPr>
        </a:p>
      </dgm:t>
    </dgm:pt>
    <dgm:pt modelId="{38A6AE31-22B4-4095-9D86-65BC8D2CDB45}" type="parTrans" cxnId="{50D9834F-8971-4F5D-8D8E-7BBD07AAAC81}">
      <dgm:prSet/>
      <dgm:spPr/>
      <dgm:t>
        <a:bodyPr/>
        <a:lstStyle/>
        <a:p>
          <a:endParaRPr lang="en-GB"/>
        </a:p>
      </dgm:t>
    </dgm:pt>
    <dgm:pt modelId="{1ED7C74B-A7E8-48D7-988F-24E21816C22A}" type="sibTrans" cxnId="{50D9834F-8971-4F5D-8D8E-7BBD07AAAC81}">
      <dgm:prSet/>
      <dgm:spPr/>
      <dgm:t>
        <a:bodyPr/>
        <a:lstStyle/>
        <a:p>
          <a:endParaRPr lang="en-GB"/>
        </a:p>
      </dgm:t>
    </dgm:pt>
    <dgm:pt modelId="{C6BA66E5-6515-42BF-AA1C-052D3AC278E9}">
      <dgm:prSet phldrT="[Text]"/>
      <dgm:spPr>
        <a:solidFill>
          <a:srgbClr val="5CC9E3"/>
        </a:solidFill>
      </dgm:spPr>
      <dgm:t>
        <a:bodyPr/>
        <a:lstStyle/>
        <a:p>
          <a:r>
            <a:rPr lang="en-GB" dirty="0" err="1" smtClean="0">
              <a:solidFill>
                <a:schemeClr val="tx1"/>
              </a:solidFill>
              <a:latin typeface="Arial" panose="020B0604020202020204" pitchFamily="34" charset="0"/>
              <a:cs typeface="Arial" panose="020B0604020202020204" pitchFamily="34" charset="0"/>
            </a:rPr>
            <a:t>cynllun</a:t>
          </a:r>
          <a:r>
            <a:rPr lang="en-GB" dirty="0" smtClean="0">
              <a:solidFill>
                <a:schemeClr val="tx1"/>
              </a:solidFill>
              <a:latin typeface="Arial" panose="020B0604020202020204" pitchFamily="34" charset="0"/>
              <a:cs typeface="Arial" panose="020B0604020202020204" pitchFamily="34" charset="0"/>
            </a:rPr>
            <a:t>  </a:t>
          </a:r>
          <a:r>
            <a:rPr lang="en-GB" dirty="0" err="1" smtClean="0">
              <a:solidFill>
                <a:schemeClr val="tx1"/>
              </a:solidFill>
              <a:latin typeface="Arial" panose="020B0604020202020204" pitchFamily="34" charset="0"/>
              <a:cs typeface="Arial" panose="020B0604020202020204" pitchFamily="34" charset="0"/>
            </a:rPr>
            <a:t>lleoli</a:t>
          </a:r>
          <a:endParaRPr lang="en-GB" dirty="0">
            <a:solidFill>
              <a:schemeClr val="tx1"/>
            </a:solidFill>
            <a:latin typeface="Arial" panose="020B0604020202020204" pitchFamily="34" charset="0"/>
            <a:cs typeface="Arial" panose="020B0604020202020204" pitchFamily="34" charset="0"/>
          </a:endParaRPr>
        </a:p>
      </dgm:t>
    </dgm:pt>
    <dgm:pt modelId="{4A6876AF-B377-4AB3-9D9E-1D527A77C1CE}" type="parTrans" cxnId="{E278C224-025C-4419-B25A-7E032E18C394}">
      <dgm:prSet/>
      <dgm:spPr/>
      <dgm:t>
        <a:bodyPr/>
        <a:lstStyle/>
        <a:p>
          <a:endParaRPr lang="en-GB"/>
        </a:p>
      </dgm:t>
    </dgm:pt>
    <dgm:pt modelId="{A9D7BBA8-AD4E-45E2-8321-C61A280A3034}" type="sibTrans" cxnId="{E278C224-025C-4419-B25A-7E032E18C394}">
      <dgm:prSet/>
      <dgm:spPr/>
      <dgm:t>
        <a:bodyPr/>
        <a:lstStyle/>
        <a:p>
          <a:endParaRPr lang="en-GB"/>
        </a:p>
      </dgm:t>
    </dgm:pt>
    <dgm:pt modelId="{5C58460F-8840-4EDF-8F97-3414B56699EF}">
      <dgm:prSet/>
      <dgm:spPr>
        <a:solidFill>
          <a:srgbClr val="ED1E87"/>
        </a:solidFill>
      </dgm:spPr>
      <dgm:t>
        <a:bodyPr/>
        <a:lstStyle/>
        <a:p>
          <a:r>
            <a:rPr lang="en-GB" dirty="0" err="1" smtClean="0">
              <a:solidFill>
                <a:schemeClr val="bg1"/>
              </a:solidFill>
              <a:latin typeface="Arial" panose="020B0604020202020204" pitchFamily="34" charset="0"/>
              <a:cs typeface="Arial" panose="020B0604020202020204" pitchFamily="34" charset="0"/>
            </a:rPr>
            <a:t>cynllun</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ar</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gyfer</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sefydlogrwydd</a:t>
          </a:r>
          <a:endParaRPr lang="en-GB" dirty="0">
            <a:solidFill>
              <a:schemeClr val="bg1"/>
            </a:solidFill>
            <a:latin typeface="Arial" panose="020B0604020202020204" pitchFamily="34" charset="0"/>
            <a:cs typeface="Arial" panose="020B0604020202020204" pitchFamily="34" charset="0"/>
          </a:endParaRPr>
        </a:p>
      </dgm:t>
    </dgm:pt>
    <dgm:pt modelId="{7E8297EF-E8EE-43EF-87CB-1B5C8323E484}" type="parTrans" cxnId="{F68AED6F-5901-494C-B864-7D938F3368F1}">
      <dgm:prSet/>
      <dgm:spPr/>
      <dgm:t>
        <a:bodyPr/>
        <a:lstStyle/>
        <a:p>
          <a:endParaRPr lang="en-GB"/>
        </a:p>
      </dgm:t>
    </dgm:pt>
    <dgm:pt modelId="{F6B53292-5063-4F81-97DE-BFFE1F1A3942}" type="sibTrans" cxnId="{F68AED6F-5901-494C-B864-7D938F3368F1}">
      <dgm:prSet/>
      <dgm:spPr/>
      <dgm:t>
        <a:bodyPr/>
        <a:lstStyle/>
        <a:p>
          <a:endParaRPr lang="en-GB"/>
        </a:p>
      </dgm:t>
    </dgm:pt>
    <dgm:pt modelId="{04664C7B-64A9-4FCB-A0B7-6D1180C474F4}" type="pres">
      <dgm:prSet presAssocID="{40B5E5CE-3A0D-4445-BED7-32B201FC23DE}" presName="cycle" presStyleCnt="0">
        <dgm:presLayoutVars>
          <dgm:chMax val="1"/>
          <dgm:dir/>
          <dgm:animLvl val="ctr"/>
          <dgm:resizeHandles val="exact"/>
        </dgm:presLayoutVars>
      </dgm:prSet>
      <dgm:spPr/>
      <dgm:t>
        <a:bodyPr/>
        <a:lstStyle/>
        <a:p>
          <a:endParaRPr lang="en-GB"/>
        </a:p>
      </dgm:t>
    </dgm:pt>
    <dgm:pt modelId="{528AF08E-DAFB-40A1-A23E-652E90EAFFD4}" type="pres">
      <dgm:prSet presAssocID="{9CC1EF37-24A9-4F8C-9CF4-621B568B27FC}" presName="centerShape" presStyleLbl="node0" presStyleIdx="0" presStyleCnt="1" custScaleX="123751" custScaleY="100861"/>
      <dgm:spPr>
        <a:prstGeom prst="ellipse">
          <a:avLst/>
        </a:prstGeom>
      </dgm:spPr>
      <dgm:t>
        <a:bodyPr/>
        <a:lstStyle/>
        <a:p>
          <a:endParaRPr lang="en-GB"/>
        </a:p>
      </dgm:t>
    </dgm:pt>
    <dgm:pt modelId="{9EADD703-0B1B-4ACC-8205-A6B24B6554DB}" type="pres">
      <dgm:prSet presAssocID="{6AF5143C-A366-4BE6-9E71-8E59B18F8833}" presName="parTrans" presStyleLbl="bgSibTrans2D1" presStyleIdx="0" presStyleCnt="4" custLinFactNeighborX="3985" custLinFactNeighborY="6688"/>
      <dgm:spPr/>
      <dgm:t>
        <a:bodyPr/>
        <a:lstStyle/>
        <a:p>
          <a:endParaRPr lang="en-GB"/>
        </a:p>
      </dgm:t>
    </dgm:pt>
    <dgm:pt modelId="{3B63A836-DC6A-4F8C-8A11-2FE873F9A5C9}" type="pres">
      <dgm:prSet presAssocID="{75311472-EB94-4BAB-B72C-FDFD7BD4E75C}" presName="node" presStyleLbl="node1" presStyleIdx="0" presStyleCnt="4" custScaleX="90390" custScaleY="82780" custRadScaleRad="108966" custRadScaleInc="-2799">
        <dgm:presLayoutVars>
          <dgm:bulletEnabled val="1"/>
        </dgm:presLayoutVars>
      </dgm:prSet>
      <dgm:spPr/>
      <dgm:t>
        <a:bodyPr/>
        <a:lstStyle/>
        <a:p>
          <a:endParaRPr lang="en-GB"/>
        </a:p>
      </dgm:t>
    </dgm:pt>
    <dgm:pt modelId="{D5FE5C95-D31E-4CCE-B809-E24A16A72964}" type="pres">
      <dgm:prSet presAssocID="{38A6AE31-22B4-4095-9D86-65BC8D2CDB45}" presName="parTrans" presStyleLbl="bgSibTrans2D1" presStyleIdx="1" presStyleCnt="4" custLinFactNeighborX="2990" custLinFactNeighborY="8755"/>
      <dgm:spPr/>
      <dgm:t>
        <a:bodyPr/>
        <a:lstStyle/>
        <a:p>
          <a:endParaRPr lang="en-GB"/>
        </a:p>
      </dgm:t>
    </dgm:pt>
    <dgm:pt modelId="{18AEB114-144A-4DD7-BDF7-24456D4C2678}" type="pres">
      <dgm:prSet presAssocID="{EAB92FA8-EA96-44A0-80E1-A7F75FB1F73A}" presName="node" presStyleLbl="node1" presStyleIdx="1" presStyleCnt="4" custScaleX="89277" custScaleY="73662">
        <dgm:presLayoutVars>
          <dgm:bulletEnabled val="1"/>
        </dgm:presLayoutVars>
      </dgm:prSet>
      <dgm:spPr/>
      <dgm:t>
        <a:bodyPr/>
        <a:lstStyle/>
        <a:p>
          <a:endParaRPr lang="en-GB"/>
        </a:p>
      </dgm:t>
    </dgm:pt>
    <dgm:pt modelId="{F5B8272E-47B8-4896-8010-BD73E9193067}" type="pres">
      <dgm:prSet presAssocID="{4A6876AF-B377-4AB3-9D9E-1D527A77C1CE}" presName="parTrans" presStyleLbl="bgSibTrans2D1" presStyleIdx="2" presStyleCnt="4" custLinFactNeighborX="-5963" custLinFactNeighborY="8755"/>
      <dgm:spPr/>
      <dgm:t>
        <a:bodyPr/>
        <a:lstStyle/>
        <a:p>
          <a:endParaRPr lang="en-GB"/>
        </a:p>
      </dgm:t>
    </dgm:pt>
    <dgm:pt modelId="{FD27F944-0E88-4F8C-903E-62021F845A36}" type="pres">
      <dgm:prSet presAssocID="{C6BA66E5-6515-42BF-AA1C-052D3AC278E9}" presName="node" presStyleLbl="node1" presStyleIdx="2" presStyleCnt="4" custScaleX="89793" custScaleY="72740">
        <dgm:presLayoutVars>
          <dgm:bulletEnabled val="1"/>
        </dgm:presLayoutVars>
      </dgm:prSet>
      <dgm:spPr/>
      <dgm:t>
        <a:bodyPr/>
        <a:lstStyle/>
        <a:p>
          <a:endParaRPr lang="en-GB"/>
        </a:p>
      </dgm:t>
    </dgm:pt>
    <dgm:pt modelId="{EDB1DBAF-56F5-4C83-A34D-84BE7BA6FDAF}" type="pres">
      <dgm:prSet presAssocID="{7E8297EF-E8EE-43EF-87CB-1B5C8323E484}" presName="parTrans" presStyleLbl="bgSibTrans2D1" presStyleIdx="3" presStyleCnt="4" custLinFactNeighborX="-5174" custLinFactNeighborY="-4945"/>
      <dgm:spPr/>
      <dgm:t>
        <a:bodyPr/>
        <a:lstStyle/>
        <a:p>
          <a:endParaRPr lang="en-GB"/>
        </a:p>
      </dgm:t>
    </dgm:pt>
    <dgm:pt modelId="{E5B8AAE1-65E6-4F4C-84D7-92C16A4872AE}" type="pres">
      <dgm:prSet presAssocID="{5C58460F-8840-4EDF-8F97-3414B56699EF}" presName="node" presStyleLbl="node1" presStyleIdx="3" presStyleCnt="4" custScaleX="104174" custScaleY="82780" custRadScaleRad="107465" custRadScaleInc="2364">
        <dgm:presLayoutVars>
          <dgm:bulletEnabled val="1"/>
        </dgm:presLayoutVars>
      </dgm:prSet>
      <dgm:spPr/>
      <dgm:t>
        <a:bodyPr/>
        <a:lstStyle/>
        <a:p>
          <a:endParaRPr lang="en-GB"/>
        </a:p>
      </dgm:t>
    </dgm:pt>
  </dgm:ptLst>
  <dgm:cxnLst>
    <dgm:cxn modelId="{F8657D18-CF36-41F3-B3F8-D62CF3BD0EA8}" type="presOf" srcId="{9CC1EF37-24A9-4F8C-9CF4-621B568B27FC}" destId="{528AF08E-DAFB-40A1-A23E-652E90EAFFD4}" srcOrd="0" destOrd="0" presId="urn:microsoft.com/office/officeart/2005/8/layout/radial4"/>
    <dgm:cxn modelId="{50D9834F-8971-4F5D-8D8E-7BBD07AAAC81}" srcId="{9CC1EF37-24A9-4F8C-9CF4-621B568B27FC}" destId="{EAB92FA8-EA96-44A0-80E1-A7F75FB1F73A}" srcOrd="1" destOrd="0" parTransId="{38A6AE31-22B4-4095-9D86-65BC8D2CDB45}" sibTransId="{1ED7C74B-A7E8-48D7-988F-24E21816C22A}"/>
    <dgm:cxn modelId="{0081AAAE-B1A3-4E3A-AC3F-6B0DA943C7E8}" type="presOf" srcId="{EAB92FA8-EA96-44A0-80E1-A7F75FB1F73A}" destId="{18AEB114-144A-4DD7-BDF7-24456D4C2678}" srcOrd="0" destOrd="0" presId="urn:microsoft.com/office/officeart/2005/8/layout/radial4"/>
    <dgm:cxn modelId="{75F00BDE-4314-467B-96BB-7C102CC33B8E}" type="presOf" srcId="{4A6876AF-B377-4AB3-9D9E-1D527A77C1CE}" destId="{F5B8272E-47B8-4896-8010-BD73E9193067}" srcOrd="0" destOrd="0" presId="urn:microsoft.com/office/officeart/2005/8/layout/radial4"/>
    <dgm:cxn modelId="{6D9289BD-C956-4B28-B460-2BC3EFF16B76}" type="presOf" srcId="{6AF5143C-A366-4BE6-9E71-8E59B18F8833}" destId="{9EADD703-0B1B-4ACC-8205-A6B24B6554DB}" srcOrd="0" destOrd="0" presId="urn:microsoft.com/office/officeart/2005/8/layout/radial4"/>
    <dgm:cxn modelId="{9D5B382A-3D12-4582-850A-80B2FF291E83}" type="presOf" srcId="{C6BA66E5-6515-42BF-AA1C-052D3AC278E9}" destId="{FD27F944-0E88-4F8C-903E-62021F845A36}" srcOrd="0" destOrd="0" presId="urn:microsoft.com/office/officeart/2005/8/layout/radial4"/>
    <dgm:cxn modelId="{F68AED6F-5901-494C-B864-7D938F3368F1}" srcId="{9CC1EF37-24A9-4F8C-9CF4-621B568B27FC}" destId="{5C58460F-8840-4EDF-8F97-3414B56699EF}" srcOrd="3" destOrd="0" parTransId="{7E8297EF-E8EE-43EF-87CB-1B5C8323E484}" sibTransId="{F6B53292-5063-4F81-97DE-BFFE1F1A3942}"/>
    <dgm:cxn modelId="{F00A18C1-AFE6-4657-A921-F3F5D63CA195}" type="presOf" srcId="{5C58460F-8840-4EDF-8F97-3414B56699EF}" destId="{E5B8AAE1-65E6-4F4C-84D7-92C16A4872AE}" srcOrd="0" destOrd="0" presId="urn:microsoft.com/office/officeart/2005/8/layout/radial4"/>
    <dgm:cxn modelId="{C0454156-91FA-4B36-BEDE-3B159F85EACC}" srcId="{9CC1EF37-24A9-4F8C-9CF4-621B568B27FC}" destId="{75311472-EB94-4BAB-B72C-FDFD7BD4E75C}" srcOrd="0" destOrd="0" parTransId="{6AF5143C-A366-4BE6-9E71-8E59B18F8833}" sibTransId="{AEF04AB5-5099-44FD-990D-3222E19E970F}"/>
    <dgm:cxn modelId="{06178F0F-6542-458E-B06F-C9416CB59B31}" type="presOf" srcId="{75311472-EB94-4BAB-B72C-FDFD7BD4E75C}" destId="{3B63A836-DC6A-4F8C-8A11-2FE873F9A5C9}" srcOrd="0" destOrd="0" presId="urn:microsoft.com/office/officeart/2005/8/layout/radial4"/>
    <dgm:cxn modelId="{231808BE-D9A2-46C1-A0D2-68CC9561B5B8}" srcId="{40B5E5CE-3A0D-4445-BED7-32B201FC23DE}" destId="{9CC1EF37-24A9-4F8C-9CF4-621B568B27FC}" srcOrd="0" destOrd="0" parTransId="{D31D6036-E18A-4C19-9D9E-4B0390DF4926}" sibTransId="{4D940891-993B-4D4C-B8D6-0376957F11A3}"/>
    <dgm:cxn modelId="{F68FB547-8F7C-4E69-8F51-158D80611B60}" type="presOf" srcId="{38A6AE31-22B4-4095-9D86-65BC8D2CDB45}" destId="{D5FE5C95-D31E-4CCE-B809-E24A16A72964}" srcOrd="0" destOrd="0" presId="urn:microsoft.com/office/officeart/2005/8/layout/radial4"/>
    <dgm:cxn modelId="{E278C224-025C-4419-B25A-7E032E18C394}" srcId="{9CC1EF37-24A9-4F8C-9CF4-621B568B27FC}" destId="{C6BA66E5-6515-42BF-AA1C-052D3AC278E9}" srcOrd="2" destOrd="0" parTransId="{4A6876AF-B377-4AB3-9D9E-1D527A77C1CE}" sibTransId="{A9D7BBA8-AD4E-45E2-8321-C61A280A3034}"/>
    <dgm:cxn modelId="{2C7F4CD1-9248-43EE-9312-3F27FC1CD470}" type="presOf" srcId="{7E8297EF-E8EE-43EF-87CB-1B5C8323E484}" destId="{EDB1DBAF-56F5-4C83-A34D-84BE7BA6FDAF}" srcOrd="0" destOrd="0" presId="urn:microsoft.com/office/officeart/2005/8/layout/radial4"/>
    <dgm:cxn modelId="{B71045F7-6FAC-474E-B5AE-D0569741F799}" type="presOf" srcId="{40B5E5CE-3A0D-4445-BED7-32B201FC23DE}" destId="{04664C7B-64A9-4FCB-A0B7-6D1180C474F4}" srcOrd="0" destOrd="0" presId="urn:microsoft.com/office/officeart/2005/8/layout/radial4"/>
    <dgm:cxn modelId="{9C04D56C-A864-4BD2-9DC6-84346D6D6C43}" type="presParOf" srcId="{04664C7B-64A9-4FCB-A0B7-6D1180C474F4}" destId="{528AF08E-DAFB-40A1-A23E-652E90EAFFD4}" srcOrd="0" destOrd="0" presId="urn:microsoft.com/office/officeart/2005/8/layout/radial4"/>
    <dgm:cxn modelId="{BD38D339-192A-4907-83B9-231D56114DC5}" type="presParOf" srcId="{04664C7B-64A9-4FCB-A0B7-6D1180C474F4}" destId="{9EADD703-0B1B-4ACC-8205-A6B24B6554DB}" srcOrd="1" destOrd="0" presId="urn:microsoft.com/office/officeart/2005/8/layout/radial4"/>
    <dgm:cxn modelId="{6F1DD8FC-B81E-4124-867F-F14B3E8554D8}" type="presParOf" srcId="{04664C7B-64A9-4FCB-A0B7-6D1180C474F4}" destId="{3B63A836-DC6A-4F8C-8A11-2FE873F9A5C9}" srcOrd="2" destOrd="0" presId="urn:microsoft.com/office/officeart/2005/8/layout/radial4"/>
    <dgm:cxn modelId="{91405E1A-C24F-414A-85F7-3C08ABD2F205}" type="presParOf" srcId="{04664C7B-64A9-4FCB-A0B7-6D1180C474F4}" destId="{D5FE5C95-D31E-4CCE-B809-E24A16A72964}" srcOrd="3" destOrd="0" presId="urn:microsoft.com/office/officeart/2005/8/layout/radial4"/>
    <dgm:cxn modelId="{E79A8102-B4A7-4BCE-9CD7-F63C57A8F0B4}" type="presParOf" srcId="{04664C7B-64A9-4FCB-A0B7-6D1180C474F4}" destId="{18AEB114-144A-4DD7-BDF7-24456D4C2678}" srcOrd="4" destOrd="0" presId="urn:microsoft.com/office/officeart/2005/8/layout/radial4"/>
    <dgm:cxn modelId="{E1BBDEEF-2FB7-410E-B783-41DBF893B8BF}" type="presParOf" srcId="{04664C7B-64A9-4FCB-A0B7-6D1180C474F4}" destId="{F5B8272E-47B8-4896-8010-BD73E9193067}" srcOrd="5" destOrd="0" presId="urn:microsoft.com/office/officeart/2005/8/layout/radial4"/>
    <dgm:cxn modelId="{52FE345B-CB34-43FB-88BC-B62FBDF1EA3A}" type="presParOf" srcId="{04664C7B-64A9-4FCB-A0B7-6D1180C474F4}" destId="{FD27F944-0E88-4F8C-903E-62021F845A36}" srcOrd="6" destOrd="0" presId="urn:microsoft.com/office/officeart/2005/8/layout/radial4"/>
    <dgm:cxn modelId="{176C9C48-27D3-42C6-9898-9C4323B98D37}" type="presParOf" srcId="{04664C7B-64A9-4FCB-A0B7-6D1180C474F4}" destId="{EDB1DBAF-56F5-4C83-A34D-84BE7BA6FDAF}" srcOrd="7" destOrd="0" presId="urn:microsoft.com/office/officeart/2005/8/layout/radial4"/>
    <dgm:cxn modelId="{EBE51F88-B86E-44FA-AD6D-A5FD4A03B003}" type="presParOf" srcId="{04664C7B-64A9-4FCB-A0B7-6D1180C474F4}" destId="{E5B8AAE1-65E6-4F4C-84D7-92C16A4872AE}" srcOrd="8" destOrd="0" presId="urn:microsoft.com/office/officeart/2005/8/layout/radial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DFEAED5-8084-40CE-B7D7-807DA2E814D4}"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en-GB"/>
        </a:p>
      </dgm:t>
    </dgm:pt>
    <dgm:pt modelId="{04C5745D-13DC-4EA1-9A3E-A6BD7384F0A5}">
      <dgm:prSet phldrT="[Text]" custT="1"/>
      <dgm:spPr>
        <a:solidFill>
          <a:srgbClr val="EF9526"/>
        </a:solidFill>
        <a:ln>
          <a:solidFill>
            <a:srgbClr val="EF9526"/>
          </a:solidFill>
        </a:ln>
      </dgm:spPr>
      <dgm:t>
        <a:bodyPr/>
        <a:lstStyle/>
        <a:p>
          <a:r>
            <a:rPr lang="en-GB" sz="600" b="1" dirty="0" err="1" smtClean="0">
              <a:solidFill>
                <a:schemeClr val="bg1"/>
              </a:solidFill>
              <a:latin typeface="Arial" panose="020B0604020202020204" pitchFamily="34" charset="0"/>
              <a:cs typeface="Arial" panose="020B0604020202020204" pitchFamily="34" charset="0"/>
            </a:rPr>
            <a:t>Opsiynau</a:t>
          </a:r>
          <a:r>
            <a:rPr lang="en-GB" sz="600" b="1" dirty="0" smtClean="0">
              <a:solidFill>
                <a:schemeClr val="bg1"/>
              </a:solidFill>
              <a:latin typeface="Arial" panose="020B0604020202020204" pitchFamily="34" charset="0"/>
              <a:cs typeface="Arial" panose="020B0604020202020204" pitchFamily="34" charset="0"/>
            </a:rPr>
            <a:t> </a:t>
          </a:r>
          <a:r>
            <a:rPr lang="en-GB" sz="600" b="1" dirty="0" err="1" smtClean="0">
              <a:solidFill>
                <a:schemeClr val="bg1"/>
              </a:solidFill>
              <a:latin typeface="Arial" panose="020B0604020202020204" pitchFamily="34" charset="0"/>
              <a:cs typeface="Arial" panose="020B0604020202020204" pitchFamily="34" charset="0"/>
            </a:rPr>
            <a:t>ar</a:t>
          </a:r>
          <a:r>
            <a:rPr lang="en-GB" sz="600" b="1" dirty="0" smtClean="0">
              <a:solidFill>
                <a:schemeClr val="bg1"/>
              </a:solidFill>
              <a:latin typeface="Arial" panose="020B0604020202020204" pitchFamily="34" charset="0"/>
              <a:cs typeface="Arial" panose="020B0604020202020204" pitchFamily="34" charset="0"/>
            </a:rPr>
            <a:t> </a:t>
          </a:r>
          <a:r>
            <a:rPr lang="en-GB" sz="600" b="1" dirty="0" err="1" smtClean="0">
              <a:solidFill>
                <a:schemeClr val="bg1"/>
              </a:solidFill>
              <a:latin typeface="Arial" panose="020B0604020202020204" pitchFamily="34" charset="0"/>
              <a:cs typeface="Arial" panose="020B0604020202020204" pitchFamily="34" charset="0"/>
            </a:rPr>
            <a:t>gyfer</a:t>
          </a:r>
          <a:r>
            <a:rPr lang="en-GB" sz="600" b="1" dirty="0" smtClean="0">
              <a:solidFill>
                <a:schemeClr val="bg1"/>
              </a:solidFill>
              <a:latin typeface="Arial" panose="020B0604020202020204" pitchFamily="34" charset="0"/>
              <a:cs typeface="Arial" panose="020B0604020202020204" pitchFamily="34" charset="0"/>
            </a:rPr>
            <a:t> </a:t>
          </a:r>
          <a:r>
            <a:rPr lang="en-GB" sz="600" b="1" dirty="0" err="1" smtClean="0">
              <a:solidFill>
                <a:schemeClr val="bg1"/>
              </a:solidFill>
              <a:latin typeface="Arial" panose="020B0604020202020204" pitchFamily="34" charset="0"/>
              <a:cs typeface="Arial" panose="020B0604020202020204" pitchFamily="34" charset="0"/>
            </a:rPr>
            <a:t>sefydlogrwydd</a:t>
          </a:r>
          <a:endParaRPr lang="en-GB" sz="600" b="1" dirty="0">
            <a:solidFill>
              <a:schemeClr val="bg1"/>
            </a:solidFill>
            <a:latin typeface="Arial" panose="020B0604020202020204" pitchFamily="34" charset="0"/>
            <a:cs typeface="Arial" panose="020B0604020202020204" pitchFamily="34" charset="0"/>
          </a:endParaRPr>
        </a:p>
      </dgm:t>
    </dgm:pt>
    <dgm:pt modelId="{E74C1442-181E-4DB5-89F5-1E41CE23B183}" type="parTrans" cxnId="{5EAAD9EF-3E18-42A1-8A7B-5BB72AB0A3F6}">
      <dgm:prSet/>
      <dgm:spPr/>
      <dgm:t>
        <a:bodyPr/>
        <a:lstStyle/>
        <a:p>
          <a:endParaRPr lang="en-GB" sz="600"/>
        </a:p>
      </dgm:t>
    </dgm:pt>
    <dgm:pt modelId="{695782A6-6659-434E-9019-608D731FE0BA}" type="sibTrans" cxnId="{5EAAD9EF-3E18-42A1-8A7B-5BB72AB0A3F6}">
      <dgm:prSet/>
      <dgm:spPr/>
      <dgm:t>
        <a:bodyPr/>
        <a:lstStyle/>
        <a:p>
          <a:endParaRPr lang="en-GB" sz="600"/>
        </a:p>
      </dgm:t>
    </dgm:pt>
    <dgm:pt modelId="{E444B696-2435-499C-B5B6-4E1A94417720}">
      <dgm:prSet phldrT="[Text]"/>
      <dgm:spPr>
        <a:solidFill>
          <a:srgbClr val="34B555"/>
        </a:solidFill>
      </dgm:spPr>
      <dgm:t>
        <a:bodyPr/>
        <a:lstStyle/>
        <a:p>
          <a:r>
            <a:rPr lang="en-GB" dirty="0" err="1" smtClean="0">
              <a:solidFill>
                <a:schemeClr val="bg1"/>
              </a:solidFill>
              <a:latin typeface="Arial" panose="020B0604020202020204" pitchFamily="34" charset="0"/>
              <a:cs typeface="Arial" panose="020B0604020202020204" pitchFamily="34" charset="0"/>
            </a:rPr>
            <a:t>Yn</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ôl</a:t>
          </a:r>
          <a:r>
            <a:rPr lang="en-GB" dirty="0" smtClean="0">
              <a:solidFill>
                <a:schemeClr val="bg1"/>
              </a:solidFill>
              <a:latin typeface="Arial" panose="020B0604020202020204" pitchFamily="34" charset="0"/>
              <a:cs typeface="Arial" panose="020B0604020202020204" pitchFamily="34" charset="0"/>
            </a:rPr>
            <a:t> at y </a:t>
          </a:r>
          <a:r>
            <a:rPr lang="en-GB" dirty="0" err="1" smtClean="0">
              <a:solidFill>
                <a:schemeClr val="bg1"/>
              </a:solidFill>
              <a:latin typeface="Arial" panose="020B0604020202020204" pitchFamily="34" charset="0"/>
              <a:cs typeface="Arial" panose="020B0604020202020204" pitchFamily="34" charset="0"/>
            </a:rPr>
            <a:t>teulu</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biolegol</a:t>
          </a:r>
          <a:endParaRPr lang="en-GB" dirty="0">
            <a:solidFill>
              <a:schemeClr val="bg1"/>
            </a:solidFill>
            <a:latin typeface="Arial" panose="020B0604020202020204" pitchFamily="34" charset="0"/>
            <a:cs typeface="Arial" panose="020B0604020202020204" pitchFamily="34" charset="0"/>
          </a:endParaRPr>
        </a:p>
      </dgm:t>
    </dgm:pt>
    <dgm:pt modelId="{BFF3B669-A710-475F-B303-AD469F60F0A8}" type="parTrans" cxnId="{B8BEBCE8-F1C9-4F8F-AE60-02B1DF131EAD}">
      <dgm:prSet/>
      <dgm:spPr/>
      <dgm:t>
        <a:bodyPr/>
        <a:lstStyle/>
        <a:p>
          <a:endParaRPr lang="en-GB"/>
        </a:p>
      </dgm:t>
    </dgm:pt>
    <dgm:pt modelId="{4B158EA2-AF83-4F9C-BEA4-73BA53AF3A6E}" type="sibTrans" cxnId="{B8BEBCE8-F1C9-4F8F-AE60-02B1DF131EAD}">
      <dgm:prSet/>
      <dgm:spPr/>
      <dgm:t>
        <a:bodyPr/>
        <a:lstStyle/>
        <a:p>
          <a:endParaRPr lang="en-GB"/>
        </a:p>
      </dgm:t>
    </dgm:pt>
    <dgm:pt modelId="{29890187-DD9A-41D8-AD15-79C672CEF732}">
      <dgm:prSet phldrT="[Text]"/>
      <dgm:spPr>
        <a:solidFill>
          <a:srgbClr val="85C441"/>
        </a:solidFill>
      </dgm:spPr>
      <dgm:t>
        <a:bodyPr lIns="7200" rIns="7200"/>
        <a:lstStyle/>
        <a:p>
          <a:r>
            <a:rPr lang="en-GB" dirty="0" err="1" smtClean="0">
              <a:solidFill>
                <a:schemeClr val="tx1"/>
              </a:solidFill>
              <a:latin typeface="Arial" panose="020B0604020202020204" pitchFamily="34" charset="0"/>
              <a:cs typeface="Arial" panose="020B0604020202020204" pitchFamily="34" charset="0"/>
            </a:rPr>
            <a:t>Teulu</a:t>
          </a:r>
          <a:r>
            <a:rPr lang="en-GB" dirty="0" smtClean="0">
              <a:solidFill>
                <a:schemeClr val="tx1"/>
              </a:solidFill>
              <a:latin typeface="Arial" panose="020B0604020202020204" pitchFamily="34" charset="0"/>
              <a:cs typeface="Arial" panose="020B0604020202020204" pitchFamily="34" charset="0"/>
            </a:rPr>
            <a:t> </a:t>
          </a:r>
          <a:r>
            <a:rPr lang="en-GB" dirty="0" err="1" smtClean="0">
              <a:solidFill>
                <a:schemeClr val="tx1"/>
              </a:solidFill>
              <a:latin typeface="Arial" panose="020B0604020202020204" pitchFamily="34" charset="0"/>
              <a:cs typeface="Arial" panose="020B0604020202020204" pitchFamily="34" charset="0"/>
            </a:rPr>
            <a:t>ehangach</a:t>
          </a:r>
          <a:r>
            <a:rPr lang="en-GB" dirty="0" smtClean="0">
              <a:solidFill>
                <a:schemeClr val="tx1"/>
              </a:solidFill>
              <a:latin typeface="Arial" panose="020B0604020202020204" pitchFamily="34" charset="0"/>
              <a:cs typeface="Arial" panose="020B0604020202020204" pitchFamily="34" charset="0"/>
            </a:rPr>
            <a:t> </a:t>
          </a:r>
          <a:r>
            <a:rPr lang="en-GB" dirty="0" err="1" smtClean="0">
              <a:solidFill>
                <a:schemeClr val="tx1"/>
              </a:solidFill>
              <a:latin typeface="Arial" panose="020B0604020202020204" pitchFamily="34" charset="0"/>
              <a:cs typeface="Arial" panose="020B0604020202020204" pitchFamily="34" charset="0"/>
            </a:rPr>
            <a:t>neu</a:t>
          </a:r>
          <a:r>
            <a:rPr lang="en-GB" dirty="0" smtClean="0">
              <a:solidFill>
                <a:schemeClr val="tx1"/>
              </a:solidFill>
              <a:latin typeface="Arial" panose="020B0604020202020204" pitchFamily="34" charset="0"/>
              <a:cs typeface="Arial" panose="020B0604020202020204" pitchFamily="34" charset="0"/>
            </a:rPr>
            <a:t> </a:t>
          </a:r>
          <a:r>
            <a:rPr lang="en-GB" dirty="0" err="1" smtClean="0">
              <a:solidFill>
                <a:schemeClr val="tx1"/>
              </a:solidFill>
              <a:latin typeface="Arial" panose="020B0604020202020204" pitchFamily="34" charset="0"/>
              <a:cs typeface="Arial" panose="020B0604020202020204" pitchFamily="34" charset="0"/>
            </a:rPr>
            <a:t>ffrindiau</a:t>
          </a:r>
          <a:endParaRPr lang="en-GB" dirty="0">
            <a:solidFill>
              <a:schemeClr val="tx1"/>
            </a:solidFill>
            <a:latin typeface="Arial" panose="020B0604020202020204" pitchFamily="34" charset="0"/>
            <a:cs typeface="Arial" panose="020B0604020202020204" pitchFamily="34" charset="0"/>
          </a:endParaRPr>
        </a:p>
      </dgm:t>
    </dgm:pt>
    <dgm:pt modelId="{697AECE9-39AF-4F79-9BD2-77CE0980F95F}" type="parTrans" cxnId="{4869D286-4B5B-46AE-8617-91973F2440C8}">
      <dgm:prSet/>
      <dgm:spPr/>
      <dgm:t>
        <a:bodyPr/>
        <a:lstStyle/>
        <a:p>
          <a:endParaRPr lang="en-GB"/>
        </a:p>
      </dgm:t>
    </dgm:pt>
    <dgm:pt modelId="{4ECBB9AF-FF36-430D-B74B-DAD2C503BE70}" type="sibTrans" cxnId="{4869D286-4B5B-46AE-8617-91973F2440C8}">
      <dgm:prSet/>
      <dgm:spPr/>
      <dgm:t>
        <a:bodyPr/>
        <a:lstStyle/>
        <a:p>
          <a:endParaRPr lang="en-GB"/>
        </a:p>
      </dgm:t>
    </dgm:pt>
    <dgm:pt modelId="{637A29C0-39EE-4EB3-B136-3EA41A47457D}">
      <dgm:prSet phldrT="[Text]"/>
      <dgm:spPr>
        <a:solidFill>
          <a:srgbClr val="ED1E87"/>
        </a:solidFill>
      </dgm:spPr>
      <dgm:t>
        <a:bodyPr/>
        <a:lstStyle/>
        <a:p>
          <a:r>
            <a:rPr lang="en-GB" smtClean="0">
              <a:solidFill>
                <a:schemeClr val="bg1"/>
              </a:solidFill>
              <a:latin typeface="Arial" panose="020B0604020202020204" pitchFamily="34" charset="0"/>
              <a:cs typeface="Arial" panose="020B0604020202020204" pitchFamily="34" charset="0"/>
            </a:rPr>
            <a:t>Mabwysiadu</a:t>
          </a:r>
          <a:endParaRPr lang="en-GB" dirty="0">
            <a:solidFill>
              <a:schemeClr val="bg1"/>
            </a:solidFill>
            <a:latin typeface="Arial" panose="020B0604020202020204" pitchFamily="34" charset="0"/>
            <a:cs typeface="Arial" panose="020B0604020202020204" pitchFamily="34" charset="0"/>
          </a:endParaRPr>
        </a:p>
      </dgm:t>
    </dgm:pt>
    <dgm:pt modelId="{9E3091C6-C099-46CE-94BA-0667C61AA5FF}" type="parTrans" cxnId="{50CC34DB-856D-4CA1-A519-1F489EAED1A2}">
      <dgm:prSet/>
      <dgm:spPr/>
      <dgm:t>
        <a:bodyPr/>
        <a:lstStyle/>
        <a:p>
          <a:endParaRPr lang="en-GB"/>
        </a:p>
      </dgm:t>
    </dgm:pt>
    <dgm:pt modelId="{E3A4F4BB-28E3-4EE2-B63F-98C262924442}" type="sibTrans" cxnId="{50CC34DB-856D-4CA1-A519-1F489EAED1A2}">
      <dgm:prSet/>
      <dgm:spPr/>
      <dgm:t>
        <a:bodyPr/>
        <a:lstStyle/>
        <a:p>
          <a:endParaRPr lang="en-GB"/>
        </a:p>
      </dgm:t>
    </dgm:pt>
    <dgm:pt modelId="{A4856754-D4C3-40A9-8383-6C581AE6BC79}">
      <dgm:prSet phldrT="[Text]"/>
      <dgm:spPr>
        <a:solidFill>
          <a:srgbClr val="5CC9E3"/>
        </a:solidFill>
      </dgm:spPr>
      <dgm:t>
        <a:bodyPr lIns="7200" rIns="7200"/>
        <a:lstStyle/>
        <a:p>
          <a:r>
            <a:rPr lang="en-GB" dirty="0" err="1" smtClean="0">
              <a:solidFill>
                <a:schemeClr val="tx1"/>
              </a:solidFill>
              <a:latin typeface="Arial" panose="020B0604020202020204" pitchFamily="34" charset="0"/>
              <a:cs typeface="Arial" panose="020B0604020202020204" pitchFamily="34" charset="0"/>
            </a:rPr>
            <a:t>Gofal</a:t>
          </a:r>
          <a:r>
            <a:rPr lang="en-GB" dirty="0" smtClean="0">
              <a:solidFill>
                <a:schemeClr val="tx1"/>
              </a:solidFill>
              <a:latin typeface="Arial" panose="020B0604020202020204" pitchFamily="34" charset="0"/>
              <a:cs typeface="Arial" panose="020B0604020202020204" pitchFamily="34" charset="0"/>
            </a:rPr>
            <a:t> </a:t>
          </a:r>
          <a:r>
            <a:rPr lang="en-GB" dirty="0" err="1" smtClean="0">
              <a:solidFill>
                <a:schemeClr val="tx1"/>
              </a:solidFill>
              <a:latin typeface="Arial" panose="020B0604020202020204" pitchFamily="34" charset="0"/>
              <a:cs typeface="Arial" panose="020B0604020202020204" pitchFamily="34" charset="0"/>
            </a:rPr>
            <a:t>maeth</a:t>
          </a:r>
          <a:r>
            <a:rPr lang="en-GB" dirty="0" smtClean="0">
              <a:solidFill>
                <a:schemeClr val="tx1"/>
              </a:solidFill>
              <a:latin typeface="Arial" panose="020B0604020202020204" pitchFamily="34" charset="0"/>
              <a:cs typeface="Arial" panose="020B0604020202020204" pitchFamily="34" charset="0"/>
            </a:rPr>
            <a:t> </a:t>
          </a:r>
          <a:r>
            <a:rPr lang="en-GB" dirty="0" err="1" smtClean="0">
              <a:solidFill>
                <a:schemeClr val="tx1"/>
              </a:solidFill>
              <a:latin typeface="Arial" panose="020B0604020202020204" pitchFamily="34" charset="0"/>
              <a:cs typeface="Arial" panose="020B0604020202020204" pitchFamily="34" charset="0"/>
            </a:rPr>
            <a:t>tymor</a:t>
          </a:r>
          <a:r>
            <a:rPr lang="en-GB" dirty="0" smtClean="0">
              <a:solidFill>
                <a:schemeClr val="tx1"/>
              </a:solidFill>
              <a:latin typeface="Arial" panose="020B0604020202020204" pitchFamily="34" charset="0"/>
              <a:cs typeface="Arial" panose="020B0604020202020204" pitchFamily="34" charset="0"/>
            </a:rPr>
            <a:t> </a:t>
          </a:r>
          <a:r>
            <a:rPr lang="en-GB" dirty="0" err="1" smtClean="0">
              <a:solidFill>
                <a:schemeClr val="tx1"/>
              </a:solidFill>
              <a:latin typeface="Arial" panose="020B0604020202020204" pitchFamily="34" charset="0"/>
              <a:cs typeface="Arial" panose="020B0604020202020204" pitchFamily="34" charset="0"/>
            </a:rPr>
            <a:t>hir</a:t>
          </a:r>
          <a:endParaRPr lang="en-GB" dirty="0">
            <a:solidFill>
              <a:schemeClr val="tx1"/>
            </a:solidFill>
            <a:latin typeface="Arial" panose="020B0604020202020204" pitchFamily="34" charset="0"/>
            <a:cs typeface="Arial" panose="020B0604020202020204" pitchFamily="34" charset="0"/>
          </a:endParaRPr>
        </a:p>
      </dgm:t>
    </dgm:pt>
    <dgm:pt modelId="{DB72157C-48F7-4CD9-8C51-4C59D37E8A66}" type="parTrans" cxnId="{8CE0461B-CB2A-46C5-B8B8-675A7D021DC1}">
      <dgm:prSet/>
      <dgm:spPr/>
      <dgm:t>
        <a:bodyPr/>
        <a:lstStyle/>
        <a:p>
          <a:endParaRPr lang="en-GB"/>
        </a:p>
      </dgm:t>
    </dgm:pt>
    <dgm:pt modelId="{ADD0F087-C564-41F7-9CA3-D274E226FEC0}" type="sibTrans" cxnId="{8CE0461B-CB2A-46C5-B8B8-675A7D021DC1}">
      <dgm:prSet/>
      <dgm:spPr/>
      <dgm:t>
        <a:bodyPr/>
        <a:lstStyle/>
        <a:p>
          <a:endParaRPr lang="en-GB"/>
        </a:p>
      </dgm:t>
    </dgm:pt>
    <dgm:pt modelId="{CCFEB8AA-3C42-4D14-A27A-7F7F18FC4CF7}" type="pres">
      <dgm:prSet presAssocID="{DDFEAED5-8084-40CE-B7D7-807DA2E814D4}" presName="Name0" presStyleCnt="0">
        <dgm:presLayoutVars>
          <dgm:chMax val="1"/>
          <dgm:dir/>
          <dgm:animLvl val="ctr"/>
          <dgm:resizeHandles val="exact"/>
        </dgm:presLayoutVars>
      </dgm:prSet>
      <dgm:spPr/>
      <dgm:t>
        <a:bodyPr/>
        <a:lstStyle/>
        <a:p>
          <a:endParaRPr lang="en-GB"/>
        </a:p>
      </dgm:t>
    </dgm:pt>
    <dgm:pt modelId="{7806E0C6-7F14-4B9C-86FF-F6823ABDD05F}" type="pres">
      <dgm:prSet presAssocID="{04C5745D-13DC-4EA1-9A3E-A6BD7384F0A5}" presName="centerShape" presStyleLbl="node0" presStyleIdx="0" presStyleCnt="1" custScaleX="174405" custScaleY="155025"/>
      <dgm:spPr/>
      <dgm:t>
        <a:bodyPr/>
        <a:lstStyle/>
        <a:p>
          <a:endParaRPr lang="en-GB"/>
        </a:p>
      </dgm:t>
    </dgm:pt>
    <dgm:pt modelId="{03B25EBE-9AC3-4255-9BDE-F6E0556698D9}" type="pres">
      <dgm:prSet presAssocID="{BFF3B669-A710-475F-B303-AD469F60F0A8}" presName="parTrans" presStyleLbl="sibTrans2D1" presStyleIdx="0" presStyleCnt="4" custScaleX="202896" custScaleY="144839"/>
      <dgm:spPr/>
      <dgm:t>
        <a:bodyPr/>
        <a:lstStyle/>
        <a:p>
          <a:endParaRPr lang="en-GB"/>
        </a:p>
      </dgm:t>
    </dgm:pt>
    <dgm:pt modelId="{B7877783-5A60-4D8D-9D38-87B8685678A0}" type="pres">
      <dgm:prSet presAssocID="{BFF3B669-A710-475F-B303-AD469F60F0A8}" presName="connectorText" presStyleLbl="sibTrans2D1" presStyleIdx="0" presStyleCnt="4"/>
      <dgm:spPr/>
      <dgm:t>
        <a:bodyPr/>
        <a:lstStyle/>
        <a:p>
          <a:endParaRPr lang="en-GB"/>
        </a:p>
      </dgm:t>
    </dgm:pt>
    <dgm:pt modelId="{7E6CD7FC-0FBF-4373-A6F2-13E632A2C773}" type="pres">
      <dgm:prSet presAssocID="{E444B696-2435-499C-B5B6-4E1A94417720}" presName="node" presStyleLbl="node1" presStyleIdx="0" presStyleCnt="4" custScaleX="177840" custRadScaleRad="115372" custRadScaleInc="2019">
        <dgm:presLayoutVars>
          <dgm:bulletEnabled val="1"/>
        </dgm:presLayoutVars>
      </dgm:prSet>
      <dgm:spPr/>
      <dgm:t>
        <a:bodyPr/>
        <a:lstStyle/>
        <a:p>
          <a:endParaRPr lang="en-GB"/>
        </a:p>
      </dgm:t>
    </dgm:pt>
    <dgm:pt modelId="{9E346137-C19E-46EB-982D-88F8375DC537}" type="pres">
      <dgm:prSet presAssocID="{697AECE9-39AF-4F79-9BD2-77CE0980F95F}" presName="parTrans" presStyleLbl="sibTrans2D1" presStyleIdx="1" presStyleCnt="4" custScaleX="322851" custScaleY="109873"/>
      <dgm:spPr/>
      <dgm:t>
        <a:bodyPr/>
        <a:lstStyle/>
        <a:p>
          <a:endParaRPr lang="en-GB"/>
        </a:p>
      </dgm:t>
    </dgm:pt>
    <dgm:pt modelId="{BB3772EC-1F97-4674-A135-7C96C85AA21E}" type="pres">
      <dgm:prSet presAssocID="{697AECE9-39AF-4F79-9BD2-77CE0980F95F}" presName="connectorText" presStyleLbl="sibTrans2D1" presStyleIdx="1" presStyleCnt="4"/>
      <dgm:spPr/>
      <dgm:t>
        <a:bodyPr/>
        <a:lstStyle/>
        <a:p>
          <a:endParaRPr lang="en-GB"/>
        </a:p>
      </dgm:t>
    </dgm:pt>
    <dgm:pt modelId="{9D24D537-C332-450F-8343-607F07D4F364}" type="pres">
      <dgm:prSet presAssocID="{29890187-DD9A-41D8-AD15-79C672CEF732}" presName="node" presStyleLbl="node1" presStyleIdx="1" presStyleCnt="4" custScaleX="141772" custScaleY="157191" custRadScaleRad="114862" custRadScaleInc="-1642">
        <dgm:presLayoutVars>
          <dgm:bulletEnabled val="1"/>
        </dgm:presLayoutVars>
      </dgm:prSet>
      <dgm:spPr/>
      <dgm:t>
        <a:bodyPr/>
        <a:lstStyle/>
        <a:p>
          <a:endParaRPr lang="en-GB"/>
        </a:p>
      </dgm:t>
    </dgm:pt>
    <dgm:pt modelId="{208D6CE8-C57B-4A54-BE3A-7D68626C4B82}" type="pres">
      <dgm:prSet presAssocID="{9E3091C6-C099-46CE-94BA-0667C61AA5FF}" presName="parTrans" presStyleLbl="sibTrans2D1" presStyleIdx="2" presStyleCnt="4" custScaleX="210869" custScaleY="105057"/>
      <dgm:spPr/>
      <dgm:t>
        <a:bodyPr/>
        <a:lstStyle/>
        <a:p>
          <a:endParaRPr lang="en-GB"/>
        </a:p>
      </dgm:t>
    </dgm:pt>
    <dgm:pt modelId="{18815B21-B740-428A-943D-5FD01E00DFE9}" type="pres">
      <dgm:prSet presAssocID="{9E3091C6-C099-46CE-94BA-0667C61AA5FF}" presName="connectorText" presStyleLbl="sibTrans2D1" presStyleIdx="2" presStyleCnt="4"/>
      <dgm:spPr/>
      <dgm:t>
        <a:bodyPr/>
        <a:lstStyle/>
        <a:p>
          <a:endParaRPr lang="en-GB"/>
        </a:p>
      </dgm:t>
    </dgm:pt>
    <dgm:pt modelId="{A16D4583-EB3E-496D-8912-061CE3F38405}" type="pres">
      <dgm:prSet presAssocID="{637A29C0-39EE-4EB3-B136-3EA41A47457D}" presName="node" presStyleLbl="node1" presStyleIdx="2" presStyleCnt="4" custScaleX="175100" custRadScaleRad="114260" custRadScaleInc="-789">
        <dgm:presLayoutVars>
          <dgm:bulletEnabled val="1"/>
        </dgm:presLayoutVars>
      </dgm:prSet>
      <dgm:spPr/>
      <dgm:t>
        <a:bodyPr/>
        <a:lstStyle/>
        <a:p>
          <a:endParaRPr lang="en-GB"/>
        </a:p>
      </dgm:t>
    </dgm:pt>
    <dgm:pt modelId="{8E63FEE2-4699-4AF8-A5A6-DC4D8B7B320D}" type="pres">
      <dgm:prSet presAssocID="{DB72157C-48F7-4CD9-8C51-4C59D37E8A66}" presName="parTrans" presStyleLbl="sibTrans2D1" presStyleIdx="3" presStyleCnt="4" custScaleX="266605" custScaleY="129530"/>
      <dgm:spPr/>
      <dgm:t>
        <a:bodyPr/>
        <a:lstStyle/>
        <a:p>
          <a:endParaRPr lang="en-GB"/>
        </a:p>
      </dgm:t>
    </dgm:pt>
    <dgm:pt modelId="{95BC3CF6-47D3-4A13-86A3-514A36901070}" type="pres">
      <dgm:prSet presAssocID="{DB72157C-48F7-4CD9-8C51-4C59D37E8A66}" presName="connectorText" presStyleLbl="sibTrans2D1" presStyleIdx="3" presStyleCnt="4"/>
      <dgm:spPr/>
      <dgm:t>
        <a:bodyPr/>
        <a:lstStyle/>
        <a:p>
          <a:endParaRPr lang="en-GB"/>
        </a:p>
      </dgm:t>
    </dgm:pt>
    <dgm:pt modelId="{53DEBE22-66F7-4663-971F-8DD52B138988}" type="pres">
      <dgm:prSet presAssocID="{A4856754-D4C3-40A9-8383-6C581AE6BC79}" presName="node" presStyleLbl="node1" presStyleIdx="3" presStyleCnt="4" custScaleX="106765" custScaleY="155025" custRadScaleRad="106981" custRadScaleInc="-1512">
        <dgm:presLayoutVars>
          <dgm:bulletEnabled val="1"/>
        </dgm:presLayoutVars>
      </dgm:prSet>
      <dgm:spPr/>
      <dgm:t>
        <a:bodyPr/>
        <a:lstStyle/>
        <a:p>
          <a:endParaRPr lang="en-GB"/>
        </a:p>
      </dgm:t>
    </dgm:pt>
  </dgm:ptLst>
  <dgm:cxnLst>
    <dgm:cxn modelId="{B8BEBCE8-F1C9-4F8F-AE60-02B1DF131EAD}" srcId="{04C5745D-13DC-4EA1-9A3E-A6BD7384F0A5}" destId="{E444B696-2435-499C-B5B6-4E1A94417720}" srcOrd="0" destOrd="0" parTransId="{BFF3B669-A710-475F-B303-AD469F60F0A8}" sibTransId="{4B158EA2-AF83-4F9C-BEA4-73BA53AF3A6E}"/>
    <dgm:cxn modelId="{447DCECC-102C-46C7-8916-A37F2D67B352}" type="presOf" srcId="{E444B696-2435-499C-B5B6-4E1A94417720}" destId="{7E6CD7FC-0FBF-4373-A6F2-13E632A2C773}" srcOrd="0" destOrd="0" presId="urn:microsoft.com/office/officeart/2005/8/layout/radial5"/>
    <dgm:cxn modelId="{8CE0461B-CB2A-46C5-B8B8-675A7D021DC1}" srcId="{04C5745D-13DC-4EA1-9A3E-A6BD7384F0A5}" destId="{A4856754-D4C3-40A9-8383-6C581AE6BC79}" srcOrd="3" destOrd="0" parTransId="{DB72157C-48F7-4CD9-8C51-4C59D37E8A66}" sibTransId="{ADD0F087-C564-41F7-9CA3-D274E226FEC0}"/>
    <dgm:cxn modelId="{12B7C3EF-714E-4A08-8D12-E1C8F7F7BA0C}" type="presOf" srcId="{DB72157C-48F7-4CD9-8C51-4C59D37E8A66}" destId="{95BC3CF6-47D3-4A13-86A3-514A36901070}" srcOrd="1" destOrd="0" presId="urn:microsoft.com/office/officeart/2005/8/layout/radial5"/>
    <dgm:cxn modelId="{477F7CE7-8CB0-4676-96A9-814C6D885348}" type="presOf" srcId="{29890187-DD9A-41D8-AD15-79C672CEF732}" destId="{9D24D537-C332-450F-8343-607F07D4F364}" srcOrd="0" destOrd="0" presId="urn:microsoft.com/office/officeart/2005/8/layout/radial5"/>
    <dgm:cxn modelId="{8D5BF5C0-C53B-4725-A29A-FD601BC5AA8D}" type="presOf" srcId="{9E3091C6-C099-46CE-94BA-0667C61AA5FF}" destId="{18815B21-B740-428A-943D-5FD01E00DFE9}" srcOrd="1" destOrd="0" presId="urn:microsoft.com/office/officeart/2005/8/layout/radial5"/>
    <dgm:cxn modelId="{4994726A-C5E1-40F6-B017-E707F5E74E75}" type="presOf" srcId="{697AECE9-39AF-4F79-9BD2-77CE0980F95F}" destId="{9E346137-C19E-46EB-982D-88F8375DC537}" srcOrd="0" destOrd="0" presId="urn:microsoft.com/office/officeart/2005/8/layout/radial5"/>
    <dgm:cxn modelId="{616BEB44-A573-4D27-B9E9-2DF53C1F717F}" type="presOf" srcId="{DDFEAED5-8084-40CE-B7D7-807DA2E814D4}" destId="{CCFEB8AA-3C42-4D14-A27A-7F7F18FC4CF7}" srcOrd="0" destOrd="0" presId="urn:microsoft.com/office/officeart/2005/8/layout/radial5"/>
    <dgm:cxn modelId="{58BF5E70-07F4-4D11-9BD0-DCC3AB1DABD6}" type="presOf" srcId="{BFF3B669-A710-475F-B303-AD469F60F0A8}" destId="{03B25EBE-9AC3-4255-9BDE-F6E0556698D9}" srcOrd="0" destOrd="0" presId="urn:microsoft.com/office/officeart/2005/8/layout/radial5"/>
    <dgm:cxn modelId="{1627C792-9340-46F0-ADAD-6FFC2D8A5560}" type="presOf" srcId="{A4856754-D4C3-40A9-8383-6C581AE6BC79}" destId="{53DEBE22-66F7-4663-971F-8DD52B138988}" srcOrd="0" destOrd="0" presId="urn:microsoft.com/office/officeart/2005/8/layout/radial5"/>
    <dgm:cxn modelId="{D483AC55-8136-4EDC-9A77-60950FC90626}" type="presOf" srcId="{9E3091C6-C099-46CE-94BA-0667C61AA5FF}" destId="{208D6CE8-C57B-4A54-BE3A-7D68626C4B82}" srcOrd="0" destOrd="0" presId="urn:microsoft.com/office/officeart/2005/8/layout/radial5"/>
    <dgm:cxn modelId="{4869D286-4B5B-46AE-8617-91973F2440C8}" srcId="{04C5745D-13DC-4EA1-9A3E-A6BD7384F0A5}" destId="{29890187-DD9A-41D8-AD15-79C672CEF732}" srcOrd="1" destOrd="0" parTransId="{697AECE9-39AF-4F79-9BD2-77CE0980F95F}" sibTransId="{4ECBB9AF-FF36-430D-B74B-DAD2C503BE70}"/>
    <dgm:cxn modelId="{C4B17BEB-E69F-40C7-AA51-DCE689A63E5F}" type="presOf" srcId="{BFF3B669-A710-475F-B303-AD469F60F0A8}" destId="{B7877783-5A60-4D8D-9D38-87B8685678A0}" srcOrd="1" destOrd="0" presId="urn:microsoft.com/office/officeart/2005/8/layout/radial5"/>
    <dgm:cxn modelId="{50CC34DB-856D-4CA1-A519-1F489EAED1A2}" srcId="{04C5745D-13DC-4EA1-9A3E-A6BD7384F0A5}" destId="{637A29C0-39EE-4EB3-B136-3EA41A47457D}" srcOrd="2" destOrd="0" parTransId="{9E3091C6-C099-46CE-94BA-0667C61AA5FF}" sibTransId="{E3A4F4BB-28E3-4EE2-B63F-98C262924442}"/>
    <dgm:cxn modelId="{5EAAD9EF-3E18-42A1-8A7B-5BB72AB0A3F6}" srcId="{DDFEAED5-8084-40CE-B7D7-807DA2E814D4}" destId="{04C5745D-13DC-4EA1-9A3E-A6BD7384F0A5}" srcOrd="0" destOrd="0" parTransId="{E74C1442-181E-4DB5-89F5-1E41CE23B183}" sibTransId="{695782A6-6659-434E-9019-608D731FE0BA}"/>
    <dgm:cxn modelId="{AE378CF0-9E42-4411-B51F-DBD8601A9878}" type="presOf" srcId="{DB72157C-48F7-4CD9-8C51-4C59D37E8A66}" destId="{8E63FEE2-4699-4AF8-A5A6-DC4D8B7B320D}" srcOrd="0" destOrd="0" presId="urn:microsoft.com/office/officeart/2005/8/layout/radial5"/>
    <dgm:cxn modelId="{0A7BFB28-0F1C-4BB8-A772-79284DD9CBD1}" type="presOf" srcId="{04C5745D-13DC-4EA1-9A3E-A6BD7384F0A5}" destId="{7806E0C6-7F14-4B9C-86FF-F6823ABDD05F}" srcOrd="0" destOrd="0" presId="urn:microsoft.com/office/officeart/2005/8/layout/radial5"/>
    <dgm:cxn modelId="{AA70682C-11CD-48B3-9AF1-CBA4C901ACFB}" type="presOf" srcId="{697AECE9-39AF-4F79-9BD2-77CE0980F95F}" destId="{BB3772EC-1F97-4674-A135-7C96C85AA21E}" srcOrd="1" destOrd="0" presId="urn:microsoft.com/office/officeart/2005/8/layout/radial5"/>
    <dgm:cxn modelId="{93BB7EA3-2164-48FF-86EF-669621F130B4}" type="presOf" srcId="{637A29C0-39EE-4EB3-B136-3EA41A47457D}" destId="{A16D4583-EB3E-496D-8912-061CE3F38405}" srcOrd="0" destOrd="0" presId="urn:microsoft.com/office/officeart/2005/8/layout/radial5"/>
    <dgm:cxn modelId="{EC7C2437-E540-45BA-AAF5-A08826760863}" type="presParOf" srcId="{CCFEB8AA-3C42-4D14-A27A-7F7F18FC4CF7}" destId="{7806E0C6-7F14-4B9C-86FF-F6823ABDD05F}" srcOrd="0" destOrd="0" presId="urn:microsoft.com/office/officeart/2005/8/layout/radial5"/>
    <dgm:cxn modelId="{BDF2C2AD-A3B9-4439-95B1-28630D17F77D}" type="presParOf" srcId="{CCFEB8AA-3C42-4D14-A27A-7F7F18FC4CF7}" destId="{03B25EBE-9AC3-4255-9BDE-F6E0556698D9}" srcOrd="1" destOrd="0" presId="urn:microsoft.com/office/officeart/2005/8/layout/radial5"/>
    <dgm:cxn modelId="{D155429C-D69B-42CC-BA3D-3E42F5CA5B21}" type="presParOf" srcId="{03B25EBE-9AC3-4255-9BDE-F6E0556698D9}" destId="{B7877783-5A60-4D8D-9D38-87B8685678A0}" srcOrd="0" destOrd="0" presId="urn:microsoft.com/office/officeart/2005/8/layout/radial5"/>
    <dgm:cxn modelId="{6ECB56DE-6604-42F5-BBFF-30074A3C5718}" type="presParOf" srcId="{CCFEB8AA-3C42-4D14-A27A-7F7F18FC4CF7}" destId="{7E6CD7FC-0FBF-4373-A6F2-13E632A2C773}" srcOrd="2" destOrd="0" presId="urn:microsoft.com/office/officeart/2005/8/layout/radial5"/>
    <dgm:cxn modelId="{1AD19B39-CECA-459A-9D04-A46D08245883}" type="presParOf" srcId="{CCFEB8AA-3C42-4D14-A27A-7F7F18FC4CF7}" destId="{9E346137-C19E-46EB-982D-88F8375DC537}" srcOrd="3" destOrd="0" presId="urn:microsoft.com/office/officeart/2005/8/layout/radial5"/>
    <dgm:cxn modelId="{3D2B961A-6146-4AFD-B1AE-64EDD35AC694}" type="presParOf" srcId="{9E346137-C19E-46EB-982D-88F8375DC537}" destId="{BB3772EC-1F97-4674-A135-7C96C85AA21E}" srcOrd="0" destOrd="0" presId="urn:microsoft.com/office/officeart/2005/8/layout/radial5"/>
    <dgm:cxn modelId="{D7E2DF43-A60A-45E5-9E75-7D558A7FE1C9}" type="presParOf" srcId="{CCFEB8AA-3C42-4D14-A27A-7F7F18FC4CF7}" destId="{9D24D537-C332-450F-8343-607F07D4F364}" srcOrd="4" destOrd="0" presId="urn:microsoft.com/office/officeart/2005/8/layout/radial5"/>
    <dgm:cxn modelId="{7657E484-94D4-4089-8B38-E75397F5B2FF}" type="presParOf" srcId="{CCFEB8AA-3C42-4D14-A27A-7F7F18FC4CF7}" destId="{208D6CE8-C57B-4A54-BE3A-7D68626C4B82}" srcOrd="5" destOrd="0" presId="urn:microsoft.com/office/officeart/2005/8/layout/radial5"/>
    <dgm:cxn modelId="{756CFCBF-3B18-4F97-8FE4-090BEA94085E}" type="presParOf" srcId="{208D6CE8-C57B-4A54-BE3A-7D68626C4B82}" destId="{18815B21-B740-428A-943D-5FD01E00DFE9}" srcOrd="0" destOrd="0" presId="urn:microsoft.com/office/officeart/2005/8/layout/radial5"/>
    <dgm:cxn modelId="{A9906D47-1C8B-4950-8C33-D8EF271F0959}" type="presParOf" srcId="{CCFEB8AA-3C42-4D14-A27A-7F7F18FC4CF7}" destId="{A16D4583-EB3E-496D-8912-061CE3F38405}" srcOrd="6" destOrd="0" presId="urn:microsoft.com/office/officeart/2005/8/layout/radial5"/>
    <dgm:cxn modelId="{9038709D-1E7B-4107-B962-B4E2698737E2}" type="presParOf" srcId="{CCFEB8AA-3C42-4D14-A27A-7F7F18FC4CF7}" destId="{8E63FEE2-4699-4AF8-A5A6-DC4D8B7B320D}" srcOrd="7" destOrd="0" presId="urn:microsoft.com/office/officeart/2005/8/layout/radial5"/>
    <dgm:cxn modelId="{2CC75AF1-2772-4472-A9AC-40275584E686}" type="presParOf" srcId="{8E63FEE2-4699-4AF8-A5A6-DC4D8B7B320D}" destId="{95BC3CF6-47D3-4A13-86A3-514A36901070}" srcOrd="0" destOrd="0" presId="urn:microsoft.com/office/officeart/2005/8/layout/radial5"/>
    <dgm:cxn modelId="{42E3A1A7-82C2-41E9-AA95-EECF13A53E59}" type="presParOf" srcId="{CCFEB8AA-3C42-4D14-A27A-7F7F18FC4CF7}" destId="{53DEBE22-66F7-4663-971F-8DD52B138988}" srcOrd="8" destOrd="0" presId="urn:microsoft.com/office/officeart/2005/8/layout/radial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B6516CD-178D-4182-9F99-F2A9CA56805A}"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GB"/>
        </a:p>
      </dgm:t>
    </dgm:pt>
    <dgm:pt modelId="{583A16AD-8E6A-4C43-B246-81FC1D43A036}">
      <dgm:prSet phldrT="[Text]" custT="1"/>
      <dgm:spPr>
        <a:solidFill>
          <a:srgbClr val="00B050"/>
        </a:solidFill>
      </dgm:spPr>
      <dgm:t>
        <a:bodyPr/>
        <a:lstStyle/>
        <a:p>
          <a:endParaRPr lang="en-GB" sz="800" dirty="0">
            <a:solidFill>
              <a:schemeClr val="tx1"/>
            </a:solidFill>
            <a:latin typeface="Arial" panose="020B0604020202020204" pitchFamily="34" charset="0"/>
            <a:cs typeface="Arial" panose="020B0604020202020204" pitchFamily="34" charset="0"/>
          </a:endParaRPr>
        </a:p>
      </dgm:t>
    </dgm:pt>
    <dgm:pt modelId="{0CF26660-5D51-46A7-BEFE-5E88B3BE0545}" type="parTrans" cxnId="{D92393F5-B43B-4BDE-8EAD-F073BF6463E6}">
      <dgm:prSet/>
      <dgm:spPr/>
      <dgm:t>
        <a:bodyPr/>
        <a:lstStyle/>
        <a:p>
          <a:endParaRPr lang="en-GB" sz="700">
            <a:solidFill>
              <a:schemeClr val="tx1"/>
            </a:solidFill>
          </a:endParaRPr>
        </a:p>
      </dgm:t>
    </dgm:pt>
    <dgm:pt modelId="{15BA3AB8-26E3-4723-8C48-4AF7598EA8F9}" type="sibTrans" cxnId="{D92393F5-B43B-4BDE-8EAD-F073BF6463E6}">
      <dgm:prSet/>
      <dgm:spPr/>
      <dgm:t>
        <a:bodyPr/>
        <a:lstStyle/>
        <a:p>
          <a:endParaRPr lang="en-GB" sz="700">
            <a:solidFill>
              <a:schemeClr val="tx1"/>
            </a:solidFill>
          </a:endParaRPr>
        </a:p>
      </dgm:t>
    </dgm:pt>
    <dgm:pt modelId="{4B149BC3-7CFE-482E-8ABC-542CEF6D6354}">
      <dgm:prSet phldrT="[Text]" custT="1"/>
      <dgm:spPr>
        <a:solidFill>
          <a:srgbClr val="00B050"/>
        </a:solidFill>
      </dgm:spPr>
      <dgm:t>
        <a:bodyPr/>
        <a:lstStyle/>
        <a:p>
          <a:r>
            <a:rPr lang="en-GB" sz="800" dirty="0" err="1" smtClean="0">
              <a:solidFill>
                <a:schemeClr val="bg1"/>
              </a:solidFill>
              <a:latin typeface="Arial" panose="020B0604020202020204" pitchFamily="34" charset="0"/>
              <a:cs typeface="Arial" panose="020B0604020202020204" pitchFamily="34" charset="0"/>
            </a:rPr>
            <a:t>Rhiant</a:t>
          </a:r>
          <a:endParaRPr lang="en-GB" sz="800" dirty="0">
            <a:solidFill>
              <a:schemeClr val="bg1"/>
            </a:solidFill>
            <a:latin typeface="Arial" panose="020B0604020202020204" pitchFamily="34" charset="0"/>
            <a:cs typeface="Arial" panose="020B0604020202020204" pitchFamily="34" charset="0"/>
          </a:endParaRPr>
        </a:p>
      </dgm:t>
    </dgm:pt>
    <dgm:pt modelId="{ED00E49A-7F30-4ED9-BFCC-07A3CC228B0B}" type="parTrans" cxnId="{DD72C93B-9D80-4C4D-BE9B-45FB5950EF95}">
      <dgm:prSet/>
      <dgm:spPr/>
      <dgm:t>
        <a:bodyPr/>
        <a:lstStyle/>
        <a:p>
          <a:endParaRPr lang="en-GB"/>
        </a:p>
      </dgm:t>
    </dgm:pt>
    <dgm:pt modelId="{77B2AAA4-F3DE-418B-AF50-6223D83A5EFE}" type="sibTrans" cxnId="{DD72C93B-9D80-4C4D-BE9B-45FB5950EF95}">
      <dgm:prSet/>
      <dgm:spPr/>
      <dgm:t>
        <a:bodyPr/>
        <a:lstStyle/>
        <a:p>
          <a:endParaRPr lang="en-GB"/>
        </a:p>
      </dgm:t>
    </dgm:pt>
    <dgm:pt modelId="{1F99BF64-F944-47B7-846F-4941A47AF3B2}">
      <dgm:prSet custT="1"/>
      <dgm:spPr>
        <a:solidFill>
          <a:srgbClr val="00B050"/>
        </a:solidFill>
      </dgm:spPr>
      <dgm:t>
        <a:bodyPr/>
        <a:lstStyle/>
        <a:p>
          <a:r>
            <a:rPr lang="en-GB" sz="800" dirty="0" smtClean="0">
              <a:solidFill>
                <a:schemeClr val="bg1"/>
              </a:solidFill>
              <a:latin typeface="Arial" panose="020B0604020202020204" pitchFamily="34" charset="0"/>
              <a:cs typeface="Arial" panose="020B0604020202020204" pitchFamily="34" charset="0"/>
            </a:rPr>
            <a:t>Person </a:t>
          </a:r>
          <a:r>
            <a:rPr lang="en-GB" sz="800" dirty="0" err="1" smtClean="0">
              <a:solidFill>
                <a:schemeClr val="bg1"/>
              </a:solidFill>
              <a:latin typeface="Arial" panose="020B0604020202020204" pitchFamily="34" charset="0"/>
              <a:cs typeface="Arial" panose="020B0604020202020204" pitchFamily="34" charset="0"/>
            </a:rPr>
            <a:t>sydd</a:t>
          </a:r>
          <a:r>
            <a:rPr lang="en-GB" sz="800" dirty="0" smtClean="0">
              <a:solidFill>
                <a:schemeClr val="bg1"/>
              </a:solidFill>
              <a:latin typeface="Arial" panose="020B0604020202020204" pitchFamily="34" charset="0"/>
              <a:cs typeface="Arial" panose="020B0604020202020204" pitchFamily="34" charset="0"/>
            </a:rPr>
            <a:t> â </a:t>
          </a:r>
          <a:r>
            <a:rPr lang="en-GB" sz="800" dirty="0" err="1" smtClean="0">
              <a:solidFill>
                <a:schemeClr val="bg1"/>
              </a:solidFill>
              <a:latin typeface="Arial" panose="020B0604020202020204" pitchFamily="34" charset="0"/>
              <a:cs typeface="Arial" panose="020B0604020202020204" pitchFamily="34" charset="0"/>
            </a:rPr>
            <a:t>chyfrifoldeb</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rhiant</a:t>
          </a:r>
          <a:endParaRPr lang="en-GB" sz="800" dirty="0" smtClean="0">
            <a:solidFill>
              <a:schemeClr val="bg1"/>
            </a:solidFill>
            <a:latin typeface="Arial" panose="020B0604020202020204" pitchFamily="34" charset="0"/>
            <a:cs typeface="Arial" panose="020B0604020202020204" pitchFamily="34" charset="0"/>
          </a:endParaRPr>
        </a:p>
      </dgm:t>
    </dgm:pt>
    <dgm:pt modelId="{CBC13743-541F-4516-BC59-E61A7CDAFDF5}" type="parTrans" cxnId="{DD77B412-5393-4AA1-B3E2-78082C980C22}">
      <dgm:prSet/>
      <dgm:spPr/>
      <dgm:t>
        <a:bodyPr/>
        <a:lstStyle/>
        <a:p>
          <a:endParaRPr lang="en-GB"/>
        </a:p>
      </dgm:t>
    </dgm:pt>
    <dgm:pt modelId="{AF5FB6E2-F39A-4AC3-B539-A33FA0D82A17}" type="sibTrans" cxnId="{DD77B412-5393-4AA1-B3E2-78082C980C22}">
      <dgm:prSet/>
      <dgm:spPr/>
      <dgm:t>
        <a:bodyPr/>
        <a:lstStyle/>
        <a:p>
          <a:endParaRPr lang="en-GB"/>
        </a:p>
      </dgm:t>
    </dgm:pt>
    <dgm:pt modelId="{7BF784E3-840D-4B41-9B58-F1B8CB4C1999}">
      <dgm:prSet custT="1"/>
      <dgm:spPr>
        <a:solidFill>
          <a:srgbClr val="00B050"/>
        </a:solidFill>
      </dgm:spPr>
      <dgm:t>
        <a:bodyPr/>
        <a:lstStyle/>
        <a:p>
          <a:r>
            <a:rPr lang="en-GB" sz="800" dirty="0" smtClean="0">
              <a:solidFill>
                <a:schemeClr val="bg1"/>
              </a:solidFill>
              <a:latin typeface="Arial" panose="020B0604020202020204" pitchFamily="34" charset="0"/>
              <a:cs typeface="Arial" panose="020B0604020202020204" pitchFamily="34" charset="0"/>
            </a:rPr>
            <a:t>Person </a:t>
          </a:r>
          <a:r>
            <a:rPr lang="en-GB" sz="800" dirty="0" err="1" smtClean="0">
              <a:solidFill>
                <a:schemeClr val="bg1"/>
              </a:solidFill>
              <a:latin typeface="Arial" panose="020B0604020202020204" pitchFamily="34" charset="0"/>
              <a:cs typeface="Arial" panose="020B0604020202020204" pitchFamily="34" charset="0"/>
            </a:rPr>
            <a:t>sydd</a:t>
          </a:r>
          <a:r>
            <a:rPr lang="en-GB" sz="800" dirty="0" smtClean="0">
              <a:solidFill>
                <a:schemeClr val="bg1"/>
              </a:solidFill>
              <a:latin typeface="Arial" panose="020B0604020202020204" pitchFamily="34" charset="0"/>
              <a:cs typeface="Arial" panose="020B0604020202020204" pitchFamily="34" charset="0"/>
            </a:rPr>
            <a:t> â </a:t>
          </a:r>
          <a:r>
            <a:rPr lang="en-GB" sz="800" dirty="0" err="1" smtClean="0">
              <a:solidFill>
                <a:schemeClr val="bg1"/>
              </a:solidFill>
              <a:latin typeface="Arial" panose="020B0604020202020204" pitchFamily="34" charset="0"/>
              <a:cs typeface="Arial" panose="020B0604020202020204" pitchFamily="34" charset="0"/>
            </a:rPr>
            <a:t>gorchymyn</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preswyliad </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trefniant</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plentyn</a:t>
          </a:r>
          <a:endParaRPr lang="en-GB" sz="800" dirty="0" smtClean="0">
            <a:solidFill>
              <a:schemeClr val="bg1"/>
            </a:solidFill>
            <a:latin typeface="Arial" panose="020B0604020202020204" pitchFamily="34" charset="0"/>
            <a:cs typeface="Arial" panose="020B0604020202020204" pitchFamily="34" charset="0"/>
          </a:endParaRPr>
        </a:p>
      </dgm:t>
    </dgm:pt>
    <dgm:pt modelId="{65735593-D126-41E9-B901-D613AB2BB382}" type="parTrans" cxnId="{2E6ED933-A47D-4E7D-903F-F03CAA035223}">
      <dgm:prSet/>
      <dgm:spPr/>
      <dgm:t>
        <a:bodyPr/>
        <a:lstStyle/>
        <a:p>
          <a:endParaRPr lang="en-GB"/>
        </a:p>
      </dgm:t>
    </dgm:pt>
    <dgm:pt modelId="{25086923-39D2-4BB6-A5D4-A84A965AA147}" type="sibTrans" cxnId="{2E6ED933-A47D-4E7D-903F-F03CAA035223}">
      <dgm:prSet/>
      <dgm:spPr/>
      <dgm:t>
        <a:bodyPr/>
        <a:lstStyle/>
        <a:p>
          <a:endParaRPr lang="en-GB"/>
        </a:p>
      </dgm:t>
    </dgm:pt>
    <dgm:pt modelId="{17765673-60B5-4758-8ABA-ED94F14CF7D1}">
      <dgm:prSet custT="1"/>
      <dgm:spPr>
        <a:solidFill>
          <a:srgbClr val="5CC9E3"/>
        </a:solidFill>
      </dgm:spPr>
      <dgm:t>
        <a:bodyPr/>
        <a:lstStyle/>
        <a:p>
          <a:r>
            <a:rPr lang="en-GB" sz="800" dirty="0" err="1" smtClean="0">
              <a:solidFill>
                <a:schemeClr val="tx1"/>
              </a:solidFill>
              <a:latin typeface="Arial" panose="020B0604020202020204" pitchFamily="34" charset="0"/>
              <a:cs typeface="Arial" panose="020B0604020202020204" pitchFamily="34" charset="0"/>
            </a:rPr>
            <a:t>Perthynas</a:t>
          </a:r>
          <a:endParaRPr lang="en-GB" sz="800" dirty="0">
            <a:solidFill>
              <a:schemeClr val="tx1"/>
            </a:solidFill>
            <a:latin typeface="Arial" panose="020B0604020202020204" pitchFamily="34" charset="0"/>
            <a:cs typeface="Arial" panose="020B0604020202020204" pitchFamily="34" charset="0"/>
          </a:endParaRPr>
        </a:p>
      </dgm:t>
    </dgm:pt>
    <dgm:pt modelId="{18768317-B1C3-4E05-AFC5-29CC2093AF24}" type="parTrans" cxnId="{6B7E0599-BE1E-43F8-B2DA-67EEBC648646}">
      <dgm:prSet/>
      <dgm:spPr/>
      <dgm:t>
        <a:bodyPr/>
        <a:lstStyle/>
        <a:p>
          <a:endParaRPr lang="en-GB"/>
        </a:p>
      </dgm:t>
    </dgm:pt>
    <dgm:pt modelId="{A8EA119F-C3F3-4FF7-9B3F-F8C1F4A36598}" type="sibTrans" cxnId="{6B7E0599-BE1E-43F8-B2DA-67EEBC648646}">
      <dgm:prSet/>
      <dgm:spPr/>
      <dgm:t>
        <a:bodyPr/>
        <a:lstStyle/>
        <a:p>
          <a:endParaRPr lang="en-GB"/>
        </a:p>
      </dgm:t>
    </dgm:pt>
    <dgm:pt modelId="{D407B489-EE77-4C77-A54A-EDAA3784DB16}">
      <dgm:prSet custT="1"/>
      <dgm:spPr>
        <a:solidFill>
          <a:srgbClr val="5CC9E3"/>
        </a:solidFill>
      </dgm:spPr>
      <dgm:t>
        <a:bodyPr/>
        <a:lstStyle/>
        <a:p>
          <a:r>
            <a:rPr lang="en-GB" sz="800" dirty="0" err="1" smtClean="0">
              <a:solidFill>
                <a:schemeClr val="tx1"/>
              </a:solidFill>
              <a:latin typeface="Arial" panose="020B0604020202020204" pitchFamily="34" charset="0"/>
              <a:cs typeface="Arial" panose="020B0604020202020204" pitchFamily="34" charset="0"/>
            </a:rPr>
            <a:t>Ffrind</a:t>
          </a:r>
          <a:endParaRPr lang="en-GB" sz="800" dirty="0">
            <a:solidFill>
              <a:schemeClr val="tx1"/>
            </a:solidFill>
            <a:latin typeface="Arial" panose="020B0604020202020204" pitchFamily="34" charset="0"/>
            <a:cs typeface="Arial" panose="020B0604020202020204" pitchFamily="34" charset="0"/>
          </a:endParaRPr>
        </a:p>
      </dgm:t>
    </dgm:pt>
    <dgm:pt modelId="{0EC77890-C5D4-4DE6-B9A5-3BEA5356E10D}" type="parTrans" cxnId="{AEAEA706-672A-4D2A-AE96-3DAF428A7666}">
      <dgm:prSet/>
      <dgm:spPr/>
      <dgm:t>
        <a:bodyPr/>
        <a:lstStyle/>
        <a:p>
          <a:endParaRPr lang="en-GB"/>
        </a:p>
      </dgm:t>
    </dgm:pt>
    <dgm:pt modelId="{A09FE6F7-BC93-446C-A4C2-2045EBCD7396}" type="sibTrans" cxnId="{AEAEA706-672A-4D2A-AE96-3DAF428A7666}">
      <dgm:prSet/>
      <dgm:spPr/>
      <dgm:t>
        <a:bodyPr/>
        <a:lstStyle/>
        <a:p>
          <a:endParaRPr lang="en-GB"/>
        </a:p>
      </dgm:t>
    </dgm:pt>
    <dgm:pt modelId="{A73E67FE-512B-4B8A-A786-47A6503F2CCC}">
      <dgm:prSet custT="1"/>
      <dgm:spPr>
        <a:solidFill>
          <a:srgbClr val="5CC9E3"/>
        </a:solidFill>
      </dgm:spPr>
      <dgm:t>
        <a:bodyPr/>
        <a:lstStyle/>
        <a:p>
          <a:r>
            <a:rPr lang="en-GB" sz="800" dirty="0" smtClean="0">
              <a:solidFill>
                <a:schemeClr val="tx1"/>
              </a:solidFill>
              <a:latin typeface="Arial" panose="020B0604020202020204" pitchFamily="34" charset="0"/>
              <a:cs typeface="Arial" panose="020B0604020202020204" pitchFamily="34" charset="0"/>
            </a:rPr>
            <a:t>Person </a:t>
          </a:r>
          <a:r>
            <a:rPr lang="en-GB" sz="800" dirty="0" err="1" smtClean="0">
              <a:solidFill>
                <a:schemeClr val="tx1"/>
              </a:solidFill>
              <a:latin typeface="Arial" panose="020B0604020202020204" pitchFamily="34" charset="0"/>
              <a:cs typeface="Arial" panose="020B0604020202020204" pitchFamily="34" charset="0"/>
            </a:rPr>
            <a:t>arall</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sydd</a:t>
          </a:r>
          <a:r>
            <a:rPr lang="en-GB" sz="800" dirty="0" smtClean="0">
              <a:solidFill>
                <a:schemeClr val="tx1"/>
              </a:solidFill>
              <a:latin typeface="Arial" panose="020B0604020202020204" pitchFamily="34" charset="0"/>
              <a:cs typeface="Arial" panose="020B0604020202020204" pitchFamily="34" charset="0"/>
            </a:rPr>
            <a:t> â </a:t>
          </a:r>
          <a:r>
            <a:rPr lang="en-GB" sz="800" dirty="0" err="1" smtClean="0">
              <a:solidFill>
                <a:schemeClr val="tx1"/>
              </a:solidFill>
              <a:latin typeface="Arial" panose="020B0604020202020204" pitchFamily="34" charset="0"/>
              <a:cs typeface="Arial" panose="020B0604020202020204" pitchFamily="34" charset="0"/>
            </a:rPr>
            <a:t>chysylltiad</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â’r</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plentyn</a:t>
          </a:r>
          <a:endParaRPr lang="en-GB" sz="800" dirty="0">
            <a:solidFill>
              <a:schemeClr val="tx1"/>
            </a:solidFill>
            <a:latin typeface="Arial" panose="020B0604020202020204" pitchFamily="34" charset="0"/>
            <a:cs typeface="Arial" panose="020B0604020202020204" pitchFamily="34" charset="0"/>
          </a:endParaRPr>
        </a:p>
      </dgm:t>
    </dgm:pt>
    <dgm:pt modelId="{B93376DF-2A5B-49EC-A1F3-227153AD93DE}" type="parTrans" cxnId="{22DD1BE2-3E72-4D64-81D0-64D1959E8FEB}">
      <dgm:prSet/>
      <dgm:spPr/>
      <dgm:t>
        <a:bodyPr/>
        <a:lstStyle/>
        <a:p>
          <a:endParaRPr lang="en-GB"/>
        </a:p>
      </dgm:t>
    </dgm:pt>
    <dgm:pt modelId="{19879B1B-E004-49B9-8A02-CE2C81829913}" type="sibTrans" cxnId="{22DD1BE2-3E72-4D64-81D0-64D1959E8FEB}">
      <dgm:prSet/>
      <dgm:spPr/>
      <dgm:t>
        <a:bodyPr/>
        <a:lstStyle/>
        <a:p>
          <a:endParaRPr lang="en-GB"/>
        </a:p>
      </dgm:t>
    </dgm:pt>
    <dgm:pt modelId="{CC1F66F0-590F-4846-AD3F-DA55EF747015}">
      <dgm:prSet phldrT="[Text]" custT="1"/>
      <dgm:spPr>
        <a:solidFill>
          <a:srgbClr val="EF9526"/>
        </a:solidFill>
      </dgm:spPr>
      <dgm:t>
        <a:bodyPr/>
        <a:lstStyle/>
        <a:p>
          <a:r>
            <a:rPr lang="en-GB" sz="800" dirty="0" err="1" smtClean="0">
              <a:solidFill>
                <a:schemeClr val="bg1"/>
              </a:solidFill>
              <a:latin typeface="Arial" panose="020B0604020202020204" pitchFamily="34" charset="0"/>
              <a:cs typeface="Arial" panose="020B0604020202020204" pitchFamily="34" charset="0"/>
            </a:rPr>
            <a:t>Gofalwr</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maeth</a:t>
          </a:r>
          <a:endParaRPr lang="en-GB" sz="800" dirty="0">
            <a:solidFill>
              <a:schemeClr val="tx1"/>
            </a:solidFill>
            <a:latin typeface="Arial" panose="020B0604020202020204" pitchFamily="34" charset="0"/>
            <a:cs typeface="Arial" panose="020B0604020202020204" pitchFamily="34" charset="0"/>
          </a:endParaRPr>
        </a:p>
      </dgm:t>
    </dgm:pt>
    <dgm:pt modelId="{9405416A-D100-410C-A84F-D2961C0C2420}" type="parTrans" cxnId="{BFBA8E37-B121-403F-9677-15BAA35A4E36}">
      <dgm:prSet/>
      <dgm:spPr/>
      <dgm:t>
        <a:bodyPr/>
        <a:lstStyle/>
        <a:p>
          <a:endParaRPr lang="en-GB"/>
        </a:p>
      </dgm:t>
    </dgm:pt>
    <dgm:pt modelId="{D8C190D9-87F4-4E99-8F96-CE1F15C057CE}" type="sibTrans" cxnId="{BFBA8E37-B121-403F-9677-15BAA35A4E36}">
      <dgm:prSet/>
      <dgm:spPr/>
      <dgm:t>
        <a:bodyPr/>
        <a:lstStyle/>
        <a:p>
          <a:endParaRPr lang="en-GB"/>
        </a:p>
      </dgm:t>
    </dgm:pt>
    <dgm:pt modelId="{8B90F31E-CEE6-45D9-AB74-CD4CD03E6288}">
      <dgm:prSet custT="1"/>
      <dgm:spPr>
        <a:solidFill>
          <a:srgbClr val="EF9526"/>
        </a:solidFill>
      </dgm:spPr>
      <dgm:t>
        <a:bodyPr/>
        <a:lstStyle/>
        <a:p>
          <a:r>
            <a:rPr lang="en-GB" sz="800" dirty="0" err="1" smtClean="0">
              <a:solidFill>
                <a:schemeClr val="bg1"/>
              </a:solidFill>
              <a:latin typeface="Arial" panose="020B0604020202020204" pitchFamily="34" charset="0"/>
              <a:cs typeface="Arial" panose="020B0604020202020204" pitchFamily="34" charset="0"/>
            </a:rPr>
            <a:t>Cartref</a:t>
          </a:r>
          <a:r>
            <a:rPr lang="en-GB" sz="800" dirty="0" smtClean="0">
              <a:solidFill>
                <a:schemeClr val="bg1"/>
              </a:solidFill>
              <a:latin typeface="Arial" panose="020B0604020202020204" pitchFamily="34" charset="0"/>
              <a:cs typeface="Arial" panose="020B0604020202020204" pitchFamily="34" charset="0"/>
            </a:rPr>
            <a:t> plant</a:t>
          </a:r>
          <a:endParaRPr lang="en-GB" sz="800" dirty="0">
            <a:solidFill>
              <a:schemeClr val="bg1"/>
            </a:solidFill>
            <a:latin typeface="Arial" panose="020B0604020202020204" pitchFamily="34" charset="0"/>
            <a:cs typeface="Arial" panose="020B0604020202020204" pitchFamily="34" charset="0"/>
          </a:endParaRPr>
        </a:p>
      </dgm:t>
    </dgm:pt>
    <dgm:pt modelId="{BD8A4748-327D-42F2-8A58-EE098726AD0D}" type="parTrans" cxnId="{BEEA5790-4F61-4DEA-B87B-7E918ED3F9B3}">
      <dgm:prSet/>
      <dgm:spPr/>
      <dgm:t>
        <a:bodyPr/>
        <a:lstStyle/>
        <a:p>
          <a:endParaRPr lang="en-GB"/>
        </a:p>
      </dgm:t>
    </dgm:pt>
    <dgm:pt modelId="{9329A77A-7776-4D05-92E2-8388789110A6}" type="sibTrans" cxnId="{BEEA5790-4F61-4DEA-B87B-7E918ED3F9B3}">
      <dgm:prSet/>
      <dgm:spPr/>
      <dgm:t>
        <a:bodyPr/>
        <a:lstStyle/>
        <a:p>
          <a:endParaRPr lang="en-GB"/>
        </a:p>
      </dgm:t>
    </dgm:pt>
    <dgm:pt modelId="{7BAC33B6-8D3A-40D5-B285-7A70B9FE9895}">
      <dgm:prSet custT="1"/>
      <dgm:spPr>
        <a:solidFill>
          <a:srgbClr val="EF9526"/>
        </a:solidFill>
      </dgm:spPr>
      <dgm:t>
        <a:bodyPr/>
        <a:lstStyle/>
        <a:p>
          <a:r>
            <a:rPr lang="en-GB" sz="800" dirty="0" err="1" smtClean="0">
              <a:solidFill>
                <a:schemeClr val="bg1"/>
              </a:solidFill>
              <a:latin typeface="Arial" panose="020B0604020202020204" pitchFamily="34" charset="0"/>
              <a:cs typeface="Arial" panose="020B0604020202020204" pitchFamily="34" charset="0"/>
            </a:rPr>
            <a:t>Darpar</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fabwysiadwyr</a:t>
          </a:r>
          <a:endParaRPr lang="en-GB" sz="800" dirty="0">
            <a:solidFill>
              <a:schemeClr val="bg1"/>
            </a:solidFill>
            <a:latin typeface="Arial" panose="020B0604020202020204" pitchFamily="34" charset="0"/>
            <a:cs typeface="Arial" panose="020B0604020202020204" pitchFamily="34" charset="0"/>
          </a:endParaRPr>
        </a:p>
      </dgm:t>
    </dgm:pt>
    <dgm:pt modelId="{C9CE32D7-9BBF-48E7-A3BB-1EAC0080C0CC}" type="parTrans" cxnId="{3EE79EB9-DECA-4828-8D6D-3D6447F3FF55}">
      <dgm:prSet/>
      <dgm:spPr/>
      <dgm:t>
        <a:bodyPr/>
        <a:lstStyle/>
        <a:p>
          <a:endParaRPr lang="en-GB"/>
        </a:p>
      </dgm:t>
    </dgm:pt>
    <dgm:pt modelId="{B171484D-8612-4000-A878-3CA49DACE229}" type="sibTrans" cxnId="{3EE79EB9-DECA-4828-8D6D-3D6447F3FF55}">
      <dgm:prSet/>
      <dgm:spPr/>
      <dgm:t>
        <a:bodyPr/>
        <a:lstStyle/>
        <a:p>
          <a:endParaRPr lang="en-GB"/>
        </a:p>
      </dgm:t>
    </dgm:pt>
    <dgm:pt modelId="{FD47A527-C70A-40BC-95AC-074172B4F6E7}">
      <dgm:prSet custT="1"/>
      <dgm:spPr>
        <a:solidFill>
          <a:srgbClr val="EF9526"/>
        </a:solidFill>
      </dgm:spPr>
      <dgm:t>
        <a:bodyPr/>
        <a:lstStyle/>
        <a:p>
          <a:r>
            <a:rPr lang="en-GB" sz="800" dirty="0" err="1" smtClean="0">
              <a:solidFill>
                <a:schemeClr val="bg1"/>
              </a:solidFill>
              <a:latin typeface="Arial" panose="020B0604020202020204" pitchFamily="34" charset="0"/>
              <a:cs typeface="Arial" panose="020B0604020202020204" pitchFamily="34" charset="0"/>
            </a:rPr>
            <a:t>Llety</a:t>
          </a:r>
          <a:r>
            <a:rPr lang="en-GB" sz="800" dirty="0" smtClean="0">
              <a:solidFill>
                <a:schemeClr val="bg1"/>
              </a:solidFill>
              <a:latin typeface="Arial" panose="020B0604020202020204" pitchFamily="34" charset="0"/>
              <a:cs typeface="Arial" panose="020B0604020202020204" pitchFamily="34" charset="0"/>
            </a:rPr>
            <a:t> â </a:t>
          </a:r>
          <a:r>
            <a:rPr lang="en-GB" sz="800" dirty="0" err="1" smtClean="0">
              <a:solidFill>
                <a:schemeClr val="bg1"/>
              </a:solidFill>
              <a:latin typeface="Arial" panose="020B0604020202020204" pitchFamily="34" charset="0"/>
              <a:cs typeface="Arial" panose="020B0604020202020204" pitchFamily="34" charset="0"/>
            </a:rPr>
            <a:t>chymorth</a:t>
          </a:r>
          <a:endParaRPr lang="en-GB" sz="800" dirty="0">
            <a:solidFill>
              <a:schemeClr val="bg1"/>
            </a:solidFill>
            <a:latin typeface="Arial" panose="020B0604020202020204" pitchFamily="34" charset="0"/>
            <a:cs typeface="Arial" panose="020B0604020202020204" pitchFamily="34" charset="0"/>
          </a:endParaRPr>
        </a:p>
      </dgm:t>
    </dgm:pt>
    <dgm:pt modelId="{0EFD9BAD-81F5-4F32-A68E-FDFE387CA87D}" type="parTrans" cxnId="{3FE570E4-F6A0-4116-A421-63FA8EF80D36}">
      <dgm:prSet/>
      <dgm:spPr/>
      <dgm:t>
        <a:bodyPr/>
        <a:lstStyle/>
        <a:p>
          <a:endParaRPr lang="en-GB"/>
        </a:p>
      </dgm:t>
    </dgm:pt>
    <dgm:pt modelId="{B0E32455-32DE-41D3-A8FB-87CB40876375}" type="sibTrans" cxnId="{3FE570E4-F6A0-4116-A421-63FA8EF80D36}">
      <dgm:prSet/>
      <dgm:spPr/>
      <dgm:t>
        <a:bodyPr/>
        <a:lstStyle/>
        <a:p>
          <a:endParaRPr lang="en-GB"/>
        </a:p>
      </dgm:t>
    </dgm:pt>
    <dgm:pt modelId="{878BE762-C728-4F18-9AE8-E0C7D6FF11D7}">
      <dgm:prSet custT="1"/>
      <dgm:spPr>
        <a:solidFill>
          <a:srgbClr val="EF9526"/>
        </a:solidFill>
      </dgm:spPr>
      <dgm:t>
        <a:bodyPr/>
        <a:lstStyle/>
        <a:p>
          <a:r>
            <a:rPr lang="en-GB" sz="800" dirty="0" err="1" smtClean="0">
              <a:solidFill>
                <a:schemeClr val="bg1"/>
              </a:solidFill>
              <a:latin typeface="Arial" panose="020B0604020202020204" pitchFamily="34" charset="0"/>
              <a:cs typeface="Arial" panose="020B0604020202020204" pitchFamily="34" charset="0"/>
            </a:rPr>
            <a:t>Llety</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diogel</a:t>
          </a:r>
          <a:endParaRPr lang="en-GB" sz="800" dirty="0">
            <a:solidFill>
              <a:schemeClr val="bg1"/>
            </a:solidFill>
            <a:latin typeface="Arial" panose="020B0604020202020204" pitchFamily="34" charset="0"/>
            <a:cs typeface="Arial" panose="020B0604020202020204" pitchFamily="34" charset="0"/>
          </a:endParaRPr>
        </a:p>
      </dgm:t>
    </dgm:pt>
    <dgm:pt modelId="{CA585195-16ED-4CBB-A02D-754E9B32A28F}" type="parTrans" cxnId="{0D9B7436-12FB-4DD5-958D-D98EAF3EB516}">
      <dgm:prSet/>
      <dgm:spPr/>
      <dgm:t>
        <a:bodyPr/>
        <a:lstStyle/>
        <a:p>
          <a:endParaRPr lang="en-GB"/>
        </a:p>
      </dgm:t>
    </dgm:pt>
    <dgm:pt modelId="{F6EEEB29-F8F2-44E5-ABE3-3AA5B0ECEB47}" type="sibTrans" cxnId="{0D9B7436-12FB-4DD5-958D-D98EAF3EB516}">
      <dgm:prSet/>
      <dgm:spPr/>
      <dgm:t>
        <a:bodyPr/>
        <a:lstStyle/>
        <a:p>
          <a:endParaRPr lang="en-GB"/>
        </a:p>
      </dgm:t>
    </dgm:pt>
    <dgm:pt modelId="{E4173FFF-B176-4B1F-A0A9-5BDC70483F36}" type="pres">
      <dgm:prSet presAssocID="{CB6516CD-178D-4182-9F99-F2A9CA56805A}" presName="linear" presStyleCnt="0">
        <dgm:presLayoutVars>
          <dgm:dir/>
          <dgm:resizeHandles val="exact"/>
        </dgm:presLayoutVars>
      </dgm:prSet>
      <dgm:spPr/>
      <dgm:t>
        <a:bodyPr/>
        <a:lstStyle/>
        <a:p>
          <a:endParaRPr lang="en-GB"/>
        </a:p>
      </dgm:t>
    </dgm:pt>
    <dgm:pt modelId="{69903097-07F0-4D8D-9A13-3AE820EBEE86}" type="pres">
      <dgm:prSet presAssocID="{583A16AD-8E6A-4C43-B246-81FC1D43A036}" presName="comp" presStyleCnt="0"/>
      <dgm:spPr/>
    </dgm:pt>
    <dgm:pt modelId="{5DA34908-6CF2-4160-AB7A-12387E8E09D1}" type="pres">
      <dgm:prSet presAssocID="{583A16AD-8E6A-4C43-B246-81FC1D43A036}" presName="box" presStyleLbl="node1" presStyleIdx="0" presStyleCnt="3"/>
      <dgm:spPr/>
      <dgm:t>
        <a:bodyPr/>
        <a:lstStyle/>
        <a:p>
          <a:endParaRPr lang="en-GB"/>
        </a:p>
      </dgm:t>
    </dgm:pt>
    <dgm:pt modelId="{579A0130-7366-417D-9D5E-723E25456BA1}" type="pres">
      <dgm:prSet presAssocID="{583A16AD-8E6A-4C43-B246-81FC1D43A036}" presName="img" presStyleLbl="fgImgPlace1" presStyleIdx="0" presStyleCnt="3"/>
      <dgm:spPr>
        <a:blipFill rotWithShape="1">
          <a:blip xmlns:r="http://schemas.openxmlformats.org/officeDocument/2006/relationships" r:embed="rId1"/>
          <a:stretch>
            <a:fillRect/>
          </a:stretch>
        </a:blipFill>
      </dgm:spPr>
      <dgm:t>
        <a:bodyPr/>
        <a:lstStyle/>
        <a:p>
          <a:endParaRPr lang="en-GB"/>
        </a:p>
      </dgm:t>
      <dgm:extLst>
        <a:ext uri="{E40237B7-FDA0-4F09-8148-C483321AD2D9}">
          <dgm14:cNvPr xmlns:dgm14="http://schemas.microsoft.com/office/drawing/2010/diagram" id="0" name="" title="A family"/>
        </a:ext>
      </dgm:extLst>
    </dgm:pt>
    <dgm:pt modelId="{1C0CDE0C-801C-492F-891B-2F36270A827A}" type="pres">
      <dgm:prSet presAssocID="{583A16AD-8E6A-4C43-B246-81FC1D43A036}" presName="text" presStyleLbl="node1" presStyleIdx="0" presStyleCnt="3">
        <dgm:presLayoutVars>
          <dgm:bulletEnabled val="1"/>
        </dgm:presLayoutVars>
      </dgm:prSet>
      <dgm:spPr/>
      <dgm:t>
        <a:bodyPr/>
        <a:lstStyle/>
        <a:p>
          <a:endParaRPr lang="en-GB"/>
        </a:p>
      </dgm:t>
    </dgm:pt>
    <dgm:pt modelId="{CE1A1C8B-DE16-4FB0-A69D-A18834B19E27}" type="pres">
      <dgm:prSet presAssocID="{15BA3AB8-26E3-4723-8C48-4AF7598EA8F9}" presName="spacer" presStyleCnt="0"/>
      <dgm:spPr/>
    </dgm:pt>
    <dgm:pt modelId="{D411553A-DD56-47FC-A621-65CB29B63727}" type="pres">
      <dgm:prSet presAssocID="{17765673-60B5-4758-8ABA-ED94F14CF7D1}" presName="comp" presStyleCnt="0"/>
      <dgm:spPr/>
    </dgm:pt>
    <dgm:pt modelId="{DE205232-7B0C-440F-B556-F5EF033AE28B}" type="pres">
      <dgm:prSet presAssocID="{17765673-60B5-4758-8ABA-ED94F14CF7D1}" presName="box" presStyleLbl="node1" presStyleIdx="1" presStyleCnt="3"/>
      <dgm:spPr/>
      <dgm:t>
        <a:bodyPr/>
        <a:lstStyle/>
        <a:p>
          <a:endParaRPr lang="en-GB"/>
        </a:p>
      </dgm:t>
    </dgm:pt>
    <dgm:pt modelId="{05EB7593-EA8A-42CC-9778-25D1E7F2E00B}" type="pres">
      <dgm:prSet presAssocID="{17765673-60B5-4758-8ABA-ED94F14CF7D1}" presName="img" presStyleLbl="fgImgPlace1" presStyleIdx="1" presStyleCnt="3"/>
      <dgm:spPr/>
    </dgm:pt>
    <dgm:pt modelId="{9EA7022B-F059-4B27-BEAB-3DD58792453A}" type="pres">
      <dgm:prSet presAssocID="{17765673-60B5-4758-8ABA-ED94F14CF7D1}" presName="text" presStyleLbl="node1" presStyleIdx="1" presStyleCnt="3">
        <dgm:presLayoutVars>
          <dgm:bulletEnabled val="1"/>
        </dgm:presLayoutVars>
      </dgm:prSet>
      <dgm:spPr/>
      <dgm:t>
        <a:bodyPr/>
        <a:lstStyle/>
        <a:p>
          <a:endParaRPr lang="en-GB"/>
        </a:p>
      </dgm:t>
    </dgm:pt>
    <dgm:pt modelId="{BCBF4B02-2811-44EF-B215-91AE7799B5EF}" type="pres">
      <dgm:prSet presAssocID="{A8EA119F-C3F3-4FF7-9B3F-F8C1F4A36598}" presName="spacer" presStyleCnt="0"/>
      <dgm:spPr/>
    </dgm:pt>
    <dgm:pt modelId="{D79FA460-DAD7-4A23-B156-9B3E6F3AFAE3}" type="pres">
      <dgm:prSet presAssocID="{CC1F66F0-590F-4846-AD3F-DA55EF747015}" presName="comp" presStyleCnt="0"/>
      <dgm:spPr/>
    </dgm:pt>
    <dgm:pt modelId="{C7800DE8-2F09-49CD-B8BA-633DDCCCA5D5}" type="pres">
      <dgm:prSet presAssocID="{CC1F66F0-590F-4846-AD3F-DA55EF747015}" presName="box" presStyleLbl="node1" presStyleIdx="2" presStyleCnt="3" custScaleY="124788"/>
      <dgm:spPr/>
      <dgm:t>
        <a:bodyPr/>
        <a:lstStyle/>
        <a:p>
          <a:endParaRPr lang="en-GB"/>
        </a:p>
      </dgm:t>
    </dgm:pt>
    <dgm:pt modelId="{371D52F3-FCD7-4B6B-8B6B-8DD24E15072D}" type="pres">
      <dgm:prSet presAssocID="{CC1F66F0-590F-4846-AD3F-DA55EF747015}" presName="img" presStyleLbl="fgImgPlace1" presStyleIdx="2" presStyleCnt="3"/>
      <dgm:spPr/>
    </dgm:pt>
    <dgm:pt modelId="{1F2D6C5D-F5A4-41B8-BD3B-A02CFA9DB397}" type="pres">
      <dgm:prSet presAssocID="{CC1F66F0-590F-4846-AD3F-DA55EF747015}" presName="text" presStyleLbl="node1" presStyleIdx="2" presStyleCnt="3">
        <dgm:presLayoutVars>
          <dgm:bulletEnabled val="1"/>
        </dgm:presLayoutVars>
      </dgm:prSet>
      <dgm:spPr/>
      <dgm:t>
        <a:bodyPr/>
        <a:lstStyle/>
        <a:p>
          <a:endParaRPr lang="en-GB"/>
        </a:p>
      </dgm:t>
    </dgm:pt>
  </dgm:ptLst>
  <dgm:cxnLst>
    <dgm:cxn modelId="{B3E77A0B-A816-4758-9C59-D976F82A08E0}" type="presOf" srcId="{A73E67FE-512B-4B8A-A786-47A6503F2CCC}" destId="{9EA7022B-F059-4B27-BEAB-3DD58792453A}" srcOrd="1" destOrd="2" presId="urn:microsoft.com/office/officeart/2005/8/layout/vList4"/>
    <dgm:cxn modelId="{63266E8B-B2E0-4770-A8DC-E750B63174E8}" type="presOf" srcId="{583A16AD-8E6A-4C43-B246-81FC1D43A036}" destId="{1C0CDE0C-801C-492F-891B-2F36270A827A}" srcOrd="1" destOrd="0" presId="urn:microsoft.com/office/officeart/2005/8/layout/vList4"/>
    <dgm:cxn modelId="{490A97FD-CFB9-49C6-9734-59DD9819BB99}" type="presOf" srcId="{A73E67FE-512B-4B8A-A786-47A6503F2CCC}" destId="{DE205232-7B0C-440F-B556-F5EF033AE28B}" srcOrd="0" destOrd="2" presId="urn:microsoft.com/office/officeart/2005/8/layout/vList4"/>
    <dgm:cxn modelId="{570E558B-B79C-4FC5-AA12-DD3CDB7DB43E}" type="presOf" srcId="{878BE762-C728-4F18-9AE8-E0C7D6FF11D7}" destId="{1F2D6C5D-F5A4-41B8-BD3B-A02CFA9DB397}" srcOrd="1" destOrd="4" presId="urn:microsoft.com/office/officeart/2005/8/layout/vList4"/>
    <dgm:cxn modelId="{E379C292-A64E-412D-B655-FCFE1A6F2857}" type="presOf" srcId="{7BAC33B6-8D3A-40D5-B285-7A70B9FE9895}" destId="{C7800DE8-2F09-49CD-B8BA-633DDCCCA5D5}" srcOrd="0" destOrd="2" presId="urn:microsoft.com/office/officeart/2005/8/layout/vList4"/>
    <dgm:cxn modelId="{D6C63C71-22F2-4606-896C-BA05BB8F95F5}" type="presOf" srcId="{CB6516CD-178D-4182-9F99-F2A9CA56805A}" destId="{E4173FFF-B176-4B1F-A0A9-5BDC70483F36}" srcOrd="0" destOrd="0" presId="urn:microsoft.com/office/officeart/2005/8/layout/vList4"/>
    <dgm:cxn modelId="{DE2D3C6F-9EB2-4ADB-B8AB-DA622A3B52CD}" type="presOf" srcId="{1F99BF64-F944-47B7-846F-4941A47AF3B2}" destId="{1C0CDE0C-801C-492F-891B-2F36270A827A}" srcOrd="1" destOrd="2" presId="urn:microsoft.com/office/officeart/2005/8/layout/vList4"/>
    <dgm:cxn modelId="{524E513B-1D58-40A4-BB10-535EE0D6624C}" type="presOf" srcId="{878BE762-C728-4F18-9AE8-E0C7D6FF11D7}" destId="{C7800DE8-2F09-49CD-B8BA-633DDCCCA5D5}" srcOrd="0" destOrd="4" presId="urn:microsoft.com/office/officeart/2005/8/layout/vList4"/>
    <dgm:cxn modelId="{DD99526B-F751-40BD-BB11-634F2EF9134F}" type="presOf" srcId="{FD47A527-C70A-40BC-95AC-074172B4F6E7}" destId="{1F2D6C5D-F5A4-41B8-BD3B-A02CFA9DB397}" srcOrd="1" destOrd="3" presId="urn:microsoft.com/office/officeart/2005/8/layout/vList4"/>
    <dgm:cxn modelId="{9038F7FF-2F8A-45B8-B7BB-41FB32AC4B4A}" type="presOf" srcId="{7BAC33B6-8D3A-40D5-B285-7A70B9FE9895}" destId="{1F2D6C5D-F5A4-41B8-BD3B-A02CFA9DB397}" srcOrd="1" destOrd="2" presId="urn:microsoft.com/office/officeart/2005/8/layout/vList4"/>
    <dgm:cxn modelId="{0D9B7436-12FB-4DD5-958D-D98EAF3EB516}" srcId="{CC1F66F0-590F-4846-AD3F-DA55EF747015}" destId="{878BE762-C728-4F18-9AE8-E0C7D6FF11D7}" srcOrd="3" destOrd="0" parTransId="{CA585195-16ED-4CBB-A02D-754E9B32A28F}" sibTransId="{F6EEEB29-F8F2-44E5-ABE3-3AA5B0ECEB47}"/>
    <dgm:cxn modelId="{3FE570E4-F6A0-4116-A421-63FA8EF80D36}" srcId="{CC1F66F0-590F-4846-AD3F-DA55EF747015}" destId="{FD47A527-C70A-40BC-95AC-074172B4F6E7}" srcOrd="2" destOrd="0" parTransId="{0EFD9BAD-81F5-4F32-A68E-FDFE387CA87D}" sibTransId="{B0E32455-32DE-41D3-A8FB-87CB40876375}"/>
    <dgm:cxn modelId="{81FBD24B-D341-4746-A500-4FEE91E48959}" type="presOf" srcId="{7BF784E3-840D-4B41-9B58-F1B8CB4C1999}" destId="{5DA34908-6CF2-4160-AB7A-12387E8E09D1}" srcOrd="0" destOrd="3" presId="urn:microsoft.com/office/officeart/2005/8/layout/vList4"/>
    <dgm:cxn modelId="{D92393F5-B43B-4BDE-8EAD-F073BF6463E6}" srcId="{CB6516CD-178D-4182-9F99-F2A9CA56805A}" destId="{583A16AD-8E6A-4C43-B246-81FC1D43A036}" srcOrd="0" destOrd="0" parTransId="{0CF26660-5D51-46A7-BEFE-5E88B3BE0545}" sibTransId="{15BA3AB8-26E3-4723-8C48-4AF7598EA8F9}"/>
    <dgm:cxn modelId="{0D2963D0-A518-4FBF-902F-D8A2DCC111C9}" type="presOf" srcId="{CC1F66F0-590F-4846-AD3F-DA55EF747015}" destId="{C7800DE8-2F09-49CD-B8BA-633DDCCCA5D5}" srcOrd="0" destOrd="0" presId="urn:microsoft.com/office/officeart/2005/8/layout/vList4"/>
    <dgm:cxn modelId="{A6E13004-CA6D-48C9-9F77-CCD89D888462}" type="presOf" srcId="{4B149BC3-7CFE-482E-8ABC-542CEF6D6354}" destId="{5DA34908-6CF2-4160-AB7A-12387E8E09D1}" srcOrd="0" destOrd="1" presId="urn:microsoft.com/office/officeart/2005/8/layout/vList4"/>
    <dgm:cxn modelId="{26C19EB0-4175-4B95-90A3-7F1132337157}" type="presOf" srcId="{D407B489-EE77-4C77-A54A-EDAA3784DB16}" destId="{9EA7022B-F059-4B27-BEAB-3DD58792453A}" srcOrd="1" destOrd="1" presId="urn:microsoft.com/office/officeart/2005/8/layout/vList4"/>
    <dgm:cxn modelId="{2E6ED933-A47D-4E7D-903F-F03CAA035223}" srcId="{583A16AD-8E6A-4C43-B246-81FC1D43A036}" destId="{7BF784E3-840D-4B41-9B58-F1B8CB4C1999}" srcOrd="2" destOrd="0" parTransId="{65735593-D126-41E9-B901-D613AB2BB382}" sibTransId="{25086923-39D2-4BB6-A5D4-A84A965AA147}"/>
    <dgm:cxn modelId="{6565AA2F-2FEB-41EC-A733-6D08CD0B5C8B}" type="presOf" srcId="{7BF784E3-840D-4B41-9B58-F1B8CB4C1999}" destId="{1C0CDE0C-801C-492F-891B-2F36270A827A}" srcOrd="1" destOrd="3" presId="urn:microsoft.com/office/officeart/2005/8/layout/vList4"/>
    <dgm:cxn modelId="{AFBBBBED-EB54-4742-8F47-CC927877946B}" type="presOf" srcId="{D407B489-EE77-4C77-A54A-EDAA3784DB16}" destId="{DE205232-7B0C-440F-B556-F5EF033AE28B}" srcOrd="0" destOrd="1" presId="urn:microsoft.com/office/officeart/2005/8/layout/vList4"/>
    <dgm:cxn modelId="{B4C98F65-A26F-457E-929D-45F7E7C24991}" type="presOf" srcId="{17765673-60B5-4758-8ABA-ED94F14CF7D1}" destId="{DE205232-7B0C-440F-B556-F5EF033AE28B}" srcOrd="0" destOrd="0" presId="urn:microsoft.com/office/officeart/2005/8/layout/vList4"/>
    <dgm:cxn modelId="{3C0BEDFD-3AD9-45E8-984A-13A464E63A93}" type="presOf" srcId="{8B90F31E-CEE6-45D9-AB74-CD4CD03E6288}" destId="{1F2D6C5D-F5A4-41B8-BD3B-A02CFA9DB397}" srcOrd="1" destOrd="1" presId="urn:microsoft.com/office/officeart/2005/8/layout/vList4"/>
    <dgm:cxn modelId="{1155B142-C8AF-4835-90EB-4596F2FD0313}" type="presOf" srcId="{17765673-60B5-4758-8ABA-ED94F14CF7D1}" destId="{9EA7022B-F059-4B27-BEAB-3DD58792453A}" srcOrd="1" destOrd="0" presId="urn:microsoft.com/office/officeart/2005/8/layout/vList4"/>
    <dgm:cxn modelId="{22DD1BE2-3E72-4D64-81D0-64D1959E8FEB}" srcId="{17765673-60B5-4758-8ABA-ED94F14CF7D1}" destId="{A73E67FE-512B-4B8A-A786-47A6503F2CCC}" srcOrd="1" destOrd="0" parTransId="{B93376DF-2A5B-49EC-A1F3-227153AD93DE}" sibTransId="{19879B1B-E004-49B9-8A02-CE2C81829913}"/>
    <dgm:cxn modelId="{BFBA8E37-B121-403F-9677-15BAA35A4E36}" srcId="{CB6516CD-178D-4182-9F99-F2A9CA56805A}" destId="{CC1F66F0-590F-4846-AD3F-DA55EF747015}" srcOrd="2" destOrd="0" parTransId="{9405416A-D100-410C-A84F-D2961C0C2420}" sibTransId="{D8C190D9-87F4-4E99-8F96-CE1F15C057CE}"/>
    <dgm:cxn modelId="{3EE79EB9-DECA-4828-8D6D-3D6447F3FF55}" srcId="{CC1F66F0-590F-4846-AD3F-DA55EF747015}" destId="{7BAC33B6-8D3A-40D5-B285-7A70B9FE9895}" srcOrd="1" destOrd="0" parTransId="{C9CE32D7-9BBF-48E7-A3BB-1EAC0080C0CC}" sibTransId="{B171484D-8612-4000-A878-3CA49DACE229}"/>
    <dgm:cxn modelId="{AEAEA706-672A-4D2A-AE96-3DAF428A7666}" srcId="{17765673-60B5-4758-8ABA-ED94F14CF7D1}" destId="{D407B489-EE77-4C77-A54A-EDAA3784DB16}" srcOrd="0" destOrd="0" parTransId="{0EC77890-C5D4-4DE6-B9A5-3BEA5356E10D}" sibTransId="{A09FE6F7-BC93-446C-A4C2-2045EBCD7396}"/>
    <dgm:cxn modelId="{919C0222-A237-4F0F-97A2-A49251E03BB9}" type="presOf" srcId="{1F99BF64-F944-47B7-846F-4941A47AF3B2}" destId="{5DA34908-6CF2-4160-AB7A-12387E8E09D1}" srcOrd="0" destOrd="2" presId="urn:microsoft.com/office/officeart/2005/8/layout/vList4"/>
    <dgm:cxn modelId="{D339D0D7-166F-4CF0-8363-1598EF8FD86F}" type="presOf" srcId="{4B149BC3-7CFE-482E-8ABC-542CEF6D6354}" destId="{1C0CDE0C-801C-492F-891B-2F36270A827A}" srcOrd="1" destOrd="1" presId="urn:microsoft.com/office/officeart/2005/8/layout/vList4"/>
    <dgm:cxn modelId="{CB8A6E23-476D-411A-A33E-5C36C1EE8A22}" type="presOf" srcId="{FD47A527-C70A-40BC-95AC-074172B4F6E7}" destId="{C7800DE8-2F09-49CD-B8BA-633DDCCCA5D5}" srcOrd="0" destOrd="3" presId="urn:microsoft.com/office/officeart/2005/8/layout/vList4"/>
    <dgm:cxn modelId="{BEEA5790-4F61-4DEA-B87B-7E918ED3F9B3}" srcId="{CC1F66F0-590F-4846-AD3F-DA55EF747015}" destId="{8B90F31E-CEE6-45D9-AB74-CD4CD03E6288}" srcOrd="0" destOrd="0" parTransId="{BD8A4748-327D-42F2-8A58-EE098726AD0D}" sibTransId="{9329A77A-7776-4D05-92E2-8388789110A6}"/>
    <dgm:cxn modelId="{DD77B412-5393-4AA1-B3E2-78082C980C22}" srcId="{583A16AD-8E6A-4C43-B246-81FC1D43A036}" destId="{1F99BF64-F944-47B7-846F-4941A47AF3B2}" srcOrd="1" destOrd="0" parTransId="{CBC13743-541F-4516-BC59-E61A7CDAFDF5}" sibTransId="{AF5FB6E2-F39A-4AC3-B539-A33FA0D82A17}"/>
    <dgm:cxn modelId="{4EA8BC99-5308-41A1-AEED-7CA50CE73204}" type="presOf" srcId="{CC1F66F0-590F-4846-AD3F-DA55EF747015}" destId="{1F2D6C5D-F5A4-41B8-BD3B-A02CFA9DB397}" srcOrd="1" destOrd="0" presId="urn:microsoft.com/office/officeart/2005/8/layout/vList4"/>
    <dgm:cxn modelId="{3D8140C8-2179-4E53-B801-89E279AD8638}" type="presOf" srcId="{583A16AD-8E6A-4C43-B246-81FC1D43A036}" destId="{5DA34908-6CF2-4160-AB7A-12387E8E09D1}" srcOrd="0" destOrd="0" presId="urn:microsoft.com/office/officeart/2005/8/layout/vList4"/>
    <dgm:cxn modelId="{EA6CDA97-C1EE-4E2F-AA07-E375AB314C75}" type="presOf" srcId="{8B90F31E-CEE6-45D9-AB74-CD4CD03E6288}" destId="{C7800DE8-2F09-49CD-B8BA-633DDCCCA5D5}" srcOrd="0" destOrd="1" presId="urn:microsoft.com/office/officeart/2005/8/layout/vList4"/>
    <dgm:cxn modelId="{6B7E0599-BE1E-43F8-B2DA-67EEBC648646}" srcId="{CB6516CD-178D-4182-9F99-F2A9CA56805A}" destId="{17765673-60B5-4758-8ABA-ED94F14CF7D1}" srcOrd="1" destOrd="0" parTransId="{18768317-B1C3-4E05-AFC5-29CC2093AF24}" sibTransId="{A8EA119F-C3F3-4FF7-9B3F-F8C1F4A36598}"/>
    <dgm:cxn modelId="{DD72C93B-9D80-4C4D-BE9B-45FB5950EF95}" srcId="{583A16AD-8E6A-4C43-B246-81FC1D43A036}" destId="{4B149BC3-7CFE-482E-8ABC-542CEF6D6354}" srcOrd="0" destOrd="0" parTransId="{ED00E49A-7F30-4ED9-BFCC-07A3CC228B0B}" sibTransId="{77B2AAA4-F3DE-418B-AF50-6223D83A5EFE}"/>
    <dgm:cxn modelId="{4D8BF1AE-84E8-4D82-934A-E638CDD57389}" type="presParOf" srcId="{E4173FFF-B176-4B1F-A0A9-5BDC70483F36}" destId="{69903097-07F0-4D8D-9A13-3AE820EBEE86}" srcOrd="0" destOrd="0" presId="urn:microsoft.com/office/officeart/2005/8/layout/vList4"/>
    <dgm:cxn modelId="{9867E3F9-A326-48BF-9010-D63C0A4EFB79}" type="presParOf" srcId="{69903097-07F0-4D8D-9A13-3AE820EBEE86}" destId="{5DA34908-6CF2-4160-AB7A-12387E8E09D1}" srcOrd="0" destOrd="0" presId="urn:microsoft.com/office/officeart/2005/8/layout/vList4"/>
    <dgm:cxn modelId="{EAE5DF79-05DF-4A62-9D94-5F8E5EE897E7}" type="presParOf" srcId="{69903097-07F0-4D8D-9A13-3AE820EBEE86}" destId="{579A0130-7366-417D-9D5E-723E25456BA1}" srcOrd="1" destOrd="0" presId="urn:microsoft.com/office/officeart/2005/8/layout/vList4"/>
    <dgm:cxn modelId="{D7421B88-F700-442D-9FD5-F94985E376D3}" type="presParOf" srcId="{69903097-07F0-4D8D-9A13-3AE820EBEE86}" destId="{1C0CDE0C-801C-492F-891B-2F36270A827A}" srcOrd="2" destOrd="0" presId="urn:microsoft.com/office/officeart/2005/8/layout/vList4"/>
    <dgm:cxn modelId="{868DAFA4-E6CE-4A91-B395-93984631B041}" type="presParOf" srcId="{E4173FFF-B176-4B1F-A0A9-5BDC70483F36}" destId="{CE1A1C8B-DE16-4FB0-A69D-A18834B19E27}" srcOrd="1" destOrd="0" presId="urn:microsoft.com/office/officeart/2005/8/layout/vList4"/>
    <dgm:cxn modelId="{D853EEB5-BF4C-4136-92E5-8A0E456D8DAE}" type="presParOf" srcId="{E4173FFF-B176-4B1F-A0A9-5BDC70483F36}" destId="{D411553A-DD56-47FC-A621-65CB29B63727}" srcOrd="2" destOrd="0" presId="urn:microsoft.com/office/officeart/2005/8/layout/vList4"/>
    <dgm:cxn modelId="{6CB4549B-9D54-40FA-9F1E-71038DF5D2B9}" type="presParOf" srcId="{D411553A-DD56-47FC-A621-65CB29B63727}" destId="{DE205232-7B0C-440F-B556-F5EF033AE28B}" srcOrd="0" destOrd="0" presId="urn:microsoft.com/office/officeart/2005/8/layout/vList4"/>
    <dgm:cxn modelId="{794F75CD-186C-4607-BA2A-20C4F6E92396}" type="presParOf" srcId="{D411553A-DD56-47FC-A621-65CB29B63727}" destId="{05EB7593-EA8A-42CC-9778-25D1E7F2E00B}" srcOrd="1" destOrd="0" presId="urn:microsoft.com/office/officeart/2005/8/layout/vList4"/>
    <dgm:cxn modelId="{E72DC41F-66FF-41F2-9D9F-01E6CB3233AE}" type="presParOf" srcId="{D411553A-DD56-47FC-A621-65CB29B63727}" destId="{9EA7022B-F059-4B27-BEAB-3DD58792453A}" srcOrd="2" destOrd="0" presId="urn:microsoft.com/office/officeart/2005/8/layout/vList4"/>
    <dgm:cxn modelId="{51B152C8-7C03-4DCF-BC4B-4DECB025B535}" type="presParOf" srcId="{E4173FFF-B176-4B1F-A0A9-5BDC70483F36}" destId="{BCBF4B02-2811-44EF-B215-91AE7799B5EF}" srcOrd="3" destOrd="0" presId="urn:microsoft.com/office/officeart/2005/8/layout/vList4"/>
    <dgm:cxn modelId="{64B6A9F9-E745-4D32-941E-E55A8D0CC6C5}" type="presParOf" srcId="{E4173FFF-B176-4B1F-A0A9-5BDC70483F36}" destId="{D79FA460-DAD7-4A23-B156-9B3E6F3AFAE3}" srcOrd="4" destOrd="0" presId="urn:microsoft.com/office/officeart/2005/8/layout/vList4"/>
    <dgm:cxn modelId="{B3C785E0-D31F-4C13-BA98-0F0CEC444FA0}" type="presParOf" srcId="{D79FA460-DAD7-4A23-B156-9B3E6F3AFAE3}" destId="{C7800DE8-2F09-49CD-B8BA-633DDCCCA5D5}" srcOrd="0" destOrd="0" presId="urn:microsoft.com/office/officeart/2005/8/layout/vList4"/>
    <dgm:cxn modelId="{F77A2E2D-472F-4D73-8603-8FCF51E29E8A}" type="presParOf" srcId="{D79FA460-DAD7-4A23-B156-9B3E6F3AFAE3}" destId="{371D52F3-FCD7-4B6B-8B6B-8DD24E15072D}" srcOrd="1" destOrd="0" presId="urn:microsoft.com/office/officeart/2005/8/layout/vList4"/>
    <dgm:cxn modelId="{AFB12888-F9D3-4BF3-AF06-E6D4999340BD}" type="presParOf" srcId="{D79FA460-DAD7-4A23-B156-9B3E6F3AFAE3}" destId="{1F2D6C5D-F5A4-41B8-BD3B-A02CFA9DB397}" srcOrd="2" destOrd="0" presId="urn:microsoft.com/office/officeart/2005/8/layout/vList4"/>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A13A871-190D-4BF7-8CCF-101A16EEB9D6}"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GB"/>
        </a:p>
      </dgm:t>
    </dgm:pt>
    <dgm:pt modelId="{C5A79B66-4641-49D4-AC88-A8B46E8FF8D6}">
      <dgm:prSet phldrT="[Text]" custT="1"/>
      <dgm:spPr>
        <a:solidFill>
          <a:srgbClr val="EF9526"/>
        </a:solidFill>
      </dgm:spPr>
      <dgm:t>
        <a:bodyPr/>
        <a:lstStyle/>
        <a:p>
          <a:pPr algn="l"/>
          <a:r>
            <a:rPr lang="en-GB" sz="800" dirty="0" err="1" smtClean="0">
              <a:solidFill>
                <a:schemeClr val="bg1"/>
              </a:solidFill>
              <a:latin typeface="Arial" panose="020B0604020202020204" pitchFamily="34" charset="0"/>
              <a:cs typeface="Arial" panose="020B0604020202020204" pitchFamily="34" charset="0"/>
            </a:rPr>
            <a:t>Ganiat</a:t>
          </a:r>
          <a:r>
            <a:rPr lang="cy-GB" sz="800" dirty="0" smtClean="0">
              <a:latin typeface="Arial" panose="020B0604020202020204" pitchFamily="34" charset="0"/>
              <a:cs typeface="Arial" panose="020B0604020202020204" pitchFamily="34" charset="0"/>
            </a:rPr>
            <a:t>áu i’r plentyn fyw ger ei gartref</a:t>
          </a:r>
          <a:endParaRPr lang="en-GB" sz="800" dirty="0">
            <a:solidFill>
              <a:schemeClr val="bg1"/>
            </a:solidFill>
            <a:latin typeface="Arial" panose="020B0604020202020204" pitchFamily="34" charset="0"/>
            <a:cs typeface="Arial" panose="020B0604020202020204" pitchFamily="34" charset="0"/>
          </a:endParaRPr>
        </a:p>
      </dgm:t>
    </dgm:pt>
    <dgm:pt modelId="{FE227205-DAD1-4A52-9318-B1674CCEFBDA}" type="parTrans" cxnId="{835F2CB8-FC16-4113-854A-46BAEBC531FD}">
      <dgm:prSet/>
      <dgm:spPr/>
      <dgm:t>
        <a:bodyPr/>
        <a:lstStyle/>
        <a:p>
          <a:endParaRPr lang="en-GB" sz="800">
            <a:solidFill>
              <a:schemeClr val="tx1"/>
            </a:solidFill>
          </a:endParaRPr>
        </a:p>
      </dgm:t>
    </dgm:pt>
    <dgm:pt modelId="{C9A68EE3-1937-4542-B2FB-789891A20391}" type="sibTrans" cxnId="{835F2CB8-FC16-4113-854A-46BAEBC531FD}">
      <dgm:prSet/>
      <dgm:spPr/>
      <dgm:t>
        <a:bodyPr/>
        <a:lstStyle/>
        <a:p>
          <a:endParaRPr lang="en-GB" sz="800">
            <a:solidFill>
              <a:schemeClr val="tx1"/>
            </a:solidFill>
          </a:endParaRPr>
        </a:p>
      </dgm:t>
    </dgm:pt>
    <dgm:pt modelId="{07C772CA-2BAB-426F-8346-6679BF001DE3}">
      <dgm:prSet custT="1"/>
      <dgm:spPr>
        <a:solidFill>
          <a:srgbClr val="34B555"/>
        </a:solidFill>
      </dgm:spPr>
      <dgm:t>
        <a:bodyPr/>
        <a:lstStyle/>
        <a:p>
          <a:pPr algn="l"/>
          <a:r>
            <a:rPr lang="en-GB" sz="800" dirty="0" err="1" smtClean="0">
              <a:solidFill>
                <a:schemeClr val="bg1"/>
              </a:solidFill>
              <a:latin typeface="Arial" panose="020B0604020202020204" pitchFamily="34" charset="0"/>
              <a:cs typeface="Arial" panose="020B0604020202020204" pitchFamily="34" charset="0"/>
            </a:rPr>
            <a:t>Fod</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yn</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addas</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ar</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gyfer</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angehenion</a:t>
          </a:r>
          <a:r>
            <a:rPr lang="en-GB" sz="800" dirty="0" smtClean="0">
              <a:solidFill>
                <a:schemeClr val="bg1"/>
              </a:solidFill>
              <a:latin typeface="Arial" panose="020B0604020202020204" pitchFamily="34" charset="0"/>
              <a:cs typeface="Arial" panose="020B0604020202020204" pitchFamily="34" charset="0"/>
            </a:rPr>
            <a:t> y </a:t>
          </a:r>
          <a:r>
            <a:rPr lang="en-GB" sz="800" dirty="0" err="1" smtClean="0">
              <a:solidFill>
                <a:schemeClr val="bg1"/>
              </a:solidFill>
              <a:latin typeface="Arial" panose="020B0604020202020204" pitchFamily="34" charset="0"/>
              <a:cs typeface="Arial" panose="020B0604020202020204" pitchFamily="34" charset="0"/>
            </a:rPr>
            <a:t>plentyn</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os</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yw’n</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anabl</a:t>
          </a:r>
          <a:r>
            <a:rPr lang="en-GB" sz="800" dirty="0" smtClean="0">
              <a:solidFill>
                <a:schemeClr val="bg1"/>
              </a:solidFill>
              <a:latin typeface="Arial" panose="020B0604020202020204" pitchFamily="34" charset="0"/>
              <a:cs typeface="Arial" panose="020B0604020202020204" pitchFamily="34" charset="0"/>
            </a:rPr>
            <a:t> </a:t>
          </a:r>
          <a:endParaRPr lang="en-GB" sz="800" dirty="0">
            <a:solidFill>
              <a:schemeClr val="bg1"/>
            </a:solidFill>
            <a:latin typeface="Arial" panose="020B0604020202020204" pitchFamily="34" charset="0"/>
            <a:cs typeface="Arial" panose="020B0604020202020204" pitchFamily="34" charset="0"/>
          </a:endParaRPr>
        </a:p>
      </dgm:t>
    </dgm:pt>
    <dgm:pt modelId="{835CE146-2657-4BB8-B807-8512075F2DFD}" type="sibTrans" cxnId="{72F7DB7D-5EF4-40D6-9C00-7302C865EBB6}">
      <dgm:prSet/>
      <dgm:spPr/>
      <dgm:t>
        <a:bodyPr/>
        <a:lstStyle/>
        <a:p>
          <a:endParaRPr lang="en-GB" sz="800">
            <a:solidFill>
              <a:schemeClr val="tx1"/>
            </a:solidFill>
          </a:endParaRPr>
        </a:p>
      </dgm:t>
    </dgm:pt>
    <dgm:pt modelId="{97A734CE-C073-4820-BE5D-45C67376665F}" type="parTrans" cxnId="{72F7DB7D-5EF4-40D6-9C00-7302C865EBB6}">
      <dgm:prSet/>
      <dgm:spPr/>
      <dgm:t>
        <a:bodyPr/>
        <a:lstStyle/>
        <a:p>
          <a:endParaRPr lang="en-GB" sz="800">
            <a:solidFill>
              <a:schemeClr val="tx1"/>
            </a:solidFill>
          </a:endParaRPr>
        </a:p>
      </dgm:t>
    </dgm:pt>
    <dgm:pt modelId="{539BA07F-D61D-43C8-B3D2-6A0F122EFEC4}">
      <dgm:prSet custT="1"/>
      <dgm:spPr>
        <a:solidFill>
          <a:srgbClr val="FFCC00"/>
        </a:solidFill>
      </dgm:spPr>
      <dgm:t>
        <a:bodyPr/>
        <a:lstStyle/>
        <a:p>
          <a:pPr algn="l"/>
          <a:r>
            <a:rPr lang="en-GB" sz="800" dirty="0" err="1" smtClean="0">
              <a:solidFill>
                <a:schemeClr val="tx1"/>
              </a:solidFill>
              <a:latin typeface="Arial" panose="020B0604020202020204" pitchFamily="34" charset="0"/>
              <a:cs typeface="Arial" panose="020B0604020202020204" pitchFamily="34" charset="0"/>
            </a:rPr>
            <a:t>Alluogi</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i</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frodyr</a:t>
          </a:r>
          <a:r>
            <a:rPr lang="en-GB" sz="800" dirty="0" smtClean="0">
              <a:solidFill>
                <a:schemeClr val="tx1"/>
              </a:solidFill>
              <a:latin typeface="Arial" panose="020B0604020202020204" pitchFamily="34" charset="0"/>
              <a:cs typeface="Arial" panose="020B0604020202020204" pitchFamily="34" charset="0"/>
            </a:rPr>
            <a:t> a </a:t>
          </a:r>
          <a:r>
            <a:rPr lang="en-GB" sz="800" dirty="0" err="1" smtClean="0">
              <a:solidFill>
                <a:schemeClr val="tx1"/>
              </a:solidFill>
              <a:latin typeface="Arial" panose="020B0604020202020204" pitchFamily="34" charset="0"/>
              <a:cs typeface="Arial" panose="020B0604020202020204" pitchFamily="34" charset="0"/>
            </a:rPr>
            <a:t>chwiorydd</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sy’n</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derbyn</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gofal</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i</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gael</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byw</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gyda’i</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gilydd</a:t>
          </a:r>
          <a:endParaRPr lang="en-GB" sz="800" dirty="0">
            <a:solidFill>
              <a:schemeClr val="tx1"/>
            </a:solidFill>
            <a:latin typeface="Arial" panose="020B0604020202020204" pitchFamily="34" charset="0"/>
            <a:cs typeface="Arial" panose="020B0604020202020204" pitchFamily="34" charset="0"/>
          </a:endParaRPr>
        </a:p>
      </dgm:t>
    </dgm:pt>
    <dgm:pt modelId="{1F1385DE-3831-48C3-B4B6-253D44C7AEA8}" type="sibTrans" cxnId="{180D0FE3-C1BA-4AAF-8691-ED3193F658BA}">
      <dgm:prSet/>
      <dgm:spPr/>
      <dgm:t>
        <a:bodyPr/>
        <a:lstStyle/>
        <a:p>
          <a:endParaRPr lang="en-GB" sz="800">
            <a:solidFill>
              <a:schemeClr val="tx1"/>
            </a:solidFill>
          </a:endParaRPr>
        </a:p>
      </dgm:t>
    </dgm:pt>
    <dgm:pt modelId="{4D743A08-5ECD-415B-BEA1-6BF898132F2C}" type="parTrans" cxnId="{180D0FE3-C1BA-4AAF-8691-ED3193F658BA}">
      <dgm:prSet/>
      <dgm:spPr/>
      <dgm:t>
        <a:bodyPr/>
        <a:lstStyle/>
        <a:p>
          <a:endParaRPr lang="en-GB" sz="800">
            <a:solidFill>
              <a:schemeClr val="tx1"/>
            </a:solidFill>
          </a:endParaRPr>
        </a:p>
      </dgm:t>
    </dgm:pt>
    <dgm:pt modelId="{0B764FC4-4D3D-44F4-A13B-36F0FC7AAA50}">
      <dgm:prSet phldrT="[Text]" custT="1"/>
      <dgm:spPr>
        <a:solidFill>
          <a:srgbClr val="5CC9E3"/>
        </a:solidFill>
      </dgm:spPr>
      <dgm:t>
        <a:bodyPr/>
        <a:lstStyle/>
        <a:p>
          <a:pPr algn="l"/>
          <a:r>
            <a:rPr lang="en-GB" sz="800" dirty="0" err="1" smtClean="0">
              <a:solidFill>
                <a:schemeClr val="tx1"/>
              </a:solidFill>
              <a:latin typeface="Arial" panose="020B0604020202020204" pitchFamily="34" charset="0"/>
              <a:cs typeface="Arial" panose="020B0604020202020204" pitchFamily="34" charset="0"/>
            </a:rPr>
            <a:t>Beidio</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tarfu</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ar</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addysg</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neu</a:t>
          </a:r>
          <a:r>
            <a:rPr lang="en-GB" sz="800" dirty="0" smtClean="0">
              <a:solidFill>
                <a:schemeClr val="tx1"/>
              </a:solidFill>
              <a:latin typeface="Arial" panose="020B0604020202020204" pitchFamily="34" charset="0"/>
              <a:cs typeface="Arial" panose="020B0604020202020204" pitchFamily="34" charset="0"/>
            </a:rPr>
            <a:t> </a:t>
          </a:r>
          <a:r>
            <a:rPr lang="en-GB" sz="800" dirty="0" err="1" smtClean="0">
              <a:solidFill>
                <a:schemeClr val="tx1"/>
              </a:solidFill>
              <a:latin typeface="Arial" panose="020B0604020202020204" pitchFamily="34" charset="0"/>
              <a:cs typeface="Arial" panose="020B0604020202020204" pitchFamily="34" charset="0"/>
            </a:rPr>
            <a:t>hyfforddiant</a:t>
          </a:r>
          <a:r>
            <a:rPr lang="en-GB" sz="800" dirty="0" smtClean="0">
              <a:solidFill>
                <a:schemeClr val="tx1"/>
              </a:solidFill>
              <a:latin typeface="Arial" panose="020B0604020202020204" pitchFamily="34" charset="0"/>
              <a:cs typeface="Arial" panose="020B0604020202020204" pitchFamily="34" charset="0"/>
            </a:rPr>
            <a:t> y </a:t>
          </a:r>
          <a:r>
            <a:rPr lang="en-GB" sz="800" dirty="0" err="1" smtClean="0">
              <a:solidFill>
                <a:schemeClr val="tx1"/>
              </a:solidFill>
              <a:latin typeface="Arial" panose="020B0604020202020204" pitchFamily="34" charset="0"/>
              <a:cs typeface="Arial" panose="020B0604020202020204" pitchFamily="34" charset="0"/>
            </a:rPr>
            <a:t>plentyn</a:t>
          </a:r>
          <a:endParaRPr lang="en-GB" sz="800" dirty="0">
            <a:solidFill>
              <a:schemeClr val="tx1"/>
            </a:solidFill>
            <a:latin typeface="Arial" panose="020B0604020202020204" pitchFamily="34" charset="0"/>
            <a:cs typeface="Arial" panose="020B0604020202020204" pitchFamily="34" charset="0"/>
          </a:endParaRPr>
        </a:p>
      </dgm:t>
    </dgm:pt>
    <dgm:pt modelId="{11BBA773-69BB-423D-85FB-8583E7B42699}" type="sibTrans" cxnId="{0463859A-7093-4DCE-AE36-D0214B0192B1}">
      <dgm:prSet/>
      <dgm:spPr/>
      <dgm:t>
        <a:bodyPr/>
        <a:lstStyle/>
        <a:p>
          <a:endParaRPr lang="en-GB" sz="800">
            <a:solidFill>
              <a:schemeClr val="tx1"/>
            </a:solidFill>
          </a:endParaRPr>
        </a:p>
      </dgm:t>
    </dgm:pt>
    <dgm:pt modelId="{BFF481BE-9969-4AD2-8133-54921BB67C09}" type="parTrans" cxnId="{0463859A-7093-4DCE-AE36-D0214B0192B1}">
      <dgm:prSet/>
      <dgm:spPr/>
      <dgm:t>
        <a:bodyPr/>
        <a:lstStyle/>
        <a:p>
          <a:endParaRPr lang="en-GB" sz="800">
            <a:solidFill>
              <a:schemeClr val="tx1"/>
            </a:solidFill>
          </a:endParaRPr>
        </a:p>
      </dgm:t>
    </dgm:pt>
    <dgm:pt modelId="{2CC50853-D74F-464A-A9BA-FA6D11E8A31B}">
      <dgm:prSet phldrT="[Text]" custT="1"/>
      <dgm:spPr>
        <a:solidFill>
          <a:srgbClr val="ED1E87"/>
        </a:solidFill>
      </dgm:spPr>
      <dgm:t>
        <a:bodyPr/>
        <a:lstStyle/>
        <a:p>
          <a:pPr algn="l"/>
          <a:r>
            <a:rPr lang="en-GB" sz="800" dirty="0" err="1" smtClean="0">
              <a:solidFill>
                <a:schemeClr val="bg1"/>
              </a:solidFill>
              <a:latin typeface="Arial" panose="020B0604020202020204" pitchFamily="34" charset="0"/>
              <a:cs typeface="Arial" panose="020B0604020202020204" pitchFamily="34" charset="0"/>
            </a:rPr>
            <a:t>Gwrdd</a:t>
          </a:r>
          <a:r>
            <a:rPr lang="en-GB" sz="800" dirty="0" smtClean="0">
              <a:solidFill>
                <a:schemeClr val="bg1"/>
              </a:solidFill>
              <a:latin typeface="Arial" panose="020B0604020202020204" pitchFamily="34" charset="0"/>
              <a:cs typeface="Arial" panose="020B0604020202020204" pitchFamily="34" charset="0"/>
            </a:rPr>
            <a:t> ag </a:t>
          </a:r>
          <a:r>
            <a:rPr lang="en-GB" sz="800" dirty="0" err="1" smtClean="0">
              <a:solidFill>
                <a:schemeClr val="bg1"/>
              </a:solidFill>
              <a:latin typeface="Arial" panose="020B0604020202020204" pitchFamily="34" charset="0"/>
              <a:cs typeface="Arial" panose="020B0604020202020204" pitchFamily="34" charset="0"/>
            </a:rPr>
            <a:t>anghenion</a:t>
          </a:r>
          <a:r>
            <a:rPr lang="en-GB" sz="800" dirty="0" smtClean="0">
              <a:solidFill>
                <a:schemeClr val="bg1"/>
              </a:solidFill>
              <a:latin typeface="Arial" panose="020B0604020202020204" pitchFamily="34" charset="0"/>
              <a:cs typeface="Arial" panose="020B0604020202020204" pitchFamily="34" charset="0"/>
            </a:rPr>
            <a:t> a </a:t>
          </a:r>
          <a:r>
            <a:rPr lang="en-GB" sz="800" dirty="0" err="1" smtClean="0">
              <a:solidFill>
                <a:schemeClr val="bg1"/>
              </a:solidFill>
              <a:latin typeface="Arial" panose="020B0604020202020204" pitchFamily="34" charset="0"/>
              <a:cs typeface="Arial" panose="020B0604020202020204" pitchFamily="34" charset="0"/>
            </a:rPr>
            <a:t>chanlyniadau</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o’r</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cynllun</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gofal</a:t>
          </a:r>
          <a:r>
            <a:rPr lang="en-GB" sz="800" dirty="0" smtClean="0">
              <a:solidFill>
                <a:schemeClr val="bg1"/>
              </a:solidFill>
              <a:latin typeface="Arial" panose="020B0604020202020204" pitchFamily="34" charset="0"/>
              <a:cs typeface="Arial" panose="020B0604020202020204" pitchFamily="34" charset="0"/>
            </a:rPr>
            <a:t> a </a:t>
          </a:r>
          <a:r>
            <a:rPr lang="en-GB" sz="800" dirty="0" err="1" smtClean="0">
              <a:solidFill>
                <a:schemeClr val="bg1"/>
              </a:solidFill>
              <a:latin typeface="Arial" panose="020B0604020202020204" pitchFamily="34" charset="0"/>
              <a:cs typeface="Arial" panose="020B0604020202020204" pitchFamily="34" charset="0"/>
            </a:rPr>
            <a:t>chymorth</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neu</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gynllun</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llwybr</a:t>
          </a:r>
          <a:endParaRPr lang="en-GB" sz="800" dirty="0">
            <a:solidFill>
              <a:schemeClr val="bg1"/>
            </a:solidFill>
            <a:latin typeface="Arial" panose="020B0604020202020204" pitchFamily="34" charset="0"/>
            <a:cs typeface="Arial" panose="020B0604020202020204" pitchFamily="34" charset="0"/>
          </a:endParaRPr>
        </a:p>
      </dgm:t>
    </dgm:pt>
    <dgm:pt modelId="{11DC84AC-BC1E-4019-B5D2-8A9303901895}" type="sibTrans" cxnId="{C9E9EC58-23A0-46AA-A2B4-C024C2986191}">
      <dgm:prSet/>
      <dgm:spPr/>
      <dgm:t>
        <a:bodyPr/>
        <a:lstStyle/>
        <a:p>
          <a:endParaRPr lang="en-GB" sz="800">
            <a:solidFill>
              <a:schemeClr val="tx1"/>
            </a:solidFill>
          </a:endParaRPr>
        </a:p>
      </dgm:t>
    </dgm:pt>
    <dgm:pt modelId="{5690B2CC-C2BF-4995-8159-0CCE5326F0D3}" type="parTrans" cxnId="{C9E9EC58-23A0-46AA-A2B4-C024C2986191}">
      <dgm:prSet/>
      <dgm:spPr/>
      <dgm:t>
        <a:bodyPr/>
        <a:lstStyle/>
        <a:p>
          <a:endParaRPr lang="en-GB" sz="800">
            <a:solidFill>
              <a:schemeClr val="tx1"/>
            </a:solidFill>
          </a:endParaRPr>
        </a:p>
      </dgm:t>
    </dgm:pt>
    <dgm:pt modelId="{336CBAFF-DCEA-4D47-9B00-298D554E2436}" type="pres">
      <dgm:prSet presAssocID="{5A13A871-190D-4BF7-8CCF-101A16EEB9D6}" presName="linear" presStyleCnt="0">
        <dgm:presLayoutVars>
          <dgm:dir/>
          <dgm:resizeHandles val="exact"/>
        </dgm:presLayoutVars>
      </dgm:prSet>
      <dgm:spPr/>
      <dgm:t>
        <a:bodyPr/>
        <a:lstStyle/>
        <a:p>
          <a:endParaRPr lang="en-GB"/>
        </a:p>
      </dgm:t>
    </dgm:pt>
    <dgm:pt modelId="{0EBF037C-B211-4002-9622-C110A047166B}" type="pres">
      <dgm:prSet presAssocID="{C5A79B66-4641-49D4-AC88-A8B46E8FF8D6}" presName="comp" presStyleCnt="0"/>
      <dgm:spPr/>
    </dgm:pt>
    <dgm:pt modelId="{1F9B04A4-64D0-4AC8-A07C-8DFBC5289A47}" type="pres">
      <dgm:prSet presAssocID="{C5A79B66-4641-49D4-AC88-A8B46E8FF8D6}" presName="box" presStyleLbl="node1" presStyleIdx="0" presStyleCnt="5" custScaleX="100000" custScaleY="78834" custLinFactNeighborX="383" custLinFactNeighborY="-3037"/>
      <dgm:spPr/>
      <dgm:t>
        <a:bodyPr/>
        <a:lstStyle/>
        <a:p>
          <a:endParaRPr lang="en-GB"/>
        </a:p>
      </dgm:t>
    </dgm:pt>
    <dgm:pt modelId="{C450B98B-929B-4B53-8479-C7B25A4E6644}" type="pres">
      <dgm:prSet presAssocID="{C5A79B66-4641-49D4-AC88-A8B46E8FF8D6}" presName="img" presStyleLbl="fgImgPlace1" presStyleIdx="0" presStyleCnt="5" custScaleX="64361" custScaleY="70158" custLinFactNeighborX="-13763" custLinFactNeighborY="3725"/>
      <dgm:spPr>
        <a:blipFill rotWithShape="1">
          <a:blip xmlns:r="http://schemas.openxmlformats.org/officeDocument/2006/relationships" r:embed="rId1"/>
          <a:stretch>
            <a:fillRect/>
          </a:stretch>
        </a:blipFill>
      </dgm:spPr>
      <dgm:t>
        <a:bodyPr/>
        <a:lstStyle/>
        <a:p>
          <a:endParaRPr lang="en-GB"/>
        </a:p>
      </dgm:t>
    </dgm:pt>
    <dgm:pt modelId="{0DB81D47-AF62-47D9-8A02-AD189CC8424F}" type="pres">
      <dgm:prSet presAssocID="{C5A79B66-4641-49D4-AC88-A8B46E8FF8D6}" presName="text" presStyleLbl="node1" presStyleIdx="0" presStyleCnt="5">
        <dgm:presLayoutVars>
          <dgm:bulletEnabled val="1"/>
        </dgm:presLayoutVars>
      </dgm:prSet>
      <dgm:spPr/>
      <dgm:t>
        <a:bodyPr/>
        <a:lstStyle/>
        <a:p>
          <a:endParaRPr lang="en-GB"/>
        </a:p>
      </dgm:t>
    </dgm:pt>
    <dgm:pt modelId="{76FE900E-E794-4407-9F57-A96AAF2A7CFE}" type="pres">
      <dgm:prSet presAssocID="{C9A68EE3-1937-4542-B2FB-789891A20391}" presName="spacer" presStyleCnt="0"/>
      <dgm:spPr/>
    </dgm:pt>
    <dgm:pt modelId="{94EEDC47-CC5A-4A7E-A0A8-244EFC8F1371}" type="pres">
      <dgm:prSet presAssocID="{2CC50853-D74F-464A-A9BA-FA6D11E8A31B}" presName="comp" presStyleCnt="0"/>
      <dgm:spPr/>
    </dgm:pt>
    <dgm:pt modelId="{84878A94-B6F9-4755-B9CA-174FFFF453E5}" type="pres">
      <dgm:prSet presAssocID="{2CC50853-D74F-464A-A9BA-FA6D11E8A31B}" presName="box" presStyleLbl="node1" presStyleIdx="1" presStyleCnt="5" custScaleY="68742"/>
      <dgm:spPr/>
      <dgm:t>
        <a:bodyPr/>
        <a:lstStyle/>
        <a:p>
          <a:endParaRPr lang="en-GB"/>
        </a:p>
      </dgm:t>
    </dgm:pt>
    <dgm:pt modelId="{FB323091-92C0-4B97-AE2B-0AE5DA7D704A}" type="pres">
      <dgm:prSet presAssocID="{2CC50853-D74F-464A-A9BA-FA6D11E8A31B}" presName="img" presStyleLbl="fgImgPlace1" presStyleIdx="1" presStyleCnt="5" custScaleX="61926" custScaleY="66424" custLinFactNeighborX="-16385" custLinFactNeighborY="917"/>
      <dgm:spPr>
        <a:blipFill rotWithShape="1">
          <a:blip xmlns:r="http://schemas.openxmlformats.org/officeDocument/2006/relationships" r:embed="rId2"/>
          <a:stretch>
            <a:fillRect/>
          </a:stretch>
        </a:blipFill>
      </dgm:spPr>
      <dgm:t>
        <a:bodyPr/>
        <a:lstStyle/>
        <a:p>
          <a:endParaRPr lang="en-GB"/>
        </a:p>
      </dgm:t>
    </dgm:pt>
    <dgm:pt modelId="{CFC23FA2-0854-4153-88A9-8AD4D0431109}" type="pres">
      <dgm:prSet presAssocID="{2CC50853-D74F-464A-A9BA-FA6D11E8A31B}" presName="text" presStyleLbl="node1" presStyleIdx="1" presStyleCnt="5">
        <dgm:presLayoutVars>
          <dgm:bulletEnabled val="1"/>
        </dgm:presLayoutVars>
      </dgm:prSet>
      <dgm:spPr/>
      <dgm:t>
        <a:bodyPr/>
        <a:lstStyle/>
        <a:p>
          <a:endParaRPr lang="en-GB"/>
        </a:p>
      </dgm:t>
    </dgm:pt>
    <dgm:pt modelId="{CAF63D0B-DE8C-4201-8B2A-3DE69882E21A}" type="pres">
      <dgm:prSet presAssocID="{11DC84AC-BC1E-4019-B5D2-8A9303901895}" presName="spacer" presStyleCnt="0"/>
      <dgm:spPr/>
    </dgm:pt>
    <dgm:pt modelId="{5F28065A-36C2-4BCB-B6BC-7A6F241B9172}" type="pres">
      <dgm:prSet presAssocID="{0B764FC4-4D3D-44F4-A13B-36F0FC7AAA50}" presName="comp" presStyleCnt="0"/>
      <dgm:spPr/>
    </dgm:pt>
    <dgm:pt modelId="{23F55D45-3415-46E8-8CE5-B3CC0C09EB85}" type="pres">
      <dgm:prSet presAssocID="{0B764FC4-4D3D-44F4-A13B-36F0FC7AAA50}" presName="box" presStyleLbl="node1" presStyleIdx="2" presStyleCnt="5" custScaleY="79015"/>
      <dgm:spPr/>
      <dgm:t>
        <a:bodyPr/>
        <a:lstStyle/>
        <a:p>
          <a:endParaRPr lang="en-GB"/>
        </a:p>
      </dgm:t>
    </dgm:pt>
    <dgm:pt modelId="{B40D3C60-1884-4AC2-A4FA-72CE0E7701AB}" type="pres">
      <dgm:prSet presAssocID="{0B764FC4-4D3D-44F4-A13B-36F0FC7AAA50}" presName="img" presStyleLbl="fgImgPlace1" presStyleIdx="2" presStyleCnt="5" custScaleX="65270" custScaleY="68298" custLinFactNeighborX="-14193" custLinFactNeighborY="2637"/>
      <dgm:spPr>
        <a:blipFill rotWithShape="1">
          <a:blip xmlns:r="http://schemas.openxmlformats.org/officeDocument/2006/relationships" r:embed="rId3"/>
          <a:stretch>
            <a:fillRect/>
          </a:stretch>
        </a:blipFill>
      </dgm:spPr>
      <dgm:t>
        <a:bodyPr/>
        <a:lstStyle/>
        <a:p>
          <a:endParaRPr lang="en-GB"/>
        </a:p>
      </dgm:t>
    </dgm:pt>
    <dgm:pt modelId="{595F53C1-D60E-469D-9B74-6ABA8CD3A690}" type="pres">
      <dgm:prSet presAssocID="{0B764FC4-4D3D-44F4-A13B-36F0FC7AAA50}" presName="text" presStyleLbl="node1" presStyleIdx="2" presStyleCnt="5">
        <dgm:presLayoutVars>
          <dgm:bulletEnabled val="1"/>
        </dgm:presLayoutVars>
      </dgm:prSet>
      <dgm:spPr/>
      <dgm:t>
        <a:bodyPr/>
        <a:lstStyle/>
        <a:p>
          <a:endParaRPr lang="en-GB"/>
        </a:p>
      </dgm:t>
    </dgm:pt>
    <dgm:pt modelId="{30A058CA-2D52-40F0-91C4-2A7659B2101F}" type="pres">
      <dgm:prSet presAssocID="{11BBA773-69BB-423D-85FB-8583E7B42699}" presName="spacer" presStyleCnt="0"/>
      <dgm:spPr/>
    </dgm:pt>
    <dgm:pt modelId="{61CCD4BF-CEF8-4D2A-8002-56C42B9353E6}" type="pres">
      <dgm:prSet presAssocID="{539BA07F-D61D-43C8-B3D2-6A0F122EFEC4}" presName="comp" presStyleCnt="0"/>
      <dgm:spPr/>
    </dgm:pt>
    <dgm:pt modelId="{2837CAD3-CB93-40BF-B6CE-91E2F22376B5}" type="pres">
      <dgm:prSet presAssocID="{539BA07F-D61D-43C8-B3D2-6A0F122EFEC4}" presName="box" presStyleLbl="node1" presStyleIdx="3" presStyleCnt="5" custScaleY="77014"/>
      <dgm:spPr/>
      <dgm:t>
        <a:bodyPr/>
        <a:lstStyle/>
        <a:p>
          <a:endParaRPr lang="en-GB"/>
        </a:p>
      </dgm:t>
    </dgm:pt>
    <dgm:pt modelId="{B4DC8A6D-B14A-429A-88BB-D603D87F272D}" type="pres">
      <dgm:prSet presAssocID="{539BA07F-D61D-43C8-B3D2-6A0F122EFEC4}" presName="img" presStyleLbl="fgImgPlace1" presStyleIdx="3" presStyleCnt="5" custScaleX="64999" custScaleY="71696" custLinFactNeighborX="-13444" custLinFactNeighborY="2460"/>
      <dgm:spPr>
        <a:blipFill rotWithShape="1">
          <a:blip xmlns:r="http://schemas.openxmlformats.org/officeDocument/2006/relationships" r:embed="rId4"/>
          <a:stretch>
            <a:fillRect/>
          </a:stretch>
        </a:blipFill>
      </dgm:spPr>
      <dgm:t>
        <a:bodyPr/>
        <a:lstStyle/>
        <a:p>
          <a:endParaRPr lang="en-GB"/>
        </a:p>
      </dgm:t>
    </dgm:pt>
    <dgm:pt modelId="{00BFF42A-40C0-4D3C-83C7-A5860BA77889}" type="pres">
      <dgm:prSet presAssocID="{539BA07F-D61D-43C8-B3D2-6A0F122EFEC4}" presName="text" presStyleLbl="node1" presStyleIdx="3" presStyleCnt="5">
        <dgm:presLayoutVars>
          <dgm:bulletEnabled val="1"/>
        </dgm:presLayoutVars>
      </dgm:prSet>
      <dgm:spPr/>
      <dgm:t>
        <a:bodyPr/>
        <a:lstStyle/>
        <a:p>
          <a:endParaRPr lang="en-GB"/>
        </a:p>
      </dgm:t>
    </dgm:pt>
    <dgm:pt modelId="{5C31764A-9CE1-42D9-BEE4-2E8BA8C0979B}" type="pres">
      <dgm:prSet presAssocID="{1F1385DE-3831-48C3-B4B6-253D44C7AEA8}" presName="spacer" presStyleCnt="0"/>
      <dgm:spPr/>
    </dgm:pt>
    <dgm:pt modelId="{FB4020B7-29EE-4862-818F-6FA1759B79E9}" type="pres">
      <dgm:prSet presAssocID="{07C772CA-2BAB-426F-8346-6679BF001DE3}" presName="comp" presStyleCnt="0"/>
      <dgm:spPr/>
    </dgm:pt>
    <dgm:pt modelId="{209A9DF9-013B-4C84-86D8-8286C7089198}" type="pres">
      <dgm:prSet presAssocID="{07C772CA-2BAB-426F-8346-6679BF001DE3}" presName="box" presStyleLbl="node1" presStyleIdx="4" presStyleCnt="5" custScaleY="84925"/>
      <dgm:spPr/>
      <dgm:t>
        <a:bodyPr/>
        <a:lstStyle/>
        <a:p>
          <a:endParaRPr lang="en-GB"/>
        </a:p>
      </dgm:t>
    </dgm:pt>
    <dgm:pt modelId="{AE252A4A-39EA-4D7C-B837-3F7B86418554}" type="pres">
      <dgm:prSet presAssocID="{07C772CA-2BAB-426F-8346-6679BF001DE3}" presName="img" presStyleLbl="fgImgPlace1" presStyleIdx="4" presStyleCnt="5" custScaleX="66992" custScaleY="69324" custLinFactNeighborX="-12447" custLinFactNeighborY="216"/>
      <dgm:spPr>
        <a:blipFill rotWithShape="1">
          <a:blip xmlns:r="http://schemas.openxmlformats.org/officeDocument/2006/relationships" r:embed="rId5"/>
          <a:stretch>
            <a:fillRect/>
          </a:stretch>
        </a:blipFill>
      </dgm:spPr>
      <dgm:t>
        <a:bodyPr/>
        <a:lstStyle/>
        <a:p>
          <a:endParaRPr lang="en-GB"/>
        </a:p>
      </dgm:t>
    </dgm:pt>
    <dgm:pt modelId="{6ADF58B1-37B5-4064-8410-A7FA7526ED61}" type="pres">
      <dgm:prSet presAssocID="{07C772CA-2BAB-426F-8346-6679BF001DE3}" presName="text" presStyleLbl="node1" presStyleIdx="4" presStyleCnt="5">
        <dgm:presLayoutVars>
          <dgm:bulletEnabled val="1"/>
        </dgm:presLayoutVars>
      </dgm:prSet>
      <dgm:spPr/>
      <dgm:t>
        <a:bodyPr/>
        <a:lstStyle/>
        <a:p>
          <a:endParaRPr lang="en-GB"/>
        </a:p>
      </dgm:t>
    </dgm:pt>
  </dgm:ptLst>
  <dgm:cxnLst>
    <dgm:cxn modelId="{DD74EC73-B043-4C86-B7D1-D017467C4861}" type="presOf" srcId="{0B764FC4-4D3D-44F4-A13B-36F0FC7AAA50}" destId="{595F53C1-D60E-469D-9B74-6ABA8CD3A690}" srcOrd="1" destOrd="0" presId="urn:microsoft.com/office/officeart/2005/8/layout/vList4"/>
    <dgm:cxn modelId="{BDD7CE83-3576-4B74-9148-B01C60C57D3C}" type="presOf" srcId="{2CC50853-D74F-464A-A9BA-FA6D11E8A31B}" destId="{CFC23FA2-0854-4153-88A9-8AD4D0431109}" srcOrd="1" destOrd="0" presId="urn:microsoft.com/office/officeart/2005/8/layout/vList4"/>
    <dgm:cxn modelId="{5C2B04F9-DF66-4366-8FC0-756E527D24D5}" type="presOf" srcId="{07C772CA-2BAB-426F-8346-6679BF001DE3}" destId="{6ADF58B1-37B5-4064-8410-A7FA7526ED61}" srcOrd="1" destOrd="0" presId="urn:microsoft.com/office/officeart/2005/8/layout/vList4"/>
    <dgm:cxn modelId="{80E2AD8B-6A54-416F-BBC6-ADCDB6007DB2}" type="presOf" srcId="{C5A79B66-4641-49D4-AC88-A8B46E8FF8D6}" destId="{0DB81D47-AF62-47D9-8A02-AD189CC8424F}" srcOrd="1" destOrd="0" presId="urn:microsoft.com/office/officeart/2005/8/layout/vList4"/>
    <dgm:cxn modelId="{EE0ED2A9-F2CB-478C-9974-96599DF33BBF}" type="presOf" srcId="{07C772CA-2BAB-426F-8346-6679BF001DE3}" destId="{209A9DF9-013B-4C84-86D8-8286C7089198}" srcOrd="0" destOrd="0" presId="urn:microsoft.com/office/officeart/2005/8/layout/vList4"/>
    <dgm:cxn modelId="{B1E1F09A-1D9E-453F-80C8-F63D47918F00}" type="presOf" srcId="{5A13A871-190D-4BF7-8CCF-101A16EEB9D6}" destId="{336CBAFF-DCEA-4D47-9B00-298D554E2436}" srcOrd="0" destOrd="0" presId="urn:microsoft.com/office/officeart/2005/8/layout/vList4"/>
    <dgm:cxn modelId="{0463859A-7093-4DCE-AE36-D0214B0192B1}" srcId="{5A13A871-190D-4BF7-8CCF-101A16EEB9D6}" destId="{0B764FC4-4D3D-44F4-A13B-36F0FC7AAA50}" srcOrd="2" destOrd="0" parTransId="{BFF481BE-9969-4AD2-8133-54921BB67C09}" sibTransId="{11BBA773-69BB-423D-85FB-8583E7B42699}"/>
    <dgm:cxn modelId="{180D0FE3-C1BA-4AAF-8691-ED3193F658BA}" srcId="{5A13A871-190D-4BF7-8CCF-101A16EEB9D6}" destId="{539BA07F-D61D-43C8-B3D2-6A0F122EFEC4}" srcOrd="3" destOrd="0" parTransId="{4D743A08-5ECD-415B-BEA1-6BF898132F2C}" sibTransId="{1F1385DE-3831-48C3-B4B6-253D44C7AEA8}"/>
    <dgm:cxn modelId="{57126616-3E3F-41D5-AA92-CC69BCF664B0}" type="presOf" srcId="{539BA07F-D61D-43C8-B3D2-6A0F122EFEC4}" destId="{00BFF42A-40C0-4D3C-83C7-A5860BA77889}" srcOrd="1" destOrd="0" presId="urn:microsoft.com/office/officeart/2005/8/layout/vList4"/>
    <dgm:cxn modelId="{72F7DB7D-5EF4-40D6-9C00-7302C865EBB6}" srcId="{5A13A871-190D-4BF7-8CCF-101A16EEB9D6}" destId="{07C772CA-2BAB-426F-8346-6679BF001DE3}" srcOrd="4" destOrd="0" parTransId="{97A734CE-C073-4820-BE5D-45C67376665F}" sibTransId="{835CE146-2657-4BB8-B807-8512075F2DFD}"/>
    <dgm:cxn modelId="{835F2CB8-FC16-4113-854A-46BAEBC531FD}" srcId="{5A13A871-190D-4BF7-8CCF-101A16EEB9D6}" destId="{C5A79B66-4641-49D4-AC88-A8B46E8FF8D6}" srcOrd="0" destOrd="0" parTransId="{FE227205-DAD1-4A52-9318-B1674CCEFBDA}" sibTransId="{C9A68EE3-1937-4542-B2FB-789891A20391}"/>
    <dgm:cxn modelId="{FB086F08-C7F4-4E52-9E82-1DD3A40E4789}" type="presOf" srcId="{539BA07F-D61D-43C8-B3D2-6A0F122EFEC4}" destId="{2837CAD3-CB93-40BF-B6CE-91E2F22376B5}" srcOrd="0" destOrd="0" presId="urn:microsoft.com/office/officeart/2005/8/layout/vList4"/>
    <dgm:cxn modelId="{B69948D4-66A6-481E-8693-FFDDA90F0765}" type="presOf" srcId="{C5A79B66-4641-49D4-AC88-A8B46E8FF8D6}" destId="{1F9B04A4-64D0-4AC8-A07C-8DFBC5289A47}" srcOrd="0" destOrd="0" presId="urn:microsoft.com/office/officeart/2005/8/layout/vList4"/>
    <dgm:cxn modelId="{37F5613E-E733-49C2-A9C9-C0FA4725E162}" type="presOf" srcId="{0B764FC4-4D3D-44F4-A13B-36F0FC7AAA50}" destId="{23F55D45-3415-46E8-8CE5-B3CC0C09EB85}" srcOrd="0" destOrd="0" presId="urn:microsoft.com/office/officeart/2005/8/layout/vList4"/>
    <dgm:cxn modelId="{6A290BDA-1EB9-49DF-8849-41171675F3E2}" type="presOf" srcId="{2CC50853-D74F-464A-A9BA-FA6D11E8A31B}" destId="{84878A94-B6F9-4755-B9CA-174FFFF453E5}" srcOrd="0" destOrd="0" presId="urn:microsoft.com/office/officeart/2005/8/layout/vList4"/>
    <dgm:cxn modelId="{C9E9EC58-23A0-46AA-A2B4-C024C2986191}" srcId="{5A13A871-190D-4BF7-8CCF-101A16EEB9D6}" destId="{2CC50853-D74F-464A-A9BA-FA6D11E8A31B}" srcOrd="1" destOrd="0" parTransId="{5690B2CC-C2BF-4995-8159-0CCE5326F0D3}" sibTransId="{11DC84AC-BC1E-4019-B5D2-8A9303901895}"/>
    <dgm:cxn modelId="{93C469A8-B6B7-4FCF-9646-90997B15DEEE}" type="presParOf" srcId="{336CBAFF-DCEA-4D47-9B00-298D554E2436}" destId="{0EBF037C-B211-4002-9622-C110A047166B}" srcOrd="0" destOrd="0" presId="urn:microsoft.com/office/officeart/2005/8/layout/vList4"/>
    <dgm:cxn modelId="{A3FE15DD-B775-4E6C-A2A7-D632875036B1}" type="presParOf" srcId="{0EBF037C-B211-4002-9622-C110A047166B}" destId="{1F9B04A4-64D0-4AC8-A07C-8DFBC5289A47}" srcOrd="0" destOrd="0" presId="urn:microsoft.com/office/officeart/2005/8/layout/vList4"/>
    <dgm:cxn modelId="{4BEB570F-8A6A-4184-96DC-C94649F44024}" type="presParOf" srcId="{0EBF037C-B211-4002-9622-C110A047166B}" destId="{C450B98B-929B-4B53-8479-C7B25A4E6644}" srcOrd="1" destOrd="0" presId="urn:microsoft.com/office/officeart/2005/8/layout/vList4"/>
    <dgm:cxn modelId="{C862B92C-FCA6-450D-BB94-3E941D3D4BD2}" type="presParOf" srcId="{0EBF037C-B211-4002-9622-C110A047166B}" destId="{0DB81D47-AF62-47D9-8A02-AD189CC8424F}" srcOrd="2" destOrd="0" presId="urn:microsoft.com/office/officeart/2005/8/layout/vList4"/>
    <dgm:cxn modelId="{281FA616-576F-4770-A95E-FB38D73BADE4}" type="presParOf" srcId="{336CBAFF-DCEA-4D47-9B00-298D554E2436}" destId="{76FE900E-E794-4407-9F57-A96AAF2A7CFE}" srcOrd="1" destOrd="0" presId="urn:microsoft.com/office/officeart/2005/8/layout/vList4"/>
    <dgm:cxn modelId="{BF8C2DF4-D980-4461-8E4F-0E158586F3CF}" type="presParOf" srcId="{336CBAFF-DCEA-4D47-9B00-298D554E2436}" destId="{94EEDC47-CC5A-4A7E-A0A8-244EFC8F1371}" srcOrd="2" destOrd="0" presId="urn:microsoft.com/office/officeart/2005/8/layout/vList4"/>
    <dgm:cxn modelId="{3981009E-D6BF-4310-9148-5260DE6472F2}" type="presParOf" srcId="{94EEDC47-CC5A-4A7E-A0A8-244EFC8F1371}" destId="{84878A94-B6F9-4755-B9CA-174FFFF453E5}" srcOrd="0" destOrd="0" presId="urn:microsoft.com/office/officeart/2005/8/layout/vList4"/>
    <dgm:cxn modelId="{C5610B73-5F8C-4611-900D-B3E17D955D3B}" type="presParOf" srcId="{94EEDC47-CC5A-4A7E-A0A8-244EFC8F1371}" destId="{FB323091-92C0-4B97-AE2B-0AE5DA7D704A}" srcOrd="1" destOrd="0" presId="urn:microsoft.com/office/officeart/2005/8/layout/vList4"/>
    <dgm:cxn modelId="{40CBBF96-2C6A-4D29-BB1D-13FD1A479177}" type="presParOf" srcId="{94EEDC47-CC5A-4A7E-A0A8-244EFC8F1371}" destId="{CFC23FA2-0854-4153-88A9-8AD4D0431109}" srcOrd="2" destOrd="0" presId="urn:microsoft.com/office/officeart/2005/8/layout/vList4"/>
    <dgm:cxn modelId="{4E56C28D-424C-44F5-81F6-EB982F1E5286}" type="presParOf" srcId="{336CBAFF-DCEA-4D47-9B00-298D554E2436}" destId="{CAF63D0B-DE8C-4201-8B2A-3DE69882E21A}" srcOrd="3" destOrd="0" presId="urn:microsoft.com/office/officeart/2005/8/layout/vList4"/>
    <dgm:cxn modelId="{8F5E3B54-B4CE-4054-B149-5450F4A9D26D}" type="presParOf" srcId="{336CBAFF-DCEA-4D47-9B00-298D554E2436}" destId="{5F28065A-36C2-4BCB-B6BC-7A6F241B9172}" srcOrd="4" destOrd="0" presId="urn:microsoft.com/office/officeart/2005/8/layout/vList4"/>
    <dgm:cxn modelId="{FE3A0972-5C7F-4C0A-B7C6-EE5793223870}" type="presParOf" srcId="{5F28065A-36C2-4BCB-B6BC-7A6F241B9172}" destId="{23F55D45-3415-46E8-8CE5-B3CC0C09EB85}" srcOrd="0" destOrd="0" presId="urn:microsoft.com/office/officeart/2005/8/layout/vList4"/>
    <dgm:cxn modelId="{A59814F6-57E2-4D0C-9569-CF5C75E5D66F}" type="presParOf" srcId="{5F28065A-36C2-4BCB-B6BC-7A6F241B9172}" destId="{B40D3C60-1884-4AC2-A4FA-72CE0E7701AB}" srcOrd="1" destOrd="0" presId="urn:microsoft.com/office/officeart/2005/8/layout/vList4"/>
    <dgm:cxn modelId="{E74B7D65-772A-4151-B2DA-72DB2CC61FA5}" type="presParOf" srcId="{5F28065A-36C2-4BCB-B6BC-7A6F241B9172}" destId="{595F53C1-D60E-469D-9B74-6ABA8CD3A690}" srcOrd="2" destOrd="0" presId="urn:microsoft.com/office/officeart/2005/8/layout/vList4"/>
    <dgm:cxn modelId="{C7942B6D-E608-4A4F-AF96-D32CD8430BE1}" type="presParOf" srcId="{336CBAFF-DCEA-4D47-9B00-298D554E2436}" destId="{30A058CA-2D52-40F0-91C4-2A7659B2101F}" srcOrd="5" destOrd="0" presId="urn:microsoft.com/office/officeart/2005/8/layout/vList4"/>
    <dgm:cxn modelId="{1CCD192F-5B16-4E11-B4BB-90C6764D048F}" type="presParOf" srcId="{336CBAFF-DCEA-4D47-9B00-298D554E2436}" destId="{61CCD4BF-CEF8-4D2A-8002-56C42B9353E6}" srcOrd="6" destOrd="0" presId="urn:microsoft.com/office/officeart/2005/8/layout/vList4"/>
    <dgm:cxn modelId="{0E86702A-76BA-4338-9D9F-9B1EE6A4E51C}" type="presParOf" srcId="{61CCD4BF-CEF8-4D2A-8002-56C42B9353E6}" destId="{2837CAD3-CB93-40BF-B6CE-91E2F22376B5}" srcOrd="0" destOrd="0" presId="urn:microsoft.com/office/officeart/2005/8/layout/vList4"/>
    <dgm:cxn modelId="{5CF9DB11-37C4-47F4-991B-868FDFAEC4E5}" type="presParOf" srcId="{61CCD4BF-CEF8-4D2A-8002-56C42B9353E6}" destId="{B4DC8A6D-B14A-429A-88BB-D603D87F272D}" srcOrd="1" destOrd="0" presId="urn:microsoft.com/office/officeart/2005/8/layout/vList4"/>
    <dgm:cxn modelId="{E8087EE2-A98E-4130-99FF-427AD1B2A35E}" type="presParOf" srcId="{61CCD4BF-CEF8-4D2A-8002-56C42B9353E6}" destId="{00BFF42A-40C0-4D3C-83C7-A5860BA77889}" srcOrd="2" destOrd="0" presId="urn:microsoft.com/office/officeart/2005/8/layout/vList4"/>
    <dgm:cxn modelId="{B39CF101-5F38-48C1-9903-780886DF55D4}" type="presParOf" srcId="{336CBAFF-DCEA-4D47-9B00-298D554E2436}" destId="{5C31764A-9CE1-42D9-BEE4-2E8BA8C0979B}" srcOrd="7" destOrd="0" presId="urn:microsoft.com/office/officeart/2005/8/layout/vList4"/>
    <dgm:cxn modelId="{90B889ED-2BD4-4A8B-B183-AE56370C833E}" type="presParOf" srcId="{336CBAFF-DCEA-4D47-9B00-298D554E2436}" destId="{FB4020B7-29EE-4862-818F-6FA1759B79E9}" srcOrd="8" destOrd="0" presId="urn:microsoft.com/office/officeart/2005/8/layout/vList4"/>
    <dgm:cxn modelId="{076AA1C3-01D4-4577-B0FA-F632EB8579A4}" type="presParOf" srcId="{FB4020B7-29EE-4862-818F-6FA1759B79E9}" destId="{209A9DF9-013B-4C84-86D8-8286C7089198}" srcOrd="0" destOrd="0" presId="urn:microsoft.com/office/officeart/2005/8/layout/vList4"/>
    <dgm:cxn modelId="{B622FC52-8F59-4C5A-913D-956751202461}" type="presParOf" srcId="{FB4020B7-29EE-4862-818F-6FA1759B79E9}" destId="{AE252A4A-39EA-4D7C-B837-3F7B86418554}" srcOrd="1" destOrd="0" presId="urn:microsoft.com/office/officeart/2005/8/layout/vList4"/>
    <dgm:cxn modelId="{B22A04F6-7A8C-4DED-A77B-38CE72C62AB4}" type="presParOf" srcId="{FB4020B7-29EE-4862-818F-6FA1759B79E9}" destId="{6ADF58B1-37B5-4064-8410-A7FA7526ED61}" srcOrd="2" destOrd="0" presId="urn:microsoft.com/office/officeart/2005/8/layout/vList4"/>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D0C7106-8BA4-4876-869A-37E0C1A1A73C}"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GB"/>
        </a:p>
      </dgm:t>
    </dgm:pt>
    <dgm:pt modelId="{537404EB-6937-42F7-8445-98728A64727C}">
      <dgm:prSet phldrT="[Text]" custT="1"/>
      <dgm:spPr>
        <a:solidFill>
          <a:srgbClr val="EF9526"/>
        </a:solidFill>
      </dgm:spPr>
      <dgm:t>
        <a:bodyPr/>
        <a:lstStyle/>
        <a:p>
          <a:r>
            <a:rPr lang="en-GB" sz="900" dirty="0" smtClean="0">
              <a:solidFill>
                <a:schemeClr val="bg1"/>
              </a:solidFill>
              <a:latin typeface="Arial" panose="020B0604020202020204" pitchFamily="34" charset="0"/>
              <a:cs typeface="Arial" panose="020B0604020202020204" pitchFamily="34" charset="0"/>
            </a:rPr>
            <a:t>Cael y </a:t>
          </a:r>
          <a:r>
            <a:rPr lang="en-GB" sz="900" dirty="0" err="1" smtClean="0">
              <a:solidFill>
                <a:schemeClr val="bg1"/>
              </a:solidFill>
              <a:latin typeface="Arial" panose="020B0604020202020204" pitchFamily="34" charset="0"/>
              <a:cs typeface="Arial" panose="020B0604020202020204" pitchFamily="34" charset="0"/>
            </a:rPr>
            <a:t>plentyn</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i</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gymryd</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rhan</a:t>
          </a:r>
          <a:r>
            <a:rPr lang="en-GB" sz="900" dirty="0" smtClean="0">
              <a:solidFill>
                <a:schemeClr val="bg1"/>
              </a:solidFill>
              <a:latin typeface="Arial" panose="020B0604020202020204" pitchFamily="34" charset="0"/>
              <a:cs typeface="Arial" panose="020B0604020202020204" pitchFamily="34" charset="0"/>
            </a:rPr>
            <a:t> ac </a:t>
          </a:r>
          <a:r>
            <a:rPr lang="en-GB" sz="900" dirty="0" err="1" smtClean="0">
              <a:solidFill>
                <a:schemeClr val="bg1"/>
              </a:solidFill>
              <a:latin typeface="Arial" panose="020B0604020202020204" pitchFamily="34" charset="0"/>
              <a:cs typeface="Arial" panose="020B0604020202020204" pitchFamily="34" charset="0"/>
            </a:rPr>
            <a:t>i</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ymglymu</a:t>
          </a:r>
          <a:endParaRPr lang="en-GB" sz="900" dirty="0">
            <a:solidFill>
              <a:schemeClr val="bg1"/>
            </a:solidFill>
            <a:latin typeface="Arial" panose="020B0604020202020204" pitchFamily="34" charset="0"/>
            <a:cs typeface="Arial" panose="020B0604020202020204" pitchFamily="34" charset="0"/>
          </a:endParaRPr>
        </a:p>
      </dgm:t>
    </dgm:pt>
    <dgm:pt modelId="{F9E975A4-A67D-47D3-B744-F7E3A994D838}" type="parTrans" cxnId="{5FA356A3-849C-4916-BAF9-7A6DD1839E37}">
      <dgm:prSet/>
      <dgm:spPr/>
      <dgm:t>
        <a:bodyPr/>
        <a:lstStyle/>
        <a:p>
          <a:endParaRPr lang="en-GB" sz="900">
            <a:solidFill>
              <a:schemeClr val="tx1"/>
            </a:solidFill>
          </a:endParaRPr>
        </a:p>
      </dgm:t>
    </dgm:pt>
    <dgm:pt modelId="{5721163F-2C2E-4993-B7B7-04448F3953C3}" type="sibTrans" cxnId="{5FA356A3-849C-4916-BAF9-7A6DD1839E37}">
      <dgm:prSet/>
      <dgm:spPr/>
      <dgm:t>
        <a:bodyPr/>
        <a:lstStyle/>
        <a:p>
          <a:endParaRPr lang="en-GB" sz="900">
            <a:solidFill>
              <a:schemeClr val="tx1"/>
            </a:solidFill>
          </a:endParaRPr>
        </a:p>
      </dgm:t>
    </dgm:pt>
    <dgm:pt modelId="{0784A34F-F7F7-4F0A-96D2-F62508E16576}">
      <dgm:prSet custT="1"/>
      <dgm:spPr>
        <a:solidFill>
          <a:srgbClr val="EF9526"/>
        </a:solidFill>
      </dgm:spPr>
      <dgm:t>
        <a:bodyPr/>
        <a:lstStyle/>
        <a:p>
          <a:r>
            <a:rPr lang="en-GB" sz="900" dirty="0" err="1" smtClean="0">
              <a:solidFill>
                <a:schemeClr val="bg1"/>
              </a:solidFill>
              <a:latin typeface="Arial" panose="020B0604020202020204" pitchFamily="34" charset="0"/>
              <a:cs typeface="Arial" panose="020B0604020202020204" pitchFamily="34" charset="0"/>
            </a:rPr>
            <a:t>Maint</a:t>
          </a:r>
          <a:r>
            <a:rPr lang="en-GB" sz="900" dirty="0" smtClean="0">
              <a:solidFill>
                <a:schemeClr val="bg1"/>
              </a:solidFill>
              <a:latin typeface="Arial" panose="020B0604020202020204" pitchFamily="34" charset="0"/>
              <a:cs typeface="Arial" panose="020B0604020202020204" pitchFamily="34" charset="0"/>
            </a:rPr>
            <a:t> y </a:t>
          </a:r>
          <a:r>
            <a:rPr lang="en-GB" sz="900" dirty="0" err="1" smtClean="0">
              <a:solidFill>
                <a:schemeClr val="bg1"/>
              </a:solidFill>
              <a:latin typeface="Arial" panose="020B0604020202020204" pitchFamily="34" charset="0"/>
              <a:cs typeface="Arial" panose="020B0604020202020204" pitchFamily="34" charset="0"/>
            </a:rPr>
            <a:t>cynnydd</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sy’n</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cael</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ei</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wneud</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tuag</a:t>
          </a:r>
          <a:r>
            <a:rPr lang="en-GB" sz="900" dirty="0" smtClean="0">
              <a:solidFill>
                <a:schemeClr val="bg1"/>
              </a:solidFill>
              <a:latin typeface="Arial" panose="020B0604020202020204" pitchFamily="34" charset="0"/>
              <a:cs typeface="Arial" panose="020B0604020202020204" pitchFamily="34" charset="0"/>
            </a:rPr>
            <a:t> at </a:t>
          </a:r>
          <a:r>
            <a:rPr lang="en-GB" sz="900" dirty="0" err="1" smtClean="0">
              <a:solidFill>
                <a:schemeClr val="bg1"/>
              </a:solidFill>
              <a:latin typeface="Arial" panose="020B0604020202020204" pitchFamily="34" charset="0"/>
              <a:cs typeface="Arial" panose="020B0604020202020204" pitchFamily="34" charset="0"/>
            </a:rPr>
            <a:t>wireddu’r</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canlyniadau</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sydd</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wedi</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eu</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canfod</a:t>
          </a:r>
          <a:endParaRPr lang="en-GB" sz="900" dirty="0">
            <a:solidFill>
              <a:schemeClr val="bg1"/>
            </a:solidFill>
            <a:latin typeface="Arial" panose="020B0604020202020204" pitchFamily="34" charset="0"/>
            <a:cs typeface="Arial" panose="020B0604020202020204" pitchFamily="34" charset="0"/>
          </a:endParaRPr>
        </a:p>
      </dgm:t>
    </dgm:pt>
    <dgm:pt modelId="{274E416A-5A8D-40C6-BFCB-8D0BC8244875}" type="sibTrans" cxnId="{2B2391F0-DBAD-4B9A-800D-2DC5BAE4B53D}">
      <dgm:prSet/>
      <dgm:spPr/>
      <dgm:t>
        <a:bodyPr/>
        <a:lstStyle/>
        <a:p>
          <a:endParaRPr lang="en-GB" sz="900">
            <a:solidFill>
              <a:schemeClr val="tx1"/>
            </a:solidFill>
          </a:endParaRPr>
        </a:p>
      </dgm:t>
    </dgm:pt>
    <dgm:pt modelId="{456C38A8-8E04-4ECB-9004-907A9B4C0A78}" type="parTrans" cxnId="{2B2391F0-DBAD-4B9A-800D-2DC5BAE4B53D}">
      <dgm:prSet/>
      <dgm:spPr/>
      <dgm:t>
        <a:bodyPr/>
        <a:lstStyle/>
        <a:p>
          <a:endParaRPr lang="en-GB" sz="900">
            <a:solidFill>
              <a:schemeClr val="tx1"/>
            </a:solidFill>
          </a:endParaRPr>
        </a:p>
      </dgm:t>
    </dgm:pt>
    <dgm:pt modelId="{F317BFD4-ABC7-483A-988D-F8B736B13254}">
      <dgm:prSet custT="1"/>
      <dgm:spPr>
        <a:solidFill>
          <a:srgbClr val="EF9526"/>
        </a:solidFill>
      </dgm:spPr>
      <dgm:t>
        <a:bodyPr/>
        <a:lstStyle/>
        <a:p>
          <a:r>
            <a:rPr lang="en-GB" sz="900" dirty="0" err="1" smtClean="0">
              <a:solidFill>
                <a:schemeClr val="bg1"/>
              </a:solidFill>
              <a:latin typeface="Arial" panose="020B0604020202020204" pitchFamily="34" charset="0"/>
              <a:cs typeface="Arial" panose="020B0604020202020204" pitchFamily="34" charset="0"/>
            </a:rPr>
            <a:t>Arolygu</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gan</a:t>
          </a:r>
          <a:r>
            <a:rPr lang="en-GB" sz="900" dirty="0" smtClean="0">
              <a:solidFill>
                <a:schemeClr val="bg1"/>
              </a:solidFill>
              <a:latin typeface="Arial" panose="020B0604020202020204" pitchFamily="34" charset="0"/>
              <a:cs typeface="Arial" panose="020B0604020202020204" pitchFamily="34" charset="0"/>
            </a:rPr>
            <a:t> y </a:t>
          </a:r>
          <a:r>
            <a:rPr lang="en-GB" sz="900" dirty="0" err="1" smtClean="0">
              <a:solidFill>
                <a:schemeClr val="bg1"/>
              </a:solidFill>
              <a:latin typeface="Arial" panose="020B0604020202020204" pitchFamily="34" charset="0"/>
              <a:cs typeface="Arial" panose="020B0604020202020204" pitchFamily="34" charset="0"/>
            </a:rPr>
            <a:t>rheolwyr</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sy’n</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gyfrifol</a:t>
          </a:r>
          <a:endParaRPr lang="en-GB" sz="900" dirty="0">
            <a:solidFill>
              <a:schemeClr val="bg1"/>
            </a:solidFill>
            <a:latin typeface="Arial" panose="020B0604020202020204" pitchFamily="34" charset="0"/>
            <a:cs typeface="Arial" panose="020B0604020202020204" pitchFamily="34" charset="0"/>
          </a:endParaRPr>
        </a:p>
      </dgm:t>
    </dgm:pt>
    <dgm:pt modelId="{04AF64FF-DFCA-47CA-9763-64C2EB380B87}" type="sibTrans" cxnId="{889D79C3-96AE-42D6-83EE-93495488F5A4}">
      <dgm:prSet/>
      <dgm:spPr/>
      <dgm:t>
        <a:bodyPr/>
        <a:lstStyle/>
        <a:p>
          <a:endParaRPr lang="en-GB" sz="900">
            <a:solidFill>
              <a:schemeClr val="tx1"/>
            </a:solidFill>
          </a:endParaRPr>
        </a:p>
      </dgm:t>
    </dgm:pt>
    <dgm:pt modelId="{2BEB589B-38A4-4E72-A1EA-1C0E3DBBD7B7}" type="parTrans" cxnId="{889D79C3-96AE-42D6-83EE-93495488F5A4}">
      <dgm:prSet/>
      <dgm:spPr/>
      <dgm:t>
        <a:bodyPr/>
        <a:lstStyle/>
        <a:p>
          <a:endParaRPr lang="en-GB" sz="900">
            <a:solidFill>
              <a:schemeClr val="tx1"/>
            </a:solidFill>
          </a:endParaRPr>
        </a:p>
      </dgm:t>
    </dgm:pt>
    <dgm:pt modelId="{E3D88B5D-8342-4802-AB69-D050BC0C8F33}">
      <dgm:prSet phldrT="[Text]" custT="1"/>
      <dgm:spPr>
        <a:solidFill>
          <a:srgbClr val="EF9526"/>
        </a:solidFill>
      </dgm:spPr>
      <dgm:t>
        <a:bodyPr/>
        <a:lstStyle/>
        <a:p>
          <a:r>
            <a:rPr lang="en-GB" sz="900" dirty="0" err="1" smtClean="0">
              <a:solidFill>
                <a:schemeClr val="bg1"/>
              </a:solidFill>
              <a:latin typeface="Arial" panose="020B0604020202020204" pitchFamily="34" charset="0"/>
              <a:cs typeface="Arial" panose="020B0604020202020204" pitchFamily="34" charset="0"/>
            </a:rPr>
            <a:t>Ymglymiad</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addas</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asiantaethau</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eraill</a:t>
          </a:r>
          <a:endParaRPr lang="en-GB" sz="900" dirty="0">
            <a:solidFill>
              <a:schemeClr val="bg1"/>
            </a:solidFill>
            <a:latin typeface="Arial" panose="020B0604020202020204" pitchFamily="34" charset="0"/>
            <a:cs typeface="Arial" panose="020B0604020202020204" pitchFamily="34" charset="0"/>
          </a:endParaRPr>
        </a:p>
      </dgm:t>
    </dgm:pt>
    <dgm:pt modelId="{010BFEF0-A0C4-4F8D-BF33-0C22CDAB7DC8}" type="sibTrans" cxnId="{FC0F00B6-9007-4B5D-B4C6-FE452DD17FE6}">
      <dgm:prSet/>
      <dgm:spPr/>
      <dgm:t>
        <a:bodyPr/>
        <a:lstStyle/>
        <a:p>
          <a:endParaRPr lang="en-GB" sz="900">
            <a:solidFill>
              <a:schemeClr val="tx1"/>
            </a:solidFill>
          </a:endParaRPr>
        </a:p>
      </dgm:t>
    </dgm:pt>
    <dgm:pt modelId="{A9042101-2375-4EBA-9480-1AC48FB10255}" type="parTrans" cxnId="{FC0F00B6-9007-4B5D-B4C6-FE452DD17FE6}">
      <dgm:prSet/>
      <dgm:spPr/>
      <dgm:t>
        <a:bodyPr/>
        <a:lstStyle/>
        <a:p>
          <a:endParaRPr lang="en-GB" sz="900">
            <a:solidFill>
              <a:schemeClr val="tx1"/>
            </a:solidFill>
          </a:endParaRPr>
        </a:p>
      </dgm:t>
    </dgm:pt>
    <dgm:pt modelId="{5BFA3A85-118B-4D46-A147-45850B455341}">
      <dgm:prSet phldrT="[Text]" custT="1"/>
      <dgm:spPr>
        <a:solidFill>
          <a:srgbClr val="EF9526"/>
        </a:solidFill>
      </dgm:spPr>
      <dgm:t>
        <a:bodyPr/>
        <a:lstStyle/>
        <a:p>
          <a:r>
            <a:rPr lang="en-GB" sz="900" dirty="0" err="1" smtClean="0">
              <a:solidFill>
                <a:schemeClr val="bg1"/>
              </a:solidFill>
              <a:latin typeface="Arial" panose="020B0604020202020204" pitchFamily="34" charset="0"/>
              <a:cs typeface="Arial" panose="020B0604020202020204" pitchFamily="34" charset="0"/>
            </a:rPr>
            <a:t>Cynnig</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eglurhad</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clir</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i’r</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plentyn</a:t>
          </a:r>
          <a:r>
            <a:rPr lang="en-GB" sz="900" dirty="0" smtClean="0">
              <a:solidFill>
                <a:schemeClr val="bg1"/>
              </a:solidFill>
              <a:latin typeface="Arial" panose="020B0604020202020204" pitchFamily="34" charset="0"/>
              <a:cs typeface="Arial" panose="020B0604020202020204" pitchFamily="34" charset="0"/>
            </a:rPr>
            <a:t> am y </a:t>
          </a:r>
          <a:r>
            <a:rPr lang="en-GB" sz="900" dirty="0" err="1" smtClean="0">
              <a:solidFill>
                <a:schemeClr val="bg1"/>
              </a:solidFill>
              <a:latin typeface="Arial" panose="020B0604020202020204" pitchFamily="34" charset="0"/>
              <a:cs typeface="Arial" panose="020B0604020202020204" pitchFamily="34" charset="0"/>
            </a:rPr>
            <a:t>rheswm</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dros</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unrhyw</a:t>
          </a:r>
          <a:r>
            <a:rPr lang="en-GB" sz="900" dirty="0" smtClean="0">
              <a:solidFill>
                <a:schemeClr val="bg1"/>
              </a:solidFill>
              <a:latin typeface="Arial" panose="020B0604020202020204" pitchFamily="34" charset="0"/>
              <a:cs typeface="Arial" panose="020B0604020202020204" pitchFamily="34" charset="0"/>
            </a:rPr>
            <a:t> </a:t>
          </a:r>
          <a:r>
            <a:rPr lang="en-GB" sz="900" dirty="0" err="1" smtClean="0">
              <a:solidFill>
                <a:schemeClr val="bg1"/>
              </a:solidFill>
              <a:latin typeface="Arial" panose="020B0604020202020204" pitchFamily="34" charset="0"/>
              <a:cs typeface="Arial" panose="020B0604020202020204" pitchFamily="34" charset="0"/>
            </a:rPr>
            <a:t>newidiadau</a:t>
          </a:r>
          <a:endParaRPr lang="en-GB" sz="900" dirty="0">
            <a:solidFill>
              <a:schemeClr val="bg1"/>
            </a:solidFill>
            <a:latin typeface="Arial" panose="020B0604020202020204" pitchFamily="34" charset="0"/>
            <a:cs typeface="Arial" panose="020B0604020202020204" pitchFamily="34" charset="0"/>
          </a:endParaRPr>
        </a:p>
      </dgm:t>
    </dgm:pt>
    <dgm:pt modelId="{989AF1C8-89DC-4D3E-8F44-EAFBE471DA50}" type="sibTrans" cxnId="{9D93B06C-74CB-48C4-81A6-9139B100C079}">
      <dgm:prSet/>
      <dgm:spPr/>
      <dgm:t>
        <a:bodyPr/>
        <a:lstStyle/>
        <a:p>
          <a:endParaRPr lang="en-GB" sz="900">
            <a:solidFill>
              <a:schemeClr val="tx1"/>
            </a:solidFill>
          </a:endParaRPr>
        </a:p>
      </dgm:t>
    </dgm:pt>
    <dgm:pt modelId="{88713CA1-0B71-4152-9F5B-ADBFBB91618C}" type="parTrans" cxnId="{9D93B06C-74CB-48C4-81A6-9139B100C079}">
      <dgm:prSet/>
      <dgm:spPr/>
      <dgm:t>
        <a:bodyPr/>
        <a:lstStyle/>
        <a:p>
          <a:endParaRPr lang="en-GB" sz="900">
            <a:solidFill>
              <a:schemeClr val="tx1"/>
            </a:solidFill>
          </a:endParaRPr>
        </a:p>
      </dgm:t>
    </dgm:pt>
    <dgm:pt modelId="{6407E3FA-74A1-4B79-B4EA-7C3947CAF38B}" type="pres">
      <dgm:prSet presAssocID="{3D0C7106-8BA4-4876-869A-37E0C1A1A73C}" presName="linear" presStyleCnt="0">
        <dgm:presLayoutVars>
          <dgm:dir/>
          <dgm:resizeHandles val="exact"/>
        </dgm:presLayoutVars>
      </dgm:prSet>
      <dgm:spPr/>
      <dgm:t>
        <a:bodyPr/>
        <a:lstStyle/>
        <a:p>
          <a:endParaRPr lang="en-GB"/>
        </a:p>
      </dgm:t>
    </dgm:pt>
    <dgm:pt modelId="{1F69B465-B1C9-4304-952D-B21BFABCD293}" type="pres">
      <dgm:prSet presAssocID="{537404EB-6937-42F7-8445-98728A64727C}" presName="comp" presStyleCnt="0"/>
      <dgm:spPr/>
    </dgm:pt>
    <dgm:pt modelId="{3A2D2D8D-AB50-41B0-80AB-1406C14052C9}" type="pres">
      <dgm:prSet presAssocID="{537404EB-6937-42F7-8445-98728A64727C}" presName="box" presStyleLbl="node1" presStyleIdx="0" presStyleCnt="5" custScaleX="99397" custScaleY="110241" custLinFactNeighborY="9789"/>
      <dgm:spPr/>
      <dgm:t>
        <a:bodyPr/>
        <a:lstStyle/>
        <a:p>
          <a:endParaRPr lang="en-GB"/>
        </a:p>
      </dgm:t>
    </dgm:pt>
    <dgm:pt modelId="{10035613-7FCD-4AB9-9744-05D7F5434C7E}" type="pres">
      <dgm:prSet presAssocID="{537404EB-6937-42F7-8445-98728A64727C}" presName="img" presStyleLbl="fgImgPlace1" presStyleIdx="0" presStyleCnt="5" custScaleX="62552" custLinFactNeighborX="-14539" custLinFactNeighborY="7386"/>
      <dgm:spPr>
        <a:blipFill rotWithShape="1">
          <a:blip xmlns:r="http://schemas.openxmlformats.org/officeDocument/2006/relationships" r:embed="rId1"/>
          <a:stretch>
            <a:fillRect/>
          </a:stretch>
        </a:blipFill>
      </dgm:spPr>
      <dgm:t>
        <a:bodyPr/>
        <a:lstStyle/>
        <a:p>
          <a:endParaRPr lang="en-GB"/>
        </a:p>
      </dgm:t>
    </dgm:pt>
    <dgm:pt modelId="{7E9C8BD2-91D1-428B-9360-FAECB7CFF760}" type="pres">
      <dgm:prSet presAssocID="{537404EB-6937-42F7-8445-98728A64727C}" presName="text" presStyleLbl="node1" presStyleIdx="0" presStyleCnt="5">
        <dgm:presLayoutVars>
          <dgm:bulletEnabled val="1"/>
        </dgm:presLayoutVars>
      </dgm:prSet>
      <dgm:spPr/>
      <dgm:t>
        <a:bodyPr/>
        <a:lstStyle/>
        <a:p>
          <a:endParaRPr lang="en-GB"/>
        </a:p>
      </dgm:t>
    </dgm:pt>
    <dgm:pt modelId="{B699B85C-D967-49CA-9358-3D39B7E4908C}" type="pres">
      <dgm:prSet presAssocID="{5721163F-2C2E-4993-B7B7-04448F3953C3}" presName="spacer" presStyleCnt="0"/>
      <dgm:spPr/>
    </dgm:pt>
    <dgm:pt modelId="{DB87363E-3153-4009-A221-5634D9F801AD}" type="pres">
      <dgm:prSet presAssocID="{5BFA3A85-118B-4D46-A147-45850B455341}" presName="comp" presStyleCnt="0"/>
      <dgm:spPr/>
    </dgm:pt>
    <dgm:pt modelId="{BB82C3B4-5F69-411F-8D61-D14C86E388DA}" type="pres">
      <dgm:prSet presAssocID="{5BFA3A85-118B-4D46-A147-45850B455341}" presName="box" presStyleLbl="node1" presStyleIdx="1" presStyleCnt="5"/>
      <dgm:spPr/>
      <dgm:t>
        <a:bodyPr/>
        <a:lstStyle/>
        <a:p>
          <a:endParaRPr lang="en-GB"/>
        </a:p>
      </dgm:t>
    </dgm:pt>
    <dgm:pt modelId="{A9EB5619-3796-470A-A1AD-AE79E2FC91ED}" type="pres">
      <dgm:prSet presAssocID="{5BFA3A85-118B-4D46-A147-45850B455341}" presName="img" presStyleLbl="fgImgPlace1" presStyleIdx="1" presStyleCnt="5" custScaleX="65310" custLinFactNeighborX="-13160" custLinFactNeighborY="-2277"/>
      <dgm:spPr>
        <a:blipFill rotWithShape="1">
          <a:blip xmlns:r="http://schemas.openxmlformats.org/officeDocument/2006/relationships" r:embed="rId2"/>
          <a:stretch>
            <a:fillRect/>
          </a:stretch>
        </a:blipFill>
      </dgm:spPr>
      <dgm:t>
        <a:bodyPr/>
        <a:lstStyle/>
        <a:p>
          <a:endParaRPr lang="en-GB"/>
        </a:p>
      </dgm:t>
    </dgm:pt>
    <dgm:pt modelId="{4849C26C-67DA-406E-84F2-02E346A93114}" type="pres">
      <dgm:prSet presAssocID="{5BFA3A85-118B-4D46-A147-45850B455341}" presName="text" presStyleLbl="node1" presStyleIdx="1" presStyleCnt="5">
        <dgm:presLayoutVars>
          <dgm:bulletEnabled val="1"/>
        </dgm:presLayoutVars>
      </dgm:prSet>
      <dgm:spPr/>
      <dgm:t>
        <a:bodyPr/>
        <a:lstStyle/>
        <a:p>
          <a:endParaRPr lang="en-GB"/>
        </a:p>
      </dgm:t>
    </dgm:pt>
    <dgm:pt modelId="{2DB69D2E-E906-4C97-ADE7-EF8850D5C4A6}" type="pres">
      <dgm:prSet presAssocID="{989AF1C8-89DC-4D3E-8F44-EAFBE471DA50}" presName="spacer" presStyleCnt="0"/>
      <dgm:spPr/>
    </dgm:pt>
    <dgm:pt modelId="{07C03461-6C67-45FC-BBF5-E2DF48A1BEC5}" type="pres">
      <dgm:prSet presAssocID="{E3D88B5D-8342-4802-AB69-D050BC0C8F33}" presName="comp" presStyleCnt="0"/>
      <dgm:spPr/>
    </dgm:pt>
    <dgm:pt modelId="{07EA056C-96F5-4260-8BF1-CFAD106D20CC}" type="pres">
      <dgm:prSet presAssocID="{E3D88B5D-8342-4802-AB69-D050BC0C8F33}" presName="box" presStyleLbl="node1" presStyleIdx="2" presStyleCnt="5" custLinFactNeighborY="-423"/>
      <dgm:spPr/>
      <dgm:t>
        <a:bodyPr/>
        <a:lstStyle/>
        <a:p>
          <a:endParaRPr lang="en-GB"/>
        </a:p>
      </dgm:t>
    </dgm:pt>
    <dgm:pt modelId="{6F608A5C-8136-4E36-8588-B327F49058F1}" type="pres">
      <dgm:prSet presAssocID="{E3D88B5D-8342-4802-AB69-D050BC0C8F33}" presName="img" presStyleLbl="fgImgPlace1" presStyleIdx="2" presStyleCnt="5" custScaleX="65307" custScaleY="86762" custLinFactNeighborX="-12663" custLinFactNeighborY="-5758"/>
      <dgm:spPr>
        <a:blipFill rotWithShape="1">
          <a:blip xmlns:r="http://schemas.openxmlformats.org/officeDocument/2006/relationships" r:embed="rId3"/>
          <a:stretch>
            <a:fillRect/>
          </a:stretch>
        </a:blipFill>
      </dgm:spPr>
      <dgm:t>
        <a:bodyPr/>
        <a:lstStyle/>
        <a:p>
          <a:endParaRPr lang="en-GB"/>
        </a:p>
      </dgm:t>
    </dgm:pt>
    <dgm:pt modelId="{6D99950B-CF3B-4E48-ABE0-220A62D980E6}" type="pres">
      <dgm:prSet presAssocID="{E3D88B5D-8342-4802-AB69-D050BC0C8F33}" presName="text" presStyleLbl="node1" presStyleIdx="2" presStyleCnt="5">
        <dgm:presLayoutVars>
          <dgm:bulletEnabled val="1"/>
        </dgm:presLayoutVars>
      </dgm:prSet>
      <dgm:spPr/>
      <dgm:t>
        <a:bodyPr/>
        <a:lstStyle/>
        <a:p>
          <a:endParaRPr lang="en-GB"/>
        </a:p>
      </dgm:t>
    </dgm:pt>
    <dgm:pt modelId="{A277FE53-9524-4D77-8FBA-0CD547537EB4}" type="pres">
      <dgm:prSet presAssocID="{010BFEF0-A0C4-4F8D-BF33-0C22CDAB7DC8}" presName="spacer" presStyleCnt="0"/>
      <dgm:spPr/>
    </dgm:pt>
    <dgm:pt modelId="{27A52AAB-399B-423B-9125-91515D63F04B}" type="pres">
      <dgm:prSet presAssocID="{F317BFD4-ABC7-483A-988D-F8B736B13254}" presName="comp" presStyleCnt="0"/>
      <dgm:spPr/>
    </dgm:pt>
    <dgm:pt modelId="{13C03707-D231-4CE6-B2DB-F8D38FA6908E}" type="pres">
      <dgm:prSet presAssocID="{F317BFD4-ABC7-483A-988D-F8B736B13254}" presName="box" presStyleLbl="node1" presStyleIdx="3" presStyleCnt="5"/>
      <dgm:spPr/>
      <dgm:t>
        <a:bodyPr/>
        <a:lstStyle/>
        <a:p>
          <a:endParaRPr lang="en-GB"/>
        </a:p>
      </dgm:t>
    </dgm:pt>
    <dgm:pt modelId="{44EFD784-44B8-4773-AAFC-DEDB890FBBAB}" type="pres">
      <dgm:prSet presAssocID="{F317BFD4-ABC7-483A-988D-F8B736B13254}" presName="img" presStyleLbl="fgImgPlace1" presStyleIdx="3" presStyleCnt="5" custScaleX="66304" custLinFactNeighborX="-12663" custLinFactNeighborY="-5003"/>
      <dgm:spPr>
        <a:blipFill rotWithShape="1">
          <a:blip xmlns:r="http://schemas.openxmlformats.org/officeDocument/2006/relationships" r:embed="rId4"/>
          <a:stretch>
            <a:fillRect/>
          </a:stretch>
        </a:blipFill>
      </dgm:spPr>
      <dgm:t>
        <a:bodyPr/>
        <a:lstStyle/>
        <a:p>
          <a:endParaRPr lang="en-GB"/>
        </a:p>
      </dgm:t>
    </dgm:pt>
    <dgm:pt modelId="{F7E77209-D148-40E7-9291-5904B0DA85FC}" type="pres">
      <dgm:prSet presAssocID="{F317BFD4-ABC7-483A-988D-F8B736B13254}" presName="text" presStyleLbl="node1" presStyleIdx="3" presStyleCnt="5">
        <dgm:presLayoutVars>
          <dgm:bulletEnabled val="1"/>
        </dgm:presLayoutVars>
      </dgm:prSet>
      <dgm:spPr/>
      <dgm:t>
        <a:bodyPr/>
        <a:lstStyle/>
        <a:p>
          <a:endParaRPr lang="en-GB"/>
        </a:p>
      </dgm:t>
    </dgm:pt>
    <dgm:pt modelId="{2076AB61-2C90-401B-BAF5-389922D521C9}" type="pres">
      <dgm:prSet presAssocID="{04AF64FF-DFCA-47CA-9763-64C2EB380B87}" presName="spacer" presStyleCnt="0"/>
      <dgm:spPr/>
    </dgm:pt>
    <dgm:pt modelId="{F0027FA8-3E5B-4F98-8E4D-37F6CE4596E2}" type="pres">
      <dgm:prSet presAssocID="{0784A34F-F7F7-4F0A-96D2-F62508E16576}" presName="comp" presStyleCnt="0"/>
      <dgm:spPr/>
    </dgm:pt>
    <dgm:pt modelId="{5A6D2362-B663-44DC-AA1E-FA6452C981DB}" type="pres">
      <dgm:prSet presAssocID="{0784A34F-F7F7-4F0A-96D2-F62508E16576}" presName="box" presStyleLbl="node1" presStyleIdx="4" presStyleCnt="5"/>
      <dgm:spPr/>
      <dgm:t>
        <a:bodyPr/>
        <a:lstStyle/>
        <a:p>
          <a:endParaRPr lang="en-GB"/>
        </a:p>
      </dgm:t>
    </dgm:pt>
    <dgm:pt modelId="{DD67A52F-9AC2-42C4-AE36-4B1240C01F3B}" type="pres">
      <dgm:prSet presAssocID="{0784A34F-F7F7-4F0A-96D2-F62508E16576}" presName="img" presStyleLbl="fgImgPlace1" presStyleIdx="4" presStyleCnt="5" custScaleX="66304" custLinFactNeighborX="-12663" custLinFactNeighborY="-4401"/>
      <dgm:spPr>
        <a:blipFill rotWithShape="1">
          <a:blip xmlns:r="http://schemas.openxmlformats.org/officeDocument/2006/relationships" r:embed="rId5"/>
          <a:stretch>
            <a:fillRect/>
          </a:stretch>
        </a:blipFill>
      </dgm:spPr>
      <dgm:t>
        <a:bodyPr/>
        <a:lstStyle/>
        <a:p>
          <a:endParaRPr lang="en-GB"/>
        </a:p>
      </dgm:t>
    </dgm:pt>
    <dgm:pt modelId="{774B088A-8CC9-4381-9186-2D6DC897FEDE}" type="pres">
      <dgm:prSet presAssocID="{0784A34F-F7F7-4F0A-96D2-F62508E16576}" presName="text" presStyleLbl="node1" presStyleIdx="4" presStyleCnt="5">
        <dgm:presLayoutVars>
          <dgm:bulletEnabled val="1"/>
        </dgm:presLayoutVars>
      </dgm:prSet>
      <dgm:spPr/>
      <dgm:t>
        <a:bodyPr/>
        <a:lstStyle/>
        <a:p>
          <a:endParaRPr lang="en-GB"/>
        </a:p>
      </dgm:t>
    </dgm:pt>
  </dgm:ptLst>
  <dgm:cxnLst>
    <dgm:cxn modelId="{876A6684-44D3-42AA-A3B3-C37EBB91D8C6}" type="presOf" srcId="{5BFA3A85-118B-4D46-A147-45850B455341}" destId="{4849C26C-67DA-406E-84F2-02E346A93114}" srcOrd="1" destOrd="0" presId="urn:microsoft.com/office/officeart/2005/8/layout/vList4"/>
    <dgm:cxn modelId="{2B2391F0-DBAD-4B9A-800D-2DC5BAE4B53D}" srcId="{3D0C7106-8BA4-4876-869A-37E0C1A1A73C}" destId="{0784A34F-F7F7-4F0A-96D2-F62508E16576}" srcOrd="4" destOrd="0" parTransId="{456C38A8-8E04-4ECB-9004-907A9B4C0A78}" sibTransId="{274E416A-5A8D-40C6-BFCB-8D0BC8244875}"/>
    <dgm:cxn modelId="{889D79C3-96AE-42D6-83EE-93495488F5A4}" srcId="{3D0C7106-8BA4-4876-869A-37E0C1A1A73C}" destId="{F317BFD4-ABC7-483A-988D-F8B736B13254}" srcOrd="3" destOrd="0" parTransId="{2BEB589B-38A4-4E72-A1EA-1C0E3DBBD7B7}" sibTransId="{04AF64FF-DFCA-47CA-9763-64C2EB380B87}"/>
    <dgm:cxn modelId="{5FA356A3-849C-4916-BAF9-7A6DD1839E37}" srcId="{3D0C7106-8BA4-4876-869A-37E0C1A1A73C}" destId="{537404EB-6937-42F7-8445-98728A64727C}" srcOrd="0" destOrd="0" parTransId="{F9E975A4-A67D-47D3-B744-F7E3A994D838}" sibTransId="{5721163F-2C2E-4993-B7B7-04448F3953C3}"/>
    <dgm:cxn modelId="{F162E7A6-EE74-4417-B99F-6DC074AC5BC6}" type="presOf" srcId="{E3D88B5D-8342-4802-AB69-D050BC0C8F33}" destId="{6D99950B-CF3B-4E48-ABE0-220A62D980E6}" srcOrd="1" destOrd="0" presId="urn:microsoft.com/office/officeart/2005/8/layout/vList4"/>
    <dgm:cxn modelId="{8EF65047-4D4F-4A42-B3EE-C2BD0C700202}" type="presOf" srcId="{F317BFD4-ABC7-483A-988D-F8B736B13254}" destId="{13C03707-D231-4CE6-B2DB-F8D38FA6908E}" srcOrd="0" destOrd="0" presId="urn:microsoft.com/office/officeart/2005/8/layout/vList4"/>
    <dgm:cxn modelId="{1FB815AE-6DD5-4211-BF34-D7145FBC73C8}" type="presOf" srcId="{5BFA3A85-118B-4D46-A147-45850B455341}" destId="{BB82C3B4-5F69-411F-8D61-D14C86E388DA}" srcOrd="0" destOrd="0" presId="urn:microsoft.com/office/officeart/2005/8/layout/vList4"/>
    <dgm:cxn modelId="{9A493EE3-63F5-4297-AE3B-3916E2CA9368}" type="presOf" srcId="{537404EB-6937-42F7-8445-98728A64727C}" destId="{7E9C8BD2-91D1-428B-9360-FAECB7CFF760}" srcOrd="1" destOrd="0" presId="urn:microsoft.com/office/officeart/2005/8/layout/vList4"/>
    <dgm:cxn modelId="{8636D234-16A6-4E75-AA4B-9D3645A8BA5A}" type="presOf" srcId="{537404EB-6937-42F7-8445-98728A64727C}" destId="{3A2D2D8D-AB50-41B0-80AB-1406C14052C9}" srcOrd="0" destOrd="0" presId="urn:microsoft.com/office/officeart/2005/8/layout/vList4"/>
    <dgm:cxn modelId="{6C52AC00-96BE-4A68-B939-6705423E61F8}" type="presOf" srcId="{0784A34F-F7F7-4F0A-96D2-F62508E16576}" destId="{774B088A-8CC9-4381-9186-2D6DC897FEDE}" srcOrd="1" destOrd="0" presId="urn:microsoft.com/office/officeart/2005/8/layout/vList4"/>
    <dgm:cxn modelId="{CB336AC5-B661-4A98-9A08-F3D7F1CD4AD9}" type="presOf" srcId="{0784A34F-F7F7-4F0A-96D2-F62508E16576}" destId="{5A6D2362-B663-44DC-AA1E-FA6452C981DB}" srcOrd="0" destOrd="0" presId="urn:microsoft.com/office/officeart/2005/8/layout/vList4"/>
    <dgm:cxn modelId="{FC0F00B6-9007-4B5D-B4C6-FE452DD17FE6}" srcId="{3D0C7106-8BA4-4876-869A-37E0C1A1A73C}" destId="{E3D88B5D-8342-4802-AB69-D050BC0C8F33}" srcOrd="2" destOrd="0" parTransId="{A9042101-2375-4EBA-9480-1AC48FB10255}" sibTransId="{010BFEF0-A0C4-4F8D-BF33-0C22CDAB7DC8}"/>
    <dgm:cxn modelId="{EBDAF7C9-21EB-46F8-B788-24FFCED154CE}" type="presOf" srcId="{F317BFD4-ABC7-483A-988D-F8B736B13254}" destId="{F7E77209-D148-40E7-9291-5904B0DA85FC}" srcOrd="1" destOrd="0" presId="urn:microsoft.com/office/officeart/2005/8/layout/vList4"/>
    <dgm:cxn modelId="{53DCC1F6-669B-471A-B6FD-547571C4489D}" type="presOf" srcId="{3D0C7106-8BA4-4876-869A-37E0C1A1A73C}" destId="{6407E3FA-74A1-4B79-B4EA-7C3947CAF38B}" srcOrd="0" destOrd="0" presId="urn:microsoft.com/office/officeart/2005/8/layout/vList4"/>
    <dgm:cxn modelId="{6F483CC2-96FF-41CE-A2D1-36C6BF9C358D}" type="presOf" srcId="{E3D88B5D-8342-4802-AB69-D050BC0C8F33}" destId="{07EA056C-96F5-4260-8BF1-CFAD106D20CC}" srcOrd="0" destOrd="0" presId="urn:microsoft.com/office/officeart/2005/8/layout/vList4"/>
    <dgm:cxn modelId="{9D93B06C-74CB-48C4-81A6-9139B100C079}" srcId="{3D0C7106-8BA4-4876-869A-37E0C1A1A73C}" destId="{5BFA3A85-118B-4D46-A147-45850B455341}" srcOrd="1" destOrd="0" parTransId="{88713CA1-0B71-4152-9F5B-ADBFBB91618C}" sibTransId="{989AF1C8-89DC-4D3E-8F44-EAFBE471DA50}"/>
    <dgm:cxn modelId="{38B7A9BA-E4C3-4F12-B94D-478157A34DD4}" type="presParOf" srcId="{6407E3FA-74A1-4B79-B4EA-7C3947CAF38B}" destId="{1F69B465-B1C9-4304-952D-B21BFABCD293}" srcOrd="0" destOrd="0" presId="urn:microsoft.com/office/officeart/2005/8/layout/vList4"/>
    <dgm:cxn modelId="{74200E0D-CED6-4596-8A44-3D83977547B3}" type="presParOf" srcId="{1F69B465-B1C9-4304-952D-B21BFABCD293}" destId="{3A2D2D8D-AB50-41B0-80AB-1406C14052C9}" srcOrd="0" destOrd="0" presId="urn:microsoft.com/office/officeart/2005/8/layout/vList4"/>
    <dgm:cxn modelId="{63184D43-E885-40B8-88EE-29BA461926C4}" type="presParOf" srcId="{1F69B465-B1C9-4304-952D-B21BFABCD293}" destId="{10035613-7FCD-4AB9-9744-05D7F5434C7E}" srcOrd="1" destOrd="0" presId="urn:microsoft.com/office/officeart/2005/8/layout/vList4"/>
    <dgm:cxn modelId="{61066CC0-5ED5-4D47-B6CC-AA2BACAB782D}" type="presParOf" srcId="{1F69B465-B1C9-4304-952D-B21BFABCD293}" destId="{7E9C8BD2-91D1-428B-9360-FAECB7CFF760}" srcOrd="2" destOrd="0" presId="urn:microsoft.com/office/officeart/2005/8/layout/vList4"/>
    <dgm:cxn modelId="{AA61500F-1C6C-4563-8EA8-3E2BC35B6201}" type="presParOf" srcId="{6407E3FA-74A1-4B79-B4EA-7C3947CAF38B}" destId="{B699B85C-D967-49CA-9358-3D39B7E4908C}" srcOrd="1" destOrd="0" presId="urn:microsoft.com/office/officeart/2005/8/layout/vList4"/>
    <dgm:cxn modelId="{D7CB756D-218F-479C-91D8-2E1847173627}" type="presParOf" srcId="{6407E3FA-74A1-4B79-B4EA-7C3947CAF38B}" destId="{DB87363E-3153-4009-A221-5634D9F801AD}" srcOrd="2" destOrd="0" presId="urn:microsoft.com/office/officeart/2005/8/layout/vList4"/>
    <dgm:cxn modelId="{EE95FDF7-D1E3-4EC6-9EE7-F7B15BA53FEC}" type="presParOf" srcId="{DB87363E-3153-4009-A221-5634D9F801AD}" destId="{BB82C3B4-5F69-411F-8D61-D14C86E388DA}" srcOrd="0" destOrd="0" presId="urn:microsoft.com/office/officeart/2005/8/layout/vList4"/>
    <dgm:cxn modelId="{6E54FCC8-28EA-4962-B685-33B67BA003D9}" type="presParOf" srcId="{DB87363E-3153-4009-A221-5634D9F801AD}" destId="{A9EB5619-3796-470A-A1AD-AE79E2FC91ED}" srcOrd="1" destOrd="0" presId="urn:microsoft.com/office/officeart/2005/8/layout/vList4"/>
    <dgm:cxn modelId="{D5FC202C-3BA3-4668-B4B8-49036C6B0B1F}" type="presParOf" srcId="{DB87363E-3153-4009-A221-5634D9F801AD}" destId="{4849C26C-67DA-406E-84F2-02E346A93114}" srcOrd="2" destOrd="0" presId="urn:microsoft.com/office/officeart/2005/8/layout/vList4"/>
    <dgm:cxn modelId="{2C71FA65-B25C-4B20-96B0-EFD83EA7F293}" type="presParOf" srcId="{6407E3FA-74A1-4B79-B4EA-7C3947CAF38B}" destId="{2DB69D2E-E906-4C97-ADE7-EF8850D5C4A6}" srcOrd="3" destOrd="0" presId="urn:microsoft.com/office/officeart/2005/8/layout/vList4"/>
    <dgm:cxn modelId="{C1D9E84E-1530-4796-B9AD-2DF7BE1D7EA8}" type="presParOf" srcId="{6407E3FA-74A1-4B79-B4EA-7C3947CAF38B}" destId="{07C03461-6C67-45FC-BBF5-E2DF48A1BEC5}" srcOrd="4" destOrd="0" presId="urn:microsoft.com/office/officeart/2005/8/layout/vList4"/>
    <dgm:cxn modelId="{E9C71331-1FD6-42A3-A230-ED954F6E6FF7}" type="presParOf" srcId="{07C03461-6C67-45FC-BBF5-E2DF48A1BEC5}" destId="{07EA056C-96F5-4260-8BF1-CFAD106D20CC}" srcOrd="0" destOrd="0" presId="urn:microsoft.com/office/officeart/2005/8/layout/vList4"/>
    <dgm:cxn modelId="{4861F985-C9A5-4F04-A34F-34655F380BE2}" type="presParOf" srcId="{07C03461-6C67-45FC-BBF5-E2DF48A1BEC5}" destId="{6F608A5C-8136-4E36-8588-B327F49058F1}" srcOrd="1" destOrd="0" presId="urn:microsoft.com/office/officeart/2005/8/layout/vList4"/>
    <dgm:cxn modelId="{F27511DC-8B6D-477D-A8DE-DB028497F79C}" type="presParOf" srcId="{07C03461-6C67-45FC-BBF5-E2DF48A1BEC5}" destId="{6D99950B-CF3B-4E48-ABE0-220A62D980E6}" srcOrd="2" destOrd="0" presId="urn:microsoft.com/office/officeart/2005/8/layout/vList4"/>
    <dgm:cxn modelId="{060F2789-8461-450A-B263-698FBD3EA5D7}" type="presParOf" srcId="{6407E3FA-74A1-4B79-B4EA-7C3947CAF38B}" destId="{A277FE53-9524-4D77-8FBA-0CD547537EB4}" srcOrd="5" destOrd="0" presId="urn:microsoft.com/office/officeart/2005/8/layout/vList4"/>
    <dgm:cxn modelId="{8B01B7E6-5761-4767-BA28-29F2D09EF127}" type="presParOf" srcId="{6407E3FA-74A1-4B79-B4EA-7C3947CAF38B}" destId="{27A52AAB-399B-423B-9125-91515D63F04B}" srcOrd="6" destOrd="0" presId="urn:microsoft.com/office/officeart/2005/8/layout/vList4"/>
    <dgm:cxn modelId="{32964C42-AE93-40F4-B0C7-0A1B676C6C1C}" type="presParOf" srcId="{27A52AAB-399B-423B-9125-91515D63F04B}" destId="{13C03707-D231-4CE6-B2DB-F8D38FA6908E}" srcOrd="0" destOrd="0" presId="urn:microsoft.com/office/officeart/2005/8/layout/vList4"/>
    <dgm:cxn modelId="{F9DBFE45-2513-4E16-93CD-FAF64A42AE15}" type="presParOf" srcId="{27A52AAB-399B-423B-9125-91515D63F04B}" destId="{44EFD784-44B8-4773-AAFC-DEDB890FBBAB}" srcOrd="1" destOrd="0" presId="urn:microsoft.com/office/officeart/2005/8/layout/vList4"/>
    <dgm:cxn modelId="{B2813844-09D7-4595-BB80-387EC27EB016}" type="presParOf" srcId="{27A52AAB-399B-423B-9125-91515D63F04B}" destId="{F7E77209-D148-40E7-9291-5904B0DA85FC}" srcOrd="2" destOrd="0" presId="urn:microsoft.com/office/officeart/2005/8/layout/vList4"/>
    <dgm:cxn modelId="{9EDA10A3-E1DD-4D0D-B380-1EDEB8F82C78}" type="presParOf" srcId="{6407E3FA-74A1-4B79-B4EA-7C3947CAF38B}" destId="{2076AB61-2C90-401B-BAF5-389922D521C9}" srcOrd="7" destOrd="0" presId="urn:microsoft.com/office/officeart/2005/8/layout/vList4"/>
    <dgm:cxn modelId="{FA7DEA8D-7602-4812-9410-609A42B79C1E}" type="presParOf" srcId="{6407E3FA-74A1-4B79-B4EA-7C3947CAF38B}" destId="{F0027FA8-3E5B-4F98-8E4D-37F6CE4596E2}" srcOrd="8" destOrd="0" presId="urn:microsoft.com/office/officeart/2005/8/layout/vList4"/>
    <dgm:cxn modelId="{D4568E7A-1879-46CF-B693-D9168FA26C6D}" type="presParOf" srcId="{F0027FA8-3E5B-4F98-8E4D-37F6CE4596E2}" destId="{5A6D2362-B663-44DC-AA1E-FA6452C981DB}" srcOrd="0" destOrd="0" presId="urn:microsoft.com/office/officeart/2005/8/layout/vList4"/>
    <dgm:cxn modelId="{8569E6D1-3EFF-49B9-84E9-79B2ECFE64BC}" type="presParOf" srcId="{F0027FA8-3E5B-4F98-8E4D-37F6CE4596E2}" destId="{DD67A52F-9AC2-42C4-AE36-4B1240C01F3B}" srcOrd="1" destOrd="0" presId="urn:microsoft.com/office/officeart/2005/8/layout/vList4"/>
    <dgm:cxn modelId="{AD877294-F893-4F47-9032-450D1CA34742}" type="presParOf" srcId="{F0027FA8-3E5B-4F98-8E4D-37F6CE4596E2}" destId="{774B088A-8CC9-4381-9186-2D6DC897FEDE}" srcOrd="2" destOrd="0" presId="urn:microsoft.com/office/officeart/2005/8/layout/vList4"/>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E3C0D7C-2583-4CC2-92FD-06A85CE58A8B}"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GB"/>
        </a:p>
      </dgm:t>
    </dgm:pt>
    <dgm:pt modelId="{E2BFFC29-222B-40E4-B895-FC6B0F69CC96}">
      <dgm:prSet phldrT="[Text]" custT="1"/>
      <dgm:spPr>
        <a:solidFill>
          <a:srgbClr val="EF9526"/>
        </a:solidFill>
      </dgm:spPr>
      <dgm:t>
        <a:bodyPr/>
        <a:lstStyle/>
        <a:p>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Darparu</a:t>
          </a:r>
          <a:r>
            <a:rPr lang="en-GB" sz="800" dirty="0" smtClean="0">
              <a:solidFill>
                <a:schemeClr val="bg1"/>
              </a:solidFill>
              <a:latin typeface="Arial" panose="020B0604020202020204" pitchFamily="34" charset="0"/>
              <a:cs typeface="Arial" panose="020B0604020202020204" pitchFamily="34" charset="0"/>
            </a:rPr>
            <a:t> </a:t>
          </a:r>
          <a:r>
            <a:rPr lang="en-GB" sz="800" dirty="0" err="1" smtClean="0">
              <a:solidFill>
                <a:schemeClr val="bg1"/>
              </a:solidFill>
              <a:latin typeface="Arial" panose="020B0604020202020204" pitchFamily="34" charset="0"/>
              <a:cs typeface="Arial" panose="020B0604020202020204" pitchFamily="34" charset="0"/>
            </a:rPr>
            <a:t>cyngor</a:t>
          </a:r>
          <a:r>
            <a:rPr lang="en-GB" sz="800" dirty="0" smtClean="0">
              <a:solidFill>
                <a:schemeClr val="bg1"/>
              </a:solidFill>
              <a:latin typeface="Arial" panose="020B0604020202020204" pitchFamily="34" charset="0"/>
              <a:cs typeface="Arial" panose="020B0604020202020204" pitchFamily="34" charset="0"/>
            </a:rPr>
            <a:t> a </a:t>
          </a:r>
          <a:r>
            <a:rPr lang="en-GB" sz="800" dirty="0" err="1" smtClean="0">
              <a:solidFill>
                <a:schemeClr val="bg1"/>
              </a:solidFill>
              <a:latin typeface="Arial" panose="020B0604020202020204" pitchFamily="34" charset="0"/>
              <a:cs typeface="Arial" panose="020B0604020202020204" pitchFamily="34" charset="0"/>
            </a:rPr>
            <a:t>chymorth</a:t>
          </a:r>
          <a:endParaRPr lang="en-GB" sz="800" dirty="0">
            <a:solidFill>
              <a:schemeClr val="bg1"/>
            </a:solidFill>
            <a:latin typeface="Arial" panose="020B0604020202020204" pitchFamily="34" charset="0"/>
            <a:cs typeface="Arial" panose="020B0604020202020204" pitchFamily="34" charset="0"/>
          </a:endParaRPr>
        </a:p>
      </dgm:t>
    </dgm:pt>
    <dgm:pt modelId="{CD6F6196-6243-4C85-8CE5-277CF182DF0E}" type="parTrans" cxnId="{7AF7B193-466F-4BC3-8975-2DFC211DF0F6}">
      <dgm:prSet/>
      <dgm:spPr/>
      <dgm:t>
        <a:bodyPr/>
        <a:lstStyle/>
        <a:p>
          <a:endParaRPr lang="en-GB" sz="800">
            <a:solidFill>
              <a:schemeClr val="tx1"/>
            </a:solidFill>
          </a:endParaRPr>
        </a:p>
      </dgm:t>
    </dgm:pt>
    <dgm:pt modelId="{97BFD93A-48F1-4FBA-9C5A-B75E1ACFEC38}" type="sibTrans" cxnId="{7AF7B193-466F-4BC3-8975-2DFC211DF0F6}">
      <dgm:prSet/>
      <dgm:spPr/>
      <dgm:t>
        <a:bodyPr/>
        <a:lstStyle/>
        <a:p>
          <a:endParaRPr lang="en-GB" sz="800">
            <a:solidFill>
              <a:schemeClr val="tx1"/>
            </a:solidFill>
          </a:endParaRPr>
        </a:p>
      </dgm:t>
    </dgm:pt>
    <dgm:pt modelId="{27DB0EF8-630D-460C-9404-5E6625A965B1}">
      <dgm:prSet phldrT="[Text]"/>
      <dgm:spPr>
        <a:solidFill>
          <a:srgbClr val="EF9526"/>
        </a:solidFill>
      </dgm:spPr>
      <dgm:t>
        <a:bodyPr/>
        <a:lstStyle/>
        <a:p>
          <a:r>
            <a:rPr lang="en-GB" dirty="0" err="1" smtClean="0">
              <a:solidFill>
                <a:schemeClr val="bg1"/>
              </a:solidFill>
              <a:latin typeface="Arial" panose="020B0604020202020204" pitchFamily="34" charset="0"/>
              <a:cs typeface="Arial" panose="020B0604020202020204" pitchFamily="34" charset="0"/>
            </a:rPr>
            <a:t>Cymryd</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rhan</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mewn</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asesu</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paratoi</a:t>
          </a:r>
          <a:r>
            <a:rPr lang="en-GB" dirty="0" smtClean="0">
              <a:solidFill>
                <a:schemeClr val="bg1"/>
              </a:solidFill>
              <a:latin typeface="Arial" panose="020B0604020202020204" pitchFamily="34" charset="0"/>
              <a:cs typeface="Arial" panose="020B0604020202020204" pitchFamily="34" charset="0"/>
            </a:rPr>
            <a:t> ac </a:t>
          </a:r>
          <a:r>
            <a:rPr lang="en-GB" dirty="0" err="1" smtClean="0">
              <a:solidFill>
                <a:schemeClr val="bg1"/>
              </a:solidFill>
              <a:latin typeface="Arial" panose="020B0604020202020204" pitchFamily="34" charset="0"/>
              <a:cs typeface="Arial" panose="020B0604020202020204" pitchFamily="34" charset="0"/>
            </a:rPr>
            <a:t>adolygu</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cynlluniau</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llwybr</a:t>
          </a:r>
          <a:endParaRPr lang="en-GB" dirty="0">
            <a:solidFill>
              <a:schemeClr val="bg1"/>
            </a:solidFill>
            <a:latin typeface="Arial" panose="020B0604020202020204" pitchFamily="34" charset="0"/>
            <a:cs typeface="Arial" panose="020B0604020202020204" pitchFamily="34" charset="0"/>
          </a:endParaRPr>
        </a:p>
      </dgm:t>
    </dgm:pt>
    <dgm:pt modelId="{F913D133-4030-4711-834A-31438D2E8750}" type="parTrans" cxnId="{D5104F0E-3FD2-4308-86AC-96CD6DCDAA2D}">
      <dgm:prSet/>
      <dgm:spPr/>
      <dgm:t>
        <a:bodyPr/>
        <a:lstStyle/>
        <a:p>
          <a:endParaRPr lang="en-GB"/>
        </a:p>
      </dgm:t>
    </dgm:pt>
    <dgm:pt modelId="{E54A232A-529B-452F-B743-FF1073665546}" type="sibTrans" cxnId="{D5104F0E-3FD2-4308-86AC-96CD6DCDAA2D}">
      <dgm:prSet/>
      <dgm:spPr/>
      <dgm:t>
        <a:bodyPr/>
        <a:lstStyle/>
        <a:p>
          <a:endParaRPr lang="en-GB"/>
        </a:p>
      </dgm:t>
    </dgm:pt>
    <dgm:pt modelId="{4CA99243-1DCF-49EA-8AFA-7E93CA50597A}">
      <dgm:prSet phldrT="[Text]"/>
      <dgm:spPr>
        <a:solidFill>
          <a:srgbClr val="EF9526"/>
        </a:solidFill>
      </dgm:spPr>
      <dgm:t>
        <a:bodyPr/>
        <a:lstStyle/>
        <a:p>
          <a:r>
            <a:rPr lang="en-GB" dirty="0" err="1" smtClean="0">
              <a:solidFill>
                <a:schemeClr val="bg1"/>
              </a:solidFill>
              <a:latin typeface="Arial" panose="020B0604020202020204" pitchFamily="34" charset="0"/>
              <a:cs typeface="Arial" panose="020B0604020202020204" pitchFamily="34" charset="0"/>
            </a:rPr>
            <a:t>Cysylltu</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â’r</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awdurdodau</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lleol</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i</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weithredu’r</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cynllun</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llwybr</a:t>
          </a:r>
          <a:endParaRPr lang="en-GB" dirty="0">
            <a:solidFill>
              <a:schemeClr val="bg1"/>
            </a:solidFill>
            <a:latin typeface="Arial" panose="020B0604020202020204" pitchFamily="34" charset="0"/>
            <a:cs typeface="Arial" panose="020B0604020202020204" pitchFamily="34" charset="0"/>
          </a:endParaRPr>
        </a:p>
      </dgm:t>
    </dgm:pt>
    <dgm:pt modelId="{31BC4733-CC6D-4C74-9D9F-1C1A05D0038C}" type="parTrans" cxnId="{15A94781-2043-44C5-85F9-FA02B27B9B69}">
      <dgm:prSet/>
      <dgm:spPr/>
      <dgm:t>
        <a:bodyPr/>
        <a:lstStyle/>
        <a:p>
          <a:endParaRPr lang="en-GB"/>
        </a:p>
      </dgm:t>
    </dgm:pt>
    <dgm:pt modelId="{DB78649B-C44D-443A-BCE7-CD465D60BB67}" type="sibTrans" cxnId="{15A94781-2043-44C5-85F9-FA02B27B9B69}">
      <dgm:prSet/>
      <dgm:spPr/>
      <dgm:t>
        <a:bodyPr/>
        <a:lstStyle/>
        <a:p>
          <a:endParaRPr lang="en-GB"/>
        </a:p>
      </dgm:t>
    </dgm:pt>
    <dgm:pt modelId="{53088417-93A5-48A7-8DF5-4BB3312AA3A2}">
      <dgm:prSet/>
      <dgm:spPr>
        <a:solidFill>
          <a:srgbClr val="EF9526"/>
        </a:solidFill>
      </dgm:spPr>
      <dgm:t>
        <a:bodyPr/>
        <a:lstStyle/>
        <a:p>
          <a:r>
            <a:rPr lang="en-GB" dirty="0" err="1" smtClean="0">
              <a:solidFill>
                <a:schemeClr val="bg1"/>
              </a:solidFill>
              <a:latin typeface="Arial" panose="020B0604020202020204" pitchFamily="34" charset="0"/>
              <a:cs typeface="Arial" panose="020B0604020202020204" pitchFamily="34" charset="0"/>
            </a:rPr>
            <a:t>Cydlynu</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darpariaeth</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gwasanaethau</a:t>
          </a:r>
          <a:r>
            <a:rPr lang="en-GB" dirty="0" smtClean="0">
              <a:solidFill>
                <a:schemeClr val="bg1"/>
              </a:solidFill>
              <a:latin typeface="Arial" panose="020B0604020202020204" pitchFamily="34" charset="0"/>
              <a:cs typeface="Arial" panose="020B0604020202020204" pitchFamily="34" charset="0"/>
            </a:rPr>
            <a:t> a </a:t>
          </a:r>
          <a:r>
            <a:rPr lang="en-GB" dirty="0" err="1" smtClean="0">
              <a:solidFill>
                <a:schemeClr val="bg1"/>
              </a:solidFill>
              <a:latin typeface="Arial" panose="020B0604020202020204" pitchFamily="34" charset="0"/>
              <a:cs typeface="Arial" panose="020B0604020202020204" pitchFamily="34" charset="0"/>
            </a:rPr>
            <a:t>chynorthwyo</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gadawyr</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gofal</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i’w</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defnyddio</a:t>
          </a:r>
          <a:endParaRPr lang="en-GB" dirty="0">
            <a:solidFill>
              <a:schemeClr val="bg1"/>
            </a:solidFill>
            <a:latin typeface="Arial" panose="020B0604020202020204" pitchFamily="34" charset="0"/>
            <a:cs typeface="Arial" panose="020B0604020202020204" pitchFamily="34" charset="0"/>
          </a:endParaRPr>
        </a:p>
      </dgm:t>
    </dgm:pt>
    <dgm:pt modelId="{AF1CB0A9-63BA-4233-996A-7D79A8AECC5F}" type="parTrans" cxnId="{7B944E56-1D7F-408C-9BEE-646E194D476D}">
      <dgm:prSet/>
      <dgm:spPr/>
      <dgm:t>
        <a:bodyPr/>
        <a:lstStyle/>
        <a:p>
          <a:endParaRPr lang="en-GB"/>
        </a:p>
      </dgm:t>
    </dgm:pt>
    <dgm:pt modelId="{33BDC892-A24A-4F31-9C91-B8211A329B90}" type="sibTrans" cxnId="{7B944E56-1D7F-408C-9BEE-646E194D476D}">
      <dgm:prSet/>
      <dgm:spPr/>
      <dgm:t>
        <a:bodyPr/>
        <a:lstStyle/>
        <a:p>
          <a:endParaRPr lang="en-GB"/>
        </a:p>
      </dgm:t>
    </dgm:pt>
    <dgm:pt modelId="{AC49CB0D-571D-4838-912A-DCADC193D25F}">
      <dgm:prSet/>
      <dgm:spPr>
        <a:solidFill>
          <a:srgbClr val="EF9526"/>
        </a:solidFill>
      </dgm:spPr>
      <dgm:t>
        <a:bodyPr/>
        <a:lstStyle/>
        <a:p>
          <a:r>
            <a:rPr lang="en-GB" dirty="0" smtClean="0">
              <a:solidFill>
                <a:schemeClr val="bg1"/>
              </a:solidFill>
              <a:latin typeface="Arial" panose="020B0604020202020204" pitchFamily="34" charset="0"/>
              <a:cs typeface="Arial" panose="020B0604020202020204" pitchFamily="34" charset="0"/>
            </a:rPr>
            <a:t>Bod â </a:t>
          </a:r>
          <a:r>
            <a:rPr lang="en-GB" dirty="0" err="1" smtClean="0">
              <a:solidFill>
                <a:schemeClr val="bg1"/>
              </a:solidFill>
              <a:latin typeface="Arial" panose="020B0604020202020204" pitchFamily="34" charset="0"/>
              <a:cs typeface="Arial" panose="020B0604020202020204" pitchFamily="34" charset="0"/>
            </a:rPr>
            <a:t>gwybodaeth</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gyfredol</a:t>
          </a:r>
          <a:r>
            <a:rPr lang="en-GB" dirty="0" smtClean="0">
              <a:solidFill>
                <a:schemeClr val="bg1"/>
              </a:solidFill>
              <a:latin typeface="Arial" panose="020B0604020202020204" pitchFamily="34" charset="0"/>
              <a:cs typeface="Arial" panose="020B0604020202020204" pitchFamily="34" charset="0"/>
            </a:rPr>
            <a:t> am </a:t>
          </a:r>
          <a:r>
            <a:rPr lang="en-GB" dirty="0" err="1" smtClean="0">
              <a:solidFill>
                <a:schemeClr val="bg1"/>
              </a:solidFill>
              <a:latin typeface="Arial" panose="020B0604020202020204" pitchFamily="34" charset="0"/>
              <a:cs typeface="Arial" panose="020B0604020202020204" pitchFamily="34" charset="0"/>
            </a:rPr>
            <a:t>gynnydd</a:t>
          </a:r>
          <a:r>
            <a:rPr lang="en-GB" dirty="0" smtClean="0">
              <a:solidFill>
                <a:schemeClr val="bg1"/>
              </a:solidFill>
              <a:latin typeface="Arial" panose="020B0604020202020204" pitchFamily="34" charset="0"/>
              <a:cs typeface="Arial" panose="020B0604020202020204" pitchFamily="34" charset="0"/>
            </a:rPr>
            <a:t> a </a:t>
          </a:r>
          <a:r>
            <a:rPr lang="en-GB" dirty="0" err="1" smtClean="0">
              <a:solidFill>
                <a:schemeClr val="bg1"/>
              </a:solidFill>
              <a:latin typeface="Arial" panose="020B0604020202020204" pitchFamily="34" charset="0"/>
              <a:cs typeface="Arial" panose="020B0604020202020204" pitchFamily="34" charset="0"/>
            </a:rPr>
            <a:t>llesiant</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yr</a:t>
          </a:r>
          <a:r>
            <a:rPr lang="en-GB" dirty="0" smtClean="0">
              <a:solidFill>
                <a:schemeClr val="bg1"/>
              </a:solidFill>
              <a:latin typeface="Arial" panose="020B0604020202020204" pitchFamily="34" charset="0"/>
              <a:cs typeface="Arial" panose="020B0604020202020204" pitchFamily="34" charset="0"/>
            </a:rPr>
            <a:t> un </a:t>
          </a:r>
          <a:r>
            <a:rPr lang="en-GB" dirty="0" err="1" smtClean="0">
              <a:solidFill>
                <a:schemeClr val="bg1"/>
              </a:solidFill>
              <a:latin typeface="Arial" panose="020B0604020202020204" pitchFamily="34" charset="0"/>
              <a:cs typeface="Arial" panose="020B0604020202020204" pitchFamily="34" charset="0"/>
            </a:rPr>
            <a:t>sy’n</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gadael</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gofal</a:t>
          </a:r>
          <a:endParaRPr lang="en-GB" dirty="0">
            <a:solidFill>
              <a:schemeClr val="bg1"/>
            </a:solidFill>
            <a:latin typeface="Arial" panose="020B0604020202020204" pitchFamily="34" charset="0"/>
            <a:cs typeface="Arial" panose="020B0604020202020204" pitchFamily="34" charset="0"/>
          </a:endParaRPr>
        </a:p>
      </dgm:t>
    </dgm:pt>
    <dgm:pt modelId="{0AB4D9DF-3B34-49E5-82E5-E9CE3085762C}" type="parTrans" cxnId="{FC3091A9-4EC3-4AA2-A42F-C27F7C8B9A36}">
      <dgm:prSet/>
      <dgm:spPr/>
      <dgm:t>
        <a:bodyPr/>
        <a:lstStyle/>
        <a:p>
          <a:endParaRPr lang="en-GB"/>
        </a:p>
      </dgm:t>
    </dgm:pt>
    <dgm:pt modelId="{147C18AA-8F60-4589-8FBE-90A8E5CC6899}" type="sibTrans" cxnId="{FC3091A9-4EC3-4AA2-A42F-C27F7C8B9A36}">
      <dgm:prSet/>
      <dgm:spPr/>
      <dgm:t>
        <a:bodyPr/>
        <a:lstStyle/>
        <a:p>
          <a:endParaRPr lang="en-GB"/>
        </a:p>
      </dgm:t>
    </dgm:pt>
    <dgm:pt modelId="{3C82D1D4-2AAB-4064-8912-7717D3439A9C}">
      <dgm:prSet/>
      <dgm:spPr>
        <a:solidFill>
          <a:srgbClr val="EF9526"/>
        </a:solidFill>
      </dgm:spPr>
      <dgm:t>
        <a:bodyPr/>
        <a:lstStyle/>
        <a:p>
          <a:r>
            <a:rPr lang="en-GB" dirty="0" err="1" smtClean="0">
              <a:solidFill>
                <a:schemeClr val="bg1"/>
              </a:solidFill>
              <a:latin typeface="Arial" panose="020B0604020202020204" pitchFamily="34" charset="0"/>
              <a:cs typeface="Arial" panose="020B0604020202020204" pitchFamily="34" charset="0"/>
            </a:rPr>
            <a:t>Cofnodi’r</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cyswllt</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â’r</a:t>
          </a:r>
          <a:r>
            <a:rPr lang="en-GB" dirty="0" smtClean="0">
              <a:solidFill>
                <a:schemeClr val="bg1"/>
              </a:solidFill>
              <a:latin typeface="Arial" panose="020B0604020202020204" pitchFamily="34" charset="0"/>
              <a:cs typeface="Arial" panose="020B0604020202020204" pitchFamily="34" charset="0"/>
            </a:rPr>
            <a:t> un </a:t>
          </a:r>
          <a:r>
            <a:rPr lang="en-GB" dirty="0" err="1" smtClean="0">
              <a:solidFill>
                <a:schemeClr val="bg1"/>
              </a:solidFill>
              <a:latin typeface="Arial" panose="020B0604020202020204" pitchFamily="34" charset="0"/>
              <a:cs typeface="Arial" panose="020B0604020202020204" pitchFamily="34" charset="0"/>
            </a:rPr>
            <a:t>sy’n</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gadael</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gofal</a:t>
          </a:r>
          <a:r>
            <a:rPr lang="en-GB" dirty="0" smtClean="0">
              <a:solidFill>
                <a:schemeClr val="bg1"/>
              </a:solidFill>
              <a:latin typeface="Arial" panose="020B0604020202020204" pitchFamily="34" charset="0"/>
              <a:cs typeface="Arial" panose="020B0604020202020204" pitchFamily="34" charset="0"/>
            </a:rPr>
            <a:t> a </a:t>
          </a:r>
          <a:r>
            <a:rPr lang="en-GB" dirty="0" err="1" smtClean="0">
              <a:solidFill>
                <a:schemeClr val="bg1"/>
              </a:solidFill>
              <a:latin typeface="Arial" panose="020B0604020202020204" pitchFamily="34" charset="0"/>
              <a:cs typeface="Arial" panose="020B0604020202020204" pitchFamily="34" charset="0"/>
            </a:rPr>
            <a:t>pha</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wasanaethau</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sydd</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wedi</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eu</a:t>
          </a:r>
          <a:r>
            <a:rPr lang="en-GB" dirty="0" smtClean="0">
              <a:solidFill>
                <a:schemeClr val="bg1"/>
              </a:solidFill>
              <a:latin typeface="Arial" panose="020B0604020202020204" pitchFamily="34" charset="0"/>
              <a:cs typeface="Arial" panose="020B0604020202020204" pitchFamily="34" charset="0"/>
            </a:rPr>
            <a:t> </a:t>
          </a:r>
          <a:r>
            <a:rPr lang="en-GB" dirty="0" err="1" smtClean="0">
              <a:solidFill>
                <a:schemeClr val="bg1"/>
              </a:solidFill>
              <a:latin typeface="Arial" panose="020B0604020202020204" pitchFamily="34" charset="0"/>
              <a:cs typeface="Arial" panose="020B0604020202020204" pitchFamily="34" charset="0"/>
            </a:rPr>
            <a:t>darparu</a:t>
          </a:r>
          <a:endParaRPr lang="en-GB" dirty="0">
            <a:solidFill>
              <a:schemeClr val="bg1"/>
            </a:solidFill>
            <a:latin typeface="Arial" panose="020B0604020202020204" pitchFamily="34" charset="0"/>
            <a:cs typeface="Arial" panose="020B0604020202020204" pitchFamily="34" charset="0"/>
          </a:endParaRPr>
        </a:p>
      </dgm:t>
    </dgm:pt>
    <dgm:pt modelId="{F7B9830B-46EF-44A1-96F2-A82ED9CD9070}" type="parTrans" cxnId="{D366F995-5995-42ED-A453-51803282B111}">
      <dgm:prSet/>
      <dgm:spPr/>
      <dgm:t>
        <a:bodyPr/>
        <a:lstStyle/>
        <a:p>
          <a:endParaRPr lang="en-GB"/>
        </a:p>
      </dgm:t>
    </dgm:pt>
    <dgm:pt modelId="{09DB824F-9CEB-4875-8CEA-2C6B24A7E246}" type="sibTrans" cxnId="{D366F995-5995-42ED-A453-51803282B111}">
      <dgm:prSet/>
      <dgm:spPr/>
      <dgm:t>
        <a:bodyPr/>
        <a:lstStyle/>
        <a:p>
          <a:endParaRPr lang="en-GB"/>
        </a:p>
      </dgm:t>
    </dgm:pt>
    <dgm:pt modelId="{9CEE7C71-44A6-4419-B359-1A0BB82C4B24}" type="pres">
      <dgm:prSet presAssocID="{9E3C0D7C-2583-4CC2-92FD-06A85CE58A8B}" presName="Name0" presStyleCnt="0">
        <dgm:presLayoutVars>
          <dgm:chMax val="7"/>
          <dgm:chPref val="7"/>
          <dgm:dir/>
        </dgm:presLayoutVars>
      </dgm:prSet>
      <dgm:spPr/>
      <dgm:t>
        <a:bodyPr/>
        <a:lstStyle/>
        <a:p>
          <a:endParaRPr lang="en-GB"/>
        </a:p>
      </dgm:t>
    </dgm:pt>
    <dgm:pt modelId="{444258A0-43E5-4EAD-9F48-08CBF94673C8}" type="pres">
      <dgm:prSet presAssocID="{9E3C0D7C-2583-4CC2-92FD-06A85CE58A8B}" presName="Name1" presStyleCnt="0"/>
      <dgm:spPr/>
    </dgm:pt>
    <dgm:pt modelId="{C22E0455-863E-4F4C-BF95-41E1EAD7D9D0}" type="pres">
      <dgm:prSet presAssocID="{9E3C0D7C-2583-4CC2-92FD-06A85CE58A8B}" presName="cycle" presStyleCnt="0"/>
      <dgm:spPr/>
    </dgm:pt>
    <dgm:pt modelId="{3EB2142B-2EA5-4EE9-8ACB-B3E82A66C0F9}" type="pres">
      <dgm:prSet presAssocID="{9E3C0D7C-2583-4CC2-92FD-06A85CE58A8B}" presName="srcNode" presStyleLbl="node1" presStyleIdx="0" presStyleCnt="6"/>
      <dgm:spPr/>
    </dgm:pt>
    <dgm:pt modelId="{A71E8BE5-4C33-4535-8C34-78325C6DD88C}" type="pres">
      <dgm:prSet presAssocID="{9E3C0D7C-2583-4CC2-92FD-06A85CE58A8B}" presName="conn" presStyleLbl="parChTrans1D2" presStyleIdx="0" presStyleCnt="1"/>
      <dgm:spPr/>
      <dgm:t>
        <a:bodyPr/>
        <a:lstStyle/>
        <a:p>
          <a:endParaRPr lang="en-GB"/>
        </a:p>
      </dgm:t>
    </dgm:pt>
    <dgm:pt modelId="{96CA86A8-826F-4FE5-B5B0-0C5A0D6C4FAB}" type="pres">
      <dgm:prSet presAssocID="{9E3C0D7C-2583-4CC2-92FD-06A85CE58A8B}" presName="extraNode" presStyleLbl="node1" presStyleIdx="0" presStyleCnt="6"/>
      <dgm:spPr/>
    </dgm:pt>
    <dgm:pt modelId="{8298FE98-93F3-42F0-9650-45DF49D8F75C}" type="pres">
      <dgm:prSet presAssocID="{9E3C0D7C-2583-4CC2-92FD-06A85CE58A8B}" presName="dstNode" presStyleLbl="node1" presStyleIdx="0" presStyleCnt="6"/>
      <dgm:spPr/>
    </dgm:pt>
    <dgm:pt modelId="{29A6AE53-E3C3-4CBC-90A1-BD03BAFD9DFA}" type="pres">
      <dgm:prSet presAssocID="{E2BFFC29-222B-40E4-B895-FC6B0F69CC96}" presName="text_1" presStyleLbl="node1" presStyleIdx="0" presStyleCnt="6" custScaleX="96819">
        <dgm:presLayoutVars>
          <dgm:bulletEnabled val="1"/>
        </dgm:presLayoutVars>
      </dgm:prSet>
      <dgm:spPr/>
      <dgm:t>
        <a:bodyPr/>
        <a:lstStyle/>
        <a:p>
          <a:endParaRPr lang="en-GB"/>
        </a:p>
      </dgm:t>
    </dgm:pt>
    <dgm:pt modelId="{80B02B32-C3A4-4F83-B2AB-202530954661}" type="pres">
      <dgm:prSet presAssocID="{E2BFFC29-222B-40E4-B895-FC6B0F69CC96}" presName="accent_1" presStyleCnt="0"/>
      <dgm:spPr/>
    </dgm:pt>
    <dgm:pt modelId="{504B9EA5-38D6-4508-A4E2-376B92EEA3C9}" type="pres">
      <dgm:prSet presAssocID="{E2BFFC29-222B-40E4-B895-FC6B0F69CC96}" presName="accentRepeatNode" presStyleLbl="solidFgAcc1" presStyleIdx="0" presStyleCnt="6" custScaleX="144797" custScaleY="111705"/>
      <dgm:spPr>
        <a:ln>
          <a:solidFill>
            <a:srgbClr val="EF9526"/>
          </a:solidFill>
        </a:ln>
      </dgm:spPr>
    </dgm:pt>
    <dgm:pt modelId="{2E1EEE46-4DA0-4BBF-94B6-D0B966875FF5}" type="pres">
      <dgm:prSet presAssocID="{27DB0EF8-630D-460C-9404-5E6625A965B1}" presName="text_2" presStyleLbl="node1" presStyleIdx="1" presStyleCnt="6" custScaleX="96613" custScaleY="137351">
        <dgm:presLayoutVars>
          <dgm:bulletEnabled val="1"/>
        </dgm:presLayoutVars>
      </dgm:prSet>
      <dgm:spPr/>
      <dgm:t>
        <a:bodyPr/>
        <a:lstStyle/>
        <a:p>
          <a:endParaRPr lang="en-GB"/>
        </a:p>
      </dgm:t>
    </dgm:pt>
    <dgm:pt modelId="{45D8D918-77DA-4D14-9284-D65BD78864BE}" type="pres">
      <dgm:prSet presAssocID="{27DB0EF8-630D-460C-9404-5E6625A965B1}" presName="accent_2" presStyleCnt="0"/>
      <dgm:spPr/>
    </dgm:pt>
    <dgm:pt modelId="{D80827EB-4154-4608-988D-3FBA88AF22BE}" type="pres">
      <dgm:prSet presAssocID="{27DB0EF8-630D-460C-9404-5E6625A965B1}" presName="accentRepeatNode" presStyleLbl="solidFgAcc1" presStyleIdx="1" presStyleCnt="6"/>
      <dgm:spPr/>
    </dgm:pt>
    <dgm:pt modelId="{425FF8CF-F926-44F9-839E-FCD25CAF1C36}" type="pres">
      <dgm:prSet presAssocID="{4CA99243-1DCF-49EA-8AFA-7E93CA50597A}" presName="text_3" presStyleLbl="node1" presStyleIdx="2" presStyleCnt="6" custScaleX="96886" custScaleY="106171">
        <dgm:presLayoutVars>
          <dgm:bulletEnabled val="1"/>
        </dgm:presLayoutVars>
      </dgm:prSet>
      <dgm:spPr/>
      <dgm:t>
        <a:bodyPr/>
        <a:lstStyle/>
        <a:p>
          <a:endParaRPr lang="en-GB"/>
        </a:p>
      </dgm:t>
    </dgm:pt>
    <dgm:pt modelId="{24B8CC70-67A6-4612-B9DD-2BE2FB05E8F3}" type="pres">
      <dgm:prSet presAssocID="{4CA99243-1DCF-49EA-8AFA-7E93CA50597A}" presName="accent_3" presStyleCnt="0"/>
      <dgm:spPr/>
    </dgm:pt>
    <dgm:pt modelId="{0A3FFD90-3058-495F-837D-DCC105455E0B}" type="pres">
      <dgm:prSet presAssocID="{4CA99243-1DCF-49EA-8AFA-7E93CA50597A}" presName="accentRepeatNode" presStyleLbl="solidFgAcc1" presStyleIdx="2" presStyleCnt="6"/>
      <dgm:spPr/>
    </dgm:pt>
    <dgm:pt modelId="{11A3D1C2-C6E6-4DEC-A8F6-973B181CEB20}" type="pres">
      <dgm:prSet presAssocID="{53088417-93A5-48A7-8DF5-4BB3312AA3A2}" presName="text_4" presStyleLbl="node1" presStyleIdx="3" presStyleCnt="6" custScaleX="96247" custScaleY="139414">
        <dgm:presLayoutVars>
          <dgm:bulletEnabled val="1"/>
        </dgm:presLayoutVars>
      </dgm:prSet>
      <dgm:spPr/>
      <dgm:t>
        <a:bodyPr/>
        <a:lstStyle/>
        <a:p>
          <a:endParaRPr lang="en-GB"/>
        </a:p>
      </dgm:t>
    </dgm:pt>
    <dgm:pt modelId="{27B13FCF-6A20-4949-9124-D042239BBBCB}" type="pres">
      <dgm:prSet presAssocID="{53088417-93A5-48A7-8DF5-4BB3312AA3A2}" presName="accent_4" presStyleCnt="0"/>
      <dgm:spPr/>
    </dgm:pt>
    <dgm:pt modelId="{7C7203ED-051E-4256-9F18-6FA48FCD8392}" type="pres">
      <dgm:prSet presAssocID="{53088417-93A5-48A7-8DF5-4BB3312AA3A2}" presName="accentRepeatNode" presStyleLbl="solidFgAcc1" presStyleIdx="3" presStyleCnt="6"/>
      <dgm:spPr/>
    </dgm:pt>
    <dgm:pt modelId="{76E00FA0-5231-4FE0-8A15-4900BF2BC984}" type="pres">
      <dgm:prSet presAssocID="{AC49CB0D-571D-4838-912A-DCADC193D25F}" presName="text_5" presStyleLbl="node1" presStyleIdx="4" presStyleCnt="6" custScaleX="95775" custScaleY="124872">
        <dgm:presLayoutVars>
          <dgm:bulletEnabled val="1"/>
        </dgm:presLayoutVars>
      </dgm:prSet>
      <dgm:spPr/>
      <dgm:t>
        <a:bodyPr/>
        <a:lstStyle/>
        <a:p>
          <a:endParaRPr lang="en-GB"/>
        </a:p>
      </dgm:t>
    </dgm:pt>
    <dgm:pt modelId="{E094EEAB-AB15-4360-9679-AFFE9044EBD0}" type="pres">
      <dgm:prSet presAssocID="{AC49CB0D-571D-4838-912A-DCADC193D25F}" presName="accent_5" presStyleCnt="0"/>
      <dgm:spPr/>
    </dgm:pt>
    <dgm:pt modelId="{8BE0AC8B-894D-4C2C-8141-AF2A51827A15}" type="pres">
      <dgm:prSet presAssocID="{AC49CB0D-571D-4838-912A-DCADC193D25F}" presName="accentRepeatNode" presStyleLbl="solidFgAcc1" presStyleIdx="4" presStyleCnt="6"/>
      <dgm:spPr/>
    </dgm:pt>
    <dgm:pt modelId="{12BA243A-D21A-4661-A1B9-230CD4FBF30C}" type="pres">
      <dgm:prSet presAssocID="{3C82D1D4-2AAB-4064-8912-7717D3439A9C}" presName="text_6" presStyleLbl="node1" presStyleIdx="5" presStyleCnt="6" custScaleX="96390" custScaleY="116689">
        <dgm:presLayoutVars>
          <dgm:bulletEnabled val="1"/>
        </dgm:presLayoutVars>
      </dgm:prSet>
      <dgm:spPr/>
      <dgm:t>
        <a:bodyPr/>
        <a:lstStyle/>
        <a:p>
          <a:endParaRPr lang="en-GB"/>
        </a:p>
      </dgm:t>
    </dgm:pt>
    <dgm:pt modelId="{C51B292B-7B77-439B-B839-D050D7152648}" type="pres">
      <dgm:prSet presAssocID="{3C82D1D4-2AAB-4064-8912-7717D3439A9C}" presName="accent_6" presStyleCnt="0"/>
      <dgm:spPr/>
    </dgm:pt>
    <dgm:pt modelId="{1BBD46B8-1D15-4419-B1C8-84E4BAD586F9}" type="pres">
      <dgm:prSet presAssocID="{3C82D1D4-2AAB-4064-8912-7717D3439A9C}" presName="accentRepeatNode" presStyleLbl="solidFgAcc1" presStyleIdx="5" presStyleCnt="6"/>
      <dgm:spPr/>
    </dgm:pt>
  </dgm:ptLst>
  <dgm:cxnLst>
    <dgm:cxn modelId="{D366F995-5995-42ED-A453-51803282B111}" srcId="{9E3C0D7C-2583-4CC2-92FD-06A85CE58A8B}" destId="{3C82D1D4-2AAB-4064-8912-7717D3439A9C}" srcOrd="5" destOrd="0" parTransId="{F7B9830B-46EF-44A1-96F2-A82ED9CD9070}" sibTransId="{09DB824F-9CEB-4875-8CEA-2C6B24A7E246}"/>
    <dgm:cxn modelId="{517C4D90-16C6-4D3F-9ECF-D98FA55E9356}" type="presOf" srcId="{9E3C0D7C-2583-4CC2-92FD-06A85CE58A8B}" destId="{9CEE7C71-44A6-4419-B359-1A0BB82C4B24}" srcOrd="0" destOrd="0" presId="urn:microsoft.com/office/officeart/2008/layout/VerticalCurvedList"/>
    <dgm:cxn modelId="{7B944E56-1D7F-408C-9BEE-646E194D476D}" srcId="{9E3C0D7C-2583-4CC2-92FD-06A85CE58A8B}" destId="{53088417-93A5-48A7-8DF5-4BB3312AA3A2}" srcOrd="3" destOrd="0" parTransId="{AF1CB0A9-63BA-4233-996A-7D79A8AECC5F}" sibTransId="{33BDC892-A24A-4F31-9C91-B8211A329B90}"/>
    <dgm:cxn modelId="{7AF7B193-466F-4BC3-8975-2DFC211DF0F6}" srcId="{9E3C0D7C-2583-4CC2-92FD-06A85CE58A8B}" destId="{E2BFFC29-222B-40E4-B895-FC6B0F69CC96}" srcOrd="0" destOrd="0" parTransId="{CD6F6196-6243-4C85-8CE5-277CF182DF0E}" sibTransId="{97BFD93A-48F1-4FBA-9C5A-B75E1ACFEC38}"/>
    <dgm:cxn modelId="{15A94781-2043-44C5-85F9-FA02B27B9B69}" srcId="{9E3C0D7C-2583-4CC2-92FD-06A85CE58A8B}" destId="{4CA99243-1DCF-49EA-8AFA-7E93CA50597A}" srcOrd="2" destOrd="0" parTransId="{31BC4733-CC6D-4C74-9D9F-1C1A05D0038C}" sibTransId="{DB78649B-C44D-443A-BCE7-CD465D60BB67}"/>
    <dgm:cxn modelId="{8D733FD6-CB4C-4A45-B1DF-F3FCCA9409FE}" type="presOf" srcId="{53088417-93A5-48A7-8DF5-4BB3312AA3A2}" destId="{11A3D1C2-C6E6-4DEC-A8F6-973B181CEB20}" srcOrd="0" destOrd="0" presId="urn:microsoft.com/office/officeart/2008/layout/VerticalCurvedList"/>
    <dgm:cxn modelId="{D5104F0E-3FD2-4308-86AC-96CD6DCDAA2D}" srcId="{9E3C0D7C-2583-4CC2-92FD-06A85CE58A8B}" destId="{27DB0EF8-630D-460C-9404-5E6625A965B1}" srcOrd="1" destOrd="0" parTransId="{F913D133-4030-4711-834A-31438D2E8750}" sibTransId="{E54A232A-529B-452F-B743-FF1073665546}"/>
    <dgm:cxn modelId="{E63AB970-64E7-4A78-8990-8EF73B6E5634}" type="presOf" srcId="{AC49CB0D-571D-4838-912A-DCADC193D25F}" destId="{76E00FA0-5231-4FE0-8A15-4900BF2BC984}" srcOrd="0" destOrd="0" presId="urn:microsoft.com/office/officeart/2008/layout/VerticalCurvedList"/>
    <dgm:cxn modelId="{D73CABD6-452D-4B2E-95AE-5C1FF6B4EDF1}" type="presOf" srcId="{27DB0EF8-630D-460C-9404-5E6625A965B1}" destId="{2E1EEE46-4DA0-4BBF-94B6-D0B966875FF5}" srcOrd="0" destOrd="0" presId="urn:microsoft.com/office/officeart/2008/layout/VerticalCurvedList"/>
    <dgm:cxn modelId="{0D6E21BC-3BD1-4160-966C-09AEE57615ED}" type="presOf" srcId="{97BFD93A-48F1-4FBA-9C5A-B75E1ACFEC38}" destId="{A71E8BE5-4C33-4535-8C34-78325C6DD88C}" srcOrd="0" destOrd="0" presId="urn:microsoft.com/office/officeart/2008/layout/VerticalCurvedList"/>
    <dgm:cxn modelId="{D2891DBD-D381-4B09-A949-AB15FF77319B}" type="presOf" srcId="{4CA99243-1DCF-49EA-8AFA-7E93CA50597A}" destId="{425FF8CF-F926-44F9-839E-FCD25CAF1C36}" srcOrd="0" destOrd="0" presId="urn:microsoft.com/office/officeart/2008/layout/VerticalCurvedList"/>
    <dgm:cxn modelId="{2A4FE57B-A9D2-4438-997A-B242A0857718}" type="presOf" srcId="{E2BFFC29-222B-40E4-B895-FC6B0F69CC96}" destId="{29A6AE53-E3C3-4CBC-90A1-BD03BAFD9DFA}" srcOrd="0" destOrd="0" presId="urn:microsoft.com/office/officeart/2008/layout/VerticalCurvedList"/>
    <dgm:cxn modelId="{FC3091A9-4EC3-4AA2-A42F-C27F7C8B9A36}" srcId="{9E3C0D7C-2583-4CC2-92FD-06A85CE58A8B}" destId="{AC49CB0D-571D-4838-912A-DCADC193D25F}" srcOrd="4" destOrd="0" parTransId="{0AB4D9DF-3B34-49E5-82E5-E9CE3085762C}" sibTransId="{147C18AA-8F60-4589-8FBE-90A8E5CC6899}"/>
    <dgm:cxn modelId="{8F2A07FA-CDA1-4240-BAF6-576B03862AF6}" type="presOf" srcId="{3C82D1D4-2AAB-4064-8912-7717D3439A9C}" destId="{12BA243A-D21A-4661-A1B9-230CD4FBF30C}" srcOrd="0" destOrd="0" presId="urn:microsoft.com/office/officeart/2008/layout/VerticalCurvedList"/>
    <dgm:cxn modelId="{E5277186-DF77-425A-85BB-FBAAAFA836AD}" type="presParOf" srcId="{9CEE7C71-44A6-4419-B359-1A0BB82C4B24}" destId="{444258A0-43E5-4EAD-9F48-08CBF94673C8}" srcOrd="0" destOrd="0" presId="urn:microsoft.com/office/officeart/2008/layout/VerticalCurvedList"/>
    <dgm:cxn modelId="{0D5EEB71-DEA8-412F-BAAE-3BA196BF7736}" type="presParOf" srcId="{444258A0-43E5-4EAD-9F48-08CBF94673C8}" destId="{C22E0455-863E-4F4C-BF95-41E1EAD7D9D0}" srcOrd="0" destOrd="0" presId="urn:microsoft.com/office/officeart/2008/layout/VerticalCurvedList"/>
    <dgm:cxn modelId="{95CE4710-1D1D-46AD-9A0B-332368726F1E}" type="presParOf" srcId="{C22E0455-863E-4F4C-BF95-41E1EAD7D9D0}" destId="{3EB2142B-2EA5-4EE9-8ACB-B3E82A66C0F9}" srcOrd="0" destOrd="0" presId="urn:microsoft.com/office/officeart/2008/layout/VerticalCurvedList"/>
    <dgm:cxn modelId="{8F2CE3A8-4CE4-4AC5-A8A0-0010CF2CF9ED}" type="presParOf" srcId="{C22E0455-863E-4F4C-BF95-41E1EAD7D9D0}" destId="{A71E8BE5-4C33-4535-8C34-78325C6DD88C}" srcOrd="1" destOrd="0" presId="urn:microsoft.com/office/officeart/2008/layout/VerticalCurvedList"/>
    <dgm:cxn modelId="{6007E5F8-2438-4A56-A00D-22B79096DFF3}" type="presParOf" srcId="{C22E0455-863E-4F4C-BF95-41E1EAD7D9D0}" destId="{96CA86A8-826F-4FE5-B5B0-0C5A0D6C4FAB}" srcOrd="2" destOrd="0" presId="urn:microsoft.com/office/officeart/2008/layout/VerticalCurvedList"/>
    <dgm:cxn modelId="{9A28A31E-1100-422B-B7E6-6189F2655A12}" type="presParOf" srcId="{C22E0455-863E-4F4C-BF95-41E1EAD7D9D0}" destId="{8298FE98-93F3-42F0-9650-45DF49D8F75C}" srcOrd="3" destOrd="0" presId="urn:microsoft.com/office/officeart/2008/layout/VerticalCurvedList"/>
    <dgm:cxn modelId="{34EB7326-33AE-467E-8704-A27D157680D7}" type="presParOf" srcId="{444258A0-43E5-4EAD-9F48-08CBF94673C8}" destId="{29A6AE53-E3C3-4CBC-90A1-BD03BAFD9DFA}" srcOrd="1" destOrd="0" presId="urn:microsoft.com/office/officeart/2008/layout/VerticalCurvedList"/>
    <dgm:cxn modelId="{38BBE29A-ABBB-43E2-AE1D-281F205234B7}" type="presParOf" srcId="{444258A0-43E5-4EAD-9F48-08CBF94673C8}" destId="{80B02B32-C3A4-4F83-B2AB-202530954661}" srcOrd="2" destOrd="0" presId="urn:microsoft.com/office/officeart/2008/layout/VerticalCurvedList"/>
    <dgm:cxn modelId="{97632D26-17CB-4597-A654-4448A544B2E7}" type="presParOf" srcId="{80B02B32-C3A4-4F83-B2AB-202530954661}" destId="{504B9EA5-38D6-4508-A4E2-376B92EEA3C9}" srcOrd="0" destOrd="0" presId="urn:microsoft.com/office/officeart/2008/layout/VerticalCurvedList"/>
    <dgm:cxn modelId="{722FE1B0-1D7B-407D-BB79-3A984E05656D}" type="presParOf" srcId="{444258A0-43E5-4EAD-9F48-08CBF94673C8}" destId="{2E1EEE46-4DA0-4BBF-94B6-D0B966875FF5}" srcOrd="3" destOrd="0" presId="urn:microsoft.com/office/officeart/2008/layout/VerticalCurvedList"/>
    <dgm:cxn modelId="{6C143007-10D3-499D-9AB2-717ED7817A7B}" type="presParOf" srcId="{444258A0-43E5-4EAD-9F48-08CBF94673C8}" destId="{45D8D918-77DA-4D14-9284-D65BD78864BE}" srcOrd="4" destOrd="0" presId="urn:microsoft.com/office/officeart/2008/layout/VerticalCurvedList"/>
    <dgm:cxn modelId="{37A6F3CF-9398-4E25-9D2E-E056CAE7B143}" type="presParOf" srcId="{45D8D918-77DA-4D14-9284-D65BD78864BE}" destId="{D80827EB-4154-4608-988D-3FBA88AF22BE}" srcOrd="0" destOrd="0" presId="urn:microsoft.com/office/officeart/2008/layout/VerticalCurvedList"/>
    <dgm:cxn modelId="{A796CA32-45D8-4F69-BAFB-4410F6189961}" type="presParOf" srcId="{444258A0-43E5-4EAD-9F48-08CBF94673C8}" destId="{425FF8CF-F926-44F9-839E-FCD25CAF1C36}" srcOrd="5" destOrd="0" presId="urn:microsoft.com/office/officeart/2008/layout/VerticalCurvedList"/>
    <dgm:cxn modelId="{E8E76029-7FD0-4701-B34F-5B6930B37C4B}" type="presParOf" srcId="{444258A0-43E5-4EAD-9F48-08CBF94673C8}" destId="{24B8CC70-67A6-4612-B9DD-2BE2FB05E8F3}" srcOrd="6" destOrd="0" presId="urn:microsoft.com/office/officeart/2008/layout/VerticalCurvedList"/>
    <dgm:cxn modelId="{28002E27-EAE3-4BEE-AAD0-F401B3127666}" type="presParOf" srcId="{24B8CC70-67A6-4612-B9DD-2BE2FB05E8F3}" destId="{0A3FFD90-3058-495F-837D-DCC105455E0B}" srcOrd="0" destOrd="0" presId="urn:microsoft.com/office/officeart/2008/layout/VerticalCurvedList"/>
    <dgm:cxn modelId="{BE6C2806-A8A4-47B1-9A0B-3126EDFE737C}" type="presParOf" srcId="{444258A0-43E5-4EAD-9F48-08CBF94673C8}" destId="{11A3D1C2-C6E6-4DEC-A8F6-973B181CEB20}" srcOrd="7" destOrd="0" presId="urn:microsoft.com/office/officeart/2008/layout/VerticalCurvedList"/>
    <dgm:cxn modelId="{5B9851C7-085A-4E83-93E7-A39A713AFFF3}" type="presParOf" srcId="{444258A0-43E5-4EAD-9F48-08CBF94673C8}" destId="{27B13FCF-6A20-4949-9124-D042239BBBCB}" srcOrd="8" destOrd="0" presId="urn:microsoft.com/office/officeart/2008/layout/VerticalCurvedList"/>
    <dgm:cxn modelId="{F07FC56F-97FF-428A-A4FF-A12F2B8F697A}" type="presParOf" srcId="{27B13FCF-6A20-4949-9124-D042239BBBCB}" destId="{7C7203ED-051E-4256-9F18-6FA48FCD8392}" srcOrd="0" destOrd="0" presId="urn:microsoft.com/office/officeart/2008/layout/VerticalCurvedList"/>
    <dgm:cxn modelId="{06FA96F0-8DF0-42D4-BD5D-46CEE061995B}" type="presParOf" srcId="{444258A0-43E5-4EAD-9F48-08CBF94673C8}" destId="{76E00FA0-5231-4FE0-8A15-4900BF2BC984}" srcOrd="9" destOrd="0" presId="urn:microsoft.com/office/officeart/2008/layout/VerticalCurvedList"/>
    <dgm:cxn modelId="{E8995001-B1F1-4189-9A50-6C085658500C}" type="presParOf" srcId="{444258A0-43E5-4EAD-9F48-08CBF94673C8}" destId="{E094EEAB-AB15-4360-9679-AFFE9044EBD0}" srcOrd="10" destOrd="0" presId="urn:microsoft.com/office/officeart/2008/layout/VerticalCurvedList"/>
    <dgm:cxn modelId="{E976B2E2-BF7B-48D4-8640-A4D595D4DB8E}" type="presParOf" srcId="{E094EEAB-AB15-4360-9679-AFFE9044EBD0}" destId="{8BE0AC8B-894D-4C2C-8141-AF2A51827A15}" srcOrd="0" destOrd="0" presId="urn:microsoft.com/office/officeart/2008/layout/VerticalCurvedList"/>
    <dgm:cxn modelId="{CFCE16E7-6431-488B-ADB9-C1465B1B8045}" type="presParOf" srcId="{444258A0-43E5-4EAD-9F48-08CBF94673C8}" destId="{12BA243A-D21A-4661-A1B9-230CD4FBF30C}" srcOrd="11" destOrd="0" presId="urn:microsoft.com/office/officeart/2008/layout/VerticalCurvedList"/>
    <dgm:cxn modelId="{5ADA2743-FB11-406D-9C13-EEE530F687EF}" type="presParOf" srcId="{444258A0-43E5-4EAD-9F48-08CBF94673C8}" destId="{C51B292B-7B77-439B-B839-D050D7152648}" srcOrd="12" destOrd="0" presId="urn:microsoft.com/office/officeart/2008/layout/VerticalCurvedList"/>
    <dgm:cxn modelId="{0D2B6299-F839-41BF-908C-D164B35E328F}" type="presParOf" srcId="{C51B292B-7B77-439B-B839-D050D7152648}" destId="{1BBD46B8-1D15-4419-B1C8-84E4BAD586F9}" srcOrd="0" destOrd="0" presId="urn:microsoft.com/office/officeart/2008/layout/VerticalCurvedList"/>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85EEE4-3CA6-4DE2-A00F-3EFFE5804BD8}">
      <dsp:nvSpPr>
        <dsp:cNvPr id="0" name=""/>
        <dsp:cNvSpPr/>
      </dsp:nvSpPr>
      <dsp:spPr>
        <a:xfrm>
          <a:off x="28608" y="161576"/>
          <a:ext cx="816898" cy="490139"/>
        </a:xfrm>
        <a:prstGeom prst="rect">
          <a:avLst/>
        </a:prstGeom>
        <a:solidFill>
          <a:srgbClr val="EF952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1. </a:t>
          </a:r>
          <a:r>
            <a:rPr lang="en-GB" sz="900" kern="1200" dirty="0" err="1" smtClean="0">
              <a:latin typeface="Arial" panose="020B0604020202020204" pitchFamily="34" charset="0"/>
              <a:cs typeface="Arial" panose="020B0604020202020204" pitchFamily="34" charset="0"/>
            </a:rPr>
            <a:t>Cyflwyniad</a:t>
          </a:r>
          <a:endParaRPr lang="en-GB" sz="900" kern="1200" dirty="0">
            <a:solidFill>
              <a:schemeClr val="bg1"/>
            </a:solidFill>
            <a:latin typeface="Arial" panose="020B0604020202020204" pitchFamily="34" charset="0"/>
            <a:cs typeface="Arial" panose="020B0604020202020204" pitchFamily="34" charset="0"/>
          </a:endParaRPr>
        </a:p>
      </dsp:txBody>
      <dsp:txXfrm>
        <a:off x="28608" y="161576"/>
        <a:ext cx="816898" cy="490139"/>
      </dsp:txXfrm>
    </dsp:sp>
    <dsp:sp modelId="{258F76BC-D79F-4CCF-986F-517173A2C51E}">
      <dsp:nvSpPr>
        <dsp:cNvPr id="0" name=""/>
        <dsp:cNvSpPr/>
      </dsp:nvSpPr>
      <dsp:spPr>
        <a:xfrm>
          <a:off x="899618" y="154651"/>
          <a:ext cx="816898" cy="490139"/>
        </a:xfrm>
        <a:prstGeom prst="rect">
          <a:avLst/>
        </a:prstGeom>
        <a:solidFill>
          <a:srgbClr val="EF952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latin typeface="Arial" panose="020B0604020202020204" pitchFamily="34" charset="0"/>
              <a:cs typeface="Arial" panose="020B0604020202020204" pitchFamily="34" charset="0"/>
            </a:rPr>
            <a:t>2. </a:t>
          </a:r>
          <a:r>
            <a:rPr lang="en-GB" sz="800" kern="1200" dirty="0" err="1" smtClean="0">
              <a:latin typeface="Arial" panose="020B0604020202020204" pitchFamily="34" charset="0"/>
              <a:cs typeface="Arial" panose="020B0604020202020204" pitchFamily="34" charset="0"/>
            </a:rPr>
            <a:t>Swyddogaethau</a:t>
          </a:r>
          <a:r>
            <a:rPr lang="en-GB" sz="800" kern="1200" dirty="0" smtClean="0">
              <a:latin typeface="Arial" panose="020B0604020202020204" pitchFamily="34" charset="0"/>
              <a:cs typeface="Arial" panose="020B0604020202020204" pitchFamily="34" charset="0"/>
            </a:rPr>
            <a:t> </a:t>
          </a:r>
          <a:r>
            <a:rPr lang="en-GB" sz="800" kern="1200" dirty="0" err="1" smtClean="0">
              <a:latin typeface="Arial" panose="020B0604020202020204" pitchFamily="34" charset="0"/>
              <a:cs typeface="Arial" panose="020B0604020202020204" pitchFamily="34" charset="0"/>
            </a:rPr>
            <a:t>Cyffredinol</a:t>
          </a:r>
          <a:endParaRPr lang="en-GB" sz="800" kern="1200" dirty="0">
            <a:latin typeface="Arial" panose="020B0604020202020204" pitchFamily="34" charset="0"/>
            <a:cs typeface="Arial" panose="020B0604020202020204" pitchFamily="34" charset="0"/>
          </a:endParaRPr>
        </a:p>
      </dsp:txBody>
      <dsp:txXfrm>
        <a:off x="899618" y="154651"/>
        <a:ext cx="816898" cy="490139"/>
      </dsp:txXfrm>
    </dsp:sp>
    <dsp:sp modelId="{C35D6F08-7B58-4E64-A02E-250909F646F1}">
      <dsp:nvSpPr>
        <dsp:cNvPr id="0" name=""/>
        <dsp:cNvSpPr/>
      </dsp:nvSpPr>
      <dsp:spPr>
        <a:xfrm>
          <a:off x="1798207" y="154651"/>
          <a:ext cx="816898" cy="490139"/>
        </a:xfrm>
        <a:prstGeom prst="rect">
          <a:avLst/>
        </a:prstGeom>
        <a:solidFill>
          <a:srgbClr val="EF952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latin typeface="Arial" panose="020B0604020202020204" pitchFamily="34" charset="0"/>
              <a:cs typeface="Arial" panose="020B0604020202020204" pitchFamily="34" charset="0"/>
            </a:rPr>
            <a:t>3. </a:t>
          </a:r>
          <a:r>
            <a:rPr lang="en-GB" sz="800" kern="1200" dirty="0" err="1" smtClean="0">
              <a:latin typeface="Arial" panose="020B0604020202020204" pitchFamily="34" charset="0"/>
              <a:cs typeface="Arial" panose="020B0604020202020204" pitchFamily="34" charset="0"/>
            </a:rPr>
            <a:t>Asesu</a:t>
          </a:r>
          <a:r>
            <a:rPr lang="en-GB" sz="800" kern="1200" dirty="0" smtClean="0">
              <a:latin typeface="Arial" panose="020B0604020202020204" pitchFamily="34" charset="0"/>
              <a:cs typeface="Arial" panose="020B0604020202020204" pitchFamily="34" charset="0"/>
            </a:rPr>
            <a:t> A</a:t>
          </a:r>
          <a:r>
            <a:rPr lang="en-GB" sz="800" kern="1200" dirty="0" err="1" smtClean="0">
              <a:latin typeface="Arial" panose="020B0604020202020204" pitchFamily="34" charset="0"/>
              <a:cs typeface="Arial" panose="020B0604020202020204" pitchFamily="34" charset="0"/>
            </a:rPr>
            <a:t>nghenion</a:t>
          </a:r>
          <a:r>
            <a:rPr lang="en-GB" sz="800" kern="1200" dirty="0" smtClean="0">
              <a:latin typeface="Arial" panose="020B0604020202020204" pitchFamily="34" charset="0"/>
              <a:cs typeface="Arial" panose="020B0604020202020204" pitchFamily="34" charset="0"/>
            </a:rPr>
            <a:t> </a:t>
          </a:r>
          <a:r>
            <a:rPr lang="en-GB" sz="800" kern="1200" dirty="0" err="1" smtClean="0">
              <a:latin typeface="Arial" panose="020B0604020202020204" pitchFamily="34" charset="0"/>
              <a:cs typeface="Arial" panose="020B0604020202020204" pitchFamily="34" charset="0"/>
            </a:rPr>
            <a:t>Unigolion</a:t>
          </a:r>
          <a:endParaRPr lang="en-GB" sz="800" kern="1200" dirty="0">
            <a:latin typeface="Arial" panose="020B0604020202020204" pitchFamily="34" charset="0"/>
            <a:cs typeface="Arial" panose="020B0604020202020204" pitchFamily="34" charset="0"/>
          </a:endParaRPr>
        </a:p>
      </dsp:txBody>
      <dsp:txXfrm>
        <a:off x="1798207" y="154651"/>
        <a:ext cx="816898" cy="490139"/>
      </dsp:txXfrm>
    </dsp:sp>
    <dsp:sp modelId="{38F4DDA9-9C5E-406C-B09D-C448738EA6FD}">
      <dsp:nvSpPr>
        <dsp:cNvPr id="0" name=""/>
        <dsp:cNvSpPr/>
      </dsp:nvSpPr>
      <dsp:spPr>
        <a:xfrm>
          <a:off x="2696796" y="154651"/>
          <a:ext cx="816898" cy="490139"/>
        </a:xfrm>
        <a:prstGeom prst="rect">
          <a:avLst/>
        </a:prstGeom>
        <a:solidFill>
          <a:srgbClr val="EF952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latin typeface="Arial" panose="020B0604020202020204" pitchFamily="34" charset="0"/>
              <a:cs typeface="Arial" panose="020B0604020202020204" pitchFamily="34" charset="0"/>
            </a:rPr>
            <a:t>4</a:t>
          </a:r>
          <a:r>
            <a:rPr lang="en-GB" sz="800" kern="1200" smtClean="0">
              <a:latin typeface="Arial" panose="020B0604020202020204" pitchFamily="34" charset="0"/>
              <a:cs typeface="Arial" panose="020B0604020202020204" pitchFamily="34" charset="0"/>
            </a:rPr>
            <a:t>. Diwallu Anghenion</a:t>
          </a:r>
          <a:endParaRPr lang="en-GB" sz="800" kern="1200" dirty="0">
            <a:latin typeface="Arial" panose="020B0604020202020204" pitchFamily="34" charset="0"/>
            <a:cs typeface="Arial" panose="020B0604020202020204" pitchFamily="34" charset="0"/>
          </a:endParaRPr>
        </a:p>
      </dsp:txBody>
      <dsp:txXfrm>
        <a:off x="2696796" y="154651"/>
        <a:ext cx="816898" cy="490139"/>
      </dsp:txXfrm>
    </dsp:sp>
    <dsp:sp modelId="{9BBF9C7D-DAE1-4313-8397-8D7666B2215D}">
      <dsp:nvSpPr>
        <dsp:cNvPr id="0" name=""/>
        <dsp:cNvSpPr/>
      </dsp:nvSpPr>
      <dsp:spPr>
        <a:xfrm>
          <a:off x="1029" y="726480"/>
          <a:ext cx="816898" cy="490139"/>
        </a:xfrm>
        <a:prstGeom prst="rect">
          <a:avLst/>
        </a:prstGeom>
        <a:solidFill>
          <a:srgbClr val="EF952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latin typeface="Arial" panose="020B0604020202020204" pitchFamily="34" charset="0"/>
              <a:cs typeface="Arial" panose="020B0604020202020204" pitchFamily="34" charset="0"/>
            </a:rPr>
            <a:t>5. Codi </a:t>
          </a:r>
          <a:r>
            <a:rPr lang="en-GB" sz="800" kern="1200" dirty="0" err="1" smtClean="0">
              <a:latin typeface="Arial" panose="020B0604020202020204" pitchFamily="34" charset="0"/>
              <a:cs typeface="Arial" panose="020B0604020202020204" pitchFamily="34" charset="0"/>
            </a:rPr>
            <a:t>Ffioedd</a:t>
          </a:r>
          <a:r>
            <a:rPr lang="en-GB" sz="800" kern="1200" dirty="0" smtClean="0">
              <a:latin typeface="Arial" panose="020B0604020202020204" pitchFamily="34" charset="0"/>
              <a:cs typeface="Arial" panose="020B0604020202020204" pitchFamily="34" charset="0"/>
            </a:rPr>
            <a:t> ac </a:t>
          </a:r>
          <a:r>
            <a:rPr lang="en-GB" sz="800" kern="1200" dirty="0" err="1" smtClean="0">
              <a:latin typeface="Arial" panose="020B0604020202020204" pitchFamily="34" charset="0"/>
              <a:cs typeface="Arial" panose="020B0604020202020204" pitchFamily="34" charset="0"/>
            </a:rPr>
            <a:t>Asesiadau</a:t>
          </a:r>
          <a:r>
            <a:rPr lang="en-GB" sz="800" kern="1200" dirty="0" smtClean="0">
              <a:latin typeface="Arial" panose="020B0604020202020204" pitchFamily="34" charset="0"/>
              <a:cs typeface="Arial" panose="020B0604020202020204" pitchFamily="34" charset="0"/>
            </a:rPr>
            <a:t> </a:t>
          </a:r>
          <a:r>
            <a:rPr lang="en-GB" sz="800" kern="1200" dirty="0" err="1" smtClean="0">
              <a:latin typeface="Arial" panose="020B0604020202020204" pitchFamily="34" charset="0"/>
              <a:cs typeface="Arial" panose="020B0604020202020204" pitchFamily="34" charset="0"/>
            </a:rPr>
            <a:t>Ariannol</a:t>
          </a:r>
          <a:endParaRPr lang="en-GB" sz="800" kern="1200" dirty="0">
            <a:latin typeface="Arial" panose="020B0604020202020204" pitchFamily="34" charset="0"/>
            <a:cs typeface="Arial" panose="020B0604020202020204" pitchFamily="34" charset="0"/>
          </a:endParaRPr>
        </a:p>
      </dsp:txBody>
      <dsp:txXfrm>
        <a:off x="1029" y="726480"/>
        <a:ext cx="816898" cy="490139"/>
      </dsp:txXfrm>
    </dsp:sp>
    <dsp:sp modelId="{CC429AE2-47CA-4448-B804-EEC06FA99906}">
      <dsp:nvSpPr>
        <dsp:cNvPr id="0" name=""/>
        <dsp:cNvSpPr/>
      </dsp:nvSpPr>
      <dsp:spPr>
        <a:xfrm>
          <a:off x="899618" y="726480"/>
          <a:ext cx="816898" cy="490139"/>
        </a:xfrm>
        <a:prstGeom prst="rect">
          <a:avLst/>
        </a:prstGeom>
        <a:solidFill>
          <a:srgbClr val="EF952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latin typeface="Arial" panose="020B0604020202020204" pitchFamily="34" charset="0"/>
              <a:cs typeface="Arial" panose="020B0604020202020204" pitchFamily="34" charset="0"/>
            </a:rPr>
            <a:t>6. Plant </a:t>
          </a:r>
          <a:r>
            <a:rPr lang="en-GB" sz="800" kern="1200" dirty="0" err="1" smtClean="0">
              <a:latin typeface="Arial" panose="020B0604020202020204" pitchFamily="34" charset="0"/>
              <a:cs typeface="Arial" panose="020B0604020202020204" pitchFamily="34" charset="0"/>
            </a:rPr>
            <a:t>sy’n</a:t>
          </a:r>
          <a:r>
            <a:rPr lang="en-GB" sz="800" kern="1200" dirty="0" smtClean="0">
              <a:latin typeface="Arial" panose="020B0604020202020204" pitchFamily="34" charset="0"/>
              <a:cs typeface="Arial" panose="020B0604020202020204" pitchFamily="34" charset="0"/>
            </a:rPr>
            <a:t> </a:t>
          </a:r>
          <a:r>
            <a:rPr lang="en-GB" sz="800" kern="1200" dirty="0" err="1" smtClean="0">
              <a:latin typeface="Arial" panose="020B0604020202020204" pitchFamily="34" charset="0"/>
              <a:cs typeface="Arial" panose="020B0604020202020204" pitchFamily="34" charset="0"/>
            </a:rPr>
            <a:t>Derbyn</a:t>
          </a:r>
          <a:r>
            <a:rPr lang="en-GB" sz="800" kern="1200" dirty="0" smtClean="0">
              <a:latin typeface="Arial" panose="020B0604020202020204" pitchFamily="34" charset="0"/>
              <a:cs typeface="Arial" panose="020B0604020202020204" pitchFamily="34" charset="0"/>
            </a:rPr>
            <a:t> </a:t>
          </a:r>
          <a:r>
            <a:rPr lang="en-GB" sz="800" kern="1200" dirty="0" err="1" smtClean="0">
              <a:latin typeface="Arial" panose="020B0604020202020204" pitchFamily="34" charset="0"/>
              <a:cs typeface="Arial" panose="020B0604020202020204" pitchFamily="34" charset="0"/>
            </a:rPr>
            <a:t>Gofal</a:t>
          </a:r>
          <a:r>
            <a:rPr lang="en-GB" sz="800" kern="1200" dirty="0" smtClean="0">
              <a:latin typeface="Arial" panose="020B0604020202020204" pitchFamily="34" charset="0"/>
              <a:cs typeface="Arial" panose="020B0604020202020204" pitchFamily="34" charset="0"/>
            </a:rPr>
            <a:t> a </a:t>
          </a:r>
          <a:r>
            <a:rPr lang="en-GB" sz="800" kern="1200" dirty="0" err="1" smtClean="0">
              <a:latin typeface="Arial" panose="020B0604020202020204" pitchFamily="34" charset="0"/>
              <a:cs typeface="Arial" panose="020B0604020202020204" pitchFamily="34" charset="0"/>
            </a:rPr>
            <a:t>Phlant</a:t>
          </a:r>
          <a:r>
            <a:rPr lang="en-GB" sz="800" kern="1200" dirty="0" smtClean="0">
              <a:latin typeface="Arial" panose="020B0604020202020204" pitchFamily="34" charset="0"/>
              <a:cs typeface="Arial" panose="020B0604020202020204" pitchFamily="34" charset="0"/>
            </a:rPr>
            <a:t> </a:t>
          </a:r>
          <a:r>
            <a:rPr lang="en-GB" sz="800" kern="1200" dirty="0" err="1" smtClean="0">
              <a:latin typeface="Arial" panose="020B0604020202020204" pitchFamily="34" charset="0"/>
              <a:cs typeface="Arial" panose="020B0604020202020204" pitchFamily="34" charset="0"/>
            </a:rPr>
            <a:t>sy’n</a:t>
          </a:r>
          <a:r>
            <a:rPr lang="en-GB" sz="800" kern="1200" dirty="0" smtClean="0">
              <a:latin typeface="Arial" panose="020B0604020202020204" pitchFamily="34" charset="0"/>
              <a:cs typeface="Arial" panose="020B0604020202020204" pitchFamily="34" charset="0"/>
            </a:rPr>
            <a:t> </a:t>
          </a:r>
          <a:r>
            <a:rPr lang="en-GB" sz="800" kern="1200" dirty="0" err="1" smtClean="0">
              <a:latin typeface="Arial" panose="020B0604020202020204" pitchFamily="34" charset="0"/>
              <a:cs typeface="Arial" panose="020B0604020202020204" pitchFamily="34" charset="0"/>
            </a:rPr>
            <a:t>cael</a:t>
          </a:r>
          <a:r>
            <a:rPr lang="en-GB" sz="800" kern="1200" dirty="0" smtClean="0">
              <a:latin typeface="Arial" panose="020B0604020202020204" pitchFamily="34" charset="0"/>
              <a:cs typeface="Arial" panose="020B0604020202020204" pitchFamily="34" charset="0"/>
            </a:rPr>
            <a:t> </a:t>
          </a:r>
          <a:r>
            <a:rPr lang="en-GB" sz="800" kern="1200" dirty="0" err="1" smtClean="0">
              <a:latin typeface="Arial" panose="020B0604020202020204" pitchFamily="34" charset="0"/>
              <a:cs typeface="Arial" panose="020B0604020202020204" pitchFamily="34" charset="0"/>
            </a:rPr>
            <a:t>eu</a:t>
          </a:r>
          <a:r>
            <a:rPr lang="en-GB" sz="800" kern="1200" dirty="0" smtClean="0">
              <a:latin typeface="Arial" panose="020B0604020202020204" pitchFamily="34" charset="0"/>
              <a:cs typeface="Arial" panose="020B0604020202020204" pitchFamily="34" charset="0"/>
            </a:rPr>
            <a:t> </a:t>
          </a:r>
          <a:r>
            <a:rPr lang="en-GB" sz="800" kern="1200" dirty="0" err="1" smtClean="0">
              <a:latin typeface="Arial" panose="020B0604020202020204" pitchFamily="34" charset="0"/>
              <a:cs typeface="Arial" panose="020B0604020202020204" pitchFamily="34" charset="0"/>
            </a:rPr>
            <a:t>Lletya</a:t>
          </a:r>
          <a:endParaRPr lang="en-GB" sz="800" kern="1200" dirty="0">
            <a:latin typeface="Arial" panose="020B0604020202020204" pitchFamily="34" charset="0"/>
            <a:cs typeface="Arial" panose="020B0604020202020204" pitchFamily="34" charset="0"/>
          </a:endParaRPr>
        </a:p>
      </dsp:txBody>
      <dsp:txXfrm>
        <a:off x="899618" y="726480"/>
        <a:ext cx="816898" cy="490139"/>
      </dsp:txXfrm>
    </dsp:sp>
    <dsp:sp modelId="{92FF7FB2-F55F-46B4-8FAF-309FC53A4516}">
      <dsp:nvSpPr>
        <dsp:cNvPr id="0" name=""/>
        <dsp:cNvSpPr/>
      </dsp:nvSpPr>
      <dsp:spPr>
        <a:xfrm>
          <a:off x="1798207" y="726480"/>
          <a:ext cx="816898" cy="490139"/>
        </a:xfrm>
        <a:prstGeom prst="rect">
          <a:avLst/>
        </a:prstGeom>
        <a:solidFill>
          <a:srgbClr val="EF952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latin typeface="Arial" panose="020B0604020202020204" pitchFamily="34" charset="0"/>
              <a:cs typeface="Arial" panose="020B0604020202020204" pitchFamily="34" charset="0"/>
            </a:rPr>
            <a:t>7. </a:t>
          </a:r>
          <a:r>
            <a:rPr lang="en-GB" sz="800" kern="1200" dirty="0" err="1" smtClean="0">
              <a:latin typeface="Arial" panose="020B0604020202020204" pitchFamily="34" charset="0"/>
              <a:cs typeface="Arial" panose="020B0604020202020204" pitchFamily="34" charset="0"/>
            </a:rPr>
            <a:t>Diogelu</a:t>
          </a:r>
          <a:endParaRPr lang="en-GB" sz="800" kern="1200" dirty="0">
            <a:latin typeface="Arial" panose="020B0604020202020204" pitchFamily="34" charset="0"/>
            <a:cs typeface="Arial" panose="020B0604020202020204" pitchFamily="34" charset="0"/>
          </a:endParaRPr>
        </a:p>
      </dsp:txBody>
      <dsp:txXfrm>
        <a:off x="1798207" y="726480"/>
        <a:ext cx="816898" cy="490139"/>
      </dsp:txXfrm>
    </dsp:sp>
    <dsp:sp modelId="{92A74DA0-2CE9-451C-BD4B-4CA03E4FB582}">
      <dsp:nvSpPr>
        <dsp:cNvPr id="0" name=""/>
        <dsp:cNvSpPr/>
      </dsp:nvSpPr>
      <dsp:spPr>
        <a:xfrm>
          <a:off x="2696796" y="726480"/>
          <a:ext cx="816898" cy="490139"/>
        </a:xfrm>
        <a:prstGeom prst="rect">
          <a:avLst/>
        </a:prstGeom>
        <a:solidFill>
          <a:srgbClr val="EF952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latin typeface="Arial" panose="020B0604020202020204" pitchFamily="34" charset="0"/>
              <a:cs typeface="Arial" panose="020B0604020202020204" pitchFamily="34" charset="0"/>
            </a:rPr>
            <a:t>8. </a:t>
          </a:r>
          <a:r>
            <a:rPr lang="en-GB" sz="800" kern="1200" dirty="0" err="1" smtClean="0">
              <a:latin typeface="Arial" panose="020B0604020202020204" pitchFamily="34" charset="0"/>
              <a:cs typeface="Arial" panose="020B0604020202020204" pitchFamily="34" charset="0"/>
            </a:rPr>
            <a:t>Swyddogaethau</a:t>
          </a:r>
          <a:r>
            <a:rPr lang="en-GB" sz="800" kern="1200" dirty="0" smtClean="0">
              <a:latin typeface="Arial" panose="020B0604020202020204" pitchFamily="34" charset="0"/>
              <a:cs typeface="Arial" panose="020B0604020202020204" pitchFamily="34" charset="0"/>
            </a:rPr>
            <a:t> </a:t>
          </a:r>
          <a:r>
            <a:rPr lang="en-GB" sz="800" kern="1200" dirty="0" err="1" smtClean="0">
              <a:latin typeface="Arial" panose="020B0604020202020204" pitchFamily="34" charset="0"/>
              <a:cs typeface="Arial" panose="020B0604020202020204" pitchFamily="34" charset="0"/>
            </a:rPr>
            <a:t>Gwasanaethau</a:t>
          </a:r>
          <a:r>
            <a:rPr lang="en-GB" sz="800" kern="1200" dirty="0" smtClean="0">
              <a:latin typeface="Arial" panose="020B0604020202020204" pitchFamily="34" charset="0"/>
              <a:cs typeface="Arial" panose="020B0604020202020204" pitchFamily="34" charset="0"/>
            </a:rPr>
            <a:t> </a:t>
          </a:r>
          <a:r>
            <a:rPr lang="en-GB" sz="800" kern="1200" dirty="0" err="1" smtClean="0">
              <a:latin typeface="Arial" panose="020B0604020202020204" pitchFamily="34" charset="0"/>
              <a:cs typeface="Arial" panose="020B0604020202020204" pitchFamily="34" charset="0"/>
            </a:rPr>
            <a:t>Cymdeithasol</a:t>
          </a:r>
          <a:endParaRPr lang="en-GB" sz="800" kern="1200" dirty="0">
            <a:latin typeface="Arial" panose="020B0604020202020204" pitchFamily="34" charset="0"/>
            <a:cs typeface="Arial" panose="020B0604020202020204" pitchFamily="34" charset="0"/>
          </a:endParaRPr>
        </a:p>
      </dsp:txBody>
      <dsp:txXfrm>
        <a:off x="2696796" y="726480"/>
        <a:ext cx="816898" cy="490139"/>
      </dsp:txXfrm>
    </dsp:sp>
    <dsp:sp modelId="{B083184E-1925-4152-8867-C2F5F5E9D1BD}">
      <dsp:nvSpPr>
        <dsp:cNvPr id="0" name=""/>
        <dsp:cNvSpPr/>
      </dsp:nvSpPr>
      <dsp:spPr>
        <a:xfrm>
          <a:off x="450324" y="1298309"/>
          <a:ext cx="816898" cy="490139"/>
        </a:xfrm>
        <a:prstGeom prst="rect">
          <a:avLst/>
        </a:prstGeom>
        <a:solidFill>
          <a:srgbClr val="EF952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latin typeface="Arial" panose="020B0604020202020204" pitchFamily="34" charset="0"/>
              <a:cs typeface="Arial" panose="020B0604020202020204" pitchFamily="34" charset="0"/>
            </a:rPr>
            <a:t>9</a:t>
          </a:r>
          <a:r>
            <a:rPr lang="en-GB" sz="800" kern="1200" smtClean="0">
              <a:latin typeface="Arial" panose="020B0604020202020204" pitchFamily="34" charset="0"/>
              <a:cs typeface="Arial" panose="020B0604020202020204" pitchFamily="34" charset="0"/>
            </a:rPr>
            <a:t>. Cydweithrediad a Phartneriaeth</a:t>
          </a:r>
          <a:endParaRPr lang="en-GB" sz="800" kern="1200" dirty="0">
            <a:latin typeface="Arial" panose="020B0604020202020204" pitchFamily="34" charset="0"/>
            <a:cs typeface="Arial" panose="020B0604020202020204" pitchFamily="34" charset="0"/>
          </a:endParaRPr>
        </a:p>
      </dsp:txBody>
      <dsp:txXfrm>
        <a:off x="450324" y="1298309"/>
        <a:ext cx="816898" cy="490139"/>
      </dsp:txXfrm>
    </dsp:sp>
    <dsp:sp modelId="{37E82E13-0AB4-448F-BFE2-EDA52855A815}">
      <dsp:nvSpPr>
        <dsp:cNvPr id="0" name=""/>
        <dsp:cNvSpPr/>
      </dsp:nvSpPr>
      <dsp:spPr>
        <a:xfrm>
          <a:off x="1348913" y="1298309"/>
          <a:ext cx="816898" cy="490139"/>
        </a:xfrm>
        <a:prstGeom prst="rect">
          <a:avLst/>
        </a:prstGeom>
        <a:solidFill>
          <a:srgbClr val="EF952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latin typeface="Arial" panose="020B0604020202020204" pitchFamily="34" charset="0"/>
              <a:cs typeface="Arial" panose="020B0604020202020204" pitchFamily="34" charset="0"/>
            </a:rPr>
            <a:t>10. </a:t>
          </a:r>
          <a:r>
            <a:rPr lang="en-GB" sz="800" kern="1200" dirty="0" err="1" smtClean="0">
              <a:latin typeface="Arial" panose="020B0604020202020204" pitchFamily="34" charset="0"/>
              <a:cs typeface="Arial" panose="020B0604020202020204" pitchFamily="34" charset="0"/>
            </a:rPr>
            <a:t>Cwynion</a:t>
          </a:r>
          <a:r>
            <a:rPr lang="en-GB" sz="800" kern="1200" dirty="0" smtClean="0">
              <a:latin typeface="Arial" panose="020B0604020202020204" pitchFamily="34" charset="0"/>
              <a:cs typeface="Arial" panose="020B0604020202020204" pitchFamily="34" charset="0"/>
            </a:rPr>
            <a:t> ac </a:t>
          </a:r>
          <a:r>
            <a:rPr lang="en-GB" sz="800" kern="1200" dirty="0" err="1" smtClean="0">
              <a:latin typeface="Arial" panose="020B0604020202020204" pitchFamily="34" charset="0"/>
              <a:cs typeface="Arial" panose="020B0604020202020204" pitchFamily="34" charset="0"/>
            </a:rPr>
            <a:t>Eiriolaeth</a:t>
          </a:r>
          <a:endParaRPr lang="en-GB" sz="800" kern="1200" dirty="0">
            <a:latin typeface="Arial" panose="020B0604020202020204" pitchFamily="34" charset="0"/>
            <a:cs typeface="Arial" panose="020B0604020202020204" pitchFamily="34" charset="0"/>
          </a:endParaRPr>
        </a:p>
      </dsp:txBody>
      <dsp:txXfrm>
        <a:off x="1348913" y="1298309"/>
        <a:ext cx="816898" cy="490139"/>
      </dsp:txXfrm>
    </dsp:sp>
    <dsp:sp modelId="{C4EB0BD7-F254-44C3-A6AF-9932861507E0}">
      <dsp:nvSpPr>
        <dsp:cNvPr id="0" name=""/>
        <dsp:cNvSpPr/>
      </dsp:nvSpPr>
      <dsp:spPr>
        <a:xfrm>
          <a:off x="2247501" y="1298309"/>
          <a:ext cx="816898" cy="490139"/>
        </a:xfrm>
        <a:prstGeom prst="rect">
          <a:avLst/>
        </a:prstGeom>
        <a:solidFill>
          <a:srgbClr val="EF952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latin typeface="Arial" panose="020B0604020202020204" pitchFamily="34" charset="0"/>
              <a:cs typeface="Arial" panose="020B0604020202020204" pitchFamily="34" charset="0"/>
            </a:rPr>
            <a:t>11. </a:t>
          </a:r>
          <a:r>
            <a:rPr lang="en-GB" sz="800" kern="1200" dirty="0" err="1" smtClean="0">
              <a:latin typeface="Arial" panose="020B0604020202020204" pitchFamily="34" charset="0"/>
              <a:cs typeface="Arial" panose="020B0604020202020204" pitchFamily="34" charset="0"/>
            </a:rPr>
            <a:t>Amrywiol</a:t>
          </a:r>
          <a:r>
            <a:rPr lang="en-GB" sz="800" kern="1200" dirty="0" smtClean="0">
              <a:latin typeface="Arial" panose="020B0604020202020204" pitchFamily="34" charset="0"/>
              <a:cs typeface="Arial" panose="020B0604020202020204" pitchFamily="34" charset="0"/>
            </a:rPr>
            <a:t> a </a:t>
          </a:r>
          <a:r>
            <a:rPr lang="en-GB" sz="800" kern="1200" dirty="0" err="1" smtClean="0">
              <a:latin typeface="Arial" panose="020B0604020202020204" pitchFamily="34" charset="0"/>
              <a:cs typeface="Arial" panose="020B0604020202020204" pitchFamily="34" charset="0"/>
            </a:rPr>
            <a:t>Chyffredinol</a:t>
          </a:r>
          <a:endParaRPr lang="en-GB" sz="800" kern="1200" dirty="0">
            <a:latin typeface="Arial" panose="020B0604020202020204" pitchFamily="34" charset="0"/>
            <a:cs typeface="Arial" panose="020B0604020202020204" pitchFamily="34" charset="0"/>
          </a:endParaRPr>
        </a:p>
      </dsp:txBody>
      <dsp:txXfrm>
        <a:off x="2247501" y="1298309"/>
        <a:ext cx="816898" cy="49013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99F871-4F6F-4EAA-BE3F-BD2EBFFC5823}">
      <dsp:nvSpPr>
        <dsp:cNvPr id="0" name=""/>
        <dsp:cNvSpPr/>
      </dsp:nvSpPr>
      <dsp:spPr>
        <a:xfrm>
          <a:off x="1198426" y="1191009"/>
          <a:ext cx="693495" cy="693495"/>
        </a:xfrm>
        <a:prstGeom prst="ellipse">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dirty="0" smtClean="0">
              <a:solidFill>
                <a:schemeClr val="tx1"/>
              </a:solidFill>
              <a:latin typeface="Arial" panose="020B0604020202020204" pitchFamily="34" charset="0"/>
              <a:cs typeface="Arial" panose="020B0604020202020204" pitchFamily="34" charset="0"/>
            </a:rPr>
            <a:t>Person </a:t>
          </a:r>
          <a:r>
            <a:rPr lang="en-GB" sz="700" kern="1200" dirty="0" err="1" smtClean="0">
              <a:solidFill>
                <a:schemeClr val="tx1"/>
              </a:solidFill>
              <a:latin typeface="Arial" panose="020B0604020202020204" pitchFamily="34" charset="0"/>
              <a:cs typeface="Arial" panose="020B0604020202020204" pitchFamily="34" charset="0"/>
            </a:rPr>
            <a:t>ifanc</a:t>
          </a:r>
          <a:r>
            <a:rPr lang="en-GB" sz="700" kern="1200" dirty="0" smtClean="0">
              <a:solidFill>
                <a:schemeClr val="tx1"/>
              </a:solidFill>
              <a:latin typeface="Arial" panose="020B0604020202020204" pitchFamily="34" charset="0"/>
              <a:cs typeface="Arial" panose="020B0604020202020204" pitchFamily="34" charset="0"/>
            </a:rPr>
            <a:t> </a:t>
          </a:r>
          <a:r>
            <a:rPr lang="en-GB" sz="700" kern="1200" dirty="0" err="1" smtClean="0">
              <a:solidFill>
                <a:schemeClr val="tx1"/>
              </a:solidFill>
              <a:latin typeface="Arial" panose="020B0604020202020204" pitchFamily="34" charset="0"/>
              <a:cs typeface="Arial" panose="020B0604020202020204" pitchFamily="34" charset="0"/>
            </a:rPr>
            <a:t>yn</a:t>
          </a:r>
          <a:r>
            <a:rPr lang="en-GB" sz="700" kern="1200" dirty="0" smtClean="0">
              <a:solidFill>
                <a:schemeClr val="tx1"/>
              </a:solidFill>
              <a:latin typeface="Arial" panose="020B0604020202020204" pitchFamily="34" charset="0"/>
              <a:cs typeface="Arial" panose="020B0604020202020204" pitchFamily="34" charset="0"/>
            </a:rPr>
            <a:t> </a:t>
          </a:r>
          <a:r>
            <a:rPr lang="en-GB" sz="700" kern="1200" dirty="0" err="1" smtClean="0">
              <a:solidFill>
                <a:schemeClr val="tx1"/>
              </a:solidFill>
              <a:latin typeface="Arial" panose="020B0604020202020204" pitchFamily="34" charset="0"/>
              <a:cs typeface="Arial" panose="020B0604020202020204" pitchFamily="34" charset="0"/>
            </a:rPr>
            <a:t>gadael</a:t>
          </a:r>
          <a:r>
            <a:rPr lang="en-GB" sz="700" kern="1200" dirty="0" smtClean="0">
              <a:solidFill>
                <a:schemeClr val="tx1"/>
              </a:solidFill>
              <a:latin typeface="Arial" panose="020B0604020202020204" pitchFamily="34" charset="0"/>
              <a:cs typeface="Arial" panose="020B0604020202020204" pitchFamily="34" charset="0"/>
            </a:rPr>
            <a:t> </a:t>
          </a:r>
          <a:r>
            <a:rPr lang="en-GB" sz="700" kern="1200" dirty="0" err="1" smtClean="0">
              <a:solidFill>
                <a:schemeClr val="tx1"/>
              </a:solidFill>
              <a:latin typeface="Arial" panose="020B0604020202020204" pitchFamily="34" charset="0"/>
              <a:cs typeface="Arial" panose="020B0604020202020204" pitchFamily="34" charset="0"/>
            </a:rPr>
            <a:t>gofal</a:t>
          </a:r>
          <a:endParaRPr lang="en-GB" sz="700" kern="1200" dirty="0">
            <a:solidFill>
              <a:schemeClr val="tx1"/>
            </a:solidFill>
            <a:latin typeface="Arial" panose="020B0604020202020204" pitchFamily="34" charset="0"/>
            <a:cs typeface="Arial" panose="020B0604020202020204" pitchFamily="34" charset="0"/>
          </a:endParaRPr>
        </a:p>
      </dsp:txBody>
      <dsp:txXfrm>
        <a:off x="1299986" y="1292569"/>
        <a:ext cx="490375" cy="490375"/>
      </dsp:txXfrm>
    </dsp:sp>
    <dsp:sp modelId="{109DE4FC-6C26-4F39-BE6D-0E88193BBE1F}">
      <dsp:nvSpPr>
        <dsp:cNvPr id="0" name=""/>
        <dsp:cNvSpPr/>
      </dsp:nvSpPr>
      <dsp:spPr>
        <a:xfrm rot="10800000">
          <a:off x="223590" y="1438934"/>
          <a:ext cx="921219" cy="197646"/>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385369-5F18-438D-9479-24F69C57E0EE}">
      <dsp:nvSpPr>
        <dsp:cNvPr id="0" name=""/>
        <dsp:cNvSpPr/>
      </dsp:nvSpPr>
      <dsp:spPr>
        <a:xfrm>
          <a:off x="-140890" y="1331881"/>
          <a:ext cx="728962" cy="411752"/>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en-GB" sz="600" kern="1200" dirty="0" err="1" smtClean="0">
              <a:solidFill>
                <a:schemeClr val="bg1"/>
              </a:solidFill>
              <a:latin typeface="Arial" panose="020B0604020202020204" pitchFamily="34" charset="0"/>
              <a:cs typeface="Arial" panose="020B0604020202020204" pitchFamily="34" charset="0"/>
            </a:rPr>
            <a:t>Dyheadau</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nodau</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personol</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hyder</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gwneud</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penderfyniad</a:t>
          </a:r>
          <a:endParaRPr lang="en-GB" sz="600" kern="1200" dirty="0">
            <a:solidFill>
              <a:schemeClr val="bg1"/>
            </a:solidFill>
            <a:latin typeface="Arial" panose="020B0604020202020204" pitchFamily="34" charset="0"/>
            <a:cs typeface="Arial" panose="020B0604020202020204" pitchFamily="34" charset="0"/>
          </a:endParaRPr>
        </a:p>
      </dsp:txBody>
      <dsp:txXfrm>
        <a:off x="-128830" y="1343941"/>
        <a:ext cx="704842" cy="387632"/>
      </dsp:txXfrm>
    </dsp:sp>
    <dsp:sp modelId="{0E405CFC-3AB6-4AB3-8F03-883D80C3FE65}">
      <dsp:nvSpPr>
        <dsp:cNvPr id="0" name=""/>
        <dsp:cNvSpPr/>
      </dsp:nvSpPr>
      <dsp:spPr>
        <a:xfrm rot="12125689">
          <a:off x="321908" y="1122330"/>
          <a:ext cx="886722" cy="197646"/>
        </a:xfrm>
        <a:prstGeom prst="leftArrow">
          <a:avLst>
            <a:gd name="adj1" fmla="val 60000"/>
            <a:gd name="adj2" fmla="val 50000"/>
          </a:avLst>
        </a:prstGeom>
        <a:solidFill>
          <a:schemeClr val="accent5">
            <a:hueOff val="-1419125"/>
            <a:satOff val="5687"/>
            <a:lumOff val="123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08D9EA6-CBE4-4A60-A443-5137E0D7F507}">
      <dsp:nvSpPr>
        <dsp:cNvPr id="0" name=""/>
        <dsp:cNvSpPr/>
      </dsp:nvSpPr>
      <dsp:spPr>
        <a:xfrm>
          <a:off x="-33676" y="840760"/>
          <a:ext cx="776288" cy="427255"/>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en-GB" sz="600" kern="1200" dirty="0" err="1" smtClean="0">
              <a:solidFill>
                <a:schemeClr val="bg1"/>
              </a:solidFill>
              <a:latin typeface="Arial" panose="020B0604020202020204" pitchFamily="34" charset="0"/>
              <a:cs typeface="Arial" panose="020B0604020202020204" pitchFamily="34" charset="0"/>
            </a:rPr>
            <a:t>Cymorth</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ar</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gyfer</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addysg</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hyfforddiant</a:t>
          </a:r>
          <a:r>
            <a:rPr lang="en-GB" sz="600" kern="1200" dirty="0" smtClean="0">
              <a:solidFill>
                <a:schemeClr val="bg1"/>
              </a:solidFill>
              <a:latin typeface="Arial" panose="020B0604020202020204" pitchFamily="34" charset="0"/>
              <a:cs typeface="Arial" panose="020B0604020202020204" pitchFamily="34" charset="0"/>
            </a:rPr>
            <a:t>  a </a:t>
          </a:r>
          <a:r>
            <a:rPr lang="en-GB" sz="600" kern="1200" dirty="0" err="1" smtClean="0">
              <a:solidFill>
                <a:schemeClr val="bg1"/>
              </a:solidFill>
              <a:latin typeface="Arial" panose="020B0604020202020204" pitchFamily="34" charset="0"/>
              <a:cs typeface="Arial" panose="020B0604020202020204" pitchFamily="34" charset="0"/>
            </a:rPr>
            <a:t>chyflogaeth</a:t>
          </a:r>
          <a:endParaRPr lang="en-GB" sz="600" kern="1200" dirty="0">
            <a:solidFill>
              <a:schemeClr val="bg1"/>
            </a:solidFill>
            <a:latin typeface="Arial" panose="020B0604020202020204" pitchFamily="34" charset="0"/>
            <a:cs typeface="Arial" panose="020B0604020202020204" pitchFamily="34" charset="0"/>
          </a:endParaRPr>
        </a:p>
      </dsp:txBody>
      <dsp:txXfrm>
        <a:off x="-21162" y="853274"/>
        <a:ext cx="751260" cy="402227"/>
      </dsp:txXfrm>
    </dsp:sp>
    <dsp:sp modelId="{2A160563-EAF5-4EF5-85B4-94797A778358}">
      <dsp:nvSpPr>
        <dsp:cNvPr id="0" name=""/>
        <dsp:cNvSpPr/>
      </dsp:nvSpPr>
      <dsp:spPr>
        <a:xfrm rot="13094943">
          <a:off x="233597" y="771612"/>
          <a:ext cx="1155637" cy="197646"/>
        </a:xfrm>
        <a:prstGeom prst="leftArrow">
          <a:avLst>
            <a:gd name="adj1" fmla="val 60000"/>
            <a:gd name="adj2" fmla="val 50000"/>
          </a:avLst>
        </a:prstGeom>
        <a:solidFill>
          <a:schemeClr val="accent5">
            <a:hueOff val="-2838251"/>
            <a:satOff val="11375"/>
            <a:lumOff val="246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2051BB1-B3DB-4D5B-B02C-7174B7A84645}">
      <dsp:nvSpPr>
        <dsp:cNvPr id="0" name=""/>
        <dsp:cNvSpPr/>
      </dsp:nvSpPr>
      <dsp:spPr>
        <a:xfrm>
          <a:off x="22069" y="238876"/>
          <a:ext cx="723748" cy="485579"/>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en-GB" sz="600" kern="1200" dirty="0" err="1" smtClean="0">
              <a:solidFill>
                <a:schemeClr val="bg1"/>
              </a:solidFill>
              <a:latin typeface="Arial" panose="020B0604020202020204" pitchFamily="34" charset="0"/>
              <a:cs typeface="Arial" panose="020B0604020202020204" pitchFamily="34" charset="0"/>
            </a:rPr>
            <a:t>Sgiliau</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ymarferol</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ar</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gyfer</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annibyniaeth</a:t>
          </a:r>
          <a:endParaRPr lang="en-GB" sz="600" kern="1200" dirty="0">
            <a:solidFill>
              <a:schemeClr val="bg1"/>
            </a:solidFill>
            <a:latin typeface="Arial" panose="020B0604020202020204" pitchFamily="34" charset="0"/>
            <a:cs typeface="Arial" panose="020B0604020202020204" pitchFamily="34" charset="0"/>
          </a:endParaRPr>
        </a:p>
      </dsp:txBody>
      <dsp:txXfrm>
        <a:off x="36291" y="253098"/>
        <a:ext cx="695304" cy="457135"/>
      </dsp:txXfrm>
    </dsp:sp>
    <dsp:sp modelId="{F304349F-80C5-44C8-99C7-8881FDB6B9BB}">
      <dsp:nvSpPr>
        <dsp:cNvPr id="0" name=""/>
        <dsp:cNvSpPr/>
      </dsp:nvSpPr>
      <dsp:spPr>
        <a:xfrm rot="14979897">
          <a:off x="825738" y="601872"/>
          <a:ext cx="942825" cy="197646"/>
        </a:xfrm>
        <a:prstGeom prst="leftArrow">
          <a:avLst>
            <a:gd name="adj1" fmla="val 60000"/>
            <a:gd name="adj2" fmla="val 50000"/>
          </a:avLst>
        </a:prstGeom>
        <a:solidFill>
          <a:schemeClr val="accent5">
            <a:hueOff val="-4257376"/>
            <a:satOff val="17062"/>
            <a:lumOff val="369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AF3A2F1-9114-4B3A-AB25-0EF4FBBC7FC1}">
      <dsp:nvSpPr>
        <dsp:cNvPr id="0" name=""/>
        <dsp:cNvSpPr/>
      </dsp:nvSpPr>
      <dsp:spPr>
        <a:xfrm>
          <a:off x="768742" y="54527"/>
          <a:ext cx="788968" cy="388357"/>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en-GB" sz="600" kern="1200" dirty="0" smtClean="0">
              <a:solidFill>
                <a:schemeClr val="bg1"/>
              </a:solidFill>
              <a:latin typeface="Arial" panose="020B0604020202020204" pitchFamily="34" charset="0"/>
              <a:cs typeface="Arial" panose="020B0604020202020204" pitchFamily="34" charset="0"/>
            </a:rPr>
            <a:t>Help </a:t>
          </a:r>
          <a:r>
            <a:rPr lang="en-GB" sz="600" kern="1200" dirty="0" err="1" smtClean="0">
              <a:solidFill>
                <a:schemeClr val="bg1"/>
              </a:solidFill>
              <a:latin typeface="Arial" panose="020B0604020202020204" pitchFamily="34" charset="0"/>
              <a:cs typeface="Arial" panose="020B0604020202020204" pitchFamily="34" charset="0"/>
            </a:rPr>
            <a:t>gyda</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chyllido</a:t>
          </a:r>
          <a:r>
            <a:rPr lang="en-GB" sz="600" kern="1200" dirty="0" smtClean="0">
              <a:solidFill>
                <a:schemeClr val="bg1"/>
              </a:solidFill>
              <a:latin typeface="Arial" panose="020B0604020202020204" pitchFamily="34" charset="0"/>
              <a:cs typeface="Arial" panose="020B0604020202020204" pitchFamily="34" charset="0"/>
            </a:rPr>
            <a:t> a </a:t>
          </a:r>
          <a:r>
            <a:rPr lang="en-GB" sz="600" kern="1200" dirty="0" err="1" smtClean="0">
              <a:solidFill>
                <a:schemeClr val="bg1"/>
              </a:solidFill>
              <a:latin typeface="Arial" panose="020B0604020202020204" pitchFamily="34" charset="0"/>
              <a:cs typeface="Arial" panose="020B0604020202020204" pitchFamily="34" charset="0"/>
            </a:rPr>
            <a:t>rheoli</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arian</a:t>
          </a:r>
          <a:endParaRPr lang="en-GB" sz="600" kern="1200" dirty="0">
            <a:solidFill>
              <a:schemeClr val="bg1"/>
            </a:solidFill>
            <a:latin typeface="Arial" panose="020B0604020202020204" pitchFamily="34" charset="0"/>
            <a:cs typeface="Arial" panose="020B0604020202020204" pitchFamily="34" charset="0"/>
          </a:endParaRPr>
        </a:p>
      </dsp:txBody>
      <dsp:txXfrm>
        <a:off x="780117" y="65902"/>
        <a:ext cx="766218" cy="365607"/>
      </dsp:txXfrm>
    </dsp:sp>
    <dsp:sp modelId="{99BE187C-7DED-43AB-A258-CE629A62D22C}">
      <dsp:nvSpPr>
        <dsp:cNvPr id="0" name=""/>
        <dsp:cNvSpPr/>
      </dsp:nvSpPr>
      <dsp:spPr>
        <a:xfrm rot="17657763">
          <a:off x="1327290" y="574723"/>
          <a:ext cx="1010316" cy="197646"/>
        </a:xfrm>
        <a:prstGeom prst="leftArrow">
          <a:avLst>
            <a:gd name="adj1" fmla="val 60000"/>
            <a:gd name="adj2" fmla="val 50000"/>
          </a:avLst>
        </a:prstGeom>
        <a:solidFill>
          <a:schemeClr val="accent5">
            <a:hueOff val="-5676501"/>
            <a:satOff val="22749"/>
            <a:lumOff val="493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E806D67-350C-43E2-83AC-DC4596F593FB}">
      <dsp:nvSpPr>
        <dsp:cNvPr id="0" name=""/>
        <dsp:cNvSpPr/>
      </dsp:nvSpPr>
      <dsp:spPr>
        <a:xfrm>
          <a:off x="1625308" y="0"/>
          <a:ext cx="732976" cy="388357"/>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en-GB" sz="600" kern="1200" dirty="0" err="1" smtClean="0">
              <a:solidFill>
                <a:schemeClr val="bg1"/>
              </a:solidFill>
              <a:latin typeface="Arial" panose="020B0604020202020204" pitchFamily="34" charset="0"/>
              <a:cs typeface="Arial" panose="020B0604020202020204" pitchFamily="34" charset="0"/>
            </a:rPr>
            <a:t>Opsiynau</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llety</a:t>
          </a:r>
          <a:r>
            <a:rPr lang="en-GB" sz="600" kern="1200" dirty="0" smtClean="0">
              <a:solidFill>
                <a:schemeClr val="bg1"/>
              </a:solidFill>
              <a:latin typeface="Arial" panose="020B0604020202020204" pitchFamily="34" charset="0"/>
              <a:cs typeface="Arial" panose="020B0604020202020204" pitchFamily="34" charset="0"/>
            </a:rPr>
            <a:t> a </a:t>
          </a:r>
          <a:r>
            <a:rPr lang="en-GB" sz="600" kern="1200" dirty="0" err="1" smtClean="0">
              <a:solidFill>
                <a:schemeClr val="bg1"/>
              </a:solidFill>
              <a:latin typeface="Arial" panose="020B0604020202020204" pitchFamily="34" charset="0"/>
              <a:cs typeface="Arial" panose="020B0604020202020204" pitchFamily="34" charset="0"/>
            </a:rPr>
            <a:t>dewis</a:t>
          </a:r>
          <a:endParaRPr lang="en-GB" sz="600" kern="1200" dirty="0">
            <a:solidFill>
              <a:schemeClr val="bg1"/>
            </a:solidFill>
            <a:latin typeface="Arial" panose="020B0604020202020204" pitchFamily="34" charset="0"/>
            <a:cs typeface="Arial" panose="020B0604020202020204" pitchFamily="34" charset="0"/>
          </a:endParaRPr>
        </a:p>
      </dsp:txBody>
      <dsp:txXfrm>
        <a:off x="1636683" y="11375"/>
        <a:ext cx="710226" cy="365607"/>
      </dsp:txXfrm>
    </dsp:sp>
    <dsp:sp modelId="{EC9DD30F-B3C3-4930-9DCA-DE00BB2FA701}">
      <dsp:nvSpPr>
        <dsp:cNvPr id="0" name=""/>
        <dsp:cNvSpPr/>
      </dsp:nvSpPr>
      <dsp:spPr>
        <a:xfrm rot="19444842">
          <a:off x="1712384" y="766508"/>
          <a:ext cx="1137891" cy="197646"/>
        </a:xfrm>
        <a:prstGeom prst="leftArrow">
          <a:avLst>
            <a:gd name="adj1" fmla="val 60000"/>
            <a:gd name="adj2" fmla="val 50000"/>
          </a:avLst>
        </a:prstGeom>
        <a:solidFill>
          <a:schemeClr val="accent5">
            <a:hueOff val="-7095626"/>
            <a:satOff val="28436"/>
            <a:lumOff val="616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36AA7C-D79C-42F9-B142-7FF8E086FEAE}">
      <dsp:nvSpPr>
        <dsp:cNvPr id="0" name=""/>
        <dsp:cNvSpPr/>
      </dsp:nvSpPr>
      <dsp:spPr>
        <a:xfrm>
          <a:off x="2380774" y="326246"/>
          <a:ext cx="703228" cy="427321"/>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en-GB" sz="600" kern="1200" dirty="0" err="1" smtClean="0">
              <a:solidFill>
                <a:schemeClr val="bg1"/>
              </a:solidFill>
              <a:latin typeface="Arial" panose="020B0604020202020204" pitchFamily="34" charset="0"/>
              <a:cs typeface="Arial" panose="020B0604020202020204" pitchFamily="34" charset="0"/>
            </a:rPr>
            <a:t>Perthnasoedd</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ffrindiau</a:t>
          </a:r>
          <a:endParaRPr lang="en-GB" sz="600" kern="1200" dirty="0">
            <a:solidFill>
              <a:schemeClr val="bg1"/>
            </a:solidFill>
            <a:latin typeface="Arial" panose="020B0604020202020204" pitchFamily="34" charset="0"/>
            <a:cs typeface="Arial" panose="020B0604020202020204" pitchFamily="34" charset="0"/>
          </a:endParaRPr>
        </a:p>
      </dsp:txBody>
      <dsp:txXfrm>
        <a:off x="2393290" y="338762"/>
        <a:ext cx="678196" cy="402289"/>
      </dsp:txXfrm>
    </dsp:sp>
    <dsp:sp modelId="{59484CDD-BA67-4BE9-8EA7-003549661E4F}">
      <dsp:nvSpPr>
        <dsp:cNvPr id="0" name=""/>
        <dsp:cNvSpPr/>
      </dsp:nvSpPr>
      <dsp:spPr>
        <a:xfrm rot="20506825">
          <a:off x="1877302" y="1105649"/>
          <a:ext cx="910714" cy="197646"/>
        </a:xfrm>
        <a:prstGeom prst="leftArrow">
          <a:avLst>
            <a:gd name="adj1" fmla="val 60000"/>
            <a:gd name="adj2" fmla="val 50000"/>
          </a:avLst>
        </a:prstGeom>
        <a:solidFill>
          <a:schemeClr val="accent5">
            <a:hueOff val="-8514751"/>
            <a:satOff val="34124"/>
            <a:lumOff val="739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839DA63-FA84-4E6A-BF23-2FDEFDD13276}">
      <dsp:nvSpPr>
        <dsp:cNvPr id="0" name=""/>
        <dsp:cNvSpPr/>
      </dsp:nvSpPr>
      <dsp:spPr>
        <a:xfrm>
          <a:off x="2372883" y="832815"/>
          <a:ext cx="758244" cy="388357"/>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en-GB" sz="600" kern="1200" dirty="0" err="1" smtClean="0">
              <a:solidFill>
                <a:schemeClr val="bg1"/>
              </a:solidFill>
              <a:latin typeface="Arial" panose="020B0604020202020204" pitchFamily="34" charset="0"/>
              <a:cs typeface="Arial" panose="020B0604020202020204" pitchFamily="34" charset="0"/>
            </a:rPr>
            <a:t>Iechyd</a:t>
          </a:r>
          <a:r>
            <a:rPr lang="en-GB" sz="600" kern="1200" dirty="0" smtClean="0">
              <a:solidFill>
                <a:schemeClr val="bg1"/>
              </a:solidFill>
              <a:latin typeface="Arial" panose="020B0604020202020204" pitchFamily="34" charset="0"/>
              <a:cs typeface="Arial" panose="020B0604020202020204" pitchFamily="34" charset="0"/>
            </a:rPr>
            <a:t> a </a:t>
          </a:r>
          <a:r>
            <a:rPr lang="en-GB" sz="600" kern="1200" dirty="0" err="1" smtClean="0">
              <a:solidFill>
                <a:schemeClr val="bg1"/>
              </a:solidFill>
              <a:latin typeface="Arial" panose="020B0604020202020204" pitchFamily="34" charset="0"/>
              <a:cs typeface="Arial" panose="020B0604020202020204" pitchFamily="34" charset="0"/>
            </a:rPr>
            <a:t>llesiant</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corfforol</a:t>
          </a:r>
          <a:r>
            <a:rPr lang="en-GB" sz="600" kern="1200" dirty="0" smtClean="0">
              <a:solidFill>
                <a:schemeClr val="bg1"/>
              </a:solidFill>
              <a:latin typeface="Arial" panose="020B0604020202020204" pitchFamily="34" charset="0"/>
              <a:cs typeface="Arial" panose="020B0604020202020204" pitchFamily="34" charset="0"/>
            </a:rPr>
            <a:t> ac </a:t>
          </a:r>
          <a:r>
            <a:rPr lang="en-GB" sz="600" kern="1200" dirty="0" err="1" smtClean="0">
              <a:solidFill>
                <a:schemeClr val="bg1"/>
              </a:solidFill>
              <a:latin typeface="Arial" panose="020B0604020202020204" pitchFamily="34" charset="0"/>
              <a:cs typeface="Arial" panose="020B0604020202020204" pitchFamily="34" charset="0"/>
            </a:rPr>
            <a:t>emosiynol</a:t>
          </a:r>
          <a:r>
            <a:rPr lang="en-GB" sz="600" kern="1200" dirty="0" smtClean="0">
              <a:solidFill>
                <a:schemeClr val="bg1"/>
              </a:solidFill>
              <a:latin typeface="Arial" panose="020B0604020202020204" pitchFamily="34" charset="0"/>
              <a:cs typeface="Arial" panose="020B0604020202020204" pitchFamily="34" charset="0"/>
            </a:rPr>
            <a:t> da</a:t>
          </a:r>
          <a:endParaRPr lang="en-GB" sz="600" kern="1200" dirty="0">
            <a:solidFill>
              <a:schemeClr val="bg1"/>
            </a:solidFill>
          </a:endParaRPr>
        </a:p>
      </dsp:txBody>
      <dsp:txXfrm>
        <a:off x="2384258" y="844190"/>
        <a:ext cx="735494" cy="365607"/>
      </dsp:txXfrm>
    </dsp:sp>
    <dsp:sp modelId="{A7C4F489-2E5D-419A-B0EF-F9B7D1A077B3}">
      <dsp:nvSpPr>
        <dsp:cNvPr id="0" name=""/>
        <dsp:cNvSpPr/>
      </dsp:nvSpPr>
      <dsp:spPr>
        <a:xfrm rot="21578913">
          <a:off x="1942557" y="1433828"/>
          <a:ext cx="870277" cy="197646"/>
        </a:xfrm>
        <a:prstGeom prst="lef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97164E1-6F5E-4268-8970-6E6C74CDD3B4}">
      <dsp:nvSpPr>
        <dsp:cNvPr id="0" name=""/>
        <dsp:cNvSpPr/>
      </dsp:nvSpPr>
      <dsp:spPr>
        <a:xfrm>
          <a:off x="2407565" y="1306672"/>
          <a:ext cx="810521" cy="446619"/>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en-GB" sz="600" kern="1200" dirty="0" err="1" smtClean="0">
              <a:solidFill>
                <a:schemeClr val="bg1"/>
              </a:solidFill>
              <a:latin typeface="Arial" panose="020B0604020202020204" pitchFamily="34" charset="0"/>
              <a:cs typeface="Arial" panose="020B0604020202020204" pitchFamily="34" charset="0"/>
            </a:rPr>
            <a:t>Cyfleoedd</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hamdden</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chwaraeon</a:t>
          </a:r>
          <a:r>
            <a:rPr lang="en-GB" sz="600" kern="1200" dirty="0" smtClean="0">
              <a:solidFill>
                <a:schemeClr val="bg1"/>
              </a:solidFill>
              <a:latin typeface="Arial" panose="020B0604020202020204" pitchFamily="34" charset="0"/>
              <a:cs typeface="Arial" panose="020B0604020202020204" pitchFamily="34" charset="0"/>
            </a:rPr>
            <a:t> a </a:t>
          </a:r>
          <a:r>
            <a:rPr lang="en-GB" sz="600" kern="1200" dirty="0" err="1" smtClean="0">
              <a:solidFill>
                <a:schemeClr val="bg1"/>
              </a:solidFill>
              <a:latin typeface="Arial" panose="020B0604020202020204" pitchFamily="34" charset="0"/>
              <a:cs typeface="Arial" panose="020B0604020202020204" pitchFamily="34" charset="0"/>
            </a:rPr>
            <a:t>diwylliannol</a:t>
          </a:r>
          <a:endParaRPr lang="en-GB" sz="600" kern="1200" dirty="0">
            <a:solidFill>
              <a:schemeClr val="bg1"/>
            </a:solidFill>
            <a:latin typeface="Arial" panose="020B0604020202020204" pitchFamily="34" charset="0"/>
            <a:cs typeface="Arial" panose="020B0604020202020204" pitchFamily="34" charset="0"/>
          </a:endParaRPr>
        </a:p>
      </dsp:txBody>
      <dsp:txXfrm>
        <a:off x="2420646" y="1319753"/>
        <a:ext cx="784359" cy="42045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4C1DE7-759E-427B-AF7E-726F747359EF}">
      <dsp:nvSpPr>
        <dsp:cNvPr id="0" name=""/>
        <dsp:cNvSpPr/>
      </dsp:nvSpPr>
      <dsp:spPr>
        <a:xfrm>
          <a:off x="685" y="0"/>
          <a:ext cx="1065808" cy="1842655"/>
        </a:xfrm>
        <a:prstGeom prst="roundRect">
          <a:avLst>
            <a:gd name="adj" fmla="val 10000"/>
          </a:avLst>
        </a:prstGeom>
        <a:solidFill>
          <a:srgbClr val="EF952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rtl="0">
            <a:lnSpc>
              <a:spcPct val="90000"/>
            </a:lnSpc>
            <a:spcBef>
              <a:spcPct val="0"/>
            </a:spcBef>
            <a:spcAft>
              <a:spcPct val="35000"/>
            </a:spcAft>
          </a:pPr>
          <a:endParaRPr lang="en-GB" sz="900" kern="1200" dirty="0" smtClean="0">
            <a:solidFill>
              <a:schemeClr val="tx1"/>
            </a:solidFill>
            <a:latin typeface="Arial" panose="020B0604020202020204" pitchFamily="34" charset="0"/>
            <a:cs typeface="Arial" panose="020B0604020202020204" pitchFamily="34" charset="0"/>
          </a:endParaRPr>
        </a:p>
        <a:p>
          <a:pPr lvl="0" algn="ctr" defTabSz="400050" rtl="0">
            <a:lnSpc>
              <a:spcPct val="90000"/>
            </a:lnSpc>
            <a:spcBef>
              <a:spcPct val="0"/>
            </a:spcBef>
            <a:spcAft>
              <a:spcPct val="35000"/>
            </a:spcAft>
          </a:pPr>
          <a:r>
            <a:rPr lang="en-GB" sz="900" kern="1200" dirty="0" err="1" smtClean="0">
              <a:solidFill>
                <a:schemeClr val="bg1"/>
              </a:solidFill>
              <a:latin typeface="Arial" panose="020B0604020202020204" pitchFamily="34" charset="0"/>
              <a:cs typeface="Arial" panose="020B0604020202020204" pitchFamily="34" charset="0"/>
            </a:rPr>
            <a:t>Dyletswyddau</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ar</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gyfer</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awdurdod</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lleol</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cartref</a:t>
          </a:r>
          <a:r>
            <a:rPr lang="en-GB" sz="900" kern="1200" dirty="0" smtClean="0">
              <a:solidFill>
                <a:schemeClr val="bg1"/>
              </a:solidFill>
              <a:latin typeface="Arial" panose="020B0604020202020204" pitchFamily="34" charset="0"/>
              <a:cs typeface="Arial" panose="020B0604020202020204" pitchFamily="34" charset="0"/>
            </a:rPr>
            <a:t>’ y plant </a:t>
          </a:r>
          <a:r>
            <a:rPr lang="en-GB" sz="900" kern="1200" dirty="0" err="1" smtClean="0">
              <a:solidFill>
                <a:schemeClr val="bg1"/>
              </a:solidFill>
              <a:latin typeface="Arial" panose="020B0604020202020204" pitchFamily="34" charset="0"/>
              <a:cs typeface="Arial" panose="020B0604020202020204" pitchFamily="34" charset="0"/>
            </a:rPr>
            <a:t>yn</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yr</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ystâd</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ddiogeledd</a:t>
          </a:r>
          <a:endParaRPr lang="en-GB" sz="900" kern="1200" dirty="0">
            <a:solidFill>
              <a:schemeClr val="bg1"/>
            </a:solidFill>
            <a:latin typeface="Arial" panose="020B0604020202020204" pitchFamily="34" charset="0"/>
            <a:cs typeface="Arial" panose="020B0604020202020204" pitchFamily="34" charset="0"/>
          </a:endParaRPr>
        </a:p>
      </dsp:txBody>
      <dsp:txXfrm>
        <a:off x="685" y="737062"/>
        <a:ext cx="1065808" cy="737062"/>
      </dsp:txXfrm>
    </dsp:sp>
    <dsp:sp modelId="{1805C65D-B19C-4420-8FE3-9835CD540FE1}">
      <dsp:nvSpPr>
        <dsp:cNvPr id="0" name=""/>
        <dsp:cNvSpPr/>
      </dsp:nvSpPr>
      <dsp:spPr>
        <a:xfrm>
          <a:off x="196346" y="101809"/>
          <a:ext cx="674485" cy="689740"/>
        </a:xfrm>
        <a:prstGeom prst="round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24031E4A-FE14-47C6-85CA-0CE6CE588528}">
      <dsp:nvSpPr>
        <dsp:cNvPr id="0" name=""/>
        <dsp:cNvSpPr/>
      </dsp:nvSpPr>
      <dsp:spPr>
        <a:xfrm>
          <a:off x="1098468" y="0"/>
          <a:ext cx="1065808" cy="1842655"/>
        </a:xfrm>
        <a:prstGeom prst="roundRect">
          <a:avLst>
            <a:gd name="adj" fmla="val 10000"/>
          </a:avLst>
        </a:prstGeom>
        <a:solidFill>
          <a:srgbClr val="85C441"/>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rtl="0">
            <a:lnSpc>
              <a:spcPct val="90000"/>
            </a:lnSpc>
            <a:spcBef>
              <a:spcPct val="0"/>
            </a:spcBef>
            <a:spcAft>
              <a:spcPct val="35000"/>
            </a:spcAft>
          </a:pPr>
          <a:endParaRPr lang="en-GB" sz="1100" kern="1200" dirty="0" smtClean="0">
            <a:solidFill>
              <a:schemeClr val="tx1"/>
            </a:solidFill>
            <a:latin typeface="Arial" panose="020B0604020202020204" pitchFamily="34" charset="0"/>
            <a:cs typeface="Arial" panose="020B0604020202020204" pitchFamily="34" charset="0"/>
          </a:endParaRPr>
        </a:p>
        <a:p>
          <a:pPr lvl="0" algn="ctr" defTabSz="488950" rtl="0">
            <a:lnSpc>
              <a:spcPct val="90000"/>
            </a:lnSpc>
            <a:spcBef>
              <a:spcPct val="0"/>
            </a:spcBef>
            <a:spcAft>
              <a:spcPct val="35000"/>
            </a:spcAft>
          </a:pPr>
          <a:r>
            <a:rPr lang="en-GB" sz="900" kern="1200" dirty="0" err="1" smtClean="0">
              <a:solidFill>
                <a:schemeClr val="tx1"/>
              </a:solidFill>
              <a:latin typeface="Arial" panose="020B0604020202020204" pitchFamily="34" charset="0"/>
              <a:cs typeface="Arial" panose="020B0604020202020204" pitchFamily="34" charset="0"/>
            </a:rPr>
            <a:t>Dyletswyddau</a:t>
          </a:r>
          <a:r>
            <a:rPr lang="en-GB" sz="900" kern="1200" dirty="0" smtClean="0">
              <a:solidFill>
                <a:schemeClr val="tx1"/>
              </a:solidFill>
              <a:latin typeface="Arial" panose="020B0604020202020204" pitchFamily="34" charset="0"/>
              <a:cs typeface="Arial" panose="020B0604020202020204" pitchFamily="34" charset="0"/>
            </a:rPr>
            <a:t> </a:t>
          </a:r>
          <a:r>
            <a:rPr lang="en-GB" sz="900" kern="1200" dirty="0" err="1" smtClean="0">
              <a:solidFill>
                <a:schemeClr val="tx1"/>
              </a:solidFill>
              <a:latin typeface="Arial" panose="020B0604020202020204" pitchFamily="34" charset="0"/>
              <a:cs typeface="Arial" panose="020B0604020202020204" pitchFamily="34" charset="0"/>
            </a:rPr>
            <a:t>ar</a:t>
          </a:r>
          <a:r>
            <a:rPr lang="en-GB" sz="900" kern="1200" dirty="0" smtClean="0">
              <a:solidFill>
                <a:schemeClr val="tx1"/>
              </a:solidFill>
              <a:latin typeface="Arial" panose="020B0604020202020204" pitchFamily="34" charset="0"/>
              <a:cs typeface="Arial" panose="020B0604020202020204" pitchFamily="34" charset="0"/>
            </a:rPr>
            <a:t> </a:t>
          </a:r>
          <a:r>
            <a:rPr lang="en-GB" sz="900" kern="1200" dirty="0" err="1" smtClean="0">
              <a:solidFill>
                <a:schemeClr val="tx1"/>
              </a:solidFill>
              <a:latin typeface="Arial" panose="020B0604020202020204" pitchFamily="34" charset="0"/>
              <a:cs typeface="Arial" panose="020B0604020202020204" pitchFamily="34" charset="0"/>
            </a:rPr>
            <a:t>gyfer</a:t>
          </a:r>
          <a:r>
            <a:rPr lang="en-GB" sz="900" kern="1200" dirty="0" smtClean="0">
              <a:solidFill>
                <a:schemeClr val="tx1"/>
              </a:solidFill>
              <a:latin typeface="Arial" panose="020B0604020202020204" pitchFamily="34" charset="0"/>
              <a:cs typeface="Arial" panose="020B0604020202020204" pitchFamily="34" charset="0"/>
            </a:rPr>
            <a:t> </a:t>
          </a:r>
          <a:r>
            <a:rPr lang="en-GB" sz="900" kern="1200" dirty="0" err="1" smtClean="0">
              <a:solidFill>
                <a:schemeClr val="tx1"/>
              </a:solidFill>
              <a:latin typeface="Arial" panose="020B0604020202020204" pitchFamily="34" charset="0"/>
              <a:cs typeface="Arial" panose="020B0604020202020204" pitchFamily="34" charset="0"/>
            </a:rPr>
            <a:t>rhai’n</a:t>
          </a:r>
          <a:r>
            <a:rPr lang="en-GB" sz="900" kern="1200" dirty="0" smtClean="0">
              <a:solidFill>
                <a:schemeClr val="tx1"/>
              </a:solidFill>
              <a:latin typeface="Arial" panose="020B0604020202020204" pitchFamily="34" charset="0"/>
              <a:cs typeface="Arial" panose="020B0604020202020204" pitchFamily="34" charset="0"/>
            </a:rPr>
            <a:t> </a:t>
          </a:r>
          <a:r>
            <a:rPr lang="en-GB" sz="900" kern="1200" dirty="0" err="1" smtClean="0">
              <a:solidFill>
                <a:schemeClr val="tx1"/>
              </a:solidFill>
              <a:latin typeface="Arial" panose="020B0604020202020204" pitchFamily="34" charset="0"/>
              <a:cs typeface="Arial" panose="020B0604020202020204" pitchFamily="34" charset="0"/>
            </a:rPr>
            <a:t>gadael</a:t>
          </a:r>
          <a:r>
            <a:rPr lang="en-GB" sz="900" kern="1200" dirty="0" smtClean="0">
              <a:solidFill>
                <a:schemeClr val="tx1"/>
              </a:solidFill>
              <a:latin typeface="Arial" panose="020B0604020202020204" pitchFamily="34" charset="0"/>
              <a:cs typeface="Arial" panose="020B0604020202020204" pitchFamily="34" charset="0"/>
            </a:rPr>
            <a:t> </a:t>
          </a:r>
          <a:r>
            <a:rPr lang="en-GB" sz="900" kern="1200" dirty="0" err="1" smtClean="0">
              <a:solidFill>
                <a:schemeClr val="tx1"/>
              </a:solidFill>
              <a:latin typeface="Arial" panose="020B0604020202020204" pitchFamily="34" charset="0"/>
              <a:cs typeface="Arial" panose="020B0604020202020204" pitchFamily="34" charset="0"/>
            </a:rPr>
            <a:t>gofal</a:t>
          </a:r>
          <a:r>
            <a:rPr lang="en-GB" sz="900" kern="1200" dirty="0" smtClean="0">
              <a:solidFill>
                <a:schemeClr val="tx1"/>
              </a:solidFill>
              <a:latin typeface="Arial" panose="020B0604020202020204" pitchFamily="34" charset="0"/>
              <a:cs typeface="Arial" panose="020B0604020202020204" pitchFamily="34" charset="0"/>
            </a:rPr>
            <a:t> ac </a:t>
          </a:r>
          <a:r>
            <a:rPr lang="en-GB" sz="900" kern="1200" dirty="0" err="1" smtClean="0">
              <a:solidFill>
                <a:schemeClr val="tx1"/>
              </a:solidFill>
              <a:latin typeface="Arial" panose="020B0604020202020204" pitchFamily="34" charset="0"/>
              <a:cs typeface="Arial" panose="020B0604020202020204" pitchFamily="34" charset="0"/>
            </a:rPr>
            <a:t>yn</a:t>
          </a:r>
          <a:r>
            <a:rPr lang="en-GB" sz="900" kern="1200" dirty="0" smtClean="0">
              <a:solidFill>
                <a:schemeClr val="tx1"/>
              </a:solidFill>
              <a:latin typeface="Arial" panose="020B0604020202020204" pitchFamily="34" charset="0"/>
              <a:cs typeface="Arial" panose="020B0604020202020204" pitchFamily="34" charset="0"/>
            </a:rPr>
            <a:t> </a:t>
          </a:r>
          <a:r>
            <a:rPr lang="en-GB" sz="900" kern="1200" dirty="0" err="1" smtClean="0">
              <a:solidFill>
                <a:schemeClr val="tx1"/>
              </a:solidFill>
              <a:latin typeface="Arial" panose="020B0604020202020204" pitchFamily="34" charset="0"/>
              <a:cs typeface="Arial" panose="020B0604020202020204" pitchFamily="34" charset="0"/>
            </a:rPr>
            <a:t>pontio</a:t>
          </a:r>
          <a:r>
            <a:rPr lang="en-GB" sz="900" kern="1200" dirty="0" smtClean="0">
              <a:solidFill>
                <a:schemeClr val="tx1"/>
              </a:solidFill>
              <a:latin typeface="Arial" panose="020B0604020202020204" pitchFamily="34" charset="0"/>
              <a:cs typeface="Arial" panose="020B0604020202020204" pitchFamily="34" charset="0"/>
            </a:rPr>
            <a:t> </a:t>
          </a:r>
          <a:r>
            <a:rPr lang="en-GB" sz="900" kern="1200" dirty="0" err="1" smtClean="0">
              <a:solidFill>
                <a:schemeClr val="tx1"/>
              </a:solidFill>
              <a:latin typeface="Arial" panose="020B0604020202020204" pitchFamily="34" charset="0"/>
              <a:cs typeface="Arial" panose="020B0604020202020204" pitchFamily="34" charset="0"/>
            </a:rPr>
            <a:t>i</a:t>
          </a:r>
          <a:r>
            <a:rPr lang="en-GB" sz="900" kern="1200" dirty="0" smtClean="0">
              <a:solidFill>
                <a:schemeClr val="tx1"/>
              </a:solidFill>
              <a:latin typeface="Arial" panose="020B0604020202020204" pitchFamily="34" charset="0"/>
              <a:cs typeface="Arial" panose="020B0604020202020204" pitchFamily="34" charset="0"/>
            </a:rPr>
            <a:t> </a:t>
          </a:r>
          <a:r>
            <a:rPr lang="en-GB" sz="900" kern="1200" dirty="0" err="1" smtClean="0">
              <a:solidFill>
                <a:schemeClr val="tx1"/>
              </a:solidFill>
              <a:latin typeface="Arial" panose="020B0604020202020204" pitchFamily="34" charset="0"/>
              <a:cs typeface="Arial" panose="020B0604020202020204" pitchFamily="34" charset="0"/>
            </a:rPr>
            <a:t>fod</a:t>
          </a:r>
          <a:r>
            <a:rPr lang="en-GB" sz="900" kern="1200" dirty="0" smtClean="0">
              <a:solidFill>
                <a:schemeClr val="tx1"/>
              </a:solidFill>
              <a:latin typeface="Arial" panose="020B0604020202020204" pitchFamily="34" charset="0"/>
              <a:cs typeface="Arial" panose="020B0604020202020204" pitchFamily="34" charset="0"/>
            </a:rPr>
            <a:t> </a:t>
          </a:r>
          <a:r>
            <a:rPr lang="en-GB" sz="900" kern="1200" dirty="0" err="1" smtClean="0">
              <a:solidFill>
                <a:schemeClr val="tx1"/>
              </a:solidFill>
              <a:latin typeface="Arial" panose="020B0604020202020204" pitchFamily="34" charset="0"/>
              <a:cs typeface="Arial" panose="020B0604020202020204" pitchFamily="34" charset="0"/>
            </a:rPr>
            <a:t/>
          </a:r>
          <a:br>
            <a:rPr lang="en-GB" sz="900" kern="1200" dirty="0" err="1" smtClean="0">
              <a:solidFill>
                <a:schemeClr val="tx1"/>
              </a:solidFill>
              <a:latin typeface="Arial" panose="020B0604020202020204" pitchFamily="34" charset="0"/>
              <a:cs typeface="Arial" panose="020B0604020202020204" pitchFamily="34" charset="0"/>
            </a:rPr>
          </a:br>
          <a:r>
            <a:rPr lang="en-GB" sz="900" kern="1200" dirty="0" err="1" smtClean="0">
              <a:solidFill>
                <a:schemeClr val="tx1"/>
              </a:solidFill>
              <a:latin typeface="Arial" panose="020B0604020202020204" pitchFamily="34" charset="0"/>
              <a:cs typeface="Arial" panose="020B0604020202020204" pitchFamily="34" charset="0"/>
            </a:rPr>
            <a:t>yn</a:t>
          </a:r>
          <a:r>
            <a:rPr lang="en-GB" sz="900" kern="1200" dirty="0" smtClean="0">
              <a:solidFill>
                <a:schemeClr val="tx1"/>
              </a:solidFill>
              <a:latin typeface="Arial" panose="020B0604020202020204" pitchFamily="34" charset="0"/>
              <a:cs typeface="Arial" panose="020B0604020202020204" pitchFamily="34" charset="0"/>
            </a:rPr>
            <a:t> </a:t>
          </a:r>
          <a:r>
            <a:rPr lang="en-GB" sz="900" kern="1200" dirty="0" err="1" smtClean="0">
              <a:solidFill>
                <a:schemeClr val="tx1"/>
              </a:solidFill>
              <a:latin typeface="Arial" panose="020B0604020202020204" pitchFamily="34" charset="0"/>
              <a:cs typeface="Arial" panose="020B0604020202020204" pitchFamily="34" charset="0"/>
            </a:rPr>
            <a:t>oedolion</a:t>
          </a:r>
          <a:endParaRPr lang="en-GB" sz="600" kern="1200" dirty="0">
            <a:solidFill>
              <a:schemeClr val="tx1"/>
            </a:solidFill>
            <a:latin typeface="Arial" panose="020B0604020202020204" pitchFamily="34" charset="0"/>
            <a:cs typeface="Arial" panose="020B0604020202020204" pitchFamily="34" charset="0"/>
          </a:endParaRPr>
        </a:p>
      </dsp:txBody>
      <dsp:txXfrm>
        <a:off x="1098468" y="737062"/>
        <a:ext cx="1065808" cy="737062"/>
      </dsp:txXfrm>
    </dsp:sp>
    <dsp:sp modelId="{B8CDE9E5-5829-47EF-A5E8-9CCF2A1F8E0D}">
      <dsp:nvSpPr>
        <dsp:cNvPr id="0" name=""/>
        <dsp:cNvSpPr/>
      </dsp:nvSpPr>
      <dsp:spPr>
        <a:xfrm>
          <a:off x="1321146" y="129642"/>
          <a:ext cx="613604" cy="613604"/>
        </a:xfrm>
        <a:prstGeom prst="roundRect">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60EEE954-5DC4-4F9D-A854-C9DA922A0318}">
      <dsp:nvSpPr>
        <dsp:cNvPr id="0" name=""/>
        <dsp:cNvSpPr/>
      </dsp:nvSpPr>
      <dsp:spPr>
        <a:xfrm>
          <a:off x="2196251" y="0"/>
          <a:ext cx="1065808" cy="1842655"/>
        </a:xfrm>
        <a:prstGeom prst="roundRect">
          <a:avLst>
            <a:gd name="adj" fmla="val 10000"/>
          </a:avLst>
        </a:prstGeom>
        <a:solidFill>
          <a:srgbClr val="5CC9E3"/>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rtl="0">
            <a:lnSpc>
              <a:spcPct val="90000"/>
            </a:lnSpc>
            <a:spcBef>
              <a:spcPct val="0"/>
            </a:spcBef>
            <a:spcAft>
              <a:spcPct val="35000"/>
            </a:spcAft>
          </a:pPr>
          <a:endParaRPr lang="en-GB" sz="1100" kern="1200" dirty="0" smtClean="0">
            <a:solidFill>
              <a:schemeClr val="tx1"/>
            </a:solidFill>
            <a:latin typeface="Arial" panose="020B0604020202020204" pitchFamily="34" charset="0"/>
            <a:cs typeface="Arial" panose="020B0604020202020204" pitchFamily="34" charset="0"/>
          </a:endParaRPr>
        </a:p>
        <a:p>
          <a:pPr lvl="0" algn="ctr" defTabSz="488950" rtl="0">
            <a:lnSpc>
              <a:spcPct val="90000"/>
            </a:lnSpc>
            <a:spcBef>
              <a:spcPct val="0"/>
            </a:spcBef>
            <a:spcAft>
              <a:spcPct val="35000"/>
            </a:spcAft>
          </a:pPr>
          <a:endParaRPr lang="en-GB" sz="1100" kern="1200" dirty="0" smtClean="0">
            <a:solidFill>
              <a:schemeClr val="tx1"/>
            </a:solidFill>
            <a:latin typeface="Arial" panose="020B0604020202020204" pitchFamily="34" charset="0"/>
            <a:cs typeface="Arial" panose="020B0604020202020204" pitchFamily="34" charset="0"/>
          </a:endParaRPr>
        </a:p>
        <a:p>
          <a:pPr lvl="0" algn="ctr" defTabSz="488950" rtl="0">
            <a:lnSpc>
              <a:spcPct val="90000"/>
            </a:lnSpc>
            <a:spcBef>
              <a:spcPct val="0"/>
            </a:spcBef>
            <a:spcAft>
              <a:spcPct val="35000"/>
            </a:spcAft>
          </a:pPr>
          <a:r>
            <a:rPr lang="en-GB" sz="900" kern="1200" dirty="0" err="1" smtClean="0">
              <a:solidFill>
                <a:schemeClr val="tx1"/>
              </a:solidFill>
              <a:latin typeface="Arial" panose="020B0604020202020204" pitchFamily="34" charset="0"/>
              <a:cs typeface="Arial" panose="020B0604020202020204" pitchFamily="34" charset="0"/>
            </a:rPr>
            <a:t>Rhai</a:t>
          </a:r>
          <a:r>
            <a:rPr lang="en-GB" sz="900" kern="1200" dirty="0" smtClean="0">
              <a:solidFill>
                <a:schemeClr val="tx1"/>
              </a:solidFill>
              <a:latin typeface="Arial" panose="020B0604020202020204" pitchFamily="34" charset="0"/>
              <a:cs typeface="Arial" panose="020B0604020202020204" pitchFamily="34" charset="0"/>
            </a:rPr>
            <a:t> </a:t>
          </a:r>
          <a:r>
            <a:rPr lang="en-GB" sz="900" kern="1200" dirty="0" err="1" smtClean="0">
              <a:solidFill>
                <a:schemeClr val="tx1"/>
              </a:solidFill>
              <a:latin typeface="Arial" panose="020B0604020202020204" pitchFamily="34" charset="0"/>
              <a:cs typeface="Arial" panose="020B0604020202020204" pitchFamily="34" charset="0"/>
            </a:rPr>
            <a:t>gwaharddiadau</a:t>
          </a:r>
          <a:r>
            <a:rPr lang="en-GB" sz="900" kern="1200" dirty="0" smtClean="0">
              <a:solidFill>
                <a:schemeClr val="tx1"/>
              </a:solidFill>
              <a:latin typeface="Arial" panose="020B0604020202020204" pitchFamily="34" charset="0"/>
              <a:cs typeface="Arial" panose="020B0604020202020204" pitchFamily="34" charset="0"/>
            </a:rPr>
            <a:t>: </a:t>
          </a:r>
          <a:r>
            <a:rPr lang="en-GB" sz="900" kern="1200" dirty="0" err="1" smtClean="0">
              <a:solidFill>
                <a:schemeClr val="tx1"/>
              </a:solidFill>
              <a:latin typeface="Arial" panose="020B0604020202020204" pitchFamily="34" charset="0"/>
              <a:cs typeface="Arial" panose="020B0604020202020204" pitchFamily="34" charset="0"/>
            </a:rPr>
            <a:t>llety</a:t>
          </a:r>
          <a:r>
            <a:rPr lang="en-GB" sz="900" kern="1200" dirty="0" smtClean="0">
              <a:solidFill>
                <a:schemeClr val="tx1"/>
              </a:solidFill>
              <a:latin typeface="Arial" panose="020B0604020202020204" pitchFamily="34" charset="0"/>
              <a:cs typeface="Arial" panose="020B0604020202020204" pitchFamily="34" charset="0"/>
            </a:rPr>
            <a:t> a </a:t>
          </a:r>
          <a:r>
            <a:rPr lang="en-GB" sz="900" kern="1200" dirty="0" err="1" smtClean="0">
              <a:solidFill>
                <a:schemeClr val="tx1"/>
              </a:solidFill>
              <a:latin typeface="Arial" panose="020B0604020202020204" pitchFamily="34" charset="0"/>
              <a:cs typeface="Arial" panose="020B0604020202020204" pitchFamily="34" charset="0"/>
            </a:rPr>
            <a:t>chynhaliaeth</a:t>
          </a:r>
          <a:r>
            <a:rPr lang="en-GB" sz="900" kern="1200" dirty="0" smtClean="0">
              <a:solidFill>
                <a:schemeClr val="tx1"/>
              </a:solidFill>
              <a:latin typeface="Arial" panose="020B0604020202020204" pitchFamily="34" charset="0"/>
              <a:cs typeface="Arial" panose="020B0604020202020204" pitchFamily="34" charset="0"/>
            </a:rPr>
            <a:t>; </a:t>
          </a:r>
          <a:r>
            <a:rPr lang="en-GB" sz="900" kern="1200" dirty="0" err="1" smtClean="0">
              <a:solidFill>
                <a:schemeClr val="tx1"/>
              </a:solidFill>
              <a:latin typeface="Arial" panose="020B0604020202020204" pitchFamily="34" charset="0"/>
              <a:cs typeface="Arial" panose="020B0604020202020204" pitchFamily="34" charset="0"/>
            </a:rPr>
            <a:t>rhai</a:t>
          </a:r>
          <a:r>
            <a:rPr lang="en-GB" sz="900" kern="1200" dirty="0" smtClean="0">
              <a:solidFill>
                <a:schemeClr val="tx1"/>
              </a:solidFill>
              <a:latin typeface="Arial" panose="020B0604020202020204" pitchFamily="34" charset="0"/>
              <a:cs typeface="Arial" panose="020B0604020202020204" pitchFamily="34" charset="0"/>
            </a:rPr>
            <a:t> </a:t>
          </a:r>
          <a:r>
            <a:rPr lang="en-GB" sz="900" kern="1200" dirty="0" err="1" smtClean="0">
              <a:solidFill>
                <a:schemeClr val="tx1"/>
              </a:solidFill>
              <a:latin typeface="Arial" panose="020B0604020202020204" pitchFamily="34" charset="0"/>
              <a:cs typeface="Arial" panose="020B0604020202020204" pitchFamily="34" charset="0"/>
            </a:rPr>
            <a:t>categorïau</a:t>
          </a:r>
          <a:r>
            <a:rPr lang="en-GB" sz="900" kern="1200" dirty="0" smtClean="0">
              <a:solidFill>
                <a:schemeClr val="tx1"/>
              </a:solidFill>
              <a:latin typeface="Arial" panose="020B0604020202020204" pitchFamily="34" charset="0"/>
              <a:cs typeface="Arial" panose="020B0604020202020204" pitchFamily="34" charset="0"/>
            </a:rPr>
            <a:t> o </a:t>
          </a:r>
          <a:r>
            <a:rPr lang="en-GB" sz="900" kern="1200" dirty="0" err="1" smtClean="0">
              <a:solidFill>
                <a:schemeClr val="tx1"/>
              </a:solidFill>
              <a:latin typeface="Arial" panose="020B0604020202020204" pitchFamily="34" charset="0"/>
              <a:cs typeface="Arial" panose="020B0604020202020204" pitchFamily="34" charset="0"/>
            </a:rPr>
            <a:t>bersonau</a:t>
          </a:r>
          <a:r>
            <a:rPr lang="en-GB" sz="900" kern="1200" dirty="0" smtClean="0">
              <a:solidFill>
                <a:schemeClr val="tx1"/>
              </a:solidFill>
              <a:latin typeface="Arial" panose="020B0604020202020204" pitchFamily="34" charset="0"/>
              <a:cs typeface="Arial" panose="020B0604020202020204" pitchFamily="34" charset="0"/>
            </a:rPr>
            <a:t> </a:t>
          </a:r>
          <a:r>
            <a:rPr lang="en-GB" sz="900" kern="1200" dirty="0" err="1" smtClean="0">
              <a:solidFill>
                <a:schemeClr val="tx1"/>
              </a:solidFill>
              <a:latin typeface="Arial" panose="020B0604020202020204" pitchFamily="34" charset="0"/>
              <a:cs typeface="Arial" panose="020B0604020202020204" pitchFamily="34" charset="0"/>
            </a:rPr>
            <a:t>ifanc</a:t>
          </a:r>
          <a:endParaRPr lang="en-GB" sz="600" kern="1200" dirty="0">
            <a:solidFill>
              <a:schemeClr val="tx1"/>
            </a:solidFill>
            <a:latin typeface="Arial" panose="020B0604020202020204" pitchFamily="34" charset="0"/>
            <a:cs typeface="Arial" panose="020B0604020202020204" pitchFamily="34" charset="0"/>
          </a:endParaRPr>
        </a:p>
      </dsp:txBody>
      <dsp:txXfrm>
        <a:off x="2196251" y="737062"/>
        <a:ext cx="1065808" cy="737062"/>
      </dsp:txXfrm>
    </dsp:sp>
    <dsp:sp modelId="{DA8E29D3-8F59-462F-A835-E8860BDC6082}">
      <dsp:nvSpPr>
        <dsp:cNvPr id="0" name=""/>
        <dsp:cNvSpPr/>
      </dsp:nvSpPr>
      <dsp:spPr>
        <a:xfrm>
          <a:off x="2422353" y="110559"/>
          <a:ext cx="613604" cy="613604"/>
        </a:xfrm>
        <a:prstGeom prst="ellipse">
          <a:avLst/>
        </a:prstGeom>
        <a:blipFill rotWithShape="1">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2478A903-73CA-46AD-AFDF-68455A9D258B}">
      <dsp:nvSpPr>
        <dsp:cNvPr id="0" name=""/>
        <dsp:cNvSpPr/>
      </dsp:nvSpPr>
      <dsp:spPr>
        <a:xfrm>
          <a:off x="1622307" y="1582915"/>
          <a:ext cx="18130" cy="58814"/>
        </a:xfrm>
        <a:prstGeom prst="leftRightArrow">
          <a:avLst/>
        </a:prstGeom>
        <a:solidFill>
          <a:srgbClr val="85C441"/>
        </a:solidFill>
        <a:ln>
          <a:solidFill>
            <a:srgbClr val="85C441"/>
          </a:solidFill>
        </a:ln>
        <a:effectLst/>
        <a:scene3d>
          <a:camera prst="orthographicFront"/>
          <a:lightRig rig="flat" dir="t"/>
        </a:scene3d>
        <a:sp3d z="190500" prstMaterial="plastic">
          <a:bevelB w="88900" h="31750" prst="angle"/>
        </a:sp3d>
      </dsp:spPr>
      <dsp:style>
        <a:lnRef idx="0">
          <a:scrgbClr r="0" g="0" b="0"/>
        </a:lnRef>
        <a:fillRef idx="1">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A34908-6CF2-4160-AB7A-12387E8E09D1}">
      <dsp:nvSpPr>
        <dsp:cNvPr id="0" name=""/>
        <dsp:cNvSpPr/>
      </dsp:nvSpPr>
      <dsp:spPr>
        <a:xfrm>
          <a:off x="0" y="0"/>
          <a:ext cx="3355450" cy="567955"/>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t" anchorCtr="0">
          <a:noAutofit/>
        </a:bodyPr>
        <a:lstStyle/>
        <a:p>
          <a:pPr lvl="0" algn="l" defTabSz="44450">
            <a:lnSpc>
              <a:spcPct val="90000"/>
            </a:lnSpc>
            <a:spcBef>
              <a:spcPct val="0"/>
            </a:spcBef>
            <a:spcAft>
              <a:spcPct val="35000"/>
            </a:spcAft>
          </a:pPr>
          <a:endParaRPr lang="en-GB" sz="100" kern="1200" dirty="0">
            <a:latin typeface="Arial" panose="020B0604020202020204" pitchFamily="34" charset="0"/>
            <a:cs typeface="Arial" panose="020B0604020202020204" pitchFamily="34" charset="0"/>
          </a:endParaRPr>
        </a:p>
        <a:p>
          <a:pPr marL="265113" lvl="1" indent="-179388" algn="l" defTabSz="400050">
            <a:lnSpc>
              <a:spcPct val="90000"/>
            </a:lnSpc>
            <a:spcBef>
              <a:spcPct val="0"/>
            </a:spcBef>
            <a:spcAft>
              <a:spcPct val="15000"/>
            </a:spcAft>
            <a:buChar char="••"/>
          </a:pPr>
          <a:r>
            <a:rPr lang="en-GB" sz="900" kern="1200" dirty="0" smtClean="0">
              <a:latin typeface="Arial" panose="020B0604020202020204" pitchFamily="34" charset="0"/>
              <a:cs typeface="Arial" panose="020B0604020202020204" pitchFamily="34" charset="0"/>
            </a:rPr>
            <a:t>Barn, </a:t>
          </a:r>
          <a:r>
            <a:rPr lang="en-GB" sz="900" kern="1200" dirty="0" err="1" smtClean="0">
              <a:latin typeface="Arial" panose="020B0604020202020204" pitchFamily="34" charset="0"/>
              <a:cs typeface="Arial" panose="020B0604020202020204" pitchFamily="34" charset="0"/>
            </a:rPr>
            <a:t>dymuniadau</a:t>
          </a:r>
          <a:r>
            <a:rPr lang="en-GB" sz="900" kern="1200" dirty="0" smtClean="0">
              <a:latin typeface="Arial" panose="020B0604020202020204" pitchFamily="34" charset="0"/>
              <a:cs typeface="Arial" panose="020B0604020202020204" pitchFamily="34" charset="0"/>
            </a:rPr>
            <a:t> a </a:t>
          </a:r>
          <a:r>
            <a:rPr lang="en-GB" sz="900" kern="1200" dirty="0" err="1" smtClean="0">
              <a:latin typeface="Arial" panose="020B0604020202020204" pitchFamily="34" charset="0"/>
              <a:cs typeface="Arial" panose="020B0604020202020204" pitchFamily="34" charset="0"/>
            </a:rPr>
            <a:t>theimladau’r</a:t>
          </a:r>
          <a:r>
            <a:rPr lang="en-GB" sz="900" kern="1200" dirty="0" smtClean="0">
              <a:latin typeface="Arial" panose="020B0604020202020204" pitchFamily="34" charset="0"/>
              <a:cs typeface="Arial" panose="020B0604020202020204" pitchFamily="34" charset="0"/>
            </a:rPr>
            <a:t> </a:t>
          </a:r>
          <a:r>
            <a:rPr lang="en-GB" sz="900" kern="1200" dirty="0" err="1" smtClean="0">
              <a:latin typeface="Arial" panose="020B0604020202020204" pitchFamily="34" charset="0"/>
              <a:cs typeface="Arial" panose="020B0604020202020204" pitchFamily="34" charset="0"/>
            </a:rPr>
            <a:t>unigolyn</a:t>
          </a:r>
          <a:endParaRPr lang="en-GB" sz="900" kern="1200" dirty="0">
            <a:latin typeface="Arial" panose="020B0604020202020204" pitchFamily="34" charset="0"/>
            <a:cs typeface="Arial" panose="020B0604020202020204" pitchFamily="34" charset="0"/>
          </a:endParaRPr>
        </a:p>
        <a:p>
          <a:pPr marL="265113" lvl="1" indent="-179388" algn="l" defTabSz="355600">
            <a:lnSpc>
              <a:spcPct val="90000"/>
            </a:lnSpc>
            <a:spcBef>
              <a:spcPct val="0"/>
            </a:spcBef>
            <a:spcAft>
              <a:spcPct val="15000"/>
            </a:spcAft>
            <a:buChar char="••"/>
          </a:pPr>
          <a:r>
            <a:rPr lang="en-GB" sz="800" kern="1200" dirty="0" err="1" smtClean="0">
              <a:latin typeface="Arial" panose="020B0604020202020204" pitchFamily="34" charset="0"/>
              <a:cs typeface="Arial" panose="020B0604020202020204" pitchFamily="34" charset="0"/>
            </a:rPr>
            <a:t>Parchu</a:t>
          </a:r>
          <a:r>
            <a:rPr lang="en-GB" sz="800" kern="1200" dirty="0" smtClean="0">
              <a:latin typeface="Arial" panose="020B0604020202020204" pitchFamily="34" charset="0"/>
              <a:cs typeface="Arial" panose="020B0604020202020204" pitchFamily="34" charset="0"/>
            </a:rPr>
            <a:t> </a:t>
          </a:r>
          <a:r>
            <a:rPr lang="en-GB" sz="800" kern="1200" dirty="0" err="1" smtClean="0">
              <a:latin typeface="Arial" panose="020B0604020202020204" pitchFamily="34" charset="0"/>
              <a:cs typeface="Arial" panose="020B0604020202020204" pitchFamily="34" charset="0"/>
            </a:rPr>
            <a:t>urddas</a:t>
          </a:r>
          <a:endParaRPr lang="en-GB" sz="900" kern="1200" dirty="0">
            <a:latin typeface="Arial" panose="020B0604020202020204" pitchFamily="34" charset="0"/>
            <a:cs typeface="Arial" panose="020B0604020202020204" pitchFamily="34" charset="0"/>
          </a:endParaRPr>
        </a:p>
        <a:p>
          <a:pPr marL="265113" lvl="1" indent="-179388" algn="l" defTabSz="355600">
            <a:lnSpc>
              <a:spcPct val="90000"/>
            </a:lnSpc>
            <a:spcBef>
              <a:spcPct val="0"/>
            </a:spcBef>
            <a:spcAft>
              <a:spcPct val="15000"/>
            </a:spcAft>
            <a:buChar char="••"/>
          </a:pPr>
          <a:r>
            <a:rPr lang="en-GB" sz="800" kern="1200" dirty="0" err="1" smtClean="0">
              <a:latin typeface="Arial" panose="020B0604020202020204" pitchFamily="34" charset="0"/>
              <a:cs typeface="Arial" panose="020B0604020202020204" pitchFamily="34" charset="0"/>
            </a:rPr>
            <a:t>Cymryd</a:t>
          </a:r>
          <a:r>
            <a:rPr lang="en-GB" sz="800" kern="1200" dirty="0" smtClean="0">
              <a:latin typeface="Arial" panose="020B0604020202020204" pitchFamily="34" charset="0"/>
              <a:cs typeface="Arial" panose="020B0604020202020204" pitchFamily="34" charset="0"/>
            </a:rPr>
            <a:t> </a:t>
          </a:r>
          <a:r>
            <a:rPr lang="en-GB" sz="800" kern="1200" dirty="0" err="1" smtClean="0">
              <a:latin typeface="Arial" panose="020B0604020202020204" pitchFamily="34" charset="0"/>
              <a:cs typeface="Arial" panose="020B0604020202020204" pitchFamily="34" charset="0"/>
            </a:rPr>
            <a:t>rhan</a:t>
          </a:r>
          <a:endParaRPr lang="en-GB" sz="900" kern="1200" dirty="0">
            <a:latin typeface="Arial" panose="020B0604020202020204" pitchFamily="34" charset="0"/>
            <a:cs typeface="Arial" panose="020B0604020202020204" pitchFamily="34" charset="0"/>
          </a:endParaRPr>
        </a:p>
        <a:p>
          <a:pPr marL="265113" lvl="1" indent="-179388" algn="l" defTabSz="355600">
            <a:lnSpc>
              <a:spcPct val="90000"/>
            </a:lnSpc>
            <a:spcBef>
              <a:spcPct val="0"/>
            </a:spcBef>
            <a:spcAft>
              <a:spcPct val="15000"/>
            </a:spcAft>
            <a:buChar char="••"/>
          </a:pPr>
          <a:r>
            <a:rPr lang="en-GB" sz="800" kern="1200" dirty="0" err="1" smtClean="0">
              <a:latin typeface="Arial" panose="020B0604020202020204" pitchFamily="34" charset="0"/>
              <a:cs typeface="Arial" panose="020B0604020202020204" pitchFamily="34" charset="0"/>
            </a:rPr>
            <a:t>Nodweddion</a:t>
          </a:r>
          <a:r>
            <a:rPr lang="en-GB" sz="800" kern="1200" dirty="0" smtClean="0">
              <a:latin typeface="Arial" panose="020B0604020202020204" pitchFamily="34" charset="0"/>
              <a:cs typeface="Arial" panose="020B0604020202020204" pitchFamily="34" charset="0"/>
            </a:rPr>
            <a:t>, </a:t>
          </a:r>
          <a:r>
            <a:rPr lang="en-GB" sz="800" kern="1200" dirty="0" err="1" smtClean="0">
              <a:latin typeface="Arial" panose="020B0604020202020204" pitchFamily="34" charset="0"/>
              <a:cs typeface="Arial" panose="020B0604020202020204" pitchFamily="34" charset="0"/>
            </a:rPr>
            <a:t>diwylliant</a:t>
          </a:r>
          <a:r>
            <a:rPr lang="en-GB" sz="800" kern="1200" dirty="0" smtClean="0">
              <a:latin typeface="Arial" panose="020B0604020202020204" pitchFamily="34" charset="0"/>
              <a:cs typeface="Arial" panose="020B0604020202020204" pitchFamily="34" charset="0"/>
            </a:rPr>
            <a:t> a </a:t>
          </a:r>
          <a:r>
            <a:rPr lang="en-GB" sz="800" kern="1200" dirty="0" err="1" smtClean="0">
              <a:latin typeface="Arial" panose="020B0604020202020204" pitchFamily="34" charset="0"/>
              <a:cs typeface="Arial" panose="020B0604020202020204" pitchFamily="34" charset="0"/>
            </a:rPr>
            <a:t>chred</a:t>
          </a:r>
          <a:endParaRPr lang="en-GB" sz="800" kern="1200" dirty="0">
            <a:latin typeface="Arial" panose="020B0604020202020204" pitchFamily="34" charset="0"/>
            <a:cs typeface="Arial" panose="020B0604020202020204" pitchFamily="34" charset="0"/>
          </a:endParaRPr>
        </a:p>
      </dsp:txBody>
      <dsp:txXfrm>
        <a:off x="727885" y="0"/>
        <a:ext cx="2627564" cy="567955"/>
      </dsp:txXfrm>
    </dsp:sp>
    <dsp:sp modelId="{579A0130-7366-417D-9D5E-723E25456BA1}">
      <dsp:nvSpPr>
        <dsp:cNvPr id="0" name=""/>
        <dsp:cNvSpPr/>
      </dsp:nvSpPr>
      <dsp:spPr>
        <a:xfrm>
          <a:off x="56795" y="56795"/>
          <a:ext cx="671090" cy="454364"/>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C2B9CD-5F54-4460-A1A4-2B101D9A45BF}">
      <dsp:nvSpPr>
        <dsp:cNvPr id="0" name=""/>
        <dsp:cNvSpPr/>
      </dsp:nvSpPr>
      <dsp:spPr>
        <a:xfrm>
          <a:off x="0" y="624751"/>
          <a:ext cx="3355450" cy="567955"/>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t" anchorCtr="0">
          <a:noAutofit/>
        </a:bodyPr>
        <a:lstStyle/>
        <a:p>
          <a:pPr lvl="0" algn="l" defTabSz="222250">
            <a:lnSpc>
              <a:spcPct val="90000"/>
            </a:lnSpc>
            <a:spcBef>
              <a:spcPct val="0"/>
            </a:spcBef>
            <a:spcAft>
              <a:spcPct val="35000"/>
            </a:spcAft>
          </a:pPr>
          <a:endParaRPr lang="en-GB" sz="500" kern="1200" dirty="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kern="1200" dirty="0" err="1" smtClean="0">
              <a:solidFill>
                <a:schemeClr val="tx1"/>
              </a:solidFill>
              <a:latin typeface="Arial" panose="020B0604020202020204" pitchFamily="34" charset="0"/>
              <a:cs typeface="Arial" panose="020B0604020202020204" pitchFamily="34" charset="0"/>
            </a:rPr>
            <a:t>Oedolion</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sydd</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yn</a:t>
          </a:r>
          <a:r>
            <a:rPr lang="en-GB" sz="800" kern="1200" dirty="0" smtClean="0">
              <a:solidFill>
                <a:schemeClr val="tx1"/>
              </a:solidFill>
              <a:latin typeface="Arial" panose="020B0604020202020204" pitchFamily="34" charset="0"/>
              <a:cs typeface="Arial" panose="020B0604020202020204" pitchFamily="34" charset="0"/>
            </a:rPr>
            <a:t> y </a:t>
          </a:r>
          <a:r>
            <a:rPr lang="en-GB" sz="800" kern="1200" dirty="0" err="1" smtClean="0">
              <a:solidFill>
                <a:schemeClr val="tx1"/>
              </a:solidFill>
              <a:latin typeface="Arial" panose="020B0604020202020204" pitchFamily="34" charset="0"/>
              <a:cs typeface="Arial" panose="020B0604020202020204" pitchFamily="34" charset="0"/>
            </a:rPr>
            <a:t>sefyllfa</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orau</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i</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farnu</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eu</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llesiant</a:t>
          </a:r>
          <a:r>
            <a:rPr lang="en-GB" sz="800" kern="1200" dirty="0" smtClean="0">
              <a:solidFill>
                <a:schemeClr val="tx1"/>
              </a:solidFill>
              <a:latin typeface="Arial" panose="020B0604020202020204" pitchFamily="34" charset="0"/>
              <a:cs typeface="Arial" panose="020B0604020202020204" pitchFamily="34" charset="0"/>
            </a:rPr>
            <a:t> </a:t>
          </a:r>
          <a:br>
            <a:rPr lang="en-GB" sz="800" kern="1200" dirty="0" smtClean="0">
              <a:solidFill>
                <a:schemeClr val="tx1"/>
              </a:solidFill>
              <a:latin typeface="Arial" panose="020B0604020202020204" pitchFamily="34" charset="0"/>
              <a:cs typeface="Arial" panose="020B0604020202020204" pitchFamily="34" charset="0"/>
            </a:rPr>
          </a:br>
          <a:r>
            <a:rPr lang="en-GB" sz="800" kern="1200" dirty="0" err="1" smtClean="0">
              <a:solidFill>
                <a:schemeClr val="tx1"/>
              </a:solidFill>
              <a:latin typeface="Arial" panose="020B0604020202020204" pitchFamily="34" charset="0"/>
              <a:cs typeface="Arial" panose="020B0604020202020204" pitchFamily="34" charset="0"/>
            </a:rPr>
            <a:t>eu</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hunain</a:t>
          </a:r>
          <a:r>
            <a:rPr lang="en-GB" sz="800" kern="1200" dirty="0" smtClean="0">
              <a:solidFill>
                <a:schemeClr val="tx1"/>
              </a:solidFill>
              <a:latin typeface="Arial" panose="020B0604020202020204" pitchFamily="34" charset="0"/>
              <a:cs typeface="Arial" panose="020B0604020202020204" pitchFamily="34" charset="0"/>
            </a:rPr>
            <a:t> </a:t>
          </a:r>
          <a:endParaRPr lang="en-GB" sz="800" kern="1200" dirty="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kern="1200" dirty="0" err="1" smtClean="0">
              <a:solidFill>
                <a:schemeClr val="tx1"/>
              </a:solidFill>
              <a:latin typeface="Arial" panose="020B0604020202020204" pitchFamily="34" charset="0"/>
              <a:cs typeface="Arial" panose="020B0604020202020204" pitchFamily="34" charset="0"/>
            </a:rPr>
            <a:t>Hyrwyddo</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annibyniaeth</a:t>
          </a:r>
          <a:endParaRPr lang="en-GB" sz="800" kern="1200" dirty="0" smtClean="0">
            <a:solidFill>
              <a:schemeClr val="tx1"/>
            </a:solidFill>
            <a:latin typeface="Arial" panose="020B0604020202020204" pitchFamily="34" charset="0"/>
            <a:cs typeface="Arial" panose="020B0604020202020204" pitchFamily="34" charset="0"/>
          </a:endParaRPr>
        </a:p>
      </dsp:txBody>
      <dsp:txXfrm>
        <a:off x="727885" y="624751"/>
        <a:ext cx="2627564" cy="567955"/>
      </dsp:txXfrm>
    </dsp:sp>
    <dsp:sp modelId="{AB9DB32D-50C8-47D8-ADF2-8E34AA161765}">
      <dsp:nvSpPr>
        <dsp:cNvPr id="0" name=""/>
        <dsp:cNvSpPr/>
      </dsp:nvSpPr>
      <dsp:spPr>
        <a:xfrm>
          <a:off x="56795" y="681546"/>
          <a:ext cx="671090" cy="454364"/>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3D4EC67-E3FC-48AA-83EE-BA7F15DE1E1D}">
      <dsp:nvSpPr>
        <dsp:cNvPr id="0" name=""/>
        <dsp:cNvSpPr/>
      </dsp:nvSpPr>
      <dsp:spPr>
        <a:xfrm>
          <a:off x="0" y="1249502"/>
          <a:ext cx="3355450" cy="665189"/>
        </a:xfrm>
        <a:prstGeom prst="roundRect">
          <a:avLst>
            <a:gd name="adj" fmla="val 10000"/>
          </a:avLst>
        </a:prstGeom>
        <a:solidFill>
          <a:srgbClr val="34B55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t" anchorCtr="0">
          <a:noAutofit/>
        </a:bodyPr>
        <a:lstStyle/>
        <a:p>
          <a:pPr lvl="0" algn="l" defTabSz="177800">
            <a:lnSpc>
              <a:spcPct val="90000"/>
            </a:lnSpc>
            <a:spcBef>
              <a:spcPct val="0"/>
            </a:spcBef>
            <a:spcAft>
              <a:spcPct val="35000"/>
            </a:spcAft>
          </a:pPr>
          <a:endParaRPr lang="en-GB" sz="400" kern="1200" dirty="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kern="1200" dirty="0" err="1" smtClean="0">
              <a:solidFill>
                <a:schemeClr val="bg1"/>
              </a:solidFill>
              <a:latin typeface="Arial" panose="020B0604020202020204" pitchFamily="34" charset="0"/>
              <a:cs typeface="Arial" panose="020B0604020202020204" pitchFamily="34" charset="0"/>
            </a:rPr>
            <a:t>Magwraeth</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plentyn</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gan</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ei</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deulu</a:t>
          </a:r>
          <a:r>
            <a:rPr lang="en-GB" sz="800" kern="1200" dirty="0" smtClean="0">
              <a:latin typeface="Arial" panose="020B0604020202020204" pitchFamily="34" charset="0"/>
              <a:cs typeface="Arial" panose="020B0604020202020204" pitchFamily="34" charset="0"/>
            </a:rPr>
            <a:t> </a:t>
          </a:r>
          <a:r>
            <a:rPr lang="en-GB" sz="800" kern="1200" dirty="0" err="1" smtClean="0">
              <a:latin typeface="Arial" panose="020B0604020202020204" pitchFamily="34" charset="0"/>
              <a:cs typeface="Arial" panose="020B0604020202020204" pitchFamily="34" charset="0"/>
            </a:rPr>
            <a:t>os</a:t>
          </a:r>
          <a:r>
            <a:rPr lang="en-GB" sz="800" kern="1200" dirty="0" smtClean="0">
              <a:latin typeface="Arial" panose="020B0604020202020204" pitchFamily="34" charset="0"/>
              <a:cs typeface="Arial" panose="020B0604020202020204" pitchFamily="34" charset="0"/>
            </a:rPr>
            <a:t> </a:t>
          </a:r>
          <a:r>
            <a:rPr lang="en-GB" sz="800" kern="1200" dirty="0" err="1" smtClean="0">
              <a:latin typeface="Arial" panose="020B0604020202020204" pitchFamily="34" charset="0"/>
              <a:cs typeface="Arial" panose="020B0604020202020204" pitchFamily="34" charset="0"/>
            </a:rPr>
            <a:t>bydd</a:t>
          </a:r>
          <a:r>
            <a:rPr lang="en-GB" sz="800" kern="1200" dirty="0" smtClean="0">
              <a:latin typeface="Arial" panose="020B0604020202020204" pitchFamily="34" charset="0"/>
              <a:cs typeface="Arial" panose="020B0604020202020204" pitchFamily="34" charset="0"/>
            </a:rPr>
            <a:t> </a:t>
          </a:r>
          <a:r>
            <a:rPr lang="en-GB" sz="800" kern="1200" dirty="0" err="1" smtClean="0">
              <a:latin typeface="Arial" panose="020B0604020202020204" pitchFamily="34" charset="0"/>
              <a:cs typeface="Arial" panose="020B0604020202020204" pitchFamily="34" charset="0"/>
            </a:rPr>
            <a:t>hynny’n</a:t>
          </a:r>
          <a:r>
            <a:rPr lang="en-GB" sz="800" kern="1200" dirty="0" smtClean="0">
              <a:latin typeface="Arial" panose="020B0604020202020204" pitchFamily="34" charset="0"/>
              <a:cs typeface="Arial" panose="020B0604020202020204" pitchFamily="34" charset="0"/>
            </a:rPr>
            <a:t> </a:t>
          </a:r>
          <a:r>
            <a:rPr lang="en-GB" sz="800" kern="1200" dirty="0" err="1" smtClean="0">
              <a:latin typeface="Arial" panose="020B0604020202020204" pitchFamily="34" charset="0"/>
              <a:cs typeface="Arial" panose="020B0604020202020204" pitchFamily="34" charset="0"/>
            </a:rPr>
            <a:t>gyson</a:t>
          </a:r>
          <a:r>
            <a:rPr lang="en-GB" sz="800" kern="1200" dirty="0" smtClean="0">
              <a:latin typeface="Arial" panose="020B0604020202020204" pitchFamily="34" charset="0"/>
              <a:cs typeface="Arial" panose="020B0604020202020204" pitchFamily="34" charset="0"/>
            </a:rPr>
            <a:t> â </a:t>
          </a:r>
          <a:r>
            <a:rPr lang="en-GB" sz="800" kern="1200" dirty="0" err="1" smtClean="0">
              <a:latin typeface="Arial" panose="020B0604020202020204" pitchFamily="34" charset="0"/>
              <a:cs typeface="Arial" panose="020B0604020202020204" pitchFamily="34" charset="0"/>
            </a:rPr>
            <a:t>llesiant</a:t>
          </a:r>
          <a:r>
            <a:rPr lang="en-GB" sz="800" kern="1200" dirty="0" smtClean="0">
              <a:latin typeface="Arial" panose="020B0604020202020204" pitchFamily="34" charset="0"/>
              <a:cs typeface="Arial" panose="020B0604020202020204" pitchFamily="34" charset="0"/>
            </a:rPr>
            <a:t> y </a:t>
          </a:r>
          <a:r>
            <a:rPr lang="en-GB" sz="800" kern="1200" dirty="0" err="1" smtClean="0">
              <a:latin typeface="Arial" panose="020B0604020202020204" pitchFamily="34" charset="0"/>
              <a:cs typeface="Arial" panose="020B0604020202020204" pitchFamily="34" charset="0"/>
            </a:rPr>
            <a:t>plentyn</a:t>
          </a:r>
          <a:endParaRPr lang="en-GB" sz="800" kern="1200" dirty="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kern="1200" dirty="0" smtClean="0">
              <a:solidFill>
                <a:schemeClr val="bg1"/>
              </a:solidFill>
              <a:latin typeface="Arial" panose="020B0604020202020204" pitchFamily="34" charset="0"/>
              <a:cs typeface="Arial" panose="020B0604020202020204" pitchFamily="34" charset="0"/>
            </a:rPr>
            <a:t>Barn, </a:t>
          </a:r>
          <a:r>
            <a:rPr lang="en-GB" sz="800" kern="1200" dirty="0" err="1" smtClean="0">
              <a:solidFill>
                <a:schemeClr val="bg1"/>
              </a:solidFill>
              <a:latin typeface="Arial" panose="020B0604020202020204" pitchFamily="34" charset="0"/>
              <a:cs typeface="Arial" panose="020B0604020202020204" pitchFamily="34" charset="0"/>
            </a:rPr>
            <a:t>dymuniadau</a:t>
          </a:r>
          <a:r>
            <a:rPr lang="en-GB" sz="800" kern="1200" dirty="0" smtClean="0">
              <a:solidFill>
                <a:schemeClr val="bg1"/>
              </a:solidFill>
              <a:latin typeface="Arial" panose="020B0604020202020204" pitchFamily="34" charset="0"/>
              <a:cs typeface="Arial" panose="020B0604020202020204" pitchFamily="34" charset="0"/>
            </a:rPr>
            <a:t> a </a:t>
          </a:r>
          <a:r>
            <a:rPr lang="en-GB" sz="800" kern="1200" dirty="0" err="1" smtClean="0">
              <a:solidFill>
                <a:schemeClr val="bg1"/>
              </a:solidFill>
              <a:latin typeface="Arial" panose="020B0604020202020204" pitchFamily="34" charset="0"/>
              <a:cs typeface="Arial" panose="020B0604020202020204" pitchFamily="34" charset="0"/>
            </a:rPr>
            <a:t>theimladau’r</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rhai</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sydd</a:t>
          </a:r>
          <a:r>
            <a:rPr lang="en-GB" sz="800" kern="1200" dirty="0" smtClean="0">
              <a:solidFill>
                <a:schemeClr val="bg1"/>
              </a:solidFill>
              <a:latin typeface="Arial" panose="020B0604020202020204" pitchFamily="34" charset="0"/>
              <a:cs typeface="Arial" panose="020B0604020202020204" pitchFamily="34" charset="0"/>
            </a:rPr>
            <a:t> â </a:t>
          </a:r>
          <a:r>
            <a:rPr lang="en-GB" sz="800" kern="1200" dirty="0" err="1" smtClean="0">
              <a:solidFill>
                <a:schemeClr val="bg1"/>
              </a:solidFill>
              <a:latin typeface="Arial" panose="020B0604020202020204" pitchFamily="34" charset="0"/>
              <a:cs typeface="Arial" panose="020B0604020202020204" pitchFamily="34" charset="0"/>
            </a:rPr>
            <a:t>chyfrifoldeb</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rhiant</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os</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bydd</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hynny’n</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ymarferol</a:t>
          </a:r>
          <a:r>
            <a:rPr lang="en-GB" sz="800" kern="1200" dirty="0" smtClean="0">
              <a:solidFill>
                <a:schemeClr val="bg1"/>
              </a:solidFill>
              <a:latin typeface="Arial" panose="020B0604020202020204" pitchFamily="34" charset="0"/>
              <a:cs typeface="Arial" panose="020B0604020202020204" pitchFamily="34" charset="0"/>
            </a:rPr>
            <a:t> a </a:t>
          </a:r>
          <a:r>
            <a:rPr lang="en-GB" sz="800" kern="1200" dirty="0" err="1" smtClean="0">
              <a:solidFill>
                <a:schemeClr val="bg1"/>
              </a:solidFill>
              <a:latin typeface="Arial" panose="020B0604020202020204" pitchFamily="34" charset="0"/>
              <a:cs typeface="Arial" panose="020B0604020202020204" pitchFamily="34" charset="0"/>
            </a:rPr>
            <a:t>chyson</a:t>
          </a:r>
          <a:r>
            <a:rPr lang="en-GB" sz="800" kern="1200" dirty="0" smtClean="0">
              <a:solidFill>
                <a:schemeClr val="bg1"/>
              </a:solidFill>
              <a:latin typeface="Arial" panose="020B0604020202020204" pitchFamily="34" charset="0"/>
              <a:cs typeface="Arial" panose="020B0604020202020204" pitchFamily="34" charset="0"/>
            </a:rPr>
            <a:t> â </a:t>
          </a:r>
          <a:r>
            <a:rPr lang="en-GB" sz="800" kern="1200" dirty="0" err="1" smtClean="0">
              <a:solidFill>
                <a:schemeClr val="bg1"/>
              </a:solidFill>
              <a:latin typeface="Arial" panose="020B0604020202020204" pitchFamily="34" charset="0"/>
              <a:cs typeface="Arial" panose="020B0604020202020204" pitchFamily="34" charset="0"/>
            </a:rPr>
            <a:t>llesiant</a:t>
          </a:r>
          <a:r>
            <a:rPr lang="en-GB" sz="800" kern="1200" dirty="0" smtClean="0">
              <a:solidFill>
                <a:schemeClr val="bg1"/>
              </a:solidFill>
              <a:latin typeface="Arial" panose="020B0604020202020204" pitchFamily="34" charset="0"/>
              <a:cs typeface="Arial" panose="020B0604020202020204" pitchFamily="34" charset="0"/>
            </a:rPr>
            <a:t> y </a:t>
          </a:r>
          <a:r>
            <a:rPr lang="en-GB" sz="800" kern="1200" dirty="0" err="1" smtClean="0">
              <a:solidFill>
                <a:schemeClr val="bg1"/>
              </a:solidFill>
              <a:latin typeface="Arial" panose="020B0604020202020204" pitchFamily="34" charset="0"/>
              <a:cs typeface="Arial" panose="020B0604020202020204" pitchFamily="34" charset="0"/>
            </a:rPr>
            <a:t>plenty</a:t>
          </a:r>
          <a:endParaRPr lang="en-GB" sz="800" kern="1200"/>
        </a:p>
      </dsp:txBody>
      <dsp:txXfrm>
        <a:off x="727885" y="1249502"/>
        <a:ext cx="2627564" cy="665189"/>
      </dsp:txXfrm>
    </dsp:sp>
    <dsp:sp modelId="{B22C0496-DDFB-4862-AF2E-AD99A8E47D9B}">
      <dsp:nvSpPr>
        <dsp:cNvPr id="0" name=""/>
        <dsp:cNvSpPr/>
      </dsp:nvSpPr>
      <dsp:spPr>
        <a:xfrm>
          <a:off x="56795" y="1354914"/>
          <a:ext cx="671090" cy="454364"/>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2841BC-84B8-46A0-914A-8EC6892BDF8D}">
      <dsp:nvSpPr>
        <dsp:cNvPr id="0" name=""/>
        <dsp:cNvSpPr/>
      </dsp:nvSpPr>
      <dsp:spPr>
        <a:xfrm>
          <a:off x="-2182588" y="-337758"/>
          <a:ext cx="2607834" cy="2607834"/>
        </a:xfrm>
        <a:prstGeom prst="blockArc">
          <a:avLst>
            <a:gd name="adj1" fmla="val 18900000"/>
            <a:gd name="adj2" fmla="val 2700000"/>
            <a:gd name="adj3" fmla="val 828"/>
          </a:avLst>
        </a:pr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A8C8C9-5EF9-4A47-A201-3145CAB37379}">
      <dsp:nvSpPr>
        <dsp:cNvPr id="0" name=""/>
        <dsp:cNvSpPr/>
      </dsp:nvSpPr>
      <dsp:spPr>
        <a:xfrm>
          <a:off x="187557" y="120731"/>
          <a:ext cx="3284621" cy="241616"/>
        </a:xfrm>
        <a:prstGeom prst="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1783" tIns="20320" rIns="20320" bIns="20320" numCol="1" spcCol="1270" anchor="ctr" anchorCtr="0">
          <a:noAutofit/>
        </a:bodyPr>
        <a:lstStyle/>
        <a:p>
          <a:pPr lvl="0" algn="l" defTabSz="355600">
            <a:lnSpc>
              <a:spcPct val="90000"/>
            </a:lnSpc>
            <a:spcBef>
              <a:spcPct val="0"/>
            </a:spcBef>
            <a:spcAft>
              <a:spcPct val="35000"/>
            </a:spcAft>
          </a:pPr>
          <a:r>
            <a:rPr lang="en-GB" sz="800" kern="1200" dirty="0" err="1" smtClean="0">
              <a:solidFill>
                <a:schemeClr val="bg1"/>
              </a:solidFill>
              <a:latin typeface="Arial" panose="020B0604020202020204" pitchFamily="34" charset="0"/>
              <a:cs typeface="Arial" panose="020B0604020202020204" pitchFamily="34" charset="0"/>
            </a:rPr>
            <a:t>Asesiad</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diweddar</a:t>
          </a:r>
          <a:r>
            <a:rPr lang="en-GB" sz="800" kern="1200" dirty="0" smtClean="0">
              <a:solidFill>
                <a:schemeClr val="bg1"/>
              </a:solidFill>
              <a:latin typeface="Arial" panose="020B0604020202020204" pitchFamily="34" charset="0"/>
              <a:cs typeface="Arial" panose="020B0604020202020204" pitchFamily="34" charset="0"/>
            </a:rPr>
            <a:t> a </a:t>
          </a:r>
          <a:r>
            <a:rPr lang="en-GB" sz="800" kern="1200" dirty="0" err="1" smtClean="0">
              <a:solidFill>
                <a:schemeClr val="bg1"/>
              </a:solidFill>
              <a:latin typeface="Arial" panose="020B0604020202020204" pitchFamily="34" charset="0"/>
              <a:cs typeface="Arial" panose="020B0604020202020204" pitchFamily="34" charset="0"/>
            </a:rPr>
            <a:t>chyfoes</a:t>
          </a:r>
          <a:r>
            <a:rPr lang="en-GB" sz="800" kern="1200" dirty="0" smtClean="0">
              <a:solidFill>
                <a:schemeClr val="bg1"/>
              </a:solidFill>
              <a:latin typeface="Arial" panose="020B0604020202020204" pitchFamily="34" charset="0"/>
              <a:cs typeface="Arial" panose="020B0604020202020204" pitchFamily="34" charset="0"/>
            </a:rPr>
            <a:t> – </a:t>
          </a:r>
          <a:r>
            <a:rPr lang="en-GB" sz="800" kern="1200" dirty="0" err="1" smtClean="0">
              <a:solidFill>
                <a:schemeClr val="bg1"/>
              </a:solidFill>
              <a:latin typeface="Arial" panose="020B0604020202020204" pitchFamily="34" charset="0"/>
              <a:cs typeface="Arial" panose="020B0604020202020204" pitchFamily="34" charset="0"/>
            </a:rPr>
            <a:t>adeiladu</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ar</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unrhyw</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asesiad</a:t>
          </a:r>
          <a:r>
            <a:rPr lang="en-GB" sz="800" kern="1200" dirty="0" smtClean="0">
              <a:solidFill>
                <a:schemeClr val="bg1"/>
              </a:solidFill>
              <a:latin typeface="Arial" panose="020B0604020202020204" pitchFamily="34" charset="0"/>
              <a:cs typeface="Arial" panose="020B0604020202020204" pitchFamily="34" charset="0"/>
            </a:rPr>
            <a:t> a </a:t>
          </a:r>
          <a:r>
            <a:rPr lang="en-GB" sz="800" kern="1200" dirty="0" err="1" smtClean="0">
              <a:solidFill>
                <a:schemeClr val="bg1"/>
              </a:solidFill>
              <a:latin typeface="Arial" panose="020B0604020202020204" pitchFamily="34" charset="0"/>
              <a:cs typeface="Arial" panose="020B0604020202020204" pitchFamily="34" charset="0"/>
            </a:rPr>
            <a:t>chynllun</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blaenorol</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sy’n</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bodoli</a:t>
          </a:r>
          <a:endParaRPr lang="en-GB" sz="800" kern="1200" dirty="0">
            <a:solidFill>
              <a:schemeClr val="bg1"/>
            </a:solidFill>
            <a:latin typeface="Arial" panose="020B0604020202020204" pitchFamily="34" charset="0"/>
            <a:cs typeface="Arial" panose="020B0604020202020204" pitchFamily="34" charset="0"/>
          </a:endParaRPr>
        </a:p>
      </dsp:txBody>
      <dsp:txXfrm>
        <a:off x="187557" y="120731"/>
        <a:ext cx="3284621" cy="241616"/>
      </dsp:txXfrm>
    </dsp:sp>
    <dsp:sp modelId="{32E2E0B1-D01F-4AA1-984A-184E045D9ABD}">
      <dsp:nvSpPr>
        <dsp:cNvPr id="0" name=""/>
        <dsp:cNvSpPr/>
      </dsp:nvSpPr>
      <dsp:spPr>
        <a:xfrm>
          <a:off x="36547" y="90529"/>
          <a:ext cx="302021" cy="302021"/>
        </a:xfrm>
        <a:prstGeom prst="ellipse">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F1C56B5-87E2-4705-A245-69D391B647C1}">
      <dsp:nvSpPr>
        <dsp:cNvPr id="0" name=""/>
        <dsp:cNvSpPr/>
      </dsp:nvSpPr>
      <dsp:spPr>
        <a:xfrm>
          <a:off x="360693" y="483040"/>
          <a:ext cx="3111485" cy="241616"/>
        </a:xfrm>
        <a:prstGeom prst="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1783" tIns="17780" rIns="17780" bIns="17780" numCol="1" spcCol="1270" anchor="ctr" anchorCtr="0">
          <a:noAutofit/>
        </a:bodyPr>
        <a:lstStyle/>
        <a:p>
          <a:pPr lvl="0" algn="l" defTabSz="311150">
            <a:lnSpc>
              <a:spcPct val="90000"/>
            </a:lnSpc>
            <a:spcBef>
              <a:spcPct val="0"/>
            </a:spcBef>
            <a:spcAft>
              <a:spcPct val="35000"/>
            </a:spcAft>
          </a:pPr>
          <a:r>
            <a:rPr lang="cy-GB" sz="700" kern="1200" noProof="0" dirty="0" smtClean="0">
              <a:solidFill>
                <a:schemeClr val="bg1"/>
              </a:solidFill>
              <a:latin typeface="Arial" panose="020B0604020202020204" pitchFamily="34" charset="0"/>
              <a:cs typeface="Arial" panose="020B0604020202020204" pitchFamily="34" charset="0"/>
            </a:rPr>
            <a:t>Y plentyn a’r teulu’n cymryd rhan fel partneriaid cyfartal</a:t>
          </a:r>
          <a:endParaRPr lang="cy-GB" sz="700" kern="1200" noProof="0" dirty="0">
            <a:solidFill>
              <a:schemeClr val="bg1"/>
            </a:solidFill>
            <a:latin typeface="Arial" panose="020B0604020202020204" pitchFamily="34" charset="0"/>
            <a:cs typeface="Arial" panose="020B0604020202020204" pitchFamily="34" charset="0"/>
          </a:endParaRPr>
        </a:p>
      </dsp:txBody>
      <dsp:txXfrm>
        <a:off x="360693" y="483040"/>
        <a:ext cx="3111485" cy="241616"/>
      </dsp:txXfrm>
    </dsp:sp>
    <dsp:sp modelId="{CEF63D9A-AE74-4C92-BDA0-5B7C4660CF30}">
      <dsp:nvSpPr>
        <dsp:cNvPr id="0" name=""/>
        <dsp:cNvSpPr/>
      </dsp:nvSpPr>
      <dsp:spPr>
        <a:xfrm>
          <a:off x="209682" y="452838"/>
          <a:ext cx="302021" cy="302021"/>
        </a:xfrm>
        <a:prstGeom prst="ellipse">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52D1052-B1B3-43A8-9C31-6E552DD4D5E9}">
      <dsp:nvSpPr>
        <dsp:cNvPr id="0" name=""/>
        <dsp:cNvSpPr/>
      </dsp:nvSpPr>
      <dsp:spPr>
        <a:xfrm>
          <a:off x="413832" y="845350"/>
          <a:ext cx="3058346" cy="241616"/>
        </a:xfrm>
        <a:prstGeom prst="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1783" tIns="17780" rIns="17780" bIns="17780" numCol="1" spcCol="1270" anchor="ctr" anchorCtr="0">
          <a:noAutofit/>
        </a:bodyPr>
        <a:lstStyle/>
        <a:p>
          <a:pPr lvl="0" algn="l" defTabSz="311150">
            <a:lnSpc>
              <a:spcPct val="90000"/>
            </a:lnSpc>
            <a:spcBef>
              <a:spcPct val="0"/>
            </a:spcBef>
            <a:spcAft>
              <a:spcPct val="35000"/>
            </a:spcAft>
          </a:pPr>
          <a:r>
            <a:rPr lang="en-GB" sz="700" kern="1200" dirty="0" err="1" smtClean="0">
              <a:solidFill>
                <a:schemeClr val="bg1"/>
              </a:solidFill>
              <a:latin typeface="Arial" panose="020B0604020202020204" pitchFamily="34" charset="0"/>
              <a:cs typeface="Arial" panose="020B0604020202020204" pitchFamily="34" charset="0"/>
            </a:rPr>
            <a:t>Ymgynghori</a:t>
          </a:r>
          <a:r>
            <a:rPr lang="en-GB" sz="700" kern="1200" dirty="0" smtClean="0">
              <a:solidFill>
                <a:schemeClr val="bg1"/>
              </a:solidFill>
              <a:latin typeface="Arial" panose="020B0604020202020204" pitchFamily="34" charset="0"/>
              <a:cs typeface="Arial" panose="020B0604020202020204" pitchFamily="34" charset="0"/>
            </a:rPr>
            <a:t> a </a:t>
          </a:r>
          <a:r>
            <a:rPr lang="en-GB" sz="700" kern="1200" dirty="0" err="1" smtClean="0">
              <a:solidFill>
                <a:schemeClr val="bg1"/>
              </a:solidFill>
              <a:latin typeface="Arial" panose="020B0604020202020204" pitchFamily="34" charset="0"/>
              <a:cs typeface="Arial" panose="020B0604020202020204" pitchFamily="34" charset="0"/>
            </a:rPr>
            <a:t>chydlynu</a:t>
          </a:r>
          <a:r>
            <a:rPr lang="en-GB" sz="700" kern="1200" dirty="0" smtClean="0">
              <a:solidFill>
                <a:schemeClr val="bg1"/>
              </a:solidFill>
              <a:latin typeface="Arial" panose="020B0604020202020204" pitchFamily="34" charset="0"/>
              <a:cs typeface="Arial" panose="020B0604020202020204" pitchFamily="34" charset="0"/>
            </a:rPr>
            <a:t> </a:t>
          </a:r>
          <a:r>
            <a:rPr lang="en-GB" sz="700" kern="1200" dirty="0" err="1" smtClean="0">
              <a:solidFill>
                <a:schemeClr val="bg1"/>
              </a:solidFill>
              <a:latin typeface="Arial" panose="020B0604020202020204" pitchFamily="34" charset="0"/>
              <a:cs typeface="Arial" panose="020B0604020202020204" pitchFamily="34" charset="0"/>
            </a:rPr>
            <a:t>ymwneud</a:t>
          </a:r>
          <a:r>
            <a:rPr lang="en-GB" sz="700" kern="1200" dirty="0" smtClean="0">
              <a:solidFill>
                <a:schemeClr val="bg1"/>
              </a:solidFill>
              <a:latin typeface="Arial" panose="020B0604020202020204" pitchFamily="34" charset="0"/>
              <a:cs typeface="Arial" panose="020B0604020202020204" pitchFamily="34" charset="0"/>
            </a:rPr>
            <a:t> </a:t>
          </a:r>
          <a:r>
            <a:rPr lang="en-GB" sz="700" kern="1200" dirty="0" err="1" smtClean="0">
              <a:solidFill>
                <a:schemeClr val="bg1"/>
              </a:solidFill>
              <a:latin typeface="Arial" panose="020B0604020202020204" pitchFamily="34" charset="0"/>
              <a:cs typeface="Arial" panose="020B0604020202020204" pitchFamily="34" charset="0"/>
            </a:rPr>
            <a:t>pob</a:t>
          </a:r>
          <a:r>
            <a:rPr lang="en-GB" sz="700" kern="1200" dirty="0" smtClean="0">
              <a:solidFill>
                <a:schemeClr val="bg1"/>
              </a:solidFill>
              <a:latin typeface="Arial" panose="020B0604020202020204" pitchFamily="34" charset="0"/>
              <a:cs typeface="Arial" panose="020B0604020202020204" pitchFamily="34" charset="0"/>
            </a:rPr>
            <a:t> </a:t>
          </a:r>
          <a:r>
            <a:rPr lang="en-GB" sz="700" kern="1200" dirty="0" err="1" smtClean="0">
              <a:solidFill>
                <a:schemeClr val="bg1"/>
              </a:solidFill>
              <a:latin typeface="Arial" panose="020B0604020202020204" pitchFamily="34" charset="0"/>
              <a:cs typeface="Arial" panose="020B0604020202020204" pitchFamily="34" charset="0"/>
            </a:rPr>
            <a:t>asiantaeth</a:t>
          </a:r>
          <a:r>
            <a:rPr lang="en-GB" sz="700" kern="1200" dirty="0" smtClean="0">
              <a:solidFill>
                <a:schemeClr val="bg1"/>
              </a:solidFill>
              <a:latin typeface="Arial" panose="020B0604020202020204" pitchFamily="34" charset="0"/>
              <a:cs typeface="Arial" panose="020B0604020202020204" pitchFamily="34" charset="0"/>
            </a:rPr>
            <a:t> ac </a:t>
          </a:r>
          <a:r>
            <a:rPr lang="en-GB" sz="700" kern="1200" dirty="0" err="1" smtClean="0">
              <a:solidFill>
                <a:schemeClr val="bg1"/>
              </a:solidFill>
              <a:latin typeface="Arial" panose="020B0604020202020204" pitchFamily="34" charset="0"/>
              <a:cs typeface="Arial" panose="020B0604020202020204" pitchFamily="34" charset="0"/>
            </a:rPr>
            <a:t>unigolyn</a:t>
          </a:r>
          <a:r>
            <a:rPr lang="en-GB" sz="700" kern="1200" dirty="0" smtClean="0">
              <a:solidFill>
                <a:schemeClr val="bg1"/>
              </a:solidFill>
              <a:latin typeface="Arial" panose="020B0604020202020204" pitchFamily="34" charset="0"/>
              <a:cs typeface="Arial" panose="020B0604020202020204" pitchFamily="34" charset="0"/>
            </a:rPr>
            <a:t> </a:t>
          </a:r>
          <a:r>
            <a:rPr lang="en-GB" sz="700" kern="1200" dirty="0" err="1" smtClean="0">
              <a:solidFill>
                <a:schemeClr val="bg1"/>
              </a:solidFill>
              <a:latin typeface="Arial" panose="020B0604020202020204" pitchFamily="34" charset="0"/>
              <a:cs typeface="Arial" panose="020B0604020202020204" pitchFamily="34" charset="0"/>
            </a:rPr>
            <a:t>arwyddocaol</a:t>
          </a:r>
          <a:r>
            <a:rPr lang="en-GB" sz="700" kern="1200" dirty="0" smtClean="0">
              <a:solidFill>
                <a:schemeClr val="bg1"/>
              </a:solidFill>
              <a:latin typeface="Arial" panose="020B0604020202020204" pitchFamily="34" charset="0"/>
              <a:cs typeface="Arial" panose="020B0604020202020204" pitchFamily="34" charset="0"/>
            </a:rPr>
            <a:t> </a:t>
          </a:r>
          <a:endParaRPr lang="en-GB" sz="700" kern="1200" dirty="0">
            <a:solidFill>
              <a:schemeClr val="bg1"/>
            </a:solidFill>
            <a:latin typeface="Arial" panose="020B0604020202020204" pitchFamily="34" charset="0"/>
            <a:cs typeface="Arial" panose="020B0604020202020204" pitchFamily="34" charset="0"/>
          </a:endParaRPr>
        </a:p>
      </dsp:txBody>
      <dsp:txXfrm>
        <a:off x="413832" y="845350"/>
        <a:ext cx="3058346" cy="241616"/>
      </dsp:txXfrm>
    </dsp:sp>
    <dsp:sp modelId="{F4C5C10E-A6F8-4B44-93B0-FE860D1F6305}">
      <dsp:nvSpPr>
        <dsp:cNvPr id="0" name=""/>
        <dsp:cNvSpPr/>
      </dsp:nvSpPr>
      <dsp:spPr>
        <a:xfrm>
          <a:off x="262821" y="815147"/>
          <a:ext cx="302021" cy="302021"/>
        </a:xfrm>
        <a:prstGeom prst="ellipse">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7D5AF46-9CED-4102-B5CB-B22A720EEAF4}">
      <dsp:nvSpPr>
        <dsp:cNvPr id="0" name=""/>
        <dsp:cNvSpPr/>
      </dsp:nvSpPr>
      <dsp:spPr>
        <a:xfrm>
          <a:off x="360693" y="1207659"/>
          <a:ext cx="3111485" cy="241616"/>
        </a:xfrm>
        <a:prstGeom prst="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1783" tIns="17780" rIns="17780" bIns="17780" numCol="1" spcCol="1270" anchor="ctr" anchorCtr="0">
          <a:noAutofit/>
        </a:bodyPr>
        <a:lstStyle/>
        <a:p>
          <a:pPr lvl="0" algn="l" defTabSz="311150">
            <a:lnSpc>
              <a:spcPct val="90000"/>
            </a:lnSpc>
            <a:spcBef>
              <a:spcPct val="0"/>
            </a:spcBef>
            <a:spcAft>
              <a:spcPct val="35000"/>
            </a:spcAft>
          </a:pPr>
          <a:r>
            <a:rPr lang="cy-GB" sz="700" kern="1200" noProof="1" smtClean="0">
              <a:solidFill>
                <a:schemeClr val="bg1"/>
              </a:solidFill>
              <a:latin typeface="Arial" panose="020B0604020202020204" pitchFamily="34" charset="0"/>
              <a:cs typeface="Arial" panose="020B0604020202020204" pitchFamily="34" charset="0"/>
            </a:rPr>
            <a:t>Cyd-benderfyniad ar ymyriad i sichrau’r canlyniadau gorau posibl </a:t>
          </a:r>
          <a:br>
            <a:rPr lang="cy-GB" sz="700" kern="1200" noProof="1" smtClean="0">
              <a:solidFill>
                <a:schemeClr val="bg1"/>
              </a:solidFill>
              <a:latin typeface="Arial" panose="020B0604020202020204" pitchFamily="34" charset="0"/>
              <a:cs typeface="Arial" panose="020B0604020202020204" pitchFamily="34" charset="0"/>
            </a:rPr>
          </a:br>
          <a:r>
            <a:rPr lang="cy-GB" sz="700" kern="1200" noProof="1" smtClean="0">
              <a:solidFill>
                <a:schemeClr val="bg1"/>
              </a:solidFill>
              <a:latin typeface="Arial" panose="020B0604020202020204" pitchFamily="34" charset="0"/>
              <a:cs typeface="Arial" panose="020B0604020202020204" pitchFamily="34" charset="0"/>
            </a:rPr>
            <a:t>i’r plentyn</a:t>
          </a:r>
          <a:endParaRPr lang="cy-GB" sz="700" kern="1200" noProof="1">
            <a:solidFill>
              <a:schemeClr val="bg1"/>
            </a:solidFill>
            <a:latin typeface="Arial" panose="020B0604020202020204" pitchFamily="34" charset="0"/>
            <a:cs typeface="Arial" panose="020B0604020202020204" pitchFamily="34" charset="0"/>
          </a:endParaRPr>
        </a:p>
      </dsp:txBody>
      <dsp:txXfrm>
        <a:off x="360693" y="1207659"/>
        <a:ext cx="3111485" cy="241616"/>
      </dsp:txXfrm>
    </dsp:sp>
    <dsp:sp modelId="{B31449F0-7B34-40C1-8B5D-C8930403A7E0}">
      <dsp:nvSpPr>
        <dsp:cNvPr id="0" name=""/>
        <dsp:cNvSpPr/>
      </dsp:nvSpPr>
      <dsp:spPr>
        <a:xfrm>
          <a:off x="209682" y="1177457"/>
          <a:ext cx="302021" cy="302021"/>
        </a:xfrm>
        <a:prstGeom prst="ellipse">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7F72DCA-C367-40DB-A711-EA0F7390D25E}">
      <dsp:nvSpPr>
        <dsp:cNvPr id="0" name=""/>
        <dsp:cNvSpPr/>
      </dsp:nvSpPr>
      <dsp:spPr>
        <a:xfrm>
          <a:off x="187557" y="1569968"/>
          <a:ext cx="3284621" cy="241616"/>
        </a:xfrm>
        <a:prstGeom prst="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1783" tIns="17780" rIns="17780" bIns="17780" numCol="1" spcCol="1270" anchor="ctr" anchorCtr="0">
          <a:noAutofit/>
        </a:bodyPr>
        <a:lstStyle/>
        <a:p>
          <a:pPr lvl="0" algn="l" defTabSz="311150">
            <a:lnSpc>
              <a:spcPct val="90000"/>
            </a:lnSpc>
            <a:spcBef>
              <a:spcPct val="0"/>
            </a:spcBef>
            <a:spcAft>
              <a:spcPct val="35000"/>
            </a:spcAft>
          </a:pPr>
          <a:r>
            <a:rPr lang="en-GB" sz="700" kern="1200" dirty="0" err="1" smtClean="0">
              <a:solidFill>
                <a:schemeClr val="bg1"/>
              </a:solidFill>
              <a:latin typeface="Arial" panose="020B0604020202020204" pitchFamily="34" charset="0"/>
              <a:cs typeface="Arial" panose="020B0604020202020204" pitchFamily="34" charset="0"/>
            </a:rPr>
            <a:t>Cwblhau’r</a:t>
          </a:r>
          <a:r>
            <a:rPr lang="en-GB" sz="700" kern="1200" dirty="0" smtClean="0">
              <a:solidFill>
                <a:schemeClr val="bg1"/>
              </a:solidFill>
              <a:latin typeface="Arial" panose="020B0604020202020204" pitchFamily="34" charset="0"/>
              <a:cs typeface="Arial" panose="020B0604020202020204" pitchFamily="34" charset="0"/>
            </a:rPr>
            <a:t> </a:t>
          </a:r>
          <a:r>
            <a:rPr lang="en-GB" sz="700" kern="1200" dirty="0" err="1" smtClean="0">
              <a:solidFill>
                <a:schemeClr val="bg1"/>
              </a:solidFill>
              <a:latin typeface="Arial" panose="020B0604020202020204" pitchFamily="34" charset="0"/>
              <a:cs typeface="Arial" panose="020B0604020202020204" pitchFamily="34" charset="0"/>
            </a:rPr>
            <a:t>cynllun</a:t>
          </a:r>
          <a:r>
            <a:rPr lang="en-GB" sz="700" kern="1200" dirty="0" smtClean="0">
              <a:solidFill>
                <a:schemeClr val="bg1"/>
              </a:solidFill>
              <a:latin typeface="Arial" panose="020B0604020202020204" pitchFamily="34" charset="0"/>
              <a:cs typeface="Arial" panose="020B0604020202020204" pitchFamily="34" charset="0"/>
            </a:rPr>
            <a:t> </a:t>
          </a:r>
          <a:r>
            <a:rPr lang="en-GB" sz="700" kern="1200" dirty="0" err="1" smtClean="0">
              <a:solidFill>
                <a:schemeClr val="bg1"/>
              </a:solidFill>
              <a:latin typeface="Arial" panose="020B0604020202020204" pitchFamily="34" charset="0"/>
              <a:cs typeface="Arial" panose="020B0604020202020204" pitchFamily="34" charset="0"/>
            </a:rPr>
            <a:t>gofal</a:t>
          </a:r>
          <a:r>
            <a:rPr lang="en-GB" sz="700" kern="1200" dirty="0" smtClean="0">
              <a:solidFill>
                <a:schemeClr val="bg1"/>
              </a:solidFill>
              <a:latin typeface="Arial" panose="020B0604020202020204" pitchFamily="34" charset="0"/>
              <a:cs typeface="Arial" panose="020B0604020202020204" pitchFamily="34" charset="0"/>
            </a:rPr>
            <a:t> a </a:t>
          </a:r>
          <a:r>
            <a:rPr lang="en-GB" sz="700" kern="1200" dirty="0" err="1" smtClean="0">
              <a:solidFill>
                <a:schemeClr val="bg1"/>
              </a:solidFill>
              <a:latin typeface="Arial" panose="020B0604020202020204" pitchFamily="34" charset="0"/>
              <a:cs typeface="Arial" panose="020B0604020202020204" pitchFamily="34" charset="0"/>
            </a:rPr>
            <a:t>chymorth</a:t>
          </a:r>
          <a:r>
            <a:rPr lang="en-GB" sz="700" kern="1200" dirty="0" smtClean="0">
              <a:solidFill>
                <a:schemeClr val="bg1"/>
              </a:solidFill>
              <a:latin typeface="Arial" panose="020B0604020202020204" pitchFamily="34" charset="0"/>
              <a:cs typeface="Arial" panose="020B0604020202020204" pitchFamily="34" charset="0"/>
            </a:rPr>
            <a:t> o </a:t>
          </a:r>
          <a:r>
            <a:rPr lang="en-GB" sz="700" kern="1200" dirty="0" err="1" smtClean="0">
              <a:solidFill>
                <a:schemeClr val="bg1"/>
              </a:solidFill>
              <a:latin typeface="Arial" panose="020B0604020202020204" pitchFamily="34" charset="0"/>
              <a:cs typeface="Arial" panose="020B0604020202020204" pitchFamily="34" charset="0"/>
            </a:rPr>
            <a:t>fewn</a:t>
          </a:r>
          <a:r>
            <a:rPr lang="en-GB" sz="700" kern="1200" dirty="0" smtClean="0">
              <a:solidFill>
                <a:schemeClr val="bg1"/>
              </a:solidFill>
              <a:latin typeface="Arial" panose="020B0604020202020204" pitchFamily="34" charset="0"/>
              <a:cs typeface="Arial" panose="020B0604020202020204" pitchFamily="34" charset="0"/>
            </a:rPr>
            <a:t> </a:t>
          </a:r>
          <a:r>
            <a:rPr lang="en-GB" sz="700" kern="1200" dirty="0" err="1" smtClean="0">
              <a:solidFill>
                <a:schemeClr val="bg1"/>
              </a:solidFill>
              <a:latin typeface="Arial" panose="020B0604020202020204" pitchFamily="34" charset="0"/>
              <a:cs typeface="Arial" panose="020B0604020202020204" pitchFamily="34" charset="0"/>
            </a:rPr>
            <a:t>yr</a:t>
          </a:r>
          <a:r>
            <a:rPr lang="en-GB" sz="700" kern="1200" dirty="0" smtClean="0">
              <a:solidFill>
                <a:schemeClr val="bg1"/>
              </a:solidFill>
              <a:latin typeface="Arial" panose="020B0604020202020204" pitchFamily="34" charset="0"/>
              <a:cs typeface="Arial" panose="020B0604020202020204" pitchFamily="34" charset="0"/>
            </a:rPr>
            <a:t> </a:t>
          </a:r>
          <a:r>
            <a:rPr lang="en-GB" sz="700" kern="1200" dirty="0" err="1" smtClean="0">
              <a:solidFill>
                <a:schemeClr val="bg1"/>
              </a:solidFill>
              <a:latin typeface="Arial" panose="020B0604020202020204" pitchFamily="34" charset="0"/>
              <a:cs typeface="Arial" panose="020B0604020202020204" pitchFamily="34" charset="0"/>
            </a:rPr>
            <a:t>amserlen</a:t>
          </a:r>
          <a:r>
            <a:rPr lang="en-GB" sz="700" kern="1200" dirty="0" smtClean="0">
              <a:solidFill>
                <a:schemeClr val="bg1"/>
              </a:solidFill>
              <a:latin typeface="Arial" panose="020B0604020202020204" pitchFamily="34" charset="0"/>
              <a:cs typeface="Arial" panose="020B0604020202020204" pitchFamily="34" charset="0"/>
            </a:rPr>
            <a:t> </a:t>
          </a:r>
          <a:r>
            <a:rPr lang="en-GB" sz="700" kern="1200" dirty="0" err="1" smtClean="0">
              <a:solidFill>
                <a:schemeClr val="bg1"/>
              </a:solidFill>
              <a:latin typeface="Arial" panose="020B0604020202020204" pitchFamily="34" charset="0"/>
              <a:cs typeface="Arial" panose="020B0604020202020204" pitchFamily="34" charset="0"/>
            </a:rPr>
            <a:t>angenrheidiol</a:t>
          </a:r>
          <a:endParaRPr lang="en-GB" sz="700" kern="1200" dirty="0">
            <a:solidFill>
              <a:schemeClr val="bg1"/>
            </a:solidFill>
            <a:latin typeface="Arial" panose="020B0604020202020204" pitchFamily="34" charset="0"/>
            <a:cs typeface="Arial" panose="020B0604020202020204" pitchFamily="34" charset="0"/>
          </a:endParaRPr>
        </a:p>
      </dsp:txBody>
      <dsp:txXfrm>
        <a:off x="187557" y="1569968"/>
        <a:ext cx="3284621" cy="241616"/>
      </dsp:txXfrm>
    </dsp:sp>
    <dsp:sp modelId="{19ADB367-AB3D-4E9B-95A4-F4DB4F2621F3}">
      <dsp:nvSpPr>
        <dsp:cNvPr id="0" name=""/>
        <dsp:cNvSpPr/>
      </dsp:nvSpPr>
      <dsp:spPr>
        <a:xfrm>
          <a:off x="36547" y="1539766"/>
          <a:ext cx="302021" cy="302021"/>
        </a:xfrm>
        <a:prstGeom prst="ellipse">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8AF08E-DAFB-40A1-A23E-652E90EAFFD4}">
      <dsp:nvSpPr>
        <dsp:cNvPr id="0" name=""/>
        <dsp:cNvSpPr/>
      </dsp:nvSpPr>
      <dsp:spPr>
        <a:xfrm>
          <a:off x="1121114" y="936766"/>
          <a:ext cx="1155811" cy="942023"/>
        </a:xfrm>
        <a:prstGeom prst="ellipse">
          <a:avLst/>
        </a:prstGeom>
        <a:solidFill>
          <a:srgbClr val="EF9526"/>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err="1" smtClean="0">
              <a:solidFill>
                <a:schemeClr val="tx1"/>
              </a:solidFill>
              <a:latin typeface="Arial" panose="020B0604020202020204" pitchFamily="34" charset="0"/>
              <a:cs typeface="Arial" panose="020B0604020202020204" pitchFamily="34" charset="0"/>
            </a:rPr>
            <a:t>cynllun</a:t>
          </a:r>
          <a:r>
            <a:rPr lang="en-GB" sz="900" kern="1200" dirty="0" smtClean="0">
              <a:solidFill>
                <a:schemeClr val="tx1"/>
              </a:solidFill>
              <a:latin typeface="Arial" panose="020B0604020202020204" pitchFamily="34" charset="0"/>
              <a:cs typeface="Arial" panose="020B0604020202020204" pitchFamily="34" charset="0"/>
            </a:rPr>
            <a:t> </a:t>
          </a:r>
          <a:r>
            <a:rPr lang="en-GB" sz="900" kern="1200" dirty="0" err="1" smtClean="0">
              <a:solidFill>
                <a:schemeClr val="tx1"/>
              </a:solidFill>
              <a:latin typeface="Arial" panose="020B0604020202020204" pitchFamily="34" charset="0"/>
              <a:cs typeface="Arial" panose="020B0604020202020204" pitchFamily="34" charset="0"/>
            </a:rPr>
            <a:t>gofal</a:t>
          </a:r>
          <a:r>
            <a:rPr lang="en-GB" sz="900" kern="1200" dirty="0" smtClean="0">
              <a:solidFill>
                <a:schemeClr val="tx1"/>
              </a:solidFill>
              <a:latin typeface="Arial" panose="020B0604020202020204" pitchFamily="34" charset="0"/>
              <a:cs typeface="Arial" panose="020B0604020202020204" pitchFamily="34" charset="0"/>
            </a:rPr>
            <a:t> a </a:t>
          </a:r>
          <a:r>
            <a:rPr lang="en-GB" sz="900" kern="1200" dirty="0" err="1" smtClean="0">
              <a:solidFill>
                <a:schemeClr val="tx1"/>
              </a:solidFill>
              <a:latin typeface="Arial" panose="020B0604020202020204" pitchFamily="34" charset="0"/>
              <a:cs typeface="Arial" panose="020B0604020202020204" pitchFamily="34" charset="0"/>
            </a:rPr>
            <a:t>chymorth</a:t>
          </a:r>
          <a:endParaRPr lang="en-GB" sz="900" kern="1200" dirty="0">
            <a:solidFill>
              <a:sysClr val="windowText" lastClr="000000"/>
            </a:solidFill>
            <a:latin typeface="Arial" panose="020B0604020202020204" pitchFamily="34" charset="0"/>
            <a:ea typeface="+mn-ea"/>
            <a:cs typeface="Arial" panose="020B0604020202020204" pitchFamily="34" charset="0"/>
          </a:endParaRPr>
        </a:p>
      </dsp:txBody>
      <dsp:txXfrm>
        <a:off x="1290379" y="1074722"/>
        <a:ext cx="817281" cy="666111"/>
      </dsp:txXfrm>
    </dsp:sp>
    <dsp:sp modelId="{9EADD703-0B1B-4ACC-8205-A6B24B6554DB}">
      <dsp:nvSpPr>
        <dsp:cNvPr id="0" name=""/>
        <dsp:cNvSpPr/>
      </dsp:nvSpPr>
      <dsp:spPr>
        <a:xfrm rot="11624427">
          <a:off x="430857" y="1062612"/>
          <a:ext cx="712937" cy="26618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B63A836-DC6A-4F8C-8A11-2FE873F9A5C9}">
      <dsp:nvSpPr>
        <dsp:cNvPr id="0" name=""/>
        <dsp:cNvSpPr/>
      </dsp:nvSpPr>
      <dsp:spPr>
        <a:xfrm>
          <a:off x="11640" y="799435"/>
          <a:ext cx="802014" cy="587594"/>
        </a:xfrm>
        <a:prstGeom prst="roundRect">
          <a:avLst>
            <a:gd name="adj" fmla="val 10000"/>
          </a:avLst>
        </a:prstGeom>
        <a:solidFill>
          <a:srgbClr val="34B55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GB" sz="1000" kern="1200" dirty="0" err="1" smtClean="0">
              <a:solidFill>
                <a:schemeClr val="bg1"/>
              </a:solidFill>
              <a:latin typeface="Arial" panose="020B0604020202020204" pitchFamily="34" charset="0"/>
              <a:cs typeface="Arial" panose="020B0604020202020204" pitchFamily="34" charset="0"/>
            </a:rPr>
            <a:t>cynllun</a:t>
          </a:r>
          <a:r>
            <a:rPr lang="en-GB" sz="1000" kern="1200" dirty="0" smtClean="0">
              <a:solidFill>
                <a:schemeClr val="bg1"/>
              </a:solidFill>
              <a:latin typeface="Arial" panose="020B0604020202020204" pitchFamily="34" charset="0"/>
              <a:cs typeface="Arial" panose="020B0604020202020204" pitchFamily="34" charset="0"/>
            </a:rPr>
            <a:t> </a:t>
          </a:r>
          <a:r>
            <a:rPr lang="en-GB" sz="1000" kern="1200" smtClean="0">
              <a:solidFill>
                <a:schemeClr val="bg1"/>
              </a:solidFill>
              <a:latin typeface="Arial" panose="020B0604020202020204" pitchFamily="34" charset="0"/>
              <a:cs typeface="Arial" panose="020B0604020202020204" pitchFamily="34" charset="0"/>
            </a:rPr>
            <a:t>iechyd</a:t>
          </a:r>
          <a:endParaRPr lang="en-GB" sz="1000" kern="1200" dirty="0">
            <a:solidFill>
              <a:schemeClr val="bg1"/>
            </a:solidFill>
            <a:latin typeface="Arial" panose="020B0604020202020204" pitchFamily="34" charset="0"/>
            <a:cs typeface="Arial" panose="020B0604020202020204" pitchFamily="34" charset="0"/>
          </a:endParaRPr>
        </a:p>
      </dsp:txBody>
      <dsp:txXfrm>
        <a:off x="28850" y="816645"/>
        <a:ext cx="767594" cy="553174"/>
      </dsp:txXfrm>
    </dsp:sp>
    <dsp:sp modelId="{D5FE5C95-D31E-4CCE-B809-E24A16A72964}">
      <dsp:nvSpPr>
        <dsp:cNvPr id="0" name=""/>
        <dsp:cNvSpPr/>
      </dsp:nvSpPr>
      <dsp:spPr>
        <a:xfrm rot="14700000">
          <a:off x="1007003" y="508945"/>
          <a:ext cx="689381" cy="26618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8AEB114-144A-4DD7-BDF7-24456D4C2678}">
      <dsp:nvSpPr>
        <dsp:cNvPr id="0" name=""/>
        <dsp:cNvSpPr/>
      </dsp:nvSpPr>
      <dsp:spPr>
        <a:xfrm>
          <a:off x="789339" y="44900"/>
          <a:ext cx="792139" cy="522872"/>
        </a:xfrm>
        <a:prstGeom prst="roundRect">
          <a:avLst>
            <a:gd name="adj" fmla="val 1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GB" sz="1000" kern="1200" dirty="0" err="1" smtClean="0">
              <a:solidFill>
                <a:schemeClr val="tx1"/>
              </a:solidFill>
              <a:latin typeface="Arial" panose="020B0604020202020204" pitchFamily="34" charset="0"/>
              <a:cs typeface="Arial" panose="020B0604020202020204" pitchFamily="34" charset="0"/>
            </a:rPr>
            <a:t>cynllun</a:t>
          </a:r>
          <a:r>
            <a:rPr lang="en-GB" sz="1000" kern="1200" dirty="0" smtClean="0">
              <a:solidFill>
                <a:schemeClr val="tx1"/>
              </a:solidFill>
              <a:latin typeface="Arial" panose="020B0604020202020204" pitchFamily="34" charset="0"/>
              <a:cs typeface="Arial" panose="020B0604020202020204" pitchFamily="34" charset="0"/>
            </a:rPr>
            <a:t> </a:t>
          </a:r>
          <a:r>
            <a:rPr lang="en-GB" sz="1000" kern="1200" dirty="0" err="1" smtClean="0">
              <a:solidFill>
                <a:schemeClr val="tx1"/>
              </a:solidFill>
              <a:latin typeface="Arial" panose="020B0604020202020204" pitchFamily="34" charset="0"/>
              <a:cs typeface="Arial" panose="020B0604020202020204" pitchFamily="34" charset="0"/>
            </a:rPr>
            <a:t>addysg</a:t>
          </a:r>
          <a:r>
            <a:rPr lang="en-GB" sz="1000" kern="1200" dirty="0" smtClean="0">
              <a:solidFill>
                <a:schemeClr val="tx1"/>
              </a:solidFill>
              <a:latin typeface="Arial" panose="020B0604020202020204" pitchFamily="34" charset="0"/>
              <a:cs typeface="Arial" panose="020B0604020202020204" pitchFamily="34" charset="0"/>
            </a:rPr>
            <a:t> </a:t>
          </a:r>
          <a:r>
            <a:rPr lang="en-GB" sz="1000" kern="1200" dirty="0" err="1" smtClean="0">
              <a:solidFill>
                <a:schemeClr val="tx1"/>
              </a:solidFill>
              <a:latin typeface="Arial" panose="020B0604020202020204" pitchFamily="34" charset="0"/>
              <a:cs typeface="Arial" panose="020B0604020202020204" pitchFamily="34" charset="0"/>
            </a:rPr>
            <a:t>personol</a:t>
          </a:r>
          <a:endParaRPr lang="en-GB" sz="1000" kern="1200" dirty="0" smtClean="0">
            <a:solidFill>
              <a:schemeClr val="tx1"/>
            </a:solidFill>
            <a:latin typeface="Arial" panose="020B0604020202020204" pitchFamily="34" charset="0"/>
            <a:cs typeface="Arial" panose="020B0604020202020204" pitchFamily="34" charset="0"/>
          </a:endParaRPr>
        </a:p>
      </dsp:txBody>
      <dsp:txXfrm>
        <a:off x="804653" y="60214"/>
        <a:ext cx="761511" cy="492244"/>
      </dsp:txXfrm>
    </dsp:sp>
    <dsp:sp modelId="{F5B8272E-47B8-4896-8010-BD73E9193067}">
      <dsp:nvSpPr>
        <dsp:cNvPr id="0" name=""/>
        <dsp:cNvSpPr/>
      </dsp:nvSpPr>
      <dsp:spPr>
        <a:xfrm rot="17700000">
          <a:off x="1681159" y="508945"/>
          <a:ext cx="689381" cy="26618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D27F944-0E88-4F8C-903E-62021F845A36}">
      <dsp:nvSpPr>
        <dsp:cNvPr id="0" name=""/>
        <dsp:cNvSpPr/>
      </dsp:nvSpPr>
      <dsp:spPr>
        <a:xfrm>
          <a:off x="1814271" y="48173"/>
          <a:ext cx="796717" cy="516327"/>
        </a:xfrm>
        <a:prstGeom prst="roundRect">
          <a:avLst>
            <a:gd name="adj" fmla="val 100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GB" sz="1000" kern="1200" dirty="0" err="1" smtClean="0">
              <a:solidFill>
                <a:schemeClr val="tx1"/>
              </a:solidFill>
              <a:latin typeface="Arial" panose="020B0604020202020204" pitchFamily="34" charset="0"/>
              <a:cs typeface="Arial" panose="020B0604020202020204" pitchFamily="34" charset="0"/>
            </a:rPr>
            <a:t>cynllun</a:t>
          </a:r>
          <a:r>
            <a:rPr lang="en-GB" sz="1000" kern="1200" dirty="0" smtClean="0">
              <a:solidFill>
                <a:schemeClr val="tx1"/>
              </a:solidFill>
              <a:latin typeface="Arial" panose="020B0604020202020204" pitchFamily="34" charset="0"/>
              <a:cs typeface="Arial" panose="020B0604020202020204" pitchFamily="34" charset="0"/>
            </a:rPr>
            <a:t>  </a:t>
          </a:r>
          <a:r>
            <a:rPr lang="en-GB" sz="1000" kern="1200" dirty="0" err="1" smtClean="0">
              <a:solidFill>
                <a:schemeClr val="tx1"/>
              </a:solidFill>
              <a:latin typeface="Arial" panose="020B0604020202020204" pitchFamily="34" charset="0"/>
              <a:cs typeface="Arial" panose="020B0604020202020204" pitchFamily="34" charset="0"/>
            </a:rPr>
            <a:t>lleoli</a:t>
          </a:r>
          <a:endParaRPr lang="en-GB" sz="1000" kern="1200" dirty="0">
            <a:solidFill>
              <a:schemeClr val="tx1"/>
            </a:solidFill>
            <a:latin typeface="Arial" panose="020B0604020202020204" pitchFamily="34" charset="0"/>
            <a:cs typeface="Arial" panose="020B0604020202020204" pitchFamily="34" charset="0"/>
          </a:endParaRPr>
        </a:p>
      </dsp:txBody>
      <dsp:txXfrm>
        <a:off x="1829394" y="63296"/>
        <a:ext cx="766471" cy="486081"/>
      </dsp:txXfrm>
    </dsp:sp>
    <dsp:sp modelId="{EDB1DBAF-56F5-4C83-A34D-84BE7BA6FDAF}">
      <dsp:nvSpPr>
        <dsp:cNvPr id="0" name=""/>
        <dsp:cNvSpPr/>
      </dsp:nvSpPr>
      <dsp:spPr>
        <a:xfrm rot="20763828">
          <a:off x="2244932" y="1030779"/>
          <a:ext cx="695909" cy="26618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B8AAE1-65E6-4F4C-84D7-92C16A4872AE}">
      <dsp:nvSpPr>
        <dsp:cNvPr id="0" name=""/>
        <dsp:cNvSpPr/>
      </dsp:nvSpPr>
      <dsp:spPr>
        <a:xfrm>
          <a:off x="2504446" y="799435"/>
          <a:ext cx="924317" cy="587594"/>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GB" sz="1000" kern="1200" dirty="0" err="1" smtClean="0">
              <a:solidFill>
                <a:schemeClr val="bg1"/>
              </a:solidFill>
              <a:latin typeface="Arial" panose="020B0604020202020204" pitchFamily="34" charset="0"/>
              <a:cs typeface="Arial" panose="020B0604020202020204" pitchFamily="34" charset="0"/>
            </a:rPr>
            <a:t>cynllun</a:t>
          </a:r>
          <a:r>
            <a:rPr lang="en-GB" sz="1000" kern="1200" dirty="0" smtClean="0">
              <a:solidFill>
                <a:schemeClr val="bg1"/>
              </a:solidFill>
              <a:latin typeface="Arial" panose="020B0604020202020204" pitchFamily="34" charset="0"/>
              <a:cs typeface="Arial" panose="020B0604020202020204" pitchFamily="34" charset="0"/>
            </a:rPr>
            <a:t> </a:t>
          </a:r>
          <a:r>
            <a:rPr lang="en-GB" sz="1000" kern="1200" dirty="0" err="1" smtClean="0">
              <a:solidFill>
                <a:schemeClr val="bg1"/>
              </a:solidFill>
              <a:latin typeface="Arial" panose="020B0604020202020204" pitchFamily="34" charset="0"/>
              <a:cs typeface="Arial" panose="020B0604020202020204" pitchFamily="34" charset="0"/>
            </a:rPr>
            <a:t>ar</a:t>
          </a:r>
          <a:r>
            <a:rPr lang="en-GB" sz="1000" kern="1200" dirty="0" smtClean="0">
              <a:solidFill>
                <a:schemeClr val="bg1"/>
              </a:solidFill>
              <a:latin typeface="Arial" panose="020B0604020202020204" pitchFamily="34" charset="0"/>
              <a:cs typeface="Arial" panose="020B0604020202020204" pitchFamily="34" charset="0"/>
            </a:rPr>
            <a:t> </a:t>
          </a:r>
          <a:r>
            <a:rPr lang="en-GB" sz="1000" kern="1200" dirty="0" err="1" smtClean="0">
              <a:solidFill>
                <a:schemeClr val="bg1"/>
              </a:solidFill>
              <a:latin typeface="Arial" panose="020B0604020202020204" pitchFamily="34" charset="0"/>
              <a:cs typeface="Arial" panose="020B0604020202020204" pitchFamily="34" charset="0"/>
            </a:rPr>
            <a:t>gyfer</a:t>
          </a:r>
          <a:r>
            <a:rPr lang="en-GB" sz="1000" kern="1200" dirty="0" smtClean="0">
              <a:solidFill>
                <a:schemeClr val="bg1"/>
              </a:solidFill>
              <a:latin typeface="Arial" panose="020B0604020202020204" pitchFamily="34" charset="0"/>
              <a:cs typeface="Arial" panose="020B0604020202020204" pitchFamily="34" charset="0"/>
            </a:rPr>
            <a:t> </a:t>
          </a:r>
          <a:r>
            <a:rPr lang="en-GB" sz="1000" kern="1200" dirty="0" err="1" smtClean="0">
              <a:solidFill>
                <a:schemeClr val="bg1"/>
              </a:solidFill>
              <a:latin typeface="Arial" panose="020B0604020202020204" pitchFamily="34" charset="0"/>
              <a:cs typeface="Arial" panose="020B0604020202020204" pitchFamily="34" charset="0"/>
            </a:rPr>
            <a:t>sefydlogrwydd</a:t>
          </a:r>
          <a:endParaRPr lang="en-GB" sz="1000" kern="1200" dirty="0">
            <a:solidFill>
              <a:schemeClr val="bg1"/>
            </a:solidFill>
            <a:latin typeface="Arial" panose="020B0604020202020204" pitchFamily="34" charset="0"/>
            <a:cs typeface="Arial" panose="020B0604020202020204" pitchFamily="34" charset="0"/>
          </a:endParaRPr>
        </a:p>
      </dsp:txBody>
      <dsp:txXfrm>
        <a:off x="2521656" y="816645"/>
        <a:ext cx="889897" cy="55317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06E0C6-7F14-4B9C-86FF-F6823ABDD05F}">
      <dsp:nvSpPr>
        <dsp:cNvPr id="0" name=""/>
        <dsp:cNvSpPr/>
      </dsp:nvSpPr>
      <dsp:spPr>
        <a:xfrm>
          <a:off x="599151" y="557560"/>
          <a:ext cx="705849" cy="627415"/>
        </a:xfrm>
        <a:prstGeom prst="ellipse">
          <a:avLst/>
        </a:prstGeom>
        <a:solidFill>
          <a:srgbClr val="EF9526"/>
        </a:solidFill>
        <a:ln w="25400" cap="flat" cmpd="sng" algn="ctr">
          <a:solidFill>
            <a:srgbClr val="EF9526"/>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b="1" kern="1200" dirty="0" err="1" smtClean="0">
              <a:solidFill>
                <a:schemeClr val="bg1"/>
              </a:solidFill>
              <a:latin typeface="Arial" panose="020B0604020202020204" pitchFamily="34" charset="0"/>
              <a:cs typeface="Arial" panose="020B0604020202020204" pitchFamily="34" charset="0"/>
            </a:rPr>
            <a:t>Opsiynau</a:t>
          </a:r>
          <a:r>
            <a:rPr lang="en-GB" sz="600" b="1" kern="1200" dirty="0" smtClean="0">
              <a:solidFill>
                <a:schemeClr val="bg1"/>
              </a:solidFill>
              <a:latin typeface="Arial" panose="020B0604020202020204" pitchFamily="34" charset="0"/>
              <a:cs typeface="Arial" panose="020B0604020202020204" pitchFamily="34" charset="0"/>
            </a:rPr>
            <a:t> </a:t>
          </a:r>
          <a:r>
            <a:rPr lang="en-GB" sz="600" b="1" kern="1200" dirty="0" err="1" smtClean="0">
              <a:solidFill>
                <a:schemeClr val="bg1"/>
              </a:solidFill>
              <a:latin typeface="Arial" panose="020B0604020202020204" pitchFamily="34" charset="0"/>
              <a:cs typeface="Arial" panose="020B0604020202020204" pitchFamily="34" charset="0"/>
            </a:rPr>
            <a:t>ar</a:t>
          </a:r>
          <a:r>
            <a:rPr lang="en-GB" sz="600" b="1" kern="1200" dirty="0" smtClean="0">
              <a:solidFill>
                <a:schemeClr val="bg1"/>
              </a:solidFill>
              <a:latin typeface="Arial" panose="020B0604020202020204" pitchFamily="34" charset="0"/>
              <a:cs typeface="Arial" panose="020B0604020202020204" pitchFamily="34" charset="0"/>
            </a:rPr>
            <a:t> </a:t>
          </a:r>
          <a:r>
            <a:rPr lang="en-GB" sz="600" b="1" kern="1200" dirty="0" err="1" smtClean="0">
              <a:solidFill>
                <a:schemeClr val="bg1"/>
              </a:solidFill>
              <a:latin typeface="Arial" panose="020B0604020202020204" pitchFamily="34" charset="0"/>
              <a:cs typeface="Arial" panose="020B0604020202020204" pitchFamily="34" charset="0"/>
            </a:rPr>
            <a:t>gyfer</a:t>
          </a:r>
          <a:r>
            <a:rPr lang="en-GB" sz="600" b="1" kern="1200" dirty="0" smtClean="0">
              <a:solidFill>
                <a:schemeClr val="bg1"/>
              </a:solidFill>
              <a:latin typeface="Arial" panose="020B0604020202020204" pitchFamily="34" charset="0"/>
              <a:cs typeface="Arial" panose="020B0604020202020204" pitchFamily="34" charset="0"/>
            </a:rPr>
            <a:t> </a:t>
          </a:r>
          <a:r>
            <a:rPr lang="en-GB" sz="600" b="1" kern="1200" dirty="0" err="1" smtClean="0">
              <a:solidFill>
                <a:schemeClr val="bg1"/>
              </a:solidFill>
              <a:latin typeface="Arial" panose="020B0604020202020204" pitchFamily="34" charset="0"/>
              <a:cs typeface="Arial" panose="020B0604020202020204" pitchFamily="34" charset="0"/>
            </a:rPr>
            <a:t>sefydlogrwydd</a:t>
          </a:r>
          <a:endParaRPr lang="en-GB" sz="600" b="1" kern="1200" dirty="0">
            <a:solidFill>
              <a:schemeClr val="bg1"/>
            </a:solidFill>
            <a:latin typeface="Arial" panose="020B0604020202020204" pitchFamily="34" charset="0"/>
            <a:cs typeface="Arial" panose="020B0604020202020204" pitchFamily="34" charset="0"/>
          </a:endParaRPr>
        </a:p>
      </dsp:txBody>
      <dsp:txXfrm>
        <a:off x="702520" y="649443"/>
        <a:ext cx="499111" cy="443649"/>
      </dsp:txXfrm>
    </dsp:sp>
    <dsp:sp modelId="{03B25EBE-9AC3-4255-9BDE-F6E0556698D9}">
      <dsp:nvSpPr>
        <dsp:cNvPr id="0" name=""/>
        <dsp:cNvSpPr/>
      </dsp:nvSpPr>
      <dsp:spPr>
        <a:xfrm rot="16262789">
          <a:off x="930452" y="495983"/>
          <a:ext cx="55622" cy="730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a:p>
      </dsp:txBody>
      <dsp:txXfrm>
        <a:off x="938643" y="518939"/>
        <a:ext cx="38935" cy="43843"/>
      </dsp:txXfrm>
    </dsp:sp>
    <dsp:sp modelId="{7E6CD7FC-0FBF-4373-A6F2-13E632A2C773}">
      <dsp:nvSpPr>
        <dsp:cNvPr id="0" name=""/>
        <dsp:cNvSpPr/>
      </dsp:nvSpPr>
      <dsp:spPr>
        <a:xfrm>
          <a:off x="513525" y="0"/>
          <a:ext cx="899689" cy="505898"/>
        </a:xfrm>
        <a:prstGeom prst="ellipse">
          <a:avLst/>
        </a:prstGeom>
        <a:solidFill>
          <a:srgbClr val="34B55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dirty="0" err="1" smtClean="0">
              <a:solidFill>
                <a:schemeClr val="bg1"/>
              </a:solidFill>
              <a:latin typeface="Arial" panose="020B0604020202020204" pitchFamily="34" charset="0"/>
              <a:cs typeface="Arial" panose="020B0604020202020204" pitchFamily="34" charset="0"/>
            </a:rPr>
            <a:t>Yn</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ôl</a:t>
          </a:r>
          <a:r>
            <a:rPr lang="en-GB" sz="600" kern="1200" dirty="0" smtClean="0">
              <a:solidFill>
                <a:schemeClr val="bg1"/>
              </a:solidFill>
              <a:latin typeface="Arial" panose="020B0604020202020204" pitchFamily="34" charset="0"/>
              <a:cs typeface="Arial" panose="020B0604020202020204" pitchFamily="34" charset="0"/>
            </a:rPr>
            <a:t> at y </a:t>
          </a:r>
          <a:r>
            <a:rPr lang="en-GB" sz="600" kern="1200" dirty="0" err="1" smtClean="0">
              <a:solidFill>
                <a:schemeClr val="bg1"/>
              </a:solidFill>
              <a:latin typeface="Arial" panose="020B0604020202020204" pitchFamily="34" charset="0"/>
              <a:cs typeface="Arial" panose="020B0604020202020204" pitchFamily="34" charset="0"/>
            </a:rPr>
            <a:t>teulu</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biolegol</a:t>
          </a:r>
          <a:endParaRPr lang="en-GB" sz="600" kern="1200" dirty="0">
            <a:solidFill>
              <a:schemeClr val="bg1"/>
            </a:solidFill>
            <a:latin typeface="Arial" panose="020B0604020202020204" pitchFamily="34" charset="0"/>
            <a:cs typeface="Arial" panose="020B0604020202020204" pitchFamily="34" charset="0"/>
          </a:endParaRPr>
        </a:p>
      </dsp:txBody>
      <dsp:txXfrm>
        <a:off x="645281" y="74087"/>
        <a:ext cx="636177" cy="357724"/>
      </dsp:txXfrm>
    </dsp:sp>
    <dsp:sp modelId="{9E346137-C19E-46EB-982D-88F8375DC537}">
      <dsp:nvSpPr>
        <dsp:cNvPr id="0" name=""/>
        <dsp:cNvSpPr/>
      </dsp:nvSpPr>
      <dsp:spPr>
        <a:xfrm rot="10753906">
          <a:off x="1265472" y="839012"/>
          <a:ext cx="50404" cy="55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280592" y="849997"/>
        <a:ext cx="35283" cy="33258"/>
      </dsp:txXfrm>
    </dsp:sp>
    <dsp:sp modelId="{9D24D537-C332-450F-8343-607F07D4F364}">
      <dsp:nvSpPr>
        <dsp:cNvPr id="0" name=""/>
        <dsp:cNvSpPr/>
      </dsp:nvSpPr>
      <dsp:spPr>
        <a:xfrm>
          <a:off x="1275479" y="464509"/>
          <a:ext cx="717222" cy="795226"/>
        </a:xfrm>
        <a:prstGeom prst="ellipse">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 tIns="7620" rIns="7200" bIns="7620" numCol="1" spcCol="1270" anchor="ctr" anchorCtr="0">
          <a:noAutofit/>
        </a:bodyPr>
        <a:lstStyle/>
        <a:p>
          <a:pPr lvl="0" algn="ctr" defTabSz="266700">
            <a:lnSpc>
              <a:spcPct val="90000"/>
            </a:lnSpc>
            <a:spcBef>
              <a:spcPct val="0"/>
            </a:spcBef>
            <a:spcAft>
              <a:spcPct val="35000"/>
            </a:spcAft>
          </a:pPr>
          <a:r>
            <a:rPr lang="en-GB" sz="600" kern="1200" dirty="0" err="1" smtClean="0">
              <a:solidFill>
                <a:schemeClr val="tx1"/>
              </a:solidFill>
              <a:latin typeface="Arial" panose="020B0604020202020204" pitchFamily="34" charset="0"/>
              <a:cs typeface="Arial" panose="020B0604020202020204" pitchFamily="34" charset="0"/>
            </a:rPr>
            <a:t>Teulu</a:t>
          </a:r>
          <a:r>
            <a:rPr lang="en-GB" sz="600" kern="1200" dirty="0" smtClean="0">
              <a:solidFill>
                <a:schemeClr val="tx1"/>
              </a:solidFill>
              <a:latin typeface="Arial" panose="020B0604020202020204" pitchFamily="34" charset="0"/>
              <a:cs typeface="Arial" panose="020B0604020202020204" pitchFamily="34" charset="0"/>
            </a:rPr>
            <a:t> </a:t>
          </a:r>
          <a:r>
            <a:rPr lang="en-GB" sz="600" kern="1200" dirty="0" err="1" smtClean="0">
              <a:solidFill>
                <a:schemeClr val="tx1"/>
              </a:solidFill>
              <a:latin typeface="Arial" panose="020B0604020202020204" pitchFamily="34" charset="0"/>
              <a:cs typeface="Arial" panose="020B0604020202020204" pitchFamily="34" charset="0"/>
            </a:rPr>
            <a:t>ehangach</a:t>
          </a:r>
          <a:r>
            <a:rPr lang="en-GB" sz="600" kern="1200" dirty="0" smtClean="0">
              <a:solidFill>
                <a:schemeClr val="tx1"/>
              </a:solidFill>
              <a:latin typeface="Arial" panose="020B0604020202020204" pitchFamily="34" charset="0"/>
              <a:cs typeface="Arial" panose="020B0604020202020204" pitchFamily="34" charset="0"/>
            </a:rPr>
            <a:t> </a:t>
          </a:r>
          <a:r>
            <a:rPr lang="en-GB" sz="600" kern="1200" dirty="0" err="1" smtClean="0">
              <a:solidFill>
                <a:schemeClr val="tx1"/>
              </a:solidFill>
              <a:latin typeface="Arial" panose="020B0604020202020204" pitchFamily="34" charset="0"/>
              <a:cs typeface="Arial" panose="020B0604020202020204" pitchFamily="34" charset="0"/>
            </a:rPr>
            <a:t>neu</a:t>
          </a:r>
          <a:r>
            <a:rPr lang="en-GB" sz="600" kern="1200" dirty="0" smtClean="0">
              <a:solidFill>
                <a:schemeClr val="tx1"/>
              </a:solidFill>
              <a:latin typeface="Arial" panose="020B0604020202020204" pitchFamily="34" charset="0"/>
              <a:cs typeface="Arial" panose="020B0604020202020204" pitchFamily="34" charset="0"/>
            </a:rPr>
            <a:t> </a:t>
          </a:r>
          <a:r>
            <a:rPr lang="en-GB" sz="600" kern="1200" dirty="0" err="1" smtClean="0">
              <a:solidFill>
                <a:schemeClr val="tx1"/>
              </a:solidFill>
              <a:latin typeface="Arial" panose="020B0604020202020204" pitchFamily="34" charset="0"/>
              <a:cs typeface="Arial" panose="020B0604020202020204" pitchFamily="34" charset="0"/>
            </a:rPr>
            <a:t>ffrindiau</a:t>
          </a:r>
          <a:endParaRPr lang="en-GB" sz="600" kern="1200" dirty="0">
            <a:solidFill>
              <a:schemeClr val="tx1"/>
            </a:solidFill>
            <a:latin typeface="Arial" panose="020B0604020202020204" pitchFamily="34" charset="0"/>
            <a:cs typeface="Arial" panose="020B0604020202020204" pitchFamily="34" charset="0"/>
          </a:endParaRPr>
        </a:p>
      </dsp:txBody>
      <dsp:txXfrm>
        <a:off x="1380514" y="580967"/>
        <a:ext cx="507152" cy="562310"/>
      </dsp:txXfrm>
    </dsp:sp>
    <dsp:sp modelId="{208D6CE8-C57B-4A54-BE3A-7D68626C4B82}">
      <dsp:nvSpPr>
        <dsp:cNvPr id="0" name=""/>
        <dsp:cNvSpPr/>
      </dsp:nvSpPr>
      <dsp:spPr>
        <a:xfrm rot="5375696">
          <a:off x="925596" y="1183528"/>
          <a:ext cx="57748" cy="530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a:p>
      </dsp:txBody>
      <dsp:txXfrm>
        <a:off x="933490" y="1186178"/>
        <a:ext cx="41848" cy="31801"/>
      </dsp:txXfrm>
    </dsp:sp>
    <dsp:sp modelId="{A16D4583-EB3E-496D-8912-061CE3F38405}">
      <dsp:nvSpPr>
        <dsp:cNvPr id="0" name=""/>
        <dsp:cNvSpPr/>
      </dsp:nvSpPr>
      <dsp:spPr>
        <a:xfrm>
          <a:off x="513533" y="1236637"/>
          <a:ext cx="885827" cy="505898"/>
        </a:xfrm>
        <a:prstGeom prst="ellipse">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smtClean="0">
              <a:solidFill>
                <a:schemeClr val="bg1"/>
              </a:solidFill>
              <a:latin typeface="Arial" panose="020B0604020202020204" pitchFamily="34" charset="0"/>
              <a:cs typeface="Arial" panose="020B0604020202020204" pitchFamily="34" charset="0"/>
            </a:rPr>
            <a:t>Mabwysiadu</a:t>
          </a:r>
          <a:endParaRPr lang="en-GB" sz="600" kern="1200" dirty="0">
            <a:solidFill>
              <a:schemeClr val="bg1"/>
            </a:solidFill>
            <a:latin typeface="Arial" panose="020B0604020202020204" pitchFamily="34" charset="0"/>
            <a:cs typeface="Arial" panose="020B0604020202020204" pitchFamily="34" charset="0"/>
          </a:endParaRPr>
        </a:p>
      </dsp:txBody>
      <dsp:txXfrm>
        <a:off x="643259" y="1310724"/>
        <a:ext cx="626375" cy="357724"/>
      </dsp:txXfrm>
    </dsp:sp>
    <dsp:sp modelId="{8E63FEE2-4699-4AF8-A5A6-DC4D8B7B320D}">
      <dsp:nvSpPr>
        <dsp:cNvPr id="0" name=""/>
        <dsp:cNvSpPr/>
      </dsp:nvSpPr>
      <dsp:spPr>
        <a:xfrm rot="10759176">
          <a:off x="554491" y="843000"/>
          <a:ext cx="53001" cy="6534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570390" y="855975"/>
        <a:ext cx="37101" cy="39209"/>
      </dsp:txXfrm>
    </dsp:sp>
    <dsp:sp modelId="{53DEBE22-66F7-4663-971F-8DD52B138988}">
      <dsp:nvSpPr>
        <dsp:cNvPr id="0" name=""/>
        <dsp:cNvSpPr/>
      </dsp:nvSpPr>
      <dsp:spPr>
        <a:xfrm>
          <a:off x="21562" y="486976"/>
          <a:ext cx="540122" cy="784268"/>
        </a:xfrm>
        <a:prstGeom prst="ellipse">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 tIns="7620" rIns="7200" bIns="7620" numCol="1" spcCol="1270" anchor="ctr" anchorCtr="0">
          <a:noAutofit/>
        </a:bodyPr>
        <a:lstStyle/>
        <a:p>
          <a:pPr lvl="0" algn="ctr" defTabSz="266700">
            <a:lnSpc>
              <a:spcPct val="90000"/>
            </a:lnSpc>
            <a:spcBef>
              <a:spcPct val="0"/>
            </a:spcBef>
            <a:spcAft>
              <a:spcPct val="35000"/>
            </a:spcAft>
          </a:pPr>
          <a:r>
            <a:rPr lang="en-GB" sz="600" kern="1200" dirty="0" err="1" smtClean="0">
              <a:solidFill>
                <a:schemeClr val="tx1"/>
              </a:solidFill>
              <a:latin typeface="Arial" panose="020B0604020202020204" pitchFamily="34" charset="0"/>
              <a:cs typeface="Arial" panose="020B0604020202020204" pitchFamily="34" charset="0"/>
            </a:rPr>
            <a:t>Gofal</a:t>
          </a:r>
          <a:r>
            <a:rPr lang="en-GB" sz="600" kern="1200" dirty="0" smtClean="0">
              <a:solidFill>
                <a:schemeClr val="tx1"/>
              </a:solidFill>
              <a:latin typeface="Arial" panose="020B0604020202020204" pitchFamily="34" charset="0"/>
              <a:cs typeface="Arial" panose="020B0604020202020204" pitchFamily="34" charset="0"/>
            </a:rPr>
            <a:t> </a:t>
          </a:r>
          <a:r>
            <a:rPr lang="en-GB" sz="600" kern="1200" dirty="0" err="1" smtClean="0">
              <a:solidFill>
                <a:schemeClr val="tx1"/>
              </a:solidFill>
              <a:latin typeface="Arial" panose="020B0604020202020204" pitchFamily="34" charset="0"/>
              <a:cs typeface="Arial" panose="020B0604020202020204" pitchFamily="34" charset="0"/>
            </a:rPr>
            <a:t>maeth</a:t>
          </a:r>
          <a:r>
            <a:rPr lang="en-GB" sz="600" kern="1200" dirty="0" smtClean="0">
              <a:solidFill>
                <a:schemeClr val="tx1"/>
              </a:solidFill>
              <a:latin typeface="Arial" panose="020B0604020202020204" pitchFamily="34" charset="0"/>
              <a:cs typeface="Arial" panose="020B0604020202020204" pitchFamily="34" charset="0"/>
            </a:rPr>
            <a:t> </a:t>
          </a:r>
          <a:r>
            <a:rPr lang="en-GB" sz="600" kern="1200" dirty="0" err="1" smtClean="0">
              <a:solidFill>
                <a:schemeClr val="tx1"/>
              </a:solidFill>
              <a:latin typeface="Arial" panose="020B0604020202020204" pitchFamily="34" charset="0"/>
              <a:cs typeface="Arial" panose="020B0604020202020204" pitchFamily="34" charset="0"/>
            </a:rPr>
            <a:t>tymor</a:t>
          </a:r>
          <a:r>
            <a:rPr lang="en-GB" sz="600" kern="1200" dirty="0" smtClean="0">
              <a:solidFill>
                <a:schemeClr val="tx1"/>
              </a:solidFill>
              <a:latin typeface="Arial" panose="020B0604020202020204" pitchFamily="34" charset="0"/>
              <a:cs typeface="Arial" panose="020B0604020202020204" pitchFamily="34" charset="0"/>
            </a:rPr>
            <a:t> </a:t>
          </a:r>
          <a:r>
            <a:rPr lang="en-GB" sz="600" kern="1200" dirty="0" err="1" smtClean="0">
              <a:solidFill>
                <a:schemeClr val="tx1"/>
              </a:solidFill>
              <a:latin typeface="Arial" panose="020B0604020202020204" pitchFamily="34" charset="0"/>
              <a:cs typeface="Arial" panose="020B0604020202020204" pitchFamily="34" charset="0"/>
            </a:rPr>
            <a:t>hir</a:t>
          </a:r>
          <a:endParaRPr lang="en-GB" sz="600" kern="1200" dirty="0">
            <a:solidFill>
              <a:schemeClr val="tx1"/>
            </a:solidFill>
            <a:latin typeface="Arial" panose="020B0604020202020204" pitchFamily="34" charset="0"/>
            <a:cs typeface="Arial" panose="020B0604020202020204" pitchFamily="34" charset="0"/>
          </a:endParaRPr>
        </a:p>
      </dsp:txBody>
      <dsp:txXfrm>
        <a:off x="100661" y="601829"/>
        <a:ext cx="381924" cy="55456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A34908-6CF2-4160-AB7A-12387E8E09D1}">
      <dsp:nvSpPr>
        <dsp:cNvPr id="0" name=""/>
        <dsp:cNvSpPr/>
      </dsp:nvSpPr>
      <dsp:spPr>
        <a:xfrm>
          <a:off x="0" y="0"/>
          <a:ext cx="3524249" cy="562626"/>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endParaRPr lang="en-GB" sz="800" kern="1200" dirty="0">
            <a:solidFill>
              <a:schemeClr val="tx1"/>
            </a:solidFill>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kern="1200" dirty="0" err="1" smtClean="0">
              <a:solidFill>
                <a:schemeClr val="bg1"/>
              </a:solidFill>
              <a:latin typeface="Arial" panose="020B0604020202020204" pitchFamily="34" charset="0"/>
              <a:cs typeface="Arial" panose="020B0604020202020204" pitchFamily="34" charset="0"/>
            </a:rPr>
            <a:t>Rhiant</a:t>
          </a:r>
          <a:endParaRPr lang="en-GB" sz="800" kern="1200" dirty="0">
            <a:solidFill>
              <a:schemeClr val="bg1"/>
            </a:solidFill>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kern="1200" dirty="0" smtClean="0">
              <a:solidFill>
                <a:schemeClr val="bg1"/>
              </a:solidFill>
              <a:latin typeface="Arial" panose="020B0604020202020204" pitchFamily="34" charset="0"/>
              <a:cs typeface="Arial" panose="020B0604020202020204" pitchFamily="34" charset="0"/>
            </a:rPr>
            <a:t>Person </a:t>
          </a:r>
          <a:r>
            <a:rPr lang="en-GB" sz="800" kern="1200" dirty="0" err="1" smtClean="0">
              <a:solidFill>
                <a:schemeClr val="bg1"/>
              </a:solidFill>
              <a:latin typeface="Arial" panose="020B0604020202020204" pitchFamily="34" charset="0"/>
              <a:cs typeface="Arial" panose="020B0604020202020204" pitchFamily="34" charset="0"/>
            </a:rPr>
            <a:t>sydd</a:t>
          </a:r>
          <a:r>
            <a:rPr lang="en-GB" sz="800" kern="1200" dirty="0" smtClean="0">
              <a:solidFill>
                <a:schemeClr val="bg1"/>
              </a:solidFill>
              <a:latin typeface="Arial" panose="020B0604020202020204" pitchFamily="34" charset="0"/>
              <a:cs typeface="Arial" panose="020B0604020202020204" pitchFamily="34" charset="0"/>
            </a:rPr>
            <a:t> â </a:t>
          </a:r>
          <a:r>
            <a:rPr lang="en-GB" sz="800" kern="1200" dirty="0" err="1" smtClean="0">
              <a:solidFill>
                <a:schemeClr val="bg1"/>
              </a:solidFill>
              <a:latin typeface="Arial" panose="020B0604020202020204" pitchFamily="34" charset="0"/>
              <a:cs typeface="Arial" panose="020B0604020202020204" pitchFamily="34" charset="0"/>
            </a:rPr>
            <a:t>chyfrifoldeb</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rhiant</a:t>
          </a:r>
          <a:endParaRPr lang="en-GB" sz="800" kern="1200" dirty="0" smtClean="0">
            <a:solidFill>
              <a:schemeClr val="bg1"/>
            </a:solidFill>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kern="1200" dirty="0" smtClean="0">
              <a:solidFill>
                <a:schemeClr val="bg1"/>
              </a:solidFill>
              <a:latin typeface="Arial" panose="020B0604020202020204" pitchFamily="34" charset="0"/>
              <a:cs typeface="Arial" panose="020B0604020202020204" pitchFamily="34" charset="0"/>
            </a:rPr>
            <a:t>Person </a:t>
          </a:r>
          <a:r>
            <a:rPr lang="en-GB" sz="800" kern="1200" dirty="0" err="1" smtClean="0">
              <a:solidFill>
                <a:schemeClr val="bg1"/>
              </a:solidFill>
              <a:latin typeface="Arial" panose="020B0604020202020204" pitchFamily="34" charset="0"/>
              <a:cs typeface="Arial" panose="020B0604020202020204" pitchFamily="34" charset="0"/>
            </a:rPr>
            <a:t>sydd</a:t>
          </a:r>
          <a:r>
            <a:rPr lang="en-GB" sz="800" kern="1200" dirty="0" smtClean="0">
              <a:solidFill>
                <a:schemeClr val="bg1"/>
              </a:solidFill>
              <a:latin typeface="Arial" panose="020B0604020202020204" pitchFamily="34" charset="0"/>
              <a:cs typeface="Arial" panose="020B0604020202020204" pitchFamily="34" charset="0"/>
            </a:rPr>
            <a:t> â </a:t>
          </a:r>
          <a:r>
            <a:rPr lang="en-GB" sz="800" kern="1200" dirty="0" err="1" smtClean="0">
              <a:solidFill>
                <a:schemeClr val="bg1"/>
              </a:solidFill>
              <a:latin typeface="Arial" panose="020B0604020202020204" pitchFamily="34" charset="0"/>
              <a:cs typeface="Arial" panose="020B0604020202020204" pitchFamily="34" charset="0"/>
            </a:rPr>
            <a:t>gorchymyn</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preswyliad </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trefniant</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plentyn</a:t>
          </a:r>
          <a:endParaRPr lang="en-GB" sz="800" kern="1200" dirty="0" smtClean="0">
            <a:solidFill>
              <a:schemeClr val="bg1"/>
            </a:solidFill>
            <a:latin typeface="Arial" panose="020B0604020202020204" pitchFamily="34" charset="0"/>
            <a:cs typeface="Arial" panose="020B0604020202020204" pitchFamily="34" charset="0"/>
          </a:endParaRPr>
        </a:p>
      </dsp:txBody>
      <dsp:txXfrm>
        <a:off x="761112" y="0"/>
        <a:ext cx="2763137" cy="562626"/>
      </dsp:txXfrm>
    </dsp:sp>
    <dsp:sp modelId="{579A0130-7366-417D-9D5E-723E25456BA1}">
      <dsp:nvSpPr>
        <dsp:cNvPr id="0" name=""/>
        <dsp:cNvSpPr/>
      </dsp:nvSpPr>
      <dsp:spPr>
        <a:xfrm>
          <a:off x="56262" y="56262"/>
          <a:ext cx="704849" cy="450100"/>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E205232-7B0C-440F-B556-F5EF033AE28B}">
      <dsp:nvSpPr>
        <dsp:cNvPr id="0" name=""/>
        <dsp:cNvSpPr/>
      </dsp:nvSpPr>
      <dsp:spPr>
        <a:xfrm>
          <a:off x="0" y="618888"/>
          <a:ext cx="3524249" cy="562626"/>
        </a:xfrm>
        <a:prstGeom prst="roundRect">
          <a:avLst>
            <a:gd name="adj" fmla="val 100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n-GB" sz="800" kern="1200" dirty="0" err="1" smtClean="0">
              <a:solidFill>
                <a:schemeClr val="tx1"/>
              </a:solidFill>
              <a:latin typeface="Arial" panose="020B0604020202020204" pitchFamily="34" charset="0"/>
              <a:cs typeface="Arial" panose="020B0604020202020204" pitchFamily="34" charset="0"/>
            </a:rPr>
            <a:t>Perthynas</a:t>
          </a:r>
          <a:endParaRPr lang="en-GB" sz="800" kern="1200" dirty="0">
            <a:solidFill>
              <a:schemeClr val="tx1"/>
            </a:solidFill>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kern="1200" dirty="0" err="1" smtClean="0">
              <a:solidFill>
                <a:schemeClr val="tx1"/>
              </a:solidFill>
              <a:latin typeface="Arial" panose="020B0604020202020204" pitchFamily="34" charset="0"/>
              <a:cs typeface="Arial" panose="020B0604020202020204" pitchFamily="34" charset="0"/>
            </a:rPr>
            <a:t>Ffrind</a:t>
          </a:r>
          <a:endParaRPr lang="en-GB" sz="800" kern="1200" dirty="0">
            <a:solidFill>
              <a:schemeClr val="tx1"/>
            </a:solidFill>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kern="1200" dirty="0" smtClean="0">
              <a:solidFill>
                <a:schemeClr val="tx1"/>
              </a:solidFill>
              <a:latin typeface="Arial" panose="020B0604020202020204" pitchFamily="34" charset="0"/>
              <a:cs typeface="Arial" panose="020B0604020202020204" pitchFamily="34" charset="0"/>
            </a:rPr>
            <a:t>Person </a:t>
          </a:r>
          <a:r>
            <a:rPr lang="en-GB" sz="800" kern="1200" dirty="0" err="1" smtClean="0">
              <a:solidFill>
                <a:schemeClr val="tx1"/>
              </a:solidFill>
              <a:latin typeface="Arial" panose="020B0604020202020204" pitchFamily="34" charset="0"/>
              <a:cs typeface="Arial" panose="020B0604020202020204" pitchFamily="34" charset="0"/>
            </a:rPr>
            <a:t>arall</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sydd</a:t>
          </a:r>
          <a:r>
            <a:rPr lang="en-GB" sz="800" kern="1200" dirty="0" smtClean="0">
              <a:solidFill>
                <a:schemeClr val="tx1"/>
              </a:solidFill>
              <a:latin typeface="Arial" panose="020B0604020202020204" pitchFamily="34" charset="0"/>
              <a:cs typeface="Arial" panose="020B0604020202020204" pitchFamily="34" charset="0"/>
            </a:rPr>
            <a:t> â </a:t>
          </a:r>
          <a:r>
            <a:rPr lang="en-GB" sz="800" kern="1200" dirty="0" err="1" smtClean="0">
              <a:solidFill>
                <a:schemeClr val="tx1"/>
              </a:solidFill>
              <a:latin typeface="Arial" panose="020B0604020202020204" pitchFamily="34" charset="0"/>
              <a:cs typeface="Arial" panose="020B0604020202020204" pitchFamily="34" charset="0"/>
            </a:rPr>
            <a:t>chysylltiad</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â’r</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plentyn</a:t>
          </a:r>
          <a:endParaRPr lang="en-GB" sz="800" kern="1200" dirty="0">
            <a:solidFill>
              <a:schemeClr val="tx1"/>
            </a:solidFill>
            <a:latin typeface="Arial" panose="020B0604020202020204" pitchFamily="34" charset="0"/>
            <a:cs typeface="Arial" panose="020B0604020202020204" pitchFamily="34" charset="0"/>
          </a:endParaRPr>
        </a:p>
      </dsp:txBody>
      <dsp:txXfrm>
        <a:off x="761112" y="618888"/>
        <a:ext cx="2763137" cy="562626"/>
      </dsp:txXfrm>
    </dsp:sp>
    <dsp:sp modelId="{05EB7593-EA8A-42CC-9778-25D1E7F2E00B}">
      <dsp:nvSpPr>
        <dsp:cNvPr id="0" name=""/>
        <dsp:cNvSpPr/>
      </dsp:nvSpPr>
      <dsp:spPr>
        <a:xfrm>
          <a:off x="56262" y="675151"/>
          <a:ext cx="704849" cy="450100"/>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7800DE8-2F09-49CD-B8BA-633DDCCCA5D5}">
      <dsp:nvSpPr>
        <dsp:cNvPr id="0" name=""/>
        <dsp:cNvSpPr/>
      </dsp:nvSpPr>
      <dsp:spPr>
        <a:xfrm>
          <a:off x="0" y="1237777"/>
          <a:ext cx="3524249" cy="702089"/>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n-GB" sz="800" kern="1200" dirty="0" err="1" smtClean="0">
              <a:solidFill>
                <a:schemeClr val="bg1"/>
              </a:solidFill>
              <a:latin typeface="Arial" panose="020B0604020202020204" pitchFamily="34" charset="0"/>
              <a:cs typeface="Arial" panose="020B0604020202020204" pitchFamily="34" charset="0"/>
            </a:rPr>
            <a:t>Gofalwr</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maeth</a:t>
          </a:r>
          <a:endParaRPr lang="en-GB" sz="800" kern="1200" dirty="0">
            <a:solidFill>
              <a:schemeClr val="tx1"/>
            </a:solidFill>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kern="1200" dirty="0" err="1" smtClean="0">
              <a:solidFill>
                <a:schemeClr val="bg1"/>
              </a:solidFill>
              <a:latin typeface="Arial" panose="020B0604020202020204" pitchFamily="34" charset="0"/>
              <a:cs typeface="Arial" panose="020B0604020202020204" pitchFamily="34" charset="0"/>
            </a:rPr>
            <a:t>Cartref</a:t>
          </a:r>
          <a:r>
            <a:rPr lang="en-GB" sz="800" kern="1200" dirty="0" smtClean="0">
              <a:solidFill>
                <a:schemeClr val="bg1"/>
              </a:solidFill>
              <a:latin typeface="Arial" panose="020B0604020202020204" pitchFamily="34" charset="0"/>
              <a:cs typeface="Arial" panose="020B0604020202020204" pitchFamily="34" charset="0"/>
            </a:rPr>
            <a:t> plant</a:t>
          </a:r>
          <a:endParaRPr lang="en-GB" sz="800" kern="1200" dirty="0">
            <a:solidFill>
              <a:schemeClr val="bg1"/>
            </a:solidFill>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kern="1200" dirty="0" err="1" smtClean="0">
              <a:solidFill>
                <a:schemeClr val="bg1"/>
              </a:solidFill>
              <a:latin typeface="Arial" panose="020B0604020202020204" pitchFamily="34" charset="0"/>
              <a:cs typeface="Arial" panose="020B0604020202020204" pitchFamily="34" charset="0"/>
            </a:rPr>
            <a:t>Darpar</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fabwysiadwyr</a:t>
          </a:r>
          <a:endParaRPr lang="en-GB" sz="800" kern="1200" dirty="0">
            <a:solidFill>
              <a:schemeClr val="bg1"/>
            </a:solidFill>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kern="1200" dirty="0" err="1" smtClean="0">
              <a:solidFill>
                <a:schemeClr val="bg1"/>
              </a:solidFill>
              <a:latin typeface="Arial" panose="020B0604020202020204" pitchFamily="34" charset="0"/>
              <a:cs typeface="Arial" panose="020B0604020202020204" pitchFamily="34" charset="0"/>
            </a:rPr>
            <a:t>Llety</a:t>
          </a:r>
          <a:r>
            <a:rPr lang="en-GB" sz="800" kern="1200" dirty="0" smtClean="0">
              <a:solidFill>
                <a:schemeClr val="bg1"/>
              </a:solidFill>
              <a:latin typeface="Arial" panose="020B0604020202020204" pitchFamily="34" charset="0"/>
              <a:cs typeface="Arial" panose="020B0604020202020204" pitchFamily="34" charset="0"/>
            </a:rPr>
            <a:t> â </a:t>
          </a:r>
          <a:r>
            <a:rPr lang="en-GB" sz="800" kern="1200" dirty="0" err="1" smtClean="0">
              <a:solidFill>
                <a:schemeClr val="bg1"/>
              </a:solidFill>
              <a:latin typeface="Arial" panose="020B0604020202020204" pitchFamily="34" charset="0"/>
              <a:cs typeface="Arial" panose="020B0604020202020204" pitchFamily="34" charset="0"/>
            </a:rPr>
            <a:t>chymorth</a:t>
          </a:r>
          <a:endParaRPr lang="en-GB" sz="800" kern="1200" dirty="0">
            <a:solidFill>
              <a:schemeClr val="bg1"/>
            </a:solidFill>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n-GB" sz="800" kern="1200" dirty="0" err="1" smtClean="0">
              <a:solidFill>
                <a:schemeClr val="bg1"/>
              </a:solidFill>
              <a:latin typeface="Arial" panose="020B0604020202020204" pitchFamily="34" charset="0"/>
              <a:cs typeface="Arial" panose="020B0604020202020204" pitchFamily="34" charset="0"/>
            </a:rPr>
            <a:t>Llety</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diogel</a:t>
          </a:r>
          <a:endParaRPr lang="en-GB" sz="800" kern="1200" dirty="0">
            <a:solidFill>
              <a:schemeClr val="bg1"/>
            </a:solidFill>
            <a:latin typeface="Arial" panose="020B0604020202020204" pitchFamily="34" charset="0"/>
            <a:cs typeface="Arial" panose="020B0604020202020204" pitchFamily="34" charset="0"/>
          </a:endParaRPr>
        </a:p>
      </dsp:txBody>
      <dsp:txXfrm>
        <a:off x="761112" y="1237777"/>
        <a:ext cx="2763137" cy="702089"/>
      </dsp:txXfrm>
    </dsp:sp>
    <dsp:sp modelId="{371D52F3-FCD7-4B6B-8B6B-8DD24E15072D}">
      <dsp:nvSpPr>
        <dsp:cNvPr id="0" name=""/>
        <dsp:cNvSpPr/>
      </dsp:nvSpPr>
      <dsp:spPr>
        <a:xfrm>
          <a:off x="56262" y="1363771"/>
          <a:ext cx="704849" cy="450100"/>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9B04A4-64D0-4AC8-A07C-8DFBC5289A47}">
      <dsp:nvSpPr>
        <dsp:cNvPr id="0" name=""/>
        <dsp:cNvSpPr/>
      </dsp:nvSpPr>
      <dsp:spPr>
        <a:xfrm>
          <a:off x="0" y="0"/>
          <a:ext cx="3533774" cy="306379"/>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dirty="0" err="1" smtClean="0">
              <a:solidFill>
                <a:schemeClr val="bg1"/>
              </a:solidFill>
              <a:latin typeface="Arial" panose="020B0604020202020204" pitchFamily="34" charset="0"/>
              <a:cs typeface="Arial" panose="020B0604020202020204" pitchFamily="34" charset="0"/>
            </a:rPr>
            <a:t>Ganiat</a:t>
          </a:r>
          <a:r>
            <a:rPr lang="cy-GB" sz="800" kern="1200" dirty="0" smtClean="0">
              <a:latin typeface="Arial" panose="020B0604020202020204" pitchFamily="34" charset="0"/>
              <a:cs typeface="Arial" panose="020B0604020202020204" pitchFamily="34" charset="0"/>
            </a:rPr>
            <a:t>áu i’r plentyn fyw ger ei gartref</a:t>
          </a:r>
          <a:endParaRPr lang="en-GB" sz="800" kern="1200" dirty="0">
            <a:solidFill>
              <a:schemeClr val="bg1"/>
            </a:solidFill>
            <a:latin typeface="Arial" panose="020B0604020202020204" pitchFamily="34" charset="0"/>
            <a:cs typeface="Arial" panose="020B0604020202020204" pitchFamily="34" charset="0"/>
          </a:endParaRPr>
        </a:p>
      </dsp:txBody>
      <dsp:txXfrm>
        <a:off x="745618" y="0"/>
        <a:ext cx="2788156" cy="306379"/>
      </dsp:txXfrm>
    </dsp:sp>
    <dsp:sp modelId="{C450B98B-929B-4B53-8479-C7B25A4E6644}">
      <dsp:nvSpPr>
        <dsp:cNvPr id="0" name=""/>
        <dsp:cNvSpPr/>
      </dsp:nvSpPr>
      <dsp:spPr>
        <a:xfrm>
          <a:off x="67533" y="55706"/>
          <a:ext cx="454874" cy="218129"/>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878A94-B6F9-4755-B9CA-174FFFF453E5}">
      <dsp:nvSpPr>
        <dsp:cNvPr id="0" name=""/>
        <dsp:cNvSpPr/>
      </dsp:nvSpPr>
      <dsp:spPr>
        <a:xfrm>
          <a:off x="0" y="345243"/>
          <a:ext cx="3533774" cy="267158"/>
        </a:xfrm>
        <a:prstGeom prst="roundRect">
          <a:avLst>
            <a:gd name="adj" fmla="val 1000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dirty="0" err="1" smtClean="0">
              <a:solidFill>
                <a:schemeClr val="bg1"/>
              </a:solidFill>
              <a:latin typeface="Arial" panose="020B0604020202020204" pitchFamily="34" charset="0"/>
              <a:cs typeface="Arial" panose="020B0604020202020204" pitchFamily="34" charset="0"/>
            </a:rPr>
            <a:t>Gwrdd</a:t>
          </a:r>
          <a:r>
            <a:rPr lang="en-GB" sz="800" kern="1200" dirty="0" smtClean="0">
              <a:solidFill>
                <a:schemeClr val="bg1"/>
              </a:solidFill>
              <a:latin typeface="Arial" panose="020B0604020202020204" pitchFamily="34" charset="0"/>
              <a:cs typeface="Arial" panose="020B0604020202020204" pitchFamily="34" charset="0"/>
            </a:rPr>
            <a:t> ag </a:t>
          </a:r>
          <a:r>
            <a:rPr lang="en-GB" sz="800" kern="1200" dirty="0" err="1" smtClean="0">
              <a:solidFill>
                <a:schemeClr val="bg1"/>
              </a:solidFill>
              <a:latin typeface="Arial" panose="020B0604020202020204" pitchFamily="34" charset="0"/>
              <a:cs typeface="Arial" panose="020B0604020202020204" pitchFamily="34" charset="0"/>
            </a:rPr>
            <a:t>anghenion</a:t>
          </a:r>
          <a:r>
            <a:rPr lang="en-GB" sz="800" kern="1200" dirty="0" smtClean="0">
              <a:solidFill>
                <a:schemeClr val="bg1"/>
              </a:solidFill>
              <a:latin typeface="Arial" panose="020B0604020202020204" pitchFamily="34" charset="0"/>
              <a:cs typeface="Arial" panose="020B0604020202020204" pitchFamily="34" charset="0"/>
            </a:rPr>
            <a:t> a </a:t>
          </a:r>
          <a:r>
            <a:rPr lang="en-GB" sz="800" kern="1200" dirty="0" err="1" smtClean="0">
              <a:solidFill>
                <a:schemeClr val="bg1"/>
              </a:solidFill>
              <a:latin typeface="Arial" panose="020B0604020202020204" pitchFamily="34" charset="0"/>
              <a:cs typeface="Arial" panose="020B0604020202020204" pitchFamily="34" charset="0"/>
            </a:rPr>
            <a:t>chanlyniadau</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o’r</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cynllun</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gofal</a:t>
          </a:r>
          <a:r>
            <a:rPr lang="en-GB" sz="800" kern="1200" dirty="0" smtClean="0">
              <a:solidFill>
                <a:schemeClr val="bg1"/>
              </a:solidFill>
              <a:latin typeface="Arial" panose="020B0604020202020204" pitchFamily="34" charset="0"/>
              <a:cs typeface="Arial" panose="020B0604020202020204" pitchFamily="34" charset="0"/>
            </a:rPr>
            <a:t> a </a:t>
          </a:r>
          <a:r>
            <a:rPr lang="en-GB" sz="800" kern="1200" dirty="0" err="1" smtClean="0">
              <a:solidFill>
                <a:schemeClr val="bg1"/>
              </a:solidFill>
              <a:latin typeface="Arial" panose="020B0604020202020204" pitchFamily="34" charset="0"/>
              <a:cs typeface="Arial" panose="020B0604020202020204" pitchFamily="34" charset="0"/>
            </a:rPr>
            <a:t>chymorth</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neu</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gynllun</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llwybr</a:t>
          </a:r>
          <a:endParaRPr lang="en-GB" sz="800" kern="1200" dirty="0">
            <a:solidFill>
              <a:schemeClr val="bg1"/>
            </a:solidFill>
            <a:latin typeface="Arial" panose="020B0604020202020204" pitchFamily="34" charset="0"/>
            <a:cs typeface="Arial" panose="020B0604020202020204" pitchFamily="34" charset="0"/>
          </a:endParaRPr>
        </a:p>
      </dsp:txBody>
      <dsp:txXfrm>
        <a:off x="745618" y="345243"/>
        <a:ext cx="2788156" cy="267158"/>
      </dsp:txXfrm>
    </dsp:sp>
    <dsp:sp modelId="{FB323091-92C0-4B97-AE2B-0AE5DA7D704A}">
      <dsp:nvSpPr>
        <dsp:cNvPr id="0" name=""/>
        <dsp:cNvSpPr/>
      </dsp:nvSpPr>
      <dsp:spPr>
        <a:xfrm>
          <a:off x="57607" y="378413"/>
          <a:ext cx="437665" cy="206519"/>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3F55D45-3415-46E8-8CE5-B3CC0C09EB85}">
      <dsp:nvSpPr>
        <dsp:cNvPr id="0" name=""/>
        <dsp:cNvSpPr/>
      </dsp:nvSpPr>
      <dsp:spPr>
        <a:xfrm>
          <a:off x="0" y="651265"/>
          <a:ext cx="3533774" cy="307083"/>
        </a:xfrm>
        <a:prstGeom prst="roundRect">
          <a:avLst>
            <a:gd name="adj" fmla="val 100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dirty="0" err="1" smtClean="0">
              <a:solidFill>
                <a:schemeClr val="tx1"/>
              </a:solidFill>
              <a:latin typeface="Arial" panose="020B0604020202020204" pitchFamily="34" charset="0"/>
              <a:cs typeface="Arial" panose="020B0604020202020204" pitchFamily="34" charset="0"/>
            </a:rPr>
            <a:t>Beidio</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tarfu</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ar</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addysg</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neu</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hyfforddiant</a:t>
          </a:r>
          <a:r>
            <a:rPr lang="en-GB" sz="800" kern="1200" dirty="0" smtClean="0">
              <a:solidFill>
                <a:schemeClr val="tx1"/>
              </a:solidFill>
              <a:latin typeface="Arial" panose="020B0604020202020204" pitchFamily="34" charset="0"/>
              <a:cs typeface="Arial" panose="020B0604020202020204" pitchFamily="34" charset="0"/>
            </a:rPr>
            <a:t> y </a:t>
          </a:r>
          <a:r>
            <a:rPr lang="en-GB" sz="800" kern="1200" dirty="0" err="1" smtClean="0">
              <a:solidFill>
                <a:schemeClr val="tx1"/>
              </a:solidFill>
              <a:latin typeface="Arial" panose="020B0604020202020204" pitchFamily="34" charset="0"/>
              <a:cs typeface="Arial" panose="020B0604020202020204" pitchFamily="34" charset="0"/>
            </a:rPr>
            <a:t>plentyn</a:t>
          </a:r>
          <a:endParaRPr lang="en-GB" sz="800" kern="1200" dirty="0">
            <a:solidFill>
              <a:schemeClr val="tx1"/>
            </a:solidFill>
            <a:latin typeface="Arial" panose="020B0604020202020204" pitchFamily="34" charset="0"/>
            <a:cs typeface="Arial" panose="020B0604020202020204" pitchFamily="34" charset="0"/>
          </a:endParaRPr>
        </a:p>
      </dsp:txBody>
      <dsp:txXfrm>
        <a:off x="745618" y="651265"/>
        <a:ext cx="2788156" cy="307083"/>
      </dsp:txXfrm>
    </dsp:sp>
    <dsp:sp modelId="{B40D3C60-1884-4AC2-A4FA-72CE0E7701AB}">
      <dsp:nvSpPr>
        <dsp:cNvPr id="0" name=""/>
        <dsp:cNvSpPr/>
      </dsp:nvSpPr>
      <dsp:spPr>
        <a:xfrm>
          <a:off x="61282" y="706833"/>
          <a:ext cx="461298" cy="212346"/>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837CAD3-CB93-40BF-B6CE-91E2F22376B5}">
      <dsp:nvSpPr>
        <dsp:cNvPr id="0" name=""/>
        <dsp:cNvSpPr/>
      </dsp:nvSpPr>
      <dsp:spPr>
        <a:xfrm>
          <a:off x="0" y="997212"/>
          <a:ext cx="3533774" cy="299306"/>
        </a:xfrm>
        <a:prstGeom prst="roundRect">
          <a:avLst>
            <a:gd name="adj" fmla="val 10000"/>
          </a:avLst>
        </a:prstGeom>
        <a:solidFill>
          <a:srgbClr val="FFCC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dirty="0" err="1" smtClean="0">
              <a:solidFill>
                <a:schemeClr val="tx1"/>
              </a:solidFill>
              <a:latin typeface="Arial" panose="020B0604020202020204" pitchFamily="34" charset="0"/>
              <a:cs typeface="Arial" panose="020B0604020202020204" pitchFamily="34" charset="0"/>
            </a:rPr>
            <a:t>Alluogi</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i</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frodyr</a:t>
          </a:r>
          <a:r>
            <a:rPr lang="en-GB" sz="800" kern="1200" dirty="0" smtClean="0">
              <a:solidFill>
                <a:schemeClr val="tx1"/>
              </a:solidFill>
              <a:latin typeface="Arial" panose="020B0604020202020204" pitchFamily="34" charset="0"/>
              <a:cs typeface="Arial" panose="020B0604020202020204" pitchFamily="34" charset="0"/>
            </a:rPr>
            <a:t> a </a:t>
          </a:r>
          <a:r>
            <a:rPr lang="en-GB" sz="800" kern="1200" dirty="0" err="1" smtClean="0">
              <a:solidFill>
                <a:schemeClr val="tx1"/>
              </a:solidFill>
              <a:latin typeface="Arial" panose="020B0604020202020204" pitchFamily="34" charset="0"/>
              <a:cs typeface="Arial" panose="020B0604020202020204" pitchFamily="34" charset="0"/>
            </a:rPr>
            <a:t>chwiorydd</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sy’n</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derbyn</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gofal</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i</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gael</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byw</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gyda’i</a:t>
          </a:r>
          <a:r>
            <a:rPr lang="en-GB" sz="800" kern="1200" dirty="0" smtClean="0">
              <a:solidFill>
                <a:schemeClr val="tx1"/>
              </a:solidFill>
              <a:latin typeface="Arial" panose="020B0604020202020204" pitchFamily="34" charset="0"/>
              <a:cs typeface="Arial" panose="020B0604020202020204" pitchFamily="34" charset="0"/>
            </a:rPr>
            <a:t> </a:t>
          </a:r>
          <a:r>
            <a:rPr lang="en-GB" sz="800" kern="1200" dirty="0" err="1" smtClean="0">
              <a:solidFill>
                <a:schemeClr val="tx1"/>
              </a:solidFill>
              <a:latin typeface="Arial" panose="020B0604020202020204" pitchFamily="34" charset="0"/>
              <a:cs typeface="Arial" panose="020B0604020202020204" pitchFamily="34" charset="0"/>
            </a:rPr>
            <a:t>gilydd</a:t>
          </a:r>
          <a:endParaRPr lang="en-GB" sz="800" kern="1200" dirty="0">
            <a:solidFill>
              <a:schemeClr val="tx1"/>
            </a:solidFill>
            <a:latin typeface="Arial" panose="020B0604020202020204" pitchFamily="34" charset="0"/>
            <a:cs typeface="Arial" panose="020B0604020202020204" pitchFamily="34" charset="0"/>
          </a:endParaRPr>
        </a:p>
      </dsp:txBody>
      <dsp:txXfrm>
        <a:off x="745618" y="997212"/>
        <a:ext cx="2788156" cy="299306"/>
      </dsp:txXfrm>
    </dsp:sp>
    <dsp:sp modelId="{B4DC8A6D-B14A-429A-88BB-D603D87F272D}">
      <dsp:nvSpPr>
        <dsp:cNvPr id="0" name=""/>
        <dsp:cNvSpPr/>
      </dsp:nvSpPr>
      <dsp:spPr>
        <a:xfrm>
          <a:off x="67533" y="1043059"/>
          <a:ext cx="459383" cy="222910"/>
        </a:xfrm>
        <a:prstGeom prst="roundRect">
          <a:avLst>
            <a:gd name="adj" fmla="val 1000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09A9DF9-013B-4C84-86D8-8286C7089198}">
      <dsp:nvSpPr>
        <dsp:cNvPr id="0" name=""/>
        <dsp:cNvSpPr/>
      </dsp:nvSpPr>
      <dsp:spPr>
        <a:xfrm>
          <a:off x="0" y="1335383"/>
          <a:ext cx="3533774" cy="330051"/>
        </a:xfrm>
        <a:prstGeom prst="roundRect">
          <a:avLst>
            <a:gd name="adj" fmla="val 10000"/>
          </a:avLst>
        </a:prstGeom>
        <a:solidFill>
          <a:srgbClr val="34B55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kern="1200" dirty="0" err="1" smtClean="0">
              <a:solidFill>
                <a:schemeClr val="bg1"/>
              </a:solidFill>
              <a:latin typeface="Arial" panose="020B0604020202020204" pitchFamily="34" charset="0"/>
              <a:cs typeface="Arial" panose="020B0604020202020204" pitchFamily="34" charset="0"/>
            </a:rPr>
            <a:t>Fod</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yn</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addas</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ar</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gyfer</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angehenion</a:t>
          </a:r>
          <a:r>
            <a:rPr lang="en-GB" sz="800" kern="1200" dirty="0" smtClean="0">
              <a:solidFill>
                <a:schemeClr val="bg1"/>
              </a:solidFill>
              <a:latin typeface="Arial" panose="020B0604020202020204" pitchFamily="34" charset="0"/>
              <a:cs typeface="Arial" panose="020B0604020202020204" pitchFamily="34" charset="0"/>
            </a:rPr>
            <a:t> y </a:t>
          </a:r>
          <a:r>
            <a:rPr lang="en-GB" sz="800" kern="1200" dirty="0" err="1" smtClean="0">
              <a:solidFill>
                <a:schemeClr val="bg1"/>
              </a:solidFill>
              <a:latin typeface="Arial" panose="020B0604020202020204" pitchFamily="34" charset="0"/>
              <a:cs typeface="Arial" panose="020B0604020202020204" pitchFamily="34" charset="0"/>
            </a:rPr>
            <a:t>plentyn</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os</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yw’n</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anabl</a:t>
          </a:r>
          <a:r>
            <a:rPr lang="en-GB" sz="800" kern="1200" dirty="0" smtClean="0">
              <a:solidFill>
                <a:schemeClr val="bg1"/>
              </a:solidFill>
              <a:latin typeface="Arial" panose="020B0604020202020204" pitchFamily="34" charset="0"/>
              <a:cs typeface="Arial" panose="020B0604020202020204" pitchFamily="34" charset="0"/>
            </a:rPr>
            <a:t> </a:t>
          </a:r>
          <a:endParaRPr lang="en-GB" sz="800" kern="1200" dirty="0">
            <a:solidFill>
              <a:schemeClr val="bg1"/>
            </a:solidFill>
            <a:latin typeface="Arial" panose="020B0604020202020204" pitchFamily="34" charset="0"/>
            <a:cs typeface="Arial" panose="020B0604020202020204" pitchFamily="34" charset="0"/>
          </a:endParaRPr>
        </a:p>
      </dsp:txBody>
      <dsp:txXfrm>
        <a:off x="745618" y="1335383"/>
        <a:ext cx="2788156" cy="330051"/>
      </dsp:txXfrm>
    </dsp:sp>
    <dsp:sp modelId="{AE252A4A-39EA-4D7C-B837-3F7B86418554}">
      <dsp:nvSpPr>
        <dsp:cNvPr id="0" name=""/>
        <dsp:cNvSpPr/>
      </dsp:nvSpPr>
      <dsp:spPr>
        <a:xfrm>
          <a:off x="67536" y="1393312"/>
          <a:ext cx="473469" cy="215536"/>
        </a:xfrm>
        <a:prstGeom prst="roundRect">
          <a:avLst>
            <a:gd name="adj" fmla="val 10000"/>
          </a:avLst>
        </a:prstGeom>
        <a:blipFill rotWithShape="1">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2D2D8D-AB50-41B0-80AB-1406C14052C9}">
      <dsp:nvSpPr>
        <dsp:cNvPr id="0" name=""/>
        <dsp:cNvSpPr/>
      </dsp:nvSpPr>
      <dsp:spPr>
        <a:xfrm>
          <a:off x="9850" y="27436"/>
          <a:ext cx="3247374" cy="308984"/>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smtClean="0">
              <a:solidFill>
                <a:schemeClr val="bg1"/>
              </a:solidFill>
              <a:latin typeface="Arial" panose="020B0604020202020204" pitchFamily="34" charset="0"/>
              <a:cs typeface="Arial" panose="020B0604020202020204" pitchFamily="34" charset="0"/>
            </a:rPr>
            <a:t>Cael y </a:t>
          </a:r>
          <a:r>
            <a:rPr lang="en-GB" sz="900" kern="1200" dirty="0" err="1" smtClean="0">
              <a:solidFill>
                <a:schemeClr val="bg1"/>
              </a:solidFill>
              <a:latin typeface="Arial" panose="020B0604020202020204" pitchFamily="34" charset="0"/>
              <a:cs typeface="Arial" panose="020B0604020202020204" pitchFamily="34" charset="0"/>
            </a:rPr>
            <a:t>plentyn</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i</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gymryd</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rhan</a:t>
          </a:r>
          <a:r>
            <a:rPr lang="en-GB" sz="900" kern="1200" dirty="0" smtClean="0">
              <a:solidFill>
                <a:schemeClr val="bg1"/>
              </a:solidFill>
              <a:latin typeface="Arial" panose="020B0604020202020204" pitchFamily="34" charset="0"/>
              <a:cs typeface="Arial" panose="020B0604020202020204" pitchFamily="34" charset="0"/>
            </a:rPr>
            <a:t> ac </a:t>
          </a:r>
          <a:r>
            <a:rPr lang="en-GB" sz="900" kern="1200" dirty="0" err="1" smtClean="0">
              <a:solidFill>
                <a:schemeClr val="bg1"/>
              </a:solidFill>
              <a:latin typeface="Arial" panose="020B0604020202020204" pitchFamily="34" charset="0"/>
              <a:cs typeface="Arial" panose="020B0604020202020204" pitchFamily="34" charset="0"/>
            </a:rPr>
            <a:t>i</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ymglymu</a:t>
          </a:r>
          <a:endParaRPr lang="en-GB" sz="900" kern="1200" dirty="0">
            <a:solidFill>
              <a:schemeClr val="bg1"/>
            </a:solidFill>
            <a:latin typeface="Arial" panose="020B0604020202020204" pitchFamily="34" charset="0"/>
            <a:cs typeface="Arial" panose="020B0604020202020204" pitchFamily="34" charset="0"/>
          </a:endParaRPr>
        </a:p>
      </dsp:txBody>
      <dsp:txXfrm>
        <a:off x="687184" y="27436"/>
        <a:ext cx="2570040" cy="308984"/>
      </dsp:txXfrm>
    </dsp:sp>
    <dsp:sp modelId="{10035613-7FCD-4AB9-9744-05D7F5434C7E}">
      <dsp:nvSpPr>
        <dsp:cNvPr id="0" name=""/>
        <dsp:cNvSpPr/>
      </dsp:nvSpPr>
      <dsp:spPr>
        <a:xfrm>
          <a:off x="55373" y="58941"/>
          <a:ext cx="408724" cy="224224"/>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B82C3B4-5F69-411F-8D61-D14C86E388DA}">
      <dsp:nvSpPr>
        <dsp:cNvPr id="0" name=""/>
        <dsp:cNvSpPr/>
      </dsp:nvSpPr>
      <dsp:spPr>
        <a:xfrm>
          <a:off x="0" y="337012"/>
          <a:ext cx="3267074" cy="280280"/>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err="1" smtClean="0">
              <a:solidFill>
                <a:schemeClr val="bg1"/>
              </a:solidFill>
              <a:latin typeface="Arial" panose="020B0604020202020204" pitchFamily="34" charset="0"/>
              <a:cs typeface="Arial" panose="020B0604020202020204" pitchFamily="34" charset="0"/>
            </a:rPr>
            <a:t>Cynnig</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eglurhad</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clir</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i’r</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plentyn</a:t>
          </a:r>
          <a:r>
            <a:rPr lang="en-GB" sz="900" kern="1200" dirty="0" smtClean="0">
              <a:solidFill>
                <a:schemeClr val="bg1"/>
              </a:solidFill>
              <a:latin typeface="Arial" panose="020B0604020202020204" pitchFamily="34" charset="0"/>
              <a:cs typeface="Arial" panose="020B0604020202020204" pitchFamily="34" charset="0"/>
            </a:rPr>
            <a:t> am y </a:t>
          </a:r>
          <a:r>
            <a:rPr lang="en-GB" sz="900" kern="1200" dirty="0" err="1" smtClean="0">
              <a:solidFill>
                <a:schemeClr val="bg1"/>
              </a:solidFill>
              <a:latin typeface="Arial" panose="020B0604020202020204" pitchFamily="34" charset="0"/>
              <a:cs typeface="Arial" panose="020B0604020202020204" pitchFamily="34" charset="0"/>
            </a:rPr>
            <a:t>rheswm</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dros</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unrhyw</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newidiadau</a:t>
          </a:r>
          <a:endParaRPr lang="en-GB" sz="900" kern="1200" dirty="0">
            <a:solidFill>
              <a:schemeClr val="bg1"/>
            </a:solidFill>
            <a:latin typeface="Arial" panose="020B0604020202020204" pitchFamily="34" charset="0"/>
            <a:cs typeface="Arial" panose="020B0604020202020204" pitchFamily="34" charset="0"/>
          </a:endParaRPr>
        </a:p>
      </dsp:txBody>
      <dsp:txXfrm>
        <a:off x="681443" y="337012"/>
        <a:ext cx="2585631" cy="280280"/>
      </dsp:txXfrm>
    </dsp:sp>
    <dsp:sp modelId="{A9EB5619-3796-470A-A1AD-AE79E2FC91ED}">
      <dsp:nvSpPr>
        <dsp:cNvPr id="0" name=""/>
        <dsp:cNvSpPr/>
      </dsp:nvSpPr>
      <dsp:spPr>
        <a:xfrm>
          <a:off x="55373" y="359934"/>
          <a:ext cx="426745" cy="224224"/>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EA056C-96F5-4260-8BF1-CFAD106D20CC}">
      <dsp:nvSpPr>
        <dsp:cNvPr id="0" name=""/>
        <dsp:cNvSpPr/>
      </dsp:nvSpPr>
      <dsp:spPr>
        <a:xfrm>
          <a:off x="0" y="644135"/>
          <a:ext cx="3267074" cy="280280"/>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err="1" smtClean="0">
              <a:solidFill>
                <a:schemeClr val="bg1"/>
              </a:solidFill>
              <a:latin typeface="Arial" panose="020B0604020202020204" pitchFamily="34" charset="0"/>
              <a:cs typeface="Arial" panose="020B0604020202020204" pitchFamily="34" charset="0"/>
            </a:rPr>
            <a:t>Ymglymiad</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addas</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asiantaethau</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eraill</a:t>
          </a:r>
          <a:endParaRPr lang="en-GB" sz="900" kern="1200" dirty="0">
            <a:solidFill>
              <a:schemeClr val="bg1"/>
            </a:solidFill>
            <a:latin typeface="Arial" panose="020B0604020202020204" pitchFamily="34" charset="0"/>
            <a:cs typeface="Arial" panose="020B0604020202020204" pitchFamily="34" charset="0"/>
          </a:endParaRPr>
        </a:p>
      </dsp:txBody>
      <dsp:txXfrm>
        <a:off x="681443" y="644135"/>
        <a:ext cx="2585631" cy="280280"/>
      </dsp:txXfrm>
    </dsp:sp>
    <dsp:sp modelId="{6F608A5C-8136-4E36-8588-B327F49058F1}">
      <dsp:nvSpPr>
        <dsp:cNvPr id="0" name=""/>
        <dsp:cNvSpPr/>
      </dsp:nvSpPr>
      <dsp:spPr>
        <a:xfrm>
          <a:off x="58630" y="675279"/>
          <a:ext cx="426725" cy="194541"/>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3C03707-D231-4CE6-B2DB-F8D38FA6908E}">
      <dsp:nvSpPr>
        <dsp:cNvPr id="0" name=""/>
        <dsp:cNvSpPr/>
      </dsp:nvSpPr>
      <dsp:spPr>
        <a:xfrm>
          <a:off x="0" y="953629"/>
          <a:ext cx="3267074" cy="280280"/>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err="1" smtClean="0">
              <a:solidFill>
                <a:schemeClr val="bg1"/>
              </a:solidFill>
              <a:latin typeface="Arial" panose="020B0604020202020204" pitchFamily="34" charset="0"/>
              <a:cs typeface="Arial" panose="020B0604020202020204" pitchFamily="34" charset="0"/>
            </a:rPr>
            <a:t>Arolygu</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gan</a:t>
          </a:r>
          <a:r>
            <a:rPr lang="en-GB" sz="900" kern="1200" dirty="0" smtClean="0">
              <a:solidFill>
                <a:schemeClr val="bg1"/>
              </a:solidFill>
              <a:latin typeface="Arial" panose="020B0604020202020204" pitchFamily="34" charset="0"/>
              <a:cs typeface="Arial" panose="020B0604020202020204" pitchFamily="34" charset="0"/>
            </a:rPr>
            <a:t> y </a:t>
          </a:r>
          <a:r>
            <a:rPr lang="en-GB" sz="900" kern="1200" dirty="0" err="1" smtClean="0">
              <a:solidFill>
                <a:schemeClr val="bg1"/>
              </a:solidFill>
              <a:latin typeface="Arial" panose="020B0604020202020204" pitchFamily="34" charset="0"/>
              <a:cs typeface="Arial" panose="020B0604020202020204" pitchFamily="34" charset="0"/>
            </a:rPr>
            <a:t>rheolwyr</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sy’n</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gyfrifol</a:t>
          </a:r>
          <a:endParaRPr lang="en-GB" sz="900" kern="1200" dirty="0">
            <a:solidFill>
              <a:schemeClr val="bg1"/>
            </a:solidFill>
            <a:latin typeface="Arial" panose="020B0604020202020204" pitchFamily="34" charset="0"/>
            <a:cs typeface="Arial" panose="020B0604020202020204" pitchFamily="34" charset="0"/>
          </a:endParaRPr>
        </a:p>
      </dsp:txBody>
      <dsp:txXfrm>
        <a:off x="681443" y="953629"/>
        <a:ext cx="2585631" cy="280280"/>
      </dsp:txXfrm>
    </dsp:sp>
    <dsp:sp modelId="{44EFD784-44B8-4773-AAFC-DEDB890FBBAB}">
      <dsp:nvSpPr>
        <dsp:cNvPr id="0" name=""/>
        <dsp:cNvSpPr/>
      </dsp:nvSpPr>
      <dsp:spPr>
        <a:xfrm>
          <a:off x="55373" y="970439"/>
          <a:ext cx="433240" cy="224224"/>
        </a:xfrm>
        <a:prstGeom prst="roundRect">
          <a:avLst>
            <a:gd name="adj" fmla="val 1000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6D2362-B663-44DC-AA1E-FA6452C981DB}">
      <dsp:nvSpPr>
        <dsp:cNvPr id="0" name=""/>
        <dsp:cNvSpPr/>
      </dsp:nvSpPr>
      <dsp:spPr>
        <a:xfrm>
          <a:off x="0" y="1261938"/>
          <a:ext cx="3267074" cy="280280"/>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err="1" smtClean="0">
              <a:solidFill>
                <a:schemeClr val="bg1"/>
              </a:solidFill>
              <a:latin typeface="Arial" panose="020B0604020202020204" pitchFamily="34" charset="0"/>
              <a:cs typeface="Arial" panose="020B0604020202020204" pitchFamily="34" charset="0"/>
            </a:rPr>
            <a:t>Maint</a:t>
          </a:r>
          <a:r>
            <a:rPr lang="en-GB" sz="900" kern="1200" dirty="0" smtClean="0">
              <a:solidFill>
                <a:schemeClr val="bg1"/>
              </a:solidFill>
              <a:latin typeface="Arial" panose="020B0604020202020204" pitchFamily="34" charset="0"/>
              <a:cs typeface="Arial" panose="020B0604020202020204" pitchFamily="34" charset="0"/>
            </a:rPr>
            <a:t> y </a:t>
          </a:r>
          <a:r>
            <a:rPr lang="en-GB" sz="900" kern="1200" dirty="0" err="1" smtClean="0">
              <a:solidFill>
                <a:schemeClr val="bg1"/>
              </a:solidFill>
              <a:latin typeface="Arial" panose="020B0604020202020204" pitchFamily="34" charset="0"/>
              <a:cs typeface="Arial" panose="020B0604020202020204" pitchFamily="34" charset="0"/>
            </a:rPr>
            <a:t>cynnydd</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sy’n</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cael</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ei</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wneud</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tuag</a:t>
          </a:r>
          <a:r>
            <a:rPr lang="en-GB" sz="900" kern="1200" dirty="0" smtClean="0">
              <a:solidFill>
                <a:schemeClr val="bg1"/>
              </a:solidFill>
              <a:latin typeface="Arial" panose="020B0604020202020204" pitchFamily="34" charset="0"/>
              <a:cs typeface="Arial" panose="020B0604020202020204" pitchFamily="34" charset="0"/>
            </a:rPr>
            <a:t> at </a:t>
          </a:r>
          <a:r>
            <a:rPr lang="en-GB" sz="900" kern="1200" dirty="0" err="1" smtClean="0">
              <a:solidFill>
                <a:schemeClr val="bg1"/>
              </a:solidFill>
              <a:latin typeface="Arial" panose="020B0604020202020204" pitchFamily="34" charset="0"/>
              <a:cs typeface="Arial" panose="020B0604020202020204" pitchFamily="34" charset="0"/>
            </a:rPr>
            <a:t>wireddu’r</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canlyniadau</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sydd</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wedi</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eu</a:t>
          </a:r>
          <a:r>
            <a:rPr lang="en-GB" sz="900" kern="1200" dirty="0" smtClean="0">
              <a:solidFill>
                <a:schemeClr val="bg1"/>
              </a:solidFill>
              <a:latin typeface="Arial" panose="020B0604020202020204" pitchFamily="34" charset="0"/>
              <a:cs typeface="Arial" panose="020B0604020202020204" pitchFamily="34" charset="0"/>
            </a:rPr>
            <a:t> </a:t>
          </a:r>
          <a:r>
            <a:rPr lang="en-GB" sz="900" kern="1200" dirty="0" err="1" smtClean="0">
              <a:solidFill>
                <a:schemeClr val="bg1"/>
              </a:solidFill>
              <a:latin typeface="Arial" panose="020B0604020202020204" pitchFamily="34" charset="0"/>
              <a:cs typeface="Arial" panose="020B0604020202020204" pitchFamily="34" charset="0"/>
            </a:rPr>
            <a:t>canfod</a:t>
          </a:r>
          <a:endParaRPr lang="en-GB" sz="900" kern="1200" dirty="0">
            <a:solidFill>
              <a:schemeClr val="bg1"/>
            </a:solidFill>
            <a:latin typeface="Arial" panose="020B0604020202020204" pitchFamily="34" charset="0"/>
            <a:cs typeface="Arial" panose="020B0604020202020204" pitchFamily="34" charset="0"/>
          </a:endParaRPr>
        </a:p>
      </dsp:txBody>
      <dsp:txXfrm>
        <a:off x="681443" y="1261938"/>
        <a:ext cx="2585631" cy="280280"/>
      </dsp:txXfrm>
    </dsp:sp>
    <dsp:sp modelId="{DD67A52F-9AC2-42C4-AE36-4B1240C01F3B}">
      <dsp:nvSpPr>
        <dsp:cNvPr id="0" name=""/>
        <dsp:cNvSpPr/>
      </dsp:nvSpPr>
      <dsp:spPr>
        <a:xfrm>
          <a:off x="55373" y="1280097"/>
          <a:ext cx="433240" cy="224224"/>
        </a:xfrm>
        <a:prstGeom prst="roundRect">
          <a:avLst>
            <a:gd name="adj" fmla="val 10000"/>
          </a:avLst>
        </a:prstGeom>
        <a:blipFill rotWithShape="1">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1E8BE5-4C33-4535-8C34-78325C6DD88C}">
      <dsp:nvSpPr>
        <dsp:cNvPr id="0" name=""/>
        <dsp:cNvSpPr/>
      </dsp:nvSpPr>
      <dsp:spPr>
        <a:xfrm>
          <a:off x="-2205952" y="-348549"/>
          <a:ext cx="2692153" cy="2692153"/>
        </a:xfrm>
        <a:prstGeom prst="blockArc">
          <a:avLst>
            <a:gd name="adj1" fmla="val 18900000"/>
            <a:gd name="adj2" fmla="val 2700000"/>
            <a:gd name="adj3" fmla="val 802"/>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A6AE53-E3C3-4CBC-90A1-BD03BAFD9DFA}">
      <dsp:nvSpPr>
        <dsp:cNvPr id="0" name=""/>
        <dsp:cNvSpPr/>
      </dsp:nvSpPr>
      <dsp:spPr>
        <a:xfrm>
          <a:off x="266549" y="105059"/>
          <a:ext cx="3245084" cy="210039"/>
        </a:xfrm>
        <a:prstGeom prst="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19" tIns="20320" rIns="20320" bIns="20320" numCol="1" spcCol="1270" anchor="ctr" anchorCtr="0">
          <a:noAutofit/>
        </a:bodyPr>
        <a:lstStyle/>
        <a:p>
          <a:pPr lvl="0" algn="l" defTabSz="355600">
            <a:lnSpc>
              <a:spcPct val="90000"/>
            </a:lnSpc>
            <a:spcBef>
              <a:spcPct val="0"/>
            </a:spcBef>
            <a:spcAft>
              <a:spcPct val="35000"/>
            </a:spcAft>
          </a:pP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Darparu</a:t>
          </a:r>
          <a:r>
            <a:rPr lang="en-GB" sz="800" kern="1200" dirty="0" smtClean="0">
              <a:solidFill>
                <a:schemeClr val="bg1"/>
              </a:solidFill>
              <a:latin typeface="Arial" panose="020B0604020202020204" pitchFamily="34" charset="0"/>
              <a:cs typeface="Arial" panose="020B0604020202020204" pitchFamily="34" charset="0"/>
            </a:rPr>
            <a:t> </a:t>
          </a:r>
          <a:r>
            <a:rPr lang="en-GB" sz="800" kern="1200" dirty="0" err="1" smtClean="0">
              <a:solidFill>
                <a:schemeClr val="bg1"/>
              </a:solidFill>
              <a:latin typeface="Arial" panose="020B0604020202020204" pitchFamily="34" charset="0"/>
              <a:cs typeface="Arial" panose="020B0604020202020204" pitchFamily="34" charset="0"/>
            </a:rPr>
            <a:t>cyngor</a:t>
          </a:r>
          <a:r>
            <a:rPr lang="en-GB" sz="800" kern="1200" dirty="0" smtClean="0">
              <a:solidFill>
                <a:schemeClr val="bg1"/>
              </a:solidFill>
              <a:latin typeface="Arial" panose="020B0604020202020204" pitchFamily="34" charset="0"/>
              <a:cs typeface="Arial" panose="020B0604020202020204" pitchFamily="34" charset="0"/>
            </a:rPr>
            <a:t> a </a:t>
          </a:r>
          <a:r>
            <a:rPr lang="en-GB" sz="800" kern="1200" dirty="0" err="1" smtClean="0">
              <a:solidFill>
                <a:schemeClr val="bg1"/>
              </a:solidFill>
              <a:latin typeface="Arial" panose="020B0604020202020204" pitchFamily="34" charset="0"/>
              <a:cs typeface="Arial" panose="020B0604020202020204" pitchFamily="34" charset="0"/>
            </a:rPr>
            <a:t>chymorth</a:t>
          </a:r>
          <a:endParaRPr lang="en-GB" sz="800" kern="1200" dirty="0">
            <a:solidFill>
              <a:schemeClr val="bg1"/>
            </a:solidFill>
            <a:latin typeface="Arial" panose="020B0604020202020204" pitchFamily="34" charset="0"/>
            <a:cs typeface="Arial" panose="020B0604020202020204" pitchFamily="34" charset="0"/>
          </a:endParaRPr>
        </a:p>
      </dsp:txBody>
      <dsp:txXfrm>
        <a:off x="266549" y="105059"/>
        <a:ext cx="3245084" cy="210039"/>
      </dsp:txXfrm>
    </dsp:sp>
    <dsp:sp modelId="{504B9EA5-38D6-4508-A4E2-376B92EEA3C9}">
      <dsp:nvSpPr>
        <dsp:cNvPr id="0" name=""/>
        <dsp:cNvSpPr/>
      </dsp:nvSpPr>
      <dsp:spPr>
        <a:xfrm>
          <a:off x="23158" y="63438"/>
          <a:ext cx="380163" cy="293280"/>
        </a:xfrm>
        <a:prstGeom prst="ellipse">
          <a:avLst/>
        </a:prstGeom>
        <a:solidFill>
          <a:schemeClr val="lt1">
            <a:hueOff val="0"/>
            <a:satOff val="0"/>
            <a:lumOff val="0"/>
            <a:alphaOff val="0"/>
          </a:schemeClr>
        </a:solidFill>
        <a:ln w="25400" cap="flat" cmpd="sng" algn="ctr">
          <a:solidFill>
            <a:srgbClr val="EF9526"/>
          </a:solidFill>
          <a:prstDash val="solid"/>
        </a:ln>
        <a:effectLst/>
      </dsp:spPr>
      <dsp:style>
        <a:lnRef idx="2">
          <a:scrgbClr r="0" g="0" b="0"/>
        </a:lnRef>
        <a:fillRef idx="1">
          <a:scrgbClr r="0" g="0" b="0"/>
        </a:fillRef>
        <a:effectRef idx="0">
          <a:scrgbClr r="0" g="0" b="0"/>
        </a:effectRef>
        <a:fontRef idx="minor"/>
      </dsp:style>
    </dsp:sp>
    <dsp:sp modelId="{2E1EEE46-4DA0-4BBF-94B6-D0B966875FF5}">
      <dsp:nvSpPr>
        <dsp:cNvPr id="0" name=""/>
        <dsp:cNvSpPr/>
      </dsp:nvSpPr>
      <dsp:spPr>
        <a:xfrm>
          <a:off x="439847" y="380852"/>
          <a:ext cx="3071260" cy="288491"/>
        </a:xfrm>
        <a:prstGeom prst="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19" tIns="17780" rIns="17780" bIns="17780" numCol="1" spcCol="1270" anchor="ctr" anchorCtr="0">
          <a:noAutofit/>
        </a:bodyPr>
        <a:lstStyle/>
        <a:p>
          <a:pPr lvl="0" algn="l" defTabSz="311150">
            <a:lnSpc>
              <a:spcPct val="90000"/>
            </a:lnSpc>
            <a:spcBef>
              <a:spcPct val="0"/>
            </a:spcBef>
            <a:spcAft>
              <a:spcPct val="35000"/>
            </a:spcAft>
          </a:pPr>
          <a:r>
            <a:rPr lang="en-GB" sz="700" kern="1200" dirty="0" err="1" smtClean="0">
              <a:solidFill>
                <a:schemeClr val="bg1"/>
              </a:solidFill>
              <a:latin typeface="Arial" panose="020B0604020202020204" pitchFamily="34" charset="0"/>
              <a:cs typeface="Arial" panose="020B0604020202020204" pitchFamily="34" charset="0"/>
            </a:rPr>
            <a:t>Cymryd</a:t>
          </a:r>
          <a:r>
            <a:rPr lang="en-GB" sz="700" kern="1200" dirty="0" smtClean="0">
              <a:solidFill>
                <a:schemeClr val="bg1"/>
              </a:solidFill>
              <a:latin typeface="Arial" panose="020B0604020202020204" pitchFamily="34" charset="0"/>
              <a:cs typeface="Arial" panose="020B0604020202020204" pitchFamily="34" charset="0"/>
            </a:rPr>
            <a:t> </a:t>
          </a:r>
          <a:r>
            <a:rPr lang="en-GB" sz="700" kern="1200" dirty="0" err="1" smtClean="0">
              <a:solidFill>
                <a:schemeClr val="bg1"/>
              </a:solidFill>
              <a:latin typeface="Arial" panose="020B0604020202020204" pitchFamily="34" charset="0"/>
              <a:cs typeface="Arial" panose="020B0604020202020204" pitchFamily="34" charset="0"/>
            </a:rPr>
            <a:t>rhan</a:t>
          </a:r>
          <a:r>
            <a:rPr lang="en-GB" sz="700" kern="1200" dirty="0" smtClean="0">
              <a:solidFill>
                <a:schemeClr val="bg1"/>
              </a:solidFill>
              <a:latin typeface="Arial" panose="020B0604020202020204" pitchFamily="34" charset="0"/>
              <a:cs typeface="Arial" panose="020B0604020202020204" pitchFamily="34" charset="0"/>
            </a:rPr>
            <a:t> </a:t>
          </a:r>
          <a:r>
            <a:rPr lang="en-GB" sz="700" kern="1200" dirty="0" err="1" smtClean="0">
              <a:solidFill>
                <a:schemeClr val="bg1"/>
              </a:solidFill>
              <a:latin typeface="Arial" panose="020B0604020202020204" pitchFamily="34" charset="0"/>
              <a:cs typeface="Arial" panose="020B0604020202020204" pitchFamily="34" charset="0"/>
            </a:rPr>
            <a:t>mewn</a:t>
          </a:r>
          <a:r>
            <a:rPr lang="en-GB" sz="700" kern="1200" dirty="0" smtClean="0">
              <a:solidFill>
                <a:schemeClr val="bg1"/>
              </a:solidFill>
              <a:latin typeface="Arial" panose="020B0604020202020204" pitchFamily="34" charset="0"/>
              <a:cs typeface="Arial" panose="020B0604020202020204" pitchFamily="34" charset="0"/>
            </a:rPr>
            <a:t> </a:t>
          </a:r>
          <a:r>
            <a:rPr lang="en-GB" sz="700" kern="1200" dirty="0" err="1" smtClean="0">
              <a:solidFill>
                <a:schemeClr val="bg1"/>
              </a:solidFill>
              <a:latin typeface="Arial" panose="020B0604020202020204" pitchFamily="34" charset="0"/>
              <a:cs typeface="Arial" panose="020B0604020202020204" pitchFamily="34" charset="0"/>
            </a:rPr>
            <a:t>asesu</a:t>
          </a:r>
          <a:r>
            <a:rPr lang="en-GB" sz="700" kern="1200" dirty="0" smtClean="0">
              <a:solidFill>
                <a:schemeClr val="bg1"/>
              </a:solidFill>
              <a:latin typeface="Arial" panose="020B0604020202020204" pitchFamily="34" charset="0"/>
              <a:cs typeface="Arial" panose="020B0604020202020204" pitchFamily="34" charset="0"/>
            </a:rPr>
            <a:t>, </a:t>
          </a:r>
          <a:r>
            <a:rPr lang="en-GB" sz="700" kern="1200" dirty="0" err="1" smtClean="0">
              <a:solidFill>
                <a:schemeClr val="bg1"/>
              </a:solidFill>
              <a:latin typeface="Arial" panose="020B0604020202020204" pitchFamily="34" charset="0"/>
              <a:cs typeface="Arial" panose="020B0604020202020204" pitchFamily="34" charset="0"/>
            </a:rPr>
            <a:t>paratoi</a:t>
          </a:r>
          <a:r>
            <a:rPr lang="en-GB" sz="700" kern="1200" dirty="0" smtClean="0">
              <a:solidFill>
                <a:schemeClr val="bg1"/>
              </a:solidFill>
              <a:latin typeface="Arial" panose="020B0604020202020204" pitchFamily="34" charset="0"/>
              <a:cs typeface="Arial" panose="020B0604020202020204" pitchFamily="34" charset="0"/>
            </a:rPr>
            <a:t> ac </a:t>
          </a:r>
          <a:r>
            <a:rPr lang="en-GB" sz="700" kern="1200" dirty="0" err="1" smtClean="0">
              <a:solidFill>
                <a:schemeClr val="bg1"/>
              </a:solidFill>
              <a:latin typeface="Arial" panose="020B0604020202020204" pitchFamily="34" charset="0"/>
              <a:cs typeface="Arial" panose="020B0604020202020204" pitchFamily="34" charset="0"/>
            </a:rPr>
            <a:t>adolygu</a:t>
          </a:r>
          <a:r>
            <a:rPr lang="en-GB" sz="700" kern="1200" dirty="0" smtClean="0">
              <a:solidFill>
                <a:schemeClr val="bg1"/>
              </a:solidFill>
              <a:latin typeface="Arial" panose="020B0604020202020204" pitchFamily="34" charset="0"/>
              <a:cs typeface="Arial" panose="020B0604020202020204" pitchFamily="34" charset="0"/>
            </a:rPr>
            <a:t> </a:t>
          </a:r>
          <a:r>
            <a:rPr lang="en-GB" sz="700" kern="1200" dirty="0" err="1" smtClean="0">
              <a:solidFill>
                <a:schemeClr val="bg1"/>
              </a:solidFill>
              <a:latin typeface="Arial" panose="020B0604020202020204" pitchFamily="34" charset="0"/>
              <a:cs typeface="Arial" panose="020B0604020202020204" pitchFamily="34" charset="0"/>
            </a:rPr>
            <a:t>cynlluniau</a:t>
          </a:r>
          <a:r>
            <a:rPr lang="en-GB" sz="700" kern="1200" dirty="0" smtClean="0">
              <a:solidFill>
                <a:schemeClr val="bg1"/>
              </a:solidFill>
              <a:latin typeface="Arial" panose="020B0604020202020204" pitchFamily="34" charset="0"/>
              <a:cs typeface="Arial" panose="020B0604020202020204" pitchFamily="34" charset="0"/>
            </a:rPr>
            <a:t> </a:t>
          </a:r>
          <a:r>
            <a:rPr lang="en-GB" sz="700" kern="1200" dirty="0" err="1" smtClean="0">
              <a:solidFill>
                <a:schemeClr val="bg1"/>
              </a:solidFill>
              <a:latin typeface="Arial" panose="020B0604020202020204" pitchFamily="34" charset="0"/>
              <a:cs typeface="Arial" panose="020B0604020202020204" pitchFamily="34" charset="0"/>
            </a:rPr>
            <a:t>llwybr</a:t>
          </a:r>
          <a:endParaRPr lang="en-GB" sz="700" kern="1200" dirty="0">
            <a:solidFill>
              <a:schemeClr val="bg1"/>
            </a:solidFill>
            <a:latin typeface="Arial" panose="020B0604020202020204" pitchFamily="34" charset="0"/>
            <a:cs typeface="Arial" panose="020B0604020202020204" pitchFamily="34" charset="0"/>
          </a:endParaRPr>
        </a:p>
      </dsp:txBody>
      <dsp:txXfrm>
        <a:off x="439847" y="380852"/>
        <a:ext cx="3071260" cy="288491"/>
      </dsp:txXfrm>
    </dsp:sp>
    <dsp:sp modelId="{D80827EB-4154-4608-988D-3FBA88AF22BE}">
      <dsp:nvSpPr>
        <dsp:cNvPr id="0" name=""/>
        <dsp:cNvSpPr/>
      </dsp:nvSpPr>
      <dsp:spPr>
        <a:xfrm>
          <a:off x="254737" y="393823"/>
          <a:ext cx="262549" cy="26254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25FF8CF-F926-44F9-839E-FCD25CAF1C36}">
      <dsp:nvSpPr>
        <dsp:cNvPr id="0" name=""/>
        <dsp:cNvSpPr/>
      </dsp:nvSpPr>
      <dsp:spPr>
        <a:xfrm>
          <a:off x="513282" y="728617"/>
          <a:ext cx="3003394" cy="223000"/>
        </a:xfrm>
        <a:prstGeom prst="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19" tIns="17780" rIns="17780" bIns="17780" numCol="1" spcCol="1270" anchor="ctr" anchorCtr="0">
          <a:noAutofit/>
        </a:bodyPr>
        <a:lstStyle/>
        <a:p>
          <a:pPr lvl="0" algn="l" defTabSz="311150">
            <a:lnSpc>
              <a:spcPct val="90000"/>
            </a:lnSpc>
            <a:spcBef>
              <a:spcPct val="0"/>
            </a:spcBef>
            <a:spcAft>
              <a:spcPct val="35000"/>
            </a:spcAft>
          </a:pPr>
          <a:r>
            <a:rPr lang="en-GB" sz="700" kern="1200" dirty="0" err="1" smtClean="0">
              <a:solidFill>
                <a:schemeClr val="bg1"/>
              </a:solidFill>
              <a:latin typeface="Arial" panose="020B0604020202020204" pitchFamily="34" charset="0"/>
              <a:cs typeface="Arial" panose="020B0604020202020204" pitchFamily="34" charset="0"/>
            </a:rPr>
            <a:t>Cysylltu</a:t>
          </a:r>
          <a:r>
            <a:rPr lang="en-GB" sz="700" kern="1200" dirty="0" smtClean="0">
              <a:solidFill>
                <a:schemeClr val="bg1"/>
              </a:solidFill>
              <a:latin typeface="Arial" panose="020B0604020202020204" pitchFamily="34" charset="0"/>
              <a:cs typeface="Arial" panose="020B0604020202020204" pitchFamily="34" charset="0"/>
            </a:rPr>
            <a:t> </a:t>
          </a:r>
          <a:r>
            <a:rPr lang="en-GB" sz="700" kern="1200" dirty="0" err="1" smtClean="0">
              <a:solidFill>
                <a:schemeClr val="bg1"/>
              </a:solidFill>
              <a:latin typeface="Arial" panose="020B0604020202020204" pitchFamily="34" charset="0"/>
              <a:cs typeface="Arial" panose="020B0604020202020204" pitchFamily="34" charset="0"/>
            </a:rPr>
            <a:t>â’r</a:t>
          </a:r>
          <a:r>
            <a:rPr lang="en-GB" sz="700" kern="1200" dirty="0" smtClean="0">
              <a:solidFill>
                <a:schemeClr val="bg1"/>
              </a:solidFill>
              <a:latin typeface="Arial" panose="020B0604020202020204" pitchFamily="34" charset="0"/>
              <a:cs typeface="Arial" panose="020B0604020202020204" pitchFamily="34" charset="0"/>
            </a:rPr>
            <a:t> </a:t>
          </a:r>
          <a:r>
            <a:rPr lang="en-GB" sz="700" kern="1200" dirty="0" err="1" smtClean="0">
              <a:solidFill>
                <a:schemeClr val="bg1"/>
              </a:solidFill>
              <a:latin typeface="Arial" panose="020B0604020202020204" pitchFamily="34" charset="0"/>
              <a:cs typeface="Arial" panose="020B0604020202020204" pitchFamily="34" charset="0"/>
            </a:rPr>
            <a:t>awdurdodau</a:t>
          </a:r>
          <a:r>
            <a:rPr lang="en-GB" sz="700" kern="1200" dirty="0" smtClean="0">
              <a:solidFill>
                <a:schemeClr val="bg1"/>
              </a:solidFill>
              <a:latin typeface="Arial" panose="020B0604020202020204" pitchFamily="34" charset="0"/>
              <a:cs typeface="Arial" panose="020B0604020202020204" pitchFamily="34" charset="0"/>
            </a:rPr>
            <a:t> </a:t>
          </a:r>
          <a:r>
            <a:rPr lang="en-GB" sz="700" kern="1200" dirty="0" err="1" smtClean="0">
              <a:solidFill>
                <a:schemeClr val="bg1"/>
              </a:solidFill>
              <a:latin typeface="Arial" panose="020B0604020202020204" pitchFamily="34" charset="0"/>
              <a:cs typeface="Arial" panose="020B0604020202020204" pitchFamily="34" charset="0"/>
            </a:rPr>
            <a:t>lleol</a:t>
          </a:r>
          <a:r>
            <a:rPr lang="en-GB" sz="700" kern="1200" dirty="0" smtClean="0">
              <a:solidFill>
                <a:schemeClr val="bg1"/>
              </a:solidFill>
              <a:latin typeface="Arial" panose="020B0604020202020204" pitchFamily="34" charset="0"/>
              <a:cs typeface="Arial" panose="020B0604020202020204" pitchFamily="34" charset="0"/>
            </a:rPr>
            <a:t> </a:t>
          </a:r>
          <a:r>
            <a:rPr lang="en-GB" sz="700" kern="1200" dirty="0" err="1" smtClean="0">
              <a:solidFill>
                <a:schemeClr val="bg1"/>
              </a:solidFill>
              <a:latin typeface="Arial" panose="020B0604020202020204" pitchFamily="34" charset="0"/>
              <a:cs typeface="Arial" panose="020B0604020202020204" pitchFamily="34" charset="0"/>
            </a:rPr>
            <a:t>i</a:t>
          </a:r>
          <a:r>
            <a:rPr lang="en-GB" sz="700" kern="1200" dirty="0" smtClean="0">
              <a:solidFill>
                <a:schemeClr val="bg1"/>
              </a:solidFill>
              <a:latin typeface="Arial" panose="020B0604020202020204" pitchFamily="34" charset="0"/>
              <a:cs typeface="Arial" panose="020B0604020202020204" pitchFamily="34" charset="0"/>
            </a:rPr>
            <a:t> </a:t>
          </a:r>
          <a:r>
            <a:rPr lang="en-GB" sz="700" kern="1200" dirty="0" err="1" smtClean="0">
              <a:solidFill>
                <a:schemeClr val="bg1"/>
              </a:solidFill>
              <a:latin typeface="Arial" panose="020B0604020202020204" pitchFamily="34" charset="0"/>
              <a:cs typeface="Arial" panose="020B0604020202020204" pitchFamily="34" charset="0"/>
            </a:rPr>
            <a:t>weithredu’r</a:t>
          </a:r>
          <a:r>
            <a:rPr lang="en-GB" sz="700" kern="1200" dirty="0" smtClean="0">
              <a:solidFill>
                <a:schemeClr val="bg1"/>
              </a:solidFill>
              <a:latin typeface="Arial" panose="020B0604020202020204" pitchFamily="34" charset="0"/>
              <a:cs typeface="Arial" panose="020B0604020202020204" pitchFamily="34" charset="0"/>
            </a:rPr>
            <a:t> </a:t>
          </a:r>
          <a:r>
            <a:rPr lang="en-GB" sz="700" kern="1200" dirty="0" err="1" smtClean="0">
              <a:solidFill>
                <a:schemeClr val="bg1"/>
              </a:solidFill>
              <a:latin typeface="Arial" panose="020B0604020202020204" pitchFamily="34" charset="0"/>
              <a:cs typeface="Arial" panose="020B0604020202020204" pitchFamily="34" charset="0"/>
            </a:rPr>
            <a:t>cynllun</a:t>
          </a:r>
          <a:r>
            <a:rPr lang="en-GB" sz="700" kern="1200" dirty="0" smtClean="0">
              <a:solidFill>
                <a:schemeClr val="bg1"/>
              </a:solidFill>
              <a:latin typeface="Arial" panose="020B0604020202020204" pitchFamily="34" charset="0"/>
              <a:cs typeface="Arial" panose="020B0604020202020204" pitchFamily="34" charset="0"/>
            </a:rPr>
            <a:t> </a:t>
          </a:r>
          <a:r>
            <a:rPr lang="en-GB" sz="700" kern="1200" dirty="0" err="1" smtClean="0">
              <a:solidFill>
                <a:schemeClr val="bg1"/>
              </a:solidFill>
              <a:latin typeface="Arial" panose="020B0604020202020204" pitchFamily="34" charset="0"/>
              <a:cs typeface="Arial" panose="020B0604020202020204" pitchFamily="34" charset="0"/>
            </a:rPr>
            <a:t>llwybr</a:t>
          </a:r>
          <a:endParaRPr lang="en-GB" sz="700" kern="1200" dirty="0">
            <a:solidFill>
              <a:schemeClr val="bg1"/>
            </a:solidFill>
            <a:latin typeface="Arial" panose="020B0604020202020204" pitchFamily="34" charset="0"/>
            <a:cs typeface="Arial" panose="020B0604020202020204" pitchFamily="34" charset="0"/>
          </a:endParaRPr>
        </a:p>
      </dsp:txBody>
      <dsp:txXfrm>
        <a:off x="513282" y="728617"/>
        <a:ext cx="3003394" cy="223000"/>
      </dsp:txXfrm>
    </dsp:sp>
    <dsp:sp modelId="{0A3FFD90-3058-495F-837D-DCC105455E0B}">
      <dsp:nvSpPr>
        <dsp:cNvPr id="0" name=""/>
        <dsp:cNvSpPr/>
      </dsp:nvSpPr>
      <dsp:spPr>
        <a:xfrm>
          <a:off x="333741" y="708843"/>
          <a:ext cx="262549" cy="26254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1A3D1C2-C6E6-4DEC-A8F6-973B181CEB20}">
      <dsp:nvSpPr>
        <dsp:cNvPr id="0" name=""/>
        <dsp:cNvSpPr/>
      </dsp:nvSpPr>
      <dsp:spPr>
        <a:xfrm>
          <a:off x="523186" y="1008525"/>
          <a:ext cx="2983586" cy="292824"/>
        </a:xfrm>
        <a:prstGeom prst="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19" tIns="15240" rIns="15240" bIns="15240" numCol="1" spcCol="1270" anchor="ctr" anchorCtr="0">
          <a:noAutofit/>
        </a:bodyPr>
        <a:lstStyle/>
        <a:p>
          <a:pPr lvl="0" algn="l" defTabSz="266700">
            <a:lnSpc>
              <a:spcPct val="90000"/>
            </a:lnSpc>
            <a:spcBef>
              <a:spcPct val="0"/>
            </a:spcBef>
            <a:spcAft>
              <a:spcPct val="35000"/>
            </a:spcAft>
          </a:pPr>
          <a:r>
            <a:rPr lang="en-GB" sz="600" kern="1200" dirty="0" err="1" smtClean="0">
              <a:solidFill>
                <a:schemeClr val="bg1"/>
              </a:solidFill>
              <a:latin typeface="Arial" panose="020B0604020202020204" pitchFamily="34" charset="0"/>
              <a:cs typeface="Arial" panose="020B0604020202020204" pitchFamily="34" charset="0"/>
            </a:rPr>
            <a:t>Cydlynu</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darpariaeth</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gwasanaethau</a:t>
          </a:r>
          <a:r>
            <a:rPr lang="en-GB" sz="600" kern="1200" dirty="0" smtClean="0">
              <a:solidFill>
                <a:schemeClr val="bg1"/>
              </a:solidFill>
              <a:latin typeface="Arial" panose="020B0604020202020204" pitchFamily="34" charset="0"/>
              <a:cs typeface="Arial" panose="020B0604020202020204" pitchFamily="34" charset="0"/>
            </a:rPr>
            <a:t> a </a:t>
          </a:r>
          <a:r>
            <a:rPr lang="en-GB" sz="600" kern="1200" dirty="0" err="1" smtClean="0">
              <a:solidFill>
                <a:schemeClr val="bg1"/>
              </a:solidFill>
              <a:latin typeface="Arial" panose="020B0604020202020204" pitchFamily="34" charset="0"/>
              <a:cs typeface="Arial" panose="020B0604020202020204" pitchFamily="34" charset="0"/>
            </a:rPr>
            <a:t>chynorthwyo</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gadawyr</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gofal</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i’w</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defnyddio</a:t>
          </a:r>
          <a:endParaRPr lang="en-GB" sz="600" kern="1200" dirty="0">
            <a:solidFill>
              <a:schemeClr val="bg1"/>
            </a:solidFill>
            <a:latin typeface="Arial" panose="020B0604020202020204" pitchFamily="34" charset="0"/>
            <a:cs typeface="Arial" panose="020B0604020202020204" pitchFamily="34" charset="0"/>
          </a:endParaRPr>
        </a:p>
      </dsp:txBody>
      <dsp:txXfrm>
        <a:off x="523186" y="1008525"/>
        <a:ext cx="2983586" cy="292824"/>
      </dsp:txXfrm>
    </dsp:sp>
    <dsp:sp modelId="{7C7203ED-051E-4256-9F18-6FA48FCD8392}">
      <dsp:nvSpPr>
        <dsp:cNvPr id="0" name=""/>
        <dsp:cNvSpPr/>
      </dsp:nvSpPr>
      <dsp:spPr>
        <a:xfrm>
          <a:off x="333741" y="1023662"/>
          <a:ext cx="262549" cy="26254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E00FA0-5231-4FE0-8A15-4900BF2BC984}">
      <dsp:nvSpPr>
        <dsp:cNvPr id="0" name=""/>
        <dsp:cNvSpPr/>
      </dsp:nvSpPr>
      <dsp:spPr>
        <a:xfrm>
          <a:off x="453167" y="1338816"/>
          <a:ext cx="3044620" cy="262280"/>
        </a:xfrm>
        <a:prstGeom prst="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19" tIns="15240" rIns="15240" bIns="15240" numCol="1" spcCol="1270" anchor="ctr" anchorCtr="0">
          <a:noAutofit/>
        </a:bodyPr>
        <a:lstStyle/>
        <a:p>
          <a:pPr lvl="0" algn="l" defTabSz="266700">
            <a:lnSpc>
              <a:spcPct val="90000"/>
            </a:lnSpc>
            <a:spcBef>
              <a:spcPct val="0"/>
            </a:spcBef>
            <a:spcAft>
              <a:spcPct val="35000"/>
            </a:spcAft>
          </a:pPr>
          <a:r>
            <a:rPr lang="en-GB" sz="600" kern="1200" dirty="0" smtClean="0">
              <a:solidFill>
                <a:schemeClr val="bg1"/>
              </a:solidFill>
              <a:latin typeface="Arial" panose="020B0604020202020204" pitchFamily="34" charset="0"/>
              <a:cs typeface="Arial" panose="020B0604020202020204" pitchFamily="34" charset="0"/>
            </a:rPr>
            <a:t>Bod â </a:t>
          </a:r>
          <a:r>
            <a:rPr lang="en-GB" sz="600" kern="1200" dirty="0" err="1" smtClean="0">
              <a:solidFill>
                <a:schemeClr val="bg1"/>
              </a:solidFill>
              <a:latin typeface="Arial" panose="020B0604020202020204" pitchFamily="34" charset="0"/>
              <a:cs typeface="Arial" panose="020B0604020202020204" pitchFamily="34" charset="0"/>
            </a:rPr>
            <a:t>gwybodaeth</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gyfredol</a:t>
          </a:r>
          <a:r>
            <a:rPr lang="en-GB" sz="600" kern="1200" dirty="0" smtClean="0">
              <a:solidFill>
                <a:schemeClr val="bg1"/>
              </a:solidFill>
              <a:latin typeface="Arial" panose="020B0604020202020204" pitchFamily="34" charset="0"/>
              <a:cs typeface="Arial" panose="020B0604020202020204" pitchFamily="34" charset="0"/>
            </a:rPr>
            <a:t> am </a:t>
          </a:r>
          <a:r>
            <a:rPr lang="en-GB" sz="600" kern="1200" dirty="0" err="1" smtClean="0">
              <a:solidFill>
                <a:schemeClr val="bg1"/>
              </a:solidFill>
              <a:latin typeface="Arial" panose="020B0604020202020204" pitchFamily="34" charset="0"/>
              <a:cs typeface="Arial" panose="020B0604020202020204" pitchFamily="34" charset="0"/>
            </a:rPr>
            <a:t>gynnydd</a:t>
          </a:r>
          <a:r>
            <a:rPr lang="en-GB" sz="600" kern="1200" dirty="0" smtClean="0">
              <a:solidFill>
                <a:schemeClr val="bg1"/>
              </a:solidFill>
              <a:latin typeface="Arial" panose="020B0604020202020204" pitchFamily="34" charset="0"/>
              <a:cs typeface="Arial" panose="020B0604020202020204" pitchFamily="34" charset="0"/>
            </a:rPr>
            <a:t> a </a:t>
          </a:r>
          <a:r>
            <a:rPr lang="en-GB" sz="600" kern="1200" dirty="0" err="1" smtClean="0">
              <a:solidFill>
                <a:schemeClr val="bg1"/>
              </a:solidFill>
              <a:latin typeface="Arial" panose="020B0604020202020204" pitchFamily="34" charset="0"/>
              <a:cs typeface="Arial" panose="020B0604020202020204" pitchFamily="34" charset="0"/>
            </a:rPr>
            <a:t>llesiant</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yr</a:t>
          </a:r>
          <a:r>
            <a:rPr lang="en-GB" sz="600" kern="1200" dirty="0" smtClean="0">
              <a:solidFill>
                <a:schemeClr val="bg1"/>
              </a:solidFill>
              <a:latin typeface="Arial" panose="020B0604020202020204" pitchFamily="34" charset="0"/>
              <a:cs typeface="Arial" panose="020B0604020202020204" pitchFamily="34" charset="0"/>
            </a:rPr>
            <a:t> un </a:t>
          </a:r>
          <a:r>
            <a:rPr lang="en-GB" sz="600" kern="1200" dirty="0" err="1" smtClean="0">
              <a:solidFill>
                <a:schemeClr val="bg1"/>
              </a:solidFill>
              <a:latin typeface="Arial" panose="020B0604020202020204" pitchFamily="34" charset="0"/>
              <a:cs typeface="Arial" panose="020B0604020202020204" pitchFamily="34" charset="0"/>
            </a:rPr>
            <a:t>sy’n</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gadael</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gofal</a:t>
          </a:r>
          <a:endParaRPr lang="en-GB" sz="600" kern="1200" dirty="0">
            <a:solidFill>
              <a:schemeClr val="bg1"/>
            </a:solidFill>
            <a:latin typeface="Arial" panose="020B0604020202020204" pitchFamily="34" charset="0"/>
            <a:cs typeface="Arial" panose="020B0604020202020204" pitchFamily="34" charset="0"/>
          </a:endParaRPr>
        </a:p>
      </dsp:txBody>
      <dsp:txXfrm>
        <a:off x="453167" y="1338816"/>
        <a:ext cx="3044620" cy="262280"/>
      </dsp:txXfrm>
    </dsp:sp>
    <dsp:sp modelId="{8BE0AC8B-894D-4C2C-8141-AF2A51827A15}">
      <dsp:nvSpPr>
        <dsp:cNvPr id="0" name=""/>
        <dsp:cNvSpPr/>
      </dsp:nvSpPr>
      <dsp:spPr>
        <a:xfrm>
          <a:off x="254737" y="1338681"/>
          <a:ext cx="262549" cy="26254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2BA243A-D21A-4661-A1B9-230CD4FBF30C}">
      <dsp:nvSpPr>
        <dsp:cNvPr id="0" name=""/>
        <dsp:cNvSpPr/>
      </dsp:nvSpPr>
      <dsp:spPr>
        <a:xfrm>
          <a:off x="273738" y="1662429"/>
          <a:ext cx="3230705" cy="245092"/>
        </a:xfrm>
        <a:prstGeom prst="rect">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6719" tIns="15240" rIns="15240" bIns="15240" numCol="1" spcCol="1270" anchor="ctr" anchorCtr="0">
          <a:noAutofit/>
        </a:bodyPr>
        <a:lstStyle/>
        <a:p>
          <a:pPr lvl="0" algn="l" defTabSz="266700">
            <a:lnSpc>
              <a:spcPct val="90000"/>
            </a:lnSpc>
            <a:spcBef>
              <a:spcPct val="0"/>
            </a:spcBef>
            <a:spcAft>
              <a:spcPct val="35000"/>
            </a:spcAft>
          </a:pPr>
          <a:r>
            <a:rPr lang="en-GB" sz="600" kern="1200" dirty="0" err="1" smtClean="0">
              <a:solidFill>
                <a:schemeClr val="bg1"/>
              </a:solidFill>
              <a:latin typeface="Arial" panose="020B0604020202020204" pitchFamily="34" charset="0"/>
              <a:cs typeface="Arial" panose="020B0604020202020204" pitchFamily="34" charset="0"/>
            </a:rPr>
            <a:t>Cofnodi’r</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cyswllt</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â’r</a:t>
          </a:r>
          <a:r>
            <a:rPr lang="en-GB" sz="600" kern="1200" dirty="0" smtClean="0">
              <a:solidFill>
                <a:schemeClr val="bg1"/>
              </a:solidFill>
              <a:latin typeface="Arial" panose="020B0604020202020204" pitchFamily="34" charset="0"/>
              <a:cs typeface="Arial" panose="020B0604020202020204" pitchFamily="34" charset="0"/>
            </a:rPr>
            <a:t> un </a:t>
          </a:r>
          <a:r>
            <a:rPr lang="en-GB" sz="600" kern="1200" dirty="0" err="1" smtClean="0">
              <a:solidFill>
                <a:schemeClr val="bg1"/>
              </a:solidFill>
              <a:latin typeface="Arial" panose="020B0604020202020204" pitchFamily="34" charset="0"/>
              <a:cs typeface="Arial" panose="020B0604020202020204" pitchFamily="34" charset="0"/>
            </a:rPr>
            <a:t>sy’n</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gadael</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gofal</a:t>
          </a:r>
          <a:r>
            <a:rPr lang="en-GB" sz="600" kern="1200" dirty="0" smtClean="0">
              <a:solidFill>
                <a:schemeClr val="bg1"/>
              </a:solidFill>
              <a:latin typeface="Arial" panose="020B0604020202020204" pitchFamily="34" charset="0"/>
              <a:cs typeface="Arial" panose="020B0604020202020204" pitchFamily="34" charset="0"/>
            </a:rPr>
            <a:t> a </a:t>
          </a:r>
          <a:r>
            <a:rPr lang="en-GB" sz="600" kern="1200" dirty="0" err="1" smtClean="0">
              <a:solidFill>
                <a:schemeClr val="bg1"/>
              </a:solidFill>
              <a:latin typeface="Arial" panose="020B0604020202020204" pitchFamily="34" charset="0"/>
              <a:cs typeface="Arial" panose="020B0604020202020204" pitchFamily="34" charset="0"/>
            </a:rPr>
            <a:t>pha</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wasanaethau</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sydd</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wedi</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eu</a:t>
          </a:r>
          <a:r>
            <a:rPr lang="en-GB" sz="600" kern="1200" dirty="0" smtClean="0">
              <a:solidFill>
                <a:schemeClr val="bg1"/>
              </a:solidFill>
              <a:latin typeface="Arial" panose="020B0604020202020204" pitchFamily="34" charset="0"/>
              <a:cs typeface="Arial" panose="020B0604020202020204" pitchFamily="34" charset="0"/>
            </a:rPr>
            <a:t> </a:t>
          </a:r>
          <a:r>
            <a:rPr lang="en-GB" sz="600" kern="1200" dirty="0" err="1" smtClean="0">
              <a:solidFill>
                <a:schemeClr val="bg1"/>
              </a:solidFill>
              <a:latin typeface="Arial" panose="020B0604020202020204" pitchFamily="34" charset="0"/>
              <a:cs typeface="Arial" panose="020B0604020202020204" pitchFamily="34" charset="0"/>
            </a:rPr>
            <a:t>darparu</a:t>
          </a:r>
          <a:endParaRPr lang="en-GB" sz="600" kern="1200" dirty="0">
            <a:solidFill>
              <a:schemeClr val="bg1"/>
            </a:solidFill>
            <a:latin typeface="Arial" panose="020B0604020202020204" pitchFamily="34" charset="0"/>
            <a:cs typeface="Arial" panose="020B0604020202020204" pitchFamily="34" charset="0"/>
          </a:endParaRPr>
        </a:p>
      </dsp:txBody>
      <dsp:txXfrm>
        <a:off x="273738" y="1662429"/>
        <a:ext cx="3230705" cy="245092"/>
      </dsp:txXfrm>
    </dsp:sp>
    <dsp:sp modelId="{1BBD46B8-1D15-4419-B1C8-84E4BAD586F9}">
      <dsp:nvSpPr>
        <dsp:cNvPr id="0" name=""/>
        <dsp:cNvSpPr/>
      </dsp:nvSpPr>
      <dsp:spPr>
        <a:xfrm>
          <a:off x="81966" y="1653701"/>
          <a:ext cx="262549" cy="26254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92990-A959-456A-B73D-5E18399C3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73</Pages>
  <Words>22282</Words>
  <Characters>127008</Characters>
  <Application>Microsoft Office Word</Application>
  <DocSecurity>0</DocSecurity>
  <Lines>1058</Lines>
  <Paragraphs>297</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148993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Richardson</dc:creator>
  <cp:keywords/>
  <dc:description/>
  <cp:lastModifiedBy>Bethan Price</cp:lastModifiedBy>
  <cp:revision>59</cp:revision>
  <cp:lastPrinted>2015-11-26T15:36:00Z</cp:lastPrinted>
  <dcterms:created xsi:type="dcterms:W3CDTF">2015-12-28T22:54:00Z</dcterms:created>
  <dcterms:modified xsi:type="dcterms:W3CDTF">2016-03-01T10:02:00Z</dcterms:modified>
</cp:coreProperties>
</file>