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41"/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2977"/>
        <w:gridCol w:w="2976"/>
        <w:gridCol w:w="2977"/>
        <w:gridCol w:w="3402"/>
      </w:tblGrid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B7751F" w:rsidP="00B77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Proffesiynol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B7751F" w:rsidP="00EF5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Ffurfiol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B7751F" w:rsidP="00EF5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Cymheiriaid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B030E4" w:rsidRDefault="00B7751F" w:rsidP="00EF5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Anffurfiol</w:t>
            </w:r>
          </w:p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B7751F" w:rsidP="00B775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Argaeledd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B7751F" w:rsidP="00EF5630">
            <w:r>
              <w:t xml:space="preserve">Enghraifft: ymateb o fewn </w:t>
            </w:r>
            <w:r w:rsidR="00CC0ED7">
              <w:br/>
            </w:r>
            <w:r>
              <w:t>24 awr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B7751F" w:rsidP="00CC0E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Rhywfaint o </w:t>
            </w:r>
            <w:r w:rsidR="00CC0ED7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nnibyniaeth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CC0ED7" w:rsidP="00EF5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Ddim yn b</w:t>
            </w:r>
            <w:r w:rsidR="00C0259D">
              <w:rPr>
                <w:b/>
                <w:sz w:val="24"/>
              </w:rPr>
              <w:t>arnu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B7751F" w:rsidP="00EF5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Cysylltiad emosiynol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C5" w:rsidRPr="007857C7" w:rsidRDefault="00871FC5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B7751F" w:rsidP="00EF5630">
            <w:r>
              <w:t>Enghraifft: ffrind yn dechrau poeni a gofidio</w:t>
            </w:r>
          </w:p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B7751F" w:rsidP="00EF5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Posibilrwydd o wrthdaro buddiannau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B7751F" w:rsidP="00EF5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Parchu cyfrinachedd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B7751F" w:rsidP="00EF5630">
            <w:r>
              <w:t xml:space="preserve">Enghraifft: gallai athro fod angen hysbysu staff eraill </w:t>
            </w:r>
            <w:r w:rsidR="00CC0ED7">
              <w:br/>
            </w:r>
            <w:r>
              <w:t>yn rheolaidd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  <w:tr w:rsidR="00EF5630" w:rsidRPr="007857C7" w:rsidTr="00EF5630">
        <w:trPr>
          <w:trHeight w:val="58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EF5630" w:rsidRDefault="00B7751F" w:rsidP="00EF5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Pwy fyddai’n darparu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EC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B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B7751F" w:rsidP="00EF5630">
            <w:r>
              <w:t>Enghraifft: preswylydd arall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7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630" w:rsidRPr="007857C7" w:rsidRDefault="00EF5630" w:rsidP="00EF5630"/>
        </w:tc>
      </w:tr>
    </w:tbl>
    <w:p w:rsidR="00505409" w:rsidRPr="009B1308" w:rsidRDefault="00EF5630" w:rsidP="009B1308">
      <w:pPr>
        <w:rPr>
          <w:b/>
        </w:rPr>
      </w:pPr>
      <w:bookmarkStart w:id="0" w:name="cysill"/>
      <w:bookmarkEnd w:id="0"/>
      <w:r w:rsidRPr="009B130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8763000</wp:posOffset>
            </wp:positionH>
            <wp:positionV relativeFrom="paragraph">
              <wp:posOffset>8467</wp:posOffset>
            </wp:positionV>
            <wp:extent cx="999067" cy="868927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51" cy="86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51F">
        <w:rPr>
          <w:b/>
        </w:rPr>
        <w:t>Adnodd</w:t>
      </w:r>
      <w:r w:rsidR="009B1308" w:rsidRPr="009B1308">
        <w:rPr>
          <w:b/>
        </w:rPr>
        <w:t xml:space="preserve"> 1d</w:t>
      </w:r>
      <w:bookmarkStart w:id="1" w:name="_GoBack"/>
      <w:bookmarkEnd w:id="1"/>
    </w:p>
    <w:sectPr w:rsidR="00505409" w:rsidRPr="009B1308" w:rsidSect="00785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7C7"/>
    <w:rsid w:val="004A4358"/>
    <w:rsid w:val="00505409"/>
    <w:rsid w:val="007857C7"/>
    <w:rsid w:val="00871FC5"/>
    <w:rsid w:val="00937E2B"/>
    <w:rsid w:val="009B1308"/>
    <w:rsid w:val="00B030E4"/>
    <w:rsid w:val="00B7751F"/>
    <w:rsid w:val="00C0259D"/>
    <w:rsid w:val="00CC0ED7"/>
    <w:rsid w:val="00EF5630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2016-06-14T20:28:00Z</dcterms:created>
  <dcterms:modified xsi:type="dcterms:W3CDTF">2016-07-13T10:59:00Z</dcterms:modified>
</cp:coreProperties>
</file>