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451E" w14:textId="77777777" w:rsidR="00184396" w:rsidRPr="0020222C" w:rsidRDefault="00184396" w:rsidP="00184396">
      <w:pPr>
        <w:pStyle w:val="Heading1"/>
      </w:pPr>
      <w:r w:rsidRPr="0020222C">
        <w:t>Adran 21: Arwain a rheoli trefniadau gweithio rhyngbroffesiynol</w:t>
      </w:r>
    </w:p>
    <w:p w14:paraId="74E36B3C" w14:textId="77777777" w:rsidR="00184396" w:rsidRPr="0020222C" w:rsidRDefault="00184396" w:rsidP="00184396">
      <w:pPr>
        <w:rPr>
          <w:b/>
        </w:rPr>
      </w:pPr>
      <w:r w:rsidRPr="0020222C">
        <w:rPr>
          <w:b/>
          <w:bCs/>
          <w:lang w:val="cy-GB"/>
        </w:rPr>
        <w:t>Cysylltiadau ag uned 543 City and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 xml:space="preserve">Ymarfer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184396" w:rsidRPr="0020222C" w14:paraId="3CC65429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5395C6BF" w14:textId="77777777" w:rsidR="00184396" w:rsidRPr="0020222C" w:rsidRDefault="0018439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33F6613C" w14:textId="77777777" w:rsidR="00184396" w:rsidRPr="0020222C" w:rsidRDefault="0018439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0DFCF817" w14:textId="77777777" w:rsidR="00184396" w:rsidRPr="0020222C" w:rsidRDefault="0018439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184396" w:rsidRPr="0020222C" w14:paraId="6B0745F6" w14:textId="77777777" w:rsidTr="00B8396E">
        <w:tc>
          <w:tcPr>
            <w:tcW w:w="5240" w:type="dxa"/>
          </w:tcPr>
          <w:p w14:paraId="1F977F84" w14:textId="77777777" w:rsidR="00184396" w:rsidRPr="0020222C" w:rsidRDefault="00184396" w:rsidP="00B8396E">
            <w:pPr>
              <w:rPr>
                <w:b/>
              </w:rPr>
            </w:pPr>
          </w:p>
          <w:p w14:paraId="12039D88" w14:textId="77777777" w:rsidR="00184396" w:rsidRPr="0020222C" w:rsidRDefault="00184396" w:rsidP="00B8396E">
            <w:pPr>
              <w:rPr>
                <w:b/>
              </w:rPr>
            </w:pPr>
          </w:p>
          <w:p w14:paraId="2FBF3530" w14:textId="77777777" w:rsidR="00184396" w:rsidRPr="0020222C" w:rsidRDefault="00184396" w:rsidP="00B8396E">
            <w:pPr>
              <w:rPr>
                <w:b/>
              </w:rPr>
            </w:pPr>
          </w:p>
          <w:p w14:paraId="5568308D" w14:textId="77777777" w:rsidR="00184396" w:rsidRPr="0020222C" w:rsidRDefault="00184396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191B8151" w14:textId="77777777" w:rsidR="00184396" w:rsidRPr="0020222C" w:rsidRDefault="00184396" w:rsidP="00B8396E"/>
        </w:tc>
        <w:tc>
          <w:tcPr>
            <w:tcW w:w="4593" w:type="dxa"/>
          </w:tcPr>
          <w:p w14:paraId="4F3CD013" w14:textId="77777777" w:rsidR="00184396" w:rsidRPr="0020222C" w:rsidRDefault="00184396" w:rsidP="00B8396E"/>
        </w:tc>
      </w:tr>
    </w:tbl>
    <w:p w14:paraId="1113DF23" w14:textId="77777777" w:rsidR="00184396" w:rsidRPr="0020222C" w:rsidRDefault="00184396" w:rsidP="001843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4580"/>
        <w:gridCol w:w="2002"/>
      </w:tblGrid>
      <w:tr w:rsidR="00184396" w:rsidRPr="0020222C" w14:paraId="4D960AF6" w14:textId="77777777" w:rsidTr="00B8396E">
        <w:tc>
          <w:tcPr>
            <w:tcW w:w="2547" w:type="dxa"/>
            <w:shd w:val="clear" w:color="auto" w:fill="auto"/>
          </w:tcPr>
          <w:p w14:paraId="4264036D" w14:textId="77777777" w:rsidR="00184396" w:rsidRPr="0020222C" w:rsidRDefault="0018439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4819" w:type="dxa"/>
            <w:shd w:val="clear" w:color="auto" w:fill="auto"/>
          </w:tcPr>
          <w:p w14:paraId="11E451E7" w14:textId="77777777" w:rsidR="00184396" w:rsidRPr="0020222C" w:rsidRDefault="0018439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580" w:type="dxa"/>
            <w:shd w:val="clear" w:color="auto" w:fill="auto"/>
          </w:tcPr>
          <w:p w14:paraId="7F26D492" w14:textId="77777777" w:rsidR="00184396" w:rsidRPr="0020222C" w:rsidRDefault="0018439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2002" w:type="dxa"/>
            <w:shd w:val="clear" w:color="auto" w:fill="auto"/>
          </w:tcPr>
          <w:p w14:paraId="0FB5D416" w14:textId="77777777" w:rsidR="00184396" w:rsidRPr="0020222C" w:rsidRDefault="0018439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184396" w:rsidRPr="0020222C" w14:paraId="03363B2A" w14:textId="77777777" w:rsidTr="00B8396E">
        <w:tc>
          <w:tcPr>
            <w:tcW w:w="13948" w:type="dxa"/>
            <w:gridSpan w:val="4"/>
          </w:tcPr>
          <w:p w14:paraId="102F5756" w14:textId="77777777" w:rsidR="00184396" w:rsidRPr="008276D7" w:rsidRDefault="00184396" w:rsidP="00B8396E">
            <w:pPr>
              <w:rPr>
                <w:b/>
                <w:color w:val="11846A"/>
              </w:rPr>
            </w:pPr>
            <w:r w:rsidRPr="008276D7">
              <w:rPr>
                <w:b/>
                <w:bCs/>
                <w:color w:val="11846A"/>
                <w:lang w:val="cy-GB"/>
              </w:rPr>
              <w:t>Rydych chi'n deall:</w:t>
            </w:r>
          </w:p>
        </w:tc>
      </w:tr>
      <w:tr w:rsidR="00184396" w:rsidRPr="0020222C" w14:paraId="06E106FF" w14:textId="77777777" w:rsidTr="00B8396E">
        <w:tc>
          <w:tcPr>
            <w:tcW w:w="2547" w:type="dxa"/>
          </w:tcPr>
          <w:p w14:paraId="52886138" w14:textId="77777777" w:rsidR="00184396" w:rsidRPr="0020222C" w:rsidRDefault="00184396" w:rsidP="00B8396E">
            <w:pPr>
              <w:rPr>
                <w:b/>
              </w:rPr>
            </w:pPr>
            <w:r w:rsidRPr="0020222C">
              <w:rPr>
                <w:lang w:val="cy-GB"/>
              </w:rPr>
              <w:t>Diben ac egwyddorion trefniadau gweithio rhyngbroffesiynol</w:t>
            </w:r>
          </w:p>
        </w:tc>
        <w:tc>
          <w:tcPr>
            <w:tcW w:w="4819" w:type="dxa"/>
          </w:tcPr>
          <w:p w14:paraId="55068C91" w14:textId="77777777" w:rsidR="00184396" w:rsidRPr="0020222C" w:rsidRDefault="00184396" w:rsidP="00B8396E">
            <w:pPr>
              <w:rPr>
                <w:b/>
              </w:rPr>
            </w:pPr>
          </w:p>
        </w:tc>
        <w:tc>
          <w:tcPr>
            <w:tcW w:w="4580" w:type="dxa"/>
          </w:tcPr>
          <w:p w14:paraId="774B84BE" w14:textId="77777777" w:rsidR="00184396" w:rsidRPr="0020222C" w:rsidRDefault="00184396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273066B5" w14:textId="77777777" w:rsidR="00184396" w:rsidRPr="0020222C" w:rsidRDefault="00184396" w:rsidP="00B8396E">
            <w:pPr>
              <w:rPr>
                <w:b/>
              </w:rPr>
            </w:pPr>
          </w:p>
        </w:tc>
      </w:tr>
      <w:tr w:rsidR="00184396" w:rsidRPr="0020222C" w14:paraId="0E669FF4" w14:textId="77777777" w:rsidTr="00B8396E">
        <w:tc>
          <w:tcPr>
            <w:tcW w:w="13948" w:type="dxa"/>
            <w:gridSpan w:val="4"/>
          </w:tcPr>
          <w:p w14:paraId="01D624EE" w14:textId="77777777" w:rsidR="00184396" w:rsidRPr="008276D7" w:rsidRDefault="00184396" w:rsidP="00B8396E">
            <w:pPr>
              <w:rPr>
                <w:b/>
                <w:color w:val="11846A"/>
              </w:rPr>
            </w:pPr>
            <w:r w:rsidRPr="008276D7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  <w:p w14:paraId="0F536C18" w14:textId="77777777" w:rsidR="00184396" w:rsidRPr="008276D7" w:rsidRDefault="00184396" w:rsidP="00B8396E">
            <w:pPr>
              <w:rPr>
                <w:b/>
                <w:color w:val="11846A"/>
              </w:rPr>
            </w:pPr>
          </w:p>
        </w:tc>
      </w:tr>
      <w:tr w:rsidR="00184396" w:rsidRPr="0020222C" w14:paraId="5BCBE2EA" w14:textId="77777777" w:rsidTr="00B8396E">
        <w:tc>
          <w:tcPr>
            <w:tcW w:w="2547" w:type="dxa"/>
          </w:tcPr>
          <w:p w14:paraId="121305D9" w14:textId="77777777" w:rsidR="00184396" w:rsidRPr="0020222C" w:rsidRDefault="00184396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 xml:space="preserve">Darparu gwasanaethau'n </w:t>
            </w:r>
            <w:r w:rsidRPr="0020222C">
              <w:rPr>
                <w:lang w:val="cy-GB"/>
              </w:rPr>
              <w:lastRenderedPageBreak/>
              <w:t>effeithiol drwy drefniadau gweithio rhyngbroffesiynol</w:t>
            </w:r>
          </w:p>
        </w:tc>
        <w:tc>
          <w:tcPr>
            <w:tcW w:w="4819" w:type="dxa"/>
          </w:tcPr>
          <w:p w14:paraId="7ED3FDC4" w14:textId="77777777" w:rsidR="00184396" w:rsidRPr="0020222C" w:rsidRDefault="00184396" w:rsidP="00B8396E">
            <w:pPr>
              <w:rPr>
                <w:b/>
              </w:rPr>
            </w:pPr>
          </w:p>
        </w:tc>
        <w:tc>
          <w:tcPr>
            <w:tcW w:w="4580" w:type="dxa"/>
          </w:tcPr>
          <w:p w14:paraId="25BB414A" w14:textId="77777777" w:rsidR="00184396" w:rsidRPr="0020222C" w:rsidRDefault="00184396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1BC47BBE" w14:textId="77777777" w:rsidR="00184396" w:rsidRPr="0020222C" w:rsidRDefault="00184396" w:rsidP="00B8396E">
            <w:pPr>
              <w:rPr>
                <w:b/>
              </w:rPr>
            </w:pPr>
          </w:p>
        </w:tc>
      </w:tr>
      <w:tr w:rsidR="00184396" w:rsidRPr="0020222C" w14:paraId="3ED40A3E" w14:textId="77777777" w:rsidTr="00B8396E">
        <w:tc>
          <w:tcPr>
            <w:tcW w:w="2547" w:type="dxa"/>
          </w:tcPr>
          <w:p w14:paraId="37CD225F" w14:textId="77777777" w:rsidR="00184396" w:rsidRPr="0020222C" w:rsidRDefault="00184396" w:rsidP="00B8396E">
            <w:pPr>
              <w:pStyle w:val="NOSBodyText"/>
              <w:rPr>
                <w:rFonts w:cs="Arial"/>
              </w:rPr>
            </w:pPr>
            <w:r w:rsidRPr="0020222C">
              <w:rPr>
                <w:rFonts w:cs="Arial"/>
                <w:lang w:val="cy-GB"/>
              </w:rPr>
              <w:t>Cyflawni cynlluniau y cytunwyd arnynt</w:t>
            </w:r>
          </w:p>
        </w:tc>
        <w:tc>
          <w:tcPr>
            <w:tcW w:w="4819" w:type="dxa"/>
          </w:tcPr>
          <w:p w14:paraId="53AC578C" w14:textId="77777777" w:rsidR="00184396" w:rsidRPr="0020222C" w:rsidRDefault="00184396" w:rsidP="00B8396E">
            <w:pPr>
              <w:rPr>
                <w:b/>
              </w:rPr>
            </w:pPr>
          </w:p>
        </w:tc>
        <w:tc>
          <w:tcPr>
            <w:tcW w:w="4580" w:type="dxa"/>
          </w:tcPr>
          <w:p w14:paraId="15A7892D" w14:textId="77777777" w:rsidR="00184396" w:rsidRPr="0020222C" w:rsidRDefault="00184396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57464BBA" w14:textId="77777777" w:rsidR="00184396" w:rsidRPr="0020222C" w:rsidRDefault="00184396" w:rsidP="00B8396E">
            <w:pPr>
              <w:rPr>
                <w:b/>
              </w:rPr>
            </w:pPr>
          </w:p>
        </w:tc>
      </w:tr>
      <w:tr w:rsidR="00184396" w:rsidRPr="0020222C" w14:paraId="01763DF3" w14:textId="77777777" w:rsidTr="00B8396E">
        <w:tc>
          <w:tcPr>
            <w:tcW w:w="2547" w:type="dxa"/>
          </w:tcPr>
          <w:p w14:paraId="6799C709" w14:textId="77777777" w:rsidR="00184396" w:rsidRPr="0020222C" w:rsidRDefault="00184396" w:rsidP="00B8396E">
            <w:pPr>
              <w:pStyle w:val="NOSBodyText"/>
              <w:rPr>
                <w:rFonts w:cs="Arial"/>
              </w:rPr>
            </w:pPr>
            <w:r w:rsidRPr="0020222C">
              <w:rPr>
                <w:rFonts w:cs="Arial"/>
                <w:lang w:val="cy-GB"/>
              </w:rPr>
              <w:t>Gwerthusiad beirniadol o effeithiolrwydd gwaith tîm rhyngbroffesiynol</w:t>
            </w:r>
          </w:p>
        </w:tc>
        <w:tc>
          <w:tcPr>
            <w:tcW w:w="4819" w:type="dxa"/>
          </w:tcPr>
          <w:p w14:paraId="11758E4C" w14:textId="77777777" w:rsidR="00184396" w:rsidRPr="0020222C" w:rsidRDefault="00184396" w:rsidP="00B8396E">
            <w:pPr>
              <w:rPr>
                <w:b/>
              </w:rPr>
            </w:pPr>
          </w:p>
        </w:tc>
        <w:tc>
          <w:tcPr>
            <w:tcW w:w="4580" w:type="dxa"/>
          </w:tcPr>
          <w:p w14:paraId="65E0ADE8" w14:textId="77777777" w:rsidR="00184396" w:rsidRPr="0020222C" w:rsidRDefault="00184396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777C953D" w14:textId="77777777" w:rsidR="00184396" w:rsidRPr="0020222C" w:rsidRDefault="00184396" w:rsidP="00B8396E">
            <w:pPr>
              <w:rPr>
                <w:b/>
              </w:rPr>
            </w:pPr>
          </w:p>
        </w:tc>
      </w:tr>
    </w:tbl>
    <w:p w14:paraId="4363BAA4" w14:textId="77777777" w:rsidR="00AB5EFF" w:rsidRPr="00184396" w:rsidRDefault="006E340E" w:rsidP="00184396"/>
    <w:sectPr w:rsidR="00AB5EFF" w:rsidRPr="00184396" w:rsidSect="00D16B70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AE55" w14:textId="77777777" w:rsidR="00D16B70" w:rsidRDefault="00D16B70" w:rsidP="00D16B70">
      <w:pPr>
        <w:spacing w:after="0" w:line="240" w:lineRule="auto"/>
      </w:pPr>
      <w:r>
        <w:separator/>
      </w:r>
    </w:p>
  </w:endnote>
  <w:endnote w:type="continuationSeparator" w:id="0">
    <w:p w14:paraId="3644C1B4" w14:textId="77777777" w:rsidR="00D16B70" w:rsidRDefault="00D16B70" w:rsidP="00D1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FBC0" w14:textId="77777777" w:rsidR="00D16B70" w:rsidRDefault="00D16B70" w:rsidP="00D16B70">
      <w:pPr>
        <w:spacing w:after="0" w:line="240" w:lineRule="auto"/>
      </w:pPr>
      <w:r>
        <w:separator/>
      </w:r>
    </w:p>
  </w:footnote>
  <w:footnote w:type="continuationSeparator" w:id="0">
    <w:p w14:paraId="32A57AF2" w14:textId="77777777" w:rsidR="00D16B70" w:rsidRDefault="00D16B70" w:rsidP="00D1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05FD" w14:textId="2875F259" w:rsidR="00D16B70" w:rsidRDefault="00D16B70">
    <w:pPr>
      <w:pStyle w:val="Header"/>
    </w:pPr>
    <w:r w:rsidRPr="00D16B70">
      <w:drawing>
        <wp:anchor distT="0" distB="0" distL="114300" distR="114300" simplePos="0" relativeHeight="251660288" behindDoc="0" locked="0" layoutInCell="1" allowOverlap="1" wp14:anchorId="2432B2EB" wp14:editId="58D5687C">
          <wp:simplePos x="0" y="0"/>
          <wp:positionH relativeFrom="column">
            <wp:posOffset>7437755</wp:posOffset>
          </wp:positionH>
          <wp:positionV relativeFrom="paragraph">
            <wp:posOffset>-232410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B70">
      <w:drawing>
        <wp:anchor distT="0" distB="0" distL="114300" distR="114300" simplePos="0" relativeHeight="251659264" behindDoc="0" locked="0" layoutInCell="1" allowOverlap="1" wp14:anchorId="3CDBD951" wp14:editId="39DC9CD7">
          <wp:simplePos x="0" y="0"/>
          <wp:positionH relativeFrom="margin">
            <wp:posOffset>-347240</wp:posOffset>
          </wp:positionH>
          <wp:positionV relativeFrom="margin">
            <wp:posOffset>-684513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B"/>
    <w:rsid w:val="00184396"/>
    <w:rsid w:val="0021526B"/>
    <w:rsid w:val="00244D77"/>
    <w:rsid w:val="00262282"/>
    <w:rsid w:val="00365E6F"/>
    <w:rsid w:val="004D6C7B"/>
    <w:rsid w:val="00D16B70"/>
    <w:rsid w:val="00E34122"/>
    <w:rsid w:val="00EA17CC"/>
    <w:rsid w:val="00EA5BBC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2FF1"/>
  <w15:chartTrackingRefBased/>
  <w15:docId w15:val="{6C3E738E-E379-F64B-AD94-5AC50D61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6B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26B"/>
    <w:pPr>
      <w:outlineLvl w:val="0"/>
    </w:pPr>
    <w:rPr>
      <w:rFonts w:eastAsia="Calibri"/>
      <w:b/>
      <w:bCs/>
      <w:color w:val="11846A"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26B"/>
    <w:rPr>
      <w:rFonts w:ascii="Arial" w:eastAsia="Calibri" w:hAnsi="Arial" w:cs="Arial"/>
      <w:b/>
      <w:bCs/>
      <w:color w:val="11846A"/>
      <w:sz w:val="32"/>
      <w:szCs w:val="32"/>
      <w:lang w:val="cy-GB"/>
    </w:rPr>
  </w:style>
  <w:style w:type="table" w:styleId="TableGrid">
    <w:name w:val="Table Grid"/>
    <w:basedOn w:val="TableNormal"/>
    <w:uiPriority w:val="59"/>
    <w:rsid w:val="0021526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EA5BBC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EA5BBC"/>
    <w:pPr>
      <w:spacing w:after="0" w:line="300" w:lineRule="exact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2</cp:revision>
  <dcterms:created xsi:type="dcterms:W3CDTF">2020-11-24T15:48:00Z</dcterms:created>
  <dcterms:modified xsi:type="dcterms:W3CDTF">2020-11-24T15:48:00Z</dcterms:modified>
</cp:coreProperties>
</file>