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6D" w:rsidRDefault="00AE436D" w:rsidP="00AE436D">
      <w:pPr>
        <w:rPr>
          <w:rFonts w:ascii="Arial" w:eastAsia="Calibri" w:hAnsi="Arial" w:cs="Arial"/>
          <w:b/>
          <w:color w:val="16AD85"/>
          <w:sz w:val="40"/>
          <w:szCs w:val="40"/>
        </w:rPr>
      </w:pPr>
      <w:bookmarkStart w:id="0" w:name="_Hlk504389217"/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inline distT="0" distB="0" distL="0" distR="0">
            <wp:extent cx="3111433" cy="619125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15" cy="61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6D" w:rsidRDefault="00AE436D" w:rsidP="00A77EF2">
      <w:pPr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</w:p>
    <w:p w:rsidR="00AE436D" w:rsidRDefault="00AE436D" w:rsidP="00A77EF2">
      <w:pPr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</w:p>
    <w:p w:rsidR="00AE436D" w:rsidRDefault="00AE436D" w:rsidP="00A77EF2">
      <w:pPr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</w:p>
    <w:p w:rsidR="00AE436D" w:rsidRDefault="00AE436D" w:rsidP="00A77EF2">
      <w:pPr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</w:p>
    <w:p w:rsidR="00AE436D" w:rsidRDefault="00AE436D" w:rsidP="00A77EF2">
      <w:pPr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</w:p>
    <w:p w:rsidR="00AE436D" w:rsidRDefault="00AE436D" w:rsidP="00A77EF2">
      <w:pPr>
        <w:jc w:val="center"/>
        <w:rPr>
          <w:rFonts w:ascii="Arial" w:eastAsia="Calibri" w:hAnsi="Arial" w:cs="Arial"/>
          <w:b/>
          <w:color w:val="16AD85"/>
          <w:sz w:val="40"/>
          <w:szCs w:val="40"/>
        </w:rPr>
      </w:pPr>
    </w:p>
    <w:p w:rsidR="00AE436D" w:rsidRDefault="00EB7D82" w:rsidP="00A77EF2">
      <w:pPr>
        <w:jc w:val="center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Fframwaith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Cymru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Gyfan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  <w:bookmarkStart w:id="1" w:name="_Hlk519769102"/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ar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gyfer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y </w:t>
      </w:r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Blynyddoedd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  <w:proofErr w:type="spellStart"/>
      <w:r w:rsidR="008D12E2" w:rsidRPr="00A77EF2">
        <w:rPr>
          <w:rFonts w:ascii="Arial" w:eastAsia="Calibri" w:hAnsi="Arial" w:cs="Arial"/>
          <w:b/>
          <w:color w:val="16AD85"/>
          <w:sz w:val="40"/>
          <w:szCs w:val="40"/>
        </w:rPr>
        <w:t>C</w:t>
      </w:r>
      <w:r>
        <w:rPr>
          <w:rFonts w:ascii="Arial" w:eastAsia="Calibri" w:hAnsi="Arial" w:cs="Arial"/>
          <w:b/>
          <w:color w:val="16AD85"/>
          <w:sz w:val="40"/>
          <w:szCs w:val="40"/>
        </w:rPr>
        <w:t>ynnar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a </w:t>
      </w:r>
      <w:proofErr w:type="spellStart"/>
      <w:r>
        <w:rPr>
          <w:rFonts w:ascii="Arial" w:eastAsia="Calibri" w:hAnsi="Arial" w:cs="Arial"/>
          <w:b/>
          <w:color w:val="16AD85"/>
          <w:sz w:val="40"/>
          <w:szCs w:val="40"/>
        </w:rPr>
        <w:t>Gofal</w:t>
      </w:r>
      <w:proofErr w:type="spellEnd"/>
      <w:r>
        <w:rPr>
          <w:rFonts w:ascii="Arial" w:eastAsia="Calibri" w:hAnsi="Arial" w:cs="Arial"/>
          <w:b/>
          <w:color w:val="16AD85"/>
          <w:sz w:val="40"/>
          <w:szCs w:val="40"/>
        </w:rPr>
        <w:t xml:space="preserve"> Plant</w:t>
      </w:r>
      <w:r w:rsidR="007834F0">
        <w:rPr>
          <w:rFonts w:ascii="Arial" w:eastAsia="Calibri" w:hAnsi="Arial" w:cs="Arial"/>
          <w:b/>
          <w:color w:val="16AD85"/>
          <w:sz w:val="40"/>
          <w:szCs w:val="40"/>
        </w:rPr>
        <w:t xml:space="preserve"> </w:t>
      </w:r>
      <w:bookmarkEnd w:id="0"/>
      <w:bookmarkEnd w:id="1"/>
      <w:r w:rsidR="00AE436D">
        <w:rPr>
          <w:rFonts w:ascii="Arial" w:hAnsi="Arial" w:cs="Arial"/>
          <w:b/>
          <w:sz w:val="28"/>
          <w:szCs w:val="24"/>
        </w:rPr>
        <w:br/>
      </w:r>
    </w:p>
    <w:p w:rsidR="008D12E2" w:rsidRPr="00A77EF2" w:rsidRDefault="00EB7D82" w:rsidP="00A77EF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Gweithlyfr</w:t>
      </w:r>
      <w:proofErr w:type="spellEnd"/>
      <w:r w:rsidR="008D12E2" w:rsidRPr="00A77EF2">
        <w:rPr>
          <w:rFonts w:ascii="Arial" w:hAnsi="Arial" w:cs="Arial"/>
          <w:b/>
          <w:sz w:val="32"/>
          <w:szCs w:val="32"/>
        </w:rPr>
        <w:t xml:space="preserve"> 2</w:t>
      </w:r>
      <w:r w:rsidR="00AE436D" w:rsidRPr="00A77EF2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Iechyd</w:t>
      </w:r>
      <w:proofErr w:type="spellEnd"/>
      <w:r w:rsidR="008D12E2" w:rsidRPr="00A77EF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llesiant</w:t>
      </w:r>
      <w:proofErr w:type="spellEnd"/>
      <w:r w:rsidR="008D12E2" w:rsidRPr="00A77EF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dysgu</w:t>
      </w:r>
      <w:proofErr w:type="spellEnd"/>
      <w:r w:rsidR="008D12E2" w:rsidRPr="00A77EF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AE436D" w:rsidRPr="00A77EF2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atblygiad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chwarae</w:t>
      </w:r>
      <w:proofErr w:type="spellEnd"/>
    </w:p>
    <w:p w:rsidR="008D12E2" w:rsidRDefault="008D12E2" w:rsidP="008D12E2">
      <w:pPr>
        <w:rPr>
          <w:rFonts w:ascii="Arial" w:hAnsi="Arial" w:cs="Arial"/>
          <w:b/>
          <w:sz w:val="28"/>
          <w:szCs w:val="24"/>
        </w:rPr>
      </w:pPr>
    </w:p>
    <w:p w:rsidR="00AE436D" w:rsidRDefault="00AE43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12E2" w:rsidRPr="00A77EF2" w:rsidRDefault="00527742" w:rsidP="008D12E2">
      <w:pPr>
        <w:rPr>
          <w:rFonts w:ascii="Arial" w:hAnsi="Arial" w:cs="Arial"/>
          <w:b/>
          <w:color w:val="16AD85"/>
          <w:sz w:val="28"/>
          <w:szCs w:val="28"/>
        </w:rPr>
      </w:pPr>
      <w:bookmarkStart w:id="2" w:name="_Hlk519762740"/>
      <w:proofErr w:type="spellStart"/>
      <w:r>
        <w:rPr>
          <w:rFonts w:ascii="Arial" w:hAnsi="Arial" w:cs="Arial"/>
          <w:b/>
          <w:color w:val="16AD85"/>
          <w:sz w:val="28"/>
          <w:szCs w:val="28"/>
        </w:rPr>
        <w:lastRenderedPageBreak/>
        <w:t>Cyflwyniad</w:t>
      </w:r>
      <w:proofErr w:type="spellEnd"/>
    </w:p>
    <w:bookmarkEnd w:id="2"/>
    <w:p w:rsidR="008D12E2" w:rsidRDefault="008D12E2" w:rsidP="008D12E2">
      <w:pPr>
        <w:rPr>
          <w:rFonts w:ascii="Arial" w:hAnsi="Arial" w:cs="Arial"/>
          <w:sz w:val="24"/>
          <w:szCs w:val="24"/>
        </w:rPr>
      </w:pPr>
    </w:p>
    <w:p w:rsidR="008D12E2" w:rsidRPr="00724C17" w:rsidRDefault="00DD1A55" w:rsidP="008D12E2">
      <w:pPr>
        <w:rPr>
          <w:rFonts w:ascii="Arial" w:hAnsi="Arial" w:cs="Arial"/>
          <w:sz w:val="24"/>
          <w:szCs w:val="24"/>
        </w:rPr>
      </w:pPr>
      <w:bookmarkStart w:id="3" w:name="_Hlk518995965"/>
      <w:bookmarkStart w:id="4" w:name="_Hlk519091166"/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gweithwyr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chyflogwyr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51A">
        <w:rPr>
          <w:rFonts w:ascii="Arial" w:hAnsi="Arial" w:cs="Arial"/>
          <w:sz w:val="24"/>
          <w:szCs w:val="24"/>
          <w:lang w:val="en-US"/>
        </w:rPr>
        <w:t>fframwaith</w:t>
      </w:r>
      <w:proofErr w:type="spellEnd"/>
      <w:r w:rsidR="001525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51A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efydlu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gweithwyr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greu’r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dystiolaeth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arnynt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ennill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cymhwyster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craidd</w:t>
      </w:r>
      <w:proofErr w:type="spellEnd"/>
      <w:r>
        <w:rPr>
          <w:rFonts w:ascii="Arial" w:hAnsi="Arial" w:cs="Arial"/>
          <w:sz w:val="24"/>
          <w:szCs w:val="24"/>
          <w:lang w:val="en-US"/>
        </w:rPr>
        <w:t>”</w:t>
      </w:r>
      <w:r w:rsidR="0049113C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rydym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datblygu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gweithlyfrau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fframwaith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8D12E2" w:rsidRPr="00724C17" w:rsidRDefault="008D12E2" w:rsidP="008D12E2">
      <w:pPr>
        <w:rPr>
          <w:rFonts w:ascii="Arial" w:hAnsi="Arial" w:cs="Arial"/>
          <w:sz w:val="24"/>
          <w:szCs w:val="24"/>
        </w:rPr>
      </w:pPr>
    </w:p>
    <w:p w:rsidR="008D12E2" w:rsidRDefault="009C0B3E" w:rsidP="008D12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51A">
        <w:rPr>
          <w:rFonts w:ascii="Arial" w:hAnsi="Arial" w:cs="Arial"/>
          <w:sz w:val="24"/>
          <w:szCs w:val="24"/>
          <w:lang w:val="en-US"/>
        </w:rPr>
        <w:t>fframwaith</w:t>
      </w:r>
      <w:proofErr w:type="spellEnd"/>
      <w:r w:rsidR="001525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51A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efydlu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wedi’u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trefnu’n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brif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rannau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rannau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wedi’u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trefnu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gallwch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weld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ddeall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ddangos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49113C" w:rsidRPr="00724C17" w:rsidRDefault="0049113C" w:rsidP="008D12E2">
      <w:pPr>
        <w:rPr>
          <w:sz w:val="24"/>
          <w:szCs w:val="24"/>
        </w:rPr>
      </w:pPr>
    </w:p>
    <w:bookmarkEnd w:id="3"/>
    <w:p w:rsidR="0049113C" w:rsidRPr="00B86507" w:rsidRDefault="0049113C" w:rsidP="0049113C">
      <w:pPr>
        <w:pStyle w:val="ListParagraph"/>
        <w:numPr>
          <w:ilvl w:val="0"/>
          <w:numId w:val="22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1 – Egwyddorion a gwerthoedd </w:t>
      </w:r>
    </w:p>
    <w:p w:rsidR="0049113C" w:rsidRPr="00B86507" w:rsidRDefault="0049113C" w:rsidP="0049113C">
      <w:pPr>
        <w:pStyle w:val="ListParagraph"/>
        <w:numPr>
          <w:ilvl w:val="0"/>
          <w:numId w:val="22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2 – Iechyd, llesiant, dysgu a datblygiad </w:t>
      </w:r>
    </w:p>
    <w:p w:rsidR="0049113C" w:rsidRPr="00B86507" w:rsidRDefault="0049113C" w:rsidP="0049113C">
      <w:pPr>
        <w:pStyle w:val="ListParagraph"/>
        <w:numPr>
          <w:ilvl w:val="0"/>
          <w:numId w:val="22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3 – Ymarfer proffesiynol fel gweithiwr y blynyddoedd cynnar a gofal plant </w:t>
      </w:r>
    </w:p>
    <w:p w:rsidR="0049113C" w:rsidRPr="00B86507" w:rsidRDefault="0049113C" w:rsidP="0049113C">
      <w:pPr>
        <w:pStyle w:val="ListParagraph"/>
        <w:numPr>
          <w:ilvl w:val="0"/>
          <w:numId w:val="22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4 – Diogelu plant </w:t>
      </w:r>
    </w:p>
    <w:p w:rsidR="0049113C" w:rsidRPr="00B86507" w:rsidRDefault="0049113C" w:rsidP="0049113C">
      <w:pPr>
        <w:pStyle w:val="ListParagraph"/>
        <w:numPr>
          <w:ilvl w:val="0"/>
          <w:numId w:val="22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Adran 5 – Iechyd a diogelwch ym maes gofal, dysgu, datblygiad a chwarae plant </w:t>
      </w:r>
    </w:p>
    <w:p w:rsidR="0049113C" w:rsidRPr="00B86507" w:rsidRDefault="0049113C" w:rsidP="0049113C">
      <w:pPr>
        <w:rPr>
          <w:rFonts w:ascii="Arial" w:hAnsi="Arial" w:cs="Arial"/>
          <w:sz w:val="24"/>
          <w:szCs w:val="24"/>
          <w:lang w:val="cy-GB"/>
        </w:rPr>
      </w:pPr>
    </w:p>
    <w:p w:rsidR="0049113C" w:rsidRPr="00B86507" w:rsidRDefault="0049113C" w:rsidP="0049113C">
      <w:pPr>
        <w:rPr>
          <w:rFonts w:ascii="Arial" w:hAnsi="Arial" w:cs="Arial"/>
          <w:sz w:val="24"/>
          <w:szCs w:val="24"/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Mae pob adran yn gwneud y canlynol :</w:t>
      </w:r>
    </w:p>
    <w:p w:rsidR="0049113C" w:rsidRPr="00B86507" w:rsidRDefault="0049113C" w:rsidP="0049113C">
      <w:pPr>
        <w:rPr>
          <w:rFonts w:ascii="Arial" w:hAnsi="Arial" w:cs="Arial"/>
          <w:sz w:val="24"/>
          <w:szCs w:val="24"/>
          <w:lang w:val="cy-GB"/>
        </w:rPr>
      </w:pPr>
    </w:p>
    <w:p w:rsidR="0049113C" w:rsidRPr="00B86507" w:rsidRDefault="0049113C" w:rsidP="0049113C">
      <w:pPr>
        <w:pStyle w:val="ListParagraph"/>
        <w:numPr>
          <w:ilvl w:val="0"/>
          <w:numId w:val="23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>nodi’r wybodaeth, y ddealltwriaeth a’</w:t>
      </w:r>
      <w:r>
        <w:rPr>
          <w:rFonts w:ascii="Arial" w:hAnsi="Arial" w:cs="Arial"/>
          <w:sz w:val="24"/>
          <w:szCs w:val="24"/>
          <w:lang w:val="cy-GB"/>
        </w:rPr>
        <w:t xml:space="preserve">r sgiliau sydd angen i </w:t>
      </w:r>
      <w:r w:rsidRPr="00B86507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hi, fel gweithiwr newydd, eu cael </w:t>
      </w:r>
      <w:r w:rsidRPr="00B86507">
        <w:rPr>
          <w:rFonts w:ascii="Arial" w:hAnsi="Arial" w:cs="Arial"/>
          <w:sz w:val="24"/>
          <w:szCs w:val="24"/>
          <w:lang w:val="cy-GB"/>
        </w:rPr>
        <w:t>yn ystod eich cyfnod sefydlu – gan gynnwys y wybodaeth graidd, y sgiliau a’r ddealltwri</w:t>
      </w:r>
      <w:r>
        <w:rPr>
          <w:rFonts w:ascii="Arial" w:hAnsi="Arial" w:cs="Arial"/>
          <w:sz w:val="24"/>
          <w:szCs w:val="24"/>
          <w:lang w:val="cy-GB"/>
        </w:rPr>
        <w:t>aeth sy’n berthnasol ar draws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holl leoliadau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blynyddoedd cynnar a gofal plant, yn ogystal â’r hyn sy’n benodol i’ch rôl a’ch gweithle </w:t>
      </w:r>
    </w:p>
    <w:p w:rsidR="0049113C" w:rsidRPr="00B86507" w:rsidRDefault="0049113C" w:rsidP="0049113C">
      <w:pPr>
        <w:pStyle w:val="ListParagraph"/>
        <w:numPr>
          <w:ilvl w:val="0"/>
          <w:numId w:val="23"/>
        </w:numPr>
        <w:suppressAutoHyphens/>
        <w:autoSpaceDN w:val="0"/>
        <w:contextualSpacing w:val="0"/>
        <w:rPr>
          <w:lang w:val="cy-GB"/>
        </w:rPr>
      </w:pPr>
      <w:r w:rsidRPr="00B86507">
        <w:rPr>
          <w:rFonts w:ascii="Arial" w:hAnsi="Arial" w:cs="Arial"/>
          <w:sz w:val="24"/>
          <w:szCs w:val="24"/>
          <w:lang w:val="cy-GB"/>
        </w:rPr>
        <w:t xml:space="preserve">nodi egwyddorion a gwerthoedd y blynyddoedd cynnar a gofal plant </w:t>
      </w:r>
      <w:r>
        <w:rPr>
          <w:rFonts w:ascii="Arial" w:hAnsi="Arial" w:cs="Arial"/>
          <w:sz w:val="24"/>
          <w:szCs w:val="24"/>
          <w:lang w:val="cy-GB"/>
        </w:rPr>
        <w:t>sydd angen i chi</w:t>
      </w:r>
      <w:r w:rsidRPr="00B86507">
        <w:rPr>
          <w:rFonts w:ascii="Arial" w:hAnsi="Arial" w:cs="Arial"/>
          <w:sz w:val="24"/>
          <w:szCs w:val="24"/>
          <w:lang w:val="cy-GB"/>
        </w:rPr>
        <w:t xml:space="preserve"> eu dangos.</w:t>
      </w:r>
    </w:p>
    <w:p w:rsidR="0049113C" w:rsidRPr="00B86507" w:rsidRDefault="0049113C" w:rsidP="0049113C">
      <w:pPr>
        <w:rPr>
          <w:rFonts w:ascii="Arial" w:hAnsi="Arial" w:cs="Arial"/>
          <w:sz w:val="28"/>
          <w:szCs w:val="24"/>
          <w:lang w:val="cy-GB"/>
        </w:rPr>
      </w:pPr>
    </w:p>
    <w:p w:rsidR="0049113C" w:rsidRPr="00B86507" w:rsidRDefault="0049113C" w:rsidP="0049113C">
      <w:pPr>
        <w:ind w:left="-142"/>
        <w:rPr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 gweithlyfr le i chi gofnodi eich dysgu wrth i chi fynd yn eich blaen a lle i’ch </w:t>
      </w:r>
      <w:r>
        <w:rPr>
          <w:rFonts w:ascii="Arial" w:hAnsi="Arial" w:cs="Arial"/>
          <w:b/>
          <w:bCs/>
          <w:sz w:val="24"/>
          <w:szCs w:val="24"/>
          <w:lang w:val="cy-GB"/>
        </w:rPr>
        <w:t>rheolwr</w:t>
      </w:r>
      <w:r>
        <w:rPr>
          <w:rFonts w:ascii="Arial" w:hAnsi="Arial" w:cs="Arial"/>
          <w:sz w:val="24"/>
          <w:szCs w:val="24"/>
          <w:lang w:val="cy-GB"/>
        </w:rPr>
        <w:t xml:space="preserve"> gofnodi ei adborth. Efallai bydd eich rheolwr neu eich cyflogwr am ddefnyddio gweithgareddau dysgu neu astudiaethau achos eraill</w:t>
      </w:r>
      <w:r w:rsidR="0015251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ogystal â’r rhai yn y gweithlyfr hwn. Cofiwch gofnodi unrhyw ddysgu ychwanegol fel y gellir ei ddefnyddio tuag at eich cymhwyster.</w:t>
      </w:r>
    </w:p>
    <w:p w:rsidR="0049113C" w:rsidRPr="00B86507" w:rsidRDefault="0049113C" w:rsidP="0049113C">
      <w:pPr>
        <w:ind w:left="-142"/>
        <w:rPr>
          <w:rFonts w:ascii="Arial" w:hAnsi="Arial" w:cs="Arial"/>
          <w:sz w:val="24"/>
          <w:lang w:val="cy-GB"/>
        </w:rPr>
      </w:pPr>
    </w:p>
    <w:p w:rsidR="0049113C" w:rsidRPr="00B86507" w:rsidRDefault="0049113C" w:rsidP="0049113C">
      <w:pPr>
        <w:ind w:left="-142"/>
        <w:rPr>
          <w:rFonts w:ascii="Arial" w:hAnsi="Arial" w:cs="Arial"/>
          <w:sz w:val="24"/>
          <w:lang w:val="cy-GB"/>
        </w:rPr>
      </w:pPr>
      <w:r w:rsidRPr="00B86507">
        <w:rPr>
          <w:rFonts w:ascii="Arial" w:hAnsi="Arial" w:cs="Arial"/>
          <w:sz w:val="24"/>
          <w:lang w:val="cy-GB"/>
        </w:rPr>
        <w:t>Mae yn</w:t>
      </w:r>
      <w:r>
        <w:rPr>
          <w:rFonts w:ascii="Arial" w:hAnsi="Arial" w:cs="Arial"/>
          <w:sz w:val="24"/>
          <w:lang w:val="cy-GB"/>
        </w:rPr>
        <w:t xml:space="preserve">a eirfa sy’n berthynas i’r holl weithlyfrau ac sy’n rhoi </w:t>
      </w:r>
      <w:r w:rsidRPr="00B86507">
        <w:rPr>
          <w:rFonts w:ascii="Arial" w:hAnsi="Arial" w:cs="Arial"/>
          <w:sz w:val="24"/>
          <w:lang w:val="cy-GB"/>
        </w:rPr>
        <w:t xml:space="preserve">rhai diffiniadau o’r termau a ddefnyddir. Bydd unrhyw beth sydd wedi’i nodi mewn </w:t>
      </w:r>
      <w:r>
        <w:rPr>
          <w:rFonts w:ascii="Arial" w:hAnsi="Arial" w:cs="Arial"/>
          <w:b/>
          <w:sz w:val="24"/>
          <w:lang w:val="cy-GB"/>
        </w:rPr>
        <w:t>print trwm (bold)</w:t>
      </w:r>
      <w:r w:rsidRPr="00B86507">
        <w:rPr>
          <w:rFonts w:ascii="Arial" w:hAnsi="Arial" w:cs="Arial"/>
          <w:b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yn cael ei</w:t>
      </w:r>
      <w:r w:rsidRPr="00B86507">
        <w:rPr>
          <w:rFonts w:ascii="Arial" w:hAnsi="Arial" w:cs="Arial"/>
          <w:sz w:val="24"/>
          <w:lang w:val="cy-GB"/>
        </w:rPr>
        <w:t xml:space="preserve"> gynnwys yma</w:t>
      </w:r>
      <w:r w:rsidRPr="00B86507">
        <w:rPr>
          <w:rFonts w:ascii="Arial" w:hAnsi="Arial" w:cs="Arial"/>
          <w:b/>
          <w:sz w:val="24"/>
          <w:lang w:val="cy-GB"/>
        </w:rPr>
        <w:t xml:space="preserve">. </w:t>
      </w:r>
      <w:r w:rsidRPr="00B86507">
        <w:rPr>
          <w:rFonts w:ascii="Arial" w:hAnsi="Arial" w:cs="Arial"/>
          <w:sz w:val="24"/>
          <w:lang w:val="cy-GB"/>
        </w:rPr>
        <w:t xml:space="preserve">Wrth </w:t>
      </w:r>
      <w:r>
        <w:rPr>
          <w:rFonts w:ascii="Arial" w:hAnsi="Arial" w:cs="Arial"/>
          <w:sz w:val="24"/>
          <w:lang w:val="cy-GB"/>
        </w:rPr>
        <w:t>i</w:t>
      </w:r>
      <w:r w:rsidRPr="00B86507">
        <w:rPr>
          <w:rFonts w:ascii="Arial" w:hAnsi="Arial" w:cs="Arial"/>
          <w:sz w:val="24"/>
          <w:lang w:val="cy-GB"/>
        </w:rPr>
        <w:t xml:space="preserve"> chi wneud eich ffordd drwy’r gweithgareddau dysgu yn y gweithlyfr, b</w:t>
      </w:r>
      <w:r>
        <w:rPr>
          <w:rFonts w:ascii="Arial" w:hAnsi="Arial" w:cs="Arial"/>
          <w:sz w:val="24"/>
          <w:lang w:val="cy-GB"/>
        </w:rPr>
        <w:t>ydd eich rheolwr yn eich cyfarfod i</w:t>
      </w:r>
      <w:r w:rsidRPr="00B86507">
        <w:rPr>
          <w:rFonts w:ascii="Arial" w:hAnsi="Arial" w:cs="Arial"/>
          <w:sz w:val="24"/>
          <w:lang w:val="cy-GB"/>
        </w:rPr>
        <w:t xml:space="preserve"> weld sut ydych yn ymdopi a</w:t>
      </w:r>
      <w:r>
        <w:rPr>
          <w:rFonts w:ascii="Arial" w:hAnsi="Arial" w:cs="Arial"/>
          <w:sz w:val="24"/>
          <w:lang w:val="cy-GB"/>
        </w:rPr>
        <w:t>c i d</w:t>
      </w:r>
      <w:r w:rsidRPr="00B86507">
        <w:rPr>
          <w:rFonts w:ascii="Arial" w:hAnsi="Arial" w:cs="Arial"/>
          <w:sz w:val="24"/>
          <w:lang w:val="cy-GB"/>
        </w:rPr>
        <w:t>rafod u</w:t>
      </w:r>
      <w:r>
        <w:rPr>
          <w:rFonts w:ascii="Arial" w:hAnsi="Arial" w:cs="Arial"/>
          <w:sz w:val="24"/>
          <w:lang w:val="cy-GB"/>
        </w:rPr>
        <w:t xml:space="preserve">nrhyw gymorth ychwanegol sydd </w:t>
      </w:r>
      <w:r w:rsidRPr="00B86507">
        <w:rPr>
          <w:rFonts w:ascii="Arial" w:hAnsi="Arial" w:cs="Arial"/>
          <w:sz w:val="24"/>
          <w:lang w:val="cy-GB"/>
        </w:rPr>
        <w:t>ei angen</w:t>
      </w:r>
      <w:r>
        <w:rPr>
          <w:rFonts w:ascii="Arial" w:hAnsi="Arial" w:cs="Arial"/>
          <w:sz w:val="24"/>
          <w:lang w:val="cy-GB"/>
        </w:rPr>
        <w:t xml:space="preserve"> arnoch</w:t>
      </w:r>
      <w:r w:rsidRPr="00B86507">
        <w:rPr>
          <w:rFonts w:ascii="Arial" w:hAnsi="Arial" w:cs="Arial"/>
          <w:sz w:val="24"/>
          <w:lang w:val="cy-GB"/>
        </w:rPr>
        <w:t>. Byddant yn cwblhau</w:t>
      </w:r>
      <w:r>
        <w:rPr>
          <w:rFonts w:ascii="Arial" w:hAnsi="Arial" w:cs="Arial"/>
          <w:sz w:val="24"/>
          <w:lang w:val="cy-GB"/>
        </w:rPr>
        <w:t>’r</w:t>
      </w:r>
      <w:r w:rsidRPr="00B86507">
        <w:rPr>
          <w:rFonts w:ascii="Arial" w:hAnsi="Arial" w:cs="Arial"/>
          <w:sz w:val="24"/>
          <w:lang w:val="cy-GB"/>
        </w:rPr>
        <w:t xml:space="preserve"> log cynnydd gyda chi </w:t>
      </w:r>
      <w:r>
        <w:rPr>
          <w:rFonts w:ascii="Arial" w:hAnsi="Arial" w:cs="Arial"/>
          <w:sz w:val="24"/>
          <w:lang w:val="cy-GB"/>
        </w:rPr>
        <w:t xml:space="preserve">ac yn </w:t>
      </w:r>
      <w:r w:rsidRPr="00B86507">
        <w:rPr>
          <w:rFonts w:ascii="Arial" w:hAnsi="Arial" w:cs="Arial"/>
          <w:sz w:val="24"/>
          <w:lang w:val="cy-GB"/>
        </w:rPr>
        <w:t>helpu os oes</w:t>
      </w:r>
      <w:r>
        <w:rPr>
          <w:rFonts w:ascii="Arial" w:hAnsi="Arial" w:cs="Arial"/>
          <w:sz w:val="24"/>
          <w:lang w:val="cy-GB"/>
        </w:rPr>
        <w:t xml:space="preserve"> yna</w:t>
      </w:r>
      <w:r w:rsidRPr="00B86507">
        <w:rPr>
          <w:rFonts w:ascii="Arial" w:hAnsi="Arial" w:cs="Arial"/>
          <w:sz w:val="24"/>
          <w:lang w:val="cy-GB"/>
        </w:rPr>
        <w:t xml:space="preserve"> unrhyw fylchau. </w:t>
      </w:r>
    </w:p>
    <w:bookmarkEnd w:id="4"/>
    <w:p w:rsidR="0015251A" w:rsidRDefault="0015251A" w:rsidP="00A77EF2">
      <w:pPr>
        <w:rPr>
          <w:sz w:val="24"/>
          <w:szCs w:val="24"/>
        </w:rPr>
      </w:pPr>
    </w:p>
    <w:p w:rsidR="0015251A" w:rsidRDefault="0015251A" w:rsidP="00A77EF2">
      <w:pPr>
        <w:rPr>
          <w:sz w:val="24"/>
          <w:szCs w:val="24"/>
        </w:rPr>
      </w:pPr>
    </w:p>
    <w:p w:rsidR="0015251A" w:rsidRDefault="0015251A" w:rsidP="00A77EF2">
      <w:pPr>
        <w:rPr>
          <w:sz w:val="24"/>
          <w:szCs w:val="24"/>
        </w:rPr>
      </w:pPr>
    </w:p>
    <w:p w:rsidR="007C318B" w:rsidRPr="00A77EF2" w:rsidRDefault="00FA4B94" w:rsidP="00A77EF2">
      <w:pPr>
        <w:rPr>
          <w:rFonts w:ascii="Arial" w:hAnsi="Arial" w:cs="Arial"/>
          <w:b/>
          <w:color w:val="16AD85"/>
          <w:sz w:val="28"/>
          <w:szCs w:val="24"/>
        </w:rPr>
      </w:pPr>
      <w:proofErr w:type="spellStart"/>
      <w:r>
        <w:rPr>
          <w:rFonts w:ascii="Arial" w:hAnsi="Arial" w:cs="Arial"/>
          <w:b/>
          <w:color w:val="16AD85"/>
          <w:sz w:val="28"/>
          <w:szCs w:val="24"/>
        </w:rPr>
        <w:lastRenderedPageBreak/>
        <w:t>Iechyd</w:t>
      </w:r>
      <w:proofErr w:type="spellEnd"/>
      <w:r w:rsidR="007C318B" w:rsidRPr="00A77EF2">
        <w:rPr>
          <w:rFonts w:ascii="Arial" w:hAnsi="Arial" w:cs="Arial"/>
          <w:b/>
          <w:color w:val="16AD85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16AD85"/>
          <w:sz w:val="28"/>
          <w:szCs w:val="24"/>
        </w:rPr>
        <w:t>llesiant</w:t>
      </w:r>
      <w:proofErr w:type="spellEnd"/>
      <w:r w:rsidR="007C318B" w:rsidRPr="00A77EF2">
        <w:rPr>
          <w:rFonts w:ascii="Arial" w:hAnsi="Arial" w:cs="Arial"/>
          <w:b/>
          <w:color w:val="16AD85"/>
          <w:sz w:val="28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16AD85"/>
          <w:sz w:val="28"/>
          <w:szCs w:val="24"/>
        </w:rPr>
        <w:t>dysgu</w:t>
      </w:r>
      <w:proofErr w:type="spellEnd"/>
      <w:r w:rsidR="007C318B" w:rsidRPr="00A77EF2">
        <w:rPr>
          <w:rFonts w:ascii="Arial" w:hAnsi="Arial" w:cs="Arial"/>
          <w:b/>
          <w:color w:val="16AD85"/>
          <w:sz w:val="28"/>
          <w:szCs w:val="24"/>
        </w:rPr>
        <w:t xml:space="preserve">, </w:t>
      </w:r>
      <w:proofErr w:type="spellStart"/>
      <w:r w:rsidR="00AE436D">
        <w:rPr>
          <w:rFonts w:ascii="Arial" w:hAnsi="Arial" w:cs="Arial"/>
          <w:b/>
          <w:color w:val="16AD85"/>
          <w:sz w:val="28"/>
          <w:szCs w:val="24"/>
        </w:rPr>
        <w:t>d</w:t>
      </w:r>
      <w:r>
        <w:rPr>
          <w:rFonts w:ascii="Arial" w:hAnsi="Arial" w:cs="Arial"/>
          <w:b/>
          <w:color w:val="16AD85"/>
          <w:sz w:val="28"/>
          <w:szCs w:val="24"/>
        </w:rPr>
        <w:t>atblygiad</w:t>
      </w:r>
      <w:proofErr w:type="spellEnd"/>
      <w:r>
        <w:rPr>
          <w:rFonts w:ascii="Arial" w:hAnsi="Arial" w:cs="Arial"/>
          <w:b/>
          <w:color w:val="16AD85"/>
          <w:sz w:val="28"/>
          <w:szCs w:val="24"/>
        </w:rPr>
        <w:t xml:space="preserve"> a</w:t>
      </w:r>
      <w:r w:rsidR="007C318B" w:rsidRPr="00A77EF2">
        <w:rPr>
          <w:rFonts w:ascii="Arial" w:hAnsi="Arial" w:cs="Arial"/>
          <w:b/>
          <w:color w:val="16AD85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16AD85"/>
          <w:sz w:val="28"/>
          <w:szCs w:val="24"/>
        </w:rPr>
        <w:t>chwarae</w:t>
      </w:r>
      <w:proofErr w:type="spellEnd"/>
      <w:r w:rsidR="00AE436D" w:rsidRPr="00A77EF2">
        <w:rPr>
          <w:rFonts w:ascii="Arial" w:hAnsi="Arial" w:cs="Arial"/>
          <w:b/>
          <w:color w:val="16AD85"/>
          <w:sz w:val="28"/>
          <w:szCs w:val="24"/>
        </w:rPr>
        <w:t xml:space="preserve"> </w:t>
      </w:r>
    </w:p>
    <w:p w:rsidR="007C318B" w:rsidRDefault="007C318B" w:rsidP="007C318B">
      <w:pPr>
        <w:tabs>
          <w:tab w:val="left" w:pos="3238"/>
        </w:tabs>
        <w:rPr>
          <w:rFonts w:ascii="Arial" w:hAnsi="Arial" w:cs="Arial"/>
          <w:b/>
          <w:sz w:val="24"/>
          <w:szCs w:val="24"/>
        </w:rPr>
      </w:pPr>
    </w:p>
    <w:p w:rsidR="00AE436D" w:rsidRDefault="00AE436D" w:rsidP="007C318B">
      <w:pPr>
        <w:tabs>
          <w:tab w:val="left" w:pos="3238"/>
        </w:tabs>
        <w:rPr>
          <w:rFonts w:ascii="Arial" w:hAnsi="Arial" w:cs="Arial"/>
          <w:b/>
          <w:sz w:val="24"/>
          <w:szCs w:val="24"/>
        </w:rPr>
      </w:pPr>
    </w:p>
    <w:p w:rsidR="007C318B" w:rsidRPr="00EA79DE" w:rsidRDefault="009C0B3E" w:rsidP="007C31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gweithlyfr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ymchwilio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rôl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 w:rsidR="00525B8B">
        <w:rPr>
          <w:rFonts w:ascii="Arial" w:hAnsi="Arial" w:cs="Arial"/>
          <w:sz w:val="24"/>
          <w:szCs w:val="24"/>
          <w:lang w:val="en-US"/>
        </w:rPr>
        <w:t>ydd</w:t>
      </w:r>
      <w:proofErr w:type="spellEnd"/>
      <w:r w:rsidR="00525B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5B8B">
        <w:rPr>
          <w:rFonts w:ascii="Arial" w:hAnsi="Arial" w:cs="Arial"/>
          <w:sz w:val="24"/>
          <w:szCs w:val="24"/>
          <w:lang w:val="en-US"/>
        </w:rPr>
        <w:t>gennych</w:t>
      </w:r>
      <w:proofErr w:type="spellEnd"/>
      <w:r w:rsidR="00525B8B">
        <w:rPr>
          <w:rFonts w:ascii="Arial" w:hAnsi="Arial" w:cs="Arial"/>
          <w:sz w:val="24"/>
          <w:szCs w:val="24"/>
          <w:lang w:val="en-US"/>
        </w:rPr>
        <w:t xml:space="preserve"> chi </w:t>
      </w:r>
      <w:proofErr w:type="spellStart"/>
      <w:r w:rsidR="00525B8B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525B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5B8B">
        <w:rPr>
          <w:rFonts w:ascii="Arial" w:hAnsi="Arial" w:cs="Arial"/>
          <w:sz w:val="24"/>
          <w:szCs w:val="24"/>
          <w:lang w:val="en-US"/>
        </w:rPr>
        <w:t>gweithiwr</w:t>
      </w:r>
      <w:proofErr w:type="spellEnd"/>
      <w:r w:rsidR="00525B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25B8B">
        <w:rPr>
          <w:rFonts w:ascii="Arial" w:hAnsi="Arial" w:cs="Arial"/>
          <w:sz w:val="24"/>
          <w:szCs w:val="24"/>
          <w:lang w:val="en-US"/>
        </w:rPr>
        <w:t>ym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blynyddoedd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cynnar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plant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hybu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iechyd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llesiant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plant.  </w:t>
      </w:r>
    </w:p>
    <w:p w:rsidR="007C318B" w:rsidRDefault="007C318B" w:rsidP="008D12E2">
      <w:pPr>
        <w:rPr>
          <w:rFonts w:ascii="Arial" w:hAnsi="Arial" w:cs="Arial"/>
          <w:b/>
          <w:color w:val="00B050"/>
          <w:sz w:val="24"/>
        </w:rPr>
      </w:pPr>
    </w:p>
    <w:p w:rsidR="00724C17" w:rsidRDefault="00724C17" w:rsidP="007C318B">
      <w:pPr>
        <w:rPr>
          <w:rFonts w:ascii="Arial" w:hAnsi="Arial" w:cs="Arial"/>
          <w:b/>
          <w:color w:val="00B050"/>
          <w:sz w:val="24"/>
        </w:rPr>
      </w:pPr>
    </w:p>
    <w:p w:rsidR="00AE436D" w:rsidRDefault="00AE436D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br w:type="page"/>
      </w:r>
    </w:p>
    <w:p w:rsidR="00AE436D" w:rsidRDefault="00FA4B94" w:rsidP="00AE436D">
      <w:pPr>
        <w:rPr>
          <w:rFonts w:ascii="Arial" w:hAnsi="Arial" w:cs="Arial"/>
          <w:b/>
          <w:color w:val="16AD85"/>
          <w:sz w:val="24"/>
        </w:rPr>
      </w:pPr>
      <w:bookmarkStart w:id="5" w:name="_Hlk519762981"/>
      <w:proofErr w:type="spellStart"/>
      <w:r>
        <w:rPr>
          <w:rFonts w:ascii="Arial" w:hAnsi="Arial" w:cs="Arial"/>
          <w:b/>
          <w:color w:val="16AD85"/>
          <w:sz w:val="28"/>
          <w:szCs w:val="24"/>
        </w:rPr>
        <w:lastRenderedPageBreak/>
        <w:t>Cyn</w:t>
      </w:r>
      <w:r w:rsidRPr="0015251A">
        <w:rPr>
          <w:rFonts w:ascii="Arial" w:hAnsi="Arial" w:cs="Arial"/>
          <w:b/>
          <w:color w:val="16AD85"/>
          <w:sz w:val="28"/>
          <w:szCs w:val="24"/>
        </w:rPr>
        <w:t>nw</w:t>
      </w:r>
      <w:r>
        <w:rPr>
          <w:rFonts w:ascii="Arial" w:hAnsi="Arial" w:cs="Arial"/>
          <w:b/>
          <w:color w:val="16AD85"/>
          <w:sz w:val="28"/>
          <w:szCs w:val="24"/>
        </w:rPr>
        <w:t>y</w:t>
      </w:r>
      <w:r w:rsidR="00AE436D">
        <w:rPr>
          <w:rFonts w:ascii="Arial" w:hAnsi="Arial" w:cs="Arial"/>
          <w:b/>
          <w:color w:val="16AD85"/>
          <w:sz w:val="28"/>
          <w:szCs w:val="24"/>
        </w:rPr>
        <w:t>s</w:t>
      </w:r>
      <w:proofErr w:type="spellEnd"/>
      <w:r w:rsidR="00AE436D">
        <w:rPr>
          <w:rFonts w:ascii="Arial" w:hAnsi="Arial" w:cs="Arial"/>
          <w:b/>
          <w:color w:val="16AD85"/>
          <w:sz w:val="24"/>
        </w:rPr>
        <w:tab/>
      </w:r>
    </w:p>
    <w:bookmarkEnd w:id="5"/>
    <w:p w:rsidR="00AE436D" w:rsidRPr="0015251A" w:rsidRDefault="00AE436D" w:rsidP="00AE436D">
      <w:pPr>
        <w:rPr>
          <w:color w:val="16AD85"/>
        </w:rPr>
      </w:pP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="0059381A" w:rsidRPr="0015251A">
        <w:rPr>
          <w:rFonts w:ascii="Arial" w:hAnsi="Arial" w:cs="Arial"/>
          <w:b/>
          <w:color w:val="16AD85"/>
          <w:sz w:val="24"/>
        </w:rPr>
        <w:tab/>
      </w:r>
      <w:r w:rsidR="0059381A" w:rsidRPr="0015251A">
        <w:rPr>
          <w:rFonts w:ascii="Arial" w:hAnsi="Arial" w:cs="Arial"/>
          <w:b/>
          <w:color w:val="16AD85"/>
          <w:sz w:val="24"/>
        </w:rPr>
        <w:tab/>
      </w:r>
      <w:r w:rsidR="0059381A"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r w:rsidRPr="0015251A">
        <w:rPr>
          <w:rFonts w:ascii="Arial" w:hAnsi="Arial" w:cs="Arial"/>
          <w:b/>
          <w:color w:val="16AD85"/>
          <w:sz w:val="24"/>
        </w:rPr>
        <w:tab/>
      </w:r>
      <w:proofErr w:type="spellStart"/>
      <w:r w:rsidR="00FA4B94" w:rsidRPr="0015251A">
        <w:rPr>
          <w:rFonts w:ascii="Arial" w:hAnsi="Arial" w:cs="Arial"/>
          <w:b/>
          <w:color w:val="16AD85"/>
          <w:sz w:val="24"/>
        </w:rPr>
        <w:t>Tudalen</w:t>
      </w:r>
      <w:proofErr w:type="spellEnd"/>
    </w:p>
    <w:p w:rsidR="007C318B" w:rsidRPr="0049113C" w:rsidRDefault="007C318B" w:rsidP="007C318B">
      <w:pPr>
        <w:rPr>
          <w:rFonts w:ascii="Arial" w:hAnsi="Arial" w:cs="Arial"/>
          <w:b/>
          <w:color w:val="00B050"/>
          <w:sz w:val="24"/>
        </w:rPr>
      </w:pPr>
    </w:p>
    <w:p w:rsidR="007C318B" w:rsidRPr="0049113C" w:rsidRDefault="007C318B" w:rsidP="008D12E2">
      <w:pPr>
        <w:rPr>
          <w:rFonts w:ascii="Arial" w:hAnsi="Arial" w:cs="Arial"/>
          <w:b/>
          <w:sz w:val="24"/>
          <w:szCs w:val="24"/>
        </w:rPr>
      </w:pPr>
    </w:p>
    <w:p w:rsidR="006E3AB2" w:rsidRPr="0049113C" w:rsidRDefault="006E3AB2" w:rsidP="006E3AB2">
      <w:pPr>
        <w:rPr>
          <w:rFonts w:ascii="Arial" w:hAnsi="Arial" w:cs="Arial"/>
          <w:sz w:val="24"/>
          <w:szCs w:val="24"/>
        </w:rPr>
      </w:pPr>
      <w:r w:rsidRPr="0049113C">
        <w:rPr>
          <w:rFonts w:ascii="Arial" w:hAnsi="Arial" w:cs="Arial"/>
          <w:b/>
          <w:color w:val="16AD85"/>
          <w:sz w:val="24"/>
          <w:szCs w:val="24"/>
        </w:rPr>
        <w:t>2.1</w:t>
      </w:r>
      <w:r w:rsidRPr="0049113C">
        <w:rPr>
          <w:rFonts w:ascii="Arial" w:hAnsi="Arial" w:cs="Arial"/>
          <w:color w:val="16AD85"/>
          <w:sz w:val="24"/>
          <w:szCs w:val="24"/>
        </w:rPr>
        <w:t xml:space="preserve"> </w:t>
      </w:r>
      <w:r w:rsidR="00AE436D" w:rsidRPr="0049113C">
        <w:rPr>
          <w:rFonts w:ascii="Arial" w:hAnsi="Arial" w:cs="Arial"/>
          <w:color w:val="16AD85"/>
          <w:sz w:val="24"/>
          <w:szCs w:val="24"/>
        </w:rPr>
        <w:tab/>
      </w:r>
      <w:hyperlink w:anchor="Ffactorau" w:history="1">
        <w:proofErr w:type="spellStart"/>
        <w:r w:rsidRPr="00D11ADB">
          <w:rPr>
            <w:rStyle w:val="Hyperlink"/>
            <w:rFonts w:ascii="Arial" w:hAnsi="Arial" w:cs="Arial"/>
            <w:sz w:val="24"/>
            <w:szCs w:val="24"/>
          </w:rPr>
          <w:t>F</w:t>
        </w:r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factorau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sy’n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effeithio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ar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iechyd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llesiant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datblygiad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a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chwarae</w:t>
        </w:r>
        <w:proofErr w:type="spellEnd"/>
      </w:hyperlink>
      <w:r w:rsidR="00FA4B94" w:rsidRPr="0049113C">
        <w:rPr>
          <w:rFonts w:ascii="Arial" w:hAnsi="Arial" w:cs="Arial"/>
          <w:sz w:val="24"/>
          <w:szCs w:val="24"/>
        </w:rPr>
        <w:t xml:space="preserve"> </w:t>
      </w:r>
      <w:r w:rsidR="00FA4B94" w:rsidRPr="0049113C">
        <w:rPr>
          <w:rFonts w:ascii="Arial" w:hAnsi="Arial" w:cs="Arial"/>
          <w:sz w:val="24"/>
          <w:szCs w:val="24"/>
        </w:rPr>
        <w:tab/>
      </w:r>
      <w:r w:rsidR="00FA4B94" w:rsidRPr="0049113C">
        <w:rPr>
          <w:rFonts w:ascii="Arial" w:hAnsi="Arial" w:cs="Arial"/>
          <w:sz w:val="24"/>
          <w:szCs w:val="24"/>
        </w:rPr>
        <w:tab/>
      </w:r>
      <w:r w:rsidR="00FA4B94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 xml:space="preserve">          </w:t>
      </w:r>
      <w:r w:rsidR="00724C17" w:rsidRPr="0049113C">
        <w:rPr>
          <w:rFonts w:ascii="Arial" w:hAnsi="Arial" w:cs="Arial"/>
          <w:sz w:val="24"/>
          <w:szCs w:val="24"/>
        </w:rPr>
        <w:tab/>
      </w:r>
      <w:proofErr w:type="gramStart"/>
      <w:r w:rsidR="00724C17" w:rsidRPr="0049113C">
        <w:rPr>
          <w:rFonts w:ascii="Arial" w:hAnsi="Arial" w:cs="Arial"/>
          <w:sz w:val="24"/>
          <w:szCs w:val="24"/>
        </w:rPr>
        <w:tab/>
      </w:r>
      <w:r w:rsidR="00AE436D" w:rsidRPr="0049113C">
        <w:rPr>
          <w:rFonts w:ascii="Arial" w:hAnsi="Arial" w:cs="Arial"/>
          <w:sz w:val="24"/>
          <w:szCs w:val="24"/>
        </w:rPr>
        <w:t xml:space="preserve">  </w:t>
      </w:r>
      <w:r w:rsidR="00AE436D" w:rsidRPr="0049113C">
        <w:rPr>
          <w:rFonts w:ascii="Arial" w:hAnsi="Arial" w:cs="Arial"/>
          <w:sz w:val="24"/>
          <w:szCs w:val="24"/>
        </w:rPr>
        <w:tab/>
      </w:r>
      <w:proofErr w:type="gramEnd"/>
      <w:r w:rsidR="00AE436D" w:rsidRPr="0049113C">
        <w:rPr>
          <w:rFonts w:ascii="Arial" w:hAnsi="Arial" w:cs="Arial"/>
          <w:sz w:val="24"/>
          <w:szCs w:val="24"/>
        </w:rPr>
        <w:t xml:space="preserve"> </w:t>
      </w:r>
      <w:r w:rsidR="00066939" w:rsidRPr="0049113C">
        <w:rPr>
          <w:rFonts w:ascii="Arial" w:hAnsi="Arial" w:cs="Arial"/>
          <w:sz w:val="24"/>
          <w:szCs w:val="24"/>
        </w:rPr>
        <w:t xml:space="preserve">  </w:t>
      </w:r>
      <w:r w:rsidR="0015251A">
        <w:rPr>
          <w:rFonts w:ascii="Arial" w:hAnsi="Arial" w:cs="Arial"/>
          <w:b/>
          <w:color w:val="16AD85"/>
          <w:sz w:val="24"/>
          <w:szCs w:val="24"/>
        </w:rPr>
        <w:t>5</w:t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  <w:t xml:space="preserve">       </w:t>
      </w:r>
      <w:r w:rsidR="0059381A" w:rsidRPr="0049113C">
        <w:rPr>
          <w:rFonts w:ascii="Arial" w:hAnsi="Arial" w:cs="Arial"/>
          <w:sz w:val="24"/>
          <w:szCs w:val="24"/>
        </w:rPr>
        <w:tab/>
      </w:r>
    </w:p>
    <w:p w:rsidR="006E3AB2" w:rsidRPr="0049113C" w:rsidRDefault="006E3AB2" w:rsidP="006E3AB2">
      <w:pPr>
        <w:rPr>
          <w:rFonts w:ascii="Arial" w:hAnsi="Arial" w:cs="Arial"/>
          <w:sz w:val="24"/>
          <w:szCs w:val="24"/>
        </w:rPr>
      </w:pPr>
      <w:r w:rsidRPr="0049113C">
        <w:rPr>
          <w:rFonts w:ascii="Arial" w:hAnsi="Arial" w:cs="Arial"/>
          <w:b/>
          <w:color w:val="16AD85"/>
          <w:sz w:val="24"/>
          <w:szCs w:val="24"/>
        </w:rPr>
        <w:t>2.2</w:t>
      </w:r>
      <w:r w:rsidRPr="0049113C">
        <w:rPr>
          <w:rFonts w:ascii="Arial" w:hAnsi="Arial" w:cs="Arial"/>
          <w:color w:val="16AD85"/>
          <w:sz w:val="24"/>
          <w:szCs w:val="24"/>
        </w:rPr>
        <w:t xml:space="preserve"> </w:t>
      </w:r>
      <w:r w:rsidR="00AE436D" w:rsidRPr="0049113C">
        <w:rPr>
          <w:rFonts w:ascii="Arial" w:hAnsi="Arial" w:cs="Arial"/>
          <w:color w:val="16AD85"/>
          <w:sz w:val="24"/>
          <w:szCs w:val="24"/>
        </w:rPr>
        <w:tab/>
      </w:r>
      <w:hyperlink w:anchor="Amgylcheddau" w:history="1"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Amgylcheddau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cadarnhaol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ar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gyfer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iechyd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llesiant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dysgu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datblygiad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a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chwarae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plant</w:t>
        </w:r>
      </w:hyperlink>
      <w:r w:rsidR="00FA4B94" w:rsidRPr="0049113C">
        <w:rPr>
          <w:rFonts w:ascii="Arial" w:hAnsi="Arial" w:cs="Arial"/>
          <w:sz w:val="24"/>
          <w:szCs w:val="24"/>
        </w:rPr>
        <w:t xml:space="preserve"> </w:t>
      </w:r>
      <w:r w:rsidR="00FA4B94" w:rsidRPr="0049113C">
        <w:rPr>
          <w:rFonts w:ascii="Arial" w:hAnsi="Arial" w:cs="Arial"/>
          <w:sz w:val="24"/>
          <w:szCs w:val="24"/>
        </w:rPr>
        <w:tab/>
      </w:r>
      <w:proofErr w:type="gramStart"/>
      <w:r w:rsidR="00FA4B94" w:rsidRPr="0049113C">
        <w:rPr>
          <w:rFonts w:ascii="Arial" w:hAnsi="Arial" w:cs="Arial"/>
          <w:sz w:val="24"/>
          <w:szCs w:val="24"/>
        </w:rPr>
        <w:tab/>
      </w:r>
      <w:r w:rsidR="00AE436D" w:rsidRPr="0049113C">
        <w:rPr>
          <w:rFonts w:ascii="Arial" w:hAnsi="Arial" w:cs="Arial"/>
          <w:sz w:val="24"/>
          <w:szCs w:val="24"/>
        </w:rPr>
        <w:t xml:space="preserve">  </w:t>
      </w:r>
      <w:r w:rsidR="00AE436D" w:rsidRPr="0049113C">
        <w:rPr>
          <w:rFonts w:ascii="Arial" w:hAnsi="Arial" w:cs="Arial"/>
          <w:sz w:val="24"/>
          <w:szCs w:val="24"/>
        </w:rPr>
        <w:tab/>
      </w:r>
      <w:proofErr w:type="gramEnd"/>
      <w:r w:rsidR="00066939" w:rsidRPr="0049113C">
        <w:rPr>
          <w:rFonts w:ascii="Arial" w:hAnsi="Arial" w:cs="Arial"/>
          <w:sz w:val="24"/>
          <w:szCs w:val="24"/>
        </w:rPr>
        <w:t xml:space="preserve">   </w:t>
      </w:r>
      <w:r w:rsidR="0015251A">
        <w:rPr>
          <w:rFonts w:ascii="Arial" w:hAnsi="Arial" w:cs="Arial"/>
          <w:b/>
          <w:color w:val="16AD85"/>
          <w:sz w:val="24"/>
          <w:szCs w:val="24"/>
        </w:rPr>
        <w:t>8</w:t>
      </w:r>
    </w:p>
    <w:p w:rsidR="006E3AB2" w:rsidRPr="0049113C" w:rsidRDefault="006E3AB2" w:rsidP="006E3AB2">
      <w:pPr>
        <w:rPr>
          <w:rFonts w:ascii="Arial" w:hAnsi="Arial" w:cs="Arial"/>
          <w:sz w:val="24"/>
          <w:szCs w:val="24"/>
        </w:rPr>
      </w:pPr>
    </w:p>
    <w:p w:rsidR="006E3AB2" w:rsidRPr="0049113C" w:rsidRDefault="006E3AB2" w:rsidP="006E3AB2">
      <w:pPr>
        <w:rPr>
          <w:rFonts w:ascii="Arial" w:hAnsi="Arial" w:cs="Arial"/>
          <w:sz w:val="24"/>
          <w:szCs w:val="24"/>
        </w:rPr>
      </w:pPr>
      <w:r w:rsidRPr="0049113C">
        <w:rPr>
          <w:rFonts w:ascii="Arial" w:hAnsi="Arial" w:cs="Arial"/>
          <w:b/>
          <w:color w:val="16AD85"/>
          <w:sz w:val="24"/>
          <w:szCs w:val="24"/>
        </w:rPr>
        <w:t>2.3</w:t>
      </w:r>
      <w:r w:rsidRPr="0049113C">
        <w:rPr>
          <w:rFonts w:ascii="Arial" w:hAnsi="Arial" w:cs="Arial"/>
          <w:color w:val="16AD85"/>
          <w:sz w:val="24"/>
          <w:szCs w:val="24"/>
        </w:rPr>
        <w:t xml:space="preserve"> </w:t>
      </w:r>
      <w:r w:rsidR="00AE436D" w:rsidRPr="0049113C">
        <w:rPr>
          <w:rFonts w:ascii="Arial" w:hAnsi="Arial" w:cs="Arial"/>
          <w:color w:val="16AD85"/>
          <w:sz w:val="24"/>
          <w:szCs w:val="24"/>
        </w:rPr>
        <w:tab/>
      </w:r>
      <w:hyperlink w:anchor="Chwarae" w:history="1"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Chwarae</w:t>
        </w:r>
        <w:proofErr w:type="spellEnd"/>
      </w:hyperlink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724C17" w:rsidRPr="0049113C">
        <w:rPr>
          <w:rFonts w:ascii="Arial" w:hAnsi="Arial" w:cs="Arial"/>
          <w:sz w:val="24"/>
          <w:szCs w:val="24"/>
        </w:rPr>
        <w:tab/>
      </w:r>
      <w:r w:rsidR="00724C17" w:rsidRPr="0049113C">
        <w:rPr>
          <w:rFonts w:ascii="Arial" w:hAnsi="Arial" w:cs="Arial"/>
          <w:sz w:val="24"/>
          <w:szCs w:val="24"/>
        </w:rPr>
        <w:tab/>
      </w:r>
      <w:r w:rsidR="00724C17" w:rsidRPr="0049113C">
        <w:rPr>
          <w:rFonts w:ascii="Arial" w:hAnsi="Arial" w:cs="Arial"/>
          <w:sz w:val="24"/>
          <w:szCs w:val="24"/>
        </w:rPr>
        <w:tab/>
      </w:r>
      <w:r w:rsidR="00AE436D" w:rsidRPr="0049113C">
        <w:rPr>
          <w:rFonts w:ascii="Arial" w:hAnsi="Arial" w:cs="Arial"/>
          <w:sz w:val="24"/>
          <w:szCs w:val="24"/>
        </w:rPr>
        <w:t xml:space="preserve">   </w:t>
      </w:r>
      <w:r w:rsidR="00AE436D" w:rsidRPr="0049113C">
        <w:rPr>
          <w:rFonts w:ascii="Arial" w:hAnsi="Arial" w:cs="Arial"/>
          <w:sz w:val="24"/>
          <w:szCs w:val="24"/>
        </w:rPr>
        <w:tab/>
      </w:r>
      <w:r w:rsidR="0015251A">
        <w:rPr>
          <w:rFonts w:ascii="Arial" w:hAnsi="Arial" w:cs="Arial"/>
          <w:sz w:val="24"/>
          <w:szCs w:val="24"/>
        </w:rPr>
        <w:t xml:space="preserve"> </w:t>
      </w:r>
      <w:r w:rsidR="00066939" w:rsidRPr="0049113C">
        <w:rPr>
          <w:rFonts w:ascii="Arial" w:hAnsi="Arial" w:cs="Arial"/>
          <w:sz w:val="24"/>
          <w:szCs w:val="24"/>
        </w:rPr>
        <w:t xml:space="preserve">  </w:t>
      </w:r>
      <w:r w:rsidR="0015251A">
        <w:rPr>
          <w:rFonts w:ascii="Arial" w:hAnsi="Arial" w:cs="Arial"/>
          <w:b/>
          <w:color w:val="16AD85"/>
          <w:sz w:val="24"/>
          <w:szCs w:val="24"/>
        </w:rPr>
        <w:t>9</w:t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</w:p>
    <w:p w:rsidR="006E3AB2" w:rsidRPr="0049113C" w:rsidRDefault="006E3AB2" w:rsidP="006E3AB2">
      <w:pPr>
        <w:rPr>
          <w:rFonts w:ascii="Arial" w:hAnsi="Arial" w:cs="Arial"/>
          <w:b/>
          <w:color w:val="16AD85"/>
          <w:sz w:val="24"/>
          <w:szCs w:val="24"/>
        </w:rPr>
      </w:pPr>
      <w:r w:rsidRPr="0049113C">
        <w:rPr>
          <w:rFonts w:ascii="Arial" w:hAnsi="Arial" w:cs="Arial"/>
          <w:b/>
          <w:color w:val="16AD85"/>
          <w:sz w:val="24"/>
          <w:szCs w:val="24"/>
        </w:rPr>
        <w:t>2.4</w:t>
      </w:r>
      <w:r w:rsidRPr="0049113C">
        <w:rPr>
          <w:rFonts w:ascii="Arial" w:hAnsi="Arial" w:cs="Arial"/>
          <w:color w:val="16AD85"/>
          <w:sz w:val="24"/>
          <w:szCs w:val="24"/>
        </w:rPr>
        <w:t xml:space="preserve"> </w:t>
      </w:r>
      <w:r w:rsidR="00AE436D" w:rsidRPr="0049113C">
        <w:rPr>
          <w:rFonts w:ascii="Arial" w:hAnsi="Arial" w:cs="Arial"/>
          <w:color w:val="16AD85"/>
          <w:sz w:val="24"/>
          <w:szCs w:val="24"/>
        </w:rPr>
        <w:tab/>
      </w:r>
      <w:hyperlink w:anchor="Gofal" w:history="1"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Gofal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personol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plant</w:t>
        </w:r>
      </w:hyperlink>
      <w:r w:rsidR="00FA4B94" w:rsidRPr="0049113C">
        <w:rPr>
          <w:rFonts w:ascii="Arial" w:hAnsi="Arial" w:cs="Arial"/>
          <w:sz w:val="24"/>
          <w:szCs w:val="24"/>
        </w:rPr>
        <w:t xml:space="preserve"> </w:t>
      </w:r>
      <w:r w:rsidR="00FA4B94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59381A" w:rsidRPr="0049113C">
        <w:rPr>
          <w:rFonts w:ascii="Arial" w:hAnsi="Arial" w:cs="Arial"/>
          <w:sz w:val="24"/>
          <w:szCs w:val="24"/>
        </w:rPr>
        <w:tab/>
      </w:r>
      <w:r w:rsidR="00724C17" w:rsidRPr="0049113C">
        <w:rPr>
          <w:rFonts w:ascii="Arial" w:hAnsi="Arial" w:cs="Arial"/>
          <w:sz w:val="24"/>
          <w:szCs w:val="24"/>
        </w:rPr>
        <w:tab/>
      </w:r>
      <w:proofErr w:type="gramStart"/>
      <w:r w:rsidR="00066939" w:rsidRPr="0049113C">
        <w:rPr>
          <w:rFonts w:ascii="Arial" w:hAnsi="Arial" w:cs="Arial"/>
          <w:sz w:val="24"/>
          <w:szCs w:val="24"/>
        </w:rPr>
        <w:tab/>
      </w:r>
      <w:r w:rsidR="00AE436D" w:rsidRPr="0049113C">
        <w:rPr>
          <w:rFonts w:ascii="Arial" w:hAnsi="Arial" w:cs="Arial"/>
          <w:sz w:val="24"/>
          <w:szCs w:val="24"/>
        </w:rPr>
        <w:t xml:space="preserve">  </w:t>
      </w:r>
      <w:r w:rsidR="0015251A">
        <w:rPr>
          <w:rFonts w:ascii="Arial" w:hAnsi="Arial" w:cs="Arial"/>
          <w:b/>
          <w:color w:val="16AD85"/>
          <w:sz w:val="24"/>
          <w:szCs w:val="24"/>
        </w:rPr>
        <w:t>11</w:t>
      </w:r>
      <w:proofErr w:type="gramEnd"/>
      <w:r w:rsidR="0059381A" w:rsidRPr="0049113C">
        <w:rPr>
          <w:rFonts w:ascii="Arial" w:hAnsi="Arial" w:cs="Arial"/>
          <w:b/>
          <w:color w:val="16AD85"/>
          <w:sz w:val="24"/>
          <w:szCs w:val="24"/>
        </w:rPr>
        <w:t xml:space="preserve"> </w:t>
      </w:r>
    </w:p>
    <w:p w:rsidR="006E3AB2" w:rsidRPr="0049113C" w:rsidRDefault="006E3AB2" w:rsidP="006E3AB2">
      <w:pPr>
        <w:rPr>
          <w:rFonts w:ascii="Arial" w:hAnsi="Arial" w:cs="Arial"/>
          <w:sz w:val="24"/>
          <w:szCs w:val="24"/>
        </w:rPr>
      </w:pPr>
    </w:p>
    <w:p w:rsidR="006E3AB2" w:rsidRPr="0049113C" w:rsidRDefault="006E3AB2" w:rsidP="006E3AB2">
      <w:pPr>
        <w:rPr>
          <w:rFonts w:ascii="Arial" w:hAnsi="Arial" w:cs="Arial"/>
          <w:b/>
          <w:sz w:val="24"/>
          <w:szCs w:val="24"/>
        </w:rPr>
      </w:pPr>
      <w:r w:rsidRPr="0049113C">
        <w:rPr>
          <w:rFonts w:ascii="Arial" w:hAnsi="Arial" w:cs="Arial"/>
          <w:b/>
          <w:color w:val="16AD85"/>
          <w:sz w:val="24"/>
          <w:szCs w:val="24"/>
        </w:rPr>
        <w:t>2.5</w:t>
      </w:r>
      <w:r w:rsidRPr="0049113C">
        <w:rPr>
          <w:rFonts w:ascii="Arial" w:hAnsi="Arial" w:cs="Arial"/>
          <w:color w:val="16AD85"/>
          <w:sz w:val="24"/>
          <w:szCs w:val="24"/>
        </w:rPr>
        <w:t xml:space="preserve"> </w:t>
      </w:r>
      <w:r w:rsidR="00AE436D" w:rsidRPr="0049113C">
        <w:rPr>
          <w:rFonts w:ascii="Arial" w:hAnsi="Arial" w:cs="Arial"/>
          <w:color w:val="16AD85"/>
          <w:sz w:val="24"/>
          <w:szCs w:val="24"/>
        </w:rPr>
        <w:tab/>
      </w:r>
      <w:hyperlink w:anchor="Meddyginiaeth" w:history="1"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Rhoi</w:t>
        </w:r>
        <w:proofErr w:type="spellEnd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meddyginiaeth</w:t>
        </w:r>
        <w:proofErr w:type="spellEnd"/>
      </w:hyperlink>
      <w:r w:rsidR="00FA4B94" w:rsidRPr="0049113C">
        <w:rPr>
          <w:rFonts w:ascii="Arial" w:hAnsi="Arial" w:cs="Arial"/>
          <w:sz w:val="24"/>
          <w:szCs w:val="24"/>
        </w:rPr>
        <w:t xml:space="preserve"> </w:t>
      </w:r>
      <w:r w:rsidR="00FA4B94" w:rsidRPr="0049113C">
        <w:rPr>
          <w:rFonts w:ascii="Arial" w:hAnsi="Arial" w:cs="Arial"/>
          <w:sz w:val="24"/>
          <w:szCs w:val="24"/>
        </w:rPr>
        <w:tab/>
      </w:r>
      <w:r w:rsidRPr="0049113C">
        <w:rPr>
          <w:rFonts w:ascii="Arial" w:hAnsi="Arial" w:cs="Arial"/>
          <w:b/>
          <w:sz w:val="24"/>
          <w:szCs w:val="24"/>
        </w:rPr>
        <w:t xml:space="preserve"> </w:t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59381A" w:rsidRPr="0049113C">
        <w:rPr>
          <w:rFonts w:ascii="Arial" w:hAnsi="Arial" w:cs="Arial"/>
          <w:b/>
          <w:sz w:val="24"/>
          <w:szCs w:val="24"/>
        </w:rPr>
        <w:tab/>
      </w:r>
      <w:r w:rsidR="00724C17" w:rsidRPr="0049113C">
        <w:rPr>
          <w:rFonts w:ascii="Arial" w:hAnsi="Arial" w:cs="Arial"/>
          <w:b/>
          <w:sz w:val="24"/>
          <w:szCs w:val="24"/>
        </w:rPr>
        <w:tab/>
      </w:r>
      <w:r w:rsidR="00AE436D" w:rsidRPr="0049113C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066939" w:rsidRPr="0049113C">
        <w:rPr>
          <w:rFonts w:ascii="Arial" w:hAnsi="Arial" w:cs="Arial"/>
          <w:b/>
          <w:sz w:val="24"/>
          <w:szCs w:val="24"/>
        </w:rPr>
        <w:tab/>
        <w:t xml:space="preserve">  </w:t>
      </w:r>
      <w:r w:rsidR="0015251A">
        <w:rPr>
          <w:rFonts w:ascii="Arial" w:hAnsi="Arial" w:cs="Arial"/>
          <w:b/>
          <w:color w:val="16AD85"/>
          <w:sz w:val="24"/>
          <w:szCs w:val="24"/>
        </w:rPr>
        <w:t>12</w:t>
      </w:r>
      <w:proofErr w:type="gramEnd"/>
    </w:p>
    <w:p w:rsidR="006E3AB2" w:rsidRPr="0049113C" w:rsidRDefault="006E3AB2" w:rsidP="006E3AB2">
      <w:pPr>
        <w:rPr>
          <w:rFonts w:ascii="Arial" w:hAnsi="Arial" w:cs="Arial"/>
          <w:b/>
          <w:sz w:val="24"/>
          <w:szCs w:val="24"/>
        </w:rPr>
      </w:pPr>
    </w:p>
    <w:p w:rsidR="00AE436D" w:rsidRPr="0049113C" w:rsidRDefault="00AE436D" w:rsidP="006E3AB2">
      <w:pPr>
        <w:rPr>
          <w:rFonts w:ascii="Arial" w:hAnsi="Arial" w:cs="Arial"/>
          <w:b/>
          <w:sz w:val="24"/>
          <w:szCs w:val="24"/>
        </w:rPr>
      </w:pPr>
    </w:p>
    <w:p w:rsidR="00771262" w:rsidRPr="006E3AB2" w:rsidRDefault="00D11ADB" w:rsidP="006E3AB2">
      <w:pPr>
        <w:rPr>
          <w:rFonts w:ascii="Arial" w:hAnsi="Arial" w:cs="Arial"/>
          <w:sz w:val="24"/>
          <w:szCs w:val="24"/>
        </w:rPr>
      </w:pPr>
      <w:hyperlink w:anchor="Log" w:history="1"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 xml:space="preserve">Log </w:t>
        </w:r>
        <w:proofErr w:type="spellStart"/>
        <w:r w:rsidR="00FA4B94" w:rsidRPr="00D11ADB">
          <w:rPr>
            <w:rStyle w:val="Hyperlink"/>
            <w:rFonts w:ascii="Arial" w:hAnsi="Arial" w:cs="Arial"/>
            <w:sz w:val="24"/>
            <w:szCs w:val="24"/>
          </w:rPr>
          <w:t>cynnydd</w:t>
        </w:r>
        <w:proofErr w:type="spellEnd"/>
      </w:hyperlink>
      <w:bookmarkStart w:id="6" w:name="_GoBack"/>
      <w:bookmarkEnd w:id="6"/>
      <w:r w:rsidR="00FA4B94">
        <w:rPr>
          <w:rFonts w:ascii="Arial" w:hAnsi="Arial" w:cs="Arial"/>
          <w:sz w:val="24"/>
          <w:szCs w:val="24"/>
        </w:rPr>
        <w:t xml:space="preserve"> </w:t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59381A">
        <w:rPr>
          <w:rFonts w:ascii="Arial" w:hAnsi="Arial" w:cs="Arial"/>
          <w:sz w:val="24"/>
          <w:szCs w:val="24"/>
        </w:rPr>
        <w:tab/>
      </w:r>
      <w:r w:rsidR="00724C17">
        <w:rPr>
          <w:rFonts w:ascii="Arial" w:hAnsi="Arial" w:cs="Arial"/>
          <w:sz w:val="24"/>
          <w:szCs w:val="24"/>
        </w:rPr>
        <w:tab/>
      </w:r>
      <w:r w:rsidR="00AE4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6939">
        <w:rPr>
          <w:rFonts w:ascii="Arial" w:hAnsi="Arial" w:cs="Arial"/>
          <w:sz w:val="24"/>
          <w:szCs w:val="24"/>
        </w:rPr>
        <w:tab/>
        <w:t xml:space="preserve">  </w:t>
      </w:r>
      <w:r w:rsidR="0015251A">
        <w:rPr>
          <w:rFonts w:ascii="Arial" w:hAnsi="Arial" w:cs="Arial"/>
          <w:b/>
          <w:color w:val="16AD85"/>
          <w:sz w:val="24"/>
          <w:szCs w:val="24"/>
        </w:rPr>
        <w:t>13</w:t>
      </w:r>
      <w:proofErr w:type="gramEnd"/>
      <w:r w:rsidR="00771262" w:rsidRPr="006E3AB2">
        <w:rPr>
          <w:rFonts w:ascii="Arial" w:hAnsi="Arial" w:cs="Arial"/>
          <w:sz w:val="24"/>
          <w:szCs w:val="24"/>
        </w:rPr>
        <w:br w:type="page"/>
      </w:r>
    </w:p>
    <w:p w:rsidR="0037378D" w:rsidRDefault="00BB5586" w:rsidP="00FA4B94">
      <w:pPr>
        <w:rPr>
          <w:rFonts w:ascii="Arial" w:eastAsia="Calibri" w:hAnsi="Arial" w:cs="Arial"/>
          <w:b/>
          <w:color w:val="16AD85"/>
          <w:sz w:val="28"/>
          <w:szCs w:val="24"/>
        </w:rPr>
      </w:pPr>
      <w:r w:rsidRPr="00066939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2</w:t>
      </w:r>
      <w:r w:rsidR="00EA79DE" w:rsidRPr="00066939">
        <w:rPr>
          <w:rFonts w:ascii="Arial" w:eastAsia="Calibri" w:hAnsi="Arial" w:cs="Arial"/>
          <w:b/>
          <w:color w:val="16AD85"/>
          <w:sz w:val="28"/>
          <w:szCs w:val="24"/>
        </w:rPr>
        <w:t>.1</w:t>
      </w:r>
      <w:r w:rsidR="0037378D" w:rsidRPr="00066939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r w:rsidR="0037378D" w:rsidRPr="00066939">
        <w:rPr>
          <w:rFonts w:ascii="Arial" w:eastAsia="Calibri" w:hAnsi="Arial" w:cs="Arial"/>
          <w:b/>
          <w:color w:val="16AD85"/>
          <w:sz w:val="28"/>
          <w:szCs w:val="24"/>
        </w:rPr>
        <w:tab/>
      </w:r>
      <w:proofErr w:type="spellStart"/>
      <w:r w:rsidR="00EA79DE" w:rsidRPr="00066939">
        <w:rPr>
          <w:rFonts w:ascii="Arial" w:eastAsia="Calibri" w:hAnsi="Arial" w:cs="Arial"/>
          <w:b/>
          <w:color w:val="16AD85"/>
          <w:sz w:val="28"/>
          <w:szCs w:val="24"/>
        </w:rPr>
        <w:t>F</w:t>
      </w:r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f</w:t>
      </w:r>
      <w:bookmarkStart w:id="7" w:name="Ffactorau"/>
      <w:bookmarkEnd w:id="7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actorau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sy’n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effeithio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ar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iechyd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,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llesiant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,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dysgu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,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datblygiad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 a </w:t>
      </w:r>
      <w:proofErr w:type="spellStart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>chwarae</w:t>
      </w:r>
      <w:proofErr w:type="spellEnd"/>
      <w:r w:rsidR="00FA4B94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bookmarkStart w:id="8" w:name="_Hlk519769819"/>
    </w:p>
    <w:p w:rsidR="00FA4B94" w:rsidRDefault="00FA4B94" w:rsidP="00FA4B94">
      <w:pPr>
        <w:rPr>
          <w:rFonts w:ascii="Arial" w:hAnsi="Arial" w:cs="Arial"/>
          <w:b/>
          <w:bCs/>
          <w:sz w:val="24"/>
          <w:szCs w:val="24"/>
        </w:rPr>
      </w:pPr>
    </w:p>
    <w:p w:rsidR="00066939" w:rsidRDefault="00FA4B94" w:rsidP="00066939">
      <w:pPr>
        <w:rPr>
          <w:rFonts w:ascii="Arial" w:hAnsi="Arial" w:cs="Arial"/>
          <w:b/>
          <w:color w:val="16AD85"/>
          <w:sz w:val="28"/>
          <w:szCs w:val="24"/>
        </w:rPr>
      </w:pPr>
      <w:bookmarkStart w:id="9" w:name="_Hlk519091440"/>
      <w:bookmarkStart w:id="10" w:name="_Hlk519776351"/>
      <w:proofErr w:type="spellStart"/>
      <w:r>
        <w:rPr>
          <w:rFonts w:ascii="Arial" w:hAnsi="Arial" w:cs="Arial"/>
          <w:b/>
          <w:color w:val="16AD85"/>
          <w:sz w:val="28"/>
          <w:szCs w:val="24"/>
        </w:rPr>
        <w:t>Canlyniadau</w:t>
      </w:r>
      <w:proofErr w:type="spellEnd"/>
    </w:p>
    <w:bookmarkEnd w:id="8"/>
    <w:bookmarkEnd w:id="9"/>
    <w:bookmarkEnd w:id="10"/>
    <w:p w:rsidR="00EA79DE" w:rsidRDefault="00FA4B94" w:rsidP="00EA79DE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Gallwch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ffyrdd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 w:rsidR="00EA79DE" w:rsidRPr="00C72B14">
        <w:rPr>
          <w:rFonts w:ascii="Arial" w:hAnsi="Arial" w:cs="Arial"/>
        </w:rPr>
        <w:t xml:space="preserve">: </w:t>
      </w:r>
    </w:p>
    <w:p w:rsidR="0080257D" w:rsidRPr="0049113C" w:rsidRDefault="009C0B3E" w:rsidP="009C636E">
      <w:pPr>
        <w:pStyle w:val="NOSNumberList"/>
        <w:numPr>
          <w:ilvl w:val="0"/>
          <w:numId w:val="10"/>
        </w:numPr>
        <w:rPr>
          <w:rFonts w:cs="Arial"/>
          <w:sz w:val="24"/>
          <w:szCs w:val="24"/>
        </w:rPr>
      </w:pPr>
      <w:proofErr w:type="spellStart"/>
      <w:r w:rsidRPr="0049113C">
        <w:rPr>
          <w:rFonts w:cs="Arial"/>
          <w:sz w:val="24"/>
          <w:szCs w:val="24"/>
          <w:lang w:val="en-US"/>
        </w:rPr>
        <w:t>hyrwyddo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ffyrdd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Pr="0049113C">
        <w:rPr>
          <w:rFonts w:cs="Arial"/>
          <w:sz w:val="24"/>
          <w:szCs w:val="24"/>
          <w:lang w:val="en-US"/>
        </w:rPr>
        <w:t>weithio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gyda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phlant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sy’n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eu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helpu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i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gymryd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rhan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mewn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gweithgareddau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49113C">
        <w:rPr>
          <w:rFonts w:cs="Arial"/>
          <w:sz w:val="24"/>
          <w:szCs w:val="24"/>
          <w:lang w:val="en-US"/>
        </w:rPr>
        <w:t>phrofiadau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amrywiol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, a </w:t>
      </w:r>
      <w:proofErr w:type="spellStart"/>
      <w:r w:rsidRPr="0049113C">
        <w:rPr>
          <w:rFonts w:cs="Arial"/>
          <w:sz w:val="24"/>
          <w:szCs w:val="24"/>
          <w:lang w:val="en-US"/>
        </w:rPr>
        <w:t>chynyddu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eu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datblygiad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ar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lefel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sy’n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briodol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i’w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hoedran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49113C">
        <w:rPr>
          <w:rFonts w:cs="Arial"/>
          <w:sz w:val="24"/>
          <w:szCs w:val="24"/>
          <w:lang w:val="en-US"/>
        </w:rPr>
        <w:t>eu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hanghenion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a’u</w:t>
      </w:r>
      <w:proofErr w:type="spellEnd"/>
      <w:r w:rsidRP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cs="Arial"/>
          <w:sz w:val="24"/>
          <w:szCs w:val="24"/>
          <w:lang w:val="en-US"/>
        </w:rPr>
        <w:t>gallu</w:t>
      </w:r>
      <w:proofErr w:type="spellEnd"/>
    </w:p>
    <w:p w:rsidR="0080257D" w:rsidRPr="0049113C" w:rsidRDefault="0049113C" w:rsidP="009C636E">
      <w:pPr>
        <w:pStyle w:val="NOSNumberList"/>
        <w:numPr>
          <w:ilvl w:val="0"/>
          <w:numId w:val="10"/>
        </w:numPr>
        <w:rPr>
          <w:rFonts w:cs="Arial"/>
          <w:sz w:val="24"/>
          <w:szCs w:val="24"/>
        </w:rPr>
      </w:pPr>
      <w:proofErr w:type="spellStart"/>
      <w:r w:rsidRPr="0049113C">
        <w:rPr>
          <w:rFonts w:cs="Arial"/>
          <w:sz w:val="24"/>
          <w:szCs w:val="24"/>
        </w:rPr>
        <w:t>cefnogi</w:t>
      </w:r>
      <w:proofErr w:type="spellEnd"/>
      <w:r w:rsidRPr="0049113C">
        <w:rPr>
          <w:rFonts w:cs="Arial"/>
          <w:sz w:val="24"/>
          <w:szCs w:val="24"/>
        </w:rPr>
        <w:t xml:space="preserve"> </w:t>
      </w:r>
      <w:r w:rsidR="00F45CD0" w:rsidRPr="0049113C">
        <w:rPr>
          <w:rFonts w:cs="Arial"/>
          <w:sz w:val="24"/>
          <w:szCs w:val="24"/>
        </w:rPr>
        <w:t xml:space="preserve">plant </w:t>
      </w:r>
      <w:proofErr w:type="spellStart"/>
      <w:r w:rsidR="00F45CD0" w:rsidRPr="0049113C">
        <w:rPr>
          <w:rFonts w:cs="Arial"/>
          <w:sz w:val="24"/>
          <w:szCs w:val="24"/>
        </w:rPr>
        <w:t>mewn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ffyrdd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sy’n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hy</w:t>
      </w:r>
      <w:r w:rsidR="003D1A6A" w:rsidRPr="0049113C">
        <w:rPr>
          <w:rFonts w:cs="Arial"/>
          <w:sz w:val="24"/>
          <w:szCs w:val="24"/>
        </w:rPr>
        <w:t>rwyddo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eu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hunan-barch</w:t>
      </w:r>
      <w:proofErr w:type="spellEnd"/>
      <w:r w:rsidR="00F45CD0" w:rsidRPr="0049113C">
        <w:rPr>
          <w:rFonts w:cs="Arial"/>
          <w:sz w:val="24"/>
          <w:szCs w:val="24"/>
        </w:rPr>
        <w:t xml:space="preserve">, </w:t>
      </w:r>
      <w:proofErr w:type="spellStart"/>
      <w:r w:rsidR="00F45CD0" w:rsidRPr="0049113C">
        <w:rPr>
          <w:rFonts w:cs="Arial"/>
          <w:sz w:val="24"/>
          <w:szCs w:val="24"/>
        </w:rPr>
        <w:t>eu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hymdeimlad</w:t>
      </w:r>
      <w:proofErr w:type="spellEnd"/>
      <w:r w:rsidR="00F45CD0" w:rsidRPr="0049113C">
        <w:rPr>
          <w:rFonts w:cs="Arial"/>
          <w:sz w:val="24"/>
          <w:szCs w:val="24"/>
        </w:rPr>
        <w:t xml:space="preserve"> o </w:t>
      </w:r>
      <w:proofErr w:type="spellStart"/>
      <w:r w:rsidR="00F45CD0" w:rsidRPr="0049113C">
        <w:rPr>
          <w:rFonts w:cs="Arial"/>
          <w:sz w:val="24"/>
          <w:szCs w:val="24"/>
        </w:rPr>
        <w:t>ddiogelwch</w:t>
      </w:r>
      <w:proofErr w:type="spellEnd"/>
      <w:r w:rsidR="00F45CD0" w:rsidRPr="0049113C">
        <w:rPr>
          <w:rFonts w:cs="Arial"/>
          <w:sz w:val="24"/>
          <w:szCs w:val="24"/>
        </w:rPr>
        <w:t xml:space="preserve"> ac o </w:t>
      </w:r>
      <w:proofErr w:type="spellStart"/>
      <w:r w:rsidR="00F45CD0" w:rsidRPr="0049113C">
        <w:rPr>
          <w:rFonts w:cs="Arial"/>
          <w:sz w:val="24"/>
          <w:szCs w:val="24"/>
        </w:rPr>
        <w:t>berthyn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</w:p>
    <w:p w:rsidR="0080257D" w:rsidRPr="0049113C" w:rsidRDefault="0049113C" w:rsidP="009C636E">
      <w:pPr>
        <w:pStyle w:val="NOSNumberList"/>
        <w:numPr>
          <w:ilvl w:val="0"/>
          <w:numId w:val="10"/>
        </w:numPr>
        <w:rPr>
          <w:rFonts w:cs="Arial"/>
          <w:sz w:val="24"/>
          <w:szCs w:val="24"/>
        </w:rPr>
      </w:pPr>
      <w:proofErr w:type="spellStart"/>
      <w:r w:rsidRPr="0049113C">
        <w:rPr>
          <w:rFonts w:cs="Arial"/>
          <w:sz w:val="24"/>
          <w:szCs w:val="24"/>
        </w:rPr>
        <w:t>cefnogi</w:t>
      </w:r>
      <w:proofErr w:type="spellEnd"/>
      <w:r w:rsidR="00F45CD0" w:rsidRPr="0049113C">
        <w:rPr>
          <w:rFonts w:cs="Arial"/>
          <w:sz w:val="24"/>
          <w:szCs w:val="24"/>
        </w:rPr>
        <w:t xml:space="preserve"> plant </w:t>
      </w:r>
      <w:proofErr w:type="spellStart"/>
      <w:r w:rsidR="003D1A6A" w:rsidRPr="0049113C">
        <w:rPr>
          <w:rFonts w:cs="Arial"/>
          <w:sz w:val="24"/>
          <w:szCs w:val="24"/>
        </w:rPr>
        <w:t>i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gydnabod</w:t>
      </w:r>
      <w:proofErr w:type="spellEnd"/>
      <w:r w:rsidR="00F45CD0" w:rsidRPr="0049113C">
        <w:rPr>
          <w:rFonts w:cs="Arial"/>
          <w:sz w:val="24"/>
          <w:szCs w:val="24"/>
        </w:rPr>
        <w:t xml:space="preserve"> a </w:t>
      </w:r>
      <w:proofErr w:type="spellStart"/>
      <w:r w:rsidR="00F45CD0" w:rsidRPr="0049113C">
        <w:rPr>
          <w:rFonts w:cs="Arial"/>
          <w:sz w:val="24"/>
          <w:szCs w:val="24"/>
        </w:rPr>
        <w:t>dathlu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eu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gallu</w:t>
      </w:r>
      <w:proofErr w:type="spellEnd"/>
      <w:r w:rsidR="00F45CD0" w:rsidRPr="0049113C">
        <w:rPr>
          <w:rFonts w:cs="Arial"/>
          <w:sz w:val="24"/>
          <w:szCs w:val="24"/>
        </w:rPr>
        <w:t xml:space="preserve">, </w:t>
      </w:r>
      <w:proofErr w:type="spellStart"/>
      <w:r w:rsidR="00F45CD0" w:rsidRPr="0049113C">
        <w:rPr>
          <w:rFonts w:cs="Arial"/>
          <w:sz w:val="24"/>
          <w:szCs w:val="24"/>
        </w:rPr>
        <w:t>eu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doniau</w:t>
      </w:r>
      <w:proofErr w:type="spellEnd"/>
      <w:r w:rsidR="00F45CD0" w:rsidRPr="0049113C">
        <w:rPr>
          <w:rFonts w:cs="Arial"/>
          <w:sz w:val="24"/>
          <w:szCs w:val="24"/>
        </w:rPr>
        <w:t xml:space="preserve">, </w:t>
      </w:r>
      <w:proofErr w:type="spellStart"/>
      <w:r w:rsidR="00F45CD0" w:rsidRPr="0049113C">
        <w:rPr>
          <w:rFonts w:cs="Arial"/>
          <w:sz w:val="24"/>
          <w:szCs w:val="24"/>
        </w:rPr>
        <w:t>a’u</w:t>
      </w:r>
      <w:proofErr w:type="spellEnd"/>
      <w:r w:rsidR="00F45CD0" w:rsidRPr="0049113C">
        <w:rPr>
          <w:rFonts w:cs="Arial"/>
          <w:sz w:val="24"/>
          <w:szCs w:val="24"/>
        </w:rPr>
        <w:t xml:space="preserve"> </w:t>
      </w:r>
      <w:proofErr w:type="spellStart"/>
      <w:r w:rsidR="00F45CD0" w:rsidRPr="0049113C">
        <w:rPr>
          <w:rFonts w:cs="Arial"/>
          <w:sz w:val="24"/>
          <w:szCs w:val="24"/>
        </w:rPr>
        <w:t>cyflawniadau</w:t>
      </w:r>
      <w:proofErr w:type="spellEnd"/>
      <w:r w:rsidR="00066939" w:rsidRPr="0049113C">
        <w:rPr>
          <w:rFonts w:cs="Arial"/>
          <w:sz w:val="24"/>
          <w:szCs w:val="24"/>
        </w:rPr>
        <w:t>.</w:t>
      </w:r>
    </w:p>
    <w:p w:rsidR="00EA79DE" w:rsidRDefault="00EA79DE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645A26" w:rsidRPr="00E10231" w:rsidRDefault="00DD1A55" w:rsidP="008841D7">
      <w:pPr>
        <w:tabs>
          <w:tab w:val="left" w:pos="426"/>
        </w:tabs>
        <w:spacing w:line="276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byddwch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dangos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dealltwriaeth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ffactorau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effeithio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iechyd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llesiant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datblygiad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plant.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bwysig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gwybod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ddatblygiad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oherwydd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helpu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ddeall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anghenion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wahanol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bywydau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Byddwch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ymwybodol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hefyd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ffactorau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effaith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gadarnhaol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negyddol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ddatblygiad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ffordd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</w:t>
      </w:r>
      <w:r w:rsidR="0049113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gysyllt</w:t>
      </w:r>
      <w:r w:rsidR="0049113C">
        <w:rPr>
          <w:rFonts w:ascii="Arial" w:hAnsi="Arial" w:cs="Arial"/>
          <w:sz w:val="24"/>
          <w:szCs w:val="24"/>
          <w:lang w:val="en-US"/>
        </w:rPr>
        <w:t>iedig</w:t>
      </w:r>
      <w:proofErr w:type="spellEnd"/>
      <w:r w:rsidR="0049113C"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 w:rsidR="0049113C">
        <w:rPr>
          <w:rFonts w:ascii="Arial" w:hAnsi="Arial" w:cs="Arial"/>
          <w:sz w:val="24"/>
          <w:szCs w:val="24"/>
          <w:lang w:val="en-US"/>
        </w:rPr>
        <w:t>iechyd</w:t>
      </w:r>
      <w:proofErr w:type="spellEnd"/>
      <w:r w:rsidR="0049113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9113C">
        <w:rPr>
          <w:rFonts w:ascii="Arial" w:hAnsi="Arial" w:cs="Arial"/>
          <w:sz w:val="24"/>
          <w:szCs w:val="24"/>
          <w:lang w:val="en-US"/>
        </w:rPr>
        <w:t>llesiant</w:t>
      </w:r>
      <w:proofErr w:type="spellEnd"/>
      <w:r w:rsid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9113C">
        <w:rPr>
          <w:rFonts w:ascii="Arial" w:hAnsi="Arial" w:cs="Arial"/>
          <w:sz w:val="24"/>
          <w:szCs w:val="24"/>
          <w:lang w:val="en-US"/>
        </w:rPr>
        <w:t>plentyn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CB10B4" w:rsidRPr="008841D7" w:rsidRDefault="00751097" w:rsidP="008841D7">
      <w:pPr>
        <w:tabs>
          <w:tab w:val="left" w:pos="426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8841D7">
        <w:rPr>
          <w:rFonts w:ascii="Arial" w:hAnsi="Arial" w:cs="Arial"/>
          <w:bCs/>
          <w:sz w:val="24"/>
          <w:szCs w:val="24"/>
        </w:rPr>
        <w:t xml:space="preserve"> </w:t>
      </w:r>
    </w:p>
    <w:p w:rsidR="00CB10B4" w:rsidRPr="008841D7" w:rsidRDefault="009C0B3E" w:rsidP="008841D7">
      <w:pPr>
        <w:tabs>
          <w:tab w:val="left" w:pos="426"/>
        </w:tabs>
        <w:spacing w:line="276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Byddwch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dysgu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ddatblygiad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gweithlyfr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Gall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hyfforddiant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ddarllen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ymchwil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arweiniad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C25615" w:rsidRPr="008841D7" w:rsidRDefault="00C25615" w:rsidP="008841D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A7819" w:rsidRPr="00A77EF2" w:rsidRDefault="003D1177" w:rsidP="008841D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bookmarkStart w:id="11" w:name="_Hlk519764632"/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Gweithgaredd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dysgu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  <w:r w:rsidR="008E4719" w:rsidRPr="00A77EF2"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bookmarkEnd w:id="11"/>
    <w:p w:rsidR="008E4719" w:rsidRDefault="008E4719" w:rsidP="008841D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E4719" w:rsidTr="008E4719">
        <w:tc>
          <w:tcPr>
            <w:tcW w:w="13948" w:type="dxa"/>
          </w:tcPr>
          <w:p w:rsidR="008E4719" w:rsidRDefault="003D1177" w:rsidP="00C043C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</w:t>
            </w:r>
            <w:proofErr w:type="spellEnd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gweithlyfr</w:t>
            </w:r>
            <w:proofErr w:type="spellEnd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 xml:space="preserve"> </w:t>
            </w:r>
          </w:p>
          <w:p w:rsidR="00066939" w:rsidRPr="00A77EF2" w:rsidRDefault="00066939" w:rsidP="00C043C5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</w:p>
          <w:p w:rsidR="008E4719" w:rsidRDefault="008E4719" w:rsidP="008E4719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E4719" w:rsidRDefault="008E4719" w:rsidP="009C636E">
            <w:pPr>
              <w:pStyle w:val="ListParagraph"/>
              <w:numPr>
                <w:ilvl w:val="0"/>
                <w:numId w:val="6"/>
              </w:num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7EF2">
              <w:rPr>
                <w:rFonts w:ascii="Arial" w:hAnsi="Arial" w:cs="Arial"/>
                <w:b/>
                <w:bCs/>
                <w:color w:val="16AD85"/>
                <w:sz w:val="24"/>
                <w:szCs w:val="24"/>
              </w:rPr>
              <w:t>1.</w:t>
            </w:r>
            <w:r w:rsidRPr="00A77EF2">
              <w:rPr>
                <w:rFonts w:ascii="Arial" w:hAnsi="Arial" w:cs="Arial"/>
                <w:bCs/>
                <w:color w:val="16AD85"/>
                <w:sz w:val="24"/>
                <w:szCs w:val="24"/>
              </w:rPr>
              <w:t xml:space="preserve"> </w:t>
            </w:r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Pam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ei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bod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bwysig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sicrhau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y gall plant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gymryd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rhan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mewn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amrywiaeth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eang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weithgareddau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phrofiadau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:rsidR="001103A4" w:rsidRPr="001103A4" w:rsidRDefault="001103A4" w:rsidP="001103A4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103A4" w:rsidRDefault="008E4719" w:rsidP="009C636E">
            <w:pPr>
              <w:pStyle w:val="ListParagraph"/>
              <w:numPr>
                <w:ilvl w:val="0"/>
                <w:numId w:val="6"/>
              </w:num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77EF2">
              <w:rPr>
                <w:rFonts w:ascii="Arial" w:hAnsi="Arial" w:cs="Arial"/>
                <w:b/>
                <w:bCs/>
                <w:color w:val="16AD85"/>
                <w:sz w:val="24"/>
                <w:szCs w:val="24"/>
              </w:rPr>
              <w:t>2.</w:t>
            </w:r>
            <w:r w:rsidR="00932011" w:rsidRPr="00A77EF2">
              <w:rPr>
                <w:rFonts w:ascii="Arial" w:hAnsi="Arial" w:cs="Arial"/>
                <w:bCs/>
                <w:color w:val="16AD85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Sut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mae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eich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lleoliad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sicrhau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y gall plant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gymryd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rhan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mewn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amrywiaeth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eang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weithgareddau</w:t>
            </w:r>
            <w:proofErr w:type="spellEnd"/>
            <w:r w:rsidR="003D1177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3D1177">
              <w:rPr>
                <w:rFonts w:ascii="Arial" w:hAnsi="Arial" w:cs="Arial"/>
                <w:bCs/>
                <w:sz w:val="24"/>
                <w:szCs w:val="24"/>
              </w:rPr>
              <w:t>phrofiadau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8E4719" w:rsidRPr="001103A4" w:rsidRDefault="008E4719" w:rsidP="001103A4">
            <w:pPr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103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E4719" w:rsidRDefault="009C0B3E" w:rsidP="00C043C5">
            <w:pPr>
              <w:pStyle w:val="ListParagraph"/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left="3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AD85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Arial" w:hAnsi="Arial" w:cs="Arial"/>
                <w:color w:val="16AD8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>Rhowch</w:t>
            </w:r>
            <w:proofErr w:type="spellEnd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>enghraifft</w:t>
            </w:r>
            <w:proofErr w:type="spellEnd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o un </w:t>
            </w:r>
            <w:proofErr w:type="spellStart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>ffordd</w:t>
            </w:r>
            <w:proofErr w:type="spellEnd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525B8B">
              <w:rPr>
                <w:rFonts w:ascii="Arial" w:hAnsi="Arial" w:cs="Arial"/>
                <w:sz w:val="24"/>
                <w:szCs w:val="24"/>
                <w:lang w:val="en-US"/>
              </w:rPr>
              <w:t>ydych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  <w:lang w:val="en-US"/>
              </w:rPr>
              <w:t>wedi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  <w:lang w:val="en-US"/>
              </w:rPr>
              <w:t>ei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gwneud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haws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blant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gymryd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lleoliad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Beth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oedd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canlyniadau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932011" w:rsidRDefault="00932011" w:rsidP="00C043C5">
            <w:pPr>
              <w:pStyle w:val="ListParagraph"/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left="3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011" w:rsidRDefault="00932011" w:rsidP="00C043C5">
            <w:pPr>
              <w:pStyle w:val="ListParagraph"/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ind w:left="3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043C5" w:rsidRDefault="00C043C5" w:rsidP="008841D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32011" w:rsidRDefault="00932011" w:rsidP="008841D7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937D1F" w:rsidRPr="00BD3EE8" w:rsidRDefault="003D1177" w:rsidP="008841D7">
      <w:pPr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Gweithgaredd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dysgu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932011" w:rsidRDefault="00932011" w:rsidP="004A7E94">
      <w:pPr>
        <w:spacing w:line="276" w:lineRule="auto"/>
        <w:rPr>
          <w:rFonts w:ascii="Arial" w:hAnsi="Arial" w:cs="Arial"/>
          <w:sz w:val="24"/>
          <w:szCs w:val="24"/>
        </w:rPr>
      </w:pPr>
    </w:p>
    <w:p w:rsidR="004A7E94" w:rsidRPr="00254DEC" w:rsidRDefault="003D1177" w:rsidP="004A7E9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dysgu</w:t>
      </w:r>
      <w:proofErr w:type="spellEnd"/>
      <w:r>
        <w:rPr>
          <w:rFonts w:ascii="Arial" w:hAnsi="Arial" w:cs="Arial"/>
          <w:sz w:val="24"/>
          <w:szCs w:val="24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</w:t>
      </w:r>
      <w:proofErr w:type="spellEnd"/>
      <w:r>
        <w:rPr>
          <w:rFonts w:ascii="Arial" w:hAnsi="Arial" w:cs="Arial"/>
          <w:sz w:val="24"/>
          <w:szCs w:val="24"/>
        </w:rPr>
        <w:t xml:space="preserve"> plant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ymlyniadau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sylfaenol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sylweddol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datblygiad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cynnar</w:t>
      </w:r>
      <w:proofErr w:type="spellEnd"/>
      <w:r w:rsidR="004A7E94" w:rsidRPr="00254DEC">
        <w:rPr>
          <w:rFonts w:ascii="Arial" w:hAnsi="Arial" w:cs="Arial"/>
          <w:sz w:val="24"/>
          <w:szCs w:val="24"/>
        </w:rPr>
        <w:t>.</w:t>
      </w:r>
    </w:p>
    <w:p w:rsidR="00937D1F" w:rsidRPr="008841D7" w:rsidRDefault="00937D1F" w:rsidP="008841D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937D1F" w:rsidRPr="008841D7" w:rsidTr="000958CB">
        <w:tc>
          <w:tcPr>
            <w:tcW w:w="13858" w:type="dxa"/>
          </w:tcPr>
          <w:p w:rsidR="00937D1F" w:rsidRPr="00A77EF2" w:rsidRDefault="003D1177" w:rsidP="008841D7">
            <w:pPr>
              <w:spacing w:line="276" w:lineRule="auto"/>
              <w:ind w:firstLine="0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</w:t>
            </w:r>
            <w:proofErr w:type="spellEnd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gweithlyfr</w:t>
            </w:r>
            <w:proofErr w:type="spellEnd"/>
          </w:p>
          <w:p w:rsidR="00937D1F" w:rsidRDefault="00937D1F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2011" w:rsidRPr="008841D7" w:rsidRDefault="00932011" w:rsidP="008841D7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103A4" w:rsidRPr="00C043C5" w:rsidRDefault="003D1177" w:rsidP="009C636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mae’r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term </w:t>
            </w:r>
            <w:r w:rsidR="00932011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ymlyniad</w:t>
            </w:r>
            <w:proofErr w:type="spellEnd"/>
            <w:r w:rsidR="00932011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932011" w:rsidRPr="00C043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chi</w:t>
            </w:r>
            <w:r w:rsidR="004A7E94" w:rsidRPr="00C043C5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1103A4" w:rsidRPr="00C043C5" w:rsidRDefault="001103A4" w:rsidP="00C043C5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03A4" w:rsidRPr="00C043C5" w:rsidRDefault="003D1177" w:rsidP="009C636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Allwch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ddisgrifio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ymlyniadau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525B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5B8B">
              <w:rPr>
                <w:rFonts w:ascii="Arial" w:hAnsi="Arial" w:cs="Arial"/>
                <w:sz w:val="24"/>
                <w:szCs w:val="24"/>
              </w:rPr>
              <w:t>ffurfio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effaith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ymlyniadau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ymlyniadau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anniogel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ddatblygiad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="004A7E94" w:rsidRPr="00C043C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103A4" w:rsidRPr="00C043C5" w:rsidRDefault="001103A4" w:rsidP="001103A4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958CB" w:rsidRPr="00C043C5" w:rsidRDefault="00525B8B" w:rsidP="009C636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enghraifft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phlant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mwyn</w:t>
            </w:r>
            <w:proofErr w:type="spellEnd"/>
            <w:r w:rsidR="007834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hybu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hunaniaeth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hunan-barch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hymdeimlad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ddiogelwch</w:t>
            </w:r>
            <w:proofErr w:type="spellEnd"/>
            <w:r w:rsidR="003D1177">
              <w:rPr>
                <w:rFonts w:ascii="Arial" w:hAnsi="Arial" w:cs="Arial"/>
                <w:sz w:val="24"/>
                <w:szCs w:val="24"/>
              </w:rPr>
              <w:t xml:space="preserve"> ac o </w:t>
            </w:r>
            <w:proofErr w:type="spellStart"/>
            <w:r w:rsidR="003D1177">
              <w:rPr>
                <w:rFonts w:ascii="Arial" w:hAnsi="Arial" w:cs="Arial"/>
                <w:sz w:val="24"/>
                <w:szCs w:val="24"/>
              </w:rPr>
              <w:t>berthyn</w:t>
            </w:r>
            <w:proofErr w:type="spellEnd"/>
            <w:r w:rsidR="000D28A7" w:rsidRPr="00C043C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31B1" w:rsidRDefault="009531B1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2011" w:rsidRPr="008841D7" w:rsidRDefault="00932011" w:rsidP="008841D7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B5586" w:rsidRDefault="00BB5586" w:rsidP="00BB5586">
      <w:pPr>
        <w:pStyle w:val="Default"/>
        <w:rPr>
          <w:b/>
          <w:bCs/>
          <w:sz w:val="23"/>
          <w:szCs w:val="23"/>
        </w:rPr>
      </w:pPr>
    </w:p>
    <w:p w:rsidR="008A243D" w:rsidRDefault="008A243D" w:rsidP="00BB5586">
      <w:pPr>
        <w:pStyle w:val="Default"/>
        <w:rPr>
          <w:b/>
          <w:bCs/>
          <w:sz w:val="23"/>
          <w:szCs w:val="23"/>
        </w:rPr>
      </w:pPr>
    </w:p>
    <w:p w:rsidR="00932011" w:rsidRDefault="00932011" w:rsidP="00BB5586">
      <w:pPr>
        <w:pStyle w:val="Default"/>
        <w:rPr>
          <w:rFonts w:eastAsia="Calibri"/>
          <w:b/>
          <w:bCs/>
          <w:color w:val="16AD85"/>
          <w:sz w:val="28"/>
          <w:szCs w:val="28"/>
        </w:rPr>
      </w:pPr>
    </w:p>
    <w:p w:rsidR="00932011" w:rsidRDefault="00932011" w:rsidP="00BB5586">
      <w:pPr>
        <w:pStyle w:val="Default"/>
        <w:rPr>
          <w:rFonts w:eastAsia="Calibri"/>
          <w:b/>
          <w:bCs/>
          <w:color w:val="16AD85"/>
          <w:sz w:val="28"/>
          <w:szCs w:val="28"/>
        </w:rPr>
      </w:pPr>
    </w:p>
    <w:p w:rsidR="0015251A" w:rsidRDefault="0015251A" w:rsidP="00BB5586">
      <w:pPr>
        <w:pStyle w:val="Default"/>
        <w:rPr>
          <w:rFonts w:eastAsia="Calibri"/>
          <w:b/>
          <w:bCs/>
          <w:color w:val="16AD85"/>
          <w:sz w:val="28"/>
          <w:szCs w:val="28"/>
        </w:rPr>
      </w:pPr>
    </w:p>
    <w:p w:rsidR="00932011" w:rsidRDefault="00932011" w:rsidP="00BB5586">
      <w:pPr>
        <w:pStyle w:val="Default"/>
        <w:rPr>
          <w:rFonts w:eastAsia="Calibri"/>
          <w:b/>
          <w:bCs/>
          <w:color w:val="16AD85"/>
          <w:sz w:val="28"/>
          <w:szCs w:val="28"/>
        </w:rPr>
      </w:pPr>
    </w:p>
    <w:p w:rsidR="00BB5586" w:rsidRDefault="003D1177" w:rsidP="00BB5586">
      <w:pPr>
        <w:pStyle w:val="Default"/>
        <w:rPr>
          <w:rFonts w:eastAsia="Calibri"/>
          <w:b/>
          <w:bCs/>
          <w:color w:val="16AD85"/>
          <w:sz w:val="28"/>
          <w:szCs w:val="28"/>
        </w:rPr>
      </w:pPr>
      <w:bookmarkStart w:id="12" w:name="_Hlk519765987"/>
      <w:proofErr w:type="spellStart"/>
      <w:r>
        <w:rPr>
          <w:rFonts w:eastAsia="Calibri"/>
          <w:b/>
          <w:bCs/>
          <w:color w:val="16AD85"/>
          <w:sz w:val="28"/>
          <w:szCs w:val="28"/>
        </w:rPr>
        <w:lastRenderedPageBreak/>
        <w:t>Gweithgaredd</w:t>
      </w:r>
      <w:proofErr w:type="spellEnd"/>
      <w:r>
        <w:rPr>
          <w:rFonts w:eastAsia="Calibri"/>
          <w:b/>
          <w:bCs/>
          <w:color w:val="16AD85"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color w:val="16AD85"/>
          <w:sz w:val="28"/>
          <w:szCs w:val="28"/>
        </w:rPr>
        <w:t>dysgu</w:t>
      </w:r>
      <w:proofErr w:type="spellEnd"/>
      <w:r>
        <w:rPr>
          <w:rFonts w:eastAsia="Calibri"/>
          <w:b/>
          <w:bCs/>
          <w:color w:val="16AD85"/>
          <w:sz w:val="28"/>
          <w:szCs w:val="28"/>
        </w:rPr>
        <w:t xml:space="preserve"> </w:t>
      </w:r>
      <w:r w:rsidR="00BB5586" w:rsidRPr="00A77EF2">
        <w:rPr>
          <w:rFonts w:eastAsia="Calibri"/>
          <w:b/>
          <w:bCs/>
          <w:color w:val="16AD85"/>
          <w:sz w:val="28"/>
          <w:szCs w:val="28"/>
        </w:rPr>
        <w:t xml:space="preserve"> </w:t>
      </w:r>
      <w:bookmarkStart w:id="13" w:name="_Hlk519766263"/>
    </w:p>
    <w:bookmarkEnd w:id="12"/>
    <w:p w:rsidR="00932011" w:rsidRPr="00A77EF2" w:rsidRDefault="00932011" w:rsidP="00BB5586">
      <w:pPr>
        <w:pStyle w:val="Default"/>
        <w:rPr>
          <w:rFonts w:eastAsia="Calibri"/>
          <w:b/>
          <w:bCs/>
          <w:color w:val="16AD85"/>
          <w:sz w:val="28"/>
          <w:szCs w:val="28"/>
        </w:rPr>
      </w:pPr>
    </w:p>
    <w:bookmarkEnd w:id="13"/>
    <w:p w:rsidR="00BB5586" w:rsidRPr="001103A4" w:rsidRDefault="003D1177" w:rsidP="008841D7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bwysig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</w:t>
      </w:r>
      <w:r w:rsidR="00525B8B"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cysylltiad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gwydnwch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emosiynol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hunan-barch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gallwch</w:t>
      </w:r>
      <w:proofErr w:type="spellEnd"/>
      <w:r>
        <w:rPr>
          <w:rFonts w:ascii="Arial" w:hAnsi="Arial" w:cs="Arial"/>
          <w:sz w:val="24"/>
          <w:szCs w:val="24"/>
        </w:rPr>
        <w:t xml:space="preserve"> chi</w:t>
      </w:r>
      <w:r w:rsidR="003C4A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ymarferydd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blynyddoedd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plant</w:t>
      </w:r>
      <w:r w:rsidR="003C4A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hybu</w:t>
      </w:r>
      <w:proofErr w:type="spellEnd"/>
      <w:r w:rsidR="00BB5586" w:rsidRPr="001103A4">
        <w:rPr>
          <w:rFonts w:ascii="Arial" w:hAnsi="Arial" w:cs="Arial"/>
          <w:sz w:val="24"/>
          <w:szCs w:val="24"/>
        </w:rPr>
        <w:t>.</w:t>
      </w:r>
    </w:p>
    <w:p w:rsidR="00BB5586" w:rsidRPr="008841D7" w:rsidRDefault="00BB5586" w:rsidP="00BB5586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BB5586" w:rsidRPr="008841D7" w:rsidTr="00884241">
        <w:tc>
          <w:tcPr>
            <w:tcW w:w="13433" w:type="dxa"/>
          </w:tcPr>
          <w:p w:rsidR="00D14EC0" w:rsidRPr="00A77EF2" w:rsidRDefault="003D1177" w:rsidP="00D14EC0">
            <w:pPr>
              <w:pStyle w:val="Default"/>
              <w:spacing w:line="276" w:lineRule="auto"/>
              <w:ind w:firstLine="0"/>
              <w:rPr>
                <w:rFonts w:eastAsia="Calibri"/>
                <w:b/>
                <w:color w:val="16AD85"/>
              </w:rPr>
            </w:pPr>
            <w:proofErr w:type="spellStart"/>
            <w:r>
              <w:rPr>
                <w:rFonts w:eastAsia="Calibri"/>
                <w:b/>
                <w:color w:val="16AD85"/>
              </w:rPr>
              <w:t>Nodiadau’r</w:t>
            </w:r>
            <w:proofErr w:type="spellEnd"/>
            <w:r>
              <w:rPr>
                <w:rFonts w:eastAsia="Calibri"/>
                <w:b/>
                <w:color w:val="16AD85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6AD85"/>
              </w:rPr>
              <w:t>gweithlyfr</w:t>
            </w:r>
            <w:proofErr w:type="spellEnd"/>
          </w:p>
          <w:p w:rsidR="00D14EC0" w:rsidRDefault="00D14EC0" w:rsidP="00D14EC0">
            <w:pPr>
              <w:pStyle w:val="Default"/>
              <w:spacing w:line="276" w:lineRule="auto"/>
              <w:ind w:left="720" w:firstLine="0"/>
            </w:pPr>
          </w:p>
          <w:p w:rsidR="00932011" w:rsidRPr="00D14EC0" w:rsidRDefault="00932011" w:rsidP="00D14EC0">
            <w:pPr>
              <w:pStyle w:val="Default"/>
              <w:spacing w:line="276" w:lineRule="auto"/>
              <w:ind w:left="720" w:firstLine="0"/>
            </w:pPr>
          </w:p>
          <w:p w:rsidR="00BB5586" w:rsidRPr="00D14EC0" w:rsidRDefault="009C0B3E" w:rsidP="009C636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9C0B3E">
              <w:rPr>
                <w:lang w:val="en-US"/>
              </w:rPr>
              <w:t xml:space="preserve">Pam </w:t>
            </w:r>
            <w:proofErr w:type="spellStart"/>
            <w:r w:rsidRPr="009C0B3E">
              <w:rPr>
                <w:lang w:val="en-US"/>
              </w:rPr>
              <w:t>ei</w:t>
            </w:r>
            <w:proofErr w:type="spellEnd"/>
            <w:r w:rsidRPr="009C0B3E">
              <w:rPr>
                <w:lang w:val="en-US"/>
              </w:rPr>
              <w:t xml:space="preserve"> bod </w:t>
            </w:r>
            <w:proofErr w:type="spellStart"/>
            <w:r w:rsidRPr="009C0B3E">
              <w:rPr>
                <w:lang w:val="en-US"/>
              </w:rPr>
              <w:t>yn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bwysig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cydnabod</w:t>
            </w:r>
            <w:proofErr w:type="spellEnd"/>
            <w:r w:rsidRPr="009C0B3E">
              <w:rPr>
                <w:lang w:val="en-US"/>
              </w:rPr>
              <w:t xml:space="preserve"> a </w:t>
            </w:r>
            <w:proofErr w:type="spellStart"/>
            <w:r w:rsidRPr="009C0B3E">
              <w:rPr>
                <w:lang w:val="en-US"/>
              </w:rPr>
              <w:t>dathlu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gallu</w:t>
            </w:r>
            <w:proofErr w:type="spellEnd"/>
            <w:r w:rsidRPr="009C0B3E">
              <w:rPr>
                <w:lang w:val="en-US"/>
              </w:rPr>
              <w:t xml:space="preserve">, </w:t>
            </w:r>
            <w:proofErr w:type="spellStart"/>
            <w:r w:rsidRPr="009C0B3E">
              <w:rPr>
                <w:lang w:val="en-US"/>
              </w:rPr>
              <w:t>doniau</w:t>
            </w:r>
            <w:proofErr w:type="spellEnd"/>
            <w:r w:rsidRPr="009C0B3E">
              <w:rPr>
                <w:lang w:val="en-US"/>
              </w:rPr>
              <w:t xml:space="preserve"> a </w:t>
            </w:r>
            <w:proofErr w:type="spellStart"/>
            <w:r w:rsidRPr="009C0B3E">
              <w:rPr>
                <w:lang w:val="en-US"/>
              </w:rPr>
              <w:t>chyflawniadau’r</w:t>
            </w:r>
            <w:proofErr w:type="spellEnd"/>
            <w:r w:rsidRPr="009C0B3E">
              <w:rPr>
                <w:lang w:val="en-US"/>
              </w:rPr>
              <w:t xml:space="preserve"> plant </w:t>
            </w:r>
            <w:proofErr w:type="spellStart"/>
            <w:r w:rsidRPr="009C0B3E">
              <w:rPr>
                <w:lang w:val="en-US"/>
              </w:rPr>
              <w:t>yn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eich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gofal</w:t>
            </w:r>
            <w:proofErr w:type="spellEnd"/>
            <w:r w:rsidRPr="009C0B3E">
              <w:rPr>
                <w:lang w:val="en-US"/>
              </w:rPr>
              <w:t>?</w:t>
            </w:r>
          </w:p>
          <w:p w:rsidR="001103A4" w:rsidRPr="00D14EC0" w:rsidRDefault="001103A4" w:rsidP="001103A4">
            <w:pPr>
              <w:pStyle w:val="Default"/>
              <w:spacing w:line="276" w:lineRule="auto"/>
              <w:ind w:firstLine="0"/>
            </w:pPr>
          </w:p>
          <w:p w:rsidR="001103A4" w:rsidRPr="005629D7" w:rsidRDefault="009C0B3E" w:rsidP="009C636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proofErr w:type="spellStart"/>
            <w:r w:rsidRPr="009C0B3E">
              <w:rPr>
                <w:lang w:val="en-US"/>
              </w:rPr>
              <w:t>Sut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mae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eich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lleoliad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yn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cydnabod</w:t>
            </w:r>
            <w:proofErr w:type="spellEnd"/>
            <w:r w:rsidRPr="009C0B3E">
              <w:rPr>
                <w:lang w:val="en-US"/>
              </w:rPr>
              <w:t xml:space="preserve"> a </w:t>
            </w:r>
            <w:proofErr w:type="spellStart"/>
            <w:r w:rsidRPr="009C0B3E">
              <w:rPr>
                <w:lang w:val="en-US"/>
              </w:rPr>
              <w:t>dathlu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gallu</w:t>
            </w:r>
            <w:proofErr w:type="spellEnd"/>
            <w:r w:rsidRPr="009C0B3E">
              <w:rPr>
                <w:lang w:val="en-US"/>
              </w:rPr>
              <w:t xml:space="preserve">, </w:t>
            </w:r>
            <w:proofErr w:type="spellStart"/>
            <w:r w:rsidRPr="009C0B3E">
              <w:rPr>
                <w:lang w:val="en-US"/>
              </w:rPr>
              <w:t>doniau</w:t>
            </w:r>
            <w:proofErr w:type="spellEnd"/>
            <w:r w:rsidRPr="009C0B3E">
              <w:rPr>
                <w:lang w:val="en-US"/>
              </w:rPr>
              <w:t xml:space="preserve"> a </w:t>
            </w:r>
            <w:proofErr w:type="spellStart"/>
            <w:r w:rsidRPr="009C0B3E">
              <w:rPr>
                <w:lang w:val="en-US"/>
              </w:rPr>
              <w:t>chyflawniadau'r</w:t>
            </w:r>
            <w:proofErr w:type="spellEnd"/>
            <w:r w:rsidRPr="009C0B3E">
              <w:rPr>
                <w:lang w:val="en-US"/>
              </w:rPr>
              <w:t xml:space="preserve"> plant </w:t>
            </w:r>
            <w:proofErr w:type="spellStart"/>
            <w:r w:rsidRPr="009C0B3E">
              <w:rPr>
                <w:lang w:val="en-US"/>
              </w:rPr>
              <w:t>yn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eich</w:t>
            </w:r>
            <w:proofErr w:type="spellEnd"/>
            <w:r w:rsidRPr="009C0B3E">
              <w:rPr>
                <w:lang w:val="en-US"/>
              </w:rPr>
              <w:t xml:space="preserve"> </w:t>
            </w:r>
            <w:proofErr w:type="spellStart"/>
            <w:r w:rsidRPr="009C0B3E">
              <w:rPr>
                <w:lang w:val="en-US"/>
              </w:rPr>
              <w:t>gofal</w:t>
            </w:r>
            <w:proofErr w:type="spellEnd"/>
            <w:r w:rsidRPr="009C0B3E">
              <w:rPr>
                <w:lang w:val="en-US"/>
              </w:rPr>
              <w:t>?</w:t>
            </w:r>
          </w:p>
          <w:p w:rsidR="005629D7" w:rsidRDefault="005629D7" w:rsidP="005629D7">
            <w:pPr>
              <w:pStyle w:val="ListParagraph"/>
            </w:pPr>
          </w:p>
          <w:p w:rsidR="00AB091E" w:rsidRDefault="003C4AF6" w:rsidP="009C636E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lang w:val="en-US"/>
              </w:rPr>
              <w:t>Rhowch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enghraifft</w:t>
            </w:r>
            <w:proofErr w:type="spellEnd"/>
            <w:r>
              <w:rPr>
                <w:lang w:val="en-US"/>
              </w:rPr>
              <w:t xml:space="preserve"> o un </w:t>
            </w:r>
            <w:proofErr w:type="spellStart"/>
            <w:r w:rsidR="009C0B3E" w:rsidRPr="009C0B3E">
              <w:rPr>
                <w:lang w:val="en-US"/>
              </w:rPr>
              <w:t>ffordd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ydych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wedi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helpu</w:t>
            </w:r>
            <w:proofErr w:type="spellEnd"/>
            <w:r w:rsidR="009C0B3E" w:rsidRPr="009C0B3E">
              <w:rPr>
                <w:lang w:val="en-US"/>
              </w:rPr>
              <w:t xml:space="preserve"> plant </w:t>
            </w:r>
            <w:proofErr w:type="spellStart"/>
            <w:r w:rsidR="009C0B3E" w:rsidRPr="009C0B3E">
              <w:rPr>
                <w:lang w:val="en-US"/>
              </w:rPr>
              <w:t>i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gydnabod</w:t>
            </w:r>
            <w:proofErr w:type="spellEnd"/>
            <w:r w:rsidR="009C0B3E" w:rsidRPr="009C0B3E">
              <w:rPr>
                <w:lang w:val="en-US"/>
              </w:rPr>
              <w:t xml:space="preserve"> a </w:t>
            </w:r>
            <w:proofErr w:type="spellStart"/>
            <w:r w:rsidR="009C0B3E" w:rsidRPr="009C0B3E">
              <w:rPr>
                <w:lang w:val="en-US"/>
              </w:rPr>
              <w:t>dathlu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eu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gallu</w:t>
            </w:r>
            <w:r w:rsidR="0049113C">
              <w:rPr>
                <w:lang w:val="en-US"/>
              </w:rPr>
              <w:t>oedd</w:t>
            </w:r>
            <w:proofErr w:type="spellEnd"/>
            <w:r w:rsidR="009C0B3E" w:rsidRPr="009C0B3E">
              <w:rPr>
                <w:lang w:val="en-US"/>
              </w:rPr>
              <w:t xml:space="preserve">, </w:t>
            </w:r>
            <w:proofErr w:type="spellStart"/>
            <w:r w:rsidR="009C0B3E" w:rsidRPr="009C0B3E">
              <w:rPr>
                <w:lang w:val="en-US"/>
              </w:rPr>
              <w:t>eu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doniau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a’u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proofErr w:type="spellStart"/>
            <w:r w:rsidR="009C0B3E" w:rsidRPr="009C0B3E">
              <w:rPr>
                <w:lang w:val="en-US"/>
              </w:rPr>
              <w:t>cyflawniadau</w:t>
            </w:r>
            <w:proofErr w:type="spellEnd"/>
            <w:r w:rsidR="009C0B3E" w:rsidRPr="009C0B3E">
              <w:rPr>
                <w:lang w:val="en-US"/>
              </w:rPr>
              <w:t xml:space="preserve"> </w:t>
            </w:r>
            <w:r w:rsidR="009C0B3E" w:rsidRPr="009C0B3E">
              <w:rPr>
                <w:sz w:val="23"/>
                <w:szCs w:val="23"/>
                <w:lang w:val="en-US"/>
              </w:rPr>
              <w:t xml:space="preserve"> </w:t>
            </w:r>
          </w:p>
          <w:p w:rsidR="00932011" w:rsidRDefault="00932011" w:rsidP="00A77EF2">
            <w:pPr>
              <w:pStyle w:val="ListParagraph"/>
              <w:rPr>
                <w:sz w:val="23"/>
                <w:szCs w:val="23"/>
              </w:rPr>
            </w:pPr>
          </w:p>
          <w:p w:rsidR="00932011" w:rsidRPr="00D14EC0" w:rsidRDefault="00932011" w:rsidP="00A77EF2">
            <w:pPr>
              <w:pStyle w:val="Default"/>
              <w:spacing w:line="276" w:lineRule="auto"/>
              <w:ind w:left="720" w:firstLine="0"/>
              <w:rPr>
                <w:sz w:val="23"/>
                <w:szCs w:val="23"/>
              </w:rPr>
            </w:pPr>
          </w:p>
        </w:tc>
      </w:tr>
    </w:tbl>
    <w:p w:rsidR="00932011" w:rsidRDefault="00932011" w:rsidP="00BB5586">
      <w:pPr>
        <w:pStyle w:val="NOSNumberList"/>
        <w:numPr>
          <w:ilvl w:val="0"/>
          <w:numId w:val="0"/>
        </w:numPr>
        <w:rPr>
          <w:rFonts w:cs="Arial"/>
          <w:b/>
          <w:color w:val="00B050"/>
          <w:sz w:val="28"/>
          <w:szCs w:val="28"/>
        </w:rPr>
      </w:pPr>
    </w:p>
    <w:p w:rsidR="00932011" w:rsidRDefault="00932011">
      <w:pPr>
        <w:rPr>
          <w:rFonts w:ascii="Arial" w:eastAsia="Calibri" w:hAnsi="Arial" w:cs="Arial"/>
          <w:b/>
          <w:color w:val="00B050"/>
          <w:sz w:val="28"/>
          <w:szCs w:val="28"/>
        </w:rPr>
      </w:pPr>
      <w:r>
        <w:rPr>
          <w:rFonts w:cs="Arial"/>
          <w:b/>
          <w:color w:val="00B050"/>
          <w:sz w:val="28"/>
          <w:szCs w:val="28"/>
        </w:rPr>
        <w:br w:type="page"/>
      </w:r>
    </w:p>
    <w:p w:rsidR="00BB5586" w:rsidRPr="005629D7" w:rsidRDefault="00005CF1" w:rsidP="00BB5586">
      <w:pPr>
        <w:pStyle w:val="NOSNumberList"/>
        <w:numPr>
          <w:ilvl w:val="0"/>
          <w:numId w:val="0"/>
        </w:numPr>
        <w:rPr>
          <w:rFonts w:cs="Arial"/>
          <w:b/>
          <w:color w:val="16AD85"/>
          <w:sz w:val="28"/>
          <w:szCs w:val="24"/>
        </w:rPr>
      </w:pPr>
      <w:r w:rsidRPr="005629D7">
        <w:rPr>
          <w:rFonts w:cs="Arial"/>
          <w:b/>
          <w:color w:val="16AD85"/>
          <w:sz w:val="28"/>
          <w:szCs w:val="24"/>
        </w:rPr>
        <w:lastRenderedPageBreak/>
        <w:t xml:space="preserve">2.2 </w:t>
      </w:r>
      <w:r w:rsidRPr="005629D7">
        <w:rPr>
          <w:rFonts w:cs="Arial"/>
          <w:b/>
          <w:color w:val="16AD85"/>
          <w:sz w:val="28"/>
          <w:szCs w:val="28"/>
          <w:lang w:val="cy-GB"/>
        </w:rPr>
        <w:t>Amgylcheddau cadarnhaol ar gyfer iechyd, llesiant, dysgu, datblygi</w:t>
      </w:r>
      <w:bookmarkStart w:id="14" w:name="Amgylcheddau"/>
      <w:bookmarkEnd w:id="14"/>
      <w:r w:rsidRPr="005629D7">
        <w:rPr>
          <w:rFonts w:cs="Arial"/>
          <w:b/>
          <w:color w:val="16AD85"/>
          <w:sz w:val="28"/>
          <w:szCs w:val="28"/>
          <w:lang w:val="cy-GB"/>
        </w:rPr>
        <w:t>ad a chwarae plant</w:t>
      </w:r>
      <w:r w:rsidRPr="005629D7">
        <w:rPr>
          <w:rFonts w:cs="Arial"/>
          <w:b/>
          <w:color w:val="16AD85"/>
          <w:sz w:val="28"/>
          <w:szCs w:val="24"/>
        </w:rPr>
        <w:t xml:space="preserve"> </w:t>
      </w:r>
    </w:p>
    <w:p w:rsidR="00BB5586" w:rsidRPr="0049113C" w:rsidRDefault="00BB5586" w:rsidP="008841D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BB5586" w:rsidRPr="0049113C" w:rsidRDefault="00005CF1" w:rsidP="00BB5586">
      <w:pPr>
        <w:pStyle w:val="NOSNumberList"/>
        <w:numPr>
          <w:ilvl w:val="0"/>
          <w:numId w:val="0"/>
        </w:numPr>
        <w:ind w:left="363" w:hanging="360"/>
        <w:rPr>
          <w:rFonts w:cs="Arial"/>
          <w:b/>
          <w:color w:val="16AD85"/>
          <w:sz w:val="28"/>
          <w:szCs w:val="24"/>
        </w:rPr>
      </w:pPr>
      <w:bookmarkStart w:id="15" w:name="_Hlk519765580"/>
      <w:proofErr w:type="spellStart"/>
      <w:r w:rsidRPr="0049113C">
        <w:rPr>
          <w:rFonts w:cs="Arial"/>
          <w:b/>
          <w:color w:val="16AD85"/>
          <w:sz w:val="28"/>
          <w:szCs w:val="24"/>
        </w:rPr>
        <w:t>Canlyniadau</w:t>
      </w:r>
      <w:proofErr w:type="spellEnd"/>
      <w:r w:rsidRPr="0049113C">
        <w:rPr>
          <w:rFonts w:cs="Arial"/>
          <w:b/>
          <w:color w:val="16AD85"/>
          <w:sz w:val="28"/>
          <w:szCs w:val="24"/>
        </w:rPr>
        <w:t xml:space="preserve"> </w:t>
      </w:r>
    </w:p>
    <w:bookmarkEnd w:id="15"/>
    <w:p w:rsidR="00BB5586" w:rsidRPr="0049113C" w:rsidRDefault="00BB5586" w:rsidP="00BB5586">
      <w:pPr>
        <w:pStyle w:val="NOSNumberList"/>
        <w:numPr>
          <w:ilvl w:val="0"/>
          <w:numId w:val="0"/>
        </w:numPr>
        <w:ind w:left="363" w:hanging="360"/>
        <w:rPr>
          <w:rFonts w:cs="Arial"/>
          <w:b/>
          <w:sz w:val="24"/>
          <w:szCs w:val="24"/>
        </w:rPr>
      </w:pPr>
    </w:p>
    <w:p w:rsidR="00005CF1" w:rsidRPr="0049113C" w:rsidRDefault="00005CF1" w:rsidP="00005CF1">
      <w:pPr>
        <w:pStyle w:val="NOSNumberList"/>
        <w:numPr>
          <w:ilvl w:val="0"/>
          <w:numId w:val="0"/>
        </w:numPr>
        <w:ind w:left="363" w:hanging="360"/>
        <w:rPr>
          <w:rFonts w:cs="Arial"/>
          <w:sz w:val="24"/>
          <w:szCs w:val="24"/>
          <w:lang w:val="cy-GB"/>
        </w:rPr>
      </w:pPr>
      <w:r w:rsidRPr="0049113C">
        <w:rPr>
          <w:rFonts w:cs="Arial"/>
          <w:sz w:val="24"/>
          <w:szCs w:val="24"/>
          <w:lang w:val="cy-GB"/>
        </w:rPr>
        <w:t>Gallwch weithio mewn ffyrdd sy’n:</w:t>
      </w:r>
    </w:p>
    <w:p w:rsidR="00BB5586" w:rsidRPr="0049113C" w:rsidRDefault="00BB5586" w:rsidP="00BB5586">
      <w:pPr>
        <w:pStyle w:val="NOSNumberList"/>
        <w:numPr>
          <w:ilvl w:val="0"/>
          <w:numId w:val="0"/>
        </w:numPr>
        <w:ind w:left="363" w:hanging="360"/>
        <w:rPr>
          <w:rFonts w:cs="Arial"/>
          <w:b/>
          <w:sz w:val="24"/>
          <w:szCs w:val="24"/>
        </w:rPr>
      </w:pPr>
    </w:p>
    <w:p w:rsidR="00005CF1" w:rsidRPr="0049113C" w:rsidRDefault="00005CF1" w:rsidP="009C636E">
      <w:pPr>
        <w:pStyle w:val="NOSNumberList"/>
        <w:numPr>
          <w:ilvl w:val="0"/>
          <w:numId w:val="13"/>
        </w:numPr>
        <w:rPr>
          <w:rFonts w:cs="Arial"/>
          <w:sz w:val="24"/>
          <w:szCs w:val="24"/>
          <w:lang w:val="cy-GB"/>
        </w:rPr>
      </w:pPr>
      <w:r w:rsidRPr="0049113C">
        <w:rPr>
          <w:rFonts w:cs="Arial"/>
          <w:sz w:val="24"/>
          <w:szCs w:val="24"/>
          <w:lang w:val="cy-GB"/>
        </w:rPr>
        <w:t>cefnogi amgylchedd cadarnhaol a diogel sy’n diwallu angh</w:t>
      </w:r>
      <w:r w:rsidR="0049113C">
        <w:rPr>
          <w:rFonts w:cs="Arial"/>
          <w:sz w:val="24"/>
          <w:szCs w:val="24"/>
          <w:lang w:val="cy-GB"/>
        </w:rPr>
        <w:t>enion iechyd, llesiant, datblygiad</w:t>
      </w:r>
      <w:r w:rsidRPr="0049113C">
        <w:rPr>
          <w:rFonts w:cs="Arial"/>
          <w:sz w:val="24"/>
          <w:szCs w:val="24"/>
          <w:lang w:val="cy-GB"/>
        </w:rPr>
        <w:t xml:space="preserve"> ac anghenion unigol plant</w:t>
      </w:r>
    </w:p>
    <w:p w:rsidR="00005CF1" w:rsidRPr="0049113C" w:rsidRDefault="00005CF1" w:rsidP="009C636E">
      <w:pPr>
        <w:pStyle w:val="NOSNumberList"/>
        <w:numPr>
          <w:ilvl w:val="0"/>
          <w:numId w:val="13"/>
        </w:numPr>
        <w:rPr>
          <w:rFonts w:cs="Arial"/>
          <w:sz w:val="24"/>
          <w:szCs w:val="24"/>
          <w:lang w:val="cy-GB"/>
        </w:rPr>
      </w:pPr>
      <w:r w:rsidRPr="0049113C">
        <w:rPr>
          <w:rFonts w:cs="Arial"/>
          <w:sz w:val="24"/>
          <w:szCs w:val="24"/>
          <w:lang w:val="cy-GB"/>
        </w:rPr>
        <w:t xml:space="preserve">cyfrannu at y broses o gynllunio a threfnu amgylchedd cadarnhaol a diogel sy’n cefnogi datblygiad plant </w:t>
      </w:r>
    </w:p>
    <w:p w:rsidR="00005CF1" w:rsidRPr="0049113C" w:rsidRDefault="00005CF1" w:rsidP="009C636E">
      <w:pPr>
        <w:pStyle w:val="NOSNumberList"/>
        <w:numPr>
          <w:ilvl w:val="0"/>
          <w:numId w:val="13"/>
        </w:numPr>
        <w:rPr>
          <w:rFonts w:cs="Arial"/>
          <w:sz w:val="24"/>
          <w:szCs w:val="24"/>
          <w:lang w:val="cy-GB"/>
        </w:rPr>
      </w:pPr>
      <w:r w:rsidRPr="0049113C">
        <w:rPr>
          <w:rFonts w:cs="Arial"/>
          <w:sz w:val="24"/>
          <w:szCs w:val="24"/>
          <w:lang w:val="cy-GB"/>
        </w:rPr>
        <w:t>darparu amgylchedd diogel, gofalgar, ymatebol i blant a’u teuluoedd sy’n eu mei</w:t>
      </w:r>
      <w:r w:rsidR="0049113C">
        <w:rPr>
          <w:rFonts w:cs="Arial"/>
          <w:sz w:val="24"/>
          <w:szCs w:val="24"/>
          <w:lang w:val="cy-GB"/>
        </w:rPr>
        <w:t>thrin ac yn eu gwerthfawrogi</w:t>
      </w:r>
      <w:r w:rsidRPr="0049113C">
        <w:rPr>
          <w:rFonts w:cs="Arial"/>
          <w:sz w:val="24"/>
          <w:szCs w:val="24"/>
          <w:lang w:val="cy-GB"/>
        </w:rPr>
        <w:t>.</w:t>
      </w:r>
    </w:p>
    <w:p w:rsidR="00B041A9" w:rsidRPr="008841D7" w:rsidRDefault="00B041A9" w:rsidP="008841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2A03F9" w:rsidRDefault="009C0B3E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Cs/>
          <w:sz w:val="24"/>
          <w:szCs w:val="24"/>
        </w:rPr>
      </w:pPr>
      <w:r w:rsidRPr="009C0B3E">
        <w:rPr>
          <w:rFonts w:cs="Arial"/>
          <w:sz w:val="24"/>
          <w:szCs w:val="24"/>
          <w:lang w:val="en-US"/>
        </w:rPr>
        <w:t xml:space="preserve">Mae </w:t>
      </w:r>
      <w:proofErr w:type="spellStart"/>
      <w:r w:rsidRPr="009C0B3E">
        <w:rPr>
          <w:rFonts w:cs="Arial"/>
          <w:sz w:val="24"/>
          <w:szCs w:val="24"/>
          <w:lang w:val="en-US"/>
        </w:rPr>
        <w:t>darparu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amgylcheddau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cadarnhaol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sy’n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meithrin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ac </w:t>
      </w:r>
      <w:proofErr w:type="spellStart"/>
      <w:r w:rsidRPr="009C0B3E">
        <w:rPr>
          <w:rFonts w:cs="Arial"/>
          <w:sz w:val="24"/>
          <w:szCs w:val="24"/>
          <w:lang w:val="en-US"/>
        </w:rPr>
        <w:t>sy’n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cefnogi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llesiant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emosiynol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9C0B3E">
        <w:rPr>
          <w:rFonts w:cs="Arial"/>
          <w:sz w:val="24"/>
          <w:szCs w:val="24"/>
          <w:lang w:val="en-US"/>
        </w:rPr>
        <w:t>corfforol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9C0B3E">
        <w:rPr>
          <w:rFonts w:cs="Arial"/>
          <w:sz w:val="24"/>
          <w:szCs w:val="24"/>
          <w:lang w:val="en-US"/>
        </w:rPr>
        <w:t>meddyliol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plant </w:t>
      </w:r>
      <w:proofErr w:type="spellStart"/>
      <w:r w:rsidRPr="009C0B3E">
        <w:rPr>
          <w:rFonts w:cs="Arial"/>
          <w:sz w:val="24"/>
          <w:szCs w:val="24"/>
          <w:lang w:val="en-US"/>
        </w:rPr>
        <w:t>yn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bwysig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er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mwyn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eu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helpu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i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dyfu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9C0B3E">
        <w:rPr>
          <w:rFonts w:cs="Arial"/>
          <w:sz w:val="24"/>
          <w:szCs w:val="24"/>
          <w:lang w:val="en-US"/>
        </w:rPr>
        <w:t>datblygu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. Mae </w:t>
      </w:r>
      <w:proofErr w:type="spellStart"/>
      <w:r w:rsidRPr="009C0B3E">
        <w:rPr>
          <w:rFonts w:cs="Arial"/>
          <w:sz w:val="24"/>
          <w:szCs w:val="24"/>
          <w:lang w:val="en-US"/>
        </w:rPr>
        <w:t>amgylchedd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cadarnhaol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yn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cynnwys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darparu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gofal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Pr="009C0B3E">
        <w:rPr>
          <w:rFonts w:cs="Arial"/>
          <w:sz w:val="24"/>
          <w:szCs w:val="24"/>
          <w:lang w:val="en-US"/>
        </w:rPr>
        <w:t>ansawdd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da </w:t>
      </w:r>
      <w:proofErr w:type="spellStart"/>
      <w:r w:rsidRPr="009C0B3E">
        <w:rPr>
          <w:rFonts w:cs="Arial"/>
          <w:sz w:val="24"/>
          <w:szCs w:val="24"/>
          <w:lang w:val="en-US"/>
        </w:rPr>
        <w:t>sy’n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meithrin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r w:rsidR="0049113C">
        <w:rPr>
          <w:rFonts w:cs="Arial"/>
          <w:sz w:val="24"/>
          <w:szCs w:val="24"/>
          <w:lang w:val="en-US"/>
        </w:rPr>
        <w:t xml:space="preserve">y </w:t>
      </w:r>
      <w:proofErr w:type="spellStart"/>
      <w:r w:rsidR="0049113C">
        <w:rPr>
          <w:rFonts w:cs="Arial"/>
          <w:sz w:val="24"/>
          <w:szCs w:val="24"/>
          <w:lang w:val="en-US"/>
        </w:rPr>
        <w:t>plentyn</w:t>
      </w:r>
      <w:proofErr w:type="spellEnd"/>
      <w:r w:rsidR="0049113C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mewn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amgylchedd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ffisegol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C0B3E">
        <w:rPr>
          <w:rFonts w:cs="Arial"/>
          <w:sz w:val="24"/>
          <w:szCs w:val="24"/>
          <w:lang w:val="en-US"/>
        </w:rPr>
        <w:t>diogel</w:t>
      </w:r>
      <w:proofErr w:type="spellEnd"/>
      <w:r w:rsidRPr="009C0B3E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9C0B3E">
        <w:rPr>
          <w:rFonts w:cs="Arial"/>
          <w:sz w:val="24"/>
          <w:szCs w:val="24"/>
          <w:lang w:val="en-US"/>
        </w:rPr>
        <w:t>chyfforddus</w:t>
      </w:r>
      <w:proofErr w:type="spellEnd"/>
      <w:r w:rsidRPr="009C0B3E">
        <w:rPr>
          <w:rFonts w:cs="Arial"/>
          <w:sz w:val="24"/>
          <w:szCs w:val="24"/>
          <w:lang w:val="en-US"/>
        </w:rPr>
        <w:t>.</w:t>
      </w:r>
    </w:p>
    <w:p w:rsidR="001D2EC4" w:rsidRDefault="001D2EC4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Cs/>
          <w:sz w:val="24"/>
          <w:szCs w:val="24"/>
        </w:rPr>
      </w:pPr>
    </w:p>
    <w:p w:rsidR="001D2EC4" w:rsidRPr="008841D7" w:rsidRDefault="0049113C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Gan </w:t>
      </w:r>
      <w:proofErr w:type="spellStart"/>
      <w:r>
        <w:rPr>
          <w:rFonts w:cs="Arial"/>
          <w:sz w:val="24"/>
          <w:szCs w:val="24"/>
          <w:lang w:val="en-US"/>
        </w:rPr>
        <w:t>feddwl</w:t>
      </w:r>
      <w:proofErr w:type="spellEnd"/>
      <w:r>
        <w:rPr>
          <w:rFonts w:cs="Arial"/>
          <w:sz w:val="24"/>
          <w:szCs w:val="24"/>
          <w:lang w:val="en-US"/>
        </w:rPr>
        <w:t xml:space="preserve"> am y plant </w:t>
      </w:r>
      <w:proofErr w:type="spellStart"/>
      <w:r>
        <w:rPr>
          <w:rFonts w:cs="Arial"/>
          <w:sz w:val="24"/>
          <w:szCs w:val="24"/>
          <w:lang w:val="en-US"/>
        </w:rPr>
        <w:t>r</w:t>
      </w:r>
      <w:r w:rsidR="009C0B3E" w:rsidRPr="009C0B3E">
        <w:rPr>
          <w:rFonts w:cs="Arial"/>
          <w:sz w:val="24"/>
          <w:szCs w:val="24"/>
          <w:lang w:val="en-US"/>
        </w:rPr>
        <w:t>ydych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yn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eu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cynorthwyo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yn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eich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lleoliad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mae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angen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i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chi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gwblhau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nodiadau’r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gweithlyfr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C0B3E" w:rsidRPr="009C0B3E">
        <w:rPr>
          <w:rFonts w:cs="Arial"/>
          <w:sz w:val="24"/>
          <w:szCs w:val="24"/>
          <w:lang w:val="en-US"/>
        </w:rPr>
        <w:t>isod</w:t>
      </w:r>
      <w:proofErr w:type="spellEnd"/>
      <w:r w:rsidR="009C0B3E" w:rsidRPr="009C0B3E">
        <w:rPr>
          <w:rFonts w:cs="Arial"/>
          <w:sz w:val="24"/>
          <w:szCs w:val="24"/>
          <w:lang w:val="en-US"/>
        </w:rPr>
        <w:t>.</w:t>
      </w:r>
    </w:p>
    <w:p w:rsidR="005B49A3" w:rsidRPr="00F14EBD" w:rsidRDefault="005B49A3" w:rsidP="00F14EBD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5B49A3" w:rsidRPr="008841D7" w:rsidTr="00830EDE">
        <w:tc>
          <w:tcPr>
            <w:tcW w:w="13433" w:type="dxa"/>
          </w:tcPr>
          <w:p w:rsidR="005B49A3" w:rsidRPr="00A77EF2" w:rsidRDefault="003D1177" w:rsidP="008841D7">
            <w:pPr>
              <w:spacing w:line="276" w:lineRule="auto"/>
              <w:ind w:firstLine="0"/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Nodiadau’r</w:t>
            </w:r>
            <w:proofErr w:type="spellEnd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16AD85"/>
                <w:sz w:val="24"/>
                <w:szCs w:val="24"/>
              </w:rPr>
              <w:t>gweithlyfr</w:t>
            </w:r>
            <w:proofErr w:type="spellEnd"/>
          </w:p>
          <w:p w:rsidR="005B49A3" w:rsidRDefault="005B49A3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  <w:p w:rsidR="00073761" w:rsidRPr="008841D7" w:rsidRDefault="00073761" w:rsidP="008841D7">
            <w:pPr>
              <w:spacing w:line="276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</w:p>
          <w:p w:rsidR="00D14EC0" w:rsidRPr="00D14EC0" w:rsidRDefault="00005CF1" w:rsidP="009C636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cyfrannu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amgylchedd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Rhestrwch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4EC0" w:rsidRDefault="00D14EC0" w:rsidP="00D14EC0">
            <w:pPr>
              <w:pStyle w:val="ListParagraph"/>
              <w:tabs>
                <w:tab w:val="center" w:pos="1947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103A4" w:rsidRDefault="00005CF1" w:rsidP="009C636E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CF1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05C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5CF1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005C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5CF1">
              <w:rPr>
                <w:rFonts w:ascii="Arial" w:hAnsi="Arial" w:cs="Arial"/>
                <w:sz w:val="24"/>
                <w:szCs w:val="24"/>
              </w:rPr>
              <w:t>amg</w:t>
            </w:r>
            <w:r w:rsidR="00854EC4">
              <w:rPr>
                <w:rFonts w:ascii="Arial" w:hAnsi="Arial" w:cs="Arial"/>
                <w:sz w:val="24"/>
                <w:szCs w:val="24"/>
              </w:rPr>
              <w:t>ylchedd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helpu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pob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datblygu’n</w:t>
            </w:r>
            <w:proofErr w:type="spellEnd"/>
            <w:r w:rsidR="00854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54EC4">
              <w:rPr>
                <w:rFonts w:ascii="Arial" w:hAnsi="Arial" w:cs="Arial"/>
                <w:sz w:val="24"/>
                <w:szCs w:val="24"/>
              </w:rPr>
              <w:t>gyfannol</w:t>
            </w:r>
            <w:proofErr w:type="spellEnd"/>
            <w:r w:rsidRPr="00005CF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005CF1" w:rsidRPr="00005CF1" w:rsidRDefault="00005CF1" w:rsidP="00005CF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73761" w:rsidRPr="00005CF1" w:rsidRDefault="00854EC4" w:rsidP="009C636E">
            <w:pPr>
              <w:pStyle w:val="ListParagraph"/>
              <w:numPr>
                <w:ilvl w:val="0"/>
                <w:numId w:val="5"/>
              </w:numPr>
              <w:tabs>
                <w:tab w:val="center" w:pos="194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enghraifft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 un </w:t>
            </w:r>
            <w:proofErr w:type="spellStart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>ffordd</w:t>
            </w:r>
            <w:proofErr w:type="spellEnd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113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ydych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wedi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addasu’r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amgylchedd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gefnogi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cynhwysiant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datblygiad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cyfannol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plentyn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penodol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eich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lleoliad</w:t>
            </w:r>
            <w:proofErr w:type="spellEnd"/>
          </w:p>
          <w:p w:rsidR="005B49A3" w:rsidRPr="008841D7" w:rsidRDefault="005B49A3" w:rsidP="00D14EC0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127E" w:rsidRPr="008841D7" w:rsidRDefault="0065127E" w:rsidP="008841D7">
      <w:pPr>
        <w:pStyle w:val="NOSNumberList"/>
        <w:numPr>
          <w:ilvl w:val="0"/>
          <w:numId w:val="0"/>
        </w:numPr>
        <w:spacing w:line="276" w:lineRule="auto"/>
        <w:rPr>
          <w:rFonts w:cs="Arial"/>
          <w:b/>
          <w:bCs/>
          <w:sz w:val="24"/>
          <w:szCs w:val="24"/>
        </w:rPr>
      </w:pPr>
    </w:p>
    <w:p w:rsidR="00D14EC0" w:rsidRDefault="00D14EC0" w:rsidP="008841D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FA30C3" w:rsidRPr="0049113C" w:rsidRDefault="00815E65" w:rsidP="008841D7">
      <w:pPr>
        <w:spacing w:line="276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>2.3</w:t>
      </w:r>
      <w:r w:rsidR="00005CF1" w:rsidRPr="0049113C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 w:rsidR="00005CF1" w:rsidRPr="0049113C">
        <w:rPr>
          <w:rFonts w:ascii="Arial" w:eastAsia="Calibri" w:hAnsi="Arial" w:cs="Arial"/>
          <w:b/>
          <w:color w:val="16AD85"/>
          <w:sz w:val="28"/>
          <w:szCs w:val="24"/>
        </w:rPr>
        <w:t>Ch</w:t>
      </w:r>
      <w:bookmarkStart w:id="16" w:name="Chwarae"/>
      <w:bookmarkEnd w:id="16"/>
      <w:r w:rsidR="00005CF1" w:rsidRPr="0049113C">
        <w:rPr>
          <w:rFonts w:ascii="Arial" w:eastAsia="Calibri" w:hAnsi="Arial" w:cs="Arial"/>
          <w:b/>
          <w:color w:val="16AD85"/>
          <w:sz w:val="28"/>
          <w:szCs w:val="24"/>
        </w:rPr>
        <w:t>warae</w:t>
      </w:r>
      <w:proofErr w:type="spellEnd"/>
    </w:p>
    <w:p w:rsidR="00FA30C3" w:rsidRPr="0049113C" w:rsidRDefault="00FA30C3" w:rsidP="008841D7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:rsidR="00280735" w:rsidRPr="0049113C" w:rsidRDefault="00005CF1" w:rsidP="00280735">
      <w:pPr>
        <w:rPr>
          <w:rFonts w:ascii="Arial" w:eastAsia="Calibri" w:hAnsi="Arial" w:cs="Arial"/>
          <w:b/>
          <w:color w:val="16AD85"/>
          <w:sz w:val="28"/>
          <w:szCs w:val="24"/>
        </w:rPr>
      </w:pPr>
      <w:proofErr w:type="spellStart"/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t>Canlyniadau</w:t>
      </w:r>
      <w:proofErr w:type="spellEnd"/>
    </w:p>
    <w:p w:rsidR="00280735" w:rsidRPr="0049113C" w:rsidRDefault="00280735" w:rsidP="00280735">
      <w:pPr>
        <w:rPr>
          <w:rFonts w:ascii="Arial" w:hAnsi="Arial" w:cs="Arial"/>
          <w:b/>
          <w:sz w:val="24"/>
          <w:szCs w:val="24"/>
        </w:rPr>
      </w:pPr>
    </w:p>
    <w:p w:rsidR="00005CF1" w:rsidRPr="0049113C" w:rsidRDefault="00005CF1" w:rsidP="00005CF1">
      <w:pPr>
        <w:rPr>
          <w:rFonts w:ascii="Arial" w:hAnsi="Arial" w:cs="Arial"/>
          <w:sz w:val="24"/>
          <w:szCs w:val="24"/>
          <w:lang w:val="cy-GB"/>
        </w:rPr>
      </w:pPr>
      <w:r w:rsidRPr="0049113C">
        <w:rPr>
          <w:rFonts w:ascii="Arial" w:hAnsi="Arial" w:cs="Arial"/>
          <w:sz w:val="24"/>
          <w:szCs w:val="24"/>
          <w:lang w:val="cy-GB"/>
        </w:rPr>
        <w:t>Gallwch weithio mewn ffyrdd sy’n:</w:t>
      </w:r>
    </w:p>
    <w:p w:rsidR="00005CF1" w:rsidRPr="0049113C" w:rsidRDefault="00005CF1" w:rsidP="00005CF1">
      <w:pPr>
        <w:rPr>
          <w:rFonts w:ascii="Arial" w:hAnsi="Arial" w:cs="Arial"/>
          <w:sz w:val="24"/>
          <w:szCs w:val="24"/>
          <w:lang w:val="cy-GB"/>
        </w:rPr>
      </w:pPr>
    </w:p>
    <w:p w:rsidR="005629D7" w:rsidRDefault="00005CF1" w:rsidP="00801B64">
      <w:pPr>
        <w:pStyle w:val="ListParagraph"/>
        <w:numPr>
          <w:ilvl w:val="0"/>
          <w:numId w:val="19"/>
        </w:numPr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5629D7">
        <w:rPr>
          <w:rFonts w:ascii="Arial" w:hAnsi="Arial" w:cs="Arial"/>
          <w:sz w:val="24"/>
          <w:szCs w:val="24"/>
          <w:lang w:val="cy-GB"/>
        </w:rPr>
        <w:t xml:space="preserve">darparu cyfleoedd amrywiol ar gyfer mathau gwahanol o chwarae </w:t>
      </w:r>
    </w:p>
    <w:p w:rsidR="00005CF1" w:rsidRPr="005629D7" w:rsidRDefault="00005CF1" w:rsidP="00801B64">
      <w:pPr>
        <w:pStyle w:val="ListParagraph"/>
        <w:numPr>
          <w:ilvl w:val="0"/>
          <w:numId w:val="19"/>
        </w:numPr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5629D7">
        <w:rPr>
          <w:rFonts w:ascii="Arial" w:eastAsia="Calibri" w:hAnsi="Arial" w:cs="Arial"/>
          <w:sz w:val="24"/>
          <w:szCs w:val="24"/>
          <w:lang w:val="cy-GB"/>
        </w:rPr>
        <w:t>addasu’r amgylchedd a’r gweithgareddau i wneud yn siŵr y gall pob plentyn gymryd rhan</w:t>
      </w:r>
    </w:p>
    <w:p w:rsidR="00005CF1" w:rsidRPr="0049113C" w:rsidRDefault="00005CF1" w:rsidP="005629D7">
      <w:pPr>
        <w:pStyle w:val="ListParagraph"/>
        <w:numPr>
          <w:ilvl w:val="0"/>
          <w:numId w:val="19"/>
        </w:numPr>
        <w:ind w:left="1077" w:hanging="357"/>
        <w:rPr>
          <w:rFonts w:ascii="Arial" w:hAnsi="Arial" w:cs="Arial"/>
          <w:sz w:val="24"/>
          <w:szCs w:val="24"/>
          <w:lang w:val="cy-GB"/>
        </w:rPr>
      </w:pPr>
      <w:r w:rsidRPr="0049113C">
        <w:rPr>
          <w:rFonts w:ascii="Arial" w:hAnsi="Arial" w:cs="Arial"/>
          <w:sz w:val="24"/>
          <w:szCs w:val="24"/>
          <w:lang w:val="cy-GB"/>
        </w:rPr>
        <w:t>diwallu anghenion a dewisiadau unigol plant.</w:t>
      </w:r>
    </w:p>
    <w:p w:rsidR="00280735" w:rsidRPr="0049113C" w:rsidRDefault="00280735" w:rsidP="0050254E">
      <w:pPr>
        <w:spacing w:line="276" w:lineRule="auto"/>
        <w:ind w:left="720"/>
        <w:rPr>
          <w:rFonts w:ascii="Arial" w:eastAsia="Calibri" w:hAnsi="Arial" w:cs="Arial"/>
          <w:b/>
          <w:sz w:val="24"/>
          <w:szCs w:val="24"/>
        </w:rPr>
      </w:pPr>
    </w:p>
    <w:p w:rsidR="004154E0" w:rsidRPr="005629D7" w:rsidRDefault="009C0B3E" w:rsidP="008841D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49113C">
        <w:rPr>
          <w:rFonts w:ascii="Arial" w:hAnsi="Arial" w:cs="Arial"/>
          <w:sz w:val="24"/>
          <w:szCs w:val="24"/>
          <w:lang w:val="en-US"/>
        </w:rPr>
        <w:t xml:space="preserve">Mae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chwarae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bwysig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iechyd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llesiant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9113C">
        <w:rPr>
          <w:rFonts w:ascii="Arial" w:hAnsi="Arial" w:cs="Arial"/>
          <w:sz w:val="24"/>
          <w:szCs w:val="24"/>
          <w:lang w:val="en-US"/>
        </w:rPr>
        <w:t>d</w:t>
      </w:r>
      <w:r w:rsidR="005629D7">
        <w:rPr>
          <w:rFonts w:ascii="Arial" w:hAnsi="Arial" w:cs="Arial"/>
          <w:sz w:val="24"/>
          <w:szCs w:val="24"/>
          <w:lang w:val="en-US"/>
        </w:rPr>
        <w:t>ysgu</w:t>
      </w:r>
      <w:proofErr w:type="spellEnd"/>
      <w:r w:rsidR="005629D7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5629D7">
        <w:rPr>
          <w:rFonts w:ascii="Arial" w:hAnsi="Arial" w:cs="Arial"/>
          <w:sz w:val="24"/>
          <w:szCs w:val="24"/>
          <w:lang w:val="en-US"/>
        </w:rPr>
        <w:t>datblygiad</w:t>
      </w:r>
      <w:proofErr w:type="spellEnd"/>
      <w:r w:rsidR="005629D7">
        <w:rPr>
          <w:rFonts w:ascii="Arial" w:hAnsi="Arial" w:cs="Arial"/>
          <w:sz w:val="24"/>
          <w:szCs w:val="24"/>
          <w:lang w:val="en-US"/>
        </w:rPr>
        <w:t xml:space="preserve"> plant. </w:t>
      </w:r>
      <w:proofErr w:type="spellStart"/>
      <w:r w:rsidR="005629D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5629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29D7"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 w:rsidR="005629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Cymru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: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Gwlad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sy’n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Creu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Cyfle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Chwarae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629D7">
        <w:rPr>
          <w:rFonts w:ascii="Arial" w:hAnsi="Arial" w:cs="Arial"/>
          <w:i/>
          <w:sz w:val="24"/>
          <w:szCs w:val="24"/>
          <w:lang w:val="en-US"/>
        </w:rPr>
        <w:t>–</w:t>
      </w:r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Canllawiau</w:t>
      </w:r>
      <w:proofErr w:type="spellEnd"/>
      <w:r w:rsidRPr="005629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629D7">
        <w:rPr>
          <w:rFonts w:ascii="Arial" w:hAnsi="Arial" w:cs="Arial"/>
          <w:i/>
          <w:sz w:val="24"/>
          <w:szCs w:val="24"/>
          <w:lang w:val="en-US"/>
        </w:rPr>
        <w:t>Statudol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 xml:space="preserve"> (2014)</w:t>
      </w:r>
      <w:r w:rsidR="00854EC4" w:rsidRP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4EC4" w:rsidRPr="0049113C">
        <w:rPr>
          <w:rFonts w:ascii="Arial" w:hAnsi="Arial" w:cs="Arial"/>
          <w:sz w:val="24"/>
          <w:szCs w:val="24"/>
          <w:lang w:val="en-US"/>
        </w:rPr>
        <w:t>Llywodraeth</w:t>
      </w:r>
      <w:proofErr w:type="spellEnd"/>
      <w:r w:rsidR="00854EC4" w:rsidRPr="004911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4EC4" w:rsidRPr="0049113C">
        <w:rPr>
          <w:rFonts w:ascii="Arial" w:hAnsi="Arial" w:cs="Arial"/>
          <w:sz w:val="24"/>
          <w:szCs w:val="24"/>
          <w:lang w:val="en-US"/>
        </w:rPr>
        <w:t>Cymru</w:t>
      </w:r>
      <w:proofErr w:type="spellEnd"/>
      <w:r w:rsidRPr="0049113C">
        <w:rPr>
          <w:rFonts w:ascii="Arial" w:hAnsi="Arial" w:cs="Arial"/>
          <w:sz w:val="24"/>
          <w:szCs w:val="24"/>
          <w:lang w:val="en-US"/>
        </w:rPr>
        <w:t>:</w:t>
      </w:r>
    </w:p>
    <w:p w:rsidR="004154E0" w:rsidRPr="0049113C" w:rsidRDefault="004154E0" w:rsidP="008841D7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5A674D" w:rsidRPr="001D2EC4" w:rsidRDefault="00073761" w:rsidP="005A674D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  <w:r w:rsidRPr="0049113C">
        <w:rPr>
          <w:rFonts w:ascii="Arial" w:eastAsia="Calibri" w:hAnsi="Arial" w:cs="Arial"/>
          <w:i/>
          <w:sz w:val="24"/>
          <w:szCs w:val="24"/>
        </w:rPr>
        <w:t>“</w:t>
      </w:r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Mae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Llywodraeth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Cymru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yn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rhoi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gwerth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mawr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ar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chwarae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ac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ar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ei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bwysigrwydd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i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fywydau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plant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yn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ein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cymdeithas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Credwn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fod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gan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blant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hawl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sylfaenol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i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allu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chwarae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, a bod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chwarae’n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rhan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annatod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o’u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mwynhad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mewn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bywyd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ac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yn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cyfrannu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at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eu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lles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Credwn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hefyd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fod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chwarae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yn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hanfodol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i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ddatblygiad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gwybyddol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corfforol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;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cymdeithasol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ac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emosiynol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plant. Mae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llawer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o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dystiolaeth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i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gefnogi’r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gred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hon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yn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ogystal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â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dealltwriaeth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gynyddol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o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gyfraniad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chwarae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nid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yn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unig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at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fywydau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plant,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ond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hefyd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at les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eu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teuluoedd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a’r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gymuned</w:t>
      </w:r>
      <w:proofErr w:type="spellEnd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462D1" w:rsidRPr="0049113C">
        <w:rPr>
          <w:rFonts w:ascii="Arial" w:hAnsi="Arial" w:cs="Arial"/>
          <w:i/>
          <w:color w:val="000000"/>
          <w:sz w:val="24"/>
          <w:szCs w:val="24"/>
        </w:rPr>
        <w:t>ehangach</w:t>
      </w:r>
      <w:proofErr w:type="spellEnd"/>
      <w:r w:rsidRPr="0049113C">
        <w:rPr>
          <w:rFonts w:ascii="Arial" w:eastAsia="Calibri" w:hAnsi="Arial" w:cs="Arial"/>
          <w:i/>
          <w:sz w:val="24"/>
          <w:szCs w:val="24"/>
        </w:rPr>
        <w:t>.”</w:t>
      </w:r>
      <w:r w:rsidR="005A674D" w:rsidRPr="001D2EC4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1103A4" w:rsidRDefault="001103A4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5629D7" w:rsidRDefault="005629D7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</w:p>
    <w:p w:rsidR="00A77EF2" w:rsidRPr="00A77EF2" w:rsidRDefault="00C462D1" w:rsidP="00A77EF2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lastRenderedPageBreak/>
        <w:t>Gweithgaredd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dysgu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A77EF2" w:rsidRDefault="00A77EF2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41771" w:rsidTr="001D2EC4">
        <w:tc>
          <w:tcPr>
            <w:tcW w:w="14174" w:type="dxa"/>
          </w:tcPr>
          <w:p w:rsidR="00073761" w:rsidRDefault="00073761" w:rsidP="00073761">
            <w:pPr>
              <w:rPr>
                <w:rFonts w:ascii="Arial" w:hAnsi="Arial" w:cs="Arial"/>
                <w:b/>
                <w:color w:val="16AD8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AD85"/>
                <w:sz w:val="24"/>
                <w:szCs w:val="24"/>
              </w:rPr>
              <w:t xml:space="preserve">     </w:t>
            </w:r>
            <w:proofErr w:type="spellStart"/>
            <w:r w:rsidR="003D1177">
              <w:rPr>
                <w:rFonts w:ascii="Arial" w:hAnsi="Arial" w:cs="Arial"/>
                <w:b/>
                <w:color w:val="16AD85"/>
                <w:sz w:val="24"/>
                <w:szCs w:val="24"/>
              </w:rPr>
              <w:t>Nodiadau’r</w:t>
            </w:r>
            <w:proofErr w:type="spellEnd"/>
            <w:r w:rsidR="003D1177">
              <w:rPr>
                <w:rFonts w:ascii="Arial" w:hAnsi="Arial" w:cs="Arial"/>
                <w:b/>
                <w:color w:val="16AD85"/>
                <w:sz w:val="24"/>
                <w:szCs w:val="24"/>
              </w:rPr>
              <w:t xml:space="preserve"> </w:t>
            </w:r>
            <w:proofErr w:type="spellStart"/>
            <w:r w:rsidR="003D1177">
              <w:rPr>
                <w:rFonts w:ascii="Arial" w:hAnsi="Arial" w:cs="Arial"/>
                <w:b/>
                <w:color w:val="16AD85"/>
                <w:sz w:val="24"/>
                <w:szCs w:val="24"/>
              </w:rPr>
              <w:t>gweithlyfr</w:t>
            </w:r>
            <w:proofErr w:type="spellEnd"/>
          </w:p>
          <w:p w:rsidR="00073761" w:rsidRDefault="00073761" w:rsidP="001D2EC4">
            <w:pPr>
              <w:spacing w:line="276" w:lineRule="auto"/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073761" w:rsidRDefault="00073761" w:rsidP="001D2EC4">
            <w:pPr>
              <w:spacing w:line="276" w:lineRule="auto"/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41771" w:rsidRPr="00BC7F44" w:rsidRDefault="00854EC4" w:rsidP="001D2EC4">
            <w:pPr>
              <w:spacing w:line="276" w:lineRule="auto"/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rsylwi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blant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chwarae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eich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lleoliad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Defnyddiwch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eich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sgiliau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>arsylwi</w:t>
            </w:r>
            <w:proofErr w:type="spellEnd"/>
            <w:r w:rsidR="009C0B3E">
              <w:rPr>
                <w:rFonts w:ascii="Arial" w:hAnsi="Arial" w:cs="Arial"/>
                <w:sz w:val="24"/>
                <w:szCs w:val="24"/>
                <w:lang w:val="en-US"/>
              </w:rPr>
              <w:t xml:space="preserve"> i:</w:t>
            </w:r>
          </w:p>
          <w:p w:rsidR="00341771" w:rsidRPr="00BC7F44" w:rsidRDefault="00341771" w:rsidP="001D2EC4">
            <w:pPr>
              <w:spacing w:line="276" w:lineRule="auto"/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341771" w:rsidRDefault="00854EC4" w:rsidP="009C63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Nodi’r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>gwahanol</w:t>
            </w:r>
            <w:proofErr w:type="spellEnd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>fathau</w:t>
            </w:r>
            <w:proofErr w:type="spellEnd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o </w:t>
            </w:r>
            <w:proofErr w:type="spellStart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>chwarae</w:t>
            </w:r>
            <w:proofErr w:type="spellEnd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>r</w:t>
            </w:r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ydych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wedi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arsylwi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arnynt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</w:p>
          <w:p w:rsidR="00BC7F44" w:rsidRPr="00BC7F44" w:rsidRDefault="00BC7F44" w:rsidP="00BC7F44">
            <w:pPr>
              <w:spacing w:line="276" w:lineRule="auto"/>
              <w:ind w:left="360"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BC7F44" w:rsidRPr="0049113C" w:rsidRDefault="00854EC4" w:rsidP="009C63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49113C">
              <w:rPr>
                <w:rFonts w:ascii="Arial" w:hAnsi="Arial" w:cs="Arial"/>
                <w:sz w:val="24"/>
                <w:szCs w:val="24"/>
                <w:lang w:val="en-US"/>
              </w:rPr>
              <w:t>Disgrifio</w:t>
            </w:r>
            <w:proofErr w:type="spellEnd"/>
            <w:r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13C">
              <w:rPr>
                <w:rFonts w:ascii="Arial" w:hAnsi="Arial" w:cs="Arial"/>
                <w:sz w:val="24"/>
                <w:szCs w:val="24"/>
                <w:lang w:val="en-US"/>
              </w:rPr>
              <w:t>sut</w:t>
            </w:r>
            <w:proofErr w:type="spellEnd"/>
            <w:r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roedd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y </w:t>
            </w:r>
            <w:proofErr w:type="spellStart"/>
            <w:r w:rsidRPr="0049113C">
              <w:rPr>
                <w:rFonts w:ascii="Arial" w:hAnsi="Arial" w:cs="Arial"/>
                <w:sz w:val="24"/>
                <w:szCs w:val="24"/>
                <w:lang w:val="en-US"/>
              </w:rPr>
              <w:t>chwarae’</w:t>
            </w:r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cael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ei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ddewis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yn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rhydd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ei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gyfarwyddo’n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bersonol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a’i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gymell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o’i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ran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ei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>hun</w:t>
            </w:r>
            <w:proofErr w:type="spellEnd"/>
            <w:r w:rsidR="009C0B3E" w:rsidRPr="0049113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9C0B3E" w:rsidRPr="0049113C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  <w:p w:rsidR="00341771" w:rsidRPr="0049113C" w:rsidRDefault="00854EC4" w:rsidP="004911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49113C">
              <w:rPr>
                <w:rFonts w:ascii="Arial" w:eastAsia="Calibri" w:hAnsi="Arial" w:cs="Arial"/>
                <w:bCs/>
                <w:sz w:val="24"/>
                <w:szCs w:val="24"/>
              </w:rPr>
              <w:t>Nodi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unrhyw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beth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oedd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yn</w:t>
            </w:r>
            <w:proofErr w:type="spellEnd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rhwystro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>plentyn</w:t>
            </w:r>
            <w:proofErr w:type="spellEnd"/>
            <w:r w:rsid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rhag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cymryd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>rhan</w:t>
            </w:r>
            <w:proofErr w:type="spellEnd"/>
            <w:r w:rsidR="00372825" w:rsidRPr="0049113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:rsidR="00BC7F44" w:rsidRPr="00BC7F44" w:rsidRDefault="00BC7F44" w:rsidP="00BC7F44">
            <w:pPr>
              <w:spacing w:line="276" w:lineRule="auto"/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126EA" w:rsidRDefault="00475A3D" w:rsidP="009C63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Nodi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anghenion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dewisiadau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unigol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y plant </w:t>
            </w:r>
          </w:p>
          <w:p w:rsidR="00BC7F44" w:rsidRPr="00BC7F44" w:rsidRDefault="00BC7F44" w:rsidP="00BC7F44">
            <w:pPr>
              <w:spacing w:line="276" w:lineRule="auto"/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4154E0" w:rsidRPr="00BC7F44" w:rsidRDefault="0049113C" w:rsidP="009C636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Myfyrio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ffordd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r</w:t>
            </w:r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oedd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oedolion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yn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cynorthwyo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gyda’r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>chwarae</w:t>
            </w:r>
            <w:proofErr w:type="spellEnd"/>
            <w:r w:rsidR="0037282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:rsidR="00341771" w:rsidRDefault="00341771" w:rsidP="00BC7F44">
            <w:pPr>
              <w:spacing w:line="276" w:lineRule="auto"/>
              <w:ind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073761" w:rsidRDefault="00073761" w:rsidP="00BC7F44">
            <w:pPr>
              <w:spacing w:line="276" w:lineRule="auto"/>
              <w:ind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1103A4" w:rsidRDefault="001103A4" w:rsidP="008841D7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73761" w:rsidRDefault="00073761" w:rsidP="008841D7">
      <w:pPr>
        <w:spacing w:line="276" w:lineRule="auto"/>
        <w:rPr>
          <w:rFonts w:ascii="Arial" w:eastAsia="Calibri" w:hAnsi="Arial" w:cs="Arial"/>
          <w:b/>
          <w:bCs/>
          <w:color w:val="00B050"/>
          <w:sz w:val="24"/>
          <w:szCs w:val="24"/>
        </w:rPr>
      </w:pPr>
    </w:p>
    <w:p w:rsidR="00073761" w:rsidRDefault="00073761" w:rsidP="008841D7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:rsidR="00073761" w:rsidRDefault="0007376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F9187F" w:rsidRDefault="00F9187F" w:rsidP="008841D7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:rsidR="00C71394" w:rsidRPr="00C71394" w:rsidRDefault="005629D7" w:rsidP="009C636E">
      <w:pPr>
        <w:pStyle w:val="ListParagraph"/>
        <w:numPr>
          <w:ilvl w:val="1"/>
          <w:numId w:val="7"/>
        </w:numPr>
        <w:spacing w:line="276" w:lineRule="auto"/>
        <w:rPr>
          <w:rFonts w:ascii="Arial" w:eastAsia="Calibri" w:hAnsi="Arial" w:cs="Arial"/>
          <w:b/>
          <w:color w:val="16AD85"/>
          <w:sz w:val="28"/>
          <w:szCs w:val="24"/>
        </w:rPr>
      </w:pPr>
      <w:proofErr w:type="spellStart"/>
      <w:r>
        <w:rPr>
          <w:rFonts w:ascii="Arial" w:eastAsia="Calibri" w:hAnsi="Arial" w:cs="Arial"/>
          <w:b/>
          <w:color w:val="16AD85"/>
          <w:sz w:val="28"/>
          <w:szCs w:val="24"/>
        </w:rPr>
        <w:t>Gofal</w:t>
      </w:r>
      <w:proofErr w:type="spellEnd"/>
      <w:r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16AD85"/>
          <w:sz w:val="28"/>
          <w:szCs w:val="24"/>
        </w:rPr>
        <w:t>person</w:t>
      </w:r>
      <w:bookmarkStart w:id="17" w:name="Gofal"/>
      <w:bookmarkEnd w:id="17"/>
      <w:r>
        <w:rPr>
          <w:rFonts w:ascii="Arial" w:eastAsia="Calibri" w:hAnsi="Arial" w:cs="Arial"/>
          <w:b/>
          <w:color w:val="16AD85"/>
          <w:sz w:val="28"/>
          <w:szCs w:val="24"/>
        </w:rPr>
        <w:t>ol</w:t>
      </w:r>
      <w:proofErr w:type="spellEnd"/>
      <w:r>
        <w:rPr>
          <w:rFonts w:ascii="Arial" w:eastAsia="Calibri" w:hAnsi="Arial" w:cs="Arial"/>
          <w:b/>
          <w:color w:val="16AD85"/>
          <w:sz w:val="28"/>
          <w:szCs w:val="24"/>
        </w:rPr>
        <w:t xml:space="preserve"> p</w:t>
      </w:r>
      <w:r w:rsidR="00C71394">
        <w:rPr>
          <w:rFonts w:ascii="Arial" w:eastAsia="Calibri" w:hAnsi="Arial" w:cs="Arial"/>
          <w:b/>
          <w:color w:val="16AD85"/>
          <w:sz w:val="28"/>
          <w:szCs w:val="24"/>
        </w:rPr>
        <w:t>lant</w:t>
      </w:r>
    </w:p>
    <w:p w:rsidR="00280735" w:rsidRPr="00280735" w:rsidRDefault="00280735" w:rsidP="00280735">
      <w:pPr>
        <w:pStyle w:val="ListParagraph"/>
        <w:spacing w:line="276" w:lineRule="auto"/>
        <w:ind w:left="825" w:firstLine="0"/>
        <w:rPr>
          <w:rFonts w:ascii="Arial" w:eastAsia="Calibri" w:hAnsi="Arial" w:cs="Arial"/>
          <w:sz w:val="24"/>
          <w:szCs w:val="24"/>
        </w:rPr>
      </w:pPr>
    </w:p>
    <w:p w:rsidR="00073761" w:rsidRPr="0049113C" w:rsidRDefault="00C71394" w:rsidP="00073761">
      <w:pPr>
        <w:rPr>
          <w:rFonts w:ascii="Arial" w:hAnsi="Arial" w:cs="Arial"/>
          <w:b/>
          <w:color w:val="16AD85"/>
          <w:sz w:val="28"/>
          <w:szCs w:val="24"/>
        </w:rPr>
      </w:pPr>
      <w:bookmarkStart w:id="18" w:name="_Hlk518997040"/>
      <w:proofErr w:type="spellStart"/>
      <w:r w:rsidRPr="0049113C">
        <w:rPr>
          <w:rFonts w:ascii="Arial" w:hAnsi="Arial" w:cs="Arial"/>
          <w:b/>
          <w:color w:val="16AD85"/>
          <w:sz w:val="28"/>
          <w:szCs w:val="24"/>
        </w:rPr>
        <w:t>Canlyniadau</w:t>
      </w:r>
      <w:proofErr w:type="spellEnd"/>
    </w:p>
    <w:bookmarkEnd w:id="18"/>
    <w:p w:rsidR="00280735" w:rsidRPr="0049113C" w:rsidRDefault="00280735" w:rsidP="00280735">
      <w:pPr>
        <w:rPr>
          <w:rFonts w:ascii="Arial" w:hAnsi="Arial" w:cs="Arial"/>
          <w:b/>
          <w:sz w:val="24"/>
          <w:szCs w:val="24"/>
        </w:rPr>
      </w:pPr>
    </w:p>
    <w:p w:rsidR="00C71394" w:rsidRPr="0049113C" w:rsidRDefault="00C71394" w:rsidP="00C71394">
      <w:pPr>
        <w:rPr>
          <w:rFonts w:ascii="Arial" w:eastAsia="Calibri" w:hAnsi="Arial" w:cs="Arial"/>
          <w:sz w:val="24"/>
          <w:szCs w:val="24"/>
          <w:lang w:val="cy-GB"/>
        </w:rPr>
      </w:pPr>
      <w:r w:rsidRPr="0049113C">
        <w:rPr>
          <w:rFonts w:ascii="Arial" w:eastAsia="Calibri" w:hAnsi="Arial" w:cs="Arial"/>
          <w:sz w:val="24"/>
          <w:szCs w:val="24"/>
          <w:lang w:val="cy-GB"/>
        </w:rPr>
        <w:t>Gallwch weithio mewn ffyrdd sy’n:</w:t>
      </w:r>
    </w:p>
    <w:p w:rsidR="00C71394" w:rsidRPr="0049113C" w:rsidRDefault="00C71394" w:rsidP="00C71394">
      <w:pPr>
        <w:rPr>
          <w:rFonts w:ascii="Arial" w:hAnsi="Arial" w:cs="Arial"/>
          <w:sz w:val="24"/>
          <w:szCs w:val="24"/>
          <w:lang w:val="cy-GB"/>
        </w:rPr>
      </w:pPr>
    </w:p>
    <w:p w:rsidR="00C71394" w:rsidRPr="0049113C" w:rsidRDefault="00C71394" w:rsidP="009C636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49113C">
        <w:rPr>
          <w:rFonts w:ascii="Arial" w:hAnsi="Arial" w:cs="Arial"/>
          <w:sz w:val="24"/>
          <w:szCs w:val="24"/>
          <w:lang w:val="cy-GB"/>
        </w:rPr>
        <w:t xml:space="preserve">cynorthwyo gyda phatrymau gofal personol sy’n diwallu anghenion unigol plant </w:t>
      </w:r>
    </w:p>
    <w:p w:rsidR="00280735" w:rsidRPr="0049113C" w:rsidRDefault="009C0B3E" w:rsidP="009C636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49113C">
        <w:rPr>
          <w:rFonts w:ascii="Arial" w:hAnsi="Arial" w:cs="Arial"/>
          <w:sz w:val="24"/>
          <w:szCs w:val="24"/>
          <w:lang w:val="cy-GB"/>
        </w:rPr>
        <w:t xml:space="preserve">cynorthwyo gyda phatrymau gofal personol plant mewn ffordd sy’n eu trin gydag urddas a pharch, ac sy’n amddiffyn y plentyn a chi rhag niwed neu honiadau o niwed. </w:t>
      </w:r>
    </w:p>
    <w:p w:rsidR="00280735" w:rsidRPr="00C71394" w:rsidRDefault="00280735" w:rsidP="00280735">
      <w:pPr>
        <w:rPr>
          <w:rFonts w:ascii="Arial" w:hAnsi="Arial" w:cs="Arial"/>
          <w:b/>
          <w:sz w:val="24"/>
          <w:szCs w:val="24"/>
          <w:lang w:val="cy-GB"/>
        </w:rPr>
      </w:pPr>
    </w:p>
    <w:p w:rsidR="00BC7F44" w:rsidRPr="00D30B05" w:rsidRDefault="00C71394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  <w:r w:rsidRPr="00C71394">
        <w:rPr>
          <w:rFonts w:ascii="Arial" w:hAnsi="Arial" w:cs="Arial"/>
          <w:bCs/>
          <w:sz w:val="24"/>
          <w:szCs w:val="24"/>
          <w:lang w:val="cy-GB"/>
        </w:rPr>
        <w:t>Mae cefnogi gofal personol plant mewn ffordd sy’n dangos urddas a pharch yn agwedd bwysig ar ofal a chymorth o ansawdd da</w:t>
      </w:r>
      <w:r w:rsidR="00BC7F44" w:rsidRPr="00C71394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>
        <w:rPr>
          <w:rFonts w:ascii="Arial" w:hAnsi="Arial" w:cs="Arial"/>
          <w:bCs/>
          <w:sz w:val="24"/>
          <w:szCs w:val="24"/>
          <w:lang w:val="cy-GB"/>
        </w:rPr>
        <w:t>Bydd rhai plant angen cymorth neu arweiniad i ddysgu i gymryd mwy o gyfrifoldeb am eu gofal personol, tra bydd eraill angen cymorth mwy uniongyrchol</w:t>
      </w:r>
      <w:r w:rsidR="00856270" w:rsidRPr="00C71394">
        <w:rPr>
          <w:rFonts w:ascii="Arial" w:hAnsi="Arial" w:cs="Arial"/>
          <w:bCs/>
          <w:sz w:val="24"/>
          <w:szCs w:val="24"/>
          <w:lang w:val="cy-GB"/>
        </w:rPr>
        <w:t>,</w:t>
      </w:r>
      <w:r w:rsidRPr="00C71394">
        <w:rPr>
          <w:rFonts w:ascii="Arial" w:hAnsi="Arial" w:cs="Arial"/>
          <w:bCs/>
          <w:sz w:val="24"/>
          <w:szCs w:val="24"/>
          <w:lang w:val="cy-GB"/>
        </w:rPr>
        <w:t xml:space="preserve"> gan ddibynnu ar eu hoedran a’u hanghenion </w:t>
      </w:r>
      <w:r w:rsidR="00D30B05">
        <w:rPr>
          <w:rFonts w:ascii="Arial" w:hAnsi="Arial" w:cs="Arial"/>
          <w:bCs/>
          <w:sz w:val="24"/>
          <w:szCs w:val="24"/>
          <w:lang w:val="cy-GB"/>
        </w:rPr>
        <w:t xml:space="preserve">o ran </w:t>
      </w:r>
      <w:r w:rsidRPr="00C71394">
        <w:rPr>
          <w:rFonts w:ascii="Arial" w:hAnsi="Arial" w:cs="Arial"/>
          <w:bCs/>
          <w:sz w:val="24"/>
          <w:szCs w:val="24"/>
          <w:lang w:val="cy-GB"/>
        </w:rPr>
        <w:t>cymorth.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:rsidR="00B41EFD" w:rsidRPr="00D30B05" w:rsidRDefault="00B41EFD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:rsidR="00C64453" w:rsidRPr="00D30B05" w:rsidRDefault="00C64453" w:rsidP="008841D7">
      <w:pPr>
        <w:spacing w:line="276" w:lineRule="auto"/>
        <w:rPr>
          <w:rFonts w:ascii="Arial" w:hAnsi="Arial" w:cs="Arial"/>
          <w:bCs/>
          <w:sz w:val="24"/>
          <w:szCs w:val="24"/>
          <w:lang w:val="cy-GB"/>
        </w:rPr>
      </w:pPr>
    </w:p>
    <w:p w:rsidR="00CA4ECD" w:rsidRPr="00A77EF2" w:rsidRDefault="00C71394" w:rsidP="008841D7">
      <w:pPr>
        <w:spacing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Gweithgaredd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dysgu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C20037" w:rsidRPr="008841D7" w:rsidRDefault="00C20037" w:rsidP="008841D7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841D7" w:rsidRPr="008841D7" w:rsidTr="00027E71">
        <w:tc>
          <w:tcPr>
            <w:tcW w:w="13948" w:type="dxa"/>
          </w:tcPr>
          <w:p w:rsidR="00DF5A11" w:rsidRPr="00A77EF2" w:rsidRDefault="003D1177" w:rsidP="00DF5A11">
            <w:pPr>
              <w:pStyle w:val="Default"/>
              <w:ind w:firstLine="0"/>
              <w:rPr>
                <w:rFonts w:eastAsia="Calibri"/>
                <w:b/>
                <w:color w:val="16AD85"/>
              </w:rPr>
            </w:pPr>
            <w:proofErr w:type="spellStart"/>
            <w:r>
              <w:rPr>
                <w:rFonts w:eastAsia="Calibri"/>
                <w:b/>
                <w:color w:val="16AD85"/>
              </w:rPr>
              <w:t>Nodiadau’r</w:t>
            </w:r>
            <w:proofErr w:type="spellEnd"/>
            <w:r>
              <w:rPr>
                <w:rFonts w:eastAsia="Calibri"/>
                <w:b/>
                <w:color w:val="16AD85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6AD85"/>
              </w:rPr>
              <w:t>gweithlyfr</w:t>
            </w:r>
            <w:proofErr w:type="spellEnd"/>
          </w:p>
          <w:p w:rsidR="001103A4" w:rsidRPr="001103A4" w:rsidRDefault="001103A4" w:rsidP="001103A4">
            <w:pPr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1394" w:rsidRPr="00C71394" w:rsidRDefault="00C71394" w:rsidP="009C636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Pam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mae’n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bwysig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cefnogi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patrymau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gofal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personol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sy’n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diwallu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anghenion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71394">
              <w:rPr>
                <w:rFonts w:ascii="Arial" w:hAnsi="Arial" w:cs="Arial"/>
                <w:bCs/>
                <w:sz w:val="24"/>
                <w:szCs w:val="24"/>
              </w:rPr>
              <w:t>unigol</w:t>
            </w:r>
            <w:proofErr w:type="spellEnd"/>
            <w:r w:rsidRPr="00C71394">
              <w:rPr>
                <w:rFonts w:ascii="Arial" w:hAnsi="Arial" w:cs="Arial"/>
                <w:bCs/>
                <w:sz w:val="24"/>
                <w:szCs w:val="24"/>
              </w:rPr>
              <w:t xml:space="preserve"> plant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:rsidR="00C72B06" w:rsidRPr="00C71394" w:rsidRDefault="0083661E" w:rsidP="009C636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bolisïau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72B06" w:rsidRPr="00C713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gweithdrefnau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leolia</w:t>
            </w:r>
            <w:r w:rsidR="00D30B05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00D30B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0B05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="00D30B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0B05">
              <w:rPr>
                <w:rFonts w:ascii="Arial" w:hAnsi="Arial" w:cs="Arial"/>
                <w:sz w:val="24"/>
                <w:szCs w:val="24"/>
              </w:rPr>
              <w:t>mwyn</w:t>
            </w:r>
            <w:proofErr w:type="spellEnd"/>
            <w:r w:rsidR="00D30B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0B05">
              <w:rPr>
                <w:rFonts w:ascii="Arial" w:hAnsi="Arial" w:cs="Arial"/>
                <w:sz w:val="24"/>
                <w:szCs w:val="24"/>
              </w:rPr>
              <w:t>sicrhau</w:t>
            </w:r>
            <w:proofErr w:type="spellEnd"/>
            <w:r w:rsidR="00D30B05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="00D30B05">
              <w:rPr>
                <w:rFonts w:ascii="Arial" w:hAnsi="Arial" w:cs="Arial"/>
                <w:sz w:val="24"/>
                <w:szCs w:val="24"/>
              </w:rPr>
              <w:t>heintiau’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phatrymau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="00C64453" w:rsidRPr="00C71394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103A4" w:rsidRPr="001103A4" w:rsidRDefault="001103A4" w:rsidP="001103A4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6270" w:rsidRPr="00FC3C7D" w:rsidRDefault="0049113C" w:rsidP="009C636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enghraifft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ffordd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ydych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wedi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cynorthwyo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gyda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phatrwm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gofal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personol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plentyn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a’r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ffordd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gwnaethoch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amddiffyn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plentyn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a chi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rhag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honiadau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niwed</w:t>
            </w:r>
            <w:proofErr w:type="spellEnd"/>
            <w:r w:rsidR="00DD1A5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:rsidR="00BC7F44" w:rsidRDefault="00BC7F44" w:rsidP="008841D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E3A70" w:rsidRPr="0049113C" w:rsidRDefault="00FC3C7D" w:rsidP="00FC3C7D">
      <w:pPr>
        <w:rPr>
          <w:rFonts w:ascii="Arial" w:eastAsia="Calibri" w:hAnsi="Arial" w:cs="Arial"/>
          <w:b/>
          <w:color w:val="16AD85"/>
          <w:sz w:val="28"/>
          <w:szCs w:val="24"/>
        </w:rPr>
      </w:pPr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lastRenderedPageBreak/>
        <w:t xml:space="preserve">2.5 </w:t>
      </w:r>
      <w:proofErr w:type="spellStart"/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t>Rhoi</w:t>
      </w:r>
      <w:proofErr w:type="spellEnd"/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  <w:proofErr w:type="spellStart"/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t>m</w:t>
      </w:r>
      <w:bookmarkStart w:id="19" w:name="Meddyginiaeth"/>
      <w:bookmarkEnd w:id="19"/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t>eddyginiaeth</w:t>
      </w:r>
      <w:proofErr w:type="spellEnd"/>
      <w:r w:rsidRPr="0049113C">
        <w:rPr>
          <w:rFonts w:ascii="Arial" w:eastAsia="Calibri" w:hAnsi="Arial" w:cs="Arial"/>
          <w:b/>
          <w:color w:val="16AD85"/>
          <w:sz w:val="28"/>
          <w:szCs w:val="24"/>
        </w:rPr>
        <w:t xml:space="preserve"> </w:t>
      </w:r>
    </w:p>
    <w:p w:rsidR="00760354" w:rsidRPr="0049113C" w:rsidRDefault="00760354" w:rsidP="00760354">
      <w:pPr>
        <w:spacing w:line="276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C64453" w:rsidRPr="0049113C" w:rsidRDefault="00FC3C7D" w:rsidP="00C64453">
      <w:pPr>
        <w:rPr>
          <w:rFonts w:ascii="Arial" w:hAnsi="Arial" w:cs="Arial"/>
          <w:b/>
          <w:color w:val="16AD85"/>
          <w:sz w:val="28"/>
          <w:szCs w:val="24"/>
        </w:rPr>
      </w:pPr>
      <w:proofErr w:type="spellStart"/>
      <w:r w:rsidRPr="0049113C">
        <w:rPr>
          <w:rFonts w:ascii="Arial" w:hAnsi="Arial" w:cs="Arial"/>
          <w:b/>
          <w:color w:val="16AD85"/>
          <w:sz w:val="28"/>
          <w:szCs w:val="24"/>
        </w:rPr>
        <w:t>Canlyniadau</w:t>
      </w:r>
      <w:proofErr w:type="spellEnd"/>
    </w:p>
    <w:p w:rsidR="00760354" w:rsidRPr="0049113C" w:rsidRDefault="00760354" w:rsidP="00760354">
      <w:pPr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FC3C7D" w:rsidRPr="0049113C" w:rsidRDefault="00FC3C7D" w:rsidP="00FC3C7D">
      <w:pPr>
        <w:rPr>
          <w:rFonts w:ascii="Arial" w:eastAsia="Calibri" w:hAnsi="Arial" w:cs="Arial"/>
          <w:sz w:val="24"/>
          <w:szCs w:val="24"/>
          <w:lang w:val="cy-GB"/>
        </w:rPr>
      </w:pPr>
      <w:r w:rsidRPr="0049113C">
        <w:rPr>
          <w:rFonts w:ascii="Arial" w:eastAsia="Calibri" w:hAnsi="Arial" w:cs="Arial"/>
          <w:sz w:val="24"/>
          <w:szCs w:val="24"/>
          <w:lang w:val="cy-GB"/>
        </w:rPr>
        <w:t>Gallwch weithio mewn ffyrdd sy’n:</w:t>
      </w:r>
    </w:p>
    <w:p w:rsidR="00FC3C7D" w:rsidRPr="0049113C" w:rsidRDefault="00FC3C7D" w:rsidP="00FC3C7D">
      <w:pPr>
        <w:rPr>
          <w:rFonts w:ascii="Arial" w:hAnsi="Arial" w:cs="Arial"/>
          <w:sz w:val="24"/>
          <w:szCs w:val="24"/>
          <w:lang w:val="cy-GB"/>
        </w:rPr>
      </w:pPr>
    </w:p>
    <w:p w:rsidR="00FC3C7D" w:rsidRPr="0049113C" w:rsidRDefault="00FC3C7D" w:rsidP="009C636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 w:rsidRPr="0049113C">
        <w:rPr>
          <w:rFonts w:ascii="Arial" w:hAnsi="Arial" w:cs="Arial"/>
          <w:sz w:val="24"/>
          <w:szCs w:val="24"/>
          <w:lang w:val="cy-GB"/>
        </w:rPr>
        <w:t>dilyn polisïau a gweithdrefnau eich sefydliad wrth gynorthwyo gyda’r dulliau o roi meddyginiaeth a’r defnydd o feddyginiaeth.</w:t>
      </w:r>
    </w:p>
    <w:p w:rsidR="00B41EFD" w:rsidRPr="00FC3C7D" w:rsidRDefault="00DD1A55" w:rsidP="00FC3C7D">
      <w:pPr>
        <w:pStyle w:val="ListParagraph"/>
        <w:ind w:left="0" w:firstLine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/>
        <w:t>Mewn lleoliadau lle mae ymarferwyr yn gyfrifol am roi meddyginiaeth a chwblhau gweithdrefnau iechyd sylfaenol, mae’n bwysig bod ymarferwyr yn deall sut i gwblhau’r tasgau hyn yn briodol ac yn deall pwysigrwydd ei gofnodi’n gywir. Mae angen i chi fod yn ymwybodol o bolisïau a gweithdrefnau eich lleoliad, a dylech fod yn glir am yr hyn y mae gofyn i chi ei wneud ac y caniateir i chi ei wneud.</w:t>
      </w:r>
    </w:p>
    <w:p w:rsidR="00DF5A11" w:rsidRPr="00FC3C7D" w:rsidRDefault="00DF5A11" w:rsidP="00DA6100">
      <w:p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</w:p>
    <w:p w:rsidR="00DA6100" w:rsidRPr="00A77EF2" w:rsidRDefault="00FC3C7D" w:rsidP="00DA6100">
      <w:pPr>
        <w:spacing w:after="200" w:line="276" w:lineRule="auto"/>
        <w:rPr>
          <w:rFonts w:ascii="Arial" w:eastAsia="Calibri" w:hAnsi="Arial" w:cs="Arial"/>
          <w:b/>
          <w:bCs/>
          <w:color w:val="16AD85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Gweithgaredd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>dysgu</w:t>
      </w:r>
      <w:proofErr w:type="spellEnd"/>
      <w:r>
        <w:rPr>
          <w:rFonts w:ascii="Arial" w:eastAsia="Calibri" w:hAnsi="Arial" w:cs="Arial"/>
          <w:b/>
          <w:bCs/>
          <w:color w:val="16AD85"/>
          <w:sz w:val="28"/>
          <w:szCs w:val="28"/>
        </w:rPr>
        <w:t xml:space="preserve"> </w:t>
      </w:r>
    </w:p>
    <w:p w:rsidR="00B41EFD" w:rsidRPr="00DA6100" w:rsidRDefault="00DD1A55" w:rsidP="00DA610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Atebwch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cwestiynau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canlynol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dangos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deall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polisïau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gweithdrefnau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sefydliad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wrth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gynorthwyo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gyda’r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dulliau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meddyginiaeth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defnydd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feddyginiaeth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41EFD" w:rsidTr="000E190D">
        <w:tc>
          <w:tcPr>
            <w:tcW w:w="13745" w:type="dxa"/>
          </w:tcPr>
          <w:p w:rsidR="00B41EFD" w:rsidRDefault="003D1177" w:rsidP="00B41EFD">
            <w:pPr>
              <w:pStyle w:val="Default"/>
              <w:ind w:firstLine="0"/>
              <w:rPr>
                <w:rFonts w:eastAsia="Calibri"/>
                <w:b/>
                <w:color w:val="16AD85"/>
              </w:rPr>
            </w:pPr>
            <w:proofErr w:type="spellStart"/>
            <w:r>
              <w:rPr>
                <w:rFonts w:eastAsia="Calibri"/>
                <w:b/>
                <w:color w:val="16AD85"/>
              </w:rPr>
              <w:t>Nodiadau’r</w:t>
            </w:r>
            <w:proofErr w:type="spellEnd"/>
            <w:r>
              <w:rPr>
                <w:rFonts w:eastAsia="Calibri"/>
                <w:b/>
                <w:color w:val="16AD85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6AD85"/>
              </w:rPr>
              <w:t>gweithlyfr</w:t>
            </w:r>
            <w:proofErr w:type="spellEnd"/>
          </w:p>
          <w:p w:rsidR="00E10FB4" w:rsidRPr="00A77EF2" w:rsidRDefault="00E10FB4" w:rsidP="00B41EFD">
            <w:pPr>
              <w:pStyle w:val="Default"/>
              <w:ind w:firstLine="0"/>
              <w:rPr>
                <w:rFonts w:eastAsia="Calibri"/>
                <w:b/>
                <w:color w:val="16AD85"/>
              </w:rPr>
            </w:pPr>
          </w:p>
          <w:p w:rsidR="000E190D" w:rsidRDefault="000E190D" w:rsidP="00B41EFD">
            <w:pPr>
              <w:pStyle w:val="Default"/>
              <w:ind w:firstLine="0"/>
            </w:pPr>
          </w:p>
          <w:p w:rsidR="00B41EFD" w:rsidRPr="00AF4D79" w:rsidRDefault="000D3DCD" w:rsidP="009C636E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t xml:space="preserve">Pa </w:t>
            </w:r>
            <w:proofErr w:type="spellStart"/>
            <w:r>
              <w:t>bolisïau</w:t>
            </w:r>
            <w:proofErr w:type="spellEnd"/>
            <w:r>
              <w:t xml:space="preserve"> a </w:t>
            </w:r>
            <w:proofErr w:type="spellStart"/>
            <w:r>
              <w:t>gweithdrefnau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 w:rsidR="00D30B05">
              <w:t xml:space="preserve"> </w:t>
            </w:r>
            <w:proofErr w:type="spellStart"/>
            <w:r w:rsidR="00D30B05">
              <w:t>leoliad</w:t>
            </w:r>
            <w:proofErr w:type="spellEnd"/>
            <w:r w:rsidR="00D30B05">
              <w:t xml:space="preserve"> </w:t>
            </w:r>
            <w:proofErr w:type="spellStart"/>
            <w:r w:rsidR="00D30B05">
              <w:t>mewn</w:t>
            </w:r>
            <w:proofErr w:type="spellEnd"/>
            <w:r w:rsidR="00D30B05">
              <w:t xml:space="preserve"> </w:t>
            </w:r>
            <w:proofErr w:type="spellStart"/>
            <w:r w:rsidR="00D30B05">
              <w:t>perthynas</w:t>
            </w:r>
            <w:proofErr w:type="spellEnd"/>
            <w:r w:rsidR="00D30B05">
              <w:t xml:space="preserve"> â </w:t>
            </w:r>
            <w:proofErr w:type="spellStart"/>
            <w:r w:rsidR="00D30B05">
              <w:t>rhoi</w:t>
            </w:r>
            <w:proofErr w:type="spellEnd"/>
            <w:r w:rsidR="00D30B05">
              <w:t xml:space="preserve"> </w:t>
            </w:r>
            <w:proofErr w:type="spellStart"/>
            <w:r>
              <w:t>meddyginiaeth</w:t>
            </w:r>
            <w:proofErr w:type="spellEnd"/>
            <w:r w:rsidR="00D30B05">
              <w:t xml:space="preserve"> </w:t>
            </w:r>
            <w:proofErr w:type="spellStart"/>
            <w:r w:rsidR="00D30B05">
              <w:t>a’r</w:t>
            </w:r>
            <w:proofErr w:type="spellEnd"/>
            <w:r w:rsidR="00D30B05">
              <w:t xml:space="preserve"> </w:t>
            </w:r>
            <w:proofErr w:type="spellStart"/>
            <w:r w:rsidR="00D30B05">
              <w:t>defnydd</w:t>
            </w:r>
            <w:proofErr w:type="spellEnd"/>
            <w:r w:rsidR="00D30B05">
              <w:t xml:space="preserve"> </w:t>
            </w:r>
            <w:proofErr w:type="spellStart"/>
            <w:r w:rsidR="00D30B05">
              <w:t>ohono</w:t>
            </w:r>
            <w:proofErr w:type="spellEnd"/>
            <w:r w:rsidR="00D742A6">
              <w:t>?</w:t>
            </w:r>
          </w:p>
          <w:p w:rsidR="00AF4D79" w:rsidRPr="000E190D" w:rsidRDefault="00AF4D79" w:rsidP="00AF4D79">
            <w:pPr>
              <w:pStyle w:val="Default"/>
              <w:ind w:left="720" w:firstLine="0"/>
              <w:rPr>
                <w:sz w:val="23"/>
                <w:szCs w:val="23"/>
              </w:rPr>
            </w:pPr>
          </w:p>
          <w:p w:rsidR="00B41EFD" w:rsidRPr="00A77EF2" w:rsidRDefault="000D3DCD" w:rsidP="009C636E">
            <w:pPr>
              <w:pStyle w:val="Default"/>
              <w:numPr>
                <w:ilvl w:val="0"/>
                <w:numId w:val="16"/>
              </w:numPr>
            </w:pP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enghraifft</w:t>
            </w:r>
            <w:proofErr w:type="spellEnd"/>
            <w:r>
              <w:t xml:space="preserve"> o </w:t>
            </w:r>
            <w:proofErr w:type="spellStart"/>
            <w:r>
              <w:t>sefyllfa</w:t>
            </w:r>
            <w:proofErr w:type="spellEnd"/>
            <w:r>
              <w:t xml:space="preserve"> </w:t>
            </w:r>
            <w:proofErr w:type="spellStart"/>
            <w:r>
              <w:t>lle</w:t>
            </w:r>
            <w:proofErr w:type="spellEnd"/>
            <w:r>
              <w:t xml:space="preserve"> y gall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chi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meddyginiaeth</w:t>
            </w:r>
            <w:proofErr w:type="spellEnd"/>
            <w:r w:rsidR="00E10FB4">
              <w:t xml:space="preserve">. </w:t>
            </w:r>
            <w:r w:rsidR="0049113C">
              <w:t xml:space="preserve">Beth </w:t>
            </w:r>
            <w:proofErr w:type="spellStart"/>
            <w:r w:rsidR="0049113C">
              <w:t>sydd</w:t>
            </w:r>
            <w:proofErr w:type="spellEnd"/>
            <w:r w:rsidR="0049113C">
              <w:t xml:space="preserve"> </w:t>
            </w:r>
            <w:proofErr w:type="spellStart"/>
            <w:r>
              <w:t>angen</w:t>
            </w:r>
            <w:proofErr w:type="spellEnd"/>
            <w:r w:rsidR="0049113C">
              <w:t xml:space="preserve"> </w:t>
            </w:r>
            <w:proofErr w:type="spellStart"/>
            <w:r w:rsidR="0049113C">
              <w:t>i</w:t>
            </w:r>
            <w:proofErr w:type="spellEnd"/>
            <w:r w:rsidR="0049113C">
              <w:t xml:space="preserve"> chi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 w:rsidR="00E10FB4">
              <w:t>?</w:t>
            </w:r>
          </w:p>
          <w:p w:rsidR="00B41EFD" w:rsidRDefault="00B41EFD" w:rsidP="00B41EFD">
            <w:pPr>
              <w:pStyle w:val="ListParagraph"/>
              <w:rPr>
                <w:sz w:val="23"/>
                <w:szCs w:val="23"/>
              </w:rPr>
            </w:pPr>
          </w:p>
          <w:p w:rsidR="00B41EFD" w:rsidRPr="00957247" w:rsidRDefault="000D3DCD" w:rsidP="009C636E">
            <w:pPr>
              <w:pStyle w:val="Default"/>
              <w:numPr>
                <w:ilvl w:val="0"/>
                <w:numId w:val="16"/>
              </w:numPr>
            </w:pPr>
            <w:proofErr w:type="spellStart"/>
            <w:r>
              <w:t>Pryd</w:t>
            </w:r>
            <w:proofErr w:type="spellEnd"/>
            <w:r>
              <w:t xml:space="preserve"> </w:t>
            </w:r>
            <w:proofErr w:type="spellStart"/>
            <w:r>
              <w:t>fyddech</w:t>
            </w:r>
            <w:proofErr w:type="spellEnd"/>
            <w:r>
              <w:t xml:space="preserve"> </w:t>
            </w:r>
            <w:r w:rsidR="00D30B05">
              <w:t xml:space="preserve">chi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 w:rsidR="00D30B05">
              <w:t>gofyn</w:t>
            </w:r>
            <w:proofErr w:type="spellEnd"/>
            <w:r w:rsidR="00D30B05">
              <w:t xml:space="preserve"> am </w:t>
            </w:r>
            <w:proofErr w:type="spellStart"/>
            <w:r w:rsidR="00D30B05">
              <w:t>ra</w:t>
            </w:r>
            <w:r w:rsidR="00A11074">
              <w:t>gor</w:t>
            </w:r>
            <w:proofErr w:type="spellEnd"/>
            <w:r w:rsidR="00A11074">
              <w:t xml:space="preserve"> o </w:t>
            </w:r>
            <w:proofErr w:type="spellStart"/>
            <w:r w:rsidR="00A11074">
              <w:t>gyngor</w:t>
            </w:r>
            <w:proofErr w:type="spellEnd"/>
            <w:r w:rsidR="00A11074">
              <w:t xml:space="preserve">, </w:t>
            </w:r>
            <w:proofErr w:type="spellStart"/>
            <w:r w:rsidR="00A11074">
              <w:t>canlla</w:t>
            </w:r>
            <w:r w:rsidR="00D30B05">
              <w:t>wiau</w:t>
            </w:r>
            <w:proofErr w:type="spellEnd"/>
            <w:r w:rsidR="00D30B05">
              <w:t xml:space="preserve"> </w:t>
            </w:r>
            <w:proofErr w:type="spellStart"/>
            <w:r w:rsidR="00D30B05">
              <w:t>neu</w:t>
            </w:r>
            <w:proofErr w:type="spellEnd"/>
            <w:r w:rsidR="00D30B05">
              <w:t xml:space="preserve"> </w:t>
            </w:r>
            <w:proofErr w:type="spellStart"/>
            <w:r w:rsidR="00D30B05">
              <w:t>gymorth</w:t>
            </w:r>
            <w:proofErr w:type="spellEnd"/>
            <w:r w:rsidR="00D30B05">
              <w:t xml:space="preserve"> </w:t>
            </w:r>
            <w:proofErr w:type="spellStart"/>
            <w:r w:rsidR="00D30B05">
              <w:t>ar</w:t>
            </w:r>
            <w:proofErr w:type="spellEnd"/>
            <w:r w:rsidR="00D30B05">
              <w:t xml:space="preserve"> </w:t>
            </w:r>
            <w:proofErr w:type="spellStart"/>
            <w:r w:rsidR="00D30B05">
              <w:t>gyfer</w:t>
            </w:r>
            <w:proofErr w:type="spellEnd"/>
            <w:r w:rsidR="00D30B05">
              <w:t xml:space="preserve"> </w:t>
            </w:r>
            <w:proofErr w:type="spellStart"/>
            <w:r w:rsidR="00D30B05">
              <w:t>rhoi</w:t>
            </w:r>
            <w:proofErr w:type="spellEnd"/>
            <w:r w:rsidR="00D30B05">
              <w:t xml:space="preserve"> </w:t>
            </w:r>
            <w:proofErr w:type="spellStart"/>
            <w:r w:rsidR="00A11074">
              <w:t>meddyginiaeth</w:t>
            </w:r>
            <w:proofErr w:type="spellEnd"/>
            <w:r w:rsidR="00D30B05">
              <w:t xml:space="preserve"> </w:t>
            </w:r>
            <w:proofErr w:type="spellStart"/>
            <w:r w:rsidR="00D30B05">
              <w:t>a’r</w:t>
            </w:r>
            <w:proofErr w:type="spellEnd"/>
            <w:r w:rsidR="00D30B05">
              <w:t xml:space="preserve"> </w:t>
            </w:r>
            <w:proofErr w:type="spellStart"/>
            <w:r w:rsidR="00D30B05">
              <w:t>defnydd</w:t>
            </w:r>
            <w:proofErr w:type="spellEnd"/>
            <w:r w:rsidR="00D30B05">
              <w:t xml:space="preserve"> </w:t>
            </w:r>
            <w:proofErr w:type="spellStart"/>
            <w:r w:rsidR="00D30B05">
              <w:t>ohono</w:t>
            </w:r>
            <w:proofErr w:type="spellEnd"/>
            <w:r w:rsidR="00E10FB4">
              <w:t>?</w:t>
            </w:r>
          </w:p>
          <w:p w:rsidR="00B41EFD" w:rsidRDefault="00B41EFD" w:rsidP="00B41EF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1EFD" w:rsidRPr="00B41EFD" w:rsidRDefault="00B41EFD" w:rsidP="00B41EF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10FB4" w:rsidRDefault="00A11074" w:rsidP="00E10FB4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</w:rPr>
      </w:pPr>
      <w:bookmarkStart w:id="20" w:name="_Hlk519761659"/>
      <w:r>
        <w:rPr>
          <w:b/>
          <w:bCs/>
          <w:color w:val="16AD85"/>
          <w:sz w:val="52"/>
          <w:szCs w:val="56"/>
        </w:rPr>
        <w:t xml:space="preserve">Log </w:t>
      </w:r>
      <w:proofErr w:type="spellStart"/>
      <w:r>
        <w:rPr>
          <w:b/>
          <w:bCs/>
          <w:color w:val="16AD85"/>
          <w:sz w:val="52"/>
          <w:szCs w:val="56"/>
        </w:rPr>
        <w:t>c</w:t>
      </w:r>
      <w:bookmarkStart w:id="21" w:name="Log"/>
      <w:bookmarkEnd w:id="21"/>
      <w:r>
        <w:rPr>
          <w:b/>
          <w:bCs/>
          <w:color w:val="16AD85"/>
          <w:sz w:val="52"/>
          <w:szCs w:val="56"/>
        </w:rPr>
        <w:t>ynnydd</w:t>
      </w:r>
      <w:proofErr w:type="spellEnd"/>
      <w:r>
        <w:rPr>
          <w:b/>
          <w:bCs/>
          <w:color w:val="16AD85"/>
          <w:sz w:val="52"/>
          <w:szCs w:val="56"/>
        </w:rPr>
        <w:t xml:space="preserve"> </w:t>
      </w:r>
    </w:p>
    <w:bookmarkEnd w:id="20"/>
    <w:p w:rsidR="00E10FB4" w:rsidRDefault="00E10FB4" w:rsidP="00E10FB4">
      <w:pPr>
        <w:pStyle w:val="Default"/>
        <w:tabs>
          <w:tab w:val="left" w:pos="2410"/>
        </w:tabs>
        <w:rPr>
          <w:b/>
          <w:bCs/>
          <w:color w:val="16AD85"/>
          <w:sz w:val="52"/>
          <w:szCs w:val="56"/>
        </w:rPr>
      </w:pPr>
    </w:p>
    <w:p w:rsidR="00760354" w:rsidRPr="00A27CF7" w:rsidRDefault="00A11074" w:rsidP="00760354">
      <w:pPr>
        <w:rPr>
          <w:rFonts w:ascii="Arial" w:hAnsi="Arial" w:cs="Arial"/>
          <w:b/>
          <w:sz w:val="28"/>
          <w:szCs w:val="24"/>
        </w:rPr>
      </w:pPr>
      <w:proofErr w:type="spellStart"/>
      <w:r>
        <w:rPr>
          <w:b/>
          <w:bCs/>
          <w:color w:val="16AD85"/>
          <w:sz w:val="44"/>
          <w:szCs w:val="56"/>
        </w:rPr>
        <w:t>Adran</w:t>
      </w:r>
      <w:proofErr w:type="spellEnd"/>
      <w:r w:rsidR="00E10FB4">
        <w:rPr>
          <w:b/>
          <w:bCs/>
          <w:color w:val="16AD85"/>
          <w:sz w:val="44"/>
          <w:szCs w:val="56"/>
        </w:rPr>
        <w:t xml:space="preserve"> 2: </w:t>
      </w:r>
      <w:proofErr w:type="spellStart"/>
      <w:r>
        <w:rPr>
          <w:rFonts w:ascii="Arial" w:hAnsi="Arial" w:cs="Arial"/>
          <w:b/>
          <w:bCs/>
          <w:color w:val="16AD85"/>
          <w:sz w:val="44"/>
          <w:szCs w:val="56"/>
        </w:rPr>
        <w:t>Iechyd</w:t>
      </w:r>
      <w:proofErr w:type="spellEnd"/>
      <w:r>
        <w:rPr>
          <w:rFonts w:ascii="Arial" w:hAnsi="Arial" w:cs="Arial"/>
          <w:b/>
          <w:bCs/>
          <w:color w:val="16AD85"/>
          <w:sz w:val="44"/>
          <w:szCs w:val="56"/>
        </w:rPr>
        <w:t xml:space="preserve">, </w:t>
      </w:r>
      <w:proofErr w:type="spellStart"/>
      <w:r>
        <w:rPr>
          <w:rFonts w:ascii="Arial" w:hAnsi="Arial" w:cs="Arial"/>
          <w:b/>
          <w:bCs/>
          <w:color w:val="16AD85"/>
          <w:sz w:val="44"/>
          <w:szCs w:val="56"/>
        </w:rPr>
        <w:t>llesiant</w:t>
      </w:r>
      <w:proofErr w:type="spellEnd"/>
      <w:r>
        <w:rPr>
          <w:rFonts w:ascii="Arial" w:hAnsi="Arial" w:cs="Arial"/>
          <w:b/>
          <w:bCs/>
          <w:color w:val="16AD85"/>
          <w:sz w:val="44"/>
          <w:szCs w:val="56"/>
        </w:rPr>
        <w:t xml:space="preserve">, </w:t>
      </w:r>
      <w:proofErr w:type="spellStart"/>
      <w:r>
        <w:rPr>
          <w:rFonts w:ascii="Arial" w:hAnsi="Arial" w:cs="Arial"/>
          <w:b/>
          <w:bCs/>
          <w:color w:val="16AD85"/>
          <w:sz w:val="44"/>
          <w:szCs w:val="56"/>
        </w:rPr>
        <w:t>dysgu</w:t>
      </w:r>
      <w:proofErr w:type="spellEnd"/>
      <w:r>
        <w:rPr>
          <w:rFonts w:ascii="Arial" w:hAnsi="Arial" w:cs="Arial"/>
          <w:b/>
          <w:bCs/>
          <w:color w:val="16AD85"/>
          <w:sz w:val="44"/>
          <w:szCs w:val="56"/>
        </w:rPr>
        <w:t xml:space="preserve">, </w:t>
      </w:r>
      <w:proofErr w:type="spellStart"/>
      <w:r>
        <w:rPr>
          <w:rFonts w:ascii="Arial" w:hAnsi="Arial" w:cs="Arial"/>
          <w:b/>
          <w:bCs/>
          <w:color w:val="16AD85"/>
          <w:sz w:val="44"/>
          <w:szCs w:val="56"/>
        </w:rPr>
        <w:t>datblygiad</w:t>
      </w:r>
      <w:proofErr w:type="spellEnd"/>
      <w:r>
        <w:rPr>
          <w:rFonts w:ascii="Arial" w:hAnsi="Arial" w:cs="Arial"/>
          <w:b/>
          <w:bCs/>
          <w:color w:val="16AD85"/>
          <w:sz w:val="44"/>
          <w:szCs w:val="56"/>
        </w:rPr>
        <w:t xml:space="preserve"> a </w:t>
      </w:r>
      <w:proofErr w:type="spellStart"/>
      <w:r>
        <w:rPr>
          <w:rFonts w:ascii="Arial" w:hAnsi="Arial" w:cs="Arial"/>
          <w:b/>
          <w:bCs/>
          <w:color w:val="16AD85"/>
          <w:sz w:val="44"/>
          <w:szCs w:val="56"/>
        </w:rPr>
        <w:t>chwarae</w:t>
      </w:r>
      <w:proofErr w:type="spellEnd"/>
      <w:r>
        <w:rPr>
          <w:rFonts w:ascii="Arial" w:hAnsi="Arial" w:cs="Arial"/>
          <w:b/>
          <w:bCs/>
          <w:color w:val="16AD85"/>
          <w:sz w:val="44"/>
          <w:szCs w:val="56"/>
        </w:rPr>
        <w:t xml:space="preserve"> </w:t>
      </w:r>
    </w:p>
    <w:p w:rsidR="00760354" w:rsidRDefault="00760354" w:rsidP="00760354">
      <w:pPr>
        <w:pStyle w:val="Default"/>
        <w:tabs>
          <w:tab w:val="left" w:pos="2410"/>
        </w:tabs>
        <w:rPr>
          <w:b/>
          <w:bCs/>
          <w:color w:val="00B050"/>
          <w:sz w:val="44"/>
          <w:szCs w:val="56"/>
        </w:rPr>
      </w:pPr>
    </w:p>
    <w:p w:rsidR="00760354" w:rsidRDefault="00760354" w:rsidP="00760354">
      <w:pPr>
        <w:pStyle w:val="Default"/>
        <w:tabs>
          <w:tab w:val="left" w:pos="2410"/>
        </w:tabs>
        <w:rPr>
          <w:sz w:val="20"/>
          <w:szCs w:val="20"/>
        </w:rPr>
      </w:pPr>
    </w:p>
    <w:p w:rsidR="00760354" w:rsidRDefault="00A11074" w:rsidP="00760354">
      <w:pPr>
        <w:pStyle w:val="Default"/>
        <w:tabs>
          <w:tab w:val="left" w:pos="2410"/>
        </w:tabs>
      </w:pPr>
      <w:proofErr w:type="spellStart"/>
      <w:r>
        <w:rPr>
          <w:b/>
          <w:bCs/>
          <w:sz w:val="28"/>
          <w:szCs w:val="28"/>
        </w:rPr>
        <w:t>Enw</w:t>
      </w:r>
      <w:proofErr w:type="spellEnd"/>
      <w:r w:rsidR="00760354">
        <w:rPr>
          <w:b/>
          <w:bCs/>
          <w:sz w:val="28"/>
          <w:szCs w:val="28"/>
        </w:rPr>
        <w:t xml:space="preserve">: </w:t>
      </w:r>
    </w:p>
    <w:p w:rsidR="00760354" w:rsidRDefault="00A11074" w:rsidP="00760354">
      <w:pPr>
        <w:pStyle w:val="Default"/>
        <w:tabs>
          <w:tab w:val="left" w:pos="2410"/>
        </w:tabs>
      </w:pPr>
      <w:proofErr w:type="spellStart"/>
      <w:r>
        <w:rPr>
          <w:b/>
          <w:bCs/>
          <w:sz w:val="28"/>
          <w:szCs w:val="28"/>
        </w:rPr>
        <w:t>Enw’r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gweithle</w:t>
      </w:r>
      <w:proofErr w:type="spellEnd"/>
      <w:r w:rsidR="00760354">
        <w:rPr>
          <w:b/>
          <w:bCs/>
          <w:sz w:val="28"/>
          <w:szCs w:val="28"/>
        </w:rPr>
        <w:t xml:space="preserve">: </w:t>
      </w:r>
    </w:p>
    <w:p w:rsidR="00760354" w:rsidRDefault="00A11074" w:rsidP="00760354">
      <w:pPr>
        <w:tabs>
          <w:tab w:val="left" w:pos="2410"/>
        </w:tabs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Dyddiad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cychwyn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y broses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sefydlu</w:t>
      </w:r>
      <w:proofErr w:type="spellEnd"/>
      <w:r w:rsidR="00760354">
        <w:rPr>
          <w:rFonts w:ascii="Arial" w:hAnsi="Arial" w:cs="Arial"/>
          <w:b/>
          <w:bCs/>
          <w:sz w:val="28"/>
          <w:szCs w:val="28"/>
        </w:rPr>
        <w:t>:</w:t>
      </w:r>
    </w:p>
    <w:p w:rsidR="00E10FB4" w:rsidRDefault="00E10FB4" w:rsidP="00760354">
      <w:pPr>
        <w:tabs>
          <w:tab w:val="left" w:pos="2410"/>
        </w:tabs>
        <w:rPr>
          <w:rFonts w:ascii="Arial" w:hAnsi="Arial" w:cs="Arial"/>
          <w:b/>
          <w:bCs/>
          <w:sz w:val="28"/>
          <w:szCs w:val="28"/>
        </w:rPr>
      </w:pPr>
    </w:p>
    <w:p w:rsidR="00760354" w:rsidRDefault="00760354" w:rsidP="00760354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3685"/>
        <w:gridCol w:w="1843"/>
        <w:gridCol w:w="1843"/>
      </w:tblGrid>
      <w:tr w:rsidR="00E10FB4" w:rsidTr="00A77E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B4" w:rsidRPr="0049113C" w:rsidRDefault="00A11074" w:rsidP="00E10FB4">
            <w:pPr>
              <w:pStyle w:val="ListParagraph"/>
              <w:ind w:left="0" w:firstLine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4911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Prif</w:t>
            </w:r>
            <w:proofErr w:type="spellEnd"/>
            <w:r w:rsidRPr="004911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911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feysydd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B4" w:rsidRPr="00A77EF2" w:rsidRDefault="00A11074" w:rsidP="00E10FB4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Canlyniad</w:t>
            </w:r>
            <w:proofErr w:type="spellEnd"/>
          </w:p>
          <w:p w:rsidR="00E10FB4" w:rsidRPr="00A77EF2" w:rsidRDefault="00E10FB4" w:rsidP="00E10FB4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B4" w:rsidRPr="00A77EF2" w:rsidRDefault="00A11074" w:rsidP="00A11074">
            <w:pPr>
              <w:pStyle w:val="ListParagraph"/>
              <w:ind w:left="0" w:right="-276" w:firstLine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Seiliedig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B4" w:rsidRPr="00A77EF2" w:rsidRDefault="00E10FB4" w:rsidP="00A11074">
            <w:pPr>
              <w:pStyle w:val="ListParagraph"/>
              <w:ind w:left="0" w:firstLine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A77E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</w:t>
            </w:r>
            <w:r w:rsidR="00DD1A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swy</w:t>
            </w:r>
            <w:r w:rsidRPr="00A77E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proofErr w:type="spellEnd"/>
            <w:r w:rsidRPr="00A77E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gan</w:t>
            </w:r>
            <w:proofErr w:type="spellEnd"/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bwy</w:t>
            </w:r>
            <w:proofErr w:type="spellEnd"/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phryd</w:t>
            </w:r>
            <w:proofErr w:type="spellEnd"/>
            <w:r w:rsidR="00A110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D8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B4" w:rsidRPr="00A77EF2" w:rsidRDefault="00A11074" w:rsidP="00A11074">
            <w:pPr>
              <w:pStyle w:val="Default"/>
              <w:spacing w:line="256" w:lineRule="auto"/>
              <w:rPr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3"/>
                <w:szCs w:val="23"/>
              </w:rPr>
              <w:t>Llofnod</w:t>
            </w:r>
            <w:proofErr w:type="spellEnd"/>
            <w:r>
              <w:rPr>
                <w:b/>
                <w:bCs/>
                <w:color w:val="FFFFFF" w:themeColor="background1"/>
                <w:sz w:val="23"/>
                <w:szCs w:val="23"/>
              </w:rPr>
              <w:t xml:space="preserve"> y </w:t>
            </w:r>
            <w:proofErr w:type="spellStart"/>
            <w:r>
              <w:rPr>
                <w:b/>
                <w:bCs/>
                <w:color w:val="FFFFFF" w:themeColor="background1"/>
                <w:sz w:val="23"/>
                <w:szCs w:val="23"/>
              </w:rPr>
              <w:t>rheolwr</w:t>
            </w:r>
            <w:proofErr w:type="spellEnd"/>
            <w:r>
              <w:rPr>
                <w:b/>
                <w:bCs/>
                <w:color w:val="FFFFFF" w:themeColor="background1"/>
                <w:sz w:val="23"/>
                <w:szCs w:val="23"/>
              </w:rPr>
              <w:t xml:space="preserve"> a </w:t>
            </w:r>
            <w:proofErr w:type="spellStart"/>
            <w:r>
              <w:rPr>
                <w:b/>
                <w:bCs/>
                <w:color w:val="FFFFFF" w:themeColor="background1"/>
                <w:sz w:val="23"/>
                <w:szCs w:val="23"/>
              </w:rPr>
              <w:t>dyddiad</w:t>
            </w:r>
            <w:proofErr w:type="spellEnd"/>
            <w:r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  <w:r w:rsidR="00E10FB4" w:rsidRPr="00A77EF2">
              <w:rPr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760354" w:rsidTr="0088424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Pr="0049113C" w:rsidRDefault="00760354" w:rsidP="00A11074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49113C">
              <w:rPr>
                <w:rFonts w:ascii="Arial" w:hAnsi="Arial" w:cs="Arial"/>
                <w:sz w:val="24"/>
                <w:szCs w:val="24"/>
              </w:rPr>
              <w:t xml:space="preserve">2.1 </w:t>
            </w:r>
            <w:r w:rsidR="00A11074" w:rsidRPr="0049113C">
              <w:rPr>
                <w:rFonts w:ascii="Arial" w:hAnsi="Arial" w:cs="Arial"/>
                <w:sz w:val="24"/>
                <w:szCs w:val="24"/>
                <w:lang w:val="cy-GB"/>
              </w:rPr>
              <w:t xml:space="preserve">Ffactorau sy’n effeithio ar iechyd, llesiant, dysgu, datblygiad a chwarae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49113C" w:rsidRDefault="00A11074" w:rsidP="00A11074">
            <w:pPr>
              <w:pStyle w:val="NormalWeb"/>
              <w:rPr>
                <w:rFonts w:ascii="Arial" w:hAnsi="Arial" w:cs="Arial"/>
                <w:lang w:val="cy-GB"/>
              </w:rPr>
            </w:pPr>
            <w:r w:rsidRPr="0049113C">
              <w:rPr>
                <w:rFonts w:ascii="Arial" w:hAnsi="Arial" w:cs="Arial"/>
                <w:lang w:val="cy-GB"/>
              </w:rPr>
              <w:t xml:space="preserve">Gallwch weithio mewn ffyrdd sy’n: </w:t>
            </w:r>
          </w:p>
          <w:p w:rsidR="00A11074" w:rsidRPr="0049113C" w:rsidRDefault="00A11074" w:rsidP="009C636E">
            <w:pPr>
              <w:pStyle w:val="NOSNumberList"/>
              <w:numPr>
                <w:ilvl w:val="0"/>
                <w:numId w:val="17"/>
              </w:numPr>
              <w:rPr>
                <w:rFonts w:cs="Arial"/>
                <w:sz w:val="24"/>
                <w:szCs w:val="24"/>
                <w:lang w:val="cy-GB"/>
              </w:rPr>
            </w:pPr>
            <w:r w:rsidRPr="0049113C">
              <w:rPr>
                <w:rFonts w:cs="Arial"/>
                <w:sz w:val="24"/>
                <w:szCs w:val="24"/>
                <w:lang w:val="cy-GB"/>
              </w:rPr>
              <w:t>hyrwyddo ffyrdd o weithio gyda phlant sy’n eu helpu i gymryd rhan mewn gweithgareddau a phrofiadau amrywiol, a chynyddu eu datblygiad ar lefel sy’n briodol i’w hoedran, eu hanghenion a’u gallu</w:t>
            </w:r>
          </w:p>
          <w:p w:rsidR="00A11074" w:rsidRPr="0049113C" w:rsidRDefault="0049113C" w:rsidP="009C636E">
            <w:pPr>
              <w:pStyle w:val="NOSNumberList"/>
              <w:numPr>
                <w:ilvl w:val="0"/>
                <w:numId w:val="17"/>
              </w:numPr>
              <w:rPr>
                <w:rFonts w:cs="Arial"/>
                <w:sz w:val="24"/>
                <w:szCs w:val="24"/>
                <w:lang w:val="cy-GB"/>
              </w:rPr>
            </w:pPr>
            <w:r w:rsidRPr="0049113C">
              <w:rPr>
                <w:rFonts w:cs="Arial"/>
                <w:sz w:val="24"/>
                <w:szCs w:val="24"/>
                <w:lang w:val="cy-GB"/>
              </w:rPr>
              <w:t>cefnogi</w:t>
            </w:r>
            <w:r w:rsidR="00A11074" w:rsidRPr="0049113C">
              <w:rPr>
                <w:rFonts w:cs="Arial"/>
                <w:sz w:val="24"/>
                <w:szCs w:val="24"/>
                <w:lang w:val="cy-GB"/>
              </w:rPr>
              <w:t xml:space="preserve"> plant mewn ffyrdd sy’n hyrwyddo eu hunan-barch, eu hymdeimlad o ddiogelwch ac o berthyn </w:t>
            </w:r>
          </w:p>
          <w:p w:rsidR="00A11074" w:rsidRPr="0049113C" w:rsidRDefault="00A11074" w:rsidP="009C636E">
            <w:pPr>
              <w:pStyle w:val="NOSNumberList"/>
              <w:numPr>
                <w:ilvl w:val="0"/>
                <w:numId w:val="17"/>
              </w:numPr>
              <w:rPr>
                <w:rFonts w:cs="Arial"/>
                <w:sz w:val="24"/>
                <w:szCs w:val="24"/>
                <w:lang w:val="cy-GB"/>
              </w:rPr>
            </w:pPr>
            <w:r w:rsidRPr="0049113C">
              <w:rPr>
                <w:rFonts w:cs="Arial"/>
                <w:sz w:val="24"/>
                <w:szCs w:val="24"/>
                <w:lang w:val="cy-GB"/>
              </w:rPr>
              <w:lastRenderedPageBreak/>
              <w:t>c</w:t>
            </w:r>
            <w:r w:rsidR="0049113C" w:rsidRPr="0049113C">
              <w:rPr>
                <w:rFonts w:cs="Arial"/>
                <w:sz w:val="24"/>
                <w:szCs w:val="24"/>
                <w:lang w:val="cy-GB"/>
              </w:rPr>
              <w:t>efnogi</w:t>
            </w:r>
            <w:r w:rsidRPr="0049113C">
              <w:rPr>
                <w:rFonts w:cs="Arial"/>
                <w:sz w:val="24"/>
                <w:szCs w:val="24"/>
                <w:lang w:val="cy-GB"/>
              </w:rPr>
              <w:t xml:space="preserve"> plant i gydnabod a dathlu eu gallu, eu doniau a’u cyflawniadau.</w:t>
            </w:r>
          </w:p>
          <w:p w:rsidR="00760354" w:rsidRPr="0049113C" w:rsidRDefault="00760354" w:rsidP="00A11074">
            <w:pPr>
              <w:pStyle w:val="NOSNumberList"/>
              <w:numPr>
                <w:ilvl w:val="0"/>
                <w:numId w:val="0"/>
              </w:numPr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760354" w:rsidTr="007603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49113C" w:rsidRDefault="00A11074" w:rsidP="00A11074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b/>
                <w:sz w:val="24"/>
                <w:szCs w:val="24"/>
                <w:lang w:val="cy-GB"/>
              </w:rPr>
            </w:pPr>
            <w:r w:rsidRPr="0049113C">
              <w:rPr>
                <w:rFonts w:cs="Arial"/>
                <w:sz w:val="24"/>
                <w:szCs w:val="24"/>
                <w:lang w:val="cy-GB"/>
              </w:rPr>
              <w:t>2.2 Amgylcheddau cadarnhaol ar gyfer iechyd, llesiant, dysgu, datblygiad a chwarae plant</w:t>
            </w:r>
          </w:p>
          <w:p w:rsidR="00760354" w:rsidRPr="0049113C" w:rsidRDefault="00760354" w:rsidP="00A11074">
            <w:pPr>
              <w:pStyle w:val="NOSNumberList"/>
              <w:numPr>
                <w:ilvl w:val="0"/>
                <w:numId w:val="0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53F" w:rsidRPr="0049113C" w:rsidRDefault="00BA553F" w:rsidP="00BA55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BA553F" w:rsidRDefault="00BA553F" w:rsidP="00BA553F">
            <w:pPr>
              <w:pStyle w:val="NOSNumberList"/>
              <w:numPr>
                <w:ilvl w:val="0"/>
                <w:numId w:val="0"/>
              </w:numPr>
              <w:ind w:left="440"/>
              <w:rPr>
                <w:rFonts w:cs="Arial"/>
                <w:sz w:val="24"/>
                <w:szCs w:val="24"/>
                <w:lang w:val="cy-GB"/>
              </w:rPr>
            </w:pPr>
          </w:p>
          <w:p w:rsidR="00BA553F" w:rsidRPr="00BA553F" w:rsidRDefault="00A11074" w:rsidP="00BA553F">
            <w:pPr>
              <w:pStyle w:val="NOSNumberList"/>
              <w:numPr>
                <w:ilvl w:val="0"/>
                <w:numId w:val="25"/>
              </w:numPr>
              <w:rPr>
                <w:rFonts w:cs="Arial"/>
                <w:sz w:val="24"/>
                <w:szCs w:val="24"/>
                <w:lang w:val="cy-GB"/>
              </w:rPr>
            </w:pPr>
            <w:r w:rsidRPr="00BA553F">
              <w:rPr>
                <w:rFonts w:cs="Arial"/>
                <w:sz w:val="24"/>
                <w:szCs w:val="24"/>
                <w:lang w:val="cy-GB"/>
              </w:rPr>
              <w:t>cefnogi amgylchedd cadarnhaol a diogel sy’n diwallu anghenion iechyd, llesiant, datblyg</w:t>
            </w:r>
            <w:r w:rsidR="0049113C" w:rsidRPr="00BA553F">
              <w:rPr>
                <w:rFonts w:cs="Arial"/>
                <w:sz w:val="24"/>
                <w:szCs w:val="24"/>
                <w:lang w:val="cy-GB"/>
              </w:rPr>
              <w:t>iad</w:t>
            </w:r>
            <w:r w:rsidRPr="00BA553F">
              <w:rPr>
                <w:rFonts w:cs="Arial"/>
                <w:sz w:val="24"/>
                <w:szCs w:val="24"/>
                <w:lang w:val="cy-GB"/>
              </w:rPr>
              <w:t xml:space="preserve"> ac anghenion unigol plant</w:t>
            </w:r>
          </w:p>
          <w:p w:rsidR="00A11074" w:rsidRPr="0049113C" w:rsidRDefault="00A11074" w:rsidP="009C636E">
            <w:pPr>
              <w:pStyle w:val="NOSNumber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lang w:val="cy-GB"/>
              </w:rPr>
            </w:pPr>
            <w:r w:rsidRPr="0049113C">
              <w:rPr>
                <w:rFonts w:cs="Arial"/>
                <w:sz w:val="24"/>
                <w:szCs w:val="24"/>
                <w:lang w:val="cy-GB"/>
              </w:rPr>
              <w:t xml:space="preserve">cyfrannu at y broses o gynllunio a threfnu amgylchedd cadarnhaol a diogel sy’n cefnogi datblygiad plant </w:t>
            </w:r>
          </w:p>
          <w:p w:rsidR="00A11074" w:rsidRPr="0049113C" w:rsidRDefault="00A11074" w:rsidP="009C636E">
            <w:pPr>
              <w:pStyle w:val="NOSNumberList"/>
              <w:numPr>
                <w:ilvl w:val="0"/>
                <w:numId w:val="18"/>
              </w:numPr>
              <w:rPr>
                <w:rFonts w:cs="Arial"/>
                <w:sz w:val="24"/>
                <w:szCs w:val="24"/>
                <w:lang w:val="cy-GB"/>
              </w:rPr>
            </w:pPr>
            <w:r w:rsidRPr="0049113C">
              <w:rPr>
                <w:rFonts w:cs="Arial"/>
                <w:sz w:val="24"/>
                <w:szCs w:val="24"/>
                <w:lang w:val="cy-GB"/>
              </w:rPr>
              <w:t xml:space="preserve">darparu amgylchedd diogel, gofalgar, ymatebol i blant a’u teuluoedd sy’n eu meithrin ac yn </w:t>
            </w:r>
            <w:r w:rsidR="0049113C">
              <w:rPr>
                <w:rFonts w:cs="Arial"/>
                <w:sz w:val="24"/>
                <w:szCs w:val="24"/>
                <w:lang w:val="cy-GB"/>
              </w:rPr>
              <w:t>eu gwerthfawrogi</w:t>
            </w:r>
            <w:r w:rsidRPr="0049113C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:rsidR="00760354" w:rsidRPr="0049113C" w:rsidRDefault="00760354" w:rsidP="00A11074">
            <w:pPr>
              <w:pStyle w:val="NOSNumberList"/>
              <w:numPr>
                <w:ilvl w:val="0"/>
                <w:numId w:val="0"/>
              </w:numPr>
              <w:ind w:left="36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760354" w:rsidTr="007603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Pr="0049113C" w:rsidRDefault="00760354" w:rsidP="00760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13C">
              <w:rPr>
                <w:rFonts w:ascii="Arial" w:hAnsi="Arial" w:cs="Arial"/>
                <w:sz w:val="24"/>
                <w:szCs w:val="24"/>
              </w:rPr>
              <w:t xml:space="preserve">2.3 </w:t>
            </w:r>
            <w:proofErr w:type="spellStart"/>
            <w:r w:rsidR="00A11074" w:rsidRPr="0049113C">
              <w:rPr>
                <w:rFonts w:ascii="Arial" w:hAnsi="Arial" w:cs="Arial"/>
                <w:sz w:val="24"/>
                <w:szCs w:val="24"/>
              </w:rPr>
              <w:t>Chwarae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Default="00A11074" w:rsidP="00A1107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BA553F" w:rsidRPr="0049113C" w:rsidRDefault="00BA553F" w:rsidP="00A1107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11074" w:rsidRPr="0049113C" w:rsidRDefault="00A11074" w:rsidP="009C63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cyfleoedd amrywiol ar gyfer mathau gwahanol o chwarae </w:t>
            </w:r>
          </w:p>
          <w:p w:rsidR="00A11074" w:rsidRPr="0049113C" w:rsidRDefault="00A11074" w:rsidP="009C63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eastAsia="Calibri" w:hAnsi="Arial" w:cs="Arial"/>
                <w:sz w:val="24"/>
                <w:szCs w:val="24"/>
                <w:lang w:val="cy-GB"/>
              </w:rPr>
              <w:t>addasu’r amgylchedd a’r gweithgareddau i wneud yn siŵr y gall pob plentyn gymryd rhan</w:t>
            </w:r>
          </w:p>
          <w:p w:rsidR="00A11074" w:rsidRPr="0049113C" w:rsidRDefault="00A11074" w:rsidP="009C636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>diwallu anghenion a dewisiadau unigol plant.</w:t>
            </w:r>
          </w:p>
          <w:p w:rsidR="00760354" w:rsidRPr="0049113C" w:rsidRDefault="00760354" w:rsidP="00A11074">
            <w:pPr>
              <w:pStyle w:val="ListParagraph"/>
              <w:ind w:left="36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Default="00760354" w:rsidP="00760354">
            <w:pPr>
              <w:pStyle w:val="NormalWeb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A11074" w:rsidRPr="00A11074" w:rsidTr="007603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49113C" w:rsidRDefault="0049113C" w:rsidP="009C0B3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9113C">
              <w:rPr>
                <w:rFonts w:ascii="Arial" w:eastAsia="Calibri" w:hAnsi="Arial" w:cs="Arial"/>
                <w:sz w:val="24"/>
                <w:szCs w:val="24"/>
                <w:lang w:val="cy-GB"/>
              </w:rPr>
              <w:t>2.4 G</w:t>
            </w:r>
            <w:r w:rsidR="00A11074" w:rsidRPr="0049113C">
              <w:rPr>
                <w:rFonts w:ascii="Arial" w:eastAsia="Calibri" w:hAnsi="Arial" w:cs="Arial"/>
                <w:sz w:val="24"/>
                <w:szCs w:val="24"/>
                <w:lang w:val="cy-GB"/>
              </w:rPr>
              <w:t>ofal personol plant</w:t>
            </w:r>
          </w:p>
          <w:p w:rsidR="00A11074" w:rsidRPr="0049113C" w:rsidRDefault="00A11074" w:rsidP="009C0B3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Default="00A11074" w:rsidP="009C0B3E">
            <w:pPr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eastAsia="Calibri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BA553F" w:rsidRPr="0049113C" w:rsidRDefault="00BA553F" w:rsidP="009C0B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11074" w:rsidRPr="0049113C" w:rsidRDefault="00A11074" w:rsidP="009C63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cynorthwyo gyda phatrymau gofal personol sy’n diwallu anghenion unigol plant </w:t>
            </w:r>
          </w:p>
          <w:p w:rsidR="00A11074" w:rsidRDefault="00A11074" w:rsidP="009C63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>cynorthwyo gyda phatrymau gofal personol plant mewn ffordd sy’n eu trin gydag urddas a pharch, ac sy’n amddiffyn y plentyn a chi rhag niwed neu honiadau o niwed.</w:t>
            </w:r>
          </w:p>
          <w:p w:rsidR="00BA553F" w:rsidRPr="0049113C" w:rsidRDefault="00BA553F" w:rsidP="00BA553F">
            <w:pPr>
              <w:pStyle w:val="ListParagraph"/>
              <w:ind w:left="360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A11074" w:rsidRDefault="00A11074" w:rsidP="00760354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A11074" w:rsidRDefault="00A11074" w:rsidP="00760354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A11074" w:rsidRDefault="00A11074" w:rsidP="00760354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</w:tr>
      <w:tr w:rsidR="00A11074" w:rsidRPr="00A11074" w:rsidTr="0088424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49113C" w:rsidRDefault="00A11074" w:rsidP="009C0B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 xml:space="preserve">2.5 Rhoi meddyginiaeth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Default="00A11074" w:rsidP="009C0B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BA553F" w:rsidRPr="0049113C" w:rsidRDefault="00BA553F" w:rsidP="009C0B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11074" w:rsidRDefault="00A11074" w:rsidP="009C636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9113C">
              <w:rPr>
                <w:rFonts w:ascii="Arial" w:hAnsi="Arial" w:cs="Arial"/>
                <w:sz w:val="24"/>
                <w:szCs w:val="24"/>
                <w:lang w:val="cy-GB"/>
              </w:rPr>
              <w:t>dilyn polisïau a gweithdrefnau eich sefydliad wrth gynorthwyo gyda’r dulliau o roi meddyginiaeth a’r defnydd o feddyginiaeth.</w:t>
            </w:r>
          </w:p>
          <w:p w:rsidR="00BA553F" w:rsidRPr="0049113C" w:rsidRDefault="00BA553F" w:rsidP="00BA553F">
            <w:pPr>
              <w:pStyle w:val="ListParagraph"/>
              <w:ind w:left="360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A11074" w:rsidRDefault="00A11074" w:rsidP="00760354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A11074" w:rsidRDefault="00A11074" w:rsidP="00760354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074" w:rsidRPr="00A11074" w:rsidRDefault="00A11074" w:rsidP="00760354">
            <w:pPr>
              <w:pStyle w:val="NormalWeb"/>
              <w:spacing w:line="256" w:lineRule="auto"/>
              <w:rPr>
                <w:rFonts w:ascii="Arial" w:hAnsi="Arial" w:cs="Arial"/>
                <w:lang w:val="cy-GB" w:eastAsia="en-US"/>
              </w:rPr>
            </w:pPr>
          </w:p>
        </w:tc>
      </w:tr>
    </w:tbl>
    <w:p w:rsidR="00760354" w:rsidRPr="00A11074" w:rsidRDefault="00760354" w:rsidP="00760354">
      <w:pPr>
        <w:pageBreakBefore/>
        <w:rPr>
          <w:rFonts w:ascii="Arial" w:hAnsi="Arial" w:cs="Arial"/>
          <w:sz w:val="24"/>
          <w:szCs w:val="24"/>
          <w:lang w:val="cy-GB"/>
        </w:rPr>
      </w:pPr>
    </w:p>
    <w:tbl>
      <w:tblPr>
        <w:tblW w:w="15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0"/>
      </w:tblGrid>
      <w:tr w:rsidR="00760354" w:rsidTr="00884241">
        <w:trPr>
          <w:trHeight w:val="250"/>
        </w:trPr>
        <w:tc>
          <w:tcPr>
            <w:tcW w:w="152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54" w:rsidRPr="00A11074" w:rsidRDefault="00760354" w:rsidP="00884241">
            <w:pPr>
              <w:autoSpaceDE w:val="0"/>
              <w:rPr>
                <w:rFonts w:ascii="Arial" w:hAnsi="Arial" w:cs="Arial"/>
                <w:color w:val="000000"/>
                <w:sz w:val="23"/>
                <w:szCs w:val="23"/>
                <w:lang w:val="cy-GB"/>
              </w:rPr>
            </w:pPr>
          </w:p>
          <w:p w:rsidR="00760354" w:rsidRPr="00A11074" w:rsidRDefault="00760354" w:rsidP="00884241">
            <w:pPr>
              <w:autoSpaceDE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cy-GB"/>
              </w:rPr>
            </w:pPr>
          </w:p>
          <w:tbl>
            <w:tblPr>
              <w:tblW w:w="1463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639"/>
            </w:tblGrid>
            <w:tr w:rsidR="00760354" w:rsidTr="00A77EF2">
              <w:trPr>
                <w:trHeight w:val="5315"/>
              </w:trPr>
              <w:tc>
                <w:tcPr>
                  <w:tcW w:w="1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60354" w:rsidRPr="00A77EF2" w:rsidRDefault="009C0B3E" w:rsidP="00884241">
                  <w:pPr>
                    <w:autoSpaceDE w:val="0"/>
                    <w:rPr>
                      <w:color w:val="16AD85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>Anghenion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>chyfleoedd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>dysgu</w:t>
                  </w:r>
                  <w:proofErr w:type="spellEnd"/>
                  <w:r w:rsidR="00760354" w:rsidRPr="00A77EF2">
                    <w:rPr>
                      <w:rFonts w:ascii="Arial" w:hAnsi="Arial" w:cs="Arial"/>
                      <w:b/>
                      <w:bCs/>
                      <w:color w:val="16AD85"/>
                      <w:sz w:val="24"/>
                      <w:szCs w:val="24"/>
                    </w:rPr>
                    <w:t>:</w:t>
                  </w:r>
                </w:p>
                <w:p w:rsidR="00987242" w:rsidRDefault="00987242" w:rsidP="00884241">
                  <w:pPr>
                    <w:autoSpaceDE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60354" w:rsidRDefault="00760354" w:rsidP="00884241">
            <w:pPr>
              <w:autoSpaceDE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511E0B" w:rsidRDefault="00511E0B" w:rsidP="00760354">
      <w:pPr>
        <w:rPr>
          <w:rFonts w:ascii="Arial" w:hAnsi="Arial" w:cs="Arial"/>
          <w:b/>
          <w:sz w:val="28"/>
          <w:szCs w:val="24"/>
        </w:rPr>
      </w:pPr>
    </w:p>
    <w:p w:rsidR="00511E0B" w:rsidRDefault="00511E0B" w:rsidP="00760354">
      <w:pPr>
        <w:rPr>
          <w:rFonts w:ascii="Arial" w:hAnsi="Arial" w:cs="Arial"/>
          <w:b/>
          <w:sz w:val="28"/>
          <w:szCs w:val="24"/>
        </w:rPr>
      </w:pPr>
    </w:p>
    <w:p w:rsidR="00760354" w:rsidRDefault="009C0B3E" w:rsidP="00760354">
      <w:pPr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Llofnod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4"/>
        </w:rPr>
        <w:t>rhe</w:t>
      </w:r>
      <w:r w:rsidR="00D30B05">
        <w:rPr>
          <w:rFonts w:ascii="Arial" w:hAnsi="Arial" w:cs="Arial"/>
          <w:b/>
          <w:sz w:val="28"/>
          <w:szCs w:val="24"/>
        </w:rPr>
        <w:t>olwr</w:t>
      </w:r>
      <w:proofErr w:type="spellEnd"/>
      <w:r w:rsidR="00760354">
        <w:rPr>
          <w:rFonts w:ascii="Arial" w:hAnsi="Arial" w:cs="Arial"/>
          <w:b/>
          <w:sz w:val="28"/>
          <w:szCs w:val="24"/>
        </w:rPr>
        <w:t>: ……………………………………………………</w:t>
      </w:r>
    </w:p>
    <w:p w:rsidR="00760354" w:rsidRDefault="00760354" w:rsidP="00760354">
      <w:pPr>
        <w:rPr>
          <w:rFonts w:ascii="Arial" w:hAnsi="Arial" w:cs="Arial"/>
          <w:b/>
          <w:sz w:val="28"/>
          <w:szCs w:val="24"/>
        </w:rPr>
      </w:pPr>
    </w:p>
    <w:p w:rsidR="00AE3A70" w:rsidRPr="00BD3EE8" w:rsidRDefault="009C0B3E" w:rsidP="00BD3EE8">
      <w:proofErr w:type="spellStart"/>
      <w:r>
        <w:rPr>
          <w:rFonts w:ascii="Arial" w:hAnsi="Arial" w:cs="Arial"/>
          <w:b/>
          <w:sz w:val="28"/>
          <w:szCs w:val="24"/>
        </w:rPr>
        <w:t>Llofnod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4"/>
        </w:rPr>
        <w:t>gweithiwr</w:t>
      </w:r>
      <w:proofErr w:type="spellEnd"/>
      <w:r w:rsidR="00760354">
        <w:rPr>
          <w:rFonts w:ascii="Arial" w:hAnsi="Arial" w:cs="Arial"/>
          <w:b/>
          <w:sz w:val="28"/>
          <w:szCs w:val="24"/>
        </w:rPr>
        <w:t>: …………………………………………………….</w:t>
      </w:r>
    </w:p>
    <w:sectPr w:rsidR="00AE3A70" w:rsidRPr="00BD3EE8" w:rsidSect="00760354">
      <w:headerReference w:type="default" r:id="rId12"/>
      <w:footerReference w:type="defaul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3F" w:rsidRDefault="00D60A3F" w:rsidP="00F108E2">
      <w:r>
        <w:separator/>
      </w:r>
    </w:p>
  </w:endnote>
  <w:endnote w:type="continuationSeparator" w:id="0">
    <w:p w:rsidR="00D60A3F" w:rsidRDefault="00D60A3F" w:rsidP="00F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1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B3E" w:rsidRDefault="00D60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13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C0B3E" w:rsidRDefault="009C0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3E" w:rsidRDefault="009C0B3E" w:rsidP="00A77EF2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533525" cy="51519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9" cy="5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3F" w:rsidRDefault="00D60A3F" w:rsidP="00F108E2">
      <w:r>
        <w:separator/>
      </w:r>
    </w:p>
  </w:footnote>
  <w:footnote w:type="continuationSeparator" w:id="0">
    <w:p w:rsidR="00D60A3F" w:rsidRDefault="00D60A3F" w:rsidP="00F1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3E" w:rsidRDefault="009C0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EA6"/>
    <w:multiLevelType w:val="hybridMultilevel"/>
    <w:tmpl w:val="1332D948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2CCB"/>
    <w:multiLevelType w:val="hybridMultilevel"/>
    <w:tmpl w:val="253602D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07CA"/>
    <w:multiLevelType w:val="hybridMultilevel"/>
    <w:tmpl w:val="F28A2AFC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4" w15:restartNumberingAfterBreak="0">
    <w:nsid w:val="0AEC3297"/>
    <w:multiLevelType w:val="hybridMultilevel"/>
    <w:tmpl w:val="FB3CC8F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8C26E2"/>
    <w:multiLevelType w:val="hybridMultilevel"/>
    <w:tmpl w:val="BC220574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A6837"/>
    <w:multiLevelType w:val="multilevel"/>
    <w:tmpl w:val="A490C3D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477C06"/>
    <w:multiLevelType w:val="hybridMultilevel"/>
    <w:tmpl w:val="95184CAC"/>
    <w:lvl w:ilvl="0" w:tplc="0DF4B5B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9D5FDC"/>
    <w:multiLevelType w:val="hybridMultilevel"/>
    <w:tmpl w:val="9762191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521B9"/>
    <w:multiLevelType w:val="hybridMultilevel"/>
    <w:tmpl w:val="BDD057B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4FC3"/>
    <w:multiLevelType w:val="hybridMultilevel"/>
    <w:tmpl w:val="49EEB15C"/>
    <w:lvl w:ilvl="0" w:tplc="BDBC612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F8723C"/>
    <w:multiLevelType w:val="hybridMultilevel"/>
    <w:tmpl w:val="5DBC65E6"/>
    <w:lvl w:ilvl="0" w:tplc="32B0FC1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6135CB0"/>
    <w:multiLevelType w:val="hybridMultilevel"/>
    <w:tmpl w:val="2B98B88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3A25"/>
    <w:multiLevelType w:val="hybridMultilevel"/>
    <w:tmpl w:val="ADF4F33A"/>
    <w:lvl w:ilvl="0" w:tplc="32B0FC1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DCF1D46"/>
    <w:multiLevelType w:val="multilevel"/>
    <w:tmpl w:val="25CC470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30BF2"/>
    <w:multiLevelType w:val="hybridMultilevel"/>
    <w:tmpl w:val="C54EBE8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16021"/>
    <w:multiLevelType w:val="hybridMultilevel"/>
    <w:tmpl w:val="EEFE23B2"/>
    <w:lvl w:ilvl="0" w:tplc="7316A52E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A2089"/>
    <w:multiLevelType w:val="hybridMultilevel"/>
    <w:tmpl w:val="9FF866E8"/>
    <w:lvl w:ilvl="0" w:tplc="32B0FC1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D511252"/>
    <w:multiLevelType w:val="hybridMultilevel"/>
    <w:tmpl w:val="E0D02128"/>
    <w:lvl w:ilvl="0" w:tplc="7F8695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F2B2C"/>
    <w:multiLevelType w:val="hybridMultilevel"/>
    <w:tmpl w:val="C42EBC9A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6538B"/>
    <w:multiLevelType w:val="hybridMultilevel"/>
    <w:tmpl w:val="67F0C450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16"/>
  </w:num>
  <w:num w:numId="15">
    <w:abstractNumId w:val="24"/>
  </w:num>
  <w:num w:numId="16">
    <w:abstractNumId w:val="10"/>
  </w:num>
  <w:num w:numId="17">
    <w:abstractNumId w:val="23"/>
  </w:num>
  <w:num w:numId="18">
    <w:abstractNumId w:val="21"/>
  </w:num>
  <w:num w:numId="19">
    <w:abstractNumId w:val="1"/>
  </w:num>
  <w:num w:numId="20">
    <w:abstractNumId w:val="0"/>
  </w:num>
  <w:num w:numId="21">
    <w:abstractNumId w:val="19"/>
  </w:num>
  <w:num w:numId="22">
    <w:abstractNumId w:val="9"/>
  </w:num>
  <w:num w:numId="23">
    <w:abstractNumId w:val="13"/>
  </w:num>
  <w:num w:numId="24">
    <w:abstractNumId w:val="17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E2"/>
    <w:rsid w:val="00004E6A"/>
    <w:rsid w:val="00005CF1"/>
    <w:rsid w:val="00007665"/>
    <w:rsid w:val="00027E71"/>
    <w:rsid w:val="00053006"/>
    <w:rsid w:val="00055985"/>
    <w:rsid w:val="00056239"/>
    <w:rsid w:val="00066939"/>
    <w:rsid w:val="00073761"/>
    <w:rsid w:val="00094923"/>
    <w:rsid w:val="000958CB"/>
    <w:rsid w:val="000A4816"/>
    <w:rsid w:val="000A7CDC"/>
    <w:rsid w:val="000C000B"/>
    <w:rsid w:val="000D28A7"/>
    <w:rsid w:val="000D3DCD"/>
    <w:rsid w:val="000D4DDD"/>
    <w:rsid w:val="000E190D"/>
    <w:rsid w:val="000E19B4"/>
    <w:rsid w:val="000F501F"/>
    <w:rsid w:val="00107008"/>
    <w:rsid w:val="001103A4"/>
    <w:rsid w:val="001310F2"/>
    <w:rsid w:val="001330D7"/>
    <w:rsid w:val="0013410D"/>
    <w:rsid w:val="00135AEB"/>
    <w:rsid w:val="0015251A"/>
    <w:rsid w:val="001A2FF8"/>
    <w:rsid w:val="001B1565"/>
    <w:rsid w:val="001C6862"/>
    <w:rsid w:val="001D2EC4"/>
    <w:rsid w:val="001E7914"/>
    <w:rsid w:val="00212CA0"/>
    <w:rsid w:val="00214C08"/>
    <w:rsid w:val="00220BBD"/>
    <w:rsid w:val="002323E4"/>
    <w:rsid w:val="00250027"/>
    <w:rsid w:val="002521EF"/>
    <w:rsid w:val="00252E19"/>
    <w:rsid w:val="00254DEC"/>
    <w:rsid w:val="00277ED8"/>
    <w:rsid w:val="00280735"/>
    <w:rsid w:val="002913B8"/>
    <w:rsid w:val="00292C70"/>
    <w:rsid w:val="002976DA"/>
    <w:rsid w:val="002A03F9"/>
    <w:rsid w:val="002B58D2"/>
    <w:rsid w:val="002C68AA"/>
    <w:rsid w:val="002D4C57"/>
    <w:rsid w:val="002E08A8"/>
    <w:rsid w:val="00311122"/>
    <w:rsid w:val="003159C9"/>
    <w:rsid w:val="003360D4"/>
    <w:rsid w:val="00341771"/>
    <w:rsid w:val="00344721"/>
    <w:rsid w:val="0035714A"/>
    <w:rsid w:val="00372825"/>
    <w:rsid w:val="0037378D"/>
    <w:rsid w:val="003C4AF6"/>
    <w:rsid w:val="003C72DE"/>
    <w:rsid w:val="003D1177"/>
    <w:rsid w:val="003D1A6A"/>
    <w:rsid w:val="003E7B01"/>
    <w:rsid w:val="00414286"/>
    <w:rsid w:val="004154E0"/>
    <w:rsid w:val="00415599"/>
    <w:rsid w:val="0043041D"/>
    <w:rsid w:val="00431941"/>
    <w:rsid w:val="004356E1"/>
    <w:rsid w:val="004446B7"/>
    <w:rsid w:val="0046691C"/>
    <w:rsid w:val="00475A3D"/>
    <w:rsid w:val="004778B1"/>
    <w:rsid w:val="004864E0"/>
    <w:rsid w:val="0049113C"/>
    <w:rsid w:val="0049234F"/>
    <w:rsid w:val="004A1B45"/>
    <w:rsid w:val="004A3929"/>
    <w:rsid w:val="004A7E94"/>
    <w:rsid w:val="004B6D98"/>
    <w:rsid w:val="004F643C"/>
    <w:rsid w:val="0050254E"/>
    <w:rsid w:val="00506926"/>
    <w:rsid w:val="00511E0B"/>
    <w:rsid w:val="00525B8B"/>
    <w:rsid w:val="00527742"/>
    <w:rsid w:val="00541875"/>
    <w:rsid w:val="005629D7"/>
    <w:rsid w:val="00576B22"/>
    <w:rsid w:val="00581764"/>
    <w:rsid w:val="00587EB2"/>
    <w:rsid w:val="0059381A"/>
    <w:rsid w:val="00597DC8"/>
    <w:rsid w:val="005A674D"/>
    <w:rsid w:val="005A7819"/>
    <w:rsid w:val="005B0881"/>
    <w:rsid w:val="005B49A3"/>
    <w:rsid w:val="005D1B04"/>
    <w:rsid w:val="005F3F2B"/>
    <w:rsid w:val="005F7B12"/>
    <w:rsid w:val="00602072"/>
    <w:rsid w:val="006258BA"/>
    <w:rsid w:val="0063504A"/>
    <w:rsid w:val="00645A26"/>
    <w:rsid w:val="0065127E"/>
    <w:rsid w:val="006531D2"/>
    <w:rsid w:val="00663971"/>
    <w:rsid w:val="00671F1A"/>
    <w:rsid w:val="00677D0A"/>
    <w:rsid w:val="006B5D0E"/>
    <w:rsid w:val="006C1002"/>
    <w:rsid w:val="006D0AF4"/>
    <w:rsid w:val="006D1FEE"/>
    <w:rsid w:val="006E3AB2"/>
    <w:rsid w:val="00714225"/>
    <w:rsid w:val="00724C17"/>
    <w:rsid w:val="00730C7A"/>
    <w:rsid w:val="00747422"/>
    <w:rsid w:val="00751097"/>
    <w:rsid w:val="00760354"/>
    <w:rsid w:val="00771262"/>
    <w:rsid w:val="00773158"/>
    <w:rsid w:val="007834F0"/>
    <w:rsid w:val="00785CA7"/>
    <w:rsid w:val="007A2474"/>
    <w:rsid w:val="007C318B"/>
    <w:rsid w:val="007C5F3A"/>
    <w:rsid w:val="007D4E23"/>
    <w:rsid w:val="007D7530"/>
    <w:rsid w:val="007E1E05"/>
    <w:rsid w:val="007F0CEB"/>
    <w:rsid w:val="007F3D54"/>
    <w:rsid w:val="0080257D"/>
    <w:rsid w:val="008126EA"/>
    <w:rsid w:val="00815E65"/>
    <w:rsid w:val="00830EDE"/>
    <w:rsid w:val="0083661E"/>
    <w:rsid w:val="00840603"/>
    <w:rsid w:val="00840822"/>
    <w:rsid w:val="0085148A"/>
    <w:rsid w:val="00854EC4"/>
    <w:rsid w:val="00856270"/>
    <w:rsid w:val="00864043"/>
    <w:rsid w:val="00870F39"/>
    <w:rsid w:val="00883E4F"/>
    <w:rsid w:val="008841D7"/>
    <w:rsid w:val="00884241"/>
    <w:rsid w:val="00893036"/>
    <w:rsid w:val="008955E2"/>
    <w:rsid w:val="008A243D"/>
    <w:rsid w:val="008A7402"/>
    <w:rsid w:val="008D12E2"/>
    <w:rsid w:val="008D2158"/>
    <w:rsid w:val="008D2E16"/>
    <w:rsid w:val="008E4719"/>
    <w:rsid w:val="008F1087"/>
    <w:rsid w:val="009052C3"/>
    <w:rsid w:val="00910A92"/>
    <w:rsid w:val="00910E0D"/>
    <w:rsid w:val="00917015"/>
    <w:rsid w:val="00926D02"/>
    <w:rsid w:val="00932011"/>
    <w:rsid w:val="00937D1F"/>
    <w:rsid w:val="00951B78"/>
    <w:rsid w:val="009531B1"/>
    <w:rsid w:val="00957247"/>
    <w:rsid w:val="00987242"/>
    <w:rsid w:val="009B7E4E"/>
    <w:rsid w:val="009C0B3E"/>
    <w:rsid w:val="009C636E"/>
    <w:rsid w:val="009D2140"/>
    <w:rsid w:val="00A01CC9"/>
    <w:rsid w:val="00A033C3"/>
    <w:rsid w:val="00A04C92"/>
    <w:rsid w:val="00A05F31"/>
    <w:rsid w:val="00A11074"/>
    <w:rsid w:val="00A51B4E"/>
    <w:rsid w:val="00A520F8"/>
    <w:rsid w:val="00A531F3"/>
    <w:rsid w:val="00A65915"/>
    <w:rsid w:val="00A77E8F"/>
    <w:rsid w:val="00A77EF2"/>
    <w:rsid w:val="00A938B3"/>
    <w:rsid w:val="00AB091E"/>
    <w:rsid w:val="00AB4126"/>
    <w:rsid w:val="00AB7D5B"/>
    <w:rsid w:val="00AE3A70"/>
    <w:rsid w:val="00AE436D"/>
    <w:rsid w:val="00AF29CB"/>
    <w:rsid w:val="00AF4D79"/>
    <w:rsid w:val="00B023C1"/>
    <w:rsid w:val="00B041A9"/>
    <w:rsid w:val="00B26030"/>
    <w:rsid w:val="00B3197C"/>
    <w:rsid w:val="00B35AB2"/>
    <w:rsid w:val="00B41EFD"/>
    <w:rsid w:val="00B42675"/>
    <w:rsid w:val="00B43194"/>
    <w:rsid w:val="00B47EFA"/>
    <w:rsid w:val="00B80E51"/>
    <w:rsid w:val="00B93B59"/>
    <w:rsid w:val="00BA553F"/>
    <w:rsid w:val="00BB5586"/>
    <w:rsid w:val="00BC4384"/>
    <w:rsid w:val="00BC5ED6"/>
    <w:rsid w:val="00BC62E1"/>
    <w:rsid w:val="00BC7F44"/>
    <w:rsid w:val="00BD3EE8"/>
    <w:rsid w:val="00BF015D"/>
    <w:rsid w:val="00BF40F6"/>
    <w:rsid w:val="00C043C5"/>
    <w:rsid w:val="00C17C8D"/>
    <w:rsid w:val="00C20037"/>
    <w:rsid w:val="00C25615"/>
    <w:rsid w:val="00C25BDB"/>
    <w:rsid w:val="00C35361"/>
    <w:rsid w:val="00C462D1"/>
    <w:rsid w:val="00C64453"/>
    <w:rsid w:val="00C661CB"/>
    <w:rsid w:val="00C66E9D"/>
    <w:rsid w:val="00C71394"/>
    <w:rsid w:val="00C72B06"/>
    <w:rsid w:val="00C81B90"/>
    <w:rsid w:val="00CA4ECD"/>
    <w:rsid w:val="00CB10B4"/>
    <w:rsid w:val="00CC315C"/>
    <w:rsid w:val="00CF0C11"/>
    <w:rsid w:val="00D04921"/>
    <w:rsid w:val="00D0517C"/>
    <w:rsid w:val="00D11ADB"/>
    <w:rsid w:val="00D14EC0"/>
    <w:rsid w:val="00D22232"/>
    <w:rsid w:val="00D26B71"/>
    <w:rsid w:val="00D30B05"/>
    <w:rsid w:val="00D33944"/>
    <w:rsid w:val="00D46837"/>
    <w:rsid w:val="00D60A3F"/>
    <w:rsid w:val="00D61316"/>
    <w:rsid w:val="00D742A6"/>
    <w:rsid w:val="00D963C8"/>
    <w:rsid w:val="00DA5587"/>
    <w:rsid w:val="00DA6100"/>
    <w:rsid w:val="00DC4933"/>
    <w:rsid w:val="00DD1A55"/>
    <w:rsid w:val="00DE184D"/>
    <w:rsid w:val="00DF5A11"/>
    <w:rsid w:val="00E004EA"/>
    <w:rsid w:val="00E10231"/>
    <w:rsid w:val="00E10FB4"/>
    <w:rsid w:val="00E140BE"/>
    <w:rsid w:val="00E146E6"/>
    <w:rsid w:val="00E33AB1"/>
    <w:rsid w:val="00E90E06"/>
    <w:rsid w:val="00EA2291"/>
    <w:rsid w:val="00EA3F7D"/>
    <w:rsid w:val="00EA79DE"/>
    <w:rsid w:val="00EB7D82"/>
    <w:rsid w:val="00EF1E72"/>
    <w:rsid w:val="00EF76A2"/>
    <w:rsid w:val="00F108E2"/>
    <w:rsid w:val="00F14EBD"/>
    <w:rsid w:val="00F20235"/>
    <w:rsid w:val="00F23723"/>
    <w:rsid w:val="00F4247E"/>
    <w:rsid w:val="00F431DE"/>
    <w:rsid w:val="00F45CD0"/>
    <w:rsid w:val="00F50AE6"/>
    <w:rsid w:val="00F54D0B"/>
    <w:rsid w:val="00F80073"/>
    <w:rsid w:val="00F90415"/>
    <w:rsid w:val="00F9187F"/>
    <w:rsid w:val="00F97584"/>
    <w:rsid w:val="00FA0266"/>
    <w:rsid w:val="00FA30C3"/>
    <w:rsid w:val="00FA4B94"/>
    <w:rsid w:val="00FB7210"/>
    <w:rsid w:val="00FC3C7D"/>
    <w:rsid w:val="00FD4D9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DE74"/>
  <w15:docId w15:val="{EE0F942C-5F0C-4669-A046-7A70C73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D1F"/>
  </w:style>
  <w:style w:type="paragraph" w:styleId="Heading1">
    <w:name w:val="heading 1"/>
    <w:basedOn w:val="Normal"/>
    <w:next w:val="Normal"/>
    <w:link w:val="Heading1Char"/>
    <w:uiPriority w:val="9"/>
    <w:qFormat/>
    <w:rsid w:val="00D22232"/>
    <w:pPr>
      <w:keepNext/>
      <w:keepLines/>
      <w:numPr>
        <w:numId w:val="2"/>
      </w:numPr>
      <w:spacing w:after="240"/>
      <w:outlineLvl w:val="0"/>
    </w:pPr>
    <w:rPr>
      <w:rFonts w:ascii="Arial Bold" w:eastAsiaTheme="majorEastAsia" w:hAnsi="Arial Bold" w:cs="Arial"/>
      <w:b/>
      <w:bCs/>
      <w:color w:val="EF952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232"/>
    <w:pPr>
      <w:keepNext/>
      <w:keepLines/>
      <w:numPr>
        <w:ilvl w:val="1"/>
        <w:numId w:val="2"/>
      </w:numPr>
      <w:spacing w:after="120"/>
      <w:outlineLvl w:val="1"/>
    </w:pPr>
    <w:rPr>
      <w:rFonts w:ascii="Arial" w:eastAsiaTheme="majorEastAsia" w:hAnsi="Arial" w:cs="Arial"/>
      <w:b/>
      <w:bCs/>
      <w:color w:val="EF95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232"/>
    <w:pPr>
      <w:keepNext/>
      <w:keepLines/>
      <w:numPr>
        <w:ilvl w:val="2"/>
        <w:numId w:val="2"/>
      </w:numPr>
      <w:spacing w:after="60"/>
      <w:outlineLvl w:val="2"/>
    </w:pPr>
    <w:rPr>
      <w:rFonts w:ascii="Arial" w:eastAsia="Frutiger-Bold" w:hAnsi="Arial" w:cs="Arial"/>
      <w:b/>
      <w:bCs/>
      <w:color w:val="EF9526"/>
      <w:spacing w:val="-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232"/>
    <w:pPr>
      <w:keepNext/>
      <w:keepLines/>
      <w:numPr>
        <w:ilvl w:val="3"/>
        <w:numId w:val="2"/>
      </w:numPr>
      <w:outlineLvl w:val="3"/>
    </w:pPr>
    <w:rPr>
      <w:rFonts w:ascii="Arial" w:eastAsiaTheme="majorEastAsia" w:hAnsi="Arial" w:cs="Arial"/>
      <w:b/>
      <w:bCs/>
      <w:iCs/>
      <w:color w:val="EF952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23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23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23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23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23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0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8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8E2"/>
    <w:rPr>
      <w:vertAlign w:val="superscript"/>
    </w:rPr>
  </w:style>
  <w:style w:type="paragraph" w:styleId="ListParagraph">
    <w:name w:val="List Paragraph"/>
    <w:basedOn w:val="Normal"/>
    <w:qFormat/>
    <w:rsid w:val="00F108E2"/>
    <w:pPr>
      <w:ind w:left="720" w:hanging="357"/>
      <w:contextualSpacing/>
    </w:pPr>
  </w:style>
  <w:style w:type="table" w:styleId="TableGrid">
    <w:name w:val="Table Grid"/>
    <w:basedOn w:val="TableNormal"/>
    <w:uiPriority w:val="59"/>
    <w:rsid w:val="00F108E2"/>
    <w:pPr>
      <w:ind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E2"/>
  </w:style>
  <w:style w:type="paragraph" w:styleId="Footer">
    <w:name w:val="footer"/>
    <w:basedOn w:val="Normal"/>
    <w:link w:val="FooterChar"/>
    <w:uiPriority w:val="99"/>
    <w:unhideWhenUsed/>
    <w:rsid w:val="00F10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E2"/>
  </w:style>
  <w:style w:type="paragraph" w:styleId="BalloonText">
    <w:name w:val="Balloon Text"/>
    <w:basedOn w:val="Normal"/>
    <w:link w:val="BalloonTextChar"/>
    <w:uiPriority w:val="99"/>
    <w:semiHidden/>
    <w:unhideWhenUsed/>
    <w:rsid w:val="00F1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E2"/>
    <w:rPr>
      <w:rFonts w:ascii="Tahoma" w:hAnsi="Tahoma" w:cs="Tahoma"/>
      <w:sz w:val="16"/>
      <w:szCs w:val="16"/>
    </w:rPr>
  </w:style>
  <w:style w:type="paragraph" w:customStyle="1" w:styleId="NOSNumberList">
    <w:name w:val="NOS Number List"/>
    <w:basedOn w:val="Normal"/>
    <w:uiPriority w:val="99"/>
    <w:rsid w:val="001310F2"/>
    <w:pPr>
      <w:numPr>
        <w:numId w:val="1"/>
      </w:numPr>
      <w:spacing w:line="300" w:lineRule="exact"/>
    </w:pPr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D04921"/>
    <w:pPr>
      <w:spacing w:line="300" w:lineRule="exact"/>
    </w:pPr>
    <w:rPr>
      <w:rFonts w:ascii="Arial" w:eastAsia="Calibri" w:hAnsi="Arial"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D04921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4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2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2232"/>
    <w:rPr>
      <w:rFonts w:ascii="Arial Bold" w:eastAsiaTheme="majorEastAsia" w:hAnsi="Arial Bold" w:cs="Arial"/>
      <w:b/>
      <w:bCs/>
      <w:color w:val="EF952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232"/>
    <w:rPr>
      <w:rFonts w:ascii="Arial" w:eastAsiaTheme="majorEastAsia" w:hAnsi="Arial" w:cs="Arial"/>
      <w:b/>
      <w:bCs/>
      <w:color w:val="EF952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232"/>
    <w:rPr>
      <w:rFonts w:ascii="Arial" w:eastAsia="Frutiger-Bold" w:hAnsi="Arial" w:cs="Arial"/>
      <w:b/>
      <w:bCs/>
      <w:color w:val="EF9526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232"/>
    <w:rPr>
      <w:rFonts w:ascii="Arial" w:eastAsiaTheme="majorEastAsia" w:hAnsi="Arial" w:cs="Arial"/>
      <w:b/>
      <w:bCs/>
      <w:iCs/>
      <w:color w:val="EF952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23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2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2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2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2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22232"/>
    <w:rPr>
      <w:color w:val="0000FF"/>
      <w:u w:val="single"/>
    </w:rPr>
  </w:style>
  <w:style w:type="paragraph" w:customStyle="1" w:styleId="FacilitatorNotesNumberList">
    <w:name w:val="Facilitator Notes Number List"/>
    <w:basedOn w:val="Normal"/>
    <w:uiPriority w:val="99"/>
    <w:qFormat/>
    <w:rsid w:val="00D22232"/>
    <w:pPr>
      <w:numPr>
        <w:numId w:val="3"/>
      </w:numPr>
      <w:spacing w:after="120"/>
    </w:pPr>
    <w:rPr>
      <w:rFonts w:ascii="Arial" w:hAnsi="Arial" w:cs="Arial"/>
      <w:sz w:val="24"/>
      <w:szCs w:val="36"/>
    </w:rPr>
  </w:style>
  <w:style w:type="paragraph" w:customStyle="1" w:styleId="Bullet1">
    <w:name w:val="Bullet 1"/>
    <w:basedOn w:val="Normal"/>
    <w:uiPriority w:val="88"/>
    <w:qFormat/>
    <w:rsid w:val="00D22232"/>
    <w:pPr>
      <w:numPr>
        <w:numId w:val="4"/>
      </w:numPr>
      <w:spacing w:after="60"/>
      <w:ind w:left="425" w:hanging="425"/>
    </w:pPr>
    <w:rPr>
      <w:rFonts w:ascii="Arial" w:eastAsia="Calibri" w:hAnsi="Arial" w:cs="Arial"/>
      <w:sz w:val="24"/>
      <w:szCs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D22232"/>
    <w:pPr>
      <w:ind w:left="850"/>
    </w:pPr>
  </w:style>
  <w:style w:type="character" w:customStyle="1" w:styleId="QuoteChar">
    <w:name w:val="Quote Char"/>
    <w:aliases w:val="Bullet 2 Char"/>
    <w:basedOn w:val="DefaultParagraphFont"/>
    <w:link w:val="Quote"/>
    <w:rsid w:val="00D22232"/>
    <w:rPr>
      <w:rFonts w:ascii="Arial" w:eastAsia="Calibri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57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CBodyText">
    <w:name w:val="CC Body Text"/>
    <w:basedOn w:val="Normal"/>
    <w:uiPriority w:val="99"/>
    <w:rsid w:val="0035714A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4C4C4E"/>
    </w:rPr>
  </w:style>
  <w:style w:type="character" w:styleId="Strong">
    <w:name w:val="Strong"/>
    <w:basedOn w:val="DefaultParagraphFont"/>
    <w:uiPriority w:val="22"/>
    <w:qFormat/>
    <w:rsid w:val="00FA30C3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0C000B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A7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102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32011"/>
  </w:style>
  <w:style w:type="character" w:styleId="UnresolvedMention">
    <w:name w:val="Unresolved Mention"/>
    <w:basedOn w:val="DefaultParagraphFont"/>
    <w:uiPriority w:val="99"/>
    <w:semiHidden/>
    <w:unhideWhenUsed/>
    <w:rsid w:val="00D11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2018-03-21T00:00:00+00:00</Date1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A32C-2B4F-4F69-BC8F-5776EB3B1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137CA-BF7E-4997-AB9C-6A4D645A4E5A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C059814B-926A-4B73-8FAE-BE82CB0F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2380-24B3-43B4-A157-85039B1A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1880</Words>
  <Characters>10717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Mared Llwyd</dc:creator>
  <cp:lastModifiedBy>Bethan Price</cp:lastModifiedBy>
  <cp:revision>4</cp:revision>
  <cp:lastPrinted>2018-09-27T08:49:00Z</cp:lastPrinted>
  <dcterms:created xsi:type="dcterms:W3CDTF">2018-10-11T14:35:00Z</dcterms:created>
  <dcterms:modified xsi:type="dcterms:W3CDTF">2018-10-11T14:40:00Z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