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2D5A" w14:textId="1996F5AB" w:rsidR="00D3159F" w:rsidRDefault="00EA5E44" w:rsidP="00EA5E44">
      <w:pPr>
        <w:rPr>
          <w:rFonts w:ascii="Arial" w:hAnsi="Arial" w:cs="Arial"/>
          <w:b/>
          <w:sz w:val="24"/>
          <w:szCs w:val="24"/>
          <w:lang w:val="cy-GB"/>
        </w:rPr>
      </w:pPr>
      <w:r>
        <w:rPr>
          <w:rFonts w:ascii="Arial" w:hAnsi="Arial" w:cs="Arial"/>
          <w:b/>
          <w:noProof/>
          <w:sz w:val="24"/>
          <w:szCs w:val="24"/>
          <w:lang w:val="cy-GB"/>
        </w:rPr>
        <w:drawing>
          <wp:anchor distT="0" distB="0" distL="114300" distR="114300" simplePos="0" relativeHeight="251658240" behindDoc="1" locked="0" layoutInCell="1" allowOverlap="1" wp14:anchorId="1C1D0074" wp14:editId="092BCEE2">
            <wp:simplePos x="0" y="0"/>
            <wp:positionH relativeFrom="column">
              <wp:posOffset>-953311</wp:posOffset>
            </wp:positionH>
            <wp:positionV relativeFrom="paragraph">
              <wp:posOffset>-932207</wp:posOffset>
            </wp:positionV>
            <wp:extent cx="7597302" cy="10751710"/>
            <wp:effectExtent l="0" t="0" r="0" b="571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WIFHSC - Intro and Guidance Cymraeg COVER JUL18.pdf"/>
                    <pic:cNvPicPr/>
                  </pic:nvPicPr>
                  <pic:blipFill>
                    <a:blip r:embed="rId11">
                      <a:extLst>
                        <a:ext uri="{28A0092B-C50C-407E-A947-70E740481C1C}">
                          <a14:useLocalDpi xmlns:a14="http://schemas.microsoft.com/office/drawing/2010/main" val="0"/>
                        </a:ext>
                      </a:extLst>
                    </a:blip>
                    <a:stretch>
                      <a:fillRect/>
                    </a:stretch>
                  </pic:blipFill>
                  <pic:spPr>
                    <a:xfrm>
                      <a:off x="0" y="0"/>
                      <a:ext cx="7612949" cy="10773854"/>
                    </a:xfrm>
                    <a:prstGeom prst="rect">
                      <a:avLst/>
                    </a:prstGeom>
                  </pic:spPr>
                </pic:pic>
              </a:graphicData>
            </a:graphic>
            <wp14:sizeRelH relativeFrom="margin">
              <wp14:pctWidth>0</wp14:pctWidth>
            </wp14:sizeRelH>
            <wp14:sizeRelV relativeFrom="margin">
              <wp14:pctHeight>0</wp14:pctHeight>
            </wp14:sizeRelV>
          </wp:anchor>
        </w:drawing>
      </w:r>
      <w:r w:rsidR="002F2D90">
        <w:rPr>
          <w:rStyle w:val="CommentReference"/>
        </w:rPr>
        <w:commentReference w:id="0"/>
      </w:r>
      <w:r w:rsidR="00D3159F">
        <w:rPr>
          <w:rFonts w:ascii="Arial" w:hAnsi="Arial" w:cs="Arial"/>
          <w:b/>
          <w:sz w:val="24"/>
          <w:szCs w:val="24"/>
          <w:lang w:val="cy-GB"/>
        </w:rPr>
        <w:br w:type="page"/>
      </w:r>
      <w:bookmarkStart w:id="1" w:name="_GoBack"/>
      <w:bookmarkEnd w:id="1"/>
    </w:p>
    <w:p w14:paraId="0822CF7D" w14:textId="78FC1D55" w:rsidR="00011F33" w:rsidRPr="009129DB" w:rsidRDefault="0023102C" w:rsidP="0010106C">
      <w:pPr>
        <w:spacing w:after="0"/>
        <w:jc w:val="center"/>
        <w:rPr>
          <w:rFonts w:ascii="Arial" w:hAnsi="Arial" w:cs="Arial"/>
          <w:b/>
          <w:sz w:val="24"/>
          <w:szCs w:val="24"/>
          <w:lang w:val="cy-GB"/>
        </w:rPr>
      </w:pPr>
      <w:r>
        <w:rPr>
          <w:rFonts w:ascii="Arial" w:hAnsi="Arial" w:cs="Arial"/>
          <w:b/>
          <w:sz w:val="24"/>
          <w:szCs w:val="24"/>
          <w:lang w:val="cy-GB"/>
        </w:rPr>
        <w:lastRenderedPageBreak/>
        <w:t>Fframwaith s</w:t>
      </w:r>
      <w:r w:rsidR="009129DB">
        <w:rPr>
          <w:rFonts w:ascii="Arial" w:hAnsi="Arial" w:cs="Arial"/>
          <w:b/>
          <w:sz w:val="24"/>
          <w:szCs w:val="24"/>
          <w:lang w:val="cy-GB"/>
        </w:rPr>
        <w:t xml:space="preserve">efydlu </w:t>
      </w:r>
      <w:r>
        <w:rPr>
          <w:rFonts w:ascii="Arial" w:hAnsi="Arial" w:cs="Arial"/>
          <w:b/>
          <w:sz w:val="24"/>
          <w:szCs w:val="24"/>
          <w:lang w:val="cy-GB"/>
        </w:rPr>
        <w:t>Cymru gyfan ar gyfer iechyd a gofal c</w:t>
      </w:r>
      <w:r w:rsidR="0099354C">
        <w:rPr>
          <w:rFonts w:ascii="Arial" w:hAnsi="Arial" w:cs="Arial"/>
          <w:b/>
          <w:sz w:val="24"/>
          <w:szCs w:val="24"/>
          <w:lang w:val="cy-GB"/>
        </w:rPr>
        <w:t xml:space="preserve">ymdeithasol </w:t>
      </w:r>
    </w:p>
    <w:p w14:paraId="3A7E9BE4" w14:textId="77777777" w:rsidR="00F03D13" w:rsidRPr="009129DB" w:rsidRDefault="00F03D13" w:rsidP="0010106C">
      <w:pPr>
        <w:spacing w:after="0"/>
        <w:rPr>
          <w:rFonts w:ascii="Arial" w:hAnsi="Arial" w:cs="Arial"/>
          <w:b/>
          <w:sz w:val="24"/>
          <w:szCs w:val="24"/>
          <w:lang w:val="cy-GB"/>
        </w:rPr>
      </w:pPr>
    </w:p>
    <w:p w14:paraId="262F5D7C" w14:textId="77777777" w:rsidR="001D47D3" w:rsidRPr="009129DB" w:rsidRDefault="009129DB" w:rsidP="0010106C">
      <w:pPr>
        <w:spacing w:after="0"/>
        <w:rPr>
          <w:rFonts w:ascii="Arial" w:hAnsi="Arial" w:cs="Arial"/>
          <w:b/>
          <w:sz w:val="24"/>
          <w:szCs w:val="24"/>
          <w:lang w:val="cy-GB"/>
        </w:rPr>
      </w:pPr>
      <w:r>
        <w:rPr>
          <w:rFonts w:ascii="Arial" w:hAnsi="Arial" w:cs="Arial"/>
          <w:b/>
          <w:sz w:val="24"/>
          <w:szCs w:val="24"/>
          <w:lang w:val="cy-GB"/>
        </w:rPr>
        <w:t>Rhagair ar gyfer cyflogwyr a rheolwyr</w:t>
      </w:r>
    </w:p>
    <w:p w14:paraId="022227DB" w14:textId="77777777" w:rsidR="00055BA5" w:rsidRPr="009129DB" w:rsidRDefault="009129DB" w:rsidP="0010106C">
      <w:pPr>
        <w:spacing w:after="0"/>
        <w:rPr>
          <w:rFonts w:ascii="Arial" w:hAnsi="Arial" w:cs="Arial"/>
          <w:sz w:val="24"/>
          <w:szCs w:val="24"/>
          <w:lang w:val="cy-GB"/>
        </w:rPr>
      </w:pPr>
      <w:r>
        <w:rPr>
          <w:rFonts w:ascii="Arial" w:hAnsi="Arial" w:cs="Arial"/>
          <w:sz w:val="24"/>
          <w:szCs w:val="24"/>
          <w:lang w:val="cy-GB"/>
        </w:rPr>
        <w:t xml:space="preserve">Mae’n rhaid i bob gwasanaeth iechyd neu ofal cymdeithasol, boed fawr neu fach, roi cyfnod sefydlu i’w holl weithwyr newydd. Dylech </w:t>
      </w:r>
      <w:r w:rsidR="007F470F">
        <w:rPr>
          <w:rFonts w:ascii="Arial" w:hAnsi="Arial" w:cs="Arial"/>
          <w:sz w:val="24"/>
          <w:szCs w:val="24"/>
          <w:lang w:val="cy-GB"/>
        </w:rPr>
        <w:t>werthfawrogi pwysigrwydd</w:t>
      </w:r>
      <w:r>
        <w:rPr>
          <w:rFonts w:ascii="Arial" w:hAnsi="Arial" w:cs="Arial"/>
          <w:sz w:val="24"/>
          <w:szCs w:val="24"/>
          <w:lang w:val="cy-GB"/>
        </w:rPr>
        <w:t xml:space="preserve"> cyfnod sefydlu sydd wedi’i gynllunio’n dda a’i ystyried yn ofalus, a’r effaith gadarnhaol a gaiff ar ansawdd y gwasanaeth a ddarperir.</w:t>
      </w:r>
    </w:p>
    <w:p w14:paraId="735FACCF" w14:textId="77777777" w:rsidR="00055BA5" w:rsidRPr="009129DB" w:rsidRDefault="00055BA5" w:rsidP="0010106C">
      <w:pPr>
        <w:spacing w:after="0"/>
        <w:rPr>
          <w:rFonts w:ascii="Arial" w:hAnsi="Arial" w:cs="Arial"/>
          <w:sz w:val="24"/>
          <w:szCs w:val="24"/>
          <w:lang w:val="cy-GB"/>
        </w:rPr>
      </w:pPr>
    </w:p>
    <w:p w14:paraId="38758081" w14:textId="77777777" w:rsidR="0091445D" w:rsidRPr="009129DB" w:rsidRDefault="00F927C1" w:rsidP="0010106C">
      <w:pPr>
        <w:spacing w:after="0"/>
        <w:rPr>
          <w:rFonts w:ascii="Arial" w:hAnsi="Arial" w:cs="Arial"/>
          <w:sz w:val="24"/>
          <w:szCs w:val="24"/>
          <w:lang w:val="cy-GB"/>
        </w:rPr>
      </w:pPr>
      <w:r>
        <w:rPr>
          <w:rFonts w:ascii="Arial" w:hAnsi="Arial" w:cs="Arial"/>
          <w:sz w:val="24"/>
          <w:szCs w:val="24"/>
          <w:lang w:val="cy-GB"/>
        </w:rPr>
        <w:t xml:space="preserve">Mae cyfnod sefydlu da yn sicrhau bod gweithwyr yn deall pwysigrwydd ymarfer sy’n canolbwyntio ar yr unigolyn a’r gwerthoedd sy’n sail i waith ym maes iechyd a gofal cymdeithasol. Bydd cyfnod sefydlu sydd wedi’i </w:t>
      </w:r>
      <w:r w:rsidR="007F470F">
        <w:rPr>
          <w:rFonts w:ascii="Arial" w:hAnsi="Arial" w:cs="Arial"/>
          <w:sz w:val="24"/>
          <w:szCs w:val="24"/>
          <w:lang w:val="cy-GB"/>
        </w:rPr>
        <w:t>strwythuro’n</w:t>
      </w:r>
      <w:r>
        <w:rPr>
          <w:rFonts w:ascii="Arial" w:hAnsi="Arial" w:cs="Arial"/>
          <w:sz w:val="24"/>
          <w:szCs w:val="24"/>
          <w:lang w:val="cy-GB"/>
        </w:rPr>
        <w:t xml:space="preserve"> dda yn helpu gweithwyr i setlo a bod yn fwy effeithiol yn eu swydd hefyd. Gall wella y</w:t>
      </w:r>
      <w:r w:rsidR="007F470F">
        <w:rPr>
          <w:rFonts w:ascii="Arial" w:hAnsi="Arial" w:cs="Arial"/>
          <w:sz w:val="24"/>
          <w:szCs w:val="24"/>
          <w:lang w:val="cy-GB"/>
        </w:rPr>
        <w:t xml:space="preserve">mroddiad gweithiwr a </w:t>
      </w:r>
      <w:r>
        <w:rPr>
          <w:rFonts w:ascii="Arial" w:hAnsi="Arial" w:cs="Arial"/>
          <w:sz w:val="24"/>
          <w:szCs w:val="24"/>
          <w:lang w:val="cy-GB"/>
        </w:rPr>
        <w:t xml:space="preserve">boddhad </w:t>
      </w:r>
      <w:r w:rsidR="007F470F">
        <w:rPr>
          <w:rFonts w:ascii="Arial" w:hAnsi="Arial" w:cs="Arial"/>
          <w:sz w:val="24"/>
          <w:szCs w:val="24"/>
          <w:lang w:val="cy-GB"/>
        </w:rPr>
        <w:t>mewn</w:t>
      </w:r>
      <w:r>
        <w:rPr>
          <w:rFonts w:ascii="Arial" w:hAnsi="Arial" w:cs="Arial"/>
          <w:sz w:val="24"/>
          <w:szCs w:val="24"/>
          <w:lang w:val="cy-GB"/>
        </w:rPr>
        <w:t xml:space="preserve"> swydd, a chael effaith gadarnhaol ar leihau trosiant staff.</w:t>
      </w:r>
      <w:r w:rsidR="00627243" w:rsidRPr="009129DB">
        <w:rPr>
          <w:rStyle w:val="FootnoteReference"/>
          <w:rFonts w:ascii="Arial" w:hAnsi="Arial" w:cs="Arial"/>
          <w:sz w:val="24"/>
          <w:szCs w:val="24"/>
          <w:lang w:val="cy-GB"/>
        </w:rPr>
        <w:footnoteReference w:id="1"/>
      </w:r>
      <w:r w:rsidR="00627243" w:rsidRPr="009129DB">
        <w:rPr>
          <w:rFonts w:ascii="Arial" w:hAnsi="Arial" w:cs="Arial"/>
          <w:sz w:val="24"/>
          <w:szCs w:val="24"/>
          <w:lang w:val="cy-GB"/>
        </w:rPr>
        <w:t xml:space="preserve"> </w:t>
      </w:r>
    </w:p>
    <w:p w14:paraId="0ECFB6A6" w14:textId="77777777" w:rsidR="00072F80" w:rsidRPr="009129DB" w:rsidRDefault="00072F80" w:rsidP="0010106C">
      <w:pPr>
        <w:spacing w:after="0"/>
        <w:rPr>
          <w:rFonts w:ascii="Arial" w:hAnsi="Arial" w:cs="Arial"/>
          <w:sz w:val="24"/>
          <w:szCs w:val="24"/>
          <w:lang w:val="cy-GB"/>
        </w:rPr>
      </w:pPr>
    </w:p>
    <w:p w14:paraId="519EB35A" w14:textId="77777777" w:rsidR="00072F80" w:rsidRPr="00D572BD" w:rsidRDefault="00F927C1" w:rsidP="0010106C">
      <w:pPr>
        <w:spacing w:after="0"/>
        <w:rPr>
          <w:rFonts w:ascii="Arial" w:hAnsi="Arial" w:cs="Arial"/>
          <w:sz w:val="24"/>
          <w:szCs w:val="24"/>
          <w:lang w:val="cy-GB"/>
        </w:rPr>
      </w:pPr>
      <w:r>
        <w:rPr>
          <w:rFonts w:ascii="Arial" w:hAnsi="Arial" w:cs="Arial"/>
          <w:sz w:val="24"/>
          <w:szCs w:val="24"/>
          <w:lang w:val="cy-GB"/>
        </w:rPr>
        <w:t xml:space="preserve">Mae </w:t>
      </w:r>
      <w:r w:rsidR="0023102C">
        <w:rPr>
          <w:rFonts w:ascii="Arial" w:hAnsi="Arial" w:cs="Arial"/>
          <w:i/>
          <w:iCs/>
          <w:sz w:val="24"/>
          <w:szCs w:val="24"/>
          <w:lang w:val="cy-GB"/>
        </w:rPr>
        <w:t>fframwaith sefydlu Cymru gyfan ar gyfer iechyd a gofal c</w:t>
      </w:r>
      <w:r>
        <w:rPr>
          <w:rFonts w:ascii="Arial" w:hAnsi="Arial" w:cs="Arial"/>
          <w:i/>
          <w:iCs/>
          <w:sz w:val="24"/>
          <w:szCs w:val="24"/>
          <w:lang w:val="cy-GB"/>
        </w:rPr>
        <w:t xml:space="preserve">ymdeithasol </w:t>
      </w:r>
      <w:r>
        <w:rPr>
          <w:rFonts w:ascii="Arial" w:hAnsi="Arial" w:cs="Arial"/>
          <w:sz w:val="24"/>
          <w:szCs w:val="24"/>
          <w:lang w:val="cy-GB"/>
        </w:rPr>
        <w:t>(y fframwaith sefydlu) yn creu sylfaen gadarn i weithwyr newydd i’w helpu i ddatblygu eu hymar</w:t>
      </w:r>
      <w:r w:rsidR="007F470F">
        <w:rPr>
          <w:rFonts w:ascii="Arial" w:hAnsi="Arial" w:cs="Arial"/>
          <w:sz w:val="24"/>
          <w:szCs w:val="24"/>
          <w:lang w:val="cy-GB"/>
        </w:rPr>
        <w:t>fer a’u gyrfa yn y dyfodol, yn</w:t>
      </w:r>
      <w:r>
        <w:rPr>
          <w:rFonts w:ascii="Arial" w:hAnsi="Arial" w:cs="Arial"/>
          <w:sz w:val="24"/>
          <w:szCs w:val="24"/>
          <w:lang w:val="cy-GB"/>
        </w:rPr>
        <w:t xml:space="preserve"> ac ar draws y sectorau iechyd a gofal cymdeithasol. Mae hefyd yn rhoi dealltwriaeth glir i chi o’r wybodaeth, y sgiliau a’r gwerthoedd rydych eu hangen i sicrhau bod gweithwyr newydd yn ddiogel ac yn gymwys i ymarfer, </w:t>
      </w:r>
      <w:r w:rsidR="007F470F">
        <w:rPr>
          <w:rFonts w:ascii="Arial" w:hAnsi="Arial" w:cs="Arial"/>
          <w:sz w:val="24"/>
          <w:szCs w:val="24"/>
          <w:lang w:val="cy-GB"/>
        </w:rPr>
        <w:t>yn y cyfnod hwn</w:t>
      </w:r>
      <w:r>
        <w:rPr>
          <w:rFonts w:ascii="Arial" w:hAnsi="Arial" w:cs="Arial"/>
          <w:sz w:val="24"/>
          <w:szCs w:val="24"/>
          <w:lang w:val="cy-GB"/>
        </w:rPr>
        <w:t xml:space="preserve"> o’u datblygiad.</w:t>
      </w:r>
    </w:p>
    <w:p w14:paraId="5053749D" w14:textId="77777777" w:rsidR="00072F80" w:rsidRPr="009129DB" w:rsidRDefault="00072F80" w:rsidP="0010106C">
      <w:pPr>
        <w:spacing w:after="0"/>
        <w:rPr>
          <w:rFonts w:ascii="Arial" w:hAnsi="Arial" w:cs="Arial"/>
          <w:sz w:val="24"/>
          <w:szCs w:val="24"/>
          <w:lang w:val="cy-GB"/>
        </w:rPr>
      </w:pPr>
    </w:p>
    <w:p w14:paraId="2CAD7A9C" w14:textId="77777777" w:rsidR="00072F80" w:rsidRPr="009129DB" w:rsidRDefault="00072F80" w:rsidP="0010106C">
      <w:pPr>
        <w:spacing w:after="0"/>
        <w:rPr>
          <w:rFonts w:ascii="Arial" w:hAnsi="Arial" w:cs="Arial"/>
          <w:sz w:val="24"/>
          <w:szCs w:val="24"/>
          <w:lang w:val="cy-GB"/>
        </w:rPr>
      </w:pPr>
    </w:p>
    <w:p w14:paraId="164588C4" w14:textId="77777777" w:rsidR="00017C46" w:rsidRPr="009129DB" w:rsidRDefault="00D572BD" w:rsidP="0010106C">
      <w:pPr>
        <w:autoSpaceDE w:val="0"/>
        <w:autoSpaceDN w:val="0"/>
        <w:adjustRightInd w:val="0"/>
        <w:spacing w:after="0"/>
        <w:rPr>
          <w:rFonts w:ascii="Arial" w:hAnsi="Arial" w:cs="Arial"/>
          <w:b/>
          <w:sz w:val="24"/>
          <w:szCs w:val="24"/>
          <w:lang w:val="cy-GB"/>
        </w:rPr>
      </w:pPr>
      <w:r>
        <w:rPr>
          <w:rFonts w:ascii="Arial" w:hAnsi="Arial" w:cs="Arial"/>
          <w:b/>
          <w:sz w:val="24"/>
          <w:szCs w:val="24"/>
          <w:lang w:val="cy-GB"/>
        </w:rPr>
        <w:t>Cefndir</w:t>
      </w:r>
    </w:p>
    <w:p w14:paraId="049C95BB" w14:textId="77777777" w:rsidR="0017580E" w:rsidRPr="009129DB" w:rsidRDefault="00D572BD" w:rsidP="0010106C">
      <w:pPr>
        <w:autoSpaceDE w:val="0"/>
        <w:autoSpaceDN w:val="0"/>
        <w:adjustRightInd w:val="0"/>
        <w:spacing w:after="0"/>
        <w:rPr>
          <w:rFonts w:ascii="Arial" w:hAnsi="Arial" w:cs="Arial"/>
          <w:sz w:val="24"/>
          <w:szCs w:val="24"/>
          <w:lang w:val="cy-GB"/>
        </w:rPr>
      </w:pPr>
      <w:r>
        <w:rPr>
          <w:rFonts w:ascii="Arial" w:hAnsi="Arial" w:cs="Arial"/>
          <w:sz w:val="24"/>
          <w:szCs w:val="24"/>
          <w:lang w:val="cy-GB"/>
        </w:rPr>
        <w:t>Mae’r Fframwaith Sefydlu Gofal Cymdeithasol wedi bod ar gael fel adnodd Cymru gyfan ers</w:t>
      </w:r>
      <w:r w:rsidR="0017580E" w:rsidRPr="009129DB">
        <w:rPr>
          <w:rFonts w:ascii="Arial" w:hAnsi="Arial" w:cs="Arial"/>
          <w:sz w:val="24"/>
          <w:szCs w:val="24"/>
          <w:lang w:val="cy-GB"/>
        </w:rPr>
        <w:t xml:space="preserve"> 2001</w:t>
      </w:r>
      <w:r w:rsidR="001376A7" w:rsidRPr="009129DB">
        <w:rPr>
          <w:rStyle w:val="FootnoteReference"/>
          <w:rFonts w:ascii="Arial" w:hAnsi="Arial" w:cs="Arial"/>
          <w:sz w:val="24"/>
          <w:szCs w:val="24"/>
          <w:lang w:val="cy-GB"/>
        </w:rPr>
        <w:footnoteReference w:id="2"/>
      </w:r>
      <w:r w:rsidR="0017580E" w:rsidRPr="009129DB">
        <w:rPr>
          <w:rFonts w:ascii="Arial" w:hAnsi="Arial" w:cs="Arial"/>
          <w:sz w:val="24"/>
          <w:szCs w:val="24"/>
          <w:lang w:val="cy-GB"/>
        </w:rPr>
        <w:t xml:space="preserve">. </w:t>
      </w:r>
      <w:r>
        <w:rPr>
          <w:rFonts w:ascii="Arial" w:hAnsi="Arial" w:cs="Arial"/>
          <w:sz w:val="24"/>
          <w:szCs w:val="24"/>
          <w:lang w:val="cy-GB"/>
        </w:rPr>
        <w:t xml:space="preserve">Mae’n nodi’r canlyniadau dysgu y dylai gweithwyr sy’n ymuno â’r sector gofal cymdeithasol, sefydliad newydd neu sy’n ymgymryd â swydd newydd, </w:t>
      </w:r>
      <w:r w:rsidR="00DC29A9">
        <w:rPr>
          <w:rFonts w:ascii="Arial" w:hAnsi="Arial" w:cs="Arial"/>
          <w:sz w:val="24"/>
          <w:szCs w:val="24"/>
          <w:lang w:val="cy-GB"/>
        </w:rPr>
        <w:t>e</w:t>
      </w:r>
      <w:r w:rsidR="007F470F">
        <w:rPr>
          <w:rFonts w:ascii="Arial" w:hAnsi="Arial" w:cs="Arial"/>
          <w:sz w:val="24"/>
          <w:szCs w:val="24"/>
          <w:lang w:val="cy-GB"/>
        </w:rPr>
        <w:t>u cyflawni o fewn 12 wythnos gyntaf eu c</w:t>
      </w:r>
      <w:r w:rsidR="00DC29A9">
        <w:rPr>
          <w:rFonts w:ascii="Arial" w:hAnsi="Arial" w:cs="Arial"/>
          <w:sz w:val="24"/>
          <w:szCs w:val="24"/>
          <w:lang w:val="cy-GB"/>
        </w:rPr>
        <w:t>yflogaeth.</w:t>
      </w:r>
    </w:p>
    <w:p w14:paraId="0628E833" w14:textId="77777777" w:rsidR="0017580E" w:rsidRPr="009129DB" w:rsidRDefault="0017580E" w:rsidP="0010106C">
      <w:pPr>
        <w:autoSpaceDE w:val="0"/>
        <w:autoSpaceDN w:val="0"/>
        <w:adjustRightInd w:val="0"/>
        <w:spacing w:after="0"/>
        <w:rPr>
          <w:rFonts w:ascii="Arial" w:hAnsi="Arial" w:cs="Arial"/>
          <w:sz w:val="24"/>
          <w:szCs w:val="24"/>
          <w:lang w:val="cy-GB"/>
        </w:rPr>
      </w:pPr>
    </w:p>
    <w:p w14:paraId="6A60A805" w14:textId="77777777" w:rsidR="0017580E" w:rsidRDefault="00DC29A9" w:rsidP="0010106C">
      <w:pPr>
        <w:autoSpaceDE w:val="0"/>
        <w:autoSpaceDN w:val="0"/>
        <w:adjustRightInd w:val="0"/>
        <w:spacing w:after="0"/>
        <w:rPr>
          <w:rFonts w:ascii="Arial" w:hAnsi="Arial" w:cs="Arial"/>
          <w:sz w:val="24"/>
          <w:szCs w:val="24"/>
          <w:lang w:val="cy-GB"/>
        </w:rPr>
      </w:pPr>
      <w:r>
        <w:rPr>
          <w:rFonts w:ascii="Arial" w:hAnsi="Arial" w:cs="Arial"/>
          <w:sz w:val="24"/>
          <w:szCs w:val="24"/>
          <w:lang w:val="cy-GB"/>
        </w:rPr>
        <w:t>Mae Fframwaith Gweithwyr Cymorth Gofal Iechyd y GIG</w:t>
      </w:r>
      <w:r w:rsidR="001376A7" w:rsidRPr="009129DB">
        <w:rPr>
          <w:rStyle w:val="FootnoteReference"/>
          <w:rFonts w:ascii="Arial" w:hAnsi="Arial" w:cs="Arial"/>
          <w:sz w:val="24"/>
          <w:szCs w:val="24"/>
          <w:lang w:val="cy-GB"/>
        </w:rPr>
        <w:footnoteReference w:id="3"/>
      </w:r>
      <w:r w:rsidR="00F927C1">
        <w:rPr>
          <w:rFonts w:ascii="Arial" w:hAnsi="Arial" w:cs="Arial"/>
          <w:sz w:val="24"/>
          <w:szCs w:val="24"/>
          <w:lang w:val="cy-GB"/>
        </w:rPr>
        <w:t xml:space="preserve"> ar gael ers 2015 ac mae’n darparu safon y cytunwyd arni’n genedlaethol ar gyfer gwybodaeth, sgiliau a datblygiad gyrfa</w:t>
      </w:r>
      <w:r w:rsidR="007F470F">
        <w:rPr>
          <w:rFonts w:ascii="Arial" w:hAnsi="Arial" w:cs="Arial"/>
          <w:sz w:val="24"/>
          <w:szCs w:val="24"/>
          <w:lang w:val="cy-GB"/>
        </w:rPr>
        <w:t>’r</w:t>
      </w:r>
      <w:r w:rsidR="00F927C1">
        <w:rPr>
          <w:rFonts w:ascii="Arial" w:hAnsi="Arial" w:cs="Arial"/>
          <w:sz w:val="24"/>
          <w:szCs w:val="24"/>
          <w:lang w:val="cy-GB"/>
        </w:rPr>
        <w:t xml:space="preserve"> gweithlu gweithwyr cymorth gofal iechyd clinigol yn GIG Cymru. Mae’r fframwaith yn cefnogi datblygiad swyddi heddiw ac yn y dyfodol drwy safoni cwmpas y swyddi hyn. Mae’n nodi’r llwybrau addysgol a’r wybodaeth a’r sgiliau sydd eu hangen ar weithwyr i ymarfer yn ddiogel a chefnogi datblygiad gyrfa, gan gynyddu proffesiynoldeb y gweithlu. Mae’n cynnwys sefydlu, cymwyseddau craidd, sgiliau </w:t>
      </w:r>
      <w:r w:rsidR="00F927C1">
        <w:rPr>
          <w:rFonts w:ascii="Arial" w:hAnsi="Arial" w:cs="Arial"/>
          <w:sz w:val="24"/>
          <w:szCs w:val="24"/>
          <w:lang w:val="cy-GB"/>
        </w:rPr>
        <w:lastRenderedPageBreak/>
        <w:t>hanfodol a chymwyseddau swydd benodol sy’n ofynnol ar gyfer swyddi gweithwyr cymorth gofal iechyd.</w:t>
      </w:r>
    </w:p>
    <w:p w14:paraId="191AAA33" w14:textId="77777777" w:rsidR="00DC29A9" w:rsidRPr="009129DB" w:rsidRDefault="00DC29A9" w:rsidP="0010106C">
      <w:pPr>
        <w:autoSpaceDE w:val="0"/>
        <w:autoSpaceDN w:val="0"/>
        <w:adjustRightInd w:val="0"/>
        <w:spacing w:after="0"/>
        <w:rPr>
          <w:rFonts w:ascii="Arial" w:hAnsi="Arial" w:cs="Arial"/>
          <w:sz w:val="24"/>
          <w:szCs w:val="24"/>
          <w:lang w:val="cy-GB"/>
        </w:rPr>
      </w:pPr>
    </w:p>
    <w:p w14:paraId="2F002CF6" w14:textId="77777777" w:rsidR="00072F80" w:rsidRPr="00064BC8" w:rsidRDefault="0023102C" w:rsidP="0010106C">
      <w:pPr>
        <w:spacing w:after="0"/>
        <w:rPr>
          <w:rFonts w:ascii="Arial" w:hAnsi="Arial" w:cs="Arial"/>
          <w:i/>
          <w:sz w:val="24"/>
          <w:szCs w:val="24"/>
          <w:lang w:val="cy-GB"/>
        </w:rPr>
      </w:pPr>
      <w:r>
        <w:rPr>
          <w:rFonts w:ascii="Arial" w:hAnsi="Arial" w:cs="Arial"/>
          <w:sz w:val="24"/>
          <w:szCs w:val="24"/>
          <w:lang w:val="cy-GB"/>
        </w:rPr>
        <w:t>Mae’r</w:t>
      </w:r>
      <w:r w:rsidR="00064BC8">
        <w:rPr>
          <w:rFonts w:ascii="Arial" w:hAnsi="Arial" w:cs="Arial"/>
          <w:sz w:val="24"/>
          <w:szCs w:val="24"/>
          <w:lang w:val="cy-GB"/>
        </w:rPr>
        <w:t xml:space="preserve"> fframwaith sefydlu newydd hwn ar gyfer gweithwyr gofal cymdeithasol a gweithwyr cymorth gofal iechyd</w:t>
      </w:r>
      <w:r w:rsidR="00217806" w:rsidRPr="009129DB">
        <w:rPr>
          <w:rStyle w:val="FootnoteReference"/>
          <w:rFonts w:ascii="Arial" w:hAnsi="Arial" w:cs="Arial"/>
          <w:sz w:val="24"/>
          <w:szCs w:val="24"/>
          <w:lang w:val="cy-GB"/>
        </w:rPr>
        <w:footnoteReference w:id="4"/>
      </w:r>
      <w:r>
        <w:rPr>
          <w:rFonts w:ascii="Arial" w:hAnsi="Arial" w:cs="Arial"/>
          <w:sz w:val="24"/>
          <w:szCs w:val="24"/>
          <w:lang w:val="cy-GB"/>
        </w:rPr>
        <w:t>. Mae’n cynnwys</w:t>
      </w:r>
      <w:r w:rsidR="00F927C1">
        <w:rPr>
          <w:rFonts w:ascii="Arial" w:hAnsi="Arial" w:cs="Arial"/>
          <w:sz w:val="24"/>
          <w:szCs w:val="24"/>
          <w:lang w:val="cy-GB"/>
        </w:rPr>
        <w:t xml:space="preserve"> gofal a chymorth i oedolion, a phlant a phobl ifanc. Mae’n darparu strwythur ar gyfer </w:t>
      </w:r>
      <w:r w:rsidR="007F470F">
        <w:rPr>
          <w:rFonts w:ascii="Arial" w:hAnsi="Arial" w:cs="Arial"/>
          <w:sz w:val="24"/>
          <w:szCs w:val="24"/>
          <w:lang w:val="cy-GB"/>
        </w:rPr>
        <w:t xml:space="preserve">proses </w:t>
      </w:r>
      <w:r w:rsidR="00F927C1">
        <w:rPr>
          <w:rFonts w:ascii="Arial" w:hAnsi="Arial" w:cs="Arial"/>
          <w:sz w:val="24"/>
          <w:szCs w:val="24"/>
          <w:lang w:val="cy-GB"/>
        </w:rPr>
        <w:t xml:space="preserve">sefydlu </w:t>
      </w:r>
      <w:r w:rsidR="007F470F">
        <w:rPr>
          <w:rFonts w:ascii="Arial" w:hAnsi="Arial" w:cs="Arial"/>
          <w:sz w:val="24"/>
          <w:szCs w:val="24"/>
          <w:lang w:val="cy-GB"/>
        </w:rPr>
        <w:t xml:space="preserve">gyffredin </w:t>
      </w:r>
      <w:r w:rsidR="00F927C1">
        <w:rPr>
          <w:rFonts w:ascii="Arial" w:hAnsi="Arial" w:cs="Arial"/>
          <w:sz w:val="24"/>
          <w:szCs w:val="24"/>
          <w:lang w:val="cy-GB"/>
        </w:rPr>
        <w:t xml:space="preserve">ym maes iechyd a gofal cymdeithasol ledled Cymru ac yn amlinellu’r wybodaeth a’r sgiliau mae gweithwyr newydd angen eu hennill yn ystod eu chwe mis cyntaf mewn cyflogaeth. Er mwyn sicrhau ei fod yn diwallu anghenion </w:t>
      </w:r>
      <w:r w:rsidR="007F470F">
        <w:rPr>
          <w:rFonts w:ascii="Arial" w:hAnsi="Arial" w:cs="Arial"/>
          <w:sz w:val="24"/>
          <w:szCs w:val="24"/>
          <w:lang w:val="cy-GB"/>
        </w:rPr>
        <w:t>y naill ran o’r sector a’r llall</w:t>
      </w:r>
      <w:r w:rsidR="00F927C1">
        <w:rPr>
          <w:rFonts w:ascii="Arial" w:hAnsi="Arial" w:cs="Arial"/>
          <w:sz w:val="24"/>
          <w:szCs w:val="24"/>
          <w:lang w:val="cy-GB"/>
        </w:rPr>
        <w:t xml:space="preserve">, ychwanegwyd adran newydd ar iechyd a lles. Newidiwyd teitl y fframwaith sefydlu hefyd i </w:t>
      </w:r>
      <w:r>
        <w:rPr>
          <w:rFonts w:ascii="Arial" w:hAnsi="Arial" w:cs="Arial"/>
          <w:i/>
          <w:iCs/>
          <w:sz w:val="24"/>
          <w:szCs w:val="24"/>
          <w:lang w:val="cy-GB"/>
        </w:rPr>
        <w:t>f</w:t>
      </w:r>
      <w:r w:rsidR="00F927C1">
        <w:rPr>
          <w:rFonts w:ascii="Arial" w:hAnsi="Arial" w:cs="Arial"/>
          <w:i/>
          <w:iCs/>
          <w:sz w:val="24"/>
          <w:szCs w:val="24"/>
          <w:lang w:val="cy-GB"/>
        </w:rPr>
        <w:t>framwaith sefydlu Cymru gyfan ar gyfer iechyd a gofal cymdeithasol.</w:t>
      </w:r>
    </w:p>
    <w:p w14:paraId="34C9A951" w14:textId="77777777" w:rsidR="00072F80" w:rsidRPr="009129DB" w:rsidRDefault="00072F80" w:rsidP="0010106C">
      <w:pPr>
        <w:autoSpaceDE w:val="0"/>
        <w:autoSpaceDN w:val="0"/>
        <w:adjustRightInd w:val="0"/>
        <w:spacing w:after="0"/>
        <w:rPr>
          <w:rFonts w:ascii="Arial" w:hAnsi="Arial" w:cs="Arial"/>
          <w:sz w:val="24"/>
          <w:szCs w:val="24"/>
          <w:lang w:val="cy-GB"/>
        </w:rPr>
      </w:pPr>
    </w:p>
    <w:p w14:paraId="37715AFF" w14:textId="77777777" w:rsidR="00F56993" w:rsidRPr="009129DB" w:rsidRDefault="0099354C" w:rsidP="0010106C">
      <w:pPr>
        <w:autoSpaceDE w:val="0"/>
        <w:autoSpaceDN w:val="0"/>
        <w:adjustRightInd w:val="0"/>
        <w:spacing w:after="0"/>
        <w:rPr>
          <w:rFonts w:ascii="Arial" w:hAnsi="Arial" w:cs="Arial"/>
          <w:sz w:val="24"/>
          <w:szCs w:val="24"/>
          <w:lang w:val="cy-GB"/>
        </w:rPr>
      </w:pPr>
      <w:r>
        <w:rPr>
          <w:rFonts w:ascii="Arial" w:hAnsi="Arial" w:cs="Arial"/>
          <w:sz w:val="24"/>
          <w:szCs w:val="24"/>
          <w:lang w:val="cy-GB"/>
        </w:rPr>
        <w:t>Yn 2016, cynhaliodd Cymwysterau Cymru adolygiad o gymwysterau iechyd a gofal cymdeithasol. Un o argymhellion yr adolygiad hwn oedd datblygu cyfres newydd o gymwysterau iechyd a gofal cymdeithasol, a fydd yn barod ym mis Medi 2019.</w:t>
      </w:r>
    </w:p>
    <w:p w14:paraId="12BCC8EC" w14:textId="77777777" w:rsidR="00F56993" w:rsidRPr="009129DB" w:rsidRDefault="00F56993" w:rsidP="0010106C">
      <w:pPr>
        <w:autoSpaceDE w:val="0"/>
        <w:autoSpaceDN w:val="0"/>
        <w:adjustRightInd w:val="0"/>
        <w:spacing w:after="0"/>
        <w:rPr>
          <w:rFonts w:ascii="Arial" w:hAnsi="Arial" w:cs="Arial"/>
          <w:sz w:val="24"/>
          <w:szCs w:val="24"/>
          <w:lang w:val="cy-GB"/>
        </w:rPr>
      </w:pPr>
    </w:p>
    <w:p w14:paraId="6F74C8DE" w14:textId="77777777" w:rsidR="00C206DE" w:rsidRPr="009129DB" w:rsidRDefault="00F927C1" w:rsidP="0010106C">
      <w:pPr>
        <w:autoSpaceDE w:val="0"/>
        <w:autoSpaceDN w:val="0"/>
        <w:adjustRightInd w:val="0"/>
        <w:spacing w:after="0"/>
        <w:rPr>
          <w:rFonts w:ascii="Arial" w:hAnsi="Arial" w:cs="Arial"/>
          <w:sz w:val="24"/>
          <w:szCs w:val="24"/>
          <w:lang w:val="cy-GB"/>
        </w:rPr>
      </w:pPr>
      <w:r>
        <w:rPr>
          <w:rFonts w:ascii="Arial" w:hAnsi="Arial" w:cs="Arial"/>
          <w:sz w:val="24"/>
          <w:szCs w:val="24"/>
          <w:lang w:val="cy-GB"/>
        </w:rPr>
        <w:t xml:space="preserve">Mae cynnwys y fframwaith sefydlu diwygiedig yn adlewyrchu ‘cynnwys craidd’ y cymwysterau newydd. Bydd hyn yn creu cyfnod sefydlu cadarn ar gyfer gweithwyr iechyd a gofal cymdeithasol cyn iddynt ddechrau eu cymhwyster seiliedig ar ymarfer neu gymhwysedd galwedigaethol. Bydd hefyd yn sicrhau gweithwyr eu bod yn derbyn </w:t>
      </w:r>
      <w:r w:rsidR="007F470F">
        <w:rPr>
          <w:rFonts w:ascii="Arial" w:hAnsi="Arial" w:cs="Arial"/>
          <w:sz w:val="24"/>
          <w:szCs w:val="24"/>
          <w:lang w:val="cy-GB"/>
        </w:rPr>
        <w:t xml:space="preserve">y </w:t>
      </w:r>
      <w:r>
        <w:rPr>
          <w:rFonts w:ascii="Arial" w:hAnsi="Arial" w:cs="Arial"/>
          <w:sz w:val="24"/>
          <w:szCs w:val="24"/>
          <w:lang w:val="cy-GB"/>
        </w:rPr>
        <w:t>dysgu a</w:t>
      </w:r>
      <w:r w:rsidR="007F470F">
        <w:rPr>
          <w:rFonts w:ascii="Arial" w:hAnsi="Arial" w:cs="Arial"/>
          <w:sz w:val="24"/>
          <w:szCs w:val="24"/>
          <w:lang w:val="cy-GB"/>
        </w:rPr>
        <w:t>’r c</w:t>
      </w:r>
      <w:r>
        <w:rPr>
          <w:rFonts w:ascii="Arial" w:hAnsi="Arial" w:cs="Arial"/>
          <w:sz w:val="24"/>
          <w:szCs w:val="24"/>
          <w:lang w:val="cy-GB"/>
        </w:rPr>
        <w:t>ymo</w:t>
      </w:r>
      <w:r w:rsidR="007F470F">
        <w:rPr>
          <w:rFonts w:ascii="Arial" w:hAnsi="Arial" w:cs="Arial"/>
          <w:sz w:val="24"/>
          <w:szCs w:val="24"/>
          <w:lang w:val="cy-GB"/>
        </w:rPr>
        <w:t>rth priodol yn ystod eu cyfnod cyntaf o gyflogaeth ac y gellir</w:t>
      </w:r>
      <w:r>
        <w:rPr>
          <w:rFonts w:ascii="Arial" w:hAnsi="Arial" w:cs="Arial"/>
          <w:sz w:val="24"/>
          <w:szCs w:val="24"/>
          <w:lang w:val="cy-GB"/>
        </w:rPr>
        <w:t xml:space="preserve"> defnyddio hyn tuag at y cymwysterau maent angen eu hennill er mwyn ymarfer.</w:t>
      </w:r>
    </w:p>
    <w:p w14:paraId="6E4AE342" w14:textId="77777777" w:rsidR="0017580E" w:rsidRPr="009129DB" w:rsidRDefault="0017580E" w:rsidP="0010106C">
      <w:pPr>
        <w:autoSpaceDE w:val="0"/>
        <w:autoSpaceDN w:val="0"/>
        <w:adjustRightInd w:val="0"/>
        <w:spacing w:after="0"/>
        <w:rPr>
          <w:rFonts w:ascii="Arial" w:hAnsi="Arial" w:cs="Arial"/>
          <w:sz w:val="24"/>
          <w:szCs w:val="24"/>
          <w:lang w:val="cy-GB"/>
        </w:rPr>
      </w:pPr>
    </w:p>
    <w:p w14:paraId="49FD497F" w14:textId="77777777" w:rsidR="0017580E" w:rsidRPr="009129DB" w:rsidRDefault="008A776C" w:rsidP="0010106C">
      <w:pPr>
        <w:autoSpaceDE w:val="0"/>
        <w:autoSpaceDN w:val="0"/>
        <w:adjustRightInd w:val="0"/>
        <w:spacing w:after="0"/>
        <w:rPr>
          <w:rFonts w:ascii="Arial" w:hAnsi="Arial" w:cs="Arial"/>
          <w:sz w:val="24"/>
          <w:szCs w:val="24"/>
          <w:lang w:val="cy-GB"/>
        </w:rPr>
      </w:pPr>
      <w:r>
        <w:rPr>
          <w:rFonts w:ascii="Arial" w:hAnsi="Arial" w:cs="Arial"/>
          <w:sz w:val="24"/>
          <w:szCs w:val="24"/>
          <w:lang w:val="cy-GB"/>
        </w:rPr>
        <w:t>Mae cynnwys craidd y cymwysterau iechyd a gofal cymdeithasol newydd yn adlewyrchu safonau sefydlu a chymwyseddau craidd GIG Cymru y mae’n rhaid i weithwyr GIG Cymru eu cwblhau yn eu pythefnos cyntaf a’u chwe mis cyntaf o gyflogaeth.</w:t>
      </w:r>
    </w:p>
    <w:p w14:paraId="14F963FB" w14:textId="77777777" w:rsidR="0017580E" w:rsidRPr="009129DB" w:rsidRDefault="0017580E" w:rsidP="0010106C">
      <w:pPr>
        <w:autoSpaceDE w:val="0"/>
        <w:autoSpaceDN w:val="0"/>
        <w:adjustRightInd w:val="0"/>
        <w:spacing w:after="0"/>
        <w:rPr>
          <w:rFonts w:ascii="Arial" w:hAnsi="Arial" w:cs="Arial"/>
          <w:sz w:val="24"/>
          <w:szCs w:val="24"/>
          <w:lang w:val="cy-GB"/>
        </w:rPr>
      </w:pPr>
    </w:p>
    <w:p w14:paraId="3E7D5BAA" w14:textId="77777777" w:rsidR="00072F80" w:rsidRPr="009129DB" w:rsidRDefault="00072F80" w:rsidP="00E11E88">
      <w:pPr>
        <w:pStyle w:val="ListParagraph"/>
        <w:autoSpaceDE w:val="0"/>
        <w:autoSpaceDN w:val="0"/>
        <w:adjustRightInd w:val="0"/>
        <w:spacing w:after="0"/>
        <w:rPr>
          <w:rFonts w:ascii="Arial" w:hAnsi="Arial" w:cs="Arial"/>
          <w:sz w:val="24"/>
          <w:szCs w:val="24"/>
          <w:lang w:val="cy-GB"/>
        </w:rPr>
      </w:pPr>
    </w:p>
    <w:p w14:paraId="6A326D89" w14:textId="77777777" w:rsidR="00072F80" w:rsidRPr="009129DB" w:rsidRDefault="00072F80" w:rsidP="0010106C">
      <w:pPr>
        <w:autoSpaceDE w:val="0"/>
        <w:autoSpaceDN w:val="0"/>
        <w:adjustRightInd w:val="0"/>
        <w:spacing w:after="0"/>
        <w:rPr>
          <w:rFonts w:ascii="Arial" w:hAnsi="Arial" w:cs="Arial"/>
          <w:sz w:val="24"/>
          <w:szCs w:val="24"/>
          <w:lang w:val="cy-GB"/>
        </w:rPr>
      </w:pPr>
    </w:p>
    <w:p w14:paraId="2BA10660" w14:textId="77777777" w:rsidR="00C206DE" w:rsidRPr="009129DB" w:rsidRDefault="00C206DE" w:rsidP="0010106C">
      <w:pPr>
        <w:autoSpaceDE w:val="0"/>
        <w:autoSpaceDN w:val="0"/>
        <w:adjustRightInd w:val="0"/>
        <w:spacing w:after="0"/>
        <w:rPr>
          <w:rFonts w:ascii="Arial" w:hAnsi="Arial" w:cs="Arial"/>
          <w:sz w:val="24"/>
          <w:szCs w:val="24"/>
          <w:lang w:val="cy-GB"/>
        </w:rPr>
      </w:pPr>
    </w:p>
    <w:p w14:paraId="5B7E500A" w14:textId="77777777" w:rsidR="003A7275" w:rsidRPr="009129DB" w:rsidRDefault="003A7275" w:rsidP="0010106C">
      <w:pPr>
        <w:spacing w:after="0"/>
        <w:rPr>
          <w:rFonts w:ascii="Arial" w:hAnsi="Arial" w:cs="Arial"/>
          <w:sz w:val="24"/>
          <w:szCs w:val="24"/>
          <w:lang w:val="cy-GB"/>
        </w:rPr>
      </w:pPr>
    </w:p>
    <w:p w14:paraId="17D16E32" w14:textId="77777777" w:rsidR="00B53BF0" w:rsidRPr="009129DB" w:rsidRDefault="00B53BF0" w:rsidP="0010106C">
      <w:pPr>
        <w:spacing w:after="0"/>
        <w:rPr>
          <w:rFonts w:ascii="Arial" w:hAnsi="Arial" w:cs="Arial"/>
          <w:sz w:val="24"/>
          <w:szCs w:val="24"/>
          <w:lang w:val="cy-GB"/>
        </w:rPr>
      </w:pPr>
    </w:p>
    <w:p w14:paraId="587D307B" w14:textId="77777777" w:rsidR="00011F33" w:rsidRPr="009129DB" w:rsidRDefault="00011F33" w:rsidP="0010106C">
      <w:pPr>
        <w:spacing w:after="0"/>
        <w:rPr>
          <w:rFonts w:ascii="Arial" w:hAnsi="Arial" w:cs="Arial"/>
          <w:b/>
          <w:sz w:val="24"/>
          <w:szCs w:val="24"/>
          <w:lang w:val="cy-GB"/>
        </w:rPr>
      </w:pPr>
    </w:p>
    <w:p w14:paraId="55B9C0FD" w14:textId="77777777" w:rsidR="008724EB" w:rsidRPr="009129DB" w:rsidRDefault="008724EB" w:rsidP="0010106C">
      <w:pPr>
        <w:spacing w:after="0"/>
        <w:rPr>
          <w:rFonts w:ascii="Arial" w:hAnsi="Arial" w:cs="Arial"/>
          <w:b/>
          <w:sz w:val="24"/>
          <w:szCs w:val="24"/>
          <w:lang w:val="cy-GB"/>
        </w:rPr>
      </w:pPr>
    </w:p>
    <w:p w14:paraId="522D8FBD" w14:textId="77777777" w:rsidR="008724EB" w:rsidRPr="009129DB" w:rsidRDefault="008724EB" w:rsidP="0010106C">
      <w:pPr>
        <w:spacing w:after="0"/>
        <w:rPr>
          <w:rFonts w:ascii="Arial" w:hAnsi="Arial" w:cs="Arial"/>
          <w:b/>
          <w:sz w:val="24"/>
          <w:szCs w:val="24"/>
          <w:lang w:val="cy-GB"/>
        </w:rPr>
      </w:pPr>
    </w:p>
    <w:p w14:paraId="38F019BB" w14:textId="77777777" w:rsidR="008724EB" w:rsidRPr="009129DB" w:rsidRDefault="008724EB" w:rsidP="0010106C">
      <w:pPr>
        <w:spacing w:after="0"/>
        <w:rPr>
          <w:rFonts w:ascii="Arial" w:hAnsi="Arial" w:cs="Arial"/>
          <w:b/>
          <w:sz w:val="24"/>
          <w:szCs w:val="24"/>
          <w:lang w:val="cy-GB"/>
        </w:rPr>
      </w:pPr>
    </w:p>
    <w:p w14:paraId="6E17ED21" w14:textId="77777777" w:rsidR="008724EB" w:rsidRPr="009129DB" w:rsidRDefault="008724EB" w:rsidP="0010106C">
      <w:pPr>
        <w:spacing w:after="0"/>
        <w:rPr>
          <w:rFonts w:ascii="Arial" w:hAnsi="Arial" w:cs="Arial"/>
          <w:b/>
          <w:sz w:val="24"/>
          <w:szCs w:val="24"/>
          <w:lang w:val="cy-GB"/>
        </w:rPr>
      </w:pPr>
    </w:p>
    <w:p w14:paraId="26F0EECB" w14:textId="77777777" w:rsidR="008724EB" w:rsidRPr="009129DB" w:rsidRDefault="008724EB" w:rsidP="0010106C">
      <w:pPr>
        <w:spacing w:after="0"/>
        <w:rPr>
          <w:rFonts w:ascii="Arial" w:hAnsi="Arial" w:cs="Arial"/>
          <w:b/>
          <w:sz w:val="24"/>
          <w:szCs w:val="24"/>
          <w:lang w:val="cy-GB"/>
        </w:rPr>
      </w:pPr>
    </w:p>
    <w:p w14:paraId="0405B97E" w14:textId="77777777" w:rsidR="008724EB" w:rsidRPr="009129DB" w:rsidRDefault="008724EB" w:rsidP="0010106C">
      <w:pPr>
        <w:spacing w:after="0"/>
        <w:rPr>
          <w:rFonts w:ascii="Arial" w:hAnsi="Arial" w:cs="Arial"/>
          <w:b/>
          <w:sz w:val="24"/>
          <w:szCs w:val="24"/>
          <w:lang w:val="cy-GB"/>
        </w:rPr>
      </w:pPr>
    </w:p>
    <w:p w14:paraId="6AA9BEC8" w14:textId="77777777" w:rsidR="008724EB" w:rsidRPr="009129DB" w:rsidRDefault="008724EB" w:rsidP="0010106C">
      <w:pPr>
        <w:spacing w:after="0"/>
        <w:rPr>
          <w:rFonts w:ascii="Arial" w:hAnsi="Arial" w:cs="Arial"/>
          <w:b/>
          <w:sz w:val="24"/>
          <w:szCs w:val="24"/>
          <w:lang w:val="cy-GB"/>
        </w:rPr>
      </w:pPr>
    </w:p>
    <w:p w14:paraId="0D08FEB6" w14:textId="77777777" w:rsidR="008724EB" w:rsidRPr="009129DB" w:rsidRDefault="008724EB" w:rsidP="0010106C">
      <w:pPr>
        <w:spacing w:after="0"/>
        <w:rPr>
          <w:rFonts w:ascii="Arial" w:hAnsi="Arial" w:cs="Arial"/>
          <w:b/>
          <w:sz w:val="24"/>
          <w:szCs w:val="24"/>
          <w:lang w:val="cy-GB"/>
        </w:rPr>
      </w:pPr>
    </w:p>
    <w:p w14:paraId="2D204FDB" w14:textId="77777777" w:rsidR="00011F33" w:rsidRPr="009129DB" w:rsidRDefault="00112093" w:rsidP="0010106C">
      <w:pPr>
        <w:spacing w:after="0"/>
        <w:rPr>
          <w:rFonts w:ascii="Arial" w:hAnsi="Arial" w:cs="Arial"/>
          <w:b/>
          <w:sz w:val="24"/>
          <w:szCs w:val="24"/>
          <w:lang w:val="cy-GB"/>
        </w:rPr>
      </w:pPr>
      <w:r>
        <w:rPr>
          <w:rFonts w:ascii="Arial" w:hAnsi="Arial" w:cs="Arial"/>
          <w:b/>
          <w:sz w:val="24"/>
          <w:szCs w:val="24"/>
          <w:lang w:val="cy-GB"/>
        </w:rPr>
        <w:lastRenderedPageBreak/>
        <w:t>Canllawiau i reolwyr</w:t>
      </w:r>
    </w:p>
    <w:p w14:paraId="4BA43FD4" w14:textId="77777777" w:rsidR="00DB5197" w:rsidRPr="009129DB" w:rsidRDefault="00DB5197" w:rsidP="0010106C">
      <w:pPr>
        <w:spacing w:after="0"/>
        <w:rPr>
          <w:rFonts w:ascii="Arial" w:hAnsi="Arial" w:cs="Arial"/>
          <w:b/>
          <w:sz w:val="24"/>
          <w:szCs w:val="24"/>
          <w:lang w:val="cy-GB"/>
        </w:rPr>
      </w:pPr>
    </w:p>
    <w:p w14:paraId="7731757D" w14:textId="77777777" w:rsidR="00072F80" w:rsidRPr="00112093" w:rsidRDefault="00112093" w:rsidP="0010106C">
      <w:pPr>
        <w:spacing w:after="0"/>
        <w:rPr>
          <w:rFonts w:ascii="Arial" w:hAnsi="Arial" w:cs="Arial"/>
          <w:b/>
          <w:i/>
          <w:sz w:val="24"/>
          <w:szCs w:val="24"/>
          <w:lang w:val="cy-GB"/>
        </w:rPr>
      </w:pPr>
      <w:r>
        <w:rPr>
          <w:rFonts w:ascii="Arial" w:hAnsi="Arial" w:cs="Arial"/>
          <w:b/>
          <w:sz w:val="24"/>
          <w:szCs w:val="24"/>
          <w:lang w:val="cy-GB"/>
        </w:rPr>
        <w:t xml:space="preserve">Pam defnyddio </w:t>
      </w:r>
      <w:r w:rsidR="008E19F4">
        <w:rPr>
          <w:rFonts w:ascii="Arial" w:hAnsi="Arial" w:cs="Arial"/>
          <w:b/>
          <w:i/>
          <w:sz w:val="24"/>
          <w:szCs w:val="24"/>
          <w:lang w:val="cy-GB"/>
        </w:rPr>
        <w:t>f</w:t>
      </w:r>
      <w:r>
        <w:rPr>
          <w:rFonts w:ascii="Arial" w:hAnsi="Arial" w:cs="Arial"/>
          <w:b/>
          <w:i/>
          <w:sz w:val="24"/>
          <w:szCs w:val="24"/>
          <w:lang w:val="cy-GB"/>
        </w:rPr>
        <w:t>framwaith sefydlu Cymru gyfan ar gyfer iechyd a gofal cymdeithasol?</w:t>
      </w:r>
    </w:p>
    <w:p w14:paraId="3F753592" w14:textId="77777777" w:rsidR="00A25102" w:rsidRPr="009129DB" w:rsidRDefault="00A25102" w:rsidP="0010106C">
      <w:pPr>
        <w:spacing w:after="0"/>
        <w:rPr>
          <w:rFonts w:ascii="Arial" w:hAnsi="Arial" w:cs="Arial"/>
          <w:b/>
          <w:sz w:val="24"/>
          <w:szCs w:val="24"/>
          <w:lang w:val="cy-GB"/>
        </w:rPr>
      </w:pPr>
    </w:p>
    <w:p w14:paraId="38806494" w14:textId="34F481F0" w:rsidR="008154F2" w:rsidRPr="00EA5E44" w:rsidRDefault="007F470F" w:rsidP="008154F2">
      <w:pPr>
        <w:spacing w:after="0"/>
        <w:rPr>
          <w:rFonts w:ascii="Arial" w:hAnsi="Arial" w:cs="Arial"/>
          <w:sz w:val="24"/>
          <w:szCs w:val="24"/>
          <w:lang w:val="cy-GB"/>
        </w:rPr>
      </w:pPr>
      <w:r>
        <w:rPr>
          <w:rFonts w:ascii="Arial" w:hAnsi="Arial" w:cs="Arial"/>
          <w:sz w:val="24"/>
          <w:szCs w:val="24"/>
          <w:lang w:val="cy-GB"/>
        </w:rPr>
        <w:t>Mae’r fframwaith sefydlu’</w:t>
      </w:r>
      <w:r w:rsidR="00112093">
        <w:rPr>
          <w:rFonts w:ascii="Arial" w:hAnsi="Arial" w:cs="Arial"/>
          <w:sz w:val="24"/>
          <w:szCs w:val="24"/>
          <w:lang w:val="cy-GB"/>
        </w:rPr>
        <w:t xml:space="preserve">n darparu sylfaen ar gyfer datblygu cyfnod sefydlu. Gellir ei ddefnyddio i strwythuro’r broses sefydlu neu fel sail ar gyfer eich rhaglen sefydlu gyfredol. </w:t>
      </w:r>
      <w:r w:rsidR="008154F2">
        <w:rPr>
          <w:rFonts w:ascii="Arial" w:hAnsi="Arial" w:cs="Arial"/>
          <w:sz w:val="24"/>
          <w:szCs w:val="24"/>
          <w:lang w:val="cy-GB"/>
        </w:rPr>
        <w:t xml:space="preserve">Mae </w:t>
      </w:r>
      <w:r w:rsidR="008154F2" w:rsidRPr="00EA5E44">
        <w:rPr>
          <w:rFonts w:ascii="Arial" w:hAnsi="Arial" w:cs="Arial"/>
          <w:sz w:val="24"/>
          <w:szCs w:val="24"/>
          <w:lang w:val="cy-GB"/>
        </w:rPr>
        <w:t>Rheoliad 36 - Cefnogi a datblygu staff yn nodi ‘bydd darparwyr gwasanaethau’n sicrhau bod ganddynt raglen sefydlu sy’n rhoi’r adnoddau i bob aelod newydd o staff i fod yn hyderus yn eu rolau ac ymarfer, a’u galluogi i wneud cyfraniad cadarnhaol at les unigolion sy’n defnyddio'r gwasanaeth.b</w:t>
      </w:r>
    </w:p>
    <w:p w14:paraId="02EC0B4C" w14:textId="53CFEE2F" w:rsidR="00A25102" w:rsidRPr="009129DB" w:rsidRDefault="00A25102" w:rsidP="0010106C">
      <w:pPr>
        <w:spacing w:after="0"/>
        <w:rPr>
          <w:rFonts w:ascii="Arial" w:hAnsi="Arial" w:cs="Arial"/>
          <w:sz w:val="24"/>
          <w:szCs w:val="24"/>
          <w:lang w:val="cy-GB"/>
        </w:rPr>
      </w:pPr>
    </w:p>
    <w:p w14:paraId="347A0980" w14:textId="77777777" w:rsidR="004F758E" w:rsidRPr="009129DB" w:rsidRDefault="008E19F4" w:rsidP="0010106C">
      <w:pPr>
        <w:spacing w:after="0"/>
        <w:rPr>
          <w:rFonts w:ascii="Arial" w:hAnsi="Arial" w:cs="Arial"/>
          <w:sz w:val="24"/>
          <w:szCs w:val="24"/>
          <w:lang w:val="cy-GB"/>
        </w:rPr>
      </w:pPr>
      <w:r>
        <w:rPr>
          <w:rFonts w:ascii="Arial" w:hAnsi="Arial" w:cs="Arial"/>
          <w:sz w:val="24"/>
          <w:szCs w:val="24"/>
          <w:lang w:val="cy-GB"/>
        </w:rPr>
        <w:t xml:space="preserve">Mae gan </w:t>
      </w:r>
      <w:r w:rsidR="007D7D11">
        <w:rPr>
          <w:rFonts w:ascii="Arial" w:hAnsi="Arial" w:cs="Arial"/>
          <w:sz w:val="24"/>
          <w:szCs w:val="24"/>
          <w:lang w:val="cy-GB"/>
        </w:rPr>
        <w:t>bob cyflogwr gyfrifoldeb i sicrhau bod ei weithwyr newydd yn derbyn cyfnod sefydlu addas gan ddefnyddio’r fframwaith sefydlu hwn. Bydd y fframwaith hwn yn eich helpu chi a’r unigolion cyfrifol i ddangos bod gweithwyr yn cwblhau cyfnod sefydlu strwythuredig a chadarn i sicrhau bod y gofyniad rheoleiddio a’r monitro sy’n rhan o’r contract yn cael eu bodloni.</w:t>
      </w:r>
    </w:p>
    <w:p w14:paraId="48CB3165" w14:textId="77777777" w:rsidR="008724EB" w:rsidRPr="009129DB" w:rsidRDefault="008724EB" w:rsidP="0010106C">
      <w:pPr>
        <w:spacing w:after="0"/>
        <w:rPr>
          <w:rFonts w:ascii="Arial" w:hAnsi="Arial" w:cs="Arial"/>
          <w:sz w:val="24"/>
          <w:szCs w:val="24"/>
          <w:lang w:val="cy-GB"/>
        </w:rPr>
      </w:pPr>
    </w:p>
    <w:p w14:paraId="3632BB85" w14:textId="77777777" w:rsidR="00D81511" w:rsidRPr="009129DB" w:rsidRDefault="007D7D11" w:rsidP="0010106C">
      <w:pPr>
        <w:spacing w:after="0"/>
        <w:rPr>
          <w:rFonts w:ascii="Arial" w:hAnsi="Arial" w:cs="Arial"/>
          <w:sz w:val="24"/>
          <w:szCs w:val="24"/>
          <w:lang w:val="cy-GB"/>
        </w:rPr>
      </w:pPr>
      <w:r>
        <w:rPr>
          <w:rFonts w:ascii="Arial" w:hAnsi="Arial" w:cs="Arial"/>
          <w:sz w:val="24"/>
          <w:szCs w:val="24"/>
          <w:lang w:val="cy-GB"/>
        </w:rPr>
        <w:t xml:space="preserve">Cynlluniwyd a datblygwyd y fframwaith sefydlu fel y gellir ei ddefnyddio gan bob gweithiwr gofal a chymorth, </w:t>
      </w:r>
      <w:r w:rsidR="007F470F">
        <w:rPr>
          <w:rFonts w:ascii="Arial" w:hAnsi="Arial" w:cs="Arial"/>
          <w:sz w:val="24"/>
          <w:szCs w:val="24"/>
          <w:lang w:val="cy-GB"/>
        </w:rPr>
        <w:t>boed</w:t>
      </w:r>
      <w:r>
        <w:rPr>
          <w:rFonts w:ascii="Arial" w:hAnsi="Arial" w:cs="Arial"/>
          <w:sz w:val="24"/>
          <w:szCs w:val="24"/>
          <w:lang w:val="cy-GB"/>
        </w:rPr>
        <w:t xml:space="preserve"> yn </w:t>
      </w:r>
      <w:r w:rsidR="007F470F">
        <w:rPr>
          <w:rFonts w:ascii="Arial" w:hAnsi="Arial" w:cs="Arial"/>
          <w:sz w:val="24"/>
          <w:szCs w:val="24"/>
          <w:lang w:val="cy-GB"/>
        </w:rPr>
        <w:t>gweithio mewn lleoliad</w:t>
      </w:r>
      <w:r>
        <w:rPr>
          <w:rFonts w:ascii="Arial" w:hAnsi="Arial" w:cs="Arial"/>
          <w:sz w:val="24"/>
          <w:szCs w:val="24"/>
          <w:lang w:val="cy-GB"/>
        </w:rPr>
        <w:t xml:space="preserve"> iechyd neu ofal cymdeithasol. Fodd bynnag, mae yna ofynion rheoleiddio ychwanegol i rai grwpiau o weithwyr.</w:t>
      </w:r>
    </w:p>
    <w:p w14:paraId="5350B043" w14:textId="77777777" w:rsidR="00D81511" w:rsidRPr="009129DB" w:rsidRDefault="00D81511" w:rsidP="0010106C">
      <w:pPr>
        <w:spacing w:after="0"/>
        <w:rPr>
          <w:rFonts w:ascii="Arial" w:hAnsi="Arial" w:cs="Arial"/>
          <w:sz w:val="24"/>
          <w:szCs w:val="24"/>
          <w:lang w:val="cy-GB"/>
        </w:rPr>
      </w:pPr>
    </w:p>
    <w:p w14:paraId="5986D71A" w14:textId="77777777" w:rsidR="008724EB" w:rsidRPr="009129DB" w:rsidRDefault="007D7D11" w:rsidP="0010106C">
      <w:pPr>
        <w:spacing w:after="0"/>
        <w:rPr>
          <w:rFonts w:ascii="Arial" w:hAnsi="Arial" w:cs="Arial"/>
          <w:sz w:val="24"/>
          <w:szCs w:val="24"/>
          <w:lang w:val="cy-GB"/>
        </w:rPr>
      </w:pPr>
      <w:r>
        <w:rPr>
          <w:rFonts w:ascii="Arial" w:hAnsi="Arial" w:cs="Arial"/>
          <w:sz w:val="24"/>
          <w:szCs w:val="24"/>
          <w:lang w:val="cy-GB"/>
        </w:rPr>
        <w:t>Mae’r rhain yn cynnwys:</w:t>
      </w:r>
    </w:p>
    <w:p w14:paraId="24F6D557" w14:textId="77777777" w:rsidR="005F62C6" w:rsidRPr="009129DB" w:rsidRDefault="005F62C6" w:rsidP="0010106C">
      <w:pPr>
        <w:spacing w:after="0"/>
        <w:rPr>
          <w:rFonts w:ascii="Arial" w:hAnsi="Arial" w:cs="Arial"/>
          <w:sz w:val="24"/>
          <w:szCs w:val="24"/>
          <w:lang w:val="cy-GB"/>
        </w:rPr>
      </w:pPr>
    </w:p>
    <w:p w14:paraId="2C633CBA" w14:textId="77777777" w:rsidR="005F62C6" w:rsidRPr="009129DB" w:rsidRDefault="007D7D11" w:rsidP="0010106C">
      <w:pPr>
        <w:spacing w:after="0"/>
        <w:rPr>
          <w:rFonts w:ascii="Arial" w:hAnsi="Arial" w:cs="Arial"/>
          <w:b/>
          <w:sz w:val="24"/>
          <w:szCs w:val="24"/>
          <w:lang w:val="cy-GB"/>
        </w:rPr>
      </w:pPr>
      <w:r>
        <w:rPr>
          <w:rFonts w:ascii="Arial" w:hAnsi="Arial" w:cs="Arial"/>
          <w:b/>
          <w:sz w:val="24"/>
          <w:szCs w:val="24"/>
          <w:lang w:val="cy-GB"/>
        </w:rPr>
        <w:t>Gweithwyr gofal preswyl plant</w:t>
      </w:r>
    </w:p>
    <w:p w14:paraId="761D8867" w14:textId="77777777" w:rsidR="005F62C6" w:rsidRPr="009129DB" w:rsidRDefault="007D7D11" w:rsidP="0010106C">
      <w:pPr>
        <w:spacing w:after="0"/>
        <w:rPr>
          <w:rFonts w:ascii="Arial" w:hAnsi="Arial" w:cs="Arial"/>
          <w:sz w:val="24"/>
          <w:szCs w:val="24"/>
          <w:lang w:val="cy-GB"/>
        </w:rPr>
      </w:pPr>
      <w:r>
        <w:rPr>
          <w:rFonts w:ascii="Arial" w:hAnsi="Arial" w:cs="Arial"/>
          <w:sz w:val="24"/>
          <w:szCs w:val="24"/>
          <w:lang w:val="cy-GB"/>
        </w:rPr>
        <w:t xml:space="preserve">Mae’n rhaid </w:t>
      </w:r>
      <w:r w:rsidR="007F470F">
        <w:rPr>
          <w:rFonts w:ascii="Arial" w:hAnsi="Arial" w:cs="Arial"/>
          <w:sz w:val="24"/>
          <w:szCs w:val="24"/>
          <w:lang w:val="cy-GB"/>
        </w:rPr>
        <w:t xml:space="preserve">i bob gweithiwr </w:t>
      </w:r>
      <w:r>
        <w:rPr>
          <w:rFonts w:ascii="Arial" w:hAnsi="Arial" w:cs="Arial"/>
          <w:sz w:val="24"/>
          <w:szCs w:val="24"/>
          <w:lang w:val="cy-GB"/>
        </w:rPr>
        <w:t xml:space="preserve">gofal preswyl plant yng Nghymru gofrestru gyda ni. </w:t>
      </w:r>
      <w:r w:rsidR="007F470F">
        <w:rPr>
          <w:rFonts w:ascii="Arial" w:hAnsi="Arial" w:cs="Arial"/>
          <w:sz w:val="24"/>
          <w:szCs w:val="24"/>
          <w:lang w:val="cy-GB"/>
        </w:rPr>
        <w:t xml:space="preserve">Gall gweithwyr heb </w:t>
      </w:r>
      <w:r>
        <w:rPr>
          <w:rFonts w:ascii="Arial" w:hAnsi="Arial" w:cs="Arial"/>
          <w:sz w:val="24"/>
          <w:szCs w:val="24"/>
          <w:lang w:val="cy-GB"/>
        </w:rPr>
        <w:t>un o’r cymwysterau hanfodol sydd wedi’u rhestru yn</w:t>
      </w:r>
      <w:r w:rsidR="007F470F">
        <w:rPr>
          <w:rFonts w:ascii="Arial" w:hAnsi="Arial" w:cs="Arial"/>
          <w:sz w:val="24"/>
          <w:szCs w:val="24"/>
          <w:lang w:val="cy-GB"/>
        </w:rPr>
        <w:t xml:space="preserve"> y</w:t>
      </w:r>
      <w:r w:rsidR="00152C04" w:rsidRPr="009129DB">
        <w:rPr>
          <w:rFonts w:ascii="Arial" w:hAnsi="Arial" w:cs="Arial"/>
          <w:sz w:val="24"/>
          <w:szCs w:val="24"/>
          <w:lang w:val="cy-GB"/>
        </w:rPr>
        <w:t xml:space="preserve"> </w:t>
      </w:r>
      <w:hyperlink r:id="rId14" w:history="1">
        <w:r>
          <w:rPr>
            <w:rStyle w:val="Hyperlink"/>
            <w:rFonts w:ascii="Arial" w:hAnsi="Arial" w:cs="Arial"/>
            <w:sz w:val="24"/>
            <w:szCs w:val="24"/>
            <w:lang w:val="cy-GB"/>
          </w:rPr>
          <w:t>f</w:t>
        </w:r>
        <w:r w:rsidR="008E19F4">
          <w:rPr>
            <w:rStyle w:val="Hyperlink"/>
            <w:rFonts w:ascii="Arial" w:hAnsi="Arial" w:cs="Arial"/>
            <w:sz w:val="24"/>
            <w:szCs w:val="24"/>
            <w:lang w:val="cy-GB"/>
          </w:rPr>
          <w:t>f</w:t>
        </w:r>
        <w:r>
          <w:rPr>
            <w:rStyle w:val="Hyperlink"/>
            <w:rFonts w:ascii="Arial" w:hAnsi="Arial" w:cs="Arial"/>
            <w:sz w:val="24"/>
            <w:szCs w:val="24"/>
            <w:lang w:val="cy-GB"/>
          </w:rPr>
          <w:t>ra</w:t>
        </w:r>
        <w:r w:rsidR="008E19F4">
          <w:rPr>
            <w:rStyle w:val="Hyperlink"/>
            <w:rFonts w:ascii="Arial" w:hAnsi="Arial" w:cs="Arial"/>
            <w:sz w:val="24"/>
            <w:szCs w:val="24"/>
            <w:lang w:val="cy-GB"/>
          </w:rPr>
          <w:t>mwaith c</w:t>
        </w:r>
        <w:r>
          <w:rPr>
            <w:rStyle w:val="Hyperlink"/>
            <w:rFonts w:ascii="Arial" w:hAnsi="Arial" w:cs="Arial"/>
            <w:sz w:val="24"/>
            <w:szCs w:val="24"/>
            <w:lang w:val="cy-GB"/>
          </w:rPr>
          <w:t>ymwy</w:t>
        </w:r>
        <w:r w:rsidR="008E19F4">
          <w:rPr>
            <w:rStyle w:val="Hyperlink"/>
            <w:rFonts w:ascii="Arial" w:hAnsi="Arial" w:cs="Arial"/>
            <w:sz w:val="24"/>
            <w:szCs w:val="24"/>
            <w:lang w:val="cy-GB"/>
          </w:rPr>
          <w:t>sterau ar gyfer y sector gofal c</w:t>
        </w:r>
        <w:r>
          <w:rPr>
            <w:rStyle w:val="Hyperlink"/>
            <w:rFonts w:ascii="Arial" w:hAnsi="Arial" w:cs="Arial"/>
            <w:sz w:val="24"/>
            <w:szCs w:val="24"/>
            <w:lang w:val="cy-GB"/>
          </w:rPr>
          <w:t>ymdeithasol yng Nghymru</w:t>
        </w:r>
      </w:hyperlink>
      <w:r w:rsidR="00A25102" w:rsidRPr="009129DB">
        <w:rPr>
          <w:rStyle w:val="FootnoteReference"/>
          <w:rFonts w:ascii="Arial" w:hAnsi="Arial" w:cs="Arial"/>
          <w:sz w:val="24"/>
          <w:szCs w:val="24"/>
          <w:lang w:val="cy-GB"/>
        </w:rPr>
        <w:footnoteReference w:id="5"/>
      </w:r>
      <w:r w:rsidR="00A25102" w:rsidRPr="009129DB">
        <w:rPr>
          <w:rFonts w:ascii="Arial" w:hAnsi="Arial" w:cs="Arial"/>
          <w:sz w:val="24"/>
          <w:szCs w:val="24"/>
          <w:lang w:val="cy-GB"/>
        </w:rPr>
        <w:t xml:space="preserve"> </w:t>
      </w:r>
      <w:r w:rsidR="00594802">
        <w:rPr>
          <w:rFonts w:ascii="Arial" w:hAnsi="Arial" w:cs="Arial"/>
          <w:sz w:val="24"/>
          <w:szCs w:val="24"/>
          <w:lang w:val="cy-GB"/>
        </w:rPr>
        <w:t>gof</w:t>
      </w:r>
      <w:r>
        <w:rPr>
          <w:rFonts w:ascii="Arial" w:hAnsi="Arial" w:cs="Arial"/>
          <w:sz w:val="24"/>
          <w:szCs w:val="24"/>
          <w:lang w:val="cy-GB"/>
        </w:rPr>
        <w:t>r</w:t>
      </w:r>
      <w:r w:rsidR="00594802">
        <w:rPr>
          <w:rFonts w:ascii="Arial" w:hAnsi="Arial" w:cs="Arial"/>
          <w:sz w:val="24"/>
          <w:szCs w:val="24"/>
          <w:lang w:val="cy-GB"/>
        </w:rPr>
        <w:t>e</w:t>
      </w:r>
      <w:r>
        <w:rPr>
          <w:rFonts w:ascii="Arial" w:hAnsi="Arial" w:cs="Arial"/>
          <w:sz w:val="24"/>
          <w:szCs w:val="24"/>
          <w:lang w:val="cy-GB"/>
        </w:rPr>
        <w:t xml:space="preserve">stru </w:t>
      </w:r>
      <w:r w:rsidR="00E35DD9">
        <w:rPr>
          <w:rFonts w:ascii="Arial" w:hAnsi="Arial" w:cs="Arial"/>
          <w:sz w:val="24"/>
          <w:szCs w:val="24"/>
          <w:lang w:val="cy-GB"/>
        </w:rPr>
        <w:t>cyn belled eu bod yn cwblhau</w:t>
      </w:r>
      <w:r w:rsidR="007F470F">
        <w:rPr>
          <w:rFonts w:ascii="Arial" w:hAnsi="Arial" w:cs="Arial"/>
          <w:sz w:val="24"/>
          <w:szCs w:val="24"/>
          <w:lang w:val="cy-GB"/>
        </w:rPr>
        <w:t>’r</w:t>
      </w:r>
      <w:r w:rsidR="00E35DD9">
        <w:rPr>
          <w:rFonts w:ascii="Arial" w:hAnsi="Arial" w:cs="Arial"/>
          <w:sz w:val="24"/>
          <w:szCs w:val="24"/>
          <w:lang w:val="cy-GB"/>
        </w:rPr>
        <w:t xml:space="preserve"> Fframwaith Sefydlu Gofal Cymdeithasol</w:t>
      </w:r>
      <w:r>
        <w:rPr>
          <w:rFonts w:ascii="Arial" w:hAnsi="Arial" w:cs="Arial"/>
          <w:sz w:val="24"/>
          <w:szCs w:val="24"/>
          <w:lang w:val="cy-GB"/>
        </w:rPr>
        <w:t xml:space="preserve"> o fewn chwe mis.</w:t>
      </w:r>
    </w:p>
    <w:p w14:paraId="6606D9A4" w14:textId="77777777" w:rsidR="005F62C6" w:rsidRPr="009129DB" w:rsidRDefault="005F62C6" w:rsidP="0010106C">
      <w:pPr>
        <w:spacing w:after="0"/>
        <w:rPr>
          <w:rFonts w:ascii="Arial" w:hAnsi="Arial" w:cs="Arial"/>
          <w:sz w:val="24"/>
          <w:szCs w:val="24"/>
          <w:lang w:val="cy-GB"/>
        </w:rPr>
      </w:pPr>
    </w:p>
    <w:p w14:paraId="2FD85D18" w14:textId="77777777" w:rsidR="005F62C6" w:rsidRPr="009129DB" w:rsidRDefault="00EB3681" w:rsidP="0010106C">
      <w:pPr>
        <w:spacing w:after="0"/>
        <w:rPr>
          <w:rFonts w:ascii="Arial" w:hAnsi="Arial" w:cs="Arial"/>
          <w:b/>
          <w:sz w:val="24"/>
          <w:szCs w:val="24"/>
          <w:lang w:val="cy-GB"/>
        </w:rPr>
      </w:pPr>
      <w:r>
        <w:rPr>
          <w:rFonts w:ascii="Arial" w:hAnsi="Arial" w:cs="Arial"/>
          <w:b/>
          <w:sz w:val="24"/>
          <w:szCs w:val="24"/>
          <w:lang w:val="cy-GB"/>
        </w:rPr>
        <w:t>Gweithwyr gofal cartref</w:t>
      </w:r>
    </w:p>
    <w:p w14:paraId="1A782681" w14:textId="77777777" w:rsidR="005F62C6" w:rsidRPr="009129DB" w:rsidRDefault="00EB3681" w:rsidP="0010106C">
      <w:pPr>
        <w:spacing w:after="0"/>
        <w:rPr>
          <w:rFonts w:ascii="Arial" w:hAnsi="Arial" w:cs="Arial"/>
          <w:sz w:val="24"/>
          <w:szCs w:val="24"/>
          <w:lang w:val="cy-GB"/>
        </w:rPr>
      </w:pPr>
      <w:r>
        <w:rPr>
          <w:rFonts w:ascii="Arial" w:hAnsi="Arial" w:cs="Arial"/>
          <w:sz w:val="24"/>
          <w:szCs w:val="24"/>
          <w:lang w:val="cy-GB"/>
        </w:rPr>
        <w:t>O fis Ebrill 2020</w:t>
      </w:r>
      <w:r w:rsidR="007F470F">
        <w:rPr>
          <w:rFonts w:ascii="Arial" w:hAnsi="Arial" w:cs="Arial"/>
          <w:sz w:val="24"/>
          <w:szCs w:val="24"/>
          <w:lang w:val="cy-GB"/>
        </w:rPr>
        <w:t xml:space="preserve"> ymlaen, bydd </w:t>
      </w:r>
      <w:r>
        <w:rPr>
          <w:rFonts w:ascii="Arial" w:hAnsi="Arial" w:cs="Arial"/>
          <w:sz w:val="24"/>
          <w:szCs w:val="24"/>
          <w:lang w:val="cy-GB"/>
        </w:rPr>
        <w:t>rhaid i bob gweithiwr gofal cartref (gweithwyr sydd wedi’u cyflogi mewn lleoliad gofal cartref rheoleiddiedig) gofrestru gyda ni. Os nad oes ganddynt un o’r cymwys</w:t>
      </w:r>
      <w:r w:rsidR="00026314">
        <w:rPr>
          <w:rFonts w:ascii="Arial" w:hAnsi="Arial" w:cs="Arial"/>
          <w:sz w:val="24"/>
          <w:szCs w:val="24"/>
          <w:lang w:val="cy-GB"/>
        </w:rPr>
        <w:t>terau sydd wedi’u rhestru ar y fframwaith cymwysterau ar gyfer y sector gofal c</w:t>
      </w:r>
      <w:r>
        <w:rPr>
          <w:rFonts w:ascii="Arial" w:hAnsi="Arial" w:cs="Arial"/>
          <w:sz w:val="24"/>
          <w:szCs w:val="24"/>
          <w:lang w:val="cy-GB"/>
        </w:rPr>
        <w:t>ymdeithasol yng Nghymru ni fyddant yn gallu cofrestru gyda ni nes cwblhau’r fframwaith sefydlu a’r cymhwyster sefydlu</w:t>
      </w:r>
      <w:r w:rsidR="005F62C6" w:rsidRPr="009129DB">
        <w:rPr>
          <w:rStyle w:val="FootnoteReference"/>
          <w:rFonts w:ascii="Arial" w:hAnsi="Arial" w:cs="Arial"/>
          <w:sz w:val="24"/>
          <w:szCs w:val="24"/>
          <w:lang w:val="cy-GB"/>
        </w:rPr>
        <w:footnoteReference w:id="6"/>
      </w:r>
      <w:r w:rsidR="00963B99" w:rsidRPr="009129DB">
        <w:rPr>
          <w:rFonts w:ascii="Arial" w:hAnsi="Arial" w:cs="Arial"/>
          <w:sz w:val="24"/>
          <w:szCs w:val="24"/>
          <w:lang w:val="cy-GB"/>
        </w:rPr>
        <w:t xml:space="preserve">. </w:t>
      </w:r>
      <w:r>
        <w:rPr>
          <w:rFonts w:ascii="Arial" w:hAnsi="Arial" w:cs="Arial"/>
          <w:sz w:val="24"/>
          <w:szCs w:val="24"/>
          <w:lang w:val="cy-GB"/>
        </w:rPr>
        <w:t>Bydd y gofrestr yn agor ar gyfer cofrestru gwirfoddol yn 2018.</w:t>
      </w:r>
    </w:p>
    <w:p w14:paraId="0E69F2F7" w14:textId="77777777" w:rsidR="00EB3681" w:rsidRPr="009129DB" w:rsidRDefault="00EB3681" w:rsidP="0010106C">
      <w:pPr>
        <w:spacing w:after="0"/>
        <w:rPr>
          <w:rFonts w:ascii="Arial" w:hAnsi="Arial" w:cs="Arial"/>
          <w:sz w:val="24"/>
          <w:szCs w:val="24"/>
          <w:lang w:val="cy-GB"/>
        </w:rPr>
      </w:pPr>
    </w:p>
    <w:p w14:paraId="119AA7E1" w14:textId="77777777" w:rsidR="00963B99" w:rsidRPr="009129DB" w:rsidRDefault="003F2230" w:rsidP="0010106C">
      <w:pPr>
        <w:spacing w:after="0"/>
        <w:rPr>
          <w:rFonts w:ascii="Arial" w:hAnsi="Arial" w:cs="Arial"/>
          <w:b/>
          <w:sz w:val="24"/>
          <w:szCs w:val="24"/>
          <w:lang w:val="cy-GB"/>
        </w:rPr>
      </w:pPr>
      <w:r>
        <w:rPr>
          <w:rFonts w:ascii="Arial" w:hAnsi="Arial" w:cs="Arial"/>
          <w:b/>
          <w:sz w:val="24"/>
          <w:szCs w:val="24"/>
          <w:lang w:val="cy-GB"/>
        </w:rPr>
        <w:lastRenderedPageBreak/>
        <w:t xml:space="preserve">Gweithwyr cartrefi gofal oedolion </w:t>
      </w:r>
    </w:p>
    <w:p w14:paraId="7527146A" w14:textId="77777777" w:rsidR="00963B99" w:rsidRPr="009129DB" w:rsidRDefault="00F927C1" w:rsidP="0010106C">
      <w:pPr>
        <w:spacing w:after="0"/>
        <w:rPr>
          <w:rFonts w:ascii="Arial" w:hAnsi="Arial" w:cs="Arial"/>
          <w:b/>
          <w:sz w:val="24"/>
          <w:szCs w:val="24"/>
          <w:lang w:val="cy-GB"/>
        </w:rPr>
      </w:pPr>
      <w:r>
        <w:rPr>
          <w:rFonts w:ascii="Arial" w:hAnsi="Arial" w:cs="Arial"/>
          <w:sz w:val="24"/>
          <w:szCs w:val="24"/>
          <w:lang w:val="cy-GB"/>
        </w:rPr>
        <w:t>O 2022</w:t>
      </w:r>
      <w:r w:rsidR="007F470F">
        <w:rPr>
          <w:rFonts w:ascii="Arial" w:hAnsi="Arial" w:cs="Arial"/>
          <w:sz w:val="24"/>
          <w:szCs w:val="24"/>
          <w:lang w:val="cy-GB"/>
        </w:rPr>
        <w:t xml:space="preserve"> ymlaen, bydd angen i</w:t>
      </w:r>
      <w:r>
        <w:rPr>
          <w:rFonts w:ascii="Arial" w:hAnsi="Arial" w:cs="Arial"/>
          <w:sz w:val="24"/>
          <w:szCs w:val="24"/>
          <w:lang w:val="cy-GB"/>
        </w:rPr>
        <w:t xml:space="preserve"> holl weithwyr cartrefi gofal oedolion gofrestru gyda ni. Os nad oes ganddynt un o’r cymwys</w:t>
      </w:r>
      <w:r w:rsidR="00716A76">
        <w:rPr>
          <w:rFonts w:ascii="Arial" w:hAnsi="Arial" w:cs="Arial"/>
          <w:sz w:val="24"/>
          <w:szCs w:val="24"/>
          <w:lang w:val="cy-GB"/>
        </w:rPr>
        <w:t>terau sydd wedi’u rhestru yn y f</w:t>
      </w:r>
      <w:r>
        <w:rPr>
          <w:rFonts w:ascii="Arial" w:hAnsi="Arial" w:cs="Arial"/>
          <w:sz w:val="24"/>
          <w:szCs w:val="24"/>
          <w:lang w:val="cy-GB"/>
        </w:rPr>
        <w:t xml:space="preserve">framwaith </w:t>
      </w:r>
      <w:r w:rsidR="00716A76">
        <w:rPr>
          <w:rFonts w:ascii="Arial" w:hAnsi="Arial" w:cs="Arial"/>
          <w:sz w:val="24"/>
          <w:szCs w:val="24"/>
          <w:lang w:val="cy-GB"/>
        </w:rPr>
        <w:t>cymwysterau ar gyfer y sector gofal c</w:t>
      </w:r>
      <w:r>
        <w:rPr>
          <w:rFonts w:ascii="Arial" w:hAnsi="Arial" w:cs="Arial"/>
          <w:sz w:val="24"/>
          <w:szCs w:val="24"/>
          <w:lang w:val="cy-GB"/>
        </w:rPr>
        <w:t>ymdeithasol yng Nghymru ni fyddant yn gallu cofrestru gyda ni nes eu bod wedi cwblhau’r fframwaith sefydlu a’r cymhwyster sefydlu.</w:t>
      </w:r>
    </w:p>
    <w:p w14:paraId="774710C1" w14:textId="77777777" w:rsidR="005F62C6" w:rsidRPr="009129DB" w:rsidRDefault="005F62C6" w:rsidP="0010106C">
      <w:pPr>
        <w:spacing w:after="0"/>
        <w:rPr>
          <w:rFonts w:ascii="Arial" w:hAnsi="Arial" w:cs="Arial"/>
          <w:sz w:val="24"/>
          <w:szCs w:val="24"/>
          <w:lang w:val="cy-GB"/>
        </w:rPr>
      </w:pPr>
    </w:p>
    <w:p w14:paraId="7C5AABD4" w14:textId="77777777" w:rsidR="00963B99" w:rsidRPr="009129DB" w:rsidRDefault="003F2230" w:rsidP="0010106C">
      <w:pPr>
        <w:spacing w:after="0"/>
        <w:rPr>
          <w:rFonts w:ascii="Arial" w:hAnsi="Arial" w:cs="Arial"/>
          <w:b/>
          <w:sz w:val="24"/>
          <w:szCs w:val="24"/>
          <w:lang w:val="cy-GB"/>
        </w:rPr>
      </w:pPr>
      <w:r>
        <w:rPr>
          <w:rFonts w:ascii="Arial" w:hAnsi="Arial" w:cs="Arial"/>
          <w:b/>
          <w:sz w:val="24"/>
          <w:szCs w:val="24"/>
          <w:lang w:val="cy-GB"/>
        </w:rPr>
        <w:t xml:space="preserve">Gweithwyr cymorth </w:t>
      </w:r>
      <w:r w:rsidR="00C756B4">
        <w:rPr>
          <w:rFonts w:ascii="Arial" w:hAnsi="Arial" w:cs="Arial"/>
          <w:b/>
          <w:sz w:val="24"/>
          <w:szCs w:val="24"/>
          <w:lang w:val="cy-GB"/>
        </w:rPr>
        <w:t>gofal iechyd clinigol</w:t>
      </w:r>
    </w:p>
    <w:p w14:paraId="3D7EDDA0" w14:textId="77777777" w:rsidR="008F295C" w:rsidRPr="009129DB" w:rsidRDefault="007F470F" w:rsidP="0010106C">
      <w:pPr>
        <w:spacing w:after="0"/>
        <w:rPr>
          <w:rFonts w:ascii="Arial" w:hAnsi="Arial" w:cs="Arial"/>
          <w:sz w:val="24"/>
          <w:szCs w:val="24"/>
          <w:lang w:val="cy-GB"/>
        </w:rPr>
      </w:pPr>
      <w:r>
        <w:rPr>
          <w:rFonts w:ascii="Arial" w:hAnsi="Arial" w:cs="Arial"/>
          <w:sz w:val="24"/>
          <w:szCs w:val="24"/>
          <w:lang w:val="cy-GB"/>
        </w:rPr>
        <w:t>Mae’n rhaid i</w:t>
      </w:r>
      <w:r w:rsidR="00F927C1">
        <w:rPr>
          <w:rFonts w:ascii="Arial" w:hAnsi="Arial" w:cs="Arial"/>
          <w:sz w:val="24"/>
          <w:szCs w:val="24"/>
          <w:lang w:val="cy-GB"/>
        </w:rPr>
        <w:t xml:space="preserve"> </w:t>
      </w:r>
      <w:r>
        <w:rPr>
          <w:rFonts w:ascii="Arial" w:hAnsi="Arial" w:cs="Arial"/>
          <w:sz w:val="24"/>
          <w:szCs w:val="24"/>
          <w:lang w:val="cy-GB"/>
        </w:rPr>
        <w:t xml:space="preserve">unrhyw </w:t>
      </w:r>
      <w:r w:rsidR="00F927C1">
        <w:rPr>
          <w:rFonts w:ascii="Arial" w:hAnsi="Arial" w:cs="Arial"/>
          <w:sz w:val="24"/>
          <w:szCs w:val="24"/>
          <w:lang w:val="cy-GB"/>
        </w:rPr>
        <w:t xml:space="preserve">weithwyr cymorth gofal iechyd newydd a gyflogir gan GIG Cymru sy’n cefnogi Nyrsio a </w:t>
      </w:r>
      <w:r>
        <w:rPr>
          <w:rFonts w:ascii="Arial" w:hAnsi="Arial" w:cs="Arial"/>
          <w:sz w:val="24"/>
          <w:szCs w:val="24"/>
          <w:lang w:val="cy-GB"/>
        </w:rPr>
        <w:t>Phroffesiynau</w:t>
      </w:r>
      <w:r w:rsidR="00F927C1">
        <w:rPr>
          <w:rFonts w:ascii="Arial" w:hAnsi="Arial" w:cs="Arial"/>
          <w:sz w:val="24"/>
          <w:szCs w:val="24"/>
          <w:lang w:val="cy-GB"/>
        </w:rPr>
        <w:t xml:space="preserve"> Perthynol i Iechyd gwblhau proses sefydlu’r GIG Cymru ar gyfer gweithwyr cymorth gofal iechyd clinigol. Mae’n rhaid iddynt </w:t>
      </w:r>
      <w:r w:rsidR="00716A76">
        <w:rPr>
          <w:rFonts w:ascii="Arial" w:hAnsi="Arial" w:cs="Arial"/>
          <w:sz w:val="24"/>
          <w:szCs w:val="24"/>
          <w:lang w:val="cy-GB"/>
        </w:rPr>
        <w:t>gwblhau’r broses sefydlu o fewn</w:t>
      </w:r>
      <w:r w:rsidR="00F927C1">
        <w:rPr>
          <w:rFonts w:ascii="Arial" w:hAnsi="Arial" w:cs="Arial"/>
          <w:sz w:val="24"/>
          <w:szCs w:val="24"/>
          <w:lang w:val="cy-GB"/>
        </w:rPr>
        <w:t xml:space="preserve"> pythefnos cyntaf eu cyflogaeth a chyn iddynt ddechrau ymarfer. Mae’n rhaid iddynt gwblhau eu cymwyseddau craidd achrededig o fewn chwe mis hefyd a’u sgiliau swydd benodol o fewn 12 i 18 mis. Bydd y rhain yn rhoi cyfanswm o 46 credyd o leiaf.</w:t>
      </w:r>
    </w:p>
    <w:p w14:paraId="47091579" w14:textId="77777777" w:rsidR="008F295C" w:rsidRPr="009129DB" w:rsidRDefault="008F295C" w:rsidP="0010106C">
      <w:pPr>
        <w:spacing w:after="0"/>
        <w:rPr>
          <w:rFonts w:ascii="Arial" w:hAnsi="Arial" w:cs="Arial"/>
          <w:b/>
          <w:sz w:val="24"/>
          <w:szCs w:val="24"/>
          <w:lang w:val="cy-GB"/>
        </w:rPr>
      </w:pPr>
    </w:p>
    <w:p w14:paraId="42898E56" w14:textId="77777777" w:rsidR="008F295C" w:rsidRPr="009129DB" w:rsidRDefault="0037395F" w:rsidP="0010106C">
      <w:pPr>
        <w:spacing w:after="0"/>
        <w:rPr>
          <w:rFonts w:ascii="Arial" w:hAnsi="Arial" w:cs="Arial"/>
          <w:sz w:val="24"/>
          <w:szCs w:val="24"/>
          <w:lang w:val="cy-GB"/>
        </w:rPr>
      </w:pPr>
      <w:r>
        <w:rPr>
          <w:rFonts w:ascii="Arial" w:hAnsi="Arial" w:cs="Arial"/>
          <w:sz w:val="24"/>
          <w:szCs w:val="24"/>
          <w:lang w:val="cy-GB"/>
        </w:rPr>
        <w:t>Mae’r fframwaith sefydlu’n darparu strwythur i’ch helpu chi fel rheolwr i olrhain cynnydd gweithiwr newydd. Mae hefyd yn eich helpu i nodi unrhyw bryderon, neu’r cymorth a’r datblygiad sydd e</w:t>
      </w:r>
      <w:r w:rsidR="007F470F">
        <w:rPr>
          <w:rFonts w:ascii="Arial" w:hAnsi="Arial" w:cs="Arial"/>
          <w:sz w:val="24"/>
          <w:szCs w:val="24"/>
          <w:lang w:val="cy-GB"/>
        </w:rPr>
        <w:t>u</w:t>
      </w:r>
      <w:r>
        <w:rPr>
          <w:rFonts w:ascii="Arial" w:hAnsi="Arial" w:cs="Arial"/>
          <w:sz w:val="24"/>
          <w:szCs w:val="24"/>
          <w:lang w:val="cy-GB"/>
        </w:rPr>
        <w:t xml:space="preserve"> </w:t>
      </w:r>
      <w:r w:rsidR="007F470F">
        <w:rPr>
          <w:rFonts w:ascii="Arial" w:hAnsi="Arial" w:cs="Arial"/>
          <w:sz w:val="24"/>
          <w:szCs w:val="24"/>
          <w:lang w:val="cy-GB"/>
        </w:rPr>
        <w:t>h</w:t>
      </w:r>
      <w:r>
        <w:rPr>
          <w:rFonts w:ascii="Arial" w:hAnsi="Arial" w:cs="Arial"/>
          <w:sz w:val="24"/>
          <w:szCs w:val="24"/>
          <w:lang w:val="cy-GB"/>
        </w:rPr>
        <w:t>angen, er mwyn i’r gweithiwr gwblhau’r fframwaith sefydlu.</w:t>
      </w:r>
    </w:p>
    <w:p w14:paraId="322648BE" w14:textId="77777777" w:rsidR="00BC0F22" w:rsidRPr="009129DB" w:rsidRDefault="00BC0F22" w:rsidP="0010106C">
      <w:pPr>
        <w:spacing w:after="0"/>
        <w:rPr>
          <w:rFonts w:ascii="Arial" w:hAnsi="Arial" w:cs="Arial"/>
          <w:sz w:val="24"/>
          <w:szCs w:val="24"/>
          <w:lang w:val="cy-GB"/>
        </w:rPr>
      </w:pPr>
    </w:p>
    <w:p w14:paraId="01C17027" w14:textId="77777777" w:rsidR="00011F33" w:rsidRPr="003E1943" w:rsidRDefault="00214531" w:rsidP="0010106C">
      <w:pPr>
        <w:spacing w:after="0"/>
        <w:rPr>
          <w:rFonts w:ascii="Arial" w:hAnsi="Arial" w:cs="Arial"/>
          <w:b/>
          <w:sz w:val="24"/>
          <w:szCs w:val="24"/>
          <w:lang w:val="cy-GB"/>
        </w:rPr>
      </w:pPr>
      <w:r>
        <w:rPr>
          <w:rFonts w:ascii="Arial" w:hAnsi="Arial" w:cs="Arial"/>
          <w:b/>
          <w:sz w:val="24"/>
          <w:szCs w:val="24"/>
          <w:lang w:val="cy-GB"/>
        </w:rPr>
        <w:t xml:space="preserve">Beth </w:t>
      </w:r>
      <w:r w:rsidR="003E1943">
        <w:rPr>
          <w:rFonts w:ascii="Arial" w:hAnsi="Arial" w:cs="Arial"/>
          <w:b/>
          <w:sz w:val="24"/>
          <w:szCs w:val="24"/>
          <w:lang w:val="cy-GB"/>
        </w:rPr>
        <w:t>mae</w:t>
      </w:r>
      <w:r>
        <w:rPr>
          <w:rFonts w:ascii="Arial" w:hAnsi="Arial" w:cs="Arial"/>
          <w:b/>
          <w:sz w:val="24"/>
          <w:szCs w:val="24"/>
          <w:lang w:val="cy-GB"/>
        </w:rPr>
        <w:t xml:space="preserve"> </w:t>
      </w:r>
      <w:r w:rsidR="00716A76">
        <w:rPr>
          <w:rFonts w:ascii="Arial" w:hAnsi="Arial" w:cs="Arial"/>
          <w:b/>
          <w:i/>
          <w:sz w:val="24"/>
          <w:szCs w:val="24"/>
          <w:lang w:val="cy-GB"/>
        </w:rPr>
        <w:t>f</w:t>
      </w:r>
      <w:r w:rsidR="003E1943">
        <w:rPr>
          <w:rFonts w:ascii="Arial" w:hAnsi="Arial" w:cs="Arial"/>
          <w:b/>
          <w:i/>
          <w:sz w:val="24"/>
          <w:szCs w:val="24"/>
          <w:lang w:val="cy-GB"/>
        </w:rPr>
        <w:t>framwaith sefydlu Cymru gyfan ar gyfer iechyd a gofal cymdeithasol</w:t>
      </w:r>
      <w:r w:rsidR="003E1943">
        <w:rPr>
          <w:rFonts w:ascii="Arial" w:hAnsi="Arial" w:cs="Arial"/>
          <w:b/>
          <w:sz w:val="24"/>
          <w:szCs w:val="24"/>
          <w:lang w:val="cy-GB"/>
        </w:rPr>
        <w:t xml:space="preserve"> yn ei gynnwys?</w:t>
      </w:r>
    </w:p>
    <w:p w14:paraId="74F83473" w14:textId="77777777" w:rsidR="00DB5197" w:rsidRPr="009129DB" w:rsidRDefault="003E1943" w:rsidP="0010106C">
      <w:pPr>
        <w:spacing w:after="0"/>
        <w:rPr>
          <w:rFonts w:ascii="Arial" w:hAnsi="Arial" w:cs="Arial"/>
          <w:sz w:val="24"/>
          <w:szCs w:val="24"/>
          <w:lang w:val="cy-GB"/>
        </w:rPr>
      </w:pPr>
      <w:r>
        <w:rPr>
          <w:rFonts w:ascii="Arial" w:hAnsi="Arial" w:cs="Arial"/>
          <w:sz w:val="24"/>
          <w:szCs w:val="24"/>
          <w:lang w:val="cy-GB"/>
        </w:rPr>
        <w:t>Mae yna saith adran i’r fframwaith sefydlu:</w:t>
      </w:r>
    </w:p>
    <w:p w14:paraId="71010707" w14:textId="77777777" w:rsidR="00DB5197" w:rsidRDefault="003E1943" w:rsidP="0010106C">
      <w:pPr>
        <w:pStyle w:val="ListParagraph"/>
        <w:numPr>
          <w:ilvl w:val="0"/>
          <w:numId w:val="16"/>
        </w:numPr>
        <w:spacing w:after="0"/>
        <w:rPr>
          <w:rFonts w:ascii="Arial" w:hAnsi="Arial" w:cs="Arial"/>
          <w:sz w:val="24"/>
          <w:szCs w:val="24"/>
          <w:lang w:val="cy-GB"/>
        </w:rPr>
      </w:pPr>
      <w:r>
        <w:rPr>
          <w:rFonts w:ascii="Arial" w:hAnsi="Arial" w:cs="Arial"/>
          <w:sz w:val="24"/>
          <w:szCs w:val="24"/>
          <w:lang w:val="cy-GB"/>
        </w:rPr>
        <w:t xml:space="preserve">Adrannau 1 a 2: Egwyddorion a gwerthoedd iechyd a gofal cymdeithasol (oedolion </w:t>
      </w:r>
      <w:r>
        <w:rPr>
          <w:rFonts w:ascii="Arial" w:hAnsi="Arial" w:cs="Arial"/>
          <w:b/>
          <w:sz w:val="24"/>
          <w:szCs w:val="24"/>
          <w:lang w:val="cy-GB"/>
        </w:rPr>
        <w:t xml:space="preserve">neu </w:t>
      </w:r>
      <w:r>
        <w:rPr>
          <w:rFonts w:ascii="Arial" w:hAnsi="Arial" w:cs="Arial"/>
          <w:sz w:val="24"/>
          <w:szCs w:val="24"/>
          <w:lang w:val="cy-GB"/>
        </w:rPr>
        <w:t>blant a phobl ifanc)</w:t>
      </w:r>
    </w:p>
    <w:p w14:paraId="4F779400" w14:textId="77777777" w:rsidR="003E1943" w:rsidRDefault="003E1943" w:rsidP="003E1943">
      <w:pPr>
        <w:pStyle w:val="ListParagraph"/>
        <w:numPr>
          <w:ilvl w:val="0"/>
          <w:numId w:val="16"/>
        </w:numPr>
        <w:spacing w:after="0"/>
        <w:rPr>
          <w:rFonts w:ascii="Arial" w:hAnsi="Arial" w:cs="Arial"/>
          <w:sz w:val="24"/>
          <w:szCs w:val="24"/>
          <w:lang w:val="cy-GB"/>
        </w:rPr>
      </w:pPr>
      <w:r>
        <w:rPr>
          <w:rFonts w:ascii="Arial" w:hAnsi="Arial" w:cs="Arial"/>
          <w:sz w:val="24"/>
          <w:szCs w:val="24"/>
          <w:lang w:val="cy-GB"/>
        </w:rPr>
        <w:t xml:space="preserve">Adrannau 3 a 4: Iechyd a lles (oedolion </w:t>
      </w:r>
      <w:r>
        <w:rPr>
          <w:rFonts w:ascii="Arial" w:hAnsi="Arial" w:cs="Arial"/>
          <w:b/>
          <w:sz w:val="24"/>
          <w:szCs w:val="24"/>
          <w:lang w:val="cy-GB"/>
        </w:rPr>
        <w:t xml:space="preserve">neu </w:t>
      </w:r>
      <w:r>
        <w:rPr>
          <w:rFonts w:ascii="Arial" w:hAnsi="Arial" w:cs="Arial"/>
          <w:sz w:val="24"/>
          <w:szCs w:val="24"/>
          <w:lang w:val="cy-GB"/>
        </w:rPr>
        <w:t>blant a phobl ifanc)</w:t>
      </w:r>
    </w:p>
    <w:p w14:paraId="3975929A" w14:textId="77777777" w:rsidR="003E1943" w:rsidRDefault="003E1943" w:rsidP="003E1943">
      <w:pPr>
        <w:pStyle w:val="ListParagraph"/>
        <w:numPr>
          <w:ilvl w:val="0"/>
          <w:numId w:val="16"/>
        </w:numPr>
        <w:spacing w:after="0"/>
        <w:rPr>
          <w:rFonts w:ascii="Arial" w:hAnsi="Arial" w:cs="Arial"/>
          <w:sz w:val="24"/>
          <w:szCs w:val="24"/>
          <w:lang w:val="cy-GB"/>
        </w:rPr>
      </w:pPr>
      <w:r>
        <w:rPr>
          <w:rFonts w:ascii="Arial" w:hAnsi="Arial" w:cs="Arial"/>
          <w:sz w:val="24"/>
          <w:szCs w:val="24"/>
          <w:lang w:val="cy-GB"/>
        </w:rPr>
        <w:t xml:space="preserve">Adran 5: Ymarfer proffesiynol fel gweithiwr iechyd a gofal cymdeithasol (oedolion </w:t>
      </w:r>
      <w:r>
        <w:rPr>
          <w:rFonts w:ascii="Arial" w:hAnsi="Arial" w:cs="Arial"/>
          <w:b/>
          <w:sz w:val="24"/>
          <w:szCs w:val="24"/>
          <w:lang w:val="cy-GB"/>
        </w:rPr>
        <w:t xml:space="preserve">a </w:t>
      </w:r>
      <w:r>
        <w:rPr>
          <w:rFonts w:ascii="Arial" w:hAnsi="Arial" w:cs="Arial"/>
          <w:sz w:val="24"/>
          <w:szCs w:val="24"/>
          <w:lang w:val="cy-GB"/>
        </w:rPr>
        <w:t>phlant a phobl ifanc)</w:t>
      </w:r>
    </w:p>
    <w:p w14:paraId="6E85E62C" w14:textId="77777777" w:rsidR="003E1943" w:rsidRDefault="003E1943" w:rsidP="003E1943">
      <w:pPr>
        <w:pStyle w:val="ListParagraph"/>
        <w:numPr>
          <w:ilvl w:val="0"/>
          <w:numId w:val="16"/>
        </w:numPr>
        <w:spacing w:after="0"/>
        <w:rPr>
          <w:rFonts w:ascii="Arial" w:hAnsi="Arial" w:cs="Arial"/>
          <w:sz w:val="24"/>
          <w:szCs w:val="24"/>
          <w:lang w:val="cy-GB"/>
        </w:rPr>
      </w:pPr>
      <w:r>
        <w:rPr>
          <w:rFonts w:ascii="Arial" w:hAnsi="Arial" w:cs="Arial"/>
          <w:sz w:val="24"/>
          <w:szCs w:val="24"/>
          <w:lang w:val="cy-GB"/>
        </w:rPr>
        <w:t xml:space="preserve">Adran 6: Diogelu unigolion (oedolion </w:t>
      </w:r>
      <w:r>
        <w:rPr>
          <w:rFonts w:ascii="Arial" w:hAnsi="Arial" w:cs="Arial"/>
          <w:b/>
          <w:sz w:val="24"/>
          <w:szCs w:val="24"/>
          <w:lang w:val="cy-GB"/>
        </w:rPr>
        <w:t xml:space="preserve">a </w:t>
      </w:r>
      <w:r>
        <w:rPr>
          <w:rFonts w:ascii="Arial" w:hAnsi="Arial" w:cs="Arial"/>
          <w:sz w:val="24"/>
          <w:szCs w:val="24"/>
          <w:lang w:val="cy-GB"/>
        </w:rPr>
        <w:t>phlant a phobl ifanc)</w:t>
      </w:r>
    </w:p>
    <w:p w14:paraId="21DC2A16" w14:textId="77777777" w:rsidR="003E1943" w:rsidRDefault="003E1943" w:rsidP="003E1943">
      <w:pPr>
        <w:pStyle w:val="ListParagraph"/>
        <w:numPr>
          <w:ilvl w:val="0"/>
          <w:numId w:val="16"/>
        </w:numPr>
        <w:spacing w:after="0"/>
        <w:rPr>
          <w:rFonts w:ascii="Arial" w:hAnsi="Arial" w:cs="Arial"/>
          <w:sz w:val="24"/>
          <w:szCs w:val="24"/>
          <w:lang w:val="cy-GB"/>
        </w:rPr>
      </w:pPr>
      <w:r>
        <w:rPr>
          <w:rFonts w:ascii="Arial" w:hAnsi="Arial" w:cs="Arial"/>
          <w:sz w:val="24"/>
          <w:szCs w:val="24"/>
          <w:lang w:val="cy-GB"/>
        </w:rPr>
        <w:t xml:space="preserve">Adran 7: Iechyd a diogelwch ym maes iechyd a gofal cymdeithasol (oedolion </w:t>
      </w:r>
      <w:r>
        <w:rPr>
          <w:rFonts w:ascii="Arial" w:hAnsi="Arial" w:cs="Arial"/>
          <w:b/>
          <w:sz w:val="24"/>
          <w:szCs w:val="24"/>
          <w:lang w:val="cy-GB"/>
        </w:rPr>
        <w:t xml:space="preserve">a </w:t>
      </w:r>
      <w:r>
        <w:rPr>
          <w:rFonts w:ascii="Arial" w:hAnsi="Arial" w:cs="Arial"/>
          <w:sz w:val="24"/>
          <w:szCs w:val="24"/>
          <w:lang w:val="cy-GB"/>
        </w:rPr>
        <w:t>phlant a phobl ifanc)</w:t>
      </w:r>
    </w:p>
    <w:p w14:paraId="16474A76" w14:textId="77777777" w:rsidR="00DC6A26" w:rsidRPr="009129DB" w:rsidRDefault="00DC6A26" w:rsidP="00F0378E">
      <w:pPr>
        <w:pStyle w:val="ListParagraph"/>
        <w:spacing w:after="0"/>
        <w:rPr>
          <w:rFonts w:ascii="Arial" w:hAnsi="Arial" w:cs="Arial"/>
          <w:sz w:val="24"/>
          <w:szCs w:val="24"/>
          <w:lang w:val="cy-GB"/>
        </w:rPr>
      </w:pPr>
    </w:p>
    <w:p w14:paraId="48005ABF" w14:textId="77777777" w:rsidR="00DB2CF9" w:rsidRPr="009129DB" w:rsidRDefault="003E1943" w:rsidP="00DB2CF9">
      <w:pPr>
        <w:spacing w:after="0"/>
        <w:rPr>
          <w:rFonts w:ascii="Arial" w:hAnsi="Arial" w:cs="Arial"/>
          <w:sz w:val="24"/>
          <w:szCs w:val="24"/>
          <w:lang w:val="cy-GB"/>
        </w:rPr>
      </w:pPr>
      <w:r>
        <w:rPr>
          <w:rFonts w:ascii="Arial" w:hAnsi="Arial" w:cs="Arial"/>
          <w:sz w:val="24"/>
          <w:szCs w:val="24"/>
          <w:lang w:val="cy-GB"/>
        </w:rPr>
        <w:t>Mae yna log cynnydd hefyd i gofnodi cyflawniad canlyniadau dysgu ym mhob adran.</w:t>
      </w:r>
    </w:p>
    <w:p w14:paraId="50A62EF9" w14:textId="77777777" w:rsidR="00011F33" w:rsidRPr="009129DB" w:rsidRDefault="00011F33" w:rsidP="0010106C">
      <w:pPr>
        <w:spacing w:after="0"/>
        <w:rPr>
          <w:rFonts w:ascii="Arial" w:hAnsi="Arial" w:cs="Arial"/>
          <w:b/>
          <w:sz w:val="24"/>
          <w:szCs w:val="24"/>
          <w:lang w:val="cy-GB"/>
        </w:rPr>
      </w:pPr>
    </w:p>
    <w:p w14:paraId="1264DB47" w14:textId="77777777" w:rsidR="00DB5197" w:rsidRPr="009129DB" w:rsidRDefault="00915836" w:rsidP="0010106C">
      <w:pPr>
        <w:spacing w:after="0"/>
        <w:rPr>
          <w:rFonts w:ascii="Arial" w:hAnsi="Arial" w:cs="Arial"/>
          <w:sz w:val="24"/>
          <w:szCs w:val="24"/>
          <w:lang w:val="cy-GB"/>
        </w:rPr>
      </w:pPr>
      <w:r>
        <w:rPr>
          <w:rFonts w:ascii="Arial" w:hAnsi="Arial" w:cs="Arial"/>
          <w:sz w:val="24"/>
          <w:szCs w:val="24"/>
          <w:lang w:val="cy-GB"/>
        </w:rPr>
        <w:t>Mae pob adran yn:</w:t>
      </w:r>
    </w:p>
    <w:p w14:paraId="423CFDF2" w14:textId="77777777" w:rsidR="00DB5197" w:rsidRDefault="00895884" w:rsidP="0010106C">
      <w:pPr>
        <w:pStyle w:val="ListParagraph"/>
        <w:numPr>
          <w:ilvl w:val="0"/>
          <w:numId w:val="15"/>
        </w:numPr>
        <w:spacing w:after="0"/>
        <w:rPr>
          <w:rFonts w:ascii="Arial" w:hAnsi="Arial" w:cs="Arial"/>
          <w:sz w:val="24"/>
          <w:szCs w:val="24"/>
          <w:lang w:val="cy-GB"/>
        </w:rPr>
      </w:pPr>
      <w:r>
        <w:rPr>
          <w:rFonts w:ascii="Arial" w:hAnsi="Arial" w:cs="Arial"/>
          <w:sz w:val="24"/>
          <w:szCs w:val="24"/>
          <w:lang w:val="cy-GB"/>
        </w:rPr>
        <w:t>n</w:t>
      </w:r>
      <w:r w:rsidR="00915836">
        <w:rPr>
          <w:rFonts w:ascii="Arial" w:hAnsi="Arial" w:cs="Arial"/>
          <w:sz w:val="24"/>
          <w:szCs w:val="24"/>
          <w:lang w:val="cy-GB"/>
        </w:rPr>
        <w:t>odi</w:t>
      </w:r>
      <w:r>
        <w:rPr>
          <w:rFonts w:ascii="Arial" w:hAnsi="Arial" w:cs="Arial"/>
          <w:sz w:val="24"/>
          <w:szCs w:val="24"/>
          <w:lang w:val="cy-GB"/>
        </w:rPr>
        <w:t>’r wybodaeth, y ddealltwriaeth a’r sgiliau y mae angen i weithwyr newydd eu hennill yn ystod eu cyfnod sefydlu. Mae hyn yn cynnwys y wybodaeth a’r sgiliau craidd sy’n berthnasol ym mhob lleoliad iechyd a gofal cymdeithasol, yn ogystal â’r rhai sy’n ymwneud yn benodol â’u swydd a’r gweithle</w:t>
      </w:r>
    </w:p>
    <w:p w14:paraId="38E70DDF" w14:textId="77777777" w:rsidR="00895884" w:rsidRPr="009129DB" w:rsidRDefault="00895884" w:rsidP="0010106C">
      <w:pPr>
        <w:pStyle w:val="ListParagraph"/>
        <w:numPr>
          <w:ilvl w:val="0"/>
          <w:numId w:val="15"/>
        </w:numPr>
        <w:spacing w:after="0"/>
        <w:rPr>
          <w:rFonts w:ascii="Arial" w:hAnsi="Arial" w:cs="Arial"/>
          <w:sz w:val="24"/>
          <w:szCs w:val="24"/>
          <w:lang w:val="cy-GB"/>
        </w:rPr>
      </w:pPr>
      <w:r>
        <w:rPr>
          <w:rFonts w:ascii="Arial" w:hAnsi="Arial" w:cs="Arial"/>
          <w:sz w:val="24"/>
          <w:szCs w:val="24"/>
          <w:lang w:val="cy-GB"/>
        </w:rPr>
        <w:t>nodi’r egwyddorion a’r gwerthoedd sy’n rhaid i weithwyr iechyd a gofal cymdeithasol eu dangos.</w:t>
      </w:r>
    </w:p>
    <w:p w14:paraId="130BFF81" w14:textId="77777777" w:rsidR="00DB5197" w:rsidRPr="009129DB" w:rsidRDefault="00DB5197" w:rsidP="0010106C">
      <w:pPr>
        <w:spacing w:after="0"/>
        <w:rPr>
          <w:rFonts w:ascii="Arial" w:hAnsi="Arial" w:cs="Arial"/>
          <w:sz w:val="24"/>
          <w:szCs w:val="24"/>
          <w:lang w:val="cy-GB"/>
        </w:rPr>
      </w:pPr>
    </w:p>
    <w:p w14:paraId="4E55A305" w14:textId="77777777" w:rsidR="00DB5197" w:rsidRPr="009129DB" w:rsidRDefault="00895884" w:rsidP="0010106C">
      <w:pPr>
        <w:spacing w:after="0"/>
        <w:rPr>
          <w:rFonts w:ascii="Arial" w:hAnsi="Arial" w:cs="Arial"/>
          <w:sz w:val="24"/>
          <w:szCs w:val="24"/>
          <w:lang w:val="cy-GB"/>
        </w:rPr>
      </w:pPr>
      <w:r>
        <w:rPr>
          <w:rFonts w:ascii="Arial" w:hAnsi="Arial" w:cs="Arial"/>
          <w:sz w:val="24"/>
          <w:szCs w:val="24"/>
          <w:lang w:val="cy-GB"/>
        </w:rPr>
        <w:lastRenderedPageBreak/>
        <w:t>Mae’r fframwaith sefydlu’n helpu gweithwyr newydd drwy:</w:t>
      </w:r>
    </w:p>
    <w:p w14:paraId="465BE8A2" w14:textId="77777777" w:rsidR="008F295C" w:rsidRDefault="00895884" w:rsidP="0010106C">
      <w:pPr>
        <w:pStyle w:val="ListParagraph"/>
        <w:numPr>
          <w:ilvl w:val="0"/>
          <w:numId w:val="17"/>
        </w:numPr>
        <w:spacing w:after="0"/>
        <w:rPr>
          <w:rFonts w:ascii="Arial" w:hAnsi="Arial" w:cs="Arial"/>
          <w:sz w:val="24"/>
          <w:szCs w:val="24"/>
          <w:lang w:val="cy-GB"/>
        </w:rPr>
      </w:pPr>
      <w:r>
        <w:rPr>
          <w:rFonts w:ascii="Arial" w:hAnsi="Arial" w:cs="Arial"/>
          <w:sz w:val="24"/>
          <w:szCs w:val="24"/>
          <w:lang w:val="cy-GB"/>
        </w:rPr>
        <w:t>nodi’n glir beth a ddisgwylir ganddynt</w:t>
      </w:r>
    </w:p>
    <w:p w14:paraId="4EF86551" w14:textId="77777777" w:rsidR="00895884" w:rsidRDefault="00895884" w:rsidP="0010106C">
      <w:pPr>
        <w:pStyle w:val="ListParagraph"/>
        <w:numPr>
          <w:ilvl w:val="0"/>
          <w:numId w:val="17"/>
        </w:numPr>
        <w:spacing w:after="0"/>
        <w:rPr>
          <w:rFonts w:ascii="Arial" w:hAnsi="Arial" w:cs="Arial"/>
          <w:sz w:val="24"/>
          <w:szCs w:val="24"/>
          <w:lang w:val="cy-GB"/>
        </w:rPr>
      </w:pPr>
      <w:r>
        <w:rPr>
          <w:rFonts w:ascii="Arial" w:hAnsi="Arial" w:cs="Arial"/>
          <w:sz w:val="24"/>
          <w:szCs w:val="24"/>
          <w:lang w:val="cy-GB"/>
        </w:rPr>
        <w:t>rhoi cyfle iddynt ddatblygu’r wybodaeth, y ddealltwriaeth a’r sgiliau sy’n hanfodol ar gyfer ymarfer ym maes iechyd a gofal cymdeithasol – yn enwedig yr egwyddorion a’r gwerthoedd sy’n sail i ofal a chymorth</w:t>
      </w:r>
    </w:p>
    <w:p w14:paraId="2A53C5CB" w14:textId="77777777" w:rsidR="00895884" w:rsidRDefault="00895884" w:rsidP="0010106C">
      <w:pPr>
        <w:pStyle w:val="ListParagraph"/>
        <w:numPr>
          <w:ilvl w:val="0"/>
          <w:numId w:val="17"/>
        </w:numPr>
        <w:spacing w:after="0"/>
        <w:rPr>
          <w:rFonts w:ascii="Arial" w:hAnsi="Arial" w:cs="Arial"/>
          <w:sz w:val="24"/>
          <w:szCs w:val="24"/>
          <w:lang w:val="cy-GB"/>
        </w:rPr>
      </w:pPr>
      <w:r>
        <w:rPr>
          <w:rFonts w:ascii="Arial" w:hAnsi="Arial" w:cs="Arial"/>
          <w:sz w:val="24"/>
          <w:szCs w:val="24"/>
          <w:lang w:val="cy-GB"/>
        </w:rPr>
        <w:t>darparu cymorth ar gyfer rolau a chyfrifoldebau newydd a newidiol</w:t>
      </w:r>
    </w:p>
    <w:p w14:paraId="6AD7CFC4" w14:textId="77777777" w:rsidR="00895884" w:rsidRDefault="00895884" w:rsidP="0010106C">
      <w:pPr>
        <w:pStyle w:val="ListParagraph"/>
        <w:numPr>
          <w:ilvl w:val="0"/>
          <w:numId w:val="17"/>
        </w:numPr>
        <w:spacing w:after="0"/>
        <w:rPr>
          <w:rFonts w:ascii="Arial" w:hAnsi="Arial" w:cs="Arial"/>
          <w:sz w:val="24"/>
          <w:szCs w:val="24"/>
          <w:lang w:val="cy-GB"/>
        </w:rPr>
      </w:pPr>
      <w:r>
        <w:rPr>
          <w:rFonts w:ascii="Arial" w:hAnsi="Arial" w:cs="Arial"/>
          <w:sz w:val="24"/>
          <w:szCs w:val="24"/>
          <w:lang w:val="cy-GB"/>
        </w:rPr>
        <w:t>creu tystiolaeth y gellir ei defnyddio tuag at gyflawni’r cymwysterau sy’n ofynnol ar gyfer ymarfer</w:t>
      </w:r>
    </w:p>
    <w:p w14:paraId="744A75EE" w14:textId="77777777" w:rsidR="00895884" w:rsidRPr="009129DB" w:rsidRDefault="00895884" w:rsidP="0010106C">
      <w:pPr>
        <w:pStyle w:val="ListParagraph"/>
        <w:numPr>
          <w:ilvl w:val="0"/>
          <w:numId w:val="17"/>
        </w:numPr>
        <w:spacing w:after="0"/>
        <w:rPr>
          <w:rFonts w:ascii="Arial" w:hAnsi="Arial" w:cs="Arial"/>
          <w:sz w:val="24"/>
          <w:szCs w:val="24"/>
          <w:lang w:val="cy-GB"/>
        </w:rPr>
      </w:pPr>
      <w:r>
        <w:rPr>
          <w:rFonts w:ascii="Arial" w:hAnsi="Arial" w:cs="Arial"/>
          <w:sz w:val="24"/>
          <w:szCs w:val="24"/>
          <w:lang w:val="cy-GB"/>
        </w:rPr>
        <w:t>darparu tystiolaeth o wybodaeth a sgiliau y gellir eu trosglwyddo ar draws y sectorau.</w:t>
      </w:r>
    </w:p>
    <w:p w14:paraId="679B22AB" w14:textId="77777777" w:rsidR="00011F33" w:rsidRPr="009129DB" w:rsidRDefault="00011F33" w:rsidP="0010106C">
      <w:pPr>
        <w:spacing w:after="0"/>
        <w:rPr>
          <w:rFonts w:ascii="Arial" w:hAnsi="Arial" w:cs="Arial"/>
          <w:b/>
          <w:sz w:val="24"/>
          <w:szCs w:val="24"/>
          <w:lang w:val="cy-GB"/>
        </w:rPr>
      </w:pPr>
    </w:p>
    <w:p w14:paraId="458DFA06" w14:textId="77777777" w:rsidR="00985D7B" w:rsidRPr="009129DB" w:rsidRDefault="009F677B" w:rsidP="0010106C">
      <w:pPr>
        <w:spacing w:after="0"/>
        <w:rPr>
          <w:rFonts w:ascii="Arial" w:hAnsi="Arial" w:cs="Arial"/>
          <w:sz w:val="24"/>
          <w:szCs w:val="24"/>
          <w:lang w:val="cy-GB"/>
        </w:rPr>
      </w:pPr>
      <w:r>
        <w:rPr>
          <w:rFonts w:ascii="Arial" w:hAnsi="Arial" w:cs="Arial"/>
          <w:sz w:val="24"/>
          <w:szCs w:val="24"/>
          <w:lang w:val="cy-GB"/>
        </w:rPr>
        <w:t xml:space="preserve">Mae pob adran yn cynnwys y canlyniadau dysgu craidd y dylai </w:t>
      </w:r>
      <w:r w:rsidR="007F470F">
        <w:rPr>
          <w:rFonts w:ascii="Arial" w:hAnsi="Arial" w:cs="Arial"/>
          <w:sz w:val="24"/>
          <w:szCs w:val="24"/>
          <w:lang w:val="cy-GB"/>
        </w:rPr>
        <w:t>pob gweithiwr</w:t>
      </w:r>
      <w:r>
        <w:rPr>
          <w:rFonts w:ascii="Arial" w:hAnsi="Arial" w:cs="Arial"/>
          <w:sz w:val="24"/>
          <w:szCs w:val="24"/>
          <w:lang w:val="cy-GB"/>
        </w:rPr>
        <w:t xml:space="preserve"> eu cyflawni a’r canlyniadau dysgu swydd benodol ychwanegol.</w:t>
      </w:r>
    </w:p>
    <w:p w14:paraId="72BD9457" w14:textId="77777777" w:rsidR="00D81511" w:rsidRPr="009129DB" w:rsidRDefault="00D81511" w:rsidP="0010106C">
      <w:pPr>
        <w:spacing w:after="0"/>
        <w:rPr>
          <w:rFonts w:ascii="Arial" w:hAnsi="Arial" w:cs="Arial"/>
          <w:sz w:val="24"/>
          <w:szCs w:val="24"/>
          <w:lang w:val="cy-GB"/>
        </w:rPr>
      </w:pPr>
    </w:p>
    <w:p w14:paraId="6DF0B77A" w14:textId="77777777" w:rsidR="00D81511" w:rsidRPr="008068D4" w:rsidRDefault="00F927C1" w:rsidP="0010106C">
      <w:pPr>
        <w:spacing w:after="0"/>
        <w:rPr>
          <w:rFonts w:ascii="Arial" w:hAnsi="Arial" w:cs="Arial"/>
          <w:b/>
          <w:i/>
          <w:sz w:val="24"/>
          <w:szCs w:val="24"/>
          <w:lang w:val="cy-GB"/>
        </w:rPr>
      </w:pPr>
      <w:r>
        <w:rPr>
          <w:rFonts w:ascii="Arial" w:hAnsi="Arial" w:cs="Arial"/>
          <w:b/>
          <w:bCs/>
          <w:sz w:val="24"/>
          <w:szCs w:val="24"/>
          <w:lang w:val="cy-GB"/>
        </w:rPr>
        <w:t xml:space="preserve">Pa mor hir mae’n </w:t>
      </w:r>
      <w:r w:rsidR="007F470F">
        <w:rPr>
          <w:rFonts w:ascii="Arial" w:hAnsi="Arial" w:cs="Arial"/>
          <w:b/>
          <w:bCs/>
          <w:sz w:val="24"/>
          <w:szCs w:val="24"/>
          <w:lang w:val="cy-GB"/>
        </w:rPr>
        <w:t>ei g</w:t>
      </w:r>
      <w:r>
        <w:rPr>
          <w:rFonts w:ascii="Arial" w:hAnsi="Arial" w:cs="Arial"/>
          <w:b/>
          <w:bCs/>
          <w:sz w:val="24"/>
          <w:szCs w:val="24"/>
          <w:lang w:val="cy-GB"/>
        </w:rPr>
        <w:t xml:space="preserve">ymryd i gwblhau </w:t>
      </w:r>
      <w:r w:rsidR="0010644E">
        <w:rPr>
          <w:rFonts w:ascii="Arial" w:hAnsi="Arial" w:cs="Arial"/>
          <w:b/>
          <w:bCs/>
          <w:i/>
          <w:iCs/>
          <w:sz w:val="24"/>
          <w:szCs w:val="24"/>
          <w:lang w:val="cy-GB"/>
        </w:rPr>
        <w:t>f</w:t>
      </w:r>
      <w:r>
        <w:rPr>
          <w:rFonts w:ascii="Arial" w:hAnsi="Arial" w:cs="Arial"/>
          <w:b/>
          <w:bCs/>
          <w:i/>
          <w:iCs/>
          <w:sz w:val="24"/>
          <w:szCs w:val="24"/>
          <w:lang w:val="cy-GB"/>
        </w:rPr>
        <w:t>framwaith sefydlu Cymru gyfan ar gyfer iechyd a gofal cymdeithasol?</w:t>
      </w:r>
    </w:p>
    <w:p w14:paraId="46BBB67C" w14:textId="77777777" w:rsidR="00D81511" w:rsidRPr="009129DB" w:rsidRDefault="00D81511" w:rsidP="0010106C">
      <w:pPr>
        <w:spacing w:after="0"/>
        <w:rPr>
          <w:rFonts w:ascii="Arial" w:hAnsi="Arial" w:cs="Arial"/>
          <w:sz w:val="24"/>
          <w:szCs w:val="24"/>
          <w:lang w:val="cy-GB"/>
        </w:rPr>
      </w:pPr>
    </w:p>
    <w:p w14:paraId="2A5493EE" w14:textId="77777777" w:rsidR="00DC6A26" w:rsidRPr="009129DB" w:rsidRDefault="00F927C1" w:rsidP="0010106C">
      <w:pPr>
        <w:spacing w:after="0"/>
        <w:rPr>
          <w:rFonts w:ascii="Arial" w:hAnsi="Arial" w:cs="Arial"/>
          <w:sz w:val="24"/>
          <w:szCs w:val="24"/>
          <w:lang w:val="cy-GB"/>
        </w:rPr>
      </w:pPr>
      <w:r>
        <w:rPr>
          <w:rFonts w:ascii="Arial" w:hAnsi="Arial" w:cs="Arial"/>
          <w:sz w:val="24"/>
          <w:szCs w:val="24"/>
          <w:lang w:val="cy-GB"/>
        </w:rPr>
        <w:t>Dyli</w:t>
      </w:r>
      <w:r w:rsidR="007F470F">
        <w:rPr>
          <w:rFonts w:ascii="Arial" w:hAnsi="Arial" w:cs="Arial"/>
          <w:sz w:val="24"/>
          <w:szCs w:val="24"/>
          <w:lang w:val="cy-GB"/>
        </w:rPr>
        <w:t>d gallu cwblhau’r fframwaith m</w:t>
      </w:r>
      <w:r>
        <w:rPr>
          <w:rFonts w:ascii="Arial" w:hAnsi="Arial" w:cs="Arial"/>
          <w:sz w:val="24"/>
          <w:szCs w:val="24"/>
          <w:lang w:val="cy-GB"/>
        </w:rPr>
        <w:t>ewn chwe mis. Fodd bynnag, rydym yn ymwybodol y gall gofalwyr maeth neu ofalwyr lleoliadau oedolion/cysylltu bywydau gymryd mwy o amser i’w gwblhau oherwydd y bwlch rhwng dod yn ofalwr cymeradwyedig a’r cytundeb lleoliad cyntaf.</w:t>
      </w:r>
    </w:p>
    <w:p w14:paraId="09BBE5FC" w14:textId="77777777" w:rsidR="00E81A54" w:rsidRPr="009129DB" w:rsidRDefault="00E81A54" w:rsidP="0010106C">
      <w:pPr>
        <w:spacing w:after="0"/>
        <w:rPr>
          <w:rFonts w:ascii="Arial" w:hAnsi="Arial" w:cs="Arial"/>
          <w:sz w:val="24"/>
          <w:szCs w:val="24"/>
          <w:lang w:val="cy-GB"/>
        </w:rPr>
      </w:pPr>
    </w:p>
    <w:p w14:paraId="0872A3D5" w14:textId="77777777" w:rsidR="00E56D5C" w:rsidRPr="009129DB" w:rsidRDefault="00F927C1" w:rsidP="0010106C">
      <w:pPr>
        <w:spacing w:after="0"/>
        <w:rPr>
          <w:rFonts w:ascii="Arial" w:hAnsi="Arial" w:cs="Arial"/>
          <w:sz w:val="24"/>
          <w:szCs w:val="24"/>
          <w:lang w:val="cy-GB"/>
        </w:rPr>
      </w:pPr>
      <w:r>
        <w:rPr>
          <w:rFonts w:ascii="Arial" w:hAnsi="Arial" w:cs="Arial"/>
          <w:sz w:val="24"/>
          <w:szCs w:val="24"/>
          <w:lang w:val="cy-GB"/>
        </w:rPr>
        <w:t>Yn yr un modd, efallai y bydd amgylchiadau eithriadol gweithwyr maeth neu ofalwyr lleoliadau oedolion/cysylltu bywydau (fel mathau o ddarpariaeth seibiant/seibiant byr) yn eu gwneud hi’n anodd i gyflawni’r holl ganlyniadau dysgu o fewn chwe mis. Mewn achos o’r fath dylid darparu amser ychwanegol ac ni ddylid llofnodi i ddweud bod y gweithiwr wedi cwblhau’r fframwaith sefydlu nes iddo gyflawni’r holl ganlyniadau.</w:t>
      </w:r>
    </w:p>
    <w:p w14:paraId="3103C718" w14:textId="77777777" w:rsidR="00011F33" w:rsidRPr="009129DB" w:rsidRDefault="00011F33" w:rsidP="0010106C">
      <w:pPr>
        <w:spacing w:after="0"/>
        <w:rPr>
          <w:rFonts w:ascii="Arial" w:hAnsi="Arial" w:cs="Arial"/>
          <w:b/>
          <w:sz w:val="24"/>
          <w:szCs w:val="24"/>
          <w:lang w:val="cy-GB"/>
        </w:rPr>
      </w:pPr>
    </w:p>
    <w:p w14:paraId="78F9BDB4" w14:textId="77777777" w:rsidR="00E56D5C" w:rsidRPr="009129DB" w:rsidRDefault="006E0792" w:rsidP="0010106C">
      <w:pPr>
        <w:spacing w:after="0"/>
        <w:rPr>
          <w:rFonts w:ascii="Arial" w:hAnsi="Arial" w:cs="Arial"/>
          <w:sz w:val="24"/>
          <w:szCs w:val="24"/>
          <w:lang w:val="cy-GB"/>
        </w:rPr>
      </w:pPr>
      <w:r>
        <w:rPr>
          <w:rFonts w:ascii="Arial" w:hAnsi="Arial" w:cs="Arial"/>
          <w:sz w:val="24"/>
          <w:szCs w:val="24"/>
          <w:lang w:val="cy-GB"/>
        </w:rPr>
        <w:t>Dylai unrhyw amgylchiadau eithriadol eraill gael eu hystyried ar y cyd gan gyflogwyr a rheoleiddwyr y gwasanaeth.</w:t>
      </w:r>
    </w:p>
    <w:p w14:paraId="1FEFA85D" w14:textId="77777777" w:rsidR="00011F33" w:rsidRPr="009129DB" w:rsidRDefault="00011F33" w:rsidP="0010106C">
      <w:pPr>
        <w:spacing w:after="0"/>
        <w:rPr>
          <w:rFonts w:ascii="Arial" w:hAnsi="Arial" w:cs="Arial"/>
          <w:b/>
          <w:sz w:val="24"/>
          <w:szCs w:val="24"/>
          <w:lang w:val="cy-GB"/>
        </w:rPr>
      </w:pPr>
    </w:p>
    <w:p w14:paraId="481AC8EF" w14:textId="77777777" w:rsidR="004C1B15" w:rsidRPr="008068D4" w:rsidRDefault="004C1B15" w:rsidP="004C1B15">
      <w:pPr>
        <w:spacing w:after="0"/>
        <w:rPr>
          <w:rFonts w:ascii="Arial" w:hAnsi="Arial" w:cs="Arial"/>
          <w:b/>
          <w:i/>
          <w:sz w:val="24"/>
          <w:szCs w:val="24"/>
          <w:lang w:val="cy-GB"/>
        </w:rPr>
      </w:pPr>
      <w:r>
        <w:rPr>
          <w:rFonts w:ascii="Arial" w:hAnsi="Arial" w:cs="Arial"/>
          <w:b/>
          <w:sz w:val="24"/>
          <w:szCs w:val="24"/>
          <w:lang w:val="cy-GB"/>
        </w:rPr>
        <w:t xml:space="preserve">Pwy ddylai gwblhau </w:t>
      </w:r>
      <w:r w:rsidR="0010644E">
        <w:rPr>
          <w:rFonts w:ascii="Arial" w:hAnsi="Arial" w:cs="Arial"/>
          <w:b/>
          <w:i/>
          <w:sz w:val="24"/>
          <w:szCs w:val="24"/>
          <w:lang w:val="cy-GB"/>
        </w:rPr>
        <w:t>f</w:t>
      </w:r>
      <w:r>
        <w:rPr>
          <w:rFonts w:ascii="Arial" w:hAnsi="Arial" w:cs="Arial"/>
          <w:b/>
          <w:i/>
          <w:sz w:val="24"/>
          <w:szCs w:val="24"/>
          <w:lang w:val="cy-GB"/>
        </w:rPr>
        <w:t>framwaith sefydlu Cymru gyfan ar gyfer iechyd a gofal cymdeithasol?</w:t>
      </w:r>
    </w:p>
    <w:p w14:paraId="469B47CC" w14:textId="77777777" w:rsidR="006D1F52" w:rsidRPr="009129DB" w:rsidRDefault="006D1F52" w:rsidP="0010106C">
      <w:pPr>
        <w:spacing w:after="0"/>
        <w:rPr>
          <w:rFonts w:ascii="Arial" w:hAnsi="Arial" w:cs="Arial"/>
          <w:b/>
          <w:sz w:val="24"/>
          <w:szCs w:val="24"/>
          <w:lang w:val="cy-GB"/>
        </w:rPr>
      </w:pPr>
    </w:p>
    <w:p w14:paraId="4E1E482E" w14:textId="77777777" w:rsidR="006D1F52" w:rsidRPr="009129DB" w:rsidRDefault="004C1B15" w:rsidP="0010106C">
      <w:pPr>
        <w:spacing w:after="0"/>
        <w:rPr>
          <w:rFonts w:ascii="Arial" w:hAnsi="Arial" w:cs="Arial"/>
          <w:b/>
          <w:sz w:val="24"/>
          <w:szCs w:val="24"/>
          <w:lang w:val="cy-GB"/>
        </w:rPr>
      </w:pPr>
      <w:r>
        <w:rPr>
          <w:rFonts w:ascii="Arial" w:hAnsi="Arial" w:cs="Arial"/>
          <w:b/>
          <w:sz w:val="24"/>
          <w:szCs w:val="24"/>
          <w:lang w:val="cy-GB"/>
        </w:rPr>
        <w:t>Gweithwyr sy’n newydd i’r sector</w:t>
      </w:r>
    </w:p>
    <w:p w14:paraId="7AC3FC33" w14:textId="77777777" w:rsidR="00DC6A26" w:rsidRPr="009129DB" w:rsidRDefault="00F927C1" w:rsidP="0010106C">
      <w:pPr>
        <w:spacing w:after="0"/>
        <w:rPr>
          <w:rFonts w:ascii="Arial" w:hAnsi="Arial" w:cs="Arial"/>
          <w:sz w:val="24"/>
          <w:szCs w:val="24"/>
          <w:lang w:val="cy-GB"/>
        </w:rPr>
      </w:pPr>
      <w:r>
        <w:rPr>
          <w:rFonts w:ascii="Arial" w:hAnsi="Arial" w:cs="Arial"/>
          <w:sz w:val="24"/>
          <w:szCs w:val="24"/>
          <w:lang w:val="cy-GB"/>
        </w:rPr>
        <w:t>Dylai gweithwyr sy’n newydd i’r sector gwblhau’r dysgu a gynlluniwyd ar gyfer pump o’r saith adran (1, 3, 5, 6 a 7 i’r rhai sy’n gweithio gydag oedolion; a 2, 4, 5, 6 a 7 i’r rhai sy’n gweithio gyda phlant a phobl ifanc). Bydd angen iddynt gwblhau/pasio’r asesiadau’n llwyddiannus ym mhob adran</w:t>
      </w:r>
      <w:r w:rsidR="007F470F">
        <w:rPr>
          <w:rFonts w:ascii="Arial" w:hAnsi="Arial" w:cs="Arial"/>
          <w:sz w:val="24"/>
          <w:szCs w:val="24"/>
          <w:lang w:val="cy-GB"/>
        </w:rPr>
        <w:t xml:space="preserve"> hefyd</w:t>
      </w:r>
      <w:r>
        <w:rPr>
          <w:rFonts w:ascii="Arial" w:hAnsi="Arial" w:cs="Arial"/>
          <w:sz w:val="24"/>
          <w:szCs w:val="24"/>
          <w:lang w:val="cy-GB"/>
        </w:rPr>
        <w:t>.</w:t>
      </w:r>
    </w:p>
    <w:p w14:paraId="4BAF3B85" w14:textId="77777777" w:rsidR="00DC6A26" w:rsidRPr="009129DB" w:rsidRDefault="00DC6A26" w:rsidP="0010106C">
      <w:pPr>
        <w:spacing w:after="0"/>
        <w:rPr>
          <w:rFonts w:ascii="Arial" w:hAnsi="Arial" w:cs="Arial"/>
          <w:sz w:val="24"/>
          <w:szCs w:val="24"/>
          <w:lang w:val="cy-GB"/>
        </w:rPr>
      </w:pPr>
    </w:p>
    <w:p w14:paraId="1C8B350F" w14:textId="77777777" w:rsidR="006D1F52" w:rsidRPr="009129DB" w:rsidRDefault="004C1B15" w:rsidP="0010106C">
      <w:pPr>
        <w:spacing w:after="0"/>
        <w:rPr>
          <w:rFonts w:ascii="Arial" w:hAnsi="Arial" w:cs="Arial"/>
          <w:sz w:val="24"/>
          <w:szCs w:val="24"/>
          <w:lang w:val="cy-GB"/>
        </w:rPr>
      </w:pPr>
      <w:r>
        <w:rPr>
          <w:rFonts w:ascii="Arial" w:hAnsi="Arial" w:cs="Arial"/>
          <w:sz w:val="24"/>
          <w:szCs w:val="24"/>
          <w:lang w:val="cy-GB"/>
        </w:rPr>
        <w:t xml:space="preserve">Mae angen i bawb gwblhau’r dysgu craidd, ond mae’r elfennau ymarfer yn benodol i swydd y gweithiwr. Er enghraifft, ni fydd disgwyl </w:t>
      </w:r>
      <w:r w:rsidR="007F470F">
        <w:rPr>
          <w:rFonts w:ascii="Arial" w:hAnsi="Arial" w:cs="Arial"/>
          <w:sz w:val="24"/>
          <w:szCs w:val="24"/>
          <w:lang w:val="cy-GB"/>
        </w:rPr>
        <w:t xml:space="preserve">i rai nad ydynt yn cefnogi pobl drwy </w:t>
      </w:r>
      <w:r>
        <w:rPr>
          <w:rFonts w:ascii="Arial" w:hAnsi="Arial" w:cs="Arial"/>
          <w:sz w:val="24"/>
          <w:szCs w:val="24"/>
          <w:lang w:val="cy-GB"/>
        </w:rPr>
        <w:t>ofalu am eu traed i ddangos ymarfer yn y maes hwn.</w:t>
      </w:r>
    </w:p>
    <w:p w14:paraId="237F4ED4" w14:textId="77777777" w:rsidR="006D1F52" w:rsidRDefault="006D1F52" w:rsidP="0010106C">
      <w:pPr>
        <w:spacing w:after="0"/>
        <w:rPr>
          <w:rFonts w:ascii="Arial" w:hAnsi="Arial" w:cs="Arial"/>
          <w:sz w:val="24"/>
          <w:szCs w:val="24"/>
          <w:lang w:val="cy-GB"/>
        </w:rPr>
      </w:pPr>
    </w:p>
    <w:p w14:paraId="65FFCE57" w14:textId="77777777" w:rsidR="0010644E" w:rsidRPr="009129DB" w:rsidRDefault="0010644E" w:rsidP="0010106C">
      <w:pPr>
        <w:spacing w:after="0"/>
        <w:rPr>
          <w:rFonts w:ascii="Arial" w:hAnsi="Arial" w:cs="Arial"/>
          <w:sz w:val="24"/>
          <w:szCs w:val="24"/>
          <w:lang w:val="cy-GB"/>
        </w:rPr>
      </w:pPr>
    </w:p>
    <w:p w14:paraId="219BC9B5" w14:textId="77777777" w:rsidR="006D1F52" w:rsidRPr="009129DB" w:rsidRDefault="0087502C" w:rsidP="0010106C">
      <w:pPr>
        <w:spacing w:after="0"/>
        <w:rPr>
          <w:rFonts w:ascii="Arial" w:hAnsi="Arial" w:cs="Arial"/>
          <w:b/>
          <w:sz w:val="24"/>
          <w:szCs w:val="24"/>
          <w:lang w:val="cy-GB"/>
        </w:rPr>
      </w:pPr>
      <w:r>
        <w:rPr>
          <w:rFonts w:ascii="Arial" w:hAnsi="Arial" w:cs="Arial"/>
          <w:b/>
          <w:sz w:val="24"/>
          <w:szCs w:val="24"/>
          <w:lang w:val="cy-GB"/>
        </w:rPr>
        <w:t>Gweithwyr newydd mewn sefydliad</w:t>
      </w:r>
    </w:p>
    <w:p w14:paraId="7095E005" w14:textId="77777777" w:rsidR="006311E3" w:rsidRPr="009129DB" w:rsidRDefault="00F927C1" w:rsidP="0010106C">
      <w:pPr>
        <w:spacing w:after="0"/>
        <w:rPr>
          <w:rFonts w:ascii="Arial" w:hAnsi="Arial" w:cs="Arial"/>
          <w:sz w:val="24"/>
          <w:szCs w:val="24"/>
          <w:lang w:val="cy-GB"/>
        </w:rPr>
      </w:pPr>
      <w:r>
        <w:rPr>
          <w:rFonts w:ascii="Arial" w:hAnsi="Arial" w:cs="Arial"/>
          <w:sz w:val="24"/>
          <w:szCs w:val="24"/>
          <w:lang w:val="cy-GB"/>
        </w:rPr>
        <w:t>Ni ddylai gweithwyr iechyd a gofal cymdeithasol sy’n newydd mewn sefydliad, ond sydd â thystiolaeth eu bod wedi cyflawni cymhwyster perthnasol a/ neu fframwaith sefydlu yn flaenorol orfod cwblhau’r fframwaith sefydlu cyfan. Gall tystiolaeth achrededig fod yn ‘basbort’ a rhoi’r hyder i chi bod y meysydd sefydlu neu ddysgu craidd cyffredin wedi’u cw</w:t>
      </w:r>
      <w:r w:rsidR="007F470F">
        <w:rPr>
          <w:rFonts w:ascii="Arial" w:hAnsi="Arial" w:cs="Arial"/>
          <w:sz w:val="24"/>
          <w:szCs w:val="24"/>
          <w:lang w:val="cy-GB"/>
        </w:rPr>
        <w:t>blhau</w:t>
      </w:r>
      <w:r>
        <w:rPr>
          <w:rFonts w:ascii="Arial" w:hAnsi="Arial" w:cs="Arial"/>
          <w:sz w:val="24"/>
          <w:szCs w:val="24"/>
          <w:lang w:val="cy-GB"/>
        </w:rPr>
        <w:t>.</w:t>
      </w:r>
    </w:p>
    <w:p w14:paraId="40C013A8" w14:textId="77777777" w:rsidR="000B3AFF" w:rsidRPr="009129DB" w:rsidRDefault="00907DFD" w:rsidP="0010106C">
      <w:pPr>
        <w:spacing w:after="0"/>
        <w:rPr>
          <w:rFonts w:ascii="Arial" w:hAnsi="Arial" w:cs="Arial"/>
          <w:sz w:val="24"/>
          <w:szCs w:val="24"/>
          <w:lang w:val="cy-GB"/>
        </w:rPr>
      </w:pPr>
      <w:r w:rsidRPr="009129DB">
        <w:rPr>
          <w:rFonts w:ascii="Arial" w:hAnsi="Arial" w:cs="Arial"/>
          <w:sz w:val="24"/>
          <w:szCs w:val="24"/>
          <w:lang w:val="cy-GB"/>
        </w:rPr>
        <w:t xml:space="preserve"> </w:t>
      </w:r>
    </w:p>
    <w:p w14:paraId="23BEE6FB" w14:textId="77777777" w:rsidR="006D1F52" w:rsidRPr="009129DB" w:rsidRDefault="0087502C" w:rsidP="0010106C">
      <w:pPr>
        <w:spacing w:after="0"/>
        <w:rPr>
          <w:rFonts w:ascii="Arial" w:hAnsi="Arial" w:cs="Arial"/>
          <w:sz w:val="24"/>
          <w:szCs w:val="24"/>
          <w:lang w:val="cy-GB"/>
        </w:rPr>
      </w:pPr>
      <w:r>
        <w:rPr>
          <w:rFonts w:ascii="Arial" w:hAnsi="Arial" w:cs="Arial"/>
          <w:sz w:val="24"/>
          <w:szCs w:val="24"/>
          <w:lang w:val="cy-GB"/>
        </w:rPr>
        <w:t xml:space="preserve">Dylech barhau i gyflwyno polisïau a gweithdrefnau eich gweithle neu’r swydd i weithwyr newydd, os nad ydynt wedi’u cwmpasu gan eu cymhwyster neu broses sefydlu flaenorol. Fel rheolwr, dylech hefyd </w:t>
      </w:r>
      <w:r w:rsidR="007F470F">
        <w:rPr>
          <w:rFonts w:ascii="Arial" w:hAnsi="Arial" w:cs="Arial"/>
          <w:sz w:val="24"/>
          <w:szCs w:val="24"/>
          <w:lang w:val="cy-GB"/>
        </w:rPr>
        <w:t>gadw golwg ar</w:t>
      </w:r>
      <w:r>
        <w:rPr>
          <w:rFonts w:ascii="Arial" w:hAnsi="Arial" w:cs="Arial"/>
          <w:sz w:val="24"/>
          <w:szCs w:val="24"/>
          <w:lang w:val="cy-GB"/>
        </w:rPr>
        <w:t xml:space="preserve"> sut mae’r gweithiwr yn defnyddio’r hyn </w:t>
      </w:r>
      <w:r w:rsidR="007F470F">
        <w:rPr>
          <w:rFonts w:ascii="Arial" w:hAnsi="Arial" w:cs="Arial"/>
          <w:sz w:val="24"/>
          <w:szCs w:val="24"/>
          <w:lang w:val="cy-GB"/>
        </w:rPr>
        <w:t>y mae</w:t>
      </w:r>
      <w:r>
        <w:rPr>
          <w:rFonts w:ascii="Arial" w:hAnsi="Arial" w:cs="Arial"/>
          <w:sz w:val="24"/>
          <w:szCs w:val="24"/>
          <w:lang w:val="cy-GB"/>
        </w:rPr>
        <w:t xml:space="preserve"> wedi’i ddysgu wrth ymarfer fel rhan o’r broses sefydlu.</w:t>
      </w:r>
    </w:p>
    <w:p w14:paraId="6DAFE194" w14:textId="77777777" w:rsidR="00907DFD" w:rsidRPr="009129DB" w:rsidRDefault="00907DFD" w:rsidP="0010106C">
      <w:pPr>
        <w:spacing w:after="0"/>
        <w:rPr>
          <w:rFonts w:ascii="Arial" w:hAnsi="Arial" w:cs="Arial"/>
          <w:sz w:val="24"/>
          <w:szCs w:val="24"/>
          <w:lang w:val="cy-GB"/>
        </w:rPr>
      </w:pPr>
    </w:p>
    <w:p w14:paraId="0F6DE607" w14:textId="77777777" w:rsidR="00907DFD" w:rsidRPr="009129DB" w:rsidRDefault="001C7190" w:rsidP="0010106C">
      <w:pPr>
        <w:spacing w:after="0"/>
        <w:rPr>
          <w:rFonts w:ascii="Arial" w:hAnsi="Arial" w:cs="Arial"/>
          <w:b/>
          <w:sz w:val="24"/>
          <w:szCs w:val="24"/>
          <w:lang w:val="cy-GB"/>
        </w:rPr>
      </w:pPr>
      <w:r>
        <w:rPr>
          <w:rFonts w:ascii="Arial" w:hAnsi="Arial" w:cs="Arial"/>
          <w:b/>
          <w:sz w:val="24"/>
          <w:szCs w:val="24"/>
          <w:lang w:val="cy-GB"/>
        </w:rPr>
        <w:t>Gweithwyr newydd â phrofiad blaenorol mewn sector gwahanol neu weithwyr sy’n dechrau swydd newydd</w:t>
      </w:r>
    </w:p>
    <w:p w14:paraId="061E4661" w14:textId="77777777" w:rsidR="00895403" w:rsidRPr="009129DB" w:rsidRDefault="001C7190" w:rsidP="0010106C">
      <w:pPr>
        <w:spacing w:after="0"/>
        <w:rPr>
          <w:rFonts w:ascii="Arial" w:hAnsi="Arial" w:cs="Arial"/>
          <w:sz w:val="24"/>
          <w:szCs w:val="24"/>
          <w:lang w:val="cy-GB"/>
        </w:rPr>
      </w:pPr>
      <w:r>
        <w:rPr>
          <w:rFonts w:ascii="Arial" w:hAnsi="Arial" w:cs="Arial"/>
          <w:sz w:val="24"/>
          <w:szCs w:val="24"/>
          <w:lang w:val="cy-GB"/>
        </w:rPr>
        <w:t>Os ydych chi’n rheoli gweithiwr sy’n symud ar draws gwahanol rannau o’r sectorau (e.e. o ofal cymdeithasol i oedolion i ofal cymdeithasol i blant a phobl ifanc, neu o ofal iechyd i ofal cymdeithasol), dylech holi beth mae’r gweithiwr wedi’i gwblhau eisoes fel rhan o’i gymhwyster neu fframwaith sefydlu blaenorol.</w:t>
      </w:r>
    </w:p>
    <w:p w14:paraId="527EB4AE" w14:textId="77777777" w:rsidR="00895403" w:rsidRPr="009129DB" w:rsidRDefault="00895403" w:rsidP="0010106C">
      <w:pPr>
        <w:spacing w:after="0"/>
        <w:rPr>
          <w:rFonts w:ascii="Arial" w:hAnsi="Arial" w:cs="Arial"/>
          <w:sz w:val="24"/>
          <w:szCs w:val="24"/>
          <w:lang w:val="cy-GB"/>
        </w:rPr>
      </w:pPr>
    </w:p>
    <w:p w14:paraId="61E64EF3" w14:textId="77777777" w:rsidR="00011F33" w:rsidRPr="009129DB" w:rsidRDefault="00B30A41" w:rsidP="0010106C">
      <w:pPr>
        <w:spacing w:after="0"/>
        <w:rPr>
          <w:rFonts w:ascii="Arial" w:hAnsi="Arial" w:cs="Arial"/>
          <w:sz w:val="24"/>
          <w:szCs w:val="24"/>
          <w:lang w:val="cy-GB"/>
        </w:rPr>
      </w:pPr>
      <w:r>
        <w:rPr>
          <w:rFonts w:ascii="Arial" w:hAnsi="Arial" w:cs="Arial"/>
          <w:sz w:val="24"/>
          <w:szCs w:val="24"/>
          <w:lang w:val="cy-GB"/>
        </w:rPr>
        <w:t>Dylid mapio hyn yn erbyn gofynion eu swydd newydd i nodi bylchau. Er enghraifft, byddai gweithiwr gofal cymdeithasol i oedolion sy’n symud i weithio gyda phlant a phobl ifanc angen cwblhau adrannau 2 a 4 i ychwanegu at eu dysgu. Neu byddai gweithiwr gofal cymdeithasol i oedolion sy’n symud i ofal iechyd ac sydd wedi cwblhau’r Fframwaith Sefydlu Gofal Cymdeithasol blaenorol angen cwblhau adran 3 ar iechyd a lles oedolion).</w:t>
      </w:r>
    </w:p>
    <w:p w14:paraId="5B6FB504" w14:textId="77777777" w:rsidR="00011F33" w:rsidRPr="009129DB" w:rsidRDefault="00011F33" w:rsidP="0010106C">
      <w:pPr>
        <w:spacing w:after="0"/>
        <w:rPr>
          <w:rFonts w:ascii="Arial" w:hAnsi="Arial" w:cs="Arial"/>
          <w:b/>
          <w:sz w:val="24"/>
          <w:szCs w:val="24"/>
          <w:lang w:val="cy-GB"/>
        </w:rPr>
      </w:pPr>
    </w:p>
    <w:p w14:paraId="67803424" w14:textId="77777777" w:rsidR="00011F33" w:rsidRPr="00DD67FE" w:rsidRDefault="00DD67FE" w:rsidP="0010106C">
      <w:pPr>
        <w:spacing w:after="0"/>
        <w:rPr>
          <w:rFonts w:ascii="Arial" w:hAnsi="Arial" w:cs="Arial"/>
          <w:b/>
          <w:sz w:val="24"/>
          <w:szCs w:val="24"/>
          <w:lang w:val="cy-GB"/>
        </w:rPr>
      </w:pPr>
      <w:r>
        <w:rPr>
          <w:rFonts w:ascii="Arial" w:hAnsi="Arial" w:cs="Arial"/>
          <w:b/>
          <w:sz w:val="24"/>
          <w:szCs w:val="24"/>
          <w:lang w:val="cy-GB"/>
        </w:rPr>
        <w:t xml:space="preserve">Sut mae’r </w:t>
      </w:r>
      <w:r w:rsidR="0010644E">
        <w:rPr>
          <w:rFonts w:ascii="Arial" w:hAnsi="Arial" w:cs="Arial"/>
          <w:b/>
          <w:i/>
          <w:sz w:val="24"/>
          <w:szCs w:val="24"/>
          <w:lang w:val="cy-GB"/>
        </w:rPr>
        <w:t>f</w:t>
      </w:r>
      <w:r>
        <w:rPr>
          <w:rFonts w:ascii="Arial" w:hAnsi="Arial" w:cs="Arial"/>
          <w:b/>
          <w:i/>
          <w:sz w:val="24"/>
          <w:szCs w:val="24"/>
          <w:lang w:val="cy-GB"/>
        </w:rPr>
        <w:t xml:space="preserve">framwaith sefydlu Cymru gyfan ar gyfer iechyd a gofal cymdeithasol </w:t>
      </w:r>
      <w:r>
        <w:rPr>
          <w:rFonts w:ascii="Arial" w:hAnsi="Arial" w:cs="Arial"/>
          <w:b/>
          <w:sz w:val="24"/>
          <w:szCs w:val="24"/>
          <w:lang w:val="cy-GB"/>
        </w:rPr>
        <w:t>yn cysylltu â chymwysterau?</w:t>
      </w:r>
    </w:p>
    <w:p w14:paraId="3C5D332D" w14:textId="77777777" w:rsidR="00AA2817" w:rsidRPr="009129DB" w:rsidRDefault="00AA2817" w:rsidP="0010106C">
      <w:pPr>
        <w:spacing w:after="0"/>
        <w:rPr>
          <w:rFonts w:ascii="Arial" w:hAnsi="Arial" w:cs="Arial"/>
          <w:b/>
          <w:sz w:val="24"/>
          <w:szCs w:val="24"/>
          <w:lang w:val="cy-GB"/>
        </w:rPr>
      </w:pPr>
    </w:p>
    <w:p w14:paraId="5E8126FA" w14:textId="77777777" w:rsidR="00AA2817" w:rsidRPr="009129DB" w:rsidRDefault="00DD67FE" w:rsidP="0010106C">
      <w:pPr>
        <w:spacing w:after="0"/>
        <w:rPr>
          <w:rFonts w:ascii="Arial" w:hAnsi="Arial" w:cs="Arial"/>
          <w:b/>
          <w:sz w:val="24"/>
          <w:szCs w:val="24"/>
          <w:lang w:val="cy-GB"/>
        </w:rPr>
      </w:pPr>
      <w:r>
        <w:rPr>
          <w:rFonts w:ascii="Arial" w:hAnsi="Arial" w:cs="Arial"/>
          <w:b/>
          <w:sz w:val="24"/>
          <w:szCs w:val="24"/>
          <w:lang w:val="cy-GB"/>
        </w:rPr>
        <w:t>Cysylltiadau cyfredol â’r Dyfarniad ar gyfer Sefydlu Gofal Cymdeithasol yng Nghymru ac unedau achrededig Sefydlu GIG Cymru ar gyfer Gweithwyr  Cymorth Gofal Iechyd Clinigol  (nyrsio).</w:t>
      </w:r>
    </w:p>
    <w:p w14:paraId="1BC138A9" w14:textId="77777777" w:rsidR="00AA2817" w:rsidRPr="009129DB" w:rsidRDefault="00F927C1" w:rsidP="0010106C">
      <w:pPr>
        <w:spacing w:after="0"/>
        <w:rPr>
          <w:rFonts w:ascii="Arial" w:hAnsi="Arial" w:cs="Arial"/>
          <w:sz w:val="24"/>
          <w:szCs w:val="24"/>
          <w:lang w:val="cy-GB"/>
        </w:rPr>
      </w:pPr>
      <w:r>
        <w:rPr>
          <w:rFonts w:ascii="Arial" w:hAnsi="Arial" w:cs="Arial"/>
          <w:sz w:val="24"/>
          <w:szCs w:val="24"/>
          <w:lang w:val="cy-GB"/>
        </w:rPr>
        <w:t xml:space="preserve">Mae’r fframwaith sefydlu wedi’i fapio ar y Dyfarniad ar gyfer Sefydlu Gofal Cymdeithasol yng Nghymru (y Dyfarniad) ac unedau achrededig Sefydlu GIG Cymru ar gyfer Gweithwyr Cymorth Gofal Iechyd Clinigol (nyrsio). Datblygwyd y Dyfarniad i gwmpasu elfennau gwybodaeth gyffredinol a throsglwyddadwy y Fframwaith Sefydlu Gofal Cymdeithasol. Bydd y cymwysterau hyn yn parhau tan fis Awst 2019. </w:t>
      </w:r>
      <w:r w:rsidR="007F470F">
        <w:rPr>
          <w:rFonts w:ascii="Arial" w:hAnsi="Arial" w:cs="Arial"/>
          <w:sz w:val="24"/>
          <w:szCs w:val="24"/>
          <w:lang w:val="cy-GB"/>
        </w:rPr>
        <w:t>Tan</w:t>
      </w:r>
      <w:r>
        <w:rPr>
          <w:rFonts w:ascii="Arial" w:hAnsi="Arial" w:cs="Arial"/>
          <w:sz w:val="24"/>
          <w:szCs w:val="24"/>
          <w:lang w:val="cy-GB"/>
        </w:rPr>
        <w:t xml:space="preserve"> hynny, bydd angen i weithwyr gofal cymdeithasol sy’n gorfod cofrestru gyda ni gwblhau’r Dyfarniad ynghyd â’r fframwaith sefydlu llawn. Bydd angen i weithwyr gofal iechyd gwblhau unedau sefydlu clinigol GIG Cymru </w:t>
      </w:r>
      <w:r w:rsidR="007F470F">
        <w:rPr>
          <w:rFonts w:ascii="Arial" w:hAnsi="Arial" w:cs="Arial"/>
          <w:sz w:val="24"/>
          <w:szCs w:val="24"/>
          <w:lang w:val="cy-GB"/>
        </w:rPr>
        <w:t xml:space="preserve">ac </w:t>
      </w:r>
      <w:r>
        <w:rPr>
          <w:rFonts w:ascii="Arial" w:hAnsi="Arial" w:cs="Arial"/>
          <w:sz w:val="24"/>
          <w:szCs w:val="24"/>
          <w:lang w:val="cy-GB"/>
        </w:rPr>
        <w:t xml:space="preserve">yna </w:t>
      </w:r>
      <w:r w:rsidR="007F470F">
        <w:rPr>
          <w:rFonts w:ascii="Arial" w:hAnsi="Arial" w:cs="Arial"/>
          <w:sz w:val="24"/>
          <w:szCs w:val="24"/>
          <w:lang w:val="cy-GB"/>
        </w:rPr>
        <w:t xml:space="preserve">bydd angen iddynt </w:t>
      </w:r>
      <w:r>
        <w:rPr>
          <w:rFonts w:ascii="Arial" w:hAnsi="Arial" w:cs="Arial"/>
          <w:sz w:val="24"/>
          <w:szCs w:val="24"/>
          <w:lang w:val="cy-GB"/>
        </w:rPr>
        <w:t>gwblhau’r cymwysterau sy’n berthnasol i’w swydd.</w:t>
      </w:r>
    </w:p>
    <w:p w14:paraId="5EA77E30" w14:textId="77777777" w:rsidR="006311E3" w:rsidRDefault="006311E3" w:rsidP="0010106C">
      <w:pPr>
        <w:spacing w:after="0"/>
        <w:rPr>
          <w:rFonts w:ascii="Arial" w:hAnsi="Arial" w:cs="Arial"/>
          <w:sz w:val="24"/>
          <w:szCs w:val="24"/>
          <w:lang w:val="cy-GB"/>
        </w:rPr>
      </w:pPr>
    </w:p>
    <w:p w14:paraId="5AA0ECA0" w14:textId="77777777" w:rsidR="004643BC" w:rsidRPr="009129DB" w:rsidRDefault="004643BC" w:rsidP="0010106C">
      <w:pPr>
        <w:spacing w:after="0"/>
        <w:rPr>
          <w:rFonts w:ascii="Arial" w:hAnsi="Arial" w:cs="Arial"/>
          <w:sz w:val="24"/>
          <w:szCs w:val="24"/>
          <w:lang w:val="cy-GB"/>
        </w:rPr>
      </w:pPr>
    </w:p>
    <w:p w14:paraId="6AA29342" w14:textId="77777777" w:rsidR="00AA2817" w:rsidRPr="009129DB" w:rsidRDefault="00351B3C" w:rsidP="0010106C">
      <w:pPr>
        <w:spacing w:after="0"/>
        <w:rPr>
          <w:rFonts w:ascii="Arial" w:hAnsi="Arial" w:cs="Arial"/>
          <w:b/>
          <w:sz w:val="24"/>
          <w:szCs w:val="24"/>
          <w:lang w:val="cy-GB"/>
        </w:rPr>
      </w:pPr>
      <w:r>
        <w:rPr>
          <w:rFonts w:ascii="Arial" w:hAnsi="Arial" w:cs="Arial"/>
          <w:b/>
          <w:sz w:val="24"/>
          <w:szCs w:val="24"/>
          <w:lang w:val="cy-GB"/>
        </w:rPr>
        <w:t>Cysylltiadau â chymwysterau newydd o fis Medi</w:t>
      </w:r>
      <w:r w:rsidR="00AA2817" w:rsidRPr="009129DB">
        <w:rPr>
          <w:rFonts w:ascii="Arial" w:hAnsi="Arial" w:cs="Arial"/>
          <w:b/>
          <w:sz w:val="24"/>
          <w:szCs w:val="24"/>
          <w:lang w:val="cy-GB"/>
        </w:rPr>
        <w:t xml:space="preserve"> 2019</w:t>
      </w:r>
      <w:r w:rsidR="007F470F">
        <w:rPr>
          <w:rFonts w:ascii="Arial" w:hAnsi="Arial" w:cs="Arial"/>
          <w:b/>
          <w:sz w:val="24"/>
          <w:szCs w:val="24"/>
          <w:lang w:val="cy-GB"/>
        </w:rPr>
        <w:t xml:space="preserve"> ymlaen</w:t>
      </w:r>
    </w:p>
    <w:p w14:paraId="79F842B5" w14:textId="77777777" w:rsidR="00AA2817" w:rsidRPr="009129DB" w:rsidRDefault="00F927C1" w:rsidP="0010106C">
      <w:pPr>
        <w:spacing w:after="0"/>
        <w:rPr>
          <w:rFonts w:ascii="Arial" w:hAnsi="Arial" w:cs="Arial"/>
          <w:sz w:val="24"/>
          <w:szCs w:val="24"/>
          <w:lang w:val="cy-GB"/>
        </w:rPr>
      </w:pPr>
      <w:r>
        <w:rPr>
          <w:rFonts w:ascii="Arial" w:hAnsi="Arial" w:cs="Arial"/>
          <w:sz w:val="24"/>
          <w:szCs w:val="24"/>
          <w:lang w:val="cy-GB"/>
        </w:rPr>
        <w:t>O fis Medi 2019</w:t>
      </w:r>
      <w:r w:rsidR="007F470F">
        <w:rPr>
          <w:rFonts w:ascii="Arial" w:hAnsi="Arial" w:cs="Arial"/>
          <w:sz w:val="24"/>
          <w:szCs w:val="24"/>
          <w:lang w:val="cy-GB"/>
        </w:rPr>
        <w:t xml:space="preserve"> ymlaen</w:t>
      </w:r>
      <w:r>
        <w:rPr>
          <w:rFonts w:ascii="Arial" w:hAnsi="Arial" w:cs="Arial"/>
          <w:sz w:val="24"/>
          <w:szCs w:val="24"/>
          <w:lang w:val="cy-GB"/>
        </w:rPr>
        <w:t xml:space="preserve">, bydd y cymhwyster ‘craidd’ ar gyfer yr holl gymwysterau iechyd a gofal cymdeithasol lefel 2 a 3 yng Nghymru’n adlewyrchu gwybodaeth a dealltwriaeth </w:t>
      </w:r>
      <w:r w:rsidR="007F470F">
        <w:rPr>
          <w:rFonts w:ascii="Arial" w:hAnsi="Arial" w:cs="Arial"/>
          <w:sz w:val="24"/>
          <w:szCs w:val="24"/>
          <w:lang w:val="cy-GB"/>
        </w:rPr>
        <w:t>gyffredinol o’r</w:t>
      </w:r>
      <w:r>
        <w:rPr>
          <w:rFonts w:ascii="Arial" w:hAnsi="Arial" w:cs="Arial"/>
          <w:sz w:val="24"/>
          <w:szCs w:val="24"/>
          <w:lang w:val="cy-GB"/>
        </w:rPr>
        <w:t xml:space="preserve"> fframwaith sefydlu. Bydd elfennau ymarfer y fframwaith sefydlu yn cael eu hadlewyrchu yn y cymwysterau ymarfer ar gyfer iechyd a gofal cymdeithasol</w:t>
      </w:r>
      <w:r w:rsidR="007F470F" w:rsidRPr="007F470F">
        <w:rPr>
          <w:rFonts w:ascii="Arial" w:hAnsi="Arial" w:cs="Arial"/>
          <w:sz w:val="24"/>
          <w:szCs w:val="24"/>
          <w:lang w:val="cy-GB"/>
        </w:rPr>
        <w:t xml:space="preserve"> </w:t>
      </w:r>
      <w:r w:rsidR="007F470F">
        <w:rPr>
          <w:rFonts w:ascii="Arial" w:hAnsi="Arial" w:cs="Arial"/>
          <w:sz w:val="24"/>
          <w:szCs w:val="24"/>
          <w:lang w:val="cy-GB"/>
        </w:rPr>
        <w:t xml:space="preserve">hefyd. Felly wrth </w:t>
      </w:r>
      <w:r>
        <w:rPr>
          <w:rFonts w:ascii="Arial" w:hAnsi="Arial" w:cs="Arial"/>
          <w:sz w:val="24"/>
          <w:szCs w:val="24"/>
          <w:lang w:val="cy-GB"/>
        </w:rPr>
        <w:t>i weithwyr newyd</w:t>
      </w:r>
      <w:r w:rsidR="007F470F">
        <w:rPr>
          <w:rFonts w:ascii="Arial" w:hAnsi="Arial" w:cs="Arial"/>
          <w:sz w:val="24"/>
          <w:szCs w:val="24"/>
          <w:lang w:val="cy-GB"/>
        </w:rPr>
        <w:t xml:space="preserve">d gwblhau’r fframwaith sefydlu </w:t>
      </w:r>
      <w:r>
        <w:rPr>
          <w:rFonts w:ascii="Arial" w:hAnsi="Arial" w:cs="Arial"/>
          <w:sz w:val="24"/>
          <w:szCs w:val="24"/>
          <w:lang w:val="cy-GB"/>
        </w:rPr>
        <w:t>byddant yn dechrau casglu tystiolaeth y gellir ei defnyddio tuag at gyflawni’r cymwysterau y maent angen eu hennill er mwyn ymarfer.</w:t>
      </w:r>
    </w:p>
    <w:p w14:paraId="442423FF" w14:textId="77777777" w:rsidR="00422322" w:rsidRPr="009129DB" w:rsidRDefault="00422322" w:rsidP="0010106C">
      <w:pPr>
        <w:spacing w:after="0"/>
        <w:rPr>
          <w:rFonts w:ascii="Arial" w:hAnsi="Arial" w:cs="Arial"/>
          <w:b/>
          <w:sz w:val="24"/>
          <w:szCs w:val="24"/>
          <w:lang w:val="cy-GB"/>
        </w:rPr>
      </w:pPr>
    </w:p>
    <w:p w14:paraId="3985CC6C" w14:textId="77777777" w:rsidR="00422322" w:rsidRPr="009129DB" w:rsidRDefault="00BD73D8" w:rsidP="0010106C">
      <w:pPr>
        <w:spacing w:after="0"/>
        <w:rPr>
          <w:rFonts w:ascii="Arial" w:hAnsi="Arial" w:cs="Arial"/>
          <w:b/>
          <w:sz w:val="24"/>
          <w:szCs w:val="24"/>
          <w:lang w:val="cy-GB"/>
        </w:rPr>
      </w:pPr>
      <w:r>
        <w:rPr>
          <w:rFonts w:ascii="Arial" w:hAnsi="Arial" w:cs="Arial"/>
          <w:b/>
          <w:sz w:val="24"/>
          <w:szCs w:val="24"/>
          <w:lang w:val="cy-GB"/>
        </w:rPr>
        <w:t>Gweithlyfr</w:t>
      </w:r>
      <w:r w:rsidR="00344DF4">
        <w:rPr>
          <w:rFonts w:ascii="Arial" w:hAnsi="Arial" w:cs="Arial"/>
          <w:b/>
          <w:sz w:val="24"/>
          <w:szCs w:val="24"/>
          <w:lang w:val="cy-GB"/>
        </w:rPr>
        <w:t>au</w:t>
      </w:r>
      <w:r>
        <w:rPr>
          <w:rFonts w:ascii="Arial" w:hAnsi="Arial" w:cs="Arial"/>
          <w:b/>
          <w:sz w:val="24"/>
          <w:szCs w:val="24"/>
          <w:lang w:val="cy-GB"/>
        </w:rPr>
        <w:t xml:space="preserve"> </w:t>
      </w:r>
    </w:p>
    <w:p w14:paraId="5D001C75" w14:textId="77777777" w:rsidR="00823D7A" w:rsidRPr="009129DB" w:rsidRDefault="00344DF4" w:rsidP="0010106C">
      <w:pPr>
        <w:spacing w:after="0"/>
        <w:rPr>
          <w:rFonts w:ascii="Arial" w:hAnsi="Arial" w:cs="Arial"/>
          <w:b/>
          <w:sz w:val="24"/>
          <w:szCs w:val="24"/>
          <w:lang w:val="cy-GB"/>
        </w:rPr>
      </w:pPr>
      <w:r>
        <w:rPr>
          <w:rFonts w:ascii="Arial" w:hAnsi="Arial" w:cs="Arial"/>
          <w:sz w:val="24"/>
          <w:szCs w:val="24"/>
          <w:lang w:val="cy-GB"/>
        </w:rPr>
        <w:t>I helpu i roi’r fframwai</w:t>
      </w:r>
      <w:r w:rsidR="007F470F">
        <w:rPr>
          <w:rFonts w:ascii="Arial" w:hAnsi="Arial" w:cs="Arial"/>
          <w:sz w:val="24"/>
          <w:szCs w:val="24"/>
          <w:lang w:val="cy-GB"/>
        </w:rPr>
        <w:t xml:space="preserve">th sefydlu ar waith ac i gynorthwyo gweithwyr newydd i </w:t>
      </w:r>
      <w:r>
        <w:rPr>
          <w:rFonts w:ascii="Arial" w:hAnsi="Arial" w:cs="Arial"/>
          <w:sz w:val="24"/>
          <w:szCs w:val="24"/>
          <w:lang w:val="cy-GB"/>
        </w:rPr>
        <w:t>gynhyrchu rhywfaint o’r dystiolaeth sydd ei hangen i gyflawni’r cymhwys</w:t>
      </w:r>
      <w:r w:rsidR="00BD73D8">
        <w:rPr>
          <w:rFonts w:ascii="Arial" w:hAnsi="Arial" w:cs="Arial"/>
          <w:sz w:val="24"/>
          <w:szCs w:val="24"/>
          <w:lang w:val="cy-GB"/>
        </w:rPr>
        <w:t>ter ‘craidd’, datblygwyd gweithlyfr</w:t>
      </w:r>
      <w:r>
        <w:rPr>
          <w:rFonts w:ascii="Arial" w:hAnsi="Arial" w:cs="Arial"/>
          <w:sz w:val="24"/>
          <w:szCs w:val="24"/>
          <w:lang w:val="cy-GB"/>
        </w:rPr>
        <w:t>au ar gyfer pob adran o’r fframwaith.</w:t>
      </w:r>
    </w:p>
    <w:p w14:paraId="68508A72" w14:textId="77777777" w:rsidR="00823D7A" w:rsidRPr="009129DB" w:rsidRDefault="00823D7A" w:rsidP="0010106C">
      <w:pPr>
        <w:spacing w:after="0"/>
        <w:rPr>
          <w:rFonts w:ascii="Arial" w:hAnsi="Arial" w:cs="Arial"/>
          <w:sz w:val="24"/>
          <w:szCs w:val="24"/>
          <w:lang w:val="cy-GB"/>
        </w:rPr>
      </w:pPr>
    </w:p>
    <w:p w14:paraId="74DC1E5D" w14:textId="77777777" w:rsidR="00823D7A" w:rsidRPr="009129DB" w:rsidRDefault="00F927C1" w:rsidP="0010106C">
      <w:pPr>
        <w:spacing w:after="0"/>
        <w:rPr>
          <w:rFonts w:ascii="Arial" w:hAnsi="Arial" w:cs="Arial"/>
          <w:sz w:val="24"/>
          <w:szCs w:val="24"/>
          <w:lang w:val="cy-GB"/>
        </w:rPr>
      </w:pPr>
      <w:r>
        <w:rPr>
          <w:rFonts w:ascii="Arial" w:hAnsi="Arial" w:cs="Arial"/>
          <w:sz w:val="24"/>
          <w:szCs w:val="24"/>
          <w:lang w:val="cy-GB"/>
        </w:rPr>
        <w:t xml:space="preserve">Mae’r </w:t>
      </w:r>
      <w:r w:rsidR="007F470F">
        <w:rPr>
          <w:rFonts w:ascii="Arial" w:hAnsi="Arial" w:cs="Arial"/>
          <w:sz w:val="24"/>
          <w:szCs w:val="24"/>
          <w:lang w:val="cy-GB"/>
        </w:rPr>
        <w:t xml:space="preserve">gweithlyfrau’n </w:t>
      </w:r>
      <w:r>
        <w:rPr>
          <w:rFonts w:ascii="Arial" w:hAnsi="Arial" w:cs="Arial"/>
          <w:sz w:val="24"/>
          <w:szCs w:val="24"/>
          <w:lang w:val="cy-GB"/>
        </w:rPr>
        <w:t xml:space="preserve">cynnwys nifer o weithgareddau dysgu sy’n defnyddio astudiaethau achos, ffilmiau a chwestiynau ysgrifenedig i gefnogi dysgu. Fel rheolwr, efallai y byddwch am </w:t>
      </w:r>
      <w:r w:rsidR="007F470F">
        <w:rPr>
          <w:rFonts w:ascii="Arial" w:hAnsi="Arial" w:cs="Arial"/>
          <w:sz w:val="24"/>
          <w:szCs w:val="24"/>
          <w:lang w:val="cy-GB"/>
        </w:rPr>
        <w:t xml:space="preserve">newid, defnyddio dysgu drwy brofiad </w:t>
      </w:r>
      <w:r>
        <w:rPr>
          <w:rFonts w:ascii="Arial" w:hAnsi="Arial" w:cs="Arial"/>
          <w:sz w:val="24"/>
          <w:szCs w:val="24"/>
          <w:lang w:val="cy-GB"/>
        </w:rPr>
        <w:t>neu ychwanegu at yr astudiaethau achos i adlewyrchu</w:t>
      </w:r>
      <w:r w:rsidR="007F470F">
        <w:rPr>
          <w:rFonts w:ascii="Arial" w:hAnsi="Arial" w:cs="Arial"/>
          <w:sz w:val="24"/>
          <w:szCs w:val="24"/>
          <w:lang w:val="cy-GB"/>
        </w:rPr>
        <w:t>’r</w:t>
      </w:r>
      <w:r>
        <w:rPr>
          <w:rFonts w:ascii="Arial" w:hAnsi="Arial" w:cs="Arial"/>
          <w:sz w:val="24"/>
          <w:szCs w:val="24"/>
          <w:lang w:val="cy-GB"/>
        </w:rPr>
        <w:t xml:space="preserve"> rhan o’r sector rydych yn gweithio ynddi. Fodd bynnag, mae yna amrywiaeth o astudiaethau achos ar gael ac mae modd trosglwyddo’r hyn a ddysgir o’r rhain ar draws swyddi a lleoliadau.</w:t>
      </w:r>
    </w:p>
    <w:p w14:paraId="3B85C5A7" w14:textId="77777777" w:rsidR="00823D7A" w:rsidRPr="009129DB" w:rsidRDefault="00823D7A" w:rsidP="0010106C">
      <w:pPr>
        <w:spacing w:after="0"/>
        <w:rPr>
          <w:rFonts w:ascii="Arial" w:hAnsi="Arial" w:cs="Arial"/>
          <w:sz w:val="24"/>
          <w:szCs w:val="24"/>
          <w:lang w:val="cy-GB"/>
        </w:rPr>
      </w:pPr>
    </w:p>
    <w:p w14:paraId="15FC78DA" w14:textId="77777777" w:rsidR="00823D7A" w:rsidRPr="009129DB" w:rsidRDefault="00CE21F7" w:rsidP="0010106C">
      <w:pPr>
        <w:spacing w:after="0"/>
        <w:rPr>
          <w:rFonts w:ascii="Arial" w:hAnsi="Arial" w:cs="Arial"/>
          <w:sz w:val="24"/>
          <w:szCs w:val="24"/>
          <w:lang w:val="cy-GB"/>
        </w:rPr>
      </w:pPr>
      <w:r>
        <w:rPr>
          <w:rFonts w:ascii="Arial" w:hAnsi="Arial" w:cs="Arial"/>
          <w:sz w:val="24"/>
          <w:szCs w:val="24"/>
          <w:lang w:val="cy-GB"/>
        </w:rPr>
        <w:t xml:space="preserve">Nid yw’r </w:t>
      </w:r>
      <w:r w:rsidR="007F470F">
        <w:rPr>
          <w:rFonts w:ascii="Arial" w:hAnsi="Arial" w:cs="Arial"/>
          <w:sz w:val="24"/>
          <w:szCs w:val="24"/>
          <w:lang w:val="cy-GB"/>
        </w:rPr>
        <w:t>gweithlyfrau</w:t>
      </w:r>
      <w:r>
        <w:rPr>
          <w:rFonts w:ascii="Arial" w:hAnsi="Arial" w:cs="Arial"/>
          <w:sz w:val="24"/>
          <w:szCs w:val="24"/>
          <w:lang w:val="cy-GB"/>
        </w:rPr>
        <w:t>’n ofyniad gorfodol ond gobeithio y byddant yn adnodd defnyddiol i ch</w:t>
      </w:r>
      <w:r w:rsidR="007F470F">
        <w:rPr>
          <w:rFonts w:ascii="Arial" w:hAnsi="Arial" w:cs="Arial"/>
          <w:sz w:val="24"/>
          <w:szCs w:val="24"/>
          <w:lang w:val="cy-GB"/>
        </w:rPr>
        <w:t xml:space="preserve">i fel rheolwyr a byddem yn argymell y dylech eu </w:t>
      </w:r>
      <w:r>
        <w:rPr>
          <w:rFonts w:ascii="Arial" w:hAnsi="Arial" w:cs="Arial"/>
          <w:sz w:val="24"/>
          <w:szCs w:val="24"/>
          <w:lang w:val="cy-GB"/>
        </w:rPr>
        <w:t xml:space="preserve">defnyddio. Bydd cwblhau’r </w:t>
      </w:r>
      <w:r w:rsidR="00025C3E">
        <w:rPr>
          <w:rFonts w:ascii="Arial" w:hAnsi="Arial" w:cs="Arial"/>
          <w:sz w:val="24"/>
          <w:szCs w:val="24"/>
          <w:lang w:val="cy-GB"/>
        </w:rPr>
        <w:t>gweithlyfrau’n</w:t>
      </w:r>
      <w:r>
        <w:rPr>
          <w:rFonts w:ascii="Arial" w:hAnsi="Arial" w:cs="Arial"/>
          <w:sz w:val="24"/>
          <w:szCs w:val="24"/>
          <w:lang w:val="cy-GB"/>
        </w:rPr>
        <w:t xml:space="preserve"> darparu tystiolaeth i reoleiddwyr y gwasanaeth eich bod yn cynnal prosesau sefydlu cadarn. Gall gweithwyr ei ddefnyddio </w:t>
      </w:r>
      <w:r w:rsidR="00025C3E">
        <w:rPr>
          <w:rFonts w:ascii="Arial" w:hAnsi="Arial" w:cs="Arial"/>
          <w:sz w:val="24"/>
          <w:szCs w:val="24"/>
          <w:lang w:val="cy-GB"/>
        </w:rPr>
        <w:t xml:space="preserve">fel </w:t>
      </w:r>
      <w:r>
        <w:rPr>
          <w:rFonts w:ascii="Arial" w:hAnsi="Arial" w:cs="Arial"/>
          <w:sz w:val="24"/>
          <w:szCs w:val="24"/>
          <w:lang w:val="cy-GB"/>
        </w:rPr>
        <w:t xml:space="preserve">tystiolaeth tuag at gyflawni cymhwyster hefyd. Os yw </w:t>
      </w:r>
      <w:r w:rsidR="00BD73D8">
        <w:rPr>
          <w:rFonts w:ascii="Arial" w:hAnsi="Arial" w:cs="Arial"/>
          <w:sz w:val="24"/>
          <w:szCs w:val="24"/>
          <w:lang w:val="cy-GB"/>
        </w:rPr>
        <w:t>gweithlyfr</w:t>
      </w:r>
      <w:r>
        <w:rPr>
          <w:rFonts w:ascii="Arial" w:hAnsi="Arial" w:cs="Arial"/>
          <w:sz w:val="24"/>
          <w:szCs w:val="24"/>
          <w:lang w:val="cy-GB"/>
        </w:rPr>
        <w:t xml:space="preserve">au’n </w:t>
      </w:r>
      <w:r w:rsidR="00897DB7">
        <w:rPr>
          <w:rFonts w:ascii="Arial" w:hAnsi="Arial" w:cs="Arial"/>
          <w:sz w:val="24"/>
          <w:szCs w:val="24"/>
          <w:lang w:val="cy-GB"/>
        </w:rPr>
        <w:t xml:space="preserve">cael eu defnyddio </w:t>
      </w:r>
      <w:r w:rsidR="00025C3E">
        <w:rPr>
          <w:rFonts w:ascii="Arial" w:hAnsi="Arial" w:cs="Arial"/>
          <w:sz w:val="24"/>
          <w:szCs w:val="24"/>
          <w:lang w:val="cy-GB"/>
        </w:rPr>
        <w:t>fel</w:t>
      </w:r>
      <w:r w:rsidR="00897DB7">
        <w:rPr>
          <w:rFonts w:ascii="Arial" w:hAnsi="Arial" w:cs="Arial"/>
          <w:sz w:val="24"/>
          <w:szCs w:val="24"/>
          <w:lang w:val="cy-GB"/>
        </w:rPr>
        <w:t xml:space="preserve"> tystiolaeth </w:t>
      </w:r>
      <w:r w:rsidR="00025C3E">
        <w:rPr>
          <w:rFonts w:ascii="Arial" w:hAnsi="Arial" w:cs="Arial"/>
          <w:sz w:val="24"/>
          <w:szCs w:val="24"/>
          <w:lang w:val="cy-GB"/>
        </w:rPr>
        <w:t xml:space="preserve">ategol </w:t>
      </w:r>
      <w:r w:rsidR="00897DB7">
        <w:rPr>
          <w:rFonts w:ascii="Arial" w:hAnsi="Arial" w:cs="Arial"/>
          <w:sz w:val="24"/>
          <w:szCs w:val="24"/>
          <w:lang w:val="cy-GB"/>
        </w:rPr>
        <w:t>ar gyfer cymhwyster, bydd angen i asesydd cymwysedig farnu’r dystiolaeth.</w:t>
      </w:r>
    </w:p>
    <w:p w14:paraId="11B50D3A" w14:textId="77777777" w:rsidR="00D81511" w:rsidRPr="009129DB" w:rsidRDefault="00D81511" w:rsidP="0010106C">
      <w:pPr>
        <w:spacing w:after="0"/>
        <w:rPr>
          <w:rFonts w:ascii="Arial" w:hAnsi="Arial" w:cs="Arial"/>
          <w:sz w:val="24"/>
          <w:szCs w:val="24"/>
          <w:lang w:val="cy-GB"/>
        </w:rPr>
      </w:pPr>
    </w:p>
    <w:p w14:paraId="69C92F3A" w14:textId="77777777" w:rsidR="00424D74" w:rsidRPr="009129DB" w:rsidRDefault="00C8167E" w:rsidP="0010106C">
      <w:pPr>
        <w:spacing w:after="0"/>
        <w:rPr>
          <w:rFonts w:ascii="Arial" w:hAnsi="Arial" w:cs="Arial"/>
          <w:b/>
          <w:sz w:val="24"/>
          <w:szCs w:val="24"/>
          <w:lang w:val="cy-GB"/>
        </w:rPr>
      </w:pPr>
      <w:r>
        <w:rPr>
          <w:rFonts w:ascii="Arial" w:hAnsi="Arial" w:cs="Arial"/>
          <w:b/>
          <w:sz w:val="24"/>
          <w:szCs w:val="24"/>
          <w:lang w:val="cy-GB"/>
        </w:rPr>
        <w:t xml:space="preserve">Defnyddio’r </w:t>
      </w:r>
      <w:r w:rsidR="00BD73D8">
        <w:rPr>
          <w:rFonts w:ascii="Arial" w:hAnsi="Arial" w:cs="Arial"/>
          <w:b/>
          <w:sz w:val="24"/>
          <w:szCs w:val="24"/>
          <w:lang w:val="cy-GB"/>
        </w:rPr>
        <w:t>gweithlyfr</w:t>
      </w:r>
      <w:r>
        <w:rPr>
          <w:rFonts w:ascii="Arial" w:hAnsi="Arial" w:cs="Arial"/>
          <w:b/>
          <w:sz w:val="24"/>
          <w:szCs w:val="24"/>
          <w:lang w:val="cy-GB"/>
        </w:rPr>
        <w:t>au</w:t>
      </w:r>
    </w:p>
    <w:p w14:paraId="6625B702" w14:textId="77777777" w:rsidR="00424D74" w:rsidRPr="009129DB" w:rsidRDefault="00C8167E" w:rsidP="0010106C">
      <w:pPr>
        <w:spacing w:after="0"/>
        <w:rPr>
          <w:rFonts w:ascii="Arial" w:hAnsi="Arial" w:cs="Arial"/>
          <w:sz w:val="24"/>
          <w:szCs w:val="24"/>
          <w:lang w:val="cy-GB"/>
        </w:rPr>
      </w:pPr>
      <w:r>
        <w:rPr>
          <w:rFonts w:ascii="Arial" w:hAnsi="Arial" w:cs="Arial"/>
          <w:sz w:val="24"/>
          <w:szCs w:val="24"/>
          <w:lang w:val="cy-GB"/>
        </w:rPr>
        <w:t xml:space="preserve">Mae’r </w:t>
      </w:r>
      <w:r w:rsidR="00BD73D8">
        <w:rPr>
          <w:rFonts w:ascii="Arial" w:hAnsi="Arial" w:cs="Arial"/>
          <w:sz w:val="24"/>
          <w:szCs w:val="24"/>
          <w:lang w:val="cy-GB"/>
        </w:rPr>
        <w:t>gweithlyfr</w:t>
      </w:r>
      <w:r>
        <w:rPr>
          <w:rFonts w:ascii="Arial" w:hAnsi="Arial" w:cs="Arial"/>
          <w:sz w:val="24"/>
          <w:szCs w:val="24"/>
          <w:lang w:val="cy-GB"/>
        </w:rPr>
        <w:t xml:space="preserve">au’n defnyddio amrywiaeth o ddulliau dysgu ac asesu ac yn defnyddio astudiaethau achos a chlipiau ffilmiau i ysgogi a </w:t>
      </w:r>
      <w:r w:rsidR="00025C3E">
        <w:rPr>
          <w:rFonts w:ascii="Arial" w:hAnsi="Arial" w:cs="Arial"/>
          <w:sz w:val="24"/>
          <w:szCs w:val="24"/>
          <w:lang w:val="cy-GB"/>
        </w:rPr>
        <w:t xml:space="preserve">helpu’r dysgu. Fe’u bwriadwyd </w:t>
      </w:r>
      <w:r>
        <w:rPr>
          <w:rFonts w:ascii="Arial" w:hAnsi="Arial" w:cs="Arial"/>
          <w:sz w:val="24"/>
          <w:szCs w:val="24"/>
          <w:lang w:val="cy-GB"/>
        </w:rPr>
        <w:t>i’w defnyddio fel adnodd ar y we, pdf y gellir ei olygu a fersiwn word</w:t>
      </w:r>
      <w:r w:rsidR="00025C3E">
        <w:rPr>
          <w:rFonts w:ascii="Arial" w:hAnsi="Arial" w:cs="Arial"/>
          <w:sz w:val="24"/>
          <w:szCs w:val="24"/>
          <w:lang w:val="cy-GB"/>
        </w:rPr>
        <w:t xml:space="preserve"> blaen</w:t>
      </w:r>
      <w:r>
        <w:rPr>
          <w:rFonts w:ascii="Arial" w:hAnsi="Arial" w:cs="Arial"/>
          <w:sz w:val="24"/>
          <w:szCs w:val="24"/>
          <w:lang w:val="cy-GB"/>
        </w:rPr>
        <w:t>.</w:t>
      </w:r>
    </w:p>
    <w:p w14:paraId="4FEAB9FE" w14:textId="77777777" w:rsidR="00424D74" w:rsidRPr="009129DB" w:rsidRDefault="00424D74" w:rsidP="0010106C">
      <w:pPr>
        <w:spacing w:after="0"/>
        <w:rPr>
          <w:rFonts w:ascii="Arial" w:hAnsi="Arial" w:cs="Arial"/>
          <w:sz w:val="24"/>
          <w:szCs w:val="24"/>
          <w:lang w:val="cy-GB"/>
        </w:rPr>
      </w:pPr>
    </w:p>
    <w:p w14:paraId="7AEE1F2F" w14:textId="77777777" w:rsidR="00424D74" w:rsidRPr="009129DB" w:rsidRDefault="00C8167E" w:rsidP="0010106C">
      <w:pPr>
        <w:spacing w:after="0"/>
        <w:rPr>
          <w:rFonts w:ascii="Arial" w:hAnsi="Arial" w:cs="Arial"/>
          <w:sz w:val="24"/>
          <w:szCs w:val="24"/>
          <w:lang w:val="cy-GB"/>
        </w:rPr>
      </w:pPr>
      <w:r>
        <w:rPr>
          <w:rFonts w:ascii="Arial" w:hAnsi="Arial" w:cs="Arial"/>
          <w:sz w:val="24"/>
          <w:szCs w:val="24"/>
          <w:lang w:val="cy-GB"/>
        </w:rPr>
        <w:t>Byddwch angen sicrhau bod gan eich gweithwyr fynediad i gyfrifiadur a’r rhyngrwyd i ddefnyddio fersiwn y we o’r fframwaith sefydlu.</w:t>
      </w:r>
    </w:p>
    <w:p w14:paraId="1C2F4D15" w14:textId="77777777" w:rsidR="00873F9E" w:rsidRPr="009129DB" w:rsidRDefault="00873F9E" w:rsidP="0010106C">
      <w:pPr>
        <w:spacing w:after="0"/>
        <w:rPr>
          <w:rFonts w:ascii="Arial" w:hAnsi="Arial" w:cs="Arial"/>
          <w:sz w:val="24"/>
          <w:szCs w:val="24"/>
          <w:lang w:val="cy-GB"/>
        </w:rPr>
      </w:pPr>
    </w:p>
    <w:p w14:paraId="5DACCD9C" w14:textId="77777777" w:rsidR="00573FE7" w:rsidRDefault="00C8167E" w:rsidP="0010106C">
      <w:pPr>
        <w:spacing w:after="0"/>
        <w:rPr>
          <w:rFonts w:ascii="Arial" w:hAnsi="Arial" w:cs="Arial"/>
          <w:sz w:val="24"/>
          <w:szCs w:val="24"/>
          <w:lang w:val="cy-GB"/>
        </w:rPr>
      </w:pPr>
      <w:r>
        <w:rPr>
          <w:rFonts w:ascii="Arial" w:hAnsi="Arial" w:cs="Arial"/>
          <w:sz w:val="24"/>
          <w:szCs w:val="24"/>
          <w:lang w:val="cy-GB"/>
        </w:rPr>
        <w:t xml:space="preserve">Mae Fframwaith Sefydlu Cymru Gyfan ar gyfer Iechyd a Gofal Cymdeithasol yn cynnwys saith </w:t>
      </w:r>
      <w:r w:rsidR="00BD73D8">
        <w:rPr>
          <w:rFonts w:ascii="Arial" w:hAnsi="Arial" w:cs="Arial"/>
          <w:sz w:val="24"/>
          <w:szCs w:val="24"/>
          <w:lang w:val="cy-GB"/>
        </w:rPr>
        <w:t>gweithlyfr</w:t>
      </w:r>
      <w:r>
        <w:rPr>
          <w:rFonts w:ascii="Arial" w:hAnsi="Arial" w:cs="Arial"/>
          <w:sz w:val="24"/>
          <w:szCs w:val="24"/>
          <w:lang w:val="cy-GB"/>
        </w:rPr>
        <w:t xml:space="preserve">. Mae angen i’r rhai sy’n gweithio gydag oedolion gwblhau </w:t>
      </w:r>
      <w:r w:rsidR="00BD73D8">
        <w:rPr>
          <w:rFonts w:ascii="Arial" w:hAnsi="Arial" w:cs="Arial"/>
          <w:sz w:val="24"/>
          <w:szCs w:val="24"/>
          <w:lang w:val="cy-GB"/>
        </w:rPr>
        <w:t>gweithlyfr</w:t>
      </w:r>
      <w:r>
        <w:rPr>
          <w:rFonts w:ascii="Arial" w:hAnsi="Arial" w:cs="Arial"/>
          <w:sz w:val="24"/>
          <w:szCs w:val="24"/>
          <w:lang w:val="cy-GB"/>
        </w:rPr>
        <w:t>au</w:t>
      </w:r>
      <w:r w:rsidR="00873F9E" w:rsidRPr="009129DB">
        <w:rPr>
          <w:rFonts w:ascii="Arial" w:hAnsi="Arial" w:cs="Arial"/>
          <w:sz w:val="24"/>
          <w:szCs w:val="24"/>
          <w:lang w:val="cy-GB"/>
        </w:rPr>
        <w:t xml:space="preserve"> 1</w:t>
      </w:r>
      <w:r w:rsidR="001145B2" w:rsidRPr="009129DB">
        <w:rPr>
          <w:rFonts w:ascii="Arial" w:hAnsi="Arial" w:cs="Arial"/>
          <w:sz w:val="24"/>
          <w:szCs w:val="24"/>
          <w:lang w:val="cy-GB"/>
        </w:rPr>
        <w:t xml:space="preserve">, </w:t>
      </w:r>
      <w:r w:rsidR="00873F9E" w:rsidRPr="009129DB">
        <w:rPr>
          <w:rFonts w:ascii="Arial" w:hAnsi="Arial" w:cs="Arial"/>
          <w:sz w:val="24"/>
          <w:szCs w:val="24"/>
          <w:lang w:val="cy-GB"/>
        </w:rPr>
        <w:t>3</w:t>
      </w:r>
      <w:r w:rsidR="001145B2" w:rsidRPr="009129DB">
        <w:rPr>
          <w:rFonts w:ascii="Arial" w:hAnsi="Arial" w:cs="Arial"/>
          <w:sz w:val="24"/>
          <w:szCs w:val="24"/>
          <w:lang w:val="cy-GB"/>
        </w:rPr>
        <w:t xml:space="preserve">, </w:t>
      </w:r>
      <w:r w:rsidR="00873F9E" w:rsidRPr="009129DB">
        <w:rPr>
          <w:rFonts w:ascii="Arial" w:hAnsi="Arial" w:cs="Arial"/>
          <w:sz w:val="24"/>
          <w:szCs w:val="24"/>
          <w:lang w:val="cy-GB"/>
        </w:rPr>
        <w:t>5</w:t>
      </w:r>
      <w:r w:rsidR="001145B2" w:rsidRPr="009129DB">
        <w:rPr>
          <w:rFonts w:ascii="Arial" w:hAnsi="Arial" w:cs="Arial"/>
          <w:sz w:val="24"/>
          <w:szCs w:val="24"/>
          <w:lang w:val="cy-GB"/>
        </w:rPr>
        <w:t xml:space="preserve">, </w:t>
      </w:r>
      <w:r w:rsidR="00873F9E" w:rsidRPr="009129DB">
        <w:rPr>
          <w:rFonts w:ascii="Arial" w:hAnsi="Arial" w:cs="Arial"/>
          <w:sz w:val="24"/>
          <w:szCs w:val="24"/>
          <w:lang w:val="cy-GB"/>
        </w:rPr>
        <w:t xml:space="preserve">6 a 7. </w:t>
      </w:r>
      <w:r>
        <w:rPr>
          <w:rFonts w:ascii="Arial" w:hAnsi="Arial" w:cs="Arial"/>
          <w:sz w:val="24"/>
          <w:szCs w:val="24"/>
          <w:lang w:val="cy-GB"/>
        </w:rPr>
        <w:t xml:space="preserve">Mae angen i’r rhai sy’n gweithio gyda phlant a phobl ifanc gwblhau </w:t>
      </w:r>
      <w:r w:rsidR="00BD73D8">
        <w:rPr>
          <w:rFonts w:ascii="Arial" w:hAnsi="Arial" w:cs="Arial"/>
          <w:sz w:val="24"/>
          <w:szCs w:val="24"/>
          <w:lang w:val="cy-GB"/>
        </w:rPr>
        <w:t>gweithlyfr</w:t>
      </w:r>
      <w:r>
        <w:rPr>
          <w:rFonts w:ascii="Arial" w:hAnsi="Arial" w:cs="Arial"/>
          <w:sz w:val="24"/>
          <w:szCs w:val="24"/>
          <w:lang w:val="cy-GB"/>
        </w:rPr>
        <w:t>au</w:t>
      </w:r>
      <w:r w:rsidR="00873F9E" w:rsidRPr="009129DB">
        <w:rPr>
          <w:rFonts w:ascii="Arial" w:hAnsi="Arial" w:cs="Arial"/>
          <w:sz w:val="24"/>
          <w:szCs w:val="24"/>
          <w:lang w:val="cy-GB"/>
        </w:rPr>
        <w:t xml:space="preserve"> 2</w:t>
      </w:r>
      <w:r w:rsidR="001145B2" w:rsidRPr="009129DB">
        <w:rPr>
          <w:rFonts w:ascii="Arial" w:hAnsi="Arial" w:cs="Arial"/>
          <w:sz w:val="24"/>
          <w:szCs w:val="24"/>
          <w:lang w:val="cy-GB"/>
        </w:rPr>
        <w:t xml:space="preserve">, </w:t>
      </w:r>
      <w:r w:rsidR="00873F9E" w:rsidRPr="009129DB">
        <w:rPr>
          <w:rFonts w:ascii="Arial" w:hAnsi="Arial" w:cs="Arial"/>
          <w:sz w:val="24"/>
          <w:szCs w:val="24"/>
          <w:lang w:val="cy-GB"/>
        </w:rPr>
        <w:t>4</w:t>
      </w:r>
      <w:r w:rsidR="001145B2" w:rsidRPr="009129DB">
        <w:rPr>
          <w:rFonts w:ascii="Arial" w:hAnsi="Arial" w:cs="Arial"/>
          <w:sz w:val="24"/>
          <w:szCs w:val="24"/>
          <w:lang w:val="cy-GB"/>
        </w:rPr>
        <w:t xml:space="preserve">, </w:t>
      </w:r>
      <w:r w:rsidR="00873F9E" w:rsidRPr="009129DB">
        <w:rPr>
          <w:rFonts w:ascii="Arial" w:hAnsi="Arial" w:cs="Arial"/>
          <w:sz w:val="24"/>
          <w:szCs w:val="24"/>
          <w:lang w:val="cy-GB"/>
        </w:rPr>
        <w:t>5</w:t>
      </w:r>
      <w:r w:rsidR="001145B2" w:rsidRPr="009129DB">
        <w:rPr>
          <w:rFonts w:ascii="Arial" w:hAnsi="Arial" w:cs="Arial"/>
          <w:sz w:val="24"/>
          <w:szCs w:val="24"/>
          <w:lang w:val="cy-GB"/>
        </w:rPr>
        <w:t xml:space="preserve">, </w:t>
      </w:r>
      <w:r w:rsidR="00873F9E" w:rsidRPr="009129DB">
        <w:rPr>
          <w:rFonts w:ascii="Arial" w:hAnsi="Arial" w:cs="Arial"/>
          <w:sz w:val="24"/>
          <w:szCs w:val="24"/>
          <w:lang w:val="cy-GB"/>
        </w:rPr>
        <w:t xml:space="preserve">6 a 7. </w:t>
      </w:r>
      <w:r w:rsidR="00D61ED6">
        <w:rPr>
          <w:rFonts w:ascii="Arial" w:hAnsi="Arial" w:cs="Arial"/>
          <w:sz w:val="24"/>
          <w:szCs w:val="24"/>
          <w:lang w:val="cy-GB"/>
        </w:rPr>
        <w:t xml:space="preserve">Mae pob </w:t>
      </w:r>
      <w:r w:rsidR="00BD73D8">
        <w:rPr>
          <w:rFonts w:ascii="Arial" w:hAnsi="Arial" w:cs="Arial"/>
          <w:sz w:val="24"/>
          <w:szCs w:val="24"/>
          <w:lang w:val="cy-GB"/>
        </w:rPr>
        <w:t>gweithlyfr</w:t>
      </w:r>
      <w:r w:rsidR="00D61ED6">
        <w:rPr>
          <w:rFonts w:ascii="Arial" w:hAnsi="Arial" w:cs="Arial"/>
          <w:sz w:val="24"/>
          <w:szCs w:val="24"/>
          <w:lang w:val="cy-GB"/>
        </w:rPr>
        <w:t xml:space="preserve"> yn c</w:t>
      </w:r>
      <w:r>
        <w:rPr>
          <w:rFonts w:ascii="Arial" w:hAnsi="Arial" w:cs="Arial"/>
          <w:sz w:val="24"/>
          <w:szCs w:val="24"/>
          <w:lang w:val="cy-GB"/>
        </w:rPr>
        <w:t xml:space="preserve">wmpasu ‘gwybodaeth </w:t>
      </w:r>
      <w:r>
        <w:rPr>
          <w:rFonts w:ascii="Arial" w:hAnsi="Arial" w:cs="Arial"/>
          <w:sz w:val="24"/>
          <w:szCs w:val="24"/>
          <w:lang w:val="cy-GB"/>
        </w:rPr>
        <w:lastRenderedPageBreak/>
        <w:t>graidd’ a chanlyniadau dysgu ymarfer ychwanegol sy’n dangos sut mae’r gweithiwr yn defnyddio’r wybodaeth hon yn ei waith.</w:t>
      </w:r>
    </w:p>
    <w:p w14:paraId="4958AF3D" w14:textId="77777777" w:rsidR="00C8167E" w:rsidRPr="009129DB" w:rsidRDefault="00C8167E" w:rsidP="0010106C">
      <w:pPr>
        <w:spacing w:after="0"/>
        <w:rPr>
          <w:rFonts w:ascii="Arial" w:hAnsi="Arial" w:cs="Arial"/>
          <w:sz w:val="24"/>
          <w:szCs w:val="24"/>
          <w:lang w:val="cy-GB"/>
        </w:rPr>
      </w:pPr>
    </w:p>
    <w:p w14:paraId="6A47A1A2" w14:textId="77777777" w:rsidR="00873F9E" w:rsidRPr="009129DB" w:rsidRDefault="00A9610E" w:rsidP="0010106C">
      <w:pPr>
        <w:spacing w:after="0"/>
        <w:rPr>
          <w:rFonts w:ascii="Arial" w:hAnsi="Arial" w:cs="Arial"/>
          <w:sz w:val="24"/>
          <w:szCs w:val="24"/>
          <w:lang w:val="cy-GB"/>
        </w:rPr>
      </w:pPr>
      <w:r>
        <w:rPr>
          <w:rFonts w:ascii="Arial" w:hAnsi="Arial" w:cs="Arial"/>
          <w:sz w:val="24"/>
          <w:szCs w:val="24"/>
          <w:lang w:val="cy-GB"/>
        </w:rPr>
        <w:t>Gellir cwblhau’r wybodaeth graidd naill ai cyn i’r gweithiwr newydd ddechrau yn ei swydd (cyn cyflogaeth) neu ar ôl iddo ddechrau ei swydd. Dylid cwblhau’r fframwaith sefydlu o fewn chwe mis</w:t>
      </w:r>
      <w:r w:rsidR="00025C3E">
        <w:rPr>
          <w:rFonts w:ascii="Arial" w:hAnsi="Arial" w:cs="Arial"/>
          <w:sz w:val="24"/>
          <w:szCs w:val="24"/>
          <w:lang w:val="cy-GB"/>
        </w:rPr>
        <w:t xml:space="preserve"> i’w dyddiad cychwyn os yw’n</w:t>
      </w:r>
      <w:r>
        <w:rPr>
          <w:rFonts w:ascii="Arial" w:hAnsi="Arial" w:cs="Arial"/>
          <w:sz w:val="24"/>
          <w:szCs w:val="24"/>
          <w:lang w:val="cy-GB"/>
        </w:rPr>
        <w:t xml:space="preserve"> gyflogedig.</w:t>
      </w:r>
    </w:p>
    <w:p w14:paraId="5910A1F6" w14:textId="77777777" w:rsidR="00573FE7" w:rsidRPr="009129DB" w:rsidRDefault="00573FE7" w:rsidP="0010106C">
      <w:pPr>
        <w:spacing w:after="0"/>
        <w:rPr>
          <w:rFonts w:ascii="Arial" w:hAnsi="Arial" w:cs="Arial"/>
          <w:sz w:val="24"/>
          <w:szCs w:val="24"/>
          <w:lang w:val="cy-GB"/>
        </w:rPr>
      </w:pPr>
    </w:p>
    <w:p w14:paraId="6E223999" w14:textId="77777777" w:rsidR="00873F9E" w:rsidRPr="009129DB" w:rsidRDefault="00A9610E" w:rsidP="0010106C">
      <w:pPr>
        <w:spacing w:after="0"/>
        <w:rPr>
          <w:rFonts w:ascii="Arial" w:hAnsi="Arial" w:cs="Arial"/>
          <w:sz w:val="24"/>
          <w:szCs w:val="24"/>
          <w:lang w:val="cy-GB"/>
        </w:rPr>
      </w:pPr>
      <w:r>
        <w:rPr>
          <w:rFonts w:ascii="Arial" w:hAnsi="Arial" w:cs="Arial"/>
          <w:sz w:val="24"/>
          <w:szCs w:val="24"/>
          <w:lang w:val="cy-GB"/>
        </w:rPr>
        <w:t xml:space="preserve">Mae’r </w:t>
      </w:r>
      <w:r w:rsidR="00BD73D8">
        <w:rPr>
          <w:rFonts w:ascii="Arial" w:hAnsi="Arial" w:cs="Arial"/>
          <w:sz w:val="24"/>
          <w:szCs w:val="24"/>
          <w:lang w:val="cy-GB"/>
        </w:rPr>
        <w:t>gweithlyfr</w:t>
      </w:r>
      <w:r w:rsidR="00025C3E">
        <w:rPr>
          <w:rFonts w:ascii="Arial" w:hAnsi="Arial" w:cs="Arial"/>
          <w:sz w:val="24"/>
          <w:szCs w:val="24"/>
          <w:lang w:val="cy-GB"/>
        </w:rPr>
        <w:t xml:space="preserve">au’n cynnwys </w:t>
      </w:r>
      <w:r w:rsidR="004643BC">
        <w:rPr>
          <w:rFonts w:ascii="Arial" w:hAnsi="Arial" w:cs="Arial"/>
          <w:sz w:val="24"/>
          <w:szCs w:val="24"/>
          <w:lang w:val="cy-GB"/>
        </w:rPr>
        <w:t xml:space="preserve">lle </w:t>
      </w:r>
      <w:r>
        <w:rPr>
          <w:rFonts w:ascii="Arial" w:hAnsi="Arial" w:cs="Arial"/>
          <w:sz w:val="24"/>
          <w:szCs w:val="24"/>
          <w:lang w:val="cy-GB"/>
        </w:rPr>
        <w:t xml:space="preserve">i’r gweithiwr gofnodi’r hyn mae’n ei ddysgu wrth fynd ymlaen ac i chi fel rheolwr gofnodi eich adborth. Gallech ddefnyddio gweithgareddau dysgu neu astudiaethau achos eraill </w:t>
      </w:r>
      <w:r w:rsidR="004643BC">
        <w:rPr>
          <w:rFonts w:ascii="Arial" w:hAnsi="Arial" w:cs="Arial"/>
          <w:sz w:val="24"/>
          <w:szCs w:val="24"/>
          <w:lang w:val="cy-GB"/>
        </w:rPr>
        <w:t xml:space="preserve">eich hun </w:t>
      </w:r>
      <w:r>
        <w:rPr>
          <w:rFonts w:ascii="Arial" w:hAnsi="Arial" w:cs="Arial"/>
          <w:sz w:val="24"/>
          <w:szCs w:val="24"/>
          <w:lang w:val="cy-GB"/>
        </w:rPr>
        <w:t xml:space="preserve">yn ogystal â’r rhai yn y </w:t>
      </w:r>
      <w:r w:rsidR="00BD73D8">
        <w:rPr>
          <w:rFonts w:ascii="Arial" w:hAnsi="Arial" w:cs="Arial"/>
          <w:sz w:val="24"/>
          <w:szCs w:val="24"/>
          <w:lang w:val="cy-GB"/>
        </w:rPr>
        <w:t>gweithlyfr</w:t>
      </w:r>
      <w:r>
        <w:rPr>
          <w:rFonts w:ascii="Arial" w:hAnsi="Arial" w:cs="Arial"/>
          <w:sz w:val="24"/>
          <w:szCs w:val="24"/>
          <w:lang w:val="cy-GB"/>
        </w:rPr>
        <w:t>. Cofiwch sicrhau bod y gweithiwr yn cofnodi unrhyw ddysgu ychwanegol yn ei bortffolio fel y gellir ei ddefnyddio tuag at y cymhwyster.</w:t>
      </w:r>
    </w:p>
    <w:p w14:paraId="32089D9E" w14:textId="77777777" w:rsidR="00573FE7" w:rsidRPr="009129DB" w:rsidRDefault="00573FE7" w:rsidP="0010106C">
      <w:pPr>
        <w:spacing w:after="0"/>
        <w:rPr>
          <w:rFonts w:ascii="Arial" w:hAnsi="Arial" w:cs="Arial"/>
          <w:sz w:val="24"/>
          <w:szCs w:val="24"/>
          <w:lang w:val="cy-GB"/>
        </w:rPr>
      </w:pPr>
    </w:p>
    <w:p w14:paraId="0F9373C5" w14:textId="77777777" w:rsidR="00E42403" w:rsidRPr="00F623F9" w:rsidRDefault="00F927C1" w:rsidP="0010106C">
      <w:pPr>
        <w:spacing w:after="0"/>
        <w:rPr>
          <w:rFonts w:ascii="Arial" w:hAnsi="Arial" w:cs="Arial"/>
          <w:sz w:val="24"/>
          <w:szCs w:val="24"/>
          <w:lang w:val="cy-GB"/>
        </w:rPr>
      </w:pPr>
      <w:r>
        <w:rPr>
          <w:rFonts w:ascii="Arial" w:hAnsi="Arial" w:cs="Arial"/>
          <w:sz w:val="24"/>
          <w:szCs w:val="24"/>
          <w:lang w:val="cy-GB"/>
        </w:rPr>
        <w:t xml:space="preserve">Mae yna eirfa sy’n cwmpasu’r holl </w:t>
      </w:r>
      <w:r w:rsidR="00025C3E">
        <w:rPr>
          <w:rFonts w:ascii="Arial" w:hAnsi="Arial" w:cs="Arial"/>
          <w:sz w:val="24"/>
          <w:szCs w:val="24"/>
          <w:lang w:val="cy-GB"/>
        </w:rPr>
        <w:t xml:space="preserve">weithlyfrau ac sy’n darparu </w:t>
      </w:r>
      <w:r>
        <w:rPr>
          <w:rFonts w:ascii="Arial" w:hAnsi="Arial" w:cs="Arial"/>
          <w:sz w:val="24"/>
          <w:szCs w:val="24"/>
          <w:lang w:val="cy-GB"/>
        </w:rPr>
        <w:t xml:space="preserve">diffiniadau o’r termau a ddefnyddir. Bydd unrhyw beth sydd wedi’i farcio mewn </w:t>
      </w:r>
      <w:r>
        <w:rPr>
          <w:rFonts w:ascii="Arial" w:hAnsi="Arial" w:cs="Arial"/>
          <w:b/>
          <w:bCs/>
          <w:sz w:val="24"/>
          <w:szCs w:val="24"/>
          <w:lang w:val="cy-GB"/>
        </w:rPr>
        <w:t>teip trwm</w:t>
      </w:r>
      <w:r>
        <w:rPr>
          <w:rFonts w:ascii="Arial" w:hAnsi="Arial" w:cs="Arial"/>
          <w:sz w:val="24"/>
          <w:szCs w:val="24"/>
          <w:lang w:val="cy-GB"/>
        </w:rPr>
        <w:t xml:space="preserve"> yn cael ei gynnwys yma. Mae yna adran sy’n cynnwys dolenni a chyfeiriadau a allai fod yn ddefnyddiol i’r gweithiwr newydd</w:t>
      </w:r>
      <w:r w:rsidR="00025C3E">
        <w:rPr>
          <w:rFonts w:ascii="Arial" w:hAnsi="Arial" w:cs="Arial"/>
          <w:sz w:val="24"/>
          <w:szCs w:val="24"/>
          <w:lang w:val="cy-GB"/>
        </w:rPr>
        <w:t xml:space="preserve"> hefyd</w:t>
      </w:r>
      <w:r>
        <w:rPr>
          <w:rFonts w:ascii="Arial" w:hAnsi="Arial" w:cs="Arial"/>
          <w:sz w:val="24"/>
          <w:szCs w:val="24"/>
          <w:lang w:val="cy-GB"/>
        </w:rPr>
        <w:t>. Bydd y rhain yn cael eu diweddaru o dro i dro. Efallai bod rhai o’r cyhoeddiadau y gofynnwn i’r gweithiwr newydd edrych arnynt wedi’u cyhoeddi gennym ni neu GIG Cymru. Oni bai ein bod ni’n nodi fel arall bydd y rhain yr un mor berthnasol i weithwyr iechyd a gofal cymdeithasol.</w:t>
      </w:r>
    </w:p>
    <w:p w14:paraId="26CCF6FA" w14:textId="77777777" w:rsidR="00E42403" w:rsidRPr="009129DB" w:rsidRDefault="00E42403" w:rsidP="0010106C">
      <w:pPr>
        <w:spacing w:after="0"/>
        <w:rPr>
          <w:rFonts w:ascii="Arial" w:hAnsi="Arial" w:cs="Arial"/>
          <w:sz w:val="24"/>
          <w:szCs w:val="24"/>
          <w:lang w:val="cy-GB"/>
        </w:rPr>
      </w:pPr>
    </w:p>
    <w:p w14:paraId="202BA752" w14:textId="77777777" w:rsidR="00873F9E" w:rsidRPr="009129DB" w:rsidRDefault="00D515B2" w:rsidP="0010106C">
      <w:pPr>
        <w:spacing w:after="0"/>
        <w:rPr>
          <w:rFonts w:ascii="Arial" w:hAnsi="Arial" w:cs="Arial"/>
          <w:b/>
          <w:sz w:val="24"/>
          <w:szCs w:val="24"/>
          <w:lang w:val="cy-GB"/>
        </w:rPr>
      </w:pPr>
      <w:r>
        <w:rPr>
          <w:rFonts w:ascii="Arial" w:hAnsi="Arial" w:cs="Arial"/>
          <w:sz w:val="24"/>
          <w:szCs w:val="24"/>
          <w:lang w:val="cy-GB"/>
        </w:rPr>
        <w:t xml:space="preserve">Wrth i’r gweithiwr newydd fynd drwy’r gweithgareddau dysgu yn y </w:t>
      </w:r>
      <w:r w:rsidR="00BD73D8">
        <w:rPr>
          <w:rFonts w:ascii="Arial" w:hAnsi="Arial" w:cs="Arial"/>
          <w:sz w:val="24"/>
          <w:szCs w:val="24"/>
          <w:lang w:val="cy-GB"/>
        </w:rPr>
        <w:t>gweithlyfr</w:t>
      </w:r>
      <w:r>
        <w:rPr>
          <w:rFonts w:ascii="Arial" w:hAnsi="Arial" w:cs="Arial"/>
          <w:sz w:val="24"/>
          <w:szCs w:val="24"/>
          <w:lang w:val="cy-GB"/>
        </w:rPr>
        <w:t xml:space="preserve"> bydd angen i chi gyfarfod ag ef i weld sut mae pethau’n mynd a thrafod unrhyw gymorth neu gefnogaeth </w:t>
      </w:r>
      <w:r w:rsidR="00025C3E">
        <w:rPr>
          <w:rFonts w:ascii="Arial" w:hAnsi="Arial" w:cs="Arial"/>
          <w:sz w:val="24"/>
          <w:szCs w:val="24"/>
          <w:lang w:val="cy-GB"/>
        </w:rPr>
        <w:t xml:space="preserve">ychwanegol </w:t>
      </w:r>
      <w:r>
        <w:rPr>
          <w:rFonts w:ascii="Arial" w:hAnsi="Arial" w:cs="Arial"/>
          <w:sz w:val="24"/>
          <w:szCs w:val="24"/>
          <w:lang w:val="cy-GB"/>
        </w:rPr>
        <w:t>angenrheidiol. Dylech gwblhau’r log cynnydd gyda’r gweithiwr newydd a darparu cymorth os oes unrhyw fylchau.</w:t>
      </w:r>
    </w:p>
    <w:p w14:paraId="45BEA7BE" w14:textId="77777777" w:rsidR="00424D74" w:rsidRPr="009129DB" w:rsidRDefault="00424D74" w:rsidP="0010106C">
      <w:pPr>
        <w:spacing w:after="0"/>
        <w:rPr>
          <w:rFonts w:ascii="Arial" w:hAnsi="Arial" w:cs="Arial"/>
          <w:sz w:val="24"/>
          <w:szCs w:val="24"/>
          <w:lang w:val="cy-GB"/>
        </w:rPr>
      </w:pPr>
    </w:p>
    <w:p w14:paraId="3E35EB48" w14:textId="77777777" w:rsidR="00424D74" w:rsidRPr="009129DB" w:rsidRDefault="00F927C1" w:rsidP="0010106C">
      <w:pPr>
        <w:spacing w:after="0"/>
        <w:rPr>
          <w:rFonts w:ascii="Arial" w:hAnsi="Arial" w:cs="Arial"/>
          <w:sz w:val="24"/>
          <w:szCs w:val="24"/>
          <w:lang w:val="cy-GB"/>
        </w:rPr>
      </w:pPr>
      <w:r>
        <w:rPr>
          <w:rFonts w:ascii="Arial" w:hAnsi="Arial" w:cs="Arial"/>
          <w:sz w:val="24"/>
          <w:szCs w:val="24"/>
          <w:lang w:val="cy-GB"/>
        </w:rPr>
        <w:t xml:space="preserve">Mae’n bwysig bod y gweithiwr newydd yn cadw’r dystiolaeth mae wedi’i chasglu drwy gwblhau’r </w:t>
      </w:r>
      <w:r w:rsidR="00BD73D8">
        <w:rPr>
          <w:rFonts w:ascii="Arial" w:hAnsi="Arial" w:cs="Arial"/>
          <w:sz w:val="24"/>
          <w:szCs w:val="24"/>
          <w:lang w:val="cy-GB"/>
        </w:rPr>
        <w:t>gweithlyfr</w:t>
      </w:r>
      <w:r>
        <w:rPr>
          <w:rFonts w:ascii="Arial" w:hAnsi="Arial" w:cs="Arial"/>
          <w:sz w:val="24"/>
          <w:szCs w:val="24"/>
          <w:lang w:val="cy-GB"/>
        </w:rPr>
        <w:t>au. Gellir defnyddio’r dystiolaeth ho</w:t>
      </w:r>
      <w:r w:rsidR="00025C3E">
        <w:rPr>
          <w:rFonts w:ascii="Arial" w:hAnsi="Arial" w:cs="Arial"/>
          <w:sz w:val="24"/>
          <w:szCs w:val="24"/>
          <w:lang w:val="cy-GB"/>
        </w:rPr>
        <w:t>n tuag at y cymhwyster y bydd</w:t>
      </w:r>
      <w:r>
        <w:rPr>
          <w:rFonts w:ascii="Arial" w:hAnsi="Arial" w:cs="Arial"/>
          <w:sz w:val="24"/>
          <w:szCs w:val="24"/>
          <w:lang w:val="cy-GB"/>
        </w:rPr>
        <w:t xml:space="preserve"> angen ei hennill er mwyn ymarfer, gan osgoi dyblygu’r hyn a ddysgir. Efallai y bydd cyrff rheoleiddio am gael sampl o’r rhain i sicrhau bod eich trefniadau sefydlu’n gadarn ac yn bodloni’n gofynion, neu rai GIG Cymru.</w:t>
      </w:r>
    </w:p>
    <w:p w14:paraId="358FF908" w14:textId="77777777" w:rsidR="00424D74" w:rsidRPr="009129DB" w:rsidRDefault="00424D74" w:rsidP="0010106C">
      <w:pPr>
        <w:spacing w:after="0"/>
        <w:rPr>
          <w:rFonts w:ascii="Arial" w:hAnsi="Arial" w:cs="Arial"/>
          <w:sz w:val="24"/>
          <w:szCs w:val="24"/>
          <w:lang w:val="cy-GB"/>
        </w:rPr>
      </w:pPr>
    </w:p>
    <w:p w14:paraId="6F517382" w14:textId="77777777" w:rsidR="00424D74" w:rsidRPr="009129DB" w:rsidRDefault="00F927C1" w:rsidP="0010106C">
      <w:pPr>
        <w:spacing w:after="0"/>
        <w:rPr>
          <w:rFonts w:ascii="Arial" w:hAnsi="Arial" w:cs="Arial"/>
          <w:sz w:val="24"/>
          <w:szCs w:val="24"/>
          <w:lang w:val="cy-GB"/>
        </w:rPr>
      </w:pPr>
      <w:r>
        <w:rPr>
          <w:rFonts w:ascii="Arial" w:hAnsi="Arial" w:cs="Arial"/>
          <w:sz w:val="24"/>
          <w:szCs w:val="24"/>
          <w:lang w:val="cy-GB"/>
        </w:rPr>
        <w:t xml:space="preserve">Rydym yn argymell bod y gweithiwr newydd yn cadw’r </w:t>
      </w:r>
      <w:r w:rsidR="00BD73D8">
        <w:rPr>
          <w:rFonts w:ascii="Arial" w:hAnsi="Arial" w:cs="Arial"/>
          <w:sz w:val="24"/>
          <w:szCs w:val="24"/>
          <w:lang w:val="cy-GB"/>
        </w:rPr>
        <w:t>gweithlyfr</w:t>
      </w:r>
      <w:r>
        <w:rPr>
          <w:rFonts w:ascii="Arial" w:hAnsi="Arial" w:cs="Arial"/>
          <w:sz w:val="24"/>
          <w:szCs w:val="24"/>
          <w:lang w:val="cy-GB"/>
        </w:rPr>
        <w:t xml:space="preserve">au, ynghyd ag unrhyw dystiolaeth arall o </w:t>
      </w:r>
      <w:r w:rsidR="00025C3E">
        <w:rPr>
          <w:rFonts w:ascii="Arial" w:hAnsi="Arial" w:cs="Arial"/>
          <w:sz w:val="24"/>
          <w:szCs w:val="24"/>
          <w:lang w:val="cy-GB"/>
        </w:rPr>
        <w:t>ddysgu yn ei bortffolio datblygiad</w:t>
      </w:r>
      <w:r>
        <w:rPr>
          <w:rFonts w:ascii="Arial" w:hAnsi="Arial" w:cs="Arial"/>
          <w:sz w:val="24"/>
          <w:szCs w:val="24"/>
          <w:lang w:val="cy-GB"/>
        </w:rPr>
        <w:t xml:space="preserve"> personol. Os bydd yn ei ddefnyddio tuag at gymhwyster bydd angen i’r asesydd weld a ba</w:t>
      </w:r>
      <w:r w:rsidR="00025C3E">
        <w:rPr>
          <w:rFonts w:ascii="Arial" w:hAnsi="Arial" w:cs="Arial"/>
          <w:sz w:val="24"/>
          <w:szCs w:val="24"/>
          <w:lang w:val="cy-GB"/>
        </w:rPr>
        <w:t>rnu’r dystiolaeth i sicrhau ei b</w:t>
      </w:r>
      <w:r>
        <w:rPr>
          <w:rFonts w:ascii="Arial" w:hAnsi="Arial" w:cs="Arial"/>
          <w:sz w:val="24"/>
          <w:szCs w:val="24"/>
          <w:lang w:val="cy-GB"/>
        </w:rPr>
        <w:t>od yn bodloni gofynion y corff dyfarnu.</w:t>
      </w:r>
    </w:p>
    <w:p w14:paraId="22C926A2" w14:textId="77777777" w:rsidR="00823D7A" w:rsidRPr="009129DB" w:rsidRDefault="00823D7A" w:rsidP="0010106C">
      <w:pPr>
        <w:spacing w:after="0"/>
        <w:rPr>
          <w:rFonts w:ascii="Arial" w:hAnsi="Arial" w:cs="Arial"/>
          <w:sz w:val="24"/>
          <w:szCs w:val="24"/>
          <w:lang w:val="cy-GB"/>
        </w:rPr>
      </w:pPr>
    </w:p>
    <w:p w14:paraId="19DBD79E" w14:textId="77777777" w:rsidR="00823D7A" w:rsidRPr="009129DB" w:rsidRDefault="00970140" w:rsidP="0010106C">
      <w:pPr>
        <w:spacing w:after="0"/>
        <w:rPr>
          <w:rFonts w:ascii="Arial" w:hAnsi="Arial" w:cs="Arial"/>
          <w:b/>
          <w:sz w:val="24"/>
          <w:szCs w:val="24"/>
          <w:lang w:val="cy-GB"/>
        </w:rPr>
      </w:pPr>
      <w:r>
        <w:rPr>
          <w:rFonts w:ascii="Arial" w:hAnsi="Arial" w:cs="Arial"/>
          <w:b/>
          <w:sz w:val="24"/>
          <w:szCs w:val="24"/>
          <w:lang w:val="cy-GB"/>
        </w:rPr>
        <w:t>Cefnogi ac asesu dysgu gweithwyr newydd</w:t>
      </w:r>
    </w:p>
    <w:p w14:paraId="21EB75CF" w14:textId="77777777" w:rsidR="00823D7A" w:rsidRPr="009129DB" w:rsidRDefault="00970140" w:rsidP="0010106C">
      <w:pPr>
        <w:spacing w:after="0"/>
        <w:rPr>
          <w:rFonts w:ascii="Arial" w:hAnsi="Arial" w:cs="Arial"/>
          <w:sz w:val="24"/>
          <w:szCs w:val="24"/>
          <w:lang w:val="cy-GB"/>
        </w:rPr>
      </w:pPr>
      <w:r>
        <w:rPr>
          <w:rFonts w:ascii="Arial" w:hAnsi="Arial" w:cs="Arial"/>
          <w:sz w:val="24"/>
          <w:szCs w:val="24"/>
          <w:lang w:val="cy-GB"/>
        </w:rPr>
        <w:t xml:space="preserve">Mae pobl yn dysgu mewn ffyrdd gwahanol. Mae croeso i chi ddefnyddio cymysgedd o weithgareddau dysgu i ddiwallu anghenion y gweithiwr newydd yn y ffordd orau, cyn belled eu bod yn bodloni’r canlyniadau dysgu </w:t>
      </w:r>
      <w:r w:rsidR="00025C3E">
        <w:rPr>
          <w:rFonts w:ascii="Arial" w:hAnsi="Arial" w:cs="Arial"/>
          <w:sz w:val="24"/>
          <w:szCs w:val="24"/>
          <w:lang w:val="cy-GB"/>
        </w:rPr>
        <w:t>sydd i’w gweld</w:t>
      </w:r>
      <w:r>
        <w:rPr>
          <w:rFonts w:ascii="Arial" w:hAnsi="Arial" w:cs="Arial"/>
          <w:sz w:val="24"/>
          <w:szCs w:val="24"/>
          <w:lang w:val="cy-GB"/>
        </w:rPr>
        <w:t xml:space="preserve"> yn y fframwaith sefydlu. Gall y dulliau hyn gynnwys:</w:t>
      </w:r>
    </w:p>
    <w:p w14:paraId="61133C85" w14:textId="77777777" w:rsidR="00EE1E47" w:rsidRDefault="00970140" w:rsidP="0010106C">
      <w:pPr>
        <w:pStyle w:val="ListParagraph"/>
        <w:numPr>
          <w:ilvl w:val="0"/>
          <w:numId w:val="18"/>
        </w:numPr>
        <w:spacing w:after="0"/>
        <w:rPr>
          <w:rFonts w:ascii="Arial" w:hAnsi="Arial" w:cs="Arial"/>
          <w:sz w:val="24"/>
          <w:szCs w:val="24"/>
          <w:lang w:val="cy-GB"/>
        </w:rPr>
      </w:pPr>
      <w:r>
        <w:rPr>
          <w:rFonts w:ascii="Arial" w:hAnsi="Arial" w:cs="Arial"/>
          <w:sz w:val="24"/>
          <w:szCs w:val="24"/>
          <w:lang w:val="cy-GB"/>
        </w:rPr>
        <w:t>mentora gan gydweithiwr mwy profiadol</w:t>
      </w:r>
    </w:p>
    <w:p w14:paraId="3A05AE9B" w14:textId="77777777" w:rsidR="00970140" w:rsidRDefault="00970140" w:rsidP="0010106C">
      <w:pPr>
        <w:pStyle w:val="ListParagraph"/>
        <w:numPr>
          <w:ilvl w:val="0"/>
          <w:numId w:val="18"/>
        </w:numPr>
        <w:spacing w:after="0"/>
        <w:rPr>
          <w:rFonts w:ascii="Arial" w:hAnsi="Arial" w:cs="Arial"/>
          <w:sz w:val="24"/>
          <w:szCs w:val="24"/>
          <w:lang w:val="cy-GB"/>
        </w:rPr>
      </w:pPr>
      <w:r>
        <w:rPr>
          <w:rFonts w:ascii="Arial" w:hAnsi="Arial" w:cs="Arial"/>
          <w:sz w:val="24"/>
          <w:szCs w:val="24"/>
          <w:lang w:val="cy-GB"/>
        </w:rPr>
        <w:lastRenderedPageBreak/>
        <w:t>hyfforddi</w:t>
      </w:r>
    </w:p>
    <w:p w14:paraId="0708468E" w14:textId="77777777" w:rsidR="00970140" w:rsidRDefault="00970140" w:rsidP="0010106C">
      <w:pPr>
        <w:pStyle w:val="ListParagraph"/>
        <w:numPr>
          <w:ilvl w:val="0"/>
          <w:numId w:val="18"/>
        </w:numPr>
        <w:spacing w:after="0"/>
        <w:rPr>
          <w:rFonts w:ascii="Arial" w:hAnsi="Arial" w:cs="Arial"/>
          <w:sz w:val="24"/>
          <w:szCs w:val="24"/>
          <w:lang w:val="cy-GB"/>
        </w:rPr>
      </w:pPr>
      <w:r>
        <w:rPr>
          <w:rFonts w:ascii="Arial" w:hAnsi="Arial" w:cs="Arial"/>
          <w:sz w:val="24"/>
          <w:szCs w:val="24"/>
          <w:lang w:val="cy-GB"/>
        </w:rPr>
        <w:t>dysgu o bell</w:t>
      </w:r>
    </w:p>
    <w:p w14:paraId="63876BAF" w14:textId="77777777" w:rsidR="00970140" w:rsidRPr="009129DB" w:rsidRDefault="00970140" w:rsidP="0010106C">
      <w:pPr>
        <w:pStyle w:val="ListParagraph"/>
        <w:numPr>
          <w:ilvl w:val="0"/>
          <w:numId w:val="18"/>
        </w:numPr>
        <w:spacing w:after="0"/>
        <w:rPr>
          <w:rFonts w:ascii="Arial" w:hAnsi="Arial" w:cs="Arial"/>
          <w:sz w:val="24"/>
          <w:szCs w:val="24"/>
          <w:lang w:val="cy-GB"/>
        </w:rPr>
      </w:pPr>
      <w:r>
        <w:rPr>
          <w:rFonts w:ascii="Arial" w:hAnsi="Arial" w:cs="Arial"/>
          <w:sz w:val="24"/>
          <w:szCs w:val="24"/>
          <w:lang w:val="cy-GB"/>
        </w:rPr>
        <w:t>e-ddysgu</w:t>
      </w:r>
    </w:p>
    <w:p w14:paraId="5D3AF7F5" w14:textId="77777777" w:rsidR="00EE1E47" w:rsidRDefault="00970140" w:rsidP="0010106C">
      <w:pPr>
        <w:pStyle w:val="ListParagraph"/>
        <w:numPr>
          <w:ilvl w:val="0"/>
          <w:numId w:val="18"/>
        </w:numPr>
        <w:spacing w:after="0"/>
        <w:rPr>
          <w:rFonts w:ascii="Arial" w:hAnsi="Arial" w:cs="Arial"/>
          <w:sz w:val="24"/>
          <w:szCs w:val="24"/>
          <w:lang w:val="cy-GB"/>
        </w:rPr>
      </w:pPr>
      <w:r>
        <w:rPr>
          <w:rFonts w:ascii="Arial" w:hAnsi="Arial" w:cs="Arial"/>
          <w:sz w:val="24"/>
          <w:szCs w:val="24"/>
          <w:lang w:val="cy-GB"/>
        </w:rPr>
        <w:t>darllen dan arweiniad</w:t>
      </w:r>
    </w:p>
    <w:p w14:paraId="3A47549C" w14:textId="77777777" w:rsidR="00970140" w:rsidRDefault="00970140" w:rsidP="0010106C">
      <w:pPr>
        <w:pStyle w:val="ListParagraph"/>
        <w:numPr>
          <w:ilvl w:val="0"/>
          <w:numId w:val="18"/>
        </w:numPr>
        <w:spacing w:after="0"/>
        <w:rPr>
          <w:rFonts w:ascii="Arial" w:hAnsi="Arial" w:cs="Arial"/>
          <w:sz w:val="24"/>
          <w:szCs w:val="24"/>
          <w:lang w:val="cy-GB"/>
        </w:rPr>
      </w:pPr>
      <w:r>
        <w:rPr>
          <w:rFonts w:ascii="Arial" w:hAnsi="Arial" w:cs="Arial"/>
          <w:sz w:val="24"/>
          <w:szCs w:val="24"/>
          <w:lang w:val="cy-GB"/>
        </w:rPr>
        <w:t>defnydd strwythuredig o oruchwyliaeth</w:t>
      </w:r>
    </w:p>
    <w:p w14:paraId="5D85C002" w14:textId="77777777" w:rsidR="00970140" w:rsidRDefault="00970140" w:rsidP="0010106C">
      <w:pPr>
        <w:pStyle w:val="ListParagraph"/>
        <w:numPr>
          <w:ilvl w:val="0"/>
          <w:numId w:val="18"/>
        </w:numPr>
        <w:spacing w:after="0"/>
        <w:rPr>
          <w:rFonts w:ascii="Arial" w:hAnsi="Arial" w:cs="Arial"/>
          <w:sz w:val="24"/>
          <w:szCs w:val="24"/>
          <w:lang w:val="cy-GB"/>
        </w:rPr>
      </w:pPr>
      <w:r>
        <w:rPr>
          <w:rFonts w:ascii="Arial" w:hAnsi="Arial" w:cs="Arial"/>
          <w:sz w:val="24"/>
          <w:szCs w:val="24"/>
          <w:lang w:val="cy-GB"/>
        </w:rPr>
        <w:t>cysgodi</w:t>
      </w:r>
    </w:p>
    <w:p w14:paraId="6F23F6AC" w14:textId="77777777" w:rsidR="00970140" w:rsidRDefault="00970140" w:rsidP="0010106C">
      <w:pPr>
        <w:pStyle w:val="ListParagraph"/>
        <w:numPr>
          <w:ilvl w:val="0"/>
          <w:numId w:val="18"/>
        </w:numPr>
        <w:spacing w:after="0"/>
        <w:rPr>
          <w:rFonts w:ascii="Arial" w:hAnsi="Arial" w:cs="Arial"/>
          <w:sz w:val="24"/>
          <w:szCs w:val="24"/>
          <w:lang w:val="cy-GB"/>
        </w:rPr>
      </w:pPr>
      <w:r>
        <w:rPr>
          <w:rFonts w:ascii="Arial" w:hAnsi="Arial" w:cs="Arial"/>
          <w:sz w:val="24"/>
          <w:szCs w:val="24"/>
          <w:lang w:val="cy-GB"/>
        </w:rPr>
        <w:t>rhaglenni a addysgir / hyfforddiant</w:t>
      </w:r>
    </w:p>
    <w:p w14:paraId="51BB1E8B" w14:textId="77777777" w:rsidR="00970140" w:rsidRDefault="00970140" w:rsidP="0010106C">
      <w:pPr>
        <w:pStyle w:val="ListParagraph"/>
        <w:numPr>
          <w:ilvl w:val="0"/>
          <w:numId w:val="18"/>
        </w:numPr>
        <w:spacing w:after="0"/>
        <w:rPr>
          <w:rFonts w:ascii="Arial" w:hAnsi="Arial" w:cs="Arial"/>
          <w:sz w:val="24"/>
          <w:szCs w:val="24"/>
          <w:lang w:val="cy-GB"/>
        </w:rPr>
      </w:pPr>
      <w:r>
        <w:rPr>
          <w:rFonts w:ascii="Arial" w:hAnsi="Arial" w:cs="Arial"/>
          <w:sz w:val="24"/>
          <w:szCs w:val="24"/>
          <w:lang w:val="cy-GB"/>
        </w:rPr>
        <w:t>gwaith grŵp</w:t>
      </w:r>
    </w:p>
    <w:p w14:paraId="128F904B" w14:textId="77777777" w:rsidR="00970140" w:rsidRDefault="00970140" w:rsidP="0010106C">
      <w:pPr>
        <w:pStyle w:val="ListParagraph"/>
        <w:numPr>
          <w:ilvl w:val="0"/>
          <w:numId w:val="18"/>
        </w:numPr>
        <w:spacing w:after="0"/>
        <w:rPr>
          <w:rFonts w:ascii="Arial" w:hAnsi="Arial" w:cs="Arial"/>
          <w:sz w:val="24"/>
          <w:szCs w:val="24"/>
          <w:lang w:val="cy-GB"/>
        </w:rPr>
      </w:pPr>
      <w:r>
        <w:rPr>
          <w:rFonts w:ascii="Arial" w:hAnsi="Arial" w:cs="Arial"/>
          <w:sz w:val="24"/>
          <w:szCs w:val="24"/>
          <w:lang w:val="cy-GB"/>
        </w:rPr>
        <w:t>profiad ymarferol</w:t>
      </w:r>
    </w:p>
    <w:p w14:paraId="289F3FE6" w14:textId="77777777" w:rsidR="00970140" w:rsidRPr="009129DB" w:rsidRDefault="00970140" w:rsidP="0010106C">
      <w:pPr>
        <w:pStyle w:val="ListParagraph"/>
        <w:numPr>
          <w:ilvl w:val="0"/>
          <w:numId w:val="18"/>
        </w:numPr>
        <w:spacing w:after="0"/>
        <w:rPr>
          <w:rFonts w:ascii="Arial" w:hAnsi="Arial" w:cs="Arial"/>
          <w:sz w:val="24"/>
          <w:szCs w:val="24"/>
          <w:lang w:val="cy-GB"/>
        </w:rPr>
      </w:pPr>
      <w:r>
        <w:rPr>
          <w:rFonts w:ascii="Arial" w:hAnsi="Arial" w:cs="Arial"/>
          <w:sz w:val="24"/>
          <w:szCs w:val="24"/>
          <w:lang w:val="cy-GB"/>
        </w:rPr>
        <w:t>ymarfer myfyriol.</w:t>
      </w:r>
    </w:p>
    <w:p w14:paraId="00632C4E" w14:textId="77777777" w:rsidR="00300B10" w:rsidRPr="009129DB" w:rsidRDefault="00300B10" w:rsidP="000355C5">
      <w:pPr>
        <w:spacing w:after="0" w:line="240" w:lineRule="auto"/>
        <w:rPr>
          <w:rFonts w:ascii="Arial" w:hAnsi="Arial" w:cs="Arial"/>
          <w:sz w:val="24"/>
          <w:szCs w:val="24"/>
          <w:lang w:val="cy-GB"/>
        </w:rPr>
      </w:pPr>
    </w:p>
    <w:p w14:paraId="77A76654" w14:textId="77777777" w:rsidR="00EE1E47" w:rsidRPr="009129DB" w:rsidRDefault="008D4EA2" w:rsidP="000355C5">
      <w:pPr>
        <w:spacing w:after="0" w:line="240" w:lineRule="auto"/>
        <w:rPr>
          <w:rFonts w:ascii="Arial" w:hAnsi="Arial" w:cs="Arial"/>
          <w:sz w:val="24"/>
          <w:szCs w:val="24"/>
          <w:lang w:val="cy-GB"/>
        </w:rPr>
      </w:pPr>
      <w:r>
        <w:rPr>
          <w:rFonts w:ascii="Arial" w:hAnsi="Arial" w:cs="Arial"/>
          <w:sz w:val="24"/>
          <w:szCs w:val="24"/>
          <w:lang w:val="cy-GB"/>
        </w:rPr>
        <w:t xml:space="preserve">Rydym yn argymell bod gweithwyr newydd yn dechrau gyda </w:t>
      </w:r>
      <w:r w:rsidR="00BD73D8">
        <w:rPr>
          <w:rFonts w:ascii="Arial" w:hAnsi="Arial" w:cs="Arial"/>
          <w:sz w:val="24"/>
          <w:szCs w:val="24"/>
          <w:lang w:val="cy-GB"/>
        </w:rPr>
        <w:t>gweithlyfr</w:t>
      </w:r>
      <w:r>
        <w:rPr>
          <w:rFonts w:ascii="Arial" w:hAnsi="Arial" w:cs="Arial"/>
          <w:sz w:val="24"/>
          <w:szCs w:val="24"/>
          <w:lang w:val="cy-GB"/>
        </w:rPr>
        <w:t xml:space="preserve"> 1 neu 2 – mae’r rhain yn cwmpasu’r adrannau am egwyddorion a gwerthoedd iechyd a gofal cymdeithasol. Bydd hyn yn helpu i ddarparu cyd-destun da ar gyfer y </w:t>
      </w:r>
      <w:r w:rsidR="00BD73D8">
        <w:rPr>
          <w:rFonts w:ascii="Arial" w:hAnsi="Arial" w:cs="Arial"/>
          <w:sz w:val="24"/>
          <w:szCs w:val="24"/>
          <w:lang w:val="cy-GB"/>
        </w:rPr>
        <w:t>gweithlyfr</w:t>
      </w:r>
      <w:r w:rsidR="00025C3E">
        <w:rPr>
          <w:rFonts w:ascii="Arial" w:hAnsi="Arial" w:cs="Arial"/>
          <w:sz w:val="24"/>
          <w:szCs w:val="24"/>
          <w:lang w:val="cy-GB"/>
        </w:rPr>
        <w:t xml:space="preserve">au eraill. Gall gweithwyr symud yn ôl ac ymlaen rhwng gweithlyfrau </w:t>
      </w:r>
      <w:r w:rsidR="00CA1FB1">
        <w:rPr>
          <w:rFonts w:ascii="Arial" w:hAnsi="Arial" w:cs="Arial"/>
          <w:sz w:val="24"/>
          <w:szCs w:val="24"/>
          <w:lang w:val="cy-GB"/>
        </w:rPr>
        <w:t xml:space="preserve">gwahanol </w:t>
      </w:r>
      <w:r>
        <w:rPr>
          <w:rFonts w:ascii="Arial" w:hAnsi="Arial" w:cs="Arial"/>
          <w:sz w:val="24"/>
          <w:szCs w:val="24"/>
          <w:lang w:val="cy-GB"/>
        </w:rPr>
        <w:t>yn ystod hyffor</w:t>
      </w:r>
      <w:r w:rsidR="00025C3E">
        <w:rPr>
          <w:rFonts w:ascii="Arial" w:hAnsi="Arial" w:cs="Arial"/>
          <w:sz w:val="24"/>
          <w:szCs w:val="24"/>
          <w:lang w:val="cy-GB"/>
        </w:rPr>
        <w:t>ddiant y cyfnod sefydlu</w:t>
      </w:r>
      <w:r>
        <w:rPr>
          <w:rFonts w:ascii="Arial" w:hAnsi="Arial" w:cs="Arial"/>
          <w:sz w:val="24"/>
          <w:szCs w:val="24"/>
          <w:lang w:val="cy-GB"/>
        </w:rPr>
        <w:t xml:space="preserve">. Mae hyn yn iawn, gan nad oes angen cwblhau’r </w:t>
      </w:r>
      <w:r w:rsidR="00BD73D8">
        <w:rPr>
          <w:rFonts w:ascii="Arial" w:hAnsi="Arial" w:cs="Arial"/>
          <w:sz w:val="24"/>
          <w:szCs w:val="24"/>
          <w:lang w:val="cy-GB"/>
        </w:rPr>
        <w:t>gweithlyfr</w:t>
      </w:r>
      <w:r>
        <w:rPr>
          <w:rFonts w:ascii="Arial" w:hAnsi="Arial" w:cs="Arial"/>
          <w:sz w:val="24"/>
          <w:szCs w:val="24"/>
          <w:lang w:val="cy-GB"/>
        </w:rPr>
        <w:t>au yn eu trefn.</w:t>
      </w:r>
      <w:r w:rsidR="00CA1FB1">
        <w:rPr>
          <w:rFonts w:ascii="Arial" w:hAnsi="Arial" w:cs="Arial"/>
          <w:sz w:val="24"/>
          <w:szCs w:val="24"/>
          <w:lang w:val="cy-GB"/>
        </w:rPr>
        <w:t xml:space="preserve"> Wrth i chi ddod yn fwy cyfarwydd â’r fframwaith sefydlu a chynnwys y </w:t>
      </w:r>
      <w:r w:rsidR="00BD73D8">
        <w:rPr>
          <w:rFonts w:ascii="Arial" w:hAnsi="Arial" w:cs="Arial"/>
          <w:sz w:val="24"/>
          <w:szCs w:val="24"/>
          <w:lang w:val="cy-GB"/>
        </w:rPr>
        <w:t>gweithlyfr</w:t>
      </w:r>
      <w:r w:rsidR="00CA1FB1">
        <w:rPr>
          <w:rFonts w:ascii="Arial" w:hAnsi="Arial" w:cs="Arial"/>
          <w:sz w:val="24"/>
          <w:szCs w:val="24"/>
          <w:lang w:val="cy-GB"/>
        </w:rPr>
        <w:t>au bydd hi’n haws defnyddio dull cymysg.</w:t>
      </w:r>
    </w:p>
    <w:p w14:paraId="6C0D94FB" w14:textId="77777777" w:rsidR="00DC077B" w:rsidRPr="009129DB" w:rsidRDefault="00DC077B" w:rsidP="0010106C">
      <w:pPr>
        <w:spacing w:after="0"/>
        <w:rPr>
          <w:rFonts w:ascii="Arial" w:hAnsi="Arial" w:cs="Arial"/>
          <w:sz w:val="24"/>
          <w:szCs w:val="24"/>
          <w:lang w:val="cy-GB"/>
        </w:rPr>
      </w:pPr>
    </w:p>
    <w:p w14:paraId="60196222" w14:textId="77777777" w:rsidR="00907B5E" w:rsidRPr="009129DB" w:rsidRDefault="00CA1FB1" w:rsidP="0010106C">
      <w:pPr>
        <w:spacing w:after="0"/>
        <w:rPr>
          <w:rFonts w:ascii="Arial" w:hAnsi="Arial" w:cs="Arial"/>
          <w:sz w:val="24"/>
          <w:szCs w:val="24"/>
          <w:lang w:val="cy-GB"/>
        </w:rPr>
      </w:pPr>
      <w:r>
        <w:rPr>
          <w:rFonts w:ascii="Arial" w:hAnsi="Arial" w:cs="Arial"/>
          <w:sz w:val="24"/>
          <w:szCs w:val="24"/>
          <w:lang w:val="cy-GB"/>
        </w:rPr>
        <w:t>Mae angen asesu gweithwyr newydd i ddangos eu bod wedi cyflawni canlyniadau dysgu’r fframwaith sefydlu’n llwyddiannus. Gall dysgu achrededig, fel y Dyfarniad neu unedau achrededig gweithiwr cymorth gofal iechyd, helpu gyda hyn.</w:t>
      </w:r>
    </w:p>
    <w:p w14:paraId="48D6A36B" w14:textId="77777777" w:rsidR="00907B5E" w:rsidRPr="009129DB" w:rsidRDefault="00907B5E" w:rsidP="0010106C">
      <w:pPr>
        <w:spacing w:after="0"/>
        <w:rPr>
          <w:rFonts w:ascii="Arial" w:hAnsi="Arial" w:cs="Arial"/>
          <w:sz w:val="24"/>
          <w:szCs w:val="24"/>
          <w:lang w:val="cy-GB"/>
        </w:rPr>
      </w:pPr>
    </w:p>
    <w:p w14:paraId="6D481D61" w14:textId="77777777" w:rsidR="00EE1E47" w:rsidRPr="009129DB" w:rsidRDefault="00F927C1" w:rsidP="0010106C">
      <w:pPr>
        <w:spacing w:after="0"/>
        <w:rPr>
          <w:rFonts w:ascii="Arial" w:hAnsi="Arial" w:cs="Arial"/>
          <w:sz w:val="24"/>
          <w:szCs w:val="24"/>
          <w:lang w:val="cy-GB"/>
        </w:rPr>
      </w:pPr>
      <w:r>
        <w:rPr>
          <w:rFonts w:ascii="Arial" w:hAnsi="Arial" w:cs="Arial"/>
          <w:sz w:val="24"/>
          <w:szCs w:val="24"/>
          <w:lang w:val="cy-GB"/>
        </w:rPr>
        <w:t>Mae’n bwysig asesu yn erbyn canlyniadau dysgu swydd benodol neu weithle penodol, yn ogystal â’r defnydd o wybodaeth a</w:t>
      </w:r>
      <w:r w:rsidR="00025C3E">
        <w:rPr>
          <w:rFonts w:ascii="Arial" w:hAnsi="Arial" w:cs="Arial"/>
          <w:sz w:val="24"/>
          <w:szCs w:val="24"/>
          <w:lang w:val="cy-GB"/>
        </w:rPr>
        <w:t xml:space="preserve"> enillwyd drwy’r cymwysterau mewn </w:t>
      </w:r>
      <w:r>
        <w:rPr>
          <w:rFonts w:ascii="Arial" w:hAnsi="Arial" w:cs="Arial"/>
          <w:sz w:val="24"/>
          <w:szCs w:val="24"/>
          <w:lang w:val="cy-GB"/>
        </w:rPr>
        <w:t>ymarfer. Gall amrywiaeth o bobl asesu canlyniadau dysgu’r fframwaith sefydlu, yn cynnwys:</w:t>
      </w:r>
    </w:p>
    <w:p w14:paraId="029C0675" w14:textId="77777777" w:rsidR="001530DC" w:rsidRDefault="001530DC" w:rsidP="0010106C">
      <w:pPr>
        <w:pStyle w:val="ListParagraph"/>
        <w:numPr>
          <w:ilvl w:val="0"/>
          <w:numId w:val="19"/>
        </w:numPr>
        <w:spacing w:after="0"/>
        <w:rPr>
          <w:rFonts w:ascii="Arial" w:hAnsi="Arial" w:cs="Arial"/>
          <w:sz w:val="24"/>
          <w:szCs w:val="24"/>
          <w:lang w:val="cy-GB"/>
        </w:rPr>
      </w:pPr>
      <w:r>
        <w:rPr>
          <w:rFonts w:ascii="Arial" w:hAnsi="Arial" w:cs="Arial"/>
          <w:sz w:val="24"/>
          <w:szCs w:val="24"/>
          <w:lang w:val="cy-GB"/>
        </w:rPr>
        <w:t>rheolwr llinell uniongyrchol y gweithiwr</w:t>
      </w:r>
    </w:p>
    <w:p w14:paraId="36B05F7E" w14:textId="77777777" w:rsidR="001530DC" w:rsidRDefault="001530DC" w:rsidP="0010106C">
      <w:pPr>
        <w:pStyle w:val="ListParagraph"/>
        <w:numPr>
          <w:ilvl w:val="0"/>
          <w:numId w:val="19"/>
        </w:numPr>
        <w:spacing w:after="0"/>
        <w:rPr>
          <w:rFonts w:ascii="Arial" w:hAnsi="Arial" w:cs="Arial"/>
          <w:sz w:val="24"/>
          <w:szCs w:val="24"/>
          <w:lang w:val="cy-GB"/>
        </w:rPr>
      </w:pPr>
      <w:r>
        <w:rPr>
          <w:rFonts w:ascii="Arial" w:hAnsi="Arial" w:cs="Arial"/>
          <w:sz w:val="24"/>
          <w:szCs w:val="24"/>
          <w:lang w:val="cy-GB"/>
        </w:rPr>
        <w:t>yr arweinydd tîm</w:t>
      </w:r>
    </w:p>
    <w:p w14:paraId="274C25F7" w14:textId="77777777" w:rsidR="001530DC" w:rsidRDefault="001530DC" w:rsidP="0010106C">
      <w:pPr>
        <w:pStyle w:val="ListParagraph"/>
        <w:numPr>
          <w:ilvl w:val="0"/>
          <w:numId w:val="19"/>
        </w:numPr>
        <w:spacing w:after="0"/>
        <w:rPr>
          <w:rFonts w:ascii="Arial" w:hAnsi="Arial" w:cs="Arial"/>
          <w:sz w:val="24"/>
          <w:szCs w:val="24"/>
          <w:lang w:val="cy-GB"/>
        </w:rPr>
      </w:pPr>
      <w:r>
        <w:rPr>
          <w:rFonts w:ascii="Arial" w:hAnsi="Arial" w:cs="Arial"/>
          <w:sz w:val="24"/>
          <w:szCs w:val="24"/>
          <w:lang w:val="cy-GB"/>
        </w:rPr>
        <w:t>ei fentor</w:t>
      </w:r>
    </w:p>
    <w:p w14:paraId="2F594042" w14:textId="77777777" w:rsidR="001530DC" w:rsidRDefault="001530DC" w:rsidP="0010106C">
      <w:pPr>
        <w:pStyle w:val="ListParagraph"/>
        <w:numPr>
          <w:ilvl w:val="0"/>
          <w:numId w:val="19"/>
        </w:numPr>
        <w:spacing w:after="0"/>
        <w:rPr>
          <w:rFonts w:ascii="Arial" w:hAnsi="Arial" w:cs="Arial"/>
          <w:sz w:val="24"/>
          <w:szCs w:val="24"/>
          <w:lang w:val="cy-GB"/>
        </w:rPr>
      </w:pPr>
      <w:r>
        <w:rPr>
          <w:rFonts w:ascii="Arial" w:hAnsi="Arial" w:cs="Arial"/>
          <w:sz w:val="24"/>
          <w:szCs w:val="24"/>
          <w:lang w:val="cy-GB"/>
        </w:rPr>
        <w:t>y gweithiwr cymdeithasol sy’n goruchwylio</w:t>
      </w:r>
    </w:p>
    <w:p w14:paraId="0E03016A" w14:textId="77777777" w:rsidR="00D51ACC" w:rsidRPr="009129DB" w:rsidRDefault="001530DC" w:rsidP="0010106C">
      <w:pPr>
        <w:pStyle w:val="ListParagraph"/>
        <w:numPr>
          <w:ilvl w:val="0"/>
          <w:numId w:val="19"/>
        </w:numPr>
        <w:spacing w:after="0"/>
        <w:rPr>
          <w:rFonts w:ascii="Arial" w:hAnsi="Arial" w:cs="Arial"/>
          <w:sz w:val="24"/>
          <w:szCs w:val="24"/>
          <w:lang w:val="cy-GB"/>
        </w:rPr>
      </w:pPr>
      <w:r>
        <w:rPr>
          <w:rFonts w:ascii="Arial" w:hAnsi="Arial" w:cs="Arial"/>
          <w:sz w:val="24"/>
          <w:szCs w:val="24"/>
          <w:lang w:val="cy-GB"/>
        </w:rPr>
        <w:t>asesydd y cymhwyster</w:t>
      </w:r>
      <w:r w:rsidR="00E42403" w:rsidRPr="009129DB">
        <w:rPr>
          <w:rStyle w:val="FootnoteReference"/>
          <w:rFonts w:ascii="Arial" w:hAnsi="Arial" w:cs="Arial"/>
          <w:sz w:val="24"/>
          <w:szCs w:val="24"/>
          <w:lang w:val="cy-GB"/>
        </w:rPr>
        <w:footnoteReference w:id="7"/>
      </w:r>
      <w:r w:rsidR="00907B5E" w:rsidRPr="009129DB">
        <w:rPr>
          <w:rFonts w:ascii="Arial" w:hAnsi="Arial" w:cs="Arial"/>
          <w:sz w:val="24"/>
          <w:szCs w:val="24"/>
          <w:lang w:val="cy-GB"/>
        </w:rPr>
        <w:t>.</w:t>
      </w:r>
    </w:p>
    <w:p w14:paraId="245A0664" w14:textId="77777777" w:rsidR="00300B10" w:rsidRPr="009129DB" w:rsidRDefault="00300B10" w:rsidP="0010106C">
      <w:pPr>
        <w:spacing w:after="0"/>
        <w:rPr>
          <w:rFonts w:ascii="Arial" w:hAnsi="Arial" w:cs="Arial"/>
          <w:sz w:val="24"/>
          <w:szCs w:val="24"/>
          <w:lang w:val="cy-GB"/>
        </w:rPr>
      </w:pPr>
    </w:p>
    <w:p w14:paraId="2CB3FDBA" w14:textId="2D7A5A2C" w:rsidR="000E2FEF" w:rsidRPr="009129DB" w:rsidRDefault="002F2D90" w:rsidP="002F2D90">
      <w:pPr>
        <w:spacing w:after="0"/>
        <w:rPr>
          <w:rFonts w:ascii="Arial" w:hAnsi="Arial" w:cs="Arial"/>
          <w:sz w:val="24"/>
          <w:szCs w:val="24"/>
          <w:lang w:val="cy-GB"/>
        </w:rPr>
      </w:pPr>
      <w:r w:rsidRPr="00EA5E44">
        <w:rPr>
          <w:rFonts w:ascii="Arial" w:hAnsi="Arial" w:cs="Arial"/>
          <w:sz w:val="24"/>
          <w:szCs w:val="24"/>
          <w:lang w:val="cy-GB"/>
        </w:rPr>
        <w:t>Fodd bynnag, lle mae hyn yn wasanaeth cofrestredig, eich cyfrifoldeb chi fel y rheolwr yw</w:t>
      </w:r>
      <w:r w:rsidR="001530DC">
        <w:rPr>
          <w:rFonts w:ascii="Arial" w:hAnsi="Arial" w:cs="Arial"/>
          <w:sz w:val="24"/>
          <w:szCs w:val="24"/>
          <w:lang w:val="cy-GB"/>
        </w:rPr>
        <w:t xml:space="preserve"> llofnodi’r dystiolaeth a chadarnhau bod y gweithiwr wedi cyflawni’r canlyniadau dysgu ac wedi cwblhau’r fframwaith sefydlu i safon foddhaol. Mae’r log cynnydd yn adnodd defnyddiol y dylid ei ddefnyddio i gofnodi ac olrhain cyflawniadau’r gweithiwr newydd</w:t>
      </w:r>
      <w:r w:rsidR="00424D74" w:rsidRPr="009129DB">
        <w:rPr>
          <w:rFonts w:ascii="Arial" w:hAnsi="Arial" w:cs="Arial"/>
          <w:sz w:val="24"/>
          <w:szCs w:val="24"/>
          <w:lang w:val="cy-GB"/>
        </w:rPr>
        <w:t>.</w:t>
      </w:r>
    </w:p>
    <w:p w14:paraId="1019826B" w14:textId="77777777" w:rsidR="00907B5E" w:rsidRPr="009129DB" w:rsidRDefault="00907B5E" w:rsidP="0010106C">
      <w:pPr>
        <w:spacing w:after="0"/>
        <w:rPr>
          <w:rFonts w:ascii="Arial" w:hAnsi="Arial" w:cs="Arial"/>
          <w:sz w:val="24"/>
          <w:szCs w:val="24"/>
          <w:lang w:val="cy-GB"/>
        </w:rPr>
      </w:pPr>
    </w:p>
    <w:p w14:paraId="3DACFF0A" w14:textId="77777777" w:rsidR="000E2FEF" w:rsidRPr="009129DB" w:rsidRDefault="002C44E5" w:rsidP="0010106C">
      <w:pPr>
        <w:spacing w:after="0"/>
        <w:rPr>
          <w:rFonts w:ascii="Arial" w:hAnsi="Arial" w:cs="Arial"/>
          <w:sz w:val="24"/>
          <w:szCs w:val="24"/>
          <w:lang w:val="cy-GB"/>
        </w:rPr>
      </w:pPr>
      <w:r>
        <w:rPr>
          <w:rFonts w:ascii="Arial" w:hAnsi="Arial" w:cs="Arial"/>
          <w:sz w:val="24"/>
          <w:szCs w:val="24"/>
          <w:lang w:val="cy-GB"/>
        </w:rPr>
        <w:lastRenderedPageBreak/>
        <w:t>Gellir defnyddio amrywiaeth o ddulliau asesu i farnu dealltwriaeth gweithiwr o’i swydd a’i gyfrifoldebau, a’i ymarfer, yn cynnwys:</w:t>
      </w:r>
    </w:p>
    <w:p w14:paraId="30C0F701" w14:textId="77777777" w:rsidR="000E2FEF" w:rsidRPr="009129DB" w:rsidRDefault="000E2FEF" w:rsidP="0010106C">
      <w:pPr>
        <w:spacing w:after="0"/>
        <w:rPr>
          <w:rFonts w:ascii="Arial" w:hAnsi="Arial" w:cs="Arial"/>
          <w:sz w:val="24"/>
          <w:szCs w:val="24"/>
          <w:lang w:val="cy-GB"/>
        </w:rPr>
      </w:pPr>
    </w:p>
    <w:p w14:paraId="75D0A911" w14:textId="77777777" w:rsidR="000E2FEF" w:rsidRPr="002C44E5" w:rsidRDefault="002C44E5" w:rsidP="0010106C">
      <w:pPr>
        <w:pStyle w:val="ListParagraph"/>
        <w:numPr>
          <w:ilvl w:val="0"/>
          <w:numId w:val="20"/>
        </w:numPr>
        <w:spacing w:after="0"/>
        <w:rPr>
          <w:rFonts w:ascii="Arial" w:hAnsi="Arial" w:cs="Arial"/>
          <w:b/>
          <w:sz w:val="24"/>
          <w:szCs w:val="24"/>
          <w:lang w:val="cy-GB"/>
        </w:rPr>
      </w:pPr>
      <w:r>
        <w:rPr>
          <w:rFonts w:ascii="Arial" w:hAnsi="Arial" w:cs="Arial"/>
          <w:sz w:val="24"/>
          <w:szCs w:val="24"/>
          <w:lang w:val="cy-GB"/>
        </w:rPr>
        <w:t xml:space="preserve">cwblhau’r </w:t>
      </w:r>
      <w:r w:rsidR="00BD73D8">
        <w:rPr>
          <w:rFonts w:ascii="Arial" w:hAnsi="Arial" w:cs="Arial"/>
          <w:sz w:val="24"/>
          <w:szCs w:val="24"/>
          <w:lang w:val="cy-GB"/>
        </w:rPr>
        <w:t>gweithlyfr</w:t>
      </w:r>
      <w:r>
        <w:rPr>
          <w:rFonts w:ascii="Arial" w:hAnsi="Arial" w:cs="Arial"/>
          <w:sz w:val="24"/>
          <w:szCs w:val="24"/>
          <w:lang w:val="cy-GB"/>
        </w:rPr>
        <w:t>au</w:t>
      </w:r>
    </w:p>
    <w:p w14:paraId="60F2EADC" w14:textId="77777777" w:rsidR="002C44E5" w:rsidRPr="009129DB" w:rsidRDefault="002C44E5" w:rsidP="0010106C">
      <w:pPr>
        <w:pStyle w:val="ListParagraph"/>
        <w:numPr>
          <w:ilvl w:val="0"/>
          <w:numId w:val="20"/>
        </w:numPr>
        <w:spacing w:after="0"/>
        <w:rPr>
          <w:rFonts w:ascii="Arial" w:hAnsi="Arial" w:cs="Arial"/>
          <w:b/>
          <w:sz w:val="24"/>
          <w:szCs w:val="24"/>
          <w:lang w:val="cy-GB"/>
        </w:rPr>
      </w:pPr>
      <w:r>
        <w:rPr>
          <w:rFonts w:ascii="Arial" w:hAnsi="Arial" w:cs="Arial"/>
          <w:sz w:val="24"/>
          <w:szCs w:val="24"/>
          <w:lang w:val="cy-GB"/>
        </w:rPr>
        <w:t>cwestiynau ysgrifenedig neu lafar</w:t>
      </w:r>
    </w:p>
    <w:p w14:paraId="6228D329" w14:textId="77777777" w:rsidR="000E2FEF" w:rsidRPr="009D7228" w:rsidRDefault="009D7228" w:rsidP="0010106C">
      <w:pPr>
        <w:pStyle w:val="ListParagraph"/>
        <w:numPr>
          <w:ilvl w:val="0"/>
          <w:numId w:val="20"/>
        </w:numPr>
        <w:spacing w:after="0"/>
        <w:rPr>
          <w:rFonts w:ascii="Arial" w:hAnsi="Arial" w:cs="Arial"/>
          <w:b/>
          <w:sz w:val="24"/>
          <w:szCs w:val="24"/>
          <w:lang w:val="cy-GB"/>
        </w:rPr>
      </w:pPr>
      <w:r>
        <w:rPr>
          <w:rFonts w:ascii="Arial" w:hAnsi="Arial" w:cs="Arial"/>
          <w:sz w:val="24"/>
          <w:szCs w:val="24"/>
          <w:lang w:val="cy-GB"/>
        </w:rPr>
        <w:t>aseiniadau</w:t>
      </w:r>
    </w:p>
    <w:p w14:paraId="5339B28C" w14:textId="77777777" w:rsidR="009D7228" w:rsidRPr="009D7228" w:rsidRDefault="009D7228" w:rsidP="0010106C">
      <w:pPr>
        <w:pStyle w:val="ListParagraph"/>
        <w:numPr>
          <w:ilvl w:val="0"/>
          <w:numId w:val="20"/>
        </w:numPr>
        <w:spacing w:after="0"/>
        <w:rPr>
          <w:rFonts w:ascii="Arial" w:hAnsi="Arial" w:cs="Arial"/>
          <w:b/>
          <w:sz w:val="24"/>
          <w:szCs w:val="24"/>
          <w:lang w:val="cy-GB"/>
        </w:rPr>
      </w:pPr>
      <w:r>
        <w:rPr>
          <w:rFonts w:ascii="Arial" w:hAnsi="Arial" w:cs="Arial"/>
          <w:sz w:val="24"/>
          <w:szCs w:val="24"/>
          <w:lang w:val="cy-GB"/>
        </w:rPr>
        <w:t>astudiaethau achos gyda chwestiynau</w:t>
      </w:r>
    </w:p>
    <w:p w14:paraId="678378DA" w14:textId="77777777" w:rsidR="009D7228" w:rsidRPr="009D7228" w:rsidRDefault="009D7228" w:rsidP="0010106C">
      <w:pPr>
        <w:pStyle w:val="ListParagraph"/>
        <w:numPr>
          <w:ilvl w:val="0"/>
          <w:numId w:val="20"/>
        </w:numPr>
        <w:spacing w:after="0"/>
        <w:rPr>
          <w:rFonts w:ascii="Arial" w:hAnsi="Arial" w:cs="Arial"/>
          <w:b/>
          <w:sz w:val="24"/>
          <w:szCs w:val="24"/>
          <w:lang w:val="cy-GB"/>
        </w:rPr>
      </w:pPr>
      <w:r>
        <w:rPr>
          <w:rFonts w:ascii="Arial" w:hAnsi="Arial" w:cs="Arial"/>
          <w:sz w:val="24"/>
          <w:szCs w:val="24"/>
          <w:lang w:val="cy-GB"/>
        </w:rPr>
        <w:t>cyflwyniadau</w:t>
      </w:r>
    </w:p>
    <w:p w14:paraId="39C034CA" w14:textId="77777777" w:rsidR="009D7228" w:rsidRPr="009D7228" w:rsidRDefault="009D7228" w:rsidP="0010106C">
      <w:pPr>
        <w:pStyle w:val="ListParagraph"/>
        <w:numPr>
          <w:ilvl w:val="0"/>
          <w:numId w:val="20"/>
        </w:numPr>
        <w:spacing w:after="0"/>
        <w:rPr>
          <w:rFonts w:ascii="Arial" w:hAnsi="Arial" w:cs="Arial"/>
          <w:b/>
          <w:sz w:val="24"/>
          <w:szCs w:val="24"/>
          <w:lang w:val="cy-GB"/>
        </w:rPr>
      </w:pPr>
      <w:r>
        <w:rPr>
          <w:rFonts w:ascii="Arial" w:hAnsi="Arial" w:cs="Arial"/>
          <w:sz w:val="24"/>
          <w:szCs w:val="24"/>
          <w:lang w:val="cy-GB"/>
        </w:rPr>
        <w:t>profion</w:t>
      </w:r>
    </w:p>
    <w:p w14:paraId="1DB5EAF3" w14:textId="77777777" w:rsidR="009D7228" w:rsidRPr="009D7228" w:rsidRDefault="00025C3E" w:rsidP="0010106C">
      <w:pPr>
        <w:pStyle w:val="ListParagraph"/>
        <w:numPr>
          <w:ilvl w:val="0"/>
          <w:numId w:val="20"/>
        </w:numPr>
        <w:spacing w:after="0"/>
        <w:rPr>
          <w:rFonts w:ascii="Arial" w:hAnsi="Arial" w:cs="Arial"/>
          <w:b/>
          <w:sz w:val="24"/>
          <w:szCs w:val="24"/>
          <w:lang w:val="cy-GB"/>
        </w:rPr>
      </w:pPr>
      <w:r>
        <w:rPr>
          <w:rFonts w:ascii="Arial" w:hAnsi="Arial" w:cs="Arial"/>
          <w:sz w:val="24"/>
          <w:szCs w:val="24"/>
          <w:lang w:val="cy-GB"/>
        </w:rPr>
        <w:t>arsylwi’n</w:t>
      </w:r>
      <w:r w:rsidR="009D7228">
        <w:rPr>
          <w:rFonts w:ascii="Arial" w:hAnsi="Arial" w:cs="Arial"/>
          <w:sz w:val="24"/>
          <w:szCs w:val="24"/>
          <w:lang w:val="cy-GB"/>
        </w:rPr>
        <w:t xml:space="preserve"> uniongyrchol</w:t>
      </w:r>
      <w:r>
        <w:rPr>
          <w:rFonts w:ascii="Arial" w:hAnsi="Arial" w:cs="Arial"/>
          <w:sz w:val="24"/>
          <w:szCs w:val="24"/>
          <w:lang w:val="cy-GB"/>
        </w:rPr>
        <w:t xml:space="preserve"> ar ymarfer</w:t>
      </w:r>
    </w:p>
    <w:p w14:paraId="67031D47" w14:textId="77777777" w:rsidR="009D7228" w:rsidRPr="009D7228" w:rsidRDefault="009D7228" w:rsidP="0010106C">
      <w:pPr>
        <w:pStyle w:val="ListParagraph"/>
        <w:numPr>
          <w:ilvl w:val="0"/>
          <w:numId w:val="20"/>
        </w:numPr>
        <w:spacing w:after="0"/>
        <w:rPr>
          <w:rFonts w:ascii="Arial" w:hAnsi="Arial" w:cs="Arial"/>
          <w:b/>
          <w:sz w:val="24"/>
          <w:szCs w:val="24"/>
          <w:lang w:val="cy-GB"/>
        </w:rPr>
      </w:pPr>
      <w:r>
        <w:rPr>
          <w:rFonts w:ascii="Arial" w:hAnsi="Arial" w:cs="Arial"/>
          <w:sz w:val="24"/>
          <w:szCs w:val="24"/>
          <w:lang w:val="cy-GB"/>
        </w:rPr>
        <w:t>adborth gan eraill – er enghraifft, unigolion, gofalwyr, gweithwyr eraill</w:t>
      </w:r>
    </w:p>
    <w:p w14:paraId="7D87250D" w14:textId="77777777" w:rsidR="009D7228" w:rsidRPr="009D7228" w:rsidRDefault="009D7228" w:rsidP="0010106C">
      <w:pPr>
        <w:pStyle w:val="ListParagraph"/>
        <w:numPr>
          <w:ilvl w:val="0"/>
          <w:numId w:val="20"/>
        </w:numPr>
        <w:spacing w:after="0"/>
        <w:rPr>
          <w:rFonts w:ascii="Arial" w:hAnsi="Arial" w:cs="Arial"/>
          <w:b/>
          <w:sz w:val="24"/>
          <w:szCs w:val="24"/>
          <w:lang w:val="cy-GB"/>
        </w:rPr>
      </w:pPr>
      <w:r>
        <w:rPr>
          <w:rFonts w:ascii="Arial" w:hAnsi="Arial" w:cs="Arial"/>
          <w:sz w:val="24"/>
          <w:szCs w:val="24"/>
          <w:lang w:val="cy-GB"/>
        </w:rPr>
        <w:t>cofnodion hunanasesu / myfyriol</w:t>
      </w:r>
    </w:p>
    <w:p w14:paraId="44A55204" w14:textId="77777777" w:rsidR="009D7228" w:rsidRPr="009129DB" w:rsidRDefault="009D7228" w:rsidP="0010106C">
      <w:pPr>
        <w:pStyle w:val="ListParagraph"/>
        <w:numPr>
          <w:ilvl w:val="0"/>
          <w:numId w:val="20"/>
        </w:numPr>
        <w:spacing w:after="0"/>
        <w:rPr>
          <w:rFonts w:ascii="Arial" w:hAnsi="Arial" w:cs="Arial"/>
          <w:b/>
          <w:sz w:val="24"/>
          <w:szCs w:val="24"/>
          <w:lang w:val="cy-GB"/>
        </w:rPr>
      </w:pPr>
      <w:r>
        <w:rPr>
          <w:rFonts w:ascii="Arial" w:hAnsi="Arial" w:cs="Arial"/>
          <w:sz w:val="24"/>
          <w:szCs w:val="24"/>
          <w:lang w:val="cy-GB"/>
        </w:rPr>
        <w:t xml:space="preserve">tystiolaeth o </w:t>
      </w:r>
      <w:r w:rsidR="00EE3792">
        <w:rPr>
          <w:rFonts w:ascii="Arial" w:hAnsi="Arial" w:cs="Arial"/>
          <w:sz w:val="24"/>
          <w:szCs w:val="24"/>
          <w:lang w:val="cy-GB"/>
        </w:rPr>
        <w:t xml:space="preserve">gymwysterau / hyfforddiant </w:t>
      </w:r>
      <w:r>
        <w:rPr>
          <w:rFonts w:ascii="Arial" w:hAnsi="Arial" w:cs="Arial"/>
          <w:sz w:val="24"/>
          <w:szCs w:val="24"/>
          <w:lang w:val="cy-GB"/>
        </w:rPr>
        <w:t>achrededig.</w:t>
      </w:r>
    </w:p>
    <w:p w14:paraId="15484BAE" w14:textId="77777777" w:rsidR="00573FE7" w:rsidRPr="009129DB" w:rsidRDefault="00573FE7" w:rsidP="0010106C">
      <w:pPr>
        <w:spacing w:after="0"/>
        <w:rPr>
          <w:rFonts w:ascii="Arial" w:hAnsi="Arial" w:cs="Arial"/>
          <w:sz w:val="24"/>
          <w:szCs w:val="24"/>
          <w:lang w:val="cy-GB"/>
        </w:rPr>
      </w:pPr>
    </w:p>
    <w:p w14:paraId="118C1F17" w14:textId="77777777" w:rsidR="00194DA5" w:rsidRPr="009129DB" w:rsidRDefault="009D7228" w:rsidP="0010106C">
      <w:pPr>
        <w:spacing w:after="0"/>
        <w:rPr>
          <w:rFonts w:ascii="Arial" w:hAnsi="Arial" w:cs="Arial"/>
          <w:sz w:val="24"/>
          <w:szCs w:val="24"/>
          <w:lang w:val="cy-GB"/>
        </w:rPr>
      </w:pPr>
      <w:r>
        <w:rPr>
          <w:rFonts w:ascii="Arial" w:hAnsi="Arial" w:cs="Arial"/>
          <w:sz w:val="24"/>
          <w:szCs w:val="24"/>
          <w:lang w:val="cy-GB"/>
        </w:rPr>
        <w:t>Manylir ar rai o’r rhain isod:</w:t>
      </w:r>
    </w:p>
    <w:p w14:paraId="479176C5" w14:textId="77777777" w:rsidR="00194DA5" w:rsidRPr="009129DB" w:rsidRDefault="00194DA5" w:rsidP="0010106C">
      <w:pPr>
        <w:spacing w:after="0"/>
        <w:rPr>
          <w:rFonts w:ascii="Arial" w:hAnsi="Arial" w:cs="Arial"/>
          <w:b/>
          <w:sz w:val="24"/>
          <w:szCs w:val="24"/>
          <w:lang w:val="cy-GB"/>
        </w:rPr>
      </w:pPr>
    </w:p>
    <w:p w14:paraId="32862CFF" w14:textId="77777777" w:rsidR="00FB0C73" w:rsidRPr="009129DB" w:rsidRDefault="00F927C1" w:rsidP="0010106C">
      <w:pPr>
        <w:spacing w:after="0"/>
        <w:rPr>
          <w:rFonts w:ascii="Arial" w:hAnsi="Arial" w:cs="Arial"/>
          <w:sz w:val="24"/>
          <w:szCs w:val="24"/>
          <w:lang w:val="cy-GB"/>
        </w:rPr>
      </w:pPr>
      <w:r>
        <w:rPr>
          <w:rFonts w:ascii="Arial" w:hAnsi="Arial" w:cs="Arial"/>
          <w:b/>
          <w:bCs/>
          <w:sz w:val="24"/>
          <w:szCs w:val="24"/>
          <w:lang w:val="cy-GB"/>
        </w:rPr>
        <w:t xml:space="preserve">Cwestiynau dilynol: </w:t>
      </w:r>
      <w:r>
        <w:rPr>
          <w:rFonts w:ascii="Arial" w:hAnsi="Arial" w:cs="Arial"/>
          <w:sz w:val="24"/>
          <w:szCs w:val="24"/>
          <w:lang w:val="cy-GB"/>
        </w:rPr>
        <w:t>Efallai y bydd angen i chi ddefnyddio cwestiynau ‘dilynol’ i brofi dealltwriaeth gweithiwr newydd yn fanylach. Yn ddelfrydol, dy</w:t>
      </w:r>
      <w:r w:rsidR="00F73A4B">
        <w:rPr>
          <w:rFonts w:ascii="Arial" w:hAnsi="Arial" w:cs="Arial"/>
          <w:sz w:val="24"/>
          <w:szCs w:val="24"/>
          <w:lang w:val="cy-GB"/>
        </w:rPr>
        <w:t>lid gwneud hyn mewn ffordd sy’n</w:t>
      </w:r>
      <w:r w:rsidR="00EE3792">
        <w:rPr>
          <w:rFonts w:ascii="Arial" w:hAnsi="Arial" w:cs="Arial"/>
          <w:sz w:val="24"/>
          <w:szCs w:val="24"/>
          <w:lang w:val="cy-GB"/>
        </w:rPr>
        <w:t xml:space="preserve"> egluro sut maent yn meddwl ac yn eu</w:t>
      </w:r>
      <w:r>
        <w:rPr>
          <w:rFonts w:ascii="Arial" w:hAnsi="Arial" w:cs="Arial"/>
          <w:sz w:val="24"/>
          <w:szCs w:val="24"/>
          <w:lang w:val="cy-GB"/>
        </w:rPr>
        <w:t xml:space="preserve"> helpu i drafod eu teimladau.</w:t>
      </w:r>
    </w:p>
    <w:p w14:paraId="60790CC6" w14:textId="77777777" w:rsidR="00194DA5" w:rsidRPr="009129DB" w:rsidRDefault="00194DA5" w:rsidP="0010106C">
      <w:pPr>
        <w:spacing w:after="0"/>
        <w:rPr>
          <w:rFonts w:ascii="Arial" w:hAnsi="Arial" w:cs="Arial"/>
          <w:sz w:val="24"/>
          <w:szCs w:val="24"/>
          <w:lang w:val="cy-GB"/>
        </w:rPr>
      </w:pPr>
    </w:p>
    <w:p w14:paraId="1EEBF57A" w14:textId="77777777" w:rsidR="00194DA5" w:rsidRPr="009129DB" w:rsidRDefault="00EE3792" w:rsidP="0010106C">
      <w:pPr>
        <w:spacing w:after="0"/>
        <w:rPr>
          <w:rFonts w:ascii="Arial" w:hAnsi="Arial" w:cs="Arial"/>
          <w:sz w:val="24"/>
          <w:szCs w:val="24"/>
          <w:lang w:val="cy-GB"/>
        </w:rPr>
      </w:pPr>
      <w:r>
        <w:rPr>
          <w:rFonts w:ascii="Arial" w:hAnsi="Arial" w:cs="Arial"/>
          <w:b/>
          <w:sz w:val="24"/>
          <w:szCs w:val="24"/>
          <w:lang w:val="cy-GB"/>
        </w:rPr>
        <w:t>Arsylwi’</w:t>
      </w:r>
      <w:r w:rsidR="009234D4">
        <w:rPr>
          <w:rFonts w:ascii="Arial" w:hAnsi="Arial" w:cs="Arial"/>
          <w:b/>
          <w:sz w:val="24"/>
          <w:szCs w:val="24"/>
          <w:lang w:val="cy-GB"/>
        </w:rPr>
        <w:t>n uniongyrchol</w:t>
      </w:r>
      <w:r>
        <w:rPr>
          <w:rFonts w:ascii="Arial" w:hAnsi="Arial" w:cs="Arial"/>
          <w:b/>
          <w:sz w:val="24"/>
          <w:szCs w:val="24"/>
          <w:lang w:val="cy-GB"/>
        </w:rPr>
        <w:t xml:space="preserve"> ar ymarfer</w:t>
      </w:r>
      <w:r w:rsidR="00194DA5" w:rsidRPr="009129DB">
        <w:rPr>
          <w:rFonts w:ascii="Arial" w:hAnsi="Arial" w:cs="Arial"/>
          <w:b/>
          <w:sz w:val="24"/>
          <w:szCs w:val="24"/>
          <w:lang w:val="cy-GB"/>
        </w:rPr>
        <w:t xml:space="preserve">: </w:t>
      </w:r>
      <w:r w:rsidR="009234D4">
        <w:rPr>
          <w:rFonts w:ascii="Arial" w:hAnsi="Arial" w:cs="Arial"/>
          <w:sz w:val="24"/>
          <w:szCs w:val="24"/>
          <w:lang w:val="cy-GB"/>
        </w:rPr>
        <w:t>Bydd yr agwedd hon ar asesu’n darparu tystiolaeth o sut mae gweithiwr newydd yn cyflawni yn ei swydd a sut mae’n defnyddio ei wybodaeth a’i ddealltwriaeth wrth ymarfer. Bydd adborth adeiladol am eu hymarfer yn helpu gweithwyr newydd i wybod sut maent yn dod ymlaen a deall y meysydd maent angen eu gwella mewn ffordd gefnogol.</w:t>
      </w:r>
    </w:p>
    <w:p w14:paraId="5D351239" w14:textId="77777777" w:rsidR="00194DA5" w:rsidRPr="009129DB" w:rsidRDefault="00194DA5" w:rsidP="0010106C">
      <w:pPr>
        <w:spacing w:after="0"/>
        <w:rPr>
          <w:rFonts w:ascii="Arial" w:hAnsi="Arial" w:cs="Arial"/>
          <w:sz w:val="24"/>
          <w:szCs w:val="24"/>
          <w:lang w:val="cy-GB"/>
        </w:rPr>
      </w:pPr>
    </w:p>
    <w:p w14:paraId="58090ACB" w14:textId="77777777" w:rsidR="000E2FEF" w:rsidRPr="009129DB" w:rsidRDefault="009234D4" w:rsidP="0010106C">
      <w:pPr>
        <w:spacing w:after="0"/>
        <w:rPr>
          <w:rFonts w:ascii="Arial" w:hAnsi="Arial" w:cs="Arial"/>
          <w:sz w:val="24"/>
          <w:szCs w:val="24"/>
          <w:lang w:val="cy-GB"/>
        </w:rPr>
      </w:pPr>
      <w:r>
        <w:rPr>
          <w:rFonts w:ascii="Arial" w:hAnsi="Arial" w:cs="Arial"/>
          <w:b/>
          <w:sz w:val="24"/>
          <w:szCs w:val="24"/>
          <w:lang w:val="cy-GB"/>
        </w:rPr>
        <w:t>Adborth gan eraill</w:t>
      </w:r>
      <w:r w:rsidR="00194DA5" w:rsidRPr="009129DB">
        <w:rPr>
          <w:rFonts w:ascii="Arial" w:hAnsi="Arial" w:cs="Arial"/>
          <w:b/>
          <w:sz w:val="24"/>
          <w:szCs w:val="24"/>
          <w:lang w:val="cy-GB"/>
        </w:rPr>
        <w:t>:</w:t>
      </w:r>
      <w:r w:rsidR="00194DA5" w:rsidRPr="009129DB">
        <w:rPr>
          <w:rFonts w:ascii="Arial" w:hAnsi="Arial" w:cs="Arial"/>
          <w:sz w:val="24"/>
          <w:szCs w:val="24"/>
          <w:lang w:val="cy-GB"/>
        </w:rPr>
        <w:t xml:space="preserve"> </w:t>
      </w:r>
      <w:r>
        <w:rPr>
          <w:rFonts w:ascii="Arial" w:hAnsi="Arial" w:cs="Arial"/>
          <w:sz w:val="24"/>
          <w:szCs w:val="24"/>
          <w:lang w:val="cy-GB"/>
        </w:rPr>
        <w:t>Gall adborth gan unigolion, gofalwyr a gweithwyr eraill fod yn fuddiol i weld sut mae’r gweithiwr newydd yn dod yn ei flaen</w:t>
      </w:r>
      <w:r w:rsidR="00194DA5" w:rsidRPr="009129DB">
        <w:rPr>
          <w:rFonts w:ascii="Arial" w:hAnsi="Arial" w:cs="Arial"/>
          <w:sz w:val="24"/>
          <w:szCs w:val="24"/>
          <w:lang w:val="cy-GB"/>
        </w:rPr>
        <w:t>.</w:t>
      </w:r>
      <w:r>
        <w:rPr>
          <w:rFonts w:ascii="Arial" w:hAnsi="Arial" w:cs="Arial"/>
          <w:sz w:val="24"/>
          <w:szCs w:val="24"/>
          <w:lang w:val="cy-GB"/>
        </w:rPr>
        <w:t xml:space="preserve"> Mae’n bwysig bod hyn yn cael ei wneud mewn ffordd sy’n agored a chefnogol i ddysgu.</w:t>
      </w:r>
    </w:p>
    <w:p w14:paraId="6DEFF1C6" w14:textId="77777777" w:rsidR="00194DA5" w:rsidRPr="009129DB" w:rsidRDefault="00194DA5" w:rsidP="0010106C">
      <w:pPr>
        <w:spacing w:after="0"/>
        <w:rPr>
          <w:rFonts w:ascii="Arial" w:hAnsi="Arial" w:cs="Arial"/>
          <w:sz w:val="24"/>
          <w:szCs w:val="24"/>
          <w:lang w:val="cy-GB"/>
        </w:rPr>
      </w:pPr>
    </w:p>
    <w:p w14:paraId="291B2594" w14:textId="77777777" w:rsidR="00194DA5" w:rsidRPr="009129DB" w:rsidRDefault="009234D4" w:rsidP="0010106C">
      <w:pPr>
        <w:spacing w:after="0"/>
        <w:rPr>
          <w:rFonts w:ascii="Arial" w:hAnsi="Arial" w:cs="Arial"/>
          <w:sz w:val="24"/>
          <w:szCs w:val="24"/>
          <w:lang w:val="cy-GB"/>
        </w:rPr>
      </w:pPr>
      <w:r>
        <w:rPr>
          <w:rFonts w:ascii="Arial" w:hAnsi="Arial" w:cs="Arial"/>
          <w:b/>
          <w:sz w:val="24"/>
          <w:szCs w:val="24"/>
          <w:lang w:val="cy-GB"/>
        </w:rPr>
        <w:t>Myfyrio</w:t>
      </w:r>
      <w:r w:rsidR="00194DA5" w:rsidRPr="009129DB">
        <w:rPr>
          <w:rFonts w:ascii="Arial" w:hAnsi="Arial" w:cs="Arial"/>
          <w:b/>
          <w:sz w:val="24"/>
          <w:szCs w:val="24"/>
          <w:lang w:val="cy-GB"/>
        </w:rPr>
        <w:t xml:space="preserve">: </w:t>
      </w:r>
      <w:r>
        <w:rPr>
          <w:rFonts w:ascii="Arial" w:hAnsi="Arial" w:cs="Arial"/>
          <w:sz w:val="24"/>
          <w:szCs w:val="24"/>
          <w:lang w:val="cy-GB"/>
        </w:rPr>
        <w:t>Gellir gofyn i’r gweithiwr newydd gyflwyno enghraifft cysylltiedig â gwaith o rywbeth mae wedi’i wneud ac ystyried a aeth yn dda neu beidio, beth oedd</w:t>
      </w:r>
      <w:r w:rsidR="00EE3792">
        <w:rPr>
          <w:rFonts w:ascii="Arial" w:hAnsi="Arial" w:cs="Arial"/>
          <w:sz w:val="24"/>
          <w:szCs w:val="24"/>
          <w:lang w:val="cy-GB"/>
        </w:rPr>
        <w:t xml:space="preserve"> y canlyniadau a beth wnaeth ei </w:t>
      </w:r>
      <w:r>
        <w:rPr>
          <w:rFonts w:ascii="Arial" w:hAnsi="Arial" w:cs="Arial"/>
          <w:sz w:val="24"/>
          <w:szCs w:val="24"/>
          <w:lang w:val="cy-GB"/>
        </w:rPr>
        <w:t>ddysgu o hyn</w:t>
      </w:r>
      <w:r w:rsidR="00424D74" w:rsidRPr="009129DB">
        <w:rPr>
          <w:rFonts w:ascii="Arial" w:hAnsi="Arial" w:cs="Arial"/>
          <w:sz w:val="24"/>
          <w:szCs w:val="24"/>
          <w:lang w:val="cy-GB"/>
        </w:rPr>
        <w:t>.</w:t>
      </w:r>
      <w:r>
        <w:rPr>
          <w:rFonts w:ascii="Arial" w:hAnsi="Arial" w:cs="Arial"/>
          <w:sz w:val="24"/>
          <w:szCs w:val="24"/>
          <w:lang w:val="cy-GB"/>
        </w:rPr>
        <w:t xml:space="preserve"> Mae’n ffordd dda o farnu a all gweithiwr </w:t>
      </w:r>
      <w:r w:rsidR="00EE3792">
        <w:rPr>
          <w:rFonts w:ascii="Arial" w:hAnsi="Arial" w:cs="Arial"/>
          <w:sz w:val="24"/>
          <w:szCs w:val="24"/>
          <w:lang w:val="cy-GB"/>
        </w:rPr>
        <w:t>bwyso a mesur</w:t>
      </w:r>
      <w:r>
        <w:rPr>
          <w:rFonts w:ascii="Arial" w:hAnsi="Arial" w:cs="Arial"/>
          <w:sz w:val="24"/>
          <w:szCs w:val="24"/>
          <w:lang w:val="cy-GB"/>
        </w:rPr>
        <w:t xml:space="preserve"> tasgau a dysgu drwy fyfyrio a dadansoddi.</w:t>
      </w:r>
    </w:p>
    <w:p w14:paraId="117D60EE" w14:textId="77777777" w:rsidR="00011F33" w:rsidRPr="009129DB" w:rsidRDefault="00011F33" w:rsidP="0010106C">
      <w:pPr>
        <w:spacing w:after="0"/>
        <w:rPr>
          <w:rFonts w:ascii="Arial" w:hAnsi="Arial" w:cs="Arial"/>
          <w:b/>
          <w:sz w:val="24"/>
          <w:szCs w:val="24"/>
          <w:lang w:val="cy-GB"/>
        </w:rPr>
      </w:pPr>
    </w:p>
    <w:p w14:paraId="11FC4CDA" w14:textId="77777777" w:rsidR="00300B10" w:rsidRPr="009129DB" w:rsidRDefault="00300B10" w:rsidP="0010106C">
      <w:pPr>
        <w:spacing w:after="0"/>
        <w:rPr>
          <w:rFonts w:ascii="Arial" w:hAnsi="Arial" w:cs="Arial"/>
          <w:b/>
          <w:sz w:val="24"/>
          <w:szCs w:val="24"/>
          <w:lang w:val="cy-GB"/>
        </w:rPr>
      </w:pPr>
    </w:p>
    <w:p w14:paraId="171CF820" w14:textId="77777777" w:rsidR="00300B10" w:rsidRPr="009129DB" w:rsidRDefault="00300B10" w:rsidP="0010106C">
      <w:pPr>
        <w:spacing w:after="0"/>
        <w:rPr>
          <w:rFonts w:ascii="Arial" w:hAnsi="Arial" w:cs="Arial"/>
          <w:b/>
          <w:sz w:val="24"/>
          <w:szCs w:val="24"/>
          <w:lang w:val="cy-GB"/>
        </w:rPr>
      </w:pPr>
    </w:p>
    <w:p w14:paraId="4D67AE8E" w14:textId="77777777" w:rsidR="00300B10" w:rsidRPr="009129DB" w:rsidRDefault="00300B10" w:rsidP="0010106C">
      <w:pPr>
        <w:spacing w:after="0"/>
        <w:rPr>
          <w:rFonts w:ascii="Arial" w:hAnsi="Arial" w:cs="Arial"/>
          <w:b/>
          <w:sz w:val="24"/>
          <w:szCs w:val="24"/>
          <w:lang w:val="cy-GB"/>
        </w:rPr>
      </w:pPr>
    </w:p>
    <w:p w14:paraId="1DA049A4" w14:textId="77777777" w:rsidR="00300B10" w:rsidRPr="009129DB" w:rsidRDefault="00300B10" w:rsidP="0010106C">
      <w:pPr>
        <w:spacing w:after="0"/>
        <w:rPr>
          <w:rFonts w:ascii="Arial" w:hAnsi="Arial" w:cs="Arial"/>
          <w:b/>
          <w:sz w:val="24"/>
          <w:szCs w:val="24"/>
          <w:lang w:val="cy-GB"/>
        </w:rPr>
      </w:pPr>
    </w:p>
    <w:p w14:paraId="2935DA11" w14:textId="77777777" w:rsidR="00300B10" w:rsidRPr="009129DB" w:rsidRDefault="00300B10" w:rsidP="0010106C">
      <w:pPr>
        <w:spacing w:after="0"/>
        <w:rPr>
          <w:rFonts w:ascii="Arial" w:hAnsi="Arial" w:cs="Arial"/>
          <w:b/>
          <w:sz w:val="24"/>
          <w:szCs w:val="24"/>
          <w:lang w:val="cy-GB"/>
        </w:rPr>
      </w:pPr>
    </w:p>
    <w:p w14:paraId="11FB8E94" w14:textId="77777777" w:rsidR="00300B10" w:rsidRPr="009129DB" w:rsidRDefault="00300B10" w:rsidP="0010106C">
      <w:pPr>
        <w:spacing w:after="0"/>
        <w:rPr>
          <w:rFonts w:ascii="Arial" w:hAnsi="Arial" w:cs="Arial"/>
          <w:b/>
          <w:sz w:val="24"/>
          <w:szCs w:val="24"/>
          <w:lang w:val="cy-GB"/>
        </w:rPr>
      </w:pPr>
    </w:p>
    <w:p w14:paraId="7A99736B" w14:textId="77777777" w:rsidR="00300B10" w:rsidRPr="009129DB" w:rsidRDefault="00300B10" w:rsidP="0010106C">
      <w:pPr>
        <w:spacing w:after="0"/>
        <w:rPr>
          <w:rFonts w:ascii="Arial" w:hAnsi="Arial" w:cs="Arial"/>
          <w:b/>
          <w:sz w:val="24"/>
          <w:szCs w:val="24"/>
          <w:lang w:val="cy-GB"/>
        </w:rPr>
      </w:pPr>
    </w:p>
    <w:p w14:paraId="6BEDBDCA" w14:textId="77777777" w:rsidR="00300B10" w:rsidRPr="009129DB" w:rsidRDefault="00300B10" w:rsidP="0010106C">
      <w:pPr>
        <w:spacing w:after="0"/>
        <w:rPr>
          <w:rFonts w:ascii="Arial" w:hAnsi="Arial" w:cs="Arial"/>
          <w:b/>
          <w:sz w:val="24"/>
          <w:szCs w:val="24"/>
          <w:lang w:val="cy-GB"/>
        </w:rPr>
      </w:pPr>
    </w:p>
    <w:p w14:paraId="1A96DA35" w14:textId="77777777" w:rsidR="00300B10" w:rsidRPr="009129DB" w:rsidRDefault="00300B10" w:rsidP="0010106C">
      <w:pPr>
        <w:spacing w:after="0"/>
        <w:rPr>
          <w:rFonts w:ascii="Arial" w:hAnsi="Arial" w:cs="Arial"/>
          <w:b/>
          <w:sz w:val="24"/>
          <w:szCs w:val="24"/>
          <w:lang w:val="cy-GB"/>
        </w:rPr>
      </w:pPr>
    </w:p>
    <w:p w14:paraId="283DE56B" w14:textId="77777777" w:rsidR="00300B10" w:rsidRPr="009129DB" w:rsidRDefault="00300B10" w:rsidP="0010106C">
      <w:pPr>
        <w:spacing w:after="0"/>
        <w:rPr>
          <w:rFonts w:ascii="Arial" w:hAnsi="Arial" w:cs="Arial"/>
          <w:b/>
          <w:sz w:val="24"/>
          <w:szCs w:val="24"/>
          <w:lang w:val="cy-GB"/>
        </w:rPr>
      </w:pPr>
    </w:p>
    <w:p w14:paraId="2C3ABEB1" w14:textId="7309668B" w:rsidR="003A7275" w:rsidRPr="009129DB" w:rsidRDefault="00CB5F63" w:rsidP="0010106C">
      <w:pPr>
        <w:spacing w:after="0"/>
        <w:rPr>
          <w:rFonts w:ascii="Arial" w:hAnsi="Arial" w:cs="Arial"/>
          <w:b/>
          <w:sz w:val="24"/>
          <w:szCs w:val="24"/>
          <w:lang w:val="cy-GB"/>
        </w:rPr>
      </w:pPr>
      <w:r>
        <w:rPr>
          <w:rFonts w:ascii="Arial" w:hAnsi="Arial" w:cs="Arial"/>
          <w:b/>
          <w:sz w:val="24"/>
          <w:szCs w:val="24"/>
          <w:lang w:val="cy-GB"/>
        </w:rPr>
        <w:t>Canllawiau ar gyfer gweithwyr iechyd a gofal cymdeithasol</w:t>
      </w:r>
    </w:p>
    <w:p w14:paraId="64B24DC9" w14:textId="77777777" w:rsidR="00424D74" w:rsidRPr="009129DB" w:rsidRDefault="00424D74" w:rsidP="0010106C">
      <w:pPr>
        <w:spacing w:after="0"/>
        <w:rPr>
          <w:rFonts w:ascii="Arial" w:hAnsi="Arial" w:cs="Arial"/>
          <w:b/>
          <w:sz w:val="24"/>
          <w:szCs w:val="24"/>
          <w:lang w:val="cy-GB"/>
        </w:rPr>
      </w:pPr>
    </w:p>
    <w:p w14:paraId="275F0EC8" w14:textId="77777777" w:rsidR="000A5720" w:rsidRPr="009129DB" w:rsidRDefault="00CB5F63" w:rsidP="0010106C">
      <w:pPr>
        <w:spacing w:after="0"/>
        <w:rPr>
          <w:rFonts w:ascii="Arial" w:hAnsi="Arial" w:cs="Arial"/>
          <w:b/>
          <w:sz w:val="24"/>
          <w:szCs w:val="24"/>
          <w:lang w:val="cy-GB"/>
        </w:rPr>
      </w:pPr>
      <w:r>
        <w:rPr>
          <w:rFonts w:ascii="Arial" w:hAnsi="Arial" w:cs="Arial"/>
          <w:b/>
          <w:sz w:val="24"/>
          <w:szCs w:val="24"/>
          <w:lang w:val="cy-GB"/>
        </w:rPr>
        <w:t>Cyflwyniad</w:t>
      </w:r>
    </w:p>
    <w:p w14:paraId="04C6E4AE" w14:textId="77777777" w:rsidR="00EF32A8" w:rsidRPr="00CB5F63" w:rsidRDefault="00CB5F63" w:rsidP="0010106C">
      <w:pPr>
        <w:spacing w:after="0"/>
        <w:rPr>
          <w:rFonts w:ascii="Arial" w:hAnsi="Arial" w:cs="Arial"/>
          <w:sz w:val="24"/>
          <w:szCs w:val="24"/>
          <w:lang w:val="cy-GB"/>
        </w:rPr>
      </w:pPr>
      <w:r>
        <w:rPr>
          <w:rFonts w:ascii="Arial" w:hAnsi="Arial" w:cs="Arial"/>
          <w:sz w:val="24"/>
          <w:szCs w:val="24"/>
          <w:lang w:val="cy-GB"/>
        </w:rPr>
        <w:t xml:space="preserve">Croeso i </w:t>
      </w:r>
      <w:r w:rsidR="0096772C">
        <w:rPr>
          <w:rFonts w:ascii="Arial" w:hAnsi="Arial" w:cs="Arial"/>
          <w:i/>
          <w:sz w:val="24"/>
          <w:szCs w:val="24"/>
          <w:lang w:val="cy-GB"/>
        </w:rPr>
        <w:t>fframwaith sefydlu Cymru gyfan ar gyfer iechyd a gofal c</w:t>
      </w:r>
      <w:r>
        <w:rPr>
          <w:rFonts w:ascii="Arial" w:hAnsi="Arial" w:cs="Arial"/>
          <w:i/>
          <w:sz w:val="24"/>
          <w:szCs w:val="24"/>
          <w:lang w:val="cy-GB"/>
        </w:rPr>
        <w:t xml:space="preserve">ymdeithasol </w:t>
      </w:r>
      <w:r>
        <w:rPr>
          <w:rFonts w:ascii="Arial" w:hAnsi="Arial" w:cs="Arial"/>
          <w:sz w:val="24"/>
          <w:szCs w:val="24"/>
          <w:lang w:val="cy-GB"/>
        </w:rPr>
        <w:t>(fframwaith sefydlu). Bydd yr adnodd hwn yn eich helpu chi fel gweithiwr</w:t>
      </w:r>
      <w:r w:rsidR="00A54608">
        <w:rPr>
          <w:rFonts w:ascii="Arial" w:hAnsi="Arial" w:cs="Arial"/>
          <w:sz w:val="24"/>
          <w:szCs w:val="24"/>
          <w:lang w:val="cy-GB"/>
        </w:rPr>
        <w:t xml:space="preserve"> newydd, a’ch rheolwr, i strwythuro’</w:t>
      </w:r>
      <w:r>
        <w:rPr>
          <w:rFonts w:ascii="Arial" w:hAnsi="Arial" w:cs="Arial"/>
          <w:sz w:val="24"/>
          <w:szCs w:val="24"/>
          <w:lang w:val="cy-GB"/>
        </w:rPr>
        <w:t>ch cyfnod sefydlu a sicrhau eich bod yn gallu darparu gofal a chymorth yn hyderus a chymwys.</w:t>
      </w:r>
    </w:p>
    <w:p w14:paraId="5D3F8867" w14:textId="77777777" w:rsidR="00DA35C8" w:rsidRPr="009129DB" w:rsidRDefault="00DA35C8" w:rsidP="0010106C">
      <w:pPr>
        <w:tabs>
          <w:tab w:val="left" w:pos="6708"/>
        </w:tabs>
        <w:spacing w:after="0"/>
        <w:rPr>
          <w:rFonts w:ascii="Arial" w:hAnsi="Arial" w:cs="Arial"/>
          <w:sz w:val="24"/>
          <w:szCs w:val="24"/>
          <w:lang w:val="cy-GB"/>
        </w:rPr>
      </w:pPr>
    </w:p>
    <w:p w14:paraId="6960C32A" w14:textId="77777777" w:rsidR="007E628A" w:rsidRPr="009129DB" w:rsidRDefault="00CB5F63" w:rsidP="0010106C">
      <w:pPr>
        <w:spacing w:after="0"/>
        <w:rPr>
          <w:rFonts w:ascii="Arial" w:hAnsi="Arial" w:cs="Arial"/>
          <w:sz w:val="24"/>
          <w:szCs w:val="24"/>
          <w:lang w:val="cy-GB"/>
        </w:rPr>
      </w:pPr>
      <w:r>
        <w:rPr>
          <w:rFonts w:ascii="Arial" w:hAnsi="Arial" w:cs="Arial"/>
          <w:b/>
          <w:sz w:val="24"/>
          <w:szCs w:val="24"/>
          <w:lang w:val="cy-GB"/>
        </w:rPr>
        <w:t>Beth yw diben sefydlu?</w:t>
      </w:r>
    </w:p>
    <w:p w14:paraId="402C03BD" w14:textId="77777777" w:rsidR="007E628A" w:rsidRPr="009129DB" w:rsidRDefault="00CB5F63" w:rsidP="0010106C">
      <w:pPr>
        <w:spacing w:after="0"/>
        <w:rPr>
          <w:rFonts w:ascii="Arial" w:hAnsi="Arial" w:cs="Arial"/>
          <w:sz w:val="24"/>
          <w:szCs w:val="24"/>
          <w:lang w:val="cy-GB"/>
        </w:rPr>
      </w:pPr>
      <w:r>
        <w:rPr>
          <w:rFonts w:ascii="Arial" w:hAnsi="Arial" w:cs="Arial"/>
          <w:sz w:val="24"/>
          <w:szCs w:val="24"/>
          <w:lang w:val="cy-GB"/>
        </w:rPr>
        <w:t>Gall y dyddiau a’r wythnosau cyntaf mewn swydd newydd fod yn gyffrous ac yn anodd wrth i chi ddod yn gyfarwydd â’ch swydd newydd. Bydd cyfnod sefydlu yn eich helpu chi i:</w:t>
      </w:r>
    </w:p>
    <w:p w14:paraId="73984F8F" w14:textId="77777777" w:rsidR="007E628A" w:rsidRDefault="00532DAB" w:rsidP="0010106C">
      <w:pPr>
        <w:pStyle w:val="ListParagraph"/>
        <w:numPr>
          <w:ilvl w:val="0"/>
          <w:numId w:val="3"/>
        </w:numPr>
        <w:spacing w:after="0"/>
        <w:rPr>
          <w:rFonts w:ascii="Arial" w:hAnsi="Arial" w:cs="Arial"/>
          <w:sz w:val="24"/>
          <w:szCs w:val="24"/>
          <w:lang w:val="cy-GB"/>
        </w:rPr>
      </w:pPr>
      <w:r>
        <w:rPr>
          <w:rFonts w:ascii="Arial" w:hAnsi="Arial" w:cs="Arial"/>
          <w:sz w:val="24"/>
          <w:szCs w:val="24"/>
          <w:lang w:val="cy-GB"/>
        </w:rPr>
        <w:t>ddeall eich swydd – beth sy’n ofynnol a pha gymorth y gallwch chi ei ddisgwyl</w:t>
      </w:r>
    </w:p>
    <w:p w14:paraId="3531225A" w14:textId="77777777" w:rsidR="00532DAB" w:rsidRDefault="00532DAB" w:rsidP="0010106C">
      <w:pPr>
        <w:pStyle w:val="ListParagraph"/>
        <w:numPr>
          <w:ilvl w:val="0"/>
          <w:numId w:val="3"/>
        </w:numPr>
        <w:spacing w:after="0"/>
        <w:rPr>
          <w:rFonts w:ascii="Arial" w:hAnsi="Arial" w:cs="Arial"/>
          <w:sz w:val="24"/>
          <w:szCs w:val="24"/>
          <w:lang w:val="cy-GB"/>
        </w:rPr>
      </w:pPr>
      <w:r>
        <w:rPr>
          <w:rFonts w:ascii="Arial" w:hAnsi="Arial" w:cs="Arial"/>
          <w:sz w:val="24"/>
          <w:szCs w:val="24"/>
          <w:lang w:val="cy-GB"/>
        </w:rPr>
        <w:t xml:space="preserve">dod i adnabod eich amgylchedd gwaith newydd a’r wybodaeth bwysig sydd ei hangen </w:t>
      </w:r>
      <w:r w:rsidR="00A54608">
        <w:rPr>
          <w:rFonts w:ascii="Arial" w:hAnsi="Arial" w:cs="Arial"/>
          <w:sz w:val="24"/>
          <w:szCs w:val="24"/>
          <w:lang w:val="cy-GB"/>
        </w:rPr>
        <w:t xml:space="preserve">arnoch </w:t>
      </w:r>
      <w:r>
        <w:rPr>
          <w:rFonts w:ascii="Arial" w:hAnsi="Arial" w:cs="Arial"/>
          <w:sz w:val="24"/>
          <w:szCs w:val="24"/>
          <w:lang w:val="cy-GB"/>
        </w:rPr>
        <w:t>i gyflawni’ch swydd yn dda</w:t>
      </w:r>
    </w:p>
    <w:p w14:paraId="38FFA4D9" w14:textId="77777777" w:rsidR="00532DAB" w:rsidRDefault="00532DAB" w:rsidP="0010106C">
      <w:pPr>
        <w:pStyle w:val="ListParagraph"/>
        <w:numPr>
          <w:ilvl w:val="0"/>
          <w:numId w:val="3"/>
        </w:numPr>
        <w:spacing w:after="0"/>
        <w:rPr>
          <w:rFonts w:ascii="Arial" w:hAnsi="Arial" w:cs="Arial"/>
          <w:sz w:val="24"/>
          <w:szCs w:val="24"/>
          <w:lang w:val="cy-GB"/>
        </w:rPr>
      </w:pPr>
      <w:r>
        <w:rPr>
          <w:rFonts w:ascii="Arial" w:hAnsi="Arial" w:cs="Arial"/>
          <w:sz w:val="24"/>
          <w:szCs w:val="24"/>
          <w:lang w:val="cy-GB"/>
        </w:rPr>
        <w:t>dod i adnabod eich cydweithwyr a datblygu perthynas waith dda</w:t>
      </w:r>
    </w:p>
    <w:p w14:paraId="4263DD9E" w14:textId="77777777" w:rsidR="00532DAB" w:rsidRPr="009129DB" w:rsidRDefault="00532DAB" w:rsidP="0010106C">
      <w:pPr>
        <w:pStyle w:val="ListParagraph"/>
        <w:numPr>
          <w:ilvl w:val="0"/>
          <w:numId w:val="3"/>
        </w:numPr>
        <w:spacing w:after="0"/>
        <w:rPr>
          <w:rFonts w:ascii="Arial" w:hAnsi="Arial" w:cs="Arial"/>
          <w:sz w:val="24"/>
          <w:szCs w:val="24"/>
          <w:lang w:val="cy-GB"/>
        </w:rPr>
      </w:pPr>
      <w:r>
        <w:rPr>
          <w:rFonts w:ascii="Arial" w:hAnsi="Arial" w:cs="Arial"/>
          <w:sz w:val="24"/>
          <w:szCs w:val="24"/>
          <w:lang w:val="cy-GB"/>
        </w:rPr>
        <w:t>deall beth yw’r ffordd orau o gefnogi’r rhai y byddwch yn gweithio gyda nhw.</w:t>
      </w:r>
    </w:p>
    <w:p w14:paraId="0C39C680" w14:textId="77777777" w:rsidR="007E628A" w:rsidRPr="009129DB" w:rsidRDefault="007E628A" w:rsidP="0010106C">
      <w:pPr>
        <w:spacing w:after="0"/>
        <w:rPr>
          <w:rFonts w:ascii="Arial" w:hAnsi="Arial" w:cs="Arial"/>
          <w:sz w:val="24"/>
          <w:szCs w:val="24"/>
          <w:lang w:val="cy-GB"/>
        </w:rPr>
      </w:pPr>
    </w:p>
    <w:p w14:paraId="1F80D6A6" w14:textId="77777777" w:rsidR="007E628A" w:rsidRPr="009129DB" w:rsidRDefault="00877378" w:rsidP="0010106C">
      <w:pPr>
        <w:spacing w:after="0"/>
        <w:rPr>
          <w:rFonts w:ascii="Arial" w:hAnsi="Arial" w:cs="Arial"/>
          <w:sz w:val="24"/>
          <w:szCs w:val="24"/>
          <w:lang w:val="cy-GB"/>
        </w:rPr>
      </w:pPr>
      <w:r>
        <w:rPr>
          <w:rFonts w:ascii="Arial" w:hAnsi="Arial" w:cs="Arial"/>
          <w:sz w:val="24"/>
          <w:szCs w:val="24"/>
          <w:lang w:val="cy-GB"/>
        </w:rPr>
        <w:t>Mae sefydlu’n rhan bwysig o’ch datblygiad proffesiynol a bydd yn eich helpu i setlo yn eich swydd a bod yn effeithiol yn eich gwaith. Bydd cwblhau’r fframwaith sefydlu’n eich helpu i ennill, datblygu a chryfhau’r wybodaeth, y sgiliau a’r ddealltwriaeth sy’n hanfodol ar gyfer eich swydd ac ar gyfer ymarfer iechyd a gofal cymdeithasol yn gyffredinol. Mae’n darparu sylfaen ar gyfer dysgu a datblygu yn y dyfodol, ac yn dangos y cynnydd rydych wedi’i wneud hyd yn hyn.</w:t>
      </w:r>
    </w:p>
    <w:p w14:paraId="2CB74FFC" w14:textId="77777777" w:rsidR="007E628A" w:rsidRPr="009129DB" w:rsidRDefault="007E628A" w:rsidP="0010106C">
      <w:pPr>
        <w:spacing w:after="0"/>
        <w:rPr>
          <w:rFonts w:ascii="Arial" w:hAnsi="Arial" w:cs="Arial"/>
          <w:sz w:val="24"/>
          <w:szCs w:val="24"/>
          <w:lang w:val="cy-GB"/>
        </w:rPr>
      </w:pPr>
    </w:p>
    <w:p w14:paraId="0F843A6F" w14:textId="77777777" w:rsidR="007E628A" w:rsidRPr="009129DB" w:rsidRDefault="00F927C1" w:rsidP="0010106C">
      <w:pPr>
        <w:spacing w:after="0"/>
        <w:rPr>
          <w:rFonts w:ascii="Arial" w:hAnsi="Arial" w:cs="Arial"/>
          <w:sz w:val="24"/>
          <w:szCs w:val="24"/>
          <w:lang w:val="cy-GB"/>
        </w:rPr>
      </w:pPr>
      <w:r>
        <w:rPr>
          <w:rFonts w:ascii="Arial" w:hAnsi="Arial" w:cs="Arial"/>
          <w:sz w:val="24"/>
          <w:szCs w:val="24"/>
          <w:lang w:val="cy-GB"/>
        </w:rPr>
        <w:t xml:space="preserve">Bydd eich rheolwr yn amlinellu’r trefniadau sefydlu. Gall hyn gynnwys cael mentor neu ‘gyfaill’ a fydd yn gydweithiwr mwy profiadol i gefnogi’ch dysgu. Byddwch yn derbyn cefnogaeth drwy oruchwyliaeth reolaidd hefyd a fydd yn eich galluogi i fyfyrio ar </w:t>
      </w:r>
      <w:r w:rsidR="00A54608">
        <w:rPr>
          <w:rFonts w:ascii="Arial" w:hAnsi="Arial" w:cs="Arial"/>
          <w:sz w:val="24"/>
          <w:szCs w:val="24"/>
          <w:lang w:val="cy-GB"/>
        </w:rPr>
        <w:t xml:space="preserve">yr </w:t>
      </w:r>
      <w:r>
        <w:rPr>
          <w:rFonts w:ascii="Arial" w:hAnsi="Arial" w:cs="Arial"/>
          <w:sz w:val="24"/>
          <w:szCs w:val="24"/>
          <w:lang w:val="cy-GB"/>
        </w:rPr>
        <w:t>hyn rydych wedi’i ddysgu a derbyn adborth ar eich cynnydd.</w:t>
      </w:r>
    </w:p>
    <w:p w14:paraId="5EC27D87" w14:textId="77777777" w:rsidR="007E628A" w:rsidRPr="009129DB" w:rsidRDefault="007E628A" w:rsidP="0010106C">
      <w:pPr>
        <w:spacing w:after="0"/>
        <w:rPr>
          <w:rFonts w:ascii="Arial" w:hAnsi="Arial" w:cs="Arial"/>
          <w:sz w:val="24"/>
          <w:szCs w:val="24"/>
          <w:lang w:val="cy-GB"/>
        </w:rPr>
      </w:pPr>
    </w:p>
    <w:p w14:paraId="66568FA3" w14:textId="77777777" w:rsidR="007E628A" w:rsidRPr="009129DB" w:rsidRDefault="00F927C1" w:rsidP="0010106C">
      <w:pPr>
        <w:spacing w:after="0"/>
        <w:rPr>
          <w:rFonts w:ascii="Arial" w:hAnsi="Arial" w:cs="Arial"/>
          <w:sz w:val="24"/>
          <w:szCs w:val="24"/>
          <w:lang w:val="cy-GB"/>
        </w:rPr>
      </w:pPr>
      <w:r>
        <w:rPr>
          <w:rFonts w:ascii="Arial" w:hAnsi="Arial" w:cs="Arial"/>
          <w:sz w:val="24"/>
          <w:szCs w:val="24"/>
          <w:lang w:val="cy-GB"/>
        </w:rPr>
        <w:t xml:space="preserve">Mae’n bwysig eich bod yn cymryd rhan weithredol yn y broses sefydlu er mwyn cael y gorau o’r profiad dysgu hwn. Peidiwch </w:t>
      </w:r>
      <w:r w:rsidR="00A54608">
        <w:rPr>
          <w:rFonts w:ascii="Arial" w:hAnsi="Arial" w:cs="Arial"/>
          <w:sz w:val="24"/>
          <w:szCs w:val="24"/>
          <w:lang w:val="cy-GB"/>
        </w:rPr>
        <w:t xml:space="preserve">â bod ofn </w:t>
      </w:r>
      <w:r>
        <w:rPr>
          <w:rFonts w:ascii="Arial" w:hAnsi="Arial" w:cs="Arial"/>
          <w:sz w:val="24"/>
          <w:szCs w:val="24"/>
          <w:lang w:val="cy-GB"/>
        </w:rPr>
        <w:t>gofyn cwestiynau gan fod hyn yn helpu i wirio eich dealltwriaeth ac yn eich helpu i ddysgu. Cofiwch nad oes y fath beth â chwestiwn ‘twp’!</w:t>
      </w:r>
    </w:p>
    <w:p w14:paraId="21D15A20" w14:textId="77777777" w:rsidR="007E628A" w:rsidRPr="009129DB" w:rsidRDefault="007E628A" w:rsidP="0010106C">
      <w:pPr>
        <w:tabs>
          <w:tab w:val="left" w:pos="6708"/>
        </w:tabs>
        <w:spacing w:after="0"/>
        <w:rPr>
          <w:rFonts w:ascii="Arial" w:hAnsi="Arial" w:cs="Arial"/>
          <w:sz w:val="24"/>
          <w:szCs w:val="24"/>
          <w:lang w:val="cy-GB"/>
        </w:rPr>
      </w:pPr>
    </w:p>
    <w:p w14:paraId="777B4567" w14:textId="77777777" w:rsidR="00EF32A8" w:rsidRDefault="007F042E" w:rsidP="0010106C">
      <w:pPr>
        <w:tabs>
          <w:tab w:val="left" w:pos="6708"/>
        </w:tabs>
        <w:spacing w:after="0"/>
        <w:rPr>
          <w:rFonts w:ascii="Arial" w:hAnsi="Arial" w:cs="Arial"/>
          <w:sz w:val="24"/>
          <w:szCs w:val="24"/>
          <w:lang w:val="cy-GB"/>
        </w:rPr>
      </w:pPr>
      <w:r>
        <w:rPr>
          <w:rFonts w:ascii="Arial" w:hAnsi="Arial" w:cs="Arial"/>
          <w:sz w:val="24"/>
          <w:szCs w:val="24"/>
          <w:lang w:val="cy-GB"/>
        </w:rPr>
        <w:t xml:space="preserve">Gan mai model cyffredinol ar gyfer gweithwyr gofal a chymorth ar draws </w:t>
      </w:r>
      <w:r w:rsidR="00A54608">
        <w:rPr>
          <w:rFonts w:ascii="Arial" w:hAnsi="Arial" w:cs="Arial"/>
          <w:sz w:val="24"/>
          <w:szCs w:val="24"/>
          <w:lang w:val="cy-GB"/>
        </w:rPr>
        <w:t xml:space="preserve">y maes </w:t>
      </w:r>
      <w:r>
        <w:rPr>
          <w:rFonts w:ascii="Arial" w:hAnsi="Arial" w:cs="Arial"/>
          <w:sz w:val="24"/>
          <w:szCs w:val="24"/>
          <w:lang w:val="cy-GB"/>
        </w:rPr>
        <w:t xml:space="preserve">iechyd a gofal cymdeithasol yw hwn, bydd angen i’ch rheolwr gynnwys dysgu sy’n benodol i’ch sefydliad a’ch lleoliad gwaith. Mae’r fframwaith sefydlu’n cynnwys llwybrau ar gyfer oedolion a phlant a phobl ifanc, felly bydd angen i chi gwblhau’r adrannau sy’n berthnasol i’ch swydd. Os ydych yn newid swydd, bydd hi’n bwysig </w:t>
      </w:r>
      <w:r>
        <w:rPr>
          <w:rFonts w:ascii="Arial" w:hAnsi="Arial" w:cs="Arial"/>
          <w:sz w:val="24"/>
          <w:szCs w:val="24"/>
          <w:lang w:val="cy-GB"/>
        </w:rPr>
        <w:lastRenderedPageBreak/>
        <w:t>adolygu’r adrannau rydych wedi’u cwblhau i sicrhau eu bod yn diwallu anghenion eich swydd newydd.</w:t>
      </w:r>
    </w:p>
    <w:p w14:paraId="4F228112" w14:textId="77777777" w:rsidR="007F042E" w:rsidRPr="009129DB" w:rsidRDefault="007F042E" w:rsidP="0010106C">
      <w:pPr>
        <w:tabs>
          <w:tab w:val="left" w:pos="6708"/>
        </w:tabs>
        <w:spacing w:after="0"/>
        <w:rPr>
          <w:rFonts w:ascii="Arial" w:hAnsi="Arial" w:cs="Arial"/>
          <w:sz w:val="24"/>
          <w:szCs w:val="24"/>
          <w:lang w:val="cy-GB"/>
        </w:rPr>
      </w:pPr>
    </w:p>
    <w:p w14:paraId="79BE64BB" w14:textId="77777777" w:rsidR="00842AD8" w:rsidRPr="00211CEB" w:rsidRDefault="00842AD8" w:rsidP="00842AD8">
      <w:pPr>
        <w:spacing w:after="0"/>
        <w:rPr>
          <w:rFonts w:ascii="Arial" w:hAnsi="Arial" w:cs="Arial"/>
          <w:b/>
          <w:sz w:val="24"/>
          <w:szCs w:val="24"/>
          <w:lang w:val="cy-GB"/>
        </w:rPr>
      </w:pPr>
      <w:r w:rsidRPr="00211CEB">
        <w:rPr>
          <w:rFonts w:ascii="Arial" w:hAnsi="Arial" w:cs="Arial"/>
          <w:b/>
          <w:sz w:val="24"/>
          <w:szCs w:val="24"/>
          <w:lang w:val="cy-GB"/>
        </w:rPr>
        <w:t xml:space="preserve">Beth mae </w:t>
      </w:r>
      <w:r w:rsidR="0096772C" w:rsidRPr="00211CEB">
        <w:rPr>
          <w:rFonts w:ascii="Arial" w:hAnsi="Arial" w:cs="Arial"/>
          <w:b/>
          <w:i/>
          <w:sz w:val="24"/>
          <w:szCs w:val="24"/>
          <w:lang w:val="cy-GB"/>
        </w:rPr>
        <w:t>f</w:t>
      </w:r>
      <w:r w:rsidRPr="00211CEB">
        <w:rPr>
          <w:rFonts w:ascii="Arial" w:hAnsi="Arial" w:cs="Arial"/>
          <w:b/>
          <w:i/>
          <w:sz w:val="24"/>
          <w:szCs w:val="24"/>
          <w:lang w:val="cy-GB"/>
        </w:rPr>
        <w:t>framwaith sefydlu Cymru gyfan ar gyfer iechyd a gofal cymdeithasol</w:t>
      </w:r>
      <w:r w:rsidRPr="00211CEB">
        <w:rPr>
          <w:rFonts w:ascii="Arial" w:hAnsi="Arial" w:cs="Arial"/>
          <w:b/>
          <w:sz w:val="24"/>
          <w:szCs w:val="24"/>
          <w:lang w:val="cy-GB"/>
        </w:rPr>
        <w:t xml:space="preserve"> yn ei gynnwys?</w:t>
      </w:r>
    </w:p>
    <w:p w14:paraId="182B47EE" w14:textId="77777777" w:rsidR="00842AD8" w:rsidRPr="00211CEB" w:rsidRDefault="00842AD8" w:rsidP="00842AD8">
      <w:pPr>
        <w:spacing w:after="0"/>
        <w:rPr>
          <w:rFonts w:ascii="Arial" w:hAnsi="Arial" w:cs="Arial"/>
          <w:sz w:val="24"/>
          <w:szCs w:val="24"/>
          <w:lang w:val="cy-GB"/>
        </w:rPr>
      </w:pPr>
      <w:r w:rsidRPr="00211CEB">
        <w:rPr>
          <w:rFonts w:ascii="Arial" w:hAnsi="Arial" w:cs="Arial"/>
          <w:sz w:val="24"/>
          <w:szCs w:val="24"/>
          <w:lang w:val="cy-GB"/>
        </w:rPr>
        <w:t>Mae yna saith adran i’r fframwaith sefydlu:</w:t>
      </w:r>
    </w:p>
    <w:p w14:paraId="4F7341D0" w14:textId="77777777" w:rsidR="00842AD8" w:rsidRPr="00211CEB" w:rsidRDefault="00842AD8" w:rsidP="00842AD8">
      <w:pPr>
        <w:pStyle w:val="ListParagraph"/>
        <w:numPr>
          <w:ilvl w:val="0"/>
          <w:numId w:val="16"/>
        </w:numPr>
        <w:spacing w:after="0"/>
        <w:rPr>
          <w:rFonts w:ascii="Arial" w:hAnsi="Arial" w:cs="Arial"/>
          <w:sz w:val="24"/>
          <w:szCs w:val="24"/>
          <w:lang w:val="cy-GB"/>
        </w:rPr>
      </w:pPr>
      <w:r w:rsidRPr="00211CEB">
        <w:rPr>
          <w:rFonts w:ascii="Arial" w:hAnsi="Arial" w:cs="Arial"/>
          <w:sz w:val="24"/>
          <w:szCs w:val="24"/>
          <w:lang w:val="cy-GB"/>
        </w:rPr>
        <w:t xml:space="preserve">Adrannau 1 a 2: Egwyddorion a gwerthoedd iechyd a gofal cymdeithasol (oedolion </w:t>
      </w:r>
      <w:r w:rsidRPr="00211CEB">
        <w:rPr>
          <w:rFonts w:ascii="Arial" w:hAnsi="Arial" w:cs="Arial"/>
          <w:b/>
          <w:sz w:val="24"/>
          <w:szCs w:val="24"/>
          <w:lang w:val="cy-GB"/>
        </w:rPr>
        <w:t xml:space="preserve">neu </w:t>
      </w:r>
      <w:r w:rsidRPr="00211CEB">
        <w:rPr>
          <w:rFonts w:ascii="Arial" w:hAnsi="Arial" w:cs="Arial"/>
          <w:sz w:val="24"/>
          <w:szCs w:val="24"/>
          <w:lang w:val="cy-GB"/>
        </w:rPr>
        <w:t>blant a phobl ifanc)</w:t>
      </w:r>
    </w:p>
    <w:p w14:paraId="13B0A5ED" w14:textId="77777777" w:rsidR="00842AD8" w:rsidRPr="00211CEB" w:rsidRDefault="00842AD8" w:rsidP="00842AD8">
      <w:pPr>
        <w:pStyle w:val="ListParagraph"/>
        <w:numPr>
          <w:ilvl w:val="0"/>
          <w:numId w:val="16"/>
        </w:numPr>
        <w:spacing w:after="0"/>
        <w:rPr>
          <w:rFonts w:ascii="Arial" w:hAnsi="Arial" w:cs="Arial"/>
          <w:sz w:val="24"/>
          <w:szCs w:val="24"/>
          <w:lang w:val="cy-GB"/>
        </w:rPr>
      </w:pPr>
      <w:r w:rsidRPr="00211CEB">
        <w:rPr>
          <w:rFonts w:ascii="Arial" w:hAnsi="Arial" w:cs="Arial"/>
          <w:sz w:val="24"/>
          <w:szCs w:val="24"/>
          <w:lang w:val="cy-GB"/>
        </w:rPr>
        <w:t>Adrannau 3 a 4: Iechyd a lles</w:t>
      </w:r>
      <w:r w:rsidR="0096772C" w:rsidRPr="00211CEB">
        <w:rPr>
          <w:rFonts w:ascii="Arial" w:hAnsi="Arial" w:cs="Arial"/>
          <w:sz w:val="24"/>
          <w:szCs w:val="24"/>
          <w:lang w:val="cy-GB"/>
        </w:rPr>
        <w:t>iant</w:t>
      </w:r>
      <w:r w:rsidRPr="00211CEB">
        <w:rPr>
          <w:rFonts w:ascii="Arial" w:hAnsi="Arial" w:cs="Arial"/>
          <w:sz w:val="24"/>
          <w:szCs w:val="24"/>
          <w:lang w:val="cy-GB"/>
        </w:rPr>
        <w:t xml:space="preserve"> (oedolion </w:t>
      </w:r>
      <w:r w:rsidRPr="00211CEB">
        <w:rPr>
          <w:rFonts w:ascii="Arial" w:hAnsi="Arial" w:cs="Arial"/>
          <w:b/>
          <w:sz w:val="24"/>
          <w:szCs w:val="24"/>
          <w:lang w:val="cy-GB"/>
        </w:rPr>
        <w:t xml:space="preserve">neu </w:t>
      </w:r>
      <w:r w:rsidRPr="00211CEB">
        <w:rPr>
          <w:rFonts w:ascii="Arial" w:hAnsi="Arial" w:cs="Arial"/>
          <w:sz w:val="24"/>
          <w:szCs w:val="24"/>
          <w:lang w:val="cy-GB"/>
        </w:rPr>
        <w:t>blant a phobl ifanc)</w:t>
      </w:r>
    </w:p>
    <w:p w14:paraId="7ADA3502" w14:textId="77777777" w:rsidR="00842AD8" w:rsidRPr="00211CEB" w:rsidRDefault="00842AD8" w:rsidP="00842AD8">
      <w:pPr>
        <w:pStyle w:val="ListParagraph"/>
        <w:numPr>
          <w:ilvl w:val="0"/>
          <w:numId w:val="16"/>
        </w:numPr>
        <w:spacing w:after="0"/>
        <w:rPr>
          <w:rFonts w:ascii="Arial" w:hAnsi="Arial" w:cs="Arial"/>
          <w:sz w:val="24"/>
          <w:szCs w:val="24"/>
          <w:lang w:val="cy-GB"/>
        </w:rPr>
      </w:pPr>
      <w:r w:rsidRPr="00211CEB">
        <w:rPr>
          <w:rFonts w:ascii="Arial" w:hAnsi="Arial" w:cs="Arial"/>
          <w:sz w:val="24"/>
          <w:szCs w:val="24"/>
          <w:lang w:val="cy-GB"/>
        </w:rPr>
        <w:t xml:space="preserve">Adran 5: Ymarfer proffesiynol fel gweithiwr iechyd a gofal cymdeithasol (oedolion </w:t>
      </w:r>
      <w:r w:rsidRPr="00211CEB">
        <w:rPr>
          <w:rFonts w:ascii="Arial" w:hAnsi="Arial" w:cs="Arial"/>
          <w:b/>
          <w:sz w:val="24"/>
          <w:szCs w:val="24"/>
          <w:lang w:val="cy-GB"/>
        </w:rPr>
        <w:t xml:space="preserve">a </w:t>
      </w:r>
      <w:r w:rsidRPr="00211CEB">
        <w:rPr>
          <w:rFonts w:ascii="Arial" w:hAnsi="Arial" w:cs="Arial"/>
          <w:sz w:val="24"/>
          <w:szCs w:val="24"/>
          <w:lang w:val="cy-GB"/>
        </w:rPr>
        <w:t>phlant a phobl ifanc)</w:t>
      </w:r>
    </w:p>
    <w:p w14:paraId="20308B9C" w14:textId="77777777" w:rsidR="00842AD8" w:rsidRPr="00211CEB" w:rsidRDefault="00842AD8" w:rsidP="00842AD8">
      <w:pPr>
        <w:pStyle w:val="ListParagraph"/>
        <w:numPr>
          <w:ilvl w:val="0"/>
          <w:numId w:val="16"/>
        </w:numPr>
        <w:spacing w:after="0"/>
        <w:rPr>
          <w:rFonts w:ascii="Arial" w:hAnsi="Arial" w:cs="Arial"/>
          <w:sz w:val="24"/>
          <w:szCs w:val="24"/>
          <w:lang w:val="cy-GB"/>
        </w:rPr>
      </w:pPr>
      <w:r w:rsidRPr="00211CEB">
        <w:rPr>
          <w:rFonts w:ascii="Arial" w:hAnsi="Arial" w:cs="Arial"/>
          <w:sz w:val="24"/>
          <w:szCs w:val="24"/>
          <w:lang w:val="cy-GB"/>
        </w:rPr>
        <w:t xml:space="preserve">Adran 6: Diogelu unigolion (oedolion </w:t>
      </w:r>
      <w:r w:rsidRPr="00211CEB">
        <w:rPr>
          <w:rFonts w:ascii="Arial" w:hAnsi="Arial" w:cs="Arial"/>
          <w:b/>
          <w:sz w:val="24"/>
          <w:szCs w:val="24"/>
          <w:lang w:val="cy-GB"/>
        </w:rPr>
        <w:t xml:space="preserve">a </w:t>
      </w:r>
      <w:r w:rsidRPr="00211CEB">
        <w:rPr>
          <w:rFonts w:ascii="Arial" w:hAnsi="Arial" w:cs="Arial"/>
          <w:sz w:val="24"/>
          <w:szCs w:val="24"/>
          <w:lang w:val="cy-GB"/>
        </w:rPr>
        <w:t>phlant a phobl ifanc)</w:t>
      </w:r>
    </w:p>
    <w:p w14:paraId="01689925" w14:textId="77777777" w:rsidR="00842AD8" w:rsidRPr="00211CEB" w:rsidRDefault="00842AD8" w:rsidP="00842AD8">
      <w:pPr>
        <w:pStyle w:val="ListParagraph"/>
        <w:numPr>
          <w:ilvl w:val="0"/>
          <w:numId w:val="16"/>
        </w:numPr>
        <w:spacing w:after="0"/>
        <w:rPr>
          <w:rFonts w:ascii="Arial" w:hAnsi="Arial" w:cs="Arial"/>
          <w:sz w:val="24"/>
          <w:szCs w:val="24"/>
          <w:lang w:val="cy-GB"/>
        </w:rPr>
      </w:pPr>
      <w:r w:rsidRPr="00211CEB">
        <w:rPr>
          <w:rFonts w:ascii="Arial" w:hAnsi="Arial" w:cs="Arial"/>
          <w:sz w:val="24"/>
          <w:szCs w:val="24"/>
          <w:lang w:val="cy-GB"/>
        </w:rPr>
        <w:t xml:space="preserve">Adran 7: Iechyd a diogelwch ym maes iechyd a gofal cymdeithasol (oedolion </w:t>
      </w:r>
      <w:r w:rsidRPr="00211CEB">
        <w:rPr>
          <w:rFonts w:ascii="Arial" w:hAnsi="Arial" w:cs="Arial"/>
          <w:b/>
          <w:sz w:val="24"/>
          <w:szCs w:val="24"/>
          <w:lang w:val="cy-GB"/>
        </w:rPr>
        <w:t xml:space="preserve">a </w:t>
      </w:r>
      <w:r w:rsidRPr="00211CEB">
        <w:rPr>
          <w:rFonts w:ascii="Arial" w:hAnsi="Arial" w:cs="Arial"/>
          <w:sz w:val="24"/>
          <w:szCs w:val="24"/>
          <w:lang w:val="cy-GB"/>
        </w:rPr>
        <w:t>phlant a phobl ifanc)</w:t>
      </w:r>
    </w:p>
    <w:p w14:paraId="24C7E022" w14:textId="77777777" w:rsidR="00842AD8" w:rsidRPr="00211CEB" w:rsidRDefault="00842AD8" w:rsidP="00842AD8">
      <w:pPr>
        <w:pStyle w:val="ListParagraph"/>
        <w:spacing w:after="0"/>
        <w:rPr>
          <w:rFonts w:ascii="Arial" w:hAnsi="Arial" w:cs="Arial"/>
          <w:sz w:val="24"/>
          <w:szCs w:val="24"/>
          <w:lang w:val="cy-GB"/>
        </w:rPr>
      </w:pPr>
    </w:p>
    <w:p w14:paraId="22EE3AF7" w14:textId="77777777" w:rsidR="00842AD8" w:rsidRPr="00211CEB" w:rsidRDefault="00842AD8" w:rsidP="00842AD8">
      <w:pPr>
        <w:spacing w:after="0"/>
        <w:rPr>
          <w:rFonts w:ascii="Arial" w:hAnsi="Arial" w:cs="Arial"/>
          <w:sz w:val="24"/>
          <w:szCs w:val="24"/>
          <w:lang w:val="cy-GB"/>
        </w:rPr>
      </w:pPr>
      <w:r w:rsidRPr="00211CEB">
        <w:rPr>
          <w:rFonts w:ascii="Arial" w:hAnsi="Arial" w:cs="Arial"/>
          <w:sz w:val="24"/>
          <w:szCs w:val="24"/>
          <w:lang w:val="cy-GB"/>
        </w:rPr>
        <w:t>Mae pob adran yn:</w:t>
      </w:r>
    </w:p>
    <w:p w14:paraId="2858E711" w14:textId="77777777" w:rsidR="00842AD8" w:rsidRPr="00211CEB" w:rsidRDefault="00842AD8" w:rsidP="00842AD8">
      <w:pPr>
        <w:pStyle w:val="ListParagraph"/>
        <w:numPr>
          <w:ilvl w:val="0"/>
          <w:numId w:val="15"/>
        </w:numPr>
        <w:spacing w:after="0"/>
        <w:rPr>
          <w:rFonts w:ascii="Arial" w:hAnsi="Arial" w:cs="Arial"/>
          <w:sz w:val="24"/>
          <w:szCs w:val="24"/>
          <w:lang w:val="cy-GB"/>
        </w:rPr>
      </w:pPr>
      <w:r w:rsidRPr="00211CEB">
        <w:rPr>
          <w:rFonts w:ascii="Arial" w:hAnsi="Arial" w:cs="Arial"/>
          <w:sz w:val="24"/>
          <w:szCs w:val="24"/>
          <w:lang w:val="cy-GB"/>
        </w:rPr>
        <w:t>nodi’r wybodaeth, y ddealltwriaeth a’r sgiliau y mae angen i chi fel gweithiwr newydd eu hennill yn ystod eich 6 mis cyntaf. Mae hyn yn cynnwys y wybodaeth a’r sgiliau craidd sy’n berthnasol ym mhob lleoliad iechyd a gofal cymdeithasol, yn ogystal â’r rhai sy’n ymwneud yn benodol â’</w:t>
      </w:r>
      <w:r w:rsidR="00A54608" w:rsidRPr="00211CEB">
        <w:rPr>
          <w:rFonts w:ascii="Arial" w:hAnsi="Arial" w:cs="Arial"/>
          <w:sz w:val="24"/>
          <w:szCs w:val="24"/>
          <w:lang w:val="cy-GB"/>
        </w:rPr>
        <w:t>ch</w:t>
      </w:r>
      <w:r w:rsidRPr="00211CEB">
        <w:rPr>
          <w:rFonts w:ascii="Arial" w:hAnsi="Arial" w:cs="Arial"/>
          <w:sz w:val="24"/>
          <w:szCs w:val="24"/>
          <w:lang w:val="cy-GB"/>
        </w:rPr>
        <w:t xml:space="preserve"> swydd a’r gweithle</w:t>
      </w:r>
    </w:p>
    <w:p w14:paraId="75A54463" w14:textId="77777777" w:rsidR="00842AD8" w:rsidRDefault="00842AD8" w:rsidP="00842AD8">
      <w:pPr>
        <w:pStyle w:val="ListParagraph"/>
        <w:numPr>
          <w:ilvl w:val="0"/>
          <w:numId w:val="15"/>
        </w:numPr>
        <w:spacing w:after="0"/>
        <w:rPr>
          <w:rFonts w:ascii="Arial" w:hAnsi="Arial" w:cs="Arial"/>
          <w:sz w:val="24"/>
          <w:szCs w:val="24"/>
          <w:lang w:val="cy-GB"/>
        </w:rPr>
      </w:pPr>
      <w:r>
        <w:rPr>
          <w:rFonts w:ascii="Arial" w:hAnsi="Arial" w:cs="Arial"/>
          <w:sz w:val="24"/>
          <w:szCs w:val="24"/>
          <w:lang w:val="cy-GB"/>
        </w:rPr>
        <w:t>nodi’r egwyddorion a’r gwerthoedd sy’n rhaid i chi eu deall a’u dangos yn eich gwaith</w:t>
      </w:r>
    </w:p>
    <w:p w14:paraId="603D7DEA" w14:textId="77777777" w:rsidR="00842AD8" w:rsidRPr="009129DB" w:rsidRDefault="00842AD8" w:rsidP="00842AD8">
      <w:pPr>
        <w:pStyle w:val="ListParagraph"/>
        <w:numPr>
          <w:ilvl w:val="0"/>
          <w:numId w:val="15"/>
        </w:numPr>
        <w:spacing w:after="0"/>
        <w:rPr>
          <w:rFonts w:ascii="Arial" w:hAnsi="Arial" w:cs="Arial"/>
          <w:sz w:val="24"/>
          <w:szCs w:val="24"/>
          <w:lang w:val="cy-GB"/>
        </w:rPr>
      </w:pPr>
      <w:r>
        <w:rPr>
          <w:rFonts w:ascii="Arial" w:hAnsi="Arial" w:cs="Arial"/>
          <w:sz w:val="24"/>
          <w:szCs w:val="24"/>
          <w:lang w:val="cy-GB"/>
        </w:rPr>
        <w:t>cynnwys canlyniadau dysgu gwybodaeth craidd y dylai pob gweithiwr eu cyflawni yna canlyniadau dysgu sefydlu ychwanegol sy’n rhai swydd benodol.</w:t>
      </w:r>
    </w:p>
    <w:p w14:paraId="32146A7A" w14:textId="77777777" w:rsidR="00424D74" w:rsidRPr="009129DB" w:rsidRDefault="00424D74" w:rsidP="0010106C">
      <w:pPr>
        <w:spacing w:after="0"/>
        <w:rPr>
          <w:rFonts w:ascii="Arial" w:hAnsi="Arial" w:cs="Arial"/>
          <w:sz w:val="24"/>
          <w:szCs w:val="24"/>
          <w:lang w:val="cy-GB"/>
        </w:rPr>
      </w:pPr>
    </w:p>
    <w:p w14:paraId="54459672" w14:textId="77777777" w:rsidR="00842AD8" w:rsidRPr="00211CEB" w:rsidRDefault="00842AD8" w:rsidP="00842AD8">
      <w:pPr>
        <w:spacing w:after="0"/>
        <w:rPr>
          <w:rFonts w:ascii="Arial" w:hAnsi="Arial" w:cs="Arial"/>
          <w:sz w:val="24"/>
          <w:szCs w:val="24"/>
          <w:lang w:val="cy-GB"/>
        </w:rPr>
      </w:pPr>
      <w:r>
        <w:rPr>
          <w:rFonts w:ascii="Arial" w:hAnsi="Arial" w:cs="Arial"/>
          <w:sz w:val="24"/>
          <w:szCs w:val="24"/>
          <w:lang w:val="cy-GB"/>
        </w:rPr>
        <w:t xml:space="preserve">Bydd </w:t>
      </w:r>
      <w:r w:rsidRPr="00211CEB">
        <w:rPr>
          <w:rFonts w:ascii="Arial" w:hAnsi="Arial" w:cs="Arial"/>
          <w:sz w:val="24"/>
          <w:szCs w:val="24"/>
          <w:lang w:val="cy-GB"/>
        </w:rPr>
        <w:t>y fframwaith sefydlu’n eich helpu drwy:</w:t>
      </w:r>
    </w:p>
    <w:p w14:paraId="0CA9823D" w14:textId="77777777" w:rsidR="00842AD8" w:rsidRPr="00211CEB" w:rsidRDefault="00842AD8" w:rsidP="00842AD8">
      <w:pPr>
        <w:pStyle w:val="ListParagraph"/>
        <w:numPr>
          <w:ilvl w:val="0"/>
          <w:numId w:val="17"/>
        </w:numPr>
        <w:spacing w:after="0"/>
        <w:rPr>
          <w:rFonts w:ascii="Arial" w:hAnsi="Arial" w:cs="Arial"/>
          <w:sz w:val="24"/>
          <w:szCs w:val="24"/>
          <w:lang w:val="cy-GB"/>
        </w:rPr>
      </w:pPr>
      <w:r w:rsidRPr="00211CEB">
        <w:rPr>
          <w:rFonts w:ascii="Arial" w:hAnsi="Arial" w:cs="Arial"/>
          <w:sz w:val="24"/>
          <w:szCs w:val="24"/>
          <w:lang w:val="cy-GB"/>
        </w:rPr>
        <w:t>nodi’n glir beth a ddisgwylir gennych chi</w:t>
      </w:r>
    </w:p>
    <w:p w14:paraId="5DF60413" w14:textId="77777777" w:rsidR="00842AD8" w:rsidRPr="00211CEB" w:rsidRDefault="00842AD8" w:rsidP="00842AD8">
      <w:pPr>
        <w:pStyle w:val="ListParagraph"/>
        <w:numPr>
          <w:ilvl w:val="0"/>
          <w:numId w:val="17"/>
        </w:numPr>
        <w:spacing w:after="0"/>
        <w:rPr>
          <w:rFonts w:ascii="Arial" w:hAnsi="Arial" w:cs="Arial"/>
          <w:sz w:val="24"/>
          <w:szCs w:val="24"/>
          <w:lang w:val="cy-GB"/>
        </w:rPr>
      </w:pPr>
      <w:r w:rsidRPr="00211CEB">
        <w:rPr>
          <w:rFonts w:ascii="Arial" w:hAnsi="Arial" w:cs="Arial"/>
          <w:sz w:val="24"/>
          <w:szCs w:val="24"/>
          <w:lang w:val="cy-GB"/>
        </w:rPr>
        <w:t>rhoi cyfle i chi ddatblygu’r wybodaeth, y ddealltwriaeth a’r sgiliau sy’n hanfodol ar gyfer ymarfer ym maes iechyd a gofal cymdeithasol – yn enwedig yr egwyddorion a’r gwerthoedd sy’n sail i ofal a chymorth</w:t>
      </w:r>
    </w:p>
    <w:p w14:paraId="4207234B" w14:textId="77777777" w:rsidR="00842AD8" w:rsidRPr="00211CEB" w:rsidRDefault="00842AD8" w:rsidP="00842AD8">
      <w:pPr>
        <w:pStyle w:val="ListParagraph"/>
        <w:numPr>
          <w:ilvl w:val="0"/>
          <w:numId w:val="17"/>
        </w:numPr>
        <w:spacing w:after="0"/>
        <w:rPr>
          <w:rFonts w:ascii="Arial" w:hAnsi="Arial" w:cs="Arial"/>
          <w:sz w:val="24"/>
          <w:szCs w:val="24"/>
          <w:lang w:val="cy-GB"/>
        </w:rPr>
      </w:pPr>
      <w:r w:rsidRPr="00211CEB">
        <w:rPr>
          <w:rFonts w:ascii="Arial" w:hAnsi="Arial" w:cs="Arial"/>
          <w:sz w:val="24"/>
          <w:szCs w:val="24"/>
          <w:lang w:val="cy-GB"/>
        </w:rPr>
        <w:t>creu tystiolaeth y gellir ei defnyddio tuag at gyflawni’r cymwysterau sy’n ofynnol ar gyfer ymarfer</w:t>
      </w:r>
      <w:r w:rsidR="0096772C" w:rsidRPr="00211CEB">
        <w:rPr>
          <w:rFonts w:ascii="Arial" w:hAnsi="Arial" w:cs="Arial"/>
          <w:sz w:val="24"/>
          <w:szCs w:val="24"/>
          <w:lang w:val="cy-GB"/>
        </w:rPr>
        <w:t>.</w:t>
      </w:r>
    </w:p>
    <w:p w14:paraId="26E1DEA5" w14:textId="77777777" w:rsidR="002E4519" w:rsidRPr="00211CEB" w:rsidRDefault="002E4519" w:rsidP="0010106C">
      <w:pPr>
        <w:spacing w:after="0"/>
        <w:rPr>
          <w:rFonts w:ascii="Arial" w:hAnsi="Arial" w:cs="Arial"/>
          <w:sz w:val="24"/>
          <w:szCs w:val="24"/>
          <w:lang w:val="cy-GB"/>
        </w:rPr>
      </w:pPr>
    </w:p>
    <w:p w14:paraId="687C925F" w14:textId="77777777" w:rsidR="00882C54" w:rsidRDefault="00882C54" w:rsidP="00842AD8">
      <w:pPr>
        <w:spacing w:after="0"/>
        <w:rPr>
          <w:rFonts w:ascii="Arial" w:hAnsi="Arial" w:cs="Arial"/>
          <w:b/>
          <w:sz w:val="24"/>
          <w:szCs w:val="24"/>
          <w:lang w:val="cy-GB"/>
        </w:rPr>
      </w:pPr>
    </w:p>
    <w:p w14:paraId="5AA5AD24" w14:textId="77777777" w:rsidR="00882C54" w:rsidRDefault="00882C54" w:rsidP="00842AD8">
      <w:pPr>
        <w:spacing w:after="0"/>
        <w:rPr>
          <w:rFonts w:ascii="Arial" w:hAnsi="Arial" w:cs="Arial"/>
          <w:b/>
          <w:sz w:val="24"/>
          <w:szCs w:val="24"/>
          <w:lang w:val="cy-GB"/>
        </w:rPr>
      </w:pPr>
    </w:p>
    <w:p w14:paraId="1EB1C67A" w14:textId="77777777" w:rsidR="00882C54" w:rsidRDefault="00882C54" w:rsidP="00842AD8">
      <w:pPr>
        <w:spacing w:after="0"/>
        <w:rPr>
          <w:rFonts w:ascii="Arial" w:hAnsi="Arial" w:cs="Arial"/>
          <w:b/>
          <w:sz w:val="24"/>
          <w:szCs w:val="24"/>
          <w:lang w:val="cy-GB"/>
        </w:rPr>
      </w:pPr>
    </w:p>
    <w:p w14:paraId="53264799" w14:textId="77777777" w:rsidR="00882C54" w:rsidRDefault="00882C54" w:rsidP="00842AD8">
      <w:pPr>
        <w:spacing w:after="0"/>
        <w:rPr>
          <w:rFonts w:ascii="Arial" w:hAnsi="Arial" w:cs="Arial"/>
          <w:b/>
          <w:sz w:val="24"/>
          <w:szCs w:val="24"/>
          <w:lang w:val="cy-GB"/>
        </w:rPr>
      </w:pPr>
    </w:p>
    <w:p w14:paraId="00BEF27E" w14:textId="77777777" w:rsidR="00882C54" w:rsidRDefault="00882C54" w:rsidP="00842AD8">
      <w:pPr>
        <w:spacing w:after="0"/>
        <w:rPr>
          <w:rFonts w:ascii="Arial" w:hAnsi="Arial" w:cs="Arial"/>
          <w:b/>
          <w:sz w:val="24"/>
          <w:szCs w:val="24"/>
          <w:lang w:val="cy-GB"/>
        </w:rPr>
      </w:pPr>
    </w:p>
    <w:p w14:paraId="076E9E0E" w14:textId="77777777" w:rsidR="00882C54" w:rsidRDefault="00882C54" w:rsidP="00842AD8">
      <w:pPr>
        <w:spacing w:after="0"/>
        <w:rPr>
          <w:rFonts w:ascii="Arial" w:hAnsi="Arial" w:cs="Arial"/>
          <w:b/>
          <w:sz w:val="24"/>
          <w:szCs w:val="24"/>
          <w:lang w:val="cy-GB"/>
        </w:rPr>
      </w:pPr>
    </w:p>
    <w:p w14:paraId="672AC203" w14:textId="77777777" w:rsidR="00882C54" w:rsidRDefault="00882C54" w:rsidP="00842AD8">
      <w:pPr>
        <w:spacing w:after="0"/>
        <w:rPr>
          <w:rFonts w:ascii="Arial" w:hAnsi="Arial" w:cs="Arial"/>
          <w:b/>
          <w:sz w:val="24"/>
          <w:szCs w:val="24"/>
          <w:lang w:val="cy-GB"/>
        </w:rPr>
      </w:pPr>
    </w:p>
    <w:p w14:paraId="43BE8BA1" w14:textId="77777777" w:rsidR="00882C54" w:rsidRDefault="00882C54" w:rsidP="00842AD8">
      <w:pPr>
        <w:spacing w:after="0"/>
        <w:rPr>
          <w:rFonts w:ascii="Arial" w:hAnsi="Arial" w:cs="Arial"/>
          <w:b/>
          <w:sz w:val="24"/>
          <w:szCs w:val="24"/>
          <w:lang w:val="cy-GB"/>
        </w:rPr>
      </w:pPr>
    </w:p>
    <w:p w14:paraId="54CAB0F5" w14:textId="77777777" w:rsidR="00882C54" w:rsidRDefault="00882C54" w:rsidP="00842AD8">
      <w:pPr>
        <w:spacing w:after="0"/>
        <w:rPr>
          <w:rFonts w:ascii="Arial" w:hAnsi="Arial" w:cs="Arial"/>
          <w:b/>
          <w:sz w:val="24"/>
          <w:szCs w:val="24"/>
          <w:lang w:val="cy-GB"/>
        </w:rPr>
      </w:pPr>
    </w:p>
    <w:p w14:paraId="7DEB16E7" w14:textId="77777777" w:rsidR="00882C54" w:rsidRDefault="00882C54" w:rsidP="00842AD8">
      <w:pPr>
        <w:spacing w:after="0"/>
        <w:rPr>
          <w:rFonts w:ascii="Arial" w:hAnsi="Arial" w:cs="Arial"/>
          <w:b/>
          <w:sz w:val="24"/>
          <w:szCs w:val="24"/>
          <w:lang w:val="cy-GB"/>
        </w:rPr>
      </w:pPr>
    </w:p>
    <w:p w14:paraId="42273715" w14:textId="55176784" w:rsidR="00842AD8" w:rsidRPr="00211CEB" w:rsidRDefault="00842AD8" w:rsidP="00842AD8">
      <w:pPr>
        <w:spacing w:after="0"/>
        <w:rPr>
          <w:rFonts w:ascii="Arial" w:hAnsi="Arial" w:cs="Arial"/>
          <w:b/>
          <w:i/>
          <w:sz w:val="24"/>
          <w:szCs w:val="24"/>
          <w:lang w:val="cy-GB"/>
        </w:rPr>
      </w:pPr>
      <w:r w:rsidRPr="00211CEB">
        <w:rPr>
          <w:rFonts w:ascii="Arial" w:hAnsi="Arial" w:cs="Arial"/>
          <w:b/>
          <w:sz w:val="24"/>
          <w:szCs w:val="24"/>
          <w:lang w:val="cy-GB"/>
        </w:rPr>
        <w:t xml:space="preserve">Pwy ddylai gwblhau </w:t>
      </w:r>
      <w:r w:rsidR="0096772C" w:rsidRPr="00211CEB">
        <w:rPr>
          <w:rFonts w:ascii="Arial" w:hAnsi="Arial" w:cs="Arial"/>
          <w:b/>
          <w:i/>
          <w:sz w:val="24"/>
          <w:szCs w:val="24"/>
          <w:lang w:val="cy-GB"/>
        </w:rPr>
        <w:t>f</w:t>
      </w:r>
      <w:r w:rsidRPr="00211CEB">
        <w:rPr>
          <w:rFonts w:ascii="Arial" w:hAnsi="Arial" w:cs="Arial"/>
          <w:b/>
          <w:i/>
          <w:sz w:val="24"/>
          <w:szCs w:val="24"/>
          <w:lang w:val="cy-GB"/>
        </w:rPr>
        <w:t>framwaith sefydlu Cymru gyfan ar gyfer iechyd a gofal cymdeithasol?</w:t>
      </w:r>
    </w:p>
    <w:p w14:paraId="757903FB" w14:textId="77777777" w:rsidR="00143395" w:rsidRPr="009129DB" w:rsidRDefault="00842AD8" w:rsidP="00143395">
      <w:pPr>
        <w:spacing w:after="0"/>
        <w:rPr>
          <w:rFonts w:ascii="Arial" w:hAnsi="Arial" w:cs="Arial"/>
          <w:sz w:val="24"/>
          <w:szCs w:val="24"/>
          <w:lang w:val="cy-GB"/>
        </w:rPr>
      </w:pPr>
      <w:r w:rsidRPr="00211CEB">
        <w:rPr>
          <w:rFonts w:ascii="Arial" w:hAnsi="Arial" w:cs="Arial"/>
          <w:sz w:val="24"/>
          <w:szCs w:val="24"/>
          <w:lang w:val="cy-GB"/>
        </w:rPr>
        <w:t xml:space="preserve">Cynlluniwyd a datblygwyd y fframwaith sefydlu fel y gellir ei ddefnyddio gan bob gweithiwr gofal a chymorth, </w:t>
      </w:r>
      <w:r w:rsidR="00A54608" w:rsidRPr="00211CEB">
        <w:rPr>
          <w:rFonts w:ascii="Arial" w:hAnsi="Arial" w:cs="Arial"/>
          <w:sz w:val="24"/>
          <w:szCs w:val="24"/>
          <w:lang w:val="cy-GB"/>
        </w:rPr>
        <w:t>boed</w:t>
      </w:r>
      <w:r w:rsidRPr="00211CEB">
        <w:rPr>
          <w:rFonts w:ascii="Arial" w:hAnsi="Arial" w:cs="Arial"/>
          <w:sz w:val="24"/>
          <w:szCs w:val="24"/>
          <w:lang w:val="cy-GB"/>
        </w:rPr>
        <w:t xml:space="preserve"> yn gweithio mewn lleoliad iechyd neu ofal cymdeithasol. Fodd bynnag, mae yna ofynion rheoleiddio ychwanegol i rai grwpiau o weithwyr</w:t>
      </w:r>
      <w:r w:rsidR="00143395" w:rsidRPr="00211CEB">
        <w:rPr>
          <w:rFonts w:ascii="Arial" w:hAnsi="Arial" w:cs="Arial"/>
          <w:sz w:val="24"/>
          <w:szCs w:val="24"/>
          <w:lang w:val="cy-GB"/>
        </w:rPr>
        <w:t>.</w:t>
      </w:r>
      <w:r w:rsidR="00143395" w:rsidRPr="009129DB">
        <w:rPr>
          <w:rFonts w:ascii="Arial" w:hAnsi="Arial" w:cs="Arial"/>
          <w:sz w:val="24"/>
          <w:szCs w:val="24"/>
          <w:lang w:val="cy-GB"/>
        </w:rPr>
        <w:t xml:space="preserve"> </w:t>
      </w:r>
    </w:p>
    <w:p w14:paraId="3E9AAED7" w14:textId="77777777" w:rsidR="00143395" w:rsidRPr="009129DB" w:rsidRDefault="00143395" w:rsidP="00143395">
      <w:pPr>
        <w:spacing w:after="0"/>
        <w:rPr>
          <w:rFonts w:ascii="Arial" w:hAnsi="Arial" w:cs="Arial"/>
          <w:sz w:val="24"/>
          <w:szCs w:val="24"/>
          <w:lang w:val="cy-GB"/>
        </w:rPr>
      </w:pPr>
    </w:p>
    <w:p w14:paraId="4F325548" w14:textId="77777777" w:rsidR="00143395" w:rsidRPr="009129DB" w:rsidRDefault="00594802" w:rsidP="00143395">
      <w:pPr>
        <w:spacing w:after="0"/>
        <w:rPr>
          <w:rFonts w:ascii="Arial" w:hAnsi="Arial" w:cs="Arial"/>
          <w:sz w:val="24"/>
          <w:szCs w:val="24"/>
          <w:lang w:val="cy-GB"/>
        </w:rPr>
      </w:pPr>
      <w:r>
        <w:rPr>
          <w:rFonts w:ascii="Arial" w:hAnsi="Arial" w:cs="Arial"/>
          <w:sz w:val="24"/>
          <w:szCs w:val="24"/>
          <w:lang w:val="cy-GB"/>
        </w:rPr>
        <w:t>Mae’r rhain yn cynnwys:</w:t>
      </w:r>
    </w:p>
    <w:p w14:paraId="58FE8991" w14:textId="77777777" w:rsidR="00143395" w:rsidRPr="009129DB" w:rsidRDefault="00143395" w:rsidP="00143395">
      <w:pPr>
        <w:spacing w:after="0"/>
        <w:rPr>
          <w:rFonts w:ascii="Arial" w:hAnsi="Arial" w:cs="Arial"/>
          <w:sz w:val="24"/>
          <w:szCs w:val="24"/>
          <w:lang w:val="cy-GB"/>
        </w:rPr>
      </w:pPr>
    </w:p>
    <w:p w14:paraId="37F0546C" w14:textId="77777777" w:rsidR="00594802" w:rsidRPr="00211CEB" w:rsidRDefault="00594802" w:rsidP="00143395">
      <w:pPr>
        <w:spacing w:after="0"/>
        <w:rPr>
          <w:rFonts w:ascii="Arial" w:hAnsi="Arial" w:cs="Arial"/>
          <w:b/>
          <w:sz w:val="24"/>
          <w:szCs w:val="24"/>
          <w:lang w:val="cy-GB"/>
        </w:rPr>
      </w:pPr>
      <w:r w:rsidRPr="00211CEB">
        <w:rPr>
          <w:rFonts w:ascii="Arial" w:hAnsi="Arial" w:cs="Arial"/>
          <w:b/>
          <w:sz w:val="24"/>
          <w:szCs w:val="24"/>
          <w:lang w:val="cy-GB"/>
        </w:rPr>
        <w:t>Gweithwyr gofal preswyl plant</w:t>
      </w:r>
    </w:p>
    <w:p w14:paraId="19E3776C" w14:textId="77777777" w:rsidR="00D239DD" w:rsidRPr="00211CEB" w:rsidRDefault="00594802" w:rsidP="00D239DD">
      <w:pPr>
        <w:spacing w:after="0"/>
        <w:rPr>
          <w:rFonts w:ascii="Arial" w:hAnsi="Arial" w:cs="Arial"/>
          <w:sz w:val="24"/>
          <w:szCs w:val="24"/>
          <w:lang w:val="cy-GB"/>
        </w:rPr>
      </w:pPr>
      <w:r w:rsidRPr="00211CEB">
        <w:rPr>
          <w:rFonts w:ascii="Arial" w:hAnsi="Arial" w:cs="Arial"/>
          <w:sz w:val="24"/>
          <w:szCs w:val="24"/>
          <w:lang w:val="cy-GB"/>
        </w:rPr>
        <w:t xml:space="preserve">Mae’n rhaid </w:t>
      </w:r>
      <w:r w:rsidR="00A54608" w:rsidRPr="00211CEB">
        <w:rPr>
          <w:rFonts w:ascii="Arial" w:hAnsi="Arial" w:cs="Arial"/>
          <w:sz w:val="24"/>
          <w:szCs w:val="24"/>
          <w:lang w:val="cy-GB"/>
        </w:rPr>
        <w:t>i bob gweithiwr</w:t>
      </w:r>
      <w:r w:rsidRPr="00211CEB">
        <w:rPr>
          <w:rFonts w:ascii="Arial" w:hAnsi="Arial" w:cs="Arial"/>
          <w:sz w:val="24"/>
          <w:szCs w:val="24"/>
          <w:lang w:val="cy-GB"/>
        </w:rPr>
        <w:t xml:space="preserve"> gofal preswyl plant yng Nghymru gofrestru gyda ni. Gall gweithwyr </w:t>
      </w:r>
      <w:r w:rsidR="00A54608" w:rsidRPr="00211CEB">
        <w:rPr>
          <w:rFonts w:ascii="Arial" w:hAnsi="Arial" w:cs="Arial"/>
          <w:sz w:val="24"/>
          <w:szCs w:val="24"/>
          <w:lang w:val="cy-GB"/>
        </w:rPr>
        <w:t>heb</w:t>
      </w:r>
      <w:r w:rsidRPr="00211CEB">
        <w:rPr>
          <w:rFonts w:ascii="Arial" w:hAnsi="Arial" w:cs="Arial"/>
          <w:sz w:val="24"/>
          <w:szCs w:val="24"/>
          <w:lang w:val="cy-GB"/>
        </w:rPr>
        <w:t xml:space="preserve"> un o’r cymwysterau hanfodol sydd wedi’u rhestru yn</w:t>
      </w:r>
      <w:r w:rsidR="00A54608" w:rsidRPr="00211CEB">
        <w:rPr>
          <w:rFonts w:ascii="Arial" w:hAnsi="Arial" w:cs="Arial"/>
          <w:sz w:val="24"/>
          <w:szCs w:val="24"/>
          <w:lang w:val="cy-GB"/>
        </w:rPr>
        <w:t xml:space="preserve"> y</w:t>
      </w:r>
      <w:r w:rsidRPr="00211CEB">
        <w:rPr>
          <w:rFonts w:ascii="Arial" w:hAnsi="Arial" w:cs="Arial"/>
          <w:sz w:val="24"/>
          <w:szCs w:val="24"/>
          <w:lang w:val="cy-GB"/>
        </w:rPr>
        <w:t xml:space="preserve"> </w:t>
      </w:r>
      <w:hyperlink r:id="rId15" w:history="1">
        <w:r w:rsidR="00267C11" w:rsidRPr="00211CEB">
          <w:rPr>
            <w:rStyle w:val="Hyperlink"/>
            <w:rFonts w:ascii="Arial" w:hAnsi="Arial" w:cs="Arial"/>
            <w:sz w:val="24"/>
            <w:szCs w:val="24"/>
            <w:lang w:val="cy-GB"/>
          </w:rPr>
          <w:t>fframwaith cymwysterau ar gyfer y sector gofal c</w:t>
        </w:r>
        <w:r w:rsidRPr="00211CEB">
          <w:rPr>
            <w:rStyle w:val="Hyperlink"/>
            <w:rFonts w:ascii="Arial" w:hAnsi="Arial" w:cs="Arial"/>
            <w:sz w:val="24"/>
            <w:szCs w:val="24"/>
            <w:lang w:val="cy-GB"/>
          </w:rPr>
          <w:t>ymdeithasol yng Nghymru</w:t>
        </w:r>
      </w:hyperlink>
      <w:r w:rsidR="00143395" w:rsidRPr="00211CEB">
        <w:rPr>
          <w:rStyle w:val="FootnoteReference"/>
          <w:rFonts w:ascii="Arial" w:hAnsi="Arial" w:cs="Arial"/>
          <w:sz w:val="24"/>
          <w:szCs w:val="24"/>
          <w:lang w:val="cy-GB"/>
        </w:rPr>
        <w:footnoteReference w:id="8"/>
      </w:r>
      <w:r w:rsidR="00143395" w:rsidRPr="00211CEB">
        <w:rPr>
          <w:rFonts w:ascii="Arial" w:hAnsi="Arial" w:cs="Arial"/>
          <w:sz w:val="24"/>
          <w:szCs w:val="24"/>
          <w:lang w:val="cy-GB"/>
        </w:rPr>
        <w:t xml:space="preserve"> </w:t>
      </w:r>
      <w:r w:rsidR="00D239DD" w:rsidRPr="00211CEB">
        <w:rPr>
          <w:rFonts w:ascii="Arial" w:hAnsi="Arial" w:cs="Arial"/>
          <w:sz w:val="24"/>
          <w:szCs w:val="24"/>
          <w:lang w:val="cy-GB"/>
        </w:rPr>
        <w:t>gofrestru cyn belled eu bod yn cwblhau Fframwaith Sefydl</w:t>
      </w:r>
      <w:r w:rsidR="00267C11" w:rsidRPr="00211CEB">
        <w:rPr>
          <w:rFonts w:ascii="Arial" w:hAnsi="Arial" w:cs="Arial"/>
          <w:sz w:val="24"/>
          <w:szCs w:val="24"/>
          <w:lang w:val="cy-GB"/>
        </w:rPr>
        <w:t>u Gofal Cymdeithasol o fewn chwe</w:t>
      </w:r>
      <w:r w:rsidR="00D239DD" w:rsidRPr="00211CEB">
        <w:rPr>
          <w:rFonts w:ascii="Arial" w:hAnsi="Arial" w:cs="Arial"/>
          <w:sz w:val="24"/>
          <w:szCs w:val="24"/>
          <w:lang w:val="cy-GB"/>
        </w:rPr>
        <w:t xml:space="preserve"> mis.</w:t>
      </w:r>
    </w:p>
    <w:p w14:paraId="466928F3" w14:textId="77777777" w:rsidR="00D239DD" w:rsidRPr="00211CEB" w:rsidRDefault="00D239DD" w:rsidP="00D239DD">
      <w:pPr>
        <w:spacing w:after="0"/>
        <w:rPr>
          <w:rFonts w:ascii="Arial" w:hAnsi="Arial" w:cs="Arial"/>
          <w:sz w:val="24"/>
          <w:szCs w:val="24"/>
          <w:lang w:val="cy-GB"/>
        </w:rPr>
      </w:pPr>
    </w:p>
    <w:p w14:paraId="4B54CD64" w14:textId="77777777" w:rsidR="00D239DD" w:rsidRPr="00211CEB" w:rsidRDefault="00D239DD" w:rsidP="00D239DD">
      <w:pPr>
        <w:spacing w:after="0"/>
        <w:rPr>
          <w:rFonts w:ascii="Arial" w:hAnsi="Arial" w:cs="Arial"/>
          <w:b/>
          <w:sz w:val="24"/>
          <w:szCs w:val="24"/>
          <w:lang w:val="cy-GB"/>
        </w:rPr>
      </w:pPr>
      <w:r w:rsidRPr="00211CEB">
        <w:rPr>
          <w:rFonts w:ascii="Arial" w:hAnsi="Arial" w:cs="Arial"/>
          <w:b/>
          <w:sz w:val="24"/>
          <w:szCs w:val="24"/>
          <w:lang w:val="cy-GB"/>
        </w:rPr>
        <w:t>Gweithwyr gofal cartref</w:t>
      </w:r>
    </w:p>
    <w:p w14:paraId="0F584A60" w14:textId="77777777" w:rsidR="00143395" w:rsidRPr="00211CEB" w:rsidRDefault="00D239DD" w:rsidP="00D239DD">
      <w:pPr>
        <w:spacing w:after="0"/>
        <w:rPr>
          <w:rFonts w:ascii="Arial" w:hAnsi="Arial" w:cs="Arial"/>
          <w:sz w:val="24"/>
          <w:szCs w:val="24"/>
          <w:lang w:val="cy-GB"/>
        </w:rPr>
      </w:pPr>
      <w:r w:rsidRPr="00211CEB">
        <w:rPr>
          <w:rFonts w:ascii="Arial" w:hAnsi="Arial" w:cs="Arial"/>
          <w:sz w:val="24"/>
          <w:szCs w:val="24"/>
          <w:lang w:val="cy-GB"/>
        </w:rPr>
        <w:t>O fis Ebrill 2020</w:t>
      </w:r>
      <w:r w:rsidR="00A54608" w:rsidRPr="00211CEB">
        <w:rPr>
          <w:rFonts w:ascii="Arial" w:hAnsi="Arial" w:cs="Arial"/>
          <w:sz w:val="24"/>
          <w:szCs w:val="24"/>
          <w:lang w:val="cy-GB"/>
        </w:rPr>
        <w:t xml:space="preserve"> ymlaen, bydd </w:t>
      </w:r>
      <w:r w:rsidRPr="00211CEB">
        <w:rPr>
          <w:rFonts w:ascii="Arial" w:hAnsi="Arial" w:cs="Arial"/>
          <w:sz w:val="24"/>
          <w:szCs w:val="24"/>
          <w:lang w:val="cy-GB"/>
        </w:rPr>
        <w:t>rhaid i bob gweithiwr gofal cartref (gweithwyr sydd wedi’u cyflogi mewn lleoliad gofal cartref rheoleiddiedig) gofrestru gyda ni. Ni fyddant yn gallu cofrestru gyda ni nes cwblhau’r fframwaith sefydlu a’r cymhwyster sefydlu</w:t>
      </w:r>
      <w:r w:rsidR="00143395" w:rsidRPr="00211CEB">
        <w:rPr>
          <w:rStyle w:val="FootnoteReference"/>
          <w:rFonts w:ascii="Arial" w:hAnsi="Arial" w:cs="Arial"/>
          <w:sz w:val="24"/>
          <w:szCs w:val="24"/>
          <w:lang w:val="cy-GB"/>
        </w:rPr>
        <w:footnoteReference w:id="9"/>
      </w:r>
      <w:r w:rsidR="00143395" w:rsidRPr="00211CEB">
        <w:rPr>
          <w:rFonts w:ascii="Arial" w:hAnsi="Arial" w:cs="Arial"/>
          <w:sz w:val="24"/>
          <w:szCs w:val="24"/>
          <w:lang w:val="cy-GB"/>
        </w:rPr>
        <w:t xml:space="preserve">. </w:t>
      </w:r>
      <w:r w:rsidRPr="00211CEB">
        <w:rPr>
          <w:rFonts w:ascii="Arial" w:hAnsi="Arial" w:cs="Arial"/>
          <w:sz w:val="24"/>
          <w:szCs w:val="24"/>
          <w:lang w:val="cy-GB"/>
        </w:rPr>
        <w:t>Bydd y gofrestr yn agor ar gyfer cofrestru gwirfoddol yn 2018.</w:t>
      </w:r>
    </w:p>
    <w:p w14:paraId="4929FE92" w14:textId="77777777" w:rsidR="00143395" w:rsidRPr="00211CEB" w:rsidRDefault="00143395" w:rsidP="00143395">
      <w:pPr>
        <w:spacing w:after="0"/>
        <w:rPr>
          <w:rFonts w:ascii="Arial" w:hAnsi="Arial" w:cs="Arial"/>
          <w:sz w:val="24"/>
          <w:szCs w:val="24"/>
          <w:lang w:val="cy-GB"/>
        </w:rPr>
      </w:pPr>
    </w:p>
    <w:p w14:paraId="6B17FBA1" w14:textId="77777777" w:rsidR="00D239DD" w:rsidRPr="00211CEB" w:rsidRDefault="00D239DD" w:rsidP="00D239DD">
      <w:pPr>
        <w:spacing w:after="0"/>
        <w:rPr>
          <w:rFonts w:ascii="Arial" w:hAnsi="Arial" w:cs="Arial"/>
          <w:b/>
          <w:sz w:val="24"/>
          <w:szCs w:val="24"/>
          <w:lang w:val="cy-GB"/>
        </w:rPr>
      </w:pPr>
      <w:r w:rsidRPr="00211CEB">
        <w:rPr>
          <w:rFonts w:ascii="Arial" w:hAnsi="Arial" w:cs="Arial"/>
          <w:b/>
          <w:sz w:val="24"/>
          <w:szCs w:val="24"/>
          <w:lang w:val="cy-GB"/>
        </w:rPr>
        <w:t xml:space="preserve">Gweithwyr cartrefi gofal oedolion </w:t>
      </w:r>
    </w:p>
    <w:p w14:paraId="121D5277" w14:textId="77777777" w:rsidR="00D239DD" w:rsidRPr="00211CEB" w:rsidRDefault="00D239DD" w:rsidP="00D239DD">
      <w:pPr>
        <w:spacing w:after="0"/>
        <w:rPr>
          <w:rFonts w:ascii="Arial" w:hAnsi="Arial" w:cs="Arial"/>
          <w:b/>
          <w:sz w:val="24"/>
          <w:szCs w:val="24"/>
          <w:lang w:val="cy-GB"/>
        </w:rPr>
      </w:pPr>
      <w:r w:rsidRPr="00211CEB">
        <w:rPr>
          <w:rFonts w:ascii="Arial" w:hAnsi="Arial" w:cs="Arial"/>
          <w:sz w:val="24"/>
          <w:szCs w:val="24"/>
          <w:lang w:val="cy-GB"/>
        </w:rPr>
        <w:t>O 2022</w:t>
      </w:r>
      <w:r w:rsidR="00A54608" w:rsidRPr="00211CEB">
        <w:rPr>
          <w:rFonts w:ascii="Arial" w:hAnsi="Arial" w:cs="Arial"/>
          <w:sz w:val="24"/>
          <w:szCs w:val="24"/>
          <w:lang w:val="cy-GB"/>
        </w:rPr>
        <w:t xml:space="preserve"> ymlaen</w:t>
      </w:r>
      <w:r w:rsidR="00440AFD" w:rsidRPr="00211CEB">
        <w:rPr>
          <w:rFonts w:ascii="Arial" w:hAnsi="Arial" w:cs="Arial"/>
          <w:sz w:val="24"/>
          <w:szCs w:val="24"/>
          <w:lang w:val="cy-GB"/>
        </w:rPr>
        <w:t>, bydd angen i</w:t>
      </w:r>
      <w:r w:rsidRPr="00211CEB">
        <w:rPr>
          <w:rFonts w:ascii="Arial" w:hAnsi="Arial" w:cs="Arial"/>
          <w:sz w:val="24"/>
          <w:szCs w:val="24"/>
          <w:lang w:val="cy-GB"/>
        </w:rPr>
        <w:t xml:space="preserve"> holl weithwyr cartrefi gofal oedolion gofrestru gyda ni. Ni fyddant yn gallu cofrest</w:t>
      </w:r>
      <w:r w:rsidR="00C65BC8" w:rsidRPr="00211CEB">
        <w:rPr>
          <w:rFonts w:ascii="Arial" w:hAnsi="Arial" w:cs="Arial"/>
          <w:sz w:val="24"/>
          <w:szCs w:val="24"/>
          <w:lang w:val="cy-GB"/>
        </w:rPr>
        <w:t>ru gyda ni nes eu bod wedi cwbl</w:t>
      </w:r>
      <w:r w:rsidRPr="00211CEB">
        <w:rPr>
          <w:rFonts w:ascii="Arial" w:hAnsi="Arial" w:cs="Arial"/>
          <w:sz w:val="24"/>
          <w:szCs w:val="24"/>
          <w:lang w:val="cy-GB"/>
        </w:rPr>
        <w:t>h</w:t>
      </w:r>
      <w:r w:rsidR="00C65BC8" w:rsidRPr="00211CEB">
        <w:rPr>
          <w:rFonts w:ascii="Arial" w:hAnsi="Arial" w:cs="Arial"/>
          <w:sz w:val="24"/>
          <w:szCs w:val="24"/>
          <w:lang w:val="cy-GB"/>
        </w:rPr>
        <w:t>a</w:t>
      </w:r>
      <w:r w:rsidRPr="00211CEB">
        <w:rPr>
          <w:rFonts w:ascii="Arial" w:hAnsi="Arial" w:cs="Arial"/>
          <w:sz w:val="24"/>
          <w:szCs w:val="24"/>
          <w:lang w:val="cy-GB"/>
        </w:rPr>
        <w:t>u’r fframwaith sefydlu a’r cymhwyster sefydlu.</w:t>
      </w:r>
    </w:p>
    <w:p w14:paraId="09F16631" w14:textId="77777777" w:rsidR="00D239DD" w:rsidRPr="00211CEB" w:rsidRDefault="00D239DD" w:rsidP="00D239DD">
      <w:pPr>
        <w:spacing w:after="0"/>
        <w:rPr>
          <w:rFonts w:ascii="Arial" w:hAnsi="Arial" w:cs="Arial"/>
          <w:sz w:val="24"/>
          <w:szCs w:val="24"/>
          <w:lang w:val="cy-GB"/>
        </w:rPr>
      </w:pPr>
    </w:p>
    <w:p w14:paraId="0CEA19CE" w14:textId="77777777" w:rsidR="00D239DD" w:rsidRPr="00211CEB" w:rsidRDefault="00D239DD" w:rsidP="00D239DD">
      <w:pPr>
        <w:spacing w:after="0"/>
        <w:rPr>
          <w:rFonts w:ascii="Arial" w:hAnsi="Arial" w:cs="Arial"/>
          <w:b/>
          <w:sz w:val="24"/>
          <w:szCs w:val="24"/>
          <w:lang w:val="cy-GB"/>
        </w:rPr>
      </w:pPr>
      <w:r w:rsidRPr="00211CEB">
        <w:rPr>
          <w:rFonts w:ascii="Arial" w:hAnsi="Arial" w:cs="Arial"/>
          <w:b/>
          <w:sz w:val="24"/>
          <w:szCs w:val="24"/>
          <w:lang w:val="cy-GB"/>
        </w:rPr>
        <w:t>Gweithwyr cymorth gofal iechyd clinigol</w:t>
      </w:r>
    </w:p>
    <w:p w14:paraId="0BECA990" w14:textId="77777777" w:rsidR="00D239DD" w:rsidRPr="00211CEB" w:rsidRDefault="00F927C1" w:rsidP="00D239DD">
      <w:pPr>
        <w:spacing w:after="0"/>
        <w:rPr>
          <w:rFonts w:ascii="Arial" w:hAnsi="Arial" w:cs="Arial"/>
          <w:sz w:val="24"/>
          <w:szCs w:val="24"/>
          <w:lang w:val="cy-GB"/>
        </w:rPr>
      </w:pPr>
      <w:r w:rsidRPr="00211CEB">
        <w:rPr>
          <w:rFonts w:ascii="Arial" w:hAnsi="Arial" w:cs="Arial"/>
          <w:sz w:val="24"/>
          <w:szCs w:val="24"/>
          <w:lang w:val="cy-GB"/>
        </w:rPr>
        <w:t xml:space="preserve">Mae’n rhaid i’r holl weithwyr cymorth gofal iechyd newydd a gyflogir gan GIG Cymru sy’n cefnogi Nyrsio a </w:t>
      </w:r>
      <w:r w:rsidR="00440AFD" w:rsidRPr="00211CEB">
        <w:rPr>
          <w:rFonts w:ascii="Arial" w:hAnsi="Arial" w:cs="Arial"/>
          <w:sz w:val="24"/>
          <w:szCs w:val="24"/>
          <w:lang w:val="cy-GB"/>
        </w:rPr>
        <w:t>Phroffesiynau</w:t>
      </w:r>
      <w:r w:rsidRPr="00211CEB">
        <w:rPr>
          <w:rFonts w:ascii="Arial" w:hAnsi="Arial" w:cs="Arial"/>
          <w:sz w:val="24"/>
          <w:szCs w:val="24"/>
          <w:lang w:val="cy-GB"/>
        </w:rPr>
        <w:t xml:space="preserve"> Perthynol i Iechyd gwblhau proses sefydlu’r GIG Cymru ar gyfer gweithwyr cymorth gofal iechyd clinigol. Mae’n rhaid iddynt gwblhau’r broses sefydlu o fewn pythefnos cyntaf eu cyflogaeth a chyn iddynt ddechrau ymarfer. Mae’n rhaid iddynt gwblhau eu cymwyseddau craidd achrededig o fewn chwe mis hefyd a’u sgiliau swydd benodol o fewn 12 i 18 mis. Bydd y rhain yn rhoi cyfanswm o 46 credyd o leiaf.</w:t>
      </w:r>
    </w:p>
    <w:p w14:paraId="1131B5DC" w14:textId="7F40B941" w:rsidR="00B91C64" w:rsidRDefault="00B91C64" w:rsidP="0010106C">
      <w:pPr>
        <w:spacing w:after="0"/>
        <w:rPr>
          <w:rFonts w:ascii="Arial" w:hAnsi="Arial" w:cs="Arial"/>
          <w:sz w:val="24"/>
          <w:szCs w:val="24"/>
          <w:lang w:val="cy-GB"/>
        </w:rPr>
      </w:pPr>
    </w:p>
    <w:p w14:paraId="710FFCA1" w14:textId="79CD4DBE" w:rsidR="00882C54" w:rsidRDefault="00882C54" w:rsidP="0010106C">
      <w:pPr>
        <w:spacing w:after="0"/>
        <w:rPr>
          <w:rFonts w:ascii="Arial" w:hAnsi="Arial" w:cs="Arial"/>
          <w:sz w:val="24"/>
          <w:szCs w:val="24"/>
          <w:lang w:val="cy-GB"/>
        </w:rPr>
      </w:pPr>
    </w:p>
    <w:p w14:paraId="542C6C61" w14:textId="489734D6" w:rsidR="00882C54" w:rsidRDefault="00882C54" w:rsidP="0010106C">
      <w:pPr>
        <w:spacing w:after="0"/>
        <w:rPr>
          <w:rFonts w:ascii="Arial" w:hAnsi="Arial" w:cs="Arial"/>
          <w:sz w:val="24"/>
          <w:szCs w:val="24"/>
          <w:lang w:val="cy-GB"/>
        </w:rPr>
      </w:pPr>
    </w:p>
    <w:p w14:paraId="6BD2CDB5" w14:textId="77777777" w:rsidR="00882C54" w:rsidRPr="00211CEB" w:rsidRDefault="00882C54" w:rsidP="0010106C">
      <w:pPr>
        <w:spacing w:after="0"/>
        <w:rPr>
          <w:rFonts w:ascii="Arial" w:hAnsi="Arial" w:cs="Arial"/>
          <w:sz w:val="24"/>
          <w:szCs w:val="24"/>
          <w:lang w:val="cy-GB"/>
        </w:rPr>
      </w:pPr>
    </w:p>
    <w:p w14:paraId="3B1A6368" w14:textId="77777777" w:rsidR="00845B36" w:rsidRPr="00211CEB" w:rsidRDefault="00F927C1" w:rsidP="00845B36">
      <w:pPr>
        <w:spacing w:after="0"/>
        <w:rPr>
          <w:rFonts w:ascii="Arial" w:hAnsi="Arial" w:cs="Arial"/>
          <w:b/>
          <w:i/>
          <w:sz w:val="24"/>
          <w:szCs w:val="24"/>
          <w:lang w:val="cy-GB"/>
        </w:rPr>
      </w:pPr>
      <w:r w:rsidRPr="00211CEB">
        <w:rPr>
          <w:rFonts w:ascii="Arial" w:hAnsi="Arial" w:cs="Arial"/>
          <w:b/>
          <w:bCs/>
          <w:sz w:val="24"/>
          <w:szCs w:val="24"/>
          <w:lang w:val="cy-GB"/>
        </w:rPr>
        <w:lastRenderedPageBreak/>
        <w:t xml:space="preserve">Pa mor hir mae’n </w:t>
      </w:r>
      <w:r w:rsidR="00440AFD" w:rsidRPr="00211CEB">
        <w:rPr>
          <w:rFonts w:ascii="Arial" w:hAnsi="Arial" w:cs="Arial"/>
          <w:b/>
          <w:bCs/>
          <w:sz w:val="24"/>
          <w:szCs w:val="24"/>
          <w:lang w:val="cy-GB"/>
        </w:rPr>
        <w:t>ei g</w:t>
      </w:r>
      <w:r w:rsidRPr="00211CEB">
        <w:rPr>
          <w:rFonts w:ascii="Arial" w:hAnsi="Arial" w:cs="Arial"/>
          <w:b/>
          <w:bCs/>
          <w:sz w:val="24"/>
          <w:szCs w:val="24"/>
          <w:lang w:val="cy-GB"/>
        </w:rPr>
        <w:t xml:space="preserve">ymryd i gwblhau </w:t>
      </w:r>
      <w:r w:rsidR="00267C11" w:rsidRPr="00211CEB">
        <w:rPr>
          <w:rFonts w:ascii="Arial" w:hAnsi="Arial" w:cs="Arial"/>
          <w:b/>
          <w:bCs/>
          <w:i/>
          <w:iCs/>
          <w:sz w:val="24"/>
          <w:szCs w:val="24"/>
          <w:lang w:val="cy-GB"/>
        </w:rPr>
        <w:t>f</w:t>
      </w:r>
      <w:r w:rsidRPr="00211CEB">
        <w:rPr>
          <w:rFonts w:ascii="Arial" w:hAnsi="Arial" w:cs="Arial"/>
          <w:b/>
          <w:bCs/>
          <w:i/>
          <w:iCs/>
          <w:sz w:val="24"/>
          <w:szCs w:val="24"/>
          <w:lang w:val="cy-GB"/>
        </w:rPr>
        <w:t>framwaith sefydlu Cymru gyfan ar gyfer iechyd a gofal cymdeithasol?</w:t>
      </w:r>
    </w:p>
    <w:p w14:paraId="7E64663E" w14:textId="77777777" w:rsidR="00845B36" w:rsidRPr="00211CEB" w:rsidRDefault="00845B36" w:rsidP="00845B36">
      <w:pPr>
        <w:spacing w:after="0"/>
        <w:rPr>
          <w:rFonts w:ascii="Arial" w:hAnsi="Arial" w:cs="Arial"/>
          <w:sz w:val="24"/>
          <w:szCs w:val="24"/>
          <w:lang w:val="cy-GB"/>
        </w:rPr>
      </w:pPr>
    </w:p>
    <w:p w14:paraId="6CB35414" w14:textId="77777777" w:rsidR="00863E9A" w:rsidRPr="009129DB" w:rsidRDefault="00F927C1" w:rsidP="00845B36">
      <w:pPr>
        <w:spacing w:after="0"/>
        <w:rPr>
          <w:rFonts w:ascii="Arial" w:hAnsi="Arial" w:cs="Arial"/>
          <w:sz w:val="24"/>
          <w:szCs w:val="24"/>
          <w:lang w:val="cy-GB"/>
        </w:rPr>
      </w:pPr>
      <w:r w:rsidRPr="00211CEB">
        <w:rPr>
          <w:rFonts w:ascii="Arial" w:hAnsi="Arial" w:cs="Arial"/>
          <w:sz w:val="24"/>
          <w:szCs w:val="24"/>
          <w:lang w:val="cy-GB"/>
        </w:rPr>
        <w:t>Dyli</w:t>
      </w:r>
      <w:r w:rsidR="00440AFD" w:rsidRPr="00211CEB">
        <w:rPr>
          <w:rFonts w:ascii="Arial" w:hAnsi="Arial" w:cs="Arial"/>
          <w:sz w:val="24"/>
          <w:szCs w:val="24"/>
          <w:lang w:val="cy-GB"/>
        </w:rPr>
        <w:t>d gallu cwblhau’r fframwaith mewn chwe mis. Os ydych yn ofalwr maeth neu ofalwr lleoliad</w:t>
      </w:r>
      <w:r w:rsidRPr="00211CEB">
        <w:rPr>
          <w:rFonts w:ascii="Arial" w:hAnsi="Arial" w:cs="Arial"/>
          <w:sz w:val="24"/>
          <w:szCs w:val="24"/>
          <w:lang w:val="cy-GB"/>
        </w:rPr>
        <w:t xml:space="preserve"> oedolion/</w:t>
      </w:r>
      <w:r w:rsidR="00267C11" w:rsidRPr="00211CEB">
        <w:rPr>
          <w:rFonts w:ascii="Arial" w:hAnsi="Arial" w:cs="Arial"/>
          <w:sz w:val="24"/>
          <w:szCs w:val="24"/>
          <w:lang w:val="cy-GB"/>
        </w:rPr>
        <w:t xml:space="preserve"> </w:t>
      </w:r>
      <w:r w:rsidRPr="00211CEB">
        <w:rPr>
          <w:rFonts w:ascii="Arial" w:hAnsi="Arial" w:cs="Arial"/>
          <w:sz w:val="24"/>
          <w:szCs w:val="24"/>
          <w:lang w:val="cy-GB"/>
        </w:rPr>
        <w:t xml:space="preserve">cysylltu bywydau </w:t>
      </w:r>
      <w:r w:rsidR="00440AFD" w:rsidRPr="00211CEB">
        <w:rPr>
          <w:rFonts w:ascii="Arial" w:hAnsi="Arial" w:cs="Arial"/>
          <w:sz w:val="24"/>
          <w:szCs w:val="24"/>
          <w:lang w:val="cy-GB"/>
        </w:rPr>
        <w:t xml:space="preserve">gall </w:t>
      </w:r>
      <w:r w:rsidRPr="00211CEB">
        <w:rPr>
          <w:rFonts w:ascii="Arial" w:hAnsi="Arial" w:cs="Arial"/>
          <w:sz w:val="24"/>
          <w:szCs w:val="24"/>
          <w:lang w:val="cy-GB"/>
        </w:rPr>
        <w:t xml:space="preserve">gymryd mwy </w:t>
      </w:r>
      <w:r w:rsidR="00440AFD" w:rsidRPr="00211CEB">
        <w:rPr>
          <w:rFonts w:ascii="Arial" w:hAnsi="Arial" w:cs="Arial"/>
          <w:sz w:val="24"/>
          <w:szCs w:val="24"/>
          <w:lang w:val="cy-GB"/>
        </w:rPr>
        <w:t>na chwe mis</w:t>
      </w:r>
      <w:r w:rsidRPr="00211CEB">
        <w:rPr>
          <w:rFonts w:ascii="Arial" w:hAnsi="Arial" w:cs="Arial"/>
          <w:sz w:val="24"/>
          <w:szCs w:val="24"/>
          <w:lang w:val="cy-GB"/>
        </w:rPr>
        <w:t xml:space="preserve"> i’w gwblhau oherwydd y bwlch rhwng dod yn ofalwr cymeradwyedig a’r cytundeb lleoliad cyntaf. Yn yr un modd, efallai y bydd gweithwyr maeth neu ofalwyr lleoliadau oedolion/</w:t>
      </w:r>
      <w:r w:rsidR="00267C11" w:rsidRPr="00211CEB">
        <w:rPr>
          <w:rFonts w:ascii="Arial" w:hAnsi="Arial" w:cs="Arial"/>
          <w:sz w:val="24"/>
          <w:szCs w:val="24"/>
          <w:lang w:val="cy-GB"/>
        </w:rPr>
        <w:t xml:space="preserve"> </w:t>
      </w:r>
      <w:r w:rsidRPr="00211CEB">
        <w:rPr>
          <w:rFonts w:ascii="Arial" w:hAnsi="Arial" w:cs="Arial"/>
          <w:sz w:val="24"/>
          <w:szCs w:val="24"/>
          <w:lang w:val="cy-GB"/>
        </w:rPr>
        <w:t>cysylltu bywydau</w:t>
      </w:r>
      <w:r>
        <w:rPr>
          <w:rFonts w:ascii="Arial" w:hAnsi="Arial" w:cs="Arial"/>
          <w:sz w:val="24"/>
          <w:szCs w:val="24"/>
          <w:lang w:val="cy-GB"/>
        </w:rPr>
        <w:t xml:space="preserve"> ond yn cynnig gofal seibiant/se</w:t>
      </w:r>
      <w:r w:rsidR="00C65BC8">
        <w:rPr>
          <w:rFonts w:ascii="Arial" w:hAnsi="Arial" w:cs="Arial"/>
          <w:sz w:val="24"/>
          <w:szCs w:val="24"/>
          <w:lang w:val="cy-GB"/>
        </w:rPr>
        <w:t>i</w:t>
      </w:r>
      <w:r>
        <w:rPr>
          <w:rFonts w:ascii="Arial" w:hAnsi="Arial" w:cs="Arial"/>
          <w:sz w:val="24"/>
          <w:szCs w:val="24"/>
          <w:lang w:val="cy-GB"/>
        </w:rPr>
        <w:t>biant byr ac mewn achos o’r fath bydd amser ychwanegol yn cael ei ddarparu i sicrhau eich bod yn gallu cyflawni’r holl ganlyniadau</w:t>
      </w:r>
      <w:r w:rsidR="00440AFD">
        <w:rPr>
          <w:rFonts w:ascii="Arial" w:hAnsi="Arial" w:cs="Arial"/>
          <w:sz w:val="24"/>
          <w:szCs w:val="24"/>
          <w:lang w:val="cy-GB"/>
        </w:rPr>
        <w:t xml:space="preserve"> dysgu</w:t>
      </w:r>
      <w:r>
        <w:rPr>
          <w:rFonts w:ascii="Arial" w:hAnsi="Arial" w:cs="Arial"/>
          <w:sz w:val="24"/>
          <w:szCs w:val="24"/>
          <w:lang w:val="cy-GB"/>
        </w:rPr>
        <w:t>.</w:t>
      </w:r>
    </w:p>
    <w:p w14:paraId="36AD7156" w14:textId="77777777" w:rsidR="0014577A" w:rsidRPr="009129DB" w:rsidRDefault="0014577A" w:rsidP="0010106C">
      <w:pPr>
        <w:spacing w:after="0"/>
        <w:rPr>
          <w:rFonts w:ascii="Arial" w:hAnsi="Arial" w:cs="Arial"/>
          <w:sz w:val="24"/>
          <w:szCs w:val="24"/>
          <w:lang w:val="cy-GB"/>
        </w:rPr>
      </w:pPr>
    </w:p>
    <w:p w14:paraId="36E1C3A3" w14:textId="77777777" w:rsidR="0067398D" w:rsidRPr="009129DB" w:rsidRDefault="008424EF" w:rsidP="0010106C">
      <w:pPr>
        <w:spacing w:after="0"/>
        <w:rPr>
          <w:rFonts w:ascii="Arial" w:hAnsi="Arial" w:cs="Arial"/>
          <w:sz w:val="24"/>
          <w:szCs w:val="24"/>
          <w:lang w:val="cy-GB"/>
        </w:rPr>
      </w:pPr>
      <w:r>
        <w:rPr>
          <w:rFonts w:ascii="Arial" w:hAnsi="Arial" w:cs="Arial"/>
          <w:b/>
          <w:sz w:val="24"/>
          <w:szCs w:val="24"/>
          <w:lang w:val="cy-GB"/>
        </w:rPr>
        <w:t>Dechrau arni</w:t>
      </w:r>
    </w:p>
    <w:p w14:paraId="0E1B246D" w14:textId="77777777" w:rsidR="008E28CC" w:rsidRPr="009129DB" w:rsidRDefault="00F927C1" w:rsidP="0010106C">
      <w:pPr>
        <w:spacing w:after="0"/>
        <w:rPr>
          <w:rFonts w:ascii="Arial" w:hAnsi="Arial" w:cs="Arial"/>
          <w:sz w:val="24"/>
          <w:szCs w:val="24"/>
          <w:lang w:val="cy-GB"/>
        </w:rPr>
      </w:pPr>
      <w:r>
        <w:rPr>
          <w:rFonts w:ascii="Arial" w:hAnsi="Arial" w:cs="Arial"/>
          <w:sz w:val="24"/>
          <w:szCs w:val="24"/>
          <w:lang w:val="cy-GB"/>
        </w:rPr>
        <w:t xml:space="preserve">Mae pob adran o’r fframwaith sefydlu’n cynnwys nifer o benawdau. O dan bob pennawd </w:t>
      </w:r>
      <w:r w:rsidR="00440AFD">
        <w:rPr>
          <w:rFonts w:ascii="Arial" w:hAnsi="Arial" w:cs="Arial"/>
          <w:sz w:val="24"/>
          <w:szCs w:val="24"/>
          <w:lang w:val="cy-GB"/>
        </w:rPr>
        <w:t>gallwch weld y</w:t>
      </w:r>
      <w:r>
        <w:rPr>
          <w:rFonts w:ascii="Arial" w:hAnsi="Arial" w:cs="Arial"/>
          <w:sz w:val="24"/>
          <w:szCs w:val="24"/>
          <w:lang w:val="cy-GB"/>
        </w:rPr>
        <w:t xml:space="preserve"> canlyniadau dysgu gwybodaeth </w:t>
      </w:r>
      <w:r w:rsidR="00440AFD">
        <w:rPr>
          <w:rFonts w:ascii="Arial" w:hAnsi="Arial" w:cs="Arial"/>
          <w:sz w:val="24"/>
          <w:szCs w:val="24"/>
          <w:lang w:val="cy-GB"/>
        </w:rPr>
        <w:t xml:space="preserve">graidd </w:t>
      </w:r>
      <w:r>
        <w:rPr>
          <w:rFonts w:ascii="Arial" w:hAnsi="Arial" w:cs="Arial"/>
          <w:sz w:val="24"/>
          <w:szCs w:val="24"/>
          <w:lang w:val="cy-GB"/>
        </w:rPr>
        <w:t>y byddwch yn</w:t>
      </w:r>
      <w:r w:rsidR="00440AFD">
        <w:rPr>
          <w:rFonts w:ascii="Arial" w:hAnsi="Arial" w:cs="Arial"/>
          <w:sz w:val="24"/>
          <w:szCs w:val="24"/>
          <w:lang w:val="cy-GB"/>
        </w:rPr>
        <w:t xml:space="preserve"> ymdrin â nhw</w:t>
      </w:r>
      <w:r>
        <w:rPr>
          <w:rFonts w:ascii="Arial" w:hAnsi="Arial" w:cs="Arial"/>
          <w:sz w:val="24"/>
          <w:szCs w:val="24"/>
          <w:lang w:val="cy-GB"/>
        </w:rPr>
        <w:t xml:space="preserve"> cwmpasu yn ystod y cyfnod sefydlu. Byddwch yn cyflawni’r dysgu hwn drwy:</w:t>
      </w:r>
    </w:p>
    <w:p w14:paraId="425125C4" w14:textId="77777777" w:rsidR="0010630D" w:rsidRPr="009129DB" w:rsidRDefault="008424EF" w:rsidP="0010106C">
      <w:pPr>
        <w:pStyle w:val="ListParagraph"/>
        <w:numPr>
          <w:ilvl w:val="0"/>
          <w:numId w:val="7"/>
        </w:numPr>
        <w:spacing w:after="0"/>
        <w:rPr>
          <w:rFonts w:ascii="Arial" w:hAnsi="Arial" w:cs="Arial"/>
          <w:sz w:val="24"/>
          <w:szCs w:val="24"/>
          <w:lang w:val="cy-GB"/>
        </w:rPr>
      </w:pPr>
      <w:r>
        <w:rPr>
          <w:rFonts w:ascii="Arial" w:hAnsi="Arial" w:cs="Arial"/>
          <w:sz w:val="24"/>
          <w:szCs w:val="24"/>
          <w:lang w:val="cy-GB"/>
        </w:rPr>
        <w:t>fynychu hyfforddiant neu ddysgu ar y we</w:t>
      </w:r>
    </w:p>
    <w:p w14:paraId="3E22A493" w14:textId="77777777" w:rsidR="0010630D" w:rsidRDefault="008424EF" w:rsidP="0010106C">
      <w:pPr>
        <w:pStyle w:val="ListParagraph"/>
        <w:numPr>
          <w:ilvl w:val="0"/>
          <w:numId w:val="7"/>
        </w:numPr>
        <w:spacing w:after="0"/>
        <w:rPr>
          <w:rFonts w:ascii="Arial" w:hAnsi="Arial" w:cs="Arial"/>
          <w:sz w:val="24"/>
          <w:szCs w:val="24"/>
          <w:lang w:val="cy-GB"/>
        </w:rPr>
      </w:pPr>
      <w:r>
        <w:rPr>
          <w:rFonts w:ascii="Arial" w:hAnsi="Arial" w:cs="Arial"/>
          <w:sz w:val="24"/>
          <w:szCs w:val="24"/>
          <w:lang w:val="cy-GB"/>
        </w:rPr>
        <w:t xml:space="preserve">darllen dan arweiniad </w:t>
      </w:r>
    </w:p>
    <w:p w14:paraId="5210631C" w14:textId="77777777" w:rsidR="008424EF" w:rsidRDefault="008424EF" w:rsidP="0010106C">
      <w:pPr>
        <w:pStyle w:val="ListParagraph"/>
        <w:numPr>
          <w:ilvl w:val="0"/>
          <w:numId w:val="7"/>
        </w:numPr>
        <w:spacing w:after="0"/>
        <w:rPr>
          <w:rFonts w:ascii="Arial" w:hAnsi="Arial" w:cs="Arial"/>
          <w:sz w:val="24"/>
          <w:szCs w:val="24"/>
          <w:lang w:val="cy-GB"/>
        </w:rPr>
      </w:pPr>
      <w:r>
        <w:rPr>
          <w:rFonts w:ascii="Arial" w:hAnsi="Arial" w:cs="Arial"/>
          <w:sz w:val="24"/>
          <w:szCs w:val="24"/>
          <w:lang w:val="cy-GB"/>
        </w:rPr>
        <w:t>trafodaeth un-i-un e.e. dan oruchwyliaeth</w:t>
      </w:r>
    </w:p>
    <w:p w14:paraId="59B6FC7E" w14:textId="77777777" w:rsidR="008424EF" w:rsidRDefault="008424EF" w:rsidP="0010106C">
      <w:pPr>
        <w:pStyle w:val="ListParagraph"/>
        <w:numPr>
          <w:ilvl w:val="0"/>
          <w:numId w:val="7"/>
        </w:numPr>
        <w:spacing w:after="0"/>
        <w:rPr>
          <w:rFonts w:ascii="Arial" w:hAnsi="Arial" w:cs="Arial"/>
          <w:sz w:val="24"/>
          <w:szCs w:val="24"/>
          <w:lang w:val="cy-GB"/>
        </w:rPr>
      </w:pPr>
      <w:r>
        <w:rPr>
          <w:rFonts w:ascii="Arial" w:hAnsi="Arial" w:cs="Arial"/>
          <w:sz w:val="24"/>
          <w:szCs w:val="24"/>
          <w:lang w:val="cy-GB"/>
        </w:rPr>
        <w:t>arsylwi ar aelodau staff eraill</w:t>
      </w:r>
    </w:p>
    <w:p w14:paraId="5C014703" w14:textId="77777777" w:rsidR="008424EF" w:rsidRDefault="008424EF" w:rsidP="0010106C">
      <w:pPr>
        <w:pStyle w:val="ListParagraph"/>
        <w:numPr>
          <w:ilvl w:val="0"/>
          <w:numId w:val="7"/>
        </w:numPr>
        <w:spacing w:after="0"/>
        <w:rPr>
          <w:rFonts w:ascii="Arial" w:hAnsi="Arial" w:cs="Arial"/>
          <w:sz w:val="24"/>
          <w:szCs w:val="24"/>
          <w:lang w:val="cy-GB"/>
        </w:rPr>
      </w:pPr>
      <w:r>
        <w:rPr>
          <w:rFonts w:ascii="Arial" w:hAnsi="Arial" w:cs="Arial"/>
          <w:sz w:val="24"/>
          <w:szCs w:val="24"/>
          <w:lang w:val="cy-GB"/>
        </w:rPr>
        <w:t>cael mentor</w:t>
      </w:r>
    </w:p>
    <w:p w14:paraId="380E24BE" w14:textId="77777777" w:rsidR="008424EF" w:rsidRPr="009129DB" w:rsidRDefault="008424EF" w:rsidP="0010106C">
      <w:pPr>
        <w:pStyle w:val="ListParagraph"/>
        <w:numPr>
          <w:ilvl w:val="0"/>
          <w:numId w:val="7"/>
        </w:numPr>
        <w:spacing w:after="0"/>
        <w:rPr>
          <w:rFonts w:ascii="Arial" w:hAnsi="Arial" w:cs="Arial"/>
          <w:sz w:val="24"/>
          <w:szCs w:val="24"/>
          <w:lang w:val="cy-GB"/>
        </w:rPr>
      </w:pPr>
      <w:r>
        <w:rPr>
          <w:rFonts w:ascii="Arial" w:hAnsi="Arial" w:cs="Arial"/>
          <w:sz w:val="24"/>
          <w:szCs w:val="24"/>
          <w:lang w:val="cy-GB"/>
        </w:rPr>
        <w:t>cyfarfodydd tîm.</w:t>
      </w:r>
    </w:p>
    <w:p w14:paraId="11A46105" w14:textId="77777777" w:rsidR="008E28CC" w:rsidRPr="009129DB" w:rsidRDefault="008E28CC" w:rsidP="0010106C">
      <w:pPr>
        <w:spacing w:after="0"/>
        <w:rPr>
          <w:rFonts w:ascii="Arial" w:hAnsi="Arial" w:cs="Arial"/>
          <w:sz w:val="24"/>
          <w:szCs w:val="24"/>
          <w:lang w:val="cy-GB"/>
        </w:rPr>
      </w:pPr>
    </w:p>
    <w:p w14:paraId="6A2AC80B" w14:textId="77777777" w:rsidR="008E28CC" w:rsidRPr="009129DB" w:rsidRDefault="008424EF" w:rsidP="0010106C">
      <w:pPr>
        <w:spacing w:after="0"/>
        <w:rPr>
          <w:rFonts w:ascii="Arial" w:hAnsi="Arial" w:cs="Arial"/>
          <w:sz w:val="24"/>
          <w:szCs w:val="24"/>
          <w:lang w:val="cy-GB"/>
        </w:rPr>
      </w:pPr>
      <w:r>
        <w:rPr>
          <w:rFonts w:ascii="Arial" w:hAnsi="Arial" w:cs="Arial"/>
          <w:sz w:val="24"/>
          <w:szCs w:val="24"/>
          <w:lang w:val="cy-GB"/>
        </w:rPr>
        <w:t>Mae’r canlyniadau dysgu hyn yn cael eu troi yn ganlyniadau ‘gwneud’ – hynny yw, sut rydych chi’n dangos eich bod chi’n deall ac yn gallu rhoi’r hyn rydych wedi’i ddysgu am y pwnc neu’r maes ymarfer hwnnw ar waith. Efallai y bydd gofyn i chi ddangos beth rydych chi wedi’i ddysgu drwy:</w:t>
      </w:r>
    </w:p>
    <w:p w14:paraId="064935ED" w14:textId="77777777" w:rsidR="008424EF" w:rsidRDefault="008424EF" w:rsidP="0010106C">
      <w:pPr>
        <w:pStyle w:val="ListParagraph"/>
        <w:numPr>
          <w:ilvl w:val="0"/>
          <w:numId w:val="8"/>
        </w:numPr>
        <w:spacing w:after="0"/>
        <w:rPr>
          <w:rFonts w:ascii="Arial" w:hAnsi="Arial" w:cs="Arial"/>
          <w:sz w:val="24"/>
          <w:szCs w:val="24"/>
          <w:lang w:val="cy-GB"/>
        </w:rPr>
      </w:pPr>
      <w:r>
        <w:rPr>
          <w:rFonts w:ascii="Arial" w:hAnsi="Arial" w:cs="Arial"/>
          <w:sz w:val="24"/>
          <w:szCs w:val="24"/>
          <w:lang w:val="cy-GB"/>
        </w:rPr>
        <w:t>ateb cwestiynau, ysgrifenedig neu lafar</w:t>
      </w:r>
    </w:p>
    <w:p w14:paraId="41A6761A" w14:textId="77777777" w:rsidR="008424EF" w:rsidRDefault="00440AFD" w:rsidP="0010106C">
      <w:pPr>
        <w:pStyle w:val="ListParagraph"/>
        <w:numPr>
          <w:ilvl w:val="0"/>
          <w:numId w:val="8"/>
        </w:numPr>
        <w:spacing w:after="0"/>
        <w:rPr>
          <w:rFonts w:ascii="Arial" w:hAnsi="Arial" w:cs="Arial"/>
          <w:sz w:val="24"/>
          <w:szCs w:val="24"/>
          <w:lang w:val="cy-GB"/>
        </w:rPr>
      </w:pPr>
      <w:r>
        <w:rPr>
          <w:rFonts w:ascii="Arial" w:hAnsi="Arial" w:cs="Arial"/>
          <w:sz w:val="24"/>
          <w:szCs w:val="24"/>
          <w:lang w:val="cy-GB"/>
        </w:rPr>
        <w:t xml:space="preserve">rhywun yn </w:t>
      </w:r>
      <w:r w:rsidR="008424EF">
        <w:rPr>
          <w:rFonts w:ascii="Arial" w:hAnsi="Arial" w:cs="Arial"/>
          <w:sz w:val="24"/>
          <w:szCs w:val="24"/>
          <w:lang w:val="cy-GB"/>
        </w:rPr>
        <w:t xml:space="preserve">arsylwi </w:t>
      </w:r>
      <w:r>
        <w:rPr>
          <w:rFonts w:ascii="Arial" w:hAnsi="Arial" w:cs="Arial"/>
          <w:sz w:val="24"/>
          <w:szCs w:val="24"/>
          <w:lang w:val="cy-GB"/>
        </w:rPr>
        <w:t xml:space="preserve">arnoch </w:t>
      </w:r>
      <w:r w:rsidR="008424EF">
        <w:rPr>
          <w:rFonts w:ascii="Arial" w:hAnsi="Arial" w:cs="Arial"/>
          <w:sz w:val="24"/>
          <w:szCs w:val="24"/>
          <w:lang w:val="cy-GB"/>
        </w:rPr>
        <w:t>yn y gwaith</w:t>
      </w:r>
    </w:p>
    <w:p w14:paraId="2A0D9558" w14:textId="77777777" w:rsidR="0088743C" w:rsidRPr="009129DB" w:rsidRDefault="008424EF" w:rsidP="0010106C">
      <w:pPr>
        <w:pStyle w:val="ListParagraph"/>
        <w:numPr>
          <w:ilvl w:val="0"/>
          <w:numId w:val="8"/>
        </w:numPr>
        <w:spacing w:after="0"/>
        <w:rPr>
          <w:rFonts w:ascii="Arial" w:hAnsi="Arial" w:cs="Arial"/>
          <w:sz w:val="24"/>
          <w:szCs w:val="24"/>
          <w:lang w:val="cy-GB"/>
        </w:rPr>
      </w:pPr>
      <w:r>
        <w:rPr>
          <w:rFonts w:ascii="Arial" w:hAnsi="Arial" w:cs="Arial"/>
          <w:sz w:val="24"/>
          <w:szCs w:val="24"/>
          <w:lang w:val="cy-GB"/>
        </w:rPr>
        <w:t>myfyrio ar beth rydych wedi’i ddysgu a sut y gallwch wella’ch ymarfer ymhellach</w:t>
      </w:r>
      <w:r w:rsidR="00C06662" w:rsidRPr="009129DB">
        <w:rPr>
          <w:rFonts w:ascii="Arial" w:hAnsi="Arial" w:cs="Arial"/>
          <w:sz w:val="24"/>
          <w:szCs w:val="24"/>
          <w:lang w:val="cy-GB"/>
        </w:rPr>
        <w:t>.</w:t>
      </w:r>
    </w:p>
    <w:p w14:paraId="662718E6" w14:textId="77777777" w:rsidR="00B410A3" w:rsidRPr="009129DB" w:rsidRDefault="00B410A3" w:rsidP="0010106C">
      <w:pPr>
        <w:spacing w:after="0"/>
        <w:rPr>
          <w:rFonts w:ascii="Arial" w:hAnsi="Arial" w:cs="Arial"/>
          <w:sz w:val="24"/>
          <w:szCs w:val="24"/>
          <w:lang w:val="cy-GB"/>
        </w:rPr>
      </w:pPr>
    </w:p>
    <w:p w14:paraId="04F317C9" w14:textId="77777777" w:rsidR="00B54513" w:rsidRPr="009129DB" w:rsidRDefault="009D54AF" w:rsidP="0010106C">
      <w:pPr>
        <w:spacing w:after="0"/>
        <w:rPr>
          <w:rFonts w:ascii="Arial" w:hAnsi="Arial" w:cs="Arial"/>
          <w:sz w:val="24"/>
          <w:szCs w:val="24"/>
          <w:lang w:val="cy-GB"/>
        </w:rPr>
      </w:pPr>
      <w:r>
        <w:rPr>
          <w:rFonts w:ascii="Arial" w:hAnsi="Arial" w:cs="Arial"/>
          <w:sz w:val="24"/>
          <w:szCs w:val="24"/>
          <w:lang w:val="cy-GB"/>
        </w:rPr>
        <w:t xml:space="preserve">Dylid cynnwys unrhyw waith ysgrifenedig mewn portffolio. Gellir defnyddio tystiolaeth o gwblhau’ch fframwaith sefydlu tuag at ennill cymwysterau pellach </w:t>
      </w:r>
      <w:r w:rsidR="003A60BC">
        <w:rPr>
          <w:rFonts w:ascii="Arial" w:hAnsi="Arial" w:cs="Arial"/>
          <w:sz w:val="24"/>
          <w:szCs w:val="24"/>
          <w:lang w:val="cy-GB"/>
        </w:rPr>
        <w:t xml:space="preserve">ar gyfer eich swydd. Mae’n bwysig ei gadw’n ddiogel gan y bydd eich portffolio yn darparu tystiolaeth o’ch dysgu i’ch cyflogwr, rheoleiddwyr gwasanaethau a chyflogwyr eraill </w:t>
      </w:r>
      <w:r w:rsidR="00440AFD">
        <w:rPr>
          <w:rFonts w:ascii="Arial" w:hAnsi="Arial" w:cs="Arial"/>
          <w:sz w:val="24"/>
          <w:szCs w:val="24"/>
          <w:lang w:val="cy-GB"/>
        </w:rPr>
        <w:t xml:space="preserve">hefyd </w:t>
      </w:r>
      <w:r w:rsidR="003A60BC">
        <w:rPr>
          <w:rFonts w:ascii="Arial" w:hAnsi="Arial" w:cs="Arial"/>
          <w:sz w:val="24"/>
          <w:szCs w:val="24"/>
          <w:lang w:val="cy-GB"/>
        </w:rPr>
        <w:t xml:space="preserve">pe baech yn newid </w:t>
      </w:r>
      <w:r w:rsidR="00440AFD">
        <w:rPr>
          <w:rFonts w:ascii="Arial" w:hAnsi="Arial" w:cs="Arial"/>
          <w:sz w:val="24"/>
          <w:szCs w:val="24"/>
          <w:lang w:val="cy-GB"/>
        </w:rPr>
        <w:t>eich swydd</w:t>
      </w:r>
      <w:r w:rsidR="003A60BC">
        <w:rPr>
          <w:rFonts w:ascii="Arial" w:hAnsi="Arial" w:cs="Arial"/>
          <w:sz w:val="24"/>
          <w:szCs w:val="24"/>
          <w:lang w:val="cy-GB"/>
        </w:rPr>
        <w:t xml:space="preserve"> yn y dyfodol.</w:t>
      </w:r>
    </w:p>
    <w:p w14:paraId="7CE42087" w14:textId="77777777" w:rsidR="00B54513" w:rsidRPr="009129DB" w:rsidRDefault="00B54513" w:rsidP="0010106C">
      <w:pPr>
        <w:spacing w:after="0"/>
        <w:rPr>
          <w:rFonts w:ascii="Arial" w:hAnsi="Arial" w:cs="Arial"/>
          <w:sz w:val="24"/>
          <w:szCs w:val="24"/>
          <w:lang w:val="cy-GB"/>
        </w:rPr>
      </w:pPr>
    </w:p>
    <w:p w14:paraId="56C0E92E" w14:textId="77777777" w:rsidR="008E28CC" w:rsidRPr="009129DB" w:rsidRDefault="003A60BC" w:rsidP="0010106C">
      <w:pPr>
        <w:spacing w:after="0"/>
        <w:rPr>
          <w:rFonts w:ascii="Arial" w:hAnsi="Arial" w:cs="Arial"/>
          <w:sz w:val="24"/>
          <w:szCs w:val="24"/>
          <w:lang w:val="cy-GB"/>
        </w:rPr>
      </w:pPr>
      <w:r>
        <w:rPr>
          <w:rFonts w:ascii="Arial" w:hAnsi="Arial" w:cs="Arial"/>
          <w:sz w:val="24"/>
          <w:szCs w:val="24"/>
          <w:lang w:val="cy-GB"/>
        </w:rPr>
        <w:t>Mae gan eich rheolwr gyfrifoldeb i sicrhau eich bod yn cael digon o amser a chefnogaeth i gwblhau’r fframwaith sefydlu.</w:t>
      </w:r>
    </w:p>
    <w:p w14:paraId="41BE7994" w14:textId="77777777" w:rsidR="001A277A" w:rsidRPr="009129DB" w:rsidRDefault="001A277A" w:rsidP="0010106C">
      <w:pPr>
        <w:spacing w:after="0"/>
        <w:rPr>
          <w:rFonts w:ascii="Arial" w:hAnsi="Arial" w:cs="Arial"/>
          <w:sz w:val="24"/>
          <w:szCs w:val="24"/>
          <w:lang w:val="cy-GB"/>
        </w:rPr>
      </w:pPr>
    </w:p>
    <w:p w14:paraId="434B03DF" w14:textId="77777777" w:rsidR="00F35F62" w:rsidRPr="009129DB" w:rsidRDefault="003A60BC" w:rsidP="0010106C">
      <w:pPr>
        <w:spacing w:after="0"/>
        <w:rPr>
          <w:rFonts w:ascii="Arial" w:hAnsi="Arial" w:cs="Arial"/>
          <w:sz w:val="24"/>
          <w:szCs w:val="24"/>
          <w:lang w:val="cy-GB"/>
        </w:rPr>
      </w:pPr>
      <w:r>
        <w:rPr>
          <w:rFonts w:ascii="Arial" w:hAnsi="Arial" w:cs="Arial"/>
          <w:sz w:val="24"/>
          <w:szCs w:val="24"/>
          <w:lang w:val="cy-GB"/>
        </w:rPr>
        <w:lastRenderedPageBreak/>
        <w:t>Dylech ddangos beth rydych chi wedi’i ddysgu drwy gwblhau a diweddaru’r log cynnydd ar gyfer pob adran yn rheolaidd. Bydd y log cynnydd yn eich helpu chi a’ch rheolwr i gofnodi’ch dysgu a’r canlyniadau dysgu rydych wedi’u cyflawni.</w:t>
      </w:r>
    </w:p>
    <w:p w14:paraId="2FE06B70" w14:textId="77777777" w:rsidR="00573FE7" w:rsidRPr="009129DB" w:rsidRDefault="00573FE7" w:rsidP="0010106C">
      <w:pPr>
        <w:spacing w:after="0"/>
        <w:rPr>
          <w:rFonts w:ascii="Arial" w:hAnsi="Arial" w:cs="Arial"/>
          <w:b/>
          <w:sz w:val="24"/>
          <w:szCs w:val="24"/>
          <w:lang w:val="cy-GB"/>
        </w:rPr>
      </w:pPr>
    </w:p>
    <w:p w14:paraId="4F8670F7" w14:textId="77777777" w:rsidR="005F276D" w:rsidRPr="009129DB" w:rsidRDefault="003A60BC" w:rsidP="0010106C">
      <w:pPr>
        <w:spacing w:after="0"/>
        <w:rPr>
          <w:rFonts w:ascii="Arial" w:hAnsi="Arial" w:cs="Arial"/>
          <w:b/>
          <w:sz w:val="24"/>
          <w:szCs w:val="24"/>
          <w:lang w:val="cy-GB"/>
        </w:rPr>
      </w:pPr>
      <w:r>
        <w:rPr>
          <w:rFonts w:ascii="Arial" w:hAnsi="Arial" w:cs="Arial"/>
          <w:b/>
          <w:sz w:val="24"/>
          <w:szCs w:val="24"/>
          <w:lang w:val="cy-GB"/>
        </w:rPr>
        <w:t>Asesu eich cyfnod sefydlu</w:t>
      </w:r>
    </w:p>
    <w:p w14:paraId="73A8A64B" w14:textId="77777777" w:rsidR="005F276D" w:rsidRPr="009129DB" w:rsidRDefault="00DC6262" w:rsidP="0010106C">
      <w:pPr>
        <w:spacing w:after="0"/>
        <w:rPr>
          <w:rFonts w:ascii="Arial" w:hAnsi="Arial" w:cs="Arial"/>
          <w:sz w:val="24"/>
          <w:szCs w:val="24"/>
          <w:lang w:val="cy-GB"/>
        </w:rPr>
      </w:pPr>
      <w:r>
        <w:rPr>
          <w:rFonts w:ascii="Arial" w:hAnsi="Arial" w:cs="Arial"/>
          <w:sz w:val="24"/>
          <w:szCs w:val="24"/>
          <w:lang w:val="cy-GB"/>
        </w:rPr>
        <w:t xml:space="preserve">Bydd eich rheolwr yn asesu’ch cynnydd drwy’r cyfnod sefydlu i sicrhau eich bod yn deall ac yn gallu </w:t>
      </w:r>
      <w:r w:rsidR="00D96BBB">
        <w:rPr>
          <w:rFonts w:ascii="Arial" w:hAnsi="Arial" w:cs="Arial"/>
          <w:sz w:val="24"/>
          <w:szCs w:val="24"/>
          <w:lang w:val="cy-GB"/>
        </w:rPr>
        <w:t>defnyddio’r hyn rydych wedi’i ddysgu wrth ymarfer, a’ch bod yn cyrraedd lefel foddhaol yn eich gwaith.</w:t>
      </w:r>
    </w:p>
    <w:p w14:paraId="28008109" w14:textId="77777777" w:rsidR="00CD5F55" w:rsidRPr="009129DB" w:rsidRDefault="00CD5F55" w:rsidP="0010106C">
      <w:pPr>
        <w:spacing w:after="0"/>
        <w:rPr>
          <w:rFonts w:ascii="Arial" w:hAnsi="Arial" w:cs="Arial"/>
          <w:sz w:val="24"/>
          <w:szCs w:val="24"/>
          <w:lang w:val="cy-GB"/>
        </w:rPr>
      </w:pPr>
    </w:p>
    <w:p w14:paraId="3662FE6D" w14:textId="77777777" w:rsidR="00132E8E" w:rsidRPr="009129DB" w:rsidRDefault="00D96BBB" w:rsidP="0010106C">
      <w:pPr>
        <w:spacing w:after="0"/>
        <w:rPr>
          <w:rFonts w:ascii="Arial" w:hAnsi="Arial" w:cs="Arial"/>
          <w:sz w:val="24"/>
          <w:szCs w:val="24"/>
          <w:lang w:val="cy-GB"/>
        </w:rPr>
      </w:pPr>
      <w:r>
        <w:rPr>
          <w:rFonts w:ascii="Arial" w:hAnsi="Arial" w:cs="Arial"/>
          <w:sz w:val="24"/>
          <w:szCs w:val="24"/>
          <w:lang w:val="cy-GB"/>
        </w:rPr>
        <w:t>Bydd disgwyl i’ch rheolwr:</w:t>
      </w:r>
    </w:p>
    <w:p w14:paraId="0EC7725E" w14:textId="77777777" w:rsidR="00582691" w:rsidRDefault="00D96BBB" w:rsidP="0010106C">
      <w:pPr>
        <w:pStyle w:val="ListParagraph"/>
        <w:numPr>
          <w:ilvl w:val="0"/>
          <w:numId w:val="13"/>
        </w:numPr>
        <w:spacing w:after="0"/>
        <w:rPr>
          <w:rFonts w:ascii="Arial" w:hAnsi="Arial" w:cs="Arial"/>
          <w:sz w:val="24"/>
          <w:szCs w:val="24"/>
          <w:lang w:val="cy-GB"/>
        </w:rPr>
      </w:pPr>
      <w:r>
        <w:rPr>
          <w:rFonts w:ascii="Arial" w:hAnsi="Arial" w:cs="Arial"/>
          <w:sz w:val="24"/>
          <w:szCs w:val="24"/>
          <w:lang w:val="cy-GB"/>
        </w:rPr>
        <w:t>gytuno a chynllunio sut y byddwch chi’n cael eich</w:t>
      </w:r>
      <w:r w:rsidR="00440AFD">
        <w:rPr>
          <w:rFonts w:ascii="Arial" w:hAnsi="Arial" w:cs="Arial"/>
          <w:sz w:val="24"/>
          <w:szCs w:val="24"/>
          <w:lang w:val="cy-GB"/>
        </w:rPr>
        <w:t xml:space="preserve"> asesu gyda chi. Bydd hyn yn cyd-fynd â phroses cyfnod p</w:t>
      </w:r>
      <w:r>
        <w:rPr>
          <w:rFonts w:ascii="Arial" w:hAnsi="Arial" w:cs="Arial"/>
          <w:sz w:val="24"/>
          <w:szCs w:val="24"/>
          <w:lang w:val="cy-GB"/>
        </w:rPr>
        <w:t xml:space="preserve">rawf eich sefydliad </w:t>
      </w:r>
      <w:r w:rsidR="00440AFD">
        <w:rPr>
          <w:rFonts w:ascii="Arial" w:hAnsi="Arial" w:cs="Arial"/>
          <w:sz w:val="24"/>
          <w:szCs w:val="24"/>
          <w:lang w:val="cy-GB"/>
        </w:rPr>
        <w:t xml:space="preserve">hefyd, </w:t>
      </w:r>
      <w:r>
        <w:rPr>
          <w:rFonts w:ascii="Arial" w:hAnsi="Arial" w:cs="Arial"/>
          <w:sz w:val="24"/>
          <w:szCs w:val="24"/>
          <w:lang w:val="cy-GB"/>
        </w:rPr>
        <w:t>os oes ganddo un</w:t>
      </w:r>
    </w:p>
    <w:p w14:paraId="147B40AA" w14:textId="77777777" w:rsidR="00D96BBB" w:rsidRDefault="00D96BBB" w:rsidP="0010106C">
      <w:pPr>
        <w:pStyle w:val="ListParagraph"/>
        <w:numPr>
          <w:ilvl w:val="0"/>
          <w:numId w:val="13"/>
        </w:numPr>
        <w:spacing w:after="0"/>
        <w:rPr>
          <w:rFonts w:ascii="Arial" w:hAnsi="Arial" w:cs="Arial"/>
          <w:sz w:val="24"/>
          <w:szCs w:val="24"/>
          <w:lang w:val="cy-GB"/>
        </w:rPr>
      </w:pPr>
      <w:r>
        <w:rPr>
          <w:rFonts w:ascii="Arial" w:hAnsi="Arial" w:cs="Arial"/>
          <w:sz w:val="24"/>
          <w:szCs w:val="24"/>
          <w:lang w:val="cy-GB"/>
        </w:rPr>
        <w:t xml:space="preserve">eich arwain i gasglu tystiolaeth </w:t>
      </w:r>
      <w:r w:rsidR="00440AFD">
        <w:rPr>
          <w:rFonts w:ascii="Arial" w:hAnsi="Arial" w:cs="Arial"/>
          <w:sz w:val="24"/>
          <w:szCs w:val="24"/>
          <w:lang w:val="cy-GB"/>
        </w:rPr>
        <w:t>o’r hyn</w:t>
      </w:r>
      <w:r>
        <w:rPr>
          <w:rFonts w:ascii="Arial" w:hAnsi="Arial" w:cs="Arial"/>
          <w:sz w:val="24"/>
          <w:szCs w:val="24"/>
          <w:lang w:val="cy-GB"/>
        </w:rPr>
        <w:t xml:space="preserve"> rydych wedi’ i ddysgu a sut mae hyn yn cael ei gofnodi</w:t>
      </w:r>
    </w:p>
    <w:p w14:paraId="576C7C4B" w14:textId="77777777" w:rsidR="00D96BBB" w:rsidRDefault="00D96BBB" w:rsidP="0010106C">
      <w:pPr>
        <w:pStyle w:val="ListParagraph"/>
        <w:numPr>
          <w:ilvl w:val="0"/>
          <w:numId w:val="13"/>
        </w:numPr>
        <w:spacing w:after="0"/>
        <w:rPr>
          <w:rFonts w:ascii="Arial" w:hAnsi="Arial" w:cs="Arial"/>
          <w:sz w:val="24"/>
          <w:szCs w:val="24"/>
          <w:lang w:val="cy-GB"/>
        </w:rPr>
      </w:pPr>
      <w:r>
        <w:rPr>
          <w:rFonts w:ascii="Arial" w:hAnsi="Arial" w:cs="Arial"/>
          <w:sz w:val="24"/>
          <w:szCs w:val="24"/>
          <w:lang w:val="cy-GB"/>
        </w:rPr>
        <w:t>cyfarfod â chi’n rheolaidd gydol y cyfnod sefydlu i sicrhau eich bod yn cael adborth, arweiniad a chymorth yn rheolaidd</w:t>
      </w:r>
    </w:p>
    <w:p w14:paraId="77E92E79" w14:textId="77777777" w:rsidR="00D96BBB" w:rsidRPr="009129DB" w:rsidRDefault="00D96BBB" w:rsidP="0010106C">
      <w:pPr>
        <w:pStyle w:val="ListParagraph"/>
        <w:numPr>
          <w:ilvl w:val="0"/>
          <w:numId w:val="13"/>
        </w:numPr>
        <w:spacing w:after="0"/>
        <w:rPr>
          <w:rFonts w:ascii="Arial" w:hAnsi="Arial" w:cs="Arial"/>
          <w:sz w:val="24"/>
          <w:szCs w:val="24"/>
          <w:lang w:val="cy-GB"/>
        </w:rPr>
      </w:pPr>
      <w:r>
        <w:rPr>
          <w:rFonts w:ascii="Arial" w:hAnsi="Arial" w:cs="Arial"/>
          <w:sz w:val="24"/>
          <w:szCs w:val="24"/>
          <w:lang w:val="cy-GB"/>
        </w:rPr>
        <w:t>eich helpu i gwblhau’r log cynnydd sy’n cofnodi’r canlyniadau dysgu rydych wedi’u cyflawni a sut y cawsant eu hasesu.</w:t>
      </w:r>
    </w:p>
    <w:p w14:paraId="47A8C102" w14:textId="77777777" w:rsidR="00E41359" w:rsidRPr="009129DB" w:rsidRDefault="00E41359" w:rsidP="0010106C">
      <w:pPr>
        <w:pStyle w:val="ListParagraph"/>
        <w:spacing w:after="0"/>
        <w:rPr>
          <w:rFonts w:ascii="Arial" w:hAnsi="Arial" w:cs="Arial"/>
          <w:sz w:val="24"/>
          <w:szCs w:val="24"/>
          <w:lang w:val="cy-GB"/>
        </w:rPr>
      </w:pPr>
    </w:p>
    <w:p w14:paraId="300136AE" w14:textId="77777777" w:rsidR="00E41359" w:rsidRPr="009129DB" w:rsidRDefault="00613A75" w:rsidP="0010106C">
      <w:pPr>
        <w:spacing w:after="0"/>
        <w:rPr>
          <w:rFonts w:ascii="Arial" w:hAnsi="Arial" w:cs="Arial"/>
          <w:sz w:val="24"/>
          <w:szCs w:val="24"/>
          <w:lang w:val="cy-GB"/>
        </w:rPr>
      </w:pPr>
      <w:r>
        <w:rPr>
          <w:rFonts w:ascii="Arial" w:hAnsi="Arial" w:cs="Arial"/>
          <w:b/>
          <w:sz w:val="24"/>
          <w:szCs w:val="24"/>
          <w:lang w:val="cy-GB"/>
        </w:rPr>
        <w:t>Enghraifft o log cynnydd</w:t>
      </w:r>
    </w:p>
    <w:p w14:paraId="399B7998" w14:textId="77777777" w:rsidR="00787E24" w:rsidRPr="009129DB" w:rsidRDefault="00787E24" w:rsidP="0010106C">
      <w:pPr>
        <w:spacing w:after="0"/>
        <w:rPr>
          <w:rFonts w:ascii="Arial" w:hAnsi="Arial" w:cs="Arial"/>
          <w:sz w:val="24"/>
          <w:szCs w:val="24"/>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3260"/>
      </w:tblGrid>
      <w:tr w:rsidR="0010542F" w:rsidRPr="009129DB" w14:paraId="54FF0A56" w14:textId="77777777" w:rsidTr="00B54513">
        <w:trPr>
          <w:trHeight w:val="262"/>
        </w:trPr>
        <w:tc>
          <w:tcPr>
            <w:tcW w:w="2694" w:type="dxa"/>
            <w:shd w:val="clear" w:color="auto" w:fill="DBE5F1" w:themeFill="accent1" w:themeFillTint="33"/>
          </w:tcPr>
          <w:p w14:paraId="1C948188" w14:textId="77777777" w:rsidR="00CB328D" w:rsidRPr="009129DB" w:rsidRDefault="00613A75" w:rsidP="0010106C">
            <w:pPr>
              <w:autoSpaceDE w:val="0"/>
              <w:autoSpaceDN w:val="0"/>
              <w:adjustRightInd w:val="0"/>
              <w:spacing w:after="0"/>
              <w:rPr>
                <w:rFonts w:ascii="Arial" w:hAnsi="Arial" w:cs="Arial"/>
                <w:color w:val="000000"/>
                <w:sz w:val="24"/>
                <w:szCs w:val="24"/>
                <w:lang w:val="cy-GB"/>
              </w:rPr>
            </w:pPr>
            <w:r>
              <w:rPr>
                <w:rFonts w:ascii="Arial" w:hAnsi="Arial" w:cs="Arial"/>
                <w:b/>
                <w:bCs/>
                <w:color w:val="000000"/>
                <w:sz w:val="24"/>
                <w:szCs w:val="24"/>
                <w:lang w:val="cy-GB"/>
              </w:rPr>
              <w:t>Tystiolaeth a ddefnyddiwyd</w:t>
            </w:r>
            <w:r w:rsidR="00CB328D" w:rsidRPr="009129DB">
              <w:rPr>
                <w:rFonts w:ascii="Arial" w:hAnsi="Arial" w:cs="Arial"/>
                <w:b/>
                <w:bCs/>
                <w:color w:val="000000"/>
                <w:sz w:val="24"/>
                <w:szCs w:val="24"/>
                <w:lang w:val="cy-GB"/>
              </w:rPr>
              <w:t xml:space="preserve"> </w:t>
            </w:r>
          </w:p>
        </w:tc>
        <w:tc>
          <w:tcPr>
            <w:tcW w:w="3118" w:type="dxa"/>
            <w:shd w:val="clear" w:color="auto" w:fill="DBE5F1" w:themeFill="accent1" w:themeFillTint="33"/>
          </w:tcPr>
          <w:p w14:paraId="0839F28F" w14:textId="77777777" w:rsidR="00CB328D" w:rsidRPr="009129DB" w:rsidRDefault="00613A75" w:rsidP="0010106C">
            <w:pPr>
              <w:autoSpaceDE w:val="0"/>
              <w:autoSpaceDN w:val="0"/>
              <w:adjustRightInd w:val="0"/>
              <w:spacing w:after="0"/>
              <w:rPr>
                <w:rFonts w:ascii="Arial" w:hAnsi="Arial" w:cs="Arial"/>
                <w:color w:val="000000"/>
                <w:sz w:val="24"/>
                <w:szCs w:val="24"/>
                <w:lang w:val="cy-GB"/>
              </w:rPr>
            </w:pPr>
            <w:r>
              <w:rPr>
                <w:rFonts w:ascii="Arial" w:hAnsi="Arial" w:cs="Arial"/>
                <w:b/>
                <w:bCs/>
                <w:color w:val="000000"/>
                <w:sz w:val="24"/>
                <w:szCs w:val="24"/>
                <w:lang w:val="cy-GB"/>
              </w:rPr>
              <w:t>Aseswyd gan bwy a phryd</w:t>
            </w:r>
          </w:p>
        </w:tc>
        <w:tc>
          <w:tcPr>
            <w:tcW w:w="3260" w:type="dxa"/>
            <w:shd w:val="clear" w:color="auto" w:fill="DBE5F1" w:themeFill="accent1" w:themeFillTint="33"/>
          </w:tcPr>
          <w:p w14:paraId="321B1B9C" w14:textId="77777777" w:rsidR="00CB328D" w:rsidRPr="009129DB" w:rsidRDefault="00613A75" w:rsidP="0010106C">
            <w:pPr>
              <w:autoSpaceDE w:val="0"/>
              <w:autoSpaceDN w:val="0"/>
              <w:adjustRightInd w:val="0"/>
              <w:spacing w:after="0"/>
              <w:rPr>
                <w:rFonts w:ascii="Arial" w:hAnsi="Arial" w:cs="Arial"/>
                <w:color w:val="000000"/>
                <w:sz w:val="24"/>
                <w:szCs w:val="24"/>
                <w:lang w:val="cy-GB"/>
              </w:rPr>
            </w:pPr>
            <w:r>
              <w:rPr>
                <w:rFonts w:ascii="Arial" w:hAnsi="Arial" w:cs="Arial"/>
                <w:b/>
                <w:bCs/>
                <w:color w:val="000000"/>
                <w:sz w:val="24"/>
                <w:szCs w:val="24"/>
                <w:lang w:val="cy-GB"/>
              </w:rPr>
              <w:t>Llofnodion a dyddiad</w:t>
            </w:r>
          </w:p>
        </w:tc>
      </w:tr>
      <w:tr w:rsidR="00CB328D" w:rsidRPr="00EA5E44" w14:paraId="49FF2796" w14:textId="77777777" w:rsidTr="0010542F">
        <w:trPr>
          <w:trHeight w:val="1972"/>
        </w:trPr>
        <w:tc>
          <w:tcPr>
            <w:tcW w:w="2694" w:type="dxa"/>
          </w:tcPr>
          <w:p w14:paraId="573C56D7" w14:textId="77777777" w:rsidR="00CB328D" w:rsidRDefault="00613A75" w:rsidP="0010106C">
            <w:pPr>
              <w:autoSpaceDE w:val="0"/>
              <w:autoSpaceDN w:val="0"/>
              <w:adjustRightInd w:val="0"/>
              <w:spacing w:after="0"/>
              <w:rPr>
                <w:rFonts w:ascii="Arial" w:hAnsi="Arial" w:cs="Arial"/>
                <w:color w:val="000000"/>
                <w:sz w:val="24"/>
                <w:szCs w:val="24"/>
                <w:lang w:val="cy-GB"/>
              </w:rPr>
            </w:pPr>
            <w:r>
              <w:rPr>
                <w:rFonts w:ascii="Arial" w:hAnsi="Arial" w:cs="Arial"/>
                <w:color w:val="000000"/>
                <w:sz w:val="24"/>
                <w:szCs w:val="24"/>
                <w:lang w:val="cy-GB"/>
              </w:rPr>
              <w:t xml:space="preserve">Defnyddio cofnod o dystiolaeth i ddangos eich bod wedi cyflawni’r canlyniad dysgu. </w:t>
            </w:r>
          </w:p>
          <w:p w14:paraId="40DC4887" w14:textId="77777777" w:rsidR="00613A75" w:rsidRPr="009129DB" w:rsidRDefault="00613A75" w:rsidP="00440AFD">
            <w:pPr>
              <w:autoSpaceDE w:val="0"/>
              <w:autoSpaceDN w:val="0"/>
              <w:adjustRightInd w:val="0"/>
              <w:spacing w:after="0"/>
              <w:rPr>
                <w:rFonts w:ascii="Arial" w:hAnsi="Arial" w:cs="Arial"/>
                <w:color w:val="000000"/>
                <w:sz w:val="24"/>
                <w:szCs w:val="24"/>
                <w:lang w:val="cy-GB"/>
              </w:rPr>
            </w:pPr>
            <w:r>
              <w:rPr>
                <w:rFonts w:ascii="Arial" w:hAnsi="Arial" w:cs="Arial"/>
                <w:color w:val="000000"/>
                <w:sz w:val="24"/>
                <w:szCs w:val="24"/>
                <w:lang w:val="cy-GB"/>
              </w:rPr>
              <w:t xml:space="preserve">Os oes gennych chi dystiolaeth addas o ddysgu neu sgiliau blaenorol sy’n </w:t>
            </w:r>
            <w:r w:rsidR="00440AFD">
              <w:rPr>
                <w:rFonts w:ascii="Arial" w:hAnsi="Arial" w:cs="Arial"/>
                <w:color w:val="000000"/>
                <w:sz w:val="24"/>
                <w:szCs w:val="24"/>
                <w:lang w:val="cy-GB"/>
              </w:rPr>
              <w:t xml:space="preserve">ymdrin â’r </w:t>
            </w:r>
            <w:r>
              <w:rPr>
                <w:rFonts w:ascii="Arial" w:hAnsi="Arial" w:cs="Arial"/>
                <w:color w:val="000000"/>
                <w:sz w:val="24"/>
                <w:szCs w:val="24"/>
                <w:lang w:val="cy-GB"/>
              </w:rPr>
              <w:t>canlyniadau dysgu</w:t>
            </w:r>
            <w:r w:rsidR="00440AFD">
              <w:rPr>
                <w:rFonts w:ascii="Arial" w:hAnsi="Arial" w:cs="Arial"/>
                <w:color w:val="000000"/>
                <w:sz w:val="24"/>
                <w:szCs w:val="24"/>
                <w:lang w:val="cy-GB"/>
              </w:rPr>
              <w:t>,</w:t>
            </w:r>
            <w:r>
              <w:rPr>
                <w:rFonts w:ascii="Arial" w:hAnsi="Arial" w:cs="Arial"/>
                <w:color w:val="000000"/>
                <w:sz w:val="24"/>
                <w:szCs w:val="24"/>
                <w:lang w:val="cy-GB"/>
              </w:rPr>
              <w:t xml:space="preserve"> dylid </w:t>
            </w:r>
            <w:r w:rsidR="00440AFD">
              <w:rPr>
                <w:rFonts w:ascii="Arial" w:hAnsi="Arial" w:cs="Arial"/>
                <w:color w:val="000000"/>
                <w:sz w:val="24"/>
                <w:szCs w:val="24"/>
                <w:lang w:val="cy-GB"/>
              </w:rPr>
              <w:t xml:space="preserve">eu cofnodi </w:t>
            </w:r>
            <w:r>
              <w:rPr>
                <w:rFonts w:ascii="Arial" w:hAnsi="Arial" w:cs="Arial"/>
                <w:color w:val="000000"/>
                <w:sz w:val="24"/>
                <w:szCs w:val="24"/>
                <w:lang w:val="cy-GB"/>
              </w:rPr>
              <w:t>yn y golofn hon. Gall y rhain gynnwys tystysgrifau / cymwysterau e.e. Pasbort Symud a Thrafod Cymru Gyfan.</w:t>
            </w:r>
          </w:p>
        </w:tc>
        <w:tc>
          <w:tcPr>
            <w:tcW w:w="3118" w:type="dxa"/>
          </w:tcPr>
          <w:p w14:paraId="5DD73563" w14:textId="77777777" w:rsidR="00CB328D" w:rsidRDefault="00613A75" w:rsidP="0010106C">
            <w:pPr>
              <w:autoSpaceDE w:val="0"/>
              <w:autoSpaceDN w:val="0"/>
              <w:adjustRightInd w:val="0"/>
              <w:spacing w:after="0"/>
              <w:rPr>
                <w:rFonts w:ascii="Arial" w:hAnsi="Arial" w:cs="Arial"/>
                <w:color w:val="000000"/>
                <w:sz w:val="24"/>
                <w:szCs w:val="24"/>
                <w:lang w:val="cy-GB"/>
              </w:rPr>
            </w:pPr>
            <w:r>
              <w:rPr>
                <w:rFonts w:ascii="Arial" w:hAnsi="Arial" w:cs="Arial"/>
                <w:color w:val="000000"/>
                <w:sz w:val="24"/>
                <w:szCs w:val="24"/>
                <w:lang w:val="cy-GB"/>
              </w:rPr>
              <w:t>Gall rheolwr, arweinydd tîm neu aelod priodol o staff wneud hyn.</w:t>
            </w:r>
          </w:p>
          <w:p w14:paraId="242808B5" w14:textId="77777777" w:rsidR="00613A75" w:rsidRPr="009129DB" w:rsidRDefault="00F927C1" w:rsidP="0010106C">
            <w:pPr>
              <w:autoSpaceDE w:val="0"/>
              <w:autoSpaceDN w:val="0"/>
              <w:adjustRightInd w:val="0"/>
              <w:spacing w:after="0"/>
              <w:rPr>
                <w:rFonts w:ascii="Arial" w:hAnsi="Arial" w:cs="Arial"/>
                <w:color w:val="000000"/>
                <w:sz w:val="24"/>
                <w:szCs w:val="24"/>
                <w:lang w:val="cy-GB"/>
              </w:rPr>
            </w:pPr>
            <w:r>
              <w:rPr>
                <w:rFonts w:ascii="Arial" w:hAnsi="Arial" w:cs="Arial"/>
                <w:color w:val="000000"/>
                <w:sz w:val="24"/>
                <w:szCs w:val="24"/>
                <w:lang w:val="cy-GB"/>
              </w:rPr>
              <w:t>Os oes gennych chi dystiolaeth briodol o ddysgu blaenorol nodwch deitl y dystysgrif/</w:t>
            </w:r>
            <w:r w:rsidR="00211CEB">
              <w:rPr>
                <w:rFonts w:ascii="Arial" w:hAnsi="Arial" w:cs="Arial"/>
                <w:color w:val="000000"/>
                <w:sz w:val="24"/>
                <w:szCs w:val="24"/>
                <w:lang w:val="cy-GB"/>
              </w:rPr>
              <w:t xml:space="preserve"> </w:t>
            </w:r>
            <w:r>
              <w:rPr>
                <w:rFonts w:ascii="Arial" w:hAnsi="Arial" w:cs="Arial"/>
                <w:color w:val="000000"/>
                <w:sz w:val="24"/>
                <w:szCs w:val="24"/>
                <w:lang w:val="cy-GB"/>
              </w:rPr>
              <w:t>cymhwyster yma, ynghyd ag enw’r sefydliad dyfarnu a dyddiad ennill y dyfarniad.</w:t>
            </w:r>
          </w:p>
        </w:tc>
        <w:tc>
          <w:tcPr>
            <w:tcW w:w="3260" w:type="dxa"/>
          </w:tcPr>
          <w:p w14:paraId="2EE2D741" w14:textId="77777777" w:rsidR="00CB328D" w:rsidRDefault="00613A75" w:rsidP="0010106C">
            <w:pPr>
              <w:autoSpaceDE w:val="0"/>
              <w:autoSpaceDN w:val="0"/>
              <w:adjustRightInd w:val="0"/>
              <w:spacing w:after="0"/>
              <w:rPr>
                <w:rFonts w:ascii="Arial" w:hAnsi="Arial" w:cs="Arial"/>
                <w:color w:val="000000"/>
                <w:sz w:val="24"/>
                <w:szCs w:val="24"/>
                <w:lang w:val="cy-GB"/>
              </w:rPr>
            </w:pPr>
            <w:r>
              <w:rPr>
                <w:rFonts w:ascii="Arial" w:hAnsi="Arial" w:cs="Arial"/>
                <w:color w:val="000000"/>
                <w:sz w:val="24"/>
                <w:szCs w:val="24"/>
                <w:lang w:val="cy-GB"/>
              </w:rPr>
              <w:t>Dylech chi a’ch rheolwr lofnodi a nodi’r dyddiad yma i gadarnhau bod canlyniadau dysgu wedi’u cyflawni’n llwyddiannus.</w:t>
            </w:r>
          </w:p>
          <w:p w14:paraId="4F68A7BD" w14:textId="77777777" w:rsidR="00613A75" w:rsidRPr="009129DB" w:rsidRDefault="00440AFD" w:rsidP="0010106C">
            <w:pPr>
              <w:autoSpaceDE w:val="0"/>
              <w:autoSpaceDN w:val="0"/>
              <w:adjustRightInd w:val="0"/>
              <w:spacing w:after="0"/>
              <w:rPr>
                <w:rFonts w:ascii="Arial" w:hAnsi="Arial" w:cs="Arial"/>
                <w:color w:val="000000"/>
                <w:sz w:val="24"/>
                <w:szCs w:val="24"/>
                <w:lang w:val="cy-GB"/>
              </w:rPr>
            </w:pPr>
            <w:r>
              <w:rPr>
                <w:rFonts w:ascii="Arial" w:hAnsi="Arial" w:cs="Arial"/>
                <w:color w:val="000000"/>
                <w:sz w:val="24"/>
                <w:szCs w:val="24"/>
                <w:lang w:val="cy-GB"/>
              </w:rPr>
              <w:t xml:space="preserve">Bydd llofnod eich rheolwr </w:t>
            </w:r>
            <w:r w:rsidR="00F927C1">
              <w:rPr>
                <w:rFonts w:ascii="Arial" w:hAnsi="Arial" w:cs="Arial"/>
                <w:color w:val="000000"/>
                <w:sz w:val="24"/>
                <w:szCs w:val="24"/>
                <w:lang w:val="cy-GB"/>
              </w:rPr>
              <w:t>yn cadarnhau ei fod wedi gweld a derbyn unrhyw dystysgrif / cymhwyster fel tystiolaeth o ddysgu blaenorol</w:t>
            </w:r>
            <w:r>
              <w:rPr>
                <w:rFonts w:ascii="Arial" w:hAnsi="Arial" w:cs="Arial"/>
                <w:color w:val="000000"/>
                <w:sz w:val="24"/>
                <w:szCs w:val="24"/>
                <w:lang w:val="cy-GB"/>
              </w:rPr>
              <w:t xml:space="preserve"> hefyd</w:t>
            </w:r>
            <w:r w:rsidR="00F927C1">
              <w:rPr>
                <w:rFonts w:ascii="Arial" w:hAnsi="Arial" w:cs="Arial"/>
                <w:color w:val="000000"/>
                <w:sz w:val="24"/>
                <w:szCs w:val="24"/>
                <w:lang w:val="cy-GB"/>
              </w:rPr>
              <w:t>.</w:t>
            </w:r>
          </w:p>
          <w:p w14:paraId="7CF7D04D" w14:textId="77777777" w:rsidR="00CB328D" w:rsidRPr="009129DB" w:rsidRDefault="00CB328D" w:rsidP="0010106C">
            <w:pPr>
              <w:autoSpaceDE w:val="0"/>
              <w:autoSpaceDN w:val="0"/>
              <w:adjustRightInd w:val="0"/>
              <w:spacing w:after="0"/>
              <w:rPr>
                <w:rFonts w:ascii="Arial" w:hAnsi="Arial" w:cs="Arial"/>
                <w:color w:val="000000"/>
                <w:sz w:val="24"/>
                <w:szCs w:val="24"/>
                <w:lang w:val="cy-GB"/>
              </w:rPr>
            </w:pPr>
          </w:p>
        </w:tc>
      </w:tr>
    </w:tbl>
    <w:p w14:paraId="5C9E8B05" w14:textId="77777777" w:rsidR="002C527E" w:rsidRPr="009129DB" w:rsidRDefault="002C527E" w:rsidP="0010106C">
      <w:pPr>
        <w:spacing w:after="0"/>
        <w:rPr>
          <w:rFonts w:ascii="Arial" w:hAnsi="Arial" w:cs="Arial"/>
          <w:b/>
          <w:sz w:val="24"/>
          <w:szCs w:val="24"/>
          <w:lang w:val="cy-GB"/>
        </w:rPr>
      </w:pPr>
    </w:p>
    <w:p w14:paraId="49481D60" w14:textId="77777777" w:rsidR="00FA3E25" w:rsidRPr="009129DB" w:rsidRDefault="00DB20B4" w:rsidP="0010106C">
      <w:pPr>
        <w:spacing w:after="0"/>
        <w:rPr>
          <w:rFonts w:ascii="Arial" w:hAnsi="Arial" w:cs="Arial"/>
          <w:b/>
          <w:sz w:val="24"/>
          <w:szCs w:val="24"/>
          <w:lang w:val="cy-GB"/>
        </w:rPr>
      </w:pPr>
      <w:r>
        <w:rPr>
          <w:rFonts w:ascii="Arial" w:hAnsi="Arial" w:cs="Arial"/>
          <w:b/>
          <w:sz w:val="24"/>
          <w:szCs w:val="24"/>
          <w:lang w:val="cy-GB"/>
        </w:rPr>
        <w:t xml:space="preserve">Asesu fel </w:t>
      </w:r>
      <w:r w:rsidR="000620B3">
        <w:rPr>
          <w:rFonts w:ascii="Arial" w:hAnsi="Arial" w:cs="Arial"/>
          <w:b/>
          <w:sz w:val="24"/>
          <w:szCs w:val="24"/>
          <w:lang w:val="cy-GB"/>
        </w:rPr>
        <w:t>rhan o gymhwyster</w:t>
      </w:r>
    </w:p>
    <w:p w14:paraId="6E9BCE8E" w14:textId="77777777" w:rsidR="000855F8" w:rsidRPr="009129DB" w:rsidRDefault="000620B3" w:rsidP="0010106C">
      <w:pPr>
        <w:spacing w:after="0"/>
        <w:rPr>
          <w:rFonts w:ascii="Arial" w:hAnsi="Arial" w:cs="Arial"/>
          <w:b/>
          <w:sz w:val="24"/>
          <w:szCs w:val="24"/>
          <w:lang w:val="cy-GB"/>
        </w:rPr>
      </w:pPr>
      <w:r>
        <w:rPr>
          <w:rFonts w:ascii="Arial" w:hAnsi="Arial" w:cs="Arial"/>
          <w:sz w:val="24"/>
          <w:szCs w:val="24"/>
          <w:lang w:val="cy-GB"/>
        </w:rPr>
        <w:t xml:space="preserve">Os ydych yn defnyddio’r </w:t>
      </w:r>
      <w:r w:rsidR="00BD73D8">
        <w:rPr>
          <w:rFonts w:ascii="Arial" w:hAnsi="Arial" w:cs="Arial"/>
          <w:sz w:val="24"/>
          <w:szCs w:val="24"/>
          <w:lang w:val="cy-GB"/>
        </w:rPr>
        <w:t>gweithlyfr</w:t>
      </w:r>
      <w:r>
        <w:rPr>
          <w:rFonts w:ascii="Arial" w:hAnsi="Arial" w:cs="Arial"/>
          <w:sz w:val="24"/>
          <w:szCs w:val="24"/>
          <w:lang w:val="cy-GB"/>
        </w:rPr>
        <w:t>au fel tystiolaeth tuag at eich c</w:t>
      </w:r>
      <w:r w:rsidR="00440AFD">
        <w:rPr>
          <w:rFonts w:ascii="Arial" w:hAnsi="Arial" w:cs="Arial"/>
          <w:sz w:val="24"/>
          <w:szCs w:val="24"/>
          <w:lang w:val="cy-GB"/>
        </w:rPr>
        <w:t>ymhwyster bydd angen i hynny</w:t>
      </w:r>
      <w:r>
        <w:rPr>
          <w:rFonts w:ascii="Arial" w:hAnsi="Arial" w:cs="Arial"/>
          <w:sz w:val="24"/>
          <w:szCs w:val="24"/>
          <w:lang w:val="cy-GB"/>
        </w:rPr>
        <w:t xml:space="preserve"> gael ei asesu’n ffurfiol. Bydd eich rheolwr yn eich helpu chi.</w:t>
      </w:r>
    </w:p>
    <w:p w14:paraId="6A4FFFE4" w14:textId="77777777" w:rsidR="00573FE7" w:rsidRPr="009129DB" w:rsidRDefault="00573FE7" w:rsidP="0010106C">
      <w:pPr>
        <w:spacing w:after="0"/>
        <w:rPr>
          <w:rFonts w:ascii="Arial" w:hAnsi="Arial" w:cs="Arial"/>
          <w:b/>
          <w:sz w:val="24"/>
          <w:szCs w:val="24"/>
          <w:lang w:val="cy-GB"/>
        </w:rPr>
      </w:pPr>
    </w:p>
    <w:p w14:paraId="1A18B3A9" w14:textId="77777777" w:rsidR="00787E24" w:rsidRPr="009129DB" w:rsidRDefault="00BD73D8" w:rsidP="0010106C">
      <w:pPr>
        <w:spacing w:after="0"/>
        <w:rPr>
          <w:rFonts w:ascii="Arial" w:hAnsi="Arial" w:cs="Arial"/>
          <w:b/>
          <w:sz w:val="24"/>
          <w:szCs w:val="24"/>
          <w:lang w:val="cy-GB"/>
        </w:rPr>
      </w:pPr>
      <w:r>
        <w:rPr>
          <w:rFonts w:ascii="Arial" w:hAnsi="Arial" w:cs="Arial"/>
          <w:b/>
          <w:sz w:val="24"/>
          <w:szCs w:val="24"/>
          <w:lang w:val="cy-GB"/>
        </w:rPr>
        <w:t>Gweithlyfr</w:t>
      </w:r>
      <w:r w:rsidR="000620B3">
        <w:rPr>
          <w:rFonts w:ascii="Arial" w:hAnsi="Arial" w:cs="Arial"/>
          <w:b/>
          <w:sz w:val="24"/>
          <w:szCs w:val="24"/>
          <w:lang w:val="cy-GB"/>
        </w:rPr>
        <w:t xml:space="preserve">au </w:t>
      </w:r>
    </w:p>
    <w:p w14:paraId="40B1081A" w14:textId="77777777" w:rsidR="00573FE7" w:rsidRDefault="000620B3" w:rsidP="0010106C">
      <w:pPr>
        <w:spacing w:after="0"/>
        <w:rPr>
          <w:rFonts w:ascii="Arial" w:hAnsi="Arial" w:cs="Arial"/>
          <w:sz w:val="24"/>
          <w:szCs w:val="24"/>
          <w:lang w:val="cy-GB"/>
        </w:rPr>
      </w:pPr>
      <w:r w:rsidRPr="00211CEB">
        <w:rPr>
          <w:rFonts w:ascii="Arial" w:hAnsi="Arial" w:cs="Arial"/>
          <w:sz w:val="24"/>
          <w:szCs w:val="24"/>
          <w:lang w:val="cy-GB"/>
        </w:rPr>
        <w:t xml:space="preserve">Datblygwyd cyfres o saith </w:t>
      </w:r>
      <w:r w:rsidR="00BD73D8" w:rsidRPr="00211CEB">
        <w:rPr>
          <w:rFonts w:ascii="Arial" w:hAnsi="Arial" w:cs="Arial"/>
          <w:sz w:val="24"/>
          <w:szCs w:val="24"/>
          <w:lang w:val="cy-GB"/>
        </w:rPr>
        <w:t>gweithlyfr</w:t>
      </w:r>
      <w:r w:rsidRPr="00211CEB">
        <w:rPr>
          <w:rFonts w:ascii="Arial" w:hAnsi="Arial" w:cs="Arial"/>
          <w:sz w:val="24"/>
          <w:szCs w:val="24"/>
          <w:lang w:val="cy-GB"/>
        </w:rPr>
        <w:t xml:space="preserve"> i’ch helpu chi gyda’ch dysgu. Os ydych yn gweithio gydag oedolion bydd angen i chi </w:t>
      </w:r>
      <w:r w:rsidR="00BD73D8" w:rsidRPr="00211CEB">
        <w:rPr>
          <w:rFonts w:ascii="Arial" w:hAnsi="Arial" w:cs="Arial"/>
          <w:sz w:val="24"/>
          <w:szCs w:val="24"/>
          <w:lang w:val="cy-GB"/>
        </w:rPr>
        <w:t>gwblhau gweithlyf</w:t>
      </w:r>
      <w:r w:rsidRPr="00211CEB">
        <w:rPr>
          <w:rFonts w:ascii="Arial" w:hAnsi="Arial" w:cs="Arial"/>
          <w:sz w:val="24"/>
          <w:szCs w:val="24"/>
          <w:lang w:val="cy-GB"/>
        </w:rPr>
        <w:t xml:space="preserve">rau 1, 3, 5, 6 a 7. Os ydych yn gweithio gyda phlant a phobl ifanc bydd angen i chi </w:t>
      </w:r>
      <w:r w:rsidR="00BD73D8" w:rsidRPr="00211CEB">
        <w:rPr>
          <w:rFonts w:ascii="Arial" w:hAnsi="Arial" w:cs="Arial"/>
          <w:sz w:val="24"/>
          <w:szCs w:val="24"/>
          <w:lang w:val="cy-GB"/>
        </w:rPr>
        <w:t>gwblhau gweithly</w:t>
      </w:r>
      <w:r w:rsidRPr="00211CEB">
        <w:rPr>
          <w:rFonts w:ascii="Arial" w:hAnsi="Arial" w:cs="Arial"/>
          <w:sz w:val="24"/>
          <w:szCs w:val="24"/>
          <w:lang w:val="cy-GB"/>
        </w:rPr>
        <w:t xml:space="preserve">frau 2, 4, 5, 6 a 7. Mae </w:t>
      </w:r>
      <w:r w:rsidR="00BD73D8" w:rsidRPr="00211CEB">
        <w:rPr>
          <w:rFonts w:ascii="Arial" w:hAnsi="Arial" w:cs="Arial"/>
          <w:sz w:val="24"/>
          <w:szCs w:val="24"/>
          <w:lang w:val="cy-GB"/>
        </w:rPr>
        <w:t>pob gweithl</w:t>
      </w:r>
      <w:r w:rsidRPr="00211CEB">
        <w:rPr>
          <w:rFonts w:ascii="Arial" w:hAnsi="Arial" w:cs="Arial"/>
          <w:sz w:val="24"/>
          <w:szCs w:val="24"/>
          <w:lang w:val="cy-GB"/>
        </w:rPr>
        <w:t xml:space="preserve">yfr yn cwmpasu ‘gwybodaeth graidd’ a chanlyniadau dysgu ymarfer ychwanegol sy’n dangos </w:t>
      </w:r>
      <w:r w:rsidR="00D66A6E" w:rsidRPr="00211CEB">
        <w:rPr>
          <w:rFonts w:ascii="Arial" w:hAnsi="Arial" w:cs="Arial"/>
          <w:sz w:val="24"/>
          <w:szCs w:val="24"/>
          <w:lang w:val="cy-GB"/>
        </w:rPr>
        <w:t xml:space="preserve">sut rydych chi’n </w:t>
      </w:r>
      <w:r w:rsidRPr="00211CEB">
        <w:rPr>
          <w:rFonts w:ascii="Arial" w:hAnsi="Arial" w:cs="Arial"/>
          <w:sz w:val="24"/>
          <w:szCs w:val="24"/>
          <w:lang w:val="cy-GB"/>
        </w:rPr>
        <w:t>defnyddio’r wybodaeth hon yn ei</w:t>
      </w:r>
      <w:r w:rsidR="00D66A6E" w:rsidRPr="00211CEB">
        <w:rPr>
          <w:rFonts w:ascii="Arial" w:hAnsi="Arial" w:cs="Arial"/>
          <w:sz w:val="24"/>
          <w:szCs w:val="24"/>
          <w:lang w:val="cy-GB"/>
        </w:rPr>
        <w:t>ch</w:t>
      </w:r>
      <w:r w:rsidRPr="00211CEB">
        <w:rPr>
          <w:rFonts w:ascii="Arial" w:hAnsi="Arial" w:cs="Arial"/>
          <w:sz w:val="24"/>
          <w:szCs w:val="24"/>
          <w:lang w:val="cy-GB"/>
        </w:rPr>
        <w:t xml:space="preserve"> </w:t>
      </w:r>
      <w:r w:rsidR="00D66A6E" w:rsidRPr="00211CEB">
        <w:rPr>
          <w:rFonts w:ascii="Arial" w:hAnsi="Arial" w:cs="Arial"/>
          <w:sz w:val="24"/>
          <w:szCs w:val="24"/>
          <w:lang w:val="cy-GB"/>
        </w:rPr>
        <w:t>g</w:t>
      </w:r>
      <w:r w:rsidRPr="00211CEB">
        <w:rPr>
          <w:rFonts w:ascii="Arial" w:hAnsi="Arial" w:cs="Arial"/>
          <w:sz w:val="24"/>
          <w:szCs w:val="24"/>
          <w:lang w:val="cy-GB"/>
        </w:rPr>
        <w:t>waith</w:t>
      </w:r>
      <w:r w:rsidR="00300B10" w:rsidRPr="00211CEB">
        <w:rPr>
          <w:rFonts w:ascii="Arial" w:hAnsi="Arial" w:cs="Arial"/>
          <w:sz w:val="24"/>
          <w:szCs w:val="24"/>
          <w:lang w:val="cy-GB"/>
        </w:rPr>
        <w:t>.</w:t>
      </w:r>
      <w:r w:rsidR="00787E24" w:rsidRPr="00211CEB">
        <w:rPr>
          <w:rFonts w:ascii="Arial" w:hAnsi="Arial" w:cs="Arial"/>
          <w:sz w:val="24"/>
          <w:szCs w:val="24"/>
          <w:lang w:val="cy-GB"/>
        </w:rPr>
        <w:t xml:space="preserve"> </w:t>
      </w:r>
      <w:r w:rsidRPr="00211CEB">
        <w:rPr>
          <w:rFonts w:ascii="Arial" w:hAnsi="Arial" w:cs="Arial"/>
          <w:sz w:val="24"/>
          <w:szCs w:val="24"/>
          <w:lang w:val="cy-GB"/>
        </w:rPr>
        <w:t>Os ydych</w:t>
      </w:r>
      <w:r>
        <w:rPr>
          <w:rFonts w:ascii="Arial" w:hAnsi="Arial" w:cs="Arial"/>
          <w:sz w:val="24"/>
          <w:szCs w:val="24"/>
          <w:lang w:val="cy-GB"/>
        </w:rPr>
        <w:t xml:space="preserve"> </w:t>
      </w:r>
      <w:r w:rsidR="00440AFD">
        <w:rPr>
          <w:rFonts w:ascii="Arial" w:hAnsi="Arial" w:cs="Arial"/>
          <w:sz w:val="24"/>
          <w:szCs w:val="24"/>
          <w:lang w:val="cy-GB"/>
        </w:rPr>
        <w:t>yn gyflogedig</w:t>
      </w:r>
      <w:r>
        <w:rPr>
          <w:rFonts w:ascii="Arial" w:hAnsi="Arial" w:cs="Arial"/>
          <w:sz w:val="24"/>
          <w:szCs w:val="24"/>
          <w:lang w:val="cy-GB"/>
        </w:rPr>
        <w:t>, mae angen i hyn fod yng nghyd-destun eich swydd. Gellir cwblhau’r wybodaeth graidd naill ai cyn i chi ddechrau yn eich swydd (cyn cyflogaeth) neu pan fyddwch yn dechrau ei</w:t>
      </w:r>
      <w:r w:rsidR="00D66A6E">
        <w:rPr>
          <w:rFonts w:ascii="Arial" w:hAnsi="Arial" w:cs="Arial"/>
          <w:sz w:val="24"/>
          <w:szCs w:val="24"/>
          <w:lang w:val="cy-GB"/>
        </w:rPr>
        <w:t>ch</w:t>
      </w:r>
      <w:r>
        <w:rPr>
          <w:rFonts w:ascii="Arial" w:hAnsi="Arial" w:cs="Arial"/>
          <w:sz w:val="24"/>
          <w:szCs w:val="24"/>
          <w:lang w:val="cy-GB"/>
        </w:rPr>
        <w:t xml:space="preserve"> swydd. Dylid cwblhau’r fframwaith sefydlu o fewn chwe mis i’ch dyddiad cychwyn os ydych yn gyflogedig</w:t>
      </w:r>
      <w:r w:rsidR="00D66A6E">
        <w:rPr>
          <w:rFonts w:ascii="Arial" w:hAnsi="Arial" w:cs="Arial"/>
          <w:sz w:val="24"/>
          <w:szCs w:val="24"/>
          <w:lang w:val="cy-GB"/>
        </w:rPr>
        <w:t>.</w:t>
      </w:r>
    </w:p>
    <w:p w14:paraId="62909FA4" w14:textId="77777777" w:rsidR="000620B3" w:rsidRPr="009129DB" w:rsidRDefault="000620B3" w:rsidP="0010106C">
      <w:pPr>
        <w:spacing w:after="0"/>
        <w:rPr>
          <w:rFonts w:ascii="Arial" w:hAnsi="Arial" w:cs="Arial"/>
          <w:sz w:val="24"/>
          <w:szCs w:val="24"/>
          <w:lang w:val="cy-GB"/>
        </w:rPr>
      </w:pPr>
    </w:p>
    <w:p w14:paraId="61493A62" w14:textId="77777777" w:rsidR="00404880" w:rsidRPr="009129DB" w:rsidRDefault="00BD73D8" w:rsidP="00300B10">
      <w:pPr>
        <w:spacing w:after="0"/>
        <w:rPr>
          <w:rFonts w:ascii="Arial" w:hAnsi="Arial" w:cs="Arial"/>
          <w:b/>
          <w:sz w:val="24"/>
          <w:szCs w:val="24"/>
          <w:lang w:val="cy-GB"/>
        </w:rPr>
      </w:pPr>
      <w:r>
        <w:rPr>
          <w:rFonts w:ascii="Arial" w:hAnsi="Arial" w:cs="Arial"/>
          <w:b/>
          <w:sz w:val="24"/>
          <w:szCs w:val="24"/>
          <w:lang w:val="cy-GB"/>
        </w:rPr>
        <w:t>Defnyddio’r gweithl</w:t>
      </w:r>
      <w:r w:rsidR="00D61ED6">
        <w:rPr>
          <w:rFonts w:ascii="Arial" w:hAnsi="Arial" w:cs="Arial"/>
          <w:b/>
          <w:sz w:val="24"/>
          <w:szCs w:val="24"/>
          <w:lang w:val="cy-GB"/>
        </w:rPr>
        <w:t>yfrau</w:t>
      </w:r>
    </w:p>
    <w:p w14:paraId="51519958" w14:textId="77777777" w:rsidR="00300B10" w:rsidRPr="009129DB" w:rsidRDefault="00F25E74" w:rsidP="00300B10">
      <w:pPr>
        <w:spacing w:after="0"/>
        <w:rPr>
          <w:rFonts w:ascii="Arial" w:hAnsi="Arial" w:cs="Arial"/>
          <w:sz w:val="24"/>
          <w:szCs w:val="24"/>
          <w:lang w:val="cy-GB"/>
        </w:rPr>
      </w:pPr>
      <w:r>
        <w:rPr>
          <w:rFonts w:ascii="Arial" w:hAnsi="Arial" w:cs="Arial"/>
          <w:sz w:val="24"/>
          <w:szCs w:val="24"/>
          <w:lang w:val="cy-GB"/>
        </w:rPr>
        <w:t>Efallai y byddwch chi’n gweld eic</w:t>
      </w:r>
      <w:r w:rsidR="00BD73D8">
        <w:rPr>
          <w:rFonts w:ascii="Arial" w:hAnsi="Arial" w:cs="Arial"/>
          <w:sz w:val="24"/>
          <w:szCs w:val="24"/>
          <w:lang w:val="cy-GB"/>
        </w:rPr>
        <w:t xml:space="preserve">h bod </w:t>
      </w:r>
      <w:r w:rsidR="00D66A6E">
        <w:rPr>
          <w:rFonts w:ascii="Arial" w:hAnsi="Arial" w:cs="Arial"/>
          <w:sz w:val="24"/>
          <w:szCs w:val="24"/>
          <w:lang w:val="cy-GB"/>
        </w:rPr>
        <w:t xml:space="preserve">yn symud yn ôl ac ymlaen rhwng gweithlyfrau </w:t>
      </w:r>
      <w:r>
        <w:rPr>
          <w:rFonts w:ascii="Arial" w:hAnsi="Arial" w:cs="Arial"/>
          <w:sz w:val="24"/>
          <w:szCs w:val="24"/>
          <w:lang w:val="cy-GB"/>
        </w:rPr>
        <w:t>yn sgil trefn eich hyfforddiant yn y cyfnod sefydlu</w:t>
      </w:r>
      <w:r w:rsidR="00300B10" w:rsidRPr="009129DB">
        <w:rPr>
          <w:rFonts w:ascii="Arial" w:hAnsi="Arial" w:cs="Arial"/>
          <w:sz w:val="24"/>
          <w:szCs w:val="24"/>
          <w:lang w:val="cy-GB"/>
        </w:rPr>
        <w:t>.</w:t>
      </w:r>
      <w:r w:rsidR="00D66A6E">
        <w:rPr>
          <w:rFonts w:ascii="Arial" w:hAnsi="Arial" w:cs="Arial"/>
          <w:sz w:val="24"/>
          <w:szCs w:val="24"/>
          <w:lang w:val="cy-GB"/>
        </w:rPr>
        <w:t xml:space="preserve"> Mae hyn yn iawn ond rydym yn argymell y dylech </w:t>
      </w:r>
      <w:r>
        <w:rPr>
          <w:rFonts w:ascii="Arial" w:hAnsi="Arial" w:cs="Arial"/>
          <w:sz w:val="24"/>
          <w:szCs w:val="24"/>
          <w:lang w:val="cy-GB"/>
        </w:rPr>
        <w:t>ddechrau dysgu drwy gwblhau’r ymarfer cyntaf yn</w:t>
      </w:r>
      <w:r w:rsidR="00BD73D8">
        <w:rPr>
          <w:rFonts w:ascii="Arial" w:hAnsi="Arial" w:cs="Arial"/>
          <w:sz w:val="24"/>
          <w:szCs w:val="24"/>
          <w:lang w:val="cy-GB"/>
        </w:rPr>
        <w:t>g ngweithlyfr</w:t>
      </w:r>
      <w:r>
        <w:rPr>
          <w:rFonts w:ascii="Arial" w:hAnsi="Arial" w:cs="Arial"/>
          <w:sz w:val="24"/>
          <w:szCs w:val="24"/>
          <w:lang w:val="cy-GB"/>
        </w:rPr>
        <w:t xml:space="preserve"> un a dau gan y bydd hyn yn helpu i roi gweddill y dysgu mewn cyd-destun.</w:t>
      </w:r>
    </w:p>
    <w:p w14:paraId="42749358" w14:textId="77777777" w:rsidR="00300B10" w:rsidRPr="009129DB" w:rsidRDefault="00300B10" w:rsidP="0010106C">
      <w:pPr>
        <w:spacing w:after="0"/>
        <w:rPr>
          <w:rFonts w:ascii="Arial" w:hAnsi="Arial" w:cs="Arial"/>
          <w:sz w:val="24"/>
          <w:szCs w:val="24"/>
          <w:lang w:val="cy-GB"/>
        </w:rPr>
      </w:pPr>
    </w:p>
    <w:p w14:paraId="0D4570A9" w14:textId="77777777" w:rsidR="00F25E74" w:rsidRPr="00211CEB" w:rsidRDefault="00F25E74" w:rsidP="00F25E74">
      <w:pPr>
        <w:spacing w:after="0"/>
        <w:rPr>
          <w:rFonts w:ascii="Arial" w:hAnsi="Arial" w:cs="Arial"/>
          <w:sz w:val="24"/>
          <w:szCs w:val="24"/>
          <w:lang w:val="cy-GB"/>
        </w:rPr>
      </w:pPr>
      <w:r w:rsidRPr="00211CEB">
        <w:rPr>
          <w:rFonts w:ascii="Arial" w:hAnsi="Arial" w:cs="Arial"/>
          <w:sz w:val="24"/>
          <w:szCs w:val="24"/>
          <w:lang w:val="cy-GB"/>
        </w:rPr>
        <w:t xml:space="preserve">Mae’r </w:t>
      </w:r>
      <w:r w:rsidR="00BD73D8" w:rsidRPr="00211CEB">
        <w:rPr>
          <w:rFonts w:ascii="Arial" w:hAnsi="Arial" w:cs="Arial"/>
          <w:sz w:val="24"/>
          <w:szCs w:val="24"/>
          <w:lang w:val="cy-GB"/>
        </w:rPr>
        <w:t>gweithlyfr</w:t>
      </w:r>
      <w:r w:rsidRPr="00211CEB">
        <w:rPr>
          <w:rFonts w:ascii="Arial" w:hAnsi="Arial" w:cs="Arial"/>
          <w:sz w:val="24"/>
          <w:szCs w:val="24"/>
          <w:lang w:val="cy-GB"/>
        </w:rPr>
        <w:t>au’n defnyddio amrywiaeth o ddulliau dysgu ac asesu</w:t>
      </w:r>
      <w:r w:rsidR="00D66A6E" w:rsidRPr="00211CEB">
        <w:rPr>
          <w:rFonts w:ascii="Arial" w:hAnsi="Arial" w:cs="Arial"/>
          <w:sz w:val="24"/>
          <w:szCs w:val="24"/>
          <w:lang w:val="cy-GB"/>
        </w:rPr>
        <w:t xml:space="preserve"> a restrir uchod </w:t>
      </w:r>
      <w:r w:rsidRPr="00211CEB">
        <w:rPr>
          <w:rFonts w:ascii="Arial" w:hAnsi="Arial" w:cs="Arial"/>
          <w:sz w:val="24"/>
          <w:szCs w:val="24"/>
          <w:lang w:val="cy-GB"/>
        </w:rPr>
        <w:t>ac yn defnyddio astudiaethau achos a chlipiau ffilmiau</w:t>
      </w:r>
      <w:r w:rsidR="00D66A6E" w:rsidRPr="00211CEB">
        <w:rPr>
          <w:rFonts w:ascii="Arial" w:hAnsi="Arial" w:cs="Arial"/>
          <w:sz w:val="24"/>
          <w:szCs w:val="24"/>
          <w:lang w:val="cy-GB"/>
        </w:rPr>
        <w:t xml:space="preserve"> i ysgogi a helpu’r dysgu. Fe’u bwriadwyd </w:t>
      </w:r>
      <w:r w:rsidRPr="00211CEB">
        <w:rPr>
          <w:rFonts w:ascii="Arial" w:hAnsi="Arial" w:cs="Arial"/>
          <w:sz w:val="24"/>
          <w:szCs w:val="24"/>
          <w:lang w:val="cy-GB"/>
        </w:rPr>
        <w:t>i’w defnyddio fel adnodd ar y we, pdf y gellir ei olygu a fersiwn word</w:t>
      </w:r>
      <w:r w:rsidR="00D66A6E" w:rsidRPr="00211CEB">
        <w:rPr>
          <w:rFonts w:ascii="Arial" w:hAnsi="Arial" w:cs="Arial"/>
          <w:sz w:val="24"/>
          <w:szCs w:val="24"/>
          <w:lang w:val="cy-GB"/>
        </w:rPr>
        <w:t xml:space="preserve"> blaen</w:t>
      </w:r>
      <w:r w:rsidRPr="00211CEB">
        <w:rPr>
          <w:rFonts w:ascii="Arial" w:hAnsi="Arial" w:cs="Arial"/>
          <w:sz w:val="24"/>
          <w:szCs w:val="24"/>
          <w:lang w:val="cy-GB"/>
        </w:rPr>
        <w:t>.</w:t>
      </w:r>
    </w:p>
    <w:p w14:paraId="3BFFC721" w14:textId="77777777" w:rsidR="00F25E74" w:rsidRPr="00211CEB" w:rsidRDefault="00F25E74" w:rsidP="00F25E74">
      <w:pPr>
        <w:spacing w:after="0"/>
        <w:rPr>
          <w:rFonts w:ascii="Arial" w:hAnsi="Arial" w:cs="Arial"/>
          <w:sz w:val="24"/>
          <w:szCs w:val="24"/>
          <w:lang w:val="cy-GB"/>
        </w:rPr>
      </w:pPr>
    </w:p>
    <w:p w14:paraId="5E871E9E" w14:textId="77777777" w:rsidR="00787E24" w:rsidRPr="009129DB" w:rsidRDefault="00F25E74" w:rsidP="00F25E74">
      <w:pPr>
        <w:spacing w:after="0"/>
        <w:rPr>
          <w:rFonts w:ascii="Arial" w:hAnsi="Arial" w:cs="Arial"/>
          <w:sz w:val="24"/>
          <w:szCs w:val="24"/>
          <w:lang w:val="cy-GB"/>
        </w:rPr>
      </w:pPr>
      <w:r w:rsidRPr="00211CEB">
        <w:rPr>
          <w:rFonts w:ascii="Arial" w:hAnsi="Arial" w:cs="Arial"/>
          <w:sz w:val="24"/>
          <w:szCs w:val="24"/>
          <w:lang w:val="cy-GB"/>
        </w:rPr>
        <w:t xml:space="preserve">Byddwch angen sicrhau bod </w:t>
      </w:r>
      <w:r w:rsidR="003C4E66" w:rsidRPr="00211CEB">
        <w:rPr>
          <w:rFonts w:ascii="Arial" w:hAnsi="Arial" w:cs="Arial"/>
          <w:sz w:val="24"/>
          <w:szCs w:val="24"/>
          <w:lang w:val="cy-GB"/>
        </w:rPr>
        <w:t>gennych</w:t>
      </w:r>
      <w:r w:rsidRPr="00211CEB">
        <w:rPr>
          <w:rFonts w:ascii="Arial" w:hAnsi="Arial" w:cs="Arial"/>
          <w:sz w:val="24"/>
          <w:szCs w:val="24"/>
          <w:lang w:val="cy-GB"/>
        </w:rPr>
        <w:t xml:space="preserve"> fynediad i gyfrifiadur a’r rhyngrwyd i ddefnyddio fersiwn y we o’r fframwaith sefydlu</w:t>
      </w:r>
      <w:r w:rsidR="000855F8" w:rsidRPr="00211CEB">
        <w:rPr>
          <w:rFonts w:ascii="Arial" w:hAnsi="Arial" w:cs="Arial"/>
          <w:sz w:val="24"/>
          <w:szCs w:val="24"/>
          <w:lang w:val="cy-GB"/>
        </w:rPr>
        <w:t>.</w:t>
      </w:r>
    </w:p>
    <w:p w14:paraId="00AE873E" w14:textId="77777777" w:rsidR="00787E24" w:rsidRPr="009129DB" w:rsidRDefault="00787E24" w:rsidP="0010106C">
      <w:pPr>
        <w:spacing w:after="0"/>
        <w:rPr>
          <w:rFonts w:ascii="Arial" w:hAnsi="Arial" w:cs="Arial"/>
          <w:sz w:val="24"/>
          <w:szCs w:val="24"/>
          <w:lang w:val="cy-GB"/>
        </w:rPr>
      </w:pPr>
    </w:p>
    <w:p w14:paraId="428701F5" w14:textId="77777777" w:rsidR="00787E24" w:rsidRPr="009129DB" w:rsidRDefault="003C4E66" w:rsidP="0010106C">
      <w:pPr>
        <w:spacing w:after="0"/>
        <w:rPr>
          <w:rFonts w:ascii="Arial" w:hAnsi="Arial" w:cs="Arial"/>
          <w:sz w:val="24"/>
          <w:szCs w:val="24"/>
          <w:lang w:val="cy-GB"/>
        </w:rPr>
      </w:pPr>
      <w:r>
        <w:rPr>
          <w:rFonts w:ascii="Arial" w:hAnsi="Arial" w:cs="Arial"/>
          <w:sz w:val="24"/>
          <w:szCs w:val="24"/>
          <w:lang w:val="cy-GB"/>
        </w:rPr>
        <w:t xml:space="preserve">Mae’r </w:t>
      </w:r>
      <w:r w:rsidR="00BD73D8">
        <w:rPr>
          <w:rFonts w:ascii="Arial" w:hAnsi="Arial" w:cs="Arial"/>
          <w:sz w:val="24"/>
          <w:szCs w:val="24"/>
          <w:lang w:val="cy-GB"/>
        </w:rPr>
        <w:t>gweithlyfr</w:t>
      </w:r>
      <w:r w:rsidR="00D66A6E">
        <w:rPr>
          <w:rFonts w:ascii="Arial" w:hAnsi="Arial" w:cs="Arial"/>
          <w:sz w:val="24"/>
          <w:szCs w:val="24"/>
          <w:lang w:val="cy-GB"/>
        </w:rPr>
        <w:t>au’n cynnwys lle</w:t>
      </w:r>
      <w:r>
        <w:rPr>
          <w:rFonts w:ascii="Arial" w:hAnsi="Arial" w:cs="Arial"/>
          <w:sz w:val="24"/>
          <w:szCs w:val="24"/>
          <w:lang w:val="cy-GB"/>
        </w:rPr>
        <w:t xml:space="preserve"> i chi gofnodi’r hyn rydych yn ei ddysgu wrth fynd ymlaen </w:t>
      </w:r>
      <w:r w:rsidRPr="00211CEB">
        <w:rPr>
          <w:rFonts w:ascii="Arial" w:hAnsi="Arial" w:cs="Arial"/>
          <w:sz w:val="24"/>
          <w:szCs w:val="24"/>
          <w:lang w:val="cy-GB"/>
        </w:rPr>
        <w:t xml:space="preserve">ac i’r rheolwr gofnodi ei adborth. Gallai eich rheolwr neu gyflogwr ddefnyddio gweithgareddau dysgu neu astudiaethau achos eraill yn ogystal â’r rhai yn y </w:t>
      </w:r>
      <w:r w:rsidR="00BD73D8" w:rsidRPr="00211CEB">
        <w:rPr>
          <w:rFonts w:ascii="Arial" w:hAnsi="Arial" w:cs="Arial"/>
          <w:sz w:val="24"/>
          <w:szCs w:val="24"/>
          <w:lang w:val="cy-GB"/>
        </w:rPr>
        <w:t>gweithlyfr</w:t>
      </w:r>
      <w:r w:rsidRPr="00211CEB">
        <w:rPr>
          <w:rFonts w:ascii="Arial" w:hAnsi="Arial" w:cs="Arial"/>
          <w:sz w:val="24"/>
          <w:szCs w:val="24"/>
          <w:lang w:val="cy-GB"/>
        </w:rPr>
        <w:t>. Cofiwch gofnodi unrhyw ddysgu ychwanegol fel y gellir ei ddefnyddio tuag at y cymhwyster</w:t>
      </w:r>
      <w:r w:rsidR="00787E24" w:rsidRPr="00211CEB">
        <w:rPr>
          <w:rFonts w:ascii="Arial" w:hAnsi="Arial" w:cs="Arial"/>
          <w:sz w:val="24"/>
          <w:szCs w:val="24"/>
          <w:lang w:val="cy-GB"/>
        </w:rPr>
        <w:t>.</w:t>
      </w:r>
    </w:p>
    <w:p w14:paraId="5062E2D4" w14:textId="77777777" w:rsidR="00573FE7" w:rsidRPr="009129DB" w:rsidRDefault="00573FE7" w:rsidP="0010106C">
      <w:pPr>
        <w:spacing w:after="0"/>
        <w:rPr>
          <w:rFonts w:ascii="Arial" w:hAnsi="Arial" w:cs="Arial"/>
          <w:sz w:val="24"/>
          <w:szCs w:val="24"/>
          <w:lang w:val="cy-GB"/>
        </w:rPr>
      </w:pPr>
    </w:p>
    <w:p w14:paraId="7CA4C79D" w14:textId="77777777" w:rsidR="00573FE7" w:rsidRPr="009129DB" w:rsidRDefault="004E7F22" w:rsidP="0010106C">
      <w:pPr>
        <w:spacing w:after="0"/>
        <w:rPr>
          <w:rFonts w:ascii="Arial" w:hAnsi="Arial" w:cs="Arial"/>
          <w:sz w:val="24"/>
          <w:szCs w:val="24"/>
          <w:lang w:val="cy-GB"/>
        </w:rPr>
      </w:pPr>
      <w:r>
        <w:rPr>
          <w:rFonts w:ascii="Arial" w:hAnsi="Arial" w:cs="Arial"/>
          <w:sz w:val="24"/>
          <w:szCs w:val="24"/>
          <w:lang w:val="cy-GB"/>
        </w:rPr>
        <w:t>O</w:t>
      </w:r>
      <w:r w:rsidR="00BD73D8">
        <w:rPr>
          <w:rFonts w:ascii="Arial" w:hAnsi="Arial" w:cs="Arial"/>
          <w:sz w:val="24"/>
          <w:szCs w:val="24"/>
          <w:lang w:val="cy-GB"/>
        </w:rPr>
        <w:t>s ydych chi’n cwblhau’r gweithlyfr</w:t>
      </w:r>
      <w:r>
        <w:rPr>
          <w:rFonts w:ascii="Arial" w:hAnsi="Arial" w:cs="Arial"/>
          <w:sz w:val="24"/>
          <w:szCs w:val="24"/>
          <w:lang w:val="cy-GB"/>
        </w:rPr>
        <w:t xml:space="preserve"> hwn cyn dechrau gweithio, bydd yna rai cwestiynau na allwch chi eu hateb eto. Gallwch gwblhau’r rhain pan fyddwch chi’n dechrau eich swydd newydd. Os oes gennych chi leoliad gwaith, mae yna adran ar ddiwedd pob </w:t>
      </w:r>
      <w:r w:rsidR="00BD73D8">
        <w:rPr>
          <w:rFonts w:ascii="Arial" w:hAnsi="Arial" w:cs="Arial"/>
          <w:sz w:val="24"/>
          <w:szCs w:val="24"/>
          <w:lang w:val="cy-GB"/>
        </w:rPr>
        <w:t>gweithlyfr</w:t>
      </w:r>
      <w:r>
        <w:rPr>
          <w:rFonts w:ascii="Arial" w:hAnsi="Arial" w:cs="Arial"/>
          <w:sz w:val="24"/>
          <w:szCs w:val="24"/>
          <w:lang w:val="cy-GB"/>
        </w:rPr>
        <w:t xml:space="preserve"> y dylech ei chwblhau.</w:t>
      </w:r>
    </w:p>
    <w:p w14:paraId="588AC1C1" w14:textId="77777777" w:rsidR="00787E24" w:rsidRPr="009129DB" w:rsidRDefault="00787E24" w:rsidP="0010106C">
      <w:pPr>
        <w:spacing w:after="0"/>
        <w:rPr>
          <w:rFonts w:ascii="Arial" w:hAnsi="Arial" w:cs="Arial"/>
          <w:b/>
          <w:sz w:val="24"/>
          <w:szCs w:val="24"/>
          <w:lang w:val="cy-GB"/>
        </w:rPr>
      </w:pPr>
      <w:r w:rsidRPr="009129DB">
        <w:rPr>
          <w:rFonts w:ascii="Arial" w:hAnsi="Arial" w:cs="Arial"/>
          <w:sz w:val="24"/>
          <w:szCs w:val="24"/>
          <w:lang w:val="cy-GB"/>
        </w:rPr>
        <w:t xml:space="preserve"> </w:t>
      </w:r>
    </w:p>
    <w:p w14:paraId="5E37DC5B" w14:textId="77777777" w:rsidR="005F276D" w:rsidRPr="009129DB" w:rsidRDefault="004E7F22" w:rsidP="004E7F22">
      <w:pPr>
        <w:spacing w:after="0"/>
        <w:rPr>
          <w:rFonts w:ascii="Arial" w:hAnsi="Arial" w:cs="Arial"/>
          <w:sz w:val="24"/>
          <w:szCs w:val="24"/>
          <w:lang w:val="cy-GB"/>
        </w:rPr>
      </w:pPr>
      <w:r w:rsidRPr="00211CEB">
        <w:rPr>
          <w:rFonts w:ascii="Arial" w:hAnsi="Arial" w:cs="Arial"/>
          <w:sz w:val="24"/>
          <w:szCs w:val="24"/>
          <w:lang w:val="cy-GB"/>
        </w:rPr>
        <w:t xml:space="preserve">Mae </w:t>
      </w:r>
      <w:r w:rsidR="00BD73D8" w:rsidRPr="00211CEB">
        <w:rPr>
          <w:rFonts w:ascii="Arial" w:hAnsi="Arial" w:cs="Arial"/>
          <w:sz w:val="24"/>
          <w:szCs w:val="24"/>
          <w:lang w:val="cy-GB"/>
        </w:rPr>
        <w:t>yna eirfa sy’n cwmpasu’r holl weithlyfr</w:t>
      </w:r>
      <w:r w:rsidR="00D66A6E" w:rsidRPr="00211CEB">
        <w:rPr>
          <w:rFonts w:ascii="Arial" w:hAnsi="Arial" w:cs="Arial"/>
          <w:sz w:val="24"/>
          <w:szCs w:val="24"/>
          <w:lang w:val="cy-GB"/>
        </w:rPr>
        <w:t xml:space="preserve">au ac sy’n darparu </w:t>
      </w:r>
      <w:r w:rsidRPr="00211CEB">
        <w:rPr>
          <w:rFonts w:ascii="Arial" w:hAnsi="Arial" w:cs="Arial"/>
          <w:sz w:val="24"/>
          <w:szCs w:val="24"/>
          <w:lang w:val="cy-GB"/>
        </w:rPr>
        <w:t xml:space="preserve">diffiniadau o’r termau a ddefnyddir. Bydd unrhyw beth sydd wedi’i farcio mewn </w:t>
      </w:r>
      <w:r w:rsidRPr="00211CEB">
        <w:rPr>
          <w:rFonts w:ascii="Arial" w:hAnsi="Arial" w:cs="Arial"/>
          <w:b/>
          <w:sz w:val="24"/>
          <w:szCs w:val="24"/>
          <w:lang w:val="cy-GB"/>
        </w:rPr>
        <w:t>teip trwm</w:t>
      </w:r>
      <w:r w:rsidRPr="00211CEB">
        <w:rPr>
          <w:rFonts w:ascii="Arial" w:hAnsi="Arial" w:cs="Arial"/>
          <w:sz w:val="24"/>
          <w:szCs w:val="24"/>
          <w:lang w:val="cy-GB"/>
        </w:rPr>
        <w:t xml:space="preserve"> yn cael ei gynnwys yma. Mae yna ddolenni a chyfeiriadau a allai fod yn ddefnyddiol ar ddiwedd y ddogfen</w:t>
      </w:r>
      <w:r w:rsidR="00D66A6E" w:rsidRPr="00211CEB">
        <w:rPr>
          <w:rFonts w:ascii="Arial" w:hAnsi="Arial" w:cs="Arial"/>
          <w:sz w:val="24"/>
          <w:szCs w:val="24"/>
          <w:lang w:val="cy-GB"/>
        </w:rPr>
        <w:t xml:space="preserve"> hefyd</w:t>
      </w:r>
      <w:r w:rsidRPr="00211CEB">
        <w:rPr>
          <w:rFonts w:ascii="Arial" w:hAnsi="Arial" w:cs="Arial"/>
          <w:sz w:val="24"/>
          <w:szCs w:val="24"/>
          <w:lang w:val="cy-GB"/>
        </w:rPr>
        <w:t xml:space="preserve">. Efallai bod rhai o’r cyhoeddiadau y gofynnwn i chi edrych arnynt wedi’u cyhoeddi gan Gofal Cymdeithasol Cymru neu GIG Cymru. Oni bai ein bod ni’n nodi fel arall bydd y rhain yr un mor berthnasol i weithwyr iechyd a gofal </w:t>
      </w:r>
      <w:r w:rsidRPr="00211CEB">
        <w:rPr>
          <w:rFonts w:ascii="Arial" w:hAnsi="Arial" w:cs="Arial"/>
          <w:sz w:val="24"/>
          <w:szCs w:val="24"/>
          <w:lang w:val="cy-GB"/>
        </w:rPr>
        <w:lastRenderedPageBreak/>
        <w:t xml:space="preserve">cymdeithasol. Wrth i chi fynd drwy’r gweithgareddau dysgu yn y </w:t>
      </w:r>
      <w:r w:rsidR="00BD73D8" w:rsidRPr="00211CEB">
        <w:rPr>
          <w:rFonts w:ascii="Arial" w:hAnsi="Arial" w:cs="Arial"/>
          <w:sz w:val="24"/>
          <w:szCs w:val="24"/>
          <w:lang w:val="cy-GB"/>
        </w:rPr>
        <w:t>gweithlyfr</w:t>
      </w:r>
      <w:r w:rsidRPr="00211CEB">
        <w:rPr>
          <w:rFonts w:ascii="Arial" w:hAnsi="Arial" w:cs="Arial"/>
          <w:sz w:val="24"/>
          <w:szCs w:val="24"/>
          <w:lang w:val="cy-GB"/>
        </w:rPr>
        <w:t xml:space="preserve"> bydd angen i’ch rheolwr gyfarfod â chi i weld sut mae pethau’n mynd a thrafod unrhyw gymorth neu gefnogaeth </w:t>
      </w:r>
      <w:r w:rsidR="00D66A6E" w:rsidRPr="00211CEB">
        <w:rPr>
          <w:rFonts w:ascii="Arial" w:hAnsi="Arial" w:cs="Arial"/>
          <w:sz w:val="24"/>
          <w:szCs w:val="24"/>
          <w:lang w:val="cy-GB"/>
        </w:rPr>
        <w:t xml:space="preserve">ychwanegol </w:t>
      </w:r>
      <w:r w:rsidRPr="00211CEB">
        <w:rPr>
          <w:rFonts w:ascii="Arial" w:hAnsi="Arial" w:cs="Arial"/>
          <w:sz w:val="24"/>
          <w:szCs w:val="24"/>
          <w:lang w:val="cy-GB"/>
        </w:rPr>
        <w:t>angenrheidiol</w:t>
      </w:r>
      <w:r w:rsidR="00D66A6E" w:rsidRPr="00211CEB">
        <w:rPr>
          <w:rFonts w:ascii="Arial" w:hAnsi="Arial" w:cs="Arial"/>
          <w:sz w:val="24"/>
          <w:szCs w:val="24"/>
          <w:lang w:val="cy-GB"/>
        </w:rPr>
        <w:t>. Bydd yn c</w:t>
      </w:r>
      <w:r w:rsidRPr="00211CEB">
        <w:rPr>
          <w:rFonts w:ascii="Arial" w:hAnsi="Arial" w:cs="Arial"/>
          <w:sz w:val="24"/>
          <w:szCs w:val="24"/>
          <w:lang w:val="cy-GB"/>
        </w:rPr>
        <w:t>wblhau’r log cynnydd gyda chi a darparu cymorth os oes unrhyw fylchau</w:t>
      </w:r>
      <w:r w:rsidR="00D66A6E" w:rsidRPr="00211CEB">
        <w:rPr>
          <w:rFonts w:ascii="Arial" w:hAnsi="Arial" w:cs="Arial"/>
          <w:sz w:val="24"/>
          <w:szCs w:val="24"/>
          <w:lang w:val="cy-GB"/>
        </w:rPr>
        <w:t>.</w:t>
      </w:r>
    </w:p>
    <w:sectPr w:rsidR="005F276D" w:rsidRPr="009129DB" w:rsidSect="00792099">
      <w:headerReference w:type="default" r:id="rId16"/>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ethin White" w:date="2018-07-27T11:07:00Z" w:initials="GW">
    <w:p w14:paraId="1E06D984" w14:textId="5BA1FA6C" w:rsidR="002F2D90" w:rsidRDefault="002F2D9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06D98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AD3FF" w14:textId="77777777" w:rsidR="00835DF7" w:rsidRDefault="00835DF7" w:rsidP="00266D44">
      <w:pPr>
        <w:spacing w:after="0" w:line="240" w:lineRule="auto"/>
      </w:pPr>
      <w:r>
        <w:separator/>
      </w:r>
    </w:p>
  </w:endnote>
  <w:endnote w:type="continuationSeparator" w:id="0">
    <w:p w14:paraId="7265451A" w14:textId="77777777" w:rsidR="00835DF7" w:rsidRDefault="00835DF7" w:rsidP="0026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202801"/>
      <w:docPartObj>
        <w:docPartGallery w:val="Page Numbers (Bottom of Page)"/>
        <w:docPartUnique/>
      </w:docPartObj>
    </w:sdtPr>
    <w:sdtEndPr>
      <w:rPr>
        <w:noProof/>
      </w:rPr>
    </w:sdtEndPr>
    <w:sdtContent>
      <w:p w14:paraId="5745B872" w14:textId="16236885" w:rsidR="00440AFD" w:rsidRDefault="00211CEB">
        <w:pPr>
          <w:pStyle w:val="Footer"/>
          <w:jc w:val="right"/>
        </w:pPr>
        <w:r>
          <w:fldChar w:fldCharType="begin"/>
        </w:r>
        <w:r>
          <w:instrText xml:space="preserve"> PAGE   \* MERGEFORMAT </w:instrText>
        </w:r>
        <w:r>
          <w:fldChar w:fldCharType="separate"/>
        </w:r>
        <w:r w:rsidR="008154F2">
          <w:rPr>
            <w:noProof/>
          </w:rPr>
          <w:t>12</w:t>
        </w:r>
        <w:r>
          <w:rPr>
            <w:noProof/>
          </w:rPr>
          <w:fldChar w:fldCharType="end"/>
        </w:r>
      </w:p>
    </w:sdtContent>
  </w:sdt>
  <w:p w14:paraId="28C1D87D" w14:textId="77777777" w:rsidR="00440AFD" w:rsidRDefault="0044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157BD" w14:textId="77777777" w:rsidR="00835DF7" w:rsidRDefault="00835DF7" w:rsidP="00266D44">
      <w:pPr>
        <w:spacing w:after="0" w:line="240" w:lineRule="auto"/>
      </w:pPr>
      <w:r>
        <w:separator/>
      </w:r>
    </w:p>
  </w:footnote>
  <w:footnote w:type="continuationSeparator" w:id="0">
    <w:p w14:paraId="28D7BAF8" w14:textId="77777777" w:rsidR="00835DF7" w:rsidRDefault="00835DF7" w:rsidP="00266D44">
      <w:pPr>
        <w:spacing w:after="0" w:line="240" w:lineRule="auto"/>
      </w:pPr>
      <w:r>
        <w:continuationSeparator/>
      </w:r>
    </w:p>
  </w:footnote>
  <w:footnote w:id="1">
    <w:p w14:paraId="42C3F682" w14:textId="77777777" w:rsidR="00440AFD" w:rsidRPr="00627243" w:rsidRDefault="00440AFD">
      <w:pPr>
        <w:pStyle w:val="FootnoteText"/>
        <w:rPr>
          <w:sz w:val="18"/>
          <w:szCs w:val="18"/>
        </w:rPr>
      </w:pPr>
      <w:r>
        <w:rPr>
          <w:rStyle w:val="FootnoteReference"/>
        </w:rPr>
        <w:footnoteRef/>
      </w:r>
      <w:r>
        <w:t xml:space="preserve"> </w:t>
      </w:r>
      <w:r w:rsidRPr="00627243">
        <w:rPr>
          <w:sz w:val="18"/>
          <w:szCs w:val="18"/>
        </w:rPr>
        <w:t>Induction</w:t>
      </w:r>
      <w:r>
        <w:rPr>
          <w:sz w:val="18"/>
          <w:szCs w:val="18"/>
        </w:rPr>
        <w:t xml:space="preserve"> Factsheet, </w:t>
      </w:r>
      <w:r w:rsidRPr="00627243">
        <w:rPr>
          <w:sz w:val="18"/>
          <w:szCs w:val="18"/>
        </w:rPr>
        <w:t>CIPD</w:t>
      </w:r>
    </w:p>
  </w:footnote>
  <w:footnote w:id="2">
    <w:p w14:paraId="72D4A0A1" w14:textId="77777777" w:rsidR="00440AFD" w:rsidRDefault="00440AFD" w:rsidP="001376A7">
      <w:pPr>
        <w:pStyle w:val="FootnoteText"/>
      </w:pPr>
      <w:r>
        <w:rPr>
          <w:rStyle w:val="FootnoteReference"/>
        </w:rPr>
        <w:footnoteRef/>
      </w:r>
      <w:r>
        <w:t xml:space="preserve"> </w:t>
      </w:r>
      <w:proofErr w:type="spellStart"/>
      <w:r>
        <w:t>Fersiynau</w:t>
      </w:r>
      <w:proofErr w:type="spellEnd"/>
      <w:r>
        <w:t xml:space="preserve"> </w:t>
      </w:r>
      <w:proofErr w:type="spellStart"/>
      <w:r>
        <w:t>Fframwaith</w:t>
      </w:r>
      <w:proofErr w:type="spellEnd"/>
      <w:r>
        <w:t xml:space="preserve"> </w:t>
      </w:r>
      <w:proofErr w:type="spellStart"/>
      <w:r>
        <w:t>Sefydlu</w:t>
      </w:r>
      <w:proofErr w:type="spellEnd"/>
      <w:r>
        <w:t xml:space="preserve"> </w:t>
      </w:r>
      <w:proofErr w:type="spellStart"/>
      <w:r>
        <w:t>Gofal</w:t>
      </w:r>
      <w:proofErr w:type="spellEnd"/>
      <w:r>
        <w:t xml:space="preserve"> </w:t>
      </w:r>
      <w:proofErr w:type="spellStart"/>
      <w:r>
        <w:t>Cymdeithasol</w:t>
      </w:r>
      <w:proofErr w:type="spellEnd"/>
    </w:p>
    <w:p w14:paraId="622344A9" w14:textId="77777777" w:rsidR="00440AFD" w:rsidRDefault="00440AFD" w:rsidP="001376A7">
      <w:pPr>
        <w:pStyle w:val="FootnoteText"/>
      </w:pPr>
      <w:r>
        <w:t>•</w:t>
      </w:r>
      <w:r>
        <w:tab/>
      </w:r>
      <w:proofErr w:type="spellStart"/>
      <w:r>
        <w:t>Fersiwn</w:t>
      </w:r>
      <w:proofErr w:type="spellEnd"/>
      <w:r>
        <w:t xml:space="preserve"> 1 – 2001</w:t>
      </w:r>
    </w:p>
    <w:p w14:paraId="7E0DF11D" w14:textId="77777777" w:rsidR="00440AFD" w:rsidRDefault="00440AFD" w:rsidP="001376A7">
      <w:pPr>
        <w:pStyle w:val="FootnoteText"/>
      </w:pPr>
      <w:r>
        <w:t>•</w:t>
      </w:r>
      <w:r>
        <w:tab/>
      </w:r>
      <w:proofErr w:type="spellStart"/>
      <w:r>
        <w:t>Fersiwn</w:t>
      </w:r>
      <w:proofErr w:type="spellEnd"/>
      <w:r>
        <w:t xml:space="preserve"> 2 – 2004</w:t>
      </w:r>
    </w:p>
    <w:p w14:paraId="77E7F10C" w14:textId="77777777" w:rsidR="00440AFD" w:rsidRPr="007F470F" w:rsidRDefault="00440AFD" w:rsidP="001376A7">
      <w:pPr>
        <w:pStyle w:val="FootnoteText"/>
      </w:pPr>
      <w:r>
        <w:t>•</w:t>
      </w:r>
      <w:r>
        <w:tab/>
      </w:r>
      <w:proofErr w:type="spellStart"/>
      <w:r w:rsidRPr="007F470F">
        <w:t>Fersiwn</w:t>
      </w:r>
      <w:proofErr w:type="spellEnd"/>
      <w:r w:rsidRPr="007F470F">
        <w:t xml:space="preserve"> 3 – 2008</w:t>
      </w:r>
    </w:p>
    <w:p w14:paraId="181761F5" w14:textId="77777777" w:rsidR="00440AFD" w:rsidRPr="007F470F" w:rsidRDefault="00440AFD" w:rsidP="001376A7">
      <w:pPr>
        <w:pStyle w:val="FootnoteText"/>
      </w:pPr>
      <w:r w:rsidRPr="007F470F">
        <w:t>•</w:t>
      </w:r>
      <w:r w:rsidRPr="007F470F">
        <w:tab/>
      </w:r>
      <w:proofErr w:type="spellStart"/>
      <w:r w:rsidRPr="007F470F">
        <w:t>Fersiwn</w:t>
      </w:r>
      <w:proofErr w:type="spellEnd"/>
      <w:r w:rsidRPr="007F470F">
        <w:t xml:space="preserve"> 4 – 2012 (</w:t>
      </w:r>
      <w:proofErr w:type="spellStart"/>
      <w:r w:rsidRPr="007F470F">
        <w:t>diwygiwyd</w:t>
      </w:r>
      <w:proofErr w:type="spellEnd"/>
      <w:r w:rsidRPr="007F470F">
        <w:t xml:space="preserve"> 2016)</w:t>
      </w:r>
    </w:p>
    <w:p w14:paraId="5415AC93" w14:textId="77777777" w:rsidR="00440AFD" w:rsidRPr="007F470F" w:rsidRDefault="00440AFD" w:rsidP="0023102C">
      <w:pPr>
        <w:pStyle w:val="FootnoteText"/>
        <w:numPr>
          <w:ilvl w:val="0"/>
          <w:numId w:val="21"/>
        </w:numPr>
        <w:ind w:hanging="720"/>
      </w:pPr>
      <w:proofErr w:type="spellStart"/>
      <w:r w:rsidRPr="007F470F">
        <w:t>Fersiwn</w:t>
      </w:r>
      <w:proofErr w:type="spellEnd"/>
      <w:r w:rsidRPr="007F470F">
        <w:t xml:space="preserve"> 5 – 2018</w:t>
      </w:r>
    </w:p>
  </w:footnote>
  <w:footnote w:id="3">
    <w:p w14:paraId="5E8A628F" w14:textId="77777777" w:rsidR="00440AFD" w:rsidRPr="001376A7" w:rsidRDefault="00440AFD" w:rsidP="001376A7">
      <w:pPr>
        <w:autoSpaceDE w:val="0"/>
        <w:autoSpaceDN w:val="0"/>
        <w:adjustRightInd w:val="0"/>
        <w:spacing w:after="0"/>
        <w:rPr>
          <w:rFonts w:ascii="Arial" w:hAnsi="Arial" w:cs="Arial"/>
          <w:sz w:val="18"/>
          <w:szCs w:val="18"/>
        </w:rPr>
      </w:pPr>
      <w:r w:rsidRPr="007F470F">
        <w:rPr>
          <w:rStyle w:val="FootnoteReference"/>
        </w:rPr>
        <w:footnoteRef/>
      </w:r>
      <w:r w:rsidRPr="007F470F">
        <w:t xml:space="preserve"> </w:t>
      </w:r>
      <w:proofErr w:type="spellStart"/>
      <w:r w:rsidRPr="007F470F">
        <w:rPr>
          <w:rFonts w:ascii="Arial" w:hAnsi="Arial" w:cs="Arial"/>
          <w:sz w:val="18"/>
          <w:szCs w:val="18"/>
        </w:rPr>
        <w:t>Datblygu</w:t>
      </w:r>
      <w:proofErr w:type="spellEnd"/>
      <w:r w:rsidRPr="007F470F">
        <w:rPr>
          <w:rFonts w:ascii="Arial" w:hAnsi="Arial" w:cs="Arial"/>
          <w:sz w:val="18"/>
          <w:szCs w:val="18"/>
        </w:rPr>
        <w:t xml:space="preserve"> </w:t>
      </w:r>
      <w:proofErr w:type="spellStart"/>
      <w:r w:rsidRPr="007F470F">
        <w:rPr>
          <w:rFonts w:ascii="Arial" w:hAnsi="Arial" w:cs="Arial"/>
          <w:sz w:val="18"/>
          <w:szCs w:val="18"/>
        </w:rPr>
        <w:t>Rhagoriaeth</w:t>
      </w:r>
      <w:proofErr w:type="spellEnd"/>
      <w:r w:rsidRPr="007F470F">
        <w:rPr>
          <w:rFonts w:ascii="Arial" w:hAnsi="Arial" w:cs="Arial"/>
          <w:sz w:val="18"/>
          <w:szCs w:val="18"/>
        </w:rPr>
        <w:t xml:space="preserve"> </w:t>
      </w:r>
      <w:proofErr w:type="spellStart"/>
      <w:r w:rsidRPr="007F470F">
        <w:rPr>
          <w:rFonts w:ascii="Arial" w:hAnsi="Arial" w:cs="Arial"/>
          <w:sz w:val="18"/>
          <w:szCs w:val="18"/>
        </w:rPr>
        <w:t>mewn</w:t>
      </w:r>
      <w:proofErr w:type="spellEnd"/>
      <w:r w:rsidRPr="007F470F">
        <w:rPr>
          <w:rFonts w:ascii="Arial" w:hAnsi="Arial" w:cs="Arial"/>
          <w:sz w:val="18"/>
          <w:szCs w:val="18"/>
        </w:rPr>
        <w:t xml:space="preserve"> </w:t>
      </w:r>
      <w:proofErr w:type="spellStart"/>
      <w:r w:rsidRPr="007F470F">
        <w:rPr>
          <w:rFonts w:ascii="Arial" w:hAnsi="Arial" w:cs="Arial"/>
          <w:sz w:val="18"/>
          <w:szCs w:val="18"/>
        </w:rPr>
        <w:t>Gofal</w:t>
      </w:r>
      <w:proofErr w:type="spellEnd"/>
      <w:r w:rsidRPr="007F470F">
        <w:rPr>
          <w:rFonts w:ascii="Arial" w:hAnsi="Arial" w:cs="Arial"/>
          <w:sz w:val="18"/>
          <w:szCs w:val="18"/>
        </w:rPr>
        <w:t xml:space="preserve"> </w:t>
      </w:r>
      <w:proofErr w:type="spellStart"/>
      <w:r w:rsidRPr="007F470F">
        <w:rPr>
          <w:rFonts w:ascii="Arial" w:hAnsi="Arial" w:cs="Arial"/>
          <w:sz w:val="18"/>
          <w:szCs w:val="18"/>
        </w:rPr>
        <w:t>Iechyd</w:t>
      </w:r>
      <w:proofErr w:type="spellEnd"/>
      <w:r w:rsidRPr="007F470F">
        <w:rPr>
          <w:rFonts w:ascii="Arial" w:hAnsi="Arial" w:cs="Arial"/>
          <w:sz w:val="18"/>
          <w:szCs w:val="18"/>
        </w:rPr>
        <w:t xml:space="preserve">: </w:t>
      </w:r>
      <w:proofErr w:type="spellStart"/>
      <w:r w:rsidRPr="007F470F">
        <w:rPr>
          <w:rFonts w:ascii="Arial" w:hAnsi="Arial" w:cs="Arial"/>
          <w:sz w:val="18"/>
          <w:szCs w:val="18"/>
        </w:rPr>
        <w:t>Fframwaith</w:t>
      </w:r>
      <w:proofErr w:type="spellEnd"/>
      <w:r w:rsidRPr="007F470F">
        <w:rPr>
          <w:rFonts w:ascii="Arial" w:hAnsi="Arial" w:cs="Arial"/>
          <w:sz w:val="18"/>
          <w:szCs w:val="18"/>
        </w:rPr>
        <w:t xml:space="preserve"> </w:t>
      </w:r>
      <w:proofErr w:type="spellStart"/>
      <w:r w:rsidRPr="007F470F">
        <w:rPr>
          <w:rFonts w:ascii="Arial" w:hAnsi="Arial" w:cs="Arial"/>
          <w:sz w:val="18"/>
          <w:szCs w:val="18"/>
        </w:rPr>
        <w:t>Datblygu</w:t>
      </w:r>
      <w:proofErr w:type="spellEnd"/>
      <w:r w:rsidRPr="007F470F">
        <w:rPr>
          <w:rFonts w:ascii="Arial" w:hAnsi="Arial" w:cs="Arial"/>
          <w:sz w:val="18"/>
          <w:szCs w:val="18"/>
        </w:rPr>
        <w:t xml:space="preserve"> </w:t>
      </w:r>
      <w:proofErr w:type="spellStart"/>
      <w:r w:rsidRPr="007F470F">
        <w:rPr>
          <w:rFonts w:ascii="Arial" w:hAnsi="Arial" w:cs="Arial"/>
          <w:sz w:val="18"/>
          <w:szCs w:val="18"/>
        </w:rPr>
        <w:t>Sgiliau</w:t>
      </w:r>
      <w:proofErr w:type="spellEnd"/>
      <w:r w:rsidRPr="007F470F">
        <w:rPr>
          <w:rFonts w:ascii="Arial" w:hAnsi="Arial" w:cs="Arial"/>
          <w:sz w:val="18"/>
          <w:szCs w:val="18"/>
        </w:rPr>
        <w:t xml:space="preserve"> a </w:t>
      </w:r>
      <w:proofErr w:type="spellStart"/>
      <w:r w:rsidRPr="007F470F">
        <w:rPr>
          <w:rFonts w:ascii="Arial" w:hAnsi="Arial" w:cs="Arial"/>
          <w:sz w:val="18"/>
          <w:szCs w:val="18"/>
        </w:rPr>
        <w:t>Gyrfa</w:t>
      </w:r>
      <w:proofErr w:type="spellEnd"/>
      <w:r w:rsidRPr="007F470F">
        <w:rPr>
          <w:rFonts w:ascii="Arial" w:hAnsi="Arial" w:cs="Arial"/>
          <w:sz w:val="18"/>
          <w:szCs w:val="18"/>
        </w:rPr>
        <w:t xml:space="preserve"> GIG </w:t>
      </w:r>
      <w:proofErr w:type="spellStart"/>
      <w:r w:rsidRPr="007F470F">
        <w:rPr>
          <w:rFonts w:ascii="Arial" w:hAnsi="Arial" w:cs="Arial"/>
          <w:sz w:val="18"/>
          <w:szCs w:val="18"/>
        </w:rPr>
        <w:t>Cymru</w:t>
      </w:r>
      <w:proofErr w:type="spellEnd"/>
      <w:r w:rsidRPr="007F470F">
        <w:rPr>
          <w:rFonts w:ascii="Arial" w:hAnsi="Arial" w:cs="Arial"/>
          <w:sz w:val="18"/>
          <w:szCs w:val="18"/>
        </w:rPr>
        <w:t xml:space="preserve"> </w:t>
      </w:r>
      <w:proofErr w:type="spellStart"/>
      <w:r w:rsidRPr="007F470F">
        <w:rPr>
          <w:rFonts w:ascii="Arial" w:hAnsi="Arial" w:cs="Arial"/>
          <w:sz w:val="18"/>
          <w:szCs w:val="18"/>
        </w:rPr>
        <w:t>ar</w:t>
      </w:r>
      <w:proofErr w:type="spellEnd"/>
      <w:r w:rsidRPr="007F470F">
        <w:rPr>
          <w:rFonts w:ascii="Arial" w:hAnsi="Arial" w:cs="Arial"/>
          <w:sz w:val="18"/>
          <w:szCs w:val="18"/>
        </w:rPr>
        <w:t xml:space="preserve"> </w:t>
      </w:r>
      <w:proofErr w:type="spellStart"/>
      <w:r w:rsidRPr="007F470F">
        <w:rPr>
          <w:rFonts w:ascii="Arial" w:hAnsi="Arial" w:cs="Arial"/>
          <w:sz w:val="18"/>
          <w:szCs w:val="18"/>
        </w:rPr>
        <w:t>gyfer</w:t>
      </w:r>
      <w:proofErr w:type="spellEnd"/>
      <w:r w:rsidRPr="007F470F">
        <w:rPr>
          <w:rFonts w:ascii="Arial" w:hAnsi="Arial" w:cs="Arial"/>
          <w:sz w:val="18"/>
          <w:szCs w:val="18"/>
        </w:rPr>
        <w:t xml:space="preserve"> </w:t>
      </w:r>
      <w:proofErr w:type="spellStart"/>
      <w:r w:rsidR="0023102C">
        <w:rPr>
          <w:rFonts w:ascii="Arial" w:hAnsi="Arial" w:cs="Arial"/>
          <w:sz w:val="18"/>
          <w:szCs w:val="18"/>
        </w:rPr>
        <w:t>Gweithwyr</w:t>
      </w:r>
      <w:proofErr w:type="spellEnd"/>
      <w:r w:rsidR="0023102C">
        <w:rPr>
          <w:rFonts w:ascii="Arial" w:hAnsi="Arial" w:cs="Arial"/>
          <w:sz w:val="18"/>
          <w:szCs w:val="18"/>
        </w:rPr>
        <w:t xml:space="preserve"> </w:t>
      </w:r>
      <w:proofErr w:type="spellStart"/>
      <w:r w:rsidR="0023102C">
        <w:rPr>
          <w:rFonts w:ascii="Arial" w:hAnsi="Arial" w:cs="Arial"/>
          <w:sz w:val="18"/>
          <w:szCs w:val="18"/>
        </w:rPr>
        <w:t>Cymorth</w:t>
      </w:r>
      <w:proofErr w:type="spellEnd"/>
      <w:r w:rsidR="0023102C">
        <w:rPr>
          <w:rFonts w:ascii="Arial" w:hAnsi="Arial" w:cs="Arial"/>
          <w:sz w:val="18"/>
          <w:szCs w:val="18"/>
        </w:rPr>
        <w:t xml:space="preserve"> </w:t>
      </w:r>
      <w:proofErr w:type="spellStart"/>
      <w:r w:rsidR="0023102C">
        <w:rPr>
          <w:rFonts w:ascii="Arial" w:hAnsi="Arial" w:cs="Arial"/>
          <w:sz w:val="18"/>
          <w:szCs w:val="18"/>
        </w:rPr>
        <w:t>Gofal</w:t>
      </w:r>
      <w:proofErr w:type="spellEnd"/>
      <w:r w:rsidR="0023102C">
        <w:rPr>
          <w:rFonts w:ascii="Arial" w:hAnsi="Arial" w:cs="Arial"/>
          <w:sz w:val="18"/>
          <w:szCs w:val="18"/>
        </w:rPr>
        <w:t xml:space="preserve"> </w:t>
      </w:r>
      <w:proofErr w:type="spellStart"/>
      <w:r w:rsidR="0023102C">
        <w:rPr>
          <w:rFonts w:ascii="Arial" w:hAnsi="Arial" w:cs="Arial"/>
          <w:sz w:val="18"/>
          <w:szCs w:val="18"/>
        </w:rPr>
        <w:t>Iechyd</w:t>
      </w:r>
      <w:proofErr w:type="spellEnd"/>
      <w:r w:rsidR="0023102C">
        <w:rPr>
          <w:rFonts w:ascii="Arial" w:hAnsi="Arial" w:cs="Arial"/>
          <w:sz w:val="18"/>
          <w:szCs w:val="18"/>
        </w:rPr>
        <w:t xml:space="preserve"> </w:t>
      </w:r>
      <w:proofErr w:type="spellStart"/>
      <w:r w:rsidR="0023102C">
        <w:rPr>
          <w:rFonts w:ascii="Arial" w:hAnsi="Arial" w:cs="Arial"/>
          <w:sz w:val="18"/>
          <w:szCs w:val="18"/>
        </w:rPr>
        <w:t>i</w:t>
      </w:r>
      <w:proofErr w:type="spellEnd"/>
      <w:r w:rsidRPr="007F470F">
        <w:rPr>
          <w:rFonts w:ascii="Arial" w:hAnsi="Arial" w:cs="Arial"/>
          <w:sz w:val="18"/>
          <w:szCs w:val="18"/>
        </w:rPr>
        <w:t xml:space="preserve"> </w:t>
      </w:r>
      <w:proofErr w:type="spellStart"/>
      <w:r w:rsidRPr="007F470F">
        <w:rPr>
          <w:rFonts w:ascii="Arial" w:hAnsi="Arial" w:cs="Arial"/>
          <w:sz w:val="18"/>
          <w:szCs w:val="18"/>
        </w:rPr>
        <w:t>gefnogi</w:t>
      </w:r>
      <w:proofErr w:type="spellEnd"/>
      <w:r w:rsidRPr="007F470F">
        <w:rPr>
          <w:rFonts w:ascii="Arial" w:hAnsi="Arial" w:cs="Arial"/>
          <w:sz w:val="18"/>
          <w:szCs w:val="18"/>
        </w:rPr>
        <w:t xml:space="preserve"> </w:t>
      </w:r>
      <w:proofErr w:type="spellStart"/>
      <w:r w:rsidRPr="007F470F">
        <w:rPr>
          <w:rFonts w:ascii="Arial" w:hAnsi="Arial" w:cs="Arial"/>
          <w:sz w:val="18"/>
          <w:szCs w:val="18"/>
        </w:rPr>
        <w:t>Nyrsio</w:t>
      </w:r>
      <w:proofErr w:type="spellEnd"/>
      <w:r w:rsidRPr="007F470F">
        <w:rPr>
          <w:rFonts w:ascii="Arial" w:hAnsi="Arial" w:cs="Arial"/>
          <w:sz w:val="18"/>
          <w:szCs w:val="18"/>
        </w:rPr>
        <w:t xml:space="preserve"> a </w:t>
      </w:r>
      <w:proofErr w:type="spellStart"/>
      <w:r w:rsidRPr="007F470F">
        <w:rPr>
          <w:rFonts w:ascii="Arial" w:hAnsi="Arial" w:cs="Arial"/>
          <w:sz w:val="18"/>
          <w:szCs w:val="18"/>
        </w:rPr>
        <w:t>Gweithwyr</w:t>
      </w:r>
      <w:proofErr w:type="spellEnd"/>
      <w:r w:rsidRPr="007F470F">
        <w:rPr>
          <w:rFonts w:ascii="Arial" w:hAnsi="Arial" w:cs="Arial"/>
          <w:sz w:val="18"/>
          <w:szCs w:val="18"/>
        </w:rPr>
        <w:t xml:space="preserve"> </w:t>
      </w:r>
      <w:proofErr w:type="spellStart"/>
      <w:r w:rsidRPr="007F470F">
        <w:rPr>
          <w:rFonts w:ascii="Arial" w:hAnsi="Arial" w:cs="Arial"/>
          <w:sz w:val="18"/>
          <w:szCs w:val="18"/>
        </w:rPr>
        <w:t>Proffesiynol</w:t>
      </w:r>
      <w:proofErr w:type="spellEnd"/>
      <w:r w:rsidRPr="007F470F">
        <w:rPr>
          <w:rFonts w:ascii="Arial" w:hAnsi="Arial" w:cs="Arial"/>
          <w:sz w:val="18"/>
          <w:szCs w:val="18"/>
        </w:rPr>
        <w:t xml:space="preserve"> </w:t>
      </w:r>
      <w:proofErr w:type="spellStart"/>
      <w:r w:rsidRPr="007F470F">
        <w:rPr>
          <w:rFonts w:ascii="Arial" w:hAnsi="Arial" w:cs="Arial"/>
          <w:sz w:val="18"/>
          <w:szCs w:val="18"/>
        </w:rPr>
        <w:t>Perthynol</w:t>
      </w:r>
      <w:proofErr w:type="spellEnd"/>
      <w:r w:rsidRPr="007F470F">
        <w:rPr>
          <w:rFonts w:ascii="Arial" w:hAnsi="Arial" w:cs="Arial"/>
          <w:sz w:val="18"/>
          <w:szCs w:val="18"/>
        </w:rPr>
        <w:t xml:space="preserve"> </w:t>
      </w:r>
      <w:proofErr w:type="spellStart"/>
      <w:r w:rsidRPr="007F470F">
        <w:rPr>
          <w:rFonts w:ascii="Arial" w:hAnsi="Arial" w:cs="Arial"/>
          <w:sz w:val="18"/>
          <w:szCs w:val="18"/>
        </w:rPr>
        <w:t>i</w:t>
      </w:r>
      <w:proofErr w:type="spellEnd"/>
      <w:r w:rsidRPr="007F470F">
        <w:rPr>
          <w:rFonts w:ascii="Arial" w:hAnsi="Arial" w:cs="Arial"/>
          <w:sz w:val="18"/>
          <w:szCs w:val="18"/>
        </w:rPr>
        <w:t xml:space="preserve"> </w:t>
      </w:r>
      <w:proofErr w:type="spellStart"/>
      <w:r w:rsidRPr="007F470F">
        <w:rPr>
          <w:rFonts w:ascii="Arial" w:hAnsi="Arial" w:cs="Arial"/>
          <w:sz w:val="18"/>
          <w:szCs w:val="18"/>
        </w:rPr>
        <w:t>Iechyd</w:t>
      </w:r>
      <w:proofErr w:type="spellEnd"/>
      <w:r w:rsidRPr="007F470F">
        <w:rPr>
          <w:rFonts w:ascii="Arial" w:hAnsi="Arial" w:cs="Arial"/>
          <w:sz w:val="18"/>
          <w:szCs w:val="18"/>
        </w:rPr>
        <w:t xml:space="preserve"> (2015)</w:t>
      </w:r>
    </w:p>
    <w:p w14:paraId="7DF3FC02" w14:textId="77777777" w:rsidR="00440AFD" w:rsidRPr="001376A7" w:rsidRDefault="00440AFD">
      <w:pPr>
        <w:pStyle w:val="FootnoteText"/>
        <w:rPr>
          <w:sz w:val="18"/>
          <w:szCs w:val="18"/>
        </w:rPr>
      </w:pPr>
    </w:p>
  </w:footnote>
  <w:footnote w:id="4">
    <w:p w14:paraId="1417E6CB" w14:textId="77777777" w:rsidR="00440AFD" w:rsidRDefault="00440AFD">
      <w:pPr>
        <w:pStyle w:val="FootnoteText"/>
      </w:pPr>
      <w:r>
        <w:rPr>
          <w:rStyle w:val="FootnoteReference"/>
        </w:rPr>
        <w:footnoteRef/>
      </w:r>
      <w:r>
        <w:t xml:space="preserve"> </w:t>
      </w:r>
      <w:proofErr w:type="spellStart"/>
      <w:r>
        <w:t>Cyflogwyd</w:t>
      </w:r>
      <w:proofErr w:type="spellEnd"/>
      <w:r>
        <w:t xml:space="preserve"> </w:t>
      </w:r>
      <w:proofErr w:type="spellStart"/>
      <w:r>
        <w:t>gan</w:t>
      </w:r>
      <w:proofErr w:type="spellEnd"/>
      <w:r>
        <w:t xml:space="preserve"> GIG </w:t>
      </w:r>
      <w:proofErr w:type="spellStart"/>
      <w:r>
        <w:t>Cymru</w:t>
      </w:r>
      <w:proofErr w:type="spellEnd"/>
    </w:p>
  </w:footnote>
  <w:footnote w:id="5">
    <w:p w14:paraId="73FDBC34" w14:textId="77777777" w:rsidR="00440AFD" w:rsidRDefault="00440AFD" w:rsidP="00152C04">
      <w:pPr>
        <w:pStyle w:val="FootnoteText"/>
      </w:pPr>
      <w:r>
        <w:rPr>
          <w:rStyle w:val="FootnoteReference"/>
        </w:rPr>
        <w:footnoteRef/>
      </w:r>
      <w:r>
        <w:t xml:space="preserve"> </w:t>
      </w:r>
      <w:hyperlink r:id="rId1" w:history="1">
        <w:r w:rsidRPr="009D39A3">
          <w:rPr>
            <w:rStyle w:val="Hyperlink"/>
          </w:rPr>
          <w:t>https://gofalcymdeithasol.cymru/adnoddau/fframwaith-cymwysterau-ar-gyfer-y-sector-gofal-cymdeithasol-yng-nghymru</w:t>
        </w:r>
      </w:hyperlink>
      <w:r>
        <w:t xml:space="preserve">  </w:t>
      </w:r>
    </w:p>
  </w:footnote>
  <w:footnote w:id="6">
    <w:p w14:paraId="682A1B83" w14:textId="77777777" w:rsidR="00440AFD" w:rsidRDefault="00440AFD">
      <w:pPr>
        <w:pStyle w:val="FootnoteText"/>
      </w:pPr>
      <w:r>
        <w:rPr>
          <w:rStyle w:val="FootnoteReference"/>
        </w:rPr>
        <w:footnoteRef/>
      </w:r>
      <w:r>
        <w:t xml:space="preserve"> Y </w:t>
      </w:r>
      <w:proofErr w:type="spellStart"/>
      <w:r>
        <w:t>Dyfarniad</w:t>
      </w:r>
      <w:proofErr w:type="spellEnd"/>
      <w:r>
        <w:t xml:space="preserve"> </w:t>
      </w:r>
      <w:proofErr w:type="spellStart"/>
      <w:r>
        <w:t>ar</w:t>
      </w:r>
      <w:proofErr w:type="spellEnd"/>
      <w:r>
        <w:t xml:space="preserve"> </w:t>
      </w:r>
      <w:proofErr w:type="spellStart"/>
      <w:r>
        <w:t>gyfer</w:t>
      </w:r>
      <w:proofErr w:type="spellEnd"/>
      <w:r>
        <w:t xml:space="preserve"> </w:t>
      </w:r>
      <w:proofErr w:type="spellStart"/>
      <w:r>
        <w:t>Sefydlu</w:t>
      </w:r>
      <w:proofErr w:type="spellEnd"/>
      <w:r>
        <w:t xml:space="preserve"> </w:t>
      </w:r>
      <w:proofErr w:type="spellStart"/>
      <w:r>
        <w:t>Gofal</w:t>
      </w:r>
      <w:proofErr w:type="spellEnd"/>
      <w:r>
        <w:t xml:space="preserve"> </w:t>
      </w:r>
      <w:proofErr w:type="spellStart"/>
      <w:r>
        <w:t>Cymdeithasol</w:t>
      </w:r>
      <w:proofErr w:type="spellEnd"/>
      <w:r>
        <w:t xml:space="preserve"> </w:t>
      </w:r>
      <w:proofErr w:type="spellStart"/>
      <w:r>
        <w:t>yng</w:t>
      </w:r>
      <w:proofErr w:type="spellEnd"/>
      <w:r>
        <w:t xml:space="preserve"> </w:t>
      </w:r>
      <w:proofErr w:type="spellStart"/>
      <w:r>
        <w:t>Nghymru</w:t>
      </w:r>
      <w:proofErr w:type="spellEnd"/>
      <w:r>
        <w:t xml:space="preserve"> tan </w:t>
      </w:r>
      <w:proofErr w:type="spellStart"/>
      <w:r>
        <w:t>fis</w:t>
      </w:r>
      <w:proofErr w:type="spellEnd"/>
      <w:r>
        <w:t xml:space="preserve"> </w:t>
      </w:r>
      <w:proofErr w:type="spellStart"/>
      <w:r>
        <w:t>Awst</w:t>
      </w:r>
      <w:proofErr w:type="spellEnd"/>
      <w:r>
        <w:t xml:space="preserve"> 2019. O </w:t>
      </w:r>
      <w:proofErr w:type="spellStart"/>
      <w:r>
        <w:t>fis</w:t>
      </w:r>
      <w:proofErr w:type="spellEnd"/>
      <w:r>
        <w:t xml:space="preserve"> </w:t>
      </w:r>
      <w:proofErr w:type="spellStart"/>
      <w:r>
        <w:t>Medi</w:t>
      </w:r>
      <w:proofErr w:type="spellEnd"/>
      <w:r>
        <w:t xml:space="preserve"> 2019 </w:t>
      </w:r>
      <w:proofErr w:type="spellStart"/>
      <w:r>
        <w:t>ymlaen</w:t>
      </w:r>
      <w:proofErr w:type="spellEnd"/>
      <w:r>
        <w:t xml:space="preserve">, y </w:t>
      </w:r>
      <w:proofErr w:type="spellStart"/>
      <w:r>
        <w:t>cymhwyster</w:t>
      </w:r>
      <w:proofErr w:type="spellEnd"/>
      <w:r>
        <w:t xml:space="preserve"> </w:t>
      </w:r>
      <w:proofErr w:type="spellStart"/>
      <w:r>
        <w:t>iechyd</w:t>
      </w:r>
      <w:proofErr w:type="spellEnd"/>
      <w:r>
        <w:t xml:space="preserve"> a </w:t>
      </w:r>
      <w:proofErr w:type="spellStart"/>
      <w:r>
        <w:t>gofal</w:t>
      </w:r>
      <w:proofErr w:type="spellEnd"/>
      <w:r>
        <w:t xml:space="preserve"> </w:t>
      </w:r>
      <w:proofErr w:type="spellStart"/>
      <w:r>
        <w:t>cymdeithasol</w:t>
      </w:r>
      <w:proofErr w:type="spellEnd"/>
      <w:r>
        <w:t xml:space="preserve"> </w:t>
      </w:r>
      <w:proofErr w:type="spellStart"/>
      <w:r>
        <w:t>craidd</w:t>
      </w:r>
      <w:proofErr w:type="spellEnd"/>
    </w:p>
  </w:footnote>
  <w:footnote w:id="7">
    <w:p w14:paraId="326E5DE9" w14:textId="77777777" w:rsidR="00440AFD" w:rsidRPr="0010106C" w:rsidRDefault="00440AFD" w:rsidP="00E42403">
      <w:pPr>
        <w:spacing w:after="0"/>
        <w:rPr>
          <w:rFonts w:ascii="Arial" w:hAnsi="Arial" w:cs="Arial"/>
          <w:sz w:val="24"/>
          <w:szCs w:val="24"/>
        </w:rPr>
      </w:pPr>
      <w:r>
        <w:rPr>
          <w:rStyle w:val="FootnoteReference"/>
        </w:rPr>
        <w:footnoteRef/>
      </w:r>
      <w:r>
        <w:t xml:space="preserve"> </w:t>
      </w:r>
      <w:proofErr w:type="spellStart"/>
      <w:r>
        <w:rPr>
          <w:rFonts w:ascii="Arial" w:hAnsi="Arial" w:cs="Arial"/>
          <w:sz w:val="18"/>
          <w:szCs w:val="18"/>
        </w:rPr>
        <w:t>Bydd</w:t>
      </w:r>
      <w:proofErr w:type="spellEnd"/>
      <w:r>
        <w:rPr>
          <w:rFonts w:ascii="Arial" w:hAnsi="Arial" w:cs="Arial"/>
          <w:sz w:val="18"/>
          <w:szCs w:val="18"/>
        </w:rPr>
        <w:t xml:space="preserve"> </w:t>
      </w:r>
      <w:proofErr w:type="spellStart"/>
      <w:r>
        <w:rPr>
          <w:rFonts w:ascii="Arial" w:hAnsi="Arial" w:cs="Arial"/>
          <w:sz w:val="18"/>
          <w:szCs w:val="18"/>
        </w:rPr>
        <w:t>angen</w:t>
      </w:r>
      <w:proofErr w:type="spellEnd"/>
      <w:r>
        <w:rPr>
          <w:rFonts w:ascii="Arial" w:hAnsi="Arial" w:cs="Arial"/>
          <w:sz w:val="18"/>
          <w:szCs w:val="18"/>
        </w:rPr>
        <w:t xml:space="preserve"> </w:t>
      </w:r>
      <w:proofErr w:type="spellStart"/>
      <w:r>
        <w:rPr>
          <w:rFonts w:ascii="Arial" w:hAnsi="Arial" w:cs="Arial"/>
          <w:sz w:val="18"/>
          <w:szCs w:val="18"/>
        </w:rPr>
        <w:t>i</w:t>
      </w:r>
      <w:proofErr w:type="spellEnd"/>
      <w:r>
        <w:rPr>
          <w:rFonts w:ascii="Arial" w:hAnsi="Arial" w:cs="Arial"/>
          <w:sz w:val="18"/>
          <w:szCs w:val="18"/>
        </w:rPr>
        <w:t xml:space="preserve"> </w:t>
      </w:r>
      <w:proofErr w:type="spellStart"/>
      <w:r>
        <w:rPr>
          <w:rFonts w:ascii="Arial" w:hAnsi="Arial" w:cs="Arial"/>
          <w:sz w:val="18"/>
          <w:szCs w:val="18"/>
        </w:rPr>
        <w:t>asesydd</w:t>
      </w:r>
      <w:proofErr w:type="spellEnd"/>
      <w:r>
        <w:rPr>
          <w:rFonts w:ascii="Arial" w:hAnsi="Arial" w:cs="Arial"/>
          <w:sz w:val="18"/>
          <w:szCs w:val="18"/>
        </w:rPr>
        <w:t xml:space="preserve"> </w:t>
      </w:r>
      <w:proofErr w:type="spellStart"/>
      <w:r>
        <w:rPr>
          <w:rFonts w:ascii="Arial" w:hAnsi="Arial" w:cs="Arial"/>
          <w:sz w:val="18"/>
          <w:szCs w:val="18"/>
        </w:rPr>
        <w:t>cymwysedig</w:t>
      </w:r>
      <w:proofErr w:type="spellEnd"/>
      <w:r>
        <w:rPr>
          <w:rFonts w:ascii="Arial" w:hAnsi="Arial" w:cs="Arial"/>
          <w:sz w:val="18"/>
          <w:szCs w:val="18"/>
        </w:rPr>
        <w:t xml:space="preserve"> </w:t>
      </w:r>
      <w:proofErr w:type="spellStart"/>
      <w:r>
        <w:rPr>
          <w:rFonts w:ascii="Arial" w:hAnsi="Arial" w:cs="Arial"/>
          <w:sz w:val="18"/>
          <w:szCs w:val="18"/>
        </w:rPr>
        <w:t>asesu’r</w:t>
      </w:r>
      <w:proofErr w:type="spellEnd"/>
      <w:r>
        <w:rPr>
          <w:rFonts w:ascii="Arial" w:hAnsi="Arial" w:cs="Arial"/>
          <w:sz w:val="18"/>
          <w:szCs w:val="18"/>
        </w:rPr>
        <w:t xml:space="preserve"> </w:t>
      </w:r>
      <w:proofErr w:type="spellStart"/>
      <w:r>
        <w:rPr>
          <w:rFonts w:ascii="Arial" w:hAnsi="Arial" w:cs="Arial"/>
          <w:sz w:val="18"/>
          <w:szCs w:val="18"/>
        </w:rPr>
        <w:t>dystiolaeth</w:t>
      </w:r>
      <w:proofErr w:type="spellEnd"/>
      <w:r>
        <w:rPr>
          <w:rFonts w:ascii="Arial" w:hAnsi="Arial" w:cs="Arial"/>
          <w:sz w:val="18"/>
          <w:szCs w:val="18"/>
        </w:rPr>
        <w:t xml:space="preserve"> </w:t>
      </w:r>
      <w:proofErr w:type="spellStart"/>
      <w:r>
        <w:rPr>
          <w:rFonts w:ascii="Arial" w:hAnsi="Arial" w:cs="Arial"/>
          <w:sz w:val="18"/>
          <w:szCs w:val="18"/>
        </w:rPr>
        <w:t>er</w:t>
      </w:r>
      <w:proofErr w:type="spellEnd"/>
      <w:r>
        <w:rPr>
          <w:rFonts w:ascii="Arial" w:hAnsi="Arial" w:cs="Arial"/>
          <w:sz w:val="18"/>
          <w:szCs w:val="18"/>
        </w:rPr>
        <w:t xml:space="preserve"> </w:t>
      </w:r>
      <w:proofErr w:type="spellStart"/>
      <w:r>
        <w:rPr>
          <w:rFonts w:ascii="Arial" w:hAnsi="Arial" w:cs="Arial"/>
          <w:sz w:val="18"/>
          <w:szCs w:val="18"/>
        </w:rPr>
        <w:t>mwyn</w:t>
      </w:r>
      <w:proofErr w:type="spellEnd"/>
      <w:r>
        <w:rPr>
          <w:rFonts w:ascii="Arial" w:hAnsi="Arial" w:cs="Arial"/>
          <w:sz w:val="18"/>
          <w:szCs w:val="18"/>
        </w:rPr>
        <w:t xml:space="preserve"> </w:t>
      </w:r>
      <w:proofErr w:type="spellStart"/>
      <w:r>
        <w:rPr>
          <w:rFonts w:ascii="Arial" w:hAnsi="Arial" w:cs="Arial"/>
          <w:sz w:val="18"/>
          <w:szCs w:val="18"/>
        </w:rPr>
        <w:t>iddi</w:t>
      </w:r>
      <w:proofErr w:type="spellEnd"/>
      <w:r>
        <w:rPr>
          <w:rFonts w:ascii="Arial" w:hAnsi="Arial" w:cs="Arial"/>
          <w:sz w:val="18"/>
          <w:szCs w:val="18"/>
        </w:rPr>
        <w:t xml:space="preserve"> </w:t>
      </w:r>
      <w:proofErr w:type="spellStart"/>
      <w:r>
        <w:rPr>
          <w:rFonts w:ascii="Arial" w:hAnsi="Arial" w:cs="Arial"/>
          <w:sz w:val="18"/>
          <w:szCs w:val="18"/>
        </w:rPr>
        <w:t>gael</w:t>
      </w:r>
      <w:proofErr w:type="spellEnd"/>
      <w:r>
        <w:rPr>
          <w:rFonts w:ascii="Arial" w:hAnsi="Arial" w:cs="Arial"/>
          <w:sz w:val="18"/>
          <w:szCs w:val="18"/>
        </w:rPr>
        <w:t xml:space="preserve"> </w:t>
      </w:r>
      <w:proofErr w:type="spellStart"/>
      <w:r>
        <w:rPr>
          <w:rFonts w:ascii="Arial" w:hAnsi="Arial" w:cs="Arial"/>
          <w:sz w:val="18"/>
          <w:szCs w:val="18"/>
        </w:rPr>
        <w:t>ei</w:t>
      </w:r>
      <w:proofErr w:type="spellEnd"/>
      <w:r>
        <w:rPr>
          <w:rFonts w:ascii="Arial" w:hAnsi="Arial" w:cs="Arial"/>
          <w:sz w:val="18"/>
          <w:szCs w:val="18"/>
        </w:rPr>
        <w:t xml:space="preserve"> </w:t>
      </w:r>
      <w:proofErr w:type="spellStart"/>
      <w:r>
        <w:rPr>
          <w:rFonts w:ascii="Arial" w:hAnsi="Arial" w:cs="Arial"/>
          <w:sz w:val="18"/>
          <w:szCs w:val="18"/>
        </w:rPr>
        <w:t>derbyn</w:t>
      </w:r>
      <w:proofErr w:type="spellEnd"/>
      <w:r>
        <w:rPr>
          <w:rFonts w:ascii="Arial" w:hAnsi="Arial" w:cs="Arial"/>
          <w:sz w:val="18"/>
          <w:szCs w:val="18"/>
        </w:rPr>
        <w:t xml:space="preserve"> </w:t>
      </w:r>
      <w:proofErr w:type="spellStart"/>
      <w:r>
        <w:rPr>
          <w:rFonts w:ascii="Arial" w:hAnsi="Arial" w:cs="Arial"/>
          <w:sz w:val="18"/>
          <w:szCs w:val="18"/>
        </w:rPr>
        <w:t>tuag</w:t>
      </w:r>
      <w:proofErr w:type="spellEnd"/>
      <w:r>
        <w:rPr>
          <w:rFonts w:ascii="Arial" w:hAnsi="Arial" w:cs="Arial"/>
          <w:sz w:val="18"/>
          <w:szCs w:val="18"/>
        </w:rPr>
        <w:t xml:space="preserve"> at </w:t>
      </w:r>
      <w:proofErr w:type="spellStart"/>
      <w:r>
        <w:rPr>
          <w:rFonts w:ascii="Arial" w:hAnsi="Arial" w:cs="Arial"/>
          <w:sz w:val="18"/>
          <w:szCs w:val="18"/>
        </w:rPr>
        <w:t>gymhwyster</w:t>
      </w:r>
      <w:proofErr w:type="spellEnd"/>
      <w:r>
        <w:rPr>
          <w:rFonts w:ascii="Arial" w:hAnsi="Arial" w:cs="Arial"/>
          <w:sz w:val="18"/>
          <w:szCs w:val="18"/>
        </w:rPr>
        <w:t xml:space="preserve"> </w:t>
      </w:r>
      <w:proofErr w:type="spellStart"/>
      <w:r>
        <w:rPr>
          <w:rFonts w:ascii="Arial" w:hAnsi="Arial" w:cs="Arial"/>
          <w:sz w:val="18"/>
          <w:szCs w:val="18"/>
        </w:rPr>
        <w:t>neu</w:t>
      </w:r>
      <w:proofErr w:type="spellEnd"/>
      <w:r>
        <w:rPr>
          <w:rFonts w:ascii="Arial" w:hAnsi="Arial" w:cs="Arial"/>
          <w:sz w:val="18"/>
          <w:szCs w:val="18"/>
        </w:rPr>
        <w:t xml:space="preserve"> </w:t>
      </w:r>
      <w:proofErr w:type="spellStart"/>
      <w:r>
        <w:rPr>
          <w:rFonts w:ascii="Arial" w:hAnsi="Arial" w:cs="Arial"/>
          <w:sz w:val="18"/>
          <w:szCs w:val="18"/>
        </w:rPr>
        <w:t>uned</w:t>
      </w:r>
      <w:proofErr w:type="spellEnd"/>
      <w:r>
        <w:rPr>
          <w:rFonts w:ascii="Arial" w:hAnsi="Arial" w:cs="Arial"/>
          <w:sz w:val="18"/>
          <w:szCs w:val="18"/>
        </w:rPr>
        <w:t xml:space="preserve"> </w:t>
      </w:r>
      <w:proofErr w:type="spellStart"/>
      <w:r>
        <w:rPr>
          <w:rFonts w:ascii="Arial" w:hAnsi="Arial" w:cs="Arial"/>
          <w:sz w:val="18"/>
          <w:szCs w:val="18"/>
        </w:rPr>
        <w:t>achrededig</w:t>
      </w:r>
      <w:proofErr w:type="spellEnd"/>
      <w:r>
        <w:rPr>
          <w:rFonts w:ascii="Arial" w:hAnsi="Arial" w:cs="Arial"/>
          <w:sz w:val="18"/>
          <w:szCs w:val="18"/>
        </w:rPr>
        <w:t>.</w:t>
      </w:r>
    </w:p>
    <w:p w14:paraId="4F158E02" w14:textId="77777777" w:rsidR="00440AFD" w:rsidRDefault="00440AFD">
      <w:pPr>
        <w:pStyle w:val="FootnoteText"/>
      </w:pPr>
    </w:p>
  </w:footnote>
  <w:footnote w:id="8">
    <w:p w14:paraId="08F5BED1" w14:textId="77777777" w:rsidR="00440AFD" w:rsidRDefault="00440AFD" w:rsidP="00143395">
      <w:pPr>
        <w:pStyle w:val="FootnoteText"/>
      </w:pPr>
      <w:r>
        <w:rPr>
          <w:rStyle w:val="FootnoteReference"/>
        </w:rPr>
        <w:footnoteRef/>
      </w:r>
      <w:r>
        <w:t xml:space="preserve"> </w:t>
      </w:r>
      <w:hyperlink r:id="rId2" w:history="1">
        <w:r w:rsidRPr="00A45EA6">
          <w:rPr>
            <w:rStyle w:val="Hyperlink"/>
          </w:rPr>
          <w:t>https://gofalcymdeithasol.cymru/adnoddau/fframwaith-cymwysterau-ar-gyfer-y-sector-gofal-cymdeithasol-yng-nghymru</w:t>
        </w:r>
      </w:hyperlink>
      <w:r>
        <w:t xml:space="preserve">  </w:t>
      </w:r>
    </w:p>
  </w:footnote>
  <w:footnote w:id="9">
    <w:p w14:paraId="56A61477" w14:textId="77777777" w:rsidR="00440AFD" w:rsidRDefault="00440AFD" w:rsidP="00143395">
      <w:pPr>
        <w:pStyle w:val="FootnoteText"/>
      </w:pPr>
      <w:r>
        <w:rPr>
          <w:rStyle w:val="FootnoteReference"/>
        </w:rPr>
        <w:footnoteRef/>
      </w:r>
      <w:r>
        <w:t xml:space="preserve"> Y </w:t>
      </w:r>
      <w:proofErr w:type="spellStart"/>
      <w:r>
        <w:t>Dyfarniad</w:t>
      </w:r>
      <w:proofErr w:type="spellEnd"/>
      <w:r>
        <w:t xml:space="preserve"> </w:t>
      </w:r>
      <w:proofErr w:type="spellStart"/>
      <w:r>
        <w:t>ar</w:t>
      </w:r>
      <w:proofErr w:type="spellEnd"/>
      <w:r>
        <w:t xml:space="preserve"> </w:t>
      </w:r>
      <w:proofErr w:type="spellStart"/>
      <w:r>
        <w:t>gyfer</w:t>
      </w:r>
      <w:proofErr w:type="spellEnd"/>
      <w:r>
        <w:t xml:space="preserve"> </w:t>
      </w:r>
      <w:proofErr w:type="spellStart"/>
      <w:r>
        <w:t>Sefydlu</w:t>
      </w:r>
      <w:proofErr w:type="spellEnd"/>
      <w:r>
        <w:t xml:space="preserve"> </w:t>
      </w:r>
      <w:proofErr w:type="spellStart"/>
      <w:r>
        <w:t>Gofal</w:t>
      </w:r>
      <w:proofErr w:type="spellEnd"/>
      <w:r>
        <w:t xml:space="preserve"> </w:t>
      </w:r>
      <w:proofErr w:type="spellStart"/>
      <w:r>
        <w:t>Cymdeithasol</w:t>
      </w:r>
      <w:proofErr w:type="spellEnd"/>
      <w:r>
        <w:t xml:space="preserve"> </w:t>
      </w:r>
      <w:proofErr w:type="spellStart"/>
      <w:r>
        <w:t>yng</w:t>
      </w:r>
      <w:proofErr w:type="spellEnd"/>
      <w:r>
        <w:t xml:space="preserve"> </w:t>
      </w:r>
      <w:proofErr w:type="spellStart"/>
      <w:r>
        <w:t>Nghymru</w:t>
      </w:r>
      <w:proofErr w:type="spellEnd"/>
      <w:r>
        <w:t xml:space="preserve"> tan </w:t>
      </w:r>
      <w:proofErr w:type="spellStart"/>
      <w:r>
        <w:t>fis</w:t>
      </w:r>
      <w:proofErr w:type="spellEnd"/>
      <w:r>
        <w:t xml:space="preserve"> </w:t>
      </w:r>
      <w:proofErr w:type="spellStart"/>
      <w:r>
        <w:t>Awst</w:t>
      </w:r>
      <w:proofErr w:type="spellEnd"/>
      <w:r>
        <w:t xml:space="preserve"> 2019. O </w:t>
      </w:r>
      <w:proofErr w:type="spellStart"/>
      <w:r>
        <w:t>fis</w:t>
      </w:r>
      <w:proofErr w:type="spellEnd"/>
      <w:r>
        <w:t xml:space="preserve"> </w:t>
      </w:r>
      <w:proofErr w:type="spellStart"/>
      <w:r>
        <w:t>Medi</w:t>
      </w:r>
      <w:proofErr w:type="spellEnd"/>
      <w:r>
        <w:t xml:space="preserve"> 2019 </w:t>
      </w:r>
      <w:proofErr w:type="spellStart"/>
      <w:r>
        <w:t>ymlaen</w:t>
      </w:r>
      <w:proofErr w:type="spellEnd"/>
      <w:r>
        <w:t xml:space="preserve">, y </w:t>
      </w:r>
      <w:proofErr w:type="spellStart"/>
      <w:r>
        <w:t>cymhwyster</w:t>
      </w:r>
      <w:proofErr w:type="spellEnd"/>
      <w:r>
        <w:t xml:space="preserve"> </w:t>
      </w:r>
      <w:proofErr w:type="spellStart"/>
      <w:r>
        <w:t>iechyd</w:t>
      </w:r>
      <w:proofErr w:type="spellEnd"/>
      <w:r>
        <w:t xml:space="preserve"> a </w:t>
      </w:r>
      <w:proofErr w:type="spellStart"/>
      <w:r>
        <w:t>gofal</w:t>
      </w:r>
      <w:proofErr w:type="spellEnd"/>
      <w:r>
        <w:t xml:space="preserve"> </w:t>
      </w:r>
      <w:proofErr w:type="spellStart"/>
      <w:r>
        <w:t>cymdeithasol</w:t>
      </w:r>
      <w:proofErr w:type="spellEnd"/>
      <w:r>
        <w:t xml:space="preserve"> </w:t>
      </w:r>
      <w:proofErr w:type="spellStart"/>
      <w:r>
        <w:t>craidd</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0AA4" w14:textId="37D6AD9F" w:rsidR="00440AFD" w:rsidRDefault="00440AFD">
    <w:pPr>
      <w:pStyle w:val="Header"/>
    </w:pPr>
    <w:proofErr w:type="spellStart"/>
    <w:r>
      <w:t>Fframwaith</w:t>
    </w:r>
    <w:proofErr w:type="spellEnd"/>
    <w:r>
      <w:t xml:space="preserve"> </w:t>
    </w:r>
    <w:proofErr w:type="spellStart"/>
    <w:r>
      <w:t>Sefydlu</w:t>
    </w:r>
    <w:proofErr w:type="spellEnd"/>
    <w:r>
      <w:t xml:space="preserve"> </w:t>
    </w:r>
    <w:proofErr w:type="spellStart"/>
    <w:r>
      <w:t>Cymru</w:t>
    </w:r>
    <w:proofErr w:type="spellEnd"/>
    <w:r>
      <w:t xml:space="preserve"> </w:t>
    </w:r>
    <w:proofErr w:type="spellStart"/>
    <w:r>
      <w:t>Gyfan</w:t>
    </w:r>
    <w:proofErr w:type="spellEnd"/>
    <w:r>
      <w:t xml:space="preserve"> </w:t>
    </w:r>
    <w:proofErr w:type="spellStart"/>
    <w:r>
      <w:t>ar</w:t>
    </w:r>
    <w:proofErr w:type="spellEnd"/>
    <w:r>
      <w:t xml:space="preserve"> </w:t>
    </w:r>
    <w:proofErr w:type="spellStart"/>
    <w:r>
      <w:t>gyfer</w:t>
    </w:r>
    <w:proofErr w:type="spellEnd"/>
    <w:r>
      <w:t xml:space="preserve"> </w:t>
    </w:r>
    <w:proofErr w:type="spellStart"/>
    <w:r>
      <w:t>Iechyd</w:t>
    </w:r>
    <w:proofErr w:type="spellEnd"/>
    <w:r>
      <w:t xml:space="preserve"> a </w:t>
    </w:r>
    <w:proofErr w:type="spellStart"/>
    <w:r>
      <w:t>Gofal</w:t>
    </w:r>
    <w:proofErr w:type="spellEnd"/>
    <w:r>
      <w:t xml:space="preserve"> </w:t>
    </w:r>
    <w:proofErr w:type="spellStart"/>
    <w:proofErr w:type="gramStart"/>
    <w:r>
      <w:t>Cymdeithasol</w:t>
    </w:r>
    <w:proofErr w:type="spellEnd"/>
    <w:r>
      <w:t xml:space="preserve">  </w:t>
    </w:r>
    <w:proofErr w:type="spellStart"/>
    <w:r>
      <w:t>Cyfl</w:t>
    </w:r>
    <w:r w:rsidR="00882C54">
      <w:t>wyniad</w:t>
    </w:r>
    <w:proofErr w:type="spellEnd"/>
    <w:proofErr w:type="gramEnd"/>
    <w:r w:rsidR="00882C54">
      <w:t xml:space="preserve"> a </w:t>
    </w:r>
    <w:proofErr w:type="spellStart"/>
    <w:r w:rsidR="00882C54">
      <w:t>Chanllawiau</w:t>
    </w:r>
    <w:proofErr w:type="spellEnd"/>
    <w:r w:rsidR="00882C54">
      <w:t xml:space="preserve"> </w:t>
    </w:r>
    <w:proofErr w:type="spellStart"/>
    <w:r w:rsidR="00882C54">
      <w:t>Rhagfyr</w:t>
    </w:r>
    <w:proofErr w:type="spellEnd"/>
    <w:r w:rsidR="00882C54">
      <w:t xml:space="preserve"> 2017</w:t>
    </w:r>
  </w:p>
  <w:p w14:paraId="1B33EED3" w14:textId="77777777" w:rsidR="00440AFD" w:rsidRDefault="00440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499"/>
    <w:multiLevelType w:val="hybridMultilevel"/>
    <w:tmpl w:val="57560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F4CBE"/>
    <w:multiLevelType w:val="hybridMultilevel"/>
    <w:tmpl w:val="AA36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13CB0"/>
    <w:multiLevelType w:val="hybridMultilevel"/>
    <w:tmpl w:val="F258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740B1"/>
    <w:multiLevelType w:val="hybridMultilevel"/>
    <w:tmpl w:val="570AB3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83DC7"/>
    <w:multiLevelType w:val="hybridMultilevel"/>
    <w:tmpl w:val="791CB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C3097"/>
    <w:multiLevelType w:val="hybridMultilevel"/>
    <w:tmpl w:val="B852C6E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2BD558DD"/>
    <w:multiLevelType w:val="hybridMultilevel"/>
    <w:tmpl w:val="7B3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42560"/>
    <w:multiLevelType w:val="hybridMultilevel"/>
    <w:tmpl w:val="0E286A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30296"/>
    <w:multiLevelType w:val="hybridMultilevel"/>
    <w:tmpl w:val="05BC5E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34FC3"/>
    <w:multiLevelType w:val="hybridMultilevel"/>
    <w:tmpl w:val="470858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9703D"/>
    <w:multiLevelType w:val="hybridMultilevel"/>
    <w:tmpl w:val="5DC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E7CFF"/>
    <w:multiLevelType w:val="hybridMultilevel"/>
    <w:tmpl w:val="4880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F2A17"/>
    <w:multiLevelType w:val="hybridMultilevel"/>
    <w:tmpl w:val="C4E6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12499"/>
    <w:multiLevelType w:val="hybridMultilevel"/>
    <w:tmpl w:val="8EB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567E0"/>
    <w:multiLevelType w:val="hybridMultilevel"/>
    <w:tmpl w:val="A71A3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64890"/>
    <w:multiLevelType w:val="hybridMultilevel"/>
    <w:tmpl w:val="793A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D5997"/>
    <w:multiLevelType w:val="hybridMultilevel"/>
    <w:tmpl w:val="841E1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349F7"/>
    <w:multiLevelType w:val="hybridMultilevel"/>
    <w:tmpl w:val="89CA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F1357"/>
    <w:multiLevelType w:val="hybridMultilevel"/>
    <w:tmpl w:val="5758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D4FE2"/>
    <w:multiLevelType w:val="hybridMultilevel"/>
    <w:tmpl w:val="935CC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419BA"/>
    <w:multiLevelType w:val="hybridMultilevel"/>
    <w:tmpl w:val="4180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3"/>
  </w:num>
  <w:num w:numId="5">
    <w:abstractNumId w:val="16"/>
  </w:num>
  <w:num w:numId="6">
    <w:abstractNumId w:val="0"/>
  </w:num>
  <w:num w:numId="7">
    <w:abstractNumId w:val="17"/>
  </w:num>
  <w:num w:numId="8">
    <w:abstractNumId w:val="12"/>
  </w:num>
  <w:num w:numId="9">
    <w:abstractNumId w:val="8"/>
  </w:num>
  <w:num w:numId="10">
    <w:abstractNumId w:val="4"/>
  </w:num>
  <w:num w:numId="11">
    <w:abstractNumId w:val="14"/>
  </w:num>
  <w:num w:numId="12">
    <w:abstractNumId w:val="19"/>
  </w:num>
  <w:num w:numId="13">
    <w:abstractNumId w:val="6"/>
  </w:num>
  <w:num w:numId="14">
    <w:abstractNumId w:val="10"/>
  </w:num>
  <w:num w:numId="15">
    <w:abstractNumId w:val="5"/>
  </w:num>
  <w:num w:numId="16">
    <w:abstractNumId w:val="20"/>
  </w:num>
  <w:num w:numId="17">
    <w:abstractNumId w:val="2"/>
  </w:num>
  <w:num w:numId="18">
    <w:abstractNumId w:val="13"/>
  </w:num>
  <w:num w:numId="19">
    <w:abstractNumId w:val="11"/>
  </w:num>
  <w:num w:numId="20">
    <w:abstractNumId w:val="18"/>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thin White">
    <w15:presenceInfo w15:providerId="None" w15:userId="Gethin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A6"/>
    <w:rsid w:val="00000B7B"/>
    <w:rsid w:val="000012F6"/>
    <w:rsid w:val="0000231F"/>
    <w:rsid w:val="00002586"/>
    <w:rsid w:val="0000450E"/>
    <w:rsid w:val="00005610"/>
    <w:rsid w:val="0000562B"/>
    <w:rsid w:val="00005B99"/>
    <w:rsid w:val="00005ED8"/>
    <w:rsid w:val="000067C5"/>
    <w:rsid w:val="00006994"/>
    <w:rsid w:val="00007122"/>
    <w:rsid w:val="00007A46"/>
    <w:rsid w:val="0001037B"/>
    <w:rsid w:val="00010A6A"/>
    <w:rsid w:val="000118D6"/>
    <w:rsid w:val="00011DCB"/>
    <w:rsid w:val="00011F33"/>
    <w:rsid w:val="000140CF"/>
    <w:rsid w:val="00017794"/>
    <w:rsid w:val="00017AFC"/>
    <w:rsid w:val="00017C46"/>
    <w:rsid w:val="00017CC8"/>
    <w:rsid w:val="000206BD"/>
    <w:rsid w:val="00023363"/>
    <w:rsid w:val="00024FE3"/>
    <w:rsid w:val="00025C3E"/>
    <w:rsid w:val="00026314"/>
    <w:rsid w:val="000273A9"/>
    <w:rsid w:val="00027507"/>
    <w:rsid w:val="00031146"/>
    <w:rsid w:val="0003215A"/>
    <w:rsid w:val="0003274E"/>
    <w:rsid w:val="0003299A"/>
    <w:rsid w:val="0003375E"/>
    <w:rsid w:val="00034F77"/>
    <w:rsid w:val="000355C5"/>
    <w:rsid w:val="000356C6"/>
    <w:rsid w:val="00035764"/>
    <w:rsid w:val="00040493"/>
    <w:rsid w:val="000405A1"/>
    <w:rsid w:val="00040BD2"/>
    <w:rsid w:val="00041093"/>
    <w:rsid w:val="00042123"/>
    <w:rsid w:val="000422DB"/>
    <w:rsid w:val="00043CC9"/>
    <w:rsid w:val="00046342"/>
    <w:rsid w:val="000464F2"/>
    <w:rsid w:val="00046AD2"/>
    <w:rsid w:val="00047A43"/>
    <w:rsid w:val="000509B3"/>
    <w:rsid w:val="00050D43"/>
    <w:rsid w:val="00051038"/>
    <w:rsid w:val="00051227"/>
    <w:rsid w:val="00051E80"/>
    <w:rsid w:val="000551D8"/>
    <w:rsid w:val="00055BA5"/>
    <w:rsid w:val="00056311"/>
    <w:rsid w:val="00060B20"/>
    <w:rsid w:val="000615D3"/>
    <w:rsid w:val="000620B3"/>
    <w:rsid w:val="00062508"/>
    <w:rsid w:val="00062C3C"/>
    <w:rsid w:val="00064447"/>
    <w:rsid w:val="00064BC8"/>
    <w:rsid w:val="00064C87"/>
    <w:rsid w:val="00064F66"/>
    <w:rsid w:val="00065C89"/>
    <w:rsid w:val="00065F58"/>
    <w:rsid w:val="00072F80"/>
    <w:rsid w:val="00073462"/>
    <w:rsid w:val="000741FE"/>
    <w:rsid w:val="00074852"/>
    <w:rsid w:val="00074F2E"/>
    <w:rsid w:val="00076BC7"/>
    <w:rsid w:val="00076F47"/>
    <w:rsid w:val="000801F3"/>
    <w:rsid w:val="000802BB"/>
    <w:rsid w:val="000825F9"/>
    <w:rsid w:val="00082C71"/>
    <w:rsid w:val="0008326B"/>
    <w:rsid w:val="00083C32"/>
    <w:rsid w:val="000855F8"/>
    <w:rsid w:val="00085A35"/>
    <w:rsid w:val="00085E48"/>
    <w:rsid w:val="00086904"/>
    <w:rsid w:val="0008724C"/>
    <w:rsid w:val="0008797A"/>
    <w:rsid w:val="00087C2D"/>
    <w:rsid w:val="00090CBA"/>
    <w:rsid w:val="00090DFD"/>
    <w:rsid w:val="000910C6"/>
    <w:rsid w:val="00091273"/>
    <w:rsid w:val="00091329"/>
    <w:rsid w:val="0009198C"/>
    <w:rsid w:val="00093118"/>
    <w:rsid w:val="0009503B"/>
    <w:rsid w:val="00095534"/>
    <w:rsid w:val="00095C01"/>
    <w:rsid w:val="000964DF"/>
    <w:rsid w:val="00096D1C"/>
    <w:rsid w:val="00096F2C"/>
    <w:rsid w:val="00097087"/>
    <w:rsid w:val="00097D7D"/>
    <w:rsid w:val="000A05BA"/>
    <w:rsid w:val="000A064F"/>
    <w:rsid w:val="000A1AB7"/>
    <w:rsid w:val="000A4D4C"/>
    <w:rsid w:val="000A5720"/>
    <w:rsid w:val="000A653C"/>
    <w:rsid w:val="000A669C"/>
    <w:rsid w:val="000B0A3D"/>
    <w:rsid w:val="000B1627"/>
    <w:rsid w:val="000B1C00"/>
    <w:rsid w:val="000B20B1"/>
    <w:rsid w:val="000B3AFF"/>
    <w:rsid w:val="000B3F52"/>
    <w:rsid w:val="000B3FCA"/>
    <w:rsid w:val="000B4BEE"/>
    <w:rsid w:val="000B5C56"/>
    <w:rsid w:val="000B7525"/>
    <w:rsid w:val="000B7874"/>
    <w:rsid w:val="000B7DBB"/>
    <w:rsid w:val="000C175C"/>
    <w:rsid w:val="000C23AF"/>
    <w:rsid w:val="000C2978"/>
    <w:rsid w:val="000C3082"/>
    <w:rsid w:val="000C325C"/>
    <w:rsid w:val="000C374A"/>
    <w:rsid w:val="000C3F3C"/>
    <w:rsid w:val="000C4D86"/>
    <w:rsid w:val="000C4FE3"/>
    <w:rsid w:val="000C568E"/>
    <w:rsid w:val="000C6BCF"/>
    <w:rsid w:val="000D0B7B"/>
    <w:rsid w:val="000D158F"/>
    <w:rsid w:val="000D47B8"/>
    <w:rsid w:val="000D4E8B"/>
    <w:rsid w:val="000D5A04"/>
    <w:rsid w:val="000D6631"/>
    <w:rsid w:val="000D6E3A"/>
    <w:rsid w:val="000D7BA5"/>
    <w:rsid w:val="000D7C4D"/>
    <w:rsid w:val="000E014C"/>
    <w:rsid w:val="000E0F93"/>
    <w:rsid w:val="000E14BC"/>
    <w:rsid w:val="000E2FEF"/>
    <w:rsid w:val="000E3967"/>
    <w:rsid w:val="000E579A"/>
    <w:rsid w:val="000F1409"/>
    <w:rsid w:val="000F1B77"/>
    <w:rsid w:val="000F2440"/>
    <w:rsid w:val="000F260F"/>
    <w:rsid w:val="000F48D6"/>
    <w:rsid w:val="000F533C"/>
    <w:rsid w:val="000F6156"/>
    <w:rsid w:val="000F6BE2"/>
    <w:rsid w:val="000F76C2"/>
    <w:rsid w:val="001003E8"/>
    <w:rsid w:val="0010106C"/>
    <w:rsid w:val="00104C7F"/>
    <w:rsid w:val="001051EF"/>
    <w:rsid w:val="0010542F"/>
    <w:rsid w:val="0010630D"/>
    <w:rsid w:val="0010644E"/>
    <w:rsid w:val="00110E29"/>
    <w:rsid w:val="0011168E"/>
    <w:rsid w:val="00111819"/>
    <w:rsid w:val="00112093"/>
    <w:rsid w:val="00112781"/>
    <w:rsid w:val="0011312C"/>
    <w:rsid w:val="00113F8D"/>
    <w:rsid w:val="00114466"/>
    <w:rsid w:val="001145B2"/>
    <w:rsid w:val="00114CEF"/>
    <w:rsid w:val="00114EB3"/>
    <w:rsid w:val="00114EC5"/>
    <w:rsid w:val="001150E5"/>
    <w:rsid w:val="00115C53"/>
    <w:rsid w:val="00116091"/>
    <w:rsid w:val="00116889"/>
    <w:rsid w:val="00117323"/>
    <w:rsid w:val="001179C1"/>
    <w:rsid w:val="00120459"/>
    <w:rsid w:val="001219F2"/>
    <w:rsid w:val="00121DE4"/>
    <w:rsid w:val="00122EB7"/>
    <w:rsid w:val="00123563"/>
    <w:rsid w:val="001236CB"/>
    <w:rsid w:val="00124AD1"/>
    <w:rsid w:val="00125705"/>
    <w:rsid w:val="00125BE7"/>
    <w:rsid w:val="0012677B"/>
    <w:rsid w:val="00126CC8"/>
    <w:rsid w:val="00126CDB"/>
    <w:rsid w:val="001271A6"/>
    <w:rsid w:val="00127EC5"/>
    <w:rsid w:val="0013023C"/>
    <w:rsid w:val="00132463"/>
    <w:rsid w:val="00132E8E"/>
    <w:rsid w:val="001339CE"/>
    <w:rsid w:val="0013414F"/>
    <w:rsid w:val="001355F7"/>
    <w:rsid w:val="00136223"/>
    <w:rsid w:val="001376A7"/>
    <w:rsid w:val="00137E62"/>
    <w:rsid w:val="001403BF"/>
    <w:rsid w:val="00140C61"/>
    <w:rsid w:val="00141609"/>
    <w:rsid w:val="001417E3"/>
    <w:rsid w:val="001428A9"/>
    <w:rsid w:val="00142C6C"/>
    <w:rsid w:val="00143395"/>
    <w:rsid w:val="00144E88"/>
    <w:rsid w:val="0014577A"/>
    <w:rsid w:val="0014595D"/>
    <w:rsid w:val="00146B24"/>
    <w:rsid w:val="00146BFB"/>
    <w:rsid w:val="00147C18"/>
    <w:rsid w:val="001501B5"/>
    <w:rsid w:val="00150953"/>
    <w:rsid w:val="001529F5"/>
    <w:rsid w:val="00152C04"/>
    <w:rsid w:val="00152C57"/>
    <w:rsid w:val="001530DC"/>
    <w:rsid w:val="00153583"/>
    <w:rsid w:val="00154997"/>
    <w:rsid w:val="001558D4"/>
    <w:rsid w:val="00156F68"/>
    <w:rsid w:val="00160CC3"/>
    <w:rsid w:val="00161B7C"/>
    <w:rsid w:val="0016248E"/>
    <w:rsid w:val="00164127"/>
    <w:rsid w:val="001641F8"/>
    <w:rsid w:val="00164EBD"/>
    <w:rsid w:val="001661E2"/>
    <w:rsid w:val="00166CC1"/>
    <w:rsid w:val="00167285"/>
    <w:rsid w:val="0016796D"/>
    <w:rsid w:val="00170028"/>
    <w:rsid w:val="00171009"/>
    <w:rsid w:val="001715F1"/>
    <w:rsid w:val="00172121"/>
    <w:rsid w:val="00172F3D"/>
    <w:rsid w:val="00173F20"/>
    <w:rsid w:val="0017580E"/>
    <w:rsid w:val="0017695B"/>
    <w:rsid w:val="001769DC"/>
    <w:rsid w:val="00176FF9"/>
    <w:rsid w:val="0017795B"/>
    <w:rsid w:val="001802FC"/>
    <w:rsid w:val="001803CA"/>
    <w:rsid w:val="001819DC"/>
    <w:rsid w:val="00182F60"/>
    <w:rsid w:val="00183964"/>
    <w:rsid w:val="0018449B"/>
    <w:rsid w:val="001848C9"/>
    <w:rsid w:val="00190A16"/>
    <w:rsid w:val="001918EE"/>
    <w:rsid w:val="001919D0"/>
    <w:rsid w:val="0019254A"/>
    <w:rsid w:val="00192A08"/>
    <w:rsid w:val="001932AF"/>
    <w:rsid w:val="00194DA5"/>
    <w:rsid w:val="0019530D"/>
    <w:rsid w:val="0019535C"/>
    <w:rsid w:val="00195A71"/>
    <w:rsid w:val="00195ED2"/>
    <w:rsid w:val="001966FA"/>
    <w:rsid w:val="001A0414"/>
    <w:rsid w:val="001A20EE"/>
    <w:rsid w:val="001A277A"/>
    <w:rsid w:val="001A364C"/>
    <w:rsid w:val="001A5671"/>
    <w:rsid w:val="001A5949"/>
    <w:rsid w:val="001A5EBE"/>
    <w:rsid w:val="001A602F"/>
    <w:rsid w:val="001A6106"/>
    <w:rsid w:val="001A6390"/>
    <w:rsid w:val="001A7E9D"/>
    <w:rsid w:val="001A7FE0"/>
    <w:rsid w:val="001B0AB3"/>
    <w:rsid w:val="001B0C08"/>
    <w:rsid w:val="001B0F86"/>
    <w:rsid w:val="001B2652"/>
    <w:rsid w:val="001B3712"/>
    <w:rsid w:val="001B4B27"/>
    <w:rsid w:val="001B53D7"/>
    <w:rsid w:val="001B561E"/>
    <w:rsid w:val="001B6EF8"/>
    <w:rsid w:val="001B75A6"/>
    <w:rsid w:val="001C0A93"/>
    <w:rsid w:val="001C1E59"/>
    <w:rsid w:val="001C2387"/>
    <w:rsid w:val="001C39B4"/>
    <w:rsid w:val="001C3F4C"/>
    <w:rsid w:val="001C4399"/>
    <w:rsid w:val="001C48AE"/>
    <w:rsid w:val="001C550E"/>
    <w:rsid w:val="001C6607"/>
    <w:rsid w:val="001C6621"/>
    <w:rsid w:val="001C6B87"/>
    <w:rsid w:val="001C7040"/>
    <w:rsid w:val="001C7190"/>
    <w:rsid w:val="001D02E2"/>
    <w:rsid w:val="001D1758"/>
    <w:rsid w:val="001D47D3"/>
    <w:rsid w:val="001D496D"/>
    <w:rsid w:val="001D4C66"/>
    <w:rsid w:val="001D6611"/>
    <w:rsid w:val="001D6AE0"/>
    <w:rsid w:val="001D6BB5"/>
    <w:rsid w:val="001D6CF6"/>
    <w:rsid w:val="001E048E"/>
    <w:rsid w:val="001E0DCA"/>
    <w:rsid w:val="001E0EF5"/>
    <w:rsid w:val="001E11B1"/>
    <w:rsid w:val="001E26AF"/>
    <w:rsid w:val="001E3C69"/>
    <w:rsid w:val="001E3D86"/>
    <w:rsid w:val="001E4783"/>
    <w:rsid w:val="001E52B8"/>
    <w:rsid w:val="001E5508"/>
    <w:rsid w:val="001E5D5B"/>
    <w:rsid w:val="001E618F"/>
    <w:rsid w:val="001E63F8"/>
    <w:rsid w:val="001E7093"/>
    <w:rsid w:val="001E7AC7"/>
    <w:rsid w:val="001F0DBF"/>
    <w:rsid w:val="001F1C66"/>
    <w:rsid w:val="001F3065"/>
    <w:rsid w:val="001F3CF6"/>
    <w:rsid w:val="001F4659"/>
    <w:rsid w:val="001F7369"/>
    <w:rsid w:val="00203381"/>
    <w:rsid w:val="002037D0"/>
    <w:rsid w:val="00205118"/>
    <w:rsid w:val="00205FFA"/>
    <w:rsid w:val="00206F72"/>
    <w:rsid w:val="0020766D"/>
    <w:rsid w:val="00207B86"/>
    <w:rsid w:val="002103D6"/>
    <w:rsid w:val="00210A19"/>
    <w:rsid w:val="00210A82"/>
    <w:rsid w:val="002118A4"/>
    <w:rsid w:val="00211CEB"/>
    <w:rsid w:val="0021212F"/>
    <w:rsid w:val="002140F6"/>
    <w:rsid w:val="00214531"/>
    <w:rsid w:val="00214B93"/>
    <w:rsid w:val="00214E61"/>
    <w:rsid w:val="00215183"/>
    <w:rsid w:val="00215EE7"/>
    <w:rsid w:val="002170D2"/>
    <w:rsid w:val="00217806"/>
    <w:rsid w:val="002179A2"/>
    <w:rsid w:val="00220057"/>
    <w:rsid w:val="00220241"/>
    <w:rsid w:val="00220A8B"/>
    <w:rsid w:val="00220BAF"/>
    <w:rsid w:val="002215EE"/>
    <w:rsid w:val="00221826"/>
    <w:rsid w:val="00221C63"/>
    <w:rsid w:val="00222242"/>
    <w:rsid w:val="002231F9"/>
    <w:rsid w:val="00223215"/>
    <w:rsid w:val="00224F33"/>
    <w:rsid w:val="00225AC3"/>
    <w:rsid w:val="00226866"/>
    <w:rsid w:val="0022690B"/>
    <w:rsid w:val="00226AD4"/>
    <w:rsid w:val="002270FD"/>
    <w:rsid w:val="0023102C"/>
    <w:rsid w:val="00231A07"/>
    <w:rsid w:val="0023264F"/>
    <w:rsid w:val="002326FB"/>
    <w:rsid w:val="00232BCA"/>
    <w:rsid w:val="00232F0C"/>
    <w:rsid w:val="00232F75"/>
    <w:rsid w:val="002342AF"/>
    <w:rsid w:val="00236A0A"/>
    <w:rsid w:val="00236F9D"/>
    <w:rsid w:val="00237B1B"/>
    <w:rsid w:val="00237D00"/>
    <w:rsid w:val="0024148C"/>
    <w:rsid w:val="002414EE"/>
    <w:rsid w:val="00242C2B"/>
    <w:rsid w:val="0024313A"/>
    <w:rsid w:val="002451B4"/>
    <w:rsid w:val="00247155"/>
    <w:rsid w:val="00247D2E"/>
    <w:rsid w:val="00247E12"/>
    <w:rsid w:val="00250118"/>
    <w:rsid w:val="00251E10"/>
    <w:rsid w:val="00252932"/>
    <w:rsid w:val="00253686"/>
    <w:rsid w:val="00253E3D"/>
    <w:rsid w:val="00253E44"/>
    <w:rsid w:val="002545F8"/>
    <w:rsid w:val="00255FDB"/>
    <w:rsid w:val="0025796E"/>
    <w:rsid w:val="002601F9"/>
    <w:rsid w:val="0026321A"/>
    <w:rsid w:val="002658B2"/>
    <w:rsid w:val="00266D44"/>
    <w:rsid w:val="0026750B"/>
    <w:rsid w:val="00267C11"/>
    <w:rsid w:val="00267EDF"/>
    <w:rsid w:val="0027014C"/>
    <w:rsid w:val="002706D5"/>
    <w:rsid w:val="0027172F"/>
    <w:rsid w:val="0027189E"/>
    <w:rsid w:val="002725D3"/>
    <w:rsid w:val="002743A2"/>
    <w:rsid w:val="00277F24"/>
    <w:rsid w:val="00283618"/>
    <w:rsid w:val="002843BF"/>
    <w:rsid w:val="00285C8F"/>
    <w:rsid w:val="0028604F"/>
    <w:rsid w:val="00291B3C"/>
    <w:rsid w:val="00292153"/>
    <w:rsid w:val="00292F2A"/>
    <w:rsid w:val="00293B3D"/>
    <w:rsid w:val="00295004"/>
    <w:rsid w:val="00296124"/>
    <w:rsid w:val="00296387"/>
    <w:rsid w:val="002A1DB2"/>
    <w:rsid w:val="002A2009"/>
    <w:rsid w:val="002A2BA7"/>
    <w:rsid w:val="002A48FB"/>
    <w:rsid w:val="002A6401"/>
    <w:rsid w:val="002A76EA"/>
    <w:rsid w:val="002A7CAE"/>
    <w:rsid w:val="002B0895"/>
    <w:rsid w:val="002B0A85"/>
    <w:rsid w:val="002B24E1"/>
    <w:rsid w:val="002B2CC4"/>
    <w:rsid w:val="002B4404"/>
    <w:rsid w:val="002B5A9E"/>
    <w:rsid w:val="002B632A"/>
    <w:rsid w:val="002B719A"/>
    <w:rsid w:val="002B74EA"/>
    <w:rsid w:val="002C00C7"/>
    <w:rsid w:val="002C0516"/>
    <w:rsid w:val="002C07B2"/>
    <w:rsid w:val="002C1F43"/>
    <w:rsid w:val="002C2089"/>
    <w:rsid w:val="002C31E9"/>
    <w:rsid w:val="002C44E5"/>
    <w:rsid w:val="002C527E"/>
    <w:rsid w:val="002C5716"/>
    <w:rsid w:val="002C5DB1"/>
    <w:rsid w:val="002C61CA"/>
    <w:rsid w:val="002C640C"/>
    <w:rsid w:val="002C65BF"/>
    <w:rsid w:val="002C6727"/>
    <w:rsid w:val="002C67BE"/>
    <w:rsid w:val="002D122A"/>
    <w:rsid w:val="002D4132"/>
    <w:rsid w:val="002D5784"/>
    <w:rsid w:val="002D6DEC"/>
    <w:rsid w:val="002E0DEF"/>
    <w:rsid w:val="002E1148"/>
    <w:rsid w:val="002E376C"/>
    <w:rsid w:val="002E3AD0"/>
    <w:rsid w:val="002E3B59"/>
    <w:rsid w:val="002E3BCA"/>
    <w:rsid w:val="002E4519"/>
    <w:rsid w:val="002E478E"/>
    <w:rsid w:val="002E755A"/>
    <w:rsid w:val="002E782A"/>
    <w:rsid w:val="002F00D0"/>
    <w:rsid w:val="002F0F75"/>
    <w:rsid w:val="002F17BA"/>
    <w:rsid w:val="002F17EC"/>
    <w:rsid w:val="002F2D90"/>
    <w:rsid w:val="002F315B"/>
    <w:rsid w:val="002F3468"/>
    <w:rsid w:val="002F3A35"/>
    <w:rsid w:val="002F4401"/>
    <w:rsid w:val="002F59D6"/>
    <w:rsid w:val="002F5D8F"/>
    <w:rsid w:val="002F682D"/>
    <w:rsid w:val="002F710A"/>
    <w:rsid w:val="002F7D09"/>
    <w:rsid w:val="00300334"/>
    <w:rsid w:val="00300B10"/>
    <w:rsid w:val="00302688"/>
    <w:rsid w:val="003028C0"/>
    <w:rsid w:val="003041D9"/>
    <w:rsid w:val="00306597"/>
    <w:rsid w:val="00311378"/>
    <w:rsid w:val="003113EF"/>
    <w:rsid w:val="00312C14"/>
    <w:rsid w:val="00313029"/>
    <w:rsid w:val="00313856"/>
    <w:rsid w:val="00313D0E"/>
    <w:rsid w:val="00315B39"/>
    <w:rsid w:val="00320414"/>
    <w:rsid w:val="003215F8"/>
    <w:rsid w:val="0032301E"/>
    <w:rsid w:val="00324707"/>
    <w:rsid w:val="003258C7"/>
    <w:rsid w:val="0032631B"/>
    <w:rsid w:val="0032663E"/>
    <w:rsid w:val="003269D4"/>
    <w:rsid w:val="00326DE9"/>
    <w:rsid w:val="0033071A"/>
    <w:rsid w:val="003314A4"/>
    <w:rsid w:val="00331D69"/>
    <w:rsid w:val="00332045"/>
    <w:rsid w:val="00333AF7"/>
    <w:rsid w:val="003357CD"/>
    <w:rsid w:val="00336B75"/>
    <w:rsid w:val="003371D6"/>
    <w:rsid w:val="003372EE"/>
    <w:rsid w:val="0033774F"/>
    <w:rsid w:val="0034186C"/>
    <w:rsid w:val="003418A1"/>
    <w:rsid w:val="003419D1"/>
    <w:rsid w:val="00344050"/>
    <w:rsid w:val="00344DF4"/>
    <w:rsid w:val="00345247"/>
    <w:rsid w:val="003452B4"/>
    <w:rsid w:val="00346887"/>
    <w:rsid w:val="003471A3"/>
    <w:rsid w:val="00350366"/>
    <w:rsid w:val="00351B3C"/>
    <w:rsid w:val="00352795"/>
    <w:rsid w:val="00354104"/>
    <w:rsid w:val="00354BEC"/>
    <w:rsid w:val="003571B2"/>
    <w:rsid w:val="00357BE2"/>
    <w:rsid w:val="00357D61"/>
    <w:rsid w:val="00362168"/>
    <w:rsid w:val="00362E29"/>
    <w:rsid w:val="003631DC"/>
    <w:rsid w:val="00363C4D"/>
    <w:rsid w:val="0036419F"/>
    <w:rsid w:val="003649E7"/>
    <w:rsid w:val="00364B44"/>
    <w:rsid w:val="00364C75"/>
    <w:rsid w:val="00365AB8"/>
    <w:rsid w:val="00366626"/>
    <w:rsid w:val="00366E31"/>
    <w:rsid w:val="00371099"/>
    <w:rsid w:val="0037136D"/>
    <w:rsid w:val="00371DFD"/>
    <w:rsid w:val="0037258D"/>
    <w:rsid w:val="0037395F"/>
    <w:rsid w:val="00374A86"/>
    <w:rsid w:val="00374B46"/>
    <w:rsid w:val="00375829"/>
    <w:rsid w:val="003764EE"/>
    <w:rsid w:val="00376F8E"/>
    <w:rsid w:val="00377430"/>
    <w:rsid w:val="00377B9B"/>
    <w:rsid w:val="00380B84"/>
    <w:rsid w:val="00384EC4"/>
    <w:rsid w:val="0038501A"/>
    <w:rsid w:val="00385550"/>
    <w:rsid w:val="0039243E"/>
    <w:rsid w:val="00392E38"/>
    <w:rsid w:val="00392EB3"/>
    <w:rsid w:val="00393F4C"/>
    <w:rsid w:val="00394B53"/>
    <w:rsid w:val="00395573"/>
    <w:rsid w:val="00396B5D"/>
    <w:rsid w:val="00397245"/>
    <w:rsid w:val="00397ACD"/>
    <w:rsid w:val="003A1130"/>
    <w:rsid w:val="003A1AB0"/>
    <w:rsid w:val="003A22EC"/>
    <w:rsid w:val="003A2E20"/>
    <w:rsid w:val="003A4003"/>
    <w:rsid w:val="003A416B"/>
    <w:rsid w:val="003A4D54"/>
    <w:rsid w:val="003A60BC"/>
    <w:rsid w:val="003A6A8C"/>
    <w:rsid w:val="003A7275"/>
    <w:rsid w:val="003A77DE"/>
    <w:rsid w:val="003B08CD"/>
    <w:rsid w:val="003B139E"/>
    <w:rsid w:val="003B1A0E"/>
    <w:rsid w:val="003B2655"/>
    <w:rsid w:val="003B2F1C"/>
    <w:rsid w:val="003B4789"/>
    <w:rsid w:val="003B643E"/>
    <w:rsid w:val="003B7156"/>
    <w:rsid w:val="003B7490"/>
    <w:rsid w:val="003C44D9"/>
    <w:rsid w:val="003C4E66"/>
    <w:rsid w:val="003C5F63"/>
    <w:rsid w:val="003C74C7"/>
    <w:rsid w:val="003D1074"/>
    <w:rsid w:val="003D1FEE"/>
    <w:rsid w:val="003D203E"/>
    <w:rsid w:val="003D20B7"/>
    <w:rsid w:val="003D32E0"/>
    <w:rsid w:val="003D3E4A"/>
    <w:rsid w:val="003D499D"/>
    <w:rsid w:val="003D4A84"/>
    <w:rsid w:val="003D540D"/>
    <w:rsid w:val="003D5533"/>
    <w:rsid w:val="003D57F8"/>
    <w:rsid w:val="003D6DDC"/>
    <w:rsid w:val="003E0374"/>
    <w:rsid w:val="003E1943"/>
    <w:rsid w:val="003E1AB8"/>
    <w:rsid w:val="003E2C4C"/>
    <w:rsid w:val="003E380D"/>
    <w:rsid w:val="003E41AF"/>
    <w:rsid w:val="003E57BF"/>
    <w:rsid w:val="003E59F9"/>
    <w:rsid w:val="003E5A32"/>
    <w:rsid w:val="003E5D18"/>
    <w:rsid w:val="003E7650"/>
    <w:rsid w:val="003E7BF0"/>
    <w:rsid w:val="003F08BD"/>
    <w:rsid w:val="003F0E81"/>
    <w:rsid w:val="003F1FCB"/>
    <w:rsid w:val="003F2124"/>
    <w:rsid w:val="003F2230"/>
    <w:rsid w:val="003F29E1"/>
    <w:rsid w:val="003F2BF8"/>
    <w:rsid w:val="003F2F9E"/>
    <w:rsid w:val="003F32EA"/>
    <w:rsid w:val="003F463A"/>
    <w:rsid w:val="003F5C04"/>
    <w:rsid w:val="003F7B22"/>
    <w:rsid w:val="00400E50"/>
    <w:rsid w:val="00400EE1"/>
    <w:rsid w:val="0040182B"/>
    <w:rsid w:val="00401E36"/>
    <w:rsid w:val="00401F7D"/>
    <w:rsid w:val="004036AF"/>
    <w:rsid w:val="0040402C"/>
    <w:rsid w:val="00404880"/>
    <w:rsid w:val="00404924"/>
    <w:rsid w:val="00404B32"/>
    <w:rsid w:val="0040552E"/>
    <w:rsid w:val="00405B26"/>
    <w:rsid w:val="0040753B"/>
    <w:rsid w:val="0041018C"/>
    <w:rsid w:val="004107B7"/>
    <w:rsid w:val="0041092D"/>
    <w:rsid w:val="004123CA"/>
    <w:rsid w:val="00412864"/>
    <w:rsid w:val="00412DDB"/>
    <w:rsid w:val="004136EF"/>
    <w:rsid w:val="0041676C"/>
    <w:rsid w:val="00422322"/>
    <w:rsid w:val="00422B9A"/>
    <w:rsid w:val="004232A9"/>
    <w:rsid w:val="00423BB1"/>
    <w:rsid w:val="00424D74"/>
    <w:rsid w:val="00425B13"/>
    <w:rsid w:val="00426011"/>
    <w:rsid w:val="004264EE"/>
    <w:rsid w:val="0042745C"/>
    <w:rsid w:val="00430BAE"/>
    <w:rsid w:val="004334C2"/>
    <w:rsid w:val="0043350C"/>
    <w:rsid w:val="004337CC"/>
    <w:rsid w:val="00434268"/>
    <w:rsid w:val="00434416"/>
    <w:rsid w:val="00435531"/>
    <w:rsid w:val="004357D1"/>
    <w:rsid w:val="00435A0C"/>
    <w:rsid w:val="00435C5E"/>
    <w:rsid w:val="00435EE6"/>
    <w:rsid w:val="00436682"/>
    <w:rsid w:val="00440AFD"/>
    <w:rsid w:val="00440EBD"/>
    <w:rsid w:val="004416B8"/>
    <w:rsid w:val="004424CB"/>
    <w:rsid w:val="0044263C"/>
    <w:rsid w:val="004429A1"/>
    <w:rsid w:val="00442C3E"/>
    <w:rsid w:val="00443765"/>
    <w:rsid w:val="00450077"/>
    <w:rsid w:val="00450451"/>
    <w:rsid w:val="004525A1"/>
    <w:rsid w:val="00452B7B"/>
    <w:rsid w:val="00454AD1"/>
    <w:rsid w:val="00454CDD"/>
    <w:rsid w:val="00455FEB"/>
    <w:rsid w:val="00461B7C"/>
    <w:rsid w:val="004628AD"/>
    <w:rsid w:val="00462FDF"/>
    <w:rsid w:val="00463B44"/>
    <w:rsid w:val="004643BC"/>
    <w:rsid w:val="004647F0"/>
    <w:rsid w:val="00464994"/>
    <w:rsid w:val="00465262"/>
    <w:rsid w:val="00465C52"/>
    <w:rsid w:val="00467E28"/>
    <w:rsid w:val="00470364"/>
    <w:rsid w:val="0047127F"/>
    <w:rsid w:val="004724A1"/>
    <w:rsid w:val="004730AD"/>
    <w:rsid w:val="00473EA9"/>
    <w:rsid w:val="004740D5"/>
    <w:rsid w:val="004742A1"/>
    <w:rsid w:val="00475882"/>
    <w:rsid w:val="004762BF"/>
    <w:rsid w:val="0047689E"/>
    <w:rsid w:val="00476C07"/>
    <w:rsid w:val="00480F6B"/>
    <w:rsid w:val="00481682"/>
    <w:rsid w:val="004819E2"/>
    <w:rsid w:val="00483847"/>
    <w:rsid w:val="0048409D"/>
    <w:rsid w:val="004840A5"/>
    <w:rsid w:val="004845E9"/>
    <w:rsid w:val="004848B7"/>
    <w:rsid w:val="004857E6"/>
    <w:rsid w:val="00485A2E"/>
    <w:rsid w:val="004861E7"/>
    <w:rsid w:val="00487AED"/>
    <w:rsid w:val="00487DED"/>
    <w:rsid w:val="004928A6"/>
    <w:rsid w:val="00492F78"/>
    <w:rsid w:val="004935FF"/>
    <w:rsid w:val="00494209"/>
    <w:rsid w:val="00494401"/>
    <w:rsid w:val="004948DD"/>
    <w:rsid w:val="00494C70"/>
    <w:rsid w:val="004954A8"/>
    <w:rsid w:val="00495B0E"/>
    <w:rsid w:val="004965CD"/>
    <w:rsid w:val="00496BD1"/>
    <w:rsid w:val="004A1B93"/>
    <w:rsid w:val="004A1F33"/>
    <w:rsid w:val="004A2116"/>
    <w:rsid w:val="004A2FED"/>
    <w:rsid w:val="004A3708"/>
    <w:rsid w:val="004A7413"/>
    <w:rsid w:val="004A76BD"/>
    <w:rsid w:val="004B0163"/>
    <w:rsid w:val="004B02C6"/>
    <w:rsid w:val="004B0DCE"/>
    <w:rsid w:val="004B2CF9"/>
    <w:rsid w:val="004B3AB5"/>
    <w:rsid w:val="004B3F2F"/>
    <w:rsid w:val="004B4604"/>
    <w:rsid w:val="004B47C5"/>
    <w:rsid w:val="004B5448"/>
    <w:rsid w:val="004B5C72"/>
    <w:rsid w:val="004B66A3"/>
    <w:rsid w:val="004B7A64"/>
    <w:rsid w:val="004B7E75"/>
    <w:rsid w:val="004C139F"/>
    <w:rsid w:val="004C1B15"/>
    <w:rsid w:val="004C1C43"/>
    <w:rsid w:val="004C42BC"/>
    <w:rsid w:val="004C520C"/>
    <w:rsid w:val="004C5759"/>
    <w:rsid w:val="004C6174"/>
    <w:rsid w:val="004C72EF"/>
    <w:rsid w:val="004D0E2E"/>
    <w:rsid w:val="004D2EA7"/>
    <w:rsid w:val="004D4AEB"/>
    <w:rsid w:val="004D588A"/>
    <w:rsid w:val="004D72CD"/>
    <w:rsid w:val="004D7D9D"/>
    <w:rsid w:val="004E35E7"/>
    <w:rsid w:val="004E45C0"/>
    <w:rsid w:val="004E492C"/>
    <w:rsid w:val="004E5CFC"/>
    <w:rsid w:val="004E5FB1"/>
    <w:rsid w:val="004E7F22"/>
    <w:rsid w:val="004F0DC2"/>
    <w:rsid w:val="004F1C77"/>
    <w:rsid w:val="004F1DC3"/>
    <w:rsid w:val="004F40A3"/>
    <w:rsid w:val="004F432A"/>
    <w:rsid w:val="004F5B65"/>
    <w:rsid w:val="004F6DC2"/>
    <w:rsid w:val="004F758E"/>
    <w:rsid w:val="004F7F0B"/>
    <w:rsid w:val="00500242"/>
    <w:rsid w:val="0050027F"/>
    <w:rsid w:val="00500687"/>
    <w:rsid w:val="005018D4"/>
    <w:rsid w:val="00502285"/>
    <w:rsid w:val="00504DFE"/>
    <w:rsid w:val="0050538F"/>
    <w:rsid w:val="00506E70"/>
    <w:rsid w:val="0050714A"/>
    <w:rsid w:val="005106EF"/>
    <w:rsid w:val="0051086B"/>
    <w:rsid w:val="00511577"/>
    <w:rsid w:val="005115B1"/>
    <w:rsid w:val="005136DA"/>
    <w:rsid w:val="0051454F"/>
    <w:rsid w:val="0051492B"/>
    <w:rsid w:val="00514F96"/>
    <w:rsid w:val="005154FC"/>
    <w:rsid w:val="0051573C"/>
    <w:rsid w:val="00516405"/>
    <w:rsid w:val="005173F1"/>
    <w:rsid w:val="00520877"/>
    <w:rsid w:val="005227E5"/>
    <w:rsid w:val="00523B6E"/>
    <w:rsid w:val="00523DB5"/>
    <w:rsid w:val="00523EFF"/>
    <w:rsid w:val="00526E0E"/>
    <w:rsid w:val="00530136"/>
    <w:rsid w:val="00530290"/>
    <w:rsid w:val="00530FAF"/>
    <w:rsid w:val="00532DAB"/>
    <w:rsid w:val="00532EC9"/>
    <w:rsid w:val="005334F6"/>
    <w:rsid w:val="00534610"/>
    <w:rsid w:val="00534839"/>
    <w:rsid w:val="0053678A"/>
    <w:rsid w:val="00540E80"/>
    <w:rsid w:val="00542D68"/>
    <w:rsid w:val="005432A3"/>
    <w:rsid w:val="00543351"/>
    <w:rsid w:val="00543E3D"/>
    <w:rsid w:val="005454C3"/>
    <w:rsid w:val="00547144"/>
    <w:rsid w:val="00550329"/>
    <w:rsid w:val="00551657"/>
    <w:rsid w:val="0055203A"/>
    <w:rsid w:val="00554291"/>
    <w:rsid w:val="005549A4"/>
    <w:rsid w:val="00555CAE"/>
    <w:rsid w:val="00555DC7"/>
    <w:rsid w:val="00557C4C"/>
    <w:rsid w:val="00557EBA"/>
    <w:rsid w:val="00560206"/>
    <w:rsid w:val="00562B5E"/>
    <w:rsid w:val="00563815"/>
    <w:rsid w:val="005645D4"/>
    <w:rsid w:val="00565ABA"/>
    <w:rsid w:val="0056602D"/>
    <w:rsid w:val="00566C1B"/>
    <w:rsid w:val="00566CA1"/>
    <w:rsid w:val="00567935"/>
    <w:rsid w:val="00567A3D"/>
    <w:rsid w:val="0057014E"/>
    <w:rsid w:val="00573FE7"/>
    <w:rsid w:val="0057720F"/>
    <w:rsid w:val="00577A69"/>
    <w:rsid w:val="00577A77"/>
    <w:rsid w:val="00577D17"/>
    <w:rsid w:val="00577DD7"/>
    <w:rsid w:val="00580BEF"/>
    <w:rsid w:val="00581137"/>
    <w:rsid w:val="00582691"/>
    <w:rsid w:val="005826C9"/>
    <w:rsid w:val="0058393E"/>
    <w:rsid w:val="00583D88"/>
    <w:rsid w:val="00584906"/>
    <w:rsid w:val="00584F71"/>
    <w:rsid w:val="005858E7"/>
    <w:rsid w:val="00585B8A"/>
    <w:rsid w:val="00591315"/>
    <w:rsid w:val="005920E7"/>
    <w:rsid w:val="005923DF"/>
    <w:rsid w:val="00592530"/>
    <w:rsid w:val="0059269C"/>
    <w:rsid w:val="00594578"/>
    <w:rsid w:val="00594802"/>
    <w:rsid w:val="00595E3D"/>
    <w:rsid w:val="00596CFE"/>
    <w:rsid w:val="00597512"/>
    <w:rsid w:val="005A0A5D"/>
    <w:rsid w:val="005A12D7"/>
    <w:rsid w:val="005A166C"/>
    <w:rsid w:val="005A2635"/>
    <w:rsid w:val="005A2F43"/>
    <w:rsid w:val="005A3656"/>
    <w:rsid w:val="005A4C02"/>
    <w:rsid w:val="005A5306"/>
    <w:rsid w:val="005A5C7E"/>
    <w:rsid w:val="005A7086"/>
    <w:rsid w:val="005B10E3"/>
    <w:rsid w:val="005B1304"/>
    <w:rsid w:val="005B16A3"/>
    <w:rsid w:val="005B1FDD"/>
    <w:rsid w:val="005B2170"/>
    <w:rsid w:val="005B2C1B"/>
    <w:rsid w:val="005B2FB1"/>
    <w:rsid w:val="005B3BB5"/>
    <w:rsid w:val="005B3E77"/>
    <w:rsid w:val="005B3EE8"/>
    <w:rsid w:val="005B4FCD"/>
    <w:rsid w:val="005B5116"/>
    <w:rsid w:val="005B7DA6"/>
    <w:rsid w:val="005C072E"/>
    <w:rsid w:val="005C09C4"/>
    <w:rsid w:val="005C0D82"/>
    <w:rsid w:val="005C12C9"/>
    <w:rsid w:val="005C228C"/>
    <w:rsid w:val="005C2B22"/>
    <w:rsid w:val="005C2BE9"/>
    <w:rsid w:val="005C305A"/>
    <w:rsid w:val="005C339B"/>
    <w:rsid w:val="005C5405"/>
    <w:rsid w:val="005D1F2C"/>
    <w:rsid w:val="005D55DF"/>
    <w:rsid w:val="005D7D73"/>
    <w:rsid w:val="005E04F9"/>
    <w:rsid w:val="005E1AE6"/>
    <w:rsid w:val="005E1B5C"/>
    <w:rsid w:val="005E22CB"/>
    <w:rsid w:val="005E4416"/>
    <w:rsid w:val="005E4895"/>
    <w:rsid w:val="005E5680"/>
    <w:rsid w:val="005E58B3"/>
    <w:rsid w:val="005E5D54"/>
    <w:rsid w:val="005E7A49"/>
    <w:rsid w:val="005F10F6"/>
    <w:rsid w:val="005F2049"/>
    <w:rsid w:val="005F276D"/>
    <w:rsid w:val="005F27F2"/>
    <w:rsid w:val="005F373D"/>
    <w:rsid w:val="005F4091"/>
    <w:rsid w:val="005F54A3"/>
    <w:rsid w:val="005F62C6"/>
    <w:rsid w:val="005F65CA"/>
    <w:rsid w:val="006016E0"/>
    <w:rsid w:val="00601F14"/>
    <w:rsid w:val="0060238F"/>
    <w:rsid w:val="00604D52"/>
    <w:rsid w:val="00610953"/>
    <w:rsid w:val="006127E3"/>
    <w:rsid w:val="00613A75"/>
    <w:rsid w:val="006140BE"/>
    <w:rsid w:val="006207F9"/>
    <w:rsid w:val="0062258E"/>
    <w:rsid w:val="006225E6"/>
    <w:rsid w:val="00622F4C"/>
    <w:rsid w:val="00623955"/>
    <w:rsid w:val="006240B8"/>
    <w:rsid w:val="00624903"/>
    <w:rsid w:val="00624F11"/>
    <w:rsid w:val="00626BCD"/>
    <w:rsid w:val="00627243"/>
    <w:rsid w:val="00630A30"/>
    <w:rsid w:val="00630CA2"/>
    <w:rsid w:val="0063118B"/>
    <w:rsid w:val="006311E3"/>
    <w:rsid w:val="00631C81"/>
    <w:rsid w:val="00632282"/>
    <w:rsid w:val="0063274C"/>
    <w:rsid w:val="00632950"/>
    <w:rsid w:val="0063366F"/>
    <w:rsid w:val="00635CEC"/>
    <w:rsid w:val="0063692B"/>
    <w:rsid w:val="006376C7"/>
    <w:rsid w:val="0063794E"/>
    <w:rsid w:val="006401B6"/>
    <w:rsid w:val="006409DF"/>
    <w:rsid w:val="006411DF"/>
    <w:rsid w:val="0064142E"/>
    <w:rsid w:val="00643839"/>
    <w:rsid w:val="006446F6"/>
    <w:rsid w:val="00644B79"/>
    <w:rsid w:val="00645F95"/>
    <w:rsid w:val="00646121"/>
    <w:rsid w:val="00646293"/>
    <w:rsid w:val="00651A32"/>
    <w:rsid w:val="00651F35"/>
    <w:rsid w:val="00653377"/>
    <w:rsid w:val="00653BBD"/>
    <w:rsid w:val="006548CD"/>
    <w:rsid w:val="0065684E"/>
    <w:rsid w:val="00656B0B"/>
    <w:rsid w:val="0066041C"/>
    <w:rsid w:val="0066126D"/>
    <w:rsid w:val="00662ED1"/>
    <w:rsid w:val="00664B78"/>
    <w:rsid w:val="00666352"/>
    <w:rsid w:val="0066717B"/>
    <w:rsid w:val="0066784A"/>
    <w:rsid w:val="00670C2C"/>
    <w:rsid w:val="00671ACB"/>
    <w:rsid w:val="00671AFA"/>
    <w:rsid w:val="00672C80"/>
    <w:rsid w:val="0067398D"/>
    <w:rsid w:val="006750AC"/>
    <w:rsid w:val="00675C7D"/>
    <w:rsid w:val="00681A2F"/>
    <w:rsid w:val="00681EC1"/>
    <w:rsid w:val="00682205"/>
    <w:rsid w:val="00682FF2"/>
    <w:rsid w:val="006830E3"/>
    <w:rsid w:val="00684739"/>
    <w:rsid w:val="0068475A"/>
    <w:rsid w:val="006849DE"/>
    <w:rsid w:val="00684CB7"/>
    <w:rsid w:val="00686E1B"/>
    <w:rsid w:val="006872F6"/>
    <w:rsid w:val="00690F03"/>
    <w:rsid w:val="006923DB"/>
    <w:rsid w:val="006949A5"/>
    <w:rsid w:val="00695ED6"/>
    <w:rsid w:val="00696351"/>
    <w:rsid w:val="00696511"/>
    <w:rsid w:val="00696B3C"/>
    <w:rsid w:val="006A07A8"/>
    <w:rsid w:val="006A0DC8"/>
    <w:rsid w:val="006A1CB8"/>
    <w:rsid w:val="006A2ABD"/>
    <w:rsid w:val="006A36FD"/>
    <w:rsid w:val="006A3743"/>
    <w:rsid w:val="006A3D92"/>
    <w:rsid w:val="006A3F2F"/>
    <w:rsid w:val="006A7500"/>
    <w:rsid w:val="006A7A18"/>
    <w:rsid w:val="006B00F8"/>
    <w:rsid w:val="006B0CFF"/>
    <w:rsid w:val="006B0EC0"/>
    <w:rsid w:val="006B32CF"/>
    <w:rsid w:val="006B4045"/>
    <w:rsid w:val="006B41BB"/>
    <w:rsid w:val="006B5656"/>
    <w:rsid w:val="006B70BA"/>
    <w:rsid w:val="006C0450"/>
    <w:rsid w:val="006C0581"/>
    <w:rsid w:val="006C0868"/>
    <w:rsid w:val="006C1554"/>
    <w:rsid w:val="006C2D84"/>
    <w:rsid w:val="006C3229"/>
    <w:rsid w:val="006C39A2"/>
    <w:rsid w:val="006C3DDB"/>
    <w:rsid w:val="006C556A"/>
    <w:rsid w:val="006C5D33"/>
    <w:rsid w:val="006C6893"/>
    <w:rsid w:val="006C7697"/>
    <w:rsid w:val="006C7711"/>
    <w:rsid w:val="006C7E15"/>
    <w:rsid w:val="006C7E98"/>
    <w:rsid w:val="006D00B0"/>
    <w:rsid w:val="006D09F9"/>
    <w:rsid w:val="006D0AC3"/>
    <w:rsid w:val="006D0BC3"/>
    <w:rsid w:val="006D19E5"/>
    <w:rsid w:val="006D1F52"/>
    <w:rsid w:val="006D3564"/>
    <w:rsid w:val="006D3A2F"/>
    <w:rsid w:val="006D3D47"/>
    <w:rsid w:val="006D4B6F"/>
    <w:rsid w:val="006D4D8E"/>
    <w:rsid w:val="006D7EE4"/>
    <w:rsid w:val="006E0059"/>
    <w:rsid w:val="006E0792"/>
    <w:rsid w:val="006E18DE"/>
    <w:rsid w:val="006E38D0"/>
    <w:rsid w:val="006E46DE"/>
    <w:rsid w:val="006E4A3D"/>
    <w:rsid w:val="006E57DD"/>
    <w:rsid w:val="006E5E8B"/>
    <w:rsid w:val="006E62AB"/>
    <w:rsid w:val="006E6481"/>
    <w:rsid w:val="006E72B1"/>
    <w:rsid w:val="006F0CC5"/>
    <w:rsid w:val="006F2036"/>
    <w:rsid w:val="006F3317"/>
    <w:rsid w:val="006F3E70"/>
    <w:rsid w:val="006F42D5"/>
    <w:rsid w:val="006F4318"/>
    <w:rsid w:val="006F49EB"/>
    <w:rsid w:val="006F5204"/>
    <w:rsid w:val="006F746A"/>
    <w:rsid w:val="006F746B"/>
    <w:rsid w:val="00700061"/>
    <w:rsid w:val="007023A0"/>
    <w:rsid w:val="0070265E"/>
    <w:rsid w:val="0070310F"/>
    <w:rsid w:val="00703960"/>
    <w:rsid w:val="00704BC0"/>
    <w:rsid w:val="007057DF"/>
    <w:rsid w:val="007068ED"/>
    <w:rsid w:val="00706E03"/>
    <w:rsid w:val="0070703E"/>
    <w:rsid w:val="00707653"/>
    <w:rsid w:val="0070788A"/>
    <w:rsid w:val="0071060B"/>
    <w:rsid w:val="00710903"/>
    <w:rsid w:val="00710BCB"/>
    <w:rsid w:val="00711A8D"/>
    <w:rsid w:val="00712B2C"/>
    <w:rsid w:val="007155CD"/>
    <w:rsid w:val="00716A76"/>
    <w:rsid w:val="007175AD"/>
    <w:rsid w:val="00717994"/>
    <w:rsid w:val="00720FB8"/>
    <w:rsid w:val="0072346C"/>
    <w:rsid w:val="007238BB"/>
    <w:rsid w:val="00724F04"/>
    <w:rsid w:val="0072544C"/>
    <w:rsid w:val="00725672"/>
    <w:rsid w:val="00730645"/>
    <w:rsid w:val="0073089D"/>
    <w:rsid w:val="00733BCA"/>
    <w:rsid w:val="00734769"/>
    <w:rsid w:val="00735827"/>
    <w:rsid w:val="00735FE1"/>
    <w:rsid w:val="00737A09"/>
    <w:rsid w:val="0074070E"/>
    <w:rsid w:val="00740AC4"/>
    <w:rsid w:val="00742303"/>
    <w:rsid w:val="00745BAB"/>
    <w:rsid w:val="00745E2F"/>
    <w:rsid w:val="00750F72"/>
    <w:rsid w:val="00751773"/>
    <w:rsid w:val="00751856"/>
    <w:rsid w:val="00752CEF"/>
    <w:rsid w:val="00754454"/>
    <w:rsid w:val="00754499"/>
    <w:rsid w:val="00754F77"/>
    <w:rsid w:val="00755578"/>
    <w:rsid w:val="00756283"/>
    <w:rsid w:val="007562AD"/>
    <w:rsid w:val="007563E2"/>
    <w:rsid w:val="007574EA"/>
    <w:rsid w:val="0075757C"/>
    <w:rsid w:val="007575ED"/>
    <w:rsid w:val="00760ECE"/>
    <w:rsid w:val="0076206F"/>
    <w:rsid w:val="007621AC"/>
    <w:rsid w:val="00762F57"/>
    <w:rsid w:val="00764BCB"/>
    <w:rsid w:val="0076565D"/>
    <w:rsid w:val="007718D8"/>
    <w:rsid w:val="0077394D"/>
    <w:rsid w:val="00774658"/>
    <w:rsid w:val="00775C6E"/>
    <w:rsid w:val="00776CD8"/>
    <w:rsid w:val="007771E5"/>
    <w:rsid w:val="0078094B"/>
    <w:rsid w:val="00781AF1"/>
    <w:rsid w:val="007858FC"/>
    <w:rsid w:val="00786894"/>
    <w:rsid w:val="00787B12"/>
    <w:rsid w:val="00787E24"/>
    <w:rsid w:val="0079080D"/>
    <w:rsid w:val="00790A64"/>
    <w:rsid w:val="00792099"/>
    <w:rsid w:val="00792F3F"/>
    <w:rsid w:val="00793F6E"/>
    <w:rsid w:val="0079536C"/>
    <w:rsid w:val="0079585B"/>
    <w:rsid w:val="00795AA9"/>
    <w:rsid w:val="00797023"/>
    <w:rsid w:val="007A066C"/>
    <w:rsid w:val="007A22D5"/>
    <w:rsid w:val="007A3DF0"/>
    <w:rsid w:val="007A5B07"/>
    <w:rsid w:val="007A65EB"/>
    <w:rsid w:val="007A7AD2"/>
    <w:rsid w:val="007B00BF"/>
    <w:rsid w:val="007B0310"/>
    <w:rsid w:val="007B0381"/>
    <w:rsid w:val="007B09F2"/>
    <w:rsid w:val="007B1935"/>
    <w:rsid w:val="007B23BC"/>
    <w:rsid w:val="007B3114"/>
    <w:rsid w:val="007B531D"/>
    <w:rsid w:val="007B5BA8"/>
    <w:rsid w:val="007B7277"/>
    <w:rsid w:val="007C13AE"/>
    <w:rsid w:val="007C1EEA"/>
    <w:rsid w:val="007C22F0"/>
    <w:rsid w:val="007C2761"/>
    <w:rsid w:val="007C2BE3"/>
    <w:rsid w:val="007C333B"/>
    <w:rsid w:val="007C47CE"/>
    <w:rsid w:val="007C482E"/>
    <w:rsid w:val="007C51CC"/>
    <w:rsid w:val="007C5D1A"/>
    <w:rsid w:val="007C740D"/>
    <w:rsid w:val="007D0868"/>
    <w:rsid w:val="007D1AFA"/>
    <w:rsid w:val="007D4443"/>
    <w:rsid w:val="007D50EF"/>
    <w:rsid w:val="007D5244"/>
    <w:rsid w:val="007D58F3"/>
    <w:rsid w:val="007D5DFE"/>
    <w:rsid w:val="007D7590"/>
    <w:rsid w:val="007D7D11"/>
    <w:rsid w:val="007D7E5D"/>
    <w:rsid w:val="007E051F"/>
    <w:rsid w:val="007E0A85"/>
    <w:rsid w:val="007E145A"/>
    <w:rsid w:val="007E34B4"/>
    <w:rsid w:val="007E38D4"/>
    <w:rsid w:val="007E51CC"/>
    <w:rsid w:val="007E528D"/>
    <w:rsid w:val="007E628A"/>
    <w:rsid w:val="007E6A0E"/>
    <w:rsid w:val="007E6C4D"/>
    <w:rsid w:val="007E7535"/>
    <w:rsid w:val="007F042E"/>
    <w:rsid w:val="007F120B"/>
    <w:rsid w:val="007F33BE"/>
    <w:rsid w:val="007F3697"/>
    <w:rsid w:val="007F3A1A"/>
    <w:rsid w:val="007F3DFB"/>
    <w:rsid w:val="007F445A"/>
    <w:rsid w:val="007F470F"/>
    <w:rsid w:val="007F569E"/>
    <w:rsid w:val="007F5F29"/>
    <w:rsid w:val="007F67D4"/>
    <w:rsid w:val="007F6808"/>
    <w:rsid w:val="007F79ED"/>
    <w:rsid w:val="007F7E4B"/>
    <w:rsid w:val="008007C7"/>
    <w:rsid w:val="00800CC0"/>
    <w:rsid w:val="00801063"/>
    <w:rsid w:val="0080131B"/>
    <w:rsid w:val="008014C8"/>
    <w:rsid w:val="0080203A"/>
    <w:rsid w:val="008026E1"/>
    <w:rsid w:val="00802B3E"/>
    <w:rsid w:val="00803C15"/>
    <w:rsid w:val="00804316"/>
    <w:rsid w:val="00804450"/>
    <w:rsid w:val="008046DB"/>
    <w:rsid w:val="00804E05"/>
    <w:rsid w:val="00804FC4"/>
    <w:rsid w:val="00805424"/>
    <w:rsid w:val="008068D4"/>
    <w:rsid w:val="008078DF"/>
    <w:rsid w:val="00810BD8"/>
    <w:rsid w:val="00812CBE"/>
    <w:rsid w:val="00814802"/>
    <w:rsid w:val="00814B1E"/>
    <w:rsid w:val="00814B97"/>
    <w:rsid w:val="008154F2"/>
    <w:rsid w:val="00816821"/>
    <w:rsid w:val="0081695F"/>
    <w:rsid w:val="0082064A"/>
    <w:rsid w:val="00820997"/>
    <w:rsid w:val="00822D74"/>
    <w:rsid w:val="00823005"/>
    <w:rsid w:val="00823D7A"/>
    <w:rsid w:val="008252AA"/>
    <w:rsid w:val="00825B25"/>
    <w:rsid w:val="00826CB0"/>
    <w:rsid w:val="008274E3"/>
    <w:rsid w:val="00827625"/>
    <w:rsid w:val="008300EA"/>
    <w:rsid w:val="008317B9"/>
    <w:rsid w:val="008324C5"/>
    <w:rsid w:val="008332CA"/>
    <w:rsid w:val="00833DC1"/>
    <w:rsid w:val="00833FA8"/>
    <w:rsid w:val="00835DF7"/>
    <w:rsid w:val="00836141"/>
    <w:rsid w:val="0083749D"/>
    <w:rsid w:val="00837562"/>
    <w:rsid w:val="00840B67"/>
    <w:rsid w:val="008424EF"/>
    <w:rsid w:val="00842AD8"/>
    <w:rsid w:val="00843117"/>
    <w:rsid w:val="00843127"/>
    <w:rsid w:val="00843593"/>
    <w:rsid w:val="00843AE7"/>
    <w:rsid w:val="00845B36"/>
    <w:rsid w:val="00846E40"/>
    <w:rsid w:val="00847D8B"/>
    <w:rsid w:val="00847EF9"/>
    <w:rsid w:val="00850B69"/>
    <w:rsid w:val="00854A10"/>
    <w:rsid w:val="00855114"/>
    <w:rsid w:val="00856A57"/>
    <w:rsid w:val="00857030"/>
    <w:rsid w:val="00857A71"/>
    <w:rsid w:val="00863386"/>
    <w:rsid w:val="00863467"/>
    <w:rsid w:val="0086362D"/>
    <w:rsid w:val="00863E9A"/>
    <w:rsid w:val="008648CE"/>
    <w:rsid w:val="00865683"/>
    <w:rsid w:val="00865871"/>
    <w:rsid w:val="0086647F"/>
    <w:rsid w:val="00866BF0"/>
    <w:rsid w:val="00867C1C"/>
    <w:rsid w:val="00867FE7"/>
    <w:rsid w:val="00870293"/>
    <w:rsid w:val="00870589"/>
    <w:rsid w:val="00870667"/>
    <w:rsid w:val="00871332"/>
    <w:rsid w:val="00871B08"/>
    <w:rsid w:val="00871EA1"/>
    <w:rsid w:val="008723D7"/>
    <w:rsid w:val="008724EB"/>
    <w:rsid w:val="00872AB5"/>
    <w:rsid w:val="00873351"/>
    <w:rsid w:val="00873F9E"/>
    <w:rsid w:val="0087502C"/>
    <w:rsid w:val="00875AF7"/>
    <w:rsid w:val="00875B2D"/>
    <w:rsid w:val="00876A8E"/>
    <w:rsid w:val="00876D2A"/>
    <w:rsid w:val="00877378"/>
    <w:rsid w:val="008807B0"/>
    <w:rsid w:val="008812DC"/>
    <w:rsid w:val="00881C7F"/>
    <w:rsid w:val="008822A0"/>
    <w:rsid w:val="00882C54"/>
    <w:rsid w:val="008833D6"/>
    <w:rsid w:val="00883C0C"/>
    <w:rsid w:val="00883EA1"/>
    <w:rsid w:val="00885289"/>
    <w:rsid w:val="00885D2A"/>
    <w:rsid w:val="008865A1"/>
    <w:rsid w:val="00886F01"/>
    <w:rsid w:val="0088743C"/>
    <w:rsid w:val="00887B97"/>
    <w:rsid w:val="00890375"/>
    <w:rsid w:val="00890F15"/>
    <w:rsid w:val="00891096"/>
    <w:rsid w:val="008915AC"/>
    <w:rsid w:val="0089277E"/>
    <w:rsid w:val="00893815"/>
    <w:rsid w:val="0089476D"/>
    <w:rsid w:val="00894F43"/>
    <w:rsid w:val="0089521A"/>
    <w:rsid w:val="00895403"/>
    <w:rsid w:val="00895884"/>
    <w:rsid w:val="00895902"/>
    <w:rsid w:val="00897DB7"/>
    <w:rsid w:val="008A093B"/>
    <w:rsid w:val="008A107C"/>
    <w:rsid w:val="008A2CBD"/>
    <w:rsid w:val="008A33AD"/>
    <w:rsid w:val="008A38C0"/>
    <w:rsid w:val="008A45C1"/>
    <w:rsid w:val="008A4884"/>
    <w:rsid w:val="008A4B49"/>
    <w:rsid w:val="008A776C"/>
    <w:rsid w:val="008B198D"/>
    <w:rsid w:val="008B3A29"/>
    <w:rsid w:val="008B4282"/>
    <w:rsid w:val="008B570D"/>
    <w:rsid w:val="008B5AD0"/>
    <w:rsid w:val="008B6DDD"/>
    <w:rsid w:val="008B774A"/>
    <w:rsid w:val="008B7AAF"/>
    <w:rsid w:val="008C0F28"/>
    <w:rsid w:val="008C0FF1"/>
    <w:rsid w:val="008C2271"/>
    <w:rsid w:val="008C3833"/>
    <w:rsid w:val="008C4449"/>
    <w:rsid w:val="008C6E7B"/>
    <w:rsid w:val="008C6F22"/>
    <w:rsid w:val="008C781B"/>
    <w:rsid w:val="008D2D21"/>
    <w:rsid w:val="008D3FD8"/>
    <w:rsid w:val="008D4175"/>
    <w:rsid w:val="008D4AC1"/>
    <w:rsid w:val="008D4EA2"/>
    <w:rsid w:val="008D66C3"/>
    <w:rsid w:val="008D66F5"/>
    <w:rsid w:val="008D7EB5"/>
    <w:rsid w:val="008E024B"/>
    <w:rsid w:val="008E19E9"/>
    <w:rsid w:val="008E19F4"/>
    <w:rsid w:val="008E1AF8"/>
    <w:rsid w:val="008E23CD"/>
    <w:rsid w:val="008E282F"/>
    <w:rsid w:val="008E28CC"/>
    <w:rsid w:val="008E2D07"/>
    <w:rsid w:val="008E4561"/>
    <w:rsid w:val="008E4D48"/>
    <w:rsid w:val="008E56B9"/>
    <w:rsid w:val="008E709D"/>
    <w:rsid w:val="008E7552"/>
    <w:rsid w:val="008F0862"/>
    <w:rsid w:val="008F0B8A"/>
    <w:rsid w:val="008F295C"/>
    <w:rsid w:val="008F6090"/>
    <w:rsid w:val="008F6B14"/>
    <w:rsid w:val="008F7289"/>
    <w:rsid w:val="00901580"/>
    <w:rsid w:val="00902256"/>
    <w:rsid w:val="00906768"/>
    <w:rsid w:val="00907B5E"/>
    <w:rsid w:val="00907DFD"/>
    <w:rsid w:val="009103E8"/>
    <w:rsid w:val="0091070C"/>
    <w:rsid w:val="00910838"/>
    <w:rsid w:val="00911500"/>
    <w:rsid w:val="00911933"/>
    <w:rsid w:val="00911934"/>
    <w:rsid w:val="009129DB"/>
    <w:rsid w:val="0091301E"/>
    <w:rsid w:val="009141F3"/>
    <w:rsid w:val="0091430B"/>
    <w:rsid w:val="0091445D"/>
    <w:rsid w:val="00915836"/>
    <w:rsid w:val="0091728B"/>
    <w:rsid w:val="009214F6"/>
    <w:rsid w:val="00922A99"/>
    <w:rsid w:val="009234D4"/>
    <w:rsid w:val="009234E9"/>
    <w:rsid w:val="00923790"/>
    <w:rsid w:val="009238ED"/>
    <w:rsid w:val="00924D3F"/>
    <w:rsid w:val="009252CA"/>
    <w:rsid w:val="009255C6"/>
    <w:rsid w:val="00925D89"/>
    <w:rsid w:val="00930459"/>
    <w:rsid w:val="00931BBB"/>
    <w:rsid w:val="00931FDE"/>
    <w:rsid w:val="00932D42"/>
    <w:rsid w:val="009332D4"/>
    <w:rsid w:val="009340C2"/>
    <w:rsid w:val="0093503C"/>
    <w:rsid w:val="00936D1B"/>
    <w:rsid w:val="00937DD0"/>
    <w:rsid w:val="00941E39"/>
    <w:rsid w:val="009421F4"/>
    <w:rsid w:val="009429D4"/>
    <w:rsid w:val="00943407"/>
    <w:rsid w:val="00943BAD"/>
    <w:rsid w:val="00943DDC"/>
    <w:rsid w:val="00944D27"/>
    <w:rsid w:val="0094528B"/>
    <w:rsid w:val="009455B6"/>
    <w:rsid w:val="0094562D"/>
    <w:rsid w:val="00945CDB"/>
    <w:rsid w:val="00945E5F"/>
    <w:rsid w:val="00946D21"/>
    <w:rsid w:val="009478D3"/>
    <w:rsid w:val="00950C15"/>
    <w:rsid w:val="00950E78"/>
    <w:rsid w:val="00951C08"/>
    <w:rsid w:val="00952AB8"/>
    <w:rsid w:val="0095341B"/>
    <w:rsid w:val="00953759"/>
    <w:rsid w:val="009538D7"/>
    <w:rsid w:val="00954E0F"/>
    <w:rsid w:val="00955E4E"/>
    <w:rsid w:val="00956079"/>
    <w:rsid w:val="009566F2"/>
    <w:rsid w:val="00956D98"/>
    <w:rsid w:val="00956FD0"/>
    <w:rsid w:val="009577A8"/>
    <w:rsid w:val="00957B43"/>
    <w:rsid w:val="00957E2C"/>
    <w:rsid w:val="0096072F"/>
    <w:rsid w:val="0096125F"/>
    <w:rsid w:val="00961766"/>
    <w:rsid w:val="009628C5"/>
    <w:rsid w:val="00962A20"/>
    <w:rsid w:val="00963B99"/>
    <w:rsid w:val="0096479C"/>
    <w:rsid w:val="009648F2"/>
    <w:rsid w:val="00966491"/>
    <w:rsid w:val="00966637"/>
    <w:rsid w:val="0096670F"/>
    <w:rsid w:val="0096743F"/>
    <w:rsid w:val="0096772C"/>
    <w:rsid w:val="0096778B"/>
    <w:rsid w:val="00970140"/>
    <w:rsid w:val="00971D95"/>
    <w:rsid w:val="00972410"/>
    <w:rsid w:val="00974576"/>
    <w:rsid w:val="009746CE"/>
    <w:rsid w:val="00974A07"/>
    <w:rsid w:val="00974BBE"/>
    <w:rsid w:val="009750F9"/>
    <w:rsid w:val="00975E73"/>
    <w:rsid w:val="00976D88"/>
    <w:rsid w:val="00981977"/>
    <w:rsid w:val="00982192"/>
    <w:rsid w:val="009824B3"/>
    <w:rsid w:val="009827EB"/>
    <w:rsid w:val="0098285C"/>
    <w:rsid w:val="00982CD7"/>
    <w:rsid w:val="0098381B"/>
    <w:rsid w:val="00983C97"/>
    <w:rsid w:val="00984EC6"/>
    <w:rsid w:val="00985D7B"/>
    <w:rsid w:val="00986A99"/>
    <w:rsid w:val="00987215"/>
    <w:rsid w:val="00991757"/>
    <w:rsid w:val="00992427"/>
    <w:rsid w:val="0099354C"/>
    <w:rsid w:val="00993D50"/>
    <w:rsid w:val="009943C3"/>
    <w:rsid w:val="00994503"/>
    <w:rsid w:val="00995AD4"/>
    <w:rsid w:val="00996391"/>
    <w:rsid w:val="00997E5B"/>
    <w:rsid w:val="009A0A76"/>
    <w:rsid w:val="009A20E4"/>
    <w:rsid w:val="009A316D"/>
    <w:rsid w:val="009A3FC1"/>
    <w:rsid w:val="009A60EB"/>
    <w:rsid w:val="009A6436"/>
    <w:rsid w:val="009A7366"/>
    <w:rsid w:val="009A7706"/>
    <w:rsid w:val="009A7BB2"/>
    <w:rsid w:val="009B0920"/>
    <w:rsid w:val="009B0D4C"/>
    <w:rsid w:val="009B2B16"/>
    <w:rsid w:val="009B2BCA"/>
    <w:rsid w:val="009B2FC1"/>
    <w:rsid w:val="009B3DDB"/>
    <w:rsid w:val="009B4B60"/>
    <w:rsid w:val="009B4EB6"/>
    <w:rsid w:val="009B509A"/>
    <w:rsid w:val="009B50B1"/>
    <w:rsid w:val="009B53BB"/>
    <w:rsid w:val="009B6EEB"/>
    <w:rsid w:val="009B7075"/>
    <w:rsid w:val="009C1DDE"/>
    <w:rsid w:val="009C5D29"/>
    <w:rsid w:val="009C6815"/>
    <w:rsid w:val="009C6AF0"/>
    <w:rsid w:val="009C6F6C"/>
    <w:rsid w:val="009C7099"/>
    <w:rsid w:val="009C7953"/>
    <w:rsid w:val="009D1163"/>
    <w:rsid w:val="009D1255"/>
    <w:rsid w:val="009D21BB"/>
    <w:rsid w:val="009D25F7"/>
    <w:rsid w:val="009D40E6"/>
    <w:rsid w:val="009D4C5B"/>
    <w:rsid w:val="009D54AF"/>
    <w:rsid w:val="009D6D3A"/>
    <w:rsid w:val="009D7228"/>
    <w:rsid w:val="009D7C13"/>
    <w:rsid w:val="009D7EA1"/>
    <w:rsid w:val="009E035E"/>
    <w:rsid w:val="009E1929"/>
    <w:rsid w:val="009E1B9A"/>
    <w:rsid w:val="009E2595"/>
    <w:rsid w:val="009E3DA8"/>
    <w:rsid w:val="009E3DC8"/>
    <w:rsid w:val="009E3E85"/>
    <w:rsid w:val="009E66A7"/>
    <w:rsid w:val="009E6850"/>
    <w:rsid w:val="009F067B"/>
    <w:rsid w:val="009F677B"/>
    <w:rsid w:val="00A0097F"/>
    <w:rsid w:val="00A009E3"/>
    <w:rsid w:val="00A00C34"/>
    <w:rsid w:val="00A00C80"/>
    <w:rsid w:val="00A024CC"/>
    <w:rsid w:val="00A028E0"/>
    <w:rsid w:val="00A029E5"/>
    <w:rsid w:val="00A02E06"/>
    <w:rsid w:val="00A0603C"/>
    <w:rsid w:val="00A0632D"/>
    <w:rsid w:val="00A07C77"/>
    <w:rsid w:val="00A1084F"/>
    <w:rsid w:val="00A1154E"/>
    <w:rsid w:val="00A11951"/>
    <w:rsid w:val="00A11BD0"/>
    <w:rsid w:val="00A12B66"/>
    <w:rsid w:val="00A132E7"/>
    <w:rsid w:val="00A141CC"/>
    <w:rsid w:val="00A14AF5"/>
    <w:rsid w:val="00A14B77"/>
    <w:rsid w:val="00A1723C"/>
    <w:rsid w:val="00A17632"/>
    <w:rsid w:val="00A17A57"/>
    <w:rsid w:val="00A17BAC"/>
    <w:rsid w:val="00A17DEB"/>
    <w:rsid w:val="00A17EC1"/>
    <w:rsid w:val="00A20F4C"/>
    <w:rsid w:val="00A214A9"/>
    <w:rsid w:val="00A21792"/>
    <w:rsid w:val="00A2196D"/>
    <w:rsid w:val="00A2229A"/>
    <w:rsid w:val="00A22851"/>
    <w:rsid w:val="00A23532"/>
    <w:rsid w:val="00A24069"/>
    <w:rsid w:val="00A24250"/>
    <w:rsid w:val="00A2468B"/>
    <w:rsid w:val="00A25102"/>
    <w:rsid w:val="00A27C9B"/>
    <w:rsid w:val="00A30341"/>
    <w:rsid w:val="00A30867"/>
    <w:rsid w:val="00A30C0F"/>
    <w:rsid w:val="00A324A0"/>
    <w:rsid w:val="00A32861"/>
    <w:rsid w:val="00A32B2C"/>
    <w:rsid w:val="00A33236"/>
    <w:rsid w:val="00A336A4"/>
    <w:rsid w:val="00A35E5A"/>
    <w:rsid w:val="00A36FA3"/>
    <w:rsid w:val="00A41B98"/>
    <w:rsid w:val="00A425B3"/>
    <w:rsid w:val="00A42948"/>
    <w:rsid w:val="00A441A3"/>
    <w:rsid w:val="00A443B2"/>
    <w:rsid w:val="00A448F0"/>
    <w:rsid w:val="00A45D5E"/>
    <w:rsid w:val="00A45FA4"/>
    <w:rsid w:val="00A46ADD"/>
    <w:rsid w:val="00A47249"/>
    <w:rsid w:val="00A47DA3"/>
    <w:rsid w:val="00A5044C"/>
    <w:rsid w:val="00A516DE"/>
    <w:rsid w:val="00A5202B"/>
    <w:rsid w:val="00A52088"/>
    <w:rsid w:val="00A52E31"/>
    <w:rsid w:val="00A53970"/>
    <w:rsid w:val="00A540DE"/>
    <w:rsid w:val="00A54608"/>
    <w:rsid w:val="00A54B88"/>
    <w:rsid w:val="00A5512B"/>
    <w:rsid w:val="00A55B0E"/>
    <w:rsid w:val="00A5635E"/>
    <w:rsid w:val="00A5713C"/>
    <w:rsid w:val="00A60159"/>
    <w:rsid w:val="00A6079C"/>
    <w:rsid w:val="00A6121B"/>
    <w:rsid w:val="00A62115"/>
    <w:rsid w:val="00A63C6A"/>
    <w:rsid w:val="00A6449C"/>
    <w:rsid w:val="00A64670"/>
    <w:rsid w:val="00A65539"/>
    <w:rsid w:val="00A65705"/>
    <w:rsid w:val="00A6635D"/>
    <w:rsid w:val="00A70B6E"/>
    <w:rsid w:val="00A722E0"/>
    <w:rsid w:val="00A752F2"/>
    <w:rsid w:val="00A77F6B"/>
    <w:rsid w:val="00A801D8"/>
    <w:rsid w:val="00A808F1"/>
    <w:rsid w:val="00A82A00"/>
    <w:rsid w:val="00A82A0B"/>
    <w:rsid w:val="00A82F50"/>
    <w:rsid w:val="00A8604E"/>
    <w:rsid w:val="00A8680B"/>
    <w:rsid w:val="00A879FC"/>
    <w:rsid w:val="00A87C6B"/>
    <w:rsid w:val="00A87EDF"/>
    <w:rsid w:val="00A918D5"/>
    <w:rsid w:val="00A919B4"/>
    <w:rsid w:val="00A91E90"/>
    <w:rsid w:val="00A91F39"/>
    <w:rsid w:val="00A9369D"/>
    <w:rsid w:val="00A9610E"/>
    <w:rsid w:val="00AA03FA"/>
    <w:rsid w:val="00AA09B8"/>
    <w:rsid w:val="00AA1877"/>
    <w:rsid w:val="00AA1AEC"/>
    <w:rsid w:val="00AA2817"/>
    <w:rsid w:val="00AA38AB"/>
    <w:rsid w:val="00AA49B1"/>
    <w:rsid w:val="00AA5229"/>
    <w:rsid w:val="00AA56E5"/>
    <w:rsid w:val="00AA5775"/>
    <w:rsid w:val="00AB0FDC"/>
    <w:rsid w:val="00AB4159"/>
    <w:rsid w:val="00AB70FA"/>
    <w:rsid w:val="00AB7C8C"/>
    <w:rsid w:val="00AB7CC3"/>
    <w:rsid w:val="00AC1306"/>
    <w:rsid w:val="00AC2069"/>
    <w:rsid w:val="00AC2368"/>
    <w:rsid w:val="00AC4BD9"/>
    <w:rsid w:val="00AC655A"/>
    <w:rsid w:val="00AC6D94"/>
    <w:rsid w:val="00AD0EAA"/>
    <w:rsid w:val="00AD162D"/>
    <w:rsid w:val="00AD19BE"/>
    <w:rsid w:val="00AD2B6D"/>
    <w:rsid w:val="00AD35E9"/>
    <w:rsid w:val="00AD3687"/>
    <w:rsid w:val="00AD429A"/>
    <w:rsid w:val="00AD5A6F"/>
    <w:rsid w:val="00AD5BE3"/>
    <w:rsid w:val="00AD6ABE"/>
    <w:rsid w:val="00AD6C2F"/>
    <w:rsid w:val="00AD78CF"/>
    <w:rsid w:val="00AD79E8"/>
    <w:rsid w:val="00AE03D4"/>
    <w:rsid w:val="00AE0867"/>
    <w:rsid w:val="00AE1333"/>
    <w:rsid w:val="00AE2BFA"/>
    <w:rsid w:val="00AE3374"/>
    <w:rsid w:val="00AE4508"/>
    <w:rsid w:val="00AE45D3"/>
    <w:rsid w:val="00AE6B46"/>
    <w:rsid w:val="00AF0115"/>
    <w:rsid w:val="00AF070D"/>
    <w:rsid w:val="00AF0BAD"/>
    <w:rsid w:val="00AF0C60"/>
    <w:rsid w:val="00AF327C"/>
    <w:rsid w:val="00AF447F"/>
    <w:rsid w:val="00AF4D20"/>
    <w:rsid w:val="00AF5058"/>
    <w:rsid w:val="00AF587C"/>
    <w:rsid w:val="00B00C9D"/>
    <w:rsid w:val="00B036E5"/>
    <w:rsid w:val="00B03A95"/>
    <w:rsid w:val="00B03CB4"/>
    <w:rsid w:val="00B049D4"/>
    <w:rsid w:val="00B04BAC"/>
    <w:rsid w:val="00B05B7B"/>
    <w:rsid w:val="00B06250"/>
    <w:rsid w:val="00B1007E"/>
    <w:rsid w:val="00B12004"/>
    <w:rsid w:val="00B122AA"/>
    <w:rsid w:val="00B13183"/>
    <w:rsid w:val="00B13269"/>
    <w:rsid w:val="00B13B57"/>
    <w:rsid w:val="00B140CC"/>
    <w:rsid w:val="00B142A0"/>
    <w:rsid w:val="00B16103"/>
    <w:rsid w:val="00B16516"/>
    <w:rsid w:val="00B169F7"/>
    <w:rsid w:val="00B17393"/>
    <w:rsid w:val="00B200C6"/>
    <w:rsid w:val="00B23809"/>
    <w:rsid w:val="00B23A08"/>
    <w:rsid w:val="00B23B42"/>
    <w:rsid w:val="00B25671"/>
    <w:rsid w:val="00B25B27"/>
    <w:rsid w:val="00B26D26"/>
    <w:rsid w:val="00B26E75"/>
    <w:rsid w:val="00B26F5E"/>
    <w:rsid w:val="00B271D4"/>
    <w:rsid w:val="00B274FF"/>
    <w:rsid w:val="00B30A41"/>
    <w:rsid w:val="00B317A5"/>
    <w:rsid w:val="00B328AD"/>
    <w:rsid w:val="00B3440B"/>
    <w:rsid w:val="00B34C1D"/>
    <w:rsid w:val="00B351EB"/>
    <w:rsid w:val="00B36F1C"/>
    <w:rsid w:val="00B37BA6"/>
    <w:rsid w:val="00B37F0A"/>
    <w:rsid w:val="00B40649"/>
    <w:rsid w:val="00B40A0C"/>
    <w:rsid w:val="00B40D1B"/>
    <w:rsid w:val="00B410A3"/>
    <w:rsid w:val="00B41E84"/>
    <w:rsid w:val="00B4233A"/>
    <w:rsid w:val="00B4289D"/>
    <w:rsid w:val="00B42B5E"/>
    <w:rsid w:val="00B43233"/>
    <w:rsid w:val="00B434D8"/>
    <w:rsid w:val="00B43AE9"/>
    <w:rsid w:val="00B445AA"/>
    <w:rsid w:val="00B44AF3"/>
    <w:rsid w:val="00B44BDB"/>
    <w:rsid w:val="00B44FC9"/>
    <w:rsid w:val="00B45B1C"/>
    <w:rsid w:val="00B462D0"/>
    <w:rsid w:val="00B46B22"/>
    <w:rsid w:val="00B46F44"/>
    <w:rsid w:val="00B47750"/>
    <w:rsid w:val="00B51BC4"/>
    <w:rsid w:val="00B53B57"/>
    <w:rsid w:val="00B53BF0"/>
    <w:rsid w:val="00B53D81"/>
    <w:rsid w:val="00B54513"/>
    <w:rsid w:val="00B55027"/>
    <w:rsid w:val="00B553B5"/>
    <w:rsid w:val="00B567B8"/>
    <w:rsid w:val="00B56E8F"/>
    <w:rsid w:val="00B57842"/>
    <w:rsid w:val="00B57B22"/>
    <w:rsid w:val="00B60F56"/>
    <w:rsid w:val="00B61921"/>
    <w:rsid w:val="00B63A10"/>
    <w:rsid w:val="00B64C44"/>
    <w:rsid w:val="00B64CED"/>
    <w:rsid w:val="00B65A4B"/>
    <w:rsid w:val="00B6774F"/>
    <w:rsid w:val="00B67DEB"/>
    <w:rsid w:val="00B67E9A"/>
    <w:rsid w:val="00B704C3"/>
    <w:rsid w:val="00B70E7C"/>
    <w:rsid w:val="00B8106D"/>
    <w:rsid w:val="00B81371"/>
    <w:rsid w:val="00B820E1"/>
    <w:rsid w:val="00B822A1"/>
    <w:rsid w:val="00B82B49"/>
    <w:rsid w:val="00B85BCF"/>
    <w:rsid w:val="00B86359"/>
    <w:rsid w:val="00B86B7B"/>
    <w:rsid w:val="00B87089"/>
    <w:rsid w:val="00B8717C"/>
    <w:rsid w:val="00B901E3"/>
    <w:rsid w:val="00B90920"/>
    <w:rsid w:val="00B90DC1"/>
    <w:rsid w:val="00B91C64"/>
    <w:rsid w:val="00B932D0"/>
    <w:rsid w:val="00B94A59"/>
    <w:rsid w:val="00B94BD7"/>
    <w:rsid w:val="00B95326"/>
    <w:rsid w:val="00B96648"/>
    <w:rsid w:val="00B97081"/>
    <w:rsid w:val="00BA056E"/>
    <w:rsid w:val="00BA0CCC"/>
    <w:rsid w:val="00BA2E53"/>
    <w:rsid w:val="00BA7B6E"/>
    <w:rsid w:val="00BB12E6"/>
    <w:rsid w:val="00BB1821"/>
    <w:rsid w:val="00BB1CC9"/>
    <w:rsid w:val="00BB2ACB"/>
    <w:rsid w:val="00BB2C4E"/>
    <w:rsid w:val="00BB4AA4"/>
    <w:rsid w:val="00BB543F"/>
    <w:rsid w:val="00BB6091"/>
    <w:rsid w:val="00BC0F22"/>
    <w:rsid w:val="00BC15BF"/>
    <w:rsid w:val="00BC2058"/>
    <w:rsid w:val="00BC2DD3"/>
    <w:rsid w:val="00BC2F8E"/>
    <w:rsid w:val="00BC3487"/>
    <w:rsid w:val="00BC48C1"/>
    <w:rsid w:val="00BC534B"/>
    <w:rsid w:val="00BC54A6"/>
    <w:rsid w:val="00BC5506"/>
    <w:rsid w:val="00BC57CB"/>
    <w:rsid w:val="00BC596C"/>
    <w:rsid w:val="00BC664C"/>
    <w:rsid w:val="00BC7186"/>
    <w:rsid w:val="00BC798C"/>
    <w:rsid w:val="00BC7C4F"/>
    <w:rsid w:val="00BD0A72"/>
    <w:rsid w:val="00BD0BD4"/>
    <w:rsid w:val="00BD4EF5"/>
    <w:rsid w:val="00BD62AA"/>
    <w:rsid w:val="00BD6DAA"/>
    <w:rsid w:val="00BD73D8"/>
    <w:rsid w:val="00BD7AB2"/>
    <w:rsid w:val="00BE047F"/>
    <w:rsid w:val="00BE0C72"/>
    <w:rsid w:val="00BE183E"/>
    <w:rsid w:val="00BE3769"/>
    <w:rsid w:val="00BE657B"/>
    <w:rsid w:val="00BE6A1B"/>
    <w:rsid w:val="00BE70D8"/>
    <w:rsid w:val="00BE78C3"/>
    <w:rsid w:val="00BE7D5B"/>
    <w:rsid w:val="00BF0325"/>
    <w:rsid w:val="00BF0568"/>
    <w:rsid w:val="00BF091D"/>
    <w:rsid w:val="00BF0F2E"/>
    <w:rsid w:val="00BF1C04"/>
    <w:rsid w:val="00BF1E6E"/>
    <w:rsid w:val="00BF221E"/>
    <w:rsid w:val="00BF2A68"/>
    <w:rsid w:val="00BF3D28"/>
    <w:rsid w:val="00BF48D7"/>
    <w:rsid w:val="00BF4E82"/>
    <w:rsid w:val="00BF526C"/>
    <w:rsid w:val="00BF79C7"/>
    <w:rsid w:val="00C00794"/>
    <w:rsid w:val="00C00B2E"/>
    <w:rsid w:val="00C00E54"/>
    <w:rsid w:val="00C01701"/>
    <w:rsid w:val="00C01B0A"/>
    <w:rsid w:val="00C0294E"/>
    <w:rsid w:val="00C02AFE"/>
    <w:rsid w:val="00C035CA"/>
    <w:rsid w:val="00C049A1"/>
    <w:rsid w:val="00C05364"/>
    <w:rsid w:val="00C05750"/>
    <w:rsid w:val="00C063D5"/>
    <w:rsid w:val="00C06662"/>
    <w:rsid w:val="00C07126"/>
    <w:rsid w:val="00C0772C"/>
    <w:rsid w:val="00C10298"/>
    <w:rsid w:val="00C10FB8"/>
    <w:rsid w:val="00C110F0"/>
    <w:rsid w:val="00C16A73"/>
    <w:rsid w:val="00C1715F"/>
    <w:rsid w:val="00C17561"/>
    <w:rsid w:val="00C177E1"/>
    <w:rsid w:val="00C17F37"/>
    <w:rsid w:val="00C206DE"/>
    <w:rsid w:val="00C20CA1"/>
    <w:rsid w:val="00C21DD0"/>
    <w:rsid w:val="00C21F78"/>
    <w:rsid w:val="00C22E72"/>
    <w:rsid w:val="00C237E9"/>
    <w:rsid w:val="00C25518"/>
    <w:rsid w:val="00C263AC"/>
    <w:rsid w:val="00C26749"/>
    <w:rsid w:val="00C270A4"/>
    <w:rsid w:val="00C30148"/>
    <w:rsid w:val="00C3270A"/>
    <w:rsid w:val="00C3419A"/>
    <w:rsid w:val="00C355B7"/>
    <w:rsid w:val="00C357C2"/>
    <w:rsid w:val="00C35AA5"/>
    <w:rsid w:val="00C35F6D"/>
    <w:rsid w:val="00C40D0A"/>
    <w:rsid w:val="00C41DD3"/>
    <w:rsid w:val="00C4325C"/>
    <w:rsid w:val="00C43AF3"/>
    <w:rsid w:val="00C448C9"/>
    <w:rsid w:val="00C45445"/>
    <w:rsid w:val="00C4565D"/>
    <w:rsid w:val="00C4598A"/>
    <w:rsid w:val="00C46E0A"/>
    <w:rsid w:val="00C47910"/>
    <w:rsid w:val="00C51525"/>
    <w:rsid w:val="00C5155F"/>
    <w:rsid w:val="00C52366"/>
    <w:rsid w:val="00C5353B"/>
    <w:rsid w:val="00C537CA"/>
    <w:rsid w:val="00C539DD"/>
    <w:rsid w:val="00C53FF8"/>
    <w:rsid w:val="00C549D7"/>
    <w:rsid w:val="00C55213"/>
    <w:rsid w:val="00C559FC"/>
    <w:rsid w:val="00C562D0"/>
    <w:rsid w:val="00C56461"/>
    <w:rsid w:val="00C56661"/>
    <w:rsid w:val="00C57506"/>
    <w:rsid w:val="00C60918"/>
    <w:rsid w:val="00C61212"/>
    <w:rsid w:val="00C6146F"/>
    <w:rsid w:val="00C62288"/>
    <w:rsid w:val="00C624E5"/>
    <w:rsid w:val="00C625B5"/>
    <w:rsid w:val="00C62F02"/>
    <w:rsid w:val="00C64438"/>
    <w:rsid w:val="00C65BC8"/>
    <w:rsid w:val="00C66337"/>
    <w:rsid w:val="00C667A0"/>
    <w:rsid w:val="00C66E24"/>
    <w:rsid w:val="00C67C93"/>
    <w:rsid w:val="00C67D7D"/>
    <w:rsid w:val="00C71A74"/>
    <w:rsid w:val="00C724A6"/>
    <w:rsid w:val="00C729D2"/>
    <w:rsid w:val="00C72D06"/>
    <w:rsid w:val="00C756B4"/>
    <w:rsid w:val="00C75892"/>
    <w:rsid w:val="00C76433"/>
    <w:rsid w:val="00C7788F"/>
    <w:rsid w:val="00C77FF4"/>
    <w:rsid w:val="00C8167E"/>
    <w:rsid w:val="00C83B36"/>
    <w:rsid w:val="00C8411B"/>
    <w:rsid w:val="00C862A5"/>
    <w:rsid w:val="00C865E5"/>
    <w:rsid w:val="00C87A38"/>
    <w:rsid w:val="00C9171C"/>
    <w:rsid w:val="00C91B7E"/>
    <w:rsid w:val="00C92914"/>
    <w:rsid w:val="00C92D6E"/>
    <w:rsid w:val="00C92E63"/>
    <w:rsid w:val="00C9407B"/>
    <w:rsid w:val="00C94AC4"/>
    <w:rsid w:val="00C962AC"/>
    <w:rsid w:val="00C96925"/>
    <w:rsid w:val="00C96E0F"/>
    <w:rsid w:val="00CA0DA5"/>
    <w:rsid w:val="00CA1FB1"/>
    <w:rsid w:val="00CA235D"/>
    <w:rsid w:val="00CA3B6E"/>
    <w:rsid w:val="00CA3D56"/>
    <w:rsid w:val="00CA3DC8"/>
    <w:rsid w:val="00CA56DE"/>
    <w:rsid w:val="00CA5A8A"/>
    <w:rsid w:val="00CA5DB2"/>
    <w:rsid w:val="00CA6119"/>
    <w:rsid w:val="00CA7705"/>
    <w:rsid w:val="00CB05E1"/>
    <w:rsid w:val="00CB098C"/>
    <w:rsid w:val="00CB0B5A"/>
    <w:rsid w:val="00CB1346"/>
    <w:rsid w:val="00CB1BF7"/>
    <w:rsid w:val="00CB328D"/>
    <w:rsid w:val="00CB3BE3"/>
    <w:rsid w:val="00CB3E5E"/>
    <w:rsid w:val="00CB5F63"/>
    <w:rsid w:val="00CB678C"/>
    <w:rsid w:val="00CB699E"/>
    <w:rsid w:val="00CB7251"/>
    <w:rsid w:val="00CB762B"/>
    <w:rsid w:val="00CB7E9F"/>
    <w:rsid w:val="00CC39EC"/>
    <w:rsid w:val="00CC3D4B"/>
    <w:rsid w:val="00CC3E87"/>
    <w:rsid w:val="00CC3F86"/>
    <w:rsid w:val="00CC4827"/>
    <w:rsid w:val="00CC6296"/>
    <w:rsid w:val="00CC634A"/>
    <w:rsid w:val="00CC655F"/>
    <w:rsid w:val="00CC6D95"/>
    <w:rsid w:val="00CC6FC0"/>
    <w:rsid w:val="00CC7052"/>
    <w:rsid w:val="00CC74D2"/>
    <w:rsid w:val="00CC75A3"/>
    <w:rsid w:val="00CD14C7"/>
    <w:rsid w:val="00CD1C10"/>
    <w:rsid w:val="00CD25FC"/>
    <w:rsid w:val="00CD49EE"/>
    <w:rsid w:val="00CD5ED6"/>
    <w:rsid w:val="00CD5F55"/>
    <w:rsid w:val="00CD5F71"/>
    <w:rsid w:val="00CD624B"/>
    <w:rsid w:val="00CD6F2E"/>
    <w:rsid w:val="00CE067B"/>
    <w:rsid w:val="00CE1780"/>
    <w:rsid w:val="00CE21F7"/>
    <w:rsid w:val="00CE2B5D"/>
    <w:rsid w:val="00CE2B71"/>
    <w:rsid w:val="00CE43E6"/>
    <w:rsid w:val="00CE549D"/>
    <w:rsid w:val="00CE5C30"/>
    <w:rsid w:val="00CE6633"/>
    <w:rsid w:val="00CE6B7C"/>
    <w:rsid w:val="00CE6BF2"/>
    <w:rsid w:val="00CE719C"/>
    <w:rsid w:val="00CE76D3"/>
    <w:rsid w:val="00CE7AFF"/>
    <w:rsid w:val="00CE7C8D"/>
    <w:rsid w:val="00CE7F5B"/>
    <w:rsid w:val="00CF041D"/>
    <w:rsid w:val="00CF1107"/>
    <w:rsid w:val="00CF1A9F"/>
    <w:rsid w:val="00CF1D92"/>
    <w:rsid w:val="00CF25EC"/>
    <w:rsid w:val="00CF3F0D"/>
    <w:rsid w:val="00CF4FC6"/>
    <w:rsid w:val="00CF4FE4"/>
    <w:rsid w:val="00CF5383"/>
    <w:rsid w:val="00CF70AA"/>
    <w:rsid w:val="00CF72A9"/>
    <w:rsid w:val="00CF764E"/>
    <w:rsid w:val="00D0035A"/>
    <w:rsid w:val="00D00E4D"/>
    <w:rsid w:val="00D01D87"/>
    <w:rsid w:val="00D02301"/>
    <w:rsid w:val="00D0295F"/>
    <w:rsid w:val="00D03A28"/>
    <w:rsid w:val="00D0470E"/>
    <w:rsid w:val="00D04F7A"/>
    <w:rsid w:val="00D0516A"/>
    <w:rsid w:val="00D066D2"/>
    <w:rsid w:val="00D07746"/>
    <w:rsid w:val="00D07C57"/>
    <w:rsid w:val="00D07E1E"/>
    <w:rsid w:val="00D10DA1"/>
    <w:rsid w:val="00D11CEA"/>
    <w:rsid w:val="00D123A8"/>
    <w:rsid w:val="00D13782"/>
    <w:rsid w:val="00D13C43"/>
    <w:rsid w:val="00D14084"/>
    <w:rsid w:val="00D14FF7"/>
    <w:rsid w:val="00D158E5"/>
    <w:rsid w:val="00D15E33"/>
    <w:rsid w:val="00D1695A"/>
    <w:rsid w:val="00D172DD"/>
    <w:rsid w:val="00D176D0"/>
    <w:rsid w:val="00D17CD9"/>
    <w:rsid w:val="00D17EE4"/>
    <w:rsid w:val="00D20065"/>
    <w:rsid w:val="00D202F1"/>
    <w:rsid w:val="00D20C4A"/>
    <w:rsid w:val="00D21C70"/>
    <w:rsid w:val="00D2239E"/>
    <w:rsid w:val="00D228F4"/>
    <w:rsid w:val="00D239DD"/>
    <w:rsid w:val="00D242A0"/>
    <w:rsid w:val="00D24722"/>
    <w:rsid w:val="00D25A58"/>
    <w:rsid w:val="00D2716F"/>
    <w:rsid w:val="00D300FC"/>
    <w:rsid w:val="00D30450"/>
    <w:rsid w:val="00D30957"/>
    <w:rsid w:val="00D31063"/>
    <w:rsid w:val="00D3159F"/>
    <w:rsid w:val="00D325DF"/>
    <w:rsid w:val="00D32ECF"/>
    <w:rsid w:val="00D333D5"/>
    <w:rsid w:val="00D34E9C"/>
    <w:rsid w:val="00D358FF"/>
    <w:rsid w:val="00D359D1"/>
    <w:rsid w:val="00D37034"/>
    <w:rsid w:val="00D402B2"/>
    <w:rsid w:val="00D4064E"/>
    <w:rsid w:val="00D40BDB"/>
    <w:rsid w:val="00D41C27"/>
    <w:rsid w:val="00D4300B"/>
    <w:rsid w:val="00D43222"/>
    <w:rsid w:val="00D43A33"/>
    <w:rsid w:val="00D44519"/>
    <w:rsid w:val="00D4496D"/>
    <w:rsid w:val="00D46437"/>
    <w:rsid w:val="00D466BF"/>
    <w:rsid w:val="00D50B59"/>
    <w:rsid w:val="00D5132E"/>
    <w:rsid w:val="00D515B2"/>
    <w:rsid w:val="00D51ACC"/>
    <w:rsid w:val="00D52610"/>
    <w:rsid w:val="00D5344A"/>
    <w:rsid w:val="00D539D6"/>
    <w:rsid w:val="00D5598C"/>
    <w:rsid w:val="00D55D00"/>
    <w:rsid w:val="00D572BD"/>
    <w:rsid w:val="00D57AB6"/>
    <w:rsid w:val="00D57D15"/>
    <w:rsid w:val="00D6061A"/>
    <w:rsid w:val="00D60B2E"/>
    <w:rsid w:val="00D61168"/>
    <w:rsid w:val="00D61ED6"/>
    <w:rsid w:val="00D6207E"/>
    <w:rsid w:val="00D6243A"/>
    <w:rsid w:val="00D62F7D"/>
    <w:rsid w:val="00D6373E"/>
    <w:rsid w:val="00D639A5"/>
    <w:rsid w:val="00D63C54"/>
    <w:rsid w:val="00D647D9"/>
    <w:rsid w:val="00D64FDC"/>
    <w:rsid w:val="00D65325"/>
    <w:rsid w:val="00D658B3"/>
    <w:rsid w:val="00D66A6E"/>
    <w:rsid w:val="00D70CED"/>
    <w:rsid w:val="00D72968"/>
    <w:rsid w:val="00D73EAD"/>
    <w:rsid w:val="00D7414A"/>
    <w:rsid w:val="00D744BC"/>
    <w:rsid w:val="00D74922"/>
    <w:rsid w:val="00D74D30"/>
    <w:rsid w:val="00D81349"/>
    <w:rsid w:val="00D81511"/>
    <w:rsid w:val="00D83BC8"/>
    <w:rsid w:val="00D84DD0"/>
    <w:rsid w:val="00D85911"/>
    <w:rsid w:val="00D86F1E"/>
    <w:rsid w:val="00D91097"/>
    <w:rsid w:val="00D9217A"/>
    <w:rsid w:val="00D92A8A"/>
    <w:rsid w:val="00D9406F"/>
    <w:rsid w:val="00D9483B"/>
    <w:rsid w:val="00D94EC2"/>
    <w:rsid w:val="00D952D3"/>
    <w:rsid w:val="00D95CA4"/>
    <w:rsid w:val="00D9648D"/>
    <w:rsid w:val="00D96A5A"/>
    <w:rsid w:val="00D96BBB"/>
    <w:rsid w:val="00D97256"/>
    <w:rsid w:val="00D9729F"/>
    <w:rsid w:val="00D977B4"/>
    <w:rsid w:val="00D97B2D"/>
    <w:rsid w:val="00DA0E85"/>
    <w:rsid w:val="00DA1110"/>
    <w:rsid w:val="00DA2528"/>
    <w:rsid w:val="00DA35C8"/>
    <w:rsid w:val="00DA4342"/>
    <w:rsid w:val="00DA4FB5"/>
    <w:rsid w:val="00DA60E6"/>
    <w:rsid w:val="00DA698D"/>
    <w:rsid w:val="00DA7065"/>
    <w:rsid w:val="00DA7E63"/>
    <w:rsid w:val="00DB20B4"/>
    <w:rsid w:val="00DB26C4"/>
    <w:rsid w:val="00DB2CF9"/>
    <w:rsid w:val="00DB36B9"/>
    <w:rsid w:val="00DB36FB"/>
    <w:rsid w:val="00DB371C"/>
    <w:rsid w:val="00DB49A6"/>
    <w:rsid w:val="00DB4BF2"/>
    <w:rsid w:val="00DB5197"/>
    <w:rsid w:val="00DB51A2"/>
    <w:rsid w:val="00DB55CF"/>
    <w:rsid w:val="00DB5B82"/>
    <w:rsid w:val="00DB7BE9"/>
    <w:rsid w:val="00DC077B"/>
    <w:rsid w:val="00DC281A"/>
    <w:rsid w:val="00DC29A9"/>
    <w:rsid w:val="00DC363D"/>
    <w:rsid w:val="00DC37AE"/>
    <w:rsid w:val="00DC3F73"/>
    <w:rsid w:val="00DC4907"/>
    <w:rsid w:val="00DC6262"/>
    <w:rsid w:val="00DC68AF"/>
    <w:rsid w:val="00DC6A26"/>
    <w:rsid w:val="00DC7700"/>
    <w:rsid w:val="00DD0B8D"/>
    <w:rsid w:val="00DD1233"/>
    <w:rsid w:val="00DD1793"/>
    <w:rsid w:val="00DD1963"/>
    <w:rsid w:val="00DD2387"/>
    <w:rsid w:val="00DD383F"/>
    <w:rsid w:val="00DD44E5"/>
    <w:rsid w:val="00DD51DE"/>
    <w:rsid w:val="00DD54F6"/>
    <w:rsid w:val="00DD5C07"/>
    <w:rsid w:val="00DD5EFD"/>
    <w:rsid w:val="00DD67FE"/>
    <w:rsid w:val="00DD7128"/>
    <w:rsid w:val="00DE0CB0"/>
    <w:rsid w:val="00DE0CC2"/>
    <w:rsid w:val="00DE1086"/>
    <w:rsid w:val="00DE3195"/>
    <w:rsid w:val="00DE359C"/>
    <w:rsid w:val="00DE3612"/>
    <w:rsid w:val="00DE6283"/>
    <w:rsid w:val="00DE7360"/>
    <w:rsid w:val="00DE781F"/>
    <w:rsid w:val="00DE7B30"/>
    <w:rsid w:val="00DE7DA6"/>
    <w:rsid w:val="00DE7DBC"/>
    <w:rsid w:val="00DF0624"/>
    <w:rsid w:val="00DF154C"/>
    <w:rsid w:val="00DF236D"/>
    <w:rsid w:val="00DF25CB"/>
    <w:rsid w:val="00DF2C27"/>
    <w:rsid w:val="00DF5585"/>
    <w:rsid w:val="00DF5993"/>
    <w:rsid w:val="00DF59C5"/>
    <w:rsid w:val="00DF5DC8"/>
    <w:rsid w:val="00DF60C7"/>
    <w:rsid w:val="00DF6B5E"/>
    <w:rsid w:val="00DF775F"/>
    <w:rsid w:val="00E02CAA"/>
    <w:rsid w:val="00E03A35"/>
    <w:rsid w:val="00E03E99"/>
    <w:rsid w:val="00E04365"/>
    <w:rsid w:val="00E056AB"/>
    <w:rsid w:val="00E06290"/>
    <w:rsid w:val="00E07FC2"/>
    <w:rsid w:val="00E10576"/>
    <w:rsid w:val="00E107A8"/>
    <w:rsid w:val="00E10AF3"/>
    <w:rsid w:val="00E10D87"/>
    <w:rsid w:val="00E11363"/>
    <w:rsid w:val="00E11777"/>
    <w:rsid w:val="00E11BA4"/>
    <w:rsid w:val="00E11E88"/>
    <w:rsid w:val="00E125FD"/>
    <w:rsid w:val="00E12B45"/>
    <w:rsid w:val="00E12D73"/>
    <w:rsid w:val="00E12EB0"/>
    <w:rsid w:val="00E14798"/>
    <w:rsid w:val="00E1532E"/>
    <w:rsid w:val="00E17665"/>
    <w:rsid w:val="00E2091D"/>
    <w:rsid w:val="00E22625"/>
    <w:rsid w:val="00E226BB"/>
    <w:rsid w:val="00E23E54"/>
    <w:rsid w:val="00E2469E"/>
    <w:rsid w:val="00E2535D"/>
    <w:rsid w:val="00E27B25"/>
    <w:rsid w:val="00E30DD1"/>
    <w:rsid w:val="00E34780"/>
    <w:rsid w:val="00E3548D"/>
    <w:rsid w:val="00E35DD9"/>
    <w:rsid w:val="00E36035"/>
    <w:rsid w:val="00E40005"/>
    <w:rsid w:val="00E405C4"/>
    <w:rsid w:val="00E41359"/>
    <w:rsid w:val="00E42044"/>
    <w:rsid w:val="00E42403"/>
    <w:rsid w:val="00E42CC9"/>
    <w:rsid w:val="00E42EE8"/>
    <w:rsid w:val="00E437E9"/>
    <w:rsid w:val="00E44E7B"/>
    <w:rsid w:val="00E4563F"/>
    <w:rsid w:val="00E50406"/>
    <w:rsid w:val="00E50801"/>
    <w:rsid w:val="00E50C9B"/>
    <w:rsid w:val="00E54931"/>
    <w:rsid w:val="00E558A1"/>
    <w:rsid w:val="00E55ACE"/>
    <w:rsid w:val="00E56D2A"/>
    <w:rsid w:val="00E56D5C"/>
    <w:rsid w:val="00E60ED4"/>
    <w:rsid w:val="00E610A1"/>
    <w:rsid w:val="00E61BDD"/>
    <w:rsid w:val="00E622A6"/>
    <w:rsid w:val="00E641B8"/>
    <w:rsid w:val="00E64854"/>
    <w:rsid w:val="00E66682"/>
    <w:rsid w:val="00E70E33"/>
    <w:rsid w:val="00E71449"/>
    <w:rsid w:val="00E71B70"/>
    <w:rsid w:val="00E71CE4"/>
    <w:rsid w:val="00E720F3"/>
    <w:rsid w:val="00E72254"/>
    <w:rsid w:val="00E7269C"/>
    <w:rsid w:val="00E731AF"/>
    <w:rsid w:val="00E754A4"/>
    <w:rsid w:val="00E75B49"/>
    <w:rsid w:val="00E761C5"/>
    <w:rsid w:val="00E77492"/>
    <w:rsid w:val="00E80852"/>
    <w:rsid w:val="00E813C3"/>
    <w:rsid w:val="00E81983"/>
    <w:rsid w:val="00E81A54"/>
    <w:rsid w:val="00E875B2"/>
    <w:rsid w:val="00E91372"/>
    <w:rsid w:val="00E91874"/>
    <w:rsid w:val="00E91B2D"/>
    <w:rsid w:val="00E921C0"/>
    <w:rsid w:val="00E934B8"/>
    <w:rsid w:val="00E94CC7"/>
    <w:rsid w:val="00E9552D"/>
    <w:rsid w:val="00EA224B"/>
    <w:rsid w:val="00EA2539"/>
    <w:rsid w:val="00EA3C8A"/>
    <w:rsid w:val="00EA44AE"/>
    <w:rsid w:val="00EA5B42"/>
    <w:rsid w:val="00EA5B9B"/>
    <w:rsid w:val="00EA5E44"/>
    <w:rsid w:val="00EA6CE9"/>
    <w:rsid w:val="00EA74AA"/>
    <w:rsid w:val="00EA7716"/>
    <w:rsid w:val="00EB1F7A"/>
    <w:rsid w:val="00EB3681"/>
    <w:rsid w:val="00EB4368"/>
    <w:rsid w:val="00EB4828"/>
    <w:rsid w:val="00EB558C"/>
    <w:rsid w:val="00EB5BAD"/>
    <w:rsid w:val="00EB6FED"/>
    <w:rsid w:val="00EC114C"/>
    <w:rsid w:val="00EC13E0"/>
    <w:rsid w:val="00EC161C"/>
    <w:rsid w:val="00EC2574"/>
    <w:rsid w:val="00EC2A94"/>
    <w:rsid w:val="00EC2FFE"/>
    <w:rsid w:val="00EC31F4"/>
    <w:rsid w:val="00EC395E"/>
    <w:rsid w:val="00EC796B"/>
    <w:rsid w:val="00EC7E91"/>
    <w:rsid w:val="00ED09D3"/>
    <w:rsid w:val="00ED0D5B"/>
    <w:rsid w:val="00ED24BE"/>
    <w:rsid w:val="00ED2F77"/>
    <w:rsid w:val="00ED31AC"/>
    <w:rsid w:val="00ED35C2"/>
    <w:rsid w:val="00ED7B04"/>
    <w:rsid w:val="00EE1042"/>
    <w:rsid w:val="00EE155A"/>
    <w:rsid w:val="00EE190C"/>
    <w:rsid w:val="00EE195F"/>
    <w:rsid w:val="00EE1966"/>
    <w:rsid w:val="00EE1E47"/>
    <w:rsid w:val="00EE3792"/>
    <w:rsid w:val="00EE398D"/>
    <w:rsid w:val="00EE398F"/>
    <w:rsid w:val="00EE51A5"/>
    <w:rsid w:val="00EE54D9"/>
    <w:rsid w:val="00EE552D"/>
    <w:rsid w:val="00EE5773"/>
    <w:rsid w:val="00EE5843"/>
    <w:rsid w:val="00EE6398"/>
    <w:rsid w:val="00EE63A2"/>
    <w:rsid w:val="00EE6583"/>
    <w:rsid w:val="00EE682B"/>
    <w:rsid w:val="00EE688A"/>
    <w:rsid w:val="00EE751F"/>
    <w:rsid w:val="00EF0C8D"/>
    <w:rsid w:val="00EF151E"/>
    <w:rsid w:val="00EF2E22"/>
    <w:rsid w:val="00EF32A8"/>
    <w:rsid w:val="00EF439F"/>
    <w:rsid w:val="00EF68A2"/>
    <w:rsid w:val="00EF69E2"/>
    <w:rsid w:val="00F02F11"/>
    <w:rsid w:val="00F0378E"/>
    <w:rsid w:val="00F03D13"/>
    <w:rsid w:val="00F04374"/>
    <w:rsid w:val="00F04DA2"/>
    <w:rsid w:val="00F050FB"/>
    <w:rsid w:val="00F0562E"/>
    <w:rsid w:val="00F05FBA"/>
    <w:rsid w:val="00F069CB"/>
    <w:rsid w:val="00F06A16"/>
    <w:rsid w:val="00F06F07"/>
    <w:rsid w:val="00F079C9"/>
    <w:rsid w:val="00F07C7A"/>
    <w:rsid w:val="00F10E5D"/>
    <w:rsid w:val="00F15D5D"/>
    <w:rsid w:val="00F15F82"/>
    <w:rsid w:val="00F16B98"/>
    <w:rsid w:val="00F17115"/>
    <w:rsid w:val="00F177BE"/>
    <w:rsid w:val="00F17A0C"/>
    <w:rsid w:val="00F201BC"/>
    <w:rsid w:val="00F2169E"/>
    <w:rsid w:val="00F2215F"/>
    <w:rsid w:val="00F226A3"/>
    <w:rsid w:val="00F249F2"/>
    <w:rsid w:val="00F25C9A"/>
    <w:rsid w:val="00F25E74"/>
    <w:rsid w:val="00F2668A"/>
    <w:rsid w:val="00F300EF"/>
    <w:rsid w:val="00F32109"/>
    <w:rsid w:val="00F342BE"/>
    <w:rsid w:val="00F34374"/>
    <w:rsid w:val="00F34928"/>
    <w:rsid w:val="00F3498D"/>
    <w:rsid w:val="00F35F62"/>
    <w:rsid w:val="00F37192"/>
    <w:rsid w:val="00F42726"/>
    <w:rsid w:val="00F42877"/>
    <w:rsid w:val="00F45FE8"/>
    <w:rsid w:val="00F464BE"/>
    <w:rsid w:val="00F50084"/>
    <w:rsid w:val="00F51A79"/>
    <w:rsid w:val="00F54336"/>
    <w:rsid w:val="00F5559D"/>
    <w:rsid w:val="00F56993"/>
    <w:rsid w:val="00F56CDB"/>
    <w:rsid w:val="00F56EFE"/>
    <w:rsid w:val="00F5782E"/>
    <w:rsid w:val="00F60163"/>
    <w:rsid w:val="00F6112E"/>
    <w:rsid w:val="00F6137A"/>
    <w:rsid w:val="00F6143F"/>
    <w:rsid w:val="00F623F9"/>
    <w:rsid w:val="00F62929"/>
    <w:rsid w:val="00F64D20"/>
    <w:rsid w:val="00F65F2A"/>
    <w:rsid w:val="00F66816"/>
    <w:rsid w:val="00F70303"/>
    <w:rsid w:val="00F708BD"/>
    <w:rsid w:val="00F71CF9"/>
    <w:rsid w:val="00F727E3"/>
    <w:rsid w:val="00F72D9C"/>
    <w:rsid w:val="00F73A4B"/>
    <w:rsid w:val="00F73BEC"/>
    <w:rsid w:val="00F74496"/>
    <w:rsid w:val="00F74B6D"/>
    <w:rsid w:val="00F75BB7"/>
    <w:rsid w:val="00F75BE7"/>
    <w:rsid w:val="00F76FFC"/>
    <w:rsid w:val="00F8161D"/>
    <w:rsid w:val="00F83FCB"/>
    <w:rsid w:val="00F844C6"/>
    <w:rsid w:val="00F8576E"/>
    <w:rsid w:val="00F85865"/>
    <w:rsid w:val="00F8594F"/>
    <w:rsid w:val="00F86FC7"/>
    <w:rsid w:val="00F87E76"/>
    <w:rsid w:val="00F927C1"/>
    <w:rsid w:val="00F94D6E"/>
    <w:rsid w:val="00F95044"/>
    <w:rsid w:val="00F9614D"/>
    <w:rsid w:val="00F9720B"/>
    <w:rsid w:val="00F97456"/>
    <w:rsid w:val="00FA3558"/>
    <w:rsid w:val="00FA3E25"/>
    <w:rsid w:val="00FA47B3"/>
    <w:rsid w:val="00FA4AA2"/>
    <w:rsid w:val="00FA54EF"/>
    <w:rsid w:val="00FA6E6C"/>
    <w:rsid w:val="00FA73A0"/>
    <w:rsid w:val="00FB0C73"/>
    <w:rsid w:val="00FB2D8C"/>
    <w:rsid w:val="00FB2F32"/>
    <w:rsid w:val="00FB3138"/>
    <w:rsid w:val="00FB38A5"/>
    <w:rsid w:val="00FB4A14"/>
    <w:rsid w:val="00FB5B86"/>
    <w:rsid w:val="00FB605C"/>
    <w:rsid w:val="00FB6769"/>
    <w:rsid w:val="00FC15A5"/>
    <w:rsid w:val="00FC195B"/>
    <w:rsid w:val="00FC2B6B"/>
    <w:rsid w:val="00FC323F"/>
    <w:rsid w:val="00FC3BBD"/>
    <w:rsid w:val="00FC4728"/>
    <w:rsid w:val="00FC4868"/>
    <w:rsid w:val="00FC6756"/>
    <w:rsid w:val="00FC787E"/>
    <w:rsid w:val="00FD02E6"/>
    <w:rsid w:val="00FD2058"/>
    <w:rsid w:val="00FD2A73"/>
    <w:rsid w:val="00FD30C1"/>
    <w:rsid w:val="00FD3484"/>
    <w:rsid w:val="00FD3A9E"/>
    <w:rsid w:val="00FD68E6"/>
    <w:rsid w:val="00FD6E4F"/>
    <w:rsid w:val="00FE12C0"/>
    <w:rsid w:val="00FE2DB0"/>
    <w:rsid w:val="00FE4C48"/>
    <w:rsid w:val="00FE4FAF"/>
    <w:rsid w:val="00FE5D74"/>
    <w:rsid w:val="00FE6DA6"/>
    <w:rsid w:val="00FF385E"/>
    <w:rsid w:val="00FF4228"/>
    <w:rsid w:val="00FF4BB7"/>
    <w:rsid w:val="00FF7A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883C"/>
  <w15:docId w15:val="{491A92AF-7BCF-4779-8BD9-0106C9D5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6D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D44"/>
    <w:rPr>
      <w:sz w:val="20"/>
      <w:szCs w:val="20"/>
    </w:rPr>
  </w:style>
  <w:style w:type="character" w:styleId="FootnoteReference">
    <w:name w:val="footnote reference"/>
    <w:basedOn w:val="DefaultParagraphFont"/>
    <w:uiPriority w:val="99"/>
    <w:semiHidden/>
    <w:unhideWhenUsed/>
    <w:rsid w:val="00266D44"/>
    <w:rPr>
      <w:vertAlign w:val="superscript"/>
    </w:rPr>
  </w:style>
  <w:style w:type="paragraph" w:styleId="ListParagraph">
    <w:name w:val="List Paragraph"/>
    <w:basedOn w:val="Normal"/>
    <w:uiPriority w:val="34"/>
    <w:qFormat/>
    <w:rsid w:val="00F34928"/>
    <w:pPr>
      <w:ind w:left="720"/>
      <w:contextualSpacing/>
    </w:pPr>
  </w:style>
  <w:style w:type="paragraph" w:styleId="EndnoteText">
    <w:name w:val="endnote text"/>
    <w:basedOn w:val="Normal"/>
    <w:link w:val="EndnoteTextChar"/>
    <w:uiPriority w:val="99"/>
    <w:semiHidden/>
    <w:unhideWhenUsed/>
    <w:rsid w:val="00B813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1371"/>
    <w:rPr>
      <w:sz w:val="20"/>
      <w:szCs w:val="20"/>
    </w:rPr>
  </w:style>
  <w:style w:type="character" w:styleId="EndnoteReference">
    <w:name w:val="endnote reference"/>
    <w:basedOn w:val="DefaultParagraphFont"/>
    <w:uiPriority w:val="99"/>
    <w:semiHidden/>
    <w:unhideWhenUsed/>
    <w:rsid w:val="00B81371"/>
    <w:rPr>
      <w:vertAlign w:val="superscript"/>
    </w:rPr>
  </w:style>
  <w:style w:type="character" w:styleId="CommentReference">
    <w:name w:val="annotation reference"/>
    <w:basedOn w:val="DefaultParagraphFont"/>
    <w:uiPriority w:val="99"/>
    <w:semiHidden/>
    <w:unhideWhenUsed/>
    <w:rsid w:val="003E59F9"/>
    <w:rPr>
      <w:sz w:val="16"/>
      <w:szCs w:val="16"/>
    </w:rPr>
  </w:style>
  <w:style w:type="paragraph" w:styleId="CommentText">
    <w:name w:val="annotation text"/>
    <w:basedOn w:val="Normal"/>
    <w:link w:val="CommentTextChar"/>
    <w:uiPriority w:val="99"/>
    <w:semiHidden/>
    <w:unhideWhenUsed/>
    <w:rsid w:val="003E59F9"/>
    <w:pPr>
      <w:spacing w:line="240" w:lineRule="auto"/>
    </w:pPr>
    <w:rPr>
      <w:sz w:val="20"/>
      <w:szCs w:val="20"/>
    </w:rPr>
  </w:style>
  <w:style w:type="character" w:customStyle="1" w:styleId="CommentTextChar">
    <w:name w:val="Comment Text Char"/>
    <w:basedOn w:val="DefaultParagraphFont"/>
    <w:link w:val="CommentText"/>
    <w:uiPriority w:val="99"/>
    <w:semiHidden/>
    <w:rsid w:val="003E59F9"/>
    <w:rPr>
      <w:sz w:val="20"/>
      <w:szCs w:val="20"/>
    </w:rPr>
  </w:style>
  <w:style w:type="paragraph" w:styleId="CommentSubject">
    <w:name w:val="annotation subject"/>
    <w:basedOn w:val="CommentText"/>
    <w:next w:val="CommentText"/>
    <w:link w:val="CommentSubjectChar"/>
    <w:uiPriority w:val="99"/>
    <w:semiHidden/>
    <w:unhideWhenUsed/>
    <w:rsid w:val="003E59F9"/>
    <w:rPr>
      <w:b/>
      <w:bCs/>
    </w:rPr>
  </w:style>
  <w:style w:type="character" w:customStyle="1" w:styleId="CommentSubjectChar">
    <w:name w:val="Comment Subject Char"/>
    <w:basedOn w:val="CommentTextChar"/>
    <w:link w:val="CommentSubject"/>
    <w:uiPriority w:val="99"/>
    <w:semiHidden/>
    <w:rsid w:val="003E59F9"/>
    <w:rPr>
      <w:b/>
      <w:bCs/>
      <w:sz w:val="20"/>
      <w:szCs w:val="20"/>
    </w:rPr>
  </w:style>
  <w:style w:type="paragraph" w:styleId="BalloonText">
    <w:name w:val="Balloon Text"/>
    <w:basedOn w:val="Normal"/>
    <w:link w:val="BalloonTextChar"/>
    <w:uiPriority w:val="99"/>
    <w:semiHidden/>
    <w:unhideWhenUsed/>
    <w:rsid w:val="003E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F9"/>
    <w:rPr>
      <w:rFonts w:ascii="Tahoma" w:hAnsi="Tahoma" w:cs="Tahoma"/>
      <w:sz w:val="16"/>
      <w:szCs w:val="16"/>
    </w:rPr>
  </w:style>
  <w:style w:type="table" w:styleId="TableGrid">
    <w:name w:val="Table Grid"/>
    <w:basedOn w:val="TableNormal"/>
    <w:uiPriority w:val="59"/>
    <w:rsid w:val="00B3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B37F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CB0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98C"/>
  </w:style>
  <w:style w:type="paragraph" w:styleId="Footer">
    <w:name w:val="footer"/>
    <w:basedOn w:val="Normal"/>
    <w:link w:val="FooterChar"/>
    <w:uiPriority w:val="99"/>
    <w:unhideWhenUsed/>
    <w:rsid w:val="00CB0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98C"/>
  </w:style>
  <w:style w:type="character" w:styleId="Hyperlink">
    <w:name w:val="Hyperlink"/>
    <w:basedOn w:val="DefaultParagraphFont"/>
    <w:uiPriority w:val="99"/>
    <w:unhideWhenUsed/>
    <w:rsid w:val="00C21DD0"/>
    <w:rPr>
      <w:color w:val="0000FF" w:themeColor="hyperlink"/>
      <w:u w:val="single"/>
    </w:rPr>
  </w:style>
  <w:style w:type="character" w:styleId="FollowedHyperlink">
    <w:name w:val="FollowedHyperlink"/>
    <w:basedOn w:val="DefaultParagraphFont"/>
    <w:uiPriority w:val="99"/>
    <w:semiHidden/>
    <w:unhideWhenUsed/>
    <w:rsid w:val="00C21DD0"/>
    <w:rPr>
      <w:color w:val="800080" w:themeColor="followedHyperlink"/>
      <w:u w:val="single"/>
    </w:rPr>
  </w:style>
  <w:style w:type="paragraph" w:styleId="Revision">
    <w:name w:val="Revision"/>
    <w:hidden/>
    <w:uiPriority w:val="99"/>
    <w:semiHidden/>
    <w:rsid w:val="00017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8094">
      <w:bodyDiv w:val="1"/>
      <w:marLeft w:val="0"/>
      <w:marRight w:val="0"/>
      <w:marTop w:val="0"/>
      <w:marBottom w:val="0"/>
      <w:divBdr>
        <w:top w:val="none" w:sz="0" w:space="0" w:color="auto"/>
        <w:left w:val="none" w:sz="0" w:space="0" w:color="auto"/>
        <w:bottom w:val="none" w:sz="0" w:space="0" w:color="auto"/>
        <w:right w:val="none" w:sz="0" w:space="0" w:color="auto"/>
      </w:divBdr>
    </w:div>
    <w:div w:id="1038894179">
      <w:bodyDiv w:val="1"/>
      <w:marLeft w:val="0"/>
      <w:marRight w:val="0"/>
      <w:marTop w:val="0"/>
      <w:marBottom w:val="0"/>
      <w:divBdr>
        <w:top w:val="none" w:sz="0" w:space="0" w:color="auto"/>
        <w:left w:val="none" w:sz="0" w:space="0" w:color="auto"/>
        <w:bottom w:val="none" w:sz="0" w:space="0" w:color="auto"/>
        <w:right w:val="none" w:sz="0" w:space="0" w:color="auto"/>
      </w:divBdr>
    </w:div>
    <w:div w:id="17894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gofalcymdeithasol.cymru/adnoddau/fframwaith-cymwysterau-ar-gyfer-y-sector-gofal-cymdeithasol-yng-nghymru"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falcymdeithasol.cymru/adnoddau/fframwaith-cymwysterau-ar-gyfer-y-sector-gofal-cymdeithasol-yng-nghym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ofalcymdeithasol.cymru/adnoddau/fframwaith-cymwysterau-ar-gyfer-y-sector-gofal-cymdeithasol-yng-nghymru" TargetMode="External"/><Relationship Id="rId1" Type="http://schemas.openxmlformats.org/officeDocument/2006/relationships/hyperlink" Target="https://gofalcymdeithasol.cymru/adnoddau/fframwaith-cymwysterau-ar-gyfer-y-sector-gofal-cymdeithasol-yng-ngh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2017-04-06T23:00:00+00:00</Date1>
    <RKYVDocId xmlns="6573c7cb-c389-4e3e-ad3a-d71029d3e8b6" xsi:nil="true"/>
    <RKYVDocumentType xmlns="6573c7cb-c389-4e3e-ad3a-d71029d3e8b6">PUBLICATION</RKYV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7F29-A1DF-4C59-8C24-D1A8FBDE6E88}">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74327778-7CA8-46DE-807D-A1A6B6EC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5D5AD-CB7A-4731-A53E-3EAFAF78301C}">
  <ds:schemaRefs>
    <ds:schemaRef ds:uri="http://schemas.microsoft.com/sharepoint/v3/contenttype/forms"/>
  </ds:schemaRefs>
</ds:datastoreItem>
</file>

<file path=customXml/itemProps4.xml><?xml version="1.0" encoding="utf-8"?>
<ds:datastoreItem xmlns:ds="http://schemas.openxmlformats.org/officeDocument/2006/customXml" ds:itemID="{B42053A6-639E-E64B-8949-8ACB3FE8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5114</Words>
  <Characters>29155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Cross</dc:creator>
  <cp:lastModifiedBy>Ieuan Morris</cp:lastModifiedBy>
  <cp:revision>3</cp:revision>
  <cp:lastPrinted>2017-10-13T09:28:00Z</cp:lastPrinted>
  <dcterms:created xsi:type="dcterms:W3CDTF">2018-07-27T10:10:00Z</dcterms:created>
  <dcterms:modified xsi:type="dcterms:W3CDTF">2018-07-27T11:26:00Z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y fmtid="{D5CDD505-2E9C-101B-9397-08002B2CF9AE}" pid="3" name="IsMyDocuments">
    <vt:bool>true</vt:bool>
  </property>
</Properties>
</file>