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4D28" w14:textId="77777777" w:rsidR="00653824" w:rsidRPr="00D8264B" w:rsidRDefault="00653824" w:rsidP="00FA5708">
      <w:pPr>
        <w:rPr>
          <w:sz w:val="16"/>
          <w:lang w:val="cy-GB"/>
        </w:rPr>
      </w:pPr>
    </w:p>
    <w:p w14:paraId="11B3EF92" w14:textId="71B575BF" w:rsidR="00A60B65" w:rsidRPr="00166336" w:rsidRDefault="00166336" w:rsidP="00EE23F5">
      <w:pPr>
        <w:pBdr>
          <w:bottom w:val="single" w:sz="8" w:space="1" w:color="5CC9E3"/>
        </w:pBdr>
        <w:spacing w:before="60" w:after="60"/>
        <w:rPr>
          <w:b/>
          <w:sz w:val="36"/>
          <w:lang w:val="cy-GB"/>
        </w:rPr>
      </w:pPr>
      <w:r w:rsidRPr="00166336">
        <w:rPr>
          <w:b/>
          <w:sz w:val="36"/>
          <w:lang w:val="cy-GB"/>
        </w:rPr>
        <w:t xml:space="preserve">DEDDF GWASANAETHAU CYMDEITHASOL A LLESIANT (CYMRU) </w:t>
      </w:r>
      <w:r w:rsidR="00FA4F73">
        <w:rPr>
          <w:b/>
          <w:sz w:val="36"/>
          <w:lang w:val="cy-GB"/>
        </w:rPr>
        <w:t>2014</w:t>
      </w:r>
    </w:p>
    <w:p w14:paraId="3EFA6711" w14:textId="77777777" w:rsidR="00A60B65" w:rsidRPr="00166336" w:rsidRDefault="00166336" w:rsidP="00FA5708">
      <w:pPr>
        <w:spacing w:before="60" w:after="60"/>
        <w:rPr>
          <w:b/>
          <w:sz w:val="36"/>
          <w:lang w:val="cy-GB"/>
        </w:rPr>
      </w:pPr>
      <w:r w:rsidRPr="00166336">
        <w:rPr>
          <w:b/>
          <w:sz w:val="36"/>
          <w:lang w:val="cy-GB"/>
        </w:rPr>
        <w:t>TAFLEN</w:t>
      </w:r>
    </w:p>
    <w:p w14:paraId="2750C567" w14:textId="77777777" w:rsidR="00653824" w:rsidRPr="00D8264B" w:rsidRDefault="00653824" w:rsidP="00FA5708">
      <w:pPr>
        <w:rPr>
          <w:sz w:val="16"/>
          <w:lang w:val="cy-GB"/>
        </w:rPr>
      </w:pPr>
    </w:p>
    <w:p w14:paraId="60B1CC2B" w14:textId="56C51B95" w:rsidR="00270704" w:rsidRPr="00166336" w:rsidRDefault="00166336" w:rsidP="00FA4F73">
      <w:pPr>
        <w:pStyle w:val="Heading2"/>
        <w:ind w:right="-569"/>
        <w:rPr>
          <w:rFonts w:eastAsia="Frutiger-Light"/>
          <w:color w:val="5CC9E3"/>
          <w:sz w:val="40"/>
          <w:szCs w:val="40"/>
          <w:lang w:val="cy-GB"/>
        </w:rPr>
      </w:pPr>
      <w:r w:rsidRPr="00166336">
        <w:rPr>
          <w:rFonts w:eastAsia="Frutiger-Light"/>
          <w:color w:val="5CC9E3"/>
          <w:sz w:val="40"/>
          <w:szCs w:val="40"/>
          <w:lang w:val="cy-GB"/>
        </w:rPr>
        <w:t>Gorch</w:t>
      </w:r>
      <w:r>
        <w:rPr>
          <w:rFonts w:eastAsia="Frutiger-Light"/>
          <w:color w:val="5CC9E3"/>
          <w:sz w:val="40"/>
          <w:szCs w:val="40"/>
          <w:lang w:val="cy-GB"/>
        </w:rPr>
        <w:t>my</w:t>
      </w:r>
      <w:r w:rsidRPr="00166336">
        <w:rPr>
          <w:rFonts w:eastAsia="Frutiger-Light"/>
          <w:color w:val="5CC9E3"/>
          <w:sz w:val="40"/>
          <w:szCs w:val="40"/>
          <w:lang w:val="cy-GB"/>
        </w:rPr>
        <w:t xml:space="preserve">nion </w:t>
      </w:r>
      <w:r>
        <w:rPr>
          <w:rFonts w:eastAsia="Frutiger-Light"/>
          <w:color w:val="5CC9E3"/>
          <w:sz w:val="40"/>
          <w:szCs w:val="40"/>
          <w:lang w:val="cy-GB"/>
        </w:rPr>
        <w:t>Amddiffyn a</w:t>
      </w:r>
      <w:r w:rsidR="00D8264B">
        <w:rPr>
          <w:rFonts w:eastAsia="Frutiger-Light"/>
          <w:color w:val="5CC9E3"/>
          <w:sz w:val="40"/>
          <w:szCs w:val="40"/>
          <w:lang w:val="cy-GB"/>
        </w:rPr>
        <w:t xml:space="preserve"> C</w:t>
      </w:r>
      <w:bookmarkStart w:id="0" w:name="_GoBack"/>
      <w:bookmarkEnd w:id="0"/>
      <w:r w:rsidR="00D8264B">
        <w:rPr>
          <w:rFonts w:eastAsia="Frutiger-Light"/>
          <w:color w:val="5CC9E3"/>
          <w:sz w:val="40"/>
          <w:szCs w:val="40"/>
          <w:lang w:val="cy-GB"/>
        </w:rPr>
        <w:t>hynorthwyo Oe</w:t>
      </w:r>
      <w:r w:rsidR="00FA4F73">
        <w:rPr>
          <w:rFonts w:eastAsia="Frutiger-Light"/>
          <w:color w:val="5CC9E3"/>
          <w:sz w:val="40"/>
          <w:szCs w:val="40"/>
          <w:lang w:val="cy-GB"/>
        </w:rPr>
        <w:t>dolion</w:t>
      </w:r>
    </w:p>
    <w:p w14:paraId="1FF27FF7" w14:textId="77777777" w:rsidR="00E354E3" w:rsidRPr="00166336" w:rsidRDefault="00166336" w:rsidP="00FA5708">
      <w:pPr>
        <w:pStyle w:val="Heading2"/>
        <w:ind w:left="576" w:hanging="576"/>
        <w:rPr>
          <w:rFonts w:eastAsia="Frutiger-Light"/>
          <w:color w:val="5CC9E3"/>
          <w:sz w:val="40"/>
          <w:szCs w:val="40"/>
          <w:lang w:val="cy-GB"/>
        </w:rPr>
      </w:pPr>
      <w:r w:rsidRPr="00166336">
        <w:rPr>
          <w:rFonts w:eastAsia="Frutiger-Light"/>
          <w:color w:val="5CC9E3"/>
          <w:sz w:val="40"/>
          <w:szCs w:val="40"/>
          <w:lang w:val="cy-GB"/>
        </w:rPr>
        <w:t>Proses</w:t>
      </w:r>
    </w:p>
    <w:p w14:paraId="3523E140" w14:textId="0982AF07" w:rsidR="00572336" w:rsidRPr="00166336" w:rsidRDefault="00166336" w:rsidP="00300649">
      <w:pPr>
        <w:contextualSpacing/>
        <w:rPr>
          <w:lang w:val="cy-GB"/>
        </w:rPr>
      </w:pPr>
      <w:r>
        <w:rPr>
          <w:lang w:val="cy-GB"/>
        </w:rPr>
        <w:t xml:space="preserve">Mae’r daflen hon yn dangos y broses ar gyfer </w:t>
      </w:r>
      <w:r w:rsidR="00FA4F73">
        <w:rPr>
          <w:lang w:val="cy-GB"/>
        </w:rPr>
        <w:t>gorchymyn amddiffyn a chynorthwyo oedolyn</w:t>
      </w:r>
      <w:r>
        <w:rPr>
          <w:lang w:val="cy-GB"/>
        </w:rPr>
        <w:t xml:space="preserve">. Mae’n cyfuno Atodiad A o </w:t>
      </w:r>
      <w:r w:rsidRPr="00FA4F73">
        <w:rPr>
          <w:i/>
          <w:lang w:val="cy-GB"/>
        </w:rPr>
        <w:t>Weithio Gyda’n Gilydd i Ddiogelu Pobl</w:t>
      </w:r>
      <w:r w:rsidR="00FA4F73" w:rsidRPr="00FA4F73">
        <w:rPr>
          <w:i/>
          <w:lang w:val="cy-GB"/>
        </w:rPr>
        <w:t>:</w:t>
      </w:r>
      <w:r w:rsidRPr="00FA4F73">
        <w:rPr>
          <w:i/>
          <w:lang w:val="cy-GB"/>
        </w:rPr>
        <w:t xml:space="preserve"> Cyfrol </w:t>
      </w:r>
      <w:r w:rsidR="00572336" w:rsidRPr="00FA4F73">
        <w:rPr>
          <w:i/>
          <w:lang w:val="cy-GB"/>
        </w:rPr>
        <w:t xml:space="preserve">4 – </w:t>
      </w:r>
      <w:r w:rsidRPr="00FA4F73">
        <w:rPr>
          <w:i/>
          <w:lang w:val="cy-GB"/>
        </w:rPr>
        <w:t>Gorchmynion Amddiffyn a Chynorthwyo Oedolion</w:t>
      </w:r>
      <w:r>
        <w:rPr>
          <w:lang w:val="cy-GB"/>
        </w:rPr>
        <w:t xml:space="preserve"> </w:t>
      </w:r>
      <w:r w:rsidR="00572336" w:rsidRPr="00166336">
        <w:rPr>
          <w:lang w:val="cy-GB"/>
        </w:rPr>
        <w:t>(</w:t>
      </w:r>
      <w:r>
        <w:rPr>
          <w:lang w:val="cy-GB"/>
        </w:rPr>
        <w:t xml:space="preserve">sy’n gosod y camau ar gyfer cais) â’r broses y delir â hi yn y modiwl hyfforddi </w:t>
      </w:r>
      <w:r w:rsidR="00FA4F73">
        <w:rPr>
          <w:lang w:val="cy-GB"/>
        </w:rPr>
        <w:t>gorchymyn amddiffyn a chynorthwyo oedolyn</w:t>
      </w:r>
      <w:r>
        <w:rPr>
          <w:lang w:val="cy-GB"/>
        </w:rPr>
        <w:t xml:space="preserve"> (sy’n delio â’r holl </w:t>
      </w:r>
      <w:r w:rsidR="00D8264B">
        <w:rPr>
          <w:lang w:val="cy-GB"/>
        </w:rPr>
        <w:t>gamau ymarfer</w:t>
      </w:r>
      <w:r w:rsidR="00F35AE7">
        <w:rPr>
          <w:lang w:val="cy-GB"/>
        </w:rPr>
        <w:t xml:space="preserve"> a’u cysylltu â’r canllawiau</w:t>
      </w:r>
      <w:r w:rsidR="00FA4F73">
        <w:rPr>
          <w:lang w:val="cy-GB"/>
        </w:rPr>
        <w:t>)</w:t>
      </w:r>
      <w:r w:rsidR="00572336" w:rsidRPr="00166336">
        <w:rPr>
          <w:lang w:val="cy-GB"/>
        </w:rPr>
        <w:t>.</w:t>
      </w:r>
      <w:r w:rsidR="00DF5592" w:rsidRPr="00166336">
        <w:rPr>
          <w:lang w:val="cy-GB"/>
        </w:rPr>
        <w:t xml:space="preserve"> </w:t>
      </w:r>
    </w:p>
    <w:p w14:paraId="3C8528C5" w14:textId="77777777" w:rsidR="00300649" w:rsidRPr="00166336" w:rsidRDefault="00300649" w:rsidP="00300649">
      <w:pPr>
        <w:contextualSpacing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32"/>
      </w:tblGrid>
      <w:tr w:rsidR="00572336" w:rsidRPr="00166336" w14:paraId="3793DBA7" w14:textId="77777777" w:rsidTr="00101F85">
        <w:trPr>
          <w:trHeight w:val="984"/>
          <w:tblHeader/>
        </w:trPr>
        <w:tc>
          <w:tcPr>
            <w:tcW w:w="4928" w:type="dxa"/>
            <w:vAlign w:val="center"/>
          </w:tcPr>
          <w:p w14:paraId="5B79E335" w14:textId="1222E685" w:rsidR="00572336" w:rsidRPr="00166336" w:rsidRDefault="002A0BEF" w:rsidP="00FA4F7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Atodiad</w:t>
            </w:r>
            <w:r w:rsidR="00FA4F73">
              <w:rPr>
                <w:b/>
                <w:lang w:val="cy-GB"/>
              </w:rPr>
              <w:t xml:space="preserve"> A: D</w:t>
            </w:r>
            <w:r>
              <w:rPr>
                <w:b/>
                <w:lang w:val="cy-GB"/>
              </w:rPr>
              <w:t>ull cam</w:t>
            </w:r>
            <w:r w:rsidR="00FA4F73">
              <w:rPr>
                <w:b/>
                <w:lang w:val="cy-GB"/>
              </w:rPr>
              <w:t>-wrth-gam</w:t>
            </w:r>
            <w:r>
              <w:rPr>
                <w:b/>
                <w:lang w:val="cy-GB"/>
              </w:rPr>
              <w:t xml:space="preserve"> o fynd ati i wneud cais am </w:t>
            </w:r>
            <w:r w:rsidR="00FA4F73" w:rsidRPr="00FA4F73">
              <w:rPr>
                <w:b/>
                <w:lang w:val="cy-GB"/>
              </w:rPr>
              <w:t>orchymyn amddiffyn a chynorthwyo oedolyn</w:t>
            </w:r>
          </w:p>
        </w:tc>
        <w:tc>
          <w:tcPr>
            <w:tcW w:w="4132" w:type="dxa"/>
          </w:tcPr>
          <w:p w14:paraId="1718A033" w14:textId="77777777" w:rsidR="000C260C" w:rsidRDefault="000C260C" w:rsidP="00FA4F73">
            <w:pPr>
              <w:rPr>
                <w:b/>
                <w:lang w:val="cy-GB"/>
              </w:rPr>
            </w:pPr>
          </w:p>
          <w:p w14:paraId="6E0E59B1" w14:textId="3E821F42" w:rsidR="00572336" w:rsidRPr="00166336" w:rsidRDefault="002A0BEF" w:rsidP="000C260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Modiwl </w:t>
            </w:r>
            <w:r w:rsidR="000C260C">
              <w:rPr>
                <w:b/>
                <w:lang w:val="cy-GB"/>
              </w:rPr>
              <w:t>hyfforddi</w:t>
            </w:r>
            <w:r w:rsidR="00572336" w:rsidRPr="00166336">
              <w:rPr>
                <w:b/>
                <w:lang w:val="cy-GB"/>
              </w:rPr>
              <w:t xml:space="preserve">: </w:t>
            </w:r>
            <w:r w:rsidR="00D8264B">
              <w:rPr>
                <w:b/>
                <w:lang w:val="cy-GB"/>
              </w:rPr>
              <w:t>Proses c</w:t>
            </w:r>
            <w:r>
              <w:rPr>
                <w:b/>
                <w:lang w:val="cy-GB"/>
              </w:rPr>
              <w:t>am</w:t>
            </w:r>
            <w:r w:rsidR="00FA4F73">
              <w:rPr>
                <w:b/>
                <w:lang w:val="cy-GB"/>
              </w:rPr>
              <w:t>-wrth-gam</w:t>
            </w:r>
            <w:r>
              <w:rPr>
                <w:b/>
                <w:lang w:val="cy-GB"/>
              </w:rPr>
              <w:t xml:space="preserve"> ar gyfer defnyddio </w:t>
            </w:r>
            <w:r w:rsidR="00FA4F73" w:rsidRPr="00FA4F73">
              <w:rPr>
                <w:b/>
                <w:lang w:val="cy-GB"/>
              </w:rPr>
              <w:t>gorchymyn amddiffyn a chynorthwyo oedolyn</w:t>
            </w:r>
            <w:r w:rsidR="00572336" w:rsidRPr="00166336">
              <w:rPr>
                <w:b/>
                <w:lang w:val="cy-GB"/>
              </w:rPr>
              <w:t xml:space="preserve"> </w:t>
            </w:r>
          </w:p>
        </w:tc>
      </w:tr>
      <w:tr w:rsidR="00572336" w:rsidRPr="00166336" w14:paraId="708C449C" w14:textId="77777777" w:rsidTr="00101F85">
        <w:trPr>
          <w:trHeight w:val="1425"/>
        </w:trPr>
        <w:tc>
          <w:tcPr>
            <w:tcW w:w="4928" w:type="dxa"/>
            <w:vAlign w:val="center"/>
          </w:tcPr>
          <w:p w14:paraId="3E5E755A" w14:textId="20F60AC9" w:rsidR="00572336" w:rsidRPr="00101F85" w:rsidRDefault="00572336" w:rsidP="00101F85">
            <w:pPr>
              <w:pStyle w:val="ListParagraph"/>
              <w:numPr>
                <w:ilvl w:val="0"/>
                <w:numId w:val="47"/>
              </w:numPr>
              <w:rPr>
                <w:b/>
                <w:lang w:val="cy-GB"/>
              </w:rPr>
            </w:pPr>
            <w:r w:rsidRPr="00101F85">
              <w:rPr>
                <w:b/>
                <w:lang w:val="cy-GB"/>
              </w:rPr>
              <w:t>C</w:t>
            </w:r>
            <w:r w:rsidR="002A0BEF" w:rsidRPr="00101F85">
              <w:rPr>
                <w:b/>
                <w:lang w:val="cy-GB"/>
              </w:rPr>
              <w:t xml:space="preserve">asglu tystiolaeth </w:t>
            </w:r>
          </w:p>
          <w:p w14:paraId="48C8D5D0" w14:textId="77777777" w:rsidR="00572336" w:rsidRPr="00166336" w:rsidRDefault="002A0BEF" w:rsidP="00FA4F73">
            <w:pPr>
              <w:rPr>
                <w:lang w:val="cy-GB"/>
              </w:rPr>
            </w:pPr>
            <w:r>
              <w:rPr>
                <w:lang w:val="cy-GB"/>
              </w:rPr>
              <w:t>Awdurdodau perthnasol yn ffocysu ar yr hyn sydd fwyaf perthnasol ac angenrheidiol er mwyn darparu tystiolaeth i’r llys ddod i ddeall y mater yn glir</w:t>
            </w:r>
            <w:r w:rsidR="00D01478" w:rsidRPr="00166336">
              <w:rPr>
                <w:lang w:val="cy-GB"/>
              </w:rPr>
              <w:t xml:space="preserve">.   </w:t>
            </w:r>
          </w:p>
        </w:tc>
        <w:tc>
          <w:tcPr>
            <w:tcW w:w="4132" w:type="dxa"/>
            <w:vAlign w:val="center"/>
          </w:tcPr>
          <w:p w14:paraId="5BBF576A" w14:textId="77777777" w:rsidR="00D01478" w:rsidRPr="00166336" w:rsidRDefault="00D01478" w:rsidP="00FA4F73">
            <w:pPr>
              <w:pStyle w:val="ListParagraph"/>
              <w:numPr>
                <w:ilvl w:val="0"/>
                <w:numId w:val="46"/>
              </w:numPr>
              <w:ind w:left="289" w:hanging="284"/>
              <w:rPr>
                <w:b/>
                <w:lang w:val="cy-GB"/>
              </w:rPr>
            </w:pPr>
            <w:r w:rsidRPr="00166336">
              <w:rPr>
                <w:b/>
                <w:lang w:val="cy-GB"/>
              </w:rPr>
              <w:t>C</w:t>
            </w:r>
            <w:r w:rsidR="002A0BEF">
              <w:rPr>
                <w:b/>
                <w:lang w:val="cy-GB"/>
              </w:rPr>
              <w:t>asglu tystiolaeth</w:t>
            </w:r>
            <w:r w:rsidRPr="00166336">
              <w:rPr>
                <w:b/>
                <w:lang w:val="cy-GB"/>
              </w:rPr>
              <w:t xml:space="preserve"> </w:t>
            </w:r>
          </w:p>
          <w:p w14:paraId="568968F4" w14:textId="6321A5FA" w:rsidR="00572336" w:rsidRPr="00166336" w:rsidRDefault="002A0BEF" w:rsidP="00FA4F73">
            <w:pPr>
              <w:ind w:left="5"/>
              <w:rPr>
                <w:lang w:val="cy-GB"/>
              </w:rPr>
            </w:pPr>
            <w:r>
              <w:rPr>
                <w:lang w:val="cy-GB"/>
              </w:rPr>
              <w:t>Sail a safon y prawf, casglu tystiolaeth, rhannu gwybodaeth, delio gyda diffyg gwybodaeth, creu mantolen</w:t>
            </w:r>
            <w:r w:rsidR="000C260C">
              <w:rPr>
                <w:lang w:val="cy-GB"/>
              </w:rPr>
              <w:t>.</w:t>
            </w:r>
            <w:r>
              <w:rPr>
                <w:lang w:val="cy-GB"/>
              </w:rPr>
              <w:t xml:space="preserve">  </w:t>
            </w:r>
          </w:p>
        </w:tc>
      </w:tr>
      <w:tr w:rsidR="00572336" w:rsidRPr="00166336" w14:paraId="2A0C8BA3" w14:textId="77777777" w:rsidTr="00101F85">
        <w:trPr>
          <w:trHeight w:val="1545"/>
        </w:trPr>
        <w:tc>
          <w:tcPr>
            <w:tcW w:w="4928" w:type="dxa"/>
            <w:vAlign w:val="center"/>
          </w:tcPr>
          <w:p w14:paraId="50310B0F" w14:textId="77777777" w:rsidR="00572336" w:rsidRPr="00166336" w:rsidRDefault="00572336" w:rsidP="00FA4F73">
            <w:pPr>
              <w:rPr>
                <w:b/>
                <w:lang w:val="cy-GB"/>
              </w:rPr>
            </w:pPr>
            <w:r w:rsidRPr="00166336">
              <w:rPr>
                <w:b/>
                <w:lang w:val="cy-GB"/>
              </w:rPr>
              <w:t xml:space="preserve">2.   </w:t>
            </w:r>
            <w:r w:rsidR="002A0BEF">
              <w:rPr>
                <w:b/>
                <w:lang w:val="cy-GB"/>
              </w:rPr>
              <w:t xml:space="preserve">Ystyried </w:t>
            </w:r>
            <w:r w:rsidR="00D8264B">
              <w:rPr>
                <w:b/>
                <w:lang w:val="cy-GB"/>
              </w:rPr>
              <w:t>y bobl y fynd gyda chi</w:t>
            </w:r>
            <w:r w:rsidR="002A0BEF">
              <w:rPr>
                <w:b/>
                <w:lang w:val="cy-GB"/>
              </w:rPr>
              <w:t xml:space="preserve"> </w:t>
            </w:r>
            <w:r w:rsidRPr="00166336">
              <w:rPr>
                <w:b/>
                <w:lang w:val="cy-GB"/>
              </w:rPr>
              <w:t xml:space="preserve"> </w:t>
            </w:r>
          </w:p>
          <w:p w14:paraId="0DDF2113" w14:textId="46E9C798" w:rsidR="00572336" w:rsidRPr="00166336" w:rsidRDefault="002A0BEF" w:rsidP="00FA4F73">
            <w:pPr>
              <w:rPr>
                <w:lang w:val="cy-GB"/>
              </w:rPr>
            </w:pPr>
            <w:r>
              <w:rPr>
                <w:lang w:val="cy-GB"/>
              </w:rPr>
              <w:t>Rhaid i’r ‘swyddog awdurdodedig’ ystyried pwy fydd</w:t>
            </w:r>
            <w:r w:rsidR="00D8264B">
              <w:rPr>
                <w:lang w:val="cy-GB"/>
              </w:rPr>
              <w:t xml:space="preserve"> ei</w:t>
            </w:r>
            <w:r>
              <w:rPr>
                <w:lang w:val="cy-GB"/>
              </w:rPr>
              <w:t xml:space="preserve"> angen </w:t>
            </w:r>
            <w:r w:rsidR="00D8264B">
              <w:rPr>
                <w:lang w:val="cy-GB"/>
              </w:rPr>
              <w:t>i fy</w:t>
            </w:r>
            <w:r>
              <w:rPr>
                <w:lang w:val="cy-GB"/>
              </w:rPr>
              <w:t xml:space="preserve">nd gydag e/hi ar yr ymweliad a pha wybodaeth fyddai </w:t>
            </w:r>
            <w:r w:rsidR="00D8264B">
              <w:rPr>
                <w:lang w:val="cy-GB"/>
              </w:rPr>
              <w:t xml:space="preserve">ei </w:t>
            </w:r>
            <w:r>
              <w:rPr>
                <w:lang w:val="cy-GB"/>
              </w:rPr>
              <w:t xml:space="preserve">angen ar y </w:t>
            </w:r>
            <w:r w:rsidR="00D8264B">
              <w:rPr>
                <w:lang w:val="cy-GB"/>
              </w:rPr>
              <w:t>llys er mwyn cytuno i gais o’r f</w:t>
            </w:r>
            <w:r>
              <w:rPr>
                <w:lang w:val="cy-GB"/>
              </w:rPr>
              <w:t>ath</w:t>
            </w:r>
            <w:r w:rsidR="00262FE2">
              <w:rPr>
                <w:lang w:val="cy-GB"/>
              </w:rPr>
              <w:t>.</w:t>
            </w:r>
          </w:p>
        </w:tc>
        <w:tc>
          <w:tcPr>
            <w:tcW w:w="4132" w:type="dxa"/>
            <w:vAlign w:val="center"/>
          </w:tcPr>
          <w:p w14:paraId="4404996A" w14:textId="77777777" w:rsidR="00D01478" w:rsidRPr="00166336" w:rsidRDefault="002A0BEF" w:rsidP="00FA4F73">
            <w:pPr>
              <w:pStyle w:val="ListParagraph"/>
              <w:numPr>
                <w:ilvl w:val="0"/>
                <w:numId w:val="46"/>
              </w:numPr>
              <w:ind w:left="289" w:hanging="284"/>
              <w:rPr>
                <w:b/>
                <w:lang w:val="cy-GB"/>
              </w:rPr>
            </w:pPr>
            <w:r>
              <w:rPr>
                <w:b/>
                <w:lang w:val="cy-GB"/>
              </w:rPr>
              <w:t>Cynllunio</w:t>
            </w:r>
            <w:r w:rsidR="00D01478" w:rsidRPr="00166336">
              <w:rPr>
                <w:b/>
                <w:lang w:val="cy-GB"/>
              </w:rPr>
              <w:t xml:space="preserve"> </w:t>
            </w:r>
          </w:p>
          <w:p w14:paraId="7F7E443B" w14:textId="1A087266" w:rsidR="00572336" w:rsidRPr="00166336" w:rsidRDefault="002A0BEF" w:rsidP="00FA4F73">
            <w:pPr>
              <w:ind w:left="5"/>
              <w:rPr>
                <w:lang w:val="cy-GB"/>
              </w:rPr>
            </w:pPr>
            <w:r>
              <w:rPr>
                <w:lang w:val="cy-GB"/>
              </w:rPr>
              <w:t xml:space="preserve">Hyd y </w:t>
            </w:r>
            <w:r w:rsidR="00FA4F73">
              <w:rPr>
                <w:lang w:val="cy-GB"/>
              </w:rPr>
              <w:t>gorchymyn amddiffyn a chynorthwyo oedolyn</w:t>
            </w:r>
            <w:r w:rsidR="00D01478" w:rsidRPr="00166336">
              <w:rPr>
                <w:lang w:val="cy-GB"/>
              </w:rPr>
              <w:t xml:space="preserve">; </w:t>
            </w:r>
            <w:r>
              <w:rPr>
                <w:lang w:val="cy-GB"/>
              </w:rPr>
              <w:t>amseru’r defnydd</w:t>
            </w:r>
            <w:r w:rsidR="001F009A" w:rsidRPr="00166336">
              <w:rPr>
                <w:lang w:val="cy-GB"/>
              </w:rPr>
              <w:t xml:space="preserve">; </w:t>
            </w:r>
            <w:r w:rsidR="00262FE2">
              <w:rPr>
                <w:lang w:val="cy-GB"/>
              </w:rPr>
              <w:t>y bobl fydd gyda chi</w:t>
            </w:r>
            <w:r>
              <w:rPr>
                <w:lang w:val="cy-GB"/>
              </w:rPr>
              <w:t>; eiriolaeth</w:t>
            </w:r>
            <w:r w:rsidR="001F009A" w:rsidRPr="00166336">
              <w:rPr>
                <w:lang w:val="cy-GB"/>
              </w:rPr>
              <w:t xml:space="preserve">; </w:t>
            </w:r>
            <w:r>
              <w:rPr>
                <w:lang w:val="cy-GB"/>
              </w:rPr>
              <w:t xml:space="preserve">rhoi rhybudd; </w:t>
            </w:r>
            <w:r w:rsidR="00D8264B">
              <w:rPr>
                <w:lang w:val="cy-GB"/>
              </w:rPr>
              <w:t>lleihau</w:t>
            </w:r>
            <w:r>
              <w:rPr>
                <w:lang w:val="cy-GB"/>
              </w:rPr>
              <w:t xml:space="preserve"> grym</w:t>
            </w:r>
            <w:r w:rsidR="00262FE2">
              <w:rPr>
                <w:lang w:val="cy-GB"/>
              </w:rPr>
              <w:t xml:space="preserve"> </w:t>
            </w:r>
            <w:r>
              <w:rPr>
                <w:lang w:val="cy-GB"/>
              </w:rPr>
              <w:t>a risg; ymholiadau diogel</w:t>
            </w:r>
            <w:r w:rsidR="00385223" w:rsidRPr="00166336">
              <w:rPr>
                <w:lang w:val="cy-GB"/>
              </w:rPr>
              <w:t>.</w:t>
            </w:r>
          </w:p>
        </w:tc>
      </w:tr>
      <w:tr w:rsidR="00B013D2" w:rsidRPr="00166336" w14:paraId="16EFFF23" w14:textId="77777777" w:rsidTr="00101F85">
        <w:trPr>
          <w:trHeight w:val="1982"/>
        </w:trPr>
        <w:tc>
          <w:tcPr>
            <w:tcW w:w="4928" w:type="dxa"/>
            <w:vAlign w:val="center"/>
          </w:tcPr>
          <w:p w14:paraId="3E55BDF6" w14:textId="77777777" w:rsidR="00B013D2" w:rsidRPr="00166336" w:rsidRDefault="00B013D2" w:rsidP="00FA4F73">
            <w:pPr>
              <w:rPr>
                <w:b/>
                <w:lang w:val="cy-GB"/>
              </w:rPr>
            </w:pPr>
            <w:r w:rsidRPr="00166336">
              <w:rPr>
                <w:b/>
                <w:lang w:val="cy-GB"/>
              </w:rPr>
              <w:t xml:space="preserve">3.   </w:t>
            </w:r>
            <w:r w:rsidR="002A0BEF">
              <w:rPr>
                <w:b/>
                <w:lang w:val="cy-GB"/>
              </w:rPr>
              <w:t xml:space="preserve">Gwneud cais i’r llys ynadon </w:t>
            </w:r>
          </w:p>
          <w:p w14:paraId="1F22B7AD" w14:textId="5119816E" w:rsidR="00B013D2" w:rsidRPr="00166336" w:rsidRDefault="001B5AA0" w:rsidP="000C260C">
            <w:pPr>
              <w:rPr>
                <w:lang w:val="cy-GB"/>
              </w:rPr>
            </w:pPr>
            <w:r>
              <w:rPr>
                <w:lang w:val="cy-GB"/>
              </w:rPr>
              <w:t xml:space="preserve">Gwneir cais am </w:t>
            </w:r>
            <w:r w:rsidR="00FA4F73">
              <w:rPr>
                <w:lang w:val="cy-GB"/>
              </w:rPr>
              <w:t>orchymyn amddiffyn a chynorthwyo oedolyn</w:t>
            </w:r>
            <w:r>
              <w:rPr>
                <w:lang w:val="cy-GB"/>
              </w:rPr>
              <w:t xml:space="preserve"> drwy gwyn i’r llys y</w:t>
            </w:r>
            <w:r w:rsidR="00262FE2">
              <w:rPr>
                <w:lang w:val="cy-GB"/>
              </w:rPr>
              <w:t>nadon gan ddefnyddio’r ffurflen</w:t>
            </w:r>
            <w:r>
              <w:rPr>
                <w:lang w:val="cy-GB"/>
              </w:rPr>
              <w:t xml:space="preserve"> briodol yn </w:t>
            </w:r>
            <w:r w:rsidR="00D8264B">
              <w:rPr>
                <w:lang w:val="cy-GB"/>
              </w:rPr>
              <w:t>Atodiad</w:t>
            </w:r>
            <w:r>
              <w:rPr>
                <w:lang w:val="cy-GB"/>
              </w:rPr>
              <w:t xml:space="preserve"> B. Mae’n arfer da i</w:t>
            </w:r>
            <w:r w:rsidR="00977CB4">
              <w:rPr>
                <w:lang w:val="cy-GB"/>
              </w:rPr>
              <w:t xml:space="preserve"> wneud y cais yn y lle cyntaf i lys ynadon yr ardal lle lleolir yr adeilad.</w:t>
            </w:r>
          </w:p>
        </w:tc>
        <w:tc>
          <w:tcPr>
            <w:tcW w:w="4132" w:type="dxa"/>
            <w:vMerge w:val="restart"/>
            <w:vAlign w:val="center"/>
          </w:tcPr>
          <w:p w14:paraId="11ED340E" w14:textId="77777777" w:rsidR="00B013D2" w:rsidRPr="00166336" w:rsidRDefault="002A0BEF" w:rsidP="00FA4F73">
            <w:pPr>
              <w:pStyle w:val="ListParagraph"/>
              <w:numPr>
                <w:ilvl w:val="0"/>
                <w:numId w:val="46"/>
              </w:numPr>
              <w:ind w:left="289" w:hanging="284"/>
              <w:rPr>
                <w:b/>
                <w:lang w:val="cy-GB"/>
              </w:rPr>
            </w:pPr>
            <w:r>
              <w:rPr>
                <w:b/>
                <w:lang w:val="cy-GB"/>
              </w:rPr>
              <w:t>Llys</w:t>
            </w:r>
          </w:p>
          <w:p w14:paraId="53F2A625" w14:textId="608AC817" w:rsidR="00B013D2" w:rsidRDefault="002A0BEF" w:rsidP="00FA4F73">
            <w:pPr>
              <w:ind w:left="5"/>
              <w:rPr>
                <w:lang w:val="cy-GB"/>
              </w:rPr>
            </w:pPr>
            <w:r>
              <w:rPr>
                <w:lang w:val="cy-GB"/>
              </w:rPr>
              <w:t xml:space="preserve">Sgiliau llys, cymorth ar gyfer tystion; dedfryd; gweithdrefn yn syth ar ôl </w:t>
            </w:r>
            <w:r w:rsidR="00FA4F73">
              <w:rPr>
                <w:lang w:val="cy-GB"/>
              </w:rPr>
              <w:t>gorchymyn amddiffyn a chynorthwyo oedolyn</w:t>
            </w:r>
            <w:r w:rsidR="00B013D2" w:rsidRPr="00166336">
              <w:rPr>
                <w:lang w:val="cy-GB"/>
              </w:rPr>
              <w:t>.</w:t>
            </w:r>
          </w:p>
          <w:p w14:paraId="1EDCC7F7" w14:textId="77777777" w:rsidR="00B013D2" w:rsidRPr="00166336" w:rsidRDefault="00B013D2" w:rsidP="00FA4F73">
            <w:pPr>
              <w:ind w:left="5"/>
              <w:rPr>
                <w:lang w:val="cy-GB"/>
              </w:rPr>
            </w:pPr>
          </w:p>
        </w:tc>
      </w:tr>
      <w:tr w:rsidR="00B013D2" w:rsidRPr="00166336" w14:paraId="37D234E8" w14:textId="77777777" w:rsidTr="00101F85">
        <w:trPr>
          <w:trHeight w:val="1968"/>
        </w:trPr>
        <w:tc>
          <w:tcPr>
            <w:tcW w:w="4928" w:type="dxa"/>
            <w:vAlign w:val="center"/>
          </w:tcPr>
          <w:p w14:paraId="101BA23B" w14:textId="77777777" w:rsidR="00B013D2" w:rsidRPr="00166336" w:rsidRDefault="002A0BEF" w:rsidP="00FA4F7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4.   Y gwrandawiad </w:t>
            </w:r>
            <w:r w:rsidR="00B013D2" w:rsidRPr="00166336">
              <w:rPr>
                <w:b/>
                <w:lang w:val="cy-GB"/>
              </w:rPr>
              <w:t xml:space="preserve">  </w:t>
            </w:r>
          </w:p>
          <w:p w14:paraId="110CD653" w14:textId="5A8732A6" w:rsidR="00262FE2" w:rsidRPr="00166336" w:rsidRDefault="001B5AA0" w:rsidP="000C260C">
            <w:pPr>
              <w:ind w:right="-108"/>
              <w:rPr>
                <w:lang w:val="cy-GB"/>
              </w:rPr>
            </w:pPr>
            <w:r>
              <w:rPr>
                <w:lang w:val="cy-GB"/>
              </w:rPr>
              <w:t xml:space="preserve">Dylai’r ‘swyddog awdurdodedig’ gyda chymorth cyfreithiol priodol sicrhau bod yr holl dystiolaeth a’r </w:t>
            </w:r>
            <w:r w:rsidR="00D8264B">
              <w:rPr>
                <w:lang w:val="cy-GB"/>
              </w:rPr>
              <w:t>tystion</w:t>
            </w:r>
            <w:r>
              <w:rPr>
                <w:lang w:val="cy-GB"/>
              </w:rPr>
              <w:t xml:space="preserve"> ar gael yn y gwrandawiad, yn cynnwys unrhyw dystiolaeth sy’n cefnogi </w:t>
            </w:r>
            <w:r w:rsidR="00D8264B">
              <w:rPr>
                <w:lang w:val="cy-GB"/>
              </w:rPr>
              <w:t>er mwyn</w:t>
            </w:r>
            <w:r>
              <w:rPr>
                <w:lang w:val="cy-GB"/>
              </w:rPr>
              <w:t xml:space="preserve"> i’r llys ganiatáu gorchymyn yn syth. Byd</w:t>
            </w:r>
            <w:r w:rsidR="00262FE2">
              <w:rPr>
                <w:lang w:val="cy-GB"/>
              </w:rPr>
              <w:t>d</w:t>
            </w:r>
            <w:r>
              <w:rPr>
                <w:lang w:val="cy-GB"/>
              </w:rPr>
              <w:t xml:space="preserve"> angen i’r ‘swyddog </w:t>
            </w:r>
            <w:r w:rsidR="00D8264B">
              <w:rPr>
                <w:lang w:val="cy-GB"/>
              </w:rPr>
              <w:t>awdurdodedig</w:t>
            </w:r>
            <w:r>
              <w:rPr>
                <w:lang w:val="cy-GB"/>
              </w:rPr>
              <w:t xml:space="preserve">’ gysylltu â’r llys o </w:t>
            </w:r>
            <w:r>
              <w:rPr>
                <w:lang w:val="cy-GB"/>
              </w:rPr>
              <w:lastRenderedPageBreak/>
              <w:t>ran yr amserlen cyn dod â thystion</w:t>
            </w:r>
            <w:r w:rsidR="000C260C">
              <w:rPr>
                <w:lang w:val="cy-GB"/>
              </w:rPr>
              <w:t>,</w:t>
            </w:r>
            <w:r>
              <w:rPr>
                <w:lang w:val="cy-GB"/>
              </w:rPr>
              <w:t xml:space="preserve"> a</w:t>
            </w:r>
            <w:r w:rsidR="000C260C">
              <w:rPr>
                <w:lang w:val="cy-GB"/>
              </w:rPr>
              <w:t>y</w:t>
            </w:r>
            <w:r>
              <w:rPr>
                <w:lang w:val="cy-GB"/>
              </w:rPr>
              <w:t>yb</w:t>
            </w:r>
            <w:r w:rsidR="000C260C">
              <w:rPr>
                <w:lang w:val="cy-GB"/>
              </w:rPr>
              <w:t>,</w:t>
            </w:r>
            <w:r>
              <w:rPr>
                <w:lang w:val="cy-GB"/>
              </w:rPr>
              <w:t xml:space="preserve"> </w:t>
            </w:r>
            <w:r w:rsidR="00262FE2">
              <w:rPr>
                <w:lang w:val="cy-GB"/>
              </w:rPr>
              <w:t>i</w:t>
            </w:r>
            <w:r>
              <w:rPr>
                <w:lang w:val="cy-GB"/>
              </w:rPr>
              <w:t>’r llys.</w:t>
            </w:r>
          </w:p>
        </w:tc>
        <w:tc>
          <w:tcPr>
            <w:tcW w:w="4132" w:type="dxa"/>
            <w:vMerge/>
          </w:tcPr>
          <w:p w14:paraId="3486F0D7" w14:textId="77777777" w:rsidR="00B013D2" w:rsidRPr="00166336" w:rsidRDefault="00B013D2" w:rsidP="00D01478">
            <w:pPr>
              <w:rPr>
                <w:lang w:val="cy-GB"/>
              </w:rPr>
            </w:pPr>
          </w:p>
        </w:tc>
      </w:tr>
      <w:tr w:rsidR="00B013D2" w:rsidRPr="00166336" w14:paraId="026B4054" w14:textId="77777777" w:rsidTr="00101F85">
        <w:trPr>
          <w:trHeight w:val="3848"/>
        </w:trPr>
        <w:tc>
          <w:tcPr>
            <w:tcW w:w="4928" w:type="dxa"/>
            <w:vAlign w:val="center"/>
          </w:tcPr>
          <w:p w14:paraId="16448917" w14:textId="67E15906" w:rsidR="00B013D2" w:rsidRPr="00166336" w:rsidRDefault="00B013D2" w:rsidP="00F71CE1">
            <w:pPr>
              <w:rPr>
                <w:b/>
                <w:lang w:val="cy-GB"/>
              </w:rPr>
            </w:pPr>
            <w:r w:rsidRPr="00166336">
              <w:rPr>
                <w:b/>
                <w:lang w:val="cy-GB"/>
              </w:rPr>
              <w:lastRenderedPageBreak/>
              <w:t>5.</w:t>
            </w:r>
            <w:r w:rsidR="000419A5">
              <w:rPr>
                <w:b/>
                <w:lang w:val="cy-GB"/>
              </w:rPr>
              <w:t xml:space="preserve"> Gweithdrefn ar ôl </w:t>
            </w:r>
            <w:r w:rsidR="00FA4F73" w:rsidRPr="00FA4F73">
              <w:rPr>
                <w:b/>
                <w:lang w:val="cy-GB"/>
              </w:rPr>
              <w:t>gorchymyn amddiffyn a chynorthwyo oedolyn</w:t>
            </w:r>
          </w:p>
          <w:p w14:paraId="2565120C" w14:textId="2CD34429" w:rsidR="00B013D2" w:rsidRPr="00166336" w:rsidRDefault="000419A5" w:rsidP="00F71CE1">
            <w:pPr>
              <w:rPr>
                <w:lang w:val="cy-GB"/>
              </w:rPr>
            </w:pPr>
            <w:r>
              <w:rPr>
                <w:lang w:val="cy-GB"/>
              </w:rPr>
              <w:t xml:space="preserve">Os caniateir </w:t>
            </w:r>
            <w:r w:rsidR="00FA4F73">
              <w:rPr>
                <w:lang w:val="cy-GB"/>
              </w:rPr>
              <w:t>gorchymyn amddiffyn a chynorthwyo oedolyn</w:t>
            </w:r>
            <w:r w:rsidR="001B5AA0">
              <w:rPr>
                <w:lang w:val="cy-GB"/>
              </w:rPr>
              <w:t>, ac os by</w:t>
            </w:r>
            <w:r>
              <w:rPr>
                <w:lang w:val="cy-GB"/>
              </w:rPr>
              <w:t>dd yn darparu i rybudd gael ei roi, dy</w:t>
            </w:r>
            <w:r w:rsidR="00262FE2">
              <w:rPr>
                <w:lang w:val="cy-GB"/>
              </w:rPr>
              <w:t xml:space="preserve">lid trefnu gwasanaeth personol </w:t>
            </w:r>
            <w:r>
              <w:rPr>
                <w:lang w:val="cy-GB"/>
              </w:rPr>
              <w:t>cyn gynted â phosibl</w:t>
            </w:r>
            <w:r w:rsidR="00262FE2">
              <w:rPr>
                <w:lang w:val="cy-GB"/>
              </w:rPr>
              <w:t>.</w:t>
            </w:r>
            <w:r w:rsidR="00B013D2" w:rsidRPr="00166336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Ymhob achos dylid cofnodi </w:t>
            </w:r>
            <w:r w:rsidR="001B5AA0">
              <w:rPr>
                <w:lang w:val="cy-GB"/>
              </w:rPr>
              <w:t>gwasanaeth</w:t>
            </w:r>
            <w:r w:rsidR="00B013D2" w:rsidRPr="00166336">
              <w:rPr>
                <w:lang w:val="cy-GB"/>
              </w:rPr>
              <w:t xml:space="preserve">. </w:t>
            </w:r>
            <w:r w:rsidR="001B5AA0">
              <w:rPr>
                <w:lang w:val="cy-GB"/>
              </w:rPr>
              <w:t xml:space="preserve">Dylai’r awdurdod lleol sicrhau bod copi o’r </w:t>
            </w:r>
            <w:r w:rsidR="00FA4F73">
              <w:rPr>
                <w:lang w:val="cy-GB"/>
              </w:rPr>
              <w:t>gorchymyn amddiffyn a chynorthwyo oedolyn</w:t>
            </w:r>
            <w:r w:rsidR="001B5AA0">
              <w:rPr>
                <w:lang w:val="cy-GB"/>
              </w:rPr>
              <w:t xml:space="preserve"> yn cael ei anfon yn syth at yr heddlu. Dylid hefyd roi copïau o’r </w:t>
            </w:r>
            <w:r w:rsidR="00FA4F73">
              <w:rPr>
                <w:lang w:val="cy-GB"/>
              </w:rPr>
              <w:t>gorchymyn amddiffyn a chynorthwyo oedolyn</w:t>
            </w:r>
            <w:r w:rsidR="001B5AA0">
              <w:rPr>
                <w:lang w:val="cy-GB"/>
              </w:rPr>
              <w:t xml:space="preserve"> i unrhyw asiantaeth berthnasol arall.</w:t>
            </w:r>
          </w:p>
        </w:tc>
        <w:tc>
          <w:tcPr>
            <w:tcW w:w="4132" w:type="dxa"/>
            <w:vMerge/>
          </w:tcPr>
          <w:p w14:paraId="31722110" w14:textId="77777777" w:rsidR="00B013D2" w:rsidRPr="00166336" w:rsidRDefault="00B013D2" w:rsidP="00D01478">
            <w:pPr>
              <w:rPr>
                <w:lang w:val="cy-GB"/>
              </w:rPr>
            </w:pPr>
          </w:p>
        </w:tc>
      </w:tr>
      <w:tr w:rsidR="00D01478" w:rsidRPr="00166336" w14:paraId="17E3B56B" w14:textId="77777777" w:rsidTr="00101F85">
        <w:trPr>
          <w:trHeight w:val="2372"/>
        </w:trPr>
        <w:tc>
          <w:tcPr>
            <w:tcW w:w="4928" w:type="dxa"/>
          </w:tcPr>
          <w:p w14:paraId="678F7E00" w14:textId="77777777" w:rsidR="00D01478" w:rsidRPr="00166336" w:rsidRDefault="00D01478" w:rsidP="00D01478">
            <w:pPr>
              <w:rPr>
                <w:lang w:val="cy-GB"/>
              </w:rPr>
            </w:pPr>
          </w:p>
        </w:tc>
        <w:tc>
          <w:tcPr>
            <w:tcW w:w="4132" w:type="dxa"/>
            <w:vAlign w:val="center"/>
          </w:tcPr>
          <w:p w14:paraId="06E1BBA5" w14:textId="0FF2AE6B" w:rsidR="00D01478" w:rsidRPr="00166336" w:rsidRDefault="000419A5" w:rsidP="00F71CE1">
            <w:pPr>
              <w:pStyle w:val="ListParagraph"/>
              <w:numPr>
                <w:ilvl w:val="0"/>
                <w:numId w:val="46"/>
              </w:numPr>
              <w:tabs>
                <w:tab w:val="left" w:pos="459"/>
              </w:tabs>
              <w:ind w:left="33" w:firstLine="0"/>
              <w:rPr>
                <w:b/>
                <w:lang w:val="cy-GB"/>
              </w:rPr>
            </w:pPr>
            <w:r>
              <w:rPr>
                <w:b/>
                <w:lang w:val="cy-GB"/>
              </w:rPr>
              <w:t>Defnyddio</w:t>
            </w:r>
            <w:r w:rsidR="00D01478" w:rsidRPr="00166336">
              <w:rPr>
                <w:b/>
                <w:lang w:val="cy-GB"/>
              </w:rPr>
              <w:t xml:space="preserve"> </w:t>
            </w:r>
            <w:r w:rsidR="00FA4F73" w:rsidRPr="00FA4F73">
              <w:rPr>
                <w:b/>
                <w:lang w:val="cy-GB"/>
              </w:rPr>
              <w:t>gorchymyn amddiffyn a chynorthwyo oedolyn</w:t>
            </w:r>
            <w:r w:rsidR="00D01478" w:rsidRPr="00166336">
              <w:rPr>
                <w:b/>
                <w:lang w:val="cy-GB"/>
              </w:rPr>
              <w:t xml:space="preserve"> </w:t>
            </w:r>
          </w:p>
          <w:p w14:paraId="1CE853CE" w14:textId="77777777" w:rsidR="00D01478" w:rsidRPr="00166336" w:rsidRDefault="000419A5" w:rsidP="00F71CE1">
            <w:pPr>
              <w:ind w:left="5"/>
              <w:rPr>
                <w:lang w:val="cy-GB"/>
              </w:rPr>
            </w:pPr>
            <w:r>
              <w:rPr>
                <w:lang w:val="cy-GB"/>
              </w:rPr>
              <w:t>Mynediad</w:t>
            </w:r>
            <w:r w:rsidR="00D01478" w:rsidRPr="00166336">
              <w:rPr>
                <w:lang w:val="cy-GB"/>
              </w:rPr>
              <w:t>; e</w:t>
            </w:r>
            <w:r>
              <w:rPr>
                <w:lang w:val="cy-GB"/>
              </w:rPr>
              <w:t>glurhad</w:t>
            </w:r>
            <w:r w:rsidR="00D01478" w:rsidRPr="00166336">
              <w:rPr>
                <w:lang w:val="cy-GB"/>
              </w:rPr>
              <w:t>; as</w:t>
            </w:r>
            <w:r>
              <w:rPr>
                <w:lang w:val="cy-GB"/>
              </w:rPr>
              <w:t>esiad</w:t>
            </w:r>
            <w:r w:rsidR="00D01478" w:rsidRPr="00166336">
              <w:rPr>
                <w:lang w:val="cy-GB"/>
              </w:rPr>
              <w:t>; c</w:t>
            </w:r>
            <w:r>
              <w:rPr>
                <w:lang w:val="cy-GB"/>
              </w:rPr>
              <w:t>yfathrebu</w:t>
            </w:r>
            <w:r w:rsidR="00D01478" w:rsidRPr="00166336">
              <w:rPr>
                <w:lang w:val="cy-GB"/>
              </w:rPr>
              <w:t xml:space="preserve">; </w:t>
            </w:r>
            <w:r w:rsidR="00D8264B">
              <w:rPr>
                <w:lang w:val="cy-GB"/>
              </w:rPr>
              <w:t>gwneud</w:t>
            </w:r>
            <w:r>
              <w:rPr>
                <w:lang w:val="cy-GB"/>
              </w:rPr>
              <w:t xml:space="preserve"> penderfyniadau heb ymyrraeth</w:t>
            </w:r>
            <w:r w:rsidR="00D01478" w:rsidRPr="00166336">
              <w:rPr>
                <w:lang w:val="cy-GB"/>
              </w:rPr>
              <w:t xml:space="preserve">; </w:t>
            </w:r>
            <w:r w:rsidR="00D8264B" w:rsidRPr="00166336">
              <w:rPr>
                <w:lang w:val="cy-GB"/>
              </w:rPr>
              <w:t>p</w:t>
            </w:r>
            <w:r w:rsidR="00D8264B">
              <w:rPr>
                <w:lang w:val="cy-GB"/>
              </w:rPr>
              <w:t>werau'r</w:t>
            </w:r>
            <w:r>
              <w:rPr>
                <w:lang w:val="cy-GB"/>
              </w:rPr>
              <w:t xml:space="preserve"> heddlu, strategaeth ymadael</w:t>
            </w:r>
            <w:r w:rsidR="002B5C9E">
              <w:rPr>
                <w:lang w:val="cy-GB"/>
              </w:rPr>
              <w:t>, cynlluniau wrth gefn</w:t>
            </w:r>
            <w:r w:rsidR="00D01478" w:rsidRPr="00166336">
              <w:rPr>
                <w:lang w:val="cy-GB"/>
              </w:rPr>
              <w:t>.</w:t>
            </w:r>
          </w:p>
        </w:tc>
      </w:tr>
      <w:tr w:rsidR="00D01478" w:rsidRPr="00166336" w14:paraId="3A2209D3" w14:textId="77777777" w:rsidTr="00101F85">
        <w:trPr>
          <w:trHeight w:val="1116"/>
        </w:trPr>
        <w:tc>
          <w:tcPr>
            <w:tcW w:w="4928" w:type="dxa"/>
          </w:tcPr>
          <w:p w14:paraId="15B38A76" w14:textId="77777777" w:rsidR="00D01478" w:rsidRPr="00166336" w:rsidRDefault="00D01478" w:rsidP="00D01478">
            <w:pPr>
              <w:rPr>
                <w:lang w:val="cy-GB"/>
              </w:rPr>
            </w:pPr>
          </w:p>
        </w:tc>
        <w:tc>
          <w:tcPr>
            <w:tcW w:w="4132" w:type="dxa"/>
            <w:vAlign w:val="center"/>
          </w:tcPr>
          <w:p w14:paraId="23D39A60" w14:textId="77777777" w:rsidR="00D01478" w:rsidRPr="00166336" w:rsidRDefault="000419A5" w:rsidP="00F71CE1">
            <w:pPr>
              <w:pStyle w:val="ListParagraph"/>
              <w:numPr>
                <w:ilvl w:val="0"/>
                <w:numId w:val="46"/>
              </w:numPr>
              <w:ind w:left="289" w:hanging="284"/>
              <w:rPr>
                <w:b/>
                <w:lang w:val="cy-GB"/>
              </w:rPr>
            </w:pPr>
            <w:r>
              <w:rPr>
                <w:b/>
                <w:lang w:val="cy-GB"/>
              </w:rPr>
              <w:t>Y camau nesaf</w:t>
            </w:r>
            <w:r w:rsidR="00D01478" w:rsidRPr="00166336">
              <w:rPr>
                <w:b/>
                <w:lang w:val="cy-GB"/>
              </w:rPr>
              <w:t xml:space="preserve"> </w:t>
            </w:r>
          </w:p>
          <w:p w14:paraId="07D60F9F" w14:textId="3E5FE1E3" w:rsidR="00D01478" w:rsidRPr="00166336" w:rsidRDefault="00D8264B" w:rsidP="00F71CE1">
            <w:pPr>
              <w:rPr>
                <w:lang w:val="cy-GB"/>
              </w:rPr>
            </w:pPr>
            <w:r>
              <w:rPr>
                <w:lang w:val="cy-GB"/>
              </w:rPr>
              <w:t>Cynlluniau</w:t>
            </w:r>
            <w:r w:rsidR="000419A5">
              <w:rPr>
                <w:lang w:val="cy-GB"/>
              </w:rPr>
              <w:t xml:space="preserve"> wrth gefn</w:t>
            </w:r>
            <w:r w:rsidR="00D01478" w:rsidRPr="00166336">
              <w:rPr>
                <w:lang w:val="cy-GB"/>
              </w:rPr>
              <w:t xml:space="preserve"> a</w:t>
            </w:r>
            <w:r w:rsidR="000419A5">
              <w:rPr>
                <w:lang w:val="cy-GB"/>
              </w:rPr>
              <w:t xml:space="preserve"> chynllunio’r camau gweithredu</w:t>
            </w:r>
            <w:r w:rsidR="000C260C">
              <w:rPr>
                <w:lang w:val="cy-GB"/>
              </w:rPr>
              <w:t>.</w:t>
            </w:r>
            <w:r w:rsidR="000419A5">
              <w:rPr>
                <w:lang w:val="cy-GB"/>
              </w:rPr>
              <w:t xml:space="preserve"> </w:t>
            </w:r>
          </w:p>
        </w:tc>
      </w:tr>
    </w:tbl>
    <w:p w14:paraId="46DFACEF" w14:textId="77777777" w:rsidR="003F61A3" w:rsidRPr="00166336" w:rsidRDefault="003F61A3" w:rsidP="00D01478">
      <w:pPr>
        <w:rPr>
          <w:lang w:val="cy-GB"/>
        </w:rPr>
      </w:pPr>
    </w:p>
    <w:p w14:paraId="0DFA1908" w14:textId="77777777" w:rsidR="00572336" w:rsidRPr="00166336" w:rsidRDefault="00572336" w:rsidP="003F61A3">
      <w:pPr>
        <w:spacing w:after="200" w:line="360" w:lineRule="auto"/>
        <w:rPr>
          <w:szCs w:val="24"/>
          <w:lang w:val="cy-GB"/>
        </w:rPr>
      </w:pPr>
    </w:p>
    <w:p w14:paraId="4E9EF0F7" w14:textId="795E02F9" w:rsidR="00572336" w:rsidRPr="00166336" w:rsidRDefault="000419A5" w:rsidP="00027920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  <w:rPr>
          <w:lang w:val="cy-GB"/>
        </w:rPr>
      </w:pPr>
      <w:r>
        <w:rPr>
          <w:lang w:val="cy-GB"/>
        </w:rPr>
        <w:t xml:space="preserve">Gallwch ddefnyddio’r daflen hon </w:t>
      </w:r>
      <w:r w:rsidR="000C260C">
        <w:rPr>
          <w:lang w:val="cy-GB"/>
        </w:rPr>
        <w:t>fel</w:t>
      </w:r>
      <w:r>
        <w:rPr>
          <w:lang w:val="cy-GB"/>
        </w:rPr>
        <w:t xml:space="preserve"> rhywbeth i chi gyfeirio ati yn eich gwaith</w:t>
      </w:r>
      <w:r w:rsidR="00572336" w:rsidRPr="00166336">
        <w:rPr>
          <w:lang w:val="cy-GB"/>
        </w:rPr>
        <w:t>.</w:t>
      </w:r>
    </w:p>
    <w:p w14:paraId="428F2240" w14:textId="77777777" w:rsidR="002053AB" w:rsidRPr="00166336" w:rsidRDefault="002053AB" w:rsidP="00027920">
      <w:pPr>
        <w:spacing w:after="200" w:line="276" w:lineRule="auto"/>
        <w:rPr>
          <w:lang w:val="cy-GB"/>
        </w:rPr>
      </w:pPr>
    </w:p>
    <w:sectPr w:rsidR="002053AB" w:rsidRPr="00166336" w:rsidSect="003D37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3C86" w14:textId="77777777" w:rsidR="001C33C5" w:rsidRDefault="001C33C5" w:rsidP="00A60B65">
      <w:r>
        <w:separator/>
      </w:r>
    </w:p>
  </w:endnote>
  <w:endnote w:type="continuationSeparator" w:id="0">
    <w:p w14:paraId="2251B0DB" w14:textId="77777777" w:rsidR="001C33C5" w:rsidRDefault="001C33C5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8DBA" w14:textId="77777777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01F85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0129" w14:textId="7777777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01F85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26B78" w14:textId="77777777" w:rsidR="001C33C5" w:rsidRDefault="001C33C5" w:rsidP="00A60B65">
      <w:r>
        <w:separator/>
      </w:r>
    </w:p>
  </w:footnote>
  <w:footnote w:type="continuationSeparator" w:id="0">
    <w:p w14:paraId="1CC1B1D0" w14:textId="77777777" w:rsidR="001C33C5" w:rsidRDefault="001C33C5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52BC" w14:textId="77777777"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756FFDCF" wp14:editId="72AEF3C3">
          <wp:simplePos x="0" y="0"/>
          <wp:positionH relativeFrom="column">
            <wp:posOffset>5160645</wp:posOffset>
          </wp:positionH>
          <wp:positionV relativeFrom="paragraph">
            <wp:posOffset>-289560</wp:posOffset>
          </wp:positionV>
          <wp:extent cx="1240790" cy="1079500"/>
          <wp:effectExtent l="0" t="0" r="0" b="6350"/>
          <wp:wrapTight wrapText="bothSides">
            <wp:wrapPolygon edited="0">
              <wp:start x="0" y="0"/>
              <wp:lineTo x="0" y="21346"/>
              <wp:lineTo x="21224" y="21346"/>
              <wp:lineTo x="21224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F415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43B7C4F3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5C4E8820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005B55"/>
    <w:multiLevelType w:val="hybridMultilevel"/>
    <w:tmpl w:val="4E6CD88C"/>
    <w:lvl w:ilvl="0" w:tplc="11E4951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2EA"/>
    <w:multiLevelType w:val="hybridMultilevel"/>
    <w:tmpl w:val="D23E2506"/>
    <w:lvl w:ilvl="0" w:tplc="0132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2B35B0B"/>
    <w:multiLevelType w:val="hybridMultilevel"/>
    <w:tmpl w:val="8970FC74"/>
    <w:lvl w:ilvl="0" w:tplc="DD62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243289"/>
    <w:multiLevelType w:val="hybridMultilevel"/>
    <w:tmpl w:val="851CF19C"/>
    <w:lvl w:ilvl="0" w:tplc="D494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E05BDD"/>
    <w:multiLevelType w:val="hybridMultilevel"/>
    <w:tmpl w:val="2F0AF9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9570B4"/>
    <w:multiLevelType w:val="hybridMultilevel"/>
    <w:tmpl w:val="DA522418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32298B"/>
    <w:multiLevelType w:val="hybridMultilevel"/>
    <w:tmpl w:val="EC9E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F1D46"/>
    <w:multiLevelType w:val="multilevel"/>
    <w:tmpl w:val="BC42C4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153526"/>
    <w:multiLevelType w:val="hybridMultilevel"/>
    <w:tmpl w:val="8336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9"/>
  </w:num>
  <w:num w:numId="3">
    <w:abstractNumId w:val="29"/>
  </w:num>
  <w:num w:numId="4">
    <w:abstractNumId w:val="29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9"/>
  </w:num>
  <w:num w:numId="6">
    <w:abstractNumId w:val="12"/>
  </w:num>
  <w:num w:numId="7">
    <w:abstractNumId w:val="41"/>
    <w:lvlOverride w:ilvl="0">
      <w:startOverride w:val="1"/>
    </w:lvlOverride>
  </w:num>
  <w:num w:numId="8">
    <w:abstractNumId w:val="30"/>
  </w:num>
  <w:num w:numId="9">
    <w:abstractNumId w:val="41"/>
  </w:num>
  <w:num w:numId="10">
    <w:abstractNumId w:val="25"/>
  </w:num>
  <w:num w:numId="11">
    <w:abstractNumId w:val="1"/>
  </w:num>
  <w:num w:numId="12">
    <w:abstractNumId w:val="33"/>
  </w:num>
  <w:num w:numId="13">
    <w:abstractNumId w:val="37"/>
  </w:num>
  <w:num w:numId="14">
    <w:abstractNumId w:val="23"/>
  </w:num>
  <w:num w:numId="15">
    <w:abstractNumId w:val="21"/>
  </w:num>
  <w:num w:numId="16">
    <w:abstractNumId w:val="36"/>
  </w:num>
  <w:num w:numId="17">
    <w:abstractNumId w:val="2"/>
  </w:num>
  <w:num w:numId="18">
    <w:abstractNumId w:val="13"/>
  </w:num>
  <w:num w:numId="19">
    <w:abstractNumId w:val="24"/>
  </w:num>
  <w:num w:numId="20">
    <w:abstractNumId w:val="6"/>
  </w:num>
  <w:num w:numId="21">
    <w:abstractNumId w:val="38"/>
  </w:num>
  <w:num w:numId="22">
    <w:abstractNumId w:val="20"/>
  </w:num>
  <w:num w:numId="23">
    <w:abstractNumId w:val="31"/>
  </w:num>
  <w:num w:numId="24">
    <w:abstractNumId w:val="39"/>
  </w:num>
  <w:num w:numId="25">
    <w:abstractNumId w:val="6"/>
    <w:lvlOverride w:ilvl="0">
      <w:startOverride w:val="1"/>
    </w:lvlOverride>
  </w:num>
  <w:num w:numId="26">
    <w:abstractNumId w:val="35"/>
  </w:num>
  <w:num w:numId="27">
    <w:abstractNumId w:val="40"/>
  </w:num>
  <w:num w:numId="28">
    <w:abstractNumId w:val="28"/>
  </w:num>
  <w:num w:numId="29">
    <w:abstractNumId w:val="10"/>
  </w:num>
  <w:num w:numId="30">
    <w:abstractNumId w:val="17"/>
  </w:num>
  <w:num w:numId="31">
    <w:abstractNumId w:val="16"/>
  </w:num>
  <w:num w:numId="32">
    <w:abstractNumId w:val="0"/>
  </w:num>
  <w:num w:numId="33">
    <w:abstractNumId w:val="26"/>
  </w:num>
  <w:num w:numId="34">
    <w:abstractNumId w:val="8"/>
  </w:num>
  <w:num w:numId="35">
    <w:abstractNumId w:val="18"/>
  </w:num>
  <w:num w:numId="36">
    <w:abstractNumId w:val="34"/>
  </w:num>
  <w:num w:numId="37">
    <w:abstractNumId w:val="22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32"/>
  </w:num>
  <w:num w:numId="41">
    <w:abstractNumId w:val="27"/>
  </w:num>
  <w:num w:numId="42">
    <w:abstractNumId w:val="31"/>
    <w:lvlOverride w:ilvl="0">
      <w:startOverride w:val="1"/>
    </w:lvlOverride>
  </w:num>
  <w:num w:numId="43">
    <w:abstractNumId w:val="14"/>
  </w:num>
  <w:num w:numId="44">
    <w:abstractNumId w:val="3"/>
  </w:num>
  <w:num w:numId="45">
    <w:abstractNumId w:val="7"/>
  </w:num>
  <w:num w:numId="46">
    <w:abstractNumId w:val="1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7920"/>
    <w:rsid w:val="0003002E"/>
    <w:rsid w:val="000419A5"/>
    <w:rsid w:val="0005205D"/>
    <w:rsid w:val="00072969"/>
    <w:rsid w:val="000879C6"/>
    <w:rsid w:val="00090064"/>
    <w:rsid w:val="000A19E3"/>
    <w:rsid w:val="000A3CCE"/>
    <w:rsid w:val="000C260C"/>
    <w:rsid w:val="000C307D"/>
    <w:rsid w:val="000C33A7"/>
    <w:rsid w:val="000C5390"/>
    <w:rsid w:val="000D6C98"/>
    <w:rsid w:val="000E6DE0"/>
    <w:rsid w:val="000F3B19"/>
    <w:rsid w:val="000F3CA9"/>
    <w:rsid w:val="00101F85"/>
    <w:rsid w:val="001055F0"/>
    <w:rsid w:val="00106A7F"/>
    <w:rsid w:val="001145D1"/>
    <w:rsid w:val="00115EE1"/>
    <w:rsid w:val="0011648B"/>
    <w:rsid w:val="00130FC5"/>
    <w:rsid w:val="00132179"/>
    <w:rsid w:val="001414A8"/>
    <w:rsid w:val="00142149"/>
    <w:rsid w:val="00166336"/>
    <w:rsid w:val="00176539"/>
    <w:rsid w:val="00187803"/>
    <w:rsid w:val="001B5AA0"/>
    <w:rsid w:val="001C33C5"/>
    <w:rsid w:val="001D57E5"/>
    <w:rsid w:val="001F009A"/>
    <w:rsid w:val="002053AB"/>
    <w:rsid w:val="00213728"/>
    <w:rsid w:val="00225372"/>
    <w:rsid w:val="00226AF3"/>
    <w:rsid w:val="00255D2A"/>
    <w:rsid w:val="0026224C"/>
    <w:rsid w:val="00262FE2"/>
    <w:rsid w:val="00270704"/>
    <w:rsid w:val="00273E57"/>
    <w:rsid w:val="002867EA"/>
    <w:rsid w:val="0029188E"/>
    <w:rsid w:val="002A0BEF"/>
    <w:rsid w:val="002B1F32"/>
    <w:rsid w:val="002B5C9E"/>
    <w:rsid w:val="002D6D1A"/>
    <w:rsid w:val="002D6DF1"/>
    <w:rsid w:val="00300649"/>
    <w:rsid w:val="00305DD8"/>
    <w:rsid w:val="0031794B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A61EC"/>
    <w:rsid w:val="003D376B"/>
    <w:rsid w:val="003F0362"/>
    <w:rsid w:val="003F0D13"/>
    <w:rsid w:val="003F3341"/>
    <w:rsid w:val="003F3873"/>
    <w:rsid w:val="003F5A4C"/>
    <w:rsid w:val="003F61A3"/>
    <w:rsid w:val="00422104"/>
    <w:rsid w:val="0046294F"/>
    <w:rsid w:val="00471C00"/>
    <w:rsid w:val="004871C7"/>
    <w:rsid w:val="00490356"/>
    <w:rsid w:val="004906B1"/>
    <w:rsid w:val="004A66D6"/>
    <w:rsid w:val="004B3C1B"/>
    <w:rsid w:val="004B7B1B"/>
    <w:rsid w:val="00520F37"/>
    <w:rsid w:val="00523FA3"/>
    <w:rsid w:val="00532992"/>
    <w:rsid w:val="00540719"/>
    <w:rsid w:val="00546569"/>
    <w:rsid w:val="00572336"/>
    <w:rsid w:val="00582A3D"/>
    <w:rsid w:val="005D358F"/>
    <w:rsid w:val="005F70A4"/>
    <w:rsid w:val="005F7E45"/>
    <w:rsid w:val="00620310"/>
    <w:rsid w:val="00624350"/>
    <w:rsid w:val="00653824"/>
    <w:rsid w:val="00694756"/>
    <w:rsid w:val="006B55EC"/>
    <w:rsid w:val="006E4991"/>
    <w:rsid w:val="00711F77"/>
    <w:rsid w:val="0071567C"/>
    <w:rsid w:val="0076052D"/>
    <w:rsid w:val="00764700"/>
    <w:rsid w:val="007875E0"/>
    <w:rsid w:val="007A0A66"/>
    <w:rsid w:val="007A2579"/>
    <w:rsid w:val="00803080"/>
    <w:rsid w:val="00810563"/>
    <w:rsid w:val="00842CC1"/>
    <w:rsid w:val="00876BD4"/>
    <w:rsid w:val="008B19A3"/>
    <w:rsid w:val="008B57DE"/>
    <w:rsid w:val="008C5079"/>
    <w:rsid w:val="008D505C"/>
    <w:rsid w:val="008D6D0E"/>
    <w:rsid w:val="008E7123"/>
    <w:rsid w:val="0090739C"/>
    <w:rsid w:val="009143F1"/>
    <w:rsid w:val="00922DAE"/>
    <w:rsid w:val="009357F5"/>
    <w:rsid w:val="00956064"/>
    <w:rsid w:val="0095660B"/>
    <w:rsid w:val="0096416B"/>
    <w:rsid w:val="00966A78"/>
    <w:rsid w:val="00977CB4"/>
    <w:rsid w:val="009A013C"/>
    <w:rsid w:val="009D069C"/>
    <w:rsid w:val="00A11033"/>
    <w:rsid w:val="00A2075A"/>
    <w:rsid w:val="00A45A79"/>
    <w:rsid w:val="00A516DF"/>
    <w:rsid w:val="00A60B65"/>
    <w:rsid w:val="00AF4D6F"/>
    <w:rsid w:val="00AF58A5"/>
    <w:rsid w:val="00B013D2"/>
    <w:rsid w:val="00B42501"/>
    <w:rsid w:val="00B657B2"/>
    <w:rsid w:val="00B66EEA"/>
    <w:rsid w:val="00B70B7B"/>
    <w:rsid w:val="00BC5279"/>
    <w:rsid w:val="00BC5D28"/>
    <w:rsid w:val="00BC68AD"/>
    <w:rsid w:val="00BD47C9"/>
    <w:rsid w:val="00BF3F9A"/>
    <w:rsid w:val="00C06D15"/>
    <w:rsid w:val="00C33CB5"/>
    <w:rsid w:val="00C37528"/>
    <w:rsid w:val="00C56A02"/>
    <w:rsid w:val="00C57032"/>
    <w:rsid w:val="00C65408"/>
    <w:rsid w:val="00CC56C9"/>
    <w:rsid w:val="00D01478"/>
    <w:rsid w:val="00D20A4F"/>
    <w:rsid w:val="00D24A65"/>
    <w:rsid w:val="00D25A0F"/>
    <w:rsid w:val="00D32A9B"/>
    <w:rsid w:val="00D53F01"/>
    <w:rsid w:val="00D76AFB"/>
    <w:rsid w:val="00D7779D"/>
    <w:rsid w:val="00D8264B"/>
    <w:rsid w:val="00D958F5"/>
    <w:rsid w:val="00DB23EF"/>
    <w:rsid w:val="00DC4B1A"/>
    <w:rsid w:val="00DE4ACB"/>
    <w:rsid w:val="00DF5592"/>
    <w:rsid w:val="00E001FD"/>
    <w:rsid w:val="00E16677"/>
    <w:rsid w:val="00E354E3"/>
    <w:rsid w:val="00E5345F"/>
    <w:rsid w:val="00E57E5D"/>
    <w:rsid w:val="00E70786"/>
    <w:rsid w:val="00E74299"/>
    <w:rsid w:val="00E91747"/>
    <w:rsid w:val="00E96BDC"/>
    <w:rsid w:val="00EB58AA"/>
    <w:rsid w:val="00EE23F5"/>
    <w:rsid w:val="00EE24DA"/>
    <w:rsid w:val="00F17682"/>
    <w:rsid w:val="00F35AE7"/>
    <w:rsid w:val="00F366B1"/>
    <w:rsid w:val="00F71CE1"/>
    <w:rsid w:val="00F97D0D"/>
    <w:rsid w:val="00FA0525"/>
    <w:rsid w:val="00FA15C4"/>
    <w:rsid w:val="00FA4F73"/>
    <w:rsid w:val="00FA5708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AB6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88F7-9A46-42FD-9424-FC86724512F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9A9F1-8EC3-48B4-9516-4AEBE3214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1A61E9-7E0B-434D-B697-A8F222E3C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8A838-C7A2-4C75-828A-0B66ECF8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Rachel Pitman</cp:lastModifiedBy>
  <cp:revision>9</cp:revision>
  <cp:lastPrinted>2016-07-22T16:57:00Z</cp:lastPrinted>
  <dcterms:created xsi:type="dcterms:W3CDTF">2016-09-28T20:29:00Z</dcterms:created>
  <dcterms:modified xsi:type="dcterms:W3CDTF">2017-02-27T15:50:00Z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