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A71863" w:rsidR="00A91BAF" w:rsidP="562AC030" w:rsidRDefault="00B43FFC" w14:paraId="51FDA381" w14:textId="1CBB98B6">
      <w:pPr>
        <w:pStyle w:val="Heading1"/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color w:val="16A881"/>
          <w:sz w:val="32"/>
          <w:szCs w:val="32"/>
          <w:lang w:val="cy-GB"/>
        </w:rPr>
      </w:pPr>
      <w:r w:rsidRPr="562AC030" w:rsidR="00B43FFC">
        <w:rPr>
          <w:noProof w:val="0"/>
          <w:color w:val="16A881"/>
          <w:lang w:val="cy-GB"/>
        </w:rPr>
        <w:t>Nodiadau</w:t>
      </w:r>
      <w:r w:rsidRPr="562AC030" w:rsidR="00B43FFC">
        <w:rPr>
          <w:noProof w:val="0"/>
          <w:color w:val="16A881"/>
          <w:lang w:val="cy-GB"/>
        </w:rPr>
        <w:t xml:space="preserve"> </w:t>
      </w:r>
      <w:r w:rsidRPr="562AC030" w:rsidR="00B43FFC">
        <w:rPr>
          <w:noProof w:val="0"/>
          <w:color w:val="16A881"/>
          <w:lang w:val="cy-GB"/>
        </w:rPr>
        <w:t>i’r</w:t>
      </w:r>
      <w:r w:rsidRPr="562AC030" w:rsidR="00B43FFC">
        <w:rPr>
          <w:noProof w:val="0"/>
          <w:color w:val="16A881"/>
          <w:lang w:val="cy-GB"/>
        </w:rPr>
        <w:t xml:space="preserve"> </w:t>
      </w:r>
      <w:r w:rsidRPr="562AC030" w:rsidR="09B12AFE">
        <w:rPr>
          <w:noProof w:val="0"/>
          <w:color w:val="16A881"/>
          <w:lang w:val="cy-GB"/>
        </w:rPr>
        <w:t>h</w:t>
      </w:r>
      <w:r w:rsidRPr="562AC030" w:rsidR="00B43FFC">
        <w:rPr>
          <w:noProof w:val="0"/>
          <w:color w:val="16A881"/>
          <w:lang w:val="cy-GB"/>
        </w:rPr>
        <w:t>yfforddwr</w:t>
      </w:r>
      <w:r w:rsidRPr="562AC030" w:rsidR="00EC5880">
        <w:rPr>
          <w:noProof w:val="0"/>
          <w:color w:val="16A881"/>
          <w:lang w:val="cy-GB"/>
        </w:rPr>
        <w:t xml:space="preserve"> – </w:t>
      </w:r>
      <w:r w:rsidRPr="562AC030" w:rsidR="00EC5880">
        <w:rPr>
          <w:noProof w:val="0"/>
          <w:color w:val="16A881"/>
          <w:lang w:val="cy-GB"/>
        </w:rPr>
        <w:t>M</w:t>
      </w:r>
      <w:r w:rsidRPr="562AC030" w:rsidR="00B43FFC">
        <w:rPr>
          <w:noProof w:val="0"/>
          <w:color w:val="16A881"/>
          <w:lang w:val="cy-GB"/>
        </w:rPr>
        <w:t>odiwl</w:t>
      </w:r>
      <w:r w:rsidRPr="562AC030" w:rsidR="00EC5880">
        <w:rPr>
          <w:noProof w:val="0"/>
          <w:color w:val="16A881"/>
          <w:lang w:val="cy-GB"/>
        </w:rPr>
        <w:t xml:space="preserve">: </w:t>
      </w:r>
      <w:r w:rsidRPr="562AC030" w:rsidR="008E25C0">
        <w:rPr>
          <w:noProof w:val="0"/>
          <w:color w:val="16A881"/>
          <w:lang w:val="cy-GB"/>
        </w:rPr>
        <w:t>3</w:t>
      </w:r>
      <w:r w:rsidRPr="562AC030" w:rsidR="00703A49">
        <w:rPr>
          <w:noProof w:val="0"/>
          <w:color w:val="16A881"/>
          <w:lang w:val="cy-GB"/>
        </w:rPr>
        <w:t>b</w:t>
      </w:r>
      <w:r w:rsidRPr="562AC030" w:rsidR="00656F0E">
        <w:rPr>
          <w:noProof w:val="0"/>
          <w:color w:val="16A881"/>
          <w:lang w:val="cy-GB"/>
        </w:rPr>
        <w:t xml:space="preserve"> </w:t>
      </w:r>
      <w:r w:rsidRPr="562AC030" w:rsidR="41BEAFFB">
        <w:rPr>
          <w:noProof w:val="0"/>
          <w:color w:val="16A881"/>
          <w:lang w:val="en-GB"/>
        </w:rPr>
        <w:t>–</w:t>
      </w:r>
      <w:r w:rsidRPr="562AC030" w:rsidR="41BEAFFB">
        <w:rPr>
          <w:noProof w:val="0"/>
          <w:color w:val="16A881"/>
          <w:lang w:val="en-GB"/>
        </w:rPr>
        <w:t xml:space="preserve"> </w:t>
      </w:r>
      <w:r w:rsidRPr="562AC030" w:rsidR="41BEAFFB">
        <w:rPr>
          <w:noProof w:val="0"/>
          <w:color w:val="16A881"/>
          <w:lang w:val="en-GB"/>
        </w:rPr>
        <w:t>Oedol</w:t>
      </w:r>
      <w:r w:rsidRPr="562AC030" w:rsidR="4FB7203E">
        <w:rPr>
          <w:noProof w:val="0"/>
          <w:color w:val="16A881"/>
          <w:lang w:val="en-GB"/>
        </w:rPr>
        <w:t>io</w:t>
      </w:r>
      <w:r w:rsidRPr="562AC030" w:rsidR="41BEAFFB">
        <w:rPr>
          <w:noProof w:val="0"/>
          <w:color w:val="16A881"/>
          <w:lang w:val="en-GB"/>
        </w:rPr>
        <w:t>n</w:t>
      </w:r>
      <w:r w:rsidRPr="562AC030" w:rsidR="41BEAFFB">
        <w:rPr>
          <w:noProof w:val="0"/>
          <w:color w:val="16A881"/>
          <w:lang w:val="en-GB"/>
        </w:rPr>
        <w:t xml:space="preserve"> </w:t>
      </w:r>
      <w:r w:rsidRPr="562AC030" w:rsidR="41BEAFFB">
        <w:rPr>
          <w:noProof w:val="0"/>
          <w:color w:val="16A881"/>
          <w:lang w:val="en-GB"/>
        </w:rPr>
        <w:t>–</w:t>
      </w:r>
      <w:r w:rsidRPr="562AC030" w:rsidR="41BEAFFB">
        <w:rPr>
          <w:noProof w:val="0"/>
          <w:color w:val="16A881"/>
          <w:lang w:val="en-GB"/>
        </w:rPr>
        <w:t xml:space="preserve"> </w:t>
      </w:r>
      <w:r w:rsidRPr="562AC030" w:rsidR="00C737A1">
        <w:rPr>
          <w:noProof w:val="0"/>
          <w:color w:val="16A881"/>
          <w:lang w:val="cy-GB"/>
        </w:rPr>
        <w:t xml:space="preserve">Y </w:t>
      </w:r>
      <w:r w:rsidRPr="562AC030" w:rsidR="52644A8E">
        <w:rPr>
          <w:noProof w:val="0"/>
          <w:color w:val="16A881"/>
          <w:lang w:val="cy-GB"/>
        </w:rPr>
        <w:t>d</w:t>
      </w:r>
      <w:r w:rsidRPr="562AC030" w:rsidR="00B43FFC">
        <w:rPr>
          <w:noProof w:val="0"/>
          <w:color w:val="16A881"/>
          <w:lang w:val="cy-GB"/>
        </w:rPr>
        <w:t>rafodaeth</w:t>
      </w:r>
      <w:r w:rsidRPr="562AC030" w:rsidR="00B43FFC">
        <w:rPr>
          <w:noProof w:val="0"/>
          <w:color w:val="16A881"/>
          <w:lang w:val="cy-GB"/>
        </w:rPr>
        <w:t>/</w:t>
      </w:r>
      <w:r w:rsidRPr="562AC030" w:rsidR="463F0BF8">
        <w:rPr>
          <w:noProof w:val="0"/>
          <w:color w:val="16A881"/>
          <w:lang w:val="cy-GB"/>
        </w:rPr>
        <w:t>c</w:t>
      </w:r>
      <w:r w:rsidRPr="562AC030" w:rsidR="00B43FFC">
        <w:rPr>
          <w:noProof w:val="0"/>
          <w:color w:val="16A881"/>
          <w:lang w:val="cy-GB"/>
        </w:rPr>
        <w:t>yfarfod</w:t>
      </w:r>
      <w:r w:rsidRPr="562AC030" w:rsidR="00B43FFC">
        <w:rPr>
          <w:noProof w:val="0"/>
          <w:color w:val="16A881"/>
          <w:lang w:val="cy-GB"/>
        </w:rPr>
        <w:t xml:space="preserve"> </w:t>
      </w:r>
      <w:r w:rsidRPr="562AC030" w:rsidR="04D475DE">
        <w:rPr>
          <w:noProof w:val="0"/>
          <w:color w:val="16A881"/>
          <w:lang w:val="cy-GB"/>
        </w:rPr>
        <w:t>s</w:t>
      </w:r>
      <w:r w:rsidRPr="562AC030" w:rsidR="00B43FFC">
        <w:rPr>
          <w:noProof w:val="0"/>
          <w:color w:val="16A881"/>
          <w:lang w:val="cy-GB"/>
        </w:rPr>
        <w:t>trategaeth</w:t>
      </w:r>
    </w:p>
    <w:p w:rsidRPr="00EC5880" w:rsidR="00EC5880" w:rsidP="3FDE9A6B" w:rsidRDefault="00EC5880" w14:paraId="4BB8EE9F" w14:textId="1CE67E25">
      <w:pPr>
        <w:pStyle w:val="ListParagraph"/>
        <w:numPr>
          <w:ilvl w:val="0"/>
          <w:numId w:val="16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3FDE9A6B" w:rsidR="00EC5880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PowerPoint </w:t>
      </w:r>
      <w:r w:rsidRPr="3FDE9A6B" w:rsidR="6A56A224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ar</w:t>
      </w:r>
      <w:r w:rsidRPr="3FDE9A6B" w:rsidR="6A56A224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6A56A224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gyfer</w:t>
      </w:r>
      <w:r w:rsidRPr="3FDE9A6B" w:rsidR="6A56A224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y </w:t>
      </w:r>
      <w:r w:rsidRPr="3FDE9A6B" w:rsidR="6A56A224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m</w:t>
      </w:r>
      <w:r w:rsidRPr="3FDE9A6B" w:rsidR="00B43FFC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odiwl</w:t>
      </w:r>
    </w:p>
    <w:p w:rsidR="00F61248" w:rsidP="3FDE9A6B" w:rsidRDefault="00F61248" w14:paraId="74088DC2" w14:textId="77777777">
      <w:pPr>
        <w:pStyle w:val="ListParagraph"/>
        <w:numPr>
          <w:ilvl w:val="0"/>
          <w:numId w:val="16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Ap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Gweithdrefnau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Diogelu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Cymru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ar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ffôn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neu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lechen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y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gellir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cyfeirio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ato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drwy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gydol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y 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modiwl</w:t>
      </w:r>
      <w:r w:rsidRPr="3FDE9A6B" w:rsidR="00F61248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.</w:t>
      </w:r>
    </w:p>
    <w:p w:rsidRPr="008C0D57" w:rsidR="008C0D57" w:rsidP="3FDE9A6B" w:rsidRDefault="008C0D57" w14:paraId="35A0A604" w14:textId="7F13580C" w14:noSpellErr="1">
      <w:pPr>
        <w:pStyle w:val="ListParagraph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</w:pPr>
    </w:p>
    <w:p w:rsidRPr="007179BA" w:rsidR="00EC5880" w:rsidP="3FDE9A6B" w:rsidRDefault="00EC5880" w14:paraId="7A0F67AE" w14:textId="6F0DB1A1" w14:noSpellErr="1">
      <w:pPr>
        <w:pStyle w:val="ListParagraph"/>
        <w:spacing w:after="120" w:line="240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</w:pPr>
    </w:p>
    <w:tbl>
      <w:tblPr>
        <w:tblStyle w:val="TableGrid"/>
        <w:tblW w:w="14738" w:type="dxa"/>
        <w:tblBorders>
          <w:top w:val="single" w:color="18B78F" w:sz="4" w:space="0"/>
          <w:left w:val="single" w:color="18B78F" w:sz="4" w:space="0"/>
          <w:bottom w:val="single" w:color="18B78F" w:sz="4" w:space="0"/>
          <w:right w:val="single" w:color="18B78F" w:sz="4" w:space="0"/>
          <w:insideH w:val="single" w:color="18B78F" w:sz="4" w:space="0"/>
          <w:insideV w:val="single" w:color="18B78F" w:sz="4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6"/>
        <w:gridCol w:w="5316"/>
        <w:gridCol w:w="5316"/>
      </w:tblGrid>
      <w:tr w:rsidRPr="00EC5880" w:rsidR="00F41717" w:rsidTr="77FF4A03" w14:paraId="5CFE6EA1" w14:textId="22E6D8AD">
        <w:tc>
          <w:tcPr>
            <w:tcW w:w="4106" w:type="dxa"/>
            <w:tcMar/>
          </w:tcPr>
          <w:p w:rsidRPr="00A71863" w:rsidR="00F41717" w:rsidP="562AC030" w:rsidRDefault="00F41717" w14:paraId="500F7ACF" w14:textId="2ABA56A9">
            <w:pPr>
              <w:pStyle w:val="Heading2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562AC030" w:rsidR="00F41717">
              <w:rPr>
                <w:noProof w:val="0"/>
                <w:color w:val="16A881"/>
                <w:lang w:val="cy-GB"/>
              </w:rPr>
              <w:t>Sleid</w:t>
            </w:r>
            <w:r w:rsidRPr="562AC030" w:rsidR="23CF9D9E">
              <w:rPr>
                <w:noProof w:val="0"/>
                <w:color w:val="16A881"/>
                <w:lang w:val="cy-GB"/>
              </w:rPr>
              <w:t>iau</w:t>
            </w:r>
          </w:p>
        </w:tc>
        <w:tc>
          <w:tcPr>
            <w:tcW w:w="5316" w:type="dxa"/>
            <w:tcMar/>
          </w:tcPr>
          <w:p w:rsidRPr="00A71863" w:rsidR="00F41717" w:rsidP="562AC030" w:rsidRDefault="00F41717" w14:paraId="7773E846" w14:textId="377A6CB5">
            <w:pPr>
              <w:pStyle w:val="Heading2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562AC030" w:rsidR="23CF9D9E">
              <w:rPr>
                <w:noProof w:val="0"/>
                <w:color w:val="16A881"/>
                <w:lang w:val="cy-GB"/>
              </w:rPr>
              <w:t>Cyfeiriadau</w:t>
            </w:r>
          </w:p>
        </w:tc>
        <w:tc>
          <w:tcPr>
            <w:tcW w:w="5316" w:type="dxa"/>
            <w:tcMar/>
          </w:tcPr>
          <w:p w:rsidRPr="00A71863" w:rsidR="00F41717" w:rsidP="562AC030" w:rsidRDefault="00F41717" w14:paraId="0D1337F2" w14:textId="236E2F2A">
            <w:pPr>
              <w:pStyle w:val="Heading2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562AC030" w:rsidR="23CF9D9E">
              <w:rPr>
                <w:noProof w:val="0"/>
                <w:color w:val="16A881"/>
                <w:lang w:val="cy-GB"/>
              </w:rPr>
              <w:t>Nodiadau</w:t>
            </w:r>
          </w:p>
        </w:tc>
      </w:tr>
      <w:tr w:rsidRPr="00F245FA" w:rsidR="00F41717" w:rsidTr="77FF4A03" w14:paraId="4AD445C5" w14:textId="77777777">
        <w:tc>
          <w:tcPr>
            <w:tcW w:w="4106" w:type="dxa"/>
            <w:tcMar/>
          </w:tcPr>
          <w:p w:rsidR="004618C6" w:rsidP="3FDE9A6B" w:rsidRDefault="004618C6" w14:paraId="62E5086F" w14:textId="5061E709">
            <w:pPr>
              <w:spacing w:after="120"/>
            </w:pPr>
            <w:r w:rsidR="10FAC000">
              <w:rPr/>
              <w:t>1</w:t>
            </w:r>
          </w:p>
          <w:p w:rsidRPr="00F245FA" w:rsidR="00F41717" w:rsidP="3FDE9A6B" w:rsidRDefault="00F41717" w14:paraId="2687FB9B" w14:textId="6AA1F94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04F79651" w14:textId="189E10EB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Adran 3.1</w:t>
            </w:r>
            <w:r>
              <w:br/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Ymateb i adroddiad am oedolyn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sy’n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o gael ei gam-drin a/neu ei esgeuluso</w:t>
            </w:r>
            <w:r>
              <w:br/>
            </w:r>
            <w:hyperlink r:id="R411bd731bb9b4a25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https://diogelu.cymru/adu/index.a3pt1.html</w:t>
              </w:r>
            </w:hyperlink>
          </w:p>
          <w:p w:rsidRPr="00BF44B9" w:rsidR="00F41717" w:rsidP="3FDE9A6B" w:rsidRDefault="00F41717" w14:paraId="294E5713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3D6F4FD7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Y drafodaeth/cyfarfod strategaeth: y diben</w:t>
            </w:r>
            <w:r>
              <w:br/>
            </w:r>
            <w:hyperlink r:id="Rbfe5af5597ad4429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https://diogelu.cymru/adu/a3pt1/a3pt1.p14.html</w:t>
              </w:r>
            </w:hyperlink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Pr="00BF44B9" w:rsidR="00F41717" w:rsidP="3FDE9A6B" w:rsidRDefault="00A71863" w14:paraId="5608F610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6d3f558a99a34a1e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 xml:space="preserve">Awgrymiadau Ymarfer: </w:t>
              </w:r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Cyfarfod neu Drafodaeth S</w:t>
              </w:r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trategaeth?</w:t>
              </w:r>
            </w:hyperlink>
          </w:p>
          <w:p w:rsidRPr="00BF44B9" w:rsidR="00F41717" w:rsidP="3FDE9A6B" w:rsidRDefault="00F41717" w14:paraId="30D4A705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Awgrymiadau Ymarfer: O’r Ddyletswydd i Hysbysu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wrth y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Gynhadledd Amddiffyn Oedolion</w:t>
            </w:r>
          </w:p>
          <w:p w:rsidRPr="00BF44B9" w:rsidR="00F41717" w:rsidP="3FDE9A6B" w:rsidRDefault="00A71863" w14:paraId="5C1C82DD" w14:textId="6918312C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hyperlink r:id="R4ed19913511344af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https://diogelu.cymru/adu/ap/a3p.p1.html</w:t>
              </w:r>
            </w:hyperlink>
          </w:p>
        </w:tc>
        <w:tc>
          <w:tcPr>
            <w:tcW w:w="5316" w:type="dxa"/>
            <w:tcMar/>
          </w:tcPr>
          <w:p w:rsidRPr="00BF44B9" w:rsidR="00F41717" w:rsidP="3FDE9A6B" w:rsidRDefault="00F41717" w14:paraId="08533D94" w14:textId="66235FB8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589861D8" w:rsidR="15E47EED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I gael rhagor o wybodaeth am gyfrifoldebau aelodau’r grŵp strategaeth i ddarparu’r cynllun amddiffyn gofal a ch</w:t>
            </w:r>
            <w:r w:rsidRPr="589861D8" w:rsidR="63E15005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589861D8" w:rsidR="15E47EED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, ewch i</w:t>
            </w:r>
            <w:hyperlink r:id="Re35fcecf8ae840c2">
              <w:r w:rsidRPr="589861D8" w:rsidR="15E47EED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1"/>
                  <w:bCs w:val="1"/>
                  <w:noProof w:val="0"/>
                  <w:sz w:val="24"/>
                  <w:szCs w:val="24"/>
                  <w:lang w:val="cy-GB"/>
                </w:rPr>
                <w:t xml:space="preserve"> </w:t>
              </w:r>
              <w:r w:rsidRPr="589861D8" w:rsidR="15E47EED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cyfrifoldebau cynllunio aelodau o’r cyfarfod strategaeth (y grŵp strategaeth)</w:t>
              </w:r>
            </w:hyperlink>
            <w:r w:rsidRPr="589861D8" w:rsidR="15E47EED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.</w:t>
            </w:r>
          </w:p>
          <w:p w:rsidRPr="00BF44B9" w:rsidR="00F41717" w:rsidP="3FDE9A6B" w:rsidRDefault="00F41717" w14:paraId="3B306660" w14:textId="18CBD738">
            <w:pPr>
              <w:pStyle w:val="Normal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</w:tc>
      </w:tr>
      <w:tr w:rsidRPr="00F245FA" w:rsidR="00F41717" w:rsidTr="77FF4A03" w14:paraId="77222E70" w14:textId="77777777">
        <w:tc>
          <w:tcPr>
            <w:tcW w:w="4106" w:type="dxa"/>
            <w:tcMar/>
          </w:tcPr>
          <w:p w:rsidR="004618C6" w:rsidP="3FDE9A6B" w:rsidRDefault="004618C6" w14:paraId="3D3547F5" w14:textId="3C843F62">
            <w:pPr>
              <w:spacing w:after="120"/>
            </w:pPr>
            <w:r w:rsidR="5FC8AB43">
              <w:rPr/>
              <w:t>2</w:t>
            </w:r>
          </w:p>
          <w:p w:rsidRPr="00F245FA" w:rsidR="00F41717" w:rsidP="3FDE9A6B" w:rsidRDefault="00F41717" w14:paraId="1E4FC2A6" w14:textId="308A1ADC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5AC7E05D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562AC030" w:rsidRDefault="00F41717" w14:paraId="11804538" w14:textId="50E0964E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62AC030" w:rsidR="00F41717">
              <w:rPr>
                <w:noProof w:val="0"/>
                <w:color w:val="auto"/>
                <w:u w:val="single"/>
                <w:lang w:val="cy-GB"/>
              </w:rPr>
              <w:t>Nodyn</w:t>
            </w:r>
            <w:r w:rsidRPr="562AC030" w:rsidR="00F41717">
              <w:rPr>
                <w:noProof w:val="0"/>
                <w:color w:val="auto"/>
                <w:u w:val="single"/>
                <w:lang w:val="cy-GB"/>
              </w:rPr>
              <w:t xml:space="preserve"> i’r hyfforddwr</w:t>
            </w:r>
            <w:r w:rsidRPr="562AC030" w:rsidR="78A80EC8">
              <w:rPr>
                <w:noProof w:val="0"/>
                <w:color w:val="auto"/>
                <w:u w:val="single"/>
                <w:lang w:val="cy-GB"/>
              </w:rPr>
              <w:t>:</w:t>
            </w:r>
            <w:r w:rsidRPr="562AC030" w:rsidR="00F41717">
              <w:rPr>
                <w:noProof w:val="0"/>
                <w:color w:val="auto"/>
                <w:lang w:val="cy-GB"/>
              </w:rPr>
              <w:t xml:space="preserve"> </w:t>
            </w:r>
          </w:p>
          <w:p w:rsidRPr="00BF44B9" w:rsidR="00F41717" w:rsidP="3FDE9A6B" w:rsidRDefault="00F41717" w14:paraId="601D267A" w14:textId="0EEFB7E1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762F0151" w14:textId="67992600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y-GB"/>
              </w:rPr>
            </w:pPr>
            <w:r w:rsidRPr="3FDE9A6B" w:rsidR="623E94AD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y-GB"/>
              </w:rPr>
              <w:t>M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y-GB"/>
              </w:rPr>
              <w:t>ae’r sleid ho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y-GB"/>
              </w:rPr>
              <w:t xml:space="preserve">n 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none"/>
                <w:lang w:val="cy-GB"/>
              </w:rPr>
              <w:t>ddewisol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y-GB"/>
              </w:rPr>
              <w:t xml:space="preserve">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u w:val="none"/>
                <w:lang w:val="cy-GB"/>
              </w:rPr>
              <w:t>– mae’n crynhoi’r broses a gwmpesir yn y modiwl blaenorol.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="3FDE9A6B" w:rsidP="3FDE9A6B" w:rsidRDefault="3FDE9A6B" w14:paraId="656E871D" w14:textId="6F514EE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44A6BB6E" w14:textId="5F5AA45F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Gwneud hysbysiad – mae’n cyfeirio at Adran 128 o’r Ddeddf:</w:t>
            </w:r>
            <w:r w:rsidRPr="77FF4A03" w:rsidR="79E3B7E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D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yletswydd i 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hysbysu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am oedolion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sy’n wynebu risg </w:t>
            </w:r>
          </w:p>
          <w:p w:rsidRPr="00BF44B9" w:rsidR="00F41717" w:rsidP="3FDE9A6B" w:rsidRDefault="00F41717" w14:paraId="0BB23D10" w14:textId="693858C4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Os oes gan bartner perthnasol i awdurdod lleol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achos rhesymol dros amau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bod unigolyn yn oedolyn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sy’n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a’i bod yn ymddangos ei fod o fewn ardal yr awdurdod,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rhaid iddo hysbysu’r awdurdod lleol am hynny.</w:t>
            </w:r>
          </w:p>
          <w:p w:rsidRPr="00BF44B9" w:rsidR="00F41717" w:rsidP="3FDE9A6B" w:rsidRDefault="00F41717" w14:paraId="3F7091A7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26D196AD" w14:textId="3BF32540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Ymholiadau </w:t>
            </w:r>
            <w:r w:rsidRPr="3FDE9A6B" w:rsidR="4D97D26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c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ychwynnol</w:t>
            </w:r>
          </w:p>
          <w:p w:rsidRPr="00BF44B9" w:rsidR="00F41717" w:rsidP="3FDE9A6B" w:rsidRDefault="00F41717" w14:paraId="759F6336" w14:textId="02C99D4A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Ar ôl hysbysu’r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gwasanaethau cymdeithasol, bydd yr holl wybodaeth yn cael ei hystyried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none"/>
                <w:lang w:val="cy-GB"/>
              </w:rPr>
              <w:t>er mwyn penderfynu a oes achos rhesymol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none"/>
                <w:lang w:val="cy-GB"/>
              </w:rPr>
              <w:t xml:space="preserve">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dros amau bod oedolyn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yn wynebu risg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, neu ei bod yn bosibl ei fod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yn wynebu risg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. Er y gallai’r ymholiadau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arwain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at gyfarfod/trafodaeth strategaeth, nid dyma yw rhan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none"/>
                <w:lang w:val="cy-GB"/>
              </w:rPr>
              <w:t>ymchwiliol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y broses.</w:t>
            </w:r>
          </w:p>
          <w:p w:rsidRPr="00BF44B9" w:rsidR="00F41717" w:rsidP="3FDE9A6B" w:rsidRDefault="00F41717" w14:paraId="73A420D4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67FC61DD" w14:textId="2C031A4F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Ymholiadau Adran 126 – mae’n cyfeirio at </w:t>
            </w:r>
            <w:r w:rsidRPr="3FDE9A6B" w:rsidR="1ADAC46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A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dran 126 o’r Ddeddf: Oedolio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n</w:t>
            </w:r>
            <w:r w:rsidRPr="3FDE9A6B" w:rsidR="522CB6C4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s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y’n wynebu </w:t>
            </w:r>
            <w:r w:rsidRPr="3FDE9A6B" w:rsidR="58039C1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r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isg </w:t>
            </w:r>
          </w:p>
          <w:p w:rsidRPr="00BF44B9" w:rsidR="00F41717" w:rsidP="3FDE9A6B" w:rsidRDefault="00F41717" w14:paraId="588A8C43" w14:textId="1AA5CBD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Os oes gan awdurdod lleol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achos rhesymol dros amau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bod unigolyn o fewn ei ardal yn oedolyn </w:t>
            </w:r>
            <w:proofErr w:type="spellStart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sy’nwynebu</w:t>
            </w:r>
            <w:proofErr w:type="spellEnd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risg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, rhaid iddo gynnal pa bynnag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ymholiadau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 mae’n credu sy’n angenrheidiol a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phenderfynu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 ddylid cymryd unrhyw gamau.</w:t>
            </w:r>
          </w:p>
          <w:p w:rsidR="3FDE9A6B" w:rsidP="3FDE9A6B" w:rsidRDefault="3FDE9A6B" w14:paraId="6979CCB9" w14:textId="63976A99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062B6D29" w14:textId="0CFFC598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 </w:t>
            </w:r>
            <w:r w:rsidRPr="3FDE9A6B" w:rsidR="767A7A36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d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rafodaeth/</w:t>
            </w:r>
            <w:r w:rsidRPr="3FDE9A6B" w:rsidR="4E1FBA1E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c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yfarfod </w:t>
            </w:r>
            <w:r w:rsidRPr="3FDE9A6B" w:rsidR="66EB788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s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trategaeth</w:t>
            </w:r>
          </w:p>
          <w:p w:rsidRPr="00BF44B9" w:rsidR="00F41717" w:rsidP="3FDE9A6B" w:rsidRDefault="00F41717" w14:paraId="3DDB4DE7" w14:textId="40AAA49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Os yw’r ymholiadau a216 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dod i’r casgliad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bod gan y gwasanaethau cymdeithasol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achos rhesymol dros amau bod oedolyn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yn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o gamdriniaeth,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dylid cynnal trafodaeth/</w:t>
            </w:r>
            <w:r w:rsidRPr="3FDE9A6B" w:rsidR="2E9A29AC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cyfarfod strategaeth dros y ffôn, drwy gynhadledd fideo neu wyneb yn wyneb. </w:t>
            </w:r>
          </w:p>
          <w:p w:rsidRPr="00BF44B9" w:rsidR="00F41717" w:rsidP="3FDE9A6B" w:rsidRDefault="00F41717" w14:paraId="79C43495" w14:textId="69570BAA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Diben hyn yw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penderfynu pa gamau y dylid eu cymryd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i sicrhau bod anghenion diogelwch, gofal a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ch</w:t>
            </w:r>
            <w:r w:rsidRPr="589861D8" w:rsidR="39797F92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yr oedolyn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sy’n wynebu risg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yn cael eu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diwallu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. </w:t>
            </w:r>
          </w:p>
        </w:tc>
      </w:tr>
      <w:tr w:rsidRPr="00F245FA" w:rsidR="00F41717" w:rsidTr="77FF4A03" w14:paraId="0FF4082A" w14:textId="77777777">
        <w:tc>
          <w:tcPr>
            <w:tcW w:w="4106" w:type="dxa"/>
            <w:tcMar/>
          </w:tcPr>
          <w:p w:rsidR="004618C6" w:rsidP="3FDE9A6B" w:rsidRDefault="004618C6" w14:paraId="3AD1A729" w14:textId="5DC18727">
            <w:pPr>
              <w:spacing w:after="120"/>
            </w:pPr>
            <w:r w:rsidR="1C9BE7BE">
              <w:rPr/>
              <w:t>3</w:t>
            </w:r>
          </w:p>
          <w:p w:rsidRPr="00F245FA" w:rsidR="00F41717" w:rsidP="3FDE9A6B" w:rsidRDefault="00F41717" w14:paraId="5BB50C6C" w14:textId="3011ED84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2F60CCAB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 drafodaeth/cyfarfod strategaeth: y diben  </w:t>
            </w:r>
            <w:hyperlink r:id="R49e8aee7251d4ddc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https://diogelu.cymru/adu/a3pt1/a3pt1.p14.html</w:t>
              </w:r>
            </w:hyperlink>
          </w:p>
          <w:p w:rsidRPr="00BF44B9" w:rsidR="00F41717" w:rsidP="3FDE9A6B" w:rsidRDefault="00F41717" w14:paraId="2F988DDF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1E8E3B7D" w14:textId="51C25FA9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  <w:r w:rsidRPr="3FDE9A6B" w:rsidR="1AACDDE6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  <w:t>O’r eirfa:</w:t>
            </w:r>
          </w:p>
          <w:p w:rsidRPr="00BF44B9" w:rsidR="00F41717" w:rsidP="3FDE9A6B" w:rsidRDefault="00F41717" w14:paraId="296ADDD1" w14:textId="1BE17F69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  <w:hyperlink r:id="R7a7e7ab9c55d464b">
              <w:r w:rsidRPr="3FDE9A6B" w:rsidR="1AACDDE6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https://diogelu.cymru/glossary.html</w:t>
              </w:r>
            </w:hyperlink>
          </w:p>
          <w:p w:rsidRPr="00BF44B9" w:rsidR="00F41717" w:rsidP="3FDE9A6B" w:rsidRDefault="00F41717" w14:paraId="608D31AF" w14:textId="6862FDAC">
            <w:pPr>
              <w:pStyle w:val="Normal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textId="77777777" w14:noSpellErr="1" w14:paraId="0C93609D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hyperlink r:id="R395d826be0ae478a">
              <w:r w:rsidRPr="3FDE9A6B" w:rsidR="012D1A9E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Awgrymiadau Ymarfer: Trafodaeth neu Gyfarfod Strategaeth?</w:t>
              </w:r>
            </w:hyperlink>
          </w:p>
          <w:p w:rsidRPr="00BF44B9" w:rsidR="00F41717" w:rsidP="3FDE9A6B" w:rsidRDefault="00F41717" w14:paraId="4AF4F030" w14:textId="523F2A77">
            <w:pPr>
              <w:pStyle w:val="Normal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6B516CD8" w14:textId="35B037C3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D.S.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 Mae cyfarfodydd/trafodaethau strategaeth yn dermau cyfnewidiol, a gellir eu cynnal mor aml a chyhyd ag y bo angen.</w:t>
            </w:r>
          </w:p>
          <w:p w:rsidRPr="00BF44B9" w:rsidR="00F41717" w:rsidP="3FDE9A6B" w:rsidRDefault="00F41717" w14:paraId="5B75BE62" w14:textId="3B093A64" w14:noSpellErr="1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="3FDE9A6B" w:rsidP="3FDE9A6B" w:rsidRDefault="3FDE9A6B" w14:paraId="595AE485" w14:textId="5A4E518D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5C6940AD" w14:textId="64AA5649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Trafodaeth/cyfarfod strategaeth ar gyfer oedolion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sy’n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o gael eu cam-drin a’u hesgeuluso</w:t>
            </w:r>
          </w:p>
          <w:p w:rsidR="3FDE9A6B" w:rsidP="3FDE9A6B" w:rsidRDefault="3FDE9A6B" w14:paraId="60711F9C" w14:textId="546DC500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4CE31AEB" w14:textId="789CA786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Dyma’r fforwm ar gyfer rhannu gwybodaeth, gwneud synnwyr o’r wybodaeth a phenderfynu a ddylid cymryd camau, pwy fydd yn eu cymryd ac erbyn pryd. Mae hefyd yn ddull o ddatblygu, gweithredu ac adolygu’r cynllun amddiffyn gofal a 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ch</w:t>
            </w:r>
            <w:r w:rsidRPr="589861D8" w:rsidR="20008C39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. Gellir cynnal cyfarfod o’r fath yn rhithwir os oes brys.</w:t>
            </w:r>
          </w:p>
          <w:p w:rsidR="3FDE9A6B" w:rsidP="3FDE9A6B" w:rsidRDefault="3FDE9A6B" w14:paraId="707DE64F" w14:textId="1C98F275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="3FDE9A6B" w:rsidP="3FDE9A6B" w:rsidRDefault="3FDE9A6B" w14:paraId="51AF70B3" w14:textId="406A4B25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760C082F" w14:textId="41EEA524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Grŵp strategaeth ar gyfer oedolion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sy’n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o gael eu cam-drin neu eu hesgeuluso</w:t>
            </w:r>
          </w:p>
          <w:p w:rsidR="3FDE9A6B" w:rsidP="3FDE9A6B" w:rsidRDefault="3FDE9A6B" w14:paraId="35B05B3A" w14:textId="710E33BD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65FF5886" w14:textId="23063032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 grŵp strategaeth yw’r ymarferwyr sy’n mynd i’r cyfarfodydd neu’r trafodaethau strategaeth, yn pennu a yw’r oedolyn </w:t>
            </w:r>
            <w:r w:rsidRPr="77FF4A03" w:rsidR="471F9FD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sy’n wynebu risg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yn dioddef o gamdriniaeth ac esgeulustod ac a oes angen cynllun amddiffyn gofal a ch</w:t>
            </w:r>
            <w:r w:rsidRPr="77FF4A03" w:rsidR="3AF7B6C2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arno. Y grŵp sy’n gyfrifol hefyd am ddatblygu, gweithredu ac adolygu’r cynllun amddiffyn gofal a ch</w:t>
            </w:r>
            <w:r w:rsidRPr="77FF4A03" w:rsidR="6A204350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77FF4A03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.</w:t>
            </w:r>
          </w:p>
        </w:tc>
      </w:tr>
      <w:tr w:rsidRPr="00F245FA" w:rsidR="00F41717" w:rsidTr="77FF4A03" w14:paraId="265FBBFE" w14:textId="77777777">
        <w:tc>
          <w:tcPr>
            <w:tcW w:w="4106" w:type="dxa"/>
            <w:tcMar/>
          </w:tcPr>
          <w:p w:rsidR="004618C6" w:rsidP="3FDE9A6B" w:rsidRDefault="004618C6" w14:paraId="4058C479" w14:textId="5D6769EE">
            <w:pPr>
              <w:spacing w:after="120"/>
            </w:pPr>
            <w:r w:rsidR="17640BBC">
              <w:rPr/>
              <w:t>4</w:t>
            </w:r>
          </w:p>
          <w:p w:rsidRPr="00F245FA" w:rsidR="00F41717" w:rsidP="3FDE9A6B" w:rsidRDefault="00F41717" w14:paraId="736CC108" w14:textId="1315A49D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5E00743E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u w:val="single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562AC030" w:rsidRDefault="00F41717" w14:paraId="3A246A43" w14:textId="39BF449C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62AC030" w:rsidR="00F41717">
              <w:rPr>
                <w:noProof w:val="0"/>
                <w:color w:val="auto"/>
                <w:u w:val="single"/>
                <w:lang w:val="cy-GB"/>
              </w:rPr>
              <w:t>H</w:t>
            </w:r>
            <w:r w:rsidRPr="562AC030" w:rsidR="1731401B">
              <w:rPr>
                <w:noProof w:val="0"/>
                <w:color w:val="auto"/>
                <w:u w:val="single"/>
                <w:lang w:val="cy-GB"/>
              </w:rPr>
              <w:t>yfforddwr i ychwanegu</w:t>
            </w:r>
            <w:r w:rsidRPr="562AC030" w:rsidR="00F41717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Pr="00BF44B9" w:rsidR="00F41717" w:rsidP="3FDE9A6B" w:rsidRDefault="00F41717" w14:paraId="2E709737" w14:textId="60C91D8D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BF44B9" w:rsidR="00F41717" w:rsidP="3FDE9A6B" w:rsidRDefault="00F41717" w14:paraId="269A0849" w14:textId="4E7F6AF3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Cyn belled â bod proses ar gyfer nodi a oes angen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amddiffyn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a chamau ar gyfer cytuno ar yr hyn sydd angen ei wneud i gadw'r person yn ddiogel, gall y dulliau a ddefnyddir fod yn gyfarfod neu’n drafodaeth strategaeth. Fodd bynnag, rhaid cael dull i roi adborth i'r oedolyn.</w:t>
            </w:r>
          </w:p>
          <w:p w:rsidRPr="00BF44B9" w:rsidR="00F41717" w:rsidP="3FDE9A6B" w:rsidRDefault="00F41717" w14:paraId="72B50A79" w14:textId="54F7197F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</w:tr>
      <w:tr w:rsidRPr="00F245FA" w:rsidR="00F41717" w:rsidTr="77FF4A03" w14:paraId="3350CB76" w14:textId="77777777">
        <w:tc>
          <w:tcPr>
            <w:tcW w:w="4106" w:type="dxa"/>
            <w:tcMar/>
          </w:tcPr>
          <w:p w:rsidR="004618C6" w:rsidP="3FDE9A6B" w:rsidRDefault="004618C6" w14:paraId="4B00A09D" w14:textId="4C261AD2">
            <w:pPr>
              <w:spacing w:after="120"/>
            </w:pPr>
            <w:r w:rsidR="47655DEC">
              <w:rPr/>
              <w:t>5</w:t>
            </w:r>
          </w:p>
          <w:p w:rsidRPr="00F245FA" w:rsidR="00F41717" w:rsidP="3FDE9A6B" w:rsidRDefault="00F41717" w14:paraId="222CE05C" w14:textId="7BECEB02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442262AE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 drafodaeth/cyfarfod strategaeth: yr ystyriaethau allweddol  </w:t>
            </w:r>
            <w:hyperlink r:id="R57d1093da58d418e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https://diogelu.cymru/adu/a3pt1/a3pt1.p16.html</w:t>
              </w:r>
            </w:hyperlink>
          </w:p>
          <w:p w:rsidRPr="00BF44B9" w:rsidR="00F41717" w:rsidP="3FDE9A6B" w:rsidRDefault="00F41717" w14:paraId="0B1A8E61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623984B5" w14:textId="060A7563">
            <w:pPr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Amserlenni</w:t>
            </w:r>
          </w:p>
          <w:p w:rsidR="3FDE9A6B" w:rsidP="3FDE9A6B" w:rsidRDefault="3FDE9A6B" w14:paraId="5ECEA6D6" w14:textId="42545A55">
            <w:pPr>
              <w:pStyle w:val="Normal"/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583F3708" w14:textId="58437324">
            <w:pPr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Fel arfer, bydd trafodaeth/cyfarfod strategaeth yn dod cyn unrhyw gamau gweithredu i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amddiffyn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. Mae’n rhaid iddo ddigwydd o fewn </w:t>
            </w:r>
            <w:r w:rsidRPr="3FDE9A6B" w:rsidR="6B536E19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saith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diwrnod gwaith yn dilyn gorffen ymholiadau </w:t>
            </w:r>
            <w:r w:rsidRPr="3FDE9A6B" w:rsidR="50263D52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Adran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126, ond os bydd angen gweithredu ar unwaith, er mwyn amddiffyn yr oedolyn sy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’n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a/neu oedolion eraill neu blant sy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’n wynebu risg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, dylai ddod o flaen y camau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gweithredu hyn a dylid ymgymryd ag ef mewn ffordd nad yw’n peri oedi o ran y camau gweithredu sydd eu hangen. </w:t>
            </w:r>
          </w:p>
          <w:p w:rsidRPr="00BF44B9" w:rsidR="00F41717" w:rsidP="3FDE9A6B" w:rsidRDefault="00F41717" w14:paraId="53A4ED11" w14:textId="12499493">
            <w:pPr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Fodd bynnag, byddai arfer da yn cynghori y dylai’r drafodaeth/cyfarfod strategaeth cyntaf ddigwydd cyn gynted ag sy’n ymarferol bosibl, yn enwedig pan amheuir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bod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trosedd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wedi’i chyflawni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.</w:t>
            </w:r>
          </w:p>
          <w:p w:rsidRPr="00BF44B9" w:rsidR="00F41717" w:rsidP="3FDE9A6B" w:rsidRDefault="00F41717" w14:paraId="792792CB" w14:textId="77777777" w14:noSpellErr="1">
            <w:pPr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482516DC" w14:textId="2E413676">
            <w:pPr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  <w:t>Enghraifft</w:t>
            </w:r>
          </w:p>
          <w:p w:rsidRPr="00BF44B9" w:rsidR="00F41717" w:rsidP="3FDE9A6B" w:rsidRDefault="00F41717" w14:paraId="71D0AC31" w14:textId="7E6029F0">
            <w:pPr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3FDE9A6B" w:rsidR="5CED6471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M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ae honiad bod menyw ifanc ag anabledd dysgu wedi dioddef ymosodiad rhywiol gan aelod o’r teulu. Barn y gweithwyr proffesiynol yw bod angen archwiliad meddygol brys ac y gall y fenyw gydsynio i hyn. Gwneir trefniadau i gynorthwyo’r fenyw i fynd i’r Ganolfan </w:t>
            </w:r>
            <w:proofErr w:type="spellStart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Atgyfeirio</w:t>
            </w:r>
            <w:proofErr w:type="spellEnd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 Cam-drin Rhywiol y diwrnod hwnnw am gyfweliad â’r heddlu ac archwiliad meddygol er mwyn cael tystiolaeth.</w:t>
            </w:r>
          </w:p>
          <w:p w:rsidR="3FDE9A6B" w:rsidP="3FDE9A6B" w:rsidRDefault="3FDE9A6B" w14:paraId="62584181" w14:textId="394B04C7">
            <w:pPr>
              <w:pStyle w:val="Normal"/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CE6E8E" w:rsidR="00F41717" w:rsidP="562AC030" w:rsidRDefault="00F41717" w14:paraId="6686139E" w14:textId="728EF5B6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62AC030" w:rsidR="00F41717">
              <w:rPr>
                <w:noProof w:val="0"/>
                <w:color w:val="auto"/>
                <w:u w:val="single"/>
                <w:lang w:val="cy-GB"/>
              </w:rPr>
              <w:t xml:space="preserve">G</w:t>
            </w:r>
            <w:r w:rsidRPr="562AC030" w:rsidR="73560904">
              <w:rPr>
                <w:noProof w:val="0"/>
                <w:color w:val="auto"/>
                <w:u w:val="single"/>
                <w:lang w:val="cy-GB"/>
              </w:rPr>
              <w:t xml:space="preserve">all yr hyfforddwr ailgyfeirio at yr hyn a </w:t>
            </w:r>
            <w:r w:rsidRPr="562AC030" w:rsidR="73560904">
              <w:rPr>
                <w:noProof w:val="0"/>
                <w:color w:val="auto"/>
                <w:u w:val="single"/>
                <w:lang w:val="cy-GB"/>
              </w:rPr>
              <w:t xml:space="preserve">ganlyn:</w:t>
            </w:r>
          </w:p>
          <w:p w:rsidRPr="00CE6E8E" w:rsidR="00F41717" w:rsidP="3FDE9A6B" w:rsidRDefault="00F41717" w14:paraId="4AE81B85" w14:textId="20925BA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eastAsia="Arial" w:cs="Arial" w:asciiTheme="minorAscii" w:hAnsiTheme="minorAscii" w:eastAsiaTheme="minorAscii" w:cstheme="minorAscii"/>
                <w:kern w:val="24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Y </w:t>
            </w:r>
            <w:r w:rsidRPr="3FDE9A6B" w:rsidR="28A38776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m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odiwl ar </w:t>
            </w:r>
            <w:r w:rsidRPr="3FDE9A6B" w:rsidR="6085215F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g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anolbwyntio ar yr </w:t>
            </w:r>
            <w:r w:rsidRPr="3FDE9A6B" w:rsidR="74608C96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u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nigolyn</w:t>
            </w:r>
          </w:p>
          <w:p w:rsidRPr="00CE6E8E" w:rsidR="00F41717" w:rsidP="3FDE9A6B" w:rsidRDefault="00F41717" w14:textId="0F4309D1" w14:paraId="78D235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Awgrymiadau Ymarfer: Asesiadau risg a dull sy’n canolbwyntio ar yr unigolyn </w:t>
            </w:r>
            <w:hyperlink w:history="1" r:id="Rdeb5800d4c514c8d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https://diogelu.cymru/adu/ap/a3p.p3.html</w:t>
              </w:r>
            </w:hyperlink>
          </w:p>
        </w:tc>
      </w:tr>
      <w:tr w:rsidRPr="00F245FA" w:rsidR="00F41717" w:rsidTr="77FF4A03" w14:paraId="7CB48122" w14:textId="77777777">
        <w:tc>
          <w:tcPr>
            <w:tcW w:w="4106" w:type="dxa"/>
            <w:tcMar/>
          </w:tcPr>
          <w:p w:rsidR="004618C6" w:rsidP="3FDE9A6B" w:rsidRDefault="004618C6" w14:paraId="77E36ABD" w14:textId="42060DBD">
            <w:pPr>
              <w:spacing w:after="120"/>
            </w:pPr>
            <w:r w:rsidR="35440BB7">
              <w:rPr/>
              <w:t>7</w:t>
            </w:r>
          </w:p>
          <w:p w:rsidRPr="00F245FA" w:rsidR="00F41717" w:rsidP="3FDE9A6B" w:rsidRDefault="00F41717" w14:paraId="2C7CCAE9" w14:textId="5A11CC9C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6C4DB874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Cyfranogiad mewn trafodaethau/cyfarfodydd strategaeth  </w:t>
            </w:r>
            <w:hyperlink r:id="Rf8c81a3025794f10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https://diogelu.cymru/adu/a3pt1/a3pt1.p16.html</w:t>
              </w:r>
            </w:hyperlink>
          </w:p>
          <w:p w:rsidRPr="00BF44B9" w:rsidR="00F41717" w:rsidP="3FDE9A6B" w:rsidRDefault="00F41717" w14:paraId="7CAA29B5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270EF06D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Yr agenda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 </w:t>
            </w:r>
            <w:hyperlink r:id="R18f8551751d34caf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https://diogelu.cymru/adu/a3pt1/a3pt1.p16.html</w:t>
              </w:r>
            </w:hyperlink>
          </w:p>
          <w:p w:rsidRPr="00BF44B9" w:rsidR="00F41717" w:rsidP="3FDE9A6B" w:rsidRDefault="00F41717" w14:paraId="29DBCECC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565B03FA" w14:textId="45D53EAB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</w:tc>
      </w:tr>
      <w:tr w:rsidRPr="00F245FA" w:rsidR="00F41717" w:rsidTr="77FF4A03" w14:paraId="561E6ED4" w14:textId="77777777">
        <w:tc>
          <w:tcPr>
            <w:tcW w:w="4106" w:type="dxa"/>
            <w:tcMar/>
          </w:tcPr>
          <w:p w:rsidR="004618C6" w:rsidP="3FDE9A6B" w:rsidRDefault="004618C6" w14:paraId="2EEFFF3A" w14:textId="03DEA50A">
            <w:pPr>
              <w:spacing w:after="120"/>
            </w:pPr>
            <w:r w:rsidR="6306CD29">
              <w:rPr/>
              <w:t>8</w:t>
            </w:r>
          </w:p>
          <w:p w:rsidRPr="00F245FA" w:rsidR="00F41717" w:rsidP="3FDE9A6B" w:rsidRDefault="00F41717" w14:paraId="511CCBE9" w14:textId="4A300300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562AC030" w:rsidRDefault="00F41717" w14:paraId="39FDB170" w14:textId="77777777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62AC030" w:rsidR="00F41717">
              <w:rPr>
                <w:noProof w:val="0"/>
                <w:color w:val="auto"/>
                <w:u w:val="single"/>
                <w:lang w:val="cy-GB"/>
              </w:rPr>
              <w:t>Mae’n bosibl y bydd yr hyfforddwr yn dymuno cyfeirio at:</w:t>
            </w:r>
          </w:p>
          <w:p w:rsidRPr="00BF44B9" w:rsidR="00F41717" w:rsidP="3FDE9A6B" w:rsidRDefault="00A71863" w14:paraId="548CDD8B" w14:textId="77777777" w14:noSpellErr="1">
            <w:pPr>
              <w:spacing w:after="120"/>
              <w:rPr>
                <w:rStyle w:val="Hyperlink"/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6179378211f54660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Siart Lif 3: cyfarfod strategaeth a beth sy’n digwydd yn dilyn cyfarfod strategaeth</w:t>
              </w:r>
            </w:hyperlink>
          </w:p>
          <w:p w:rsidRPr="00BF44B9" w:rsidR="00F41717" w:rsidP="3FDE9A6B" w:rsidRDefault="00F41717" w14:paraId="3B1BFEC1" w14:textId="77777777" w14:noSpellErr="1">
            <w:pPr>
              <w:spacing w:after="120"/>
              <w:rPr>
                <w:rStyle w:val="Hyperlink"/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3C09031D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Canlyniadau’r Drafodaeth/Cyfarfod Strategaeth</w:t>
            </w:r>
          </w:p>
          <w:p w:rsidRPr="00BF44B9" w:rsidR="00F41717" w:rsidP="3FDE9A6B" w:rsidRDefault="00A71863" w14:paraId="40C93093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6a229b92b55044c1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https://diogelu.cymru/adu/a3pt1/a3pt1.p17.html</w:t>
              </w:r>
            </w:hyperlink>
          </w:p>
          <w:p w:rsidRPr="00BF44B9" w:rsidR="00F41717" w:rsidP="3FDE9A6B" w:rsidRDefault="00F41717" w14:paraId="58A01F70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4B386A66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Rhannu canlyniadau trafodaeth/cyfarfod strategaeth </w:t>
            </w:r>
            <w:hyperlink r:id="Rd0970eebfb394455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https://diogelu.cymru/adu/a3pt1/a3pt1.p17.html</w:t>
              </w:r>
            </w:hyperlink>
          </w:p>
          <w:p w:rsidRPr="00BF44B9" w:rsidR="00F41717" w:rsidP="3FDE9A6B" w:rsidRDefault="00F41717" w14:paraId="5FB5CAFC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="57D4EA5D" w:rsidP="562AC030" w:rsidRDefault="57D4EA5D" w14:paraId="6BB3F895" w14:textId="42343225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62AC030" w:rsidR="57D4EA5D">
              <w:rPr>
                <w:noProof w:val="0"/>
                <w:color w:val="auto"/>
                <w:u w:val="single"/>
                <w:lang w:val="cy-GB"/>
              </w:rPr>
              <w:t>Hyfforddwr i nodi:</w:t>
            </w:r>
          </w:p>
          <w:p w:rsidRPr="00BF44B9" w:rsidR="00F41717" w:rsidP="3FDE9A6B" w:rsidRDefault="00F41717" w14:paraId="4FC7A1B8" w14:textId="4A12A354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Dylid rhannu canlyniad y drafodaeth/cyfarfod strategaeth gyda’r oedolyn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sy’n wynebu risg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, oni bai bod asesiad o </w:t>
            </w:r>
            <w:proofErr w:type="spellStart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alluedd</w:t>
            </w:r>
            <w:proofErr w:type="spellEnd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meddyliol wedi dangos fel arall.</w:t>
            </w:r>
          </w:p>
          <w:p w:rsidRPr="00BF44B9" w:rsidR="00F41717" w:rsidP="3FDE9A6B" w:rsidRDefault="00F41717" w14:paraId="3893E6FC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Fodd bynnag, mae’n rhaid ystyried pa wybodaeth a gaiff ei rhannu. Dylid ystyried:</w:t>
            </w:r>
          </w:p>
          <w:p w:rsidRPr="00BF44B9" w:rsidR="00F41717" w:rsidP="3FDE9A6B" w:rsidRDefault="00F41717" w14:paraId="1D1134E7" w14:textId="77777777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yr effaith bosibl ar unrhyw ymchwiliad;</w:t>
            </w:r>
          </w:p>
          <w:p w:rsidRPr="00BF44B9" w:rsidR="00F41717" w:rsidP="3FDE9A6B" w:rsidRDefault="00F41717" w14:paraId="38275637" w14:textId="77777777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hawliau pobl eraill sy’n cymryd rhan, gan gynnwys y cyflawnwr honedig, i gyfrinachedd.</w:t>
            </w:r>
          </w:p>
          <w:p w:rsidRPr="00BF44B9" w:rsidR="00F41717" w:rsidP="3FDE9A6B" w:rsidRDefault="00F41717" w14:paraId="794B3ADF" w14:textId="389816ED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Yn ymarferol, ar y cam hwn, mae’n debygol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 bydd ond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yn bosibl dweud wrth yr oedolyn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sy’n wynebu risg </w:t>
            </w: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a oes ymchwiliad yn mynd rhagddo ac am y mesurau amddiffynnol sy’n effeithio </w:t>
            </w:r>
            <w:proofErr w:type="spellStart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>arno’n</w:t>
            </w:r>
            <w:proofErr w:type="spellEnd"/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  <w:t xml:space="preserve"> uniongyrchol.</w:t>
            </w:r>
          </w:p>
        </w:tc>
      </w:tr>
      <w:tr w:rsidRPr="00F245FA" w:rsidR="00F41717" w:rsidTr="77FF4A03" w14:paraId="6CE77AD5" w14:textId="77777777">
        <w:tc>
          <w:tcPr>
            <w:tcW w:w="4106" w:type="dxa"/>
            <w:tcMar/>
          </w:tcPr>
          <w:p w:rsidR="004618C6" w:rsidP="3FDE9A6B" w:rsidRDefault="004618C6" w14:paraId="75D3E959" w14:textId="41E1D0CB">
            <w:pPr>
              <w:spacing w:after="120"/>
            </w:pPr>
            <w:r w:rsidR="348E38AE">
              <w:rPr/>
              <w:t>9</w:t>
            </w:r>
          </w:p>
          <w:p w:rsidRPr="00F245FA" w:rsidR="00F41717" w:rsidP="3FDE9A6B" w:rsidRDefault="00F41717" w14:paraId="28A472F5" w14:textId="4E9CF0EF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55166817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34F317DE" w14:textId="545B7EA5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</w:tr>
      <w:tr w:rsidRPr="00F245FA" w:rsidR="00F41717" w:rsidTr="77FF4A03" w14:paraId="4204E047" w14:textId="77777777">
        <w:tc>
          <w:tcPr>
            <w:tcW w:w="4106" w:type="dxa"/>
            <w:tcMar/>
          </w:tcPr>
          <w:p w:rsidR="004618C6" w:rsidP="3FDE9A6B" w:rsidRDefault="004618C6" w14:paraId="5814293C" w14:textId="3E0E6F95">
            <w:pPr>
              <w:spacing w:after="120"/>
            </w:pPr>
            <w:r w:rsidR="348E38AE">
              <w:rPr/>
              <w:t>10</w:t>
            </w:r>
          </w:p>
          <w:p w:rsidRPr="00F245FA" w:rsidR="00F41717" w:rsidP="3FDE9A6B" w:rsidRDefault="00F41717" w14:paraId="489EED64" w14:textId="499AF0C9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15932904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Cynllun gweithredu y cytunwyd arno </w:t>
            </w:r>
            <w:hyperlink r:id="R1798d77850be4a24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https://diogelu.cymru/adu/a3pt1/a3pt1.p17.html</w:t>
              </w:r>
            </w:hyperlink>
          </w:p>
          <w:p w:rsidRPr="00BF44B9" w:rsidR="00F41717" w:rsidP="3FDE9A6B" w:rsidRDefault="00F41717" w14:paraId="49992A23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  <w:p w:rsidRPr="00BF44B9" w:rsidR="00F41717" w:rsidP="3FDE9A6B" w:rsidRDefault="00F41717" w14:paraId="13F25696" w14:textId="021F1214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Awgrymiadau Ymarfer: Anghenion gofal a ch</w:t>
            </w:r>
            <w:r w:rsidRPr="589861D8" w:rsidR="3F3F6BAF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efnogaeth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neu anghenion gofal a ch</w:t>
            </w:r>
            <w:r w:rsidRPr="589861D8" w:rsidR="074A6758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efnogaeth</w:t>
            </w:r>
            <w:r w:rsidRPr="589861D8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ac amddiffyn?</w:t>
            </w:r>
          </w:p>
          <w:p w:rsidRPr="00BF44B9" w:rsidR="00F41717" w:rsidP="3FDE9A6B" w:rsidRDefault="00A71863" w14:paraId="52F0721C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hyperlink r:id="Rf1a271dacab74316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https://diogelu.cymru/adu/ap/a3p.p4.html</w:t>
              </w:r>
            </w:hyperlink>
          </w:p>
          <w:p w:rsidRPr="00BF44B9" w:rsidR="00F41717" w:rsidP="3FDE9A6B" w:rsidRDefault="00F41717" w14:paraId="64B3C275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4289F83C" w14:textId="43A74723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</w:tc>
      </w:tr>
      <w:tr w:rsidRPr="00F245FA" w:rsidR="00F41717" w:rsidTr="77FF4A03" w14:paraId="0CD063A3" w14:textId="77777777">
        <w:tc>
          <w:tcPr>
            <w:tcW w:w="4106" w:type="dxa"/>
            <w:tcMar/>
          </w:tcPr>
          <w:p w:rsidR="004618C6" w:rsidP="3FDE9A6B" w:rsidRDefault="004618C6" w14:paraId="58B1B2B5" w14:textId="72D9C435">
            <w:pPr>
              <w:spacing w:after="120"/>
            </w:pPr>
            <w:r w:rsidR="72E8F221">
              <w:rPr/>
              <w:t>11</w:t>
            </w:r>
          </w:p>
          <w:p w:rsidRPr="00F245FA" w:rsidR="00F41717" w:rsidP="3FDE9A6B" w:rsidRDefault="00F41717" w14:paraId="41DA1134" w14:textId="4D7D3D9E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0EFFF884" w14:textId="77777777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Cynhadledd amddiffyn oedolion: y rhesymeg</w:t>
            </w:r>
          </w:p>
          <w:p w:rsidRPr="00BF44B9" w:rsidR="00F41717" w:rsidP="3FDE9A6B" w:rsidRDefault="00A71863" w14:paraId="0CED8A25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hyperlink r:id="R6921fa2f09f04822">
              <w:r w:rsidRPr="3FDE9A6B" w:rsidR="00F4171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https://diogelu.cymru/adu/a3pt2/a3pt2.p2.html</w:t>
              </w:r>
            </w:hyperlink>
          </w:p>
          <w:p w:rsidRPr="00BF44B9" w:rsidR="00F41717" w:rsidP="3FDE9A6B" w:rsidRDefault="00A71863" w14:paraId="68B16EAA" w14:noSpellErr="1" w14:textId="732B8871">
            <w:pPr>
              <w:pStyle w:val="Normal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562AC030" w:rsidRDefault="00F41717" w14:paraId="2E09B2F7" w14:textId="42F5BF64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62AC030" w:rsidR="571BC1C5">
              <w:rPr>
                <w:noProof w:val="0"/>
                <w:color w:val="auto"/>
                <w:u w:val="single"/>
                <w:lang w:val="cy-GB"/>
              </w:rPr>
              <w:t>Mae’n bosibl y bydd yr hyfforddwr yn cyfeirio at senario i’w thrafod:</w:t>
            </w:r>
          </w:p>
          <w:p w:rsidRPr="00BF44B9" w:rsidR="00F41717" w:rsidP="3FDE9A6B" w:rsidRDefault="00F41717" w14:paraId="3135CC7D" w14:textId="2976269D">
            <w:pPr>
              <w:pStyle w:val="Normal"/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BF44B9" w:rsidR="00F41717" w:rsidP="3FDE9A6B" w:rsidRDefault="00F41717" w14:paraId="0403F322" w14:textId="77777777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3FDE9A6B" w:rsidR="571BC1C5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Awgrymiadau Ymarfer: O’r Ddyletswydd i Hysbysu wrth y Gynhadledd Amddiffyn Oedolion</w:t>
            </w:r>
          </w:p>
          <w:p w:rsidRPr="00BF44B9" w:rsidR="00F41717" w:rsidP="3FDE9A6B" w:rsidRDefault="00F41717" w14:paraId="635D4942" w14:noSpellErr="1" w14:textId="4BBC8C7E">
            <w:pPr>
              <w:spacing w:after="0" w:afterAutospacing="off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hyperlink r:id="R593b468b099f4fbf">
              <w:r w:rsidRPr="3FDE9A6B" w:rsidR="571BC1C5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</w:t>
              </w:r>
              <w:r w:rsidRPr="3FDE9A6B" w:rsidR="571BC1C5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ttps://diogelu.cymru/adu/ap/a3p.p1.html</w:t>
              </w:r>
            </w:hyperlink>
          </w:p>
        </w:tc>
      </w:tr>
      <w:tr w:rsidRPr="00F245FA" w:rsidR="00F41717" w:rsidTr="77FF4A03" w14:paraId="57696D6E" w14:textId="77777777">
        <w:tc>
          <w:tcPr>
            <w:tcW w:w="4106" w:type="dxa"/>
            <w:tcMar/>
          </w:tcPr>
          <w:p w:rsidR="004618C6" w:rsidP="3FDE9A6B" w:rsidRDefault="004618C6" w14:paraId="175A8945" w14:textId="34E9C6A2">
            <w:pPr>
              <w:spacing w:after="120"/>
            </w:pPr>
            <w:r w:rsidR="62803C0B">
              <w:rPr/>
              <w:t>12</w:t>
            </w:r>
          </w:p>
          <w:p w:rsidRPr="00F245FA" w:rsidR="00F41717" w:rsidP="3FDE9A6B" w:rsidRDefault="00F41717" w14:paraId="5DA779C3" w14:textId="3EEFFA1A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50BFAFF0" w14:textId="77777777" w14:noSpellErr="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5316" w:type="dxa"/>
            <w:tcMar/>
          </w:tcPr>
          <w:p w:rsidRPr="00BF44B9" w:rsidR="00F41717" w:rsidP="3FDE9A6B" w:rsidRDefault="00F41717" w14:paraId="2DE57941" w14:textId="786EE121">
            <w:p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cy-GB"/>
              </w:rPr>
            </w:pPr>
            <w:r w:rsidRPr="3FDE9A6B" w:rsidR="00F41717"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cy-GB"/>
              </w:rPr>
              <w:t>Ewch i’r modiwl nesaf.</w:t>
            </w:r>
          </w:p>
        </w:tc>
      </w:tr>
    </w:tbl>
    <w:p w:rsidR="00EC5880" w:rsidRDefault="00EC5880" w14:paraId="64CF2791" w14:textId="77777777"/>
    <w:sectPr w:rsidR="00EC5880" w:rsidSect="00EC5880">
      <w:headerReference w:type="default" r:id="rId4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1863" w:rsidP="00A71863" w:rsidRDefault="00A71863" w14:paraId="46EDABE4" w14:textId="77777777">
      <w:pPr>
        <w:spacing w:after="0" w:line="240" w:lineRule="auto"/>
      </w:pPr>
      <w:r>
        <w:separator/>
      </w:r>
    </w:p>
  </w:endnote>
  <w:endnote w:type="continuationSeparator" w:id="0">
    <w:p w:rsidR="00A71863" w:rsidP="00A71863" w:rsidRDefault="00A71863" w14:paraId="7C081F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1863" w:rsidP="00A71863" w:rsidRDefault="00A71863" w14:paraId="7A3D4835" w14:textId="77777777">
      <w:pPr>
        <w:spacing w:after="0" w:line="240" w:lineRule="auto"/>
      </w:pPr>
      <w:r>
        <w:separator/>
      </w:r>
    </w:p>
  </w:footnote>
  <w:footnote w:type="continuationSeparator" w:id="0">
    <w:p w:rsidR="00A71863" w:rsidP="00A71863" w:rsidRDefault="00A71863" w14:paraId="252EDA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71863" w:rsidRDefault="00A71863" w14:paraId="4877D2C1" w14:textId="639604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38CA73" wp14:editId="6B6BC1E6">
          <wp:simplePos x="0" y="0"/>
          <wp:positionH relativeFrom="column">
            <wp:posOffset>3556000</wp:posOffset>
          </wp:positionH>
          <wp:positionV relativeFrom="paragraph">
            <wp:posOffset>-241935</wp:posOffset>
          </wp:positionV>
          <wp:extent cx="2286000" cy="603250"/>
          <wp:effectExtent l="0" t="0" r="0" b="6350"/>
          <wp:wrapSquare wrapText="bothSides"/>
          <wp:docPr id="14" name="Picture 1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FDE9A6B">
      <w:rPr/>
      <w:t/>
    </w:r>
    <w:r w:rsidR="49E9CF51">
      <w:rPr/>
      <w:t/>
    </w:r>
    <w:r w:rsidR="6DF220D6">
      <w:rPr/>
      <w:t/>
    </w:r>
    <w:r w:rsidR="589861D8">
      <w:rPr/>
      <w:t/>
    </w:r>
    <w:r w:rsidR="562AC030">
      <w:rPr/>
      <w:t/>
    </w:r>
    <w:r w:rsidR="77FF4A03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597C6F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B90858"/>
    <w:multiLevelType w:val="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484EE0"/>
    <w:multiLevelType w:val="multilevel"/>
    <w:tmpl w:val="6D502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38C1D75"/>
    <w:multiLevelType w:val="hybridMultilevel"/>
    <w:tmpl w:val="951E3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FA6976"/>
    <w:multiLevelType w:val="hybridMultilevel"/>
    <w:tmpl w:val="5936F856"/>
    <w:lvl w:ilvl="0" w:tplc="A7526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073FC0"/>
    <w:multiLevelType w:val="hybridMultilevel"/>
    <w:tmpl w:val="D6B80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DB870D0"/>
    <w:multiLevelType w:val="multilevel"/>
    <w:tmpl w:val="43A47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FAF3AE4"/>
    <w:multiLevelType w:val="hybridMultilevel"/>
    <w:tmpl w:val="FF08A4D2"/>
    <w:lvl w:ilvl="0" w:tplc="7BFCE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93D4C5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7D743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D3276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9943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465A37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632631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D3C8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3B293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0" w15:restartNumberingAfterBreak="0">
    <w:nsid w:val="530C3D4A"/>
    <w:multiLevelType w:val="hybridMultilevel"/>
    <w:tmpl w:val="08A89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A61354"/>
    <w:multiLevelType w:val="hybridMultilevel"/>
    <w:tmpl w:val="691000D2"/>
    <w:lvl w:ilvl="0" w:tplc="B9E05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42C5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FC5C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A78F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62E2F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C06466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D72F3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81CA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43324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3" w15:restartNumberingAfterBreak="0">
    <w:nsid w:val="591B2F25"/>
    <w:multiLevelType w:val="hybridMultilevel"/>
    <w:tmpl w:val="A3F21DD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63573E25"/>
    <w:multiLevelType w:val="hybridMultilevel"/>
    <w:tmpl w:val="CAA8247E"/>
    <w:lvl w:ilvl="0" w:tplc="6DE8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A40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DE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E8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D44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C4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04D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3E0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2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CAD53E8"/>
    <w:multiLevelType w:val="multilevel"/>
    <w:tmpl w:val="4D644802"/>
    <w:lvl w:ilvl="0" w:tplc="D8C2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C8D7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74CA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AEF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82D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48C2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947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9887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86D7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8">
    <w:abstractNumId w:val="17"/>
  </w:num>
  <w:num w:numId="17">
    <w:abstractNumId w:val="16"/>
  </w: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15"/>
  </w:num>
  <w:num w:numId="8">
    <w:abstractNumId w:val="14"/>
  </w:num>
  <w:num w:numId="9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sz w:val="24"/>
        </w:rPr>
      </w:lvl>
    </w:lvlOverride>
  </w:num>
  <w:num w:numId="10">
    <w:abstractNumId w:val="4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0"/>
    <w:rsid w:val="00020B62"/>
    <w:rsid w:val="000211CD"/>
    <w:rsid w:val="000214AC"/>
    <w:rsid w:val="0002313C"/>
    <w:rsid w:val="00024E4B"/>
    <w:rsid w:val="00025B9F"/>
    <w:rsid w:val="0002768A"/>
    <w:rsid w:val="00033BAB"/>
    <w:rsid w:val="000415B9"/>
    <w:rsid w:val="000438D8"/>
    <w:rsid w:val="00053D2F"/>
    <w:rsid w:val="00060D4D"/>
    <w:rsid w:val="00061B5A"/>
    <w:rsid w:val="0006512B"/>
    <w:rsid w:val="00067F65"/>
    <w:rsid w:val="00072466"/>
    <w:rsid w:val="00077AAE"/>
    <w:rsid w:val="0009626F"/>
    <w:rsid w:val="000A1979"/>
    <w:rsid w:val="000A289A"/>
    <w:rsid w:val="000B0FAC"/>
    <w:rsid w:val="000B2D01"/>
    <w:rsid w:val="000D501E"/>
    <w:rsid w:val="000E6999"/>
    <w:rsid w:val="0010244F"/>
    <w:rsid w:val="001102C2"/>
    <w:rsid w:val="001236DB"/>
    <w:rsid w:val="001246C6"/>
    <w:rsid w:val="00134C97"/>
    <w:rsid w:val="0014768A"/>
    <w:rsid w:val="00165E8E"/>
    <w:rsid w:val="001676D5"/>
    <w:rsid w:val="00167AF5"/>
    <w:rsid w:val="001724E6"/>
    <w:rsid w:val="00183263"/>
    <w:rsid w:val="001833E7"/>
    <w:rsid w:val="00191D52"/>
    <w:rsid w:val="001A5E24"/>
    <w:rsid w:val="001B6B0E"/>
    <w:rsid w:val="001C2CD3"/>
    <w:rsid w:val="001D22C2"/>
    <w:rsid w:val="001D57DC"/>
    <w:rsid w:val="001D7E1D"/>
    <w:rsid w:val="00200302"/>
    <w:rsid w:val="00211D92"/>
    <w:rsid w:val="002179BD"/>
    <w:rsid w:val="00220FA4"/>
    <w:rsid w:val="00223BFF"/>
    <w:rsid w:val="00227ABB"/>
    <w:rsid w:val="00233B86"/>
    <w:rsid w:val="00235349"/>
    <w:rsid w:val="00241B95"/>
    <w:rsid w:val="00252AB6"/>
    <w:rsid w:val="00253DF8"/>
    <w:rsid w:val="00266D34"/>
    <w:rsid w:val="00274EE5"/>
    <w:rsid w:val="0027539D"/>
    <w:rsid w:val="002A3F8F"/>
    <w:rsid w:val="002B2EA9"/>
    <w:rsid w:val="002B2FC1"/>
    <w:rsid w:val="002B34BD"/>
    <w:rsid w:val="002B6A02"/>
    <w:rsid w:val="002D486E"/>
    <w:rsid w:val="002D7510"/>
    <w:rsid w:val="002E20F6"/>
    <w:rsid w:val="002E29D9"/>
    <w:rsid w:val="002F3349"/>
    <w:rsid w:val="002F3C13"/>
    <w:rsid w:val="00322C12"/>
    <w:rsid w:val="00330CF3"/>
    <w:rsid w:val="0033448C"/>
    <w:rsid w:val="00340A98"/>
    <w:rsid w:val="00341C0B"/>
    <w:rsid w:val="00357F45"/>
    <w:rsid w:val="00367737"/>
    <w:rsid w:val="0037120B"/>
    <w:rsid w:val="00380D47"/>
    <w:rsid w:val="003839E7"/>
    <w:rsid w:val="003C4A67"/>
    <w:rsid w:val="003C6B8F"/>
    <w:rsid w:val="003E6D84"/>
    <w:rsid w:val="003F0595"/>
    <w:rsid w:val="003F44D4"/>
    <w:rsid w:val="003F669F"/>
    <w:rsid w:val="0040610F"/>
    <w:rsid w:val="00421EA8"/>
    <w:rsid w:val="00422930"/>
    <w:rsid w:val="004247FD"/>
    <w:rsid w:val="00427C72"/>
    <w:rsid w:val="004404C0"/>
    <w:rsid w:val="00453E59"/>
    <w:rsid w:val="004558B3"/>
    <w:rsid w:val="0045619C"/>
    <w:rsid w:val="00456585"/>
    <w:rsid w:val="004618C6"/>
    <w:rsid w:val="004661BB"/>
    <w:rsid w:val="0046795B"/>
    <w:rsid w:val="00474C8E"/>
    <w:rsid w:val="00490E3B"/>
    <w:rsid w:val="00493D70"/>
    <w:rsid w:val="00494F91"/>
    <w:rsid w:val="00497DF1"/>
    <w:rsid w:val="004A1733"/>
    <w:rsid w:val="004A1B4F"/>
    <w:rsid w:val="004A283D"/>
    <w:rsid w:val="004A500F"/>
    <w:rsid w:val="004B5E65"/>
    <w:rsid w:val="004B6E9C"/>
    <w:rsid w:val="004C1574"/>
    <w:rsid w:val="004D1DCE"/>
    <w:rsid w:val="004D2E5C"/>
    <w:rsid w:val="004D5EBC"/>
    <w:rsid w:val="004F5A9D"/>
    <w:rsid w:val="00505A8A"/>
    <w:rsid w:val="005216A0"/>
    <w:rsid w:val="00525215"/>
    <w:rsid w:val="005268DA"/>
    <w:rsid w:val="00543301"/>
    <w:rsid w:val="00545784"/>
    <w:rsid w:val="0055147A"/>
    <w:rsid w:val="00585C8C"/>
    <w:rsid w:val="00593A0F"/>
    <w:rsid w:val="005A2C48"/>
    <w:rsid w:val="005B483F"/>
    <w:rsid w:val="005B4BC5"/>
    <w:rsid w:val="005B7771"/>
    <w:rsid w:val="005C3E74"/>
    <w:rsid w:val="005D0B92"/>
    <w:rsid w:val="005D3EE7"/>
    <w:rsid w:val="005E7768"/>
    <w:rsid w:val="005F7BD6"/>
    <w:rsid w:val="00603701"/>
    <w:rsid w:val="00611101"/>
    <w:rsid w:val="006361AC"/>
    <w:rsid w:val="00654FF4"/>
    <w:rsid w:val="00656F0E"/>
    <w:rsid w:val="006720A0"/>
    <w:rsid w:val="006721DA"/>
    <w:rsid w:val="006730F1"/>
    <w:rsid w:val="00674B1C"/>
    <w:rsid w:val="006845FC"/>
    <w:rsid w:val="00690AE7"/>
    <w:rsid w:val="00696571"/>
    <w:rsid w:val="006A3885"/>
    <w:rsid w:val="006B0CD9"/>
    <w:rsid w:val="006B2DEB"/>
    <w:rsid w:val="006D61C5"/>
    <w:rsid w:val="006E36A6"/>
    <w:rsid w:val="006F5653"/>
    <w:rsid w:val="006F6798"/>
    <w:rsid w:val="0070147A"/>
    <w:rsid w:val="00703A49"/>
    <w:rsid w:val="00705CCD"/>
    <w:rsid w:val="007138B6"/>
    <w:rsid w:val="007179BA"/>
    <w:rsid w:val="00722152"/>
    <w:rsid w:val="007275AA"/>
    <w:rsid w:val="007350FA"/>
    <w:rsid w:val="007402C0"/>
    <w:rsid w:val="007739FF"/>
    <w:rsid w:val="00775FF6"/>
    <w:rsid w:val="00784C05"/>
    <w:rsid w:val="00786C0A"/>
    <w:rsid w:val="00795CAE"/>
    <w:rsid w:val="00796565"/>
    <w:rsid w:val="007A7D0C"/>
    <w:rsid w:val="007B76B0"/>
    <w:rsid w:val="007C3EF9"/>
    <w:rsid w:val="007C5134"/>
    <w:rsid w:val="007E20CA"/>
    <w:rsid w:val="007E3B35"/>
    <w:rsid w:val="007E4A26"/>
    <w:rsid w:val="007F1DA4"/>
    <w:rsid w:val="007F2EDD"/>
    <w:rsid w:val="007F7DE6"/>
    <w:rsid w:val="00803AAD"/>
    <w:rsid w:val="0081173C"/>
    <w:rsid w:val="0081662F"/>
    <w:rsid w:val="0082201F"/>
    <w:rsid w:val="0083304E"/>
    <w:rsid w:val="00835155"/>
    <w:rsid w:val="008449BA"/>
    <w:rsid w:val="008454F5"/>
    <w:rsid w:val="00854D58"/>
    <w:rsid w:val="00854DAF"/>
    <w:rsid w:val="00860ADB"/>
    <w:rsid w:val="0086321D"/>
    <w:rsid w:val="00881D01"/>
    <w:rsid w:val="0088558A"/>
    <w:rsid w:val="008A5AC0"/>
    <w:rsid w:val="008C0D57"/>
    <w:rsid w:val="008C2D32"/>
    <w:rsid w:val="008C33CC"/>
    <w:rsid w:val="008D3F6C"/>
    <w:rsid w:val="008E25C0"/>
    <w:rsid w:val="008E613D"/>
    <w:rsid w:val="008F0117"/>
    <w:rsid w:val="008F1979"/>
    <w:rsid w:val="0090433D"/>
    <w:rsid w:val="00905F81"/>
    <w:rsid w:val="0091626E"/>
    <w:rsid w:val="00920741"/>
    <w:rsid w:val="00922271"/>
    <w:rsid w:val="00936400"/>
    <w:rsid w:val="00950776"/>
    <w:rsid w:val="009558B9"/>
    <w:rsid w:val="00960334"/>
    <w:rsid w:val="00964A2C"/>
    <w:rsid w:val="009655E3"/>
    <w:rsid w:val="00967A54"/>
    <w:rsid w:val="0097086B"/>
    <w:rsid w:val="00981F5B"/>
    <w:rsid w:val="00982719"/>
    <w:rsid w:val="00997276"/>
    <w:rsid w:val="009A3644"/>
    <w:rsid w:val="009C0456"/>
    <w:rsid w:val="009C1826"/>
    <w:rsid w:val="009C21CF"/>
    <w:rsid w:val="009D218C"/>
    <w:rsid w:val="009F5BE4"/>
    <w:rsid w:val="00A232A3"/>
    <w:rsid w:val="00A23A45"/>
    <w:rsid w:val="00A261AB"/>
    <w:rsid w:val="00A334A5"/>
    <w:rsid w:val="00A342F1"/>
    <w:rsid w:val="00A40166"/>
    <w:rsid w:val="00A57D6B"/>
    <w:rsid w:val="00A71863"/>
    <w:rsid w:val="00A74978"/>
    <w:rsid w:val="00A75940"/>
    <w:rsid w:val="00A80C97"/>
    <w:rsid w:val="00A8703F"/>
    <w:rsid w:val="00A91BAF"/>
    <w:rsid w:val="00A977C2"/>
    <w:rsid w:val="00AB38F1"/>
    <w:rsid w:val="00AB68F1"/>
    <w:rsid w:val="00AB6C31"/>
    <w:rsid w:val="00AC0064"/>
    <w:rsid w:val="00AC2996"/>
    <w:rsid w:val="00AC2D9C"/>
    <w:rsid w:val="00AC6EFB"/>
    <w:rsid w:val="00AC79CD"/>
    <w:rsid w:val="00AD361F"/>
    <w:rsid w:val="00AF34AD"/>
    <w:rsid w:val="00AF7DAB"/>
    <w:rsid w:val="00B15356"/>
    <w:rsid w:val="00B24757"/>
    <w:rsid w:val="00B26D40"/>
    <w:rsid w:val="00B431C4"/>
    <w:rsid w:val="00B43FFC"/>
    <w:rsid w:val="00B5771F"/>
    <w:rsid w:val="00B609AF"/>
    <w:rsid w:val="00B72C83"/>
    <w:rsid w:val="00B7758A"/>
    <w:rsid w:val="00B84DB0"/>
    <w:rsid w:val="00B90457"/>
    <w:rsid w:val="00B943A3"/>
    <w:rsid w:val="00BA0AA6"/>
    <w:rsid w:val="00BA4FB0"/>
    <w:rsid w:val="00BA71D6"/>
    <w:rsid w:val="00BA79B9"/>
    <w:rsid w:val="00BB42F0"/>
    <w:rsid w:val="00BB4DE5"/>
    <w:rsid w:val="00BB5604"/>
    <w:rsid w:val="00BB774C"/>
    <w:rsid w:val="00BE60C9"/>
    <w:rsid w:val="00BF44B9"/>
    <w:rsid w:val="00C0423D"/>
    <w:rsid w:val="00C05307"/>
    <w:rsid w:val="00C10D99"/>
    <w:rsid w:val="00C10F92"/>
    <w:rsid w:val="00C32E9A"/>
    <w:rsid w:val="00C32FE0"/>
    <w:rsid w:val="00C41EAF"/>
    <w:rsid w:val="00C47D7F"/>
    <w:rsid w:val="00C503D6"/>
    <w:rsid w:val="00C63CB1"/>
    <w:rsid w:val="00C66907"/>
    <w:rsid w:val="00C737A1"/>
    <w:rsid w:val="00C750F4"/>
    <w:rsid w:val="00C92718"/>
    <w:rsid w:val="00CA7436"/>
    <w:rsid w:val="00CB5C1F"/>
    <w:rsid w:val="00CD4EA4"/>
    <w:rsid w:val="00CD7602"/>
    <w:rsid w:val="00CE11EB"/>
    <w:rsid w:val="00CE4280"/>
    <w:rsid w:val="00CE6328"/>
    <w:rsid w:val="00CE6E8E"/>
    <w:rsid w:val="00CE76CA"/>
    <w:rsid w:val="00D0626E"/>
    <w:rsid w:val="00D310E3"/>
    <w:rsid w:val="00D4172B"/>
    <w:rsid w:val="00D476B6"/>
    <w:rsid w:val="00D52D35"/>
    <w:rsid w:val="00D52FD1"/>
    <w:rsid w:val="00D567C0"/>
    <w:rsid w:val="00D63113"/>
    <w:rsid w:val="00D6560C"/>
    <w:rsid w:val="00D670AD"/>
    <w:rsid w:val="00D71233"/>
    <w:rsid w:val="00D87704"/>
    <w:rsid w:val="00DD5002"/>
    <w:rsid w:val="00DE13AC"/>
    <w:rsid w:val="00DE17FB"/>
    <w:rsid w:val="00E00565"/>
    <w:rsid w:val="00E0561C"/>
    <w:rsid w:val="00E11B4B"/>
    <w:rsid w:val="00E1390A"/>
    <w:rsid w:val="00E2440B"/>
    <w:rsid w:val="00E2594D"/>
    <w:rsid w:val="00E339C1"/>
    <w:rsid w:val="00E378BE"/>
    <w:rsid w:val="00E54728"/>
    <w:rsid w:val="00E83AE3"/>
    <w:rsid w:val="00EA2125"/>
    <w:rsid w:val="00EA49E9"/>
    <w:rsid w:val="00EA64B6"/>
    <w:rsid w:val="00EB4161"/>
    <w:rsid w:val="00EC1C43"/>
    <w:rsid w:val="00EC2CC2"/>
    <w:rsid w:val="00EC3477"/>
    <w:rsid w:val="00EC4225"/>
    <w:rsid w:val="00EC4CB1"/>
    <w:rsid w:val="00EC5880"/>
    <w:rsid w:val="00EC6C33"/>
    <w:rsid w:val="00ED0EDE"/>
    <w:rsid w:val="00ED543F"/>
    <w:rsid w:val="00EE5642"/>
    <w:rsid w:val="00EF37E0"/>
    <w:rsid w:val="00EF4156"/>
    <w:rsid w:val="00F00738"/>
    <w:rsid w:val="00F00D01"/>
    <w:rsid w:val="00F0500B"/>
    <w:rsid w:val="00F12D93"/>
    <w:rsid w:val="00F163C2"/>
    <w:rsid w:val="00F1714E"/>
    <w:rsid w:val="00F245FA"/>
    <w:rsid w:val="00F25960"/>
    <w:rsid w:val="00F32BC7"/>
    <w:rsid w:val="00F41717"/>
    <w:rsid w:val="00F53623"/>
    <w:rsid w:val="00F61248"/>
    <w:rsid w:val="00F644FD"/>
    <w:rsid w:val="00F6489D"/>
    <w:rsid w:val="00F7429C"/>
    <w:rsid w:val="00F76E9D"/>
    <w:rsid w:val="00F77FCD"/>
    <w:rsid w:val="00F80F95"/>
    <w:rsid w:val="00F81441"/>
    <w:rsid w:val="00F81A5C"/>
    <w:rsid w:val="00F82C08"/>
    <w:rsid w:val="00F84791"/>
    <w:rsid w:val="00F84A78"/>
    <w:rsid w:val="00F86330"/>
    <w:rsid w:val="00F931F9"/>
    <w:rsid w:val="00F93AB4"/>
    <w:rsid w:val="00F9626A"/>
    <w:rsid w:val="00FA1D99"/>
    <w:rsid w:val="00FA7BD9"/>
    <w:rsid w:val="00FB19E3"/>
    <w:rsid w:val="00FC609C"/>
    <w:rsid w:val="00FE198B"/>
    <w:rsid w:val="00FE45DB"/>
    <w:rsid w:val="00FF00D7"/>
    <w:rsid w:val="00FF0A57"/>
    <w:rsid w:val="00FF6A61"/>
    <w:rsid w:val="00FF716D"/>
    <w:rsid w:val="012D1A9E"/>
    <w:rsid w:val="01FD56AE"/>
    <w:rsid w:val="04D475DE"/>
    <w:rsid w:val="074A6758"/>
    <w:rsid w:val="09B12AFE"/>
    <w:rsid w:val="0D710372"/>
    <w:rsid w:val="10C3C443"/>
    <w:rsid w:val="10FAC000"/>
    <w:rsid w:val="15168F43"/>
    <w:rsid w:val="15E47EED"/>
    <w:rsid w:val="16EECFAC"/>
    <w:rsid w:val="1731401B"/>
    <w:rsid w:val="17640BBC"/>
    <w:rsid w:val="1AACDDE6"/>
    <w:rsid w:val="1ADAC467"/>
    <w:rsid w:val="1C9BE7BE"/>
    <w:rsid w:val="1E6096FF"/>
    <w:rsid w:val="20008C39"/>
    <w:rsid w:val="23B1F90D"/>
    <w:rsid w:val="23CF9D9E"/>
    <w:rsid w:val="28A38776"/>
    <w:rsid w:val="2922B997"/>
    <w:rsid w:val="2E3FFB13"/>
    <w:rsid w:val="2E9A29AC"/>
    <w:rsid w:val="3128D2A0"/>
    <w:rsid w:val="33F525EC"/>
    <w:rsid w:val="348E38AE"/>
    <w:rsid w:val="35440BB7"/>
    <w:rsid w:val="38F892AF"/>
    <w:rsid w:val="39797F92"/>
    <w:rsid w:val="3AB69738"/>
    <w:rsid w:val="3AF7B6C2"/>
    <w:rsid w:val="3D0750BA"/>
    <w:rsid w:val="3F3F6BAF"/>
    <w:rsid w:val="3FC41243"/>
    <w:rsid w:val="3FDE9A6B"/>
    <w:rsid w:val="41BEAFFB"/>
    <w:rsid w:val="463F0BF8"/>
    <w:rsid w:val="471F9FD7"/>
    <w:rsid w:val="47655DEC"/>
    <w:rsid w:val="492B28B0"/>
    <w:rsid w:val="49E9CF51"/>
    <w:rsid w:val="4D97D26A"/>
    <w:rsid w:val="4E1FBA1E"/>
    <w:rsid w:val="4FB7203E"/>
    <w:rsid w:val="50263D52"/>
    <w:rsid w:val="522CB6C4"/>
    <w:rsid w:val="52644A8E"/>
    <w:rsid w:val="562AC030"/>
    <w:rsid w:val="571BC1C5"/>
    <w:rsid w:val="576AD0CE"/>
    <w:rsid w:val="57D4EA5D"/>
    <w:rsid w:val="58039C10"/>
    <w:rsid w:val="589861D8"/>
    <w:rsid w:val="59F06068"/>
    <w:rsid w:val="5A9F04E0"/>
    <w:rsid w:val="5CED6471"/>
    <w:rsid w:val="5FC8AB43"/>
    <w:rsid w:val="5FE4E108"/>
    <w:rsid w:val="6085215F"/>
    <w:rsid w:val="623E94AD"/>
    <w:rsid w:val="62803C0B"/>
    <w:rsid w:val="6306CD29"/>
    <w:rsid w:val="63E15005"/>
    <w:rsid w:val="66EB788A"/>
    <w:rsid w:val="67F1AD36"/>
    <w:rsid w:val="68F12938"/>
    <w:rsid w:val="6A204350"/>
    <w:rsid w:val="6A56A224"/>
    <w:rsid w:val="6B536E19"/>
    <w:rsid w:val="6DF220D6"/>
    <w:rsid w:val="705547D7"/>
    <w:rsid w:val="71DA052E"/>
    <w:rsid w:val="72E8F221"/>
    <w:rsid w:val="73560904"/>
    <w:rsid w:val="73BBC222"/>
    <w:rsid w:val="73F62636"/>
    <w:rsid w:val="74608C96"/>
    <w:rsid w:val="753C49E4"/>
    <w:rsid w:val="767A7A36"/>
    <w:rsid w:val="77FF4A03"/>
    <w:rsid w:val="78A80EC8"/>
    <w:rsid w:val="79E3B7E0"/>
    <w:rsid w:val="7DB5D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F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C7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92A3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979"/>
    <w:rPr>
      <w:color w:val="C6C6C6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730F1"/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27C72"/>
    <w:rPr>
      <w:rFonts w:asciiTheme="majorHAnsi" w:hAnsiTheme="majorHAnsi" w:eastAsiaTheme="majorEastAsia" w:cstheme="majorBidi"/>
      <w:color w:val="292A38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63C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3F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8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1863"/>
  </w:style>
  <w:style w:type="paragraph" w:styleId="Footer">
    <w:name w:val="footer"/>
    <w:basedOn w:val="Normal"/>
    <w:link w:val="FooterChar"/>
    <w:uiPriority w:val="99"/>
    <w:unhideWhenUsed/>
    <w:rsid w:val="00A718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1863"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40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diogelu.cymru/adu/index.a3pt1.html" TargetMode="External" Id="R411bd731bb9b4a25" /><Relationship Type="http://schemas.openxmlformats.org/officeDocument/2006/relationships/hyperlink" Target="https://diogelu.cymru/adu/a3pt1/a3pt1.p14.html" TargetMode="External" Id="Rbfe5af5597ad4429" /><Relationship Type="http://schemas.openxmlformats.org/officeDocument/2006/relationships/hyperlink" Target="https://diogelu.cymru/adu/ap/a3pt1p.p8.html" TargetMode="External" Id="R6d3f558a99a34a1e" /><Relationship Type="http://schemas.openxmlformats.org/officeDocument/2006/relationships/hyperlink" Target="https://diogelu.cymru/adu/ap/a3p.p1.html" TargetMode="External" Id="R4ed19913511344af" /><Relationship Type="http://schemas.openxmlformats.org/officeDocument/2006/relationships/hyperlink" Target="https://diogelu.cymru/adu/a3pt1/a3pt1.p14.html" TargetMode="External" Id="R49e8aee7251d4ddc" /><Relationship Type="http://schemas.openxmlformats.org/officeDocument/2006/relationships/hyperlink" Target="https://diogelu.cymru/glossary.html" TargetMode="External" Id="R7a7e7ab9c55d464b" /><Relationship Type="http://schemas.openxmlformats.org/officeDocument/2006/relationships/hyperlink" Target="https://diogelu.cymru/adu/ap/a3pt1p.p8.html" TargetMode="External" Id="R395d826be0ae478a" /><Relationship Type="http://schemas.openxmlformats.org/officeDocument/2006/relationships/hyperlink" Target="https://diogelu.cymru/adu/a3pt1/a3pt1.p16.html" TargetMode="External" Id="R57d1093da58d418e" /><Relationship Type="http://schemas.openxmlformats.org/officeDocument/2006/relationships/hyperlink" Target="https://diogelu.cymru/adu/ap/a3p.p3.html" TargetMode="External" Id="Rdeb5800d4c514c8d" /><Relationship Type="http://schemas.openxmlformats.org/officeDocument/2006/relationships/hyperlink" Target="https://diogelu.cymru/adu/a3pt1/a3pt1.p16.html" TargetMode="External" Id="Rf8c81a3025794f10" /><Relationship Type="http://schemas.openxmlformats.org/officeDocument/2006/relationships/hyperlink" Target="https://diogelu.cymru/adu/a3pt1/a3pt1.p16.html" TargetMode="External" Id="R18f8551751d34caf" /><Relationship Type="http://schemas.openxmlformats.org/officeDocument/2006/relationships/hyperlink" Target="https://diogelu.cymru/downloads/flowchart3_cymraeg.pdf" TargetMode="External" Id="R6179378211f54660" /><Relationship Type="http://schemas.openxmlformats.org/officeDocument/2006/relationships/hyperlink" Target="https://diogelu.cymru/adu/a3pt1/a3pt1.p17.html" TargetMode="External" Id="R6a229b92b55044c1" /><Relationship Type="http://schemas.openxmlformats.org/officeDocument/2006/relationships/hyperlink" Target="https://diogelu.cymru/adu/a3pt1/a3pt1.p17.html" TargetMode="External" Id="Rd0970eebfb394455" /><Relationship Type="http://schemas.openxmlformats.org/officeDocument/2006/relationships/hyperlink" Target="https://diogelu.cymru/adu/a3pt1/a3pt1.p17.html" TargetMode="External" Id="R1798d77850be4a24" /><Relationship Type="http://schemas.openxmlformats.org/officeDocument/2006/relationships/hyperlink" Target="https://diogelu.cymru/adu/ap/a3p.p4.html" TargetMode="External" Id="Rf1a271dacab74316" /><Relationship Type="http://schemas.openxmlformats.org/officeDocument/2006/relationships/hyperlink" Target="https://diogelu.cymru/adu/a3pt2/a3pt2.p2.html" TargetMode="External" Id="R6921fa2f09f04822" /><Relationship Type="http://schemas.openxmlformats.org/officeDocument/2006/relationships/hyperlink" Target="https://diogelu.cymru/adu/ap/a3p.p1.html" TargetMode="External" Id="R593b468b099f4fbf" /><Relationship Type="http://schemas.openxmlformats.org/officeDocument/2006/relationships/hyperlink" Target="https://diogelu.cymru/adu/a4/a4.p3.html" TargetMode="External" Id="Re35fcecf8ae840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Esyllt Crozier</lastModifiedBy>
  <revision>10</revision>
  <dcterms:created xsi:type="dcterms:W3CDTF">2020-07-10T13:36:00.0000000Z</dcterms:created>
  <dcterms:modified xsi:type="dcterms:W3CDTF">2020-09-28T19:30:55.8835303Z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