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D585A" w14:textId="3872C46D" w:rsidR="00674EAD" w:rsidRPr="001E6E04" w:rsidRDefault="004E6733" w:rsidP="008A5FEC">
      <w:pPr>
        <w:pStyle w:val="NoSpacing"/>
        <w:rPr>
          <w:rFonts w:eastAsia="Calibri"/>
          <w:noProof/>
          <w:sz w:val="36"/>
          <w:szCs w:val="36"/>
          <w:lang w:val="cy-GB"/>
        </w:rPr>
      </w:pPr>
      <w:bookmarkStart w:id="0" w:name="_Toc163657819"/>
      <w:r w:rsidRPr="001E6E04">
        <w:rPr>
          <w:noProof/>
          <w:lang w:val="cy-GB"/>
        </w:rPr>
        <w:drawing>
          <wp:anchor distT="0" distB="0" distL="114300" distR="114300" simplePos="0" relativeHeight="251658247" behindDoc="0" locked="0" layoutInCell="1" allowOverlap="1" wp14:anchorId="4B014A81" wp14:editId="3158C095">
            <wp:simplePos x="0" y="0"/>
            <wp:positionH relativeFrom="column">
              <wp:posOffset>19830</wp:posOffset>
            </wp:positionH>
            <wp:positionV relativeFrom="paragraph">
              <wp:posOffset>213995</wp:posOffset>
            </wp:positionV>
            <wp:extent cx="2879725" cy="575945"/>
            <wp:effectExtent l="0" t="0" r="0" b="0"/>
            <wp:wrapSquare wrapText="bothSides"/>
            <wp:docPr id="12129884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88426"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575945"/>
                    </a:xfrm>
                    <a:prstGeom prst="rect">
                      <a:avLst/>
                    </a:prstGeom>
                    <a:noFill/>
                    <a:ln>
                      <a:noFill/>
                    </a:ln>
                  </pic:spPr>
                </pic:pic>
              </a:graphicData>
            </a:graphic>
          </wp:anchor>
        </w:drawing>
      </w:r>
      <w:r w:rsidRPr="001E6E04">
        <w:rPr>
          <w:noProof/>
          <w:lang w:val="cy-GB"/>
        </w:rPr>
        <w:drawing>
          <wp:anchor distT="0" distB="0" distL="114300" distR="114300" simplePos="0" relativeHeight="251658246" behindDoc="0" locked="0" layoutInCell="1" allowOverlap="1" wp14:anchorId="7300097F" wp14:editId="5035FB5E">
            <wp:simplePos x="0" y="0"/>
            <wp:positionH relativeFrom="column">
              <wp:posOffset>3330575</wp:posOffset>
            </wp:positionH>
            <wp:positionV relativeFrom="paragraph">
              <wp:posOffset>543</wp:posOffset>
            </wp:positionV>
            <wp:extent cx="2390775" cy="1024255"/>
            <wp:effectExtent l="0" t="0" r="9525" b="0"/>
            <wp:wrapSquare wrapText="bothSides"/>
            <wp:docPr id="5059366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36605"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024255"/>
                    </a:xfrm>
                    <a:prstGeom prst="rect">
                      <a:avLst/>
                    </a:prstGeom>
                    <a:noFill/>
                    <a:ln>
                      <a:noFill/>
                    </a:ln>
                  </pic:spPr>
                </pic:pic>
              </a:graphicData>
            </a:graphic>
          </wp:anchor>
        </w:drawing>
      </w:r>
      <w:bookmarkEnd w:id="0"/>
      <w:r w:rsidR="000B583E" w:rsidRPr="001E6E04">
        <w:rPr>
          <w:noProof/>
          <w:lang w:val="cy-GB"/>
        </w:rPr>
        <w:t xml:space="preserve">      </w:t>
      </w:r>
    </w:p>
    <w:p w14:paraId="6C18BD9E" w14:textId="77777777" w:rsidR="00674EAD" w:rsidRPr="001E6E04" w:rsidRDefault="00674EAD" w:rsidP="008A5FEC"/>
    <w:p w14:paraId="7680FAE2" w14:textId="77777777" w:rsidR="00674EAD" w:rsidRPr="001E6E04" w:rsidRDefault="00674EAD" w:rsidP="008A5FEC"/>
    <w:p w14:paraId="1A83B9D7" w14:textId="60666E4C" w:rsidR="00A93279" w:rsidRPr="001E6E04" w:rsidRDefault="001E6E04" w:rsidP="008A5FEC">
      <w:pPr>
        <w:rPr>
          <w:rFonts w:eastAsiaTheme="majorEastAsia"/>
          <w:b/>
          <w:bCs/>
          <w:color w:val="11846A"/>
          <w:sz w:val="72"/>
          <w:szCs w:val="72"/>
        </w:rPr>
      </w:pPr>
      <w:r w:rsidRPr="001E6E04">
        <w:rPr>
          <w:rFonts w:eastAsiaTheme="majorEastAsia"/>
          <w:b/>
          <w:bCs/>
          <w:color w:val="11846A"/>
          <w:sz w:val="72"/>
          <w:szCs w:val="72"/>
        </w:rPr>
        <w:t>Cymru Iachach – strategaeth gweithlu ar gyfer iechyd a gofal cymdeithasol</w:t>
      </w:r>
    </w:p>
    <w:p w14:paraId="77D6F4BD" w14:textId="77777777" w:rsidR="00CD2817" w:rsidRPr="001E6E04" w:rsidRDefault="00CD2817" w:rsidP="008A5FEC">
      <w:pPr>
        <w:rPr>
          <w:rFonts w:eastAsiaTheme="majorEastAsia"/>
          <w:b/>
          <w:bCs/>
          <w:color w:val="11846A"/>
          <w:sz w:val="72"/>
          <w:szCs w:val="72"/>
        </w:rPr>
      </w:pPr>
    </w:p>
    <w:p w14:paraId="6FF5FD3C" w14:textId="61270CC1" w:rsidR="00CD2817" w:rsidRPr="001E6E04" w:rsidRDefault="001E6E04" w:rsidP="008A5FEC">
      <w:pPr>
        <w:rPr>
          <w:b/>
          <w:bCs/>
          <w:color w:val="11846A"/>
          <w:sz w:val="56"/>
          <w:szCs w:val="56"/>
        </w:rPr>
      </w:pPr>
      <w:r w:rsidRPr="001E6E04">
        <w:rPr>
          <w:b/>
          <w:bCs/>
          <w:color w:val="11846A"/>
          <w:sz w:val="56"/>
          <w:szCs w:val="56"/>
        </w:rPr>
        <w:t xml:space="preserve">Adroddiad blynyddol </w:t>
      </w:r>
      <w:r w:rsidR="003752E6">
        <w:rPr>
          <w:b/>
          <w:bCs/>
          <w:color w:val="11846A"/>
          <w:sz w:val="56"/>
          <w:szCs w:val="56"/>
        </w:rPr>
        <w:t xml:space="preserve">Cynllun Cyflawni </w:t>
      </w:r>
      <w:r w:rsidR="0090055F">
        <w:rPr>
          <w:b/>
          <w:bCs/>
          <w:color w:val="11846A"/>
          <w:sz w:val="56"/>
          <w:szCs w:val="56"/>
        </w:rPr>
        <w:t xml:space="preserve">Gweithlu </w:t>
      </w:r>
      <w:r w:rsidRPr="001E6E04">
        <w:rPr>
          <w:b/>
          <w:bCs/>
          <w:color w:val="11846A"/>
          <w:sz w:val="56"/>
          <w:szCs w:val="56"/>
        </w:rPr>
        <w:t xml:space="preserve">Gofal Cymdeithasol </w:t>
      </w:r>
      <w:r w:rsidR="00A84BFE" w:rsidRPr="001E6E04">
        <w:rPr>
          <w:b/>
          <w:bCs/>
          <w:color w:val="11846A"/>
          <w:sz w:val="56"/>
          <w:szCs w:val="56"/>
        </w:rPr>
        <w:t xml:space="preserve">2024 </w:t>
      </w:r>
      <w:r>
        <w:rPr>
          <w:b/>
          <w:bCs/>
          <w:color w:val="11846A"/>
          <w:sz w:val="56"/>
          <w:szCs w:val="56"/>
        </w:rPr>
        <w:t>i</w:t>
      </w:r>
      <w:r w:rsidR="00A84BFE" w:rsidRPr="001E6E04">
        <w:rPr>
          <w:b/>
          <w:bCs/>
          <w:color w:val="11846A"/>
          <w:sz w:val="56"/>
          <w:szCs w:val="56"/>
        </w:rPr>
        <w:t xml:space="preserve"> 2025</w:t>
      </w:r>
    </w:p>
    <w:p w14:paraId="3D07CF61" w14:textId="77777777" w:rsidR="00A93279" w:rsidRPr="001E6E04" w:rsidRDefault="00A93279" w:rsidP="008A5FEC"/>
    <w:p w14:paraId="3D2F81C4" w14:textId="77777777" w:rsidR="00A84BFE" w:rsidRPr="001E6E04" w:rsidRDefault="00A84BFE" w:rsidP="008A5FEC">
      <w:pPr>
        <w:rPr>
          <w:b/>
          <w:bCs/>
          <w:color w:val="11846A"/>
          <w:sz w:val="56"/>
          <w:szCs w:val="56"/>
        </w:rPr>
      </w:pPr>
    </w:p>
    <w:p w14:paraId="077C89AA" w14:textId="3BE40207" w:rsidR="00A93279" w:rsidRPr="001E6E04" w:rsidRDefault="006721FE" w:rsidP="008A5FEC">
      <w:pPr>
        <w:rPr>
          <w:b/>
          <w:bCs/>
          <w:color w:val="11846A"/>
          <w:sz w:val="56"/>
          <w:szCs w:val="56"/>
        </w:rPr>
      </w:pPr>
      <w:r>
        <w:rPr>
          <w:b/>
          <w:bCs/>
          <w:color w:val="11846A"/>
          <w:sz w:val="56"/>
          <w:szCs w:val="56"/>
        </w:rPr>
        <w:t>Awst</w:t>
      </w:r>
      <w:r w:rsidR="00184F24" w:rsidRPr="001E6E04">
        <w:rPr>
          <w:b/>
          <w:bCs/>
          <w:color w:val="11846A"/>
          <w:sz w:val="56"/>
          <w:szCs w:val="56"/>
        </w:rPr>
        <w:t xml:space="preserve"> </w:t>
      </w:r>
      <w:r w:rsidR="00675B01" w:rsidRPr="001E6E04">
        <w:rPr>
          <w:b/>
          <w:bCs/>
          <w:color w:val="11846A"/>
          <w:sz w:val="56"/>
          <w:szCs w:val="56"/>
        </w:rPr>
        <w:t>2025</w:t>
      </w:r>
    </w:p>
    <w:p w14:paraId="2BCDCDC3" w14:textId="2B081680" w:rsidR="00A93279" w:rsidRPr="001E6E04" w:rsidRDefault="00A93279" w:rsidP="008A5FEC"/>
    <w:p w14:paraId="2CA233C6" w14:textId="77777777" w:rsidR="009728AB" w:rsidRPr="001E6E04" w:rsidRDefault="009728AB" w:rsidP="008A5FEC"/>
    <w:p w14:paraId="23D5447A" w14:textId="77777777" w:rsidR="008A5FEC" w:rsidRPr="001E6E04" w:rsidRDefault="008A5FEC" w:rsidP="008A5FEC"/>
    <w:p w14:paraId="62ADBBC0" w14:textId="77777777" w:rsidR="008A5FEC" w:rsidRPr="001E6E04" w:rsidRDefault="008A5FEC" w:rsidP="008A5FEC"/>
    <w:p w14:paraId="78A5C215" w14:textId="77777777" w:rsidR="00B71FFE" w:rsidRDefault="00B71FFE" w:rsidP="008A5FEC">
      <w:pPr>
        <w:pStyle w:val="TOCHeading"/>
        <w:rPr>
          <w:rFonts w:ascii="Arial" w:eastAsiaTheme="minorEastAsia" w:hAnsi="Arial" w:cs="Arial"/>
          <w:color w:val="auto"/>
          <w:sz w:val="22"/>
          <w:szCs w:val="22"/>
          <w:lang w:val="cy-GB"/>
        </w:rPr>
      </w:pPr>
    </w:p>
    <w:sdt>
      <w:sdtPr>
        <w:rPr>
          <w:rFonts w:ascii="Arial" w:eastAsiaTheme="minorEastAsia" w:hAnsi="Arial" w:cs="Arial"/>
          <w:color w:val="auto"/>
          <w:sz w:val="22"/>
          <w:szCs w:val="22"/>
          <w:lang w:val="cy-GB"/>
        </w:rPr>
        <w:id w:val="2131815562"/>
        <w:docPartObj>
          <w:docPartGallery w:val="Table of Contents"/>
          <w:docPartUnique/>
        </w:docPartObj>
      </w:sdtPr>
      <w:sdtEndPr>
        <w:rPr>
          <w:sz w:val="24"/>
          <w:szCs w:val="24"/>
        </w:rPr>
      </w:sdtEndPr>
      <w:sdtContent>
        <w:p w14:paraId="1CF891C4" w14:textId="02A46AE7" w:rsidR="004E6733" w:rsidRPr="001E6E04" w:rsidRDefault="004E6733" w:rsidP="008A5FEC">
          <w:pPr>
            <w:pStyle w:val="TOCHeading"/>
            <w:rPr>
              <w:rStyle w:val="Heading2Char"/>
              <w:lang w:val="cy-GB"/>
            </w:rPr>
          </w:pPr>
          <w:r w:rsidRPr="001E6E04">
            <w:rPr>
              <w:rStyle w:val="Heading2Char"/>
              <w:lang w:val="cy-GB"/>
            </w:rPr>
            <w:t>C</w:t>
          </w:r>
          <w:r w:rsidR="00A37463">
            <w:rPr>
              <w:rStyle w:val="Heading2Char"/>
              <w:lang w:val="cy-GB"/>
            </w:rPr>
            <w:t>ynnwys</w:t>
          </w:r>
        </w:p>
        <w:p w14:paraId="3CD35F55" w14:textId="77777777" w:rsidR="00C16C44" w:rsidRPr="001E6E04" w:rsidRDefault="00C16C44" w:rsidP="00C16C44"/>
        <w:p w14:paraId="1030D9DA" w14:textId="1963D9A6" w:rsidR="00B71FFE" w:rsidRDefault="004E6733">
          <w:pPr>
            <w:pStyle w:val="TOC2"/>
            <w:rPr>
              <w:rStyle w:val="Hyperlink"/>
            </w:rPr>
          </w:pPr>
          <w:r w:rsidRPr="001E6E04">
            <w:rPr>
              <w:sz w:val="22"/>
              <w:szCs w:val="22"/>
            </w:rPr>
            <w:fldChar w:fldCharType="begin"/>
          </w:r>
          <w:r w:rsidRPr="001E6E04">
            <w:instrText xml:space="preserve"> TOC \o "1-3" \h \z \u </w:instrText>
          </w:r>
          <w:r w:rsidRPr="001E6E04">
            <w:rPr>
              <w:sz w:val="22"/>
              <w:szCs w:val="22"/>
            </w:rPr>
            <w:fldChar w:fldCharType="separate"/>
          </w:r>
          <w:hyperlink w:anchor="_Toc203059683" w:history="1">
            <w:r w:rsidR="00B71FFE" w:rsidRPr="00921C15">
              <w:rPr>
                <w:rStyle w:val="Hyperlink"/>
              </w:rPr>
              <w:t>Rhagair</w:t>
            </w:r>
            <w:r w:rsidR="00B71FFE">
              <w:rPr>
                <w:webHidden/>
              </w:rPr>
              <w:tab/>
            </w:r>
            <w:r w:rsidR="00B71FFE">
              <w:rPr>
                <w:webHidden/>
              </w:rPr>
              <w:fldChar w:fldCharType="begin"/>
            </w:r>
            <w:r w:rsidR="00B71FFE">
              <w:rPr>
                <w:webHidden/>
              </w:rPr>
              <w:instrText xml:space="preserve"> PAGEREF _Toc203059683 \h </w:instrText>
            </w:r>
            <w:r w:rsidR="00B71FFE">
              <w:rPr>
                <w:webHidden/>
              </w:rPr>
            </w:r>
            <w:r w:rsidR="00B71FFE">
              <w:rPr>
                <w:webHidden/>
              </w:rPr>
              <w:fldChar w:fldCharType="separate"/>
            </w:r>
            <w:r w:rsidR="00927281">
              <w:rPr>
                <w:webHidden/>
              </w:rPr>
              <w:t>3</w:t>
            </w:r>
            <w:r w:rsidR="00B71FFE">
              <w:rPr>
                <w:webHidden/>
              </w:rPr>
              <w:fldChar w:fldCharType="end"/>
            </w:r>
          </w:hyperlink>
        </w:p>
        <w:p w14:paraId="3942DD6B" w14:textId="77777777" w:rsidR="00B71FFE" w:rsidRPr="008B2A88" w:rsidRDefault="00B71FFE" w:rsidP="008B2A88"/>
        <w:p w14:paraId="4CFFE306" w14:textId="6538CE0C" w:rsidR="00B71FFE" w:rsidRDefault="00B71FFE">
          <w:pPr>
            <w:pStyle w:val="TOC2"/>
            <w:rPr>
              <w:rStyle w:val="Hyperlink"/>
            </w:rPr>
          </w:pPr>
          <w:hyperlink w:anchor="_Toc203059692" w:history="1">
            <w:r w:rsidRPr="00921C15">
              <w:rPr>
                <w:rStyle w:val="Hyperlink"/>
              </w:rPr>
              <w:t>Cyflwyniad</w:t>
            </w:r>
            <w:r>
              <w:rPr>
                <w:webHidden/>
              </w:rPr>
              <w:tab/>
            </w:r>
            <w:r>
              <w:rPr>
                <w:webHidden/>
              </w:rPr>
              <w:fldChar w:fldCharType="begin"/>
            </w:r>
            <w:r>
              <w:rPr>
                <w:webHidden/>
              </w:rPr>
              <w:instrText xml:space="preserve"> PAGEREF _Toc203059692 \h </w:instrText>
            </w:r>
            <w:r>
              <w:rPr>
                <w:webHidden/>
              </w:rPr>
            </w:r>
            <w:r>
              <w:rPr>
                <w:webHidden/>
              </w:rPr>
              <w:fldChar w:fldCharType="separate"/>
            </w:r>
            <w:r w:rsidR="00927281">
              <w:rPr>
                <w:webHidden/>
              </w:rPr>
              <w:t>4</w:t>
            </w:r>
            <w:r>
              <w:rPr>
                <w:webHidden/>
              </w:rPr>
              <w:fldChar w:fldCharType="end"/>
            </w:r>
          </w:hyperlink>
        </w:p>
        <w:p w14:paraId="51414519" w14:textId="77777777" w:rsidR="00B71FFE" w:rsidRPr="008B2A88" w:rsidRDefault="00B71FFE" w:rsidP="008B2A88"/>
        <w:p w14:paraId="0FB5451C" w14:textId="1FFC3221" w:rsidR="00B71FFE" w:rsidRDefault="00B71FFE">
          <w:pPr>
            <w:pStyle w:val="TOC3"/>
            <w:rPr>
              <w:rStyle w:val="Hyperlink"/>
            </w:rPr>
          </w:pPr>
          <w:hyperlink w:anchor="_Toc203059693" w:history="1">
            <w:r w:rsidRPr="00921C15">
              <w:rPr>
                <w:rStyle w:val="Hyperlink"/>
              </w:rPr>
              <w:t>Egwyddorion sylfaenol</w:t>
            </w:r>
            <w:r>
              <w:rPr>
                <w:webHidden/>
              </w:rPr>
              <w:tab/>
            </w:r>
            <w:r>
              <w:rPr>
                <w:webHidden/>
              </w:rPr>
              <w:fldChar w:fldCharType="begin"/>
            </w:r>
            <w:r>
              <w:rPr>
                <w:webHidden/>
              </w:rPr>
              <w:instrText xml:space="preserve"> PAGEREF _Toc203059693 \h </w:instrText>
            </w:r>
            <w:r>
              <w:rPr>
                <w:webHidden/>
              </w:rPr>
            </w:r>
            <w:r>
              <w:rPr>
                <w:webHidden/>
              </w:rPr>
              <w:fldChar w:fldCharType="separate"/>
            </w:r>
            <w:r w:rsidR="00927281">
              <w:rPr>
                <w:webHidden/>
              </w:rPr>
              <w:t>5</w:t>
            </w:r>
            <w:r>
              <w:rPr>
                <w:webHidden/>
              </w:rPr>
              <w:fldChar w:fldCharType="end"/>
            </w:r>
          </w:hyperlink>
        </w:p>
        <w:p w14:paraId="7BEE07D5" w14:textId="77777777" w:rsidR="00B71FFE" w:rsidRPr="008B2A88" w:rsidRDefault="00B71FFE" w:rsidP="008B2A88"/>
        <w:p w14:paraId="3828F42D" w14:textId="18EB029B" w:rsidR="00B71FFE" w:rsidRDefault="00B71FFE">
          <w:pPr>
            <w:pStyle w:val="TOC2"/>
            <w:rPr>
              <w:rStyle w:val="Hyperlink"/>
            </w:rPr>
          </w:pPr>
          <w:hyperlink w:anchor="_Toc203059694" w:history="1">
            <w:r w:rsidRPr="00921C15">
              <w:rPr>
                <w:rStyle w:val="Hyperlink"/>
              </w:rPr>
              <w:t>1. Gweithlu sy’n ymgysylltu, yn llawn cymhelliant ac yn iach</w:t>
            </w:r>
            <w:r>
              <w:rPr>
                <w:webHidden/>
              </w:rPr>
              <w:tab/>
            </w:r>
            <w:r>
              <w:rPr>
                <w:webHidden/>
              </w:rPr>
              <w:fldChar w:fldCharType="begin"/>
            </w:r>
            <w:r>
              <w:rPr>
                <w:webHidden/>
              </w:rPr>
              <w:instrText xml:space="preserve"> PAGEREF _Toc203059694 \h </w:instrText>
            </w:r>
            <w:r>
              <w:rPr>
                <w:webHidden/>
              </w:rPr>
            </w:r>
            <w:r>
              <w:rPr>
                <w:webHidden/>
              </w:rPr>
              <w:fldChar w:fldCharType="separate"/>
            </w:r>
            <w:r w:rsidR="00927281">
              <w:rPr>
                <w:webHidden/>
              </w:rPr>
              <w:t>25</w:t>
            </w:r>
            <w:r>
              <w:rPr>
                <w:webHidden/>
              </w:rPr>
              <w:fldChar w:fldCharType="end"/>
            </w:r>
          </w:hyperlink>
        </w:p>
        <w:p w14:paraId="69FFA53C" w14:textId="77777777" w:rsidR="00B71FFE" w:rsidRPr="008B2A88" w:rsidRDefault="00B71FFE" w:rsidP="008B2A88"/>
        <w:p w14:paraId="7ECB395B" w14:textId="6EBE6953" w:rsidR="00B71FFE" w:rsidRDefault="00B71FFE">
          <w:pPr>
            <w:pStyle w:val="TOC2"/>
            <w:rPr>
              <w:rStyle w:val="Hyperlink"/>
            </w:rPr>
          </w:pPr>
          <w:hyperlink w:anchor="_Toc203059700" w:history="1">
            <w:r w:rsidRPr="00921C15">
              <w:rPr>
                <w:rStyle w:val="Hyperlink"/>
              </w:rPr>
              <w:t>2. Denu a recriwtio</w:t>
            </w:r>
            <w:r>
              <w:rPr>
                <w:webHidden/>
              </w:rPr>
              <w:tab/>
            </w:r>
            <w:r>
              <w:rPr>
                <w:webHidden/>
              </w:rPr>
              <w:fldChar w:fldCharType="begin"/>
            </w:r>
            <w:r>
              <w:rPr>
                <w:webHidden/>
              </w:rPr>
              <w:instrText xml:space="preserve"> PAGEREF _Toc203059700 \h </w:instrText>
            </w:r>
            <w:r>
              <w:rPr>
                <w:webHidden/>
              </w:rPr>
            </w:r>
            <w:r>
              <w:rPr>
                <w:webHidden/>
              </w:rPr>
              <w:fldChar w:fldCharType="separate"/>
            </w:r>
            <w:r w:rsidR="00927281">
              <w:rPr>
                <w:webHidden/>
              </w:rPr>
              <w:t>46</w:t>
            </w:r>
            <w:r>
              <w:rPr>
                <w:webHidden/>
              </w:rPr>
              <w:fldChar w:fldCharType="end"/>
            </w:r>
          </w:hyperlink>
        </w:p>
        <w:p w14:paraId="68CA1F86" w14:textId="77777777" w:rsidR="00B71FFE" w:rsidRPr="008B2A88" w:rsidRDefault="00B71FFE" w:rsidP="008B2A88"/>
        <w:p w14:paraId="44D6C207" w14:textId="4EB84748" w:rsidR="00B71FFE" w:rsidRDefault="00B71FFE">
          <w:pPr>
            <w:pStyle w:val="TOC2"/>
            <w:rPr>
              <w:rStyle w:val="Hyperlink"/>
            </w:rPr>
          </w:pPr>
          <w:hyperlink w:anchor="_Toc203059706" w:history="1">
            <w:r w:rsidRPr="00921C15">
              <w:rPr>
                <w:rStyle w:val="Hyperlink"/>
              </w:rPr>
              <w:t>3. Modelau gweithlu di-dor</w:t>
            </w:r>
            <w:r>
              <w:rPr>
                <w:webHidden/>
              </w:rPr>
              <w:tab/>
            </w:r>
            <w:r>
              <w:rPr>
                <w:webHidden/>
              </w:rPr>
              <w:fldChar w:fldCharType="begin"/>
            </w:r>
            <w:r>
              <w:rPr>
                <w:webHidden/>
              </w:rPr>
              <w:instrText xml:space="preserve"> PAGEREF _Toc203059706 \h </w:instrText>
            </w:r>
            <w:r>
              <w:rPr>
                <w:webHidden/>
              </w:rPr>
            </w:r>
            <w:r>
              <w:rPr>
                <w:webHidden/>
              </w:rPr>
              <w:fldChar w:fldCharType="separate"/>
            </w:r>
            <w:r w:rsidR="00927281">
              <w:rPr>
                <w:webHidden/>
              </w:rPr>
              <w:t>56</w:t>
            </w:r>
            <w:r>
              <w:rPr>
                <w:webHidden/>
              </w:rPr>
              <w:fldChar w:fldCharType="end"/>
            </w:r>
          </w:hyperlink>
        </w:p>
        <w:p w14:paraId="6C725954" w14:textId="77777777" w:rsidR="00B71FFE" w:rsidRPr="008B2A88" w:rsidRDefault="00B71FFE" w:rsidP="008B2A88"/>
        <w:p w14:paraId="32904C83" w14:textId="3965DE90" w:rsidR="00B71FFE" w:rsidRDefault="00B71FFE">
          <w:pPr>
            <w:pStyle w:val="TOC2"/>
            <w:rPr>
              <w:rStyle w:val="Hyperlink"/>
            </w:rPr>
          </w:pPr>
          <w:hyperlink w:anchor="_Toc203059712" w:history="1">
            <w:r w:rsidRPr="00921C15">
              <w:rPr>
                <w:rStyle w:val="Hyperlink"/>
              </w:rPr>
              <w:t>4. Adeiladu gweithlu sy'n barod yn ddigidol</w:t>
            </w:r>
            <w:r>
              <w:rPr>
                <w:webHidden/>
              </w:rPr>
              <w:tab/>
            </w:r>
            <w:r>
              <w:rPr>
                <w:webHidden/>
              </w:rPr>
              <w:fldChar w:fldCharType="begin"/>
            </w:r>
            <w:r>
              <w:rPr>
                <w:webHidden/>
              </w:rPr>
              <w:instrText xml:space="preserve"> PAGEREF _Toc203059712 \h </w:instrText>
            </w:r>
            <w:r>
              <w:rPr>
                <w:webHidden/>
              </w:rPr>
            </w:r>
            <w:r>
              <w:rPr>
                <w:webHidden/>
              </w:rPr>
              <w:fldChar w:fldCharType="separate"/>
            </w:r>
            <w:r w:rsidR="00927281">
              <w:rPr>
                <w:webHidden/>
              </w:rPr>
              <w:t>61</w:t>
            </w:r>
            <w:r>
              <w:rPr>
                <w:webHidden/>
              </w:rPr>
              <w:fldChar w:fldCharType="end"/>
            </w:r>
          </w:hyperlink>
        </w:p>
        <w:p w14:paraId="1757DB4A" w14:textId="77777777" w:rsidR="00B71FFE" w:rsidRPr="008B2A88" w:rsidRDefault="00B71FFE" w:rsidP="008B2A88"/>
        <w:p w14:paraId="1DA4B94B" w14:textId="37F29C8D" w:rsidR="00B71FFE" w:rsidRDefault="00B71FFE">
          <w:pPr>
            <w:pStyle w:val="TOC2"/>
            <w:rPr>
              <w:rStyle w:val="Hyperlink"/>
            </w:rPr>
          </w:pPr>
          <w:hyperlink w:anchor="_Toc203059718" w:history="1">
            <w:r w:rsidRPr="00921C15">
              <w:rPr>
                <w:rStyle w:val="Hyperlink"/>
              </w:rPr>
              <w:t>5. Addysg a dysgu rhagorol</w:t>
            </w:r>
            <w:r>
              <w:rPr>
                <w:webHidden/>
              </w:rPr>
              <w:tab/>
            </w:r>
            <w:r>
              <w:rPr>
                <w:webHidden/>
              </w:rPr>
              <w:fldChar w:fldCharType="begin"/>
            </w:r>
            <w:r>
              <w:rPr>
                <w:webHidden/>
              </w:rPr>
              <w:instrText xml:space="preserve"> PAGEREF _Toc203059718 \h </w:instrText>
            </w:r>
            <w:r>
              <w:rPr>
                <w:webHidden/>
              </w:rPr>
            </w:r>
            <w:r>
              <w:rPr>
                <w:webHidden/>
              </w:rPr>
              <w:fldChar w:fldCharType="separate"/>
            </w:r>
            <w:r w:rsidR="00927281">
              <w:rPr>
                <w:webHidden/>
              </w:rPr>
              <w:t>66</w:t>
            </w:r>
            <w:r>
              <w:rPr>
                <w:webHidden/>
              </w:rPr>
              <w:fldChar w:fldCharType="end"/>
            </w:r>
          </w:hyperlink>
        </w:p>
        <w:p w14:paraId="6773184B" w14:textId="77777777" w:rsidR="00B71FFE" w:rsidRPr="008B2A88" w:rsidRDefault="00B71FFE" w:rsidP="008B2A88"/>
        <w:p w14:paraId="7FC38637" w14:textId="014991D4" w:rsidR="00B71FFE" w:rsidRDefault="00B71FFE">
          <w:pPr>
            <w:pStyle w:val="TOC2"/>
            <w:rPr>
              <w:rStyle w:val="Hyperlink"/>
            </w:rPr>
          </w:pPr>
          <w:hyperlink w:anchor="_Toc203059724" w:history="1">
            <w:r w:rsidRPr="00921C15">
              <w:rPr>
                <w:rStyle w:val="Hyperlink"/>
              </w:rPr>
              <w:t>6. Arweinyddiaeth ac olyniaeth</w:t>
            </w:r>
            <w:r>
              <w:rPr>
                <w:webHidden/>
              </w:rPr>
              <w:tab/>
            </w:r>
            <w:r>
              <w:rPr>
                <w:webHidden/>
              </w:rPr>
              <w:fldChar w:fldCharType="begin"/>
            </w:r>
            <w:r>
              <w:rPr>
                <w:webHidden/>
              </w:rPr>
              <w:instrText xml:space="preserve"> PAGEREF _Toc203059724 \h </w:instrText>
            </w:r>
            <w:r>
              <w:rPr>
                <w:webHidden/>
              </w:rPr>
            </w:r>
            <w:r>
              <w:rPr>
                <w:webHidden/>
              </w:rPr>
              <w:fldChar w:fldCharType="separate"/>
            </w:r>
            <w:r w:rsidR="00927281">
              <w:rPr>
                <w:webHidden/>
              </w:rPr>
              <w:t>83</w:t>
            </w:r>
            <w:r>
              <w:rPr>
                <w:webHidden/>
              </w:rPr>
              <w:fldChar w:fldCharType="end"/>
            </w:r>
          </w:hyperlink>
        </w:p>
        <w:p w14:paraId="005B1EC2" w14:textId="77777777" w:rsidR="00B71FFE" w:rsidRPr="008B2A88" w:rsidRDefault="00B71FFE" w:rsidP="008B2A88"/>
        <w:p w14:paraId="51CCB1E6" w14:textId="56BE2618" w:rsidR="00B71FFE" w:rsidRDefault="00B71FFE">
          <w:pPr>
            <w:pStyle w:val="TOC2"/>
            <w:rPr>
              <w:rStyle w:val="Hyperlink"/>
            </w:rPr>
          </w:pPr>
          <w:hyperlink w:anchor="_Toc203059730" w:history="1">
            <w:r w:rsidRPr="00921C15">
              <w:rPr>
                <w:rStyle w:val="Hyperlink"/>
              </w:rPr>
              <w:t>7. Cyflenwad a siâp y gweithlu</w:t>
            </w:r>
            <w:r>
              <w:rPr>
                <w:webHidden/>
              </w:rPr>
              <w:tab/>
            </w:r>
            <w:r>
              <w:rPr>
                <w:webHidden/>
              </w:rPr>
              <w:fldChar w:fldCharType="begin"/>
            </w:r>
            <w:r>
              <w:rPr>
                <w:webHidden/>
              </w:rPr>
              <w:instrText xml:space="preserve"> PAGEREF _Toc203059730 \h </w:instrText>
            </w:r>
            <w:r>
              <w:rPr>
                <w:webHidden/>
              </w:rPr>
            </w:r>
            <w:r>
              <w:rPr>
                <w:webHidden/>
              </w:rPr>
              <w:fldChar w:fldCharType="separate"/>
            </w:r>
            <w:r w:rsidR="00927281">
              <w:rPr>
                <w:webHidden/>
              </w:rPr>
              <w:t>89</w:t>
            </w:r>
            <w:r>
              <w:rPr>
                <w:webHidden/>
              </w:rPr>
              <w:fldChar w:fldCharType="end"/>
            </w:r>
          </w:hyperlink>
        </w:p>
        <w:p w14:paraId="22799D83" w14:textId="77777777" w:rsidR="00B71FFE" w:rsidRPr="008B2A88" w:rsidRDefault="00B71FFE" w:rsidP="008B2A88"/>
        <w:p w14:paraId="6AA73074" w14:textId="14E380F1" w:rsidR="00B71FFE" w:rsidRDefault="00B71FFE">
          <w:pPr>
            <w:pStyle w:val="TOC2"/>
            <w:rPr>
              <w:rFonts w:asciiTheme="minorHAnsi" w:eastAsiaTheme="minorEastAsia" w:hAnsiTheme="minorHAnsi" w:cstheme="minorBidi"/>
              <w:kern w:val="2"/>
              <w:lang w:val="en-GB"/>
              <w14:ligatures w14:val="standardContextual"/>
            </w:rPr>
          </w:pPr>
          <w:hyperlink w:anchor="_Toc203059736" w:history="1">
            <w:r w:rsidRPr="00921C15">
              <w:rPr>
                <w:rStyle w:val="Hyperlink"/>
              </w:rPr>
              <w:t>Manylion cyswllt</w:t>
            </w:r>
            <w:r>
              <w:rPr>
                <w:webHidden/>
              </w:rPr>
              <w:tab/>
            </w:r>
            <w:r>
              <w:rPr>
                <w:webHidden/>
              </w:rPr>
              <w:fldChar w:fldCharType="begin"/>
            </w:r>
            <w:r>
              <w:rPr>
                <w:webHidden/>
              </w:rPr>
              <w:instrText xml:space="preserve"> PAGEREF _Toc203059736 \h </w:instrText>
            </w:r>
            <w:r>
              <w:rPr>
                <w:webHidden/>
              </w:rPr>
            </w:r>
            <w:r>
              <w:rPr>
                <w:webHidden/>
              </w:rPr>
              <w:fldChar w:fldCharType="separate"/>
            </w:r>
            <w:r w:rsidR="00927281">
              <w:rPr>
                <w:webHidden/>
              </w:rPr>
              <w:t>94</w:t>
            </w:r>
            <w:r>
              <w:rPr>
                <w:webHidden/>
              </w:rPr>
              <w:fldChar w:fldCharType="end"/>
            </w:r>
          </w:hyperlink>
        </w:p>
        <w:p w14:paraId="5E014849" w14:textId="41DCDCDF" w:rsidR="008A5FEC" w:rsidRPr="001E6E04" w:rsidRDefault="004E6733" w:rsidP="008A5FEC">
          <w:pPr>
            <w:pStyle w:val="TOC2"/>
            <w:rPr>
              <w:rFonts w:eastAsiaTheme="minorEastAsia"/>
            </w:rPr>
          </w:pPr>
          <w:r w:rsidRPr="001E6E04">
            <w:fldChar w:fldCharType="end"/>
          </w:r>
        </w:p>
      </w:sdtContent>
    </w:sdt>
    <w:p w14:paraId="72BFA053" w14:textId="77777777" w:rsidR="0082177E" w:rsidRPr="001E6E04" w:rsidRDefault="0082177E">
      <w:r w:rsidRPr="001E6E04">
        <w:br w:type="page"/>
      </w:r>
    </w:p>
    <w:p w14:paraId="405B2CAE" w14:textId="77777777" w:rsidR="00D74584" w:rsidRDefault="00D74584" w:rsidP="005E063C">
      <w:pPr>
        <w:pStyle w:val="Heading2"/>
        <w:spacing w:before="0"/>
      </w:pPr>
      <w:bookmarkStart w:id="1" w:name="_Toc203059683"/>
    </w:p>
    <w:p w14:paraId="7FBDC954" w14:textId="17B2C5CE" w:rsidR="004665FC" w:rsidRDefault="004665FC" w:rsidP="005E063C">
      <w:pPr>
        <w:pStyle w:val="Heading2"/>
        <w:spacing w:before="0"/>
      </w:pPr>
      <w:r>
        <w:t>Rhagair</w:t>
      </w:r>
      <w:bookmarkEnd w:id="1"/>
    </w:p>
    <w:p w14:paraId="63961A8D" w14:textId="77777777" w:rsidR="005E063C" w:rsidRPr="005E063C" w:rsidRDefault="005E063C" w:rsidP="0060734B">
      <w:pPr>
        <w:spacing w:after="0"/>
      </w:pPr>
    </w:p>
    <w:p w14:paraId="582159EC" w14:textId="19EA7220" w:rsidR="00D74584" w:rsidRDefault="00B64408" w:rsidP="0060734B">
      <w:pPr>
        <w:spacing w:after="120"/>
      </w:pPr>
      <w:bookmarkStart w:id="2" w:name="_Toc203059685"/>
      <w:r>
        <w:t xml:space="preserve">Mae’r </w:t>
      </w:r>
      <w:r w:rsidR="004665FC" w:rsidRPr="00760287">
        <w:t>Cynllun Cyflawni’r Gweithlu Gofal Cymdeithasol</w:t>
      </w:r>
      <w:r>
        <w:t>, a gyhoeddwyd</w:t>
      </w:r>
      <w:r w:rsidR="004665FC" w:rsidRPr="00760287">
        <w:t xml:space="preserve"> ym Mehefin 2024, </w:t>
      </w:r>
      <w:r w:rsidR="008F21A8">
        <w:t xml:space="preserve">yn </w:t>
      </w:r>
      <w:r w:rsidR="004665FC" w:rsidRPr="00760287">
        <w:t xml:space="preserve">adeiladu ar y gwaith a ddechreuwyd eisoes fel rhan o </w:t>
      </w:r>
      <w:hyperlink r:id="rId13" w:history="1">
        <w:r w:rsidR="004665FC" w:rsidRPr="00907715">
          <w:rPr>
            <w:rStyle w:val="Hyperlink"/>
          </w:rPr>
          <w:t>Cymru Iachach: Ein Strategaeth Gweithlu ar gyfer Iechyd a Gofal Cymdeithasol</w:t>
        </w:r>
      </w:hyperlink>
      <w:r w:rsidR="004665FC" w:rsidRPr="00760287">
        <w:t xml:space="preserve">. Mae’n cynnwys camau gweithredu </w:t>
      </w:r>
      <w:r w:rsidR="008F21A8">
        <w:t xml:space="preserve">ail gam y strategaeth, </w:t>
      </w:r>
      <w:r w:rsidR="00413E70">
        <w:t>y</w:t>
      </w:r>
      <w:r w:rsidR="004665FC" w:rsidRPr="00760287">
        <w:t xml:space="preserve"> byddwn </w:t>
      </w:r>
      <w:r w:rsidR="00ED7070">
        <w:t>ni’n</w:t>
      </w:r>
      <w:r w:rsidR="004665FC" w:rsidRPr="00760287">
        <w:t xml:space="preserve"> canolbwyntio arnyn</w:t>
      </w:r>
      <w:r w:rsidR="0047795B">
        <w:t xml:space="preserve"> nhw </w:t>
      </w:r>
      <w:r w:rsidR="004665FC" w:rsidRPr="00760287">
        <w:t>rhwng 2024 a 2027</w:t>
      </w:r>
      <w:r w:rsidR="0047795B">
        <w:t>,</w:t>
      </w:r>
      <w:r w:rsidR="004665FC" w:rsidRPr="00760287">
        <w:t xml:space="preserve"> i fynd i’r afael â’r heriau </w:t>
      </w:r>
      <w:r w:rsidR="00413E70">
        <w:t xml:space="preserve">gweithlu </w:t>
      </w:r>
      <w:r w:rsidR="004665FC" w:rsidRPr="00760287">
        <w:t>sy’n wynebu’r sector gofal cymdeithasol yng Nghymru.</w:t>
      </w:r>
      <w:bookmarkEnd w:id="2"/>
    </w:p>
    <w:p w14:paraId="2C8F49EE" w14:textId="77777777" w:rsidR="00D74584" w:rsidRPr="00760287" w:rsidRDefault="00D74584" w:rsidP="0060734B">
      <w:pPr>
        <w:spacing w:after="0"/>
      </w:pPr>
    </w:p>
    <w:p w14:paraId="55C33AB2" w14:textId="77777777" w:rsidR="004665FC" w:rsidRDefault="004665FC" w:rsidP="0060734B">
      <w:pPr>
        <w:spacing w:after="120"/>
      </w:pPr>
      <w:bookmarkStart w:id="3" w:name="_Toc203059686"/>
      <w:r w:rsidRPr="00760287">
        <w:t>Mae’r adroddiad blynyddol hwn yn dathlu’r hyn a gyflawnwyd gyda’n gilydd yn ystod blwyddyn gyntaf gweithredu’r cynllun cyflawni, i gefnogi ein gweithlu gofal cymdeithasol medrus, ymroddedig, gwydn a thosturiol yng Nghymru.</w:t>
      </w:r>
      <w:bookmarkEnd w:id="3"/>
    </w:p>
    <w:p w14:paraId="79E59644" w14:textId="77777777" w:rsidR="00D74584" w:rsidRPr="00760287" w:rsidRDefault="00D74584" w:rsidP="0060734B">
      <w:pPr>
        <w:spacing w:after="0"/>
      </w:pPr>
    </w:p>
    <w:p w14:paraId="133E2CC4" w14:textId="038D75F1" w:rsidR="004665FC" w:rsidRDefault="004665FC" w:rsidP="0060734B">
      <w:pPr>
        <w:spacing w:after="120"/>
      </w:pPr>
      <w:bookmarkStart w:id="4" w:name="_Toc203059687"/>
      <w:r w:rsidRPr="00760287">
        <w:t xml:space="preserve">Lluniwyd y camau gweithredu yn y cynllun cyflawni gan lais y gweithlu, rhanddeiliaid a’r rhai sy’n derbyn gofal yn uniongyrchol. Mae’r cynnydd a </w:t>
      </w:r>
      <w:r w:rsidR="00720CFE">
        <w:t>nodwyd</w:t>
      </w:r>
      <w:r w:rsidRPr="00760287">
        <w:t xml:space="preserve"> yn yr adroddiad hwn yn dangos y gwaith cydweithredol sydd wedi digwydd dros y flwyddyn, er gwaethaf yr heriau parhaus, i sicrhau effaith gadarnhaol.</w:t>
      </w:r>
      <w:bookmarkEnd w:id="4"/>
    </w:p>
    <w:p w14:paraId="48F415A5" w14:textId="77777777" w:rsidR="00D74584" w:rsidRPr="00760287" w:rsidRDefault="00D74584" w:rsidP="0060734B">
      <w:pPr>
        <w:spacing w:after="0"/>
      </w:pPr>
    </w:p>
    <w:p w14:paraId="0D4887D2" w14:textId="00CBC17A" w:rsidR="004665FC" w:rsidRDefault="004665FC" w:rsidP="0060734B">
      <w:pPr>
        <w:spacing w:after="120"/>
      </w:pPr>
      <w:bookmarkStart w:id="5" w:name="_Toc203059688"/>
      <w:r w:rsidRPr="00760287">
        <w:t xml:space="preserve">Ein gweithlu gofal cymdeithasol yw ein hased mwyaf, ac mae’n parhau i fod yn ymrwymedig i gefnogi’r hyn sy’n bwysig i bobl a’u teuluoedd. Trwy barhau i gydweithio, gallwn </w:t>
      </w:r>
      <w:r w:rsidR="005310A7">
        <w:t xml:space="preserve">ni </w:t>
      </w:r>
      <w:r w:rsidRPr="00760287">
        <w:t>barhau i ddatblygu newid cadarnhaol. Mae’r adroddiad yn adlewyrchu’r hyn a gyflawnwyd gyda’n gilydd sy’n cyfrannu at yr uchelgais o adeiladu</w:t>
      </w:r>
      <w:r w:rsidR="005737F1">
        <w:t xml:space="preserve"> a chynnal</w:t>
      </w:r>
      <w:r w:rsidRPr="00760287">
        <w:t xml:space="preserve"> gweithlu gofal cymdeithasol </w:t>
      </w:r>
      <w:r w:rsidR="006B7777" w:rsidRPr="006B7777">
        <w:t>brwdfrydig, ymroddedig a gwerthfawr â chapasiti, cymhwysedd a hyder i ddiwallu anghenion</w:t>
      </w:r>
      <w:r w:rsidR="00402653">
        <w:t xml:space="preserve"> gofal a chymorth</w:t>
      </w:r>
      <w:r w:rsidR="006B7777" w:rsidRPr="006B7777">
        <w:t xml:space="preserve"> pobl Cymru</w:t>
      </w:r>
      <w:bookmarkEnd w:id="5"/>
      <w:r w:rsidR="007E571E">
        <w:t>.</w:t>
      </w:r>
    </w:p>
    <w:p w14:paraId="121DF892" w14:textId="77777777" w:rsidR="00D74584" w:rsidRPr="00760287" w:rsidRDefault="00D74584" w:rsidP="0060734B">
      <w:pPr>
        <w:spacing w:after="0"/>
      </w:pPr>
    </w:p>
    <w:p w14:paraId="39A820B9" w14:textId="7E23D793" w:rsidR="004665FC" w:rsidRDefault="004665FC" w:rsidP="0060734B">
      <w:pPr>
        <w:spacing w:after="100" w:afterAutospacing="1"/>
      </w:pPr>
      <w:bookmarkStart w:id="6" w:name="_Toc203059689"/>
      <w:r w:rsidRPr="00760287">
        <w:t>Rydy</w:t>
      </w:r>
      <w:r w:rsidR="003F33B7">
        <w:t>n ni’n</w:t>
      </w:r>
      <w:r w:rsidRPr="00760287">
        <w:t xml:space="preserve"> falch o’r cynnydd a wnaed</w:t>
      </w:r>
      <w:r w:rsidR="00814B63">
        <w:t>, ond rydym yn gwybod bod llaw</w:t>
      </w:r>
      <w:r w:rsidR="005E063C">
        <w:t>er mwy i’w wneud eto</w:t>
      </w:r>
      <w:r w:rsidR="00031891">
        <w:t>.</w:t>
      </w:r>
      <w:r w:rsidRPr="00760287">
        <w:t xml:space="preserve"> </w:t>
      </w:r>
      <w:r w:rsidR="00031891">
        <w:t>R</w:t>
      </w:r>
      <w:r w:rsidR="00B810F5">
        <w:t>ydyn ni’n</w:t>
      </w:r>
      <w:r w:rsidRPr="00760287">
        <w:t xml:space="preserve"> parhau i </w:t>
      </w:r>
      <w:r w:rsidR="00574A92">
        <w:t>roi ffocws</w:t>
      </w:r>
      <w:r w:rsidRPr="00760287">
        <w:t xml:space="preserve"> ac ymrwym</w:t>
      </w:r>
      <w:r w:rsidR="0057374D">
        <w:t>iad</w:t>
      </w:r>
      <w:r w:rsidRPr="00760287">
        <w:t xml:space="preserve"> i weithio mewn partneriaeth i barhau i gefnogi a datblygu sector gofal cymdeithasol cynaliadwy sydd â’r gweithlu sydd ei angen arno</w:t>
      </w:r>
      <w:r w:rsidR="0011153F">
        <w:t>,</w:t>
      </w:r>
      <w:r w:rsidRPr="00760287">
        <w:t xml:space="preserve"> nawr ac yn y dyfodol</w:t>
      </w:r>
      <w:r w:rsidR="0011153F">
        <w:t>,</w:t>
      </w:r>
      <w:r w:rsidRPr="00760287">
        <w:t xml:space="preserve"> i gefnogi a gofalu’n effeithiol am bobl Cymru.</w:t>
      </w:r>
      <w:bookmarkEnd w:id="6"/>
    </w:p>
    <w:p w14:paraId="2B06820D" w14:textId="77777777" w:rsidR="00D74584" w:rsidRPr="00760287" w:rsidRDefault="00D74584" w:rsidP="0060734B">
      <w:pPr>
        <w:spacing w:after="0"/>
      </w:pPr>
    </w:p>
    <w:p w14:paraId="422B3172" w14:textId="6DEB3D58" w:rsidR="004665FC" w:rsidRDefault="004665FC" w:rsidP="0060734B">
      <w:pPr>
        <w:spacing w:after="120"/>
      </w:pPr>
      <w:bookmarkStart w:id="7" w:name="_Toc203059690"/>
      <w:r w:rsidRPr="00760287">
        <w:t xml:space="preserve">I bawb sy’n gweithio ar draws y sector gofal cymdeithasol yng Nghymru – </w:t>
      </w:r>
      <w:r w:rsidR="002956AB">
        <w:t>d</w:t>
      </w:r>
      <w:r w:rsidRPr="00760287">
        <w:t xml:space="preserve">iolch. Mae eich ymroddiad, eich tosturi a’ch gwydnwch yn parhau i wneud gwahaniaeth </w:t>
      </w:r>
      <w:r w:rsidR="000D098C">
        <w:t>mawr</w:t>
      </w:r>
      <w:r w:rsidRPr="00760287">
        <w:t xml:space="preserve"> ym mywydau unigolion, teuluoedd a chymunedau ledled y wlad. P’un a ydych </w:t>
      </w:r>
      <w:r w:rsidR="00393147">
        <w:t>chi’n</w:t>
      </w:r>
      <w:r w:rsidRPr="00760287">
        <w:t xml:space="preserve"> darparu gofal uniongyrchol, yn cefnogi cydweithwyr, yn arwain timau neu’n siapio gwasanaethau y tu ôl i’r llenni – chi yw asgwrn cefn gofal yng Nghymru.</w:t>
      </w:r>
      <w:bookmarkEnd w:id="7"/>
    </w:p>
    <w:p w14:paraId="37050C97" w14:textId="77777777" w:rsidR="00D74584" w:rsidRDefault="00D74584" w:rsidP="00D74584">
      <w:pPr>
        <w:spacing w:after="0"/>
      </w:pPr>
    </w:p>
    <w:p w14:paraId="7758EB88" w14:textId="77777777" w:rsidR="00D74584" w:rsidRDefault="00D74584" w:rsidP="00D74584">
      <w:pPr>
        <w:spacing w:after="0"/>
      </w:pPr>
    </w:p>
    <w:p w14:paraId="7E86046D" w14:textId="77777777" w:rsidR="00D74584" w:rsidRDefault="00D74584" w:rsidP="00D74584">
      <w:pPr>
        <w:spacing w:after="0"/>
      </w:pPr>
    </w:p>
    <w:p w14:paraId="57126F8D" w14:textId="77777777" w:rsidR="00D74584" w:rsidRDefault="00D74584" w:rsidP="00D74584">
      <w:pPr>
        <w:spacing w:after="0"/>
      </w:pPr>
    </w:p>
    <w:p w14:paraId="05881905" w14:textId="77777777" w:rsidR="00D74584" w:rsidRDefault="00D74584" w:rsidP="00D74584">
      <w:pPr>
        <w:spacing w:after="0"/>
      </w:pPr>
    </w:p>
    <w:p w14:paraId="39D0C137" w14:textId="5E0B7E73" w:rsidR="004665FC" w:rsidRDefault="004665FC" w:rsidP="00D74584">
      <w:pPr>
        <w:spacing w:after="0"/>
      </w:pPr>
      <w:bookmarkStart w:id="8" w:name="_Toc203059691"/>
      <w:r w:rsidRPr="00760287">
        <w:lastRenderedPageBreak/>
        <w:t>Mewn blwyddyn a nodwyd gan gynnydd ac her, mae eich lleisiau a’ch profiadau wedi siapio cynlluniau cenedlaethol ac mae eich ymrwymiad wedi ysbrydoli ymgyrchoedd, datblygiad y gweithlu a</w:t>
      </w:r>
      <w:r w:rsidR="000D0CE4">
        <w:t xml:space="preserve"> chydnabyddiaeth. </w:t>
      </w:r>
      <w:r w:rsidRPr="00760287">
        <w:t>O hyrwyddo lles</w:t>
      </w:r>
      <w:r w:rsidR="008A0F35">
        <w:t xml:space="preserve">iant a cynhwysiant </w:t>
      </w:r>
      <w:r w:rsidRPr="00760287">
        <w:t>i hyrwyddo’r Gymraeg, mae eich gwaith yn helpu i adeiladu system ofal cymdeithasol decach, gryfach a mwy cynaliadwy i bawb.</w:t>
      </w:r>
      <w:bookmarkEnd w:id="8"/>
    </w:p>
    <w:p w14:paraId="3F9FE317" w14:textId="77777777" w:rsidR="00D74584" w:rsidRDefault="00D74584" w:rsidP="00D74584">
      <w:pPr>
        <w:spacing w:after="0"/>
      </w:pPr>
    </w:p>
    <w:p w14:paraId="5FCF97ED" w14:textId="77777777" w:rsidR="00D74584" w:rsidRDefault="00D74584" w:rsidP="0060734B">
      <w:pPr>
        <w:spacing w:after="0"/>
      </w:pPr>
    </w:p>
    <w:tbl>
      <w:tblPr>
        <w:tblStyle w:val="TableGrid"/>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494"/>
        <w:gridCol w:w="2254"/>
        <w:gridCol w:w="2721"/>
      </w:tblGrid>
      <w:tr w:rsidR="00957648" w14:paraId="7FA38786" w14:textId="77777777" w:rsidTr="00957648">
        <w:tc>
          <w:tcPr>
            <w:tcW w:w="2254" w:type="dxa"/>
          </w:tcPr>
          <w:p w14:paraId="3A838192" w14:textId="77777777" w:rsidR="00FE27CF" w:rsidRDefault="00FE27CF" w:rsidP="0094555E">
            <w:pPr>
              <w:rPr>
                <w:rFonts w:asciiTheme="minorBidi" w:hAnsiTheme="minorBidi"/>
              </w:rPr>
            </w:pPr>
            <w:r>
              <w:rPr>
                <w:b/>
                <w:bCs/>
              </w:rPr>
              <w:drawing>
                <wp:inline distT="0" distB="0" distL="0" distR="0" wp14:anchorId="3F932A86" wp14:editId="0BD3207D">
                  <wp:extent cx="1166784" cy="1181100"/>
                  <wp:effectExtent l="0" t="0" r="0" b="0"/>
                  <wp:docPr id="1092967630" name="Picture 2" descr="Sarah McCarty, Chief Executive, Social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23338" name="Picture 2" descr="Sarah McCarty, Chief Executive, Social Care Wales"/>
                          <pic:cNvPicPr/>
                        </pic:nvPicPr>
                        <pic:blipFill rotWithShape="1">
                          <a:blip r:embed="rId14" cstate="print">
                            <a:extLst>
                              <a:ext uri="{28A0092B-C50C-407E-A947-70E740481C1C}">
                                <a14:useLocalDpi xmlns:a14="http://schemas.microsoft.com/office/drawing/2010/main" val="0"/>
                              </a:ext>
                            </a:extLst>
                          </a:blip>
                          <a:srcRect l="36228" t="11495" r="36684" b="9483"/>
                          <a:stretch>
                            <a:fillRect/>
                          </a:stretch>
                        </pic:blipFill>
                        <pic:spPr bwMode="auto">
                          <a:xfrm>
                            <a:off x="0" y="0"/>
                            <a:ext cx="1173242" cy="1187637"/>
                          </a:xfrm>
                          <a:prstGeom prst="rect">
                            <a:avLst/>
                          </a:prstGeom>
                          <a:ln>
                            <a:noFill/>
                          </a:ln>
                          <a:extLst>
                            <a:ext uri="{53640926-AAD7-44D8-BBD7-CCE9431645EC}">
                              <a14:shadowObscured xmlns:a14="http://schemas.microsoft.com/office/drawing/2010/main"/>
                            </a:ext>
                          </a:extLst>
                        </pic:spPr>
                      </pic:pic>
                    </a:graphicData>
                  </a:graphic>
                </wp:inline>
              </w:drawing>
            </w:r>
          </w:p>
        </w:tc>
        <w:tc>
          <w:tcPr>
            <w:tcW w:w="2494" w:type="dxa"/>
          </w:tcPr>
          <w:p w14:paraId="620E952E" w14:textId="77777777" w:rsidR="00FE27CF" w:rsidRDefault="00FE27CF" w:rsidP="0094555E">
            <w:pPr>
              <w:rPr>
                <w:b/>
                <w:bCs/>
              </w:rPr>
            </w:pPr>
            <w:r w:rsidRPr="00377A1C">
              <w:rPr>
                <w:b/>
                <w:bCs/>
              </w:rPr>
              <w:t xml:space="preserve">Sarah McCarty, </w:t>
            </w:r>
          </w:p>
          <w:p w14:paraId="01E1E256" w14:textId="77777777" w:rsidR="00FE27CF" w:rsidRPr="000775C2" w:rsidRDefault="00FE27CF" w:rsidP="00FE27CF">
            <w:pPr>
              <w:rPr>
                <w:b/>
                <w:bCs/>
              </w:rPr>
            </w:pPr>
            <w:r>
              <w:rPr>
                <w:b/>
                <w:bCs/>
              </w:rPr>
              <w:t>Prif Weithredwr</w:t>
            </w:r>
            <w:r w:rsidRPr="00377A1C">
              <w:rPr>
                <w:b/>
                <w:bCs/>
              </w:rPr>
              <w:t xml:space="preserve">, </w:t>
            </w:r>
            <w:r>
              <w:rPr>
                <w:b/>
                <w:bCs/>
              </w:rPr>
              <w:t>Gofal Cymdeithasol Cymru</w:t>
            </w:r>
          </w:p>
          <w:p w14:paraId="4D630578" w14:textId="77777777" w:rsidR="00FE27CF" w:rsidRDefault="00FE27CF" w:rsidP="0094555E">
            <w:pPr>
              <w:rPr>
                <w:rFonts w:asciiTheme="minorBidi" w:hAnsiTheme="minorBidi"/>
              </w:rPr>
            </w:pPr>
          </w:p>
        </w:tc>
        <w:tc>
          <w:tcPr>
            <w:tcW w:w="2254" w:type="dxa"/>
          </w:tcPr>
          <w:p w14:paraId="6AD5B3B1" w14:textId="77777777" w:rsidR="00FE27CF" w:rsidRDefault="00FE27CF" w:rsidP="0094555E">
            <w:pPr>
              <w:rPr>
                <w:rFonts w:asciiTheme="minorBidi" w:hAnsiTheme="minorBidi"/>
              </w:rPr>
            </w:pPr>
            <w:r>
              <w:rPr>
                <w:b/>
                <w:bCs/>
              </w:rPr>
              <w:drawing>
                <wp:inline distT="0" distB="0" distL="0" distR="0" wp14:anchorId="3D920BAA" wp14:editId="26D651B3">
                  <wp:extent cx="1266825" cy="1230630"/>
                  <wp:effectExtent l="0" t="0" r="9525" b="7620"/>
                  <wp:docPr id="1853200511" name="Picture 1" descr="Taryn Stephens, &#10;Deputy Chief Social Care Officer for Wales, Welsh Gover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4488" name="Picture 1" descr="Taryn Stephens, &#10;Deputy Chief Social Care Officer for Wales, Welsh Government&#10;"/>
                          <pic:cNvPicPr/>
                        </pic:nvPicPr>
                        <pic:blipFill rotWithShape="1">
                          <a:blip r:embed="rId15">
                            <a:extLst>
                              <a:ext uri="{28A0092B-C50C-407E-A947-70E740481C1C}">
                                <a14:useLocalDpi xmlns:a14="http://schemas.microsoft.com/office/drawing/2010/main" val="0"/>
                              </a:ext>
                            </a:extLst>
                          </a:blip>
                          <a:srcRect l="12500" t="15000"/>
                          <a:stretch>
                            <a:fillRect/>
                          </a:stretch>
                        </pic:blipFill>
                        <pic:spPr bwMode="auto">
                          <a:xfrm flipH="1">
                            <a:off x="0" y="0"/>
                            <a:ext cx="1270393" cy="1234096"/>
                          </a:xfrm>
                          <a:prstGeom prst="rect">
                            <a:avLst/>
                          </a:prstGeom>
                          <a:ln>
                            <a:noFill/>
                          </a:ln>
                          <a:extLst>
                            <a:ext uri="{53640926-AAD7-44D8-BBD7-CCE9431645EC}">
                              <a14:shadowObscured xmlns:a14="http://schemas.microsoft.com/office/drawing/2010/main"/>
                            </a:ext>
                          </a:extLst>
                        </pic:spPr>
                      </pic:pic>
                    </a:graphicData>
                  </a:graphic>
                </wp:inline>
              </w:drawing>
            </w:r>
          </w:p>
        </w:tc>
        <w:tc>
          <w:tcPr>
            <w:tcW w:w="2721" w:type="dxa"/>
          </w:tcPr>
          <w:p w14:paraId="235B8B1C" w14:textId="77777777" w:rsidR="00FE27CF" w:rsidRDefault="00FE27CF" w:rsidP="0094555E">
            <w:pPr>
              <w:tabs>
                <w:tab w:val="left" w:pos="570"/>
              </w:tabs>
              <w:rPr>
                <w:b/>
                <w:bCs/>
              </w:rPr>
            </w:pPr>
            <w:r w:rsidRPr="00377A1C">
              <w:rPr>
                <w:b/>
                <w:bCs/>
              </w:rPr>
              <w:t xml:space="preserve">Taryn Stephens, </w:t>
            </w:r>
          </w:p>
          <w:p w14:paraId="09F463C1" w14:textId="05F5D24E" w:rsidR="00FE27CF" w:rsidRDefault="00FE27CF" w:rsidP="0094555E">
            <w:pPr>
              <w:rPr>
                <w:rFonts w:asciiTheme="minorBidi" w:hAnsiTheme="minorBidi"/>
              </w:rPr>
            </w:pPr>
            <w:r w:rsidRPr="00E7730C">
              <w:rPr>
                <w:b/>
                <w:bCs/>
              </w:rPr>
              <w:t>Dirprwy Brif Swyddog Gofal Cymdeithasol Cymru</w:t>
            </w:r>
            <w:r w:rsidRPr="00377A1C">
              <w:rPr>
                <w:b/>
                <w:bCs/>
              </w:rPr>
              <w:t xml:space="preserve">, </w:t>
            </w:r>
            <w:r>
              <w:rPr>
                <w:b/>
                <w:bCs/>
              </w:rPr>
              <w:t>Llywodraeth Cymru</w:t>
            </w:r>
          </w:p>
        </w:tc>
      </w:tr>
    </w:tbl>
    <w:p w14:paraId="0450F295" w14:textId="44A9EB19" w:rsidR="00FE27CF" w:rsidRPr="0060734B" w:rsidRDefault="00FE27CF" w:rsidP="00FE27CF">
      <w:pPr>
        <w:pStyle w:val="Heading2"/>
        <w:rPr>
          <w:rFonts w:eastAsia="Arial"/>
          <w:sz w:val="22"/>
          <w:szCs w:val="22"/>
        </w:rPr>
      </w:pPr>
      <w:bookmarkStart w:id="9" w:name="_Toc203059684"/>
      <w:r w:rsidRPr="0060734B">
        <w:rPr>
          <w:rFonts w:eastAsia="Arial"/>
          <w:sz w:val="22"/>
          <w:szCs w:val="22"/>
        </w:rPr>
        <w:t>Cyd-gadeiryddion y Grŵp Gweithredu Strategol ar Gynllun Cyflawni’r Gweithlu Gofal Cymdeithasol</w:t>
      </w:r>
      <w:bookmarkEnd w:id="9"/>
    </w:p>
    <w:p w14:paraId="78FC7B2D" w14:textId="77777777" w:rsidR="00FE27CF" w:rsidRPr="00760287" w:rsidRDefault="00FE27CF" w:rsidP="00EB6E50"/>
    <w:p w14:paraId="383093DA" w14:textId="77777777" w:rsidR="004665FC" w:rsidRDefault="004665FC" w:rsidP="00B07F87">
      <w:pPr>
        <w:pStyle w:val="Heading2"/>
        <w:spacing w:before="0"/>
      </w:pPr>
    </w:p>
    <w:p w14:paraId="59769E92" w14:textId="4AEA3FDD" w:rsidR="00E90F5E" w:rsidRPr="001E6E04" w:rsidRDefault="004665FC" w:rsidP="00B07F87">
      <w:pPr>
        <w:pStyle w:val="Heading2"/>
        <w:spacing w:before="0"/>
      </w:pPr>
      <w:bookmarkStart w:id="10" w:name="_Toc203059692"/>
      <w:r>
        <w:t>Cyflwyniad</w:t>
      </w:r>
      <w:bookmarkEnd w:id="10"/>
    </w:p>
    <w:p w14:paraId="125C3E7E" w14:textId="0F2DAE0A" w:rsidR="00CF3B89" w:rsidRPr="001E6E04" w:rsidRDefault="00CF3B89" w:rsidP="00B07F87">
      <w:pPr>
        <w:spacing w:after="0"/>
      </w:pPr>
    </w:p>
    <w:p w14:paraId="30D6D7C7" w14:textId="1392A2A7" w:rsidR="00293087" w:rsidRPr="001E6E04" w:rsidRDefault="00C641FD" w:rsidP="007E571E">
      <w:r w:rsidRPr="00C641FD">
        <w:rPr>
          <w:rFonts w:eastAsia="Arial"/>
        </w:rPr>
        <w:t>Rydy</w:t>
      </w:r>
      <w:r w:rsidR="005922B0">
        <w:rPr>
          <w:rFonts w:eastAsia="Arial"/>
        </w:rPr>
        <w:t>n ni</w:t>
      </w:r>
      <w:r w:rsidRPr="00C641FD">
        <w:rPr>
          <w:rFonts w:eastAsia="Arial"/>
        </w:rPr>
        <w:t xml:space="preserve"> am i'r gweithlu iechyd a gofal cymdeithasol fod yn frwdfrydig, y</w:t>
      </w:r>
      <w:r w:rsidR="007E571E">
        <w:rPr>
          <w:rFonts w:eastAsia="Arial"/>
        </w:rPr>
        <w:t xml:space="preserve">mroddedig a </w:t>
      </w:r>
      <w:r w:rsidR="00BA7361">
        <w:rPr>
          <w:rFonts w:eastAsia="Arial"/>
        </w:rPr>
        <w:t xml:space="preserve">chael ei </w:t>
      </w:r>
      <w:r w:rsidR="007E571E">
        <w:rPr>
          <w:rFonts w:eastAsia="Arial"/>
        </w:rPr>
        <w:t>werthfawr</w:t>
      </w:r>
      <w:r w:rsidR="00720D40">
        <w:rPr>
          <w:rFonts w:eastAsia="Arial"/>
        </w:rPr>
        <w:t>ogi,</w:t>
      </w:r>
      <w:r w:rsidR="007E571E">
        <w:rPr>
          <w:rFonts w:eastAsia="Arial"/>
        </w:rPr>
        <w:t xml:space="preserve"> </w:t>
      </w:r>
      <w:r w:rsidRPr="00C641FD">
        <w:rPr>
          <w:rFonts w:eastAsia="Arial"/>
        </w:rPr>
        <w:t xml:space="preserve">gyda'r </w:t>
      </w:r>
      <w:r w:rsidR="00760287">
        <w:rPr>
          <w:rFonts w:eastAsia="Arial"/>
        </w:rPr>
        <w:t xml:space="preserve">capasiti, </w:t>
      </w:r>
      <w:r w:rsidRPr="00C641FD">
        <w:rPr>
          <w:rFonts w:eastAsia="Arial"/>
        </w:rPr>
        <w:t>cymhwysedd a'r hyder i ddiwallu anghenion gofal a chymorth pobl Cymru</w:t>
      </w:r>
      <w:r w:rsidR="00293087" w:rsidRPr="001E6E04">
        <w:t xml:space="preserve">. </w:t>
      </w:r>
    </w:p>
    <w:p w14:paraId="176318EB" w14:textId="7B769138" w:rsidR="00955CD5" w:rsidRPr="001E6E04" w:rsidRDefault="00C641FD" w:rsidP="00955CD5">
      <w:r w:rsidRPr="00C641FD">
        <w:t>Am y tro cyntaf, nododd</w:t>
      </w:r>
      <w:r w:rsidR="01472DB7" w:rsidRPr="001E6E04">
        <w:t xml:space="preserve"> </w:t>
      </w:r>
      <w:hyperlink r:id="rId16">
        <w:r>
          <w:rPr>
            <w:rStyle w:val="Hyperlink"/>
          </w:rPr>
          <w:t>Strategaeth y Gweithlu Iechyd a Gofal Cymdeithasol</w:t>
        </w:r>
      </w:hyperlink>
      <w:r w:rsidR="01472DB7" w:rsidRPr="001E6E04">
        <w:t xml:space="preserve"> </w:t>
      </w:r>
      <w:r w:rsidRPr="00C641FD">
        <w:t>a gyhoeddwyd yn 2020</w:t>
      </w:r>
      <w:r w:rsidR="005922B0">
        <w:t>,</w:t>
      </w:r>
      <w:r w:rsidRPr="00C641FD">
        <w:t xml:space="preserve"> gynllun 10 mlynedd o flaenoriaethau ar gyfer y gweithlu yng Nghymru. Ym mis Mehefin 2024, cyhoeddwyd</w:t>
      </w:r>
      <w:r>
        <w:t xml:space="preserve"> </w:t>
      </w:r>
      <w:hyperlink r:id="rId17" w:history="1">
        <w:r>
          <w:rPr>
            <w:rStyle w:val="Hyperlink"/>
          </w:rPr>
          <w:t>Cynllun cyflawni'r gweithlu gofal cymdeithasol 2024 i 2027</w:t>
        </w:r>
      </w:hyperlink>
      <w:r w:rsidR="000663C4" w:rsidRPr="001E6E04">
        <w:t>,</w:t>
      </w:r>
      <w:r w:rsidR="7F230640" w:rsidRPr="001E6E04">
        <w:t xml:space="preserve"> </w:t>
      </w:r>
      <w:r w:rsidRPr="00C641FD">
        <w:t xml:space="preserve">sy'n adeiladu ar y cynnydd </w:t>
      </w:r>
      <w:r w:rsidR="005922B0">
        <w:t>sydd wedi ei wneud</w:t>
      </w:r>
      <w:r w:rsidRPr="00C641FD">
        <w:t xml:space="preserve"> hyd yn hyn ac </w:t>
      </w:r>
      <w:r w:rsidR="005922B0">
        <w:t>s</w:t>
      </w:r>
      <w:r w:rsidRPr="00C641FD">
        <w:t>y</w:t>
      </w:r>
      <w:r w:rsidR="005922B0">
        <w:t>’</w:t>
      </w:r>
      <w:r w:rsidRPr="00C641FD">
        <w:t>n amlinellu meysydd datblygu pellach dros y tair blynedd nesaf, yn seiliedig ar ymgysylltu â'r sector.</w:t>
      </w:r>
      <w:r w:rsidR="38D2B58A" w:rsidRPr="001E6E04">
        <w:t xml:space="preserve"> </w:t>
      </w:r>
    </w:p>
    <w:p w14:paraId="2085B501" w14:textId="0EAE0629" w:rsidR="004372FD" w:rsidRPr="001E6E04" w:rsidRDefault="00C641FD" w:rsidP="004372FD">
      <w:pPr>
        <w:rPr>
          <w:rFonts w:eastAsia="Calibri"/>
          <w:b/>
          <w:bCs/>
          <w:color w:val="11846A"/>
          <w:sz w:val="28"/>
          <w:szCs w:val="28"/>
        </w:rPr>
      </w:pPr>
      <w:r w:rsidRPr="00C641FD">
        <w:t xml:space="preserve">Mae'r adroddiad blynyddol </w:t>
      </w:r>
      <w:r>
        <w:t>yma’n</w:t>
      </w:r>
      <w:r w:rsidRPr="00C641FD">
        <w:t xml:space="preserve"> dangos y cynnydd a gyflawnwyd yn ystod 2024 i 2025. Rydy</w:t>
      </w:r>
      <w:r w:rsidR="003660BC">
        <w:t>n ni</w:t>
      </w:r>
      <w:r w:rsidRPr="00C641FD">
        <w:t xml:space="preserve"> wedi dechrau drwy adrodd ar y cynnydd sy'n gysylltiedig â th</w:t>
      </w:r>
      <w:r>
        <w:t xml:space="preserve">air </w:t>
      </w:r>
      <w:r w:rsidRPr="00C641FD">
        <w:t>prif egwyddor strategaeth y gweithlu, sef lles</w:t>
      </w:r>
      <w:r w:rsidR="000F749F">
        <w:t>iant</w:t>
      </w:r>
      <w:r w:rsidRPr="00C641FD">
        <w:t xml:space="preserve">, y Gymraeg a chynhwysiant. Byddwn </w:t>
      </w:r>
      <w:r w:rsidR="00190F7F">
        <w:t>ni</w:t>
      </w:r>
      <w:r w:rsidRPr="00C641FD">
        <w:t xml:space="preserve"> hefyd yn adrodd ar y cynnydd o dan bob un o'r saith thema</w:t>
      </w:r>
      <w:r w:rsidR="00053AC3" w:rsidRPr="001E6E04">
        <w:t>:</w:t>
      </w:r>
      <w:r w:rsidR="004372FD" w:rsidRPr="001E6E04">
        <w:t xml:space="preserve"> </w:t>
      </w:r>
    </w:p>
    <w:p w14:paraId="447DA567" w14:textId="452F0D44" w:rsidR="004372FD" w:rsidRPr="001E6E04" w:rsidRDefault="00C641FD" w:rsidP="00B84EA0">
      <w:pPr>
        <w:pStyle w:val="ListParagraph"/>
        <w:numPr>
          <w:ilvl w:val="0"/>
          <w:numId w:val="6"/>
        </w:numPr>
        <w:spacing w:after="0"/>
        <w:rPr>
          <w:rFonts w:ascii="Arial" w:hAnsi="Arial"/>
        </w:rPr>
      </w:pPr>
      <w:r w:rsidRPr="00C641FD">
        <w:rPr>
          <w:rFonts w:ascii="Arial" w:hAnsi="Arial"/>
        </w:rPr>
        <w:t xml:space="preserve">Gweithlu </w:t>
      </w:r>
      <w:r w:rsidR="00866323" w:rsidRPr="00866323">
        <w:rPr>
          <w:rFonts w:ascii="Arial" w:hAnsi="Arial"/>
        </w:rPr>
        <w:t>sy’n ymgysylltu, yn llawn cymhelliant ac yn iach</w:t>
      </w:r>
    </w:p>
    <w:p w14:paraId="233F498B" w14:textId="45C11BB7" w:rsidR="004372FD" w:rsidRPr="001E6E04" w:rsidRDefault="00C641FD" w:rsidP="00B84EA0">
      <w:pPr>
        <w:pStyle w:val="ListParagraph"/>
        <w:numPr>
          <w:ilvl w:val="0"/>
          <w:numId w:val="6"/>
        </w:numPr>
        <w:spacing w:after="0"/>
        <w:rPr>
          <w:rFonts w:ascii="Arial" w:hAnsi="Arial"/>
        </w:rPr>
      </w:pPr>
      <w:r>
        <w:rPr>
          <w:rFonts w:ascii="Arial" w:hAnsi="Arial"/>
        </w:rPr>
        <w:t>Denu a recriwtio</w:t>
      </w:r>
    </w:p>
    <w:p w14:paraId="4DF52D44" w14:textId="5AD1C662" w:rsidR="004372FD" w:rsidRPr="001E6E04" w:rsidRDefault="00C641FD" w:rsidP="00B84EA0">
      <w:pPr>
        <w:pStyle w:val="ListParagraph"/>
        <w:numPr>
          <w:ilvl w:val="0"/>
          <w:numId w:val="6"/>
        </w:numPr>
        <w:spacing w:after="0"/>
        <w:rPr>
          <w:rFonts w:ascii="Arial" w:hAnsi="Arial"/>
        </w:rPr>
      </w:pPr>
      <w:r w:rsidRPr="00C641FD">
        <w:rPr>
          <w:rFonts w:ascii="Arial" w:hAnsi="Arial"/>
        </w:rPr>
        <w:t xml:space="preserve">Modelau gweithlu di-dor </w:t>
      </w:r>
    </w:p>
    <w:p w14:paraId="51D66663" w14:textId="0824392F" w:rsidR="004372FD" w:rsidRPr="001E6E04" w:rsidRDefault="00C641FD" w:rsidP="00B84EA0">
      <w:pPr>
        <w:pStyle w:val="ListParagraph"/>
        <w:numPr>
          <w:ilvl w:val="0"/>
          <w:numId w:val="6"/>
        </w:numPr>
        <w:spacing w:after="0"/>
        <w:rPr>
          <w:rFonts w:ascii="Arial" w:hAnsi="Arial"/>
        </w:rPr>
      </w:pPr>
      <w:r w:rsidRPr="00C641FD">
        <w:rPr>
          <w:rFonts w:ascii="Arial" w:hAnsi="Arial"/>
        </w:rPr>
        <w:t xml:space="preserve">Adeiladu gweithlu sy'n barod yn ddigidol </w:t>
      </w:r>
    </w:p>
    <w:p w14:paraId="2922D841" w14:textId="219D0E97" w:rsidR="004372FD" w:rsidRPr="001E6E04" w:rsidRDefault="00C641FD" w:rsidP="00B84EA0">
      <w:pPr>
        <w:pStyle w:val="ListParagraph"/>
        <w:numPr>
          <w:ilvl w:val="0"/>
          <w:numId w:val="6"/>
        </w:numPr>
        <w:spacing w:after="0"/>
        <w:rPr>
          <w:rFonts w:ascii="Arial" w:hAnsi="Arial"/>
        </w:rPr>
      </w:pPr>
      <w:r w:rsidRPr="00C641FD">
        <w:rPr>
          <w:rFonts w:ascii="Arial" w:hAnsi="Arial"/>
        </w:rPr>
        <w:t xml:space="preserve">Addysg a dysgu rhagorol </w:t>
      </w:r>
    </w:p>
    <w:p w14:paraId="38CF0BDB" w14:textId="16197509" w:rsidR="004372FD" w:rsidRPr="001E6E04" w:rsidRDefault="00C641FD" w:rsidP="00B84EA0">
      <w:pPr>
        <w:pStyle w:val="ListParagraph"/>
        <w:numPr>
          <w:ilvl w:val="0"/>
          <w:numId w:val="6"/>
        </w:numPr>
        <w:spacing w:after="0"/>
        <w:rPr>
          <w:rFonts w:ascii="Arial" w:hAnsi="Arial"/>
        </w:rPr>
      </w:pPr>
      <w:r w:rsidRPr="00C641FD">
        <w:rPr>
          <w:rFonts w:ascii="Arial" w:hAnsi="Arial"/>
        </w:rPr>
        <w:t xml:space="preserve">Arweinyddiaeth ac olyniaeth </w:t>
      </w:r>
    </w:p>
    <w:p w14:paraId="7A06AD04" w14:textId="6B25FCCB" w:rsidR="004372FD" w:rsidRPr="001E6E04" w:rsidRDefault="00C641FD" w:rsidP="00B84EA0">
      <w:pPr>
        <w:pStyle w:val="ListParagraph"/>
        <w:numPr>
          <w:ilvl w:val="0"/>
          <w:numId w:val="6"/>
        </w:numPr>
        <w:spacing w:after="0"/>
        <w:rPr>
          <w:rFonts w:ascii="Arial" w:hAnsi="Arial"/>
        </w:rPr>
      </w:pPr>
      <w:r w:rsidRPr="00C641FD">
        <w:rPr>
          <w:rFonts w:ascii="Arial" w:hAnsi="Arial"/>
        </w:rPr>
        <w:t>Cyflenwad a siâp y gweithlu</w:t>
      </w:r>
      <w:r w:rsidR="00146CF6">
        <w:rPr>
          <w:rFonts w:ascii="Arial" w:hAnsi="Arial"/>
        </w:rPr>
        <w:t>.</w:t>
      </w:r>
      <w:r w:rsidR="004372FD" w:rsidRPr="001E6E04">
        <w:rPr>
          <w:rFonts w:ascii="Arial" w:hAnsi="Arial"/>
        </w:rPr>
        <w:t xml:space="preserve"> </w:t>
      </w:r>
    </w:p>
    <w:p w14:paraId="6D287833" w14:textId="77777777" w:rsidR="004372FD" w:rsidRDefault="004372FD" w:rsidP="004372FD"/>
    <w:p w14:paraId="3FE90BCE" w14:textId="77777777" w:rsidR="00D74584" w:rsidRDefault="00D74584" w:rsidP="004372FD"/>
    <w:p w14:paraId="14943F0D" w14:textId="77777777" w:rsidR="00D74584" w:rsidRPr="001E6E04" w:rsidRDefault="00D74584" w:rsidP="004372FD"/>
    <w:p w14:paraId="44981F35" w14:textId="391CB049" w:rsidR="004372FD" w:rsidRPr="001E6E04" w:rsidRDefault="00273766" w:rsidP="004372FD">
      <w:r w:rsidRPr="00273766">
        <w:lastRenderedPageBreak/>
        <w:t>Ar gyfer pob thema rydy</w:t>
      </w:r>
      <w:r w:rsidR="00DE0D34">
        <w:t>n ni</w:t>
      </w:r>
      <w:r w:rsidRPr="00273766">
        <w:t xml:space="preserve"> wedi crynhoi</w:t>
      </w:r>
      <w:r w:rsidR="004372FD" w:rsidRPr="001E6E04">
        <w:t>:</w:t>
      </w:r>
    </w:p>
    <w:p w14:paraId="1AF216A3" w14:textId="0D9DA668" w:rsidR="004372FD" w:rsidRPr="001E6E04" w:rsidRDefault="00273766" w:rsidP="000301B0">
      <w:pPr>
        <w:pStyle w:val="ListParagraph"/>
        <w:numPr>
          <w:ilvl w:val="0"/>
          <w:numId w:val="13"/>
        </w:numPr>
        <w:rPr>
          <w:rFonts w:ascii="Arial" w:hAnsi="Arial"/>
        </w:rPr>
      </w:pPr>
      <w:r w:rsidRPr="00273766">
        <w:rPr>
          <w:rFonts w:ascii="Arial" w:hAnsi="Arial"/>
        </w:rPr>
        <w:t>ein huchelgais</w:t>
      </w:r>
      <w:r w:rsidR="004372FD" w:rsidRPr="001E6E04">
        <w:rPr>
          <w:rFonts w:ascii="Arial" w:hAnsi="Arial"/>
        </w:rPr>
        <w:t xml:space="preserve"> </w:t>
      </w:r>
    </w:p>
    <w:p w14:paraId="545B31A6" w14:textId="08418854" w:rsidR="004372FD" w:rsidRPr="001E6E04" w:rsidRDefault="00273766" w:rsidP="000301B0">
      <w:pPr>
        <w:pStyle w:val="ListParagraph"/>
        <w:numPr>
          <w:ilvl w:val="0"/>
          <w:numId w:val="13"/>
        </w:numPr>
        <w:rPr>
          <w:rFonts w:ascii="Arial" w:hAnsi="Arial"/>
        </w:rPr>
      </w:pPr>
      <w:r w:rsidRPr="00273766">
        <w:rPr>
          <w:rFonts w:ascii="Arial" w:hAnsi="Arial"/>
        </w:rPr>
        <w:t>y wybodaeth ddiweddaraf am fesurau sy'n canolbwyntio ar effaith</w:t>
      </w:r>
    </w:p>
    <w:p w14:paraId="498C7D41" w14:textId="596B1856" w:rsidR="004372FD" w:rsidRPr="001E6E04" w:rsidRDefault="00273766" w:rsidP="000301B0">
      <w:pPr>
        <w:pStyle w:val="ListParagraph"/>
        <w:numPr>
          <w:ilvl w:val="0"/>
          <w:numId w:val="13"/>
        </w:numPr>
        <w:rPr>
          <w:rFonts w:ascii="Arial" w:hAnsi="Arial"/>
        </w:rPr>
      </w:pPr>
      <w:r w:rsidRPr="00273766">
        <w:rPr>
          <w:rFonts w:ascii="Arial" w:hAnsi="Arial"/>
        </w:rPr>
        <w:t>y cynnydd a wnaed hyd yn hyn ar y camau gweithredu</w:t>
      </w:r>
    </w:p>
    <w:p w14:paraId="2DADF930" w14:textId="0A356174" w:rsidR="004372FD" w:rsidRPr="001E6E04" w:rsidRDefault="00273766" w:rsidP="00B07F87">
      <w:pPr>
        <w:pStyle w:val="ListParagraph"/>
        <w:numPr>
          <w:ilvl w:val="0"/>
          <w:numId w:val="13"/>
        </w:numPr>
        <w:spacing w:after="0"/>
        <w:rPr>
          <w:rFonts w:ascii="Arial" w:hAnsi="Arial"/>
        </w:rPr>
      </w:pPr>
      <w:r w:rsidRPr="00273766">
        <w:rPr>
          <w:rFonts w:ascii="Arial" w:hAnsi="Arial"/>
        </w:rPr>
        <w:t>y camau gweithredu a fydd yn cael eu cymryd yn y dyfodol</w:t>
      </w:r>
      <w:r w:rsidR="00053AC3" w:rsidRPr="001E6E04">
        <w:rPr>
          <w:rFonts w:ascii="Arial" w:hAnsi="Arial"/>
        </w:rPr>
        <w:t>.</w:t>
      </w:r>
    </w:p>
    <w:p w14:paraId="70212DCA" w14:textId="77777777" w:rsidR="00304E98" w:rsidRPr="001E6E04" w:rsidRDefault="00304E98" w:rsidP="00304E98"/>
    <w:p w14:paraId="2FE68746" w14:textId="1CA3BE68" w:rsidR="003B12A8" w:rsidRPr="001E6E04" w:rsidRDefault="00273766" w:rsidP="003B12A8">
      <w:r w:rsidRPr="00273766">
        <w:t>Rydy</w:t>
      </w:r>
      <w:r w:rsidR="007B7DB1">
        <w:t>n ni</w:t>
      </w:r>
      <w:r w:rsidRPr="00273766">
        <w:t xml:space="preserve"> hefyd wedi tynnu sylw at gynnydd lle bo'n berthnasol i gynlluniau penodol y gweithlu ar gyfer</w:t>
      </w:r>
      <w:r w:rsidR="003B12A8" w:rsidRPr="001E6E04">
        <w:t xml:space="preserve">: </w:t>
      </w:r>
    </w:p>
    <w:p w14:paraId="6E5237D1" w14:textId="38683296" w:rsidR="003B12A8" w:rsidRPr="001E6E04" w:rsidRDefault="00273766" w:rsidP="000301B0">
      <w:pPr>
        <w:pStyle w:val="ListParagraph"/>
        <w:numPr>
          <w:ilvl w:val="0"/>
          <w:numId w:val="13"/>
        </w:numPr>
        <w:rPr>
          <w:rFonts w:ascii="Arial" w:hAnsi="Arial"/>
        </w:rPr>
      </w:pPr>
      <w:r w:rsidRPr="00273766">
        <w:rPr>
          <w:rFonts w:ascii="Arial" w:hAnsi="Arial"/>
        </w:rPr>
        <w:t>y proffesiwn gwaith cymdeithasol</w:t>
      </w:r>
      <w:r w:rsidR="003B12A8" w:rsidRPr="001E6E04">
        <w:rPr>
          <w:rFonts w:ascii="Arial" w:hAnsi="Arial"/>
        </w:rPr>
        <w:t xml:space="preserve"> </w:t>
      </w:r>
    </w:p>
    <w:p w14:paraId="3B790003" w14:textId="5D9961EB" w:rsidR="00304E98" w:rsidRPr="001E6E04" w:rsidRDefault="00273766" w:rsidP="00B07F87">
      <w:pPr>
        <w:pStyle w:val="ListParagraph"/>
        <w:numPr>
          <w:ilvl w:val="0"/>
          <w:numId w:val="13"/>
        </w:numPr>
        <w:spacing w:after="0"/>
        <w:rPr>
          <w:rFonts w:ascii="Arial" w:hAnsi="Arial"/>
        </w:rPr>
      </w:pPr>
      <w:r w:rsidRPr="00273766">
        <w:rPr>
          <w:rFonts w:ascii="Arial" w:hAnsi="Arial"/>
        </w:rPr>
        <w:t>y gweithlu iechyd meddwl, a ddatblygwyd mewn partneriaeth ag Addysg a Gwella Iechyd Cymru (AaGIC), ynghyd â'r cynllun gweithredu cysylltiedig</w:t>
      </w:r>
      <w:r w:rsidR="003B12A8" w:rsidRPr="001E6E04">
        <w:rPr>
          <w:rFonts w:ascii="Arial" w:hAnsi="Arial"/>
        </w:rPr>
        <w:t>.</w:t>
      </w:r>
    </w:p>
    <w:p w14:paraId="1FE9CC15" w14:textId="77777777" w:rsidR="00850FCA" w:rsidRPr="001E6E04" w:rsidRDefault="00850FCA" w:rsidP="004372FD"/>
    <w:p w14:paraId="061CD1D2" w14:textId="50CC661C" w:rsidR="00390564" w:rsidRPr="001E6E04" w:rsidRDefault="00273766" w:rsidP="00E5673C">
      <w:r w:rsidRPr="00273766">
        <w:t>Mae'r cynllun cyflawni yn gynllun ar draws y sector, felly mae partneriaid cenedlaethol yn arwain ar rai o'r camau gweithredu. Ar gyfer y camau gweithredu hyn rydy</w:t>
      </w:r>
      <w:r w:rsidR="00B803EB">
        <w:t>n ni</w:t>
      </w:r>
      <w:r w:rsidRPr="00273766">
        <w:t xml:space="preserve"> wedi cynnwys gwybodaeth am y cynnydd a gawsom </w:t>
      </w:r>
      <w:r w:rsidR="004D7EE2">
        <w:t xml:space="preserve">ni </w:t>
      </w:r>
      <w:r w:rsidRPr="00273766">
        <w:t>gan ein partneriaid, yn ogystal â gwybodaeth am ein cyfraniad fel sefydliad</w:t>
      </w:r>
      <w:r w:rsidR="00390564" w:rsidRPr="001E6E04">
        <w:t>.</w:t>
      </w:r>
    </w:p>
    <w:p w14:paraId="582045A8" w14:textId="77777777" w:rsidR="003A02D4" w:rsidRDefault="003A02D4" w:rsidP="008A5FEC">
      <w:pPr>
        <w:pStyle w:val="Heading3"/>
        <w:rPr>
          <w:sz w:val="40"/>
          <w:szCs w:val="40"/>
        </w:rPr>
      </w:pPr>
      <w:bookmarkStart w:id="11" w:name="_Toc203059693"/>
    </w:p>
    <w:p w14:paraId="7BC02BEB" w14:textId="5EFAD73E" w:rsidR="0060386C" w:rsidRPr="001E6E04" w:rsidRDefault="00A37463" w:rsidP="008A5FEC">
      <w:pPr>
        <w:pStyle w:val="Heading3"/>
        <w:rPr>
          <w:sz w:val="40"/>
          <w:szCs w:val="40"/>
        </w:rPr>
      </w:pPr>
      <w:r w:rsidRPr="00A37463">
        <w:rPr>
          <w:sz w:val="40"/>
          <w:szCs w:val="40"/>
        </w:rPr>
        <w:t>Egwyddorion sylfaenol</w:t>
      </w:r>
      <w:bookmarkEnd w:id="11"/>
      <w:r w:rsidR="00CA70F0" w:rsidRPr="001E6E04">
        <w:rPr>
          <w:sz w:val="40"/>
          <w:szCs w:val="40"/>
        </w:rPr>
        <w:t xml:space="preserve"> </w:t>
      </w:r>
    </w:p>
    <w:p w14:paraId="537A1F9D" w14:textId="77777777" w:rsidR="008A5FEC" w:rsidRPr="001E6E04" w:rsidRDefault="008A5FEC" w:rsidP="008A5FEC"/>
    <w:p w14:paraId="646A9178" w14:textId="4C762134" w:rsidR="00BF18B6" w:rsidRPr="001E6E04" w:rsidRDefault="000A4FA0" w:rsidP="008A5FEC">
      <w:r w:rsidRPr="000A4FA0">
        <w:t>Mae prif egwyddorion</w:t>
      </w:r>
      <w:r w:rsidR="00EB16FA">
        <w:t xml:space="preserve"> o lesiant</w:t>
      </w:r>
      <w:r w:rsidRPr="000A4FA0">
        <w:t xml:space="preserve"> y gweithlu, y Gymraeg a chynhwysiant wedi'u plethu i bob cam gweithredu yn strategaeth y gweithlu a chynllun cyflawni'r gweithlu gofal cymdeithasol</w:t>
      </w:r>
      <w:r w:rsidR="0056720D" w:rsidRPr="001E6E04">
        <w:t xml:space="preserve">. </w:t>
      </w:r>
    </w:p>
    <w:p w14:paraId="0346B99C" w14:textId="77777777" w:rsidR="00083197" w:rsidRPr="001E6E04" w:rsidRDefault="00083197" w:rsidP="008A5FEC"/>
    <w:p w14:paraId="6C357B8D" w14:textId="47DDFCE1" w:rsidR="00EC4899" w:rsidRPr="001E6E04" w:rsidRDefault="000A4FA0" w:rsidP="008B7C7A">
      <w:pPr>
        <w:pStyle w:val="Heading4"/>
        <w:spacing w:after="160"/>
        <w:rPr>
          <w:sz w:val="32"/>
          <w:szCs w:val="32"/>
        </w:rPr>
      </w:pPr>
      <w:r>
        <w:rPr>
          <w:sz w:val="32"/>
          <w:szCs w:val="32"/>
        </w:rPr>
        <w:t>Lles</w:t>
      </w:r>
      <w:r w:rsidR="005E4F4B">
        <w:rPr>
          <w:sz w:val="32"/>
          <w:szCs w:val="32"/>
        </w:rPr>
        <w:t>iant</w:t>
      </w:r>
    </w:p>
    <w:p w14:paraId="7F21A43C" w14:textId="6A60E32C" w:rsidR="003B3C32" w:rsidRPr="001E6E04" w:rsidRDefault="000A4FA0" w:rsidP="00B42A21">
      <w:r w:rsidRPr="000A4FA0">
        <w:t>Amcangyfrifir bod 8</w:t>
      </w:r>
      <w:r w:rsidR="005B4DA9">
        <w:t>2,875</w:t>
      </w:r>
      <w:r w:rsidR="001124BB" w:rsidRPr="001E6E04">
        <w:rPr>
          <w:rStyle w:val="FootnoteReference"/>
        </w:rPr>
        <w:footnoteReference w:id="2"/>
      </w:r>
      <w:r w:rsidR="00D738D9" w:rsidRPr="001E6E04">
        <w:t xml:space="preserve"> </w:t>
      </w:r>
      <w:r w:rsidRPr="000A4FA0">
        <w:t>o bobl yn y gweithlu gofal cymdeithasol yng Nghymru, sy'n gwneud gwaith hanfodol ar draws ein cymunedau bob dydd. Yn 2024, cynhaliwyd ein hail</w:t>
      </w:r>
      <w:r>
        <w:t xml:space="preserve"> </w:t>
      </w:r>
      <w:hyperlink r:id="rId18">
        <w:r w:rsidR="00653417">
          <w:rPr>
            <w:rStyle w:val="Hyperlink"/>
          </w:rPr>
          <w:t>arolwg 'Dweud eich dweud'</w:t>
        </w:r>
      </w:hyperlink>
      <w:r w:rsidR="001113A0" w:rsidRPr="001E6E04">
        <w:rPr>
          <w:rStyle w:val="FootnoteReference"/>
        </w:rPr>
        <w:footnoteReference w:id="3"/>
      </w:r>
      <w:r w:rsidR="003B3C32" w:rsidRPr="001E6E04">
        <w:t> </w:t>
      </w:r>
      <w:r w:rsidRPr="000A4FA0">
        <w:t>o'r gweithlu, i ddarganfod sut roedd pobl yn teimlo am weithio ym maes gofal cymdeithasol</w:t>
      </w:r>
      <w:r w:rsidR="59B3CFA5" w:rsidRPr="001E6E04">
        <w:t xml:space="preserve">. </w:t>
      </w:r>
    </w:p>
    <w:p w14:paraId="2B315073" w14:textId="6D49669F" w:rsidR="003F1F33" w:rsidRPr="001E6E04" w:rsidRDefault="00653417" w:rsidP="00DC0AC9">
      <w:r w:rsidRPr="00653417">
        <w:t>Fel yn 2023, datgelodd yr arolwg fod y rhan fwyaf o bobl sy'n gweithio ym maes gofal cymdeithasol yn ei wneud oherwydd eu bod am wneud gwahaniaeth i fywydau pobl (69 y cant</w:t>
      </w:r>
      <w:r w:rsidR="00DC0AC9" w:rsidRPr="001E6E04">
        <w:t xml:space="preserve">). </w:t>
      </w:r>
    </w:p>
    <w:p w14:paraId="3743CB9E" w14:textId="3A185B71" w:rsidR="00742838" w:rsidRPr="001E6E04" w:rsidRDefault="00653417" w:rsidP="00DC0AC9">
      <w:r w:rsidRPr="00653417">
        <w:lastRenderedPageBreak/>
        <w:t>Mae canlyniadau'r arolwg yn dangos bod</w:t>
      </w:r>
      <w:r w:rsidR="00742838" w:rsidRPr="001E6E04">
        <w:t>:</w:t>
      </w:r>
    </w:p>
    <w:p w14:paraId="2925189B" w14:textId="222D974C" w:rsidR="00742838" w:rsidRPr="001E6E04" w:rsidRDefault="00653417" w:rsidP="00742838">
      <w:pPr>
        <w:pStyle w:val="ListParagraph"/>
        <w:numPr>
          <w:ilvl w:val="0"/>
          <w:numId w:val="64"/>
        </w:numPr>
        <w:rPr>
          <w:rFonts w:asciiTheme="minorBidi" w:hAnsiTheme="minorBidi" w:cstheme="minorBidi"/>
        </w:rPr>
      </w:pPr>
      <w:r w:rsidRPr="00653417">
        <w:rPr>
          <w:rFonts w:asciiTheme="minorBidi" w:hAnsiTheme="minorBidi" w:cstheme="minorBidi"/>
        </w:rPr>
        <w:t xml:space="preserve">80 y cant </w:t>
      </w:r>
      <w:r w:rsidR="009D21A3">
        <w:rPr>
          <w:rFonts w:asciiTheme="minorBidi" w:hAnsiTheme="minorBidi" w:cstheme="minorBidi"/>
        </w:rPr>
        <w:t xml:space="preserve">yn teimlo </w:t>
      </w:r>
      <w:r w:rsidRPr="00653417">
        <w:rPr>
          <w:rFonts w:asciiTheme="minorBidi" w:hAnsiTheme="minorBidi" w:cstheme="minorBidi"/>
        </w:rPr>
        <w:t>eu bod yn cael eu gwerthfawrogi gan eu cydweithwyr</w:t>
      </w:r>
      <w:r w:rsidR="00F95035" w:rsidRPr="001E6E04">
        <w:rPr>
          <w:rFonts w:asciiTheme="minorBidi" w:hAnsiTheme="minorBidi" w:cstheme="minorBidi"/>
        </w:rPr>
        <w:t xml:space="preserve"> </w:t>
      </w:r>
    </w:p>
    <w:p w14:paraId="21F8DAAE" w14:textId="40634261" w:rsidR="00742838" w:rsidRPr="001E6E04" w:rsidRDefault="00653417" w:rsidP="0074571D">
      <w:pPr>
        <w:pStyle w:val="ListParagraph"/>
        <w:numPr>
          <w:ilvl w:val="0"/>
          <w:numId w:val="64"/>
        </w:numPr>
        <w:rPr>
          <w:rFonts w:asciiTheme="minorBidi" w:hAnsiTheme="minorBidi" w:cstheme="minorBidi"/>
        </w:rPr>
      </w:pPr>
      <w:r w:rsidRPr="00653417">
        <w:rPr>
          <w:rFonts w:asciiTheme="minorBidi" w:hAnsiTheme="minorBidi" w:cstheme="minorBidi"/>
        </w:rPr>
        <w:t xml:space="preserve">80 y cant </w:t>
      </w:r>
      <w:r w:rsidR="009D21A3">
        <w:rPr>
          <w:rFonts w:asciiTheme="minorBidi" w:hAnsiTheme="minorBidi" w:cstheme="minorBidi"/>
        </w:rPr>
        <w:t xml:space="preserve">yn teimlo </w:t>
      </w:r>
      <w:r w:rsidRPr="00653417">
        <w:rPr>
          <w:rFonts w:asciiTheme="minorBidi" w:hAnsiTheme="minorBidi" w:cstheme="minorBidi"/>
        </w:rPr>
        <w:t>eu bod yn cael eu gwerthfawrogi gan y bobl roedden nhw'n</w:t>
      </w:r>
      <w:r>
        <w:rPr>
          <w:rFonts w:asciiTheme="minorBidi" w:hAnsiTheme="minorBidi" w:cstheme="minorBidi"/>
        </w:rPr>
        <w:t xml:space="preserve"> </w:t>
      </w:r>
      <w:r w:rsidR="00770C73">
        <w:rPr>
          <w:rFonts w:asciiTheme="minorBidi" w:hAnsiTheme="minorBidi" w:cstheme="minorBidi"/>
        </w:rPr>
        <w:t>eu cefnogi</w:t>
      </w:r>
    </w:p>
    <w:p w14:paraId="4A21BAD5" w14:textId="603AD8AE" w:rsidR="00742838" w:rsidRPr="001E6E04" w:rsidRDefault="00653417" w:rsidP="00742838">
      <w:pPr>
        <w:pStyle w:val="ListParagraph"/>
        <w:numPr>
          <w:ilvl w:val="0"/>
          <w:numId w:val="64"/>
        </w:numPr>
        <w:rPr>
          <w:rFonts w:asciiTheme="minorBidi" w:hAnsiTheme="minorBidi" w:cstheme="minorBidi"/>
        </w:rPr>
      </w:pPr>
      <w:r w:rsidRPr="00653417">
        <w:rPr>
          <w:rFonts w:asciiTheme="minorBidi" w:hAnsiTheme="minorBidi" w:cstheme="minorBidi"/>
        </w:rPr>
        <w:t xml:space="preserve">70 y cant </w:t>
      </w:r>
      <w:r w:rsidR="009D21A3">
        <w:rPr>
          <w:rFonts w:asciiTheme="minorBidi" w:hAnsiTheme="minorBidi" w:cstheme="minorBidi"/>
        </w:rPr>
        <w:t xml:space="preserve">yn teimlo </w:t>
      </w:r>
      <w:r w:rsidRPr="00653417">
        <w:rPr>
          <w:rFonts w:asciiTheme="minorBidi" w:hAnsiTheme="minorBidi" w:cstheme="minorBidi"/>
        </w:rPr>
        <w:t>eu bod yn cael eu gwerthfawrogi gan eu rheolwyr</w:t>
      </w:r>
    </w:p>
    <w:p w14:paraId="44AD8FE3" w14:textId="5E4E1315" w:rsidR="00742838" w:rsidRPr="001E6E04" w:rsidRDefault="00653417" w:rsidP="00742838">
      <w:pPr>
        <w:pStyle w:val="ListParagraph"/>
        <w:numPr>
          <w:ilvl w:val="0"/>
          <w:numId w:val="64"/>
        </w:numPr>
        <w:rPr>
          <w:rFonts w:asciiTheme="minorBidi" w:hAnsiTheme="minorBidi" w:cstheme="minorBidi"/>
        </w:rPr>
      </w:pPr>
      <w:r w:rsidRPr="00653417">
        <w:rPr>
          <w:rFonts w:asciiTheme="minorBidi" w:hAnsiTheme="minorBidi" w:cstheme="minorBidi"/>
        </w:rPr>
        <w:t xml:space="preserve">57 y cant </w:t>
      </w:r>
      <w:r w:rsidR="009D21A3">
        <w:rPr>
          <w:rFonts w:asciiTheme="minorBidi" w:hAnsiTheme="minorBidi" w:cstheme="minorBidi"/>
        </w:rPr>
        <w:t xml:space="preserve">yn teimlo </w:t>
      </w:r>
      <w:r w:rsidRPr="00653417">
        <w:rPr>
          <w:rFonts w:asciiTheme="minorBidi" w:hAnsiTheme="minorBidi" w:cstheme="minorBidi"/>
        </w:rPr>
        <w:t>eu bod yn cael eu gwerthfawrogi gan asiantaethau partner</w:t>
      </w:r>
    </w:p>
    <w:p w14:paraId="455C23B6" w14:textId="743EEDBC" w:rsidR="00742838" w:rsidRPr="001E6E04" w:rsidRDefault="00653417" w:rsidP="00742838">
      <w:pPr>
        <w:pStyle w:val="ListParagraph"/>
        <w:numPr>
          <w:ilvl w:val="0"/>
          <w:numId w:val="64"/>
        </w:numPr>
        <w:rPr>
          <w:rFonts w:asciiTheme="minorBidi" w:hAnsiTheme="minorBidi" w:cstheme="minorBidi"/>
        </w:rPr>
      </w:pPr>
      <w:r w:rsidRPr="00653417">
        <w:rPr>
          <w:rFonts w:asciiTheme="minorBidi" w:hAnsiTheme="minorBidi" w:cstheme="minorBidi"/>
        </w:rPr>
        <w:t>51 y cant yn teimlo eu bod yn cael eu gwerthfawrogi gan y cyhoedd</w:t>
      </w:r>
      <w:r w:rsidR="00742838" w:rsidRPr="001E6E04">
        <w:rPr>
          <w:rFonts w:asciiTheme="minorBidi" w:hAnsiTheme="minorBidi" w:cstheme="minorBidi"/>
        </w:rPr>
        <w:t>.</w:t>
      </w:r>
      <w:r w:rsidR="00F95035" w:rsidRPr="001E6E04">
        <w:rPr>
          <w:rFonts w:asciiTheme="minorBidi" w:hAnsiTheme="minorBidi" w:cstheme="minorBidi"/>
        </w:rPr>
        <w:t xml:space="preserve"> </w:t>
      </w:r>
    </w:p>
    <w:p w14:paraId="5BF67DB1" w14:textId="1AA0CBDC" w:rsidR="00F95035" w:rsidRPr="001E6E04" w:rsidRDefault="009D21A3" w:rsidP="00742838">
      <w:r w:rsidRPr="009D21A3">
        <w:t>Mae'r niferoedd hyn i gyd yn uwch nag yn 2023. Yn 2023, roedd 48 y cant yn teimlo eu bod yn cael eu gwerthfawrogi gan asiantaethau partner a 44 y cant yn teimlo eu bod yn cael eu gwerthfawrogi gan y cyhoedd</w:t>
      </w:r>
      <w:r w:rsidR="0098771B" w:rsidRPr="001E6E04">
        <w:t>.</w:t>
      </w:r>
    </w:p>
    <w:p w14:paraId="1A44DFCA" w14:textId="311586FF" w:rsidR="00F45F2E" w:rsidRPr="001E6E04" w:rsidRDefault="009D21A3" w:rsidP="00B90785">
      <w:r w:rsidRPr="009D21A3">
        <w:t>Gan ddefnyddio mesur o'r enw 'ONS4' i werthuso lles</w:t>
      </w:r>
      <w:r w:rsidR="005E4F4B">
        <w:t>iant</w:t>
      </w:r>
      <w:r w:rsidRPr="009D21A3">
        <w:t xml:space="preserve"> personol, fe wnaethom </w:t>
      </w:r>
      <w:r w:rsidR="002E6A20">
        <w:t xml:space="preserve">ni </w:t>
      </w:r>
      <w:r w:rsidRPr="009D21A3">
        <w:t xml:space="preserve">gymharu canlyniadau'r arolwg 'Dweud eich dweud' â chanlyniadau </w:t>
      </w:r>
      <w:r w:rsidR="00807037">
        <w:t>ar draws</w:t>
      </w:r>
      <w:r w:rsidRPr="009D21A3">
        <w:t xml:space="preserve"> </w:t>
      </w:r>
      <w:r w:rsidR="00807037">
        <w:t>C</w:t>
      </w:r>
      <w:r w:rsidRPr="009D21A3">
        <w:t xml:space="preserve">ymru a ledled y DU. Fe wnaethom </w:t>
      </w:r>
      <w:r w:rsidR="00807037">
        <w:t>ni</w:t>
      </w:r>
      <w:r w:rsidRPr="009D21A3">
        <w:t xml:space="preserve"> ganfod bod boddhad bywyd, teimlo bod bywyd yn werth chweil, hapusrwydd a phryder i gyd wedi'u sgorio gyda chanlyniadau gwaeth gan y gweithlu gofal cymdeithasol na chyfartaleddau Cymru a'r DU</w:t>
      </w:r>
      <w:r w:rsidR="0050406E" w:rsidRPr="001E6E04">
        <w:rPr>
          <w:rStyle w:val="FootnoteReference"/>
        </w:rPr>
        <w:footnoteReference w:id="4"/>
      </w:r>
      <w:r w:rsidR="0034197C" w:rsidRPr="001E6E04">
        <w:t xml:space="preserve"> </w:t>
      </w:r>
      <w:r w:rsidR="00194E7C" w:rsidRPr="001E6E04">
        <w:t>.</w:t>
      </w:r>
    </w:p>
    <w:p w14:paraId="6D9B0275" w14:textId="1C257683" w:rsidR="004A086B" w:rsidRPr="001E6E04" w:rsidRDefault="009D21A3" w:rsidP="00901CAF">
      <w:r w:rsidRPr="009D21A3">
        <w:t xml:space="preserve">Dywedodd 57 y cant eu bod wedi cael trafferth </w:t>
      </w:r>
      <w:r>
        <w:t>ymlacio</w:t>
      </w:r>
      <w:r w:rsidRPr="009D21A3">
        <w:t xml:space="preserve"> ar ôl gadael y gwaith a dywedodd 59 y cant nad oedd ganddyn</w:t>
      </w:r>
      <w:r w:rsidR="007C7838">
        <w:t xml:space="preserve"> nhw</w:t>
      </w:r>
      <w:r w:rsidRPr="009D21A3">
        <w:t xml:space="preserve"> ddigon o gefnogaeth i ymdopi â straen. Prif achosion y straen</w:t>
      </w:r>
      <w:r w:rsidR="00140EC9">
        <w:t xml:space="preserve"> yma</w:t>
      </w:r>
      <w:r w:rsidRPr="009D21A3">
        <w:t xml:space="preserve"> yw</w:t>
      </w:r>
      <w:r w:rsidR="004A086B" w:rsidRPr="001E6E04">
        <w:t>:</w:t>
      </w:r>
    </w:p>
    <w:p w14:paraId="13512397" w14:textId="7C093D73" w:rsidR="004A086B" w:rsidRPr="001E6E04" w:rsidRDefault="009D21A3" w:rsidP="004A086B">
      <w:pPr>
        <w:pStyle w:val="ListParagraph"/>
        <w:numPr>
          <w:ilvl w:val="0"/>
          <w:numId w:val="65"/>
        </w:numPr>
        <w:rPr>
          <w:rFonts w:asciiTheme="minorBidi" w:hAnsiTheme="minorBidi" w:cstheme="minorBidi"/>
        </w:rPr>
      </w:pPr>
      <w:r w:rsidRPr="009D21A3">
        <w:rPr>
          <w:rFonts w:asciiTheme="minorBidi" w:hAnsiTheme="minorBidi" w:cstheme="minorBidi"/>
        </w:rPr>
        <w:t>llwyth gwaith</w:t>
      </w:r>
      <w:r w:rsidR="00901CAF" w:rsidRPr="001E6E04">
        <w:rPr>
          <w:rFonts w:asciiTheme="minorBidi" w:hAnsiTheme="minorBidi" w:cstheme="minorBidi"/>
        </w:rPr>
        <w:t xml:space="preserve"> (39 </w:t>
      </w:r>
      <w:r>
        <w:rPr>
          <w:rFonts w:asciiTheme="minorBidi" w:hAnsiTheme="minorBidi" w:cstheme="minorBidi"/>
        </w:rPr>
        <w:t>y cant</w:t>
      </w:r>
      <w:r w:rsidR="00901CAF" w:rsidRPr="001E6E04">
        <w:rPr>
          <w:rFonts w:asciiTheme="minorBidi" w:hAnsiTheme="minorBidi" w:cstheme="minorBidi"/>
        </w:rPr>
        <w:t>)</w:t>
      </w:r>
    </w:p>
    <w:p w14:paraId="225A11DE" w14:textId="6440335D" w:rsidR="004A086B" w:rsidRPr="001E6E04" w:rsidRDefault="009D21A3" w:rsidP="004A086B">
      <w:pPr>
        <w:pStyle w:val="ListParagraph"/>
        <w:numPr>
          <w:ilvl w:val="0"/>
          <w:numId w:val="65"/>
        </w:numPr>
        <w:rPr>
          <w:rFonts w:asciiTheme="minorBidi" w:hAnsiTheme="minorBidi" w:cstheme="minorBidi"/>
        </w:rPr>
      </w:pPr>
      <w:r w:rsidRPr="009D21A3">
        <w:rPr>
          <w:rFonts w:asciiTheme="minorBidi" w:hAnsiTheme="minorBidi" w:cstheme="minorBidi"/>
        </w:rPr>
        <w:t>gwaith papur neu lwyth gweinyddol (33 y cant</w:t>
      </w:r>
      <w:r w:rsidR="00901CAF" w:rsidRPr="001E6E04">
        <w:rPr>
          <w:rFonts w:asciiTheme="minorBidi" w:hAnsiTheme="minorBidi" w:cstheme="minorBidi"/>
        </w:rPr>
        <w:t>)</w:t>
      </w:r>
    </w:p>
    <w:p w14:paraId="6568F014" w14:textId="0DFF6455" w:rsidR="004A086B" w:rsidRPr="001E6E04" w:rsidRDefault="009D21A3" w:rsidP="004A086B">
      <w:pPr>
        <w:pStyle w:val="ListParagraph"/>
        <w:numPr>
          <w:ilvl w:val="0"/>
          <w:numId w:val="65"/>
        </w:numPr>
        <w:rPr>
          <w:rFonts w:asciiTheme="minorBidi" w:hAnsiTheme="minorBidi" w:cstheme="minorBidi"/>
        </w:rPr>
      </w:pPr>
      <w:r w:rsidRPr="009D21A3">
        <w:rPr>
          <w:rFonts w:asciiTheme="minorBidi" w:hAnsiTheme="minorBidi" w:cstheme="minorBidi"/>
        </w:rPr>
        <w:t>poeni am bethau y tu allan i'r gwaith (25 y cant</w:t>
      </w:r>
      <w:r w:rsidR="00901CAF" w:rsidRPr="001E6E04">
        <w:rPr>
          <w:rFonts w:asciiTheme="minorBidi" w:hAnsiTheme="minorBidi" w:cstheme="minorBidi"/>
        </w:rPr>
        <w:t xml:space="preserve">). </w:t>
      </w:r>
    </w:p>
    <w:p w14:paraId="7E61AF0C" w14:textId="19B8D9C9" w:rsidR="00901CAF" w:rsidRPr="001E6E04" w:rsidRDefault="005504AE" w:rsidP="004A086B">
      <w:r w:rsidRPr="005504AE">
        <w:t xml:space="preserve">Disgrifiodd llawer o ymatebwyr ddisgwyliadau gwaith afrealistig hefyd. </w:t>
      </w:r>
      <w:r>
        <w:t>Fe ddywedon nhw</w:t>
      </w:r>
      <w:r w:rsidRPr="005504AE">
        <w:t xml:space="preserve"> nad oedd ganddyn</w:t>
      </w:r>
      <w:r w:rsidR="00500D30">
        <w:t xml:space="preserve"> nhw</w:t>
      </w:r>
      <w:r w:rsidRPr="005504AE">
        <w:t xml:space="preserve"> ddigon o amser teithio rhwng ymweliadau</w:t>
      </w:r>
      <w:r>
        <w:t>,</w:t>
      </w:r>
      <w:r w:rsidRPr="005504AE">
        <w:t xml:space="preserve"> a bod y daith yn aml yn ddi-dâl</w:t>
      </w:r>
      <w:r w:rsidR="0052401D" w:rsidRPr="001E6E04">
        <w:t>.</w:t>
      </w:r>
    </w:p>
    <w:p w14:paraId="4504C8BF" w14:textId="7A72C35E" w:rsidR="001D5FF8" w:rsidRPr="001E6E04" w:rsidRDefault="005504AE" w:rsidP="005647A2">
      <w:r w:rsidRPr="005504AE">
        <w:t>Siaradodd cyfranogwyr am orfod cymryd amser i ffwrdd oherwydd salwch a achos</w:t>
      </w:r>
      <w:r>
        <w:t xml:space="preserve">wyd </w:t>
      </w:r>
      <w:r w:rsidRPr="005504AE">
        <w:t>gan straen gwaith</w:t>
      </w:r>
      <w:r>
        <w:t>,</w:t>
      </w:r>
      <w:r w:rsidRPr="005504AE">
        <w:t xml:space="preserve"> ac effaith absenoldebau ar lefelau staffio. Effaith arall prinder staff cronig yw nad yw gweithwyr gofal cymdeithasol o bosibl yn teimlo y gallan</w:t>
      </w:r>
      <w:r w:rsidR="000821A8">
        <w:t xml:space="preserve"> nhw</w:t>
      </w:r>
      <w:r w:rsidRPr="005504AE">
        <w:t xml:space="preserve"> gymryd amser i ffwrdd o'r gwaith</w:t>
      </w:r>
      <w:r>
        <w:t>,</w:t>
      </w:r>
      <w:r w:rsidRPr="005504AE">
        <w:t xml:space="preserve"> neu nad ydyn</w:t>
      </w:r>
      <w:r w:rsidR="000821A8">
        <w:t xml:space="preserve"> nhw</w:t>
      </w:r>
      <w:r w:rsidRPr="005504AE">
        <w:t xml:space="preserve"> yn cael gwneud hynny os oes angen</w:t>
      </w:r>
      <w:r w:rsidR="00C66C68" w:rsidRPr="001E6E04">
        <w:rPr>
          <w:rStyle w:val="FootnoteReference"/>
        </w:rPr>
        <w:footnoteReference w:id="5"/>
      </w:r>
      <w:r w:rsidR="00C66C68" w:rsidRPr="001E6E04">
        <w:t>.</w:t>
      </w:r>
      <w:r w:rsidR="005647A2" w:rsidRPr="001E6E04">
        <w:t xml:space="preserve"> </w:t>
      </w:r>
    </w:p>
    <w:p w14:paraId="2FD2219C" w14:textId="77777777" w:rsidR="003A02D4" w:rsidRDefault="003A02D4" w:rsidP="005647A2"/>
    <w:p w14:paraId="16FEDB5F" w14:textId="77777777" w:rsidR="003A02D4" w:rsidRDefault="003A02D4" w:rsidP="005647A2"/>
    <w:p w14:paraId="4A951FB9" w14:textId="1011D401" w:rsidR="00BC5645" w:rsidRPr="001E6E04" w:rsidRDefault="005504AE" w:rsidP="005647A2">
      <w:r w:rsidRPr="005504AE">
        <w:lastRenderedPageBreak/>
        <w:t xml:space="preserve">Awgrymodd 52 y cant eu bod wedi mynychu'r gwaith o leiaf ddwywaith yn ystod y flwyddyn ddiwethaf er gwaethaf </w:t>
      </w:r>
      <w:r>
        <w:t xml:space="preserve">eu </w:t>
      </w:r>
      <w:r w:rsidRPr="005504AE">
        <w:t>bod mor sâl</w:t>
      </w:r>
      <w:r>
        <w:t>,</w:t>
      </w:r>
      <w:r w:rsidRPr="005504AE">
        <w:t xml:space="preserve"> y dylen</w:t>
      </w:r>
      <w:r w:rsidR="00680AAB">
        <w:t xml:space="preserve"> nhw</w:t>
      </w:r>
      <w:r w:rsidRPr="005504AE">
        <w:t xml:space="preserve"> fod wedi aros gartref. Er bod ymroddiad i'r bobl maen nhw'n eu cefnogi yn ffactor, ffactor arall yw telerau ac amodau gwaith, gyda dim ond 38 y cant o'r gweithlu yn gallu cael tâl salwch y tu hwnt i dâl salwch statudol</w:t>
      </w:r>
      <w:r w:rsidR="00800B5E" w:rsidRPr="001E6E04">
        <w:t>.</w:t>
      </w:r>
    </w:p>
    <w:p w14:paraId="7929600C" w14:textId="25A4092F" w:rsidR="008727C9" w:rsidRPr="001E6E04" w:rsidRDefault="005504AE" w:rsidP="00B90785">
      <w:r w:rsidRPr="005504AE">
        <w:t>Er bod 66 y cant o'r holl ymatebwyr wedi dweud eu bod yn teimlo'n ddiogel yn eu rôl, dywedodd 14 y cant nad oeddent yn teimlo'n ddiogel. Pan ofynnwyd beth oedd yn gwneud i bobl deimlo'n anniogel yn y gwaith, y ddau ateb mwyaf cyffredin oedd pwysau gwaith a diogelwch corfforol yn y gwaith</w:t>
      </w:r>
      <w:r w:rsidR="00EC1FB0" w:rsidRPr="001E6E04">
        <w:rPr>
          <w:rStyle w:val="FootnoteReference"/>
        </w:rPr>
        <w:footnoteReference w:id="6"/>
      </w:r>
      <w:r w:rsidR="00EC1FB0" w:rsidRPr="001E6E04">
        <w:t>.</w:t>
      </w:r>
    </w:p>
    <w:p w14:paraId="72417AF0" w14:textId="04F9F7C6" w:rsidR="00FF29F2" w:rsidRPr="001E6E04" w:rsidRDefault="005504AE" w:rsidP="00FF29F2">
      <w:r w:rsidRPr="005504AE">
        <w:t>Yn galonogol, dywedodd mwy na 90 y cant o'r ymatebwyr nad oedden</w:t>
      </w:r>
      <w:r w:rsidR="00BC1792">
        <w:t xml:space="preserve"> nhw</w:t>
      </w:r>
      <w:r w:rsidRPr="005504AE">
        <w:t xml:space="preserve"> wedi profi unrhyw fath o fwlio, gwahaniaethu na</w:t>
      </w:r>
      <w:r>
        <w:t>c</w:t>
      </w:r>
      <w:r w:rsidRPr="005504AE">
        <w:t xml:space="preserve"> aflonyddu gan reolwyr, cydweithwyr, na'r unigolion neu'r teuluoedd yr oedden</w:t>
      </w:r>
      <w:r w:rsidR="00BC1792">
        <w:t xml:space="preserve"> nhw’n </w:t>
      </w:r>
      <w:r w:rsidRPr="005504AE">
        <w:t>cefnogi yn ystod y 12 mis diwethaf – ond dywedodd ychydig o dan ddeg y cant eu bod wedi</w:t>
      </w:r>
      <w:r>
        <w:t xml:space="preserve"> profi hynny</w:t>
      </w:r>
      <w:r w:rsidR="00FF29F2" w:rsidRPr="001E6E04">
        <w:t>.</w:t>
      </w:r>
    </w:p>
    <w:p w14:paraId="520C0E21" w14:textId="080AE8E4" w:rsidR="001A0245" w:rsidRPr="001E6E04" w:rsidRDefault="005504AE" w:rsidP="00FF29F2">
      <w:r w:rsidRPr="005504AE">
        <w:t>Mae teimladau pobl o ddiogelwch yn cael eu heffeithio'n gryf gan faint o gefnogaeth maen nhw'n ei derbyn gan eu sefydliadau. Roedd y rhan fwyaf o bobl yn teimlo eu bod nhw'n cael cefnogaeth gan eu cydweithwyr (79 y cant) a'u rheolwr (70 y cant</w:t>
      </w:r>
      <w:r w:rsidR="00213939" w:rsidRPr="001E6E04">
        <w:t>).</w:t>
      </w:r>
    </w:p>
    <w:p w14:paraId="6FC12B64" w14:textId="0299E7D4" w:rsidR="00B42A21" w:rsidRPr="001E6E04" w:rsidRDefault="005504AE" w:rsidP="00B42A21">
      <w:r w:rsidRPr="005504AE">
        <w:t xml:space="preserve">Er bod lefelau boddhad â thelerau ac amodau wedi cynyddu o 60 y cant yn 2023 i 68 y cant yn 2024, mae cyflog yn dal i fod yn bryder. Roedd 46 y cant yn anfodlon â'u cyflog yn 2024, o'i gymharu â 57 y cant yn 2023, sy'n chwarae rhan yn y ffaith bod rhai eisiau gadael y sector. I'r rhai oedd yn edrych i adael y sector (25 y cant), </w:t>
      </w:r>
      <w:r w:rsidR="001C03B2">
        <w:t>ar gyfartaledd</w:t>
      </w:r>
      <w:r w:rsidR="00A03DA8">
        <w:t xml:space="preserve"> </w:t>
      </w:r>
      <w:r w:rsidRPr="005504AE">
        <w:t>yr amser yr oedden</w:t>
      </w:r>
      <w:r w:rsidR="00D232E3">
        <w:t xml:space="preserve"> nhw’n</w:t>
      </w:r>
      <w:r w:rsidRPr="005504AE">
        <w:t xml:space="preserve"> disgwyl aros oedd 13 mis</w:t>
      </w:r>
      <w:r w:rsidR="004F0507" w:rsidRPr="001E6E04">
        <w:t>.</w:t>
      </w:r>
    </w:p>
    <w:p w14:paraId="7032E2AA" w14:textId="536CDB7F" w:rsidR="00C06459" w:rsidRPr="001E6E04" w:rsidRDefault="005504AE" w:rsidP="00B42A21">
      <w:r w:rsidRPr="005504AE">
        <w:t>O ran yr hyn y gellid ei wneud i wella lles</w:t>
      </w:r>
      <w:r w:rsidR="004A4435">
        <w:t>iant</w:t>
      </w:r>
      <w:r w:rsidRPr="005504AE">
        <w:t>, dywedodd y gweithlu mai staffio a llwyth gwaith oedd y pryderon mwyaf dybryd, gydag angen am fwy o gefnogaeth gan reolwyr. Mae pobl hefyd eisiau gwell cyflog a buddion, mwy o hyblygrwydd, neu well cydbwysedd rhwng bywyd a gwaith. Ond, er gwaethaf yr heriau, dywedodd 77 y cant o weithwyr gofal cymdeithasol fod eu morâl yn dda</w:t>
      </w:r>
      <w:r w:rsidR="005549C8" w:rsidRPr="001E6E04">
        <w:t>.</w:t>
      </w:r>
    </w:p>
    <w:p w14:paraId="63F96D5B" w14:textId="21F80885" w:rsidR="005A1DCD" w:rsidRPr="001E6E04" w:rsidRDefault="005504AE" w:rsidP="00B42A21">
      <w:r w:rsidRPr="005504AE">
        <w:t xml:space="preserve">Dywedodd traean o'r ymatebwyr (36 y cant) wrthym </w:t>
      </w:r>
      <w:r w:rsidR="0030563C">
        <w:t xml:space="preserve">ni </w:t>
      </w:r>
      <w:r w:rsidRPr="005504AE">
        <w:t>eu bod yn ofalwyr di-dâl. Mae hyn dair gwaith yn fwy na'r nifer awgrymedig o ofalwyr di-dâl o fewn poblogaeth gyfan Cymru (rhwng naw ac un ar ddeg y cant</w:t>
      </w:r>
      <w:r w:rsidR="00142406">
        <w:rPr>
          <w:rStyle w:val="FootnoteReference"/>
        </w:rPr>
        <w:footnoteReference w:id="7"/>
      </w:r>
      <w:r w:rsidRPr="005504AE">
        <w:t>), a allai adlewyrchu bod y sector gofal cymdeithasol ehangach yng Nghymru yn fwy tebygol o fod yn hŷn ac yn fenywod</w:t>
      </w:r>
      <w:r w:rsidR="00142406">
        <w:rPr>
          <w:rStyle w:val="FootnoteReference"/>
        </w:rPr>
        <w:footnoteReference w:id="8"/>
      </w:r>
      <w:r w:rsidRPr="005504AE">
        <w:t>. Mae hyn yn cyfateb i ddata cyfrifiad sy'n dangos bod gofalwyr di-dâl ledled Cymru a Lloegr yn fwy tebygol o fod yn hŷn ac o fod yn fenywod</w:t>
      </w:r>
      <w:r w:rsidR="002C44D6" w:rsidRPr="001E6E04">
        <w:rPr>
          <w:rStyle w:val="FootnoteReference"/>
        </w:rPr>
        <w:footnoteReference w:id="9"/>
      </w:r>
      <w:r w:rsidR="78271D46" w:rsidRPr="001E6E04">
        <w:t>.</w:t>
      </w:r>
    </w:p>
    <w:p w14:paraId="2AD2FA4F" w14:textId="1B142AE2" w:rsidR="00F67F2D" w:rsidRPr="001E6E04" w:rsidRDefault="005504AE" w:rsidP="00BE18A7">
      <w:pPr>
        <w:rPr>
          <w:b/>
          <w:bCs/>
        </w:rPr>
      </w:pPr>
      <w:r w:rsidRPr="005504AE">
        <w:rPr>
          <w:b/>
          <w:bCs/>
        </w:rPr>
        <w:lastRenderedPageBreak/>
        <w:t>Fframwaith iechyd a lles</w:t>
      </w:r>
      <w:r w:rsidR="003A7D92">
        <w:rPr>
          <w:b/>
          <w:bCs/>
        </w:rPr>
        <w:t>iant</w:t>
      </w:r>
    </w:p>
    <w:p w14:paraId="28F1C0D5" w14:textId="62CBC791" w:rsidR="00E756D5" w:rsidRPr="001E6E04" w:rsidRDefault="005504AE" w:rsidP="00BE18A7">
      <w:r w:rsidRPr="005504AE">
        <w:t xml:space="preserve">Gall gweithio ym maes gofal cymdeithasol fod yn werth chweil, ond gall hefyd fod yn heriol, felly mae chwarter y camau gweithredu yng nghynllun cyflawni'r gweithlu gofal cymdeithasol yn dod o dan y thema gyntaf o weithlu </w:t>
      </w:r>
      <w:r w:rsidR="00C213DD" w:rsidRPr="00C213DD">
        <w:t>sy’n ymgysylltu, yn llawn cymhelliant ac yn iach</w:t>
      </w:r>
      <w:r w:rsidRPr="005504AE">
        <w:t>. Mae lles</w:t>
      </w:r>
      <w:r w:rsidR="005E4F4B">
        <w:t>iant</w:t>
      </w:r>
      <w:r w:rsidRPr="005504AE">
        <w:t xml:space="preserve"> yn dal i fod wedi'i wreiddio ar draws holl themâu'r cynllun cyflawni ac fe'i cefnogir gan ein fframwaith iechyd a lles</w:t>
      </w:r>
      <w:r w:rsidR="00142BF2">
        <w:t>iant</w:t>
      </w:r>
      <w:r w:rsidR="5D3B0044" w:rsidRPr="001E6E04">
        <w:t xml:space="preserve">, </w:t>
      </w:r>
      <w:hyperlink r:id="rId19">
        <w:r w:rsidR="006B410E">
          <w:rPr>
            <w:rStyle w:val="Hyperlink"/>
            <w:rFonts w:eastAsia="Arial"/>
          </w:rPr>
          <w:t>'Mae eich llesiant yn bwysig: fframwaith iechyd a llesiant y gweithlu'</w:t>
        </w:r>
      </w:hyperlink>
      <w:r w:rsidR="6ED77AA5" w:rsidRPr="001E6E04">
        <w:t xml:space="preserve">. </w:t>
      </w:r>
    </w:p>
    <w:p w14:paraId="4599BB2F" w14:textId="59F90418" w:rsidR="00635D3E" w:rsidRPr="001E6E04" w:rsidRDefault="00A70631" w:rsidP="009614F0">
      <w:r w:rsidRPr="00A70631">
        <w:t>Mae'r fframwaith lles</w:t>
      </w:r>
      <w:r w:rsidR="005E4F4B">
        <w:t>iant</w:t>
      </w:r>
      <w:r w:rsidRPr="00A70631">
        <w:t xml:space="preserve"> yn helpu sefydliadau gofal cymdeithasol i greu gweithleoedd sy'n cefnogi lles</w:t>
      </w:r>
      <w:r w:rsidR="005E4F4B">
        <w:t>iant</w:t>
      </w:r>
      <w:r w:rsidRPr="00A70631">
        <w:t xml:space="preserve"> y bobl sy'n gweithio iddyn nhw. Mae gweithleoedd cadarnhaol yn arwain at ofal cadarnhaol. Nod y fframwaith yw gwella iechyd a lles</w:t>
      </w:r>
      <w:r w:rsidR="007737B7">
        <w:t>iant</w:t>
      </w:r>
      <w:r w:rsidRPr="00A70631">
        <w:t xml:space="preserve"> y gweithlu, gyda phwyslais ar </w:t>
      </w:r>
      <w:hyperlink r:id="rId20" w:history="1">
        <w:r w:rsidRPr="00694AB6">
          <w:rPr>
            <w:rStyle w:val="Hyperlink"/>
          </w:rPr>
          <w:t>ddiwylliant cadarnhaol</w:t>
        </w:r>
      </w:hyperlink>
      <w:r w:rsidRPr="00A70631">
        <w:t>, cynhwysiant ac</w:t>
      </w:r>
      <w:r>
        <w:t xml:space="preserve"> </w:t>
      </w:r>
      <w:hyperlink r:id="rId21">
        <w:r>
          <w:rPr>
            <w:rStyle w:val="Hyperlink"/>
          </w:rPr>
          <w:t>arweinyddiaeth dosturiol</w:t>
        </w:r>
      </w:hyperlink>
      <w:r w:rsidR="009614F0" w:rsidRPr="001E6E04">
        <w:t>.</w:t>
      </w:r>
    </w:p>
    <w:p w14:paraId="73898D6B" w14:textId="05317CD1" w:rsidR="00C82F0D" w:rsidRPr="001E6E04" w:rsidRDefault="00A70631" w:rsidP="008A5FEC">
      <w:r w:rsidRPr="00A70631">
        <w:t>Mae'n bwysig cefnogi lles</w:t>
      </w:r>
      <w:r w:rsidR="005E4F4B">
        <w:t>iant</w:t>
      </w:r>
      <w:r w:rsidRPr="00A70631">
        <w:t xml:space="preserve"> y gweithlu, nid yn unig oherwydd gwerth lles</w:t>
      </w:r>
      <w:r w:rsidR="005E4F4B">
        <w:t>iant</w:t>
      </w:r>
      <w:r w:rsidRPr="00A70631">
        <w:t xml:space="preserve"> er ei fwyn ei hun, ond oherwydd y cysylltiad clir</w:t>
      </w:r>
      <w:r w:rsidR="00351A12" w:rsidRPr="001E6E04">
        <w:rPr>
          <w:rStyle w:val="FootnoteReference"/>
        </w:rPr>
        <w:footnoteReference w:id="10"/>
      </w:r>
      <w:r w:rsidR="00C82F0D" w:rsidRPr="001E6E04">
        <w:t xml:space="preserve"> </w:t>
      </w:r>
      <w:r w:rsidRPr="00A70631">
        <w:t>rhwng lles</w:t>
      </w:r>
      <w:r w:rsidR="005E4F4B">
        <w:t>iant</w:t>
      </w:r>
      <w:r w:rsidRPr="00A70631">
        <w:t xml:space="preserve"> a chadw gweithwyr. Mae gwella lles</w:t>
      </w:r>
      <w:r w:rsidR="005E4F4B">
        <w:t>iant</w:t>
      </w:r>
      <w:r w:rsidRPr="00A70631">
        <w:t xml:space="preserve"> yn y gweithle yn golygu bod pobl yn fwy tebygol o aros yn eu swyddi, sy'n ei gwneud hi'n haws i dimau gofal cymdeithasol ddarparu gwasanaethau cynaliadwy o ansawdd uchel</w:t>
      </w:r>
      <w:r w:rsidR="00C82F0D" w:rsidRPr="001E6E04">
        <w:t>.</w:t>
      </w:r>
    </w:p>
    <w:p w14:paraId="02746DB0" w14:textId="4D11F1FC" w:rsidR="00D81D57" w:rsidRDefault="00A70631" w:rsidP="008A5FEC">
      <w:pPr>
        <w:rPr>
          <w:b/>
          <w:bCs/>
          <w:sz w:val="28"/>
          <w:szCs w:val="28"/>
        </w:rPr>
      </w:pPr>
      <w:r w:rsidRPr="00A70631">
        <w:t>Mae'r rhan hon o'r adroddiad yn cyflwyno'r cynnydd cyffredinol a wnaed yn ystod 2024 i 2025 ar egwyddor sylfaenol lles</w:t>
      </w:r>
      <w:r w:rsidR="005E576A">
        <w:t>iant</w:t>
      </w:r>
      <w:r w:rsidR="00673863" w:rsidRPr="001E6E04">
        <w:t>.</w:t>
      </w:r>
      <w:r w:rsidR="002460C2" w:rsidRPr="001E6E04">
        <w:t xml:space="preserve"> </w:t>
      </w:r>
    </w:p>
    <w:p w14:paraId="2FB38A56" w14:textId="77777777" w:rsidR="00D81D57" w:rsidRPr="001E6E04" w:rsidRDefault="00D81D57" w:rsidP="008A5FEC">
      <w:pPr>
        <w:rPr>
          <w:highlight w:val="yellow"/>
        </w:rPr>
      </w:pPr>
    </w:p>
    <w:p w14:paraId="561BF799" w14:textId="6E8CA59D" w:rsidR="00B03CED" w:rsidRPr="001E6E04" w:rsidRDefault="00A70631" w:rsidP="00D81D57">
      <w:pPr>
        <w:rPr>
          <w:b/>
          <w:bCs/>
          <w:sz w:val="28"/>
          <w:szCs w:val="28"/>
          <w:highlight w:val="yellow"/>
        </w:rPr>
      </w:pPr>
      <w:r w:rsidRPr="00A70631">
        <w:rPr>
          <w:b/>
          <w:bCs/>
          <w:sz w:val="28"/>
          <w:szCs w:val="28"/>
        </w:rPr>
        <w:t>Cynnydd yn ystod 2024 i 2025: lles</w:t>
      </w:r>
      <w:r w:rsidR="005E576A">
        <w:rPr>
          <w:b/>
          <w:bCs/>
          <w:sz w:val="28"/>
          <w:szCs w:val="28"/>
        </w:rPr>
        <w:t>iant</w:t>
      </w:r>
    </w:p>
    <w:p w14:paraId="46DE94DC" w14:textId="77777777" w:rsidR="007528CE" w:rsidRPr="001E6E04" w:rsidRDefault="007528CE" w:rsidP="007528CE">
      <w:pPr>
        <w:rPr>
          <w:b/>
          <w:bCs/>
        </w:rPr>
      </w:pPr>
    </w:p>
    <w:p w14:paraId="6FD84DB6" w14:textId="3EB401E8" w:rsidR="007528CE" w:rsidRPr="001E6E04" w:rsidRDefault="00A70631" w:rsidP="007528CE">
      <w:pPr>
        <w:rPr>
          <w:b/>
          <w:bCs/>
        </w:rPr>
      </w:pPr>
      <w:r w:rsidRPr="00A70631">
        <w:rPr>
          <w:b/>
          <w:bCs/>
        </w:rPr>
        <w:t>Ynghyd</w:t>
      </w:r>
      <w:r>
        <w:rPr>
          <w:b/>
          <w:bCs/>
        </w:rPr>
        <w:t xml:space="preserve"> ag AaGIC, rydy</w:t>
      </w:r>
      <w:r w:rsidR="002F6308">
        <w:rPr>
          <w:b/>
          <w:bCs/>
        </w:rPr>
        <w:t>n ni</w:t>
      </w:r>
      <w:r>
        <w:rPr>
          <w:b/>
          <w:bCs/>
        </w:rPr>
        <w:t xml:space="preserve"> wedi</w:t>
      </w:r>
      <w:r w:rsidR="007528CE" w:rsidRPr="001E6E04">
        <w:rPr>
          <w:b/>
          <w:bCs/>
        </w:rPr>
        <w:t xml:space="preserve">: </w:t>
      </w:r>
    </w:p>
    <w:p w14:paraId="582A3893" w14:textId="1DF87DDA" w:rsidR="007528CE" w:rsidRPr="001E6E04" w:rsidRDefault="00A70631" w:rsidP="007528CE">
      <w:pPr>
        <w:pStyle w:val="ListParagraph"/>
        <w:numPr>
          <w:ilvl w:val="0"/>
          <w:numId w:val="17"/>
        </w:numPr>
      </w:pPr>
      <w:r w:rsidRPr="00A70631">
        <w:rPr>
          <w:rFonts w:ascii="Arial" w:hAnsi="Arial"/>
        </w:rPr>
        <w:t>parhau i rannu arfer da ac adnoddau rhwng iechyd a gofal cymdeithasol i ysgogi gwelliant, a rhyngom ni</w:t>
      </w:r>
      <w:r w:rsidR="004D3760">
        <w:rPr>
          <w:rFonts w:ascii="Arial" w:hAnsi="Arial"/>
        </w:rPr>
        <w:t>,</w:t>
      </w:r>
      <w:r w:rsidRPr="00A70631">
        <w:rPr>
          <w:rFonts w:ascii="Arial" w:hAnsi="Arial"/>
        </w:rPr>
        <w:t xml:space="preserve"> gynrychioli'r sector ar rwydweithiau iechyd a lles</w:t>
      </w:r>
      <w:r w:rsidR="008F68AE">
        <w:rPr>
          <w:rFonts w:ascii="Arial" w:hAnsi="Arial"/>
        </w:rPr>
        <w:t>iant</w:t>
      </w:r>
      <w:r w:rsidR="007528CE" w:rsidRPr="001E6E04">
        <w:rPr>
          <w:rFonts w:ascii="Arial" w:hAnsi="Arial"/>
        </w:rPr>
        <w:t xml:space="preserve"> </w:t>
      </w:r>
    </w:p>
    <w:p w14:paraId="66C94A2C" w14:textId="506B7A79" w:rsidR="007528CE" w:rsidRPr="001E6E04" w:rsidRDefault="00A70631" w:rsidP="48AA5140">
      <w:pPr>
        <w:pStyle w:val="ListParagraph"/>
        <w:numPr>
          <w:ilvl w:val="0"/>
          <w:numId w:val="17"/>
        </w:numPr>
        <w:rPr>
          <w:rFonts w:asciiTheme="minorBidi" w:hAnsiTheme="minorBidi" w:cstheme="minorBidi"/>
        </w:rPr>
      </w:pPr>
      <w:r w:rsidRPr="00A70631">
        <w:rPr>
          <w:rFonts w:asciiTheme="minorBidi" w:hAnsiTheme="minorBidi" w:cstheme="minorBidi"/>
        </w:rPr>
        <w:t xml:space="preserve">parhau i hyrwyddo’r gwasanaeth cymorth iechyd meddwl </w:t>
      </w:r>
      <w:r w:rsidR="007528CE" w:rsidRPr="001E6E04">
        <w:rPr>
          <w:rFonts w:asciiTheme="minorBidi" w:hAnsiTheme="minorBidi" w:cstheme="minorBidi"/>
        </w:rPr>
        <w:t>‘</w:t>
      </w:r>
      <w:hyperlink r:id="rId22" w:history="1">
        <w:r w:rsidR="007528CE" w:rsidRPr="00A70631">
          <w:rPr>
            <w:rStyle w:val="Hyperlink"/>
            <w:rFonts w:asciiTheme="minorBidi" w:hAnsiTheme="minorBidi" w:cstheme="minorBidi"/>
          </w:rPr>
          <w:t>Canopi</w:t>
        </w:r>
      </w:hyperlink>
      <w:r>
        <w:rPr>
          <w:rFonts w:asciiTheme="minorBidi" w:hAnsiTheme="minorBidi" w:cstheme="minorBidi"/>
        </w:rPr>
        <w:t>’</w:t>
      </w:r>
      <w:r w:rsidR="7F0FAD96" w:rsidRPr="001E6E04">
        <w:rPr>
          <w:rFonts w:asciiTheme="minorBidi" w:hAnsiTheme="minorBidi" w:cstheme="minorBidi"/>
        </w:rPr>
        <w:t>.</w:t>
      </w:r>
    </w:p>
    <w:p w14:paraId="1E569B13" w14:textId="1ABA0144" w:rsidR="00CD4913" w:rsidRPr="001E6E04" w:rsidRDefault="00A70631" w:rsidP="00772863">
      <w:r>
        <w:rPr>
          <w:b/>
          <w:bCs/>
        </w:rPr>
        <w:t>Rydy</w:t>
      </w:r>
      <w:r w:rsidR="00F84515">
        <w:rPr>
          <w:b/>
          <w:bCs/>
        </w:rPr>
        <w:t>n ni</w:t>
      </w:r>
      <w:r>
        <w:rPr>
          <w:b/>
          <w:bCs/>
        </w:rPr>
        <w:t xml:space="preserve"> wedi</w:t>
      </w:r>
      <w:r w:rsidR="002863B2" w:rsidRPr="001E6E04">
        <w:rPr>
          <w:b/>
          <w:bCs/>
        </w:rPr>
        <w:t>:</w:t>
      </w:r>
    </w:p>
    <w:p w14:paraId="3CDF363E" w14:textId="23FEFD1D" w:rsidR="00BF114F" w:rsidRPr="001E6E04" w:rsidRDefault="005E576A" w:rsidP="00772863">
      <w:pPr>
        <w:pStyle w:val="ListParagraph"/>
        <w:numPr>
          <w:ilvl w:val="0"/>
          <w:numId w:val="17"/>
        </w:numPr>
        <w:rPr>
          <w:rFonts w:ascii="Arial" w:hAnsi="Arial"/>
        </w:rPr>
      </w:pPr>
      <w:r w:rsidRPr="005E576A">
        <w:rPr>
          <w:rFonts w:ascii="Arial" w:hAnsi="Arial"/>
        </w:rPr>
        <w:t>parhau i hyrwyddo</w:t>
      </w:r>
      <w:r>
        <w:rPr>
          <w:rFonts w:ascii="Arial" w:hAnsi="Arial"/>
        </w:rPr>
        <w:t xml:space="preserve"> </w:t>
      </w:r>
      <w:hyperlink r:id="rId23" w:history="1">
        <w:r w:rsidR="00A70631">
          <w:rPr>
            <w:rStyle w:val="Hyperlink"/>
            <w:rFonts w:ascii="Arial" w:hAnsi="Arial"/>
          </w:rPr>
          <w:t>Mae eich llesiant yn bwysig: fframwaith iechyd a llesiant y gweithlu</w:t>
        </w:r>
      </w:hyperlink>
      <w:r w:rsidR="00625C65" w:rsidRPr="001E6E04">
        <w:rPr>
          <w:rFonts w:ascii="Arial" w:hAnsi="Arial"/>
        </w:rPr>
        <w:t xml:space="preserve"> a</w:t>
      </w:r>
      <w:r>
        <w:rPr>
          <w:rFonts w:ascii="Arial" w:hAnsi="Arial"/>
        </w:rPr>
        <w:t xml:space="preserve"> </w:t>
      </w:r>
      <w:hyperlink r:id="rId24" w:history="1">
        <w:r>
          <w:rPr>
            <w:rStyle w:val="Hyperlink"/>
            <w:rFonts w:ascii="Arial" w:hAnsi="Arial"/>
          </w:rPr>
          <w:t>thudalennau gwe llesiant</w:t>
        </w:r>
      </w:hyperlink>
    </w:p>
    <w:p w14:paraId="39BA5029" w14:textId="69EF863F" w:rsidR="005E576A" w:rsidRDefault="005E576A" w:rsidP="00772863">
      <w:pPr>
        <w:pStyle w:val="ListParagraph"/>
        <w:numPr>
          <w:ilvl w:val="0"/>
          <w:numId w:val="17"/>
        </w:numPr>
        <w:rPr>
          <w:rFonts w:ascii="Arial" w:hAnsi="Arial"/>
        </w:rPr>
      </w:pPr>
      <w:r w:rsidRPr="005E576A">
        <w:rPr>
          <w:rFonts w:ascii="Arial" w:hAnsi="Arial"/>
        </w:rPr>
        <w:t>gofyn i'r gweithlu am adborth ynghylch eu hymwybyddiaeth o'r fframwaith a</w:t>
      </w:r>
      <w:r w:rsidR="009B033F">
        <w:rPr>
          <w:rFonts w:ascii="Arial" w:hAnsi="Arial"/>
        </w:rPr>
        <w:t>c os yw’n ddefnyddiol</w:t>
      </w:r>
      <w:r w:rsidRPr="005E576A">
        <w:rPr>
          <w:rFonts w:ascii="Arial" w:hAnsi="Arial"/>
        </w:rPr>
        <w:t>. Mae'r ymatebion yn awgrymu cynnydd mewn ymwybyddiaeth o'r fframwaith</w:t>
      </w:r>
      <w:r>
        <w:rPr>
          <w:rFonts w:ascii="Arial" w:hAnsi="Arial"/>
        </w:rPr>
        <w:t>,</w:t>
      </w:r>
      <w:r w:rsidRPr="005E576A">
        <w:rPr>
          <w:rFonts w:ascii="Arial" w:hAnsi="Arial"/>
        </w:rPr>
        <w:t xml:space="preserve"> ac mae pobl wedi rhoi enghreifftiau o sut y mae wedi cael ei ddefnyddio mewn gweithleoedd</w:t>
      </w:r>
    </w:p>
    <w:p w14:paraId="65459707" w14:textId="0D61078B" w:rsidR="0BE5C83C" w:rsidRPr="001E6E04" w:rsidRDefault="005E576A" w:rsidP="00772863">
      <w:pPr>
        <w:pStyle w:val="ListParagraph"/>
        <w:numPr>
          <w:ilvl w:val="0"/>
          <w:numId w:val="17"/>
        </w:numPr>
        <w:rPr>
          <w:rFonts w:ascii="Arial" w:hAnsi="Arial"/>
        </w:rPr>
      </w:pPr>
      <w:r w:rsidRPr="005E576A">
        <w:rPr>
          <w:rFonts w:ascii="Arial" w:hAnsi="Arial"/>
        </w:rPr>
        <w:lastRenderedPageBreak/>
        <w:t>darparu sesiynau gwybodaeth a hyfforddiant lles</w:t>
      </w:r>
      <w:r w:rsidR="005E4F4B">
        <w:rPr>
          <w:rFonts w:ascii="Arial" w:hAnsi="Arial"/>
        </w:rPr>
        <w:t>iant</w:t>
      </w:r>
      <w:r w:rsidRPr="005E576A">
        <w:rPr>
          <w:rFonts w:ascii="Arial" w:hAnsi="Arial"/>
        </w:rPr>
        <w:t xml:space="preserve"> ar-lein ar gyfer y sector, ar y pynciau lles</w:t>
      </w:r>
      <w:r w:rsidR="005E4F4B">
        <w:rPr>
          <w:rFonts w:ascii="Arial" w:hAnsi="Arial"/>
        </w:rPr>
        <w:t>iant</w:t>
      </w:r>
      <w:r w:rsidRPr="005E576A">
        <w:rPr>
          <w:rFonts w:ascii="Arial" w:hAnsi="Arial"/>
        </w:rPr>
        <w:t xml:space="preserve"> oedd bwysicaf iddyn nhw</w:t>
      </w:r>
    </w:p>
    <w:p w14:paraId="550C0100" w14:textId="04B1C575" w:rsidR="00041158" w:rsidRPr="001E6E04" w:rsidRDefault="005E576A" w:rsidP="00772863">
      <w:pPr>
        <w:pStyle w:val="ListParagraph"/>
        <w:numPr>
          <w:ilvl w:val="0"/>
          <w:numId w:val="17"/>
        </w:numPr>
        <w:rPr>
          <w:rFonts w:ascii="Arial" w:hAnsi="Arial"/>
        </w:rPr>
      </w:pPr>
      <w:r>
        <w:rPr>
          <w:rFonts w:ascii="Arial" w:hAnsi="Arial"/>
        </w:rPr>
        <w:t xml:space="preserve">cynnal </w:t>
      </w:r>
      <w:r w:rsidRPr="005E576A">
        <w:rPr>
          <w:rFonts w:ascii="Arial" w:hAnsi="Arial"/>
        </w:rPr>
        <w:t>wythnos o ddigwyddiadau lles</w:t>
      </w:r>
      <w:r w:rsidR="005E4F4B">
        <w:rPr>
          <w:rFonts w:ascii="Arial" w:hAnsi="Arial"/>
        </w:rPr>
        <w:t>iant</w:t>
      </w:r>
      <w:r w:rsidRPr="005E576A">
        <w:rPr>
          <w:rFonts w:ascii="Arial" w:hAnsi="Arial"/>
        </w:rPr>
        <w:t xml:space="preserve"> ar-lein fel rhan o Wythnos Lles</w:t>
      </w:r>
      <w:r w:rsidR="005E4F4B">
        <w:rPr>
          <w:rFonts w:ascii="Arial" w:hAnsi="Arial"/>
        </w:rPr>
        <w:t>iant</w:t>
      </w:r>
      <w:r w:rsidRPr="005E576A">
        <w:rPr>
          <w:rFonts w:ascii="Arial" w:hAnsi="Arial"/>
        </w:rPr>
        <w:t xml:space="preserve"> 2025, i gefnogi pobl sy'n gweithio ym maes gofal cymdeithasol, y blynyddoedd cynnar, a gofal plant yng Nghymru. Roedd yn </w:t>
      </w:r>
      <w:r w:rsidR="005E4F4B">
        <w:rPr>
          <w:rFonts w:ascii="Arial" w:hAnsi="Arial"/>
        </w:rPr>
        <w:t>ofod</w:t>
      </w:r>
      <w:r w:rsidRPr="005E576A">
        <w:rPr>
          <w:rFonts w:ascii="Arial" w:hAnsi="Arial"/>
        </w:rPr>
        <w:t xml:space="preserve"> cadarnhaol lle daeth pobl ynghyd i ddysgu am les</w:t>
      </w:r>
      <w:r w:rsidR="005E4F4B">
        <w:rPr>
          <w:rFonts w:ascii="Arial" w:hAnsi="Arial"/>
        </w:rPr>
        <w:t>iant</w:t>
      </w:r>
      <w:r w:rsidRPr="005E576A">
        <w:rPr>
          <w:rFonts w:ascii="Arial" w:hAnsi="Arial"/>
        </w:rPr>
        <w:t xml:space="preserve"> a rhannu arfer gorau. Ymunodd gwesteion arbennig â ni a rannodd wybodaeth am y pethau y gallwch eu gwneud i gefnogi eich lles</w:t>
      </w:r>
      <w:r w:rsidR="005E4F4B">
        <w:rPr>
          <w:rFonts w:ascii="Arial" w:hAnsi="Arial"/>
        </w:rPr>
        <w:t>iant</w:t>
      </w:r>
      <w:r w:rsidRPr="005E576A">
        <w:rPr>
          <w:rFonts w:ascii="Arial" w:hAnsi="Arial"/>
        </w:rPr>
        <w:t xml:space="preserve"> eich hun a lles</w:t>
      </w:r>
      <w:r w:rsidR="005E4F4B">
        <w:rPr>
          <w:rFonts w:ascii="Arial" w:hAnsi="Arial"/>
        </w:rPr>
        <w:t>iant</w:t>
      </w:r>
      <w:r w:rsidRPr="005E576A">
        <w:rPr>
          <w:rFonts w:ascii="Arial" w:hAnsi="Arial"/>
        </w:rPr>
        <w:t xml:space="preserve"> pobl o'ch cwmpas. Mae enghreifftiau o sesiynau'n cynnwys</w:t>
      </w:r>
      <w:r w:rsidR="004455A1" w:rsidRPr="001E6E04">
        <w:rPr>
          <w:rFonts w:ascii="Arial" w:hAnsi="Arial"/>
        </w:rPr>
        <w:t>:</w:t>
      </w:r>
    </w:p>
    <w:p w14:paraId="266A09BF" w14:textId="64BDDD4F" w:rsidR="003E3EEB" w:rsidRPr="001E6E04" w:rsidRDefault="005E4F4B" w:rsidP="00CA4CAC">
      <w:pPr>
        <w:pStyle w:val="ListParagraph"/>
        <w:numPr>
          <w:ilvl w:val="1"/>
          <w:numId w:val="17"/>
        </w:numPr>
        <w:rPr>
          <w:rFonts w:ascii="Arial" w:hAnsi="Arial"/>
        </w:rPr>
      </w:pPr>
      <w:r w:rsidRPr="005E4F4B">
        <w:rPr>
          <w:rFonts w:ascii="Arial" w:hAnsi="Arial"/>
        </w:rPr>
        <w:t>Sut i greu polisïau sy'n cefnogi lles</w:t>
      </w:r>
      <w:r>
        <w:rPr>
          <w:rFonts w:ascii="Arial" w:hAnsi="Arial"/>
        </w:rPr>
        <w:t>iant</w:t>
      </w:r>
      <w:r w:rsidRPr="005E4F4B">
        <w:rPr>
          <w:rFonts w:ascii="Arial" w:hAnsi="Arial"/>
        </w:rPr>
        <w:t xml:space="preserve"> yn y gwaith</w:t>
      </w:r>
      <w:r w:rsidR="29EB4BF4" w:rsidRPr="001E6E04">
        <w:rPr>
          <w:rFonts w:ascii="Arial" w:hAnsi="Arial"/>
        </w:rPr>
        <w:t xml:space="preserve"> </w:t>
      </w:r>
    </w:p>
    <w:p w14:paraId="26B0AC48" w14:textId="63FAB2F9" w:rsidR="003E3EEB" w:rsidRPr="001E6E04" w:rsidRDefault="005E4F4B" w:rsidP="00CA4CAC">
      <w:pPr>
        <w:pStyle w:val="ListParagraph"/>
        <w:numPr>
          <w:ilvl w:val="1"/>
          <w:numId w:val="17"/>
        </w:numPr>
        <w:rPr>
          <w:rFonts w:ascii="Arial" w:hAnsi="Arial"/>
        </w:rPr>
      </w:pPr>
      <w:r w:rsidRPr="005E4F4B">
        <w:rPr>
          <w:rFonts w:ascii="Arial" w:hAnsi="Arial"/>
        </w:rPr>
        <w:t>Cefnogi pobl sy'n newydd i fyw a gweithio yng Nghymru</w:t>
      </w:r>
    </w:p>
    <w:p w14:paraId="4F6FD1EA" w14:textId="20DB6319" w:rsidR="003E3EEB" w:rsidRPr="001E6E04" w:rsidRDefault="005E4F4B" w:rsidP="00CA4CAC">
      <w:pPr>
        <w:pStyle w:val="ListParagraph"/>
        <w:numPr>
          <w:ilvl w:val="1"/>
          <w:numId w:val="17"/>
        </w:numPr>
        <w:rPr>
          <w:rFonts w:ascii="Arial" w:hAnsi="Arial"/>
        </w:rPr>
      </w:pPr>
      <w:r w:rsidRPr="005E4F4B">
        <w:rPr>
          <w:rFonts w:ascii="Arial" w:hAnsi="Arial"/>
        </w:rPr>
        <w:t>Beth sydd yn eich pecyn cymorth iechyd meddwl</w:t>
      </w:r>
    </w:p>
    <w:p w14:paraId="0B5BBA16" w14:textId="490E6236" w:rsidR="003E3EEB" w:rsidRPr="001E6E04" w:rsidRDefault="005E4F4B" w:rsidP="00CA4CAC">
      <w:pPr>
        <w:pStyle w:val="ListParagraph"/>
        <w:numPr>
          <w:ilvl w:val="1"/>
          <w:numId w:val="17"/>
        </w:numPr>
        <w:rPr>
          <w:rFonts w:ascii="Arial" w:hAnsi="Arial"/>
        </w:rPr>
      </w:pPr>
      <w:r>
        <w:rPr>
          <w:rFonts w:ascii="Arial" w:hAnsi="Arial"/>
        </w:rPr>
        <w:t xml:space="preserve">Dweud eich dweud </w:t>
      </w:r>
      <w:r w:rsidRPr="005E4F4B">
        <w:rPr>
          <w:rFonts w:ascii="Arial" w:hAnsi="Arial"/>
        </w:rPr>
        <w:t>yn ddiogel yn y gwaith</w:t>
      </w:r>
    </w:p>
    <w:p w14:paraId="7FAF7E1F" w14:textId="4D2C84FA" w:rsidR="0072462C" w:rsidRPr="001E6E04" w:rsidRDefault="005E4F4B" w:rsidP="0025689F">
      <w:pPr>
        <w:pStyle w:val="ListParagraph"/>
        <w:numPr>
          <w:ilvl w:val="1"/>
          <w:numId w:val="17"/>
        </w:numPr>
        <w:rPr>
          <w:rFonts w:asciiTheme="minorBidi" w:hAnsiTheme="minorBidi" w:cstheme="minorBidi"/>
        </w:rPr>
      </w:pPr>
      <w:r w:rsidRPr="005E4F4B">
        <w:rPr>
          <w:rFonts w:ascii="Arial" w:hAnsi="Arial"/>
        </w:rPr>
        <w:t>Cefnogi timau ar ôl digwyddiad critigol</w:t>
      </w:r>
      <w:r w:rsidR="005A2646" w:rsidRPr="001E6E04">
        <w:rPr>
          <w:rFonts w:ascii="Arial" w:hAnsi="Arial"/>
        </w:rPr>
        <w:t>.</w:t>
      </w:r>
    </w:p>
    <w:p w14:paraId="3BEAB027" w14:textId="404223B5" w:rsidR="00135D02" w:rsidRPr="001E6E04" w:rsidRDefault="005E4F4B" w:rsidP="00135D02">
      <w:pPr>
        <w:pStyle w:val="ListParagraph"/>
        <w:numPr>
          <w:ilvl w:val="0"/>
          <w:numId w:val="17"/>
        </w:numPr>
        <w:rPr>
          <w:rFonts w:ascii="Arial" w:hAnsi="Arial"/>
        </w:rPr>
      </w:pPr>
      <w:r w:rsidRPr="005E4F4B">
        <w:rPr>
          <w:rFonts w:ascii="Arial" w:hAnsi="Arial"/>
        </w:rPr>
        <w:t>cael y categori “Gofalu am lesiant y gweithlu a’i wella” yn</w:t>
      </w:r>
      <w:r>
        <w:rPr>
          <w:rFonts w:ascii="Arial" w:hAnsi="Arial"/>
        </w:rPr>
        <w:t xml:space="preserve"> Y G</w:t>
      </w:r>
      <w:r w:rsidRPr="005E4F4B">
        <w:rPr>
          <w:rFonts w:ascii="Arial" w:hAnsi="Arial"/>
        </w:rPr>
        <w:t>wobrau 2024, a enillwyd gan fenter gymdeithasol o Gaernarfon</w:t>
      </w:r>
      <w:r>
        <w:rPr>
          <w:rFonts w:ascii="Arial" w:hAnsi="Arial"/>
        </w:rPr>
        <w:t xml:space="preserve"> </w:t>
      </w:r>
      <w:hyperlink r:id="rId25" w:history="1">
        <w:r w:rsidR="00F766E7" w:rsidRPr="001E6E04">
          <w:rPr>
            <w:rStyle w:val="Hyperlink"/>
            <w:rFonts w:ascii="Arial" w:hAnsi="Arial"/>
          </w:rPr>
          <w:t>Antur Waunfawr</w:t>
        </w:r>
      </w:hyperlink>
      <w:r w:rsidR="5354F5F7" w:rsidRPr="001E6E04">
        <w:rPr>
          <w:rFonts w:ascii="Arial" w:hAnsi="Arial"/>
        </w:rPr>
        <w:t xml:space="preserve">. </w:t>
      </w:r>
      <w:r w:rsidRPr="005E4F4B">
        <w:rPr>
          <w:rFonts w:ascii="Arial" w:hAnsi="Arial"/>
        </w:rPr>
        <w:t>Ymhlith y rhai a gyrhaeddodd y rownd derfynol a gafodd ganmoliaeth uchel roedd</w:t>
      </w:r>
      <w:r>
        <w:rPr>
          <w:rFonts w:ascii="Arial" w:hAnsi="Arial"/>
        </w:rPr>
        <w:t xml:space="preserve"> </w:t>
      </w:r>
      <w:hyperlink r:id="rId26" w:history="1">
        <w:r>
          <w:rPr>
            <w:rStyle w:val="Hyperlink"/>
            <w:rFonts w:ascii="Arial" w:hAnsi="Arial"/>
          </w:rPr>
          <w:t>Action for Children, Seibiannau Byr y Fro – Tŷ Robin Goch</w:t>
        </w:r>
      </w:hyperlink>
      <w:r w:rsidR="5354F5F7" w:rsidRPr="001E6E04">
        <w:rPr>
          <w:rFonts w:ascii="Arial" w:hAnsi="Arial"/>
        </w:rPr>
        <w:t xml:space="preserve"> a </w:t>
      </w:r>
      <w:hyperlink r:id="rId27" w:history="1">
        <w:r>
          <w:rPr>
            <w:rStyle w:val="Hyperlink"/>
            <w:rFonts w:ascii="Arial" w:hAnsi="Arial"/>
          </w:rPr>
          <w:t>Gwasanaethau Plant Powys</w:t>
        </w:r>
      </w:hyperlink>
    </w:p>
    <w:p w14:paraId="512DAFFA" w14:textId="2A2C41E0" w:rsidR="00FB7B44" w:rsidRPr="001E6E04" w:rsidRDefault="005E4F4B" w:rsidP="00FB7B44">
      <w:pPr>
        <w:pStyle w:val="ListParagraph"/>
        <w:numPr>
          <w:ilvl w:val="0"/>
          <w:numId w:val="17"/>
        </w:numPr>
        <w:rPr>
          <w:rFonts w:ascii="Arial" w:hAnsi="Arial"/>
        </w:rPr>
      </w:pPr>
      <w:r w:rsidRPr="005E4F4B">
        <w:rPr>
          <w:rFonts w:ascii="Arial" w:hAnsi="Arial"/>
        </w:rPr>
        <w:t>parhau i gyfrannu at</w:t>
      </w:r>
      <w:r>
        <w:rPr>
          <w:rFonts w:ascii="Arial" w:hAnsi="Arial"/>
        </w:rPr>
        <w:t xml:space="preserve"> </w:t>
      </w:r>
      <w:hyperlink r:id="rId28" w:history="1">
        <w:r w:rsidR="00116336">
          <w:rPr>
            <w:rStyle w:val="Hyperlink"/>
            <w:rFonts w:ascii="Arial" w:hAnsi="Arial"/>
          </w:rPr>
          <w:t>Fforwm Gwaith Teg Gofal Cymdeithasol</w:t>
        </w:r>
      </w:hyperlink>
      <w:r w:rsidR="00FB7B44" w:rsidRPr="001E6E04">
        <w:rPr>
          <w:rFonts w:ascii="Arial" w:hAnsi="Arial"/>
        </w:rPr>
        <w:t xml:space="preserve"> </w:t>
      </w:r>
      <w:r w:rsidR="00116336" w:rsidRPr="00116336">
        <w:rPr>
          <w:rFonts w:ascii="Arial" w:hAnsi="Arial"/>
        </w:rPr>
        <w:t>dan arweiniad Llywodraeth Cymru</w:t>
      </w:r>
      <w:r w:rsidR="00116336">
        <w:rPr>
          <w:rFonts w:ascii="Arial" w:hAnsi="Arial"/>
        </w:rPr>
        <w:t>,</w:t>
      </w:r>
      <w:r w:rsidR="00116336" w:rsidRPr="00116336">
        <w:rPr>
          <w:rFonts w:ascii="Arial" w:hAnsi="Arial"/>
        </w:rPr>
        <w:t xml:space="preserve"> sy'n anelu at wella amodau gwaith mewn gofal cymdeithasol</w:t>
      </w:r>
      <w:r w:rsidR="00FB7B44" w:rsidRPr="001E6E04">
        <w:rPr>
          <w:rFonts w:ascii="Arial" w:hAnsi="Arial"/>
        </w:rPr>
        <w:t xml:space="preserve"> </w:t>
      </w:r>
    </w:p>
    <w:p w14:paraId="39E67306" w14:textId="48619BF5" w:rsidR="00D35A27" w:rsidRPr="001E6E04" w:rsidRDefault="00116336" w:rsidP="00FB7B44">
      <w:pPr>
        <w:pStyle w:val="ListParagraph"/>
        <w:numPr>
          <w:ilvl w:val="0"/>
          <w:numId w:val="17"/>
        </w:numPr>
        <w:rPr>
          <w:rFonts w:ascii="Arial" w:hAnsi="Arial"/>
        </w:rPr>
      </w:pPr>
      <w:r w:rsidRPr="00116336">
        <w:rPr>
          <w:rFonts w:ascii="Arial" w:hAnsi="Arial"/>
        </w:rPr>
        <w:t>parhau i redeg rhwydwaith llesiant gofal cymdeithasol a chymuned ymarfer llesiant ar gyfer partneriaid a rhanddeiliaid</w:t>
      </w:r>
      <w:r w:rsidR="000F7390" w:rsidRPr="001E6E04">
        <w:rPr>
          <w:rFonts w:ascii="Arial" w:hAnsi="Arial"/>
        </w:rPr>
        <w:t>.</w:t>
      </w:r>
      <w:r w:rsidR="00D35A27" w:rsidRPr="001E6E04">
        <w:rPr>
          <w:rFonts w:ascii="Arial" w:hAnsi="Arial"/>
        </w:rPr>
        <w:t xml:space="preserve"> </w:t>
      </w:r>
    </w:p>
    <w:p w14:paraId="4C8DDF32" w14:textId="77777777" w:rsidR="006F3C86" w:rsidRPr="001E6E04" w:rsidRDefault="006F3C86" w:rsidP="00D53E05">
      <w:pPr>
        <w:pStyle w:val="ListParagraph"/>
      </w:pPr>
    </w:p>
    <w:p w14:paraId="28C57D99" w14:textId="24FE0BE9" w:rsidR="00875508" w:rsidRPr="001E6E04" w:rsidRDefault="00D70EB5" w:rsidP="008B7C7A">
      <w:pPr>
        <w:spacing w:line="240" w:lineRule="auto"/>
        <w:jc w:val="both"/>
        <w:rPr>
          <w:b/>
          <w:bCs/>
        </w:rPr>
      </w:pPr>
      <w:r w:rsidRPr="00D70EB5">
        <w:rPr>
          <w:b/>
          <w:bCs/>
        </w:rPr>
        <w:t>Ar gyfer cynllun y gweithlu gwaith cymdeithasol, rydy</w:t>
      </w:r>
      <w:r w:rsidR="00FD1052">
        <w:rPr>
          <w:b/>
          <w:bCs/>
        </w:rPr>
        <w:t>n ni</w:t>
      </w:r>
      <w:r w:rsidRPr="00D70EB5">
        <w:rPr>
          <w:b/>
          <w:bCs/>
        </w:rPr>
        <w:t xml:space="preserve"> </w:t>
      </w:r>
      <w:r>
        <w:rPr>
          <w:b/>
          <w:bCs/>
        </w:rPr>
        <w:t>wedi</w:t>
      </w:r>
      <w:r w:rsidR="00875508" w:rsidRPr="001E6E04">
        <w:rPr>
          <w:b/>
          <w:bCs/>
        </w:rPr>
        <w:t>:</w:t>
      </w:r>
    </w:p>
    <w:p w14:paraId="2EEEA588" w14:textId="693A38C5" w:rsidR="00F67949" w:rsidRPr="001E6E04" w:rsidRDefault="00D70EB5" w:rsidP="00D53E05">
      <w:pPr>
        <w:pStyle w:val="ListParagraph"/>
        <w:numPr>
          <w:ilvl w:val="0"/>
          <w:numId w:val="17"/>
        </w:numPr>
      </w:pPr>
      <w:r w:rsidRPr="00D70EB5">
        <w:rPr>
          <w:rFonts w:ascii="Arial" w:hAnsi="Arial"/>
        </w:rPr>
        <w:t>parhau i hyrwyddo argaeledd gwasanaeth cymorth proffesiynol gwaith cymdeithasol Cymdeithas Gwaith Cymdeithasol Prydain (BASW</w:t>
      </w:r>
      <w:r>
        <w:rPr>
          <w:rFonts w:ascii="Arial" w:hAnsi="Arial"/>
        </w:rPr>
        <w:t>)</w:t>
      </w:r>
    </w:p>
    <w:p w14:paraId="06B6FA1C" w14:textId="75964919" w:rsidR="00F67949" w:rsidRPr="001E6E04" w:rsidRDefault="00D70EB5" w:rsidP="00D53E05">
      <w:pPr>
        <w:pStyle w:val="ListParagraph"/>
        <w:numPr>
          <w:ilvl w:val="0"/>
          <w:numId w:val="17"/>
        </w:numPr>
      </w:pPr>
      <w:r w:rsidRPr="00D70EB5">
        <w:rPr>
          <w:rFonts w:ascii="Arial" w:hAnsi="Arial"/>
        </w:rPr>
        <w:t>parhau i gefnogi cymunedau ymarfer ar gyfer addysgwyr ymarfer a phobl sy'n cefnogi gweithwyr cymdeithasol sydd newydd gymhwyso</w:t>
      </w:r>
      <w:r w:rsidR="000F7390" w:rsidRPr="001E6E04">
        <w:rPr>
          <w:rFonts w:ascii="Arial" w:hAnsi="Arial"/>
        </w:rPr>
        <w:t>.</w:t>
      </w:r>
    </w:p>
    <w:p w14:paraId="4FF0CC54" w14:textId="77777777" w:rsidR="00847891" w:rsidRPr="001E6E04" w:rsidRDefault="00847891" w:rsidP="00875508">
      <w:pPr>
        <w:spacing w:after="0" w:line="240" w:lineRule="auto"/>
        <w:jc w:val="both"/>
        <w:rPr>
          <w:b/>
          <w:bCs/>
          <w:highlight w:val="yellow"/>
        </w:rPr>
      </w:pPr>
    </w:p>
    <w:p w14:paraId="3B7019F1" w14:textId="411BA823" w:rsidR="00875508" w:rsidRPr="001E6E04" w:rsidRDefault="00D70EB5" w:rsidP="00875508">
      <w:pPr>
        <w:rPr>
          <w:b/>
          <w:bCs/>
        </w:rPr>
      </w:pPr>
      <w:r w:rsidRPr="00D70EB5">
        <w:rPr>
          <w:b/>
          <w:bCs/>
        </w:rPr>
        <w:t xml:space="preserve">Ar gyfer y cynllun gweithlu iechyd meddwl strategol, ynghyd </w:t>
      </w:r>
      <w:r>
        <w:rPr>
          <w:b/>
          <w:bCs/>
        </w:rPr>
        <w:t>ag AaGIC</w:t>
      </w:r>
      <w:r w:rsidRPr="00D70EB5">
        <w:rPr>
          <w:b/>
          <w:bCs/>
        </w:rPr>
        <w:t xml:space="preserve"> rydy</w:t>
      </w:r>
      <w:r w:rsidR="00FD1052">
        <w:rPr>
          <w:b/>
          <w:bCs/>
        </w:rPr>
        <w:t>n ni</w:t>
      </w:r>
      <w:r w:rsidRPr="00D70EB5">
        <w:rPr>
          <w:b/>
          <w:bCs/>
        </w:rPr>
        <w:t xml:space="preserve"> </w:t>
      </w:r>
      <w:r>
        <w:rPr>
          <w:b/>
          <w:bCs/>
        </w:rPr>
        <w:t>wedi</w:t>
      </w:r>
      <w:r w:rsidR="00875508" w:rsidRPr="001E6E04">
        <w:rPr>
          <w:b/>
          <w:bCs/>
        </w:rPr>
        <w:t>:</w:t>
      </w:r>
    </w:p>
    <w:p w14:paraId="20212EF6" w14:textId="7E5ACFA0" w:rsidR="00D401B3" w:rsidRPr="001E6E04" w:rsidRDefault="00D70EB5" w:rsidP="008E2B92">
      <w:pPr>
        <w:pStyle w:val="ListParagraph"/>
        <w:numPr>
          <w:ilvl w:val="0"/>
          <w:numId w:val="17"/>
        </w:numPr>
      </w:pPr>
      <w:r w:rsidRPr="00D70EB5">
        <w:rPr>
          <w:rFonts w:ascii="Arial" w:hAnsi="Arial"/>
        </w:rPr>
        <w:t>parhau i gefnogi lles</w:t>
      </w:r>
      <w:r>
        <w:rPr>
          <w:rFonts w:ascii="Arial" w:hAnsi="Arial"/>
        </w:rPr>
        <w:t>iant</w:t>
      </w:r>
      <w:r w:rsidRPr="00D70EB5">
        <w:rPr>
          <w:rFonts w:ascii="Arial" w:hAnsi="Arial"/>
        </w:rPr>
        <w:t xml:space="preserve"> y gweithlu iechyd meddwl drwy egwyddorion gweithio tosturiol</w:t>
      </w:r>
    </w:p>
    <w:p w14:paraId="291E34C6" w14:textId="7F129B23" w:rsidR="00165B14" w:rsidRPr="001E6E04" w:rsidRDefault="00FF0FBB" w:rsidP="007200AD">
      <w:pPr>
        <w:pStyle w:val="ListParagraph"/>
        <w:numPr>
          <w:ilvl w:val="0"/>
          <w:numId w:val="17"/>
        </w:numPr>
        <w:spacing w:after="0"/>
        <w:rPr>
          <w:rFonts w:ascii="Arial" w:hAnsi="Arial"/>
        </w:rPr>
      </w:pPr>
      <w:r w:rsidRPr="00FF0FBB">
        <w:rPr>
          <w:rFonts w:ascii="Arial" w:hAnsi="Arial"/>
        </w:rPr>
        <w:t>parhau i gefnogi rhwydwaith arweinydd y gweithwyr iechyd meddwl cymeradwy ledled Cymru (AWALN) ac i ddatblygu cymuned ymarfer ar gyfer pob gweithiwr iechyd meddwl cymeradwy (AMHP) yng Nghymru.</w:t>
      </w:r>
    </w:p>
    <w:p w14:paraId="79F510F8" w14:textId="77777777" w:rsidR="00165B14" w:rsidRPr="001E6E04" w:rsidRDefault="00165B14" w:rsidP="0093463B">
      <w:pPr>
        <w:pStyle w:val="ListParagraph"/>
      </w:pPr>
    </w:p>
    <w:p w14:paraId="6B3C02F6" w14:textId="07D69304" w:rsidR="00B40926" w:rsidRPr="001E6E04" w:rsidRDefault="00D70EB5" w:rsidP="008B7C7A">
      <w:pPr>
        <w:pStyle w:val="Heading4"/>
        <w:spacing w:after="160"/>
        <w:rPr>
          <w:sz w:val="32"/>
          <w:szCs w:val="32"/>
        </w:rPr>
      </w:pPr>
      <w:r>
        <w:rPr>
          <w:sz w:val="32"/>
          <w:szCs w:val="32"/>
        </w:rPr>
        <w:lastRenderedPageBreak/>
        <w:t>Y</w:t>
      </w:r>
      <w:r w:rsidR="007562FE">
        <w:rPr>
          <w:sz w:val="32"/>
          <w:szCs w:val="32"/>
        </w:rPr>
        <w:t xml:space="preserve"> G</w:t>
      </w:r>
      <w:r>
        <w:rPr>
          <w:sz w:val="32"/>
          <w:szCs w:val="32"/>
        </w:rPr>
        <w:t>ymraeg</w:t>
      </w:r>
    </w:p>
    <w:p w14:paraId="24BD2203" w14:textId="281C79D3" w:rsidR="00533B5C" w:rsidRPr="001E6E04" w:rsidRDefault="00D70EB5" w:rsidP="00236DC9">
      <w:r w:rsidRPr="00D70EB5">
        <w:t>Mae'r Gymraeg yn perthyn i bob un ohonom ac rydy</w:t>
      </w:r>
      <w:r w:rsidR="00C2372A">
        <w:t>n ni’n</w:t>
      </w:r>
      <w:r w:rsidRPr="00D70EB5">
        <w:t xml:space="preserve"> gwybod pa mor bwysig yw hi i unigolion a'u gofalwyr gael mynediad at wasanaethau yn </w:t>
      </w:r>
      <w:r>
        <w:t>eu dewis iaith</w:t>
      </w:r>
      <w:r w:rsidRPr="00D70EB5">
        <w:t>. Pan fydd pobl yn cael mynediad at ofal a chymorth ac yn ei dderbyn, fel arfer maen nhw ar eu mwyaf agored i niwed, a dyma pam mae iaith yn bwysig. Mae cyfathrebu yn rhan allweddol o ddarparu gofal cymdeithasol. Mae'n helpu pobl i ddeall beth sy'n digwydd iddyn nhw, beth sy'n digwydd o'u cwmpas ac yn gwneud iddyn nhw deimlo'n ddiogel ac yn fodlon</w:t>
      </w:r>
      <w:r w:rsidR="004B3468" w:rsidRPr="001E6E04">
        <w:rPr>
          <w:rStyle w:val="FootnoteReference"/>
        </w:rPr>
        <w:footnoteReference w:id="11"/>
      </w:r>
      <w:r w:rsidR="001874AE" w:rsidRPr="001E6E04">
        <w:t xml:space="preserve">. </w:t>
      </w:r>
    </w:p>
    <w:p w14:paraId="4BD73B38" w14:textId="3DD98E03" w:rsidR="00484E16" w:rsidRDefault="00D70EB5" w:rsidP="00533B5C">
      <w:r w:rsidRPr="00D70EB5">
        <w:t xml:space="preserve">Mae'r </w:t>
      </w:r>
      <w:r w:rsidR="00C677A8">
        <w:t>82,875</w:t>
      </w:r>
      <w:r w:rsidR="00A10CA6" w:rsidRPr="001E6E04">
        <w:rPr>
          <w:rStyle w:val="FootnoteReference"/>
        </w:rPr>
        <w:footnoteReference w:id="12"/>
      </w:r>
      <w:r w:rsidR="00A10CA6" w:rsidRPr="001E6E04">
        <w:t xml:space="preserve"> </w:t>
      </w:r>
      <w:r w:rsidRPr="00D70EB5">
        <w:t>o bobl sy'n gweithio ym maes gofal cymdeithasol yn rhyngweithio â phobl maen nhw'n eu cefnogi sawl gwaith y dydd, a bydd y rhan fwyaf o'r rhyngweithiadau hyn yn cynnwys cyfathrebu. Mae data a gasglwyd o'r arolwg poblogaeth blynyddol ar gyfer y flwyddyn yn dod i ben ar 3</w:t>
      </w:r>
      <w:r w:rsidR="009A3904">
        <w:t>1 Mawrth</w:t>
      </w:r>
      <w:r w:rsidRPr="00D70EB5">
        <w:t xml:space="preserve"> 2024 yn nodi bod </w:t>
      </w:r>
      <w:r w:rsidR="009A3904">
        <w:t>28</w:t>
      </w:r>
      <w:r w:rsidRPr="00D70EB5">
        <w:t xml:space="preserve"> y cant o boblogaeth Cymru sy'n dair oed neu'n hŷn yn gallu siarad Cymraeg</w:t>
      </w:r>
      <w:r w:rsidR="00DB7D8D" w:rsidRPr="001E6E04">
        <w:rPr>
          <w:rStyle w:val="FootnoteReference"/>
        </w:rPr>
        <w:footnoteReference w:id="13"/>
      </w:r>
      <w:r w:rsidR="00484E16" w:rsidRPr="001E6E04">
        <w:t>.</w:t>
      </w:r>
    </w:p>
    <w:p w14:paraId="513F9206" w14:textId="77777777" w:rsidR="00B80746" w:rsidRPr="001E6E04" w:rsidRDefault="00B80746" w:rsidP="00B80746">
      <w:r w:rsidRPr="009901FB">
        <w:t>Yn arolwg ‘Dweud eich dweud’ 2024</w:t>
      </w:r>
      <w:r w:rsidRPr="001E6E04">
        <w:t>:</w:t>
      </w:r>
    </w:p>
    <w:p w14:paraId="0ED1CE71" w14:textId="1EAE9C68" w:rsidR="00B80746" w:rsidRPr="001E6E04" w:rsidRDefault="00B80746" w:rsidP="00B80746">
      <w:pPr>
        <w:pStyle w:val="ListParagraph"/>
        <w:numPr>
          <w:ilvl w:val="0"/>
          <w:numId w:val="66"/>
        </w:numPr>
        <w:rPr>
          <w:rFonts w:asciiTheme="minorBidi" w:hAnsiTheme="minorBidi" w:cstheme="minorBidi"/>
        </w:rPr>
      </w:pPr>
      <w:r w:rsidRPr="009901FB">
        <w:rPr>
          <w:rFonts w:asciiTheme="minorBidi" w:hAnsiTheme="minorBidi" w:cstheme="minorBidi"/>
        </w:rPr>
        <w:t>dywedodd deg y cant o weithwyr eu bod yn gallu siarad Cymraeg yn rhugl</w:t>
      </w:r>
      <w:r w:rsidR="00A42E4D">
        <w:rPr>
          <w:rFonts w:asciiTheme="minorBidi" w:hAnsiTheme="minorBidi" w:cstheme="minorBidi"/>
        </w:rPr>
        <w:t xml:space="preserve"> (lefel sgiliau Cymraeg ganolradd </w:t>
      </w:r>
      <w:r w:rsidR="00E54701">
        <w:rPr>
          <w:rFonts w:asciiTheme="minorBidi" w:hAnsiTheme="minorBidi" w:cstheme="minorBidi"/>
        </w:rPr>
        <w:t>ac</w:t>
      </w:r>
      <w:r w:rsidR="00A42E4D">
        <w:rPr>
          <w:rFonts w:asciiTheme="minorBidi" w:hAnsiTheme="minorBidi" w:cstheme="minorBidi"/>
        </w:rPr>
        <w:t xml:space="preserve"> uwch)</w:t>
      </w:r>
    </w:p>
    <w:p w14:paraId="21E98BDC" w14:textId="4A6496A6" w:rsidR="00B80746" w:rsidRDefault="00B80746" w:rsidP="00B80746">
      <w:pPr>
        <w:pStyle w:val="ListParagraph"/>
        <w:numPr>
          <w:ilvl w:val="0"/>
          <w:numId w:val="66"/>
        </w:numPr>
        <w:rPr>
          <w:rFonts w:asciiTheme="minorBidi" w:hAnsiTheme="minorBidi" w:cstheme="minorBidi"/>
        </w:rPr>
      </w:pPr>
      <w:r w:rsidRPr="009901FB">
        <w:rPr>
          <w:rFonts w:asciiTheme="minorBidi" w:hAnsiTheme="minorBidi" w:cstheme="minorBidi"/>
        </w:rPr>
        <w:t xml:space="preserve">roedd </w:t>
      </w:r>
      <w:r w:rsidR="002C7AB9">
        <w:rPr>
          <w:rFonts w:asciiTheme="minorBidi" w:hAnsiTheme="minorBidi" w:cstheme="minorBidi"/>
        </w:rPr>
        <w:t xml:space="preserve">pedwar </w:t>
      </w:r>
      <w:r w:rsidRPr="009901FB">
        <w:rPr>
          <w:rFonts w:asciiTheme="minorBidi" w:hAnsiTheme="minorBidi" w:cstheme="minorBidi"/>
        </w:rPr>
        <w:t>o bob deg (</w:t>
      </w:r>
      <w:r w:rsidR="002C7AB9">
        <w:rPr>
          <w:rFonts w:asciiTheme="minorBidi" w:hAnsiTheme="minorBidi" w:cstheme="minorBidi"/>
        </w:rPr>
        <w:t>41</w:t>
      </w:r>
      <w:r w:rsidRPr="009901FB">
        <w:rPr>
          <w:rFonts w:asciiTheme="minorBidi" w:hAnsiTheme="minorBidi" w:cstheme="minorBidi"/>
        </w:rPr>
        <w:t xml:space="preserve">y cant) o'r holl weithwyr yn gallu siarad Cymraeg i lefel </w:t>
      </w:r>
      <w:r w:rsidR="009A0554">
        <w:rPr>
          <w:rFonts w:asciiTheme="minorBidi" w:hAnsiTheme="minorBidi" w:cstheme="minorBidi"/>
        </w:rPr>
        <w:t xml:space="preserve">mynediad neu </w:t>
      </w:r>
      <w:r w:rsidRPr="009901FB">
        <w:rPr>
          <w:rFonts w:asciiTheme="minorBidi" w:hAnsiTheme="minorBidi" w:cstheme="minorBidi"/>
        </w:rPr>
        <w:t>sylfaenol (mae hyn yn golygu y gallan</w:t>
      </w:r>
      <w:r>
        <w:rPr>
          <w:rFonts w:asciiTheme="minorBidi" w:hAnsiTheme="minorBidi" w:cstheme="minorBidi"/>
        </w:rPr>
        <w:t xml:space="preserve"> nhw</w:t>
      </w:r>
      <w:r w:rsidRPr="009901FB">
        <w:rPr>
          <w:rFonts w:asciiTheme="minorBidi" w:hAnsiTheme="minorBidi" w:cstheme="minorBidi"/>
        </w:rPr>
        <w:t xml:space="preserve"> gynnal sgwrs sylfaenol neu gyfnewid gwybodaeth syml</w:t>
      </w:r>
      <w:r w:rsidRPr="001E6E04">
        <w:rPr>
          <w:rFonts w:asciiTheme="minorBidi" w:hAnsiTheme="minorBidi" w:cstheme="minorBidi"/>
        </w:rPr>
        <w:t xml:space="preserve">) </w:t>
      </w:r>
    </w:p>
    <w:p w14:paraId="68571212" w14:textId="116B30ED" w:rsidR="00EB0F03" w:rsidRPr="00195CBA" w:rsidRDefault="00E93D9E" w:rsidP="00D43327">
      <w:pPr>
        <w:pStyle w:val="ListParagraph"/>
        <w:numPr>
          <w:ilvl w:val="0"/>
          <w:numId w:val="66"/>
        </w:numPr>
        <w:rPr>
          <w:rFonts w:asciiTheme="minorBidi" w:hAnsiTheme="minorBidi" w:cstheme="minorBidi"/>
        </w:rPr>
      </w:pPr>
      <w:r>
        <w:rPr>
          <w:rFonts w:asciiTheme="minorBidi" w:hAnsiTheme="minorBidi" w:cstheme="minorBidi"/>
        </w:rPr>
        <w:t xml:space="preserve">bu i gyfran y gweithlu heb unrhyw allu o ran y Gymraeg ostwng yn sylweddol </w:t>
      </w:r>
      <w:r w:rsidR="007A1184">
        <w:rPr>
          <w:rFonts w:asciiTheme="minorBidi" w:hAnsiTheme="minorBidi" w:cstheme="minorBidi"/>
        </w:rPr>
        <w:t>o 7</w:t>
      </w:r>
      <w:r w:rsidR="00D43327">
        <w:rPr>
          <w:rFonts w:asciiTheme="minorBidi" w:hAnsiTheme="minorBidi" w:cstheme="minorBidi"/>
        </w:rPr>
        <w:t xml:space="preserve">0 </w:t>
      </w:r>
      <w:r w:rsidR="007A1184">
        <w:rPr>
          <w:rFonts w:asciiTheme="minorBidi" w:hAnsiTheme="minorBidi" w:cstheme="minorBidi"/>
        </w:rPr>
        <w:t>y cant yn</w:t>
      </w:r>
      <w:r w:rsidR="00D43327">
        <w:rPr>
          <w:rFonts w:asciiTheme="minorBidi" w:hAnsiTheme="minorBidi" w:cstheme="minorBidi"/>
        </w:rPr>
        <w:t xml:space="preserve"> 2023</w:t>
      </w:r>
      <w:r w:rsidR="007A1184">
        <w:rPr>
          <w:rFonts w:asciiTheme="minorBidi" w:hAnsiTheme="minorBidi" w:cstheme="minorBidi"/>
        </w:rPr>
        <w:t xml:space="preserve"> i </w:t>
      </w:r>
      <w:r w:rsidR="00D43327">
        <w:rPr>
          <w:rFonts w:asciiTheme="minorBidi" w:hAnsiTheme="minorBidi" w:cstheme="minorBidi"/>
        </w:rPr>
        <w:t xml:space="preserve">50 </w:t>
      </w:r>
      <w:r w:rsidR="007A1184">
        <w:rPr>
          <w:rFonts w:asciiTheme="minorBidi" w:hAnsiTheme="minorBidi" w:cstheme="minorBidi"/>
        </w:rPr>
        <w:t xml:space="preserve">y cant yn </w:t>
      </w:r>
      <w:r w:rsidR="00D43327">
        <w:rPr>
          <w:rFonts w:asciiTheme="minorBidi" w:hAnsiTheme="minorBidi" w:cstheme="minorBidi"/>
        </w:rPr>
        <w:t>2024.</w:t>
      </w:r>
    </w:p>
    <w:p w14:paraId="1F4B008F" w14:textId="77777777" w:rsidR="00B80746" w:rsidRPr="001E6E04" w:rsidRDefault="00B80746" w:rsidP="00533B5C"/>
    <w:p w14:paraId="091FD9A8" w14:textId="5C495A41" w:rsidR="00C659DF" w:rsidRPr="001E6E04" w:rsidRDefault="009901FB" w:rsidP="002E0339">
      <w:r w:rsidRPr="009901FB">
        <w:t>Yn arolwg ‘Dweud eich dweud’ 2024</w:t>
      </w:r>
      <w:r w:rsidR="00C659DF" w:rsidRPr="001E6E04">
        <w:t>:</w:t>
      </w:r>
    </w:p>
    <w:p w14:paraId="0DA490D9" w14:textId="1BCE7484" w:rsidR="007C2A9B" w:rsidRPr="001E6E04" w:rsidRDefault="00D43327" w:rsidP="008B2A88">
      <w:pPr>
        <w:pStyle w:val="ListParagraph"/>
        <w:numPr>
          <w:ilvl w:val="0"/>
          <w:numId w:val="66"/>
        </w:numPr>
        <w:rPr>
          <w:rFonts w:asciiTheme="minorBidi" w:hAnsiTheme="minorBidi" w:cstheme="minorBidi"/>
        </w:rPr>
      </w:pPr>
      <w:r>
        <w:rPr>
          <w:rFonts w:asciiTheme="minorBidi" w:hAnsiTheme="minorBidi" w:cstheme="minorBidi"/>
        </w:rPr>
        <w:t>d</w:t>
      </w:r>
      <w:r w:rsidR="009901FB" w:rsidRPr="009901FB">
        <w:rPr>
          <w:rFonts w:asciiTheme="minorBidi" w:hAnsiTheme="minorBidi" w:cstheme="minorBidi"/>
        </w:rPr>
        <w:t>ywedodd 25 y cant eu bod yn gallu defnyddio’r Gymraeg naill ai drwy’r amser neu’r rhan fwyaf o’r amser yn y gwaith</w:t>
      </w:r>
      <w:r w:rsidR="00A91E0B" w:rsidRPr="001E6E04">
        <w:rPr>
          <w:rFonts w:asciiTheme="minorBidi" w:hAnsiTheme="minorBidi" w:cstheme="minorBidi"/>
        </w:rPr>
        <w:t>.</w:t>
      </w:r>
    </w:p>
    <w:p w14:paraId="33E9CD3F" w14:textId="2D1320BC" w:rsidR="00B30B41" w:rsidRPr="001E6E04" w:rsidRDefault="00EA14D4" w:rsidP="002E0339">
      <w:r w:rsidRPr="00EA14D4">
        <w:t>Mae</w:t>
      </w:r>
      <w:r w:rsidR="00044094">
        <w:t>’r</w:t>
      </w:r>
      <w:r w:rsidRPr="00EA14D4">
        <w:t xml:space="preserve"> adborth gan y gweithlu yn glir - mae angen i ni newid canfyddiadau pobl y dylai eu Cymraeg fod yn berffaith, a rhaid i ni helpu pobl i fagu hyder i siarad Cymraeg, heb iddyn</w:t>
      </w:r>
      <w:r w:rsidR="00F51676">
        <w:t xml:space="preserve"> nhw</w:t>
      </w:r>
      <w:r w:rsidRPr="00EA14D4">
        <w:t xml:space="preserve"> ofni y byddan</w:t>
      </w:r>
      <w:r w:rsidR="00F51676">
        <w:t xml:space="preserve"> nhw’n</w:t>
      </w:r>
      <w:r w:rsidRPr="00EA14D4">
        <w:t xml:space="preserve"> cael eu barnu am beidio â bod o safon ddigon uchel. Mae'r sector eisiau i ddysgu Cymraeg gael ei weld fel cyfle cadarnhaol </w:t>
      </w:r>
      <w:r w:rsidRPr="00EA14D4">
        <w:lastRenderedPageBreak/>
        <w:t>a hwyliog a all wneud cyfraniad pwysig at waith ac i'r bobl sy'n cael mynediad at ofal a chymorth</w:t>
      </w:r>
      <w:r w:rsidR="00E41664" w:rsidRPr="001E6E04">
        <w:t>.</w:t>
      </w:r>
    </w:p>
    <w:p w14:paraId="0E427E2D" w14:textId="614F00EB" w:rsidR="00657C23" w:rsidRPr="001E6E04" w:rsidRDefault="00EA14D4" w:rsidP="00657C23">
      <w:r w:rsidRPr="00EA14D4">
        <w:rPr>
          <w:rFonts w:eastAsia="Arial"/>
        </w:rPr>
        <w:t>Mae cynllun cyflawni’r gweithlu yn adeiladu ar ac yn adlewyrchu sylfeini</w:t>
      </w:r>
      <w:r>
        <w:rPr>
          <w:rFonts w:eastAsia="Arial"/>
        </w:rPr>
        <w:t xml:space="preserve"> </w:t>
      </w:r>
      <w:hyperlink r:id="rId29">
        <w:r>
          <w:rPr>
            <w:rStyle w:val="Hyperlink"/>
            <w:rFonts w:eastAsia="Arial"/>
            <w:color w:val="0070C0"/>
          </w:rPr>
          <w:t>Deddf Llesiant Cenedlaethau'r Dyfodol (2015)</w:t>
        </w:r>
      </w:hyperlink>
      <w:r w:rsidR="00657C23" w:rsidRPr="001E6E04">
        <w:rPr>
          <w:rFonts w:eastAsia="Arial"/>
        </w:rPr>
        <w:t>, a</w:t>
      </w:r>
      <w:r>
        <w:rPr>
          <w:rFonts w:eastAsia="Arial"/>
        </w:rPr>
        <w:t xml:space="preserve"> </w:t>
      </w:r>
      <w:hyperlink r:id="rId30">
        <w:r>
          <w:rPr>
            <w:rStyle w:val="Hyperlink"/>
            <w:rFonts w:eastAsia="Arial"/>
            <w:color w:val="0070C0"/>
          </w:rPr>
          <w:t>Cymraeg 2050: Miliwn o siaradwyr</w:t>
        </w:r>
      </w:hyperlink>
      <w:r w:rsidR="00657C23" w:rsidRPr="001E6E04">
        <w:rPr>
          <w:rFonts w:eastAsia="Arial"/>
        </w:rPr>
        <w:t xml:space="preserve"> </w:t>
      </w:r>
      <w:r w:rsidRPr="00EA14D4">
        <w:rPr>
          <w:rFonts w:eastAsia="Arial"/>
        </w:rPr>
        <w:t>i greu gweithlu ymgysylltiedig, iach, hyblyg, ymatebol a chynaliadwy ar gyfer y dyfodol sy’n adlewyrchu poblogaeth amrywiol Cymru, ei hunaniaeth ddiwylliannol a’r iaith Gymraeg</w:t>
      </w:r>
      <w:r w:rsidR="00657C23" w:rsidRPr="001E6E04">
        <w:rPr>
          <w:rFonts w:eastAsia="Arial"/>
        </w:rPr>
        <w:t xml:space="preserve">. </w:t>
      </w:r>
    </w:p>
    <w:p w14:paraId="1E491571" w14:textId="77E18766" w:rsidR="00E91E09" w:rsidRPr="001E6E04" w:rsidRDefault="00EA14D4" w:rsidP="00701B7C">
      <w:r w:rsidRPr="00EA14D4">
        <w:t xml:space="preserve">Ynghyd ag </w:t>
      </w:r>
      <w:r>
        <w:t>AaGIC</w:t>
      </w:r>
      <w:r w:rsidRPr="00EA14D4">
        <w:t>, roedde</w:t>
      </w:r>
      <w:r w:rsidR="00AA679E">
        <w:t>n ni’n</w:t>
      </w:r>
      <w:r w:rsidRPr="00EA14D4">
        <w:t xml:space="preserve"> ymwneud yn helaeth â datblygu camau gweithredu'r gweithlu yng</w:t>
      </w:r>
      <w:r>
        <w:t xml:space="preserve"> </w:t>
      </w:r>
      <w:hyperlink r:id="rId31">
        <w:r>
          <w:rPr>
            <w:rStyle w:val="Hyperlink"/>
            <w:rFonts w:eastAsia="Arial"/>
            <w:color w:val="0070C0"/>
          </w:rPr>
          <w:t>nghynllun pum mlynedd Mwy na geiriau</w:t>
        </w:r>
      </w:hyperlink>
      <w:r w:rsidR="00701B7C" w:rsidRPr="001E6E04">
        <w:t xml:space="preserve"> </w:t>
      </w:r>
      <w:r w:rsidRPr="00EA14D4">
        <w:t>ac rydy</w:t>
      </w:r>
      <w:r w:rsidR="00AA679E">
        <w:t>n ni</w:t>
      </w:r>
      <w:r w:rsidRPr="00EA14D4">
        <w:t xml:space="preserve"> wedi ymrwymo i'r gweithlu ddefnyddio'r iaith Gymraeg gymaint â phosibl o ddydd i ddydd</w:t>
      </w:r>
      <w:r w:rsidR="00701B7C" w:rsidRPr="001E6E04">
        <w:t xml:space="preserve">. </w:t>
      </w:r>
    </w:p>
    <w:p w14:paraId="380EA3B6" w14:textId="71E208B4" w:rsidR="00F536E8" w:rsidRPr="001E6E04" w:rsidRDefault="00EA14D4" w:rsidP="00701B7C">
      <w:r w:rsidRPr="00EA14D4">
        <w:t>Fel gydag egwyddorion pwysig eraill cynhwysiant a lles</w:t>
      </w:r>
      <w:r>
        <w:t>iant</w:t>
      </w:r>
      <w:r w:rsidRPr="00EA14D4">
        <w:t>, bydd yr iaith Gymraeg yn ganolog i sut mae'r rhan fwyaf o gamau gweithredu'n cael eu cyflawni. Mae'r rhan hon o'r adroddiad yn cyflwyno'r cynnydd cyffredinol a wnaed yn ystod 2024 i 2025 ar egwyddor sylfaenol yr iaith Gymraeg</w:t>
      </w:r>
      <w:r w:rsidR="00867E35" w:rsidRPr="001E6E04">
        <w:t>.</w:t>
      </w:r>
      <w:r w:rsidR="006B3B5E" w:rsidRPr="001E6E04">
        <w:t xml:space="preserve"> </w:t>
      </w:r>
    </w:p>
    <w:p w14:paraId="582BD51A" w14:textId="77777777" w:rsidR="00F536E8" w:rsidRPr="001E6E04" w:rsidRDefault="00F536E8" w:rsidP="00701B7C">
      <w:pPr>
        <w:rPr>
          <w:highlight w:val="yellow"/>
        </w:rPr>
      </w:pPr>
    </w:p>
    <w:p w14:paraId="715FDD97" w14:textId="43EE9FAE" w:rsidR="00F536E8" w:rsidRPr="001E6E04" w:rsidRDefault="00EA14D4" w:rsidP="00701B7C">
      <w:pPr>
        <w:rPr>
          <w:b/>
          <w:bCs/>
          <w:sz w:val="28"/>
          <w:szCs w:val="28"/>
          <w:highlight w:val="yellow"/>
        </w:rPr>
      </w:pPr>
      <w:r w:rsidRPr="00EA14D4">
        <w:rPr>
          <w:b/>
          <w:bCs/>
          <w:sz w:val="28"/>
          <w:szCs w:val="28"/>
        </w:rPr>
        <w:t>Cynnydd yn ystod 2024 i 2025: yr iaith Gymraeg</w:t>
      </w:r>
    </w:p>
    <w:p w14:paraId="6BF58E68" w14:textId="22143AC9" w:rsidR="00F536E8" w:rsidRPr="001E6E04" w:rsidRDefault="00EA14D4" w:rsidP="00701B7C">
      <w:pPr>
        <w:rPr>
          <w:b/>
        </w:rPr>
      </w:pPr>
      <w:r>
        <w:rPr>
          <w:b/>
          <w:bCs/>
        </w:rPr>
        <w:t>Rydy</w:t>
      </w:r>
      <w:r w:rsidR="0043492B">
        <w:rPr>
          <w:b/>
          <w:bCs/>
        </w:rPr>
        <w:t>n ni</w:t>
      </w:r>
      <w:r>
        <w:rPr>
          <w:b/>
          <w:bCs/>
        </w:rPr>
        <w:t xml:space="preserve"> wedi</w:t>
      </w:r>
      <w:r w:rsidR="00014988" w:rsidRPr="001E6E04">
        <w:rPr>
          <w:b/>
          <w:bCs/>
        </w:rPr>
        <w:t>:</w:t>
      </w:r>
    </w:p>
    <w:p w14:paraId="6F15EAAD" w14:textId="707AC88C" w:rsidR="004A7A53" w:rsidRPr="001E6E04" w:rsidRDefault="00EA14D4" w:rsidP="004A7A53">
      <w:pPr>
        <w:pStyle w:val="ListParagraph"/>
        <w:numPr>
          <w:ilvl w:val="0"/>
          <w:numId w:val="17"/>
        </w:numPr>
        <w:rPr>
          <w:rFonts w:ascii="Arial" w:hAnsi="Arial"/>
        </w:rPr>
      </w:pPr>
      <w:r w:rsidRPr="00EA14D4">
        <w:rPr>
          <w:rFonts w:ascii="Arial" w:hAnsi="Arial"/>
        </w:rPr>
        <w:t>parhau i gefnogi’r sector i weithio’n ddwyieithog fel rhan o’n hymrwymiad i</w:t>
      </w:r>
      <w:r w:rsidR="004A7A53" w:rsidRPr="001E6E04">
        <w:rPr>
          <w:rFonts w:ascii="Arial" w:hAnsi="Arial"/>
        </w:rPr>
        <w:t xml:space="preserve"> ‘</w:t>
      </w:r>
      <w:hyperlink r:id="rId32" w:tgtFrame="_blank" w:history="1">
        <w:r>
          <w:rPr>
            <w:rStyle w:val="Hyperlink"/>
            <w:rFonts w:ascii="Arial" w:hAnsi="Arial"/>
          </w:rPr>
          <w:t>Mwy na geiriau</w:t>
        </w:r>
      </w:hyperlink>
      <w:r w:rsidR="004A7A53" w:rsidRPr="001E6E04">
        <w:rPr>
          <w:rFonts w:ascii="Arial" w:hAnsi="Arial"/>
          <w:u w:val="single"/>
        </w:rPr>
        <w:t>’</w:t>
      </w:r>
    </w:p>
    <w:p w14:paraId="5E26ED44" w14:textId="1A473D38" w:rsidR="0041620B" w:rsidRPr="001E6E04" w:rsidRDefault="00691005" w:rsidP="000301B0">
      <w:pPr>
        <w:pStyle w:val="ListParagraph"/>
        <w:numPr>
          <w:ilvl w:val="0"/>
          <w:numId w:val="17"/>
        </w:numPr>
        <w:rPr>
          <w:rFonts w:ascii="Arial" w:hAnsi="Arial"/>
        </w:rPr>
      </w:pPr>
      <w:r w:rsidRPr="00691005">
        <w:rPr>
          <w:rFonts w:ascii="Arial" w:hAnsi="Arial"/>
        </w:rPr>
        <w:t xml:space="preserve">dathlu gweithwyr sy'n darparu gofal drwy gyfrwng y Gymraeg drwy </w:t>
      </w:r>
      <w:hyperlink r:id="rId33">
        <w:r>
          <w:rPr>
            <w:rStyle w:val="Hyperlink"/>
            <w:rFonts w:ascii="Arial" w:hAnsi="Arial"/>
          </w:rPr>
          <w:t>wobr Gofalu trwy'r Gymraeg 2024</w:t>
        </w:r>
      </w:hyperlink>
      <w:r w:rsidR="0041620B" w:rsidRPr="001E6E04">
        <w:rPr>
          <w:rFonts w:ascii="Arial" w:hAnsi="Arial"/>
        </w:rPr>
        <w:t xml:space="preserve"> </w:t>
      </w:r>
      <w:r w:rsidRPr="00691005">
        <w:rPr>
          <w:rFonts w:ascii="Arial" w:hAnsi="Arial"/>
        </w:rPr>
        <w:t xml:space="preserve">a gynhaliwyd yn </w:t>
      </w:r>
      <w:r w:rsidR="00041869">
        <w:rPr>
          <w:rFonts w:ascii="Arial" w:hAnsi="Arial"/>
        </w:rPr>
        <w:t>E</w:t>
      </w:r>
      <w:r w:rsidRPr="00691005">
        <w:rPr>
          <w:rFonts w:ascii="Arial" w:hAnsi="Arial"/>
        </w:rPr>
        <w:t xml:space="preserve">isteddfod Genedlaethol Rhondda Cynon Taf ym mis Awst 2024. Mae gwobr Gofalu </w:t>
      </w:r>
      <w:r>
        <w:rPr>
          <w:rFonts w:ascii="Arial" w:hAnsi="Arial"/>
        </w:rPr>
        <w:t>trwy’r</w:t>
      </w:r>
      <w:r w:rsidRPr="00691005">
        <w:rPr>
          <w:rFonts w:ascii="Arial" w:hAnsi="Arial"/>
        </w:rPr>
        <w:t xml:space="preserve"> Gymraeg yn wobr flynyddol sy'n cydnabod, yn dathlu ac yn rhannu gwaith y rhai sydd wedi gwneud gwahaniaeth gwirioneddol i fywydau pobl drwy ddarparu gofal a chymorth drwy gyfrwng y Gymraeg. Dewiswyd pump o weithwyr o bob rhan o'r sectorau gofal cymdeithasol a gofal plant, chwarae a blynyddoedd cynnar fel ymgeiswyr terfynol. Pleidleisiodd mwy na 5,200 o bobl</w:t>
      </w:r>
      <w:r w:rsidR="00EE44A8">
        <w:rPr>
          <w:rFonts w:ascii="Arial" w:hAnsi="Arial"/>
        </w:rPr>
        <w:t>, a’r</w:t>
      </w:r>
      <w:r w:rsidRPr="00691005">
        <w:rPr>
          <w:rFonts w:ascii="Arial" w:hAnsi="Arial"/>
        </w:rPr>
        <w:t xml:space="preserve"> enillydd </w:t>
      </w:r>
      <w:r w:rsidR="00EE44A8">
        <w:rPr>
          <w:rFonts w:ascii="Arial" w:hAnsi="Arial"/>
        </w:rPr>
        <w:t xml:space="preserve">oedd </w:t>
      </w:r>
      <w:r w:rsidRPr="00691005">
        <w:rPr>
          <w:rFonts w:ascii="Arial" w:hAnsi="Arial"/>
        </w:rPr>
        <w:t>Elain Fflur Morris, Uwch Weithiwr Gofal yng Nghartref Bryn yr Eglwys yng Nghonwy. Mae</w:t>
      </w:r>
      <w:r w:rsidR="00EE44A8">
        <w:rPr>
          <w:rFonts w:ascii="Arial" w:hAnsi="Arial"/>
        </w:rPr>
        <w:t>’r nifer a bleidleisiodd</w:t>
      </w:r>
      <w:r>
        <w:rPr>
          <w:rFonts w:ascii="Arial" w:hAnsi="Arial"/>
        </w:rPr>
        <w:t xml:space="preserve"> </w:t>
      </w:r>
      <w:r w:rsidRPr="00691005">
        <w:rPr>
          <w:rFonts w:ascii="Arial" w:hAnsi="Arial"/>
        </w:rPr>
        <w:t>ddwywaith y nifer a bleidleisiodd yn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77BF8" w:rsidRPr="001E6E04" w14:paraId="27D6D95E" w14:textId="77777777" w:rsidTr="008B2A88">
        <w:tc>
          <w:tcPr>
            <w:tcW w:w="9016" w:type="dxa"/>
          </w:tcPr>
          <w:p w14:paraId="253971FE" w14:textId="77777777" w:rsidR="00777BF8" w:rsidRPr="001E6E04" w:rsidRDefault="00777BF8" w:rsidP="00277980">
            <w:pPr>
              <w:jc w:val="center"/>
            </w:pPr>
            <w:r w:rsidRPr="001E6E04">
              <w:lastRenderedPageBreak/>
              <w:drawing>
                <wp:inline distT="0" distB="0" distL="0" distR="0" wp14:anchorId="785DB88C" wp14:editId="3E7DC50D">
                  <wp:extent cx="4822032" cy="3214688"/>
                  <wp:effectExtent l="0" t="0" r="0" b="5080"/>
                  <wp:docPr id="524573654" name="Picture 2" descr="A group of women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97900" name="Picture 2" descr="A group of women holding certificate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40127" cy="3226751"/>
                          </a:xfrm>
                          <a:prstGeom prst="rect">
                            <a:avLst/>
                          </a:prstGeom>
                        </pic:spPr>
                      </pic:pic>
                    </a:graphicData>
                  </a:graphic>
                </wp:inline>
              </w:drawing>
            </w:r>
          </w:p>
        </w:tc>
      </w:tr>
      <w:tr w:rsidR="00B76417" w:rsidRPr="001E6E04" w14:paraId="73099384" w14:textId="77777777" w:rsidTr="008B2A88">
        <w:tc>
          <w:tcPr>
            <w:tcW w:w="9016" w:type="dxa"/>
          </w:tcPr>
          <w:p w14:paraId="7764D9EF" w14:textId="3509D873" w:rsidR="00B76417" w:rsidRPr="001E6E04" w:rsidRDefault="00284B31" w:rsidP="00277980">
            <w:pPr>
              <w:jc w:val="center"/>
            </w:pPr>
            <w:r w:rsidRPr="00284B31">
              <w:t xml:space="preserve">Enillydd a chystadleuwyr terfynol </w:t>
            </w:r>
            <w:r>
              <w:t>G</w:t>
            </w:r>
            <w:r w:rsidRPr="00284B31">
              <w:t xml:space="preserve">wobr Gofalu </w:t>
            </w:r>
            <w:r>
              <w:t>trwy’r</w:t>
            </w:r>
            <w:r w:rsidRPr="00284B31">
              <w:t xml:space="preserve"> Gymraeg </w:t>
            </w:r>
            <w:r w:rsidR="00B76417" w:rsidRPr="001E6E04">
              <w:t>2024</w:t>
            </w:r>
          </w:p>
        </w:tc>
      </w:tr>
    </w:tbl>
    <w:p w14:paraId="5B31D568" w14:textId="05450D22" w:rsidR="0041620B" w:rsidRPr="001E6E04" w:rsidRDefault="0041620B" w:rsidP="0041620B">
      <w:pPr>
        <w:jc w:val="center"/>
      </w:pPr>
    </w:p>
    <w:p w14:paraId="686149B4" w14:textId="3A04513B" w:rsidR="00286FD8" w:rsidRPr="001E6E04" w:rsidRDefault="000B06C9" w:rsidP="00F057EC">
      <w:pPr>
        <w:pStyle w:val="ListParagraph"/>
        <w:numPr>
          <w:ilvl w:val="0"/>
          <w:numId w:val="17"/>
        </w:numPr>
        <w:rPr>
          <w:rFonts w:asciiTheme="minorBidi" w:hAnsiTheme="minorBidi" w:cstheme="minorBidi"/>
        </w:rPr>
      </w:pPr>
      <w:r w:rsidRPr="000B06C9">
        <w:rPr>
          <w:rFonts w:asciiTheme="minorBidi" w:hAnsiTheme="minorBidi" w:cstheme="minorBidi"/>
        </w:rPr>
        <w:t xml:space="preserve">noddi’r </w:t>
      </w:r>
      <w:r>
        <w:rPr>
          <w:rFonts w:asciiTheme="minorBidi" w:hAnsiTheme="minorBidi" w:cstheme="minorBidi"/>
        </w:rPr>
        <w:t>E</w:t>
      </w:r>
      <w:r w:rsidRPr="000B06C9">
        <w:rPr>
          <w:rFonts w:asciiTheme="minorBidi" w:hAnsiTheme="minorBidi" w:cstheme="minorBidi"/>
        </w:rPr>
        <w:t xml:space="preserve">isteddfod </w:t>
      </w:r>
      <w:r>
        <w:rPr>
          <w:rFonts w:asciiTheme="minorBidi" w:hAnsiTheme="minorBidi" w:cstheme="minorBidi"/>
        </w:rPr>
        <w:t>G</w:t>
      </w:r>
      <w:r w:rsidRPr="000B06C9">
        <w:rPr>
          <w:rFonts w:asciiTheme="minorBidi" w:hAnsiTheme="minorBidi" w:cstheme="minorBidi"/>
        </w:rPr>
        <w:t xml:space="preserve">enedlaethol gyda’n </w:t>
      </w:r>
      <w:r w:rsidRPr="008B2A88">
        <w:rPr>
          <w:rFonts w:asciiTheme="minorBidi" w:hAnsiTheme="minorBidi" w:cstheme="minorBidi"/>
          <w:i/>
        </w:rPr>
        <w:t xml:space="preserve">Diwrnod Gofal </w:t>
      </w:r>
      <w:r w:rsidRPr="000B06C9">
        <w:rPr>
          <w:rFonts w:asciiTheme="minorBidi" w:hAnsiTheme="minorBidi" w:cstheme="minorBidi"/>
        </w:rPr>
        <w:t xml:space="preserve">Gofalwn Cymru. Mewn partneriaeth â’r </w:t>
      </w:r>
      <w:r w:rsidR="00AF794D">
        <w:rPr>
          <w:rFonts w:asciiTheme="minorBidi" w:hAnsiTheme="minorBidi" w:cstheme="minorBidi"/>
        </w:rPr>
        <w:t>E</w:t>
      </w:r>
      <w:r w:rsidRPr="000B06C9">
        <w:rPr>
          <w:rFonts w:asciiTheme="minorBidi" w:hAnsiTheme="minorBidi" w:cstheme="minorBidi"/>
        </w:rPr>
        <w:t xml:space="preserve">isteddfod, </w:t>
      </w:r>
      <w:r>
        <w:rPr>
          <w:rFonts w:asciiTheme="minorBidi" w:hAnsiTheme="minorBidi" w:cstheme="minorBidi"/>
        </w:rPr>
        <w:t xml:space="preserve">fe wnaeth Diwrnod Gofal ddathlu </w:t>
      </w:r>
      <w:r w:rsidRPr="000B06C9">
        <w:rPr>
          <w:rFonts w:asciiTheme="minorBidi" w:hAnsiTheme="minorBidi" w:cstheme="minorBidi"/>
        </w:rPr>
        <w:t>ein siaradwyr Cymraeg, gyda’r nod o ddenu mwy o siaradwyr Cymraeg o bob lefel i ystyried gyrfa ym maes gofal</w:t>
      </w:r>
      <w:r w:rsidR="00286FD8" w:rsidRPr="001E6E04">
        <w:rPr>
          <w:rFonts w:asciiTheme="minorBidi" w:hAnsiTheme="minorBidi" w:cstheme="minorBidi"/>
        </w:rPr>
        <w:t xml:space="preserve"> </w:t>
      </w:r>
    </w:p>
    <w:p w14:paraId="3E3D9F26" w14:textId="5ADF7DE4" w:rsidR="0041620B" w:rsidRPr="001E6E04" w:rsidRDefault="000B06C9" w:rsidP="48AA5140">
      <w:pPr>
        <w:pStyle w:val="ListParagraph"/>
        <w:numPr>
          <w:ilvl w:val="0"/>
          <w:numId w:val="17"/>
        </w:numPr>
        <w:rPr>
          <w:rFonts w:asciiTheme="minorBidi" w:hAnsiTheme="minorBidi" w:cstheme="minorBidi"/>
        </w:rPr>
      </w:pPr>
      <w:r w:rsidRPr="000B06C9">
        <w:rPr>
          <w:rFonts w:asciiTheme="minorBidi" w:hAnsiTheme="minorBidi" w:cstheme="minorBidi"/>
        </w:rPr>
        <w:t>cynnal digwyddiad ar y cyd â</w:t>
      </w:r>
      <w:r>
        <w:rPr>
          <w:rFonts w:asciiTheme="minorBidi" w:hAnsiTheme="minorBidi" w:cstheme="minorBidi"/>
        </w:rPr>
        <w:t>’r</w:t>
      </w:r>
      <w:r w:rsidRPr="000B06C9">
        <w:rPr>
          <w:rFonts w:asciiTheme="minorBidi" w:hAnsiTheme="minorBidi" w:cstheme="minorBidi"/>
        </w:rPr>
        <w:t xml:space="preserve"> Coleg Cymraeg Cenedlaethol, fel rhan o Ddiwrnod Gofal yn yr Eisteddfod Genedlaethol, gan drafod pwysigrwydd yr iaith Gymraeg yn y sector iechyd a gofal</w:t>
      </w:r>
    </w:p>
    <w:p w14:paraId="443BF3B2" w14:textId="62452C1B" w:rsidR="008B066E" w:rsidRPr="001E6E04" w:rsidRDefault="000B06C9" w:rsidP="48AA5140">
      <w:pPr>
        <w:pStyle w:val="ListParagraph"/>
        <w:numPr>
          <w:ilvl w:val="0"/>
          <w:numId w:val="17"/>
        </w:numPr>
        <w:rPr>
          <w:rFonts w:asciiTheme="minorBidi" w:hAnsiTheme="minorBidi" w:cstheme="minorBidi"/>
        </w:rPr>
      </w:pPr>
      <w:r w:rsidRPr="000B06C9">
        <w:rPr>
          <w:rFonts w:asciiTheme="minorBidi" w:hAnsiTheme="minorBidi" w:cstheme="minorBidi"/>
        </w:rPr>
        <w:t xml:space="preserve">datblygu adnoddau a chynnal ymgyrch genedlaethol yn ystod wythnos yr </w:t>
      </w:r>
      <w:r w:rsidR="00BF04B7">
        <w:rPr>
          <w:rFonts w:asciiTheme="minorBidi" w:hAnsiTheme="minorBidi" w:cstheme="minorBidi"/>
        </w:rPr>
        <w:t>E</w:t>
      </w:r>
      <w:r w:rsidRPr="000B06C9">
        <w:rPr>
          <w:rFonts w:asciiTheme="minorBidi" w:hAnsiTheme="minorBidi" w:cstheme="minorBidi"/>
        </w:rPr>
        <w:t>isteddfod i gefnogi recriwtio mwy o siaradwyr Cymraeg i'r sector. Cyrhaeddodd yr ymgyrch 158,301 o bobl drwy gyfryngau cymdeithasol (Facebook, Twitter/X, ac Instagram) ac arweiniodd at 3,438 o ymweliadau â'r wefan a 608 o ymweliadau â</w:t>
      </w:r>
      <w:r w:rsidR="00BF04B7">
        <w:rPr>
          <w:rFonts w:asciiTheme="minorBidi" w:hAnsiTheme="minorBidi" w:cstheme="minorBidi"/>
        </w:rPr>
        <w:t>’r</w:t>
      </w:r>
      <w:r w:rsidRPr="000B06C9">
        <w:rPr>
          <w:rFonts w:asciiTheme="minorBidi" w:hAnsiTheme="minorBidi" w:cstheme="minorBidi"/>
        </w:rPr>
        <w:t xml:space="preserve"> porth swydd</w:t>
      </w:r>
      <w:r w:rsidR="00BF04B7">
        <w:rPr>
          <w:rFonts w:asciiTheme="minorBidi" w:hAnsiTheme="minorBidi" w:cstheme="minorBidi"/>
        </w:rPr>
        <w:t>i</w:t>
      </w:r>
    </w:p>
    <w:p w14:paraId="66577349" w14:textId="031D6BEF" w:rsidR="00593152" w:rsidRPr="001E6E04" w:rsidRDefault="000B06C9" w:rsidP="48AA5140">
      <w:pPr>
        <w:pStyle w:val="ListParagraph"/>
        <w:numPr>
          <w:ilvl w:val="0"/>
          <w:numId w:val="17"/>
        </w:numPr>
        <w:rPr>
          <w:rFonts w:asciiTheme="minorBidi" w:hAnsiTheme="minorBidi" w:cstheme="minorBidi"/>
        </w:rPr>
      </w:pPr>
      <w:r w:rsidRPr="000B06C9">
        <w:rPr>
          <w:rFonts w:asciiTheme="minorBidi" w:hAnsiTheme="minorBidi" w:cstheme="minorBidi"/>
        </w:rPr>
        <w:t>cwblhau cynllun peilot i helpu 20 o gyflogwyr gofal cymdeithasol gyda'u cynllunio gweithlu iaith Gymraeg</w:t>
      </w:r>
      <w:r>
        <w:rPr>
          <w:rFonts w:asciiTheme="minorBidi" w:hAnsiTheme="minorBidi" w:cstheme="minorBidi"/>
        </w:rPr>
        <w:t>,</w:t>
      </w:r>
      <w:r w:rsidRPr="000B06C9">
        <w:rPr>
          <w:rFonts w:asciiTheme="minorBidi" w:hAnsiTheme="minorBidi" w:cstheme="minorBidi"/>
        </w:rPr>
        <w:t xml:space="preserve"> ac i ddatblygu sgiliau iaith Gymraeg eu gweithwyr</w:t>
      </w:r>
      <w:r w:rsidR="00381320">
        <w:rPr>
          <w:rFonts w:asciiTheme="minorBidi" w:hAnsiTheme="minorBidi" w:cstheme="minorBidi"/>
        </w:rPr>
        <w:t>.</w:t>
      </w:r>
      <w:r w:rsidR="00EA1C29" w:rsidRPr="001E6E04">
        <w:br/>
      </w:r>
      <w:r w:rsidR="00EA1C29" w:rsidRPr="001E6E04">
        <w:br/>
      </w:r>
      <w:r w:rsidRPr="000B06C9">
        <w:rPr>
          <w:rFonts w:asciiTheme="minorBidi" w:hAnsiTheme="minorBidi" w:cstheme="minorBidi"/>
        </w:rPr>
        <w:t>Cymerodd pum cyflogwr ran yn ail gam y cynllun peilot, lle cawsant gefnogaeth gan diwtor i'w helpu i symud ymlaen â'u camau cynllunio gweithlu iaith Gymraeg. Roedd hyn yn golygu darparu hyfforddiant a chefnogaeth i'w gweithlu i'w helpu i ddiwallu anghenion iaith Gymraeg y bobl y maen</w:t>
      </w:r>
      <w:r w:rsidR="00B03242">
        <w:rPr>
          <w:rFonts w:asciiTheme="minorBidi" w:hAnsiTheme="minorBidi" w:cstheme="minorBidi"/>
        </w:rPr>
        <w:t xml:space="preserve"> nhw’n</w:t>
      </w:r>
      <w:r w:rsidRPr="000B06C9">
        <w:rPr>
          <w:rFonts w:asciiTheme="minorBidi" w:hAnsiTheme="minorBidi" w:cstheme="minorBidi"/>
        </w:rPr>
        <w:t xml:space="preserve">  eu cefnogi</w:t>
      </w:r>
      <w:r w:rsidR="00EA1C29" w:rsidRPr="001E6E04">
        <w:br/>
      </w:r>
      <w:r w:rsidR="00EA1C29" w:rsidRPr="001E6E04">
        <w:br/>
      </w:r>
      <w:r w:rsidRPr="000B06C9">
        <w:rPr>
          <w:rFonts w:asciiTheme="minorBidi" w:hAnsiTheme="minorBidi" w:cstheme="minorBidi"/>
        </w:rPr>
        <w:t xml:space="preserve">Yn dilyn llwyddiant y cynllun peilot a'r hyn rydyn ni wedi'i ddysgu ohono; mae'r cynllun bellach ar gael i bob darparwr gofal cymdeithasol yn y sector. Mae gwybodaeth am sut i gael mynediad at y gefnogaeth ar ein tudalennau gwe </w:t>
      </w:r>
      <w:hyperlink r:id="rId35">
        <w:r>
          <w:rPr>
            <w:rStyle w:val="Hyperlink"/>
            <w:rFonts w:asciiTheme="minorBidi" w:hAnsiTheme="minorBidi" w:cstheme="minorBidi"/>
          </w:rPr>
          <w:t>Defnyddio'r Gymraeg yn y gweithle - Gwybodaeth i Gyflogwyr</w:t>
        </w:r>
      </w:hyperlink>
    </w:p>
    <w:p w14:paraId="492AF41A" w14:textId="12EE2670" w:rsidR="004A3558" w:rsidRPr="001E6E04" w:rsidRDefault="004A3558" w:rsidP="00442686">
      <w:pPr>
        <w:pStyle w:val="ListParagraph"/>
        <w:rPr>
          <w:rFonts w:asciiTheme="minorBidi" w:hAnsiTheme="minorBidi" w:cstheme="minorBidi"/>
        </w:rPr>
      </w:pPr>
    </w:p>
    <w:p w14:paraId="09DD1F1E" w14:textId="7372820D" w:rsidR="006510B8" w:rsidRPr="006510B8" w:rsidRDefault="006510B8" w:rsidP="0060734B">
      <w:pPr>
        <w:pStyle w:val="ListParagraph"/>
        <w:jc w:val="center"/>
        <w:rPr>
          <w:rFonts w:asciiTheme="minorBidi" w:hAnsiTheme="minorBidi" w:cstheme="minorBidi"/>
          <w:lang w:val="en-GB"/>
        </w:rPr>
      </w:pPr>
      <w:r w:rsidRPr="006510B8">
        <w:rPr>
          <w:rFonts w:asciiTheme="minorBidi" w:hAnsiTheme="minorBidi" w:cstheme="minorBidi"/>
          <w:lang w:val="en-GB"/>
        </w:rPr>
        <w:drawing>
          <wp:inline distT="0" distB="0" distL="0" distR="0" wp14:anchorId="75C7B7A5" wp14:editId="317A0684">
            <wp:extent cx="4320000" cy="4320000"/>
            <wp:effectExtent l="0" t="0" r="4445" b="4445"/>
            <wp:docPr id="1067747454" name="Picture 2" descr="Alla i ddim diolch digon i chi am eich holl gefnogaeth a mentora gyda'r iaith Gymraeg, nid yn unig rydych chi wedi rhoi'r hyder i mi ddod â hyn i'r gweithle, ond mae eich mentora hefyd wedi caniatáu i'r rhai sy'n byw yn Haulfryn gael gofal yn eu dewis iaith sydd wedi gwneud gwahaniaeth mawr. Diolch gymaint am bopeth.&#10;Adborth gan gyfranogwr y peilot - Unigoly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47454" name="Picture 2" descr="Alla i ddim diolch digon i chi am eich holl gefnogaeth a mentora gyda'r iaith Gymraeg, nid yn unig rydych chi wedi rhoi'r hyder i mi ddod â hyn i'r gweithle, ond mae eich mentora hefyd wedi caniatáu i'r rhai sy'n byw yn Haulfryn gael gofal yn eu dewis iaith sydd wedi gwneud gwahaniaeth mawr. Diolch gymaint am bopeth.&#10;Adborth gan gyfranogwr y peilot - Unigolyn&#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7EBE6D6" w14:textId="1928F053" w:rsidR="002E735C" w:rsidRPr="002E735C" w:rsidRDefault="002E735C" w:rsidP="0060734B">
      <w:pPr>
        <w:pStyle w:val="ListParagraph"/>
        <w:jc w:val="center"/>
        <w:rPr>
          <w:rFonts w:asciiTheme="minorBidi" w:hAnsiTheme="minorBidi" w:cstheme="minorBidi"/>
          <w:lang w:val="en-GB"/>
        </w:rPr>
      </w:pPr>
      <w:r w:rsidRPr="002E735C">
        <w:rPr>
          <w:rFonts w:asciiTheme="minorBidi" w:hAnsiTheme="minorBidi" w:cstheme="minorBidi"/>
          <w:lang w:val="en-GB"/>
        </w:rPr>
        <w:lastRenderedPageBreak/>
        <w:drawing>
          <wp:inline distT="0" distB="0" distL="0" distR="0" wp14:anchorId="0F667039" wp14:editId="27B3A2D1">
            <wp:extent cx="4320000" cy="4320000"/>
            <wp:effectExtent l="0" t="0" r="4445" b="4445"/>
            <wp:docPr id="1930838423" name="Picture 4" descr="Drwy’r cynllun peilot hwn, mae ein staff wedi datblygu gwerthfawrogiad dyfnach o’r iaith Gymraeg a’i harwyddocâd wrth ddarparu gofal personol. Drwy ddefnyddio eu sgiliau Cymraeg, maen nhw wedi creu cysylltiadau cryfach gyda’n preswylwyr, ac mae llawer ohonyn nhw’nt yn teimlo ymdeimlad o berthyn a chysur drwy’r iaith y cawsant eu magu ynddi. Rydyn ni’nm yn falch o ddweud bod ein staff nid yn unig wedi cofleidio’r iaith ond wedi cyflawni’r nod o’i hymgorffori yn eu rhyngweithiadau bob dydd. &#10;Adborth gan gyfranogwr y peilot - Sefydli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38423" name="Picture 4" descr="Drwy’r cynllun peilot hwn, mae ein staff wedi datblygu gwerthfawrogiad dyfnach o’r iaith Gymraeg a’i harwyddocâd wrth ddarparu gofal personol. Drwy ddefnyddio eu sgiliau Cymraeg, maen nhw wedi creu cysylltiadau cryfach gyda’n preswylwyr, ac mae llawer ohonyn nhw’nt yn teimlo ymdeimlad o berthyn a chysur drwy’r iaith y cawsant eu magu ynddi. Rydyn ni’nm yn falch o ddweud bod ein staff nid yn unig wedi cofleidio’r iaith ond wedi cyflawni’r nod o’i hymgorffori yn eu rhyngweithiadau bob dydd. &#10;Adborth gan gyfranogwr y peilot - Sefydliad&#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66BB09A" w14:textId="1BE3A5E1" w:rsidR="00041EAC" w:rsidRPr="00041EAC" w:rsidRDefault="00041EAC" w:rsidP="0060734B">
      <w:pPr>
        <w:pStyle w:val="ListParagraph"/>
        <w:jc w:val="center"/>
        <w:rPr>
          <w:rFonts w:asciiTheme="minorBidi" w:hAnsiTheme="minorBidi" w:cstheme="minorBidi"/>
          <w:lang w:val="en-GB"/>
        </w:rPr>
      </w:pPr>
      <w:r w:rsidRPr="00041EAC">
        <w:rPr>
          <w:rFonts w:asciiTheme="minorBidi" w:hAnsiTheme="minorBidi" w:cstheme="minorBidi"/>
          <w:lang w:val="en-GB"/>
        </w:rPr>
        <w:drawing>
          <wp:inline distT="0" distB="0" distL="0" distR="0" wp14:anchorId="0C5DD2C6" wp14:editId="21572859">
            <wp:extent cx="4320000" cy="4320000"/>
            <wp:effectExtent l="0" t="0" r="4445" b="4445"/>
            <wp:docPr id="1535402233" name="Picture 6" descr="Mae cael y tiwtor yma bob wythnos wedi newid y gêm! Mae'r staff yn dweud bod y sesiynau'n dda iawn a'u bod nhw'n eu mwynhau ac yn dysgu cymaint, ac rydw i'n gweld eu hyder yn tyfu. Diolch am ein rhoi mewn cyswllt.&#10;Adborth gan gyfranogwr y peilot - Sefydli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02233" name="Picture 6" descr="Mae cael y tiwtor yma bob wythnos wedi newid y gêm! Mae'r staff yn dweud bod y sesiynau'n dda iawn a'u bod nhw'n eu mwynhau ac yn dysgu cymaint, ac rydw i'n gweld eu hyder yn tyfu. Diolch am ein rhoi mewn cyswllt.&#10;Adborth gan gyfranogwr y peilot - Sefydliad&#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207445A" w14:textId="613B7CC5" w:rsidR="00BA129E" w:rsidRPr="00BA129E" w:rsidRDefault="00BA129E" w:rsidP="0060734B">
      <w:pPr>
        <w:pStyle w:val="ListParagraph"/>
        <w:jc w:val="center"/>
        <w:rPr>
          <w:rFonts w:asciiTheme="minorBidi" w:hAnsiTheme="minorBidi" w:cstheme="minorBidi"/>
          <w:lang w:val="en-GB"/>
        </w:rPr>
      </w:pPr>
      <w:r w:rsidRPr="00BA129E">
        <w:rPr>
          <w:rFonts w:asciiTheme="minorBidi" w:hAnsiTheme="minorBidi" w:cstheme="minorBidi"/>
          <w:lang w:val="en-GB"/>
        </w:rPr>
        <w:lastRenderedPageBreak/>
        <w:drawing>
          <wp:inline distT="0" distB="0" distL="0" distR="0" wp14:anchorId="0B0D8DD8" wp14:editId="244FB81E">
            <wp:extent cx="4320000" cy="4320000"/>
            <wp:effectExtent l="0" t="0" r="4445" b="4445"/>
            <wp:docPr id="373739626" name="Picture 8" descr="Mae bod yn rhan o'r cynllun peilot wedi arwain at wasanaeth yn cyflawni statws 'Cynnig Gweithredol' fel rhan o arolygiad Arolygiaeth Gofal Cymru (AGC) – “Mae'r gwasanaeth yn darparu 'Cynnig Gweithredol' o'r iaith Gymraeg. Mae'n rhagweld, yn nodi ac yn diwallu anghenion iaith a diwylliant y bobl sy'n defnyddio, neu a allai ddefnyddio, y gwasanaeth”.&#10;Adborth o’r peil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39626" name="Picture 8" descr="Mae bod yn rhan o'r cynllun peilot wedi arwain at wasanaeth yn cyflawni statws 'Cynnig Gweithredol' fel rhan o arolygiad Arolygiaeth Gofal Cymru (AGC) – “Mae'r gwasanaeth yn darparu 'Cynnig Gweithredol' o'r iaith Gymraeg. Mae'n rhagweld, yn nodi ac yn diwallu anghenion iaith a diwylliant y bobl sy'n defnyddio, neu a allai ddefnyddio, y gwasanaeth”.&#10;Adborth o’r peilot&#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59583AA9" w14:textId="3DED8D70" w:rsidR="006E775B" w:rsidRPr="00043DD5" w:rsidRDefault="009F2D9A" w:rsidP="0060734B">
      <w:pPr>
        <w:pStyle w:val="ListParagraph"/>
        <w:numPr>
          <w:ilvl w:val="0"/>
          <w:numId w:val="17"/>
        </w:numPr>
        <w:rPr>
          <w:rFonts w:asciiTheme="minorBidi" w:hAnsiTheme="minorBidi" w:cstheme="minorBidi"/>
        </w:rPr>
      </w:pPr>
      <w:r w:rsidRPr="00043DD5">
        <w:rPr>
          <w:rFonts w:asciiTheme="minorBidi" w:hAnsiTheme="minorBidi" w:cstheme="minorBidi"/>
        </w:rPr>
        <w:t xml:space="preserve">parhau i gefnogi'r sector gofal cymdeithasol i wella eu sgiliau iaith Gymraeg. Mewn cydweithrediad â Phrifysgol Cymru Y Drindod Dewi Sant, fe wnaethom </w:t>
      </w:r>
      <w:r w:rsidR="00575D56" w:rsidRPr="00043DD5">
        <w:rPr>
          <w:rFonts w:asciiTheme="minorBidi" w:hAnsiTheme="minorBidi" w:cstheme="minorBidi"/>
        </w:rPr>
        <w:t xml:space="preserve">ni </w:t>
      </w:r>
      <w:r w:rsidRPr="00043DD5">
        <w:rPr>
          <w:rFonts w:asciiTheme="minorBidi" w:hAnsiTheme="minorBidi" w:cstheme="minorBidi"/>
        </w:rPr>
        <w:t xml:space="preserve">ddatblygu ail fodiwl </w:t>
      </w:r>
      <w:hyperlink r:id="rId40">
        <w:r w:rsidRPr="00043DD5">
          <w:rPr>
            <w:rStyle w:val="Hyperlink"/>
            <w:rFonts w:asciiTheme="minorBidi" w:hAnsiTheme="minorBidi" w:cstheme="minorBidi"/>
          </w:rPr>
          <w:t>cwrs iaith Gymraeg Camau</w:t>
        </w:r>
      </w:hyperlink>
      <w:r w:rsidR="00911BCA" w:rsidRPr="00043DD5">
        <w:rPr>
          <w:rFonts w:asciiTheme="minorBidi" w:hAnsiTheme="minorBidi" w:cstheme="minorBidi"/>
        </w:rPr>
        <w:t xml:space="preserve">.  </w:t>
      </w:r>
      <w:r w:rsidRPr="00043DD5">
        <w:rPr>
          <w:rFonts w:asciiTheme="minorBidi" w:hAnsiTheme="minorBidi" w:cstheme="minorBidi"/>
        </w:rPr>
        <w:t>Mae'r modiwl Sylfaen yn adeiladu ar y modiwl lefel Mynediad ac yn dysgu patrymau sylfaenol yr iaith Gymraeg. Mae'r ddau fodiwl ar gael mewn tafodieithoedd gogledd a de Cymru. Mae mwy na 800 o bobl wedi cofrestru ar gwrs iaith Gymraeg Camau eleni</w:t>
      </w:r>
    </w:p>
    <w:p w14:paraId="30636552" w14:textId="5CFC63A4" w:rsidR="00A84081" w:rsidRPr="00A84081" w:rsidRDefault="00A84081" w:rsidP="0060734B">
      <w:pPr>
        <w:jc w:val="center"/>
        <w:rPr>
          <w:rFonts w:asciiTheme="minorBidi" w:hAnsiTheme="minorBidi" w:cstheme="minorBidi"/>
          <w:lang w:val="en-GB"/>
        </w:rPr>
      </w:pPr>
      <w:r w:rsidRPr="00A84081">
        <w:rPr>
          <w:rFonts w:asciiTheme="minorBidi" w:hAnsiTheme="minorBidi" w:cstheme="minorBidi"/>
          <w:lang w:val="en-GB"/>
        </w:rPr>
        <w:lastRenderedPageBreak/>
        <w:drawing>
          <wp:inline distT="0" distB="0" distL="0" distR="0" wp14:anchorId="107D4241" wp14:editId="6BA14136">
            <wp:extent cx="4320000" cy="4320000"/>
            <wp:effectExtent l="0" t="0" r="4445" b="4445"/>
            <wp:docPr id="583324238" name="Picture 10" descr="Gallwch gwblhau'r cwrs yn eich amser eich hun mor gyflym neu mor araf ag y dymunwch. Er gwybodaeth, cwblheais y cwrs o fewn ychydig oriau. Roeddwn i'n gallu ychwanegu'r dysgu at fy niwrnod arferol heb iddo fod yn her. Drwy gwblhau'r cwrs rydyn ni’n cynnig gwasanaethau iaith Gymraeg yn weithredol a fydd yn sicrhau ein bod yn gallu diwallu anghenion pobl, a bod y rhai sy'n dibynnu ar ein gofal yn gallu cael eu trin â'r urddas a'r parch y maen nhw’n ei haeddu! Mae'r iaith Gymraeg wrth wraidd ein hunaniaeth Gymreig fodern.&#10;Adborth gan ddysgwr Lefel 1 Cam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4238" name="Picture 10" descr="Gallwch gwblhau'r cwrs yn eich amser eich hun mor gyflym neu mor araf ag y dymunwch. Er gwybodaeth, cwblheais y cwrs o fewn ychydig oriau. Roeddwn i'n gallu ychwanegu'r dysgu at fy niwrnod arferol heb iddo fod yn her. Drwy gwblhau'r cwrs rydyn ni’n cynnig gwasanaethau iaith Gymraeg yn weithredol a fydd yn sicrhau ein bod yn gallu diwallu anghenion pobl, a bod y rhai sy'n dibynnu ar ein gofal yn gallu cael eu trin â'r urddas a'r parch y maen nhw’n ei haeddu! Mae'r iaith Gymraeg wrth wraidd ein hunaniaeth Gymreig fodern.&#10;Adborth gan ddysgwr Lefel 1 Camau.&#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A657665" w14:textId="457836CF" w:rsidR="27308B86" w:rsidRPr="001E6E04" w:rsidRDefault="00BC3724" w:rsidP="48AA5140">
      <w:pPr>
        <w:pStyle w:val="ListParagraph"/>
        <w:numPr>
          <w:ilvl w:val="0"/>
          <w:numId w:val="17"/>
        </w:numPr>
        <w:rPr>
          <w:rFonts w:asciiTheme="minorBidi" w:hAnsiTheme="minorBidi" w:cstheme="minorBidi"/>
        </w:rPr>
      </w:pPr>
      <w:r w:rsidRPr="00BC3724">
        <w:rPr>
          <w:rFonts w:asciiTheme="minorBidi" w:hAnsiTheme="minorBidi" w:cstheme="minorBidi"/>
        </w:rPr>
        <w:t>sefydlu grŵp cymorth cy</w:t>
      </w:r>
      <w:r>
        <w:rPr>
          <w:rFonts w:asciiTheme="minorBidi" w:hAnsiTheme="minorBidi" w:cstheme="minorBidi"/>
        </w:rPr>
        <w:t>mheiriaid</w:t>
      </w:r>
      <w:r w:rsidRPr="00BC3724">
        <w:rPr>
          <w:rFonts w:asciiTheme="minorBidi" w:hAnsiTheme="minorBidi" w:cstheme="minorBidi"/>
        </w:rPr>
        <w:t xml:space="preserve"> Camau ar gyfer dysgwyr Camau. Mae'r grŵp yn </w:t>
      </w:r>
      <w:r w:rsidR="007A610B">
        <w:rPr>
          <w:rFonts w:asciiTheme="minorBidi" w:hAnsiTheme="minorBidi" w:cstheme="minorBidi"/>
        </w:rPr>
        <w:t>ofod</w:t>
      </w:r>
      <w:r w:rsidRPr="00BC3724">
        <w:rPr>
          <w:rFonts w:asciiTheme="minorBidi" w:hAnsiTheme="minorBidi" w:cstheme="minorBidi"/>
        </w:rPr>
        <w:t xml:space="preserve"> i ymarfer dysgu a rhannu newyddion ac adnoddau. Rydy</w:t>
      </w:r>
      <w:r w:rsidR="007A610B">
        <w:rPr>
          <w:rFonts w:asciiTheme="minorBidi" w:hAnsiTheme="minorBidi" w:cstheme="minorBidi"/>
        </w:rPr>
        <w:t>n ni</w:t>
      </w:r>
      <w:r w:rsidRPr="00BC3724">
        <w:rPr>
          <w:rFonts w:asciiTheme="minorBidi" w:hAnsiTheme="minorBidi" w:cstheme="minorBidi"/>
        </w:rPr>
        <w:t xml:space="preserve"> hefyd yn casglu gwybodaeth yn uniongyrchol gan aelodau yn yr adran drafodaethau a fydd yn bwydo i werthuso cyrsiau Camau</w:t>
      </w:r>
    </w:p>
    <w:p w14:paraId="51C0C4A6" w14:textId="2FDB7420" w:rsidR="00AA232B" w:rsidRPr="001E6E04" w:rsidRDefault="00BC3724" w:rsidP="000301B0">
      <w:pPr>
        <w:pStyle w:val="ListParagraph"/>
        <w:numPr>
          <w:ilvl w:val="0"/>
          <w:numId w:val="17"/>
        </w:numPr>
        <w:rPr>
          <w:rFonts w:asciiTheme="minorBidi" w:hAnsiTheme="minorBidi" w:cstheme="minorBidi"/>
        </w:rPr>
      </w:pPr>
      <w:r w:rsidRPr="00BC3724">
        <w:rPr>
          <w:rFonts w:asciiTheme="minorBidi" w:hAnsiTheme="minorBidi" w:cstheme="minorBidi"/>
        </w:rPr>
        <w:t>parhau i hyrwyddo'r</w:t>
      </w:r>
      <w:r>
        <w:rPr>
          <w:rFonts w:asciiTheme="minorBidi" w:hAnsiTheme="minorBidi" w:cstheme="minorBidi"/>
        </w:rPr>
        <w:t xml:space="preserve"> </w:t>
      </w:r>
      <w:hyperlink r:id="rId42" w:history="1">
        <w:r w:rsidR="00361C99">
          <w:rPr>
            <w:rStyle w:val="Hyperlink"/>
            <w:rFonts w:asciiTheme="minorBidi" w:hAnsiTheme="minorBidi" w:cstheme="minorBidi"/>
          </w:rPr>
          <w:t>modiwl dysgu digidol Ymwybyddiaeth o'r iaith Gymraeg</w:t>
        </w:r>
      </w:hyperlink>
      <w:r w:rsidR="002477A2" w:rsidRPr="001E6E04">
        <w:t>.</w:t>
      </w:r>
      <w:r w:rsidR="00F42C49" w:rsidRPr="001E6E04" w:rsidDel="002477A2">
        <w:t xml:space="preserve"> </w:t>
      </w:r>
      <w:r w:rsidRPr="00BC3724">
        <w:rPr>
          <w:rFonts w:asciiTheme="minorBidi" w:hAnsiTheme="minorBidi" w:cstheme="minorBidi"/>
        </w:rPr>
        <w:t>Mae mwy na 400 o bobl wedi cwblhau'r modiwl yn uniongyrchol o'n gwefan. Mae'r modiwl hefyd wedi'i rannu â thimau datblygu gweithlu awdurdodau lleol i'w fewnosod yn eu llwyfannau dysgu eu hunain</w:t>
      </w:r>
      <w:r w:rsidR="00361C99">
        <w:rPr>
          <w:rFonts w:asciiTheme="minorBidi" w:hAnsiTheme="minorBidi" w:cstheme="minorBidi"/>
        </w:rPr>
        <w:t>,</w:t>
      </w:r>
      <w:r w:rsidRPr="00BC3724">
        <w:rPr>
          <w:rFonts w:asciiTheme="minorBidi" w:hAnsiTheme="minorBidi" w:cstheme="minorBidi"/>
        </w:rPr>
        <w:t xml:space="preserve"> fel y gall staff ar draws y sector </w:t>
      </w:r>
      <w:r w:rsidR="00F97D1F">
        <w:rPr>
          <w:rFonts w:asciiTheme="minorBidi" w:hAnsiTheme="minorBidi" w:cstheme="minorBidi"/>
        </w:rPr>
        <w:t xml:space="preserve">cael mynediad </w:t>
      </w:r>
      <w:r w:rsidR="003C0BEF">
        <w:rPr>
          <w:rFonts w:asciiTheme="minorBidi" w:hAnsiTheme="minorBidi" w:cstheme="minorBidi"/>
        </w:rPr>
        <w:t>iddo</w:t>
      </w:r>
    </w:p>
    <w:p w14:paraId="5831C6F2" w14:textId="2E34E2BD" w:rsidR="00911BCA" w:rsidRPr="001E6E04" w:rsidRDefault="00361C99" w:rsidP="48AA5140">
      <w:pPr>
        <w:pStyle w:val="ListParagraph"/>
        <w:numPr>
          <w:ilvl w:val="0"/>
          <w:numId w:val="17"/>
        </w:numPr>
        <w:rPr>
          <w:rFonts w:asciiTheme="minorBidi" w:hAnsiTheme="minorBidi" w:cstheme="minorBidi"/>
        </w:rPr>
      </w:pPr>
      <w:r w:rsidRPr="00361C99">
        <w:rPr>
          <w:rFonts w:asciiTheme="minorBidi" w:hAnsiTheme="minorBidi" w:cstheme="minorBidi"/>
        </w:rPr>
        <w:t>cynnal ein cynhadledd gyntaf erioed a</w:t>
      </w:r>
      <w:r w:rsidR="00A41CD5">
        <w:rPr>
          <w:rFonts w:asciiTheme="minorBidi" w:hAnsiTheme="minorBidi" w:cstheme="minorBidi"/>
        </w:rPr>
        <w:t>m</w:t>
      </w:r>
      <w:r w:rsidRPr="00361C99">
        <w:rPr>
          <w:rFonts w:asciiTheme="minorBidi" w:hAnsiTheme="minorBidi" w:cstheme="minorBidi"/>
        </w:rPr>
        <w:t xml:space="preserve"> y Gymraeg mewn gofal cymdeithasol, ar y thema ‘Iaith, urddas a gofal.’ Roedd yn gyfle i ddathlu gwaith ysbrydoledig, rhannu arfer da</w:t>
      </w:r>
      <w:r w:rsidR="00A41CD5">
        <w:rPr>
          <w:rFonts w:asciiTheme="minorBidi" w:hAnsiTheme="minorBidi" w:cstheme="minorBidi"/>
        </w:rPr>
        <w:t xml:space="preserve"> a </w:t>
      </w:r>
      <w:r w:rsidRPr="00361C99">
        <w:rPr>
          <w:rFonts w:asciiTheme="minorBidi" w:hAnsiTheme="minorBidi" w:cstheme="minorBidi"/>
        </w:rPr>
        <w:t>c</w:t>
      </w:r>
      <w:r w:rsidR="00A41CD5">
        <w:rPr>
          <w:rFonts w:asciiTheme="minorBidi" w:hAnsiTheme="minorBidi" w:cstheme="minorBidi"/>
        </w:rPr>
        <w:t>h</w:t>
      </w:r>
      <w:r w:rsidRPr="00361C99">
        <w:rPr>
          <w:rFonts w:asciiTheme="minorBidi" w:hAnsiTheme="minorBidi" w:cstheme="minorBidi"/>
        </w:rPr>
        <w:t>lywed am yr adnoddau a’r gefnogaeth sydd ar gael i wasanaethau ddarparu gofal cymdeithasol rhagorol drwy gyfrwng y Gymraeg</w:t>
      </w:r>
      <w:r w:rsidR="00A41CD5">
        <w:rPr>
          <w:rFonts w:asciiTheme="minorBidi" w:hAnsiTheme="minorBidi" w:cstheme="minorBidi"/>
        </w:rPr>
        <w:t>.</w:t>
      </w:r>
    </w:p>
    <w:p w14:paraId="41FA5298" w14:textId="3D3E3A61" w:rsidR="00FF4B2E" w:rsidRPr="00FF4B2E" w:rsidRDefault="00FF4B2E" w:rsidP="00FF4B2E">
      <w:pPr>
        <w:pStyle w:val="ListParagraph"/>
        <w:rPr>
          <w:rFonts w:asciiTheme="minorBidi" w:hAnsiTheme="minorBidi" w:cstheme="minorBidi"/>
          <w:lang w:val="en-GB"/>
        </w:rPr>
      </w:pPr>
      <w:r w:rsidRPr="008B2A88">
        <w:rPr>
          <w:noProof w:val="0"/>
        </w:rPr>
        <w:lastRenderedPageBreak/>
        <w:t xml:space="preserve"> </w:t>
      </w:r>
      <w:r w:rsidRPr="00FF4B2E">
        <w:rPr>
          <w:rFonts w:asciiTheme="minorBidi" w:hAnsiTheme="minorBidi" w:cstheme="minorBidi"/>
          <w:lang w:val="en-GB"/>
        </w:rPr>
        <w:drawing>
          <wp:inline distT="0" distB="0" distL="0" distR="0" wp14:anchorId="22B62D73" wp14:editId="7461EBD5">
            <wp:extent cx="4320000" cy="4320000"/>
            <wp:effectExtent l="0" t="0" r="4445" b="4445"/>
            <wp:docPr id="2127385366" name="Picture 12" descr="Roeddwn i wrth fy modd gyda’r cyfan! Rydw i’n gobeithio’n fawr y byddan nhw’n parhau i gynnal y cynadleddau hyn i godi ymwybyddiaeth o bwysigrwydd yr iaith Gymraeg.&#10;Adborth gan gyfranogwr cynhadledd y Gymraeg mewn gofal cymdeithas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85366" name="Picture 12" descr="Roeddwn i wrth fy modd gyda’r cyfan! Rydw i’n gobeithio’n fawr y byddan nhw’n parhau i gynnal y cynadleddau hyn i godi ymwybyddiaeth o bwysigrwydd yr iaith Gymraeg.&#10;Adborth gan gyfranogwr cynhadledd y Gymraeg mewn gofal cymdeithasol&#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50F503B" w14:textId="13168FC1" w:rsidR="00A36227" w:rsidRPr="00A36227" w:rsidRDefault="00A36227" w:rsidP="00A36227">
      <w:pPr>
        <w:pStyle w:val="ListParagraph"/>
        <w:rPr>
          <w:rFonts w:asciiTheme="minorBidi" w:hAnsiTheme="minorBidi" w:cstheme="minorBidi"/>
          <w:lang w:val="en-GB"/>
        </w:rPr>
      </w:pPr>
      <w:r w:rsidRPr="00A36227">
        <w:rPr>
          <w:rFonts w:asciiTheme="minorBidi" w:hAnsiTheme="minorBidi" w:cstheme="minorBidi"/>
          <w:lang w:val="en-GB"/>
        </w:rPr>
        <w:drawing>
          <wp:inline distT="0" distB="0" distL="0" distR="0" wp14:anchorId="0D190CDE" wp14:editId="3A734D1C">
            <wp:extent cx="4320000" cy="4320000"/>
            <wp:effectExtent l="0" t="0" r="4445" b="4445"/>
            <wp:docPr id="865298664" name="Picture 14" descr="Roeddwn i wir yn hoffi'r amrywiaeth o safbwyntiau, a oedd yn cyfuno byd gwaith cymdeithasol â'r iaith Gymraeg. Helpodd hyn i greu awyrgylch hamddenol ac agored iawn, gan fod pawb eisiau rhannu elfennau o'u sector. Ar nodyn personol, roedd yno help mawr i mi weld, fel aelod newydd o staff yn y Brifysgol, faint mae pawb yn dal i ddatblygu a’nc addasu i wella eu hunain yn y gweithle, i gofleidio'r iaith Gymraeg.&#10;Adborth gan gyfranogwr cynhadledd y Gymraeg mewn gofal cymdeithas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98664" name="Picture 14" descr="Roeddwn i wir yn hoffi'r amrywiaeth o safbwyntiau, a oedd yn cyfuno byd gwaith cymdeithasol â'r iaith Gymraeg. Helpodd hyn i greu awyrgylch hamddenol ac agored iawn, gan fod pawb eisiau rhannu elfennau o'u sector. Ar nodyn personol, roedd yno help mawr i mi weld, fel aelod newydd o staff yn y Brifysgol, faint mae pawb yn dal i ddatblygu a’nc addasu i wella eu hunain yn y gweithle, i gofleidio'r iaith Gymraeg.&#10;Adborth gan gyfranogwr cynhadledd y Gymraeg mewn gofal cymdeithasol&#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5F2ACC2" w14:textId="116E986D" w:rsidR="004D63B4" w:rsidRPr="001E6E04" w:rsidRDefault="00CD2AD6" w:rsidP="004D63B4">
      <w:pPr>
        <w:spacing w:after="0" w:line="240" w:lineRule="auto"/>
        <w:jc w:val="both"/>
        <w:rPr>
          <w:b/>
          <w:bCs/>
        </w:rPr>
      </w:pPr>
      <w:r w:rsidRPr="00CD2AD6">
        <w:rPr>
          <w:b/>
          <w:bCs/>
        </w:rPr>
        <w:lastRenderedPageBreak/>
        <w:t xml:space="preserve">Ar gyfer cynllun y gweithlu </w:t>
      </w:r>
      <w:r w:rsidR="00775F89">
        <w:rPr>
          <w:b/>
          <w:bCs/>
        </w:rPr>
        <w:t>g</w:t>
      </w:r>
      <w:r w:rsidRPr="00CD2AD6">
        <w:rPr>
          <w:b/>
          <w:bCs/>
        </w:rPr>
        <w:t>waith cymdeithasol, rydy</w:t>
      </w:r>
      <w:r w:rsidR="003C0BEF">
        <w:rPr>
          <w:b/>
          <w:bCs/>
        </w:rPr>
        <w:t>n ni</w:t>
      </w:r>
      <w:r w:rsidRPr="00CD2AD6">
        <w:rPr>
          <w:b/>
          <w:bCs/>
        </w:rPr>
        <w:t xml:space="preserve"> </w:t>
      </w:r>
      <w:r>
        <w:rPr>
          <w:b/>
          <w:bCs/>
        </w:rPr>
        <w:t>wedi</w:t>
      </w:r>
      <w:r w:rsidR="004D63B4" w:rsidRPr="001E6E04">
        <w:rPr>
          <w:b/>
          <w:bCs/>
        </w:rPr>
        <w:t>:</w:t>
      </w:r>
    </w:p>
    <w:p w14:paraId="59950A86" w14:textId="77777777" w:rsidR="00C21496" w:rsidRPr="001E6E04" w:rsidRDefault="00C21496" w:rsidP="00C21496">
      <w:pPr>
        <w:spacing w:after="0" w:line="240" w:lineRule="auto"/>
        <w:jc w:val="both"/>
        <w:rPr>
          <w:b/>
          <w:bCs/>
          <w:highlight w:val="yellow"/>
        </w:rPr>
      </w:pPr>
    </w:p>
    <w:p w14:paraId="588D8467" w14:textId="050A4488" w:rsidR="00376A14" w:rsidRPr="001E6E04" w:rsidRDefault="00CD2AD6" w:rsidP="48AA5140">
      <w:pPr>
        <w:pStyle w:val="ListParagraph"/>
        <w:numPr>
          <w:ilvl w:val="0"/>
          <w:numId w:val="17"/>
        </w:numPr>
        <w:rPr>
          <w:rFonts w:asciiTheme="minorBidi" w:hAnsiTheme="minorBidi" w:cstheme="minorBidi"/>
        </w:rPr>
      </w:pPr>
      <w:r w:rsidRPr="00CD2AD6">
        <w:rPr>
          <w:rFonts w:asciiTheme="minorBidi" w:hAnsiTheme="minorBidi" w:cstheme="minorBidi"/>
        </w:rPr>
        <w:t>cael sesiwn o'r enw “</w:t>
      </w:r>
      <w:r>
        <w:rPr>
          <w:rFonts w:asciiTheme="minorBidi" w:hAnsiTheme="minorBidi" w:cstheme="minorBidi"/>
        </w:rPr>
        <w:t>Wyt ti’n</w:t>
      </w:r>
      <w:r w:rsidRPr="00CD2AD6">
        <w:rPr>
          <w:rFonts w:asciiTheme="minorBidi" w:hAnsiTheme="minorBidi" w:cstheme="minorBidi"/>
        </w:rPr>
        <w:t xml:space="preserve"> fy neall?” am y Gymraeg mewn gofal cymdeithasol, a gyflwynwyd ar y cyd â Phrifysgol Bangor fel rhan o Wythnos Gwaith Cymdeithasol 2025. Roedd y sesiwn yn trafod pa mor gymhleth y gall iaith fod a sut rydy</w:t>
      </w:r>
      <w:r w:rsidR="00DF38EF">
        <w:rPr>
          <w:rFonts w:asciiTheme="minorBidi" w:hAnsiTheme="minorBidi" w:cstheme="minorBidi"/>
        </w:rPr>
        <w:t>n ni’n</w:t>
      </w:r>
      <w:r w:rsidRPr="00CD2AD6">
        <w:rPr>
          <w:rFonts w:asciiTheme="minorBidi" w:hAnsiTheme="minorBidi" w:cstheme="minorBidi"/>
        </w:rPr>
        <w:t xml:space="preserve"> defnyddio iaith yn wahanol, yn dibynnu ar ein sefyllfa, y lleoliad a phwy rydy</w:t>
      </w:r>
      <w:r>
        <w:rPr>
          <w:rFonts w:asciiTheme="minorBidi" w:hAnsiTheme="minorBidi" w:cstheme="minorBidi"/>
        </w:rPr>
        <w:t xml:space="preserve">n ni’n </w:t>
      </w:r>
      <w:r w:rsidRPr="00CD2AD6">
        <w:rPr>
          <w:rFonts w:asciiTheme="minorBidi" w:hAnsiTheme="minorBidi" w:cstheme="minorBidi"/>
        </w:rPr>
        <w:t xml:space="preserve">siarad </w:t>
      </w:r>
      <w:r>
        <w:rPr>
          <w:rFonts w:asciiTheme="minorBidi" w:hAnsiTheme="minorBidi" w:cstheme="minorBidi"/>
        </w:rPr>
        <w:t>â hwy</w:t>
      </w:r>
      <w:r w:rsidRPr="00CD2AD6">
        <w:rPr>
          <w:rFonts w:asciiTheme="minorBidi" w:hAnsiTheme="minorBidi" w:cstheme="minorBidi"/>
        </w:rPr>
        <w:t>. Archwiliodd hefyd sut y gall dwyieithrwydd a dewis iaith ychwanegu dimensiwn arall at gyfathrebu</w:t>
      </w:r>
      <w:r w:rsidR="00376A14" w:rsidRPr="001E6E04">
        <w:rPr>
          <w:rFonts w:asciiTheme="minorBidi" w:hAnsiTheme="minorBidi" w:cstheme="minorBidi"/>
        </w:rPr>
        <w:t>.</w:t>
      </w:r>
      <w:r w:rsidR="00FE3F96" w:rsidRPr="001E6E04">
        <w:rPr>
          <w:rFonts w:asciiTheme="minorBidi" w:hAnsiTheme="minorBidi" w:cstheme="minorBidi"/>
        </w:rPr>
        <w:t xml:space="preserve"> </w:t>
      </w:r>
    </w:p>
    <w:p w14:paraId="4F9B202F" w14:textId="77777777" w:rsidR="004D63B4" w:rsidRPr="001E6E04" w:rsidRDefault="004D63B4" w:rsidP="00772863">
      <w:pPr>
        <w:rPr>
          <w:rFonts w:asciiTheme="minorBidi" w:hAnsiTheme="minorBidi" w:cstheme="minorBidi"/>
        </w:rPr>
      </w:pPr>
    </w:p>
    <w:p w14:paraId="0A8581F3" w14:textId="15D37469" w:rsidR="00340D38" w:rsidRPr="001E6E04" w:rsidRDefault="00CD2AD6" w:rsidP="008A5FEC">
      <w:pPr>
        <w:pStyle w:val="Heading4"/>
        <w:rPr>
          <w:sz w:val="32"/>
          <w:szCs w:val="32"/>
        </w:rPr>
      </w:pPr>
      <w:r w:rsidRPr="00CD2AD6">
        <w:rPr>
          <w:sz w:val="32"/>
          <w:szCs w:val="32"/>
        </w:rPr>
        <w:t>Cynhwysiant</w:t>
      </w:r>
    </w:p>
    <w:p w14:paraId="76AD9121" w14:textId="23B93FEC" w:rsidR="002658D5" w:rsidRPr="001E6E04" w:rsidRDefault="00344210" w:rsidP="00EE1F99">
      <w:pPr>
        <w:pStyle w:val="NormalWeb"/>
        <w:rPr>
          <w:rFonts w:ascii="Arial" w:hAnsi="Arial" w:cs="Arial"/>
          <w:shd w:val="clear" w:color="auto" w:fill="FFFFFF"/>
        </w:rPr>
      </w:pPr>
      <w:r w:rsidRPr="00344210">
        <w:rPr>
          <w:rFonts w:ascii="Arial" w:hAnsi="Arial" w:cs="Arial"/>
          <w:shd w:val="clear" w:color="auto" w:fill="FFFFFF"/>
        </w:rPr>
        <w:t>Rydy</w:t>
      </w:r>
      <w:r w:rsidR="004C4580">
        <w:rPr>
          <w:rFonts w:ascii="Arial" w:hAnsi="Arial" w:cs="Arial"/>
          <w:shd w:val="clear" w:color="auto" w:fill="FFFFFF"/>
        </w:rPr>
        <w:t>n ni</w:t>
      </w:r>
      <w:r w:rsidRPr="00344210">
        <w:rPr>
          <w:rFonts w:ascii="Arial" w:hAnsi="Arial" w:cs="Arial"/>
          <w:shd w:val="clear" w:color="auto" w:fill="FFFFFF"/>
        </w:rPr>
        <w:t xml:space="preserve"> eisiau gweithlu gofal cymdeithasol sy'n fwy cynrychioliadol o'r cymunedau y mae'n eu gwasanaethu, yn enwedig lle mae tystiolaeth o dangynrychiolaeth</w:t>
      </w:r>
      <w:r w:rsidR="005E1E69" w:rsidRPr="001E6E04">
        <w:rPr>
          <w:rStyle w:val="FootnoteReference"/>
          <w:rFonts w:ascii="Arial" w:hAnsi="Arial" w:cs="Arial"/>
          <w:shd w:val="clear" w:color="auto" w:fill="FFFFFF"/>
        </w:rPr>
        <w:footnoteReference w:id="14"/>
      </w:r>
      <w:r w:rsidR="008F2C3D" w:rsidRPr="001E6E04">
        <w:rPr>
          <w:rFonts w:ascii="Arial" w:hAnsi="Arial" w:cs="Arial"/>
          <w:shd w:val="clear" w:color="auto" w:fill="FFFFFF"/>
        </w:rPr>
        <w:t xml:space="preserve">. </w:t>
      </w:r>
      <w:r w:rsidRPr="00344210">
        <w:rPr>
          <w:rFonts w:ascii="Arial" w:hAnsi="Arial" w:cs="Arial"/>
          <w:shd w:val="clear" w:color="auto" w:fill="FFFFFF"/>
        </w:rPr>
        <w:t xml:space="preserve">Mae angen i ni weithio gyda'n gilydd i nodi a mynd i'r afael â'r rhwystrau a allai atal pobl sy'n rhannu un neu fwy o'r naw nodwedd </w:t>
      </w:r>
      <w:r w:rsidR="004C6AB5">
        <w:rPr>
          <w:rFonts w:ascii="Arial" w:hAnsi="Arial" w:cs="Arial"/>
          <w:shd w:val="clear" w:color="auto" w:fill="FFFFFF"/>
        </w:rPr>
        <w:t>g</w:t>
      </w:r>
      <w:r w:rsidRPr="00344210">
        <w:rPr>
          <w:rFonts w:ascii="Arial" w:hAnsi="Arial" w:cs="Arial"/>
          <w:shd w:val="clear" w:color="auto" w:fill="FFFFFF"/>
        </w:rPr>
        <w:t>warchodedig rhag ymuno â'r gweithlu gofal cymdeithasol. Y  nodwedd</w:t>
      </w:r>
      <w:r w:rsidR="004C6AB5">
        <w:rPr>
          <w:rFonts w:ascii="Arial" w:hAnsi="Arial" w:cs="Arial"/>
          <w:shd w:val="clear" w:color="auto" w:fill="FFFFFF"/>
        </w:rPr>
        <w:t>ion</w:t>
      </w:r>
      <w:r w:rsidRPr="00344210">
        <w:rPr>
          <w:rFonts w:ascii="Arial" w:hAnsi="Arial" w:cs="Arial"/>
          <w:shd w:val="clear" w:color="auto" w:fill="FFFFFF"/>
        </w:rPr>
        <w:t xml:space="preserve"> </w:t>
      </w:r>
      <w:r w:rsidR="004C6AB5">
        <w:rPr>
          <w:rFonts w:ascii="Arial" w:hAnsi="Arial" w:cs="Arial"/>
          <w:shd w:val="clear" w:color="auto" w:fill="FFFFFF"/>
        </w:rPr>
        <w:t>g</w:t>
      </w:r>
      <w:r w:rsidRPr="00344210">
        <w:rPr>
          <w:rFonts w:ascii="Arial" w:hAnsi="Arial" w:cs="Arial"/>
          <w:shd w:val="clear" w:color="auto" w:fill="FFFFFF"/>
        </w:rPr>
        <w:t>warchodedig yw</w:t>
      </w:r>
      <w:r w:rsidR="002658D5" w:rsidRPr="001E6E04">
        <w:rPr>
          <w:rFonts w:ascii="Arial" w:hAnsi="Arial" w:cs="Arial"/>
          <w:shd w:val="clear" w:color="auto" w:fill="FFFFFF"/>
        </w:rPr>
        <w:t>:</w:t>
      </w:r>
    </w:p>
    <w:p w14:paraId="1A074180" w14:textId="652D1F45" w:rsidR="002658D5" w:rsidRPr="001E6E04" w:rsidRDefault="00344210" w:rsidP="007412DA">
      <w:pPr>
        <w:pStyle w:val="ListParagraph"/>
        <w:numPr>
          <w:ilvl w:val="0"/>
          <w:numId w:val="66"/>
        </w:numPr>
        <w:rPr>
          <w:rFonts w:asciiTheme="minorBidi" w:hAnsiTheme="minorBidi" w:cstheme="minorBidi"/>
        </w:rPr>
      </w:pPr>
      <w:r>
        <w:rPr>
          <w:rFonts w:asciiTheme="minorBidi" w:hAnsiTheme="minorBidi" w:cstheme="minorBidi"/>
        </w:rPr>
        <w:t>oedran</w:t>
      </w:r>
    </w:p>
    <w:p w14:paraId="23689502" w14:textId="7B60D048" w:rsidR="002658D5" w:rsidRPr="001E6E04" w:rsidRDefault="00344210" w:rsidP="007412DA">
      <w:pPr>
        <w:pStyle w:val="ListParagraph"/>
        <w:numPr>
          <w:ilvl w:val="0"/>
          <w:numId w:val="66"/>
        </w:numPr>
        <w:rPr>
          <w:rFonts w:asciiTheme="minorBidi" w:hAnsiTheme="minorBidi" w:cstheme="minorBidi"/>
        </w:rPr>
      </w:pPr>
      <w:r>
        <w:rPr>
          <w:rFonts w:asciiTheme="minorBidi" w:hAnsiTheme="minorBidi" w:cstheme="minorBidi"/>
        </w:rPr>
        <w:t>anabledd</w:t>
      </w:r>
    </w:p>
    <w:p w14:paraId="7E292878" w14:textId="5376DE07" w:rsidR="002658D5" w:rsidRPr="001E6E04" w:rsidRDefault="00344210" w:rsidP="007412DA">
      <w:pPr>
        <w:pStyle w:val="ListParagraph"/>
        <w:numPr>
          <w:ilvl w:val="0"/>
          <w:numId w:val="66"/>
        </w:numPr>
        <w:rPr>
          <w:rFonts w:asciiTheme="minorBidi" w:hAnsiTheme="minorBidi" w:cstheme="minorBidi"/>
        </w:rPr>
      </w:pPr>
      <w:r w:rsidRPr="00344210">
        <w:rPr>
          <w:rFonts w:asciiTheme="minorBidi" w:hAnsiTheme="minorBidi" w:cstheme="minorBidi"/>
        </w:rPr>
        <w:t>ailbennu rhywedd</w:t>
      </w:r>
      <w:r w:rsidR="002658D5" w:rsidRPr="001E6E04">
        <w:rPr>
          <w:rFonts w:asciiTheme="minorBidi" w:hAnsiTheme="minorBidi" w:cstheme="minorBidi"/>
        </w:rPr>
        <w:t xml:space="preserve"> </w:t>
      </w:r>
    </w:p>
    <w:p w14:paraId="0C026D05" w14:textId="48A849A6" w:rsidR="002658D5" w:rsidRPr="001E6E04" w:rsidRDefault="00B85F63" w:rsidP="007412DA">
      <w:pPr>
        <w:pStyle w:val="ListParagraph"/>
        <w:numPr>
          <w:ilvl w:val="0"/>
          <w:numId w:val="66"/>
        </w:numPr>
        <w:rPr>
          <w:rFonts w:asciiTheme="minorBidi" w:hAnsiTheme="minorBidi" w:cstheme="minorBidi"/>
        </w:rPr>
      </w:pPr>
      <w:r w:rsidRPr="00B85F63">
        <w:rPr>
          <w:rFonts w:asciiTheme="minorBidi" w:hAnsiTheme="minorBidi" w:cstheme="minorBidi"/>
        </w:rPr>
        <w:t>priodas a phartneriaeth sifil</w:t>
      </w:r>
    </w:p>
    <w:p w14:paraId="541D222C" w14:textId="57C9CE55" w:rsidR="002658D5" w:rsidRPr="001E6E04" w:rsidRDefault="00B85F63" w:rsidP="007412DA">
      <w:pPr>
        <w:pStyle w:val="ListParagraph"/>
        <w:numPr>
          <w:ilvl w:val="0"/>
          <w:numId w:val="66"/>
        </w:numPr>
        <w:rPr>
          <w:rFonts w:asciiTheme="minorBidi" w:hAnsiTheme="minorBidi" w:cstheme="minorBidi"/>
        </w:rPr>
      </w:pPr>
      <w:r w:rsidRPr="00B85F63">
        <w:rPr>
          <w:rFonts w:asciiTheme="minorBidi" w:hAnsiTheme="minorBidi" w:cstheme="minorBidi"/>
        </w:rPr>
        <w:t>beichiogrwydd a mamolaeth</w:t>
      </w:r>
    </w:p>
    <w:p w14:paraId="7CB4C527" w14:textId="1C53A2F8" w:rsidR="002658D5" w:rsidRPr="001E6E04" w:rsidRDefault="00B85F63" w:rsidP="007412DA">
      <w:pPr>
        <w:pStyle w:val="ListParagraph"/>
        <w:numPr>
          <w:ilvl w:val="0"/>
          <w:numId w:val="66"/>
        </w:numPr>
        <w:rPr>
          <w:rFonts w:asciiTheme="minorBidi" w:hAnsiTheme="minorBidi" w:cstheme="minorBidi"/>
        </w:rPr>
      </w:pPr>
      <w:r>
        <w:rPr>
          <w:rFonts w:asciiTheme="minorBidi" w:hAnsiTheme="minorBidi" w:cstheme="minorBidi"/>
        </w:rPr>
        <w:t>hil</w:t>
      </w:r>
    </w:p>
    <w:p w14:paraId="3DFC5AD6" w14:textId="5A06EDDD" w:rsidR="002658D5" w:rsidRPr="001E6E04" w:rsidRDefault="00B85F63" w:rsidP="007412DA">
      <w:pPr>
        <w:pStyle w:val="ListParagraph"/>
        <w:numPr>
          <w:ilvl w:val="0"/>
          <w:numId w:val="66"/>
        </w:numPr>
        <w:rPr>
          <w:rFonts w:asciiTheme="minorBidi" w:hAnsiTheme="minorBidi" w:cstheme="minorBidi"/>
        </w:rPr>
      </w:pPr>
      <w:r w:rsidRPr="00B85F63">
        <w:rPr>
          <w:rFonts w:asciiTheme="minorBidi" w:hAnsiTheme="minorBidi" w:cstheme="minorBidi"/>
        </w:rPr>
        <w:t>crefydd neu gred</w:t>
      </w:r>
    </w:p>
    <w:p w14:paraId="15358C5A" w14:textId="616A48D6" w:rsidR="002658D5" w:rsidRPr="001E6E04" w:rsidRDefault="00B85F63" w:rsidP="007412DA">
      <w:pPr>
        <w:pStyle w:val="ListParagraph"/>
        <w:numPr>
          <w:ilvl w:val="0"/>
          <w:numId w:val="66"/>
        </w:numPr>
        <w:rPr>
          <w:rFonts w:asciiTheme="minorBidi" w:hAnsiTheme="minorBidi" w:cstheme="minorBidi"/>
        </w:rPr>
      </w:pPr>
      <w:r w:rsidRPr="00B85F63">
        <w:rPr>
          <w:rFonts w:asciiTheme="minorBidi" w:hAnsiTheme="minorBidi" w:cstheme="minorBidi"/>
        </w:rPr>
        <w:t>rhyw</w:t>
      </w:r>
    </w:p>
    <w:p w14:paraId="38890A83" w14:textId="0A41235D" w:rsidR="008F2C3D" w:rsidRPr="001E6E04" w:rsidRDefault="00B85F63" w:rsidP="007412DA">
      <w:pPr>
        <w:pStyle w:val="ListParagraph"/>
        <w:numPr>
          <w:ilvl w:val="0"/>
          <w:numId w:val="66"/>
        </w:numPr>
        <w:rPr>
          <w:rFonts w:asciiTheme="minorBidi" w:hAnsiTheme="minorBidi" w:cstheme="minorBidi"/>
        </w:rPr>
      </w:pPr>
      <w:r w:rsidRPr="00B85F63">
        <w:rPr>
          <w:rFonts w:asciiTheme="minorBidi" w:hAnsiTheme="minorBidi" w:cstheme="minorBidi"/>
        </w:rPr>
        <w:t>cyfeiriadedd rhywiol</w:t>
      </w:r>
      <w:r w:rsidR="000A549F">
        <w:rPr>
          <w:rFonts w:asciiTheme="minorBidi" w:hAnsiTheme="minorBidi" w:cstheme="minorBidi"/>
        </w:rPr>
        <w:t>.</w:t>
      </w:r>
      <w:r w:rsidR="002658D5" w:rsidRPr="001E6E04">
        <w:rPr>
          <w:rFonts w:asciiTheme="minorBidi" w:hAnsiTheme="minorBidi" w:cstheme="minorBidi"/>
        </w:rPr>
        <w:t xml:space="preserve"> </w:t>
      </w:r>
    </w:p>
    <w:p w14:paraId="6D4B0B7B" w14:textId="74BC371D" w:rsidR="00E61DE5" w:rsidRPr="001E6E04" w:rsidRDefault="00B85F63" w:rsidP="00DA4B93">
      <w:pPr>
        <w:pStyle w:val="NormalWeb"/>
        <w:rPr>
          <w:rFonts w:ascii="Arial" w:hAnsi="Arial" w:cs="Arial"/>
          <w:shd w:val="clear" w:color="auto" w:fill="FFFFFF"/>
        </w:rPr>
      </w:pPr>
      <w:r w:rsidRPr="00B85F63">
        <w:rPr>
          <w:rFonts w:ascii="Arial" w:hAnsi="Arial" w:cs="Arial"/>
          <w:shd w:val="clear" w:color="auto" w:fill="FFFFFF"/>
        </w:rPr>
        <w:t xml:space="preserve">Amcangyfrifir bod </w:t>
      </w:r>
      <w:r w:rsidR="00D3056A">
        <w:rPr>
          <w:rFonts w:ascii="Arial" w:hAnsi="Arial" w:cs="Arial"/>
          <w:shd w:val="clear" w:color="auto" w:fill="FFFFFF"/>
        </w:rPr>
        <w:t>82,875</w:t>
      </w:r>
      <w:r w:rsidR="00D3056A">
        <w:rPr>
          <w:rStyle w:val="FootnoteReference"/>
          <w:rFonts w:ascii="Arial" w:hAnsi="Arial" w:cs="Arial"/>
          <w:shd w:val="clear" w:color="auto" w:fill="FFFFFF"/>
        </w:rPr>
        <w:footnoteReference w:id="15"/>
      </w:r>
      <w:r w:rsidRPr="00B85F63">
        <w:rPr>
          <w:rFonts w:ascii="Arial" w:hAnsi="Arial" w:cs="Arial"/>
          <w:shd w:val="clear" w:color="auto" w:fill="FFFFFF"/>
        </w:rPr>
        <w:t xml:space="preserve"> o bobl yn cael eu cyflogi yn y gweithlu gofal cymdeithasol yng Nghymru. Nid yw rhaniad rhywedd y gweithlu wedi newid, gyda</w:t>
      </w:r>
      <w:r>
        <w:rPr>
          <w:rFonts w:ascii="Arial" w:hAnsi="Arial" w:cs="Arial"/>
          <w:shd w:val="clear" w:color="auto" w:fill="FFFFFF"/>
        </w:rPr>
        <w:t>g</w:t>
      </w:r>
      <w:r w:rsidRPr="00B85F63">
        <w:rPr>
          <w:rFonts w:ascii="Arial" w:hAnsi="Arial" w:cs="Arial"/>
          <w:shd w:val="clear" w:color="auto" w:fill="FFFFFF"/>
        </w:rPr>
        <w:t xml:space="preserve"> 81.</w:t>
      </w:r>
      <w:r w:rsidR="001878BF">
        <w:rPr>
          <w:rFonts w:ascii="Arial" w:hAnsi="Arial" w:cs="Arial"/>
          <w:shd w:val="clear" w:color="auto" w:fill="FFFFFF"/>
        </w:rPr>
        <w:t>1</w:t>
      </w:r>
      <w:r w:rsidR="001878BF" w:rsidRPr="00B85F63">
        <w:rPr>
          <w:rFonts w:ascii="Arial" w:hAnsi="Arial" w:cs="Arial"/>
          <w:shd w:val="clear" w:color="auto" w:fill="FFFFFF"/>
        </w:rPr>
        <w:t xml:space="preserve"> </w:t>
      </w:r>
      <w:r w:rsidRPr="00B85F63">
        <w:rPr>
          <w:rFonts w:ascii="Arial" w:hAnsi="Arial" w:cs="Arial"/>
          <w:shd w:val="clear" w:color="auto" w:fill="FFFFFF"/>
        </w:rPr>
        <w:t>y cant o'r gweithlu wedi'u cofnodi fel menywod</w:t>
      </w:r>
      <w:r>
        <w:rPr>
          <w:rFonts w:ascii="Arial" w:hAnsi="Arial" w:cs="Arial"/>
          <w:shd w:val="clear" w:color="auto" w:fill="FFFFFF"/>
        </w:rPr>
        <w:t>,</w:t>
      </w:r>
      <w:r w:rsidRPr="00B85F63">
        <w:rPr>
          <w:rFonts w:ascii="Arial" w:hAnsi="Arial" w:cs="Arial"/>
          <w:shd w:val="clear" w:color="auto" w:fill="FFFFFF"/>
        </w:rPr>
        <w:t xml:space="preserve"> a 18.</w:t>
      </w:r>
      <w:r w:rsidR="001878BF">
        <w:rPr>
          <w:rFonts w:ascii="Arial" w:hAnsi="Arial" w:cs="Arial"/>
          <w:shd w:val="clear" w:color="auto" w:fill="FFFFFF"/>
        </w:rPr>
        <w:t>9</w:t>
      </w:r>
      <w:r w:rsidR="001878BF" w:rsidRPr="00B85F63">
        <w:rPr>
          <w:rFonts w:ascii="Arial" w:hAnsi="Arial" w:cs="Arial"/>
          <w:shd w:val="clear" w:color="auto" w:fill="FFFFFF"/>
        </w:rPr>
        <w:t xml:space="preserve"> </w:t>
      </w:r>
      <w:r w:rsidRPr="00B85F63">
        <w:rPr>
          <w:rFonts w:ascii="Arial" w:hAnsi="Arial" w:cs="Arial"/>
          <w:shd w:val="clear" w:color="auto" w:fill="FFFFFF"/>
        </w:rPr>
        <w:t>y cant fel dynion</w:t>
      </w:r>
    </w:p>
    <w:p w14:paraId="01889155" w14:textId="2E48075B" w:rsidR="00043DD5" w:rsidRDefault="00B85F63" w:rsidP="003B0F98">
      <w:pPr>
        <w:pStyle w:val="NormalWeb"/>
        <w:rPr>
          <w:rFonts w:ascii="Arial" w:hAnsi="Arial" w:cs="Arial"/>
          <w:shd w:val="clear" w:color="auto" w:fill="FFFFFF"/>
        </w:rPr>
      </w:pPr>
      <w:r w:rsidRPr="00B85F63">
        <w:rPr>
          <w:rFonts w:ascii="Arial" w:hAnsi="Arial" w:cs="Arial"/>
          <w:shd w:val="clear" w:color="auto" w:fill="FFFFFF"/>
        </w:rPr>
        <w:t xml:space="preserve">Mae </w:t>
      </w:r>
      <w:r w:rsidR="001878BF">
        <w:rPr>
          <w:rFonts w:ascii="Arial" w:hAnsi="Arial" w:cs="Arial"/>
          <w:shd w:val="clear" w:color="auto" w:fill="FFFFFF"/>
        </w:rPr>
        <w:t>91.1</w:t>
      </w:r>
      <w:r w:rsidRPr="00B85F63">
        <w:rPr>
          <w:rFonts w:ascii="Arial" w:hAnsi="Arial" w:cs="Arial"/>
          <w:shd w:val="clear" w:color="auto" w:fill="FFFFFF"/>
        </w:rPr>
        <w:t xml:space="preserve"> y cant wedi'u cofnodi </w:t>
      </w:r>
      <w:r w:rsidR="00D7676D">
        <w:rPr>
          <w:rFonts w:ascii="Arial" w:hAnsi="Arial" w:cs="Arial"/>
          <w:shd w:val="clear" w:color="auto" w:fill="FFFFFF"/>
        </w:rPr>
        <w:t>yn</w:t>
      </w:r>
      <w:r w:rsidRPr="00B85F63">
        <w:rPr>
          <w:rFonts w:ascii="Arial" w:hAnsi="Arial" w:cs="Arial"/>
          <w:shd w:val="clear" w:color="auto" w:fill="FFFFFF"/>
        </w:rPr>
        <w:t xml:space="preserve"> </w:t>
      </w:r>
      <w:r w:rsidR="00D7676D">
        <w:rPr>
          <w:rFonts w:ascii="Arial" w:hAnsi="Arial" w:cs="Arial"/>
          <w:shd w:val="clear" w:color="auto" w:fill="FFFFFF"/>
        </w:rPr>
        <w:t>W</w:t>
      </w:r>
      <w:r w:rsidRPr="00B85F63">
        <w:rPr>
          <w:rFonts w:ascii="Arial" w:hAnsi="Arial" w:cs="Arial"/>
          <w:shd w:val="clear" w:color="auto" w:fill="FFFFFF"/>
        </w:rPr>
        <w:t>yn</w:t>
      </w:r>
      <w:r w:rsidR="00FD6959">
        <w:rPr>
          <w:rFonts w:ascii="Arial" w:hAnsi="Arial" w:cs="Arial"/>
          <w:shd w:val="clear" w:color="auto" w:fill="FFFFFF"/>
        </w:rPr>
        <w:t xml:space="preserve">, fodd bynnag mae ethnigrwydd y gweithlu gofal cymdeithasol wed dod yn fwy amrwyiol dros y tair blynedd diwethaf, gydag </w:t>
      </w:r>
      <w:r w:rsidR="00B9399D">
        <w:rPr>
          <w:rFonts w:ascii="Arial" w:hAnsi="Arial" w:cs="Arial"/>
          <w:shd w:val="clear" w:color="auto" w:fill="FFFFFF"/>
        </w:rPr>
        <w:t xml:space="preserve">8.9 y cant o’r gweithlu bellach yn dod o grŵp du, Asiaidd neu leiafrifoedd ethnig. </w:t>
      </w:r>
      <w:r w:rsidR="007B6CEB">
        <w:rPr>
          <w:rFonts w:ascii="Arial" w:hAnsi="Arial" w:cs="Arial"/>
          <w:shd w:val="clear" w:color="auto" w:fill="FFFFFF"/>
        </w:rPr>
        <w:t>Y gwerth cyfatebol yn 2023 oedd 7.6 y cant, a 5.5 y cant yn 2022</w:t>
      </w:r>
      <w:r w:rsidRPr="00B85F63">
        <w:rPr>
          <w:rFonts w:ascii="Arial" w:hAnsi="Arial" w:cs="Arial"/>
          <w:shd w:val="clear" w:color="auto" w:fill="FFFFFF"/>
        </w:rPr>
        <w:t xml:space="preserve">.  </w:t>
      </w:r>
      <w:r w:rsidR="00BA3F20">
        <w:rPr>
          <w:rFonts w:ascii="Arial" w:hAnsi="Arial" w:cs="Arial"/>
          <w:shd w:val="clear" w:color="auto" w:fill="FFFFFF"/>
        </w:rPr>
        <w:t xml:space="preserve">Mae’r newid mwyaf wedi’i weld yn </w:t>
      </w:r>
      <w:r w:rsidRPr="00B85F63">
        <w:rPr>
          <w:rFonts w:ascii="Arial" w:hAnsi="Arial" w:cs="Arial"/>
          <w:shd w:val="clear" w:color="auto" w:fill="FFFFFF"/>
        </w:rPr>
        <w:t>nifer y bobl sy'n nodi eu bod yn Ddu</w:t>
      </w:r>
      <w:r w:rsidR="00BF198A">
        <w:rPr>
          <w:rFonts w:ascii="Arial" w:hAnsi="Arial" w:cs="Arial"/>
          <w:shd w:val="clear" w:color="auto" w:fill="FFFFFF"/>
        </w:rPr>
        <w:t xml:space="preserve"> gan godi o 2.3 y cant yn 2022, i </w:t>
      </w:r>
      <w:r w:rsidR="00BF198A">
        <w:rPr>
          <w:rFonts w:ascii="Arial" w:hAnsi="Arial" w:cs="Arial"/>
          <w:shd w:val="clear" w:color="auto" w:fill="FFFFFF"/>
        </w:rPr>
        <w:lastRenderedPageBreak/>
        <w:t>3.7 y cant yn 2023 a 5.2 y cant yn 2024. Mae’r gyfran hon bron i chwe gwaith yn fwy</w:t>
      </w:r>
      <w:r w:rsidR="003B0F98">
        <w:rPr>
          <w:rFonts w:ascii="Arial" w:hAnsi="Arial" w:cs="Arial"/>
          <w:shd w:val="clear" w:color="auto" w:fill="FFFFFF"/>
        </w:rPr>
        <w:t xml:space="preserve"> na’r hyn bydden ni’n ei weld ym mhoblogaeth gyffredinol Cymru</w:t>
      </w:r>
      <w:r w:rsidR="00351CB5">
        <w:rPr>
          <w:rStyle w:val="FootnoteReference"/>
          <w:rFonts w:ascii="Arial" w:hAnsi="Arial" w:cs="Arial"/>
          <w:shd w:val="clear" w:color="auto" w:fill="FFFFFF"/>
        </w:rPr>
        <w:footnoteReference w:id="16"/>
      </w:r>
      <w:r w:rsidR="003B0F98">
        <w:rPr>
          <w:rFonts w:ascii="Arial" w:hAnsi="Arial" w:cs="Arial"/>
          <w:shd w:val="clear" w:color="auto" w:fill="FFFFFF"/>
        </w:rPr>
        <w:t>.</w:t>
      </w:r>
    </w:p>
    <w:p w14:paraId="58576F16" w14:textId="2D4BB820" w:rsidR="005F0114" w:rsidRPr="001E6E04" w:rsidRDefault="00C93199" w:rsidP="00BB4525">
      <w:pPr>
        <w:pStyle w:val="NormalWeb"/>
        <w:rPr>
          <w:rStyle w:val="cf01"/>
          <w:rFonts w:ascii="Arial" w:hAnsi="Arial" w:cs="Arial"/>
          <w:sz w:val="24"/>
          <w:szCs w:val="24"/>
        </w:rPr>
      </w:pPr>
      <w:r w:rsidRPr="00C93199">
        <w:rPr>
          <w:rFonts w:ascii="Arial" w:hAnsi="Arial" w:cs="Arial"/>
          <w:shd w:val="clear" w:color="auto" w:fill="FFFFFF"/>
        </w:rPr>
        <w:t>Roedd gan yr arolwg gweithlu diweddaraf</w:t>
      </w:r>
      <w:r w:rsidR="00351CB5">
        <w:rPr>
          <w:rStyle w:val="FootnoteReference"/>
          <w:rFonts w:ascii="Arial" w:hAnsi="Arial" w:cs="Arial"/>
          <w:shd w:val="clear" w:color="auto" w:fill="FFFFFF"/>
        </w:rPr>
        <w:footnoteReference w:id="17"/>
      </w:r>
      <w:r w:rsidRPr="00C93199">
        <w:rPr>
          <w:rFonts w:ascii="Arial" w:hAnsi="Arial" w:cs="Arial"/>
          <w:shd w:val="clear" w:color="auto" w:fill="FFFFFF"/>
        </w:rPr>
        <w:t xml:space="preserve"> lawer o ganfyddiadau cadarnhaol. Roedd gan ymatebwyr </w:t>
      </w:r>
      <w:r>
        <w:rPr>
          <w:rFonts w:ascii="Arial" w:hAnsi="Arial" w:cs="Arial"/>
          <w:shd w:val="clear" w:color="auto" w:fill="FFFFFF"/>
        </w:rPr>
        <w:t>G</w:t>
      </w:r>
      <w:r w:rsidRPr="00C93199">
        <w:rPr>
          <w:rFonts w:ascii="Arial" w:hAnsi="Arial" w:cs="Arial"/>
          <w:shd w:val="clear" w:color="auto" w:fill="FFFFFF"/>
        </w:rPr>
        <w:t>wryw</w:t>
      </w:r>
      <w:r>
        <w:rPr>
          <w:rFonts w:ascii="Arial" w:hAnsi="Arial" w:cs="Arial"/>
          <w:shd w:val="clear" w:color="auto" w:fill="FFFFFF"/>
        </w:rPr>
        <w:t>aidd</w:t>
      </w:r>
      <w:r w:rsidRPr="00C93199">
        <w:rPr>
          <w:rFonts w:ascii="Arial" w:hAnsi="Arial" w:cs="Arial"/>
          <w:shd w:val="clear" w:color="auto" w:fill="FFFFFF"/>
        </w:rPr>
        <w:t xml:space="preserve">, </w:t>
      </w:r>
      <w:r>
        <w:rPr>
          <w:rFonts w:ascii="Arial" w:hAnsi="Arial" w:cs="Arial"/>
          <w:shd w:val="clear" w:color="auto" w:fill="FFFFFF"/>
        </w:rPr>
        <w:t>D</w:t>
      </w:r>
      <w:r w:rsidRPr="00C93199">
        <w:rPr>
          <w:rFonts w:ascii="Arial" w:hAnsi="Arial" w:cs="Arial"/>
          <w:shd w:val="clear" w:color="auto" w:fill="FFFFFF"/>
        </w:rPr>
        <w:t>u ac Asiaidd i'r arolwg y dyhead mwyaf i ddod yn arweinwyr y dyfodol</w:t>
      </w:r>
      <w:r>
        <w:rPr>
          <w:rFonts w:ascii="Arial" w:hAnsi="Arial" w:cs="Arial"/>
          <w:shd w:val="clear" w:color="auto" w:fill="FFFFFF"/>
        </w:rPr>
        <w:t>,</w:t>
      </w:r>
      <w:r w:rsidRPr="00C93199">
        <w:rPr>
          <w:rFonts w:ascii="Arial" w:hAnsi="Arial" w:cs="Arial"/>
          <w:shd w:val="clear" w:color="auto" w:fill="FFFFFF"/>
        </w:rPr>
        <w:t xml:space="preserve"> ac roedden</w:t>
      </w:r>
      <w:r w:rsidR="00A2502A">
        <w:rPr>
          <w:rFonts w:ascii="Arial" w:hAnsi="Arial" w:cs="Arial"/>
          <w:shd w:val="clear" w:color="auto" w:fill="FFFFFF"/>
        </w:rPr>
        <w:t xml:space="preserve"> nhw</w:t>
      </w:r>
      <w:r w:rsidRPr="00C93199">
        <w:rPr>
          <w:rFonts w:ascii="Arial" w:hAnsi="Arial" w:cs="Arial"/>
          <w:shd w:val="clear" w:color="auto" w:fill="FFFFFF"/>
        </w:rPr>
        <w:t xml:space="preserve"> wedi dod o hyd i gyfle i ddatblygu yn ystod y flwyddyn ddiwethaf</w:t>
      </w:r>
      <w:r w:rsidR="00B258E5">
        <w:rPr>
          <w:rFonts w:ascii="Arial" w:hAnsi="Arial" w:cs="Arial"/>
          <w:shd w:val="clear" w:color="auto" w:fill="FFFFFF"/>
        </w:rPr>
        <w:t>.</w:t>
      </w:r>
    </w:p>
    <w:p w14:paraId="2D74ADE4" w14:textId="174B821C" w:rsidR="00371F23" w:rsidRPr="001E6E04" w:rsidRDefault="00C93199" w:rsidP="00A47A83">
      <w:pPr>
        <w:pStyle w:val="NormalWeb"/>
        <w:rPr>
          <w:rStyle w:val="cf01"/>
          <w:rFonts w:ascii="Arial" w:hAnsi="Arial" w:cs="Arial"/>
          <w:sz w:val="24"/>
          <w:szCs w:val="24"/>
        </w:rPr>
      </w:pPr>
      <w:r w:rsidRPr="00C93199">
        <w:rPr>
          <w:rStyle w:val="cf01"/>
          <w:rFonts w:ascii="Arial" w:hAnsi="Arial" w:cs="Arial"/>
          <w:sz w:val="24"/>
          <w:szCs w:val="24"/>
        </w:rPr>
        <w:t>Wrth eu dadansoddi yn ôl cefndir ethnig, cytunodd 97 y cant o weithwyr Du a 96 y cant o weithwyr Asiaidd eu bod wedi cael digon o hyfforddiant i wneud eu gwaith, o'i gymharu ag 85 y cant o weithwyr Gwyn. O ran yr anghenion hyfforddi ar gyfer dyrchafiad, dywedodd 85 y cant o weithwyr Du a 78 y cant o weithwyr Asiaidd eu bod wedi cael digon o hyfforddiant o'i gymharu â 37 y cant o ymatebwyr Gwyn. Yn olaf, dywedodd 26 y cant o weithwyr Gwyn eu bod wedi profi rhwystrau i gael mynediad at hyfforddiant sy'n gysylltiedig â gwaith, o'i gymharu â chwech y cant o weithwyr Du ac wyth y cant o weithwyr Asiaidd</w:t>
      </w:r>
      <w:r w:rsidR="00B258E5">
        <w:rPr>
          <w:rStyle w:val="cf01"/>
          <w:rFonts w:ascii="Arial" w:hAnsi="Arial" w:cs="Arial"/>
          <w:sz w:val="24"/>
          <w:szCs w:val="24"/>
        </w:rPr>
        <w:t>.</w:t>
      </w:r>
    </w:p>
    <w:p w14:paraId="44AD3223" w14:textId="755072C2" w:rsidR="00F64284" w:rsidRPr="001E6E04" w:rsidRDefault="00C93199" w:rsidP="00F64284">
      <w:pPr>
        <w:pStyle w:val="NormalWeb"/>
        <w:rPr>
          <w:rStyle w:val="cf01"/>
          <w:rFonts w:ascii="Arial" w:hAnsi="Arial" w:cs="Arial"/>
          <w:sz w:val="24"/>
          <w:szCs w:val="24"/>
        </w:rPr>
      </w:pPr>
      <w:r w:rsidRPr="00C93199">
        <w:rPr>
          <w:rStyle w:val="cf01"/>
          <w:rFonts w:ascii="Arial" w:hAnsi="Arial" w:cs="Arial"/>
          <w:sz w:val="24"/>
          <w:szCs w:val="24"/>
        </w:rPr>
        <w:t>Fe wnaethon ni hefyd ganfod bod 70 y cant yn teimlo bod eu cyflogwr wedi gweithredu'n deg mewn penderfyniadau ynghylch dilyniant gyrfa a dyrchafiad, mewn perthynas â nodweddion gwarchodedig</w:t>
      </w:r>
      <w:r w:rsidR="004D48DA">
        <w:rPr>
          <w:rStyle w:val="cf01"/>
          <w:rFonts w:ascii="Arial" w:hAnsi="Arial" w:cs="Arial"/>
          <w:sz w:val="24"/>
          <w:szCs w:val="24"/>
        </w:rPr>
        <w:t>.</w:t>
      </w:r>
    </w:p>
    <w:p w14:paraId="6DC894E3" w14:textId="01F14DBB" w:rsidR="00DD563E" w:rsidRPr="001E6E04" w:rsidRDefault="00C93199" w:rsidP="0061318C">
      <w:pPr>
        <w:pStyle w:val="NormalWeb"/>
        <w:rPr>
          <w:rStyle w:val="cf01"/>
          <w:rFonts w:ascii="Arial" w:hAnsi="Arial" w:cs="Arial"/>
          <w:sz w:val="24"/>
          <w:szCs w:val="24"/>
        </w:rPr>
      </w:pPr>
      <w:r w:rsidRPr="00C93199">
        <w:rPr>
          <w:rStyle w:val="cf01"/>
          <w:rFonts w:ascii="Arial" w:hAnsi="Arial" w:cs="Arial"/>
          <w:sz w:val="24"/>
          <w:szCs w:val="24"/>
        </w:rPr>
        <w:t>Er bod mwyafrif helaeth y gweithlu wedi dweud nad oedden</w:t>
      </w:r>
      <w:r w:rsidR="0036007D">
        <w:rPr>
          <w:rStyle w:val="cf01"/>
          <w:rFonts w:ascii="Arial" w:hAnsi="Arial" w:cs="Arial"/>
          <w:sz w:val="24"/>
          <w:szCs w:val="24"/>
        </w:rPr>
        <w:t xml:space="preserve"> nhw</w:t>
      </w:r>
      <w:r w:rsidRPr="00C93199">
        <w:rPr>
          <w:rStyle w:val="cf01"/>
          <w:rFonts w:ascii="Arial" w:hAnsi="Arial" w:cs="Arial"/>
          <w:sz w:val="24"/>
          <w:szCs w:val="24"/>
        </w:rPr>
        <w:t xml:space="preserve"> wedi profi bwlio, gwahaniaethu na</w:t>
      </w:r>
      <w:r>
        <w:rPr>
          <w:rStyle w:val="cf01"/>
          <w:rFonts w:ascii="Arial" w:hAnsi="Arial" w:cs="Arial"/>
          <w:sz w:val="24"/>
          <w:szCs w:val="24"/>
        </w:rPr>
        <w:t>c</w:t>
      </w:r>
      <w:r w:rsidRPr="00C93199">
        <w:rPr>
          <w:rStyle w:val="cf01"/>
          <w:rFonts w:ascii="Arial" w:hAnsi="Arial" w:cs="Arial"/>
          <w:sz w:val="24"/>
          <w:szCs w:val="24"/>
        </w:rPr>
        <w:t xml:space="preserve"> aflonyddu gan reolwr, cydweithiwr, neu berson maen nhw'n ei gefnogi yn ystod y flwyddyn ddiwethaf, roedd ychydig o dan ddeg y cant wedi</w:t>
      </w:r>
      <w:r>
        <w:rPr>
          <w:rStyle w:val="cf01"/>
          <w:rFonts w:ascii="Arial" w:hAnsi="Arial" w:cs="Arial"/>
          <w:sz w:val="24"/>
          <w:szCs w:val="24"/>
        </w:rPr>
        <w:t xml:space="preserve"> profi hynny</w:t>
      </w:r>
      <w:r w:rsidR="00B64976">
        <w:rPr>
          <w:rStyle w:val="cf01"/>
          <w:rFonts w:ascii="Arial" w:hAnsi="Arial" w:cs="Arial"/>
          <w:sz w:val="24"/>
          <w:szCs w:val="24"/>
        </w:rPr>
        <w:t>.</w:t>
      </w:r>
    </w:p>
    <w:p w14:paraId="3B282275" w14:textId="5071B378" w:rsidR="00472A18" w:rsidRPr="001E6E04" w:rsidRDefault="00C93199" w:rsidP="00472A18">
      <w:pPr>
        <w:pStyle w:val="NormalWeb"/>
        <w:rPr>
          <w:rStyle w:val="cf01"/>
          <w:rFonts w:ascii="Arial" w:hAnsi="Arial" w:cs="Arial"/>
          <w:sz w:val="24"/>
          <w:szCs w:val="24"/>
        </w:rPr>
      </w:pPr>
      <w:r w:rsidRPr="00C93199">
        <w:rPr>
          <w:rStyle w:val="cf01"/>
          <w:rFonts w:ascii="Arial" w:hAnsi="Arial" w:cs="Arial"/>
          <w:sz w:val="24"/>
          <w:szCs w:val="24"/>
        </w:rPr>
        <w:t>Isod mae canran y gweithwyr gofal cymdeithasol a ddywedodd eu bod wedi profi bwlio, aflonyddu a gwahaniaethu o wahanol ffynonellau yn ystod y 12 mis diwethaf</w:t>
      </w:r>
      <w:r w:rsidR="000C2FE3" w:rsidRPr="001E6E04">
        <w:rPr>
          <w:rStyle w:val="cf01"/>
          <w:rFonts w:ascii="Arial" w:hAnsi="Arial" w:cs="Arial"/>
          <w:sz w:val="24"/>
          <w:szCs w:val="24"/>
        </w:rPr>
        <w:t>:</w:t>
      </w:r>
    </w:p>
    <w:p w14:paraId="6B46D368" w14:textId="22801355" w:rsidR="00CA7299" w:rsidRPr="001E6E04" w:rsidRDefault="00C93199" w:rsidP="00772863">
      <w:pPr>
        <w:pStyle w:val="NormalWeb"/>
        <w:numPr>
          <w:ilvl w:val="0"/>
          <w:numId w:val="17"/>
        </w:numPr>
        <w:rPr>
          <w:rStyle w:val="cf01"/>
          <w:rFonts w:ascii="Arial" w:hAnsi="Arial" w:cs="Arial"/>
          <w:sz w:val="24"/>
          <w:szCs w:val="24"/>
        </w:rPr>
      </w:pPr>
      <w:r w:rsidRPr="00C93199">
        <w:rPr>
          <w:rStyle w:val="cf01"/>
          <w:rFonts w:ascii="Arial" w:hAnsi="Arial" w:cs="Arial"/>
          <w:b/>
          <w:bCs/>
          <w:sz w:val="24"/>
          <w:szCs w:val="24"/>
        </w:rPr>
        <w:t>Gan reolwyr</w:t>
      </w:r>
      <w:r w:rsidR="00472A18" w:rsidRPr="001E6E04">
        <w:rPr>
          <w:rStyle w:val="cf01"/>
          <w:rFonts w:ascii="Arial" w:hAnsi="Arial" w:cs="Arial"/>
          <w:sz w:val="24"/>
          <w:szCs w:val="24"/>
        </w:rPr>
        <w:t xml:space="preserve">: </w:t>
      </w:r>
    </w:p>
    <w:p w14:paraId="00BCF778" w14:textId="537177EB" w:rsidR="00CA7299" w:rsidRPr="001E6E04" w:rsidRDefault="00C93199" w:rsidP="008543B4">
      <w:pPr>
        <w:pStyle w:val="NormalWeb"/>
        <w:numPr>
          <w:ilvl w:val="1"/>
          <w:numId w:val="17"/>
        </w:numPr>
        <w:rPr>
          <w:rStyle w:val="cf01"/>
          <w:rFonts w:ascii="Arial" w:hAnsi="Arial" w:cs="Arial"/>
          <w:sz w:val="24"/>
          <w:szCs w:val="24"/>
        </w:rPr>
      </w:pPr>
      <w:r>
        <w:rPr>
          <w:rStyle w:val="cf01"/>
          <w:rFonts w:ascii="Arial" w:hAnsi="Arial" w:cs="Arial"/>
          <w:sz w:val="24"/>
          <w:szCs w:val="24"/>
        </w:rPr>
        <w:t>b</w:t>
      </w:r>
      <w:r w:rsidRPr="00C93199">
        <w:rPr>
          <w:rStyle w:val="cf01"/>
          <w:rFonts w:ascii="Arial" w:hAnsi="Arial" w:cs="Arial"/>
          <w:sz w:val="24"/>
          <w:szCs w:val="24"/>
        </w:rPr>
        <w:t>wlio (wyth y cant</w:t>
      </w:r>
      <w:r w:rsidR="00472A18" w:rsidRPr="001E6E04">
        <w:rPr>
          <w:rStyle w:val="cf01"/>
          <w:rFonts w:ascii="Arial" w:hAnsi="Arial" w:cs="Arial"/>
          <w:sz w:val="24"/>
          <w:szCs w:val="24"/>
        </w:rPr>
        <w:t xml:space="preserve">) </w:t>
      </w:r>
    </w:p>
    <w:p w14:paraId="755AF935" w14:textId="208155DA" w:rsidR="00CA7299" w:rsidRPr="001E6E04" w:rsidRDefault="00C93199" w:rsidP="008543B4">
      <w:pPr>
        <w:pStyle w:val="NormalWeb"/>
        <w:numPr>
          <w:ilvl w:val="1"/>
          <w:numId w:val="17"/>
        </w:numPr>
        <w:rPr>
          <w:rStyle w:val="cf01"/>
          <w:rFonts w:ascii="Arial" w:hAnsi="Arial" w:cs="Arial"/>
          <w:sz w:val="24"/>
          <w:szCs w:val="24"/>
        </w:rPr>
      </w:pPr>
      <w:r>
        <w:rPr>
          <w:rStyle w:val="cf01"/>
          <w:rFonts w:ascii="Arial" w:hAnsi="Arial" w:cs="Arial"/>
          <w:sz w:val="24"/>
          <w:szCs w:val="24"/>
        </w:rPr>
        <w:t>g</w:t>
      </w:r>
      <w:r w:rsidRPr="00C93199">
        <w:rPr>
          <w:rStyle w:val="cf01"/>
          <w:rFonts w:ascii="Arial" w:hAnsi="Arial" w:cs="Arial"/>
          <w:sz w:val="24"/>
          <w:szCs w:val="24"/>
        </w:rPr>
        <w:t>wahaniaethu (wyth y cant</w:t>
      </w:r>
      <w:r w:rsidR="00472A18" w:rsidRPr="001E6E04">
        <w:rPr>
          <w:rStyle w:val="cf01"/>
          <w:rFonts w:ascii="Arial" w:hAnsi="Arial" w:cs="Arial"/>
          <w:sz w:val="24"/>
          <w:szCs w:val="24"/>
        </w:rPr>
        <w:t xml:space="preserve">) </w:t>
      </w:r>
    </w:p>
    <w:p w14:paraId="4DC6F369" w14:textId="7C0B21CF" w:rsidR="00CA7299" w:rsidRPr="001E6E04" w:rsidRDefault="00C93199" w:rsidP="008543B4">
      <w:pPr>
        <w:pStyle w:val="NormalWeb"/>
        <w:numPr>
          <w:ilvl w:val="1"/>
          <w:numId w:val="17"/>
        </w:numPr>
        <w:rPr>
          <w:rStyle w:val="cf01"/>
          <w:rFonts w:ascii="Arial" w:hAnsi="Arial" w:cs="Arial"/>
          <w:sz w:val="24"/>
          <w:szCs w:val="24"/>
        </w:rPr>
      </w:pPr>
      <w:r w:rsidRPr="00C93199">
        <w:rPr>
          <w:rStyle w:val="cf01"/>
          <w:rFonts w:ascii="Arial" w:hAnsi="Arial" w:cs="Arial"/>
          <w:sz w:val="24"/>
          <w:szCs w:val="24"/>
        </w:rPr>
        <w:t>aflonyddu (pedwar y cant</w:t>
      </w:r>
      <w:r w:rsidR="00472A18" w:rsidRPr="001E6E04">
        <w:rPr>
          <w:rStyle w:val="cf01"/>
          <w:rFonts w:ascii="Arial" w:hAnsi="Arial" w:cs="Arial"/>
          <w:sz w:val="24"/>
          <w:szCs w:val="24"/>
        </w:rPr>
        <w:t xml:space="preserve">). </w:t>
      </w:r>
    </w:p>
    <w:p w14:paraId="09937BBF" w14:textId="213FAD3E" w:rsidR="00BD2C28" w:rsidRPr="001E6E04" w:rsidRDefault="00C93199" w:rsidP="48AA5140">
      <w:pPr>
        <w:pStyle w:val="NormalWeb"/>
        <w:ind w:left="720"/>
        <w:rPr>
          <w:rStyle w:val="cf01"/>
          <w:rFonts w:ascii="Arial" w:eastAsiaTheme="minorEastAsia" w:hAnsi="Arial" w:cs="Arial"/>
          <w:sz w:val="24"/>
          <w:szCs w:val="24"/>
        </w:rPr>
      </w:pPr>
      <w:r w:rsidRPr="00C93199">
        <w:rPr>
          <w:rStyle w:val="cf01"/>
          <w:rFonts w:ascii="Arial" w:hAnsi="Arial" w:cs="Arial"/>
          <w:sz w:val="24"/>
          <w:szCs w:val="24"/>
        </w:rPr>
        <w:t xml:space="preserve">O'r rhai a ddywedodd eu bod wedi profi unrhyw un o'r rhain gan reolwr, adroddodd 46 y cant amdano, dywedodd pump y cant fod cydweithiwr wedi adrodd amdano, a theimlai 24 y cant o'r rhai a ddywedodd iddo gael ei </w:t>
      </w:r>
      <w:r w:rsidR="00BE01FD">
        <w:rPr>
          <w:rStyle w:val="cf01"/>
          <w:rFonts w:ascii="Arial" w:hAnsi="Arial" w:cs="Arial"/>
          <w:sz w:val="24"/>
          <w:szCs w:val="24"/>
        </w:rPr>
        <w:t>adrodd</w:t>
      </w:r>
      <w:r w:rsidRPr="00C93199">
        <w:rPr>
          <w:rStyle w:val="cf01"/>
          <w:rFonts w:ascii="Arial" w:hAnsi="Arial" w:cs="Arial"/>
          <w:sz w:val="24"/>
          <w:szCs w:val="24"/>
        </w:rPr>
        <w:t xml:space="preserve"> drin yn briodol</w:t>
      </w:r>
      <w:r w:rsidR="003253EA">
        <w:rPr>
          <w:rStyle w:val="cf01"/>
          <w:rFonts w:ascii="Arial" w:hAnsi="Arial" w:cs="Arial"/>
          <w:sz w:val="24"/>
          <w:szCs w:val="24"/>
        </w:rPr>
        <w:t>.</w:t>
      </w:r>
    </w:p>
    <w:p w14:paraId="388E4FAF" w14:textId="10F1D4DB" w:rsidR="009E28D6" w:rsidRPr="001E6E04" w:rsidRDefault="00C93199" w:rsidP="00950E34">
      <w:pPr>
        <w:pStyle w:val="NormalWeb"/>
        <w:numPr>
          <w:ilvl w:val="0"/>
          <w:numId w:val="17"/>
        </w:numPr>
        <w:spacing w:before="0" w:beforeAutospacing="0" w:after="0" w:afterAutospacing="0"/>
        <w:rPr>
          <w:rStyle w:val="cf01"/>
          <w:rFonts w:ascii="Arial" w:hAnsi="Arial" w:cs="Arial"/>
          <w:sz w:val="24"/>
          <w:szCs w:val="24"/>
        </w:rPr>
      </w:pPr>
      <w:r w:rsidRPr="00C93199">
        <w:rPr>
          <w:rStyle w:val="cf01"/>
          <w:rFonts w:ascii="Arial" w:hAnsi="Arial" w:cs="Arial"/>
          <w:b/>
          <w:bCs/>
          <w:sz w:val="24"/>
          <w:szCs w:val="24"/>
        </w:rPr>
        <w:t>Gan gydweithwyr</w:t>
      </w:r>
      <w:r w:rsidR="00472A18" w:rsidRPr="001E6E04">
        <w:rPr>
          <w:rStyle w:val="cf01"/>
          <w:rFonts w:ascii="Arial" w:hAnsi="Arial" w:cs="Arial"/>
          <w:sz w:val="24"/>
          <w:szCs w:val="24"/>
        </w:rPr>
        <w:t xml:space="preserve">: </w:t>
      </w:r>
    </w:p>
    <w:p w14:paraId="382A16E7" w14:textId="663DA026" w:rsidR="003B2EAE" w:rsidRPr="001E6E04" w:rsidRDefault="00C93199" w:rsidP="003B2EAE">
      <w:pPr>
        <w:pStyle w:val="NormalWeb"/>
        <w:numPr>
          <w:ilvl w:val="1"/>
          <w:numId w:val="17"/>
        </w:numPr>
        <w:spacing w:before="0" w:beforeAutospacing="0" w:after="0" w:afterAutospacing="0"/>
        <w:rPr>
          <w:rStyle w:val="cf01"/>
          <w:rFonts w:ascii="Arial" w:hAnsi="Arial" w:cs="Arial"/>
          <w:sz w:val="24"/>
          <w:szCs w:val="24"/>
        </w:rPr>
      </w:pPr>
      <w:r>
        <w:rPr>
          <w:rStyle w:val="cf01"/>
          <w:rFonts w:ascii="Arial" w:hAnsi="Arial" w:cs="Arial"/>
          <w:sz w:val="24"/>
          <w:szCs w:val="24"/>
        </w:rPr>
        <w:t>b</w:t>
      </w:r>
      <w:r w:rsidRPr="00C93199">
        <w:rPr>
          <w:rStyle w:val="cf01"/>
          <w:rFonts w:ascii="Arial" w:hAnsi="Arial" w:cs="Arial"/>
          <w:sz w:val="24"/>
          <w:szCs w:val="24"/>
        </w:rPr>
        <w:t>wlio (wyth y cant</w:t>
      </w:r>
      <w:r w:rsidR="00472A18" w:rsidRPr="001E6E04">
        <w:rPr>
          <w:rStyle w:val="cf01"/>
          <w:rFonts w:ascii="Arial" w:hAnsi="Arial" w:cs="Arial"/>
          <w:sz w:val="24"/>
          <w:szCs w:val="24"/>
        </w:rPr>
        <w:t xml:space="preserve">) </w:t>
      </w:r>
    </w:p>
    <w:p w14:paraId="0A8EECA3" w14:textId="0298BF52" w:rsidR="003B2EAE" w:rsidRPr="001E6E04" w:rsidRDefault="00C93199" w:rsidP="003B2EAE">
      <w:pPr>
        <w:pStyle w:val="NormalWeb"/>
        <w:numPr>
          <w:ilvl w:val="1"/>
          <w:numId w:val="17"/>
        </w:numPr>
        <w:spacing w:before="0" w:beforeAutospacing="0" w:after="0" w:afterAutospacing="0"/>
        <w:rPr>
          <w:rStyle w:val="cf01"/>
          <w:rFonts w:ascii="Arial" w:hAnsi="Arial" w:cs="Arial"/>
          <w:sz w:val="24"/>
          <w:szCs w:val="24"/>
        </w:rPr>
      </w:pPr>
      <w:r>
        <w:rPr>
          <w:rStyle w:val="cf01"/>
          <w:rFonts w:ascii="Arial" w:hAnsi="Arial" w:cs="Arial"/>
          <w:sz w:val="24"/>
          <w:szCs w:val="24"/>
        </w:rPr>
        <w:t>g</w:t>
      </w:r>
      <w:r w:rsidRPr="00C93199">
        <w:rPr>
          <w:rStyle w:val="cf01"/>
          <w:rFonts w:ascii="Arial" w:hAnsi="Arial" w:cs="Arial"/>
          <w:sz w:val="24"/>
          <w:szCs w:val="24"/>
        </w:rPr>
        <w:t>wahaniaethu (pump y cant</w:t>
      </w:r>
      <w:r w:rsidR="00472A18" w:rsidRPr="001E6E04">
        <w:rPr>
          <w:rStyle w:val="cf01"/>
          <w:rFonts w:ascii="Arial" w:hAnsi="Arial" w:cs="Arial"/>
          <w:sz w:val="24"/>
          <w:szCs w:val="24"/>
        </w:rPr>
        <w:t xml:space="preserve">) </w:t>
      </w:r>
    </w:p>
    <w:p w14:paraId="2C28FC74" w14:textId="39D4FF1D" w:rsidR="003B2EAE" w:rsidRPr="001E6E04" w:rsidRDefault="00C93199" w:rsidP="003B2EAE">
      <w:pPr>
        <w:pStyle w:val="NormalWeb"/>
        <w:numPr>
          <w:ilvl w:val="1"/>
          <w:numId w:val="17"/>
        </w:numPr>
        <w:spacing w:before="0" w:beforeAutospacing="0" w:after="0" w:afterAutospacing="0"/>
        <w:rPr>
          <w:rStyle w:val="cf01"/>
          <w:rFonts w:ascii="Arial" w:hAnsi="Arial" w:cs="Arial"/>
          <w:sz w:val="24"/>
          <w:szCs w:val="24"/>
        </w:rPr>
      </w:pPr>
      <w:r w:rsidRPr="00C93199">
        <w:rPr>
          <w:rStyle w:val="cf01"/>
          <w:rFonts w:ascii="Arial" w:hAnsi="Arial" w:cs="Arial"/>
          <w:sz w:val="24"/>
          <w:szCs w:val="24"/>
        </w:rPr>
        <w:t>aflonyddu (pedwar y cant</w:t>
      </w:r>
      <w:r w:rsidR="00472A18" w:rsidRPr="001E6E04">
        <w:rPr>
          <w:rStyle w:val="cf01"/>
          <w:rFonts w:ascii="Arial" w:hAnsi="Arial" w:cs="Arial"/>
          <w:sz w:val="24"/>
          <w:szCs w:val="24"/>
        </w:rPr>
        <w:t xml:space="preserve">). </w:t>
      </w:r>
    </w:p>
    <w:p w14:paraId="5AD46A2F" w14:textId="77777777" w:rsidR="003B2EAE" w:rsidRPr="001E6E04" w:rsidRDefault="003B2EAE" w:rsidP="003B2EAE">
      <w:pPr>
        <w:pStyle w:val="NormalWeb"/>
        <w:spacing w:before="0" w:beforeAutospacing="0" w:after="0" w:afterAutospacing="0"/>
        <w:ind w:left="720"/>
        <w:rPr>
          <w:rStyle w:val="cf01"/>
          <w:rFonts w:ascii="Arial" w:hAnsi="Arial" w:cs="Arial"/>
          <w:sz w:val="24"/>
          <w:szCs w:val="24"/>
        </w:rPr>
      </w:pPr>
    </w:p>
    <w:p w14:paraId="19EBA050" w14:textId="22E5E0BF" w:rsidR="00950E34" w:rsidRDefault="00C93199" w:rsidP="008543B4">
      <w:pPr>
        <w:pStyle w:val="NormalWeb"/>
        <w:spacing w:before="0" w:beforeAutospacing="0" w:after="0" w:afterAutospacing="0"/>
        <w:ind w:left="360"/>
        <w:rPr>
          <w:rStyle w:val="cf01"/>
          <w:rFonts w:ascii="Arial" w:hAnsi="Arial" w:cs="Arial"/>
          <w:sz w:val="24"/>
          <w:szCs w:val="24"/>
        </w:rPr>
      </w:pPr>
      <w:r w:rsidRPr="00C93199">
        <w:rPr>
          <w:rStyle w:val="cf01"/>
          <w:rFonts w:ascii="Arial" w:hAnsi="Arial" w:cs="Arial"/>
          <w:sz w:val="24"/>
          <w:szCs w:val="24"/>
        </w:rPr>
        <w:lastRenderedPageBreak/>
        <w:t>O'r rhai a ddywedodd eu bod wedi profi unrhyw un o'r rhain gan gydweithiwr, adroddodd 57 y cant amdano, dywedodd 10 y cant fod cydweithiwr wedi adrodd amdano, a theimlai 33 y cant o'r rhai a ddywedodd iddo gael ei drin yn briodol</w:t>
      </w:r>
      <w:r w:rsidR="00B64976">
        <w:rPr>
          <w:rStyle w:val="cf01"/>
          <w:rFonts w:ascii="Arial" w:hAnsi="Arial" w:cs="Arial"/>
          <w:sz w:val="24"/>
          <w:szCs w:val="24"/>
        </w:rPr>
        <w:t>.</w:t>
      </w:r>
    </w:p>
    <w:p w14:paraId="6E1A5E4E" w14:textId="77777777" w:rsidR="00C93199" w:rsidRPr="001E6E04" w:rsidRDefault="00C93199" w:rsidP="008543B4">
      <w:pPr>
        <w:pStyle w:val="NormalWeb"/>
        <w:spacing w:before="0" w:beforeAutospacing="0" w:after="0" w:afterAutospacing="0"/>
        <w:ind w:left="360"/>
        <w:rPr>
          <w:rStyle w:val="cf01"/>
          <w:rFonts w:ascii="Arial" w:hAnsi="Arial" w:cs="Arial"/>
          <w:sz w:val="24"/>
          <w:szCs w:val="24"/>
        </w:rPr>
      </w:pPr>
    </w:p>
    <w:p w14:paraId="6451EF18" w14:textId="5115F39C" w:rsidR="003635EF" w:rsidRPr="001E6E04" w:rsidRDefault="00C93199" w:rsidP="00950E34">
      <w:pPr>
        <w:pStyle w:val="NormalWeb"/>
        <w:numPr>
          <w:ilvl w:val="0"/>
          <w:numId w:val="17"/>
        </w:numPr>
        <w:spacing w:before="0" w:beforeAutospacing="0"/>
        <w:rPr>
          <w:rStyle w:val="cf01"/>
          <w:rFonts w:ascii="Arial" w:hAnsi="Arial" w:cs="Arial"/>
          <w:sz w:val="24"/>
          <w:szCs w:val="24"/>
        </w:rPr>
      </w:pPr>
      <w:r w:rsidRPr="00C93199">
        <w:rPr>
          <w:rStyle w:val="cf01"/>
          <w:rFonts w:ascii="Arial" w:hAnsi="Arial" w:cs="Arial"/>
          <w:b/>
          <w:bCs/>
          <w:sz w:val="24"/>
          <w:szCs w:val="24"/>
        </w:rPr>
        <w:t>Gan bobl maen nhw'n eu cefnogi neu eu teuluoedd</w:t>
      </w:r>
      <w:r w:rsidR="00472A18" w:rsidRPr="001E6E04">
        <w:rPr>
          <w:rStyle w:val="cf01"/>
          <w:rFonts w:ascii="Arial" w:hAnsi="Arial" w:cs="Arial"/>
          <w:sz w:val="24"/>
          <w:szCs w:val="24"/>
        </w:rPr>
        <w:t xml:space="preserve">: </w:t>
      </w:r>
    </w:p>
    <w:p w14:paraId="2B652DAD" w14:textId="6F207006" w:rsidR="003635EF" w:rsidRPr="001E6E04" w:rsidRDefault="00C93199" w:rsidP="003635EF">
      <w:pPr>
        <w:pStyle w:val="NormalWeb"/>
        <w:numPr>
          <w:ilvl w:val="1"/>
          <w:numId w:val="17"/>
        </w:numPr>
        <w:spacing w:before="0" w:beforeAutospacing="0"/>
        <w:rPr>
          <w:rStyle w:val="cf01"/>
          <w:rFonts w:ascii="Arial" w:hAnsi="Arial" w:cs="Arial"/>
          <w:sz w:val="24"/>
          <w:szCs w:val="24"/>
        </w:rPr>
      </w:pPr>
      <w:r>
        <w:rPr>
          <w:rStyle w:val="cf01"/>
          <w:rFonts w:ascii="Arial" w:hAnsi="Arial" w:cs="Arial"/>
          <w:sz w:val="24"/>
          <w:szCs w:val="24"/>
        </w:rPr>
        <w:t>b</w:t>
      </w:r>
      <w:r w:rsidRPr="00C93199">
        <w:rPr>
          <w:rStyle w:val="cf01"/>
          <w:rFonts w:ascii="Arial" w:hAnsi="Arial" w:cs="Arial"/>
          <w:sz w:val="24"/>
          <w:szCs w:val="24"/>
        </w:rPr>
        <w:t>wlio (pump y cant</w:t>
      </w:r>
      <w:r w:rsidR="00472A18" w:rsidRPr="001E6E04">
        <w:rPr>
          <w:rStyle w:val="cf01"/>
          <w:rFonts w:ascii="Arial" w:hAnsi="Arial" w:cs="Arial"/>
          <w:sz w:val="24"/>
          <w:szCs w:val="24"/>
        </w:rPr>
        <w:t xml:space="preserve">) </w:t>
      </w:r>
    </w:p>
    <w:p w14:paraId="36C4E863" w14:textId="6D84B6F1" w:rsidR="003635EF" w:rsidRPr="001E6E04" w:rsidRDefault="00C93199" w:rsidP="003635EF">
      <w:pPr>
        <w:pStyle w:val="NormalWeb"/>
        <w:numPr>
          <w:ilvl w:val="1"/>
          <w:numId w:val="17"/>
        </w:numPr>
        <w:spacing w:before="0" w:beforeAutospacing="0"/>
        <w:rPr>
          <w:rStyle w:val="cf01"/>
          <w:rFonts w:ascii="Arial" w:hAnsi="Arial" w:cs="Arial"/>
          <w:sz w:val="24"/>
          <w:szCs w:val="24"/>
        </w:rPr>
      </w:pPr>
      <w:r>
        <w:rPr>
          <w:rStyle w:val="cf01"/>
          <w:rFonts w:ascii="Arial" w:hAnsi="Arial" w:cs="Arial"/>
          <w:sz w:val="24"/>
          <w:szCs w:val="24"/>
        </w:rPr>
        <w:t>g</w:t>
      </w:r>
      <w:r w:rsidRPr="00C93199">
        <w:rPr>
          <w:rStyle w:val="cf01"/>
          <w:rFonts w:ascii="Arial" w:hAnsi="Arial" w:cs="Arial"/>
          <w:sz w:val="24"/>
          <w:szCs w:val="24"/>
        </w:rPr>
        <w:t>wahaniaethu (pump y cant</w:t>
      </w:r>
      <w:r w:rsidR="00472A18" w:rsidRPr="001E6E04">
        <w:rPr>
          <w:rStyle w:val="cf01"/>
          <w:rFonts w:ascii="Arial" w:hAnsi="Arial" w:cs="Arial"/>
          <w:sz w:val="24"/>
          <w:szCs w:val="24"/>
        </w:rPr>
        <w:t xml:space="preserve">) </w:t>
      </w:r>
    </w:p>
    <w:p w14:paraId="3EB4BBBA" w14:textId="30A01360" w:rsidR="003635EF" w:rsidRPr="001E6E04" w:rsidRDefault="00C93199" w:rsidP="003635EF">
      <w:pPr>
        <w:pStyle w:val="NormalWeb"/>
        <w:numPr>
          <w:ilvl w:val="1"/>
          <w:numId w:val="17"/>
        </w:numPr>
        <w:spacing w:before="0" w:beforeAutospacing="0"/>
        <w:rPr>
          <w:rStyle w:val="cf01"/>
          <w:rFonts w:ascii="Arial" w:hAnsi="Arial" w:cs="Arial"/>
          <w:sz w:val="24"/>
          <w:szCs w:val="24"/>
        </w:rPr>
      </w:pPr>
      <w:r w:rsidRPr="00C93199">
        <w:rPr>
          <w:rStyle w:val="cf01"/>
          <w:rFonts w:ascii="Arial" w:hAnsi="Arial" w:cs="Arial"/>
          <w:sz w:val="24"/>
          <w:szCs w:val="24"/>
        </w:rPr>
        <w:t>aflonyddu (saith y cant</w:t>
      </w:r>
      <w:r w:rsidR="00472A18" w:rsidRPr="001E6E04">
        <w:rPr>
          <w:rStyle w:val="cf01"/>
          <w:rFonts w:ascii="Arial" w:hAnsi="Arial" w:cs="Arial"/>
          <w:sz w:val="24"/>
          <w:szCs w:val="24"/>
        </w:rPr>
        <w:t xml:space="preserve">). </w:t>
      </w:r>
    </w:p>
    <w:p w14:paraId="6D8DA12B" w14:textId="67EBB2DC" w:rsidR="00472A18" w:rsidRPr="001E6E04" w:rsidRDefault="00C93199" w:rsidP="48AA5140">
      <w:pPr>
        <w:pStyle w:val="NormalWeb"/>
        <w:spacing w:before="0" w:beforeAutospacing="0"/>
        <w:ind w:left="720"/>
        <w:rPr>
          <w:rStyle w:val="cf01"/>
          <w:rFonts w:ascii="Arial" w:hAnsi="Arial" w:cs="Arial"/>
          <w:sz w:val="24"/>
          <w:szCs w:val="24"/>
        </w:rPr>
      </w:pPr>
      <w:r w:rsidRPr="00C93199">
        <w:rPr>
          <w:rStyle w:val="cf01"/>
          <w:rFonts w:ascii="Arial" w:hAnsi="Arial" w:cs="Arial"/>
          <w:sz w:val="24"/>
          <w:szCs w:val="24"/>
        </w:rPr>
        <w:t>O'r rhai a ddywedodd eu bod wedi profi unrhyw un o'r rhain gan rywun maen nhw'n ei gefnogi neu eu teulu, adroddodd 73 y cant amdano, dywedodd wyth y cant fod cydweithiwr wedi adrodd amdano, a theimlai 44 y cant o'r rhai a ddywedodd iddo gael gael ei drin yn briodol</w:t>
      </w:r>
      <w:r w:rsidR="00472A18" w:rsidRPr="001E6E04">
        <w:rPr>
          <w:rStyle w:val="cf01"/>
          <w:rFonts w:ascii="Arial" w:hAnsi="Arial" w:cs="Arial"/>
          <w:sz w:val="24"/>
          <w:szCs w:val="24"/>
        </w:rPr>
        <w:t>.</w:t>
      </w:r>
    </w:p>
    <w:p w14:paraId="264FC5E8" w14:textId="2E3954B7" w:rsidR="00BD35F4" w:rsidRPr="001E6E04" w:rsidRDefault="00C93199" w:rsidP="007A533B">
      <w:pPr>
        <w:pStyle w:val="NormalWeb"/>
        <w:rPr>
          <w:rStyle w:val="cf01"/>
          <w:rFonts w:ascii="Arial" w:hAnsi="Arial" w:cs="Arial"/>
          <w:sz w:val="24"/>
          <w:szCs w:val="24"/>
        </w:rPr>
      </w:pPr>
      <w:r w:rsidRPr="00C93199">
        <w:rPr>
          <w:rStyle w:val="cf01"/>
          <w:rFonts w:ascii="Arial" w:hAnsi="Arial" w:cs="Arial"/>
          <w:sz w:val="24"/>
          <w:szCs w:val="24"/>
        </w:rPr>
        <w:t>Roedd y rhai ag anableddau yn fwy tebygol o ddweud eu bod wedi profi bwlio, aflonyddu neu wahaniaethu, gyda'r darlun yn fwy cymysg wrth edrych ar ryw ac ethnigrwydd</w:t>
      </w:r>
      <w:r w:rsidR="00BD35F4" w:rsidRPr="001E6E04">
        <w:rPr>
          <w:rStyle w:val="cf01"/>
          <w:rFonts w:ascii="Arial" w:hAnsi="Arial" w:cs="Arial"/>
          <w:sz w:val="24"/>
          <w:szCs w:val="24"/>
        </w:rPr>
        <w:t>.</w:t>
      </w:r>
    </w:p>
    <w:p w14:paraId="69FB1D8D" w14:textId="50EBCE98" w:rsidR="001F45E5" w:rsidRPr="001E6E04" w:rsidRDefault="00C93199" w:rsidP="48AA5140">
      <w:pPr>
        <w:pStyle w:val="NormalWeb"/>
        <w:rPr>
          <w:rStyle w:val="cf01"/>
          <w:rFonts w:asciiTheme="minorBidi" w:hAnsiTheme="minorBidi" w:cstheme="minorBidi"/>
          <w:sz w:val="24"/>
          <w:szCs w:val="24"/>
        </w:rPr>
      </w:pPr>
      <w:r w:rsidRPr="00C93199">
        <w:rPr>
          <w:rFonts w:asciiTheme="minorBidi" w:hAnsiTheme="minorBidi" w:cstheme="minorBidi"/>
        </w:rPr>
        <w:t xml:space="preserve">Fel rhan o'n gwaith ymgysylltu i lunio cynllun cyflawni'r gweithlu gofal cymdeithasol, dywedodd y gweithlu wrthym </w:t>
      </w:r>
      <w:r w:rsidR="00682EDC">
        <w:rPr>
          <w:rFonts w:asciiTheme="minorBidi" w:hAnsiTheme="minorBidi" w:cstheme="minorBidi"/>
        </w:rPr>
        <w:t>ni</w:t>
      </w:r>
      <w:r w:rsidRPr="00C93199">
        <w:rPr>
          <w:rFonts w:asciiTheme="minorBidi" w:hAnsiTheme="minorBidi" w:cstheme="minorBidi"/>
        </w:rPr>
        <w:t xml:space="preserve"> fod mwy i'w wneud i wneud y sector gofal cymdeithasol yn gwbl gynhwysol. Mae angen i ni wneud mwy i gyrraedd y lleisiau llai clywadwy yn ein gweithlu, ac mae angen i ni hyfforddi ac addysgu pobl ar bob lefel ynghylch beth mae cynhwysiant gwirioneddol yn ei olygu</w:t>
      </w:r>
      <w:r w:rsidR="00EC6850" w:rsidRPr="001E6E04">
        <w:rPr>
          <w:rFonts w:asciiTheme="minorBidi" w:hAnsiTheme="minorBidi" w:cstheme="minorBidi"/>
        </w:rPr>
        <w:t>.</w:t>
      </w:r>
    </w:p>
    <w:p w14:paraId="21B68601" w14:textId="583999F5" w:rsidR="00757CEF" w:rsidRPr="001E6E04" w:rsidRDefault="000A557B" w:rsidP="004025D9">
      <w:pPr>
        <w:pStyle w:val="NormalWeb"/>
        <w:rPr>
          <w:rFonts w:ascii="Arial" w:eastAsia="Arial" w:hAnsi="Arial" w:cs="Arial"/>
        </w:rPr>
      </w:pPr>
      <w:r w:rsidRPr="000A557B">
        <w:rPr>
          <w:rFonts w:ascii="Arial" w:eastAsia="Arial" w:hAnsi="Arial" w:cs="Arial"/>
        </w:rPr>
        <w:t>Rydy</w:t>
      </w:r>
      <w:r w:rsidR="00C25F0F">
        <w:rPr>
          <w:rFonts w:ascii="Arial" w:eastAsia="Arial" w:hAnsi="Arial" w:cs="Arial"/>
        </w:rPr>
        <w:t>n ni</w:t>
      </w:r>
      <w:r w:rsidRPr="000A557B">
        <w:rPr>
          <w:rFonts w:ascii="Arial" w:eastAsia="Arial" w:hAnsi="Arial" w:cs="Arial"/>
        </w:rPr>
        <w:t xml:space="preserve"> wedi cyfrannu at</w:t>
      </w:r>
      <w:r w:rsidR="00C25F0F">
        <w:rPr>
          <w:rFonts w:ascii="Arial" w:eastAsia="Arial" w:hAnsi="Arial" w:cs="Arial"/>
        </w:rPr>
        <w:t>,</w:t>
      </w:r>
      <w:r w:rsidRPr="000A557B">
        <w:rPr>
          <w:rFonts w:ascii="Arial" w:eastAsia="Arial" w:hAnsi="Arial" w:cs="Arial"/>
        </w:rPr>
        <w:t xml:space="preserve"> ac ymateb i sawl cynllun a fydd yn ein helpu i ddod yn sector mwy cynhwysol, gwrth-wahaniaethol a thosturiol</w:t>
      </w:r>
      <w:r w:rsidR="004025D9" w:rsidRPr="001E6E04">
        <w:rPr>
          <w:rFonts w:ascii="Arial" w:eastAsia="Arial" w:hAnsi="Arial" w:cs="Arial"/>
        </w:rPr>
        <w:t xml:space="preserve">. </w:t>
      </w:r>
    </w:p>
    <w:p w14:paraId="20B5E5A1" w14:textId="0DE725E1" w:rsidR="004025D9" w:rsidRPr="001E6E04" w:rsidRDefault="000A557B" w:rsidP="004025D9">
      <w:pPr>
        <w:pStyle w:val="NormalWeb"/>
        <w:rPr>
          <w:rFonts w:ascii="Arial" w:eastAsia="Arial" w:hAnsi="Arial" w:cs="Arial"/>
        </w:rPr>
      </w:pPr>
      <w:r w:rsidRPr="000A557B">
        <w:rPr>
          <w:rFonts w:ascii="Arial" w:eastAsia="Arial" w:hAnsi="Arial" w:cs="Arial"/>
        </w:rPr>
        <w:t>Mae'r rhain yn cynnwys</w:t>
      </w:r>
      <w:r w:rsidR="004025D9" w:rsidRPr="001E6E04">
        <w:rPr>
          <w:rFonts w:ascii="Arial" w:eastAsia="Arial" w:hAnsi="Arial" w:cs="Arial"/>
        </w:rPr>
        <w:t>:</w:t>
      </w:r>
    </w:p>
    <w:p w14:paraId="7D371778" w14:textId="6F12DF5C" w:rsidR="004025D9" w:rsidRPr="001E6E04" w:rsidRDefault="004025D9" w:rsidP="000301B0">
      <w:pPr>
        <w:pStyle w:val="ListParagraph"/>
        <w:numPr>
          <w:ilvl w:val="0"/>
          <w:numId w:val="5"/>
        </w:numPr>
        <w:rPr>
          <w:rFonts w:ascii="Arial" w:eastAsia="Arial" w:hAnsi="Arial"/>
        </w:rPr>
      </w:pPr>
      <w:hyperlink r:id="rId45" w:history="1">
        <w:r w:rsidRPr="001E6E04">
          <w:rPr>
            <w:rStyle w:val="Hyperlink"/>
            <w:rFonts w:ascii="Arial" w:eastAsia="Arial" w:hAnsi="Arial"/>
          </w:rPr>
          <w:t>Mwy na geiriau</w:t>
        </w:r>
      </w:hyperlink>
      <w:r w:rsidRPr="001E6E04">
        <w:rPr>
          <w:rFonts w:ascii="Arial" w:eastAsia="Arial" w:hAnsi="Arial"/>
        </w:rPr>
        <w:t xml:space="preserve"> </w:t>
      </w:r>
    </w:p>
    <w:p w14:paraId="458C4975" w14:textId="44E721CF" w:rsidR="004025D9" w:rsidRPr="001E6E04" w:rsidRDefault="000A557B" w:rsidP="000301B0">
      <w:pPr>
        <w:pStyle w:val="ListParagraph"/>
        <w:numPr>
          <w:ilvl w:val="0"/>
          <w:numId w:val="5"/>
        </w:numPr>
        <w:rPr>
          <w:rStyle w:val="Hyperlink"/>
          <w:rFonts w:ascii="Arial" w:eastAsia="Arial" w:hAnsi="Arial"/>
        </w:rPr>
      </w:pPr>
      <w:hyperlink r:id="rId46" w:history="1">
        <w:r>
          <w:rPr>
            <w:rStyle w:val="Hyperlink"/>
            <w:rFonts w:ascii="Arial" w:eastAsia="Arial" w:hAnsi="Arial"/>
          </w:rPr>
          <w:t>Cynllun Gweithredu Cymru Wrth-hiliol</w:t>
        </w:r>
      </w:hyperlink>
    </w:p>
    <w:p w14:paraId="31EAF8E1" w14:textId="27C31C25" w:rsidR="004025D9" w:rsidRPr="001E6E04" w:rsidRDefault="000A557B" w:rsidP="000301B0">
      <w:pPr>
        <w:pStyle w:val="ListParagraph"/>
        <w:numPr>
          <w:ilvl w:val="0"/>
          <w:numId w:val="5"/>
        </w:numPr>
        <w:rPr>
          <w:rFonts w:ascii="Arial" w:eastAsia="Arial" w:hAnsi="Arial"/>
        </w:rPr>
      </w:pPr>
      <w:hyperlink r:id="rId47" w:history="1">
        <w:r>
          <w:rPr>
            <w:rStyle w:val="Hyperlink"/>
            <w:rFonts w:ascii="Arial" w:eastAsia="Arial" w:hAnsi="Arial"/>
          </w:rPr>
          <w:t>Cynllun Gweithrdu LHDTC+ Cymru</w:t>
        </w:r>
      </w:hyperlink>
      <w:r w:rsidR="004025D9" w:rsidRPr="001E6E04">
        <w:rPr>
          <w:rFonts w:ascii="Arial" w:eastAsia="Arial" w:hAnsi="Arial"/>
        </w:rPr>
        <w:t xml:space="preserve"> </w:t>
      </w:r>
    </w:p>
    <w:p w14:paraId="1E5A8E61" w14:textId="3026709D" w:rsidR="004025D9" w:rsidRPr="001E6E04" w:rsidRDefault="000A557B" w:rsidP="000301B0">
      <w:pPr>
        <w:pStyle w:val="ListParagraph"/>
        <w:numPr>
          <w:ilvl w:val="0"/>
          <w:numId w:val="5"/>
        </w:numPr>
        <w:rPr>
          <w:rFonts w:ascii="Arial" w:eastAsia="Arial" w:hAnsi="Arial"/>
        </w:rPr>
      </w:pPr>
      <w:hyperlink r:id="rId48" w:history="1">
        <w:r>
          <w:rPr>
            <w:rStyle w:val="Hyperlink"/>
            <w:rFonts w:ascii="Arial" w:eastAsia="Arial" w:hAnsi="Arial"/>
          </w:rPr>
          <w:t>Cynllun Gweithredol Anabledd Dysgu Cymru</w:t>
        </w:r>
      </w:hyperlink>
      <w:r w:rsidR="004025D9" w:rsidRPr="001E6E04">
        <w:rPr>
          <w:rFonts w:ascii="Arial" w:eastAsia="Arial" w:hAnsi="Arial"/>
        </w:rPr>
        <w:t xml:space="preserve"> </w:t>
      </w:r>
    </w:p>
    <w:p w14:paraId="1314F363" w14:textId="1997DAA6" w:rsidR="004025D9" w:rsidRPr="001E6E04" w:rsidRDefault="000A557B" w:rsidP="000301B0">
      <w:pPr>
        <w:pStyle w:val="ListParagraph"/>
        <w:numPr>
          <w:ilvl w:val="0"/>
          <w:numId w:val="5"/>
        </w:numPr>
        <w:rPr>
          <w:rFonts w:ascii="Arial" w:eastAsia="Arial" w:hAnsi="Arial"/>
        </w:rPr>
      </w:pPr>
      <w:hyperlink r:id="rId49" w:history="1">
        <w:r>
          <w:rPr>
            <w:rStyle w:val="Hyperlink"/>
            <w:rFonts w:ascii="Arial" w:eastAsia="Arial" w:hAnsi="Arial"/>
          </w:rPr>
          <w:t>Cynllun Gweithredu HIV i Gymru</w:t>
        </w:r>
      </w:hyperlink>
      <w:r w:rsidR="004025D9" w:rsidRPr="001E6E04">
        <w:rPr>
          <w:rFonts w:ascii="Arial" w:eastAsia="Arial" w:hAnsi="Arial"/>
        </w:rPr>
        <w:t xml:space="preserve"> </w:t>
      </w:r>
    </w:p>
    <w:p w14:paraId="25C9CFC5" w14:textId="2BFB918A" w:rsidR="004025D9" w:rsidRPr="001E6E04" w:rsidRDefault="000A557B" w:rsidP="000301B0">
      <w:pPr>
        <w:pStyle w:val="ListParagraph"/>
        <w:numPr>
          <w:ilvl w:val="0"/>
          <w:numId w:val="5"/>
        </w:numPr>
        <w:rPr>
          <w:rFonts w:ascii="Arial" w:eastAsia="Arial" w:hAnsi="Arial"/>
        </w:rPr>
      </w:pPr>
      <w:hyperlink r:id="rId50" w:history="1">
        <w:r>
          <w:rPr>
            <w:rStyle w:val="Hyperlink"/>
            <w:rFonts w:ascii="Arial" w:eastAsia="Arial" w:hAnsi="Arial"/>
          </w:rPr>
          <w:t>Strategaeth ar gyfer gofalwyr di-dâl</w:t>
        </w:r>
      </w:hyperlink>
      <w:r w:rsidR="004025D9" w:rsidRPr="001E6E04">
        <w:rPr>
          <w:rStyle w:val="Hyperlink"/>
          <w:rFonts w:ascii="Arial" w:eastAsia="Arial" w:hAnsi="Arial"/>
        </w:rPr>
        <w:t>.</w:t>
      </w:r>
      <w:r w:rsidR="004025D9" w:rsidRPr="001E6E04">
        <w:rPr>
          <w:rFonts w:ascii="Arial" w:eastAsia="Arial" w:hAnsi="Arial"/>
        </w:rPr>
        <w:t xml:space="preserve"> </w:t>
      </w:r>
    </w:p>
    <w:p w14:paraId="663F4144" w14:textId="77777777" w:rsidR="005F42EE" w:rsidRPr="001E6E04" w:rsidRDefault="005F42EE" w:rsidP="005F42EE">
      <w:pPr>
        <w:pStyle w:val="ListParagraph"/>
        <w:rPr>
          <w:rFonts w:ascii="Arial" w:eastAsia="Arial" w:hAnsi="Arial"/>
        </w:rPr>
      </w:pPr>
    </w:p>
    <w:p w14:paraId="1B6D769B" w14:textId="5BFC0FD4" w:rsidR="000B4C03" w:rsidRPr="001E6E04" w:rsidRDefault="00A124D5" w:rsidP="0025445D">
      <w:r w:rsidRPr="00A124D5">
        <w:t>Mae pob person a phob sefydliad yng Nghymru yn elwa o gael gweithlu cyfiawn, cynhwysol ac atebol ym maes iechyd a gofal cymdeithasol. Dan oruchwyliaeth Llywodraeth Cymru, rydy</w:t>
      </w:r>
      <w:r w:rsidR="005A5192">
        <w:t xml:space="preserve">n ni </w:t>
      </w:r>
      <w:r w:rsidRPr="00A124D5">
        <w:t xml:space="preserve">wedi bod yn cefnogi </w:t>
      </w:r>
      <w:hyperlink r:id="rId51">
        <w:r>
          <w:rPr>
            <w:rStyle w:val="Hyperlink"/>
          </w:rPr>
          <w:t>Safon Cydraddoldeb Hil y Gweithlu</w:t>
        </w:r>
      </w:hyperlink>
      <w:r w:rsidR="006A1D00" w:rsidRPr="001E6E04">
        <w:t xml:space="preserve"> (</w:t>
      </w:r>
      <w:r>
        <w:t>SCHG</w:t>
      </w:r>
      <w:r w:rsidR="006A1D00" w:rsidRPr="001E6E04">
        <w:t>)</w:t>
      </w:r>
      <w:r w:rsidR="002D2449" w:rsidRPr="001E6E04">
        <w:t xml:space="preserve">. </w:t>
      </w:r>
      <w:r w:rsidRPr="00A124D5">
        <w:t xml:space="preserve">Mae'r </w:t>
      </w:r>
      <w:r>
        <w:t>SCHG</w:t>
      </w:r>
      <w:r w:rsidRPr="00A124D5">
        <w:t xml:space="preserve"> yn offeryn a fydd yn </w:t>
      </w:r>
      <w:r w:rsidR="00835472">
        <w:t>casglu</w:t>
      </w:r>
      <w:r w:rsidRPr="00A124D5">
        <w:t xml:space="preserve"> data am y gweithlu i helpu i fonitro profiad gweithwyr y mwyafrif byd-eang. Rydy</w:t>
      </w:r>
      <w:r w:rsidR="000E1A2F">
        <w:t xml:space="preserve">n </w:t>
      </w:r>
      <w:r w:rsidR="00125703">
        <w:t>ni</w:t>
      </w:r>
      <w:r w:rsidRPr="00A124D5">
        <w:t xml:space="preserve"> eisoes yn casglu gwybodaeth am y gweithlu gofal cymdeithasol trwy ein casgliadau data blynyddol, ac mae'r arolygon 'Dweud eich dweud' yn casglu profiadau gweithwyr. Bydd data dienw o'r ddau yn cael ei ddefnyddio fel rhan o'r </w:t>
      </w:r>
      <w:r>
        <w:t>SCHG</w:t>
      </w:r>
      <w:r w:rsidRPr="00A124D5">
        <w:t>, gydag adroddiad cenedlaethol i'w gyhoeddi gan Lywodraeth Cymru yn 2025</w:t>
      </w:r>
      <w:r w:rsidR="005774F2" w:rsidRPr="001E6E04">
        <w:t>.</w:t>
      </w:r>
    </w:p>
    <w:p w14:paraId="5901E994" w14:textId="26124E64" w:rsidR="004025D9" w:rsidRPr="001E6E04" w:rsidRDefault="00A124D5" w:rsidP="004025D9">
      <w:r w:rsidRPr="00A124D5">
        <w:lastRenderedPageBreak/>
        <w:t>Mae cynllun cyflawni’r gweithlu yn cefnogi nodau’r cynlluniau a restrir uchod. Nod pob cam gweithredu yw cyfrannu at greu diwylliant gwrthwahaniaethol ar draws ein gweithlu. Mae’r rhan hon o’r adroddiad yn cyflwyno’r cynnydd cyffredinol a wnaed yn ystod 2024 i 2025 i egwyddor sylfaenol cynhwysiant.</w:t>
      </w:r>
    </w:p>
    <w:p w14:paraId="4B525CB7" w14:textId="77777777" w:rsidR="00043DD5" w:rsidRPr="001E6E04" w:rsidRDefault="00043DD5" w:rsidP="004025D9"/>
    <w:p w14:paraId="7E4CA192" w14:textId="72DA24CA" w:rsidR="00450B6F" w:rsidRPr="001E6E04" w:rsidRDefault="00F83AD6" w:rsidP="00450B6F">
      <w:pPr>
        <w:rPr>
          <w:b/>
          <w:bCs/>
          <w:sz w:val="28"/>
          <w:szCs w:val="28"/>
          <w:highlight w:val="yellow"/>
        </w:rPr>
      </w:pPr>
      <w:r w:rsidRPr="00F83AD6">
        <w:rPr>
          <w:b/>
          <w:bCs/>
          <w:sz w:val="28"/>
          <w:szCs w:val="28"/>
        </w:rPr>
        <w:t>Cynnydd yn ystod 2024 i 2025: cynhwysiant</w:t>
      </w:r>
    </w:p>
    <w:p w14:paraId="57015D79" w14:textId="77777777" w:rsidR="00F86E45" w:rsidRPr="001E6E04" w:rsidRDefault="00F86E45" w:rsidP="00CF32DC">
      <w:pPr>
        <w:spacing w:after="0" w:line="240" w:lineRule="auto"/>
        <w:jc w:val="both"/>
        <w:rPr>
          <w:b/>
          <w:bCs/>
        </w:rPr>
      </w:pPr>
    </w:p>
    <w:p w14:paraId="7D6D1CCB" w14:textId="6FF80C88" w:rsidR="00CF32DC" w:rsidRPr="001E6E04" w:rsidRDefault="00F83AD6" w:rsidP="00CF32DC">
      <w:pPr>
        <w:spacing w:after="0" w:line="240" w:lineRule="auto"/>
        <w:jc w:val="both"/>
        <w:rPr>
          <w:b/>
          <w:bCs/>
        </w:rPr>
      </w:pPr>
      <w:r>
        <w:rPr>
          <w:b/>
          <w:bCs/>
        </w:rPr>
        <w:t>Rydy</w:t>
      </w:r>
      <w:r w:rsidR="00413F20">
        <w:rPr>
          <w:b/>
          <w:bCs/>
        </w:rPr>
        <w:t>n ni</w:t>
      </w:r>
      <w:r>
        <w:rPr>
          <w:b/>
          <w:bCs/>
        </w:rPr>
        <w:t xml:space="preserve"> wedi</w:t>
      </w:r>
      <w:r w:rsidR="001C23FF" w:rsidRPr="001E6E04">
        <w:rPr>
          <w:b/>
          <w:bCs/>
        </w:rPr>
        <w:t>:</w:t>
      </w:r>
    </w:p>
    <w:p w14:paraId="2AE889F9" w14:textId="77777777" w:rsidR="00450B6F" w:rsidRPr="001E6E04" w:rsidRDefault="00450B6F" w:rsidP="008A5FEC">
      <w:pPr>
        <w:rPr>
          <w:highlight w:val="yellow"/>
        </w:rPr>
      </w:pPr>
    </w:p>
    <w:p w14:paraId="7C55F4AC" w14:textId="60E40AEF" w:rsidR="00CF7782" w:rsidRPr="001E6E04" w:rsidRDefault="00F83AD6" w:rsidP="005F42EE">
      <w:pPr>
        <w:pStyle w:val="ListParagraph"/>
        <w:numPr>
          <w:ilvl w:val="0"/>
          <w:numId w:val="17"/>
        </w:numPr>
        <w:rPr>
          <w:rFonts w:ascii="Arial" w:hAnsi="Arial"/>
        </w:rPr>
      </w:pPr>
      <w:r w:rsidRPr="00F83AD6">
        <w:rPr>
          <w:rFonts w:ascii="Arial" w:hAnsi="Arial"/>
        </w:rPr>
        <w:t>parhau i fonitro ein cyflawniadau yn erbyn ein cynllun cydraddoldeb strategol</w:t>
      </w:r>
    </w:p>
    <w:p w14:paraId="75B0E6D4" w14:textId="0608DDFB" w:rsidR="00567C86" w:rsidRPr="001E6E04" w:rsidRDefault="00F83AD6" w:rsidP="005F42EE">
      <w:pPr>
        <w:pStyle w:val="ListParagraph"/>
        <w:numPr>
          <w:ilvl w:val="0"/>
          <w:numId w:val="17"/>
        </w:numPr>
        <w:rPr>
          <w:rFonts w:ascii="Arial" w:hAnsi="Arial"/>
        </w:rPr>
      </w:pPr>
      <w:r w:rsidRPr="00F83AD6">
        <w:rPr>
          <w:rFonts w:ascii="Arial" w:hAnsi="Arial"/>
        </w:rPr>
        <w:t>parhau i gyfrannu at weithredu Cynllun Gweithredu Cymru</w:t>
      </w:r>
      <w:r>
        <w:rPr>
          <w:rFonts w:ascii="Arial" w:hAnsi="Arial"/>
        </w:rPr>
        <w:t xml:space="preserve"> Wrth-hiliol</w:t>
      </w:r>
      <w:r w:rsidRPr="00F83AD6">
        <w:rPr>
          <w:rFonts w:ascii="Arial" w:hAnsi="Arial"/>
        </w:rPr>
        <w:t xml:space="preserve"> a Chynllun Gweithredu LHDTC+</w:t>
      </w:r>
      <w:r>
        <w:rPr>
          <w:rFonts w:ascii="Arial" w:hAnsi="Arial"/>
        </w:rPr>
        <w:t xml:space="preserve"> </w:t>
      </w:r>
      <w:r w:rsidRPr="00F83AD6">
        <w:rPr>
          <w:rFonts w:ascii="Arial" w:hAnsi="Arial"/>
        </w:rPr>
        <w:t>Cymru Llywodraeth Cymru</w:t>
      </w:r>
    </w:p>
    <w:p w14:paraId="57B1BA53" w14:textId="61B49E2A" w:rsidR="00B96E63" w:rsidRPr="001E6E04" w:rsidRDefault="00F83AD6" w:rsidP="005F42EE">
      <w:pPr>
        <w:pStyle w:val="ListParagraph"/>
        <w:numPr>
          <w:ilvl w:val="0"/>
          <w:numId w:val="17"/>
        </w:numPr>
        <w:rPr>
          <w:rFonts w:ascii="Arial" w:hAnsi="Arial"/>
        </w:rPr>
      </w:pPr>
      <w:r w:rsidRPr="00F83AD6">
        <w:rPr>
          <w:rFonts w:ascii="Arial" w:hAnsi="Arial"/>
        </w:rPr>
        <w:t>parhau i ddatblygu adnodd e-ddysgu gwrth-hiliol pwrpasol ar gyfer y sector gofal cymdeithasol yng Nghymru. Ysgrifennwyd yr adnodd hwn gan arbenigwyr mewn gwrth-hili</w:t>
      </w:r>
      <w:r>
        <w:rPr>
          <w:rFonts w:ascii="Arial" w:hAnsi="Arial"/>
        </w:rPr>
        <w:t>aeth</w:t>
      </w:r>
      <w:r w:rsidRPr="00F83AD6">
        <w:rPr>
          <w:rFonts w:ascii="Arial" w:hAnsi="Arial"/>
        </w:rPr>
        <w:t xml:space="preserve"> sydd â phrofiad personol</w:t>
      </w:r>
      <w:r>
        <w:rPr>
          <w:rFonts w:ascii="Arial" w:hAnsi="Arial"/>
        </w:rPr>
        <w:t>,</w:t>
      </w:r>
      <w:r w:rsidRPr="00F83AD6">
        <w:rPr>
          <w:rFonts w:ascii="Arial" w:hAnsi="Arial"/>
        </w:rPr>
        <w:t xml:space="preserve"> a bydd ar gael i'r sector yn gynnar yn 2025 i 2026</w:t>
      </w:r>
    </w:p>
    <w:p w14:paraId="654B9B3A" w14:textId="65524E5A" w:rsidR="009928BD" w:rsidRPr="001E6E04" w:rsidRDefault="00F83AD6" w:rsidP="48AA5140">
      <w:pPr>
        <w:pStyle w:val="ListParagraph"/>
        <w:numPr>
          <w:ilvl w:val="0"/>
          <w:numId w:val="17"/>
        </w:numPr>
        <w:rPr>
          <w:rFonts w:asciiTheme="minorBidi" w:hAnsiTheme="minorBidi" w:cstheme="minorBidi"/>
        </w:rPr>
      </w:pPr>
      <w:r w:rsidRPr="00F83AD6">
        <w:rPr>
          <w:rFonts w:ascii="Arial" w:hAnsi="Arial"/>
        </w:rPr>
        <w:t>comisiynu ymchwil sy'n seiliedig ar dystiolaeth i gefnogi datblygiad rhaglen beilot 'cefnogi amrywiaeth mewn arweinyddiaeth'. Rydy</w:t>
      </w:r>
      <w:r w:rsidR="0001097C">
        <w:rPr>
          <w:rFonts w:ascii="Arial" w:hAnsi="Arial"/>
        </w:rPr>
        <w:t>n ni</w:t>
      </w:r>
      <w:r w:rsidRPr="00F83AD6">
        <w:rPr>
          <w:rFonts w:ascii="Arial" w:hAnsi="Arial"/>
        </w:rPr>
        <w:t xml:space="preserve"> wedi comisiynu darparwr dysgu i ddatblygu'r rhaglen, ac rydy</w:t>
      </w:r>
      <w:r w:rsidR="0007059A">
        <w:rPr>
          <w:rFonts w:ascii="Arial" w:hAnsi="Arial"/>
        </w:rPr>
        <w:t>n ni’n</w:t>
      </w:r>
      <w:r w:rsidRPr="00F83AD6">
        <w:rPr>
          <w:rFonts w:ascii="Arial" w:hAnsi="Arial"/>
        </w:rPr>
        <w:t xml:space="preserve"> sefydlu gweithgor a phanel arbenigol â phrofiad byw i lunio'r rhaglen ac adnoddau cefnogol. Bydd y grŵp cyntaf ar y rhaglen beilot yn dechrau yn hydref 2025. Bydd Diverse Cymru hefyd yn cynnig cyngor arbenigol ychwanegol, i wneud yn siŵr ei fod yn cyd-fynd â'r</w:t>
      </w:r>
      <w:r>
        <w:rPr>
          <w:rFonts w:ascii="Arial" w:hAnsi="Arial"/>
        </w:rPr>
        <w:t xml:space="preserve"> </w:t>
      </w:r>
      <w:hyperlink r:id="rId52">
        <w:r>
          <w:rPr>
            <w:rStyle w:val="Hyperlink"/>
            <w:rFonts w:asciiTheme="minorBidi" w:hAnsiTheme="minorBidi" w:cstheme="minorBidi"/>
          </w:rPr>
          <w:t>cynllun cymhwysedd diwylliannol</w:t>
        </w:r>
      </w:hyperlink>
    </w:p>
    <w:p w14:paraId="2F1DA53D" w14:textId="699C0BC7" w:rsidR="0024522D" w:rsidRPr="001E6E04" w:rsidRDefault="00F83AD6" w:rsidP="48AA5140">
      <w:pPr>
        <w:pStyle w:val="ListParagraph"/>
        <w:numPr>
          <w:ilvl w:val="0"/>
          <w:numId w:val="17"/>
        </w:numPr>
        <w:rPr>
          <w:rFonts w:asciiTheme="minorBidi" w:hAnsiTheme="minorBidi" w:cstheme="minorBidi"/>
        </w:rPr>
      </w:pPr>
      <w:r w:rsidRPr="00F83AD6">
        <w:rPr>
          <w:rFonts w:asciiTheme="minorBidi" w:hAnsiTheme="minorBidi" w:cstheme="minorBidi"/>
        </w:rPr>
        <w:t xml:space="preserve">cwblhau'r flwyddyn gyntaf o gasglu data ar gyfer </w:t>
      </w:r>
      <w:hyperlink r:id="rId53">
        <w:r>
          <w:rPr>
            <w:rStyle w:val="Hyperlink"/>
            <w:rFonts w:asciiTheme="minorBidi" w:hAnsiTheme="minorBidi" w:cstheme="minorBidi"/>
          </w:rPr>
          <w:t>Safon Cydraddoldeb Hil y Gweithlu</w:t>
        </w:r>
      </w:hyperlink>
      <w:r w:rsidR="00774FE1" w:rsidRPr="001E6E04">
        <w:rPr>
          <w:rFonts w:asciiTheme="minorBidi" w:hAnsiTheme="minorBidi" w:cstheme="minorBidi"/>
        </w:rPr>
        <w:t xml:space="preserve"> </w:t>
      </w:r>
      <w:r w:rsidR="00DF6D7A" w:rsidRPr="001E6E04">
        <w:rPr>
          <w:rFonts w:asciiTheme="minorBidi" w:hAnsiTheme="minorBidi" w:cstheme="minorBidi"/>
        </w:rPr>
        <w:t>(</w:t>
      </w:r>
      <w:r>
        <w:rPr>
          <w:rFonts w:asciiTheme="minorBidi" w:hAnsiTheme="minorBidi" w:cstheme="minorBidi"/>
        </w:rPr>
        <w:t>SCHG</w:t>
      </w:r>
      <w:r w:rsidR="00DF6D7A" w:rsidRPr="001E6E04">
        <w:rPr>
          <w:rFonts w:asciiTheme="minorBidi" w:hAnsiTheme="minorBidi" w:cstheme="minorBidi"/>
        </w:rPr>
        <w:t>)</w:t>
      </w:r>
      <w:r w:rsidR="00774FE1" w:rsidRPr="001E6E04">
        <w:rPr>
          <w:rFonts w:asciiTheme="minorBidi" w:hAnsiTheme="minorBidi" w:cstheme="minorBidi"/>
        </w:rPr>
        <w:t xml:space="preserve">, </w:t>
      </w:r>
      <w:r w:rsidRPr="00F83AD6">
        <w:rPr>
          <w:rFonts w:asciiTheme="minorBidi" w:hAnsiTheme="minorBidi" w:cstheme="minorBidi"/>
        </w:rPr>
        <w:t xml:space="preserve">gan rannu data dienw o'n cofrestr o weithwyr gofal cymdeithasol, gan gynnwys data am rolau, rhywedd ac ethnigrwydd. Defnyddiwyd data o'n harolygon 'Dweud eich dweud' hefyd sy'n </w:t>
      </w:r>
      <w:r>
        <w:rPr>
          <w:rFonts w:asciiTheme="minorBidi" w:hAnsiTheme="minorBidi" w:cstheme="minorBidi"/>
        </w:rPr>
        <w:t>rhoi darlun o</w:t>
      </w:r>
      <w:r w:rsidRPr="00F83AD6">
        <w:rPr>
          <w:rFonts w:asciiTheme="minorBidi" w:hAnsiTheme="minorBidi" w:cstheme="minorBidi"/>
        </w:rPr>
        <w:t xml:space="preserve"> </w:t>
      </w:r>
      <w:r>
        <w:rPr>
          <w:rFonts w:asciiTheme="minorBidi" w:hAnsiTheme="minorBidi" w:cstheme="minorBidi"/>
        </w:rPr>
        <w:t>b</w:t>
      </w:r>
      <w:r w:rsidRPr="00F83AD6">
        <w:rPr>
          <w:rFonts w:asciiTheme="minorBidi" w:hAnsiTheme="minorBidi" w:cstheme="minorBidi"/>
        </w:rPr>
        <w:t xml:space="preserve">rofiadau gweithwyr. Gwnaeth Llywodraeth Cymru'r dadansoddiad a'r adrodd. Byddwn </w:t>
      </w:r>
      <w:r w:rsidR="00FC2AF6">
        <w:rPr>
          <w:rFonts w:asciiTheme="minorBidi" w:hAnsiTheme="minorBidi" w:cstheme="minorBidi"/>
        </w:rPr>
        <w:t>ni’n</w:t>
      </w:r>
      <w:r w:rsidRPr="00F83AD6">
        <w:rPr>
          <w:rFonts w:asciiTheme="minorBidi" w:hAnsiTheme="minorBidi" w:cstheme="minorBidi"/>
        </w:rPr>
        <w:t xml:space="preserve"> gweithio gyda grŵp llywio </w:t>
      </w:r>
      <w:r>
        <w:rPr>
          <w:rFonts w:asciiTheme="minorBidi" w:hAnsiTheme="minorBidi" w:cstheme="minorBidi"/>
        </w:rPr>
        <w:t>SCHG</w:t>
      </w:r>
      <w:r w:rsidRPr="00F83AD6">
        <w:rPr>
          <w:rFonts w:asciiTheme="minorBidi" w:hAnsiTheme="minorBidi" w:cstheme="minorBidi"/>
        </w:rPr>
        <w:t xml:space="preserve"> a Llywodraeth Cymru i ystyried y gwersi a ddysgwyd o'r flwyddyn gyntaf</w:t>
      </w:r>
      <w:r w:rsidR="00717CEE">
        <w:rPr>
          <w:rFonts w:asciiTheme="minorBidi" w:hAnsiTheme="minorBidi" w:cstheme="minorBidi"/>
        </w:rPr>
        <w:t>, hefyd</w:t>
      </w:r>
      <w:r w:rsidRPr="00F83AD6">
        <w:rPr>
          <w:rFonts w:asciiTheme="minorBidi" w:hAnsiTheme="minorBidi" w:cstheme="minorBidi"/>
        </w:rPr>
        <w:t xml:space="preserve"> sut rydy</w:t>
      </w:r>
      <w:r w:rsidR="00FC2AF6">
        <w:rPr>
          <w:rFonts w:asciiTheme="minorBidi" w:hAnsiTheme="minorBidi" w:cstheme="minorBidi"/>
        </w:rPr>
        <w:t>n ni’n</w:t>
      </w:r>
      <w:r w:rsidRPr="00F83AD6">
        <w:rPr>
          <w:rFonts w:asciiTheme="minorBidi" w:hAnsiTheme="minorBidi" w:cstheme="minorBidi"/>
        </w:rPr>
        <w:t xml:space="preserve"> gwella'r data yr ydym yn gallu ei gasglu yn y blynyddoedd </w:t>
      </w:r>
      <w:r w:rsidR="00677216">
        <w:rPr>
          <w:rFonts w:asciiTheme="minorBidi" w:hAnsiTheme="minorBidi" w:cstheme="minorBidi"/>
        </w:rPr>
        <w:t>i ddod</w:t>
      </w:r>
      <w:r w:rsidR="00677216" w:rsidRPr="00F83AD6">
        <w:rPr>
          <w:rFonts w:asciiTheme="minorBidi" w:hAnsiTheme="minorBidi" w:cstheme="minorBidi"/>
        </w:rPr>
        <w:t xml:space="preserve"> </w:t>
      </w:r>
      <w:r w:rsidRPr="00F83AD6">
        <w:rPr>
          <w:rFonts w:asciiTheme="minorBidi" w:hAnsiTheme="minorBidi" w:cstheme="minorBidi"/>
        </w:rPr>
        <w:t>hefyd</w:t>
      </w:r>
      <w:r w:rsidR="00677216">
        <w:rPr>
          <w:rFonts w:asciiTheme="minorBidi" w:hAnsiTheme="minorBidi" w:cstheme="minorBidi"/>
        </w:rPr>
        <w:t>,</w:t>
      </w:r>
      <w:r w:rsidRPr="00F83AD6">
        <w:rPr>
          <w:rFonts w:asciiTheme="minorBidi" w:hAnsiTheme="minorBidi" w:cstheme="minorBidi"/>
        </w:rPr>
        <w:t xml:space="preserve"> i wneud yn siŵr y gellir defnyddio'r holl ganfyddiadau o'r data i wneud newidiadau gwirioneddol</w:t>
      </w:r>
      <w:r w:rsidR="00071351">
        <w:rPr>
          <w:rFonts w:asciiTheme="minorBidi" w:hAnsiTheme="minorBidi" w:cstheme="minorBidi"/>
        </w:rPr>
        <w:t>,</w:t>
      </w:r>
      <w:r w:rsidRPr="00F83AD6">
        <w:rPr>
          <w:rFonts w:asciiTheme="minorBidi" w:hAnsiTheme="minorBidi" w:cstheme="minorBidi"/>
        </w:rPr>
        <w:t xml:space="preserve"> er gwell</w:t>
      </w:r>
    </w:p>
    <w:p w14:paraId="37C7B210" w14:textId="253977F4" w:rsidR="00FE0FA2" w:rsidRDefault="004247F2" w:rsidP="48AA5140">
      <w:pPr>
        <w:pStyle w:val="ListParagraph"/>
        <w:numPr>
          <w:ilvl w:val="0"/>
          <w:numId w:val="17"/>
        </w:numPr>
        <w:rPr>
          <w:rFonts w:asciiTheme="minorBidi" w:hAnsiTheme="minorBidi" w:cstheme="minorBidi"/>
        </w:rPr>
      </w:pPr>
      <w:r w:rsidRPr="004247F2">
        <w:rPr>
          <w:rFonts w:asciiTheme="minorBidi" w:hAnsiTheme="minorBidi" w:cstheme="minorBidi"/>
        </w:rPr>
        <w:t>parhau i wella'r data gweithlu a gasglwn i sicrhau casglu ac ansawdd data cydraddoldeb, amrywiaeth a chynhwysiant. Rydy</w:t>
      </w:r>
      <w:r w:rsidR="00D464B4">
        <w:rPr>
          <w:rFonts w:asciiTheme="minorBidi" w:hAnsiTheme="minorBidi" w:cstheme="minorBidi"/>
        </w:rPr>
        <w:t xml:space="preserve">n ni </w:t>
      </w:r>
      <w:r w:rsidRPr="004247F2">
        <w:rPr>
          <w:rFonts w:asciiTheme="minorBidi" w:hAnsiTheme="minorBidi" w:cstheme="minorBidi"/>
        </w:rPr>
        <w:t>wedi dechrau rhaglen waith gydag Arolygiaeth Gofal Cymru (AGC) i greu casgliad data ar y cyd a fydd yn dechrau yn 2026. Gobeithiwn y bydd y newidiadau'n gwella ansawdd y data a dderbyniwn</w:t>
      </w:r>
      <w:r>
        <w:rPr>
          <w:rFonts w:asciiTheme="minorBidi" w:hAnsiTheme="minorBidi" w:cstheme="minorBidi"/>
        </w:rPr>
        <w:t>,</w:t>
      </w:r>
      <w:r w:rsidRPr="004247F2">
        <w:rPr>
          <w:rFonts w:asciiTheme="minorBidi" w:hAnsiTheme="minorBidi" w:cstheme="minorBidi"/>
        </w:rPr>
        <w:t xml:space="preserve"> ac yn arwain at ddadansoddiad o ansawdd uwch yn 2025, ac o 2026 bydd gennym </w:t>
      </w:r>
      <w:r w:rsidR="00495D01">
        <w:rPr>
          <w:rFonts w:asciiTheme="minorBidi" w:hAnsiTheme="minorBidi" w:cstheme="minorBidi"/>
        </w:rPr>
        <w:t>ni</w:t>
      </w:r>
      <w:r w:rsidRPr="004247F2">
        <w:rPr>
          <w:rFonts w:asciiTheme="minorBidi" w:hAnsiTheme="minorBidi" w:cstheme="minorBidi"/>
        </w:rPr>
        <w:t xml:space="preserve"> ffordd newydd, unedig o gasglu data</w:t>
      </w:r>
    </w:p>
    <w:p w14:paraId="4C8B2FC2" w14:textId="77777777" w:rsidR="00EB03EE" w:rsidRDefault="00EB03EE" w:rsidP="00EB03EE">
      <w:pPr>
        <w:rPr>
          <w:rFonts w:asciiTheme="minorBidi" w:hAnsiTheme="minorBidi" w:cstheme="minorBidi"/>
        </w:rPr>
      </w:pPr>
    </w:p>
    <w:p w14:paraId="6E9D8613" w14:textId="77777777" w:rsidR="00EB03EE" w:rsidRPr="00195CBA" w:rsidRDefault="00EB03EE" w:rsidP="00195CBA">
      <w:pPr>
        <w:rPr>
          <w:rFonts w:asciiTheme="minorBidi" w:hAnsiTheme="minorBidi" w:cstheme="minorBidi"/>
        </w:rPr>
      </w:pPr>
    </w:p>
    <w:p w14:paraId="77B14D4E" w14:textId="0125C02B" w:rsidR="001B3431" w:rsidRPr="001E6E04" w:rsidRDefault="004247F2" w:rsidP="005F42EE">
      <w:pPr>
        <w:pStyle w:val="ListParagraph"/>
        <w:numPr>
          <w:ilvl w:val="0"/>
          <w:numId w:val="17"/>
        </w:numPr>
        <w:rPr>
          <w:rFonts w:asciiTheme="minorBidi" w:hAnsiTheme="minorBidi" w:cstheme="minorBidi"/>
        </w:rPr>
      </w:pPr>
      <w:r w:rsidRPr="004247F2">
        <w:rPr>
          <w:rFonts w:asciiTheme="minorBidi" w:hAnsiTheme="minorBidi" w:cstheme="minorBidi"/>
        </w:rPr>
        <w:lastRenderedPageBreak/>
        <w:t>dechrau adolygu dogfennau canllaw cymwysterau iechyd a gofal cymdeithasol, o Lefel 2 Craidd ac Ymarfer hyd at Lefel 5, i wneud yn siŵr e</w:t>
      </w:r>
      <w:r w:rsidR="00D220B0">
        <w:rPr>
          <w:rFonts w:asciiTheme="minorBidi" w:hAnsiTheme="minorBidi" w:cstheme="minorBidi"/>
        </w:rPr>
        <w:t>u</w:t>
      </w:r>
      <w:r w:rsidRPr="004247F2">
        <w:rPr>
          <w:rFonts w:asciiTheme="minorBidi" w:hAnsiTheme="minorBidi" w:cstheme="minorBidi"/>
        </w:rPr>
        <w:t xml:space="preserve"> </w:t>
      </w:r>
      <w:r w:rsidR="00D220B0">
        <w:rPr>
          <w:rFonts w:asciiTheme="minorBidi" w:hAnsiTheme="minorBidi" w:cstheme="minorBidi"/>
        </w:rPr>
        <w:t>b</w:t>
      </w:r>
      <w:r w:rsidRPr="004247F2">
        <w:rPr>
          <w:rFonts w:asciiTheme="minorBidi" w:hAnsiTheme="minorBidi" w:cstheme="minorBidi"/>
        </w:rPr>
        <w:t xml:space="preserve">od yn cyd-fynd â deddfwriaeth cydraddoldeb, amrywiaeth a chynhwysiant ac yn adlewyrchu arferion gwrthwahaniaethol. Fe wnaethom </w:t>
      </w:r>
      <w:r w:rsidR="001E7B51">
        <w:rPr>
          <w:rFonts w:asciiTheme="minorBidi" w:hAnsiTheme="minorBidi" w:cstheme="minorBidi"/>
        </w:rPr>
        <w:t xml:space="preserve">ni </w:t>
      </w:r>
      <w:r w:rsidRPr="004247F2">
        <w:rPr>
          <w:rFonts w:asciiTheme="minorBidi" w:hAnsiTheme="minorBidi" w:cstheme="minorBidi"/>
        </w:rPr>
        <w:t>sefydlu grŵp profiad byw i'n cefnogi gyda'r gwaith hwn a rhoi adborth a</w:t>
      </w:r>
      <w:r w:rsidR="0038125B">
        <w:rPr>
          <w:rFonts w:asciiTheme="minorBidi" w:hAnsiTheme="minorBidi" w:cstheme="minorBidi"/>
        </w:rPr>
        <w:t>m</w:t>
      </w:r>
      <w:r w:rsidRPr="004247F2">
        <w:rPr>
          <w:rFonts w:asciiTheme="minorBidi" w:hAnsiTheme="minorBidi" w:cstheme="minorBidi"/>
        </w:rPr>
        <w:t xml:space="preserve"> y dogfennau canllaw</w:t>
      </w:r>
    </w:p>
    <w:p w14:paraId="47DD8935" w14:textId="6A0DFB07" w:rsidR="0010019B" w:rsidRPr="001E6E04" w:rsidRDefault="004247F2" w:rsidP="48AA5140">
      <w:pPr>
        <w:pStyle w:val="ListParagraph"/>
        <w:numPr>
          <w:ilvl w:val="0"/>
          <w:numId w:val="17"/>
        </w:numPr>
        <w:rPr>
          <w:rFonts w:asciiTheme="minorBidi" w:hAnsiTheme="minorBidi" w:cstheme="minorBidi"/>
        </w:rPr>
      </w:pPr>
      <w:r w:rsidRPr="004247F2">
        <w:rPr>
          <w:rFonts w:asciiTheme="minorBidi" w:hAnsiTheme="minorBidi" w:cstheme="minorBidi"/>
        </w:rPr>
        <w:t>dechrau trafodaethau gyda'r Ganolfan Genedlaethol ar gyfer Dysgu Cymraeg i gefnogi dau gyflogwr, a nodwyd o gynllun peilot cyflogwyr cynllunio gweithlu'r iaith Gymraeg, sy'n cyflogi nifer o weithwyr drwy lwybr nawdd</w:t>
      </w:r>
    </w:p>
    <w:p w14:paraId="14705DE8" w14:textId="5E0EEA8B" w:rsidR="00927E59" w:rsidRPr="001E6E04" w:rsidRDefault="004543A3" w:rsidP="48AA5140">
      <w:pPr>
        <w:pStyle w:val="ListParagraph"/>
        <w:numPr>
          <w:ilvl w:val="0"/>
          <w:numId w:val="17"/>
        </w:numPr>
        <w:rPr>
          <w:rFonts w:asciiTheme="minorBidi" w:hAnsiTheme="minorBidi" w:cstheme="minorBidi"/>
        </w:rPr>
      </w:pPr>
      <w:r w:rsidRPr="004543A3">
        <w:rPr>
          <w:rFonts w:asciiTheme="minorBidi" w:hAnsiTheme="minorBidi" w:cstheme="minorBidi"/>
        </w:rPr>
        <w:t>sicrhau y galle</w:t>
      </w:r>
      <w:r w:rsidR="0038125B">
        <w:rPr>
          <w:rFonts w:asciiTheme="minorBidi" w:hAnsiTheme="minorBidi" w:cstheme="minorBidi"/>
        </w:rPr>
        <w:t>n ni</w:t>
      </w:r>
      <w:r w:rsidRPr="004543A3">
        <w:rPr>
          <w:rFonts w:asciiTheme="minorBidi" w:hAnsiTheme="minorBidi" w:cstheme="minorBidi"/>
        </w:rPr>
        <w:t xml:space="preserve"> dderbyn adborth a</w:t>
      </w:r>
      <w:r w:rsidR="0038125B">
        <w:rPr>
          <w:rFonts w:asciiTheme="minorBidi" w:hAnsiTheme="minorBidi" w:cstheme="minorBidi"/>
        </w:rPr>
        <w:t>m</w:t>
      </w:r>
      <w:r w:rsidRPr="004543A3">
        <w:rPr>
          <w:rFonts w:asciiTheme="minorBidi" w:hAnsiTheme="minorBidi" w:cstheme="minorBidi"/>
        </w:rPr>
        <w:t xml:space="preserve"> gydraddoldeb, amrywiaeth a chynhwysiant drwy grwpiau arbenigol, fel rhan o’n hymgynghoriad ar y Codau Ymarfer Proffesiynol. Fe wnaethom </w:t>
      </w:r>
      <w:r w:rsidR="005F3396">
        <w:rPr>
          <w:rFonts w:asciiTheme="minorBidi" w:hAnsiTheme="minorBidi" w:cstheme="minorBidi"/>
        </w:rPr>
        <w:t xml:space="preserve">ni </w:t>
      </w:r>
      <w:r w:rsidRPr="004543A3">
        <w:rPr>
          <w:rFonts w:asciiTheme="minorBidi" w:hAnsiTheme="minorBidi" w:cstheme="minorBidi"/>
        </w:rPr>
        <w:t xml:space="preserve">hefyd ymgysylltu â phlant a phobl ifanc, a phobl ag anableddau. Fe wnaethom </w:t>
      </w:r>
      <w:r w:rsidR="005F3396">
        <w:rPr>
          <w:rFonts w:asciiTheme="minorBidi" w:hAnsiTheme="minorBidi" w:cstheme="minorBidi"/>
        </w:rPr>
        <w:t xml:space="preserve">ni </w:t>
      </w:r>
      <w:r w:rsidRPr="004543A3">
        <w:rPr>
          <w:rFonts w:asciiTheme="minorBidi" w:hAnsiTheme="minorBidi" w:cstheme="minorBidi"/>
        </w:rPr>
        <w:t>ddatblygu fersiynau hawdd eu d</w:t>
      </w:r>
      <w:r w:rsidR="005F3396">
        <w:rPr>
          <w:rFonts w:asciiTheme="minorBidi" w:hAnsiTheme="minorBidi" w:cstheme="minorBidi"/>
        </w:rPr>
        <w:t>eall</w:t>
      </w:r>
      <w:r w:rsidRPr="004543A3">
        <w:rPr>
          <w:rFonts w:asciiTheme="minorBidi" w:hAnsiTheme="minorBidi" w:cstheme="minorBidi"/>
        </w:rPr>
        <w:t xml:space="preserve"> a fersiynau i blant a phobl ifanc o’r ymgynghoriad</w:t>
      </w:r>
      <w:r>
        <w:rPr>
          <w:rFonts w:asciiTheme="minorBidi" w:hAnsiTheme="minorBidi" w:cstheme="minorBidi"/>
        </w:rPr>
        <w:t>,</w:t>
      </w:r>
      <w:r w:rsidRPr="004543A3">
        <w:rPr>
          <w:rFonts w:asciiTheme="minorBidi" w:hAnsiTheme="minorBidi" w:cstheme="minorBidi"/>
        </w:rPr>
        <w:t xml:space="preserve"> a chynnal sesiynau gyda hwylusydd arbenigol</w:t>
      </w:r>
    </w:p>
    <w:p w14:paraId="6BF051F4" w14:textId="3057D4FA" w:rsidR="009948FE" w:rsidRPr="001E6E04" w:rsidRDefault="00ED5626" w:rsidP="48AA5140">
      <w:pPr>
        <w:pStyle w:val="ListParagraph"/>
        <w:numPr>
          <w:ilvl w:val="0"/>
          <w:numId w:val="17"/>
        </w:numPr>
        <w:rPr>
          <w:rFonts w:asciiTheme="minorBidi" w:hAnsiTheme="minorBidi" w:cstheme="minorBidi"/>
        </w:rPr>
      </w:pPr>
      <w:r>
        <w:rPr>
          <w:rFonts w:asciiTheme="minorBidi" w:hAnsiTheme="minorBidi" w:cstheme="minorBidi"/>
        </w:rPr>
        <w:t xml:space="preserve">edrych ar </w:t>
      </w:r>
      <w:r w:rsidR="004543A3" w:rsidRPr="004543A3">
        <w:rPr>
          <w:rFonts w:asciiTheme="minorBidi" w:hAnsiTheme="minorBidi" w:cstheme="minorBidi"/>
        </w:rPr>
        <w:t>yr iaith a ddefnyddiwyd yn y codau diwygiedig</w:t>
      </w:r>
      <w:r w:rsidR="00904234">
        <w:rPr>
          <w:rFonts w:asciiTheme="minorBidi" w:hAnsiTheme="minorBidi" w:cstheme="minorBidi"/>
        </w:rPr>
        <w:t>, er eu bod</w:t>
      </w:r>
      <w:r w:rsidR="004543A3" w:rsidRPr="004543A3">
        <w:rPr>
          <w:rFonts w:asciiTheme="minorBidi" w:hAnsiTheme="minorBidi" w:cstheme="minorBidi"/>
        </w:rPr>
        <w:t xml:space="preserve"> yn gliriach, roedd argymhellion pellach ar gyfer newidiadau i god y cyflogwr, gan y teimlwyd bod yr iaith ynghylch cydraddoldeb, amrywiaeth a chynhwysiant yn llai clir. Yn ystod 2025 i 2026 byddwn </w:t>
      </w:r>
      <w:r w:rsidR="00197E16">
        <w:rPr>
          <w:rFonts w:asciiTheme="minorBidi" w:hAnsiTheme="minorBidi" w:cstheme="minorBidi"/>
        </w:rPr>
        <w:t>ni’n</w:t>
      </w:r>
      <w:r w:rsidR="004543A3" w:rsidRPr="004543A3">
        <w:rPr>
          <w:rFonts w:asciiTheme="minorBidi" w:hAnsiTheme="minorBidi" w:cstheme="minorBidi"/>
        </w:rPr>
        <w:t xml:space="preserve"> ystyried sut rydy</w:t>
      </w:r>
      <w:r w:rsidR="00904234">
        <w:rPr>
          <w:rFonts w:asciiTheme="minorBidi" w:hAnsiTheme="minorBidi" w:cstheme="minorBidi"/>
        </w:rPr>
        <w:t>n ni’n</w:t>
      </w:r>
      <w:r w:rsidR="004543A3" w:rsidRPr="004543A3">
        <w:rPr>
          <w:rFonts w:asciiTheme="minorBidi" w:hAnsiTheme="minorBidi" w:cstheme="minorBidi"/>
        </w:rPr>
        <w:t xml:space="preserve">  sicrhau bod gwrth-hilioldeb a chydraddoldeb, amrywiaeth a chynhwysiant yn cael eu hadlewyrchu yn y canllawiau ymarfer diwygiedig</w:t>
      </w:r>
    </w:p>
    <w:p w14:paraId="2D6F4834" w14:textId="08563E47" w:rsidR="00BB5212" w:rsidRPr="001E6E04" w:rsidRDefault="004543A3" w:rsidP="48AA5140">
      <w:pPr>
        <w:pStyle w:val="ListParagraph"/>
        <w:numPr>
          <w:ilvl w:val="0"/>
          <w:numId w:val="17"/>
        </w:numPr>
        <w:rPr>
          <w:rFonts w:asciiTheme="minorBidi" w:hAnsiTheme="minorBidi" w:cstheme="minorBidi"/>
        </w:rPr>
      </w:pPr>
      <w:r w:rsidRPr="004543A3">
        <w:rPr>
          <w:rFonts w:asciiTheme="minorBidi" w:hAnsiTheme="minorBidi" w:cstheme="minorBidi"/>
        </w:rPr>
        <w:t>parhau i ddatblygu, ynghyd ag AGC, canllaw diwylliant cadarnhaol newydd, sy'n cynnwys adnoddau, fideos ac offer. Bydd yn cael ei gyhoeddi yn haf 2025. Bydd hyn yn cefnogi</w:t>
      </w:r>
      <w:r>
        <w:rPr>
          <w:rFonts w:asciiTheme="minorBidi" w:hAnsiTheme="minorBidi" w:cstheme="minorBidi"/>
        </w:rPr>
        <w:t>’r</w:t>
      </w:r>
      <w:r w:rsidRPr="004543A3">
        <w:rPr>
          <w:rFonts w:asciiTheme="minorBidi" w:hAnsiTheme="minorBidi" w:cstheme="minorBidi"/>
        </w:rPr>
        <w:t xml:space="preserve"> Cynllun Gweithredu Gwrth-hiliol Cymru diwygiedig i ddatblygu pecyn cymorth diwylliannau cadarnhaol ar y cyd rh</w:t>
      </w:r>
      <w:r w:rsidR="00CB1FB5">
        <w:rPr>
          <w:rFonts w:asciiTheme="minorBidi" w:hAnsiTheme="minorBidi" w:cstheme="minorBidi"/>
        </w:rPr>
        <w:t>yn</w:t>
      </w:r>
      <w:r w:rsidR="00CF0055">
        <w:rPr>
          <w:rFonts w:asciiTheme="minorBidi" w:hAnsiTheme="minorBidi" w:cstheme="minorBidi"/>
        </w:rPr>
        <w:t>gddom ni</w:t>
      </w:r>
      <w:r w:rsidRPr="004543A3">
        <w:rPr>
          <w:rFonts w:asciiTheme="minorBidi" w:hAnsiTheme="minorBidi" w:cstheme="minorBidi"/>
        </w:rPr>
        <w:t xml:space="preserve"> ac AGC ar gyfer cyflogwyr gofal cymdeithasol, gyda neges glir am bwysigrwydd lleoliad gwrthwahaniaethol i gyfrannu at ddiwylliant cadarnhaol. Mae hyn wedi'i wirio gan arbenigwr gwrth-hili</w:t>
      </w:r>
      <w:r>
        <w:rPr>
          <w:rFonts w:asciiTheme="minorBidi" w:hAnsiTheme="minorBidi" w:cstheme="minorBidi"/>
        </w:rPr>
        <w:t>aeth</w:t>
      </w:r>
      <w:r w:rsidRPr="004543A3">
        <w:rPr>
          <w:rFonts w:asciiTheme="minorBidi" w:hAnsiTheme="minorBidi" w:cstheme="minorBidi"/>
        </w:rPr>
        <w:t xml:space="preserve"> sydd â phrofiad personol</w:t>
      </w:r>
    </w:p>
    <w:p w14:paraId="3DC1A305" w14:textId="7B9A1664" w:rsidR="002C21BA" w:rsidRPr="001E6E04" w:rsidRDefault="004543A3" w:rsidP="005F42EE">
      <w:pPr>
        <w:pStyle w:val="ListParagraph"/>
        <w:numPr>
          <w:ilvl w:val="0"/>
          <w:numId w:val="17"/>
        </w:numPr>
        <w:spacing w:after="0" w:line="240" w:lineRule="auto"/>
        <w:jc w:val="both"/>
        <w:rPr>
          <w:b/>
          <w:bCs/>
        </w:rPr>
      </w:pPr>
      <w:r w:rsidRPr="004543A3">
        <w:rPr>
          <w:rFonts w:asciiTheme="minorBidi" w:hAnsiTheme="minorBidi" w:cstheme="minorBidi"/>
        </w:rPr>
        <w:t>datblygu egwyddorion ymchwilio i gefnogi cyflogwyr gyda'u hymchwiliadau lleol</w:t>
      </w:r>
      <w:r>
        <w:rPr>
          <w:rFonts w:asciiTheme="minorBidi" w:hAnsiTheme="minorBidi" w:cstheme="minorBidi"/>
        </w:rPr>
        <w:t>,</w:t>
      </w:r>
      <w:r w:rsidRPr="004543A3">
        <w:rPr>
          <w:rFonts w:asciiTheme="minorBidi" w:hAnsiTheme="minorBidi" w:cstheme="minorBidi"/>
        </w:rPr>
        <w:t xml:space="preserve"> a diweddaru ein cyflwyniadau ymwybyddiaeth o addasrwydd i ymarfer ar gyfer cyflogwyr, i adlewyrchu sut y gall ymddygiad hiliol fwrw amheuaeth ar addasrwydd i ymarfer gweithiwr gofal cymdeithasol cofrestredig</w:t>
      </w:r>
    </w:p>
    <w:p w14:paraId="3CD1CF38" w14:textId="4420565D" w:rsidR="00E71967" w:rsidRPr="001E6E04" w:rsidRDefault="00E71967" w:rsidP="00772863">
      <w:pPr>
        <w:pStyle w:val="ListParagraph"/>
        <w:spacing w:after="0" w:line="240" w:lineRule="auto"/>
        <w:ind w:left="360"/>
        <w:jc w:val="both"/>
        <w:rPr>
          <w:b/>
        </w:rPr>
      </w:pPr>
    </w:p>
    <w:p w14:paraId="66D3C2DC" w14:textId="20D4C8BF" w:rsidR="00B73CD3" w:rsidRPr="001E6E04" w:rsidRDefault="00150ED0" w:rsidP="005F42EE">
      <w:pPr>
        <w:pStyle w:val="ListParagraph"/>
        <w:numPr>
          <w:ilvl w:val="0"/>
          <w:numId w:val="17"/>
        </w:numPr>
        <w:spacing w:after="0" w:line="240" w:lineRule="auto"/>
        <w:jc w:val="both"/>
        <w:rPr>
          <w:b/>
          <w:bCs/>
        </w:rPr>
      </w:pPr>
      <w:r w:rsidRPr="00150ED0">
        <w:rPr>
          <w:rFonts w:asciiTheme="minorBidi" w:hAnsiTheme="minorBidi" w:cstheme="minorBidi"/>
        </w:rPr>
        <w:t>gweithio gyda'n partneriaid yn Iechyd Cyhoeddus Cymru i ddatblygu hyfforddiant HIV priodol ar gyfer y gweithlu gofal cymdeithasol yng Nghymru, gan adlewyrchu ein cyfrifoldebau yn y cynllun gweithredu HIV. Bydd hyn ar gael i'r gweithlu yn 2025</w:t>
      </w:r>
    </w:p>
    <w:p w14:paraId="302E9AC5" w14:textId="77777777" w:rsidR="00A77FF7" w:rsidRPr="001E6E04" w:rsidRDefault="00A77FF7" w:rsidP="00772863">
      <w:pPr>
        <w:pStyle w:val="ListParagraph"/>
        <w:spacing w:after="0" w:line="240" w:lineRule="auto"/>
        <w:ind w:left="360"/>
        <w:jc w:val="both"/>
        <w:rPr>
          <w:b/>
          <w:bCs/>
        </w:rPr>
      </w:pPr>
    </w:p>
    <w:p w14:paraId="728637CA" w14:textId="4E79B53A" w:rsidR="00A77FF7" w:rsidRPr="001E6E04" w:rsidRDefault="00150ED0" w:rsidP="005F42EE">
      <w:pPr>
        <w:pStyle w:val="ListParagraph"/>
        <w:numPr>
          <w:ilvl w:val="0"/>
          <w:numId w:val="17"/>
        </w:numPr>
        <w:spacing w:after="0" w:line="240" w:lineRule="auto"/>
        <w:jc w:val="both"/>
        <w:rPr>
          <w:b/>
          <w:bCs/>
        </w:rPr>
      </w:pPr>
      <w:r w:rsidRPr="00150ED0">
        <w:rPr>
          <w:rFonts w:asciiTheme="minorBidi" w:hAnsiTheme="minorBidi" w:cstheme="minorBidi"/>
        </w:rPr>
        <w:t>tynnu sylw at yr angen am sector gofal cymdeithasol gwrth-hiliol yma yng Nghymru, fel rhan o'n sioeau teithiol i gyflogwyr</w:t>
      </w:r>
    </w:p>
    <w:p w14:paraId="789FE8A4" w14:textId="75EB67EA" w:rsidR="00A63EC6" w:rsidRPr="001E6E04" w:rsidRDefault="00A63EC6">
      <w:pPr>
        <w:pStyle w:val="ListParagraph"/>
        <w:rPr>
          <w:rFonts w:ascii="Arial" w:hAnsi="Arial"/>
          <w:i/>
        </w:rPr>
      </w:pPr>
    </w:p>
    <w:p w14:paraId="4710F185" w14:textId="55079F0C" w:rsidR="00CD4961" w:rsidRPr="001E6E04" w:rsidRDefault="00CD4961">
      <w:pPr>
        <w:pStyle w:val="ListParagraph"/>
        <w:rPr>
          <w:rFonts w:ascii="Arial" w:hAnsi="Arial"/>
          <w:i/>
          <w:iCs/>
        </w:rPr>
      </w:pPr>
    </w:p>
    <w:p w14:paraId="0CC1FF03" w14:textId="30C6F892" w:rsidR="00A82E54" w:rsidRPr="00A82E54" w:rsidRDefault="00A82E54" w:rsidP="0060734B">
      <w:pPr>
        <w:pStyle w:val="ListParagraph"/>
        <w:jc w:val="center"/>
        <w:rPr>
          <w:i/>
          <w:iCs/>
          <w:lang w:val="en-GB"/>
        </w:rPr>
      </w:pPr>
      <w:r w:rsidRPr="00A82E54">
        <w:rPr>
          <w:i/>
          <w:iCs/>
          <w:lang w:val="en-GB"/>
        </w:rPr>
        <w:lastRenderedPageBreak/>
        <w:drawing>
          <wp:inline distT="0" distB="0" distL="0" distR="0" wp14:anchorId="31C5CFCF" wp14:editId="7F033E20">
            <wp:extent cx="4320000" cy="4320000"/>
            <wp:effectExtent l="0" t="0" r="4445" b="4445"/>
            <wp:docPr id="487534011" name="Picture 16" descr="Sgwrs ddiddorol iawn, ac mae wedi dangos i mi sut y gallwn ni fel cwmni wneud mwy, a sut y dylem ni wneud mwy, i gefnogi ymgorffori'r diwylliant cywir&#10;Dyfyniad gan rhywunun a fynychodd sioeau dteithiol i gcyflogwy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34011" name="Picture 16" descr="Sgwrs ddiddorol iawn, ac mae wedi dangos i mi sut y gallwn ni fel cwmni wneud mwy, a sut y dylem ni wneud mwy, i gefnogi ymgorffori'r diwylliant cywir&#10;Dyfyniad gan rhywunun a fynychodd sioeau dteithiol i gcyflogwyr&#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960C1AD" w14:textId="77777777" w:rsidR="00CD4961" w:rsidRPr="001E6E04" w:rsidRDefault="00CD4961" w:rsidP="00772863">
      <w:pPr>
        <w:pStyle w:val="ListParagraph"/>
        <w:rPr>
          <w:rFonts w:ascii="Arial" w:hAnsi="Arial"/>
          <w:i/>
          <w:iCs/>
        </w:rPr>
      </w:pPr>
    </w:p>
    <w:p w14:paraId="0FEFD73C" w14:textId="7DB3BB70" w:rsidR="00B86D6B" w:rsidRPr="001E6E04" w:rsidRDefault="00F21860" w:rsidP="00FB40C2">
      <w:pPr>
        <w:pStyle w:val="ListParagraph"/>
        <w:numPr>
          <w:ilvl w:val="0"/>
          <w:numId w:val="17"/>
        </w:numPr>
        <w:spacing w:after="0" w:line="240" w:lineRule="auto"/>
        <w:jc w:val="both"/>
        <w:rPr>
          <w:b/>
          <w:bCs/>
        </w:rPr>
      </w:pPr>
      <w:r w:rsidRPr="00F21860">
        <w:rPr>
          <w:rFonts w:asciiTheme="minorBidi" w:hAnsiTheme="minorBidi" w:cstheme="minorBidi"/>
        </w:rPr>
        <w:t xml:space="preserve">datblygu </w:t>
      </w:r>
      <w:hyperlink r:id="rId55">
        <w:r>
          <w:rPr>
            <w:rStyle w:val="Hyperlink"/>
            <w:rFonts w:asciiTheme="minorBidi" w:hAnsiTheme="minorBidi" w:cstheme="minorBidi"/>
          </w:rPr>
          <w:t>adnodd ar-lein</w:t>
        </w:r>
      </w:hyperlink>
      <w:r w:rsidR="00261596" w:rsidRPr="001E6E04">
        <w:rPr>
          <w:rFonts w:asciiTheme="minorBidi" w:hAnsiTheme="minorBidi" w:cstheme="minorBidi"/>
        </w:rPr>
        <w:t xml:space="preserve"> </w:t>
      </w:r>
      <w:r w:rsidRPr="00F21860">
        <w:rPr>
          <w:rFonts w:asciiTheme="minorBidi" w:hAnsiTheme="minorBidi" w:cstheme="minorBidi"/>
        </w:rPr>
        <w:t>sy'n d</w:t>
      </w:r>
      <w:r w:rsidR="00067BFD">
        <w:rPr>
          <w:rFonts w:asciiTheme="minorBidi" w:hAnsiTheme="minorBidi" w:cstheme="minorBidi"/>
        </w:rPr>
        <w:t>od â</w:t>
      </w:r>
      <w:r w:rsidRPr="00F21860">
        <w:rPr>
          <w:rFonts w:asciiTheme="minorBidi" w:hAnsiTheme="minorBidi" w:cstheme="minorBidi"/>
        </w:rPr>
        <w:t xml:space="preserve"> adnoddau ynghyd mewn un lle i gefnogi cyflogwyr gweithwyr sy'n newydd i Gymru. Byddwn </w:t>
      </w:r>
      <w:r w:rsidR="0025144E">
        <w:rPr>
          <w:rFonts w:asciiTheme="minorBidi" w:hAnsiTheme="minorBidi" w:cstheme="minorBidi"/>
        </w:rPr>
        <w:t>ni’n</w:t>
      </w:r>
      <w:r w:rsidRPr="00F21860">
        <w:rPr>
          <w:rFonts w:asciiTheme="minorBidi" w:hAnsiTheme="minorBidi" w:cstheme="minorBidi"/>
        </w:rPr>
        <w:t xml:space="preserve"> parhau i ychwanegu arfer gorau'r sector at hyn</w:t>
      </w:r>
      <w:r w:rsidR="00014707" w:rsidRPr="001E6E04">
        <w:rPr>
          <w:rFonts w:asciiTheme="minorBidi" w:hAnsiTheme="minorBidi" w:cstheme="minorBidi"/>
        </w:rPr>
        <w:t xml:space="preserve"> </w:t>
      </w:r>
    </w:p>
    <w:p w14:paraId="67F1F526" w14:textId="5AD43AB3" w:rsidR="001C312A" w:rsidRPr="001E6E04" w:rsidRDefault="001C312A" w:rsidP="00FB40C2">
      <w:pPr>
        <w:pStyle w:val="ListParagraph"/>
        <w:spacing w:after="0" w:line="240" w:lineRule="auto"/>
        <w:ind w:left="360" w:firstLine="60"/>
        <w:jc w:val="both"/>
        <w:rPr>
          <w:b/>
          <w:bCs/>
        </w:rPr>
      </w:pPr>
    </w:p>
    <w:p w14:paraId="3D7C9F00" w14:textId="732AA66E" w:rsidR="00306C2D" w:rsidRPr="001E6E04" w:rsidRDefault="00F21860" w:rsidP="00FB40C2">
      <w:pPr>
        <w:pStyle w:val="ListParagraph"/>
        <w:numPr>
          <w:ilvl w:val="0"/>
          <w:numId w:val="17"/>
        </w:numPr>
        <w:spacing w:after="0" w:line="240" w:lineRule="auto"/>
        <w:jc w:val="both"/>
        <w:rPr>
          <w:rFonts w:asciiTheme="minorBidi" w:hAnsiTheme="minorBidi" w:cstheme="minorBidi"/>
        </w:rPr>
      </w:pPr>
      <w:r w:rsidRPr="00F21860">
        <w:rPr>
          <w:rFonts w:asciiTheme="minorBidi" w:hAnsiTheme="minorBidi" w:cstheme="minorBidi"/>
        </w:rPr>
        <w:t>cyhoeddi crynodeb tystiolaeth sy'n tynnu sylw at ymchwil berthnasol a chyfoes a</w:t>
      </w:r>
      <w:r w:rsidR="00F36A95">
        <w:rPr>
          <w:rFonts w:asciiTheme="minorBidi" w:hAnsiTheme="minorBidi" w:cstheme="minorBidi"/>
        </w:rPr>
        <w:t>m</w:t>
      </w:r>
      <w:r w:rsidRPr="00F21860">
        <w:rPr>
          <w:rFonts w:asciiTheme="minorBidi" w:hAnsiTheme="minorBidi" w:cstheme="minorBidi"/>
        </w:rPr>
        <w:t xml:space="preserve"> sut y gall pobl sy'n gweithio ym maes gofal cymdeithasol</w:t>
      </w:r>
      <w:r>
        <w:rPr>
          <w:rFonts w:asciiTheme="minorBidi" w:hAnsiTheme="minorBidi" w:cstheme="minorBidi"/>
        </w:rPr>
        <w:t xml:space="preserve"> </w:t>
      </w:r>
      <w:hyperlink r:id="rId56" w:history="1">
        <w:r>
          <w:rPr>
            <w:rStyle w:val="Hyperlink"/>
            <w:rFonts w:asciiTheme="minorBidi" w:hAnsiTheme="minorBidi" w:cstheme="minorBidi"/>
          </w:rPr>
          <w:t>gefnogi pobl niwrowahanol a'u teuluoedd</w:t>
        </w:r>
      </w:hyperlink>
      <w:r w:rsidR="00B950ED" w:rsidRPr="001E6E04">
        <w:rPr>
          <w:rFonts w:asciiTheme="minorBidi" w:hAnsiTheme="minorBidi" w:cstheme="minorBidi"/>
        </w:rPr>
        <w:t>.</w:t>
      </w:r>
      <w:r w:rsidR="00157D7C" w:rsidRPr="001E6E04">
        <w:rPr>
          <w:rFonts w:asciiTheme="minorBidi" w:hAnsiTheme="minorBidi" w:cstheme="minorBidi"/>
        </w:rPr>
        <w:t xml:space="preserve"> </w:t>
      </w:r>
      <w:r w:rsidRPr="00F21860">
        <w:rPr>
          <w:rFonts w:asciiTheme="minorBidi" w:hAnsiTheme="minorBidi" w:cstheme="minorBidi"/>
        </w:rPr>
        <w:t>Mae'r crynodeb tystiolaeth yn archwilio sut y gall gweithwyr gofal cymdeithasol ddefnyddio dull sy'n seiliedig ar gryfderau, darparu cefnogaeth gyda diagnosis, a sicrhau bod amgylcheddau'n hygyrch i bobl niwro</w:t>
      </w:r>
      <w:r w:rsidR="00E03E5B">
        <w:rPr>
          <w:rFonts w:asciiTheme="minorBidi" w:hAnsiTheme="minorBidi" w:cstheme="minorBidi"/>
        </w:rPr>
        <w:t>wahanol</w:t>
      </w:r>
      <w:r w:rsidR="00B950ED" w:rsidRPr="001E6E04">
        <w:rPr>
          <w:rFonts w:asciiTheme="minorBidi" w:hAnsiTheme="minorBidi" w:cstheme="minorBidi"/>
        </w:rPr>
        <w:t>.</w:t>
      </w:r>
    </w:p>
    <w:p w14:paraId="329ED1F4" w14:textId="77777777" w:rsidR="00E71967" w:rsidRPr="001E6E04" w:rsidRDefault="00E71967" w:rsidP="00C47761">
      <w:pPr>
        <w:pStyle w:val="ListParagraph"/>
        <w:spacing w:after="0" w:line="240" w:lineRule="auto"/>
        <w:ind w:left="360"/>
        <w:jc w:val="both"/>
        <w:rPr>
          <w:b/>
        </w:rPr>
      </w:pPr>
    </w:p>
    <w:p w14:paraId="18AAC68E" w14:textId="77777777" w:rsidR="00FB454A" w:rsidRPr="001E6E04" w:rsidRDefault="00FB454A" w:rsidP="00E71967">
      <w:pPr>
        <w:spacing w:after="0" w:line="240" w:lineRule="auto"/>
        <w:jc w:val="both"/>
        <w:rPr>
          <w:b/>
          <w:bCs/>
        </w:rPr>
      </w:pPr>
    </w:p>
    <w:p w14:paraId="2D8A1E49" w14:textId="463FB5C8" w:rsidR="00A22471" w:rsidRPr="001E6E04" w:rsidRDefault="00E03E5B" w:rsidP="008543B4">
      <w:pPr>
        <w:spacing w:line="240" w:lineRule="auto"/>
        <w:jc w:val="both"/>
      </w:pPr>
      <w:r w:rsidRPr="00E03E5B">
        <w:rPr>
          <w:b/>
          <w:bCs/>
        </w:rPr>
        <w:t>Ar gyfer cynllun y gweithlu gwaith cymdeithasol, rydy</w:t>
      </w:r>
      <w:r w:rsidR="005D5EE9">
        <w:rPr>
          <w:b/>
          <w:bCs/>
        </w:rPr>
        <w:t>n ni</w:t>
      </w:r>
      <w:r w:rsidRPr="00E03E5B">
        <w:rPr>
          <w:b/>
          <w:bCs/>
        </w:rPr>
        <w:t xml:space="preserve"> </w:t>
      </w:r>
      <w:r>
        <w:rPr>
          <w:b/>
          <w:bCs/>
        </w:rPr>
        <w:t>wedi</w:t>
      </w:r>
      <w:r w:rsidR="00A22471" w:rsidRPr="001E6E04">
        <w:rPr>
          <w:b/>
          <w:bCs/>
        </w:rPr>
        <w:t>:</w:t>
      </w:r>
    </w:p>
    <w:p w14:paraId="26B89C81" w14:textId="152DA22F" w:rsidR="00A22471" w:rsidRPr="001E6E04" w:rsidRDefault="00E03E5B" w:rsidP="00FB40C2">
      <w:pPr>
        <w:pStyle w:val="ListParagraph"/>
        <w:numPr>
          <w:ilvl w:val="0"/>
          <w:numId w:val="17"/>
        </w:numPr>
        <w:spacing w:after="240" w:line="240" w:lineRule="auto"/>
        <w:jc w:val="both"/>
        <w:rPr>
          <w:rFonts w:asciiTheme="minorBidi" w:hAnsiTheme="minorBidi" w:cstheme="minorBidi"/>
        </w:rPr>
      </w:pPr>
      <w:r w:rsidRPr="00E03E5B">
        <w:rPr>
          <w:rFonts w:asciiTheme="minorBidi" w:hAnsiTheme="minorBidi" w:cstheme="minorBidi"/>
        </w:rPr>
        <w:t>cyhoedd</w:t>
      </w:r>
      <w:r>
        <w:rPr>
          <w:rFonts w:asciiTheme="minorBidi" w:hAnsiTheme="minorBidi" w:cstheme="minorBidi"/>
        </w:rPr>
        <w:t>i</w:t>
      </w:r>
      <w:r w:rsidRPr="00E03E5B">
        <w:rPr>
          <w:rFonts w:asciiTheme="minorBidi" w:hAnsiTheme="minorBidi" w:cstheme="minorBidi"/>
        </w:rPr>
        <w:t xml:space="preserve"> sgwrs wedi'i recordio o'r enw ‘</w:t>
      </w:r>
      <w:r w:rsidR="005E7C47">
        <w:rPr>
          <w:rFonts w:asciiTheme="minorBidi" w:hAnsiTheme="minorBidi" w:cstheme="minorBidi"/>
        </w:rPr>
        <w:t>B</w:t>
      </w:r>
      <w:r w:rsidRPr="00E03E5B">
        <w:rPr>
          <w:rFonts w:asciiTheme="minorBidi" w:hAnsiTheme="minorBidi" w:cstheme="minorBidi"/>
        </w:rPr>
        <w:t>od yn gyfforddus ag anghysur: gwrth-hili</w:t>
      </w:r>
      <w:r>
        <w:rPr>
          <w:rFonts w:asciiTheme="minorBidi" w:hAnsiTheme="minorBidi" w:cstheme="minorBidi"/>
        </w:rPr>
        <w:t>aeth</w:t>
      </w:r>
      <w:r w:rsidRPr="00E03E5B">
        <w:rPr>
          <w:rFonts w:asciiTheme="minorBidi" w:hAnsiTheme="minorBidi" w:cstheme="minorBidi"/>
        </w:rPr>
        <w:t xml:space="preserve"> mewn gofal cymdeithasol’ gyda Jade Forbes, rheolwr tîm gwaith cymdeithasol, a Hanan Issa, Bardd Cenedlaethol Cymru, fel rhan o Wythnos Gwaith Cymdeithasol. Myfyriodd y sesiwn ar</w:t>
      </w:r>
      <w:r w:rsidR="00C65756" w:rsidRPr="001E6E04">
        <w:rPr>
          <w:rFonts w:asciiTheme="minorBidi" w:hAnsiTheme="minorBidi" w:cstheme="minorBidi"/>
        </w:rPr>
        <w:t>:</w:t>
      </w:r>
    </w:p>
    <w:p w14:paraId="4CC3047B" w14:textId="12B3A777" w:rsidR="00C65756" w:rsidRPr="001E6E04" w:rsidRDefault="00B27C43" w:rsidP="48AA5140">
      <w:pPr>
        <w:pStyle w:val="ListParagraph"/>
        <w:numPr>
          <w:ilvl w:val="1"/>
          <w:numId w:val="28"/>
        </w:numPr>
        <w:rPr>
          <w:rFonts w:asciiTheme="minorBidi" w:hAnsiTheme="minorBidi" w:cstheme="minorBidi"/>
        </w:rPr>
      </w:pPr>
      <w:r>
        <w:rPr>
          <w:rFonts w:asciiTheme="minorBidi" w:hAnsiTheme="minorBidi" w:cstheme="minorBidi"/>
        </w:rPr>
        <w:t>b</w:t>
      </w:r>
      <w:r w:rsidR="00E03E5B" w:rsidRPr="00E03E5B">
        <w:rPr>
          <w:rFonts w:asciiTheme="minorBidi" w:hAnsiTheme="minorBidi" w:cstheme="minorBidi"/>
        </w:rPr>
        <w:t>rofiadau personol y cyflwynwyr o hiliaeth</w:t>
      </w:r>
    </w:p>
    <w:p w14:paraId="2A799A40" w14:textId="112C3129" w:rsidR="00601723" w:rsidRPr="001E6E04" w:rsidRDefault="00B27C43" w:rsidP="000301B0">
      <w:pPr>
        <w:pStyle w:val="ListParagraph"/>
        <w:numPr>
          <w:ilvl w:val="1"/>
          <w:numId w:val="28"/>
        </w:numPr>
        <w:rPr>
          <w:rFonts w:asciiTheme="minorBidi" w:hAnsiTheme="minorBidi" w:cstheme="minorBidi"/>
        </w:rPr>
      </w:pPr>
      <w:r>
        <w:rPr>
          <w:rFonts w:asciiTheme="minorBidi" w:hAnsiTheme="minorBidi" w:cstheme="minorBidi"/>
        </w:rPr>
        <w:t>f</w:t>
      </w:r>
      <w:r w:rsidR="00E03E5B" w:rsidRPr="00E03E5B">
        <w:rPr>
          <w:rFonts w:asciiTheme="minorBidi" w:hAnsiTheme="minorBidi" w:cstheme="minorBidi"/>
        </w:rPr>
        <w:t>icroymosodiadau a'u heffaith</w:t>
      </w:r>
    </w:p>
    <w:p w14:paraId="1EEB2894" w14:textId="517D1341" w:rsidR="00601723" w:rsidRPr="001E6E04" w:rsidRDefault="00E03E5B" w:rsidP="000301B0">
      <w:pPr>
        <w:pStyle w:val="ListParagraph"/>
        <w:numPr>
          <w:ilvl w:val="1"/>
          <w:numId w:val="28"/>
        </w:numPr>
        <w:rPr>
          <w:rFonts w:asciiTheme="minorBidi" w:hAnsiTheme="minorBidi" w:cstheme="minorBidi"/>
        </w:rPr>
      </w:pPr>
      <w:r w:rsidRPr="00E03E5B">
        <w:rPr>
          <w:rFonts w:asciiTheme="minorBidi" w:hAnsiTheme="minorBidi" w:cstheme="minorBidi"/>
        </w:rPr>
        <w:lastRenderedPageBreak/>
        <w:t>sut y gall chwilfrydedd proffesiynol helpu i gefnogi gwrth-hili</w:t>
      </w:r>
      <w:r>
        <w:rPr>
          <w:rFonts w:asciiTheme="minorBidi" w:hAnsiTheme="minorBidi" w:cstheme="minorBidi"/>
        </w:rPr>
        <w:t>aeth</w:t>
      </w:r>
      <w:r w:rsidRPr="00E03E5B">
        <w:rPr>
          <w:rFonts w:asciiTheme="minorBidi" w:hAnsiTheme="minorBidi" w:cstheme="minorBidi"/>
        </w:rPr>
        <w:t xml:space="preserve"> yn ymarferol</w:t>
      </w:r>
    </w:p>
    <w:p w14:paraId="3E925591" w14:textId="6766BCD2" w:rsidR="00601723" w:rsidRPr="001E6E04" w:rsidRDefault="00E03E5B" w:rsidP="48AA5140">
      <w:pPr>
        <w:pStyle w:val="ListParagraph"/>
        <w:numPr>
          <w:ilvl w:val="1"/>
          <w:numId w:val="28"/>
        </w:numPr>
        <w:rPr>
          <w:rFonts w:asciiTheme="minorBidi" w:hAnsiTheme="minorBidi" w:cstheme="minorBidi"/>
        </w:rPr>
      </w:pPr>
      <w:r w:rsidRPr="00E03E5B">
        <w:rPr>
          <w:rFonts w:asciiTheme="minorBidi" w:hAnsiTheme="minorBidi" w:cstheme="minorBidi"/>
        </w:rPr>
        <w:t>wrth-hili</w:t>
      </w:r>
      <w:r>
        <w:rPr>
          <w:rFonts w:asciiTheme="minorBidi" w:hAnsiTheme="minorBidi" w:cstheme="minorBidi"/>
        </w:rPr>
        <w:t>aeth</w:t>
      </w:r>
      <w:r w:rsidRPr="00E03E5B">
        <w:rPr>
          <w:rFonts w:asciiTheme="minorBidi" w:hAnsiTheme="minorBidi" w:cstheme="minorBidi"/>
        </w:rPr>
        <w:t xml:space="preserve"> fel proses ddysgu barhaus a'r cysyniad o 'ffitrwydd' gwrth-hiliol</w:t>
      </w:r>
      <w:r w:rsidR="796F99BF" w:rsidRPr="001E6E04">
        <w:rPr>
          <w:rFonts w:asciiTheme="minorBidi" w:hAnsiTheme="minorBidi" w:cstheme="minorBidi"/>
        </w:rPr>
        <w:t>.</w:t>
      </w:r>
    </w:p>
    <w:p w14:paraId="1AA15A33" w14:textId="55FBBE12" w:rsidR="00585DD6" w:rsidRPr="001E6E04" w:rsidRDefault="0098696B" w:rsidP="48AA5140">
      <w:pPr>
        <w:pStyle w:val="ListParagraph"/>
        <w:numPr>
          <w:ilvl w:val="0"/>
          <w:numId w:val="17"/>
        </w:numPr>
        <w:spacing w:after="240" w:line="240" w:lineRule="auto"/>
        <w:jc w:val="both"/>
        <w:rPr>
          <w:rFonts w:asciiTheme="minorBidi" w:hAnsiTheme="minorBidi" w:cstheme="minorBidi"/>
        </w:rPr>
      </w:pPr>
      <w:r w:rsidRPr="0098696B">
        <w:rPr>
          <w:rFonts w:asciiTheme="minorBidi" w:hAnsiTheme="minorBidi" w:cstheme="minorBidi"/>
        </w:rPr>
        <w:t>cyn</w:t>
      </w:r>
      <w:r>
        <w:rPr>
          <w:rFonts w:asciiTheme="minorBidi" w:hAnsiTheme="minorBidi" w:cstheme="minorBidi"/>
        </w:rPr>
        <w:t>nal</w:t>
      </w:r>
      <w:r w:rsidRPr="0098696B">
        <w:rPr>
          <w:rFonts w:asciiTheme="minorBidi" w:hAnsiTheme="minorBidi" w:cstheme="minorBidi"/>
        </w:rPr>
        <w:t xml:space="preserve"> sesiwn, unwaith eto fel rhan o </w:t>
      </w:r>
      <w:r w:rsidR="0072719B">
        <w:rPr>
          <w:rFonts w:asciiTheme="minorBidi" w:hAnsiTheme="minorBidi" w:cstheme="minorBidi"/>
        </w:rPr>
        <w:t>W</w:t>
      </w:r>
      <w:r w:rsidRPr="0098696B">
        <w:rPr>
          <w:rFonts w:asciiTheme="minorBidi" w:hAnsiTheme="minorBidi" w:cstheme="minorBidi"/>
        </w:rPr>
        <w:t>ythnos Gwaith Cymdeithasol, o'r enw “</w:t>
      </w:r>
      <w:r w:rsidR="0072719B">
        <w:rPr>
          <w:rFonts w:asciiTheme="minorBidi" w:hAnsiTheme="minorBidi" w:cstheme="minorBidi"/>
        </w:rPr>
        <w:t>H</w:t>
      </w:r>
      <w:r w:rsidRPr="0098696B">
        <w:rPr>
          <w:rFonts w:asciiTheme="minorBidi" w:hAnsiTheme="minorBidi" w:cstheme="minorBidi"/>
        </w:rPr>
        <w:t>unaniaeth niwro</w:t>
      </w:r>
      <w:r>
        <w:rPr>
          <w:rFonts w:asciiTheme="minorBidi" w:hAnsiTheme="minorBidi" w:cstheme="minorBidi"/>
        </w:rPr>
        <w:t>wahanol</w:t>
      </w:r>
      <w:r w:rsidRPr="0098696B">
        <w:rPr>
          <w:rFonts w:asciiTheme="minorBidi" w:hAnsiTheme="minorBidi" w:cstheme="minorBidi"/>
        </w:rPr>
        <w:t xml:space="preserve"> mewn gwaith cymdeithasol.” Gan ddefnyddio profiad bywyd eu hunain fel gweithwyr cymdeithasol niwro</w:t>
      </w:r>
      <w:r>
        <w:rPr>
          <w:rFonts w:asciiTheme="minorBidi" w:hAnsiTheme="minorBidi" w:cstheme="minorBidi"/>
        </w:rPr>
        <w:t>wahanol</w:t>
      </w:r>
      <w:r w:rsidRPr="0098696B">
        <w:rPr>
          <w:rFonts w:asciiTheme="minorBidi" w:hAnsiTheme="minorBidi" w:cstheme="minorBidi"/>
        </w:rPr>
        <w:t>, archwiliodd ein siaradwyr gwadd, gweithiwr cymdeithasol ac addysgwr ymarfer</w:t>
      </w:r>
      <w:r>
        <w:rPr>
          <w:rFonts w:asciiTheme="minorBidi" w:hAnsiTheme="minorBidi" w:cstheme="minorBidi"/>
        </w:rPr>
        <w:t>,</w:t>
      </w:r>
      <w:r w:rsidRPr="0098696B">
        <w:rPr>
          <w:rFonts w:asciiTheme="minorBidi" w:hAnsiTheme="minorBidi" w:cstheme="minorBidi"/>
        </w:rPr>
        <w:t xml:space="preserve"> ac ymgynghorydd lles</w:t>
      </w:r>
      <w:r w:rsidR="0072719B">
        <w:rPr>
          <w:rFonts w:asciiTheme="minorBidi" w:hAnsiTheme="minorBidi" w:cstheme="minorBidi"/>
        </w:rPr>
        <w:t>iant</w:t>
      </w:r>
      <w:r w:rsidRPr="0098696B">
        <w:rPr>
          <w:rFonts w:asciiTheme="minorBidi" w:hAnsiTheme="minorBidi" w:cstheme="minorBidi"/>
        </w:rPr>
        <w:t xml:space="preserve"> gweithle annibynnol ac addysgwr ymarfer, hunaniaeth niwro</w:t>
      </w:r>
      <w:r>
        <w:rPr>
          <w:rFonts w:asciiTheme="minorBidi" w:hAnsiTheme="minorBidi" w:cstheme="minorBidi"/>
        </w:rPr>
        <w:t>wahanol</w:t>
      </w:r>
      <w:r w:rsidRPr="0098696B">
        <w:rPr>
          <w:rFonts w:asciiTheme="minorBidi" w:hAnsiTheme="minorBidi" w:cstheme="minorBidi"/>
        </w:rPr>
        <w:t xml:space="preserve"> a'r mudiad niwro</w:t>
      </w:r>
      <w:r>
        <w:rPr>
          <w:rFonts w:asciiTheme="minorBidi" w:hAnsiTheme="minorBidi" w:cstheme="minorBidi"/>
        </w:rPr>
        <w:t>wahanol. Fe wnaeth y sesiwn</w:t>
      </w:r>
      <w:r w:rsidR="00141053" w:rsidRPr="001E6E04">
        <w:rPr>
          <w:rFonts w:asciiTheme="minorBidi" w:hAnsiTheme="minorBidi" w:cstheme="minorBidi"/>
        </w:rPr>
        <w:t>:</w:t>
      </w:r>
    </w:p>
    <w:p w14:paraId="61626E9A" w14:textId="5FFB7373" w:rsidR="00516EDE" w:rsidRPr="001E6E04" w:rsidRDefault="0098696B" w:rsidP="00772863">
      <w:pPr>
        <w:pStyle w:val="ListParagraph"/>
        <w:numPr>
          <w:ilvl w:val="1"/>
          <w:numId w:val="28"/>
        </w:numPr>
        <w:rPr>
          <w:rFonts w:asciiTheme="minorBidi" w:hAnsiTheme="minorBidi" w:cstheme="minorBidi"/>
        </w:rPr>
      </w:pPr>
      <w:r w:rsidRPr="0098696B">
        <w:rPr>
          <w:rFonts w:asciiTheme="minorBidi" w:hAnsiTheme="minorBidi" w:cstheme="minorBidi"/>
        </w:rPr>
        <w:t>archwilio</w:t>
      </w:r>
      <w:r w:rsidR="001450A5">
        <w:rPr>
          <w:rFonts w:asciiTheme="minorBidi" w:hAnsiTheme="minorBidi" w:cstheme="minorBidi"/>
        </w:rPr>
        <w:t xml:space="preserve"> g</w:t>
      </w:r>
      <w:r w:rsidRPr="0098696B">
        <w:rPr>
          <w:rFonts w:asciiTheme="minorBidi" w:hAnsiTheme="minorBidi" w:cstheme="minorBidi"/>
        </w:rPr>
        <w:t>wahanol niwroteipiau – ac yn bwysi</w:t>
      </w:r>
      <w:r w:rsidR="001450A5">
        <w:rPr>
          <w:rFonts w:asciiTheme="minorBidi" w:hAnsiTheme="minorBidi" w:cstheme="minorBidi"/>
        </w:rPr>
        <w:t xml:space="preserve">g, </w:t>
      </w:r>
      <w:r w:rsidRPr="0098696B">
        <w:rPr>
          <w:rFonts w:asciiTheme="minorBidi" w:hAnsiTheme="minorBidi" w:cstheme="minorBidi"/>
        </w:rPr>
        <w:t>sut y gall</w:t>
      </w:r>
      <w:r w:rsidR="00AD3C5D">
        <w:rPr>
          <w:rFonts w:asciiTheme="minorBidi" w:hAnsiTheme="minorBidi" w:cstheme="minorBidi"/>
        </w:rPr>
        <w:t>an nhw</w:t>
      </w:r>
      <w:r w:rsidRPr="0098696B">
        <w:rPr>
          <w:rFonts w:asciiTheme="minorBidi" w:hAnsiTheme="minorBidi" w:cstheme="minorBidi"/>
        </w:rPr>
        <w:t xml:space="preserve"> orgyffwrdd</w:t>
      </w:r>
    </w:p>
    <w:p w14:paraId="1839F5C5" w14:textId="4C88EF46" w:rsidR="00516EDE" w:rsidRPr="001E6E04" w:rsidRDefault="001450A5" w:rsidP="00772863">
      <w:pPr>
        <w:pStyle w:val="ListParagraph"/>
        <w:numPr>
          <w:ilvl w:val="1"/>
          <w:numId w:val="28"/>
        </w:numPr>
        <w:rPr>
          <w:rFonts w:asciiTheme="minorBidi" w:hAnsiTheme="minorBidi" w:cstheme="minorBidi"/>
        </w:rPr>
      </w:pPr>
      <w:r w:rsidRPr="001450A5">
        <w:rPr>
          <w:rFonts w:asciiTheme="minorBidi" w:hAnsiTheme="minorBidi" w:cstheme="minorBidi"/>
        </w:rPr>
        <w:t xml:space="preserve">ystyried rhai o'r cryfderau a'r heriau </w:t>
      </w:r>
      <w:r>
        <w:rPr>
          <w:rFonts w:asciiTheme="minorBidi" w:hAnsiTheme="minorBidi" w:cstheme="minorBidi"/>
        </w:rPr>
        <w:t>y gellid dod</w:t>
      </w:r>
      <w:r w:rsidRPr="001450A5">
        <w:rPr>
          <w:rFonts w:asciiTheme="minorBidi" w:hAnsiTheme="minorBidi" w:cstheme="minorBidi"/>
        </w:rPr>
        <w:t xml:space="preserve"> ar eu traws</w:t>
      </w:r>
      <w:r>
        <w:rPr>
          <w:rFonts w:asciiTheme="minorBidi" w:hAnsiTheme="minorBidi" w:cstheme="minorBidi"/>
        </w:rPr>
        <w:t>,</w:t>
      </w:r>
      <w:r w:rsidRPr="001450A5">
        <w:rPr>
          <w:rFonts w:asciiTheme="minorBidi" w:hAnsiTheme="minorBidi" w:cstheme="minorBidi"/>
        </w:rPr>
        <w:t xml:space="preserve"> a beth mae hyn yn ei olygu i hunaniaeth gweithwyr cymdeithasol y tu mewn a t</w:t>
      </w:r>
      <w:r w:rsidR="00CD6B5C">
        <w:rPr>
          <w:rFonts w:asciiTheme="minorBidi" w:hAnsiTheme="minorBidi" w:cstheme="minorBidi"/>
        </w:rPr>
        <w:t>h</w:t>
      </w:r>
      <w:r w:rsidRPr="001450A5">
        <w:rPr>
          <w:rFonts w:asciiTheme="minorBidi" w:hAnsiTheme="minorBidi" w:cstheme="minorBidi"/>
        </w:rPr>
        <w:t>u allan i waith cymdeithasol</w:t>
      </w:r>
    </w:p>
    <w:p w14:paraId="029648A8" w14:textId="3C502ADE" w:rsidR="00516EDE" w:rsidRPr="001E6E04" w:rsidRDefault="001450A5" w:rsidP="00772863">
      <w:pPr>
        <w:pStyle w:val="ListParagraph"/>
        <w:numPr>
          <w:ilvl w:val="1"/>
          <w:numId w:val="28"/>
        </w:numPr>
        <w:rPr>
          <w:rFonts w:asciiTheme="minorBidi" w:hAnsiTheme="minorBidi" w:cstheme="minorBidi"/>
        </w:rPr>
      </w:pPr>
      <w:r>
        <w:rPr>
          <w:rFonts w:asciiTheme="minorBidi" w:hAnsiTheme="minorBidi" w:cstheme="minorBidi"/>
        </w:rPr>
        <w:t>rhannu g</w:t>
      </w:r>
      <w:r w:rsidRPr="001450A5">
        <w:rPr>
          <w:rFonts w:asciiTheme="minorBidi" w:hAnsiTheme="minorBidi" w:cstheme="minorBidi"/>
        </w:rPr>
        <w:t xml:space="preserve">wybodaeth am niwroamrywiaeth, </w:t>
      </w:r>
      <w:r w:rsidR="00537357" w:rsidRPr="001450A5">
        <w:rPr>
          <w:rFonts w:asciiTheme="minorBidi" w:hAnsiTheme="minorBidi" w:cstheme="minorBidi"/>
        </w:rPr>
        <w:t>croestoriad</w:t>
      </w:r>
      <w:r w:rsidR="00537357">
        <w:rPr>
          <w:rFonts w:asciiTheme="minorBidi" w:hAnsiTheme="minorBidi" w:cstheme="minorBidi"/>
        </w:rPr>
        <w:t>edd</w:t>
      </w:r>
      <w:r w:rsidR="00537357" w:rsidRPr="001450A5">
        <w:rPr>
          <w:rFonts w:asciiTheme="minorBidi" w:hAnsiTheme="minorBidi" w:cstheme="minorBidi"/>
        </w:rPr>
        <w:t xml:space="preserve"> </w:t>
      </w:r>
      <w:r w:rsidRPr="001450A5">
        <w:rPr>
          <w:rFonts w:asciiTheme="minorBidi" w:hAnsiTheme="minorBidi" w:cstheme="minorBidi"/>
        </w:rPr>
        <w:t>a gwahaniaethu dwbl</w:t>
      </w:r>
    </w:p>
    <w:p w14:paraId="5A6E1073" w14:textId="7B8970BE" w:rsidR="00516EDE" w:rsidRPr="001E6E04" w:rsidRDefault="001450A5" w:rsidP="00772863">
      <w:pPr>
        <w:pStyle w:val="ListParagraph"/>
        <w:numPr>
          <w:ilvl w:val="1"/>
          <w:numId w:val="28"/>
        </w:numPr>
        <w:rPr>
          <w:rFonts w:asciiTheme="minorBidi" w:hAnsiTheme="minorBidi" w:cstheme="minorBidi"/>
        </w:rPr>
      </w:pPr>
      <w:r w:rsidRPr="001450A5">
        <w:rPr>
          <w:rFonts w:asciiTheme="minorBidi" w:hAnsiTheme="minorBidi" w:cstheme="minorBidi"/>
        </w:rPr>
        <w:t>edrych ar sut y gall gweithrediad goruchwyliol gael effaith ar ymarfer gwaith cymdeithasol</w:t>
      </w:r>
    </w:p>
    <w:p w14:paraId="4B79E731" w14:textId="1B04C22A" w:rsidR="00516EDE" w:rsidRPr="001E6E04" w:rsidRDefault="001450A5" w:rsidP="48AA5140">
      <w:pPr>
        <w:pStyle w:val="ListParagraph"/>
        <w:numPr>
          <w:ilvl w:val="1"/>
          <w:numId w:val="28"/>
        </w:numPr>
        <w:rPr>
          <w:rFonts w:asciiTheme="minorBidi" w:hAnsiTheme="minorBidi" w:cstheme="minorBidi"/>
        </w:rPr>
      </w:pPr>
      <w:r w:rsidRPr="001450A5">
        <w:rPr>
          <w:rFonts w:asciiTheme="minorBidi" w:hAnsiTheme="minorBidi" w:cstheme="minorBidi"/>
        </w:rPr>
        <w:t>ystyried pam mae pobl yn 'masgio' a sut mae hyn yn effeithio ar lesiant, cefnogaeth, a hunan-eiriolaeth</w:t>
      </w:r>
    </w:p>
    <w:p w14:paraId="348BCA5E" w14:textId="0B77CE93" w:rsidR="00516EDE" w:rsidRPr="001E6E04" w:rsidRDefault="001450A5" w:rsidP="00516EDE">
      <w:pPr>
        <w:pStyle w:val="ListParagraph"/>
        <w:numPr>
          <w:ilvl w:val="1"/>
          <w:numId w:val="28"/>
        </w:numPr>
        <w:rPr>
          <w:rFonts w:asciiTheme="minorBidi" w:hAnsiTheme="minorBidi" w:cstheme="minorBidi"/>
        </w:rPr>
      </w:pPr>
      <w:r w:rsidRPr="001450A5">
        <w:rPr>
          <w:rFonts w:asciiTheme="minorBidi" w:hAnsiTheme="minorBidi" w:cstheme="minorBidi"/>
        </w:rPr>
        <w:t>rhann</w:t>
      </w:r>
      <w:r>
        <w:rPr>
          <w:rFonts w:asciiTheme="minorBidi" w:hAnsiTheme="minorBidi" w:cstheme="minorBidi"/>
        </w:rPr>
        <w:t xml:space="preserve">u </w:t>
      </w:r>
      <w:r w:rsidRPr="001450A5">
        <w:rPr>
          <w:rFonts w:asciiTheme="minorBidi" w:hAnsiTheme="minorBidi" w:cstheme="minorBidi"/>
        </w:rPr>
        <w:t>sut y gall model goruchwylio a gynhyrchwyd ar y cyd â myfyrwyr gwaith cymdeithasol niwro</w:t>
      </w:r>
      <w:r>
        <w:rPr>
          <w:rFonts w:asciiTheme="minorBidi" w:hAnsiTheme="minorBidi" w:cstheme="minorBidi"/>
        </w:rPr>
        <w:t>wahanol</w:t>
      </w:r>
      <w:r w:rsidR="00B017F7">
        <w:rPr>
          <w:rFonts w:asciiTheme="minorBidi" w:hAnsiTheme="minorBidi" w:cstheme="minorBidi"/>
        </w:rPr>
        <w:t>,</w:t>
      </w:r>
      <w:r w:rsidRPr="001450A5">
        <w:rPr>
          <w:rFonts w:asciiTheme="minorBidi" w:hAnsiTheme="minorBidi" w:cstheme="minorBidi"/>
        </w:rPr>
        <w:t xml:space="preserve"> helpu i hwyluso sgyrsiau ynghylch anghenion a chefnogaeth</w:t>
      </w:r>
      <w:r w:rsidR="00516EDE" w:rsidRPr="001E6E04">
        <w:rPr>
          <w:rFonts w:asciiTheme="minorBidi" w:hAnsiTheme="minorBidi" w:cstheme="minorBidi"/>
        </w:rPr>
        <w:t>. </w:t>
      </w:r>
    </w:p>
    <w:p w14:paraId="17EE64EC" w14:textId="77777777" w:rsidR="00003968" w:rsidRPr="001E6E04" w:rsidRDefault="00003968" w:rsidP="00772863">
      <w:pPr>
        <w:rPr>
          <w:b/>
          <w:bCs/>
        </w:rPr>
      </w:pPr>
    </w:p>
    <w:p w14:paraId="4B080763" w14:textId="77777777" w:rsidR="00206393" w:rsidRPr="001E6E04" w:rsidRDefault="00206393" w:rsidP="00772863">
      <w:pPr>
        <w:rPr>
          <w:b/>
          <w:bCs/>
        </w:rPr>
      </w:pPr>
    </w:p>
    <w:p w14:paraId="49132FA1" w14:textId="77777777" w:rsidR="00206393" w:rsidRPr="001E6E04" w:rsidRDefault="00206393" w:rsidP="00772863">
      <w:pPr>
        <w:rPr>
          <w:b/>
          <w:bCs/>
        </w:rPr>
      </w:pPr>
    </w:p>
    <w:p w14:paraId="09734E63" w14:textId="77777777" w:rsidR="00206393" w:rsidRPr="001E6E04" w:rsidRDefault="00206393" w:rsidP="00772863">
      <w:pPr>
        <w:rPr>
          <w:b/>
          <w:bCs/>
        </w:rPr>
      </w:pPr>
    </w:p>
    <w:p w14:paraId="65A53234" w14:textId="77777777" w:rsidR="00206393" w:rsidRPr="001E6E04" w:rsidRDefault="00206393" w:rsidP="00772863">
      <w:pPr>
        <w:rPr>
          <w:b/>
          <w:bCs/>
        </w:rPr>
      </w:pPr>
    </w:p>
    <w:p w14:paraId="0A896D46" w14:textId="77777777" w:rsidR="00206393" w:rsidRPr="001E6E04" w:rsidRDefault="00206393" w:rsidP="00772863">
      <w:pPr>
        <w:rPr>
          <w:b/>
          <w:bCs/>
        </w:rPr>
      </w:pPr>
    </w:p>
    <w:p w14:paraId="751C4382" w14:textId="77777777" w:rsidR="00206393" w:rsidRDefault="00206393" w:rsidP="00772863">
      <w:pPr>
        <w:rPr>
          <w:b/>
          <w:bCs/>
        </w:rPr>
      </w:pPr>
    </w:p>
    <w:p w14:paraId="52E2742D" w14:textId="77777777" w:rsidR="00043DD5" w:rsidRDefault="00043DD5" w:rsidP="00772863">
      <w:pPr>
        <w:rPr>
          <w:b/>
          <w:bCs/>
        </w:rPr>
      </w:pPr>
    </w:p>
    <w:p w14:paraId="63801304" w14:textId="77777777" w:rsidR="00043DD5" w:rsidRPr="001E6E04" w:rsidRDefault="00043DD5" w:rsidP="00772863">
      <w:pPr>
        <w:rPr>
          <w:b/>
          <w:bCs/>
        </w:rPr>
      </w:pPr>
    </w:p>
    <w:p w14:paraId="7CD56653" w14:textId="603D85DF" w:rsidR="007C13B3" w:rsidRPr="001E6E04" w:rsidRDefault="001960DA" w:rsidP="008A5FEC">
      <w:bookmarkStart w:id="12" w:name="_Toc163657829"/>
      <w:r w:rsidRPr="001E6E04">
        <w:lastRenderedPageBreak/>
        <w:drawing>
          <wp:anchor distT="0" distB="0" distL="114300" distR="114300" simplePos="0" relativeHeight="251658240" behindDoc="1" locked="0" layoutInCell="1" allowOverlap="1" wp14:anchorId="49B4D9CA" wp14:editId="6C9E7D1B">
            <wp:simplePos x="0" y="0"/>
            <wp:positionH relativeFrom="column">
              <wp:posOffset>-209550</wp:posOffset>
            </wp:positionH>
            <wp:positionV relativeFrom="paragraph">
              <wp:posOffset>0</wp:posOffset>
            </wp:positionV>
            <wp:extent cx="1252800" cy="1252800"/>
            <wp:effectExtent l="0" t="0" r="0" b="0"/>
            <wp:wrapTight wrapText="bothSides">
              <wp:wrapPolygon edited="0">
                <wp:start x="6572" y="2957"/>
                <wp:lineTo x="2957" y="8872"/>
                <wp:lineTo x="2629" y="10844"/>
                <wp:lineTo x="2957" y="13144"/>
                <wp:lineTo x="6572" y="18402"/>
                <wp:lineTo x="14787" y="18402"/>
                <wp:lineTo x="15116" y="17744"/>
                <wp:lineTo x="18402" y="14130"/>
                <wp:lineTo x="18730" y="10844"/>
                <wp:lineTo x="18402" y="8872"/>
                <wp:lineTo x="14787" y="2957"/>
                <wp:lineTo x="6572" y="295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2800" cy="1252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p>
    <w:p w14:paraId="42E05360" w14:textId="7D176CCF" w:rsidR="005809DE" w:rsidRPr="001E6E04" w:rsidRDefault="003334C7" w:rsidP="008A5FEC">
      <w:pPr>
        <w:pStyle w:val="Heading2"/>
      </w:pPr>
      <w:bookmarkStart w:id="13" w:name="_Toc203059694"/>
      <w:r w:rsidRPr="001E6E04">
        <w:t xml:space="preserve">1. </w:t>
      </w:r>
      <w:r w:rsidR="00A37463" w:rsidRPr="00A37463">
        <w:t xml:space="preserve">Gweithlu </w:t>
      </w:r>
      <w:r w:rsidR="00D07134" w:rsidRPr="00D07134">
        <w:t>sy’n ymgysylltu, yn llawn cymhelliant ac yn iach</w:t>
      </w:r>
      <w:bookmarkEnd w:id="13"/>
    </w:p>
    <w:p w14:paraId="488146B3" w14:textId="77777777" w:rsidR="00C84676" w:rsidRPr="001E6E04" w:rsidRDefault="00C84676" w:rsidP="008A5FEC"/>
    <w:p w14:paraId="062AC45D" w14:textId="77777777" w:rsidR="00DF2329" w:rsidRPr="001E6E04" w:rsidRDefault="00DF2329" w:rsidP="008A5FEC"/>
    <w:p w14:paraId="72463DCD" w14:textId="6EF1B214" w:rsidR="001C2B0F" w:rsidRPr="001E6E04" w:rsidRDefault="00A772C8" w:rsidP="001C2B0F">
      <w:pPr>
        <w:pStyle w:val="Heading3"/>
      </w:pPr>
      <w:bookmarkStart w:id="14" w:name="_Toc163657834"/>
      <w:bookmarkStart w:id="15" w:name="_Toc192160548"/>
      <w:bookmarkStart w:id="16" w:name="_Toc203059695"/>
      <w:r w:rsidRPr="00A772C8">
        <w:t>Ein huchelgais erbyn 2030</w:t>
      </w:r>
      <w:bookmarkEnd w:id="14"/>
      <w:bookmarkEnd w:id="15"/>
      <w:bookmarkEnd w:id="16"/>
      <w:r w:rsidR="001C2B0F" w:rsidRPr="001E6E04">
        <w:t xml:space="preserve"> </w:t>
      </w:r>
    </w:p>
    <w:p w14:paraId="0BBDD564" w14:textId="77777777" w:rsidR="001C2B0F" w:rsidRPr="001E6E04" w:rsidRDefault="001C2B0F" w:rsidP="001C2B0F"/>
    <w:p w14:paraId="0CB010CF" w14:textId="06B62B4D" w:rsidR="001C2B0F" w:rsidRPr="001E6E04" w:rsidRDefault="00A772C8" w:rsidP="001C2B0F">
      <w:pPr>
        <w:rPr>
          <w:b/>
          <w:bCs/>
          <w:sz w:val="28"/>
          <w:szCs w:val="28"/>
        </w:rPr>
      </w:pPr>
      <w:r w:rsidRPr="00A772C8">
        <w:rPr>
          <w:b/>
          <w:bCs/>
          <w:sz w:val="28"/>
          <w:szCs w:val="28"/>
        </w:rPr>
        <w:t>Bydd y gweithlu iechyd a gofal cymdeithasol yn teimlo eu bod yn cael eu gwerthfawrogi a'u cefnogi lle bynnag y maen</w:t>
      </w:r>
      <w:r w:rsidR="001348F8">
        <w:rPr>
          <w:b/>
          <w:bCs/>
          <w:sz w:val="28"/>
          <w:szCs w:val="28"/>
        </w:rPr>
        <w:t xml:space="preserve"> nhw’n </w:t>
      </w:r>
      <w:r w:rsidRPr="00A772C8">
        <w:rPr>
          <w:b/>
          <w:bCs/>
          <w:sz w:val="28"/>
          <w:szCs w:val="28"/>
        </w:rPr>
        <w:t>gweithio</w:t>
      </w:r>
      <w:r w:rsidR="001C2B0F" w:rsidRPr="001E6E04">
        <w:rPr>
          <w:b/>
          <w:bCs/>
          <w:sz w:val="28"/>
          <w:szCs w:val="28"/>
        </w:rPr>
        <w:t>.</w:t>
      </w:r>
    </w:p>
    <w:p w14:paraId="2DAFE8B9" w14:textId="77777777" w:rsidR="00445463" w:rsidRPr="001E6E04" w:rsidRDefault="00445463" w:rsidP="001C2B0F">
      <w:pPr>
        <w:rPr>
          <w:b/>
          <w:bCs/>
          <w:sz w:val="28"/>
          <w:szCs w:val="28"/>
        </w:rPr>
      </w:pPr>
    </w:p>
    <w:p w14:paraId="51DE25BB" w14:textId="355993F2" w:rsidR="00445463" w:rsidRPr="001E6E04" w:rsidRDefault="00A772C8" w:rsidP="00445463">
      <w:pPr>
        <w:pStyle w:val="Heading3"/>
      </w:pPr>
      <w:bookmarkStart w:id="17" w:name="_Toc203059696"/>
      <w:bookmarkStart w:id="18" w:name="_Toc192160549"/>
      <w:r w:rsidRPr="00A772C8">
        <w:t>Mesurau effaith</w:t>
      </w:r>
      <w:bookmarkEnd w:id="17"/>
      <w:r w:rsidR="00445463" w:rsidRPr="001E6E04">
        <w:t xml:space="preserve"> </w:t>
      </w:r>
      <w:bookmarkEnd w:id="18"/>
    </w:p>
    <w:p w14:paraId="4832C769" w14:textId="77777777" w:rsidR="00445463" w:rsidRPr="001E6E04" w:rsidRDefault="00445463" w:rsidP="00445463"/>
    <w:p w14:paraId="59818082" w14:textId="62A1D1A3" w:rsidR="001C2B0F" w:rsidRPr="001E6E04" w:rsidRDefault="00A772C8" w:rsidP="001C2B0F">
      <w:r w:rsidRPr="00A772C8">
        <w:t>Mae lles</w:t>
      </w:r>
      <w:r>
        <w:t>iant</w:t>
      </w:r>
      <w:r w:rsidRPr="00A772C8">
        <w:t xml:space="preserve"> y gweithlu yn cael ei effeithio gan amrywiaeth o ffactorau, felly byddai cynnydd cadarnhaol ar gyfer y thema hon yn golygu</w:t>
      </w:r>
      <w:r w:rsidR="001C2B0F" w:rsidRPr="001E6E04">
        <w:t>:</w:t>
      </w:r>
    </w:p>
    <w:p w14:paraId="61B9EE76" w14:textId="3F2B8201" w:rsidR="00F21BE8" w:rsidRPr="001E6E04" w:rsidRDefault="00A772C8" w:rsidP="000301B0">
      <w:pPr>
        <w:pStyle w:val="ListParagraph"/>
        <w:numPr>
          <w:ilvl w:val="0"/>
          <w:numId w:val="14"/>
        </w:numPr>
        <w:rPr>
          <w:rFonts w:ascii="Arial" w:hAnsi="Arial"/>
          <w:b/>
          <w:bCs/>
        </w:rPr>
      </w:pPr>
      <w:r w:rsidRPr="00A772C8">
        <w:rPr>
          <w:rFonts w:ascii="Arial" w:hAnsi="Arial"/>
          <w:b/>
          <w:bCs/>
        </w:rPr>
        <w:t xml:space="preserve">cynnydd yn </w:t>
      </w:r>
      <w:r>
        <w:rPr>
          <w:rFonts w:ascii="Arial" w:hAnsi="Arial"/>
          <w:b/>
          <w:bCs/>
        </w:rPr>
        <w:t>y nifer</w:t>
      </w:r>
      <w:r w:rsidRPr="00A772C8">
        <w:rPr>
          <w:rFonts w:ascii="Arial" w:hAnsi="Arial"/>
          <w:b/>
          <w:bCs/>
        </w:rPr>
        <w:t xml:space="preserve"> o'r gweithlu sy'n teimlo bod morâl yn dda</w:t>
      </w:r>
      <w:r w:rsidR="001C2B0F" w:rsidRPr="001E6E04">
        <w:rPr>
          <w:rFonts w:ascii="Arial" w:hAnsi="Arial"/>
          <w:b/>
          <w:bCs/>
        </w:rPr>
        <w:t xml:space="preserve"> </w:t>
      </w:r>
    </w:p>
    <w:p w14:paraId="582BD49D" w14:textId="1923C406" w:rsidR="001C2B0F" w:rsidRPr="001E6E04" w:rsidRDefault="00A772C8" w:rsidP="00CF09A4">
      <w:pPr>
        <w:ind w:left="360"/>
      </w:pPr>
      <w:r w:rsidRPr="00A772C8">
        <w:t>Dywedodd 77 y cant o'r gweithlu fod eu morâl yn dda yn 2024 o'i gymharu â 65 y cant yn 2023</w:t>
      </w:r>
      <w:r w:rsidR="00CF09A4" w:rsidRPr="001E6E04">
        <w:t>.</w:t>
      </w:r>
    </w:p>
    <w:p w14:paraId="5B02B2E1" w14:textId="77777777" w:rsidR="0050057F" w:rsidRPr="001E6E04" w:rsidRDefault="0050057F" w:rsidP="008543B4"/>
    <w:p w14:paraId="0FA5717B" w14:textId="70493AEE" w:rsidR="00F21BE8" w:rsidRPr="001E6E04" w:rsidRDefault="00A772C8" w:rsidP="000301B0">
      <w:pPr>
        <w:pStyle w:val="ListParagraph"/>
        <w:numPr>
          <w:ilvl w:val="0"/>
          <w:numId w:val="14"/>
        </w:numPr>
        <w:rPr>
          <w:rFonts w:ascii="Arial" w:hAnsi="Arial"/>
          <w:b/>
          <w:bCs/>
        </w:rPr>
      </w:pPr>
      <w:r w:rsidRPr="00A772C8">
        <w:rPr>
          <w:rFonts w:ascii="Arial" w:hAnsi="Arial"/>
          <w:b/>
          <w:bCs/>
        </w:rPr>
        <w:t>mae'r gweithlu'n gwybod ble i gael gwybodaeth am gymorth iechyd a lles</w:t>
      </w:r>
      <w:r w:rsidR="00F1003E">
        <w:rPr>
          <w:rFonts w:ascii="Arial" w:hAnsi="Arial"/>
          <w:b/>
          <w:bCs/>
        </w:rPr>
        <w:t>iant</w:t>
      </w:r>
      <w:r w:rsidRPr="00A772C8">
        <w:rPr>
          <w:rFonts w:ascii="Arial" w:hAnsi="Arial"/>
          <w:b/>
          <w:bCs/>
        </w:rPr>
        <w:t xml:space="preserve"> yn y gwaith</w:t>
      </w:r>
      <w:r w:rsidR="001C2B0F" w:rsidRPr="001E6E04">
        <w:rPr>
          <w:rFonts w:ascii="Arial" w:hAnsi="Arial"/>
          <w:b/>
          <w:bCs/>
        </w:rPr>
        <w:t xml:space="preserve"> </w:t>
      </w:r>
    </w:p>
    <w:p w14:paraId="6493C0E0" w14:textId="11849ECF" w:rsidR="00482CE2" w:rsidRPr="001E6E04" w:rsidRDefault="00A772C8" w:rsidP="00482CE2">
      <w:pPr>
        <w:ind w:left="360"/>
      </w:pPr>
      <w:r w:rsidRPr="00A772C8">
        <w:t>Y lle mwyaf cyffredin i gael gwybodaeth am iechyd a lles</w:t>
      </w:r>
      <w:r w:rsidR="00CD7BE8">
        <w:t>iant</w:t>
      </w:r>
      <w:r w:rsidRPr="00A772C8">
        <w:t xml:space="preserve"> yw naill ai gwefan y cyflogwr (43 y cant) neu gan eu rheolwr (46 y cant</w:t>
      </w:r>
      <w:r w:rsidR="006C6A0E" w:rsidRPr="001E6E04">
        <w:t>)</w:t>
      </w:r>
      <w:r w:rsidR="00482CE2" w:rsidRPr="001E6E04">
        <w:t xml:space="preserve">. </w:t>
      </w:r>
    </w:p>
    <w:p w14:paraId="24887FA0" w14:textId="61A480E4" w:rsidR="001C2B0F" w:rsidRPr="001E6E04" w:rsidRDefault="00A772C8" w:rsidP="00B04C5B">
      <w:pPr>
        <w:ind w:left="360"/>
      </w:pPr>
      <w:r w:rsidRPr="00A772C8">
        <w:t>Daeth 26 y cant o'r gweithlu o hyd i wybodaeth drwy Gofal Cymdeithasol Cymru (33 y cant yn 2023) a daeth wyth y cant o hyd i wybodaeth drwy Canopi (saith y cant yn 2023</w:t>
      </w:r>
      <w:r w:rsidR="002D490D" w:rsidRPr="001E6E04">
        <w:t>)</w:t>
      </w:r>
      <w:r w:rsidR="004F3D14">
        <w:t>.</w:t>
      </w:r>
    </w:p>
    <w:p w14:paraId="27A7F115" w14:textId="77777777" w:rsidR="0050057F" w:rsidRPr="001E6E04" w:rsidRDefault="0050057F" w:rsidP="00B04C5B">
      <w:pPr>
        <w:ind w:left="360"/>
      </w:pPr>
    </w:p>
    <w:p w14:paraId="51060676" w14:textId="2C08B837" w:rsidR="00F21BE8" w:rsidRPr="001E6E04" w:rsidRDefault="00A772C8" w:rsidP="000301B0">
      <w:pPr>
        <w:pStyle w:val="ListParagraph"/>
        <w:numPr>
          <w:ilvl w:val="0"/>
          <w:numId w:val="14"/>
        </w:numPr>
        <w:rPr>
          <w:rFonts w:ascii="Arial" w:hAnsi="Arial"/>
          <w:b/>
          <w:bCs/>
        </w:rPr>
      </w:pPr>
      <w:r w:rsidRPr="00A772C8">
        <w:rPr>
          <w:rFonts w:ascii="Arial" w:hAnsi="Arial"/>
          <w:b/>
          <w:bCs/>
        </w:rPr>
        <w:t>gostyngiad yng nghanran y gweithlu sy'n bwriadu gadael y sector yn y deuddeg mis nesaf</w:t>
      </w:r>
      <w:r w:rsidR="001C2B0F" w:rsidRPr="001E6E04">
        <w:rPr>
          <w:rFonts w:ascii="Arial" w:hAnsi="Arial"/>
          <w:b/>
          <w:bCs/>
        </w:rPr>
        <w:t xml:space="preserve"> </w:t>
      </w:r>
    </w:p>
    <w:p w14:paraId="405A8D7E" w14:textId="3D3218A4" w:rsidR="00A772C8" w:rsidRDefault="00A772C8" w:rsidP="00A772C8">
      <w:pPr>
        <w:ind w:left="360"/>
      </w:pPr>
      <w:r>
        <w:t>Mae 25 y cant o'r gweithlu yn anelu at adael y sector. Mae hyn yn ostyngiad bach o'i gymharu â 2023 (26 y cant), ond mae'n dal i fod yn chwarter o'r ymatebwyr.</w:t>
      </w:r>
    </w:p>
    <w:p w14:paraId="4BABD9E7" w14:textId="6CF2E46D" w:rsidR="006A4DFA" w:rsidRPr="001E6E04" w:rsidRDefault="00A772C8" w:rsidP="00A772C8">
      <w:pPr>
        <w:ind w:left="360"/>
      </w:pPr>
      <w:r>
        <w:t>Mae tua un o bob pedwar yn anelu at adael eu rôl mewn cyfartaledd o 13 mis. Pan ofynnwyd pam, roedd y rhesymau'n cynnwys cyflog isel, diffyg cydnabyddiaeth a chefnogaeth, amodau gwaith gwael, a diffyg cyfleoedd datblygu gyrfa</w:t>
      </w:r>
      <w:r w:rsidR="006A4DFA" w:rsidRPr="001E6E04">
        <w:t>.</w:t>
      </w:r>
    </w:p>
    <w:p w14:paraId="22B6CBB8" w14:textId="3473B4D1" w:rsidR="001C2B0F" w:rsidRPr="001E6E04" w:rsidRDefault="00A772C8" w:rsidP="000301B0">
      <w:pPr>
        <w:pStyle w:val="ListParagraph"/>
        <w:numPr>
          <w:ilvl w:val="0"/>
          <w:numId w:val="14"/>
        </w:numPr>
        <w:rPr>
          <w:rFonts w:ascii="Arial" w:hAnsi="Arial"/>
          <w:b/>
          <w:bCs/>
        </w:rPr>
      </w:pPr>
      <w:r w:rsidRPr="00A772C8">
        <w:rPr>
          <w:rFonts w:ascii="Arial" w:hAnsi="Arial"/>
          <w:b/>
          <w:bCs/>
        </w:rPr>
        <w:lastRenderedPageBreak/>
        <w:t>gostyngiad yng nghanran y gweithlu a ddywedodd eu bod wedi profi bwlio, gwahaniaethu neu aflonyddu</w:t>
      </w:r>
    </w:p>
    <w:p w14:paraId="621FF4B1" w14:textId="15A7E43E" w:rsidR="00394604" w:rsidRPr="00394604" w:rsidRDefault="00394604" w:rsidP="00394604">
      <w:pPr>
        <w:pStyle w:val="ListParagraph"/>
        <w:ind w:left="360"/>
        <w:rPr>
          <w:rFonts w:ascii="Arial" w:hAnsi="Arial"/>
        </w:rPr>
      </w:pPr>
      <w:r w:rsidRPr="00394604">
        <w:rPr>
          <w:rFonts w:ascii="Arial" w:hAnsi="Arial"/>
        </w:rPr>
        <w:t>Awgrymodd y rhan fwyaf o'n gweithlu nad oedden</w:t>
      </w:r>
      <w:r w:rsidR="00B515C8">
        <w:rPr>
          <w:rFonts w:ascii="Arial" w:hAnsi="Arial"/>
        </w:rPr>
        <w:t xml:space="preserve"> nhw</w:t>
      </w:r>
      <w:r w:rsidRPr="00394604">
        <w:rPr>
          <w:rFonts w:ascii="Arial" w:hAnsi="Arial"/>
        </w:rPr>
        <w:t xml:space="preserve"> wedi profi unrhyw fwlio, aflonyddu na gwahaniaethu o unrhyw ffynhonnell yn 2024, gyda llai na 10 y cant o'r ymatebwyr ym mhob categori yn awgrymu eu bod wedi</w:t>
      </w:r>
      <w:r>
        <w:rPr>
          <w:rFonts w:ascii="Arial" w:hAnsi="Arial"/>
        </w:rPr>
        <w:t xml:space="preserve"> profi hynny</w:t>
      </w:r>
      <w:r w:rsidRPr="00394604">
        <w:rPr>
          <w:rFonts w:ascii="Arial" w:hAnsi="Arial"/>
        </w:rPr>
        <w:t>.</w:t>
      </w:r>
    </w:p>
    <w:p w14:paraId="7EFB196A" w14:textId="4B9D747A" w:rsidR="00394604" w:rsidRPr="00394604" w:rsidRDefault="00394604" w:rsidP="00394604">
      <w:pPr>
        <w:pStyle w:val="ListParagraph"/>
        <w:ind w:left="360"/>
        <w:rPr>
          <w:rFonts w:ascii="Arial" w:hAnsi="Arial"/>
        </w:rPr>
      </w:pPr>
      <w:r w:rsidRPr="00394604">
        <w:rPr>
          <w:rFonts w:ascii="Arial" w:hAnsi="Arial"/>
        </w:rPr>
        <w:t>Ni allwn gymharu'r ffigurau hyn yn llawn â chanlyniadau arolwg 2023, oherwydd ni wnaethom nodi amserlen wrth ofyn am brofiadau o fwlio, gwahaniaethu ac aflonyddu yn arolwg 2023. Fodd bynnag, yn 2023, dywedodd 37 y cant o'r gweithlu eu bod wedi profi bwlio, gwahaniaethu neu aflonyddu.</w:t>
      </w:r>
    </w:p>
    <w:p w14:paraId="5D65F349" w14:textId="49C98ECC" w:rsidR="00E87883" w:rsidRPr="001E6E04" w:rsidRDefault="00394604" w:rsidP="00394604">
      <w:pPr>
        <w:pStyle w:val="ListParagraph"/>
        <w:ind w:left="360"/>
        <w:rPr>
          <w:rFonts w:ascii="Arial" w:hAnsi="Arial"/>
        </w:rPr>
      </w:pPr>
      <w:r w:rsidRPr="00394604">
        <w:rPr>
          <w:rFonts w:ascii="Arial" w:hAnsi="Arial"/>
        </w:rPr>
        <w:t xml:space="preserve">O'r rhai a oedd wedi profi ac wedi adrodd am fwlio, aflonyddu neu wahaniaethu, roedd ychydig dros draean (37 y cant) yn teimlo fel pe bai eu hadroddiad naill ai wedi'i anwybyddu'n llwyr neu heb ei drin yn briodol. Yn ein sampl roedd hyn yn ystyrlon, oherwydd roedd ymatebwyr yn aml yn poeni, </w:t>
      </w:r>
      <w:r w:rsidR="00026874">
        <w:rPr>
          <w:rFonts w:ascii="Arial" w:hAnsi="Arial"/>
        </w:rPr>
        <w:t>os fyddan nhw’n</w:t>
      </w:r>
      <w:r w:rsidRPr="00394604">
        <w:rPr>
          <w:rFonts w:ascii="Arial" w:hAnsi="Arial"/>
        </w:rPr>
        <w:t xml:space="preserve"> cwyno am y profiad o fwlio, aflonyddu neu wahaniaethu, na fyddai eu cwyn yn cael ei gweithredu - neu hyd yn oed yn waeth, y gallai cwyno niweidio eu siawns eu hunain o ddatblygu</w:t>
      </w:r>
      <w:r>
        <w:rPr>
          <w:rFonts w:ascii="Arial" w:hAnsi="Arial"/>
        </w:rPr>
        <w:t>,</w:t>
      </w:r>
      <w:r w:rsidRPr="00394604">
        <w:rPr>
          <w:rFonts w:ascii="Arial" w:hAnsi="Arial"/>
        </w:rPr>
        <w:t xml:space="preserve"> neu hyd yn oed arwain at golli eu swyddi</w:t>
      </w:r>
      <w:r w:rsidR="00E87883" w:rsidRPr="001E6E04">
        <w:rPr>
          <w:rFonts w:ascii="Arial" w:hAnsi="Arial"/>
        </w:rPr>
        <w:t>.</w:t>
      </w:r>
    </w:p>
    <w:p w14:paraId="328244E7" w14:textId="77777777" w:rsidR="00003968" w:rsidRPr="001E6E04" w:rsidRDefault="00003968" w:rsidP="008543B4">
      <w:pPr>
        <w:pStyle w:val="ListParagraph"/>
        <w:spacing w:after="0"/>
        <w:ind w:left="360"/>
        <w:rPr>
          <w:rFonts w:ascii="Arial" w:hAnsi="Arial"/>
        </w:rPr>
      </w:pPr>
    </w:p>
    <w:p w14:paraId="59B20C5D" w14:textId="42843955" w:rsidR="001C2B0F" w:rsidRPr="001E6E04" w:rsidRDefault="00394604" w:rsidP="000301B0">
      <w:pPr>
        <w:pStyle w:val="ListParagraph"/>
        <w:numPr>
          <w:ilvl w:val="0"/>
          <w:numId w:val="14"/>
        </w:numPr>
        <w:rPr>
          <w:rFonts w:ascii="Arial" w:hAnsi="Arial"/>
          <w:b/>
          <w:bCs/>
        </w:rPr>
      </w:pPr>
      <w:r w:rsidRPr="00394604">
        <w:rPr>
          <w:rFonts w:ascii="Arial" w:hAnsi="Arial"/>
          <w:b/>
          <w:bCs/>
        </w:rPr>
        <w:t>sgoriau methodoleg safonol y gellir eu cymharu'n genedlaethol, ar gyfer boddhad bywyd, teimlo'n werth chweil, hapusrwydd a phryder</w:t>
      </w:r>
      <w:r w:rsidR="001C2B0F" w:rsidRPr="001E6E04">
        <w:rPr>
          <w:rFonts w:ascii="Arial" w:hAnsi="Arial"/>
          <w:b/>
          <w:bCs/>
        </w:rPr>
        <w:t xml:space="preserve"> </w:t>
      </w:r>
    </w:p>
    <w:p w14:paraId="084958BB" w14:textId="09CA17C5" w:rsidR="00174360" w:rsidRPr="001E6E04" w:rsidRDefault="00394604" w:rsidP="00836733">
      <w:pPr>
        <w:ind w:left="360"/>
      </w:pPr>
      <w:r w:rsidRPr="00394604">
        <w:t>Mae lles</w:t>
      </w:r>
      <w:r>
        <w:t>iant</w:t>
      </w:r>
      <w:r w:rsidRPr="00394604">
        <w:t xml:space="preserve"> gweithlu gofal cymdeithasol Cymru yn is na chyfartaledd y DU. Fel rhan o arolwg ‘Dweud eich dweud’ 2024, fe wnaethom </w:t>
      </w:r>
      <w:r w:rsidR="006B3288">
        <w:t>ni</w:t>
      </w:r>
      <w:r w:rsidRPr="00394604">
        <w:t xml:space="preserve"> asesu lles</w:t>
      </w:r>
      <w:r>
        <w:t>iant</w:t>
      </w:r>
      <w:r w:rsidRPr="00394604">
        <w:t xml:space="preserve"> y gweithlu gan ddefnyddio’r</w:t>
      </w:r>
      <w:r>
        <w:t xml:space="preserve"> </w:t>
      </w:r>
      <w:hyperlink r:id="rId58" w:tgtFrame="_blank" w:history="1">
        <w:r w:rsidR="00174360" w:rsidRPr="001E6E04">
          <w:rPr>
            <w:rStyle w:val="Hyperlink"/>
          </w:rPr>
          <w:t>ONS4</w:t>
        </w:r>
      </w:hyperlink>
      <w:r w:rsidR="00174360" w:rsidRPr="001E6E04">
        <w:t xml:space="preserve"> – </w:t>
      </w:r>
      <w:r w:rsidRPr="00394604">
        <w:t>pedwar mesur a ddefnyddir gan y Swyddfa Ystadegau Gwladol sy’n defnyddio graddfa o ddim i 10</w:t>
      </w:r>
      <w:r w:rsidR="00174360" w:rsidRPr="001E6E04">
        <w:t>.</w:t>
      </w:r>
    </w:p>
    <w:p w14:paraId="548CD393" w14:textId="7E46A4EA" w:rsidR="00174360" w:rsidRPr="001E6E04" w:rsidRDefault="00394604" w:rsidP="007515AD">
      <w:pPr>
        <w:ind w:left="360"/>
      </w:pPr>
      <w:r w:rsidRPr="00394604">
        <w:t>Gofynnwyd i'r gweithlu raddio eu boddhad â bywyd, eu teimlad bod bywyd yn werth chweil, eu hapusrwydd y diwrnod cyn cwblhau'r arolwg a'u lefel pryder. Yna cymharwyd yr ymateb cyfartalog â chyfartaledd y DU ar gyfer pob mesur. Ar gyfer boddhad, teimlo'n werth chweil a hapusrwydd, mae sgôr uwch yn well. Ar gyfer pryder, mae sgôr is yn well</w:t>
      </w:r>
      <w:r w:rsidR="00174360" w:rsidRPr="001E6E04">
        <w:t>.</w:t>
      </w:r>
    </w:p>
    <w:p w14:paraId="399D8732" w14:textId="7403C4A5" w:rsidR="00174360" w:rsidRPr="001E6E04" w:rsidRDefault="00394604" w:rsidP="00836733">
      <w:pPr>
        <w:ind w:firstLine="360"/>
      </w:pPr>
      <w:r w:rsidRPr="00394604">
        <w:t>Mae pob un o'r canfyddiadau isod yn waeth na</w:t>
      </w:r>
      <w:r>
        <w:t xml:space="preserve"> </w:t>
      </w:r>
      <w:hyperlink r:id="rId59" w:tgtFrame="_blank" w:history="1">
        <w:r>
          <w:rPr>
            <w:rStyle w:val="Hyperlink"/>
          </w:rPr>
          <w:t>chyfartaledd y DU</w:t>
        </w:r>
      </w:hyperlink>
      <w:r w:rsidR="00174360" w:rsidRPr="001E6E04">
        <w:t>:</w:t>
      </w:r>
    </w:p>
    <w:p w14:paraId="6B585178" w14:textId="04262A84" w:rsidR="00174360" w:rsidRPr="001E6E04" w:rsidRDefault="00510788" w:rsidP="000301B0">
      <w:pPr>
        <w:numPr>
          <w:ilvl w:val="0"/>
          <w:numId w:val="32"/>
        </w:numPr>
      </w:pPr>
      <w:r w:rsidRPr="00510788">
        <w:t>boddhad â bywyd: 6.54 (cyfartaledd y DU: 7.45</w:t>
      </w:r>
      <w:r w:rsidR="00174360" w:rsidRPr="001E6E04">
        <w:t>)</w:t>
      </w:r>
    </w:p>
    <w:p w14:paraId="363A4D4C" w14:textId="5C2E17F3" w:rsidR="00174360" w:rsidRPr="001E6E04" w:rsidRDefault="00510788" w:rsidP="000301B0">
      <w:pPr>
        <w:numPr>
          <w:ilvl w:val="0"/>
          <w:numId w:val="32"/>
        </w:numPr>
      </w:pPr>
      <w:r w:rsidRPr="00510788">
        <w:t>mae bywyd yn werth chweil: 7.11 (cyfartaledd y DU: 7.73</w:t>
      </w:r>
      <w:r w:rsidR="00174360" w:rsidRPr="001E6E04">
        <w:t>)</w:t>
      </w:r>
    </w:p>
    <w:p w14:paraId="75B43B3E" w14:textId="1EB0848F" w:rsidR="00174360" w:rsidRPr="001E6E04" w:rsidRDefault="00510788" w:rsidP="000301B0">
      <w:pPr>
        <w:numPr>
          <w:ilvl w:val="0"/>
          <w:numId w:val="32"/>
        </w:numPr>
      </w:pPr>
      <w:r w:rsidRPr="00510788">
        <w:t>hapusrwydd ddoe: 6.58 (cyfartaledd y DU: 7.39</w:t>
      </w:r>
      <w:r w:rsidR="00174360" w:rsidRPr="001E6E04">
        <w:t>)</w:t>
      </w:r>
    </w:p>
    <w:p w14:paraId="7D590656" w14:textId="5C57818E" w:rsidR="00347477" w:rsidRPr="001E6E04" w:rsidRDefault="00510788" w:rsidP="000301B0">
      <w:pPr>
        <w:numPr>
          <w:ilvl w:val="0"/>
          <w:numId w:val="32"/>
        </w:numPr>
      </w:pPr>
      <w:r w:rsidRPr="00510788">
        <w:t>pryder: 4.35 (cyfartaledd y DU: 3.23</w:t>
      </w:r>
      <w:r w:rsidR="00392DF5" w:rsidRPr="001E6E04">
        <w:t>)</w:t>
      </w:r>
    </w:p>
    <w:p w14:paraId="70292D2F" w14:textId="77777777" w:rsidR="00206393" w:rsidRPr="001E6E04" w:rsidRDefault="00206393" w:rsidP="001C2B0F"/>
    <w:p w14:paraId="07164E76" w14:textId="77777777" w:rsidR="00206393" w:rsidRPr="001E6E04" w:rsidRDefault="00206393" w:rsidP="001C2B0F"/>
    <w:p w14:paraId="47F1CA7A" w14:textId="77777777" w:rsidR="00DB7433" w:rsidRDefault="00DB7433">
      <w:pPr>
        <w:rPr>
          <w:rFonts w:eastAsia="Calibri"/>
          <w:b/>
          <w:bCs/>
          <w:color w:val="11846A"/>
          <w:sz w:val="32"/>
          <w:szCs w:val="32"/>
        </w:rPr>
      </w:pPr>
      <w:bookmarkStart w:id="19" w:name="_Toc163657835"/>
      <w:bookmarkStart w:id="20" w:name="_Toc192160550"/>
      <w:bookmarkStart w:id="21" w:name="_Toc203059697"/>
      <w:r>
        <w:br w:type="page"/>
      </w:r>
    </w:p>
    <w:p w14:paraId="409125FB" w14:textId="17703D71" w:rsidR="001C2B0F" w:rsidRPr="001E6E04" w:rsidRDefault="00616D08" w:rsidP="001C2B0F">
      <w:pPr>
        <w:pStyle w:val="Heading3"/>
      </w:pPr>
      <w:r w:rsidRPr="00616D08">
        <w:lastRenderedPageBreak/>
        <w:t>Camau gweithredu strategaeth y gweithlu 2024 i 2027</w:t>
      </w:r>
      <w:bookmarkEnd w:id="19"/>
      <w:bookmarkEnd w:id="20"/>
      <w:bookmarkEnd w:id="21"/>
    </w:p>
    <w:p w14:paraId="1B6AD944" w14:textId="77777777" w:rsidR="001C2B0F" w:rsidRPr="001E6E04" w:rsidRDefault="001C2B0F" w:rsidP="001C2B0F"/>
    <w:p w14:paraId="6D1DB954" w14:textId="6C5460FC" w:rsidR="001C2B0F" w:rsidRPr="001E6E04" w:rsidRDefault="00616D08" w:rsidP="001C2B0F">
      <w:pPr>
        <w:pStyle w:val="Heading3"/>
        <w:rPr>
          <w:sz w:val="28"/>
          <w:szCs w:val="28"/>
        </w:rPr>
      </w:pPr>
      <w:bookmarkStart w:id="22" w:name="_Toc163657836"/>
      <w:bookmarkStart w:id="23" w:name="_Toc192160551"/>
      <w:bookmarkStart w:id="24" w:name="_Toc203059698"/>
      <w:r w:rsidRPr="00616D08">
        <w:rPr>
          <w:sz w:val="28"/>
          <w:szCs w:val="28"/>
        </w:rPr>
        <w:t>Cynnydd camau gweithredu yn ystod 2024 i 202</w:t>
      </w:r>
      <w:r w:rsidR="00A772CF">
        <w:rPr>
          <w:sz w:val="28"/>
          <w:szCs w:val="28"/>
        </w:rPr>
        <w:t>5</w:t>
      </w:r>
      <w:r w:rsidR="001C2B0F" w:rsidRPr="001E6E04">
        <w:rPr>
          <w:sz w:val="28"/>
          <w:szCs w:val="28"/>
        </w:rPr>
        <w:t>:</w:t>
      </w:r>
      <w:bookmarkEnd w:id="22"/>
      <w:bookmarkEnd w:id="23"/>
      <w:bookmarkEnd w:id="24"/>
    </w:p>
    <w:p w14:paraId="285BAB20" w14:textId="77777777" w:rsidR="001C2B0F" w:rsidRPr="001E6E04" w:rsidRDefault="001C2B0F" w:rsidP="001C2B0F"/>
    <w:p w14:paraId="5FC0BBC5" w14:textId="5CBBF70D" w:rsidR="001C2B0F" w:rsidRPr="001E6E04" w:rsidRDefault="00616D08" w:rsidP="00B0334B">
      <w:pPr>
        <w:pStyle w:val="ListParagraph"/>
        <w:numPr>
          <w:ilvl w:val="0"/>
          <w:numId w:val="2"/>
        </w:numPr>
        <w:pBdr>
          <w:top w:val="single" w:sz="4" w:space="1" w:color="auto"/>
          <w:left w:val="single" w:sz="4" w:space="4" w:color="auto"/>
          <w:bottom w:val="single" w:sz="4" w:space="1" w:color="auto"/>
          <w:right w:val="single" w:sz="4" w:space="4" w:color="auto"/>
        </w:pBdr>
        <w:rPr>
          <w:rStyle w:val="Hyperlink"/>
          <w:rFonts w:ascii="Arial" w:hAnsi="Arial"/>
          <w:b/>
          <w:bCs/>
          <w:color w:val="auto"/>
          <w:u w:val="none"/>
        </w:rPr>
      </w:pPr>
      <w:r w:rsidRPr="00616D08">
        <w:rPr>
          <w:rFonts w:ascii="Arial" w:hAnsi="Arial"/>
          <w:b/>
          <w:bCs/>
        </w:rPr>
        <w:t>Cefnogi cyflogwyr i ymgorffori lles</w:t>
      </w:r>
      <w:r w:rsidR="00FD0B16">
        <w:rPr>
          <w:rFonts w:ascii="Arial" w:hAnsi="Arial"/>
          <w:b/>
          <w:bCs/>
        </w:rPr>
        <w:t>iant</w:t>
      </w:r>
      <w:r w:rsidRPr="00616D08">
        <w:rPr>
          <w:rFonts w:ascii="Arial" w:hAnsi="Arial"/>
          <w:b/>
          <w:bCs/>
        </w:rPr>
        <w:t xml:space="preserve"> y gweithlu yn eu sefydliadau drwy hyrwyddo ac adnewyddu'r</w:t>
      </w:r>
      <w:r>
        <w:rPr>
          <w:rFonts w:ascii="Arial" w:hAnsi="Arial"/>
          <w:b/>
          <w:bCs/>
        </w:rPr>
        <w:t xml:space="preserve"> </w:t>
      </w:r>
      <w:hyperlink r:id="rId60">
        <w:r>
          <w:rPr>
            <w:rStyle w:val="Hyperlink"/>
            <w:rFonts w:ascii="Arial" w:hAnsi="Arial"/>
            <w:b/>
            <w:bCs/>
          </w:rPr>
          <w:t>Fframwaith iechyd a lle</w:t>
        </w:r>
        <w:r w:rsidR="00DB7433">
          <w:rPr>
            <w:rStyle w:val="Hyperlink"/>
            <w:rFonts w:ascii="Arial" w:hAnsi="Arial"/>
            <w:b/>
            <w:bCs/>
          </w:rPr>
          <w:t>siant</w:t>
        </w:r>
      </w:hyperlink>
    </w:p>
    <w:p w14:paraId="13BF789C" w14:textId="3201A502" w:rsidR="00CD56AB" w:rsidRPr="001E6E04" w:rsidRDefault="00616D08" w:rsidP="00772863">
      <w:pPr>
        <w:rPr>
          <w:b/>
          <w:bCs/>
        </w:rPr>
      </w:pPr>
      <w:r>
        <w:rPr>
          <w:b/>
        </w:rPr>
        <w:t>Rydy</w:t>
      </w:r>
      <w:r w:rsidR="00007386">
        <w:rPr>
          <w:b/>
        </w:rPr>
        <w:t>n ni</w:t>
      </w:r>
      <w:r>
        <w:rPr>
          <w:b/>
        </w:rPr>
        <w:t xml:space="preserve"> wedi</w:t>
      </w:r>
      <w:r w:rsidR="006D026C" w:rsidRPr="001E6E04">
        <w:rPr>
          <w:b/>
        </w:rPr>
        <w:t>:</w:t>
      </w:r>
    </w:p>
    <w:p w14:paraId="16BF6314" w14:textId="6D0710A8" w:rsidR="00BF0833" w:rsidRPr="001E6E04" w:rsidRDefault="00616D08" w:rsidP="00772863">
      <w:pPr>
        <w:pStyle w:val="ListParagraph"/>
        <w:numPr>
          <w:ilvl w:val="0"/>
          <w:numId w:val="18"/>
        </w:numPr>
        <w:rPr>
          <w:rFonts w:ascii="Arial" w:hAnsi="Arial"/>
        </w:rPr>
      </w:pPr>
      <w:r w:rsidRPr="00616D08">
        <w:rPr>
          <w:rFonts w:ascii="Arial" w:hAnsi="Arial"/>
        </w:rPr>
        <w:t>parhau i ddarparu offer ac adnoddau cyfoes sy'n seiliedig ar dystiolaeth</w:t>
      </w:r>
      <w:r>
        <w:rPr>
          <w:rFonts w:ascii="Arial" w:hAnsi="Arial"/>
        </w:rPr>
        <w:t>,</w:t>
      </w:r>
      <w:r w:rsidRPr="00616D08">
        <w:rPr>
          <w:rFonts w:ascii="Arial" w:hAnsi="Arial"/>
        </w:rPr>
        <w:t xml:space="preserve"> drwy hyrwyddo ein cynnig lles</w:t>
      </w:r>
      <w:r>
        <w:rPr>
          <w:rFonts w:ascii="Arial" w:hAnsi="Arial"/>
        </w:rPr>
        <w:t>iant</w:t>
      </w:r>
      <w:r w:rsidRPr="00616D08">
        <w:rPr>
          <w:rFonts w:ascii="Arial" w:hAnsi="Arial"/>
        </w:rPr>
        <w:t xml:space="preserve"> i'r sector. Roedd ymweliadau rheolaidd â'n tudalennau gwe a'n fframwaith lles</w:t>
      </w:r>
      <w:r>
        <w:rPr>
          <w:rFonts w:ascii="Arial" w:hAnsi="Arial"/>
        </w:rPr>
        <w:t>iant</w:t>
      </w:r>
      <w:r w:rsidRPr="00616D08">
        <w:rPr>
          <w:rFonts w:ascii="Arial" w:hAnsi="Arial"/>
        </w:rPr>
        <w:t>, a oedd yn gyfanswm o 4,764 yn ystod y flwyddyn</w:t>
      </w:r>
      <w:r w:rsidR="405B1BA9" w:rsidRPr="001E6E04">
        <w:rPr>
          <w:rFonts w:ascii="Arial" w:hAnsi="Arial"/>
        </w:rPr>
        <w:t>.</w:t>
      </w:r>
    </w:p>
    <w:p w14:paraId="6F7FE58E" w14:textId="29B023E7" w:rsidR="405B1BA9" w:rsidRPr="001E6E04" w:rsidRDefault="00B7603D" w:rsidP="00772863">
      <w:pPr>
        <w:pStyle w:val="ListParagraph"/>
        <w:numPr>
          <w:ilvl w:val="0"/>
          <w:numId w:val="18"/>
        </w:numPr>
        <w:rPr>
          <w:rFonts w:ascii="Arial" w:hAnsi="Arial"/>
        </w:rPr>
      </w:pPr>
      <w:r w:rsidRPr="00B7603D">
        <w:rPr>
          <w:rFonts w:ascii="Arial" w:hAnsi="Arial"/>
        </w:rPr>
        <w:t xml:space="preserve">gofyn i fynychwyr ein digwyddiadau </w:t>
      </w:r>
      <w:r w:rsidR="00C978CD">
        <w:rPr>
          <w:rFonts w:ascii="Arial" w:hAnsi="Arial"/>
        </w:rPr>
        <w:t>W</w:t>
      </w:r>
      <w:r w:rsidRPr="00B7603D">
        <w:rPr>
          <w:rFonts w:ascii="Arial" w:hAnsi="Arial"/>
        </w:rPr>
        <w:t xml:space="preserve">ythnos </w:t>
      </w:r>
      <w:r w:rsidR="00C978CD">
        <w:rPr>
          <w:rFonts w:ascii="Arial" w:hAnsi="Arial"/>
        </w:rPr>
        <w:t>L</w:t>
      </w:r>
      <w:r w:rsidRPr="00B7603D">
        <w:rPr>
          <w:rFonts w:ascii="Arial" w:hAnsi="Arial"/>
        </w:rPr>
        <w:t xml:space="preserve">lesiant </w:t>
      </w:r>
      <w:r w:rsidR="007A4E4F">
        <w:rPr>
          <w:rFonts w:ascii="Arial" w:hAnsi="Arial"/>
        </w:rPr>
        <w:t>os</w:t>
      </w:r>
      <w:r w:rsidRPr="00B7603D">
        <w:rPr>
          <w:rFonts w:ascii="Arial" w:hAnsi="Arial"/>
        </w:rPr>
        <w:t xml:space="preserve"> oedden</w:t>
      </w:r>
      <w:r w:rsidR="007A4E4F">
        <w:rPr>
          <w:rFonts w:ascii="Arial" w:hAnsi="Arial"/>
        </w:rPr>
        <w:t xml:space="preserve"> nhw’</w:t>
      </w:r>
      <w:r w:rsidRPr="00B7603D">
        <w:rPr>
          <w:rFonts w:ascii="Arial" w:hAnsi="Arial"/>
        </w:rPr>
        <w:t>n ymwybodol o'r fframwaith. O'r rhai a ymatebodd, dywedodd 63 y can</w:t>
      </w:r>
      <w:r>
        <w:rPr>
          <w:rFonts w:ascii="Arial" w:hAnsi="Arial"/>
        </w:rPr>
        <w:t xml:space="preserve">t, </w:t>
      </w:r>
      <w:r w:rsidR="007A4E4F">
        <w:rPr>
          <w:rFonts w:ascii="Arial" w:hAnsi="Arial"/>
        </w:rPr>
        <w:t>eu bod nhw.</w:t>
      </w:r>
      <w:r w:rsidRPr="00B7603D">
        <w:rPr>
          <w:rFonts w:ascii="Arial" w:hAnsi="Arial"/>
        </w:rPr>
        <w:t xml:space="preserve"> Rhoddodd rhai</w:t>
      </w:r>
      <w:r w:rsidR="00BA72CF">
        <w:rPr>
          <w:rFonts w:ascii="Arial" w:hAnsi="Arial"/>
        </w:rPr>
        <w:t xml:space="preserve"> unigolion</w:t>
      </w:r>
      <w:r w:rsidRPr="00B7603D">
        <w:rPr>
          <w:rFonts w:ascii="Arial" w:hAnsi="Arial"/>
        </w:rPr>
        <w:t xml:space="preserve"> enghreifftiau o sut </w:t>
      </w:r>
      <w:r w:rsidR="007A4E4F">
        <w:rPr>
          <w:rFonts w:ascii="Arial" w:hAnsi="Arial"/>
        </w:rPr>
        <w:t>iddyn nhw</w:t>
      </w:r>
      <w:r w:rsidRPr="00B7603D">
        <w:rPr>
          <w:rFonts w:ascii="Arial" w:hAnsi="Arial"/>
        </w:rPr>
        <w:t xml:space="preserve"> ei ddefnyddio, gan gynnwys gyda'u hadran adnoddau dynol i ddylanwadu ar gefnogaeth llesiant, mewn hyfforddiant a phan </w:t>
      </w:r>
      <w:r w:rsidR="00BA72CF">
        <w:rPr>
          <w:rFonts w:ascii="Arial" w:hAnsi="Arial"/>
        </w:rPr>
        <w:t>yn c</w:t>
      </w:r>
      <w:r w:rsidRPr="00B7603D">
        <w:rPr>
          <w:rFonts w:ascii="Arial" w:hAnsi="Arial"/>
        </w:rPr>
        <w:t>efnogi staff fel rheolwr</w:t>
      </w:r>
      <w:r w:rsidR="50C24D2F" w:rsidRPr="001E6E04">
        <w:rPr>
          <w:rFonts w:ascii="Arial" w:hAnsi="Arial"/>
        </w:rPr>
        <w:t>.</w:t>
      </w:r>
    </w:p>
    <w:p w14:paraId="086710FE" w14:textId="144E32B5" w:rsidR="00F11358" w:rsidRPr="001E6E04" w:rsidRDefault="00F11358" w:rsidP="00772863"/>
    <w:tbl>
      <w:tblPr>
        <w:tblStyle w:val="TableGrid"/>
        <w:tblW w:w="9241" w:type="dxa"/>
        <w:jc w:val="center"/>
        <w:tblLook w:val="04A0" w:firstRow="1" w:lastRow="0" w:firstColumn="1" w:lastColumn="0" w:noHBand="0" w:noVBand="1"/>
      </w:tblPr>
      <w:tblGrid>
        <w:gridCol w:w="9241"/>
      </w:tblGrid>
      <w:tr w:rsidR="00A0744E" w:rsidRPr="001E6E04" w14:paraId="47BE7923" w14:textId="77777777" w:rsidTr="48AA5140">
        <w:trPr>
          <w:jc w:val="center"/>
        </w:trPr>
        <w:tc>
          <w:tcPr>
            <w:tcW w:w="9241" w:type="dxa"/>
            <w:vAlign w:val="center"/>
          </w:tcPr>
          <w:p w14:paraId="2A08E412" w14:textId="5DF1D722" w:rsidR="00A0744E" w:rsidRPr="001E6E04" w:rsidRDefault="43782625" w:rsidP="00A0744E">
            <w:pPr>
              <w:pStyle w:val="ListParagraph"/>
              <w:numPr>
                <w:ilvl w:val="0"/>
                <w:numId w:val="2"/>
              </w:numPr>
              <w:rPr>
                <w:rFonts w:ascii="Arial" w:hAnsi="Arial"/>
                <w:b/>
                <w:bCs/>
              </w:rPr>
            </w:pPr>
            <w:r w:rsidRPr="001E6E04">
              <w:rPr>
                <w:rFonts w:ascii="Arial" w:hAnsi="Arial"/>
                <w:b/>
                <w:bCs/>
              </w:rPr>
              <w:t xml:space="preserve">a) </w:t>
            </w:r>
            <w:r w:rsidR="00BA72CF" w:rsidRPr="00BA72CF">
              <w:rPr>
                <w:rFonts w:ascii="Arial" w:hAnsi="Arial"/>
                <w:b/>
                <w:bCs/>
              </w:rPr>
              <w:t>Sefydlu fframwaith sy'n sicrhau bod cydraddoldeb, gwobr deg a chydnabyddiaeth</w:t>
            </w:r>
            <w:r w:rsidRPr="001E6E04">
              <w:rPr>
                <w:rFonts w:ascii="Arial" w:hAnsi="Arial"/>
                <w:b/>
                <w:bCs/>
              </w:rPr>
              <w:t>:</w:t>
            </w:r>
          </w:p>
          <w:p w14:paraId="2E993CCE" w14:textId="044424F1" w:rsidR="00A0744E" w:rsidRPr="001E6E04" w:rsidRDefault="00BA72CF" w:rsidP="00A0744E">
            <w:pPr>
              <w:pStyle w:val="ListParagraph"/>
              <w:numPr>
                <w:ilvl w:val="2"/>
                <w:numId w:val="12"/>
              </w:numPr>
              <w:rPr>
                <w:rFonts w:ascii="Arial" w:hAnsi="Arial"/>
                <w:b/>
                <w:bCs/>
              </w:rPr>
            </w:pPr>
            <w:r w:rsidRPr="00BA72CF">
              <w:rPr>
                <w:rFonts w:ascii="Arial" w:hAnsi="Arial"/>
                <w:b/>
                <w:bCs/>
              </w:rPr>
              <w:t>ar gyfer gweithwyr gofal cymdeithasol, drwy fframwaith cyflog a datblygiad Fforwm Gwaith Teg Gofal Cymdeithasol</w:t>
            </w:r>
          </w:p>
        </w:tc>
      </w:tr>
    </w:tbl>
    <w:p w14:paraId="3DD854D9" w14:textId="611B47BE" w:rsidR="00A0744E" w:rsidRPr="001E6E04" w:rsidRDefault="00BA72CF" w:rsidP="00A0744E">
      <w:pPr>
        <w:spacing w:before="120"/>
        <w:rPr>
          <w:b/>
          <w:bCs/>
        </w:rPr>
      </w:pPr>
      <w:r w:rsidRPr="008B2A88">
        <w:rPr>
          <w:b/>
          <w:bCs/>
        </w:rPr>
        <w:t>Mae</w:t>
      </w:r>
      <w:r>
        <w:t xml:space="preserve"> </w:t>
      </w:r>
      <w:r>
        <w:rPr>
          <w:b/>
          <w:bCs/>
        </w:rPr>
        <w:t xml:space="preserve">Y </w:t>
      </w:r>
      <w:r w:rsidRPr="00BA72CF">
        <w:rPr>
          <w:b/>
          <w:bCs/>
        </w:rPr>
        <w:t>Fforwm Gwaith Teg Gofal Cymdeithasol</w:t>
      </w:r>
      <w:r w:rsidR="00206393" w:rsidRPr="001E6E04">
        <w:rPr>
          <w:b/>
          <w:bCs/>
        </w:rPr>
        <w:t>:</w:t>
      </w:r>
    </w:p>
    <w:p w14:paraId="302F60DD" w14:textId="655E2FBB" w:rsidR="00376281" w:rsidRPr="001E6E04" w:rsidRDefault="00BA72CF" w:rsidP="00772863">
      <w:pPr>
        <w:pStyle w:val="ListParagraph"/>
        <w:numPr>
          <w:ilvl w:val="0"/>
          <w:numId w:val="18"/>
        </w:numPr>
        <w:rPr>
          <w:rFonts w:ascii="Arial" w:hAnsi="Arial"/>
        </w:rPr>
      </w:pPr>
      <w:r>
        <w:rPr>
          <w:rFonts w:ascii="Arial" w:hAnsi="Arial"/>
        </w:rPr>
        <w:t>wedi dechrau</w:t>
      </w:r>
      <w:r w:rsidRPr="00BA72CF">
        <w:rPr>
          <w:rFonts w:ascii="Arial" w:hAnsi="Arial"/>
        </w:rPr>
        <w:t xml:space="preserve"> </w:t>
      </w:r>
      <w:r w:rsidR="00CE1F26">
        <w:rPr>
          <w:rFonts w:ascii="Arial" w:hAnsi="Arial"/>
        </w:rPr>
        <w:t>c</w:t>
      </w:r>
      <w:r w:rsidRPr="00BA72CF">
        <w:rPr>
          <w:rFonts w:ascii="Arial" w:hAnsi="Arial"/>
        </w:rPr>
        <w:t xml:space="preserve">wmpasu'r cynlluniau ar gyfer cam nesaf y gwaith hwn yn hydref 2024, a arweiniodd at gam casglu gwybodaeth i ddatblygu amserlen waith fanwl. Bu cyfarfodydd i helpu gyda dylunio'r fframwaith cyflog a datblygiad, gan gynnwys cytundeb i ddefnyddio'r fframwaith drafft wrth symud ymlaen, gyda gwaith a mireinio pellach yn ofynnol yn 2025 i 2026. Y nod yw cael fframwaith yn barod </w:t>
      </w:r>
      <w:r>
        <w:rPr>
          <w:rFonts w:ascii="Arial" w:hAnsi="Arial"/>
        </w:rPr>
        <w:t>ar gyfer c</w:t>
      </w:r>
      <w:r w:rsidRPr="00BA72CF">
        <w:rPr>
          <w:rFonts w:ascii="Arial" w:hAnsi="Arial"/>
        </w:rPr>
        <w:t>ofrestru'n wirfoddol erbyn 2026</w:t>
      </w:r>
      <w:r w:rsidR="4B51C9FE" w:rsidRPr="001E6E04">
        <w:rPr>
          <w:rFonts w:ascii="Arial" w:hAnsi="Arial"/>
        </w:rPr>
        <w:t>.</w:t>
      </w:r>
      <w:r w:rsidR="4ABA5FA0" w:rsidRPr="001E6E04">
        <w:rPr>
          <w:rFonts w:ascii="Arial" w:hAnsi="Arial"/>
        </w:rPr>
        <w:t xml:space="preserve"> </w:t>
      </w:r>
    </w:p>
    <w:p w14:paraId="15EB9060" w14:textId="77777777" w:rsidR="000413FD" w:rsidRPr="001E6E04" w:rsidRDefault="000413FD" w:rsidP="00E65EAB">
      <w:pPr>
        <w:pStyle w:val="ListParagraph"/>
        <w:ind w:left="360"/>
        <w:rPr>
          <w:rFonts w:ascii="Arial" w:hAnsi="Arial"/>
        </w:rPr>
      </w:pPr>
    </w:p>
    <w:tbl>
      <w:tblPr>
        <w:tblStyle w:val="TableGrid"/>
        <w:tblW w:w="9241" w:type="dxa"/>
        <w:jc w:val="center"/>
        <w:tblLook w:val="04A0" w:firstRow="1" w:lastRow="0" w:firstColumn="1" w:lastColumn="0" w:noHBand="0" w:noVBand="1"/>
      </w:tblPr>
      <w:tblGrid>
        <w:gridCol w:w="9241"/>
      </w:tblGrid>
      <w:tr w:rsidR="00E65EAB" w:rsidRPr="001E6E04" w14:paraId="0DA5CA38" w14:textId="77777777" w:rsidTr="48AA5140">
        <w:trPr>
          <w:jc w:val="center"/>
        </w:trPr>
        <w:tc>
          <w:tcPr>
            <w:tcW w:w="9241" w:type="dxa"/>
          </w:tcPr>
          <w:p w14:paraId="66BF0428" w14:textId="4C912D0B" w:rsidR="00D74B76" w:rsidRPr="001E6E04" w:rsidRDefault="66E38A75" w:rsidP="00D74B76">
            <w:pPr>
              <w:pStyle w:val="ListParagraph"/>
              <w:numPr>
                <w:ilvl w:val="0"/>
                <w:numId w:val="37"/>
              </w:numPr>
              <w:rPr>
                <w:rFonts w:ascii="Arial" w:hAnsi="Arial"/>
                <w:b/>
                <w:bCs/>
              </w:rPr>
            </w:pPr>
            <w:r w:rsidRPr="001E6E04">
              <w:rPr>
                <w:rFonts w:ascii="Arial" w:hAnsi="Arial"/>
                <w:b/>
                <w:bCs/>
              </w:rPr>
              <w:t xml:space="preserve">b) </w:t>
            </w:r>
            <w:r w:rsidR="00BA72CF" w:rsidRPr="00BA72CF">
              <w:rPr>
                <w:rFonts w:ascii="Arial" w:hAnsi="Arial"/>
                <w:b/>
                <w:bCs/>
              </w:rPr>
              <w:t>Sefydlu fframwaith sy'n sicrhau bod cydraddoldeb, gwobr deg a chydnabyddiaeth</w:t>
            </w:r>
            <w:r w:rsidRPr="001E6E04">
              <w:rPr>
                <w:rFonts w:ascii="Arial" w:hAnsi="Arial"/>
                <w:b/>
                <w:bCs/>
              </w:rPr>
              <w:t>:</w:t>
            </w:r>
          </w:p>
          <w:p w14:paraId="17E37FAD" w14:textId="39086EC5" w:rsidR="00E65EAB" w:rsidRPr="001E6E04" w:rsidRDefault="00BA72CF" w:rsidP="00D74B76">
            <w:pPr>
              <w:pStyle w:val="ListParagraph"/>
              <w:numPr>
                <w:ilvl w:val="2"/>
                <w:numId w:val="12"/>
              </w:numPr>
              <w:rPr>
                <w:rFonts w:ascii="Arial" w:hAnsi="Arial"/>
                <w:b/>
                <w:bCs/>
              </w:rPr>
            </w:pPr>
            <w:r w:rsidRPr="00BA72CF">
              <w:rPr>
                <w:rFonts w:ascii="Arial" w:hAnsi="Arial"/>
                <w:b/>
                <w:bCs/>
              </w:rPr>
              <w:t>ar gyfer gweithwyr cymdeithasol, drwy ystyriaeth dan arweiniad Cymdeithas Llywodraeth Leol Cymru (CLlLC) o werthuso opsiynau telerau ac amodau gwaith cymdeithasol cyson</w:t>
            </w:r>
            <w:r w:rsidR="00D74B76" w:rsidRPr="001E6E04">
              <w:rPr>
                <w:rFonts w:ascii="Arial" w:hAnsi="Arial"/>
                <w:b/>
                <w:bCs/>
              </w:rPr>
              <w:t xml:space="preserve">. </w:t>
            </w:r>
          </w:p>
        </w:tc>
      </w:tr>
    </w:tbl>
    <w:p w14:paraId="5A1D16C0" w14:textId="52F878F3" w:rsidR="00D74B76" w:rsidRPr="001E6E04" w:rsidRDefault="00BA72CF" w:rsidP="00D74B76">
      <w:pPr>
        <w:spacing w:before="120"/>
        <w:rPr>
          <w:b/>
          <w:bCs/>
        </w:rPr>
      </w:pPr>
      <w:r w:rsidRPr="008B2A88">
        <w:rPr>
          <w:b/>
          <w:bCs/>
        </w:rPr>
        <w:t>Mae</w:t>
      </w:r>
      <w:r>
        <w:t xml:space="preserve"> </w:t>
      </w:r>
      <w:r w:rsidRPr="00BA72CF">
        <w:rPr>
          <w:b/>
          <w:bCs/>
        </w:rPr>
        <w:t>Cymdeithas Llywodraeth Leol Cymru (CLlLC)</w:t>
      </w:r>
      <w:r w:rsidR="00206393" w:rsidRPr="001E6E04">
        <w:rPr>
          <w:b/>
          <w:bCs/>
        </w:rPr>
        <w:t>:</w:t>
      </w:r>
    </w:p>
    <w:p w14:paraId="61AEEF81" w14:textId="695A0F78" w:rsidR="00E32B9F" w:rsidRPr="001E6E04" w:rsidRDefault="00BA72CF" w:rsidP="000F53BE">
      <w:pPr>
        <w:pStyle w:val="ListParagraph"/>
        <w:numPr>
          <w:ilvl w:val="0"/>
          <w:numId w:val="18"/>
        </w:numPr>
        <w:rPr>
          <w:rFonts w:ascii="Arial" w:hAnsi="Arial"/>
        </w:rPr>
      </w:pPr>
      <w:r>
        <w:rPr>
          <w:rFonts w:ascii="Arial" w:hAnsi="Arial"/>
        </w:rPr>
        <w:t xml:space="preserve">wedi </w:t>
      </w:r>
      <w:r w:rsidRPr="00BA72CF">
        <w:rPr>
          <w:rFonts w:ascii="Arial" w:hAnsi="Arial"/>
        </w:rPr>
        <w:t xml:space="preserve">comisiynu ymchwil i edrych ar </w:t>
      </w:r>
      <w:r w:rsidR="003F0A2F">
        <w:rPr>
          <w:rFonts w:ascii="Arial" w:hAnsi="Arial"/>
        </w:rPr>
        <w:t>ymar</w:t>
      </w:r>
      <w:r w:rsidR="00DA14DD">
        <w:rPr>
          <w:rFonts w:ascii="Arial" w:hAnsi="Arial"/>
        </w:rPr>
        <w:t xml:space="preserve">feroldeb </w:t>
      </w:r>
      <w:r w:rsidRPr="00BA72CF">
        <w:rPr>
          <w:rFonts w:ascii="Arial" w:hAnsi="Arial"/>
        </w:rPr>
        <w:t>a'r modelau cyflawni posibl sydd ar gael a fyddai'n cefnogi datblygiad dull cenedlaethol o ymdrin â thelerau ac amodau gweithwyr cymdeithasol cymwys. Fel rhan o'r ymchwil hon, bu ymgysylltiad sylweddol â'r prif randdeiliaid</w:t>
      </w:r>
      <w:r>
        <w:rPr>
          <w:rFonts w:ascii="Arial" w:hAnsi="Arial"/>
        </w:rPr>
        <w:t>,</w:t>
      </w:r>
      <w:r w:rsidRPr="00BA72CF">
        <w:rPr>
          <w:rFonts w:ascii="Arial" w:hAnsi="Arial"/>
        </w:rPr>
        <w:t xml:space="preserve"> a rhannwyd canfyddiadau ac argymhellion yr adroddiad gyda grŵp llywio'r prosiect i'w hystyried. </w:t>
      </w:r>
      <w:r w:rsidRPr="00BA72CF">
        <w:rPr>
          <w:rFonts w:ascii="Arial" w:hAnsi="Arial"/>
        </w:rPr>
        <w:lastRenderedPageBreak/>
        <w:t>Argymhellodd yr adroddiad nifer o gamau nesaf i symud y gwaith hwn ymlaen, gan gynnwys</w:t>
      </w:r>
      <w:r w:rsidR="00E32B9F" w:rsidRPr="001E6E04">
        <w:rPr>
          <w:rFonts w:ascii="Arial" w:hAnsi="Arial"/>
        </w:rPr>
        <w:t>:</w:t>
      </w:r>
    </w:p>
    <w:p w14:paraId="037906AC" w14:textId="0E4BC4B0" w:rsidR="00826739" w:rsidRPr="001E6E04" w:rsidRDefault="00BA72CF" w:rsidP="00826739">
      <w:pPr>
        <w:pStyle w:val="ListParagraph"/>
        <w:numPr>
          <w:ilvl w:val="1"/>
          <w:numId w:val="18"/>
        </w:numPr>
        <w:rPr>
          <w:rFonts w:ascii="Arial" w:hAnsi="Arial"/>
        </w:rPr>
      </w:pPr>
      <w:r w:rsidRPr="00BA72CF">
        <w:rPr>
          <w:rFonts w:ascii="Arial" w:hAnsi="Arial"/>
        </w:rPr>
        <w:t>adolygiad cyfreithiol – Asesiad o’r goblygiadau cyfreithiol, yn enwedig mewn perthynas ag ymreolaeth llywodraeth leol ac ystyriaethau cyflog cyfartal</w:t>
      </w:r>
    </w:p>
    <w:p w14:paraId="00D2024D" w14:textId="560DC72D" w:rsidR="00826739" w:rsidRPr="001E6E04" w:rsidRDefault="00BA72CF" w:rsidP="00826739">
      <w:pPr>
        <w:pStyle w:val="ListParagraph"/>
        <w:numPr>
          <w:ilvl w:val="1"/>
          <w:numId w:val="18"/>
        </w:numPr>
        <w:rPr>
          <w:rFonts w:ascii="Arial" w:hAnsi="Arial"/>
        </w:rPr>
      </w:pPr>
      <w:r w:rsidRPr="00BA72CF">
        <w:rPr>
          <w:rFonts w:ascii="Arial" w:hAnsi="Arial"/>
        </w:rPr>
        <w:t>strategaeth gweithlu ehangach – Archwilio gwelliannau i delerau ac amodau eraill, megis rheoli llwyth gwaith a datblygiad gyrfa</w:t>
      </w:r>
      <w:r w:rsidR="00826739" w:rsidRPr="001E6E04">
        <w:rPr>
          <w:rFonts w:ascii="Arial" w:hAnsi="Arial"/>
        </w:rPr>
        <w:t>.</w:t>
      </w:r>
    </w:p>
    <w:p w14:paraId="14DBDD9C" w14:textId="4BD26563" w:rsidR="004B5C0D" w:rsidRPr="001E6E04" w:rsidRDefault="00BA72CF" w:rsidP="00892B62">
      <w:pPr>
        <w:pStyle w:val="ListParagraph"/>
        <w:numPr>
          <w:ilvl w:val="0"/>
          <w:numId w:val="18"/>
        </w:numPr>
        <w:rPr>
          <w:rFonts w:ascii="Arial" w:hAnsi="Arial"/>
        </w:rPr>
      </w:pPr>
      <w:r w:rsidRPr="00BA72CF">
        <w:rPr>
          <w:rFonts w:ascii="Arial" w:hAnsi="Arial"/>
        </w:rPr>
        <w:t>yn y broses o geisio barn wleidyddol ar gyfer bwrw ymlaen â'r gwaith hwn, gan gynnwys nodi opsiynau ar gyfer cael cyngor cyfreithiol pellach ar y ffyrdd posibl a nodwyd gan yr adroddiad cwmpasu. Yn bwysig, rhoddir ystyriaeth hefyd i oblygiadau posibl y gwaith hwn ar sefydlu Corff Negodi Gofal Cymdeithasol i Oedolion yn Lloegr</w:t>
      </w:r>
      <w:r>
        <w:rPr>
          <w:rFonts w:ascii="Arial" w:hAnsi="Arial"/>
        </w:rPr>
        <w:t>,</w:t>
      </w:r>
      <w:r w:rsidRPr="00BA72CF">
        <w:rPr>
          <w:rFonts w:ascii="Arial" w:hAnsi="Arial"/>
        </w:rPr>
        <w:t xml:space="preserve"> a'r trafodaethau parhaus rhwng Llywodraethau Cymru a'r DU</w:t>
      </w:r>
      <w:r w:rsidR="004B5C0D" w:rsidRPr="001E6E04">
        <w:rPr>
          <w:rFonts w:ascii="Arial" w:hAnsi="Arial"/>
        </w:rPr>
        <w:t>.</w:t>
      </w:r>
    </w:p>
    <w:p w14:paraId="30A355CC" w14:textId="77777777" w:rsidR="00D74B76" w:rsidRPr="001E6E04" w:rsidRDefault="00D74B76" w:rsidP="007F5D5C">
      <w:pPr>
        <w:pStyle w:val="ListParagraph"/>
        <w:rPr>
          <w:rFonts w:ascii="Arial" w:hAnsi="Arial"/>
          <w:b/>
          <w:bCs/>
          <w:sz w:val="28"/>
          <w:szCs w:val="28"/>
        </w:rPr>
      </w:pPr>
    </w:p>
    <w:p w14:paraId="4D41DDEB" w14:textId="70C2C475" w:rsidR="001C2B0F" w:rsidRPr="001E6E04" w:rsidRDefault="00412418"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412418">
        <w:rPr>
          <w:rFonts w:ascii="Arial" w:hAnsi="Arial"/>
          <w:b/>
          <w:bCs/>
        </w:rPr>
        <w:t>Parhau â gwaith ymchwil ac ymgysylltu, gan gynnwys arolwg annibynnol blynyddol o weithwyr, a defnyddio'r hyn a ddysgwn i wella sut rydy</w:t>
      </w:r>
      <w:r w:rsidR="00C64FE5">
        <w:rPr>
          <w:rFonts w:ascii="Arial" w:hAnsi="Arial"/>
          <w:b/>
          <w:bCs/>
        </w:rPr>
        <w:t>n ni’n</w:t>
      </w:r>
      <w:r w:rsidRPr="00412418">
        <w:rPr>
          <w:rFonts w:ascii="Arial" w:hAnsi="Arial"/>
          <w:b/>
          <w:bCs/>
        </w:rPr>
        <w:t xml:space="preserve"> cefnogi lles</w:t>
      </w:r>
      <w:r w:rsidR="00C64FE5">
        <w:rPr>
          <w:rFonts w:ascii="Arial" w:hAnsi="Arial"/>
          <w:b/>
          <w:bCs/>
        </w:rPr>
        <w:t>iant</w:t>
      </w:r>
      <w:r w:rsidRPr="00412418">
        <w:rPr>
          <w:rFonts w:ascii="Arial" w:hAnsi="Arial"/>
          <w:b/>
          <w:bCs/>
        </w:rPr>
        <w:t xml:space="preserve"> y gweithlu</w:t>
      </w:r>
    </w:p>
    <w:p w14:paraId="6AC69C92" w14:textId="7AF7A720" w:rsidR="009E1714" w:rsidRPr="001E6E04" w:rsidRDefault="00412418" w:rsidP="009E1714">
      <w:pPr>
        <w:rPr>
          <w:b/>
          <w:bCs/>
        </w:rPr>
      </w:pPr>
      <w:r>
        <w:rPr>
          <w:b/>
          <w:bCs/>
        </w:rPr>
        <w:t>Rydy</w:t>
      </w:r>
      <w:r w:rsidR="00C64FE5">
        <w:rPr>
          <w:b/>
          <w:bCs/>
        </w:rPr>
        <w:t>n ni</w:t>
      </w:r>
      <w:r>
        <w:rPr>
          <w:b/>
          <w:bCs/>
        </w:rPr>
        <w:t xml:space="preserve"> wedi</w:t>
      </w:r>
      <w:r w:rsidR="009464B1" w:rsidRPr="001E6E04">
        <w:rPr>
          <w:b/>
          <w:bCs/>
        </w:rPr>
        <w:t>:</w:t>
      </w:r>
      <w:r w:rsidR="00187789" w:rsidRPr="001E6E04">
        <w:rPr>
          <w:b/>
          <w:bCs/>
        </w:rPr>
        <w:t xml:space="preserve"> </w:t>
      </w:r>
    </w:p>
    <w:p w14:paraId="495B31CB" w14:textId="5FFE137D" w:rsidR="00C10998" w:rsidRPr="001E6E04" w:rsidRDefault="00412418" w:rsidP="005E7AD5">
      <w:pPr>
        <w:pStyle w:val="ListParagraph"/>
        <w:numPr>
          <w:ilvl w:val="0"/>
          <w:numId w:val="18"/>
        </w:numPr>
        <w:rPr>
          <w:rFonts w:ascii="Arial" w:hAnsi="Arial"/>
        </w:rPr>
      </w:pPr>
      <w:r>
        <w:rPr>
          <w:rFonts w:ascii="Arial" w:hAnsi="Arial"/>
        </w:rPr>
        <w:t>cyhoeddi</w:t>
      </w:r>
      <w:r w:rsidR="00A0373E" w:rsidRPr="001E6E04">
        <w:rPr>
          <w:rFonts w:ascii="Arial" w:hAnsi="Arial"/>
        </w:rPr>
        <w:t xml:space="preserve"> </w:t>
      </w:r>
      <w:hyperlink r:id="rId61">
        <w:r w:rsidR="00A0373E" w:rsidRPr="001E6E04">
          <w:rPr>
            <w:rStyle w:val="Hyperlink"/>
            <w:rFonts w:ascii="Arial" w:hAnsi="Arial"/>
          </w:rPr>
          <w:t>Ymlaen</w:t>
        </w:r>
      </w:hyperlink>
      <w:r w:rsidR="00A0373E" w:rsidRPr="001E6E04">
        <w:rPr>
          <w:rStyle w:val="Hyperlink"/>
          <w:u w:val="none"/>
        </w:rPr>
        <w:t>,</w:t>
      </w:r>
      <w:r w:rsidR="00A0373E" w:rsidRPr="001E6E04">
        <w:rPr>
          <w:rFonts w:ascii="Arial" w:hAnsi="Arial"/>
        </w:rPr>
        <w:t xml:space="preserve"> </w:t>
      </w:r>
      <w:r w:rsidRPr="00412418">
        <w:rPr>
          <w:rFonts w:ascii="Arial" w:hAnsi="Arial"/>
        </w:rPr>
        <w:t>y strategaeth ymchwil, arloesi a gwella newydd ar gyfer gofal cymdeithasol</w:t>
      </w:r>
    </w:p>
    <w:p w14:paraId="3BB1B602" w14:textId="3162A5C8" w:rsidR="00ED63B7" w:rsidRPr="001E6E04" w:rsidRDefault="00245E55" w:rsidP="005E7AD5">
      <w:pPr>
        <w:pStyle w:val="ListParagraph"/>
        <w:numPr>
          <w:ilvl w:val="0"/>
          <w:numId w:val="18"/>
        </w:numPr>
        <w:rPr>
          <w:rFonts w:ascii="Arial" w:hAnsi="Arial"/>
        </w:rPr>
      </w:pPr>
      <w:r w:rsidRPr="00245E55">
        <w:rPr>
          <w:rFonts w:ascii="Arial" w:hAnsi="Arial"/>
        </w:rPr>
        <w:t>lansio</w:t>
      </w:r>
      <w:r>
        <w:rPr>
          <w:rFonts w:ascii="Arial" w:hAnsi="Arial"/>
        </w:rPr>
        <w:t xml:space="preserve">’r </w:t>
      </w:r>
      <w:hyperlink r:id="rId62">
        <w:r>
          <w:rPr>
            <w:rStyle w:val="Hyperlink"/>
            <w:rFonts w:ascii="Arial" w:hAnsi="Arial"/>
          </w:rPr>
          <w:t>Grŵp Gwybodaeth</w:t>
        </w:r>
      </w:hyperlink>
      <w:r w:rsidR="00371E9B" w:rsidRPr="001E6E04">
        <w:rPr>
          <w:rStyle w:val="Hyperlink"/>
          <w:u w:val="none"/>
        </w:rPr>
        <w:t>,</w:t>
      </w:r>
      <w:r w:rsidR="00371E9B" w:rsidRPr="001E6E04">
        <w:rPr>
          <w:rFonts w:ascii="Arial" w:hAnsi="Arial"/>
        </w:rPr>
        <w:t xml:space="preserve"> </w:t>
      </w:r>
      <w:r>
        <w:rPr>
          <w:rFonts w:ascii="Arial" w:hAnsi="Arial"/>
        </w:rPr>
        <w:t>g</w:t>
      </w:r>
      <w:r w:rsidRPr="00245E55">
        <w:rPr>
          <w:rFonts w:ascii="Arial" w:hAnsi="Arial"/>
        </w:rPr>
        <w:t>wasanaeth ymchwil, data, arloesi a gwella newydd ar gyfer gofal cymdeithasol i ddarparu mynediad at yr ymchwil a'r data diweddaraf, canllawiau ar hyfforddiant, cyfleoedd i gydweithio, a chyngor am y gefnogaeth sydd ar gael</w:t>
      </w:r>
    </w:p>
    <w:p w14:paraId="0E13D348" w14:textId="30AFF4F4" w:rsidR="00C93619" w:rsidRPr="001E6E04" w:rsidRDefault="00245E55" w:rsidP="000301B0">
      <w:pPr>
        <w:pStyle w:val="ListParagraph"/>
        <w:numPr>
          <w:ilvl w:val="0"/>
          <w:numId w:val="18"/>
        </w:numPr>
        <w:rPr>
          <w:rFonts w:ascii="Arial" w:hAnsi="Arial"/>
        </w:rPr>
      </w:pPr>
      <w:r w:rsidRPr="00245E55">
        <w:rPr>
          <w:rFonts w:ascii="Arial" w:hAnsi="Arial"/>
        </w:rPr>
        <w:t xml:space="preserve">lansio </w:t>
      </w:r>
      <w:r>
        <w:rPr>
          <w:rFonts w:ascii="Arial" w:hAnsi="Arial"/>
        </w:rPr>
        <w:t>t</w:t>
      </w:r>
      <w:r w:rsidRPr="00245E55">
        <w:rPr>
          <w:rFonts w:ascii="Arial" w:hAnsi="Arial"/>
        </w:rPr>
        <w:t xml:space="preserve">udalen we bwrpasol ar y </w:t>
      </w:r>
      <w:r>
        <w:rPr>
          <w:rFonts w:ascii="Arial" w:hAnsi="Arial"/>
        </w:rPr>
        <w:t>Grŵp Gwybodaeth</w:t>
      </w:r>
      <w:r w:rsidRPr="00245E55">
        <w:rPr>
          <w:rFonts w:ascii="Arial" w:hAnsi="Arial"/>
        </w:rPr>
        <w:t xml:space="preserve"> i hyrwyddo'r </w:t>
      </w:r>
      <w:hyperlink r:id="rId63" w:history="1">
        <w:r>
          <w:rPr>
            <w:rStyle w:val="Hyperlink"/>
            <w:rFonts w:ascii="Arial" w:hAnsi="Arial"/>
          </w:rPr>
          <w:t>cynnig cymorth</w:t>
        </w:r>
      </w:hyperlink>
      <w:r w:rsidR="009E1714" w:rsidRPr="001E6E04">
        <w:rPr>
          <w:rFonts w:ascii="Arial" w:hAnsi="Arial"/>
        </w:rPr>
        <w:t xml:space="preserve"> </w:t>
      </w:r>
      <w:r w:rsidRPr="00245E55">
        <w:rPr>
          <w:rFonts w:ascii="Arial" w:hAnsi="Arial"/>
        </w:rPr>
        <w:t>i ymchwilwyr</w:t>
      </w:r>
      <w:r>
        <w:rPr>
          <w:rFonts w:ascii="Arial" w:hAnsi="Arial"/>
        </w:rPr>
        <w:t>,</w:t>
      </w:r>
      <w:r w:rsidRPr="00245E55">
        <w:rPr>
          <w:rFonts w:ascii="Arial" w:hAnsi="Arial"/>
        </w:rPr>
        <w:t xml:space="preserve"> a dechr</w:t>
      </w:r>
      <w:r>
        <w:rPr>
          <w:rFonts w:ascii="Arial" w:hAnsi="Arial"/>
        </w:rPr>
        <w:t>au</w:t>
      </w:r>
      <w:r w:rsidRPr="00245E55">
        <w:rPr>
          <w:rFonts w:ascii="Arial" w:hAnsi="Arial"/>
        </w:rPr>
        <w:t xml:space="preserve"> </w:t>
      </w:r>
      <w:r>
        <w:rPr>
          <w:rFonts w:ascii="Arial" w:hAnsi="Arial"/>
        </w:rPr>
        <w:t>c</w:t>
      </w:r>
      <w:r w:rsidRPr="00245E55">
        <w:rPr>
          <w:rFonts w:ascii="Arial" w:hAnsi="Arial"/>
        </w:rPr>
        <w:t>yhoeddi prosiectau rydyn ni'n eu cefnogi ar y</w:t>
      </w:r>
      <w:r>
        <w:rPr>
          <w:rFonts w:ascii="Arial" w:hAnsi="Arial"/>
        </w:rPr>
        <w:t xml:space="preserve"> </w:t>
      </w:r>
      <w:hyperlink r:id="rId64">
        <w:r>
          <w:rPr>
            <w:rStyle w:val="Hyperlink"/>
            <w:rFonts w:ascii="Arial" w:hAnsi="Arial"/>
          </w:rPr>
          <w:t>porwr prosiectau</w:t>
        </w:r>
      </w:hyperlink>
    </w:p>
    <w:p w14:paraId="413FC088" w14:textId="0D80176D" w:rsidR="00FE5E51" w:rsidRPr="001E6E04" w:rsidRDefault="00245E55" w:rsidP="000301B0">
      <w:pPr>
        <w:pStyle w:val="ListParagraph"/>
        <w:numPr>
          <w:ilvl w:val="0"/>
          <w:numId w:val="18"/>
        </w:numPr>
        <w:rPr>
          <w:rFonts w:ascii="Arial" w:hAnsi="Arial"/>
        </w:rPr>
      </w:pPr>
      <w:r w:rsidRPr="00245E55">
        <w:rPr>
          <w:rFonts w:ascii="Arial" w:hAnsi="Arial"/>
        </w:rPr>
        <w:t xml:space="preserve">lansio ein harolwg ‘Dweud eich dweud’ 2025 a chyhoeddi </w:t>
      </w:r>
      <w:hyperlink r:id="rId65">
        <w:r>
          <w:rPr>
            <w:rStyle w:val="Hyperlink"/>
            <w:rFonts w:ascii="Arial" w:hAnsi="Arial"/>
          </w:rPr>
          <w:t>canlyniadau arolwg ‘Dweud eich dweud’ 2024</w:t>
        </w:r>
      </w:hyperlink>
      <w:r w:rsidR="00E46400" w:rsidRPr="001E6E04">
        <w:rPr>
          <w:rStyle w:val="Hyperlink"/>
          <w:u w:val="none"/>
        </w:rPr>
        <w:t>.</w:t>
      </w:r>
      <w:r w:rsidR="00E46400" w:rsidRPr="001E6E04">
        <w:rPr>
          <w:rFonts w:ascii="Arial" w:hAnsi="Arial"/>
          <w:color w:val="11846A"/>
        </w:rPr>
        <w:t xml:space="preserve"> </w:t>
      </w:r>
      <w:r w:rsidRPr="00245E55">
        <w:rPr>
          <w:rFonts w:ascii="Arial" w:hAnsi="Arial"/>
        </w:rPr>
        <w:t>Gofynnodd arolwg 2025 i weithwyr gofal cymdeithasol am bethau fel eu hiechyd a’u lles</w:t>
      </w:r>
      <w:r w:rsidR="009D486F">
        <w:rPr>
          <w:rFonts w:ascii="Arial" w:hAnsi="Arial"/>
        </w:rPr>
        <w:t>iant</w:t>
      </w:r>
      <w:r w:rsidRPr="00245E55">
        <w:rPr>
          <w:rFonts w:ascii="Arial" w:hAnsi="Arial"/>
        </w:rPr>
        <w:t xml:space="preserve">, cyflog ac amodau, a’r hyn maen nhw’n ei hoffi am weithio yn y sector. </w:t>
      </w:r>
      <w:r w:rsidR="009D486F">
        <w:rPr>
          <w:rFonts w:ascii="Arial" w:hAnsi="Arial"/>
        </w:rPr>
        <w:t>Y</w:t>
      </w:r>
      <w:r w:rsidRPr="00245E55">
        <w:rPr>
          <w:rFonts w:ascii="Arial" w:hAnsi="Arial"/>
        </w:rPr>
        <w:t>matebodd 5,707 o weithwyr gofal cymdeithasol i arolwg 2025, o ystod eang o rolau. Roedd hyn yn gynnydd o fwy na 600 ar y nifer a ymatebodd y llynedd. Bydd canlyniadau 2025 ar gael yn ddiweddarach yn 2025 i 2026</w:t>
      </w:r>
    </w:p>
    <w:p w14:paraId="4C5E2226" w14:textId="6C8D3365" w:rsidR="009E1714" w:rsidRPr="001E6E04" w:rsidRDefault="00245E55" w:rsidP="000301B0">
      <w:pPr>
        <w:pStyle w:val="ListParagraph"/>
        <w:numPr>
          <w:ilvl w:val="0"/>
          <w:numId w:val="18"/>
        </w:numPr>
        <w:rPr>
          <w:rFonts w:ascii="Arial" w:hAnsi="Arial"/>
        </w:rPr>
      </w:pPr>
      <w:r>
        <w:rPr>
          <w:rFonts w:ascii="Arial" w:hAnsi="Arial"/>
        </w:rPr>
        <w:t>creu pum</w:t>
      </w:r>
      <w:r w:rsidR="00F64880" w:rsidRPr="001E6E04">
        <w:rPr>
          <w:rFonts w:ascii="Arial" w:hAnsi="Arial"/>
        </w:rPr>
        <w:t xml:space="preserve"> </w:t>
      </w:r>
      <w:hyperlink r:id="rId66" w:history="1">
        <w:r>
          <w:rPr>
            <w:rStyle w:val="Hyperlink"/>
            <w:rFonts w:ascii="Arial" w:hAnsi="Arial"/>
          </w:rPr>
          <w:t>crynodeb tystiolaeth</w:t>
        </w:r>
      </w:hyperlink>
      <w:r w:rsidR="00EF6C99" w:rsidRPr="001E6E04">
        <w:rPr>
          <w:rFonts w:ascii="Arial" w:hAnsi="Arial"/>
        </w:rPr>
        <w:t xml:space="preserve"> </w:t>
      </w:r>
      <w:r w:rsidRPr="00245E55">
        <w:rPr>
          <w:rFonts w:ascii="Arial" w:hAnsi="Arial"/>
        </w:rPr>
        <w:t>newydd sy'n cyflwyno canfyddiadau ymchwil mewn ffyrdd sy'n hawdd eu deall, ar themâu</w:t>
      </w:r>
      <w:r w:rsidR="00EF6C99" w:rsidRPr="001E6E04">
        <w:rPr>
          <w:rFonts w:ascii="Arial" w:hAnsi="Arial"/>
        </w:rPr>
        <w:t>:</w:t>
      </w:r>
    </w:p>
    <w:p w14:paraId="15DAF778" w14:textId="3A49B6F6" w:rsidR="00EF6C99" w:rsidRPr="001E6E04" w:rsidRDefault="00245E55" w:rsidP="000301B0">
      <w:pPr>
        <w:pStyle w:val="ListParagraph"/>
        <w:numPr>
          <w:ilvl w:val="1"/>
          <w:numId w:val="18"/>
        </w:numPr>
        <w:rPr>
          <w:rFonts w:ascii="Arial" w:hAnsi="Arial"/>
        </w:rPr>
      </w:pPr>
      <w:r>
        <w:rPr>
          <w:rFonts w:ascii="Arial" w:hAnsi="Arial"/>
        </w:rPr>
        <w:t>c</w:t>
      </w:r>
      <w:r w:rsidRPr="00245E55">
        <w:rPr>
          <w:rFonts w:ascii="Arial" w:hAnsi="Arial"/>
        </w:rPr>
        <w:t>efnogi pobl niwro</w:t>
      </w:r>
      <w:r>
        <w:rPr>
          <w:rFonts w:ascii="Arial" w:hAnsi="Arial"/>
        </w:rPr>
        <w:t>wahanol</w:t>
      </w:r>
      <w:r w:rsidRPr="00245E55">
        <w:rPr>
          <w:rFonts w:ascii="Arial" w:hAnsi="Arial"/>
        </w:rPr>
        <w:t xml:space="preserve"> a'u teuluoedd</w:t>
      </w:r>
    </w:p>
    <w:p w14:paraId="1667DC64" w14:textId="304CF602" w:rsidR="00EF6C99" w:rsidRPr="001E6E04" w:rsidRDefault="006E63F6" w:rsidP="000301B0">
      <w:pPr>
        <w:pStyle w:val="ListParagraph"/>
        <w:numPr>
          <w:ilvl w:val="1"/>
          <w:numId w:val="18"/>
        </w:numPr>
        <w:rPr>
          <w:rFonts w:ascii="Arial" w:hAnsi="Arial"/>
        </w:rPr>
      </w:pPr>
      <w:r>
        <w:rPr>
          <w:rFonts w:ascii="Arial" w:hAnsi="Arial"/>
        </w:rPr>
        <w:t>c</w:t>
      </w:r>
      <w:r w:rsidRPr="006E63F6">
        <w:rPr>
          <w:rFonts w:ascii="Arial" w:hAnsi="Arial"/>
        </w:rPr>
        <w:t>efnogi canlyniadau cadarnhaol mewn gofal preswyl i blant</w:t>
      </w:r>
    </w:p>
    <w:p w14:paraId="20E92FAF" w14:textId="63D8F2D5" w:rsidR="001F4725" w:rsidRPr="001E6E04" w:rsidRDefault="006E63F6" w:rsidP="000301B0">
      <w:pPr>
        <w:pStyle w:val="ListParagraph"/>
        <w:numPr>
          <w:ilvl w:val="1"/>
          <w:numId w:val="18"/>
        </w:numPr>
        <w:rPr>
          <w:rFonts w:ascii="Arial" w:hAnsi="Arial"/>
        </w:rPr>
      </w:pPr>
      <w:r>
        <w:rPr>
          <w:rFonts w:ascii="Arial" w:hAnsi="Arial"/>
        </w:rPr>
        <w:t>c</w:t>
      </w:r>
      <w:r w:rsidRPr="006E63F6">
        <w:rPr>
          <w:rFonts w:ascii="Arial" w:hAnsi="Arial"/>
        </w:rPr>
        <w:t>yfathrebu â theuluoedd mewn sefyllfaoedd anodd</w:t>
      </w:r>
    </w:p>
    <w:p w14:paraId="5EBC988E" w14:textId="553D6248" w:rsidR="001F4725" w:rsidRPr="001E6E04" w:rsidRDefault="006E63F6" w:rsidP="000301B0">
      <w:pPr>
        <w:pStyle w:val="ListParagraph"/>
        <w:numPr>
          <w:ilvl w:val="1"/>
          <w:numId w:val="18"/>
        </w:numPr>
        <w:rPr>
          <w:rFonts w:ascii="Arial" w:hAnsi="Arial"/>
        </w:rPr>
      </w:pPr>
      <w:r>
        <w:rPr>
          <w:rFonts w:ascii="Arial" w:hAnsi="Arial"/>
        </w:rPr>
        <w:lastRenderedPageBreak/>
        <w:t>m</w:t>
      </w:r>
      <w:r w:rsidRPr="006E63F6">
        <w:rPr>
          <w:rFonts w:ascii="Arial" w:hAnsi="Arial"/>
        </w:rPr>
        <w:t>eithrin ymddiriedaeth gyda theuluoedd sydd wedi’u hymylu</w:t>
      </w:r>
    </w:p>
    <w:p w14:paraId="0095B36B" w14:textId="4A5237E1" w:rsidR="00F64880" w:rsidRPr="001E6E04" w:rsidRDefault="006E63F6" w:rsidP="000301B0">
      <w:pPr>
        <w:pStyle w:val="ListParagraph"/>
        <w:numPr>
          <w:ilvl w:val="1"/>
          <w:numId w:val="18"/>
        </w:numPr>
        <w:rPr>
          <w:rFonts w:ascii="Arial" w:hAnsi="Arial"/>
        </w:rPr>
      </w:pPr>
      <w:r>
        <w:rPr>
          <w:rFonts w:ascii="Arial" w:hAnsi="Arial"/>
        </w:rPr>
        <w:t>c</w:t>
      </w:r>
      <w:r w:rsidRPr="006E63F6">
        <w:rPr>
          <w:rFonts w:ascii="Arial" w:hAnsi="Arial"/>
        </w:rPr>
        <w:t>efnogi pobl i wneud penderfyniadau am eu gofal</w:t>
      </w:r>
    </w:p>
    <w:p w14:paraId="4659467D" w14:textId="3603B658" w:rsidR="003E440D" w:rsidRPr="001E6E04" w:rsidRDefault="006E63F6" w:rsidP="000301B0">
      <w:pPr>
        <w:pStyle w:val="ListParagraph"/>
        <w:numPr>
          <w:ilvl w:val="0"/>
          <w:numId w:val="18"/>
        </w:numPr>
        <w:rPr>
          <w:rFonts w:ascii="Arial" w:hAnsi="Arial"/>
        </w:rPr>
      </w:pPr>
      <w:r w:rsidRPr="006E63F6">
        <w:rPr>
          <w:rFonts w:ascii="Arial" w:hAnsi="Arial"/>
        </w:rPr>
        <w:t>creu ein hail set flynyddol o friffiau</w:t>
      </w:r>
      <w:r w:rsidR="004F7B02" w:rsidRPr="001E6E04">
        <w:rPr>
          <w:rFonts w:ascii="Arial" w:hAnsi="Arial"/>
        </w:rPr>
        <w:t xml:space="preserve"> </w:t>
      </w:r>
      <w:hyperlink r:id="rId67">
        <w:r>
          <w:rPr>
            <w:rStyle w:val="Hyperlink"/>
            <w:rFonts w:ascii="Arial" w:hAnsi="Arial"/>
          </w:rPr>
          <w:t>cipolwg ar y gweithlu</w:t>
        </w:r>
      </w:hyperlink>
      <w:r w:rsidR="00F54D2B" w:rsidRPr="001E6E04">
        <w:rPr>
          <w:rFonts w:ascii="Arial" w:hAnsi="Arial"/>
        </w:rPr>
        <w:t xml:space="preserve"> </w:t>
      </w:r>
      <w:r w:rsidRPr="006E63F6">
        <w:rPr>
          <w:rFonts w:ascii="Arial" w:hAnsi="Arial"/>
        </w:rPr>
        <w:t>sy'n crynhoi ac yn tynnu sylw at wybodaeth allweddol am y gweithlu gofal cymdeithasol yng Nghymru. Roedd y rhain yn canolbwyntio ar</w:t>
      </w:r>
      <w:r w:rsidR="003E440D" w:rsidRPr="001E6E04">
        <w:rPr>
          <w:rFonts w:ascii="Arial" w:hAnsi="Arial"/>
        </w:rPr>
        <w:t>:</w:t>
      </w:r>
    </w:p>
    <w:p w14:paraId="7F49FBEF" w14:textId="65EF4121" w:rsidR="4C12DA1C" w:rsidRPr="001E6E04" w:rsidRDefault="006E63F6" w:rsidP="00772863">
      <w:pPr>
        <w:pStyle w:val="ListParagraph"/>
        <w:numPr>
          <w:ilvl w:val="1"/>
          <w:numId w:val="18"/>
        </w:numPr>
        <w:rPr>
          <w:rFonts w:ascii="Arial" w:hAnsi="Arial"/>
        </w:rPr>
      </w:pPr>
      <w:hyperlink r:id="rId68" w:history="1">
        <w:r w:rsidRPr="006E63F6">
          <w:rPr>
            <w:rFonts w:ascii="Arial" w:hAnsi="Arial"/>
          </w:rPr>
          <w:t>gwella telerau ac amodau ar gyfer y gweithlu gofal cymdeithasol yng Nghymru 2024</w:t>
        </w:r>
      </w:hyperlink>
    </w:p>
    <w:p w14:paraId="0E440F87" w14:textId="1AFD9126" w:rsidR="4C12DA1C" w:rsidRPr="001E6E04" w:rsidRDefault="006E63F6" w:rsidP="00772863">
      <w:pPr>
        <w:pStyle w:val="ListParagraph"/>
        <w:numPr>
          <w:ilvl w:val="1"/>
          <w:numId w:val="18"/>
        </w:numPr>
        <w:rPr>
          <w:rFonts w:ascii="Arial" w:hAnsi="Arial"/>
        </w:rPr>
      </w:pPr>
      <w:hyperlink r:id="rId69" w:history="1">
        <w:r>
          <w:rPr>
            <w:rFonts w:ascii="Arial" w:hAnsi="Arial"/>
          </w:rPr>
          <w:t>c</w:t>
        </w:r>
        <w:r w:rsidRPr="006E63F6">
          <w:rPr>
            <w:rFonts w:ascii="Arial" w:hAnsi="Arial"/>
          </w:rPr>
          <w:t>efnogi lles</w:t>
        </w:r>
        <w:r w:rsidR="00251E15">
          <w:rPr>
            <w:rFonts w:ascii="Arial" w:hAnsi="Arial"/>
          </w:rPr>
          <w:t>iant</w:t>
        </w:r>
        <w:r w:rsidRPr="006E63F6">
          <w:rPr>
            <w:rFonts w:ascii="Arial" w:hAnsi="Arial"/>
          </w:rPr>
          <w:t xml:space="preserve"> y gweithlu gofal cymdeithasol yng Nghymru 2024</w:t>
        </w:r>
        <w:r w:rsidR="000B045A">
          <w:rPr>
            <w:rFonts w:ascii="Arial" w:hAnsi="Arial"/>
          </w:rPr>
          <w:t>.</w:t>
        </w:r>
        <w:r w:rsidR="4C12DA1C" w:rsidRPr="001E6E04">
          <w:rPr>
            <w:rFonts w:ascii="Arial" w:hAnsi="Arial"/>
          </w:rPr>
          <w:t xml:space="preserve"> </w:t>
        </w:r>
      </w:hyperlink>
    </w:p>
    <w:p w14:paraId="3BCDBCE2" w14:textId="264BF45D" w:rsidR="00A00FBD" w:rsidRPr="001E6E04" w:rsidRDefault="006E63F6" w:rsidP="000301B0">
      <w:pPr>
        <w:pStyle w:val="ListParagraph"/>
        <w:numPr>
          <w:ilvl w:val="0"/>
          <w:numId w:val="18"/>
        </w:numPr>
        <w:rPr>
          <w:rFonts w:asciiTheme="minorBidi" w:hAnsiTheme="minorBidi" w:cstheme="minorBidi"/>
          <w:b/>
          <w:bCs/>
        </w:rPr>
      </w:pPr>
      <w:r w:rsidRPr="006E63F6">
        <w:rPr>
          <w:rFonts w:ascii="Arial" w:hAnsi="Arial"/>
        </w:rPr>
        <w:t>cwblhau dau ymarfer gosod blaenoriaethau ymchwil yn gofyn i bobl â phrofiad personol ac ymarferwyr gofal cymdeithasol beth maen nhw eisiau ei wybod a'i ddeall. Roedd pobl eisiau gwybod mwy am</w:t>
      </w:r>
      <w:r w:rsidR="006716CB" w:rsidRPr="001E6E04">
        <w:rPr>
          <w:rFonts w:ascii="Arial" w:hAnsi="Arial"/>
        </w:rPr>
        <w:t>:</w:t>
      </w:r>
    </w:p>
    <w:p w14:paraId="3BA2E4D2" w14:textId="191AFF82" w:rsidR="006716CB" w:rsidRPr="001E6E04" w:rsidRDefault="006E63F6" w:rsidP="000301B0">
      <w:pPr>
        <w:pStyle w:val="ListParagraph"/>
        <w:numPr>
          <w:ilvl w:val="1"/>
          <w:numId w:val="18"/>
        </w:numPr>
        <w:rPr>
          <w:rStyle w:val="Hyperlink"/>
          <w:rFonts w:ascii="Arial" w:hAnsi="Arial"/>
        </w:rPr>
      </w:pPr>
      <w:hyperlink r:id="rId70" w:history="1">
        <w:r>
          <w:rPr>
            <w:rStyle w:val="Hyperlink"/>
            <w:rFonts w:ascii="Arial" w:hAnsi="Arial"/>
          </w:rPr>
          <w:t>pontio o ofal cymdeithasol plant i ofal cymdeithasol oedolion</w:t>
        </w:r>
      </w:hyperlink>
    </w:p>
    <w:p w14:paraId="0C66787A" w14:textId="19AA6F11" w:rsidR="006716CB" w:rsidRPr="001E6E04" w:rsidRDefault="006E63F6" w:rsidP="000301B0">
      <w:pPr>
        <w:pStyle w:val="ListParagraph"/>
        <w:numPr>
          <w:ilvl w:val="1"/>
          <w:numId w:val="18"/>
        </w:numPr>
        <w:rPr>
          <w:rStyle w:val="Hyperlink"/>
          <w:rFonts w:ascii="Arial" w:hAnsi="Arial"/>
        </w:rPr>
      </w:pPr>
      <w:hyperlink r:id="rId71">
        <w:r>
          <w:rPr>
            <w:rStyle w:val="Hyperlink"/>
            <w:rFonts w:ascii="Arial" w:hAnsi="Arial"/>
          </w:rPr>
          <w:t>ymchwil data cysylltiedig mewn gofal cymdeithasol i oedolion</w:t>
        </w:r>
      </w:hyperlink>
    </w:p>
    <w:p w14:paraId="6CAA75B4" w14:textId="6E270A76" w:rsidR="00731D95" w:rsidRPr="001E6E04" w:rsidRDefault="006E63F6" w:rsidP="00731D95">
      <w:pPr>
        <w:pStyle w:val="ListParagraph"/>
        <w:numPr>
          <w:ilvl w:val="0"/>
          <w:numId w:val="18"/>
        </w:numPr>
        <w:rPr>
          <w:rFonts w:ascii="Arial" w:hAnsi="Arial"/>
          <w:b/>
          <w:bCs/>
        </w:rPr>
      </w:pPr>
      <w:r w:rsidRPr="006E63F6">
        <w:rPr>
          <w:rFonts w:ascii="Arial" w:hAnsi="Arial"/>
        </w:rPr>
        <w:t>cynnal pedair sesiwn wybodaeth i gefnogi asiantaethau recriwtio sy'n darparu gweithwyr gofal cymdeithasol. Nod y sesiynau oedd helpu asiantaethau i ddeall y prosesau rheoleiddio a chofrestru, cymwysterau, ac addasrwydd i ymarfer.</w:t>
      </w:r>
    </w:p>
    <w:p w14:paraId="391F72C6" w14:textId="77777777" w:rsidR="00B81806" w:rsidRPr="001E6E04" w:rsidRDefault="00B81806" w:rsidP="00B81806">
      <w:pPr>
        <w:pStyle w:val="ListParagraph"/>
        <w:ind w:left="1440"/>
        <w:rPr>
          <w:rFonts w:asciiTheme="minorBidi" w:hAnsiTheme="minorBidi" w:cstheme="minorBidi"/>
          <w:b/>
          <w:bCs/>
        </w:rPr>
      </w:pPr>
    </w:p>
    <w:p w14:paraId="2E37CE75" w14:textId="060F6281" w:rsidR="00EF1DD1" w:rsidRPr="001E6E04" w:rsidRDefault="006E63F6" w:rsidP="00EF1DD1">
      <w:pPr>
        <w:rPr>
          <w:rFonts w:asciiTheme="minorBidi" w:hAnsiTheme="minorBidi" w:cstheme="minorBidi"/>
          <w:b/>
          <w:bCs/>
        </w:rPr>
      </w:pPr>
      <w:r w:rsidRPr="006E63F6">
        <w:rPr>
          <w:rFonts w:asciiTheme="minorBidi" w:hAnsiTheme="minorBidi" w:cstheme="minorBidi"/>
          <w:b/>
          <w:bCs/>
        </w:rPr>
        <w:t>Ar gyfer cynllun y gweithlu gwaith cymdeithasol, rydy</w:t>
      </w:r>
      <w:r w:rsidR="004C6D62">
        <w:rPr>
          <w:rFonts w:asciiTheme="minorBidi" w:hAnsiTheme="minorBidi" w:cstheme="minorBidi"/>
          <w:b/>
          <w:bCs/>
        </w:rPr>
        <w:t>n ni</w:t>
      </w:r>
      <w:r w:rsidRPr="006E63F6">
        <w:rPr>
          <w:rFonts w:asciiTheme="minorBidi" w:hAnsiTheme="minorBidi" w:cstheme="minorBidi"/>
          <w:b/>
          <w:bCs/>
        </w:rPr>
        <w:t xml:space="preserve"> </w:t>
      </w:r>
      <w:r>
        <w:rPr>
          <w:rFonts w:asciiTheme="minorBidi" w:hAnsiTheme="minorBidi" w:cstheme="minorBidi"/>
          <w:b/>
          <w:bCs/>
        </w:rPr>
        <w:t>wedi</w:t>
      </w:r>
      <w:r w:rsidR="00206393" w:rsidRPr="001E6E04">
        <w:rPr>
          <w:rFonts w:asciiTheme="minorBidi" w:hAnsiTheme="minorBidi" w:cstheme="minorBidi"/>
          <w:b/>
          <w:bCs/>
        </w:rPr>
        <w:t>:</w:t>
      </w:r>
    </w:p>
    <w:p w14:paraId="03D7CCFA" w14:textId="03F7BB85" w:rsidR="001D3807" w:rsidRPr="001E6E04" w:rsidRDefault="00146285" w:rsidP="000301B0">
      <w:pPr>
        <w:pStyle w:val="ListParagraph"/>
        <w:numPr>
          <w:ilvl w:val="0"/>
          <w:numId w:val="18"/>
        </w:numPr>
        <w:rPr>
          <w:rFonts w:ascii="Arial" w:hAnsi="Arial"/>
        </w:rPr>
      </w:pPr>
      <w:r>
        <w:rPr>
          <w:rFonts w:ascii="Arial" w:hAnsi="Arial"/>
        </w:rPr>
        <w:t>rhannu</w:t>
      </w:r>
      <w:r w:rsidR="001D3807" w:rsidRPr="001E6E04">
        <w:rPr>
          <w:rFonts w:ascii="Arial" w:hAnsi="Arial"/>
        </w:rPr>
        <w:t xml:space="preserve"> </w:t>
      </w:r>
      <w:hyperlink r:id="rId72" w:history="1">
        <w:r>
          <w:rPr>
            <w:rStyle w:val="Hyperlink"/>
            <w:rFonts w:ascii="Arial" w:hAnsi="Arial"/>
          </w:rPr>
          <w:t>canfyddiadau</w:t>
        </w:r>
      </w:hyperlink>
      <w:r w:rsidR="001D3807" w:rsidRPr="001E6E04">
        <w:rPr>
          <w:rFonts w:ascii="Arial" w:hAnsi="Arial"/>
        </w:rPr>
        <w:t xml:space="preserve"> </w:t>
      </w:r>
      <w:r w:rsidRPr="00146285">
        <w:rPr>
          <w:rFonts w:ascii="Arial" w:hAnsi="Arial"/>
        </w:rPr>
        <w:t>arolwg myfyrwyr ynghylch pam eu bod wedi dewis gyrfa mewn gwaith cymdeithasol, a oedd yn cynnwys</w:t>
      </w:r>
      <w:r w:rsidR="00BE29E2" w:rsidRPr="001E6E04">
        <w:rPr>
          <w:rFonts w:ascii="Arial" w:hAnsi="Arial"/>
        </w:rPr>
        <w:t>:</w:t>
      </w:r>
    </w:p>
    <w:p w14:paraId="29248982" w14:textId="19C3ED75" w:rsidR="00BE29E2" w:rsidRPr="001E6E04" w:rsidRDefault="003D2BB5" w:rsidP="000301B0">
      <w:pPr>
        <w:pStyle w:val="ListParagraph"/>
        <w:numPr>
          <w:ilvl w:val="1"/>
          <w:numId w:val="18"/>
        </w:numPr>
        <w:rPr>
          <w:rFonts w:ascii="Arial" w:hAnsi="Arial"/>
        </w:rPr>
      </w:pPr>
      <w:r>
        <w:rPr>
          <w:rFonts w:ascii="Arial" w:hAnsi="Arial"/>
        </w:rPr>
        <w:t>c</w:t>
      </w:r>
      <w:r w:rsidRPr="003D2BB5">
        <w:rPr>
          <w:rFonts w:ascii="Arial" w:hAnsi="Arial"/>
        </w:rPr>
        <w:t>ymhellion i astudio gwaith cymdeithasol</w:t>
      </w:r>
    </w:p>
    <w:p w14:paraId="2CDEC286" w14:textId="42B99BFD" w:rsidR="00BE29E2" w:rsidRPr="001E6E04" w:rsidRDefault="003D2BB5" w:rsidP="000301B0">
      <w:pPr>
        <w:pStyle w:val="ListParagraph"/>
        <w:numPr>
          <w:ilvl w:val="1"/>
          <w:numId w:val="18"/>
        </w:numPr>
        <w:rPr>
          <w:rFonts w:ascii="Arial" w:hAnsi="Arial"/>
        </w:rPr>
      </w:pPr>
      <w:r w:rsidRPr="003D2BB5">
        <w:rPr>
          <w:rFonts w:ascii="Arial" w:hAnsi="Arial"/>
        </w:rPr>
        <w:t>deall rôl gweithiwr cymdeithasol</w:t>
      </w:r>
    </w:p>
    <w:p w14:paraId="1A6CB528" w14:textId="25AD9B5E" w:rsidR="00BE29E2" w:rsidRPr="001E6E04" w:rsidRDefault="003D2BB5" w:rsidP="000301B0">
      <w:pPr>
        <w:pStyle w:val="ListParagraph"/>
        <w:numPr>
          <w:ilvl w:val="1"/>
          <w:numId w:val="18"/>
        </w:numPr>
        <w:rPr>
          <w:rFonts w:ascii="Arial" w:hAnsi="Arial"/>
        </w:rPr>
      </w:pPr>
      <w:r w:rsidRPr="003D2BB5">
        <w:rPr>
          <w:rFonts w:ascii="Arial" w:hAnsi="Arial"/>
        </w:rPr>
        <w:t>r</w:t>
      </w:r>
      <w:r>
        <w:rPr>
          <w:rFonts w:ascii="Arial" w:hAnsi="Arial"/>
        </w:rPr>
        <w:t>h</w:t>
      </w:r>
      <w:r w:rsidRPr="003D2BB5">
        <w:rPr>
          <w:rFonts w:ascii="Arial" w:hAnsi="Arial"/>
        </w:rPr>
        <w:t>wystrau i astudio gwaith cymdeithasol</w:t>
      </w:r>
    </w:p>
    <w:p w14:paraId="082882D2" w14:textId="40FADE90" w:rsidR="00BE29E2" w:rsidRPr="001E6E04" w:rsidRDefault="003D2BB5" w:rsidP="000301B0">
      <w:pPr>
        <w:pStyle w:val="ListParagraph"/>
        <w:numPr>
          <w:ilvl w:val="1"/>
          <w:numId w:val="18"/>
        </w:numPr>
        <w:rPr>
          <w:rFonts w:ascii="Arial" w:hAnsi="Arial"/>
        </w:rPr>
      </w:pPr>
      <w:r w:rsidRPr="003D2BB5">
        <w:rPr>
          <w:rFonts w:ascii="Arial" w:hAnsi="Arial"/>
        </w:rPr>
        <w:t>effaith y cynnydd mewn bwrsariaethau ôl-raddedig</w:t>
      </w:r>
    </w:p>
    <w:p w14:paraId="044B26BE" w14:textId="1C5901ED" w:rsidR="00BE29E2" w:rsidRPr="001E6E04" w:rsidRDefault="003D2BB5" w:rsidP="000301B0">
      <w:pPr>
        <w:pStyle w:val="ListParagraph"/>
        <w:numPr>
          <w:ilvl w:val="1"/>
          <w:numId w:val="18"/>
        </w:numPr>
        <w:rPr>
          <w:rFonts w:ascii="Arial" w:hAnsi="Arial"/>
        </w:rPr>
      </w:pPr>
      <w:r w:rsidRPr="003D2BB5">
        <w:rPr>
          <w:rFonts w:ascii="Arial" w:hAnsi="Arial"/>
        </w:rPr>
        <w:t>effeithiolrwydd ymgyrch Gofalwn Cymru</w:t>
      </w:r>
      <w:r w:rsidR="00BE29E2" w:rsidRPr="001E6E04">
        <w:rPr>
          <w:rFonts w:ascii="Arial" w:hAnsi="Arial"/>
        </w:rPr>
        <w:t>.</w:t>
      </w:r>
    </w:p>
    <w:p w14:paraId="4765B446" w14:textId="77777777" w:rsidR="00061962" w:rsidRPr="001E6E04" w:rsidRDefault="00061962" w:rsidP="003F422F">
      <w:pPr>
        <w:pStyle w:val="ListParagraph"/>
        <w:spacing w:after="0"/>
        <w:ind w:left="1080"/>
        <w:rPr>
          <w:rFonts w:asciiTheme="minorBidi" w:hAnsiTheme="minorBidi" w:cstheme="minorBidi"/>
        </w:rPr>
      </w:pPr>
    </w:p>
    <w:p w14:paraId="00811E03" w14:textId="1742A14B" w:rsidR="00C66680" w:rsidRPr="001E6E04" w:rsidRDefault="003D2BB5" w:rsidP="00061962">
      <w:pPr>
        <w:rPr>
          <w:b/>
          <w:bCs/>
        </w:rPr>
      </w:pPr>
      <w:r w:rsidRPr="003D2BB5">
        <w:rPr>
          <w:b/>
          <w:bCs/>
        </w:rPr>
        <w:t xml:space="preserve">Ar gyfer y cynllun gweithlu iechyd meddwl strategol, ynghyd </w:t>
      </w:r>
      <w:r>
        <w:rPr>
          <w:b/>
          <w:bCs/>
        </w:rPr>
        <w:t>ag AaGIC</w:t>
      </w:r>
      <w:r w:rsidRPr="003D2BB5">
        <w:rPr>
          <w:b/>
          <w:bCs/>
        </w:rPr>
        <w:t xml:space="preserve"> rydy</w:t>
      </w:r>
      <w:r w:rsidR="005B4A35">
        <w:rPr>
          <w:b/>
          <w:bCs/>
        </w:rPr>
        <w:t>n ni</w:t>
      </w:r>
      <w:r w:rsidRPr="003D2BB5">
        <w:rPr>
          <w:b/>
          <w:bCs/>
        </w:rPr>
        <w:t xml:space="preserve"> </w:t>
      </w:r>
      <w:r>
        <w:rPr>
          <w:b/>
          <w:bCs/>
        </w:rPr>
        <w:t>wedi</w:t>
      </w:r>
      <w:r w:rsidR="12544F13" w:rsidRPr="001E6E04">
        <w:rPr>
          <w:b/>
          <w:bCs/>
        </w:rPr>
        <w:t>:</w:t>
      </w:r>
    </w:p>
    <w:p w14:paraId="73F8AE13" w14:textId="150F73B7" w:rsidR="00DB67A3" w:rsidRPr="001E6E04" w:rsidRDefault="003D2BB5" w:rsidP="00DB67A3">
      <w:pPr>
        <w:pStyle w:val="ListParagraph"/>
        <w:numPr>
          <w:ilvl w:val="1"/>
          <w:numId w:val="15"/>
        </w:numPr>
        <w:rPr>
          <w:rFonts w:ascii="Arial" w:hAnsi="Arial"/>
        </w:rPr>
      </w:pPr>
      <w:r w:rsidRPr="003D2BB5">
        <w:rPr>
          <w:rFonts w:ascii="Arial" w:hAnsi="Arial"/>
        </w:rPr>
        <w:t>cynnal ymchwil gydag awdurdodau lleol i ddeall nifer y Gweithwyr Proffesiynol Iechyd Meddwl Cymeradwy (AMHP) yng Nghymru. Rydy</w:t>
      </w:r>
      <w:r w:rsidR="002D2A01">
        <w:rPr>
          <w:rFonts w:ascii="Arial" w:hAnsi="Arial"/>
        </w:rPr>
        <w:t>n ni</w:t>
      </w:r>
      <w:r w:rsidRPr="003D2BB5">
        <w:rPr>
          <w:rFonts w:ascii="Arial" w:hAnsi="Arial"/>
        </w:rPr>
        <w:t xml:space="preserve"> wrthi'n dadansoddi'r wybodaeth a byddwn </w:t>
      </w:r>
      <w:r w:rsidR="00A2422A">
        <w:rPr>
          <w:rFonts w:ascii="Arial" w:hAnsi="Arial"/>
        </w:rPr>
        <w:t>ni’n</w:t>
      </w:r>
      <w:r w:rsidRPr="003D2BB5">
        <w:rPr>
          <w:rFonts w:ascii="Arial" w:hAnsi="Arial"/>
        </w:rPr>
        <w:t xml:space="preserve"> cynhyrchu adroddiad cenedlaethol sy'n tynnu sylw at y camau gweithredu sydd eu hangen i gynnal y gweithlu AMHP ar gyfer y dyfodol</w:t>
      </w:r>
    </w:p>
    <w:p w14:paraId="2F45542F" w14:textId="027AB1A8" w:rsidR="00350626" w:rsidRPr="001E6E04" w:rsidRDefault="003D2BB5" w:rsidP="00350626">
      <w:pPr>
        <w:pStyle w:val="ListParagraph"/>
        <w:numPr>
          <w:ilvl w:val="0"/>
          <w:numId w:val="15"/>
        </w:numPr>
        <w:rPr>
          <w:rFonts w:ascii="Arial" w:hAnsi="Arial"/>
        </w:rPr>
      </w:pPr>
      <w:r w:rsidRPr="003D2BB5">
        <w:rPr>
          <w:rFonts w:ascii="Arial" w:hAnsi="Arial"/>
        </w:rPr>
        <w:t xml:space="preserve">cymryd rhan mewn astudiaeth academaidd, a ysgrifennwyd gyntaf yn 2014, i adolygu rôl gweithwyr cymdeithasol mewn gwasanaethau iechyd meddwl i oedolion. Mae'r astudiaeth academaidd wedi'i diweddaru bellach yn destun </w:t>
      </w:r>
      <w:r w:rsidRPr="003D2BB5">
        <w:rPr>
          <w:rFonts w:ascii="Arial" w:hAnsi="Arial"/>
        </w:rPr>
        <w:lastRenderedPageBreak/>
        <w:t>adolygiad gan bedair gwlad. Mae'n debygol y caiff ei hymgorffori mewn ymarfer gwaith cymdeithasol iechyd meddwl</w:t>
      </w:r>
      <w:r>
        <w:rPr>
          <w:rFonts w:ascii="Arial" w:hAnsi="Arial"/>
        </w:rPr>
        <w:t>,</w:t>
      </w:r>
      <w:r w:rsidRPr="003D2BB5">
        <w:rPr>
          <w:rFonts w:ascii="Arial" w:hAnsi="Arial"/>
        </w:rPr>
        <w:t xml:space="preserve"> a llywio arfer gorau a rôl a hunaniaeth gwaith cymdeithasol mewn gwasanaethau iechyd meddwl</w:t>
      </w:r>
      <w:r w:rsidR="00965ED3" w:rsidRPr="001E6E04">
        <w:rPr>
          <w:rFonts w:ascii="Arial" w:hAnsi="Arial"/>
        </w:rPr>
        <w:t>.</w:t>
      </w:r>
    </w:p>
    <w:p w14:paraId="4CF6A1AD" w14:textId="77777777" w:rsidR="007109E0" w:rsidRPr="001E6E04" w:rsidRDefault="007109E0" w:rsidP="003F422F">
      <w:pPr>
        <w:pStyle w:val="ListParagraph"/>
        <w:rPr>
          <w:rFonts w:ascii="Arial" w:hAnsi="Arial"/>
        </w:rPr>
      </w:pPr>
    </w:p>
    <w:p w14:paraId="72EB53EA" w14:textId="37D23ABE" w:rsidR="001C2B0F" w:rsidRPr="001E6E04" w:rsidRDefault="003D2BB5" w:rsidP="003E2548">
      <w:pPr>
        <w:pStyle w:val="ListParagraph"/>
        <w:numPr>
          <w:ilvl w:val="0"/>
          <w:numId w:val="37"/>
        </w:numPr>
        <w:pBdr>
          <w:top w:val="single" w:sz="4" w:space="1" w:color="auto"/>
          <w:left w:val="single" w:sz="4" w:space="4" w:color="auto"/>
          <w:bottom w:val="single" w:sz="4" w:space="1" w:color="auto"/>
          <w:right w:val="single" w:sz="4" w:space="4" w:color="auto"/>
        </w:pBdr>
        <w:rPr>
          <w:rStyle w:val="Hyperlink"/>
          <w:rFonts w:ascii="Arial" w:hAnsi="Arial"/>
          <w:b/>
          <w:bCs/>
          <w:color w:val="auto"/>
          <w:u w:val="none"/>
        </w:rPr>
      </w:pPr>
      <w:r w:rsidRPr="003D2BB5">
        <w:rPr>
          <w:rFonts w:ascii="Arial" w:hAnsi="Arial"/>
          <w:b/>
          <w:bCs/>
        </w:rPr>
        <w:t>Cefnogi lles</w:t>
      </w:r>
      <w:r w:rsidR="007E1BB8">
        <w:rPr>
          <w:rFonts w:ascii="Arial" w:hAnsi="Arial"/>
          <w:b/>
          <w:bCs/>
        </w:rPr>
        <w:t>iant</w:t>
      </w:r>
      <w:r w:rsidRPr="003D2BB5">
        <w:rPr>
          <w:rFonts w:ascii="Arial" w:hAnsi="Arial"/>
          <w:b/>
          <w:bCs/>
        </w:rPr>
        <w:t xml:space="preserve"> y gweithlu drwy hyrwyddo adnoddau a gwasanaethau lles</w:t>
      </w:r>
      <w:r w:rsidR="007E1BB8">
        <w:rPr>
          <w:rFonts w:ascii="Arial" w:hAnsi="Arial"/>
          <w:b/>
          <w:bCs/>
        </w:rPr>
        <w:t>iant</w:t>
      </w:r>
      <w:r w:rsidRPr="003D2BB5">
        <w:rPr>
          <w:rFonts w:ascii="Arial" w:hAnsi="Arial"/>
          <w:b/>
          <w:bCs/>
        </w:rPr>
        <w:t xml:space="preserve"> presennol a newydd yn barhaus, gan gynnwys</w:t>
      </w:r>
      <w:r>
        <w:rPr>
          <w:rFonts w:ascii="Arial" w:hAnsi="Arial"/>
          <w:b/>
          <w:bCs/>
        </w:rPr>
        <w:t xml:space="preserve"> </w:t>
      </w:r>
      <w:hyperlink r:id="rId73">
        <w:r w:rsidR="001C2B0F" w:rsidRPr="001E6E04">
          <w:rPr>
            <w:rStyle w:val="Hyperlink"/>
            <w:rFonts w:ascii="Arial" w:hAnsi="Arial"/>
            <w:b/>
            <w:bCs/>
          </w:rPr>
          <w:t>Canopi</w:t>
        </w:r>
      </w:hyperlink>
      <w:r w:rsidR="001C2B0F" w:rsidRPr="001E6E04">
        <w:rPr>
          <w:rFonts w:ascii="Arial" w:hAnsi="Arial"/>
          <w:b/>
          <w:bCs/>
        </w:rPr>
        <w:t xml:space="preserve"> a</w:t>
      </w:r>
      <w:r>
        <w:rPr>
          <w:rFonts w:ascii="Arial" w:hAnsi="Arial"/>
          <w:b/>
          <w:bCs/>
        </w:rPr>
        <w:t>’r</w:t>
      </w:r>
      <w:r w:rsidR="001C2B0F" w:rsidRPr="001E6E04">
        <w:rPr>
          <w:rFonts w:ascii="Arial" w:hAnsi="Arial"/>
          <w:b/>
          <w:bCs/>
        </w:rPr>
        <w:t xml:space="preserve"> </w:t>
      </w:r>
      <w:hyperlink r:id="rId74">
        <w:r>
          <w:rPr>
            <w:rStyle w:val="Hyperlink"/>
            <w:rFonts w:ascii="Arial" w:hAnsi="Arial"/>
            <w:b/>
            <w:bCs/>
          </w:rPr>
          <w:t>cerdyn gweithiwr gofal</w:t>
        </w:r>
      </w:hyperlink>
    </w:p>
    <w:p w14:paraId="63413BE3" w14:textId="0CD6FC8A" w:rsidR="006561D6" w:rsidRPr="001E6E04" w:rsidRDefault="003D2BB5" w:rsidP="00772863">
      <w:pPr>
        <w:rPr>
          <w:b/>
          <w:bCs/>
        </w:rPr>
      </w:pPr>
      <w:r w:rsidRPr="003D2BB5">
        <w:rPr>
          <w:b/>
          <w:bCs/>
        </w:rPr>
        <w:t xml:space="preserve">Ynghyd </w:t>
      </w:r>
      <w:r>
        <w:rPr>
          <w:b/>
          <w:bCs/>
        </w:rPr>
        <w:t>ag AaGIC rydy</w:t>
      </w:r>
      <w:r w:rsidR="007E1BB8">
        <w:rPr>
          <w:b/>
          <w:bCs/>
        </w:rPr>
        <w:t>n ni</w:t>
      </w:r>
      <w:r>
        <w:rPr>
          <w:b/>
          <w:bCs/>
        </w:rPr>
        <w:t xml:space="preserve"> wedi</w:t>
      </w:r>
      <w:r w:rsidR="00965ED3" w:rsidRPr="001E6E04">
        <w:rPr>
          <w:b/>
          <w:bCs/>
        </w:rPr>
        <w:t>:</w:t>
      </w:r>
      <w:r w:rsidR="006561D6" w:rsidRPr="001E6E04">
        <w:rPr>
          <w:b/>
          <w:bCs/>
        </w:rPr>
        <w:t xml:space="preserve"> </w:t>
      </w:r>
    </w:p>
    <w:p w14:paraId="28B94908" w14:textId="77CD503B" w:rsidR="006561D6" w:rsidRPr="001E6E04" w:rsidRDefault="003D2BB5" w:rsidP="00772863">
      <w:pPr>
        <w:pStyle w:val="ListParagraph"/>
        <w:numPr>
          <w:ilvl w:val="0"/>
          <w:numId w:val="18"/>
        </w:numPr>
        <w:rPr>
          <w:rFonts w:ascii="Arial" w:hAnsi="Arial"/>
        </w:rPr>
      </w:pPr>
      <w:r w:rsidRPr="003D2BB5">
        <w:rPr>
          <w:rFonts w:ascii="Arial" w:hAnsi="Arial"/>
        </w:rPr>
        <w:t>parhau i hyrwyddo’r gwasanaeth cymorth iechyd meddwl ‘Canopi.’ Yn ystod y flwyddyn, cyfanswm y cyfeiriadau i’r gwasanaeth hwn gan y gweithlu gofal cymdeithasol oedd 403</w:t>
      </w:r>
      <w:r w:rsidR="7E1C5ADE" w:rsidRPr="001E6E04">
        <w:rPr>
          <w:rFonts w:ascii="Arial" w:hAnsi="Arial"/>
        </w:rPr>
        <w:t xml:space="preserve">. </w:t>
      </w:r>
    </w:p>
    <w:p w14:paraId="613974DC" w14:textId="77777777" w:rsidR="006561D6" w:rsidRPr="001E6E04" w:rsidRDefault="006561D6" w:rsidP="0034672E">
      <w:pPr>
        <w:rPr>
          <w:b/>
          <w:bCs/>
        </w:rPr>
      </w:pPr>
    </w:p>
    <w:p w14:paraId="398DFA59" w14:textId="2EA2F16E" w:rsidR="0034672E" w:rsidRPr="001E6E04" w:rsidRDefault="003D2BB5" w:rsidP="00772863">
      <w:pPr>
        <w:rPr>
          <w:b/>
          <w:bCs/>
        </w:rPr>
      </w:pPr>
      <w:r>
        <w:rPr>
          <w:b/>
          <w:bCs/>
        </w:rPr>
        <w:t>Rydy</w:t>
      </w:r>
      <w:r w:rsidR="00075B5F">
        <w:rPr>
          <w:b/>
          <w:bCs/>
        </w:rPr>
        <w:t>n ni</w:t>
      </w:r>
      <w:r>
        <w:rPr>
          <w:b/>
          <w:bCs/>
        </w:rPr>
        <w:t xml:space="preserve"> wedi</w:t>
      </w:r>
      <w:r w:rsidR="00064B0F" w:rsidRPr="001E6E04">
        <w:rPr>
          <w:b/>
          <w:bCs/>
        </w:rPr>
        <w:t>:</w:t>
      </w:r>
    </w:p>
    <w:p w14:paraId="1EC2F311" w14:textId="089860C9" w:rsidR="00C701B7" w:rsidRPr="001E6E04" w:rsidRDefault="003D2BB5" w:rsidP="00772863">
      <w:pPr>
        <w:pStyle w:val="ListParagraph"/>
        <w:numPr>
          <w:ilvl w:val="0"/>
          <w:numId w:val="18"/>
        </w:numPr>
        <w:rPr>
          <w:rFonts w:ascii="Arial" w:hAnsi="Arial"/>
        </w:rPr>
      </w:pPr>
      <w:r w:rsidRPr="003D2BB5">
        <w:rPr>
          <w:rFonts w:ascii="Arial" w:hAnsi="Arial"/>
        </w:rPr>
        <w:t>cyflwyno 18 sesiwn gwybodaeth a dysgu lles</w:t>
      </w:r>
      <w:r>
        <w:rPr>
          <w:rFonts w:ascii="Arial" w:hAnsi="Arial"/>
        </w:rPr>
        <w:t>iant</w:t>
      </w:r>
      <w:r w:rsidRPr="003D2BB5">
        <w:rPr>
          <w:rFonts w:ascii="Arial" w:hAnsi="Arial"/>
        </w:rPr>
        <w:t xml:space="preserve">, a naw sesiwn arall fel rhan o </w:t>
      </w:r>
      <w:r w:rsidR="00E50412">
        <w:rPr>
          <w:rFonts w:ascii="Arial" w:hAnsi="Arial"/>
        </w:rPr>
        <w:t>W</w:t>
      </w:r>
      <w:r w:rsidRPr="003D2BB5">
        <w:rPr>
          <w:rFonts w:ascii="Arial" w:hAnsi="Arial"/>
        </w:rPr>
        <w:t xml:space="preserve">ythnos </w:t>
      </w:r>
      <w:r w:rsidR="00E50412">
        <w:rPr>
          <w:rFonts w:ascii="Arial" w:hAnsi="Arial"/>
        </w:rPr>
        <w:t>L</w:t>
      </w:r>
      <w:r w:rsidRPr="003D2BB5">
        <w:rPr>
          <w:rFonts w:ascii="Arial" w:hAnsi="Arial"/>
        </w:rPr>
        <w:t>les</w:t>
      </w:r>
      <w:r>
        <w:rPr>
          <w:rFonts w:ascii="Arial" w:hAnsi="Arial"/>
        </w:rPr>
        <w:t>iant</w:t>
      </w:r>
      <w:r w:rsidRPr="003D2BB5">
        <w:rPr>
          <w:rFonts w:ascii="Arial" w:hAnsi="Arial"/>
        </w:rPr>
        <w:t>. Mynychodd cyfanswm o 573 o bobl ein sesiynau drwy gydol y flwyddyn</w:t>
      </w:r>
      <w:r w:rsidR="2BDFA8DD" w:rsidRPr="001E6E04">
        <w:rPr>
          <w:rFonts w:ascii="Arial" w:hAnsi="Arial"/>
        </w:rPr>
        <w:t xml:space="preserve"> </w:t>
      </w:r>
    </w:p>
    <w:p w14:paraId="65BEC00B" w14:textId="2090E90A" w:rsidR="002A6935" w:rsidRPr="001E6E04" w:rsidRDefault="003D2BB5" w:rsidP="00772863">
      <w:pPr>
        <w:pStyle w:val="ListParagraph"/>
        <w:numPr>
          <w:ilvl w:val="0"/>
          <w:numId w:val="18"/>
        </w:numPr>
        <w:rPr>
          <w:rFonts w:ascii="Arial" w:hAnsi="Arial"/>
        </w:rPr>
      </w:pPr>
      <w:r w:rsidRPr="003D2BB5">
        <w:rPr>
          <w:rFonts w:ascii="Arial" w:hAnsi="Arial"/>
        </w:rPr>
        <w:t>cynnal ein Wythnos Llesiant gyntaf erioed, a oedd yn lle cadarnhaol lle daeth pobl yn y sector ynghyd i ddysgu am lesiant a rhannu arfer gorau. Roedd ein sesiynau'n cynnwys</w:t>
      </w:r>
      <w:r w:rsidR="00CE09CC" w:rsidRPr="001E6E04">
        <w:rPr>
          <w:rFonts w:ascii="Arial" w:hAnsi="Arial"/>
        </w:rPr>
        <w:t>:</w:t>
      </w:r>
      <w:r w:rsidR="3A98EB96" w:rsidRPr="001E6E04">
        <w:rPr>
          <w:rFonts w:ascii="Arial" w:hAnsi="Arial"/>
        </w:rPr>
        <w:t xml:space="preserve"> </w:t>
      </w:r>
    </w:p>
    <w:p w14:paraId="4FD02ADA" w14:textId="6C7C161E" w:rsidR="00173E01" w:rsidRPr="001E6E04" w:rsidRDefault="003D2BB5" w:rsidP="008A643C">
      <w:pPr>
        <w:pStyle w:val="ListParagraph"/>
        <w:numPr>
          <w:ilvl w:val="1"/>
          <w:numId w:val="67"/>
        </w:numPr>
        <w:rPr>
          <w:rFonts w:asciiTheme="minorBidi" w:hAnsiTheme="minorBidi" w:cstheme="minorBidi"/>
        </w:rPr>
      </w:pPr>
      <w:r>
        <w:rPr>
          <w:rFonts w:asciiTheme="minorBidi" w:hAnsiTheme="minorBidi" w:cstheme="minorBidi"/>
        </w:rPr>
        <w:t>c</w:t>
      </w:r>
      <w:r w:rsidRPr="003D2BB5">
        <w:rPr>
          <w:rFonts w:asciiTheme="minorBidi" w:hAnsiTheme="minorBidi" w:cstheme="minorBidi"/>
        </w:rPr>
        <w:t>yfres fer ar bolisïau gweithle</w:t>
      </w:r>
    </w:p>
    <w:p w14:paraId="4ECBE49E" w14:textId="68DAE49C" w:rsidR="008A643C" w:rsidRPr="001E6E04" w:rsidRDefault="003D2BB5" w:rsidP="008A643C">
      <w:pPr>
        <w:pStyle w:val="ListParagraph"/>
        <w:numPr>
          <w:ilvl w:val="1"/>
          <w:numId w:val="67"/>
        </w:numPr>
        <w:rPr>
          <w:rFonts w:asciiTheme="minorBidi" w:hAnsiTheme="minorBidi" w:cstheme="minorBidi"/>
        </w:rPr>
      </w:pPr>
      <w:r w:rsidRPr="003D2BB5">
        <w:rPr>
          <w:rFonts w:asciiTheme="minorBidi" w:hAnsiTheme="minorBidi" w:cstheme="minorBidi"/>
        </w:rPr>
        <w:t>ffiniau tosturiol</w:t>
      </w:r>
      <w:r w:rsidR="2FEA35DE" w:rsidRPr="001E6E04">
        <w:rPr>
          <w:rFonts w:asciiTheme="minorBidi" w:hAnsiTheme="minorBidi" w:cstheme="minorBidi"/>
        </w:rPr>
        <w:t xml:space="preserve"> </w:t>
      </w:r>
    </w:p>
    <w:p w14:paraId="6A47D736" w14:textId="58C5B9FD" w:rsidR="008A643C" w:rsidRPr="001E6E04" w:rsidRDefault="003D2BB5" w:rsidP="008A643C">
      <w:pPr>
        <w:pStyle w:val="ListParagraph"/>
        <w:numPr>
          <w:ilvl w:val="1"/>
          <w:numId w:val="67"/>
        </w:numPr>
        <w:rPr>
          <w:rFonts w:asciiTheme="minorBidi" w:hAnsiTheme="minorBidi" w:cstheme="minorBidi"/>
        </w:rPr>
      </w:pPr>
      <w:r w:rsidRPr="003D2BB5">
        <w:rPr>
          <w:rFonts w:asciiTheme="minorBidi" w:hAnsiTheme="minorBidi" w:cstheme="minorBidi"/>
        </w:rPr>
        <w:t>cyfathrebu effeithiol</w:t>
      </w:r>
    </w:p>
    <w:p w14:paraId="07D15870" w14:textId="347CF6E1" w:rsidR="008A643C" w:rsidRPr="001E6E04" w:rsidRDefault="003D2BB5" w:rsidP="008A643C">
      <w:pPr>
        <w:pStyle w:val="ListParagraph"/>
        <w:numPr>
          <w:ilvl w:val="1"/>
          <w:numId w:val="67"/>
        </w:numPr>
        <w:rPr>
          <w:rFonts w:asciiTheme="minorBidi" w:hAnsiTheme="minorBidi" w:cstheme="minorBidi"/>
        </w:rPr>
      </w:pPr>
      <w:r w:rsidRPr="003D2BB5">
        <w:rPr>
          <w:rFonts w:asciiTheme="minorBidi" w:hAnsiTheme="minorBidi" w:cstheme="minorBidi"/>
        </w:rPr>
        <w:t>gofalu amdanoch chi'ch hun yn y gwaith</w:t>
      </w:r>
    </w:p>
    <w:p w14:paraId="276FFE9D" w14:textId="3917D2A8" w:rsidR="008A643C" w:rsidRPr="001E6E04" w:rsidRDefault="003D2BB5" w:rsidP="008A643C">
      <w:pPr>
        <w:pStyle w:val="ListParagraph"/>
        <w:numPr>
          <w:ilvl w:val="1"/>
          <w:numId w:val="67"/>
        </w:numPr>
        <w:rPr>
          <w:rFonts w:asciiTheme="minorBidi" w:hAnsiTheme="minorBidi" w:cstheme="minorBidi"/>
        </w:rPr>
      </w:pPr>
      <w:r w:rsidRPr="003D2BB5">
        <w:rPr>
          <w:rFonts w:asciiTheme="minorBidi" w:hAnsiTheme="minorBidi" w:cstheme="minorBidi"/>
        </w:rPr>
        <w:t>iechyd meddwl</w:t>
      </w:r>
    </w:p>
    <w:p w14:paraId="56E66BA0" w14:textId="27CA9E12" w:rsidR="00A43252" w:rsidRPr="001E6E04" w:rsidRDefault="003D2BB5" w:rsidP="00A43252">
      <w:pPr>
        <w:pStyle w:val="ListParagraph"/>
        <w:numPr>
          <w:ilvl w:val="1"/>
          <w:numId w:val="67"/>
        </w:numPr>
        <w:rPr>
          <w:rFonts w:asciiTheme="minorBidi" w:hAnsiTheme="minorBidi" w:cstheme="minorBidi"/>
        </w:rPr>
      </w:pPr>
      <w:r>
        <w:rPr>
          <w:rFonts w:asciiTheme="minorBidi" w:hAnsiTheme="minorBidi" w:cstheme="minorBidi"/>
        </w:rPr>
        <w:t>dweud eich dweud</w:t>
      </w:r>
      <w:r w:rsidRPr="003D2BB5">
        <w:rPr>
          <w:rFonts w:asciiTheme="minorBidi" w:hAnsiTheme="minorBidi" w:cstheme="minorBidi"/>
        </w:rPr>
        <w:t xml:space="preserve"> yn ddiogel</w:t>
      </w:r>
      <w:r w:rsidR="00035A0B" w:rsidRPr="001E6E04">
        <w:rPr>
          <w:rFonts w:asciiTheme="minorBidi" w:hAnsiTheme="minorBidi" w:cstheme="minorBidi"/>
        </w:rPr>
        <w:t>.</w:t>
      </w:r>
      <w:r w:rsidR="451EB253" w:rsidRPr="001E6E04">
        <w:rPr>
          <w:rFonts w:asciiTheme="minorBidi" w:hAnsiTheme="minorBidi" w:cstheme="minorBidi"/>
        </w:rPr>
        <w:t xml:space="preserve"> </w:t>
      </w:r>
    </w:p>
    <w:p w14:paraId="1A0A5E9E" w14:textId="61F9445B" w:rsidR="00320DED" w:rsidRPr="001E6E04" w:rsidRDefault="001711F4" w:rsidP="003F422F">
      <w:pPr>
        <w:ind w:left="720"/>
      </w:pPr>
      <w:r w:rsidRPr="001711F4">
        <w:t>Mynychodd cyfanswm o 313 o bobl ein sesiynau Wythnos Llesiant. Dywedodd pawb a roddodd adborth i ni eu bod wedi dysgu rhywbeth newydd ac wedi dysgu rhywbeth y gall</w:t>
      </w:r>
      <w:r w:rsidR="00DE05BD">
        <w:t>an nhw</w:t>
      </w:r>
      <w:r w:rsidRPr="001711F4">
        <w:t xml:space="preserve"> ei ddefnyddio yn y gweithle</w:t>
      </w:r>
      <w:r w:rsidR="7CBA7B42" w:rsidRPr="001E6E04">
        <w:t xml:space="preserve">. </w:t>
      </w:r>
    </w:p>
    <w:p w14:paraId="14D89DD1" w14:textId="250739A2" w:rsidR="0012438F" w:rsidRPr="001E6E04" w:rsidRDefault="0012438F" w:rsidP="0012438F">
      <w:pPr>
        <w:pStyle w:val="ListParagraph"/>
        <w:rPr>
          <w:rFonts w:asciiTheme="minorBidi" w:hAnsiTheme="minorBidi" w:cstheme="minorBidi"/>
          <w:b/>
          <w:bCs/>
        </w:rPr>
      </w:pPr>
    </w:p>
    <w:p w14:paraId="641EF260" w14:textId="117B97FE" w:rsidR="0043066F" w:rsidRDefault="0043066F" w:rsidP="0043066F">
      <w:pPr>
        <w:pStyle w:val="ListParagraph"/>
        <w:rPr>
          <w:rFonts w:asciiTheme="minorBidi" w:hAnsiTheme="minorBidi" w:cstheme="minorBidi"/>
          <w:b/>
          <w:bCs/>
          <w:lang w:val="en-GB"/>
        </w:rPr>
      </w:pPr>
      <w:r w:rsidRPr="0043066F">
        <w:rPr>
          <w:rFonts w:asciiTheme="minorBidi" w:hAnsiTheme="minorBidi" w:cstheme="minorBidi"/>
          <w:b/>
          <w:bCs/>
          <w:lang w:val="en-GB"/>
        </w:rPr>
        <w:lastRenderedPageBreak/>
        <w:drawing>
          <wp:inline distT="0" distB="0" distL="0" distR="0" wp14:anchorId="44ED7143" wp14:editId="458E6DB4">
            <wp:extent cx="5731510" cy="5731510"/>
            <wp:effectExtent l="0" t="0" r="2540" b="2540"/>
            <wp:docPr id="665679832" name="Picture 18" descr="Wedi mwynhau sesiwn heddiw, roedd yn addysgiadol iawn ac yn bendant o fudd i mi ar lefel bersonol a phroffesiynol. Diolch.&#10;Adborth gan gyfranogwr Wythnos Llesiant&#10;a Mae'r rhaglen yr wythnos yma wedi bod yn ardderchog, ac wedi cynnwys pynciau na fyddwn i wedi meddwl amdanyn nhw. Llongyfarchiadau i’r tîm am roi hyn at ei gilydd.&#10;Adborth gan gyfranogwr Wythnos Llesia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79832" name="Picture 18" descr="Wedi mwynhau sesiwn heddiw, roedd yn addysgiadol iawn ac yn bendant o fudd i mi ar lefel bersonol a phroffesiynol. Diolch.&#10;Adborth gan gyfranogwr Wythnos Llesiant&#10;a Mae'r rhaglen yr wythnos yma wedi bod yn ardderchog, ac wedi cynnwys pynciau na fyddwn i wedi meddwl amdanyn nhw. Llongyfarchiadau i’r tîm am roi hyn at ei gilydd.&#10;Adborth gan gyfranogwr Wythnos Llesiant&#10;&#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288F9ED" w14:textId="77777777" w:rsidR="009F2AF4" w:rsidRDefault="009F2AF4" w:rsidP="0043066F">
      <w:pPr>
        <w:pStyle w:val="ListParagraph"/>
        <w:rPr>
          <w:rFonts w:asciiTheme="minorBidi" w:hAnsiTheme="minorBidi" w:cstheme="minorBidi"/>
          <w:b/>
          <w:bCs/>
          <w:lang w:val="en-GB"/>
        </w:rPr>
      </w:pPr>
    </w:p>
    <w:p w14:paraId="6CC9D0DB" w14:textId="77777777" w:rsidR="009F2AF4" w:rsidRPr="0043066F" w:rsidRDefault="009F2AF4" w:rsidP="0043066F">
      <w:pPr>
        <w:pStyle w:val="ListParagraph"/>
        <w:rPr>
          <w:rFonts w:asciiTheme="minorBidi" w:hAnsiTheme="minorBidi" w:cstheme="minorBidi"/>
          <w:b/>
          <w:bCs/>
          <w:lang w:val="en-GB"/>
        </w:rPr>
      </w:pPr>
    </w:p>
    <w:p w14:paraId="0438D547" w14:textId="477E36DB" w:rsidR="000416C5" w:rsidRPr="000416C5" w:rsidRDefault="000416C5" w:rsidP="000416C5">
      <w:pPr>
        <w:pStyle w:val="ListParagraph"/>
        <w:jc w:val="center"/>
        <w:rPr>
          <w:rFonts w:asciiTheme="minorBidi" w:hAnsiTheme="minorBidi" w:cstheme="minorBidi"/>
          <w:b/>
          <w:bCs/>
          <w:lang w:val="en-GB"/>
        </w:rPr>
      </w:pPr>
      <w:r w:rsidRPr="000416C5">
        <w:rPr>
          <w:rFonts w:asciiTheme="minorBidi" w:hAnsiTheme="minorBidi" w:cstheme="minorBidi"/>
          <w:b/>
          <w:bCs/>
          <w:lang w:val="en-GB"/>
        </w:rPr>
        <w:lastRenderedPageBreak/>
        <w:drawing>
          <wp:inline distT="0" distB="0" distL="0" distR="0" wp14:anchorId="5D7FA063" wp14:editId="658A203A">
            <wp:extent cx="4320000" cy="4320000"/>
            <wp:effectExtent l="0" t="0" r="4445" b="4445"/>
            <wp:docPr id="1182580326" name="Picture 1" descr="A white bubble on a green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80326" name="Picture 1" descr="A white bubble on a green and blue background&#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44B3FDA" w14:textId="63F37EF3" w:rsidR="00097BB3" w:rsidRPr="00097BB3" w:rsidRDefault="00097BB3" w:rsidP="0060734B">
      <w:pPr>
        <w:pStyle w:val="ListParagraph"/>
        <w:jc w:val="center"/>
        <w:rPr>
          <w:rFonts w:asciiTheme="minorBidi" w:hAnsiTheme="minorBidi" w:cstheme="minorBidi"/>
          <w:b/>
          <w:bCs/>
          <w:lang w:val="en-GB"/>
        </w:rPr>
      </w:pPr>
      <w:r w:rsidRPr="00097BB3">
        <w:rPr>
          <w:rFonts w:asciiTheme="minorBidi" w:hAnsiTheme="minorBidi" w:cstheme="minorBidi"/>
          <w:b/>
          <w:bCs/>
          <w:lang w:val="en-GB"/>
        </w:rPr>
        <w:drawing>
          <wp:inline distT="0" distB="0" distL="0" distR="0" wp14:anchorId="738A8633" wp14:editId="1A0C50F2">
            <wp:extent cx="4320000" cy="4320000"/>
            <wp:effectExtent l="0" t="0" r="4445" b="4445"/>
            <wp:docPr id="215896432" name="Picture 20" descr="Diolch am eich amser, mae'n wych cael cyfle i greu’r amser i drafod pwnc mor werthfawr, bydd hyn yn dod â'r ffocws yn ôl at roi polisi ar waith.&#10;Adborth gan gyfranogwr Wythnos Llesi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6432" name="Picture 20" descr="Diolch am eich amser, mae'n wych cael cyfle i greu’r amser i drafod pwnc mor werthfawr, bydd hyn yn dod â'r ffocws yn ôl at roi polisi ar waith.&#10;Adborth gan gyfranogwr Wythnos Llesiant&#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A9EA1CF" w14:textId="5813EC28" w:rsidR="007F5D5C" w:rsidRPr="001E6E04" w:rsidRDefault="00C751FE" w:rsidP="0060734B">
      <w:pPr>
        <w:ind w:left="720"/>
        <w:jc w:val="center"/>
        <w:rPr>
          <w:rFonts w:asciiTheme="minorBidi" w:hAnsiTheme="minorBidi" w:cstheme="minorBidi"/>
        </w:rPr>
      </w:pPr>
      <w:r w:rsidRPr="00097BB3">
        <w:rPr>
          <w:rFonts w:asciiTheme="minorBidi" w:hAnsiTheme="minorBidi" w:cstheme="minorBidi"/>
          <w:b/>
          <w:bCs/>
          <w:lang w:val="en-GB"/>
        </w:rPr>
        <w:lastRenderedPageBreak/>
        <w:drawing>
          <wp:inline distT="0" distB="0" distL="0" distR="0" wp14:anchorId="42DC97E2" wp14:editId="1C2D89CD">
            <wp:extent cx="4320000" cy="4320000"/>
            <wp:effectExtent l="0" t="0" r="4445" b="4445"/>
            <wp:docPr id="392062095" name="Picture 20" descr="Diolch am eich amser, mae'n wych cael cyfle i greu’r amser i drafod pwnc mor werthfawr, bydd hyn yn dod â'r ffocws yn ôl at roi polisi ar waith.&#10;Adborth gan gyfranogwr Wythnos Llesi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6432" name="Picture 20" descr="Diolch am eich amser, mae'n wych cael cyfle i greu’r amser i drafod pwnc mor werthfawr, bydd hyn yn dod â'r ffocws yn ôl at roi polisi ar waith.&#10;Adborth gan gyfranogwr Wythnos Llesiant&#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C80642D" w14:textId="73683798" w:rsidR="00CA5D0A" w:rsidRPr="001E6E04" w:rsidRDefault="00ED7D50" w:rsidP="00772863">
      <w:pPr>
        <w:pStyle w:val="ListParagraph"/>
        <w:numPr>
          <w:ilvl w:val="0"/>
          <w:numId w:val="18"/>
        </w:numPr>
        <w:rPr>
          <w:rFonts w:ascii="Arial" w:hAnsi="Arial"/>
        </w:rPr>
      </w:pPr>
      <w:r w:rsidRPr="00ED7D50">
        <w:rPr>
          <w:rFonts w:ascii="Arial" w:hAnsi="Arial"/>
        </w:rPr>
        <w:t>parhau i hyrwyddo ein modiwlau e-ddysgu lles</w:t>
      </w:r>
      <w:r>
        <w:rPr>
          <w:rFonts w:ascii="Arial" w:hAnsi="Arial"/>
        </w:rPr>
        <w:t>iant</w:t>
      </w:r>
      <w:r w:rsidRPr="00ED7D50">
        <w:rPr>
          <w:rFonts w:ascii="Arial" w:hAnsi="Arial"/>
        </w:rPr>
        <w:t xml:space="preserve">. Yn ystod y flwyddyn, </w:t>
      </w:r>
      <w:r w:rsidR="001225A9">
        <w:rPr>
          <w:rFonts w:ascii="Arial" w:hAnsi="Arial"/>
        </w:rPr>
        <w:t>aeth</w:t>
      </w:r>
      <w:r w:rsidR="001225A9" w:rsidRPr="00ED7D50">
        <w:rPr>
          <w:rFonts w:ascii="Arial" w:hAnsi="Arial"/>
        </w:rPr>
        <w:t xml:space="preserve"> </w:t>
      </w:r>
      <w:r w:rsidRPr="00ED7D50">
        <w:rPr>
          <w:rFonts w:ascii="Arial" w:hAnsi="Arial"/>
        </w:rPr>
        <w:t xml:space="preserve">185 o bobl </w:t>
      </w:r>
      <w:r w:rsidR="001225A9">
        <w:rPr>
          <w:rFonts w:ascii="Arial" w:hAnsi="Arial"/>
        </w:rPr>
        <w:t xml:space="preserve">at </w:t>
      </w:r>
      <w:r w:rsidRPr="00ED7D50">
        <w:rPr>
          <w:rFonts w:ascii="Arial" w:hAnsi="Arial"/>
        </w:rPr>
        <w:t>y modiwl e-ddysgu lles</w:t>
      </w:r>
      <w:r>
        <w:rPr>
          <w:rFonts w:ascii="Arial" w:hAnsi="Arial"/>
        </w:rPr>
        <w:t>iant</w:t>
      </w:r>
      <w:r w:rsidRPr="00ED7D50">
        <w:rPr>
          <w:rFonts w:ascii="Arial" w:hAnsi="Arial"/>
        </w:rPr>
        <w:t xml:space="preserve"> personol a  260 </w:t>
      </w:r>
      <w:r w:rsidR="001225A9">
        <w:rPr>
          <w:rFonts w:ascii="Arial" w:hAnsi="Arial"/>
        </w:rPr>
        <w:t>i’r</w:t>
      </w:r>
      <w:r w:rsidRPr="00ED7D50">
        <w:rPr>
          <w:rFonts w:ascii="Arial" w:hAnsi="Arial"/>
        </w:rPr>
        <w:t xml:space="preserve"> modiwl e-ddysgu lles</w:t>
      </w:r>
      <w:r>
        <w:rPr>
          <w:rFonts w:ascii="Arial" w:hAnsi="Arial"/>
        </w:rPr>
        <w:t>iant</w:t>
      </w:r>
      <w:r w:rsidRPr="00ED7D50">
        <w:rPr>
          <w:rFonts w:ascii="Arial" w:hAnsi="Arial"/>
        </w:rPr>
        <w:t xml:space="preserve"> yn y gweithle</w:t>
      </w:r>
    </w:p>
    <w:p w14:paraId="198BF2B8" w14:textId="0029B9F5" w:rsidR="006E2451" w:rsidRPr="001E6E04" w:rsidRDefault="00ED7D50" w:rsidP="00772863">
      <w:pPr>
        <w:pStyle w:val="ListParagraph"/>
        <w:numPr>
          <w:ilvl w:val="0"/>
          <w:numId w:val="18"/>
        </w:numPr>
        <w:rPr>
          <w:rFonts w:ascii="Arial" w:hAnsi="Arial"/>
        </w:rPr>
      </w:pPr>
      <w:r>
        <w:rPr>
          <w:rFonts w:ascii="Arial" w:hAnsi="Arial"/>
        </w:rPr>
        <w:t>datblygu</w:t>
      </w:r>
      <w:r w:rsidR="00887B30" w:rsidRPr="001E6E04">
        <w:rPr>
          <w:rFonts w:ascii="Arial" w:hAnsi="Arial"/>
        </w:rPr>
        <w:t xml:space="preserve"> </w:t>
      </w:r>
      <w:hyperlink r:id="rId78">
        <w:r>
          <w:rPr>
            <w:rStyle w:val="Hyperlink"/>
            <w:rFonts w:ascii="Arial" w:hAnsi="Arial"/>
          </w:rPr>
          <w:t>adnodd ar-lein</w:t>
        </w:r>
      </w:hyperlink>
      <w:r w:rsidR="006E2451" w:rsidRPr="001E6E04">
        <w:rPr>
          <w:rFonts w:ascii="Arial" w:hAnsi="Arial"/>
        </w:rPr>
        <w:t xml:space="preserve"> </w:t>
      </w:r>
      <w:r w:rsidRPr="00ED7D50">
        <w:rPr>
          <w:rFonts w:ascii="Arial" w:hAnsi="Arial"/>
        </w:rPr>
        <w:t xml:space="preserve">sy'n </w:t>
      </w:r>
      <w:r w:rsidR="00EC1F4E">
        <w:rPr>
          <w:rFonts w:ascii="Arial" w:hAnsi="Arial"/>
        </w:rPr>
        <w:t>casglu</w:t>
      </w:r>
      <w:r w:rsidRPr="00ED7D50">
        <w:rPr>
          <w:rFonts w:ascii="Arial" w:hAnsi="Arial"/>
        </w:rPr>
        <w:t xml:space="preserve"> adnoddau priodol mewn un lle i gefnogi cyflogwyr gweithwyr sy'n newydd i Gymru. Byddwn yn parhau i ychwanegu arfer gorau'r sector at yr adnodd hwn</w:t>
      </w:r>
    </w:p>
    <w:p w14:paraId="10666A6A" w14:textId="5BCFA9AB" w:rsidR="00AB20A3" w:rsidRPr="001E6E04" w:rsidRDefault="00ED7D50" w:rsidP="00772863">
      <w:pPr>
        <w:pStyle w:val="ListParagraph"/>
        <w:numPr>
          <w:ilvl w:val="0"/>
          <w:numId w:val="18"/>
        </w:numPr>
        <w:rPr>
          <w:rFonts w:ascii="Arial" w:hAnsi="Arial"/>
        </w:rPr>
      </w:pPr>
      <w:r w:rsidRPr="00ED7D50">
        <w:rPr>
          <w:rFonts w:ascii="Arial" w:hAnsi="Arial"/>
        </w:rPr>
        <w:t>cynnal tair sioe deithiol cymorth i gyflogwyr yn ystod y flwyddyn ym Merthyr Tudful, Wrecsam ac Aberystwyth, gyda 39 o sefydliadau wedi’u cynrychioli. Mae’r digwyddiadau hyn yn arddangos elfennau o’r</w:t>
      </w:r>
      <w:r>
        <w:rPr>
          <w:rFonts w:ascii="Arial" w:hAnsi="Arial"/>
        </w:rPr>
        <w:t xml:space="preserve"> </w:t>
      </w:r>
      <w:hyperlink r:id="rId79">
        <w:r>
          <w:rPr>
            <w:rStyle w:val="Hyperlink"/>
            <w:rFonts w:ascii="Arial" w:hAnsi="Arial"/>
          </w:rPr>
          <w:t>Cynnig i Gyflogwyr</w:t>
        </w:r>
      </w:hyperlink>
      <w:r w:rsidR="008B064D" w:rsidRPr="001E6E04">
        <w:rPr>
          <w:rFonts w:ascii="Arial" w:hAnsi="Arial"/>
        </w:rPr>
        <w:t xml:space="preserve"> </w:t>
      </w:r>
      <w:r w:rsidRPr="00ED7D50">
        <w:rPr>
          <w:rFonts w:ascii="Arial" w:hAnsi="Arial"/>
        </w:rPr>
        <w:t>gan gynnwys sesiynau penodol a</w:t>
      </w:r>
      <w:r w:rsidR="00304B7A">
        <w:rPr>
          <w:rFonts w:ascii="Arial" w:hAnsi="Arial"/>
        </w:rPr>
        <w:t>m</w:t>
      </w:r>
      <w:r w:rsidRPr="00ED7D50">
        <w:rPr>
          <w:rFonts w:ascii="Arial" w:hAnsi="Arial"/>
        </w:rPr>
        <w:t xml:space="preserve"> Gynllun Gweithredu Cymru </w:t>
      </w:r>
      <w:r>
        <w:rPr>
          <w:rFonts w:ascii="Arial" w:hAnsi="Arial"/>
        </w:rPr>
        <w:t xml:space="preserve">Wrth-hiliol </w:t>
      </w:r>
      <w:r w:rsidRPr="00ED7D50">
        <w:rPr>
          <w:rFonts w:ascii="Arial" w:hAnsi="Arial"/>
        </w:rPr>
        <w:t>ac arweinyddiaeth dosturiol</w:t>
      </w:r>
      <w:r w:rsidR="00AD1A4E" w:rsidRPr="001E6E04">
        <w:rPr>
          <w:rFonts w:ascii="Arial" w:hAnsi="Arial"/>
        </w:rPr>
        <w:t xml:space="preserve">. </w:t>
      </w:r>
    </w:p>
    <w:p w14:paraId="080785BF" w14:textId="11B54314" w:rsidR="00AB20A3" w:rsidRPr="001E6E04" w:rsidRDefault="007051E2" w:rsidP="00772863">
      <w:pPr>
        <w:pStyle w:val="ListParagraph"/>
        <w:ind w:left="360"/>
        <w:rPr>
          <w:rFonts w:ascii="Arial" w:hAnsi="Arial"/>
          <w:b/>
          <w:bCs/>
        </w:rPr>
      </w:pPr>
      <w:r w:rsidRPr="001E6E04">
        <w:rPr>
          <w:rFonts w:ascii="Arial" w:hAnsi="Arial"/>
        </w:rPr>
        <w:t xml:space="preserve"> </w:t>
      </w:r>
      <w:r w:rsidR="21A83780" w:rsidRPr="001E6E04">
        <w:rPr>
          <w:rFonts w:ascii="Arial" w:hAnsi="Arial"/>
        </w:rPr>
        <w:t xml:space="preserve"> </w:t>
      </w:r>
    </w:p>
    <w:p w14:paraId="5E11FCF0" w14:textId="50CBCDC7" w:rsidR="00804ABD" w:rsidRPr="00804ABD" w:rsidRDefault="00804ABD" w:rsidP="00804ABD">
      <w:pPr>
        <w:pStyle w:val="ListParagraph"/>
        <w:ind w:left="360"/>
        <w:rPr>
          <w:rFonts w:ascii="Arial" w:hAnsi="Arial"/>
          <w:b/>
          <w:bCs/>
          <w:lang w:val="en-GB"/>
        </w:rPr>
      </w:pPr>
      <w:r w:rsidRPr="008B2A88">
        <w:rPr>
          <w:noProof w:val="0"/>
        </w:rPr>
        <w:lastRenderedPageBreak/>
        <w:t xml:space="preserve"> </w:t>
      </w:r>
      <w:r w:rsidRPr="00804ABD">
        <w:rPr>
          <w:rFonts w:ascii="Arial" w:hAnsi="Arial"/>
          <w:b/>
          <w:bCs/>
          <w:lang w:val="en-GB"/>
        </w:rPr>
        <w:drawing>
          <wp:inline distT="0" distB="0" distL="0" distR="0" wp14:anchorId="5B2964EF" wp14:editId="5D3A08E8">
            <wp:extent cx="5731510" cy="5731510"/>
            <wp:effectExtent l="0" t="0" r="2540" b="2540"/>
            <wp:docPr id="1821574816" name="Picture 22" descr="Diwrnod diddorol gyda llawer o wybodaeth amrywiol. Adborth gan gyfranogwr sioe deithiol cymorth cyflogwyr.&#10;Roeddwn i'n teimlo bod yr adran arweinyddiaeth dosturiol yn fuddiol iawn ar gyfer rhan o fy rôl yn monitro llesiant staff. &#10;Adborth gan gyfranogwr sioe deithiol cymorth cyflogwy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74816" name="Picture 22" descr="Diwrnod diddorol gyda llawer o wybodaeth amrywiol. Adborth gan gyfranogwr sioe deithiol cymorth cyflogwyr.&#10;Roeddwn i'n teimlo bod yr adran arweinyddiaeth dosturiol yn fuddiol iawn ar gyfer rhan o fy rôl yn monitro llesiant staff. &#10;Adborth gan gyfranogwr sioe deithiol cymorth cyflogwyr&#10;&#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99B0798" w14:textId="73217467" w:rsidR="00AB20A3" w:rsidRPr="001E6E04" w:rsidRDefault="00AB20A3" w:rsidP="00772863">
      <w:pPr>
        <w:pStyle w:val="ListParagraph"/>
        <w:ind w:left="360"/>
        <w:rPr>
          <w:rFonts w:ascii="Arial" w:hAnsi="Arial"/>
          <w:b/>
          <w:bCs/>
        </w:rPr>
      </w:pPr>
    </w:p>
    <w:p w14:paraId="72451E18" w14:textId="5883E285" w:rsidR="00C22A07" w:rsidRPr="001E6E04" w:rsidRDefault="00ED7D50" w:rsidP="48AA5140">
      <w:pPr>
        <w:pStyle w:val="ListParagraph"/>
        <w:numPr>
          <w:ilvl w:val="0"/>
          <w:numId w:val="18"/>
        </w:numPr>
        <w:rPr>
          <w:rFonts w:asciiTheme="minorBidi" w:hAnsiTheme="minorBidi" w:cstheme="minorBidi"/>
        </w:rPr>
      </w:pPr>
      <w:r w:rsidRPr="00ED7D50">
        <w:rPr>
          <w:rFonts w:asciiTheme="minorBidi" w:hAnsiTheme="minorBidi" w:cstheme="minorBidi"/>
        </w:rPr>
        <w:t>datblygu a lansio egwyddorion ymchwilio i gefnogi cyflogwyr gyda'u hymchwiliadau lleol. Mae'r egwyddorion wedi'u tynnu o arfer gorau gan asiantaethau eraill</w:t>
      </w:r>
      <w:r w:rsidR="00E047CC">
        <w:rPr>
          <w:rFonts w:asciiTheme="minorBidi" w:hAnsiTheme="minorBidi" w:cstheme="minorBidi"/>
        </w:rPr>
        <w:t>,</w:t>
      </w:r>
      <w:r w:rsidRPr="00ED7D50">
        <w:rPr>
          <w:rFonts w:asciiTheme="minorBidi" w:hAnsiTheme="minorBidi" w:cstheme="minorBidi"/>
        </w:rPr>
        <w:t xml:space="preserve"> ac o'r hyn y mae'r tîm addasrwydd i ymarfer wedi'i ddysgu. Rydy</w:t>
      </w:r>
      <w:r w:rsidR="00401806">
        <w:rPr>
          <w:rFonts w:asciiTheme="minorBidi" w:hAnsiTheme="minorBidi" w:cstheme="minorBidi"/>
        </w:rPr>
        <w:t>n ni</w:t>
      </w:r>
      <w:r w:rsidRPr="00ED7D50">
        <w:rPr>
          <w:rFonts w:asciiTheme="minorBidi" w:hAnsiTheme="minorBidi" w:cstheme="minorBidi"/>
        </w:rPr>
        <w:t xml:space="preserve"> hefyd wedi creu</w:t>
      </w:r>
      <w:r>
        <w:rPr>
          <w:rFonts w:asciiTheme="minorBidi" w:hAnsiTheme="minorBidi" w:cstheme="minorBidi"/>
        </w:rPr>
        <w:t xml:space="preserve"> </w:t>
      </w:r>
      <w:hyperlink r:id="rId81">
        <w:r w:rsidR="00E047CC">
          <w:rPr>
            <w:rStyle w:val="Hyperlink"/>
            <w:rFonts w:asciiTheme="minorBidi" w:hAnsiTheme="minorBidi" w:cstheme="minorBidi"/>
          </w:rPr>
          <w:t>animeiddiad</w:t>
        </w:r>
      </w:hyperlink>
      <w:r w:rsidR="7C71034F" w:rsidRPr="001E6E04">
        <w:rPr>
          <w:rFonts w:asciiTheme="minorBidi" w:hAnsiTheme="minorBidi" w:cstheme="minorBidi"/>
        </w:rPr>
        <w:t xml:space="preserve"> </w:t>
      </w:r>
      <w:r w:rsidRPr="00ED7D50">
        <w:rPr>
          <w:rFonts w:asciiTheme="minorBidi" w:hAnsiTheme="minorBidi" w:cstheme="minorBidi"/>
        </w:rPr>
        <w:t>i gefnogi rhannu'r egwyddorion</w:t>
      </w:r>
    </w:p>
    <w:p w14:paraId="5BEFA679" w14:textId="448FEAF4" w:rsidR="002615A9" w:rsidRPr="001E6E04" w:rsidRDefault="00E047CC" w:rsidP="00772863">
      <w:pPr>
        <w:pStyle w:val="ListParagraph"/>
        <w:numPr>
          <w:ilvl w:val="0"/>
          <w:numId w:val="18"/>
        </w:numPr>
        <w:rPr>
          <w:rFonts w:asciiTheme="minorBidi" w:hAnsiTheme="minorBidi" w:cstheme="minorBidi"/>
        </w:rPr>
      </w:pPr>
      <w:r w:rsidRPr="00E047CC">
        <w:rPr>
          <w:rFonts w:asciiTheme="minorBidi" w:hAnsiTheme="minorBidi" w:cstheme="minorBidi"/>
        </w:rPr>
        <w:t>cynnal proses recriwtio i recriwtio aelodau panel addasrwydd i ymarfer newydd, i'n helpu i gadw pobl sy'n defnyddio gwasanaethau gofal a chymorth yng Nghymru yn ddiogel</w:t>
      </w:r>
    </w:p>
    <w:p w14:paraId="436AF002" w14:textId="00B00223" w:rsidR="0094585C" w:rsidRPr="001E6E04" w:rsidRDefault="00EA433C" w:rsidP="00772863">
      <w:pPr>
        <w:pStyle w:val="ListParagraph"/>
        <w:numPr>
          <w:ilvl w:val="0"/>
          <w:numId w:val="18"/>
        </w:numPr>
        <w:rPr>
          <w:rFonts w:asciiTheme="minorBidi" w:hAnsiTheme="minorBidi" w:cstheme="minorBidi"/>
        </w:rPr>
      </w:pPr>
      <w:r w:rsidRPr="00EA433C">
        <w:rPr>
          <w:rFonts w:asciiTheme="minorBidi" w:hAnsiTheme="minorBidi" w:cstheme="minorBidi"/>
        </w:rPr>
        <w:t>parhau i hyrwyddo a rhannu gwybodaeth am y Cerdyn Gweithiwr Gofal. Mae'r cerdyn hwn yn cydnabod gweithwyr iechyd a gofal cymdeithasol fel gweithwyr allweddol</w:t>
      </w:r>
      <w:r>
        <w:rPr>
          <w:rFonts w:asciiTheme="minorBidi" w:hAnsiTheme="minorBidi" w:cstheme="minorBidi"/>
        </w:rPr>
        <w:t>,</w:t>
      </w:r>
      <w:r w:rsidRPr="00EA433C">
        <w:rPr>
          <w:rFonts w:asciiTheme="minorBidi" w:hAnsiTheme="minorBidi" w:cstheme="minorBidi"/>
        </w:rPr>
        <w:t xml:space="preserve"> ac yn caniatáu i bobl gael mynediad at amrywiaeth o fuddion. Yn ystod y flwyddyn, cyhoeddwyd 8,075 o gardiau digidol, gan ddod â'r cyfanswm i 53,336 o gardiau a gyhoeddwyd</w:t>
      </w:r>
      <w:r w:rsidR="009D2D38" w:rsidRPr="001E6E04">
        <w:rPr>
          <w:rFonts w:asciiTheme="minorBidi" w:hAnsiTheme="minorBidi" w:cstheme="minorBidi"/>
        </w:rPr>
        <w:t>.</w:t>
      </w:r>
    </w:p>
    <w:p w14:paraId="1809091B" w14:textId="77777777" w:rsidR="00061962" w:rsidRPr="001E6E04" w:rsidRDefault="00061962" w:rsidP="00FE0715">
      <w:pPr>
        <w:rPr>
          <w:b/>
          <w:bCs/>
        </w:rPr>
      </w:pPr>
    </w:p>
    <w:p w14:paraId="47D88BD5" w14:textId="5695F26A" w:rsidR="00061962" w:rsidRPr="001E6E04" w:rsidRDefault="00EA433C" w:rsidP="00061962">
      <w:pPr>
        <w:rPr>
          <w:rFonts w:asciiTheme="minorBidi" w:hAnsiTheme="minorBidi" w:cstheme="minorBidi"/>
          <w:b/>
          <w:bCs/>
        </w:rPr>
      </w:pPr>
      <w:r w:rsidRPr="00EA433C">
        <w:rPr>
          <w:rFonts w:asciiTheme="minorBidi" w:hAnsiTheme="minorBidi" w:cstheme="minorBidi"/>
          <w:b/>
          <w:bCs/>
        </w:rPr>
        <w:t>Ar gyfer cynllun y gweithlu gwaith cymdeithasol, rydy</w:t>
      </w:r>
      <w:r w:rsidR="00336D7E">
        <w:rPr>
          <w:rFonts w:asciiTheme="minorBidi" w:hAnsiTheme="minorBidi" w:cstheme="minorBidi"/>
          <w:b/>
          <w:bCs/>
        </w:rPr>
        <w:t>n ni</w:t>
      </w:r>
      <w:r w:rsidRPr="00EA433C">
        <w:rPr>
          <w:rFonts w:asciiTheme="minorBidi" w:hAnsiTheme="minorBidi" w:cstheme="minorBidi"/>
          <w:b/>
          <w:bCs/>
        </w:rPr>
        <w:t xml:space="preserve"> </w:t>
      </w:r>
      <w:r>
        <w:rPr>
          <w:rFonts w:asciiTheme="minorBidi" w:hAnsiTheme="minorBidi" w:cstheme="minorBidi"/>
          <w:b/>
          <w:bCs/>
        </w:rPr>
        <w:t>wedi</w:t>
      </w:r>
      <w:r w:rsidR="000378E2" w:rsidRPr="001E6E04">
        <w:rPr>
          <w:rFonts w:asciiTheme="minorBidi" w:hAnsiTheme="minorBidi" w:cstheme="minorBidi"/>
          <w:b/>
          <w:bCs/>
        </w:rPr>
        <w:t>:</w:t>
      </w:r>
    </w:p>
    <w:p w14:paraId="1DD8C72C" w14:textId="6332BB0C" w:rsidR="004612C9" w:rsidRPr="001E6E04" w:rsidRDefault="00EA433C" w:rsidP="00772863">
      <w:pPr>
        <w:pStyle w:val="ListParagraph"/>
        <w:numPr>
          <w:ilvl w:val="0"/>
          <w:numId w:val="18"/>
        </w:numPr>
        <w:rPr>
          <w:rFonts w:ascii="Arial" w:hAnsi="Arial"/>
        </w:rPr>
      </w:pPr>
      <w:r w:rsidRPr="00EA433C">
        <w:rPr>
          <w:rFonts w:ascii="Arial" w:hAnsi="Arial"/>
        </w:rPr>
        <w:t>llunio amrywiaeth o sesiynau ar gyfer Wythnos Gwaith Cymdeithasol a oedd yn cynnwys pynciau a fyddai’n cefnogi lles</w:t>
      </w:r>
      <w:r>
        <w:rPr>
          <w:rFonts w:ascii="Arial" w:hAnsi="Arial"/>
        </w:rPr>
        <w:t>iant</w:t>
      </w:r>
      <w:r w:rsidRPr="00EA433C">
        <w:rPr>
          <w:rFonts w:ascii="Arial" w:hAnsi="Arial"/>
        </w:rPr>
        <w:t xml:space="preserve"> yn y gwaith. Cawsom </w:t>
      </w:r>
      <w:r w:rsidR="008C4CFF">
        <w:rPr>
          <w:rFonts w:ascii="Arial" w:hAnsi="Arial"/>
        </w:rPr>
        <w:t>ni</w:t>
      </w:r>
      <w:r w:rsidRPr="00EA433C">
        <w:rPr>
          <w:rFonts w:ascii="Arial" w:hAnsi="Arial"/>
        </w:rPr>
        <w:t xml:space="preserve"> sesiwn benodol ar “</w:t>
      </w:r>
      <w:r>
        <w:rPr>
          <w:rFonts w:ascii="Arial" w:hAnsi="Arial"/>
        </w:rPr>
        <w:t>niwed</w:t>
      </w:r>
      <w:r w:rsidRPr="00EA433C">
        <w:rPr>
          <w:rFonts w:ascii="Arial" w:hAnsi="Arial"/>
        </w:rPr>
        <w:t xml:space="preserve"> moesol mewn gwaith cymdeithasol: beth, sut, a pham mae’n bwysig,” a oedd yn canolbwyntio ar</w:t>
      </w:r>
      <w:r w:rsidR="004612C9" w:rsidRPr="001E6E04">
        <w:rPr>
          <w:rFonts w:ascii="Arial" w:hAnsi="Arial"/>
        </w:rPr>
        <w:t>:</w:t>
      </w:r>
    </w:p>
    <w:p w14:paraId="205DA60C" w14:textId="55CFB7FC" w:rsidR="004612C9" w:rsidRPr="001E6E04" w:rsidRDefault="00EA433C" w:rsidP="00772863">
      <w:pPr>
        <w:pStyle w:val="ListParagraph"/>
        <w:numPr>
          <w:ilvl w:val="1"/>
          <w:numId w:val="18"/>
        </w:numPr>
        <w:rPr>
          <w:rFonts w:ascii="Arial" w:hAnsi="Arial"/>
        </w:rPr>
      </w:pPr>
      <w:r w:rsidRPr="00EA433C">
        <w:rPr>
          <w:rFonts w:ascii="Arial" w:hAnsi="Arial"/>
        </w:rPr>
        <w:t xml:space="preserve">diffinio </w:t>
      </w:r>
      <w:r>
        <w:rPr>
          <w:rFonts w:ascii="Arial" w:hAnsi="Arial"/>
        </w:rPr>
        <w:t xml:space="preserve">niwed </w:t>
      </w:r>
      <w:r w:rsidRPr="00EA433C">
        <w:rPr>
          <w:rFonts w:ascii="Arial" w:hAnsi="Arial"/>
        </w:rPr>
        <w:t>moesol a chysylltu hyn â chyd-destun gwaith cymdeithasol</w:t>
      </w:r>
    </w:p>
    <w:p w14:paraId="43B7E3A4" w14:textId="218862D7" w:rsidR="004612C9" w:rsidRPr="001E6E04" w:rsidRDefault="00EA433C" w:rsidP="00772863">
      <w:pPr>
        <w:pStyle w:val="ListParagraph"/>
        <w:numPr>
          <w:ilvl w:val="1"/>
          <w:numId w:val="18"/>
        </w:numPr>
        <w:rPr>
          <w:rFonts w:ascii="Arial" w:hAnsi="Arial"/>
        </w:rPr>
      </w:pPr>
      <w:r w:rsidRPr="00EA433C">
        <w:rPr>
          <w:rFonts w:ascii="Arial" w:hAnsi="Arial"/>
        </w:rPr>
        <w:t>archwilio sut mae ein hunaniaeth a'n gwerthoedd yn gysylltiedig â'n credoau a'n hymddygiadau</w:t>
      </w:r>
    </w:p>
    <w:p w14:paraId="00A4D6C9" w14:textId="6077DFD5" w:rsidR="004612C9" w:rsidRPr="001E6E04" w:rsidRDefault="00EA433C" w:rsidP="00772863">
      <w:pPr>
        <w:pStyle w:val="ListParagraph"/>
        <w:numPr>
          <w:ilvl w:val="1"/>
          <w:numId w:val="18"/>
        </w:numPr>
        <w:rPr>
          <w:rFonts w:ascii="Arial" w:hAnsi="Arial"/>
        </w:rPr>
      </w:pPr>
      <w:r>
        <w:rPr>
          <w:rFonts w:ascii="Arial" w:hAnsi="Arial"/>
        </w:rPr>
        <w:t>t</w:t>
      </w:r>
      <w:r w:rsidRPr="00EA433C">
        <w:rPr>
          <w:rFonts w:ascii="Arial" w:hAnsi="Arial"/>
        </w:rPr>
        <w:t>rafod pwysigrwydd caredigrwydd a thrugaredd proffesiynol yn y gweithle</w:t>
      </w:r>
      <w:r w:rsidR="004612C9" w:rsidRPr="001E6E04">
        <w:rPr>
          <w:rFonts w:ascii="Arial" w:hAnsi="Arial"/>
        </w:rPr>
        <w:t>.</w:t>
      </w:r>
    </w:p>
    <w:p w14:paraId="57689EA2" w14:textId="77777777" w:rsidR="00887B30" w:rsidRPr="001E6E04" w:rsidRDefault="00887B30" w:rsidP="00887B30">
      <w:pPr>
        <w:pStyle w:val="ListParagraph"/>
        <w:ind w:left="1440"/>
        <w:rPr>
          <w:rFonts w:ascii="Arial" w:hAnsi="Arial"/>
        </w:rPr>
      </w:pPr>
    </w:p>
    <w:p w14:paraId="5A42B3EA" w14:textId="5181AE23" w:rsidR="00FE0715" w:rsidRPr="001E6E04" w:rsidRDefault="00EA433C" w:rsidP="00FE0715">
      <w:pPr>
        <w:rPr>
          <w:b/>
          <w:bCs/>
        </w:rPr>
      </w:pPr>
      <w:r w:rsidRPr="00EA433C">
        <w:rPr>
          <w:b/>
          <w:bCs/>
        </w:rPr>
        <w:t xml:space="preserve">Ar gyfer y cynllun gweithlu iechyd meddwl strategol, ynghyd </w:t>
      </w:r>
      <w:r>
        <w:rPr>
          <w:b/>
          <w:bCs/>
        </w:rPr>
        <w:t>ag AaGIC rydy</w:t>
      </w:r>
      <w:r w:rsidR="00336D7E">
        <w:rPr>
          <w:b/>
          <w:bCs/>
        </w:rPr>
        <w:t>n ni</w:t>
      </w:r>
      <w:r>
        <w:rPr>
          <w:b/>
          <w:bCs/>
        </w:rPr>
        <w:t xml:space="preserve"> wedi</w:t>
      </w:r>
      <w:r w:rsidR="00FE0715" w:rsidRPr="001E6E04">
        <w:rPr>
          <w:b/>
          <w:bCs/>
        </w:rPr>
        <w:t>:</w:t>
      </w:r>
    </w:p>
    <w:p w14:paraId="06FA3FDC" w14:textId="7A9B3D1C" w:rsidR="00FE0715" w:rsidRDefault="00EA433C" w:rsidP="00772863">
      <w:pPr>
        <w:pStyle w:val="ListParagraph"/>
        <w:numPr>
          <w:ilvl w:val="0"/>
          <w:numId w:val="18"/>
        </w:numPr>
        <w:rPr>
          <w:rFonts w:ascii="Arial" w:hAnsi="Arial"/>
        </w:rPr>
      </w:pPr>
      <w:r w:rsidRPr="00EA433C">
        <w:rPr>
          <w:rFonts w:ascii="Arial" w:hAnsi="Arial"/>
        </w:rPr>
        <w:t>ymgysylltu â rhanddeiliaid ar gynllun cychwynnol ar gyfer cyflawni swyddogaeth gymorth genedlaethol o'r enw “Ffordd,” i gynnig cymorth i'r gweithlu iechyd meddwl mewn gofal iechyd a chymdeithasol ar hyd eu taith waith gyfan, yn hytrach na dim ond fel cynnig adweithiol</w:t>
      </w:r>
      <w:r w:rsidR="00581F4D" w:rsidRPr="001E6E04">
        <w:rPr>
          <w:rFonts w:ascii="Arial" w:hAnsi="Arial"/>
        </w:rPr>
        <w:t xml:space="preserve">. </w:t>
      </w:r>
    </w:p>
    <w:p w14:paraId="2DEAF6EA" w14:textId="77777777" w:rsidR="00EA433C" w:rsidRPr="001E6E04" w:rsidRDefault="00EA433C" w:rsidP="00EA433C">
      <w:pPr>
        <w:pStyle w:val="ListParagraph"/>
        <w:rPr>
          <w:rFonts w:ascii="Arial" w:hAnsi="Arial"/>
        </w:rPr>
      </w:pPr>
    </w:p>
    <w:p w14:paraId="48FF2627" w14:textId="7C33D348" w:rsidR="001C2B0F" w:rsidRPr="001E6E04" w:rsidRDefault="00EA433C"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EA433C">
        <w:rPr>
          <w:rFonts w:ascii="Arial" w:hAnsi="Arial"/>
          <w:b/>
          <w:bCs/>
        </w:rPr>
        <w:t>Cynnal rhwydweithiau a chymunedau i rannu gwahanol ffyrdd o wella lles</w:t>
      </w:r>
      <w:r>
        <w:rPr>
          <w:rFonts w:ascii="Arial" w:hAnsi="Arial"/>
          <w:b/>
          <w:bCs/>
        </w:rPr>
        <w:t>iant</w:t>
      </w:r>
      <w:r w:rsidRPr="00EA433C">
        <w:rPr>
          <w:rFonts w:ascii="Arial" w:hAnsi="Arial"/>
          <w:b/>
          <w:bCs/>
        </w:rPr>
        <w:t xml:space="preserve"> y gweithlu</w:t>
      </w:r>
    </w:p>
    <w:p w14:paraId="0DFEE8E8" w14:textId="77777777" w:rsidR="00F27DFC" w:rsidRPr="001E6E04" w:rsidRDefault="00F27DFC" w:rsidP="00086293">
      <w:pPr>
        <w:rPr>
          <w:b/>
          <w:bCs/>
        </w:rPr>
      </w:pPr>
    </w:p>
    <w:p w14:paraId="0317EAAA" w14:textId="7702688D" w:rsidR="00086293" w:rsidRPr="001E6E04" w:rsidRDefault="00EA433C" w:rsidP="00086293">
      <w:pPr>
        <w:rPr>
          <w:b/>
          <w:bCs/>
        </w:rPr>
      </w:pPr>
      <w:r w:rsidRPr="00EA433C">
        <w:rPr>
          <w:b/>
          <w:bCs/>
        </w:rPr>
        <w:t xml:space="preserve">Ynghyd </w:t>
      </w:r>
      <w:r>
        <w:rPr>
          <w:b/>
          <w:bCs/>
        </w:rPr>
        <w:t>ag AaGIC, rydy</w:t>
      </w:r>
      <w:r w:rsidR="00336D7E">
        <w:rPr>
          <w:b/>
          <w:bCs/>
        </w:rPr>
        <w:t>n ni</w:t>
      </w:r>
      <w:r>
        <w:rPr>
          <w:b/>
          <w:bCs/>
        </w:rPr>
        <w:t xml:space="preserve"> wedi</w:t>
      </w:r>
      <w:r w:rsidR="002559FA" w:rsidRPr="001E6E04">
        <w:rPr>
          <w:b/>
          <w:bCs/>
        </w:rPr>
        <w:t>:</w:t>
      </w:r>
      <w:r w:rsidR="0087505D" w:rsidRPr="001E6E04">
        <w:rPr>
          <w:b/>
          <w:bCs/>
        </w:rPr>
        <w:t xml:space="preserve"> </w:t>
      </w:r>
    </w:p>
    <w:p w14:paraId="0ED63584" w14:textId="4D7135FE" w:rsidR="0087505D" w:rsidRPr="001E6E04" w:rsidRDefault="00EA433C" w:rsidP="00772863">
      <w:pPr>
        <w:pStyle w:val="ListParagraph"/>
        <w:numPr>
          <w:ilvl w:val="0"/>
          <w:numId w:val="18"/>
        </w:numPr>
        <w:rPr>
          <w:rFonts w:ascii="Arial" w:hAnsi="Arial"/>
        </w:rPr>
      </w:pPr>
      <w:r w:rsidRPr="00EA433C">
        <w:rPr>
          <w:rFonts w:ascii="Arial" w:hAnsi="Arial"/>
        </w:rPr>
        <w:t>parhau i rannu arfer</w:t>
      </w:r>
      <w:r w:rsidR="00B768AC">
        <w:rPr>
          <w:rFonts w:ascii="Arial" w:hAnsi="Arial"/>
        </w:rPr>
        <w:t>ion</w:t>
      </w:r>
      <w:r w:rsidRPr="00EA433C">
        <w:rPr>
          <w:rFonts w:ascii="Arial" w:hAnsi="Arial"/>
        </w:rPr>
        <w:t xml:space="preserve"> da ac adnoddau rhwng iechyd a gofal cymdeithasol i ysgogi gwelliant, a rhyngom ni fe wnaethom ni rannu lleoedd ar rwydweithiau iechyd a lles</w:t>
      </w:r>
      <w:r w:rsidR="00B768AC">
        <w:rPr>
          <w:rFonts w:ascii="Arial" w:hAnsi="Arial"/>
        </w:rPr>
        <w:t>iant</w:t>
      </w:r>
      <w:r w:rsidR="007233DB" w:rsidRPr="001E6E04">
        <w:rPr>
          <w:rFonts w:ascii="Arial" w:hAnsi="Arial"/>
        </w:rPr>
        <w:t>.</w:t>
      </w:r>
      <w:r w:rsidR="0087505D" w:rsidRPr="001E6E04">
        <w:rPr>
          <w:rFonts w:ascii="Arial" w:hAnsi="Arial"/>
        </w:rPr>
        <w:t xml:space="preserve"> </w:t>
      </w:r>
    </w:p>
    <w:p w14:paraId="61B4260B" w14:textId="3271E262" w:rsidR="00086293" w:rsidRPr="001E6E04" w:rsidRDefault="00EA433C" w:rsidP="00086293">
      <w:pPr>
        <w:rPr>
          <w:b/>
          <w:bCs/>
        </w:rPr>
      </w:pPr>
      <w:r>
        <w:rPr>
          <w:b/>
          <w:bCs/>
        </w:rPr>
        <w:t>Rydy</w:t>
      </w:r>
      <w:r w:rsidR="00B768AC">
        <w:rPr>
          <w:b/>
          <w:bCs/>
        </w:rPr>
        <w:t>n ni</w:t>
      </w:r>
      <w:r>
        <w:rPr>
          <w:b/>
          <w:bCs/>
        </w:rPr>
        <w:t xml:space="preserve"> wedi</w:t>
      </w:r>
      <w:r w:rsidR="007233DB" w:rsidRPr="001E6E04">
        <w:rPr>
          <w:b/>
          <w:bCs/>
        </w:rPr>
        <w:t>:</w:t>
      </w:r>
    </w:p>
    <w:p w14:paraId="289457F6" w14:textId="64AAA1F8" w:rsidR="003F215D" w:rsidRPr="001E6E04" w:rsidRDefault="00EA433C" w:rsidP="000301B0">
      <w:pPr>
        <w:pStyle w:val="ListParagraph"/>
        <w:numPr>
          <w:ilvl w:val="0"/>
          <w:numId w:val="15"/>
        </w:numPr>
        <w:rPr>
          <w:rFonts w:ascii="Arial" w:hAnsi="Arial"/>
        </w:rPr>
      </w:pPr>
      <w:r w:rsidRPr="00EA433C">
        <w:rPr>
          <w:rFonts w:ascii="Arial" w:hAnsi="Arial"/>
        </w:rPr>
        <w:t>parhau i gefnogi ein cymunedau sefydledig, gan gynnwys</w:t>
      </w:r>
      <w:r w:rsidR="003F215D" w:rsidRPr="001E6E04">
        <w:rPr>
          <w:rFonts w:ascii="Arial" w:hAnsi="Arial"/>
        </w:rPr>
        <w:t>:</w:t>
      </w:r>
    </w:p>
    <w:p w14:paraId="50A51325" w14:textId="56069880" w:rsidR="003F2402" w:rsidRPr="001E6E04" w:rsidRDefault="00EA433C" w:rsidP="00940E0B">
      <w:pPr>
        <w:ind w:left="720"/>
      </w:pPr>
      <w:hyperlink r:id="rId82" w:history="1">
        <w:r w:rsidRPr="00EA433C">
          <w:rPr>
            <w:rStyle w:val="Hyperlink"/>
            <w:rFonts w:asciiTheme="minorBidi" w:eastAsia="Calibri" w:hAnsiTheme="minorBidi" w:cstheme="minorBidi"/>
          </w:rPr>
          <w:t>Cymuned a rhwydwaith llesiant</w:t>
        </w:r>
        <w:r w:rsidR="00B768AC">
          <w:rPr>
            <w:rStyle w:val="Hyperlink"/>
            <w:rFonts w:asciiTheme="minorBidi" w:eastAsia="Calibri" w:hAnsiTheme="minorBidi" w:cstheme="minorBidi"/>
          </w:rPr>
          <w:t>,</w:t>
        </w:r>
        <w:r w:rsidRPr="00EA433C">
          <w:rPr>
            <w:rStyle w:val="Hyperlink"/>
            <w:rFonts w:asciiTheme="minorBidi" w:eastAsia="Calibri" w:hAnsiTheme="minorBidi" w:cstheme="minorBidi"/>
          </w:rPr>
          <w:t xml:space="preserve"> </w:t>
        </w:r>
        <w:r w:rsidR="00B768AC">
          <w:rPr>
            <w:rStyle w:val="Hyperlink"/>
            <w:rFonts w:asciiTheme="minorBidi" w:eastAsia="Calibri" w:hAnsiTheme="minorBidi" w:cstheme="minorBidi"/>
          </w:rPr>
          <w:t>m</w:t>
        </w:r>
        <w:r w:rsidRPr="00EA433C">
          <w:rPr>
            <w:rStyle w:val="Hyperlink"/>
            <w:rFonts w:asciiTheme="minorBidi" w:eastAsia="Calibri" w:hAnsiTheme="minorBidi" w:cstheme="minorBidi"/>
          </w:rPr>
          <w:t>ae eich llesiant yn bwysig</w:t>
        </w:r>
      </w:hyperlink>
      <w:r w:rsidR="00B768AC">
        <w:t>.</w:t>
      </w:r>
      <w:r w:rsidR="00611FA6">
        <w:rPr>
          <w:rFonts w:asciiTheme="minorBidi" w:eastAsia="Calibri" w:hAnsiTheme="minorBidi" w:cstheme="minorBidi"/>
        </w:rPr>
        <w:t xml:space="preserve"> </w:t>
      </w:r>
      <w:r w:rsidR="00611FA6" w:rsidRPr="00611FA6">
        <w:t>Mae cymuned ‘Mae eich lles</w:t>
      </w:r>
      <w:r w:rsidR="00611FA6">
        <w:t>iant</w:t>
      </w:r>
      <w:r w:rsidR="00611FA6" w:rsidRPr="00611FA6">
        <w:t xml:space="preserve"> yn bwysig’ wedi tyfu i 68 o aelodau, ac mae’r rhwydwaith lles</w:t>
      </w:r>
      <w:r w:rsidR="00611FA6">
        <w:t>iant</w:t>
      </w:r>
      <w:r w:rsidR="00611FA6" w:rsidRPr="00611FA6">
        <w:t xml:space="preserve"> wedi tyfu i 212 o aelodau. </w:t>
      </w:r>
      <w:r w:rsidR="00611FA6">
        <w:t xml:space="preserve">Fe wnaethom </w:t>
      </w:r>
      <w:r w:rsidR="00B768AC">
        <w:t xml:space="preserve">ni </w:t>
      </w:r>
      <w:r w:rsidR="00611FA6">
        <w:t>gynnal</w:t>
      </w:r>
      <w:r w:rsidR="00611FA6" w:rsidRPr="00611FA6">
        <w:t xml:space="preserve"> digwyddiad rhwydwaith lles</w:t>
      </w:r>
      <w:r w:rsidR="00611FA6">
        <w:t>iant</w:t>
      </w:r>
      <w:r w:rsidR="00611FA6" w:rsidRPr="00611FA6">
        <w:t xml:space="preserve"> wyneb yn wyneb, gyda’r ffocws ar greu diwylliant gweithle cadarnhaol. </w:t>
      </w:r>
      <w:r w:rsidR="00611FA6">
        <w:t xml:space="preserve">Fe wnaethom </w:t>
      </w:r>
      <w:r w:rsidR="00B768AC">
        <w:t>ni</w:t>
      </w:r>
      <w:r w:rsidR="00611FA6">
        <w:t xml:space="preserve"> rannu</w:t>
      </w:r>
      <w:r w:rsidR="00611FA6" w:rsidRPr="00611FA6">
        <w:t xml:space="preserve"> enghreifftiau o arfer da a chafodd pobl gyfle i gysylltu. Amlygodd adborth o’r digwyddiad fod pobl wedi dod yn fwy ymwybodol o sut i gefnogi lles</w:t>
      </w:r>
      <w:r w:rsidR="00611FA6">
        <w:t>iant</w:t>
      </w:r>
      <w:r w:rsidR="00611FA6" w:rsidRPr="00611FA6">
        <w:t xml:space="preserve"> eu timau a’u lles</w:t>
      </w:r>
      <w:r w:rsidR="00611FA6">
        <w:t>iant</w:t>
      </w:r>
      <w:r w:rsidR="00611FA6" w:rsidRPr="00611FA6">
        <w:t xml:space="preserve"> eu hunain yn y gwaith. Fe wnaethom </w:t>
      </w:r>
      <w:r w:rsidR="00B768AC">
        <w:t>ni</w:t>
      </w:r>
      <w:r w:rsidR="00611FA6" w:rsidRPr="00611FA6">
        <w:t xml:space="preserve"> hefyd gysylltu ag aelodau’r gymuned dystiolaeth a’r gymuned Unigolion Cyfrifol i ystyried themâu lles</w:t>
      </w:r>
      <w:r w:rsidR="00611FA6">
        <w:t>iant</w:t>
      </w:r>
      <w:r w:rsidR="00611FA6" w:rsidRPr="00611FA6">
        <w:t xml:space="preserve"> yn y gwaith</w:t>
      </w:r>
      <w:r w:rsidR="180A44C4" w:rsidRPr="001E6E04">
        <w:t>.</w:t>
      </w:r>
    </w:p>
    <w:p w14:paraId="6C1FF85B" w14:textId="3B2437BB" w:rsidR="003F215D" w:rsidRPr="001E6E04" w:rsidRDefault="00611FA6" w:rsidP="006E77DF">
      <w:pPr>
        <w:ind w:left="720"/>
      </w:pPr>
      <w:hyperlink r:id="rId83">
        <w:r>
          <w:rPr>
            <w:rStyle w:val="Hyperlink"/>
            <w:rFonts w:asciiTheme="minorBidi" w:eastAsia="Calibri" w:hAnsiTheme="minorBidi" w:cstheme="minorBidi"/>
          </w:rPr>
          <w:t xml:space="preserve">Modelau </w:t>
        </w:r>
        <w:r w:rsidR="00FE4B36">
          <w:rPr>
            <w:rStyle w:val="Hyperlink"/>
            <w:rFonts w:asciiTheme="minorBidi" w:eastAsia="Calibri" w:hAnsiTheme="minorBidi" w:cstheme="minorBidi"/>
          </w:rPr>
          <w:t>n</w:t>
        </w:r>
        <w:r>
          <w:rPr>
            <w:rStyle w:val="Hyperlink"/>
            <w:rFonts w:asciiTheme="minorBidi" w:eastAsia="Calibri" w:hAnsiTheme="minorBidi" w:cstheme="minorBidi"/>
          </w:rPr>
          <w:t xml:space="preserve">ewydd o </w:t>
        </w:r>
        <w:r w:rsidR="00FE4B36">
          <w:rPr>
            <w:rStyle w:val="Hyperlink"/>
            <w:rFonts w:asciiTheme="minorBidi" w:eastAsia="Calibri" w:hAnsiTheme="minorBidi" w:cstheme="minorBidi"/>
          </w:rPr>
          <w:t>o</w:t>
        </w:r>
        <w:r>
          <w:rPr>
            <w:rStyle w:val="Hyperlink"/>
            <w:rFonts w:asciiTheme="minorBidi" w:eastAsia="Calibri" w:hAnsiTheme="minorBidi" w:cstheme="minorBidi"/>
          </w:rPr>
          <w:t xml:space="preserve">fal </w:t>
        </w:r>
        <w:r w:rsidR="00FE4B36">
          <w:rPr>
            <w:rStyle w:val="Hyperlink"/>
            <w:rFonts w:asciiTheme="minorBidi" w:eastAsia="Calibri" w:hAnsiTheme="minorBidi" w:cstheme="minorBidi"/>
          </w:rPr>
          <w:t>p</w:t>
        </w:r>
        <w:r>
          <w:rPr>
            <w:rStyle w:val="Hyperlink"/>
            <w:rFonts w:asciiTheme="minorBidi" w:eastAsia="Calibri" w:hAnsiTheme="minorBidi" w:cstheme="minorBidi"/>
          </w:rPr>
          <w:t xml:space="preserve">reswyl i </w:t>
        </w:r>
        <w:r w:rsidR="00FE4B36">
          <w:rPr>
            <w:rStyle w:val="Hyperlink"/>
            <w:rFonts w:asciiTheme="minorBidi" w:eastAsia="Calibri" w:hAnsiTheme="minorBidi" w:cstheme="minorBidi"/>
          </w:rPr>
          <w:t>b</w:t>
        </w:r>
        <w:r>
          <w:rPr>
            <w:rStyle w:val="Hyperlink"/>
            <w:rFonts w:asciiTheme="minorBidi" w:eastAsia="Calibri" w:hAnsiTheme="minorBidi" w:cstheme="minorBidi"/>
          </w:rPr>
          <w:t>lant</w:t>
        </w:r>
      </w:hyperlink>
      <w:r w:rsidR="5D1F3748" w:rsidRPr="001E6E04">
        <w:t xml:space="preserve"> - </w:t>
      </w:r>
      <w:r w:rsidR="006C20EE">
        <w:t>y</w:t>
      </w:r>
      <w:r w:rsidRPr="00611FA6">
        <w:t>mgysylltodd y gymuned weithredu, sy'n agored i awdurdodau lleol, ag 20 o awdurdodau lleol</w:t>
      </w:r>
      <w:r>
        <w:t>,</w:t>
      </w:r>
      <w:r w:rsidRPr="00611FA6">
        <w:t xml:space="preserve"> a chynhaliwyd cyfanswm o naw digwyddiad drwy gydol y flwyddyn, gyda chynrychiolaeth o 19 o awdurdodau lleol. Mae'r sesiynau wedi cynnwys</w:t>
      </w:r>
      <w:r w:rsidR="1B2EAAD2" w:rsidRPr="001E6E04">
        <w:t>:</w:t>
      </w:r>
    </w:p>
    <w:p w14:paraId="7DF56163" w14:textId="3CCE200F" w:rsidR="0094651F" w:rsidRPr="001E6E04" w:rsidRDefault="00611FA6" w:rsidP="00772863">
      <w:pPr>
        <w:pStyle w:val="ListParagraph"/>
        <w:numPr>
          <w:ilvl w:val="1"/>
          <w:numId w:val="18"/>
        </w:numPr>
        <w:rPr>
          <w:rFonts w:ascii="Arial" w:hAnsi="Arial"/>
        </w:rPr>
      </w:pPr>
      <w:r w:rsidRPr="00611FA6">
        <w:rPr>
          <w:rFonts w:ascii="Arial" w:hAnsi="Arial"/>
        </w:rPr>
        <w:t>dadansoddi Bil Iechyd a Gofal Cymdeithasol (Cymru) a beth allai hyn ei olygu'n ymarferol i aelodau</w:t>
      </w:r>
    </w:p>
    <w:p w14:paraId="7E05307D" w14:textId="4FB21986" w:rsidR="0094651F" w:rsidRPr="001E6E04" w:rsidRDefault="00611FA6" w:rsidP="00772863">
      <w:pPr>
        <w:pStyle w:val="ListParagraph"/>
        <w:numPr>
          <w:ilvl w:val="1"/>
          <w:numId w:val="18"/>
        </w:numPr>
        <w:rPr>
          <w:rFonts w:ascii="Arial" w:hAnsi="Arial"/>
        </w:rPr>
      </w:pPr>
      <w:r w:rsidRPr="00611FA6">
        <w:rPr>
          <w:rFonts w:ascii="Arial" w:hAnsi="Arial"/>
        </w:rPr>
        <w:t>gweithdy gydag academydd ar ddulliau sy'n seiliedig ar drawma a thrawma dirprwyol</w:t>
      </w:r>
    </w:p>
    <w:p w14:paraId="0C774122" w14:textId="51784ED8" w:rsidR="12E3BEFE" w:rsidRPr="001E6E04" w:rsidRDefault="00611FA6" w:rsidP="00772863">
      <w:pPr>
        <w:pStyle w:val="ListParagraph"/>
        <w:numPr>
          <w:ilvl w:val="1"/>
          <w:numId w:val="18"/>
        </w:numPr>
        <w:rPr>
          <w:rFonts w:ascii="Arial" w:hAnsi="Arial"/>
        </w:rPr>
      </w:pPr>
      <w:r>
        <w:rPr>
          <w:rFonts w:ascii="Arial" w:hAnsi="Arial"/>
        </w:rPr>
        <w:t>c</w:t>
      </w:r>
      <w:r w:rsidRPr="00611FA6">
        <w:rPr>
          <w:rFonts w:ascii="Arial" w:hAnsi="Arial"/>
        </w:rPr>
        <w:t>ynhadledd Modelau Gofal yn myfyrio ar dystiolaeth, gan gynnwys profiad ysgrifenedig a phrofiad byw</w:t>
      </w:r>
    </w:p>
    <w:p w14:paraId="1D3DC103" w14:textId="265FBA9F" w:rsidR="2D40B135" w:rsidRPr="001E6E04" w:rsidRDefault="00611FA6" w:rsidP="00772863">
      <w:pPr>
        <w:pStyle w:val="ListParagraph"/>
        <w:numPr>
          <w:ilvl w:val="1"/>
          <w:numId w:val="18"/>
        </w:numPr>
        <w:rPr>
          <w:rFonts w:ascii="Arial" w:hAnsi="Arial"/>
        </w:rPr>
      </w:pPr>
      <w:r>
        <w:rPr>
          <w:rFonts w:ascii="Arial" w:hAnsi="Arial"/>
        </w:rPr>
        <w:t>c</w:t>
      </w:r>
      <w:r w:rsidRPr="00611FA6">
        <w:rPr>
          <w:rFonts w:ascii="Arial" w:hAnsi="Arial"/>
        </w:rPr>
        <w:t>rynodeb o gynhadledd ryngwladol ACORES 24 gyda'r teitl: Plant a phobl ifanc â bregusrwydd arbennig o ran lles</w:t>
      </w:r>
      <w:r>
        <w:rPr>
          <w:rFonts w:ascii="Arial" w:hAnsi="Arial"/>
        </w:rPr>
        <w:t>iant</w:t>
      </w:r>
      <w:r w:rsidRPr="00611FA6">
        <w:rPr>
          <w:rFonts w:ascii="Arial" w:hAnsi="Arial"/>
        </w:rPr>
        <w:t xml:space="preserve"> plant: adolygiad trawsgenedlaethol o raglenni therapiwtig arloesol</w:t>
      </w:r>
    </w:p>
    <w:p w14:paraId="3C23F5F7" w14:textId="6E3D848C" w:rsidR="342111C6" w:rsidRPr="001E6E04" w:rsidRDefault="00611FA6" w:rsidP="00191C42">
      <w:pPr>
        <w:pStyle w:val="ListParagraph"/>
        <w:numPr>
          <w:ilvl w:val="1"/>
          <w:numId w:val="18"/>
        </w:numPr>
        <w:rPr>
          <w:rFonts w:ascii="Arial" w:hAnsi="Arial"/>
        </w:rPr>
      </w:pPr>
      <w:r w:rsidRPr="00611FA6">
        <w:rPr>
          <w:rFonts w:ascii="Arial" w:hAnsi="Arial"/>
        </w:rPr>
        <w:t>gweithdy pwrpasol gydag arbenigwr ar recriwtio sy'n seiliedig ar werthoedd</w:t>
      </w:r>
      <w:r w:rsidR="342111C6" w:rsidRPr="001E6E04">
        <w:rPr>
          <w:rFonts w:ascii="Arial" w:hAnsi="Arial"/>
        </w:rPr>
        <w:t xml:space="preserve">. </w:t>
      </w:r>
    </w:p>
    <w:p w14:paraId="5CA4C8E4" w14:textId="04A15A62" w:rsidR="00E14872" w:rsidRPr="00E14872" w:rsidRDefault="00E14872" w:rsidP="0060734B">
      <w:pPr>
        <w:jc w:val="center"/>
        <w:rPr>
          <w:lang w:val="en-GB"/>
        </w:rPr>
      </w:pPr>
      <w:r w:rsidRPr="00E14872">
        <w:rPr>
          <w:lang w:val="en-GB"/>
        </w:rPr>
        <w:drawing>
          <wp:inline distT="0" distB="0" distL="0" distR="0" wp14:anchorId="02D26622" wp14:editId="01545AD7">
            <wp:extent cx="4320000" cy="4320000"/>
            <wp:effectExtent l="0" t="0" r="4445" b="4445"/>
            <wp:docPr id="1785516852" name="Picture 24" descr="Mae gan eraill wybodaeth a phrofiad nad oes gen i. Mae'n rhoi rhywbeth i mi feddwl amdano ar sut y gallwn ni ddatblygu.&#10;Adborth gan aelod o gymuned modelau newydd o weithredu gofal preswyl i bl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16852" name="Picture 24" descr="Mae gan eraill wybodaeth a phrofiad nad oes gen i. Mae'n rhoi rhywbeth i mi feddwl amdano ar sut y gallwn ni ddatblygu.&#10;Adborth gan aelod o gymuned modelau newydd o weithredu gofal preswyl i blant&#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1A65ACD" w14:textId="58228F75" w:rsidR="00354B38" w:rsidRPr="00354B38" w:rsidRDefault="00354B38" w:rsidP="0060734B">
      <w:pPr>
        <w:jc w:val="center"/>
        <w:rPr>
          <w:rFonts w:eastAsia="Arial"/>
          <w:color w:val="000000" w:themeColor="text1"/>
          <w:lang w:val="en-GB"/>
        </w:rPr>
      </w:pPr>
      <w:r w:rsidRPr="00354B38">
        <w:rPr>
          <w:rFonts w:eastAsia="Arial"/>
          <w:color w:val="000000" w:themeColor="text1"/>
          <w:lang w:val="en-GB"/>
        </w:rPr>
        <w:lastRenderedPageBreak/>
        <w:drawing>
          <wp:inline distT="0" distB="0" distL="0" distR="0" wp14:anchorId="2015DC04" wp14:editId="5F84B659">
            <wp:extent cx="4320000" cy="4320000"/>
            <wp:effectExtent l="0" t="0" r="4445" b="4445"/>
            <wp:docPr id="972763224" name="Picture 26" descr="Un peth i mi yw'r cysylltiadau a'r rhwydweithio. Mae gallu estyn allan at eraill ledled Cymru yn amhrisiadwy.&#10;Adborth gan aelod o gymuned modelau newydd o weithredu gofal preswyl i bl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63224" name="Picture 26" descr="Un peth i mi yw'r cysylltiadau a'r rhwydweithio. Mae gallu estyn allan at eraill ledled Cymru yn amhrisiadwy.&#10;Adborth gan aelod o gymuned modelau newydd o weithredu gofal preswyl i blant&#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A4C3C4A" w14:textId="2E8E5171" w:rsidR="008D334A" w:rsidRPr="008D334A" w:rsidRDefault="008D334A" w:rsidP="0060734B">
      <w:pPr>
        <w:pStyle w:val="ListParagraph"/>
        <w:ind w:left="360"/>
        <w:jc w:val="center"/>
        <w:rPr>
          <w:rFonts w:eastAsia="Arial"/>
          <w:color w:val="000000" w:themeColor="text1"/>
          <w:lang w:val="en-GB"/>
        </w:rPr>
      </w:pPr>
      <w:r w:rsidRPr="008D334A">
        <w:rPr>
          <w:rFonts w:eastAsia="Arial"/>
          <w:color w:val="000000" w:themeColor="text1"/>
          <w:lang w:val="en-GB"/>
        </w:rPr>
        <w:drawing>
          <wp:inline distT="0" distB="0" distL="0" distR="0" wp14:anchorId="2C76F2C5" wp14:editId="23DFE5EF">
            <wp:extent cx="4320000" cy="4320000"/>
            <wp:effectExtent l="0" t="0" r="4445" b="4445"/>
            <wp:docPr id="844484568" name="Picture 28" descr="Fe wnes i ac aelod arall gyfarfod ychydig wythnosau yn ôl. Ymwelodd â'n darpariaeth ddiweddaraf, a oedd yn wych gan fod gennym ni broblemau tebyg, felly roedd yn braf trafod y peth.&#10;Adborth gan aelod o gymuned modelau newydd o weithredu gofal preswyl i bl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4568" name="Picture 28" descr="Fe wnes i ac aelod arall gyfarfod ychydig wythnosau yn ôl. Ymwelodd â'n darpariaeth ddiweddaraf, a oedd yn wych gan fod gennym ni broblemau tebyg, felly roedd yn braf trafod y peth.&#10;Adborth gan aelod o gymuned modelau newydd o weithredu gofal preswyl i blant&#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2B85B23" w14:textId="77777777" w:rsidR="00F166C4" w:rsidRPr="001E6E04" w:rsidRDefault="00F166C4" w:rsidP="59226BB8">
      <w:pPr>
        <w:pStyle w:val="ListParagraph"/>
        <w:ind w:left="360"/>
        <w:rPr>
          <w:rFonts w:ascii="Arial" w:eastAsia="Arial" w:hAnsi="Arial"/>
          <w:color w:val="000000" w:themeColor="text1"/>
        </w:rPr>
      </w:pPr>
    </w:p>
    <w:p w14:paraId="2187A310" w14:textId="28563612" w:rsidR="003F215D" w:rsidRPr="001E6E04" w:rsidRDefault="00CF2CC9" w:rsidP="48AA5140">
      <w:pPr>
        <w:ind w:left="720"/>
        <w:rPr>
          <w:rStyle w:val="Hyperlink"/>
          <w:b/>
          <w:bCs/>
          <w:color w:val="auto"/>
          <w:u w:val="none"/>
        </w:rPr>
      </w:pPr>
      <w:r>
        <w:t>Mae aelodaeth</w:t>
      </w:r>
      <w:r w:rsidR="007A481F">
        <w:t xml:space="preserve"> y</w:t>
      </w:r>
      <w:r>
        <w:t xml:space="preserve"> </w:t>
      </w:r>
      <w:hyperlink r:id="rId87">
        <w:r w:rsidR="00082423">
          <w:rPr>
            <w:rStyle w:val="Hyperlink"/>
            <w:rFonts w:asciiTheme="minorBidi" w:eastAsia="Calibri" w:hAnsiTheme="minorBidi" w:cstheme="minorBidi"/>
          </w:rPr>
          <w:t>g</w:t>
        </w:r>
        <w:r w:rsidR="007A481F">
          <w:rPr>
            <w:rStyle w:val="Hyperlink"/>
            <w:rFonts w:asciiTheme="minorBidi" w:eastAsia="Calibri" w:hAnsiTheme="minorBidi" w:cstheme="minorBidi"/>
          </w:rPr>
          <w:t>ymuned ofal sy'n seiliedig ar le</w:t>
        </w:r>
      </w:hyperlink>
      <w:r w:rsidR="70AF01FA" w:rsidRPr="001E6E04">
        <w:rPr>
          <w:rStyle w:val="Hyperlink"/>
          <w:color w:val="auto"/>
          <w:u w:val="none"/>
        </w:rPr>
        <w:t xml:space="preserve"> </w:t>
      </w:r>
      <w:r w:rsidRPr="00CF2CC9">
        <w:rPr>
          <w:rStyle w:val="Hyperlink"/>
          <w:color w:val="auto"/>
          <w:u w:val="none"/>
        </w:rPr>
        <w:t>wedi tyfu i 97 o bobl ac roedd cyfanswm o 19 o ddigwyddiadau, gweithdai a sesiynau galw heibio drwy gydol y flwyddyn. Mae'r sesiynau wedi cynnwys</w:t>
      </w:r>
      <w:r w:rsidR="19F33EDD" w:rsidRPr="001E6E04">
        <w:rPr>
          <w:rStyle w:val="Hyperlink"/>
          <w:color w:val="auto"/>
          <w:u w:val="none"/>
        </w:rPr>
        <w:t>:</w:t>
      </w:r>
    </w:p>
    <w:p w14:paraId="2B1FBACE" w14:textId="309A90B9" w:rsidR="0C39FB04" w:rsidRPr="001E6E04" w:rsidRDefault="007A481F" w:rsidP="0099419F">
      <w:pPr>
        <w:pStyle w:val="ListParagraph"/>
        <w:numPr>
          <w:ilvl w:val="1"/>
          <w:numId w:val="18"/>
        </w:numPr>
        <w:rPr>
          <w:rFonts w:ascii="Arial" w:hAnsi="Arial"/>
        </w:rPr>
      </w:pPr>
      <w:r>
        <w:rPr>
          <w:rFonts w:ascii="Arial" w:hAnsi="Arial"/>
        </w:rPr>
        <w:t>g</w:t>
      </w:r>
      <w:r w:rsidRPr="007A481F">
        <w:rPr>
          <w:rFonts w:ascii="Arial" w:hAnsi="Arial"/>
        </w:rPr>
        <w:t>waith clwstwr a chysylltiadau mewn lleoliadau sy'n seiliedig ar le</w:t>
      </w:r>
    </w:p>
    <w:p w14:paraId="62F4AAD8" w14:textId="1F30E88D" w:rsidR="15C8DF31" w:rsidRPr="001E6E04" w:rsidRDefault="007A481F" w:rsidP="00772863">
      <w:pPr>
        <w:pStyle w:val="ListParagraph"/>
        <w:numPr>
          <w:ilvl w:val="1"/>
          <w:numId w:val="18"/>
        </w:numPr>
        <w:rPr>
          <w:rFonts w:ascii="Arial" w:hAnsi="Arial"/>
        </w:rPr>
      </w:pPr>
      <w:r>
        <w:rPr>
          <w:rFonts w:ascii="Arial" w:hAnsi="Arial"/>
        </w:rPr>
        <w:t>g</w:t>
      </w:r>
      <w:r w:rsidRPr="007A481F">
        <w:rPr>
          <w:rFonts w:ascii="Arial" w:hAnsi="Arial"/>
        </w:rPr>
        <w:t>weithredu cyfleoedd sy'n seiliedig ar dystiolaeth a lle i wella gofal cymdeithasol i oedolion</w:t>
      </w:r>
      <w:r w:rsidR="6BF83D8E" w:rsidRPr="001E6E04">
        <w:rPr>
          <w:rFonts w:ascii="Arial" w:hAnsi="Arial"/>
        </w:rPr>
        <w:t xml:space="preserve"> </w:t>
      </w:r>
    </w:p>
    <w:p w14:paraId="2D66F434" w14:textId="0A84A58B" w:rsidR="15C8DF31" w:rsidRPr="001E6E04" w:rsidRDefault="007A481F" w:rsidP="00772863">
      <w:pPr>
        <w:pStyle w:val="ListParagraph"/>
        <w:numPr>
          <w:ilvl w:val="1"/>
          <w:numId w:val="18"/>
        </w:numPr>
        <w:rPr>
          <w:rFonts w:ascii="Arial" w:hAnsi="Arial"/>
        </w:rPr>
      </w:pPr>
      <w:r w:rsidRPr="007A481F">
        <w:rPr>
          <w:rFonts w:ascii="Arial" w:hAnsi="Arial"/>
        </w:rPr>
        <w:t>archwilio'r sylfeini ar gyfer model iechyd a gofal y dyfodol yng Nghymru</w:t>
      </w:r>
    </w:p>
    <w:p w14:paraId="594BA11E" w14:textId="5E4BF81F" w:rsidR="15C8DF31" w:rsidRPr="001E6E04" w:rsidRDefault="007A481F" w:rsidP="00772863">
      <w:pPr>
        <w:pStyle w:val="ListParagraph"/>
        <w:numPr>
          <w:ilvl w:val="1"/>
          <w:numId w:val="18"/>
        </w:numPr>
        <w:rPr>
          <w:rFonts w:ascii="Arial" w:hAnsi="Arial"/>
        </w:rPr>
      </w:pPr>
      <w:r>
        <w:rPr>
          <w:rFonts w:ascii="Arial" w:hAnsi="Arial"/>
        </w:rPr>
        <w:t>g</w:t>
      </w:r>
      <w:r w:rsidRPr="007A481F">
        <w:rPr>
          <w:rFonts w:ascii="Arial" w:hAnsi="Arial"/>
        </w:rPr>
        <w:t>weithdy</w:t>
      </w:r>
      <w:r>
        <w:rPr>
          <w:rFonts w:ascii="Arial" w:hAnsi="Arial"/>
        </w:rPr>
        <w:t>’r</w:t>
      </w:r>
      <w:r w:rsidRPr="007A481F">
        <w:rPr>
          <w:rFonts w:ascii="Arial" w:hAnsi="Arial"/>
        </w:rPr>
        <w:t xml:space="preserve"> newid mwyaf arwyddocaol</w:t>
      </w:r>
      <w:r w:rsidR="15C8DF31" w:rsidRPr="001E6E04">
        <w:rPr>
          <w:rFonts w:ascii="Arial" w:hAnsi="Arial"/>
        </w:rPr>
        <w:t xml:space="preserve"> </w:t>
      </w:r>
    </w:p>
    <w:p w14:paraId="2884C937" w14:textId="58A3EE78" w:rsidR="0067681C" w:rsidRPr="001E6E04" w:rsidRDefault="007A481F" w:rsidP="00772863">
      <w:pPr>
        <w:pStyle w:val="ListParagraph"/>
        <w:numPr>
          <w:ilvl w:val="1"/>
          <w:numId w:val="18"/>
        </w:numPr>
        <w:rPr>
          <w:rFonts w:ascii="Arial" w:hAnsi="Arial"/>
        </w:rPr>
      </w:pPr>
      <w:r w:rsidRPr="007A481F">
        <w:rPr>
          <w:rFonts w:ascii="Arial" w:hAnsi="Arial"/>
        </w:rPr>
        <w:t>edrych ar y dystiolaeth gyda'n gilydd ar gefnogi pobl i wneud penderfyniadau am eu gofal</w:t>
      </w:r>
    </w:p>
    <w:p w14:paraId="5F30A5FB" w14:textId="254D8D9B" w:rsidR="00C608BE" w:rsidRPr="001E6E04" w:rsidRDefault="007A481F" w:rsidP="00772863">
      <w:pPr>
        <w:pStyle w:val="ListParagraph"/>
        <w:numPr>
          <w:ilvl w:val="1"/>
          <w:numId w:val="18"/>
        </w:numPr>
      </w:pPr>
      <w:r>
        <w:rPr>
          <w:rFonts w:ascii="Arial" w:hAnsi="Arial"/>
        </w:rPr>
        <w:t>t</w:t>
      </w:r>
      <w:r w:rsidRPr="007A481F">
        <w:rPr>
          <w:rFonts w:ascii="Arial" w:hAnsi="Arial"/>
        </w:rPr>
        <w:t xml:space="preserve">rafodaeth </w:t>
      </w:r>
      <w:r>
        <w:rPr>
          <w:rFonts w:ascii="Arial" w:hAnsi="Arial"/>
        </w:rPr>
        <w:t>b</w:t>
      </w:r>
      <w:r w:rsidRPr="007A481F">
        <w:rPr>
          <w:rFonts w:ascii="Arial" w:hAnsi="Arial"/>
        </w:rPr>
        <w:t>anel am systemau dysgu dynol mewn lleoliadau sy'n seiliedig ar le</w:t>
      </w:r>
    </w:p>
    <w:p w14:paraId="6B8754C8" w14:textId="0E6507EA" w:rsidR="003F215D" w:rsidRPr="001E6E04" w:rsidRDefault="007A481F" w:rsidP="14E6282E">
      <w:pPr>
        <w:ind w:left="720"/>
        <w:rPr>
          <w:rStyle w:val="Hyperlink"/>
          <w:color w:val="auto"/>
          <w:u w:val="none"/>
        </w:rPr>
      </w:pPr>
      <w:r>
        <w:t xml:space="preserve">Mae aelodaeth y </w:t>
      </w:r>
      <w:hyperlink r:id="rId88">
        <w:r w:rsidR="0057225C">
          <w:rPr>
            <w:rStyle w:val="Hyperlink"/>
            <w:rFonts w:asciiTheme="minorBidi" w:eastAsia="Calibri" w:hAnsiTheme="minorBidi" w:cstheme="minorBidi"/>
          </w:rPr>
          <w:t>g</w:t>
        </w:r>
        <w:r>
          <w:rPr>
            <w:rStyle w:val="Hyperlink"/>
            <w:rFonts w:asciiTheme="minorBidi" w:eastAsia="Calibri" w:hAnsiTheme="minorBidi" w:cstheme="minorBidi"/>
          </w:rPr>
          <w:t>ymuned unigolion cyfrifol</w:t>
        </w:r>
      </w:hyperlink>
      <w:r w:rsidR="00B37146" w:rsidRPr="001E6E04">
        <w:rPr>
          <w:rStyle w:val="Hyperlink"/>
          <w:color w:val="auto"/>
          <w:u w:val="none"/>
        </w:rPr>
        <w:t xml:space="preserve"> </w:t>
      </w:r>
      <w:r w:rsidRPr="007A481F">
        <w:rPr>
          <w:rStyle w:val="Hyperlink"/>
          <w:color w:val="auto"/>
          <w:u w:val="none"/>
        </w:rPr>
        <w:t>wedi tyfu i 188 o aelodau, ac roedd 32 o ddigwyddiadau drwy gydol y flwyddyn. Mae sesiynau wedi cynnwys</w:t>
      </w:r>
      <w:r w:rsidR="0031733D" w:rsidRPr="001E6E04">
        <w:rPr>
          <w:rStyle w:val="Hyperlink"/>
          <w:color w:val="auto"/>
          <w:u w:val="none"/>
        </w:rPr>
        <w:t>:</w:t>
      </w:r>
    </w:p>
    <w:p w14:paraId="702E592B" w14:textId="1B2DF1C5" w:rsidR="00520160" w:rsidRPr="001E6E04" w:rsidRDefault="007A481F" w:rsidP="00772863">
      <w:pPr>
        <w:pStyle w:val="ListParagraph"/>
        <w:numPr>
          <w:ilvl w:val="1"/>
          <w:numId w:val="18"/>
        </w:numPr>
        <w:rPr>
          <w:rFonts w:ascii="Arial" w:hAnsi="Arial"/>
        </w:rPr>
      </w:pPr>
      <w:r w:rsidRPr="007A481F">
        <w:rPr>
          <w:rFonts w:ascii="Arial" w:hAnsi="Arial"/>
        </w:rPr>
        <w:t>hyfforddiant arloesi</w:t>
      </w:r>
      <w:r w:rsidR="00520160" w:rsidRPr="001E6E04">
        <w:rPr>
          <w:rFonts w:ascii="Arial" w:hAnsi="Arial"/>
        </w:rPr>
        <w:t xml:space="preserve"> </w:t>
      </w:r>
    </w:p>
    <w:p w14:paraId="5A3AD7F4" w14:textId="26C2A4F9" w:rsidR="00520160" w:rsidRPr="001E6E04" w:rsidRDefault="007A481F" w:rsidP="00772863">
      <w:pPr>
        <w:pStyle w:val="ListParagraph"/>
        <w:numPr>
          <w:ilvl w:val="1"/>
          <w:numId w:val="18"/>
        </w:numPr>
        <w:rPr>
          <w:rFonts w:ascii="Arial" w:hAnsi="Arial"/>
        </w:rPr>
      </w:pPr>
      <w:r>
        <w:rPr>
          <w:rFonts w:ascii="Arial" w:hAnsi="Arial"/>
        </w:rPr>
        <w:t>gw</w:t>
      </w:r>
      <w:r w:rsidRPr="007A481F">
        <w:rPr>
          <w:rFonts w:ascii="Arial" w:hAnsi="Arial"/>
        </w:rPr>
        <w:t>ella eich sgoriau</w:t>
      </w:r>
    </w:p>
    <w:p w14:paraId="0BF479BC" w14:textId="5E8DA03E" w:rsidR="00C13F82" w:rsidRPr="001E6E04" w:rsidRDefault="007A481F" w:rsidP="00772863">
      <w:pPr>
        <w:pStyle w:val="ListParagraph"/>
        <w:numPr>
          <w:ilvl w:val="1"/>
          <w:numId w:val="18"/>
        </w:numPr>
        <w:rPr>
          <w:rFonts w:ascii="Arial" w:hAnsi="Arial"/>
        </w:rPr>
      </w:pPr>
      <w:r w:rsidRPr="007A481F">
        <w:rPr>
          <w:rFonts w:ascii="Arial" w:hAnsi="Arial"/>
        </w:rPr>
        <w:t>dulliau sy'n seiliedig ar drawma a thrawma dirprwyol</w:t>
      </w:r>
    </w:p>
    <w:p w14:paraId="025C83D5" w14:textId="05DE6DA0" w:rsidR="0022447A" w:rsidRPr="001E6E04" w:rsidRDefault="007A481F" w:rsidP="00772863">
      <w:pPr>
        <w:pStyle w:val="ListParagraph"/>
        <w:numPr>
          <w:ilvl w:val="1"/>
          <w:numId w:val="18"/>
        </w:numPr>
        <w:rPr>
          <w:rFonts w:ascii="Arial" w:hAnsi="Arial"/>
        </w:rPr>
      </w:pPr>
      <w:r w:rsidRPr="007A481F">
        <w:rPr>
          <w:rFonts w:ascii="Arial" w:hAnsi="Arial"/>
        </w:rPr>
        <w:t>ymarfer sy'n seiliedig ar gryfderau</w:t>
      </w:r>
    </w:p>
    <w:p w14:paraId="66A55D93" w14:textId="30652A55" w:rsidR="59BA8CCB" w:rsidRPr="001E6E04" w:rsidRDefault="004811EE" w:rsidP="00772863">
      <w:pPr>
        <w:pStyle w:val="ListParagraph"/>
        <w:numPr>
          <w:ilvl w:val="1"/>
          <w:numId w:val="18"/>
        </w:numPr>
        <w:rPr>
          <w:rFonts w:ascii="Arial" w:hAnsi="Arial"/>
        </w:rPr>
      </w:pPr>
      <w:r>
        <w:rPr>
          <w:rFonts w:ascii="Arial" w:hAnsi="Arial"/>
        </w:rPr>
        <w:t>s</w:t>
      </w:r>
      <w:r w:rsidR="007A481F" w:rsidRPr="007A481F">
        <w:rPr>
          <w:rFonts w:ascii="Arial" w:hAnsi="Arial"/>
        </w:rPr>
        <w:t xml:space="preserve">esiynau </w:t>
      </w:r>
      <w:r w:rsidR="005D1B27">
        <w:rPr>
          <w:rFonts w:ascii="Arial" w:hAnsi="Arial"/>
        </w:rPr>
        <w:t>ar y cyd gan</w:t>
      </w:r>
      <w:r w:rsidR="007A481F" w:rsidRPr="007A481F">
        <w:rPr>
          <w:rFonts w:ascii="Arial" w:hAnsi="Arial"/>
        </w:rPr>
        <w:t xml:space="preserve"> arolygwyr Unigolion Cyfrifol / Arolygiaeth Gofal Cymru (AGC)</w:t>
      </w:r>
      <w:r w:rsidR="007A481F">
        <w:rPr>
          <w:rFonts w:ascii="Arial" w:hAnsi="Arial"/>
        </w:rPr>
        <w:t>,</w:t>
      </w:r>
      <w:r w:rsidR="007A481F" w:rsidRPr="007A481F">
        <w:rPr>
          <w:rFonts w:ascii="Arial" w:hAnsi="Arial"/>
        </w:rPr>
        <w:t xml:space="preserve"> wedi'u hwyluso gan Datblygu Ymarfer Cyfoethog </w:t>
      </w:r>
      <w:r w:rsidR="007A481F">
        <w:rPr>
          <w:rFonts w:ascii="Arial" w:hAnsi="Arial"/>
        </w:rPr>
        <w:t>mewn</w:t>
      </w:r>
      <w:r w:rsidR="007A481F" w:rsidRPr="007A481F">
        <w:rPr>
          <w:rFonts w:ascii="Arial" w:hAnsi="Arial"/>
        </w:rPr>
        <w:t xml:space="preserve"> </w:t>
      </w:r>
      <w:r w:rsidR="007A481F">
        <w:rPr>
          <w:rFonts w:ascii="Arial" w:hAnsi="Arial"/>
        </w:rPr>
        <w:t>T</w:t>
      </w:r>
      <w:r w:rsidR="007A481F" w:rsidRPr="007A481F">
        <w:rPr>
          <w:rFonts w:ascii="Arial" w:hAnsi="Arial"/>
        </w:rPr>
        <w:t>ystiolaeth (DEEP</w:t>
      </w:r>
      <w:r w:rsidR="003E3525" w:rsidRPr="001E6E04">
        <w:rPr>
          <w:rFonts w:ascii="Arial" w:hAnsi="Arial"/>
        </w:rPr>
        <w:t>)</w:t>
      </w:r>
    </w:p>
    <w:p w14:paraId="4D196A4B" w14:textId="2DCE4784" w:rsidR="0022447A" w:rsidRPr="001E6E04" w:rsidRDefault="007A481F" w:rsidP="00772863">
      <w:pPr>
        <w:pStyle w:val="ListParagraph"/>
        <w:numPr>
          <w:ilvl w:val="1"/>
          <w:numId w:val="18"/>
        </w:numPr>
        <w:rPr>
          <w:rFonts w:ascii="Arial" w:hAnsi="Arial"/>
        </w:rPr>
      </w:pPr>
      <w:r w:rsidRPr="007A481F">
        <w:rPr>
          <w:rFonts w:ascii="Arial" w:hAnsi="Arial"/>
        </w:rPr>
        <w:t>ymgynghoriad ar godau ymarfer, addasrwydd i ymarfer a'r cynnig cymorth ehangach i gyflogwyr</w:t>
      </w:r>
    </w:p>
    <w:p w14:paraId="5101701C" w14:textId="34F0FA96" w:rsidR="008233CC" w:rsidRPr="001E6E04" w:rsidRDefault="007A481F" w:rsidP="00772863">
      <w:pPr>
        <w:pStyle w:val="ListParagraph"/>
        <w:numPr>
          <w:ilvl w:val="1"/>
          <w:numId w:val="18"/>
        </w:numPr>
        <w:rPr>
          <w:rFonts w:ascii="Arial" w:hAnsi="Arial"/>
        </w:rPr>
      </w:pPr>
      <w:r>
        <w:rPr>
          <w:rFonts w:ascii="Arial" w:hAnsi="Arial"/>
        </w:rPr>
        <w:t xml:space="preserve">y </w:t>
      </w:r>
      <w:r w:rsidRPr="007A481F">
        <w:rPr>
          <w:rFonts w:ascii="Arial" w:hAnsi="Arial"/>
        </w:rPr>
        <w:t>fframwaith safonau comisiynu newydd</w:t>
      </w:r>
      <w:r w:rsidR="000608C4" w:rsidRPr="001E6E04">
        <w:rPr>
          <w:rFonts w:ascii="Arial" w:hAnsi="Arial"/>
        </w:rPr>
        <w:t>.</w:t>
      </w:r>
    </w:p>
    <w:p w14:paraId="76C45AD5" w14:textId="77777777" w:rsidR="00AA6F55" w:rsidRPr="001E6E04" w:rsidRDefault="00AA6F55" w:rsidP="14E6282E">
      <w:pPr>
        <w:ind w:left="720"/>
        <w:rPr>
          <w:rFonts w:asciiTheme="minorBidi" w:hAnsiTheme="minorBidi" w:cstheme="minorBidi"/>
        </w:rPr>
      </w:pPr>
    </w:p>
    <w:p w14:paraId="0DF8C451" w14:textId="6ECF44CE" w:rsidR="003D51DE" w:rsidRPr="003D51DE" w:rsidRDefault="003D51DE" w:rsidP="0060734B">
      <w:pPr>
        <w:ind w:left="720"/>
        <w:jc w:val="center"/>
        <w:rPr>
          <w:rFonts w:asciiTheme="minorBidi" w:hAnsiTheme="minorBidi" w:cstheme="minorBidi"/>
          <w:lang w:val="en-GB"/>
        </w:rPr>
      </w:pPr>
      <w:r w:rsidRPr="003D51DE">
        <w:rPr>
          <w:rFonts w:asciiTheme="minorBidi" w:hAnsiTheme="minorBidi" w:cstheme="minorBidi"/>
          <w:lang w:val="en-GB"/>
        </w:rPr>
        <w:lastRenderedPageBreak/>
        <w:drawing>
          <wp:inline distT="0" distB="0" distL="0" distR="0" wp14:anchorId="771223EA" wp14:editId="7A9E3EE6">
            <wp:extent cx="4320000" cy="4320000"/>
            <wp:effectExtent l="0" t="0" r="4445" b="4445"/>
            <wp:docPr id="523723105" name="Picture 30" descr="Roedd cael arolygwyr ac Unigolion Cyfrifol yn yr un ystafell mewn ffordd mor gydweithredol yn beth newydd o'r hyn rydw i wedi'i weld, ac roedd yn beth cadarnhaol iawn.&#10;Adborth gan aelod o'r gymuned Unigolion Cyfrif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23105" name="Picture 30" descr="Roedd cael arolygwyr ac Unigolion Cyfrifol yn yr un ystafell mewn ffordd mor gydweithredol yn beth newydd o'r hyn rydw i wedi'i weld, ac roedd yn beth cadarnhaol iawn.&#10;Adborth gan aelod o'r gymuned Unigolion Cyfrifol&#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1723B9E" w14:textId="1B901817" w:rsidR="00AA6F55" w:rsidRPr="001E6E04" w:rsidRDefault="00AA6F55" w:rsidP="14E6282E">
      <w:pPr>
        <w:ind w:left="720"/>
        <w:rPr>
          <w:rFonts w:asciiTheme="minorBidi" w:hAnsiTheme="minorBidi" w:cstheme="minorBidi"/>
        </w:rPr>
      </w:pPr>
    </w:p>
    <w:p w14:paraId="0F1BBA71" w14:textId="77777777" w:rsidR="00AA6F55" w:rsidRPr="001E6E04" w:rsidRDefault="00AA6F55" w:rsidP="14E6282E">
      <w:pPr>
        <w:ind w:left="720"/>
        <w:rPr>
          <w:rFonts w:asciiTheme="minorBidi" w:hAnsiTheme="minorBidi" w:cstheme="minorBidi"/>
        </w:rPr>
      </w:pPr>
    </w:p>
    <w:p w14:paraId="3E30A1CC" w14:textId="5073AF2A" w:rsidR="00AA6F55" w:rsidRPr="001E6E04" w:rsidRDefault="00AA6F55" w:rsidP="14E6282E">
      <w:pPr>
        <w:ind w:left="720"/>
        <w:rPr>
          <w:rFonts w:asciiTheme="minorBidi" w:hAnsiTheme="minorBidi" w:cstheme="minorBidi"/>
        </w:rPr>
      </w:pPr>
    </w:p>
    <w:p w14:paraId="44CE3D9E" w14:textId="2E6C897F" w:rsidR="00FD152D" w:rsidRPr="00FD152D" w:rsidRDefault="00FD152D" w:rsidP="0060734B">
      <w:pPr>
        <w:ind w:left="720"/>
        <w:jc w:val="center"/>
        <w:rPr>
          <w:rFonts w:asciiTheme="minorBidi" w:hAnsiTheme="minorBidi" w:cstheme="minorBidi"/>
          <w:lang w:val="en-GB"/>
        </w:rPr>
      </w:pPr>
      <w:r w:rsidRPr="00FD152D">
        <w:rPr>
          <w:rFonts w:asciiTheme="minorBidi" w:hAnsiTheme="minorBidi" w:cstheme="minorBidi"/>
          <w:lang w:val="en-GB"/>
        </w:rPr>
        <w:lastRenderedPageBreak/>
        <w:drawing>
          <wp:inline distT="0" distB="0" distL="0" distR="0" wp14:anchorId="1E9492BE" wp14:editId="4836D535">
            <wp:extent cx="4320000" cy="4320000"/>
            <wp:effectExtent l="0" t="0" r="4445" b="4445"/>
            <wp:docPr id="1740036276" name="Picture 32" descr="Sesiwn werthfawr iawn yn cwrdd ag Unigolion Cyfrifol eraill ar gyfer datblygu i rôl yr Unigolyn Cyfrifol.&#10;Adborth gan aelod o'r gymuned Unigolion Cyfrif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36276" name="Picture 32" descr="Sesiwn werthfawr iawn yn cwrdd ag Unigolion Cyfrifol eraill ar gyfer datblygu i rôl yr Unigolyn Cyfrifol.&#10;Adborth gan aelod o'r gymuned Unigolion Cyfrifol&#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536DB108" w14:textId="7BBC20E2" w:rsidR="00131237" w:rsidRPr="008B2A88" w:rsidRDefault="00131237" w:rsidP="0060734B">
      <w:pPr>
        <w:ind w:left="720"/>
        <w:jc w:val="center"/>
        <w:rPr>
          <w:rFonts w:asciiTheme="minorBidi" w:hAnsiTheme="minorBidi" w:cstheme="minorBidi"/>
        </w:rPr>
      </w:pPr>
      <w:r w:rsidRPr="00131237">
        <w:rPr>
          <w:rFonts w:asciiTheme="minorBidi" w:hAnsiTheme="minorBidi" w:cstheme="minorBidi"/>
          <w:lang w:val="en-GB"/>
        </w:rPr>
        <w:drawing>
          <wp:inline distT="0" distB="0" distL="0" distR="0" wp14:anchorId="34F5C405" wp14:editId="51C68706">
            <wp:extent cx="4320000" cy="4320000"/>
            <wp:effectExtent l="0" t="0" r="4445" b="4445"/>
            <wp:docPr id="90267485" name="Picture 34" descr="Roedd yn brofiad gwerthfawr cysylltu ag Unigolion Cyfrifol eraill o wahanol sectorau o fewn gofal cymdeithasol.&#10;Adborth gan aelod o'r gymuned Unigolion Cyfrif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7485" name="Picture 34" descr="Roedd yn brofiad gwerthfawr cysylltu ag Unigolion Cyfrifol eraill o wahanol sectorau o fewn gofal cymdeithasol.&#10;Adborth gan aelod o'r gymuned Unigolion Cyfrifol&#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CFB5103" w14:textId="04933D88" w:rsidR="00FF7EFC" w:rsidRPr="001E6E04" w:rsidRDefault="004A048E" w:rsidP="00FF7EFC">
      <w:pPr>
        <w:ind w:left="720"/>
        <w:rPr>
          <w:rStyle w:val="Hyperlink"/>
          <w:b/>
          <w:bCs/>
          <w:u w:val="none"/>
        </w:rPr>
      </w:pPr>
      <w:r>
        <w:lastRenderedPageBreak/>
        <w:t xml:space="preserve">Mae aelodaeth y </w:t>
      </w:r>
      <w:hyperlink r:id="rId92">
        <w:r w:rsidR="005B73C9">
          <w:rPr>
            <w:rStyle w:val="Hyperlink"/>
            <w:rFonts w:asciiTheme="minorBidi" w:eastAsia="Calibri" w:hAnsiTheme="minorBidi" w:cstheme="minorBidi"/>
          </w:rPr>
          <w:t>g</w:t>
        </w:r>
        <w:r>
          <w:rPr>
            <w:rStyle w:val="Hyperlink"/>
            <w:rFonts w:asciiTheme="minorBidi" w:eastAsia="Calibri" w:hAnsiTheme="minorBidi" w:cstheme="minorBidi"/>
          </w:rPr>
          <w:t>ymuned dystiolaeth</w:t>
        </w:r>
      </w:hyperlink>
      <w:r w:rsidR="00FF5790" w:rsidRPr="001E6E04">
        <w:rPr>
          <w:rStyle w:val="Hyperlink"/>
          <w:b/>
          <w:bCs/>
          <w:u w:val="none"/>
        </w:rPr>
        <w:t xml:space="preserve"> </w:t>
      </w:r>
      <w:r w:rsidRPr="004A048E">
        <w:rPr>
          <w:rStyle w:val="Hyperlink"/>
          <w:color w:val="auto"/>
          <w:u w:val="none"/>
        </w:rPr>
        <w:t>wedi tyfu i 251 o aelodau</w:t>
      </w:r>
      <w:r>
        <w:rPr>
          <w:rStyle w:val="Hyperlink"/>
          <w:color w:val="auto"/>
          <w:u w:val="none"/>
        </w:rPr>
        <w:t>,</w:t>
      </w:r>
      <w:r w:rsidRPr="004A048E">
        <w:rPr>
          <w:rStyle w:val="Hyperlink"/>
          <w:color w:val="auto"/>
          <w:u w:val="none"/>
        </w:rPr>
        <w:t xml:space="preserve"> ac roedd 26 o ddigwyddiadau yn ystod y flwyddyn. Mae sesiynau wedi cynnwys</w:t>
      </w:r>
      <w:r w:rsidR="00FF7EFC" w:rsidRPr="001E6E04">
        <w:rPr>
          <w:rStyle w:val="Hyperlink"/>
          <w:color w:val="auto"/>
          <w:u w:val="none"/>
        </w:rPr>
        <w:t>:</w:t>
      </w:r>
    </w:p>
    <w:p w14:paraId="4C8E28F7" w14:textId="2197187C" w:rsidR="00F32514" w:rsidRPr="001E6E04" w:rsidRDefault="004A048E" w:rsidP="00772863">
      <w:pPr>
        <w:pStyle w:val="ListParagraph"/>
        <w:numPr>
          <w:ilvl w:val="1"/>
          <w:numId w:val="18"/>
        </w:numPr>
        <w:rPr>
          <w:rFonts w:ascii="Arial" w:hAnsi="Arial"/>
        </w:rPr>
      </w:pPr>
      <w:r w:rsidRPr="004A048E">
        <w:rPr>
          <w:rFonts w:ascii="Arial" w:hAnsi="Arial"/>
        </w:rPr>
        <w:t xml:space="preserve">sgyrsiau </w:t>
      </w:r>
      <w:r>
        <w:rPr>
          <w:rFonts w:ascii="Arial" w:hAnsi="Arial"/>
        </w:rPr>
        <w:t xml:space="preserve">ymchwil </w:t>
      </w:r>
      <w:r w:rsidRPr="004A048E">
        <w:rPr>
          <w:rFonts w:ascii="Arial" w:hAnsi="Arial"/>
        </w:rPr>
        <w:t>am becyn cymorth model hunaniaeth gofalwyr</w:t>
      </w:r>
    </w:p>
    <w:p w14:paraId="0ADAEEB2" w14:textId="5A99E0C6" w:rsidR="00F32514" w:rsidRPr="001E6E04" w:rsidRDefault="004A048E" w:rsidP="00772863">
      <w:pPr>
        <w:pStyle w:val="ListParagraph"/>
        <w:numPr>
          <w:ilvl w:val="1"/>
          <w:numId w:val="18"/>
        </w:numPr>
        <w:rPr>
          <w:rFonts w:ascii="Arial" w:hAnsi="Arial"/>
        </w:rPr>
      </w:pPr>
      <w:r w:rsidRPr="004A048E">
        <w:rPr>
          <w:rFonts w:ascii="Arial" w:hAnsi="Arial"/>
        </w:rPr>
        <w:t>atal unigrwydd a lleihau anghydraddoldebau mewn lles</w:t>
      </w:r>
      <w:r>
        <w:rPr>
          <w:rFonts w:ascii="Arial" w:hAnsi="Arial"/>
        </w:rPr>
        <w:t>iant</w:t>
      </w:r>
      <w:r w:rsidRPr="004A048E">
        <w:rPr>
          <w:rFonts w:ascii="Arial" w:hAnsi="Arial"/>
        </w:rPr>
        <w:t xml:space="preserve"> cymdeithasol</w:t>
      </w:r>
    </w:p>
    <w:p w14:paraId="1F8932C1" w14:textId="029ADA9F" w:rsidR="00F32514" w:rsidRPr="001E6E04" w:rsidRDefault="004A048E" w:rsidP="00772863">
      <w:pPr>
        <w:pStyle w:val="ListParagraph"/>
        <w:numPr>
          <w:ilvl w:val="1"/>
          <w:numId w:val="18"/>
        </w:numPr>
        <w:rPr>
          <w:rFonts w:ascii="Arial" w:hAnsi="Arial"/>
        </w:rPr>
      </w:pPr>
      <w:r>
        <w:rPr>
          <w:rFonts w:ascii="Arial" w:hAnsi="Arial"/>
        </w:rPr>
        <w:t>c</w:t>
      </w:r>
      <w:r w:rsidRPr="004A048E">
        <w:rPr>
          <w:rFonts w:ascii="Arial" w:hAnsi="Arial"/>
        </w:rPr>
        <w:t>yd-gynhyrchu</w:t>
      </w:r>
    </w:p>
    <w:p w14:paraId="511D4156" w14:textId="15C20998" w:rsidR="00F32514" w:rsidRPr="001E6E04" w:rsidRDefault="004A048E" w:rsidP="00772863">
      <w:pPr>
        <w:pStyle w:val="ListParagraph"/>
        <w:numPr>
          <w:ilvl w:val="1"/>
          <w:numId w:val="18"/>
        </w:numPr>
        <w:rPr>
          <w:rFonts w:ascii="Arial" w:hAnsi="Arial"/>
        </w:rPr>
      </w:pPr>
      <w:r>
        <w:rPr>
          <w:rFonts w:ascii="Arial" w:hAnsi="Arial"/>
        </w:rPr>
        <w:t>c</w:t>
      </w:r>
      <w:r w:rsidRPr="004A048E">
        <w:rPr>
          <w:rFonts w:ascii="Arial" w:hAnsi="Arial"/>
        </w:rPr>
        <w:t>ydweithio i ddiogelu</w:t>
      </w:r>
    </w:p>
    <w:p w14:paraId="3F7EDACD" w14:textId="583DF30E" w:rsidR="00F32514" w:rsidRPr="001E6E04" w:rsidRDefault="004A048E" w:rsidP="00772863">
      <w:pPr>
        <w:pStyle w:val="ListParagraph"/>
        <w:numPr>
          <w:ilvl w:val="1"/>
          <w:numId w:val="18"/>
        </w:numPr>
        <w:rPr>
          <w:rFonts w:ascii="Arial" w:hAnsi="Arial"/>
        </w:rPr>
      </w:pPr>
      <w:r w:rsidRPr="004A048E">
        <w:rPr>
          <w:rFonts w:ascii="Arial" w:hAnsi="Arial"/>
        </w:rPr>
        <w:t>astudiaeth gwaith cymdeithasol gyda phobl hŷn</w:t>
      </w:r>
    </w:p>
    <w:p w14:paraId="505FE7A2" w14:textId="3052BBCE" w:rsidR="00FF7EFC" w:rsidRPr="001E6E04" w:rsidRDefault="004A048E" w:rsidP="00772863">
      <w:pPr>
        <w:pStyle w:val="ListParagraph"/>
        <w:numPr>
          <w:ilvl w:val="1"/>
          <w:numId w:val="18"/>
        </w:numPr>
        <w:rPr>
          <w:rFonts w:ascii="Arial" w:hAnsi="Arial"/>
        </w:rPr>
      </w:pPr>
      <w:r>
        <w:rPr>
          <w:rFonts w:ascii="Arial" w:hAnsi="Arial"/>
        </w:rPr>
        <w:t>c</w:t>
      </w:r>
      <w:r w:rsidRPr="004A048E">
        <w:rPr>
          <w:rFonts w:ascii="Arial" w:hAnsi="Arial"/>
        </w:rPr>
        <w:t xml:space="preserve">amfanteisio troseddol </w:t>
      </w:r>
      <w:r w:rsidR="009C11A4">
        <w:rPr>
          <w:rFonts w:ascii="Arial" w:hAnsi="Arial"/>
        </w:rPr>
        <w:t>p</w:t>
      </w:r>
      <w:r w:rsidRPr="004A048E">
        <w:rPr>
          <w:rFonts w:ascii="Arial" w:hAnsi="Arial"/>
        </w:rPr>
        <w:t>lant</w:t>
      </w:r>
    </w:p>
    <w:p w14:paraId="3E451223" w14:textId="3976371B" w:rsidR="00DC0228" w:rsidRPr="001E6E04" w:rsidRDefault="004A048E" w:rsidP="00772863">
      <w:pPr>
        <w:pStyle w:val="ListParagraph"/>
        <w:numPr>
          <w:ilvl w:val="1"/>
          <w:numId w:val="18"/>
        </w:numPr>
        <w:rPr>
          <w:rFonts w:ascii="Arial" w:hAnsi="Arial"/>
        </w:rPr>
      </w:pPr>
      <w:r>
        <w:rPr>
          <w:rFonts w:ascii="Arial" w:hAnsi="Arial"/>
        </w:rPr>
        <w:t>m</w:t>
      </w:r>
      <w:r w:rsidRPr="004A048E">
        <w:rPr>
          <w:rFonts w:ascii="Arial" w:hAnsi="Arial"/>
        </w:rPr>
        <w:t>yfyrio ar dystiolaeth ynghylch a yw dweud "celwyddau" wrth bobl â dementia yn foesol</w:t>
      </w:r>
    </w:p>
    <w:p w14:paraId="41CC70CC" w14:textId="09E88D02" w:rsidR="003F215D" w:rsidRPr="001E6E04" w:rsidRDefault="004A048E" w:rsidP="00772863">
      <w:pPr>
        <w:pStyle w:val="ListParagraph"/>
        <w:numPr>
          <w:ilvl w:val="1"/>
          <w:numId w:val="18"/>
        </w:numPr>
        <w:rPr>
          <w:rFonts w:ascii="Arial" w:hAnsi="Arial"/>
        </w:rPr>
      </w:pPr>
      <w:r w:rsidRPr="004A048E">
        <w:rPr>
          <w:rFonts w:ascii="Arial" w:hAnsi="Arial"/>
        </w:rPr>
        <w:t xml:space="preserve">sgiliau ymchwil: </w:t>
      </w:r>
      <w:r>
        <w:rPr>
          <w:rFonts w:ascii="Arial" w:hAnsi="Arial"/>
        </w:rPr>
        <w:t xml:space="preserve">sylfeini </w:t>
      </w:r>
      <w:r w:rsidRPr="004A048E">
        <w:rPr>
          <w:rFonts w:ascii="Arial" w:hAnsi="Arial"/>
        </w:rPr>
        <w:t xml:space="preserve">cael mynediad at ymchwil a'i ddeall </w:t>
      </w:r>
    </w:p>
    <w:p w14:paraId="589E3888" w14:textId="586FD66D" w:rsidR="00A558F4" w:rsidRPr="001E6E04" w:rsidRDefault="004A048E" w:rsidP="00772863">
      <w:pPr>
        <w:pStyle w:val="ListParagraph"/>
        <w:numPr>
          <w:ilvl w:val="1"/>
          <w:numId w:val="18"/>
        </w:numPr>
        <w:rPr>
          <w:rFonts w:ascii="Arial" w:hAnsi="Arial"/>
        </w:rPr>
      </w:pPr>
      <w:r w:rsidRPr="004A048E">
        <w:rPr>
          <w:rFonts w:ascii="Arial" w:hAnsi="Arial"/>
        </w:rPr>
        <w:t xml:space="preserve">salwch ffug neu </w:t>
      </w:r>
      <w:r>
        <w:rPr>
          <w:rFonts w:ascii="Arial" w:hAnsi="Arial"/>
        </w:rPr>
        <w:t>wedi’i ysgogi</w:t>
      </w:r>
    </w:p>
    <w:p w14:paraId="4DD990DB" w14:textId="0DB8AA16" w:rsidR="00A558F4" w:rsidRPr="001E6E04" w:rsidRDefault="0083671D" w:rsidP="00772863">
      <w:pPr>
        <w:pStyle w:val="ListParagraph"/>
        <w:numPr>
          <w:ilvl w:val="1"/>
          <w:numId w:val="18"/>
        </w:numPr>
        <w:rPr>
          <w:rFonts w:ascii="Arial" w:hAnsi="Arial"/>
        </w:rPr>
      </w:pPr>
      <w:r>
        <w:rPr>
          <w:rFonts w:ascii="Arial" w:hAnsi="Arial"/>
        </w:rPr>
        <w:t>c</w:t>
      </w:r>
      <w:r w:rsidR="004A048E" w:rsidRPr="004A048E">
        <w:rPr>
          <w:rFonts w:ascii="Arial" w:hAnsi="Arial"/>
        </w:rPr>
        <w:t>ymuned ymholi ar wneud llysoedd teulu yn fwy gwybodus am drawma</w:t>
      </w:r>
    </w:p>
    <w:p w14:paraId="039B876C" w14:textId="0631C2E3" w:rsidR="00C16713" w:rsidRPr="001E6E04" w:rsidRDefault="004A048E" w:rsidP="00772863">
      <w:pPr>
        <w:pStyle w:val="ListParagraph"/>
        <w:numPr>
          <w:ilvl w:val="1"/>
          <w:numId w:val="18"/>
        </w:numPr>
        <w:rPr>
          <w:rFonts w:ascii="Arial" w:hAnsi="Arial"/>
        </w:rPr>
      </w:pPr>
      <w:r w:rsidRPr="004A048E">
        <w:rPr>
          <w:rFonts w:ascii="Arial" w:hAnsi="Arial"/>
        </w:rPr>
        <w:t>archwilio'r galluogwyr a'r rhwystrau i ymgysylltu â'r rhai sy'n gadael gofal ledled Cymru</w:t>
      </w:r>
    </w:p>
    <w:p w14:paraId="00180C2D" w14:textId="2A40E540" w:rsidR="00296954" w:rsidRPr="001E6E04" w:rsidRDefault="004A048E" w:rsidP="00772863">
      <w:pPr>
        <w:pStyle w:val="ListParagraph"/>
        <w:numPr>
          <w:ilvl w:val="1"/>
          <w:numId w:val="18"/>
        </w:numPr>
        <w:rPr>
          <w:rFonts w:ascii="Arial" w:hAnsi="Arial"/>
        </w:rPr>
      </w:pPr>
      <w:r w:rsidRPr="004A048E">
        <w:rPr>
          <w:rFonts w:ascii="Arial" w:hAnsi="Arial"/>
        </w:rPr>
        <w:t>Ymchwil Gofal Iechyd Cymru (HCRW) yn cyflwyno gwybodaeth am lwybrau gyrfaoedd ymchwil a chyllid</w:t>
      </w:r>
    </w:p>
    <w:p w14:paraId="6C248E24" w14:textId="42AC6EEC" w:rsidR="00250288" w:rsidRPr="001E6E04" w:rsidRDefault="004A048E" w:rsidP="00250288">
      <w:pPr>
        <w:pStyle w:val="ListParagraph"/>
        <w:numPr>
          <w:ilvl w:val="0"/>
          <w:numId w:val="17"/>
        </w:numPr>
        <w:rPr>
          <w:rFonts w:asciiTheme="minorBidi" w:hAnsiTheme="minorBidi" w:cstheme="minorBidi"/>
        </w:rPr>
      </w:pPr>
      <w:r w:rsidRPr="004A048E">
        <w:rPr>
          <w:rFonts w:asciiTheme="minorBidi" w:hAnsiTheme="minorBidi" w:cstheme="minorBidi"/>
        </w:rPr>
        <w:t xml:space="preserve">sefydlu cymuned </w:t>
      </w:r>
      <w:hyperlink r:id="rId93" w:history="1">
        <w:r w:rsidRPr="004A048E">
          <w:rPr>
            <w:rStyle w:val="Hyperlink"/>
            <w:rFonts w:asciiTheme="minorBidi" w:hAnsiTheme="minorBidi" w:cstheme="minorBidi"/>
          </w:rPr>
          <w:t>dysgwyr Camau</w:t>
        </w:r>
      </w:hyperlink>
      <w:r>
        <w:rPr>
          <w:rFonts w:asciiTheme="minorBidi" w:hAnsiTheme="minorBidi" w:cstheme="minorBidi"/>
        </w:rPr>
        <w:t xml:space="preserve"> </w:t>
      </w:r>
      <w:r w:rsidRPr="004A048E">
        <w:rPr>
          <w:rFonts w:asciiTheme="minorBidi" w:hAnsiTheme="minorBidi" w:cstheme="minorBidi"/>
        </w:rPr>
        <w:t>newydd i gefnogi dysgwyr y Gymraeg i ymarfer dysgu, rhannu newyddion ac adnoddau</w:t>
      </w:r>
      <w:r w:rsidR="00250288" w:rsidRPr="001E6E04">
        <w:rPr>
          <w:rFonts w:asciiTheme="minorBidi" w:hAnsiTheme="minorBidi" w:cstheme="minorBidi"/>
        </w:rPr>
        <w:t xml:space="preserve"> </w:t>
      </w:r>
    </w:p>
    <w:p w14:paraId="7B2B0FB4" w14:textId="267EE175" w:rsidR="00851F9D" w:rsidRPr="001E6E04" w:rsidRDefault="004A048E" w:rsidP="00772863">
      <w:pPr>
        <w:pStyle w:val="ListParagraph"/>
        <w:numPr>
          <w:ilvl w:val="0"/>
          <w:numId w:val="15"/>
        </w:numPr>
        <w:rPr>
          <w:rFonts w:ascii="Arial" w:hAnsi="Arial"/>
        </w:rPr>
      </w:pPr>
      <w:r w:rsidRPr="004A048E">
        <w:rPr>
          <w:rFonts w:ascii="Arial" w:hAnsi="Arial"/>
        </w:rPr>
        <w:t xml:space="preserve">gofyn i'r rhai y gwnaethom </w:t>
      </w:r>
      <w:r w:rsidR="00BE3FC6">
        <w:rPr>
          <w:rFonts w:ascii="Arial" w:hAnsi="Arial"/>
        </w:rPr>
        <w:t xml:space="preserve">ni </w:t>
      </w:r>
      <w:r w:rsidRPr="004A048E">
        <w:rPr>
          <w:rFonts w:ascii="Arial" w:hAnsi="Arial"/>
        </w:rPr>
        <w:t>ymgysylltu â nhw ac a fynychodd y sesiynau cyflwyniad i arweinyddiaeth dosturiol</w:t>
      </w:r>
      <w:r>
        <w:rPr>
          <w:rFonts w:ascii="Arial" w:hAnsi="Arial"/>
        </w:rPr>
        <w:t>,</w:t>
      </w:r>
      <w:r w:rsidRPr="004A048E">
        <w:rPr>
          <w:rFonts w:ascii="Arial" w:hAnsi="Arial"/>
        </w:rPr>
        <w:t xml:space="preserve"> </w:t>
      </w:r>
      <w:r w:rsidR="00BE3FC6">
        <w:rPr>
          <w:rFonts w:ascii="Arial" w:hAnsi="Arial"/>
        </w:rPr>
        <w:t>os fyddan nhw</w:t>
      </w:r>
      <w:r w:rsidRPr="004A048E">
        <w:rPr>
          <w:rFonts w:ascii="Arial" w:hAnsi="Arial"/>
        </w:rPr>
        <w:t xml:space="preserve"> â diddordeb </w:t>
      </w:r>
      <w:r w:rsidR="00BE3FC6">
        <w:rPr>
          <w:rFonts w:ascii="Arial" w:hAnsi="Arial"/>
        </w:rPr>
        <w:t>i</w:t>
      </w:r>
      <w:r w:rsidRPr="004A048E">
        <w:rPr>
          <w:rFonts w:ascii="Arial" w:hAnsi="Arial"/>
        </w:rPr>
        <w:t xml:space="preserve"> </w:t>
      </w:r>
      <w:r w:rsidR="00BE3FC6">
        <w:rPr>
          <w:rFonts w:ascii="Arial" w:hAnsi="Arial"/>
        </w:rPr>
        <w:t>d</w:t>
      </w:r>
      <w:r w:rsidRPr="004A048E">
        <w:rPr>
          <w:rFonts w:ascii="Arial" w:hAnsi="Arial"/>
        </w:rPr>
        <w:t xml:space="preserve">dod yn ran o rwydwaith neu gymuned arweinyddiaeth dosturiol ehangach. Mae gennym </w:t>
      </w:r>
      <w:r w:rsidR="00962F44">
        <w:rPr>
          <w:rFonts w:ascii="Arial" w:hAnsi="Arial"/>
        </w:rPr>
        <w:t>ni</w:t>
      </w:r>
      <w:r w:rsidRPr="004A048E">
        <w:rPr>
          <w:rFonts w:ascii="Arial" w:hAnsi="Arial"/>
        </w:rPr>
        <w:t xml:space="preserve"> fwy na 100 o bobl â diddordeb</w:t>
      </w:r>
      <w:r>
        <w:rPr>
          <w:rFonts w:ascii="Arial" w:hAnsi="Arial"/>
        </w:rPr>
        <w:t>,</w:t>
      </w:r>
      <w:r w:rsidRPr="004A048E">
        <w:rPr>
          <w:rFonts w:ascii="Arial" w:hAnsi="Arial"/>
        </w:rPr>
        <w:t xml:space="preserve"> ac rydy</w:t>
      </w:r>
      <w:r w:rsidR="00BE3FC6">
        <w:rPr>
          <w:rFonts w:ascii="Arial" w:hAnsi="Arial"/>
        </w:rPr>
        <w:t>n ni</w:t>
      </w:r>
      <w:r w:rsidR="007F35E1">
        <w:rPr>
          <w:rFonts w:ascii="Arial" w:hAnsi="Arial"/>
        </w:rPr>
        <w:t>’n</w:t>
      </w:r>
      <w:r w:rsidRPr="004A048E">
        <w:rPr>
          <w:rFonts w:ascii="Arial" w:hAnsi="Arial"/>
        </w:rPr>
        <w:t xml:space="preserve"> bwriadu sefydlu hyn yn ystod 2025 i 2026</w:t>
      </w:r>
    </w:p>
    <w:p w14:paraId="2F6373CE" w14:textId="0BC1EEE7" w:rsidR="009E08EF" w:rsidRPr="001E6E04" w:rsidRDefault="004A048E" w:rsidP="00772863">
      <w:pPr>
        <w:pStyle w:val="ListParagraph"/>
        <w:numPr>
          <w:ilvl w:val="0"/>
          <w:numId w:val="15"/>
        </w:numPr>
        <w:rPr>
          <w:rFonts w:ascii="Arial" w:hAnsi="Arial"/>
        </w:rPr>
      </w:pPr>
      <w:r w:rsidRPr="004A048E">
        <w:rPr>
          <w:rFonts w:ascii="Arial" w:hAnsi="Arial"/>
        </w:rPr>
        <w:t>parhau i gefnogi’r Bartneriaeth Cymunedau Dyfeisgarwch (RCP) i’w helpu i ddatblygu ymhellach a chodi ei phroffil fel fforwm cenedlaethol, aml-sector ar gyfer sefydliadau sy’n datblygu ac yn hyrwyddo gweithgareddau a chamau gweithredu lleol i helpu i wella lles</w:t>
      </w:r>
      <w:r>
        <w:rPr>
          <w:rFonts w:ascii="Arial" w:hAnsi="Arial"/>
        </w:rPr>
        <w:t>iant</w:t>
      </w:r>
      <w:r w:rsidRPr="004A048E">
        <w:rPr>
          <w:rFonts w:ascii="Arial" w:hAnsi="Arial"/>
        </w:rPr>
        <w:t xml:space="preserve"> mewn cymunedau ledled Cymru</w:t>
      </w:r>
    </w:p>
    <w:p w14:paraId="539262AC" w14:textId="7237B2AD" w:rsidR="29AF2178" w:rsidRPr="001E6E04" w:rsidRDefault="004A048E" w:rsidP="48AA5140">
      <w:pPr>
        <w:pStyle w:val="ListParagraph"/>
        <w:numPr>
          <w:ilvl w:val="0"/>
          <w:numId w:val="15"/>
        </w:numPr>
        <w:rPr>
          <w:rFonts w:asciiTheme="minorBidi" w:hAnsiTheme="minorBidi" w:cstheme="minorBidi"/>
        </w:rPr>
      </w:pPr>
      <w:r>
        <w:rPr>
          <w:rFonts w:asciiTheme="minorBidi" w:hAnsiTheme="minorBidi" w:cstheme="minorBidi"/>
        </w:rPr>
        <w:t>lansio’r</w:t>
      </w:r>
      <w:r w:rsidR="0FBF5D70" w:rsidRPr="001E6E04">
        <w:rPr>
          <w:rFonts w:asciiTheme="minorBidi" w:hAnsiTheme="minorBidi" w:cstheme="minorBidi"/>
        </w:rPr>
        <w:t xml:space="preserve"> </w:t>
      </w:r>
      <w:hyperlink r:id="rId94">
        <w:r>
          <w:rPr>
            <w:rStyle w:val="Hyperlink"/>
            <w:rFonts w:asciiTheme="minorBidi" w:hAnsiTheme="minorBidi" w:cstheme="minorBidi"/>
          </w:rPr>
          <w:t>gwasanaeth cymorth a datblygiad cymunedau ymarfer</w:t>
        </w:r>
      </w:hyperlink>
      <w:r w:rsidR="51D578E9" w:rsidRPr="001E6E04">
        <w:rPr>
          <w:rFonts w:asciiTheme="minorBidi" w:hAnsiTheme="minorBidi" w:cstheme="minorBidi"/>
        </w:rPr>
        <w:t xml:space="preserve"> </w:t>
      </w:r>
      <w:r w:rsidRPr="004A048E">
        <w:rPr>
          <w:rFonts w:asciiTheme="minorBidi" w:hAnsiTheme="minorBidi" w:cstheme="minorBidi"/>
        </w:rPr>
        <w:t>i gefnogi pobl i redeg eu cymunedau eu hunain ar gyfer gofal cymdeithasol yng Nghymru. Byddwn</w:t>
      </w:r>
      <w:r w:rsidR="004E0500">
        <w:rPr>
          <w:rFonts w:asciiTheme="minorBidi" w:hAnsiTheme="minorBidi" w:cstheme="minorBidi"/>
        </w:rPr>
        <w:t xml:space="preserve"> ni’n</w:t>
      </w:r>
      <w:r w:rsidRPr="004A048E">
        <w:rPr>
          <w:rFonts w:asciiTheme="minorBidi" w:hAnsiTheme="minorBidi" w:cstheme="minorBidi"/>
        </w:rPr>
        <w:t xml:space="preserve"> cefnogi pobl sy'n mynd i'r afael â heriau gofal cymdeithasol ac a allai elwa o ddefnyddio dull cymunedol, p'un a oes ganddyn</w:t>
      </w:r>
      <w:r w:rsidR="004E0500">
        <w:rPr>
          <w:rFonts w:asciiTheme="minorBidi" w:hAnsiTheme="minorBidi" w:cstheme="minorBidi"/>
        </w:rPr>
        <w:t xml:space="preserve"> nhw</w:t>
      </w:r>
      <w:r w:rsidRPr="004A048E">
        <w:rPr>
          <w:rFonts w:asciiTheme="minorBidi" w:hAnsiTheme="minorBidi" w:cstheme="minorBidi"/>
        </w:rPr>
        <w:t xml:space="preserve"> gymuned eisoes neu a ydyn</w:t>
      </w:r>
      <w:r w:rsidR="004E0500">
        <w:rPr>
          <w:rFonts w:asciiTheme="minorBidi" w:hAnsiTheme="minorBidi" w:cstheme="minorBidi"/>
        </w:rPr>
        <w:t xml:space="preserve"> nhw’n</w:t>
      </w:r>
      <w:r w:rsidRPr="004A048E">
        <w:rPr>
          <w:rFonts w:asciiTheme="minorBidi" w:hAnsiTheme="minorBidi" w:cstheme="minorBidi"/>
        </w:rPr>
        <w:t xml:space="preserve"> ystyried sefydlu un</w:t>
      </w:r>
      <w:r w:rsidR="5DEC504E" w:rsidRPr="001E6E04">
        <w:rPr>
          <w:rFonts w:asciiTheme="minorBidi" w:hAnsiTheme="minorBidi" w:cstheme="minorBidi"/>
        </w:rPr>
        <w:t xml:space="preserve">. </w:t>
      </w:r>
    </w:p>
    <w:p w14:paraId="0F55DF8C" w14:textId="77777777" w:rsidR="00D9444E" w:rsidRDefault="00D9444E" w:rsidP="00CB44A5">
      <w:pPr>
        <w:pStyle w:val="ListParagraph"/>
        <w:rPr>
          <w:rFonts w:asciiTheme="minorBidi" w:hAnsiTheme="minorBidi" w:cstheme="minorBidi"/>
        </w:rPr>
      </w:pPr>
    </w:p>
    <w:p w14:paraId="1AE9DB6F" w14:textId="77777777" w:rsidR="008C42A1" w:rsidRDefault="008C42A1" w:rsidP="00CB44A5">
      <w:pPr>
        <w:pStyle w:val="ListParagraph"/>
        <w:rPr>
          <w:rFonts w:asciiTheme="minorBidi" w:hAnsiTheme="minorBidi" w:cstheme="minorBidi"/>
        </w:rPr>
      </w:pPr>
    </w:p>
    <w:p w14:paraId="14BEA3DF" w14:textId="77777777" w:rsidR="008C42A1" w:rsidRPr="001E6E04" w:rsidRDefault="008C42A1" w:rsidP="00CB44A5">
      <w:pPr>
        <w:pStyle w:val="ListParagraph"/>
        <w:rPr>
          <w:rFonts w:asciiTheme="minorBidi" w:hAnsiTheme="minorBidi" w:cstheme="minorBidi"/>
        </w:rPr>
      </w:pPr>
    </w:p>
    <w:p w14:paraId="53E9D30E" w14:textId="5DCE7CD3" w:rsidR="005E5C07" w:rsidRPr="001E6E04" w:rsidRDefault="00BB7AAF" w:rsidP="007C75B3">
      <w:pPr>
        <w:rPr>
          <w:b/>
          <w:bCs/>
        </w:rPr>
      </w:pPr>
      <w:r w:rsidRPr="00BB7AAF">
        <w:rPr>
          <w:b/>
          <w:bCs/>
        </w:rPr>
        <w:lastRenderedPageBreak/>
        <w:t>Ar gyfer cynllun y gweithlu gwaith cymdeithasol, rydy</w:t>
      </w:r>
      <w:r w:rsidR="00042427">
        <w:rPr>
          <w:b/>
          <w:bCs/>
        </w:rPr>
        <w:t>n ni</w:t>
      </w:r>
      <w:r w:rsidRPr="00BB7AAF">
        <w:rPr>
          <w:b/>
          <w:bCs/>
        </w:rPr>
        <w:t xml:space="preserve"> </w:t>
      </w:r>
      <w:r>
        <w:rPr>
          <w:b/>
          <w:bCs/>
        </w:rPr>
        <w:t>wedi</w:t>
      </w:r>
    </w:p>
    <w:p w14:paraId="1FF8E8C9" w14:textId="55978CBC" w:rsidR="009F641F" w:rsidRPr="001E6E04" w:rsidRDefault="00BB7AAF" w:rsidP="000301B0">
      <w:pPr>
        <w:pStyle w:val="ListParagraph"/>
        <w:numPr>
          <w:ilvl w:val="0"/>
          <w:numId w:val="15"/>
        </w:numPr>
        <w:rPr>
          <w:rFonts w:ascii="Arial" w:hAnsi="Arial"/>
        </w:rPr>
      </w:pPr>
      <w:r w:rsidRPr="00BB7AAF">
        <w:rPr>
          <w:rFonts w:ascii="Arial" w:hAnsi="Arial"/>
        </w:rPr>
        <w:t>parhau i redeg y ganolfan addysgwyr ymarfer, sydd â 95 o aelodau. Mae 157 o bobl wedi ymuno ag amrywiaeth o ddigwyddiadau a gynigir drwy gydol y flwyddyn. Mae adborth gan aelodau yn gadarnhaol</w:t>
      </w:r>
      <w:r>
        <w:rPr>
          <w:rFonts w:ascii="Arial" w:hAnsi="Arial"/>
        </w:rPr>
        <w:t>,</w:t>
      </w:r>
      <w:r w:rsidRPr="00BB7AAF">
        <w:rPr>
          <w:rFonts w:ascii="Arial" w:hAnsi="Arial"/>
        </w:rPr>
        <w:t xml:space="preserve"> ac rydy</w:t>
      </w:r>
      <w:r w:rsidR="00392337">
        <w:rPr>
          <w:rFonts w:ascii="Arial" w:hAnsi="Arial"/>
        </w:rPr>
        <w:t>n ni</w:t>
      </w:r>
      <w:r w:rsidRPr="00BB7AAF">
        <w:rPr>
          <w:rFonts w:ascii="Arial" w:hAnsi="Arial"/>
        </w:rPr>
        <w:t xml:space="preserve"> wedi cytuno ar y cyd ar flaenoriaethau ar gyfer y flwyddyn. Mae sesiynau wedi cynnwys</w:t>
      </w:r>
      <w:r w:rsidR="009504EE" w:rsidRPr="001E6E04">
        <w:rPr>
          <w:rFonts w:ascii="Arial" w:hAnsi="Arial"/>
        </w:rPr>
        <w:t>:</w:t>
      </w:r>
    </w:p>
    <w:p w14:paraId="5FA9AD07" w14:textId="3A104F4E" w:rsidR="00271798" w:rsidRPr="001E6E04" w:rsidRDefault="00BB7AAF" w:rsidP="000301B0">
      <w:pPr>
        <w:pStyle w:val="ListParagraph"/>
        <w:numPr>
          <w:ilvl w:val="1"/>
          <w:numId w:val="19"/>
        </w:numPr>
        <w:rPr>
          <w:rFonts w:ascii="Arial" w:hAnsi="Arial"/>
        </w:rPr>
      </w:pPr>
      <w:r w:rsidRPr="00BB7AAF">
        <w:rPr>
          <w:rFonts w:ascii="Arial" w:hAnsi="Arial"/>
        </w:rPr>
        <w:t>r</w:t>
      </w:r>
      <w:r>
        <w:rPr>
          <w:rFonts w:ascii="Arial" w:hAnsi="Arial"/>
        </w:rPr>
        <w:t>h</w:t>
      </w:r>
      <w:r w:rsidRPr="00BB7AAF">
        <w:rPr>
          <w:rFonts w:ascii="Arial" w:hAnsi="Arial"/>
        </w:rPr>
        <w:t xml:space="preserve">annu gwybodaeth am wefan </w:t>
      </w:r>
      <w:r>
        <w:rPr>
          <w:rFonts w:ascii="Arial" w:hAnsi="Arial"/>
        </w:rPr>
        <w:t>y Grŵp Gwybodaeth,</w:t>
      </w:r>
      <w:r w:rsidRPr="00BB7AAF">
        <w:rPr>
          <w:rFonts w:ascii="Arial" w:hAnsi="Arial"/>
        </w:rPr>
        <w:t xml:space="preserve"> a rheoleiddio cyrsiau gradd gwaith cymdeithasol</w:t>
      </w:r>
    </w:p>
    <w:p w14:paraId="03903555" w14:textId="34005967" w:rsidR="009504EE" w:rsidRPr="001E6E04" w:rsidRDefault="00BB7AAF" w:rsidP="000301B0">
      <w:pPr>
        <w:pStyle w:val="ListParagraph"/>
        <w:numPr>
          <w:ilvl w:val="1"/>
          <w:numId w:val="19"/>
        </w:numPr>
        <w:rPr>
          <w:rFonts w:ascii="Arial" w:hAnsi="Arial"/>
        </w:rPr>
      </w:pPr>
      <w:r>
        <w:rPr>
          <w:rFonts w:ascii="Arial" w:hAnsi="Arial"/>
        </w:rPr>
        <w:t>c</w:t>
      </w:r>
      <w:r w:rsidRPr="00BB7AAF">
        <w:rPr>
          <w:rFonts w:ascii="Arial" w:hAnsi="Arial"/>
        </w:rPr>
        <w:t>efnogaeth gan gymheiriaid</w:t>
      </w:r>
    </w:p>
    <w:p w14:paraId="1D830807" w14:textId="25D7E0C8" w:rsidR="00271798" w:rsidRPr="001E6E04" w:rsidRDefault="00BB7AAF" w:rsidP="000301B0">
      <w:pPr>
        <w:pStyle w:val="ListParagraph"/>
        <w:numPr>
          <w:ilvl w:val="1"/>
          <w:numId w:val="19"/>
        </w:numPr>
        <w:rPr>
          <w:rFonts w:ascii="Arial" w:hAnsi="Arial"/>
        </w:rPr>
      </w:pPr>
      <w:r>
        <w:rPr>
          <w:rFonts w:ascii="Arial" w:hAnsi="Arial"/>
        </w:rPr>
        <w:t>c</w:t>
      </w:r>
      <w:r w:rsidRPr="00BB7AAF">
        <w:rPr>
          <w:rFonts w:ascii="Arial" w:hAnsi="Arial"/>
        </w:rPr>
        <w:t>asglu gwybodaeth ac adborth gan y grŵp ynglŷn â sut maen nhw'n credu y gellir gwerthfawrogi a hyrwyddo rôl yr addysgwr ymarfer, sydd wedi arwain at fwy o waith i ddatblygu addysg ymarfer i ddeall y darlun cenedlaethol</w:t>
      </w:r>
      <w:r w:rsidR="00D2284E" w:rsidRPr="001E6E04">
        <w:rPr>
          <w:rFonts w:ascii="Arial" w:hAnsi="Arial"/>
        </w:rPr>
        <w:t xml:space="preserve"> </w:t>
      </w:r>
    </w:p>
    <w:p w14:paraId="2ABF1E99" w14:textId="31FED938" w:rsidR="00A45C84" w:rsidRPr="001E6E04" w:rsidRDefault="00BB7AAF" w:rsidP="00D63DB4">
      <w:pPr>
        <w:pStyle w:val="ListParagraph"/>
        <w:numPr>
          <w:ilvl w:val="1"/>
          <w:numId w:val="19"/>
        </w:numPr>
        <w:rPr>
          <w:rFonts w:ascii="Arial" w:hAnsi="Arial"/>
        </w:rPr>
      </w:pPr>
      <w:r w:rsidRPr="00BB7AAF">
        <w:rPr>
          <w:rFonts w:ascii="Arial" w:hAnsi="Arial"/>
        </w:rPr>
        <w:t>siaradwr allanol yn cyflwyno sesiwn a</w:t>
      </w:r>
      <w:r w:rsidR="00BA65E4">
        <w:rPr>
          <w:rFonts w:ascii="Arial" w:hAnsi="Arial"/>
        </w:rPr>
        <w:t>m</w:t>
      </w:r>
      <w:r w:rsidRPr="00BB7AAF">
        <w:rPr>
          <w:rFonts w:ascii="Arial" w:hAnsi="Arial"/>
        </w:rPr>
        <w:t xml:space="preserve"> asesu a dadansoddi gwaith cymdeithasol</w:t>
      </w:r>
    </w:p>
    <w:p w14:paraId="7CA6CAD4" w14:textId="3B859CA7" w:rsidR="00F51E31" w:rsidRPr="001E6E04" w:rsidRDefault="00BB7AAF" w:rsidP="000301B0">
      <w:pPr>
        <w:pStyle w:val="ListParagraph"/>
        <w:numPr>
          <w:ilvl w:val="1"/>
          <w:numId w:val="19"/>
        </w:numPr>
        <w:rPr>
          <w:rFonts w:ascii="Arial" w:hAnsi="Arial"/>
        </w:rPr>
      </w:pPr>
      <w:r>
        <w:rPr>
          <w:rFonts w:ascii="Arial" w:hAnsi="Arial"/>
        </w:rPr>
        <w:t>c</w:t>
      </w:r>
      <w:r w:rsidRPr="00BB7AAF">
        <w:rPr>
          <w:rFonts w:ascii="Arial" w:hAnsi="Arial"/>
        </w:rPr>
        <w:t>efnogi dysgwyr gwaith cymdeithasol niwro</w:t>
      </w:r>
      <w:r>
        <w:rPr>
          <w:rFonts w:ascii="Arial" w:hAnsi="Arial"/>
        </w:rPr>
        <w:t>wahanol</w:t>
      </w:r>
      <w:r w:rsidRPr="00BB7AAF">
        <w:rPr>
          <w:rFonts w:ascii="Arial" w:hAnsi="Arial"/>
        </w:rPr>
        <w:t xml:space="preserve"> (sesiwn ar y cyd â'r grŵp gwaith cymdeithasol sydd newydd gymhwyso</w:t>
      </w:r>
      <w:r w:rsidR="00094B58" w:rsidRPr="001E6E04">
        <w:rPr>
          <w:rFonts w:ascii="Arial" w:hAnsi="Arial"/>
        </w:rPr>
        <w:t>)</w:t>
      </w:r>
    </w:p>
    <w:p w14:paraId="50E656C4" w14:textId="49791067" w:rsidR="00B742A2" w:rsidRPr="001E6E04" w:rsidRDefault="00BB7AAF" w:rsidP="000301B0">
      <w:pPr>
        <w:pStyle w:val="ListParagraph"/>
        <w:numPr>
          <w:ilvl w:val="0"/>
          <w:numId w:val="15"/>
        </w:numPr>
        <w:rPr>
          <w:rFonts w:ascii="Arial" w:hAnsi="Arial"/>
        </w:rPr>
      </w:pPr>
      <w:r w:rsidRPr="00BB7AAF">
        <w:rPr>
          <w:rFonts w:ascii="Arial" w:hAnsi="Arial"/>
        </w:rPr>
        <w:t>parhau i gynnal grŵp i gefnogi pobl sy'n cefnogi gweithwyr cymdeithasol newydd gymhwyso, sydd â 33 o aelodau ac sy'n agored i unrhyw gyflogwr gwaith cymdeithasol. Mae'r sesiynau wedi cynnwys</w:t>
      </w:r>
      <w:r w:rsidR="00B742A2" w:rsidRPr="001E6E04">
        <w:rPr>
          <w:rFonts w:ascii="Arial" w:hAnsi="Arial"/>
        </w:rPr>
        <w:t>:</w:t>
      </w:r>
    </w:p>
    <w:p w14:paraId="2F9B8594" w14:textId="7A4CF18B" w:rsidR="00B742A2" w:rsidRPr="001E6E04" w:rsidRDefault="00BB7AAF" w:rsidP="000301B0">
      <w:pPr>
        <w:pStyle w:val="ListParagraph"/>
        <w:numPr>
          <w:ilvl w:val="1"/>
          <w:numId w:val="19"/>
        </w:numPr>
        <w:rPr>
          <w:rFonts w:ascii="Arial" w:hAnsi="Arial"/>
        </w:rPr>
      </w:pPr>
      <w:r w:rsidRPr="00BB7AAF">
        <w:rPr>
          <w:rFonts w:ascii="Arial" w:hAnsi="Arial"/>
        </w:rPr>
        <w:t>arweinyddiaeth dosturiol</w:t>
      </w:r>
    </w:p>
    <w:p w14:paraId="1ECC1C09" w14:textId="77777777" w:rsidR="00BB7AAF" w:rsidRPr="00BB7AAF" w:rsidRDefault="00BB7AAF" w:rsidP="00BB7AAF">
      <w:pPr>
        <w:pStyle w:val="ListParagraph"/>
        <w:numPr>
          <w:ilvl w:val="1"/>
          <w:numId w:val="19"/>
        </w:numPr>
        <w:rPr>
          <w:rFonts w:ascii="Arial" w:hAnsi="Arial"/>
        </w:rPr>
      </w:pPr>
      <w:r w:rsidRPr="00BB7AAF">
        <w:rPr>
          <w:rFonts w:ascii="Arial" w:hAnsi="Arial"/>
        </w:rPr>
        <w:t>cefnogaeth gan gymheiriaid</w:t>
      </w:r>
    </w:p>
    <w:p w14:paraId="1759624D" w14:textId="18E019C7" w:rsidR="00B742A2" w:rsidRPr="001E6E04" w:rsidRDefault="00BB7AAF" w:rsidP="000301B0">
      <w:pPr>
        <w:pStyle w:val="ListParagraph"/>
        <w:numPr>
          <w:ilvl w:val="1"/>
          <w:numId w:val="19"/>
        </w:numPr>
        <w:rPr>
          <w:rFonts w:ascii="Arial" w:hAnsi="Arial"/>
        </w:rPr>
      </w:pPr>
      <w:r>
        <w:rPr>
          <w:rFonts w:ascii="Arial" w:hAnsi="Arial"/>
        </w:rPr>
        <w:t>t</w:t>
      </w:r>
      <w:r w:rsidRPr="00BB7AAF">
        <w:rPr>
          <w:rFonts w:ascii="Arial" w:hAnsi="Arial"/>
        </w:rPr>
        <w:t>rafodaeth a</w:t>
      </w:r>
      <w:r w:rsidR="00C14BCF">
        <w:rPr>
          <w:rFonts w:ascii="Arial" w:hAnsi="Arial"/>
        </w:rPr>
        <w:t>m</w:t>
      </w:r>
      <w:r w:rsidRPr="00BB7AAF">
        <w:rPr>
          <w:rFonts w:ascii="Arial" w:hAnsi="Arial"/>
        </w:rPr>
        <w:t xml:space="preserve"> safonau hyfforddiant ar gyfer gweithwyr cymdeithasol sydd newydd gymhwyso</w:t>
      </w:r>
    </w:p>
    <w:p w14:paraId="5B1CEE3A" w14:textId="574C8A9F" w:rsidR="00B742A2" w:rsidRPr="001E6E04" w:rsidRDefault="00BB7AAF" w:rsidP="000301B0">
      <w:pPr>
        <w:pStyle w:val="ListParagraph"/>
        <w:numPr>
          <w:ilvl w:val="1"/>
          <w:numId w:val="19"/>
        </w:numPr>
        <w:rPr>
          <w:rFonts w:ascii="Arial" w:hAnsi="Arial"/>
        </w:rPr>
      </w:pPr>
      <w:r w:rsidRPr="00BB7AAF">
        <w:rPr>
          <w:rFonts w:ascii="Arial" w:hAnsi="Arial"/>
        </w:rPr>
        <w:t>sesiwn i gynhyrchu canllawiau cenedlaethol ar gyfer rolau mentoriaid</w:t>
      </w:r>
    </w:p>
    <w:p w14:paraId="7FEC0121" w14:textId="556C1B18" w:rsidR="00B742A2" w:rsidRPr="001E6E04" w:rsidRDefault="00BB7AAF" w:rsidP="000301B0">
      <w:pPr>
        <w:pStyle w:val="ListParagraph"/>
        <w:numPr>
          <w:ilvl w:val="1"/>
          <w:numId w:val="19"/>
        </w:numPr>
        <w:rPr>
          <w:rFonts w:ascii="Arial" w:hAnsi="Arial"/>
        </w:rPr>
      </w:pPr>
      <w:r w:rsidRPr="00BB7AAF">
        <w:rPr>
          <w:rFonts w:ascii="Arial" w:hAnsi="Arial"/>
        </w:rPr>
        <w:t>dysgu sut i arwain sesiynau myfyrio ar dystiolaeth</w:t>
      </w:r>
    </w:p>
    <w:p w14:paraId="1BF45BEE" w14:textId="4DDD7ED6" w:rsidR="00B742A2" w:rsidRPr="001E6E04" w:rsidRDefault="00BB7AAF" w:rsidP="000301B0">
      <w:pPr>
        <w:pStyle w:val="ListParagraph"/>
        <w:numPr>
          <w:ilvl w:val="1"/>
          <w:numId w:val="19"/>
        </w:numPr>
        <w:rPr>
          <w:rFonts w:ascii="Arial" w:hAnsi="Arial"/>
        </w:rPr>
      </w:pPr>
      <w:r w:rsidRPr="00BB7AAF">
        <w:rPr>
          <w:rFonts w:ascii="Arial" w:hAnsi="Arial"/>
        </w:rPr>
        <w:t>diweddariadau gan gyfarwyddwr BASW Cymru</w:t>
      </w:r>
    </w:p>
    <w:p w14:paraId="714A7380" w14:textId="30F51210" w:rsidR="00094B58" w:rsidRPr="001E6E04" w:rsidRDefault="00BB7AAF" w:rsidP="000301B0">
      <w:pPr>
        <w:pStyle w:val="ListParagraph"/>
        <w:numPr>
          <w:ilvl w:val="1"/>
          <w:numId w:val="19"/>
        </w:numPr>
        <w:rPr>
          <w:rFonts w:ascii="Arial" w:hAnsi="Arial"/>
        </w:rPr>
      </w:pPr>
      <w:r>
        <w:rPr>
          <w:rFonts w:ascii="Arial" w:hAnsi="Arial"/>
        </w:rPr>
        <w:t>c</w:t>
      </w:r>
      <w:r w:rsidRPr="00BB7AAF">
        <w:rPr>
          <w:rFonts w:ascii="Arial" w:hAnsi="Arial"/>
        </w:rPr>
        <w:t>efnogi dysgwyr gwaith cymdeithasol niwro</w:t>
      </w:r>
      <w:r>
        <w:rPr>
          <w:rFonts w:ascii="Arial" w:hAnsi="Arial"/>
        </w:rPr>
        <w:t>wahanol</w:t>
      </w:r>
      <w:r w:rsidRPr="00BB7AAF">
        <w:rPr>
          <w:rFonts w:ascii="Arial" w:hAnsi="Arial"/>
        </w:rPr>
        <w:t xml:space="preserve"> (sesiwn ar y cyd â chanolfan addysgwyr ymarfer</w:t>
      </w:r>
      <w:r w:rsidR="00094B58" w:rsidRPr="001E6E04">
        <w:rPr>
          <w:rFonts w:ascii="Arial" w:hAnsi="Arial"/>
        </w:rPr>
        <w:t>)</w:t>
      </w:r>
      <w:r w:rsidR="00524720" w:rsidRPr="001E6E04">
        <w:rPr>
          <w:rFonts w:ascii="Arial" w:hAnsi="Arial"/>
        </w:rPr>
        <w:t>.</w:t>
      </w:r>
    </w:p>
    <w:p w14:paraId="3060CB1A" w14:textId="77777777" w:rsidR="002614E9" w:rsidRPr="001E6E04" w:rsidRDefault="002614E9" w:rsidP="00772863">
      <w:pPr>
        <w:pStyle w:val="ListParagraph"/>
        <w:ind w:left="1080"/>
        <w:rPr>
          <w:rFonts w:ascii="Arial" w:hAnsi="Arial"/>
        </w:rPr>
      </w:pPr>
    </w:p>
    <w:p w14:paraId="1727FDB4" w14:textId="6849B85D" w:rsidR="00D179C0" w:rsidRPr="001E6E04" w:rsidRDefault="009B204D" w:rsidP="00772863">
      <w:pPr>
        <w:rPr>
          <w:b/>
          <w:bCs/>
        </w:rPr>
      </w:pPr>
      <w:r w:rsidRPr="009B204D">
        <w:rPr>
          <w:b/>
          <w:bCs/>
        </w:rPr>
        <w:t xml:space="preserve">Ar gyfer y cynllun gweithlu iechyd meddwl strategol, ynghyd </w:t>
      </w:r>
      <w:r>
        <w:rPr>
          <w:b/>
          <w:bCs/>
        </w:rPr>
        <w:t>ag AaGIC rydy</w:t>
      </w:r>
      <w:r w:rsidR="00E70387">
        <w:rPr>
          <w:b/>
          <w:bCs/>
        </w:rPr>
        <w:t>n ni</w:t>
      </w:r>
      <w:r>
        <w:rPr>
          <w:b/>
          <w:bCs/>
        </w:rPr>
        <w:t xml:space="preserve"> wedi</w:t>
      </w:r>
      <w:r w:rsidR="00D179C0" w:rsidRPr="001E6E04">
        <w:rPr>
          <w:b/>
          <w:bCs/>
        </w:rPr>
        <w:t>:</w:t>
      </w:r>
    </w:p>
    <w:p w14:paraId="07B5ACF6" w14:textId="6F32B627" w:rsidR="00FD5560" w:rsidRPr="001E6E04" w:rsidRDefault="009B204D" w:rsidP="00FD5560">
      <w:pPr>
        <w:pStyle w:val="ListParagraph"/>
        <w:numPr>
          <w:ilvl w:val="0"/>
          <w:numId w:val="15"/>
        </w:numPr>
        <w:rPr>
          <w:rFonts w:ascii="Arial" w:hAnsi="Arial"/>
        </w:rPr>
      </w:pPr>
      <w:r w:rsidRPr="009B204D">
        <w:rPr>
          <w:rFonts w:ascii="Arial" w:hAnsi="Arial"/>
        </w:rPr>
        <w:t>parhau i hyrwyddo Ymarferwyr Iechyd Meddwl Cymeradwy (AMHP</w:t>
      </w:r>
      <w:r>
        <w:rPr>
          <w:rFonts w:ascii="Arial" w:hAnsi="Arial"/>
        </w:rPr>
        <w:t>au</w:t>
      </w:r>
      <w:r w:rsidRPr="009B204D">
        <w:rPr>
          <w:rFonts w:ascii="Arial" w:hAnsi="Arial"/>
        </w:rPr>
        <w:t>) yng Nghymru a chefnogi AMHP</w:t>
      </w:r>
      <w:r>
        <w:rPr>
          <w:rFonts w:ascii="Arial" w:hAnsi="Arial"/>
        </w:rPr>
        <w:t>au</w:t>
      </w:r>
      <w:r w:rsidRPr="009B204D">
        <w:rPr>
          <w:rFonts w:ascii="Arial" w:hAnsi="Arial"/>
        </w:rPr>
        <w:t xml:space="preserve"> yn lleol ac yn genedlaethol. Yn aml, mae gan AMHP</w:t>
      </w:r>
      <w:r>
        <w:rPr>
          <w:rFonts w:ascii="Arial" w:hAnsi="Arial"/>
        </w:rPr>
        <w:t>au</w:t>
      </w:r>
      <w:r w:rsidRPr="009B204D">
        <w:rPr>
          <w:rFonts w:ascii="Arial" w:hAnsi="Arial"/>
        </w:rPr>
        <w:t xml:space="preserve"> rolau cudd </w:t>
      </w:r>
      <w:r>
        <w:rPr>
          <w:rFonts w:ascii="Arial" w:hAnsi="Arial"/>
        </w:rPr>
        <w:t>arbenigol,</w:t>
      </w:r>
      <w:r w:rsidRPr="009B204D">
        <w:rPr>
          <w:rFonts w:ascii="Arial" w:hAnsi="Arial"/>
        </w:rPr>
        <w:t xml:space="preserve"> ac mae ganddyn</w:t>
      </w:r>
      <w:r w:rsidR="00737D3E">
        <w:rPr>
          <w:rFonts w:ascii="Arial" w:hAnsi="Arial"/>
        </w:rPr>
        <w:t xml:space="preserve"> nhw</w:t>
      </w:r>
      <w:r w:rsidRPr="009B204D">
        <w:rPr>
          <w:rFonts w:ascii="Arial" w:hAnsi="Arial"/>
        </w:rPr>
        <w:t xml:space="preserve"> gyfrifoldebau cyfreithiol helaeth o dan y Ddeddf Iechyd Meddwl. Bydd ein Rheolwr AMHP Cymunedol yn gweithio'n uniongyrchol gyda AMHP</w:t>
      </w:r>
      <w:r>
        <w:rPr>
          <w:rFonts w:ascii="Arial" w:hAnsi="Arial"/>
        </w:rPr>
        <w:t>au</w:t>
      </w:r>
      <w:r w:rsidRPr="009B204D">
        <w:rPr>
          <w:rFonts w:ascii="Arial" w:hAnsi="Arial"/>
        </w:rPr>
        <w:t xml:space="preserve"> ac ymarferwyr arweiniol yn ystod 2025 i 2026 i ddeall a chefnogi rôl AMHP</w:t>
      </w:r>
      <w:r>
        <w:rPr>
          <w:rFonts w:ascii="Arial" w:hAnsi="Arial"/>
        </w:rPr>
        <w:t>au</w:t>
      </w:r>
      <w:r w:rsidRPr="009B204D">
        <w:rPr>
          <w:rFonts w:ascii="Arial" w:hAnsi="Arial"/>
        </w:rPr>
        <w:t xml:space="preserve"> yng Nghymru yn well</w:t>
      </w:r>
      <w:r w:rsidR="00FD5560" w:rsidRPr="001E6E04">
        <w:rPr>
          <w:rFonts w:ascii="Arial" w:hAnsi="Arial"/>
        </w:rPr>
        <w:t xml:space="preserve"> </w:t>
      </w:r>
    </w:p>
    <w:p w14:paraId="0D32F6E3" w14:textId="0782E55E" w:rsidR="009A3234" w:rsidRPr="001E6E04" w:rsidRDefault="009B204D" w:rsidP="009A3234">
      <w:pPr>
        <w:pStyle w:val="ListParagraph"/>
        <w:numPr>
          <w:ilvl w:val="0"/>
          <w:numId w:val="15"/>
        </w:numPr>
        <w:rPr>
          <w:rFonts w:ascii="Arial" w:hAnsi="Arial"/>
        </w:rPr>
      </w:pPr>
      <w:r w:rsidRPr="009B204D">
        <w:rPr>
          <w:rFonts w:ascii="Arial" w:hAnsi="Arial"/>
        </w:rPr>
        <w:lastRenderedPageBreak/>
        <w:t>dechrau cynllunio ar gyfer datblygu cymuned ymarfer AMHP ddigidol ar gyfer pob AMHP ledled Cymru i gefnogi lles</w:t>
      </w:r>
      <w:r>
        <w:rPr>
          <w:rFonts w:ascii="Arial" w:hAnsi="Arial"/>
        </w:rPr>
        <w:t>iant</w:t>
      </w:r>
      <w:r w:rsidR="00E66F21">
        <w:rPr>
          <w:rFonts w:ascii="Arial" w:hAnsi="Arial"/>
        </w:rPr>
        <w:t xml:space="preserve"> a </w:t>
      </w:r>
      <w:r w:rsidRPr="009B204D">
        <w:rPr>
          <w:rFonts w:ascii="Arial" w:hAnsi="Arial"/>
        </w:rPr>
        <w:t>darparu llwyfan ar gyfer rhwydweithio a rhannu arfer gorau</w:t>
      </w:r>
      <w:r w:rsidR="009A3234" w:rsidRPr="001E6E04">
        <w:rPr>
          <w:rFonts w:ascii="Arial" w:hAnsi="Arial"/>
        </w:rPr>
        <w:t xml:space="preserve"> </w:t>
      </w:r>
    </w:p>
    <w:p w14:paraId="71E4386E" w14:textId="5F55C6F2" w:rsidR="000A7649" w:rsidRPr="001E6E04" w:rsidRDefault="009B204D" w:rsidP="000A7649">
      <w:pPr>
        <w:pStyle w:val="ListParagraph"/>
        <w:numPr>
          <w:ilvl w:val="0"/>
          <w:numId w:val="15"/>
        </w:numPr>
        <w:rPr>
          <w:rFonts w:ascii="Arial" w:hAnsi="Arial"/>
        </w:rPr>
      </w:pPr>
      <w:r w:rsidRPr="009B204D">
        <w:rPr>
          <w:rFonts w:ascii="Arial" w:hAnsi="Arial"/>
        </w:rPr>
        <w:t xml:space="preserve">parhau i redeg y rhwydwaith </w:t>
      </w:r>
      <w:r w:rsidR="00981E6A">
        <w:rPr>
          <w:rFonts w:ascii="Arial" w:hAnsi="Arial"/>
        </w:rPr>
        <w:t>AWALN</w:t>
      </w:r>
      <w:r w:rsidRPr="009B204D">
        <w:rPr>
          <w:rFonts w:ascii="Arial" w:hAnsi="Arial"/>
        </w:rPr>
        <w:t>, sy'n cael ei gefnogi'n dda gan brif weithwyr iechyd meddwl proffesiynol a phobl ifanc ac awdurdodau lleol ledled Cymru. Mae'n grŵp proffesiynol bywiog a brwdfrydig sy'n canolbwyntio ar rannu materion sy'n ymwneud ag iechyd meddwl a chefnogi arfer gorau</w:t>
      </w:r>
      <w:r w:rsidR="31DBB209" w:rsidRPr="001E6E04">
        <w:rPr>
          <w:rFonts w:ascii="Arial" w:hAnsi="Arial"/>
        </w:rPr>
        <w:t xml:space="preserve"> </w:t>
      </w:r>
    </w:p>
    <w:p w14:paraId="283A84B8" w14:textId="43A5E98A" w:rsidR="000A7649" w:rsidRPr="001E6E04" w:rsidRDefault="009B204D" w:rsidP="000A7649">
      <w:pPr>
        <w:pStyle w:val="ListParagraph"/>
        <w:numPr>
          <w:ilvl w:val="0"/>
          <w:numId w:val="15"/>
        </w:numPr>
        <w:rPr>
          <w:rFonts w:ascii="Arial" w:hAnsi="Arial"/>
        </w:rPr>
      </w:pPr>
      <w:r w:rsidRPr="009B204D">
        <w:rPr>
          <w:rFonts w:ascii="Arial" w:hAnsi="Arial"/>
        </w:rPr>
        <w:t>cynrychioli Cymru ar fforwm rhwydwaith arweiniol AMHP Cenedlaethol</w:t>
      </w:r>
      <w:r w:rsidR="00171BA8">
        <w:rPr>
          <w:rFonts w:ascii="Arial" w:hAnsi="Arial"/>
        </w:rPr>
        <w:t xml:space="preserve"> (corff y DU)</w:t>
      </w:r>
      <w:r w:rsidRPr="009B204D">
        <w:rPr>
          <w:rFonts w:ascii="Arial" w:hAnsi="Arial"/>
        </w:rPr>
        <w:t xml:space="preserve">, gan gyfrannu at adborth ynghylch materion a godwyd yng Nghymru, a'r diwygiad disgwyliedig </w:t>
      </w:r>
      <w:r w:rsidR="00E552D5" w:rsidRPr="00171BA8">
        <w:rPr>
          <w:rFonts w:ascii="Arial" w:hAnsi="Arial"/>
        </w:rPr>
        <w:t>i’r Ddeddf Iechyd Meddwl drwy’r Mesur Iechyd Meddwl sy’n mynd drwy Senedd y DU ar hyn o bryd</w:t>
      </w:r>
      <w:r w:rsidR="00171BA8" w:rsidRPr="00171BA8">
        <w:rPr>
          <w:rFonts w:ascii="Arial" w:hAnsi="Arial"/>
        </w:rPr>
        <w:t>.</w:t>
      </w:r>
    </w:p>
    <w:p w14:paraId="177E282E" w14:textId="4BEC7A80" w:rsidR="3CFAA375" w:rsidRPr="001E6E04" w:rsidRDefault="009B204D" w:rsidP="6C1DE64F">
      <w:pPr>
        <w:pStyle w:val="ListParagraph"/>
        <w:numPr>
          <w:ilvl w:val="0"/>
          <w:numId w:val="15"/>
        </w:numPr>
        <w:rPr>
          <w:rFonts w:ascii="Arial" w:hAnsi="Arial"/>
        </w:rPr>
      </w:pPr>
      <w:r w:rsidRPr="009B204D">
        <w:rPr>
          <w:rFonts w:ascii="Arial" w:hAnsi="Arial"/>
        </w:rPr>
        <w:t>mynychu nifer o fforymau AMHP a chyflwyno gwybodaeth o safbwynt gofal cymdeithasol. Mae hyn wedi bod yn gynhyrchiol wrth sicrhau gwelededd uchel a pherthnasoedd cadarnhaol o fewn gwasanaethau iechyd meddwl</w:t>
      </w:r>
      <w:r>
        <w:rPr>
          <w:rFonts w:ascii="Arial" w:hAnsi="Arial"/>
        </w:rPr>
        <w:t>,</w:t>
      </w:r>
      <w:r w:rsidRPr="009B204D">
        <w:rPr>
          <w:rFonts w:ascii="Arial" w:hAnsi="Arial"/>
        </w:rPr>
        <w:t xml:space="preserve"> a nodi meysydd allweddol sydd angen cefnogaeth</w:t>
      </w:r>
      <w:r w:rsidR="1086E93F" w:rsidRPr="001E6E04">
        <w:rPr>
          <w:rFonts w:ascii="Arial" w:hAnsi="Arial"/>
        </w:rPr>
        <w:t xml:space="preserve"> </w:t>
      </w:r>
    </w:p>
    <w:p w14:paraId="6749F9EB" w14:textId="58A6B450" w:rsidR="3DF224AC" w:rsidRDefault="009B204D" w:rsidP="3DF224AC">
      <w:pPr>
        <w:pStyle w:val="ListParagraph"/>
        <w:numPr>
          <w:ilvl w:val="0"/>
          <w:numId w:val="15"/>
        </w:numPr>
        <w:rPr>
          <w:rFonts w:ascii="Arial" w:hAnsi="Arial"/>
        </w:rPr>
      </w:pPr>
      <w:r w:rsidRPr="009B204D">
        <w:rPr>
          <w:rFonts w:ascii="Arial" w:hAnsi="Arial"/>
        </w:rPr>
        <w:t>dechrau cynllunio’n gynnar ar gyfer dwy gynhadledd AMHP a fydd yn digwydd yn 2025, i hyrwyddo</w:t>
      </w:r>
      <w:r>
        <w:rPr>
          <w:rFonts w:ascii="Arial" w:hAnsi="Arial"/>
        </w:rPr>
        <w:t>’r</w:t>
      </w:r>
      <w:r w:rsidRPr="009B204D">
        <w:rPr>
          <w:rFonts w:ascii="Arial" w:hAnsi="Arial"/>
        </w:rPr>
        <w:t xml:space="preserve"> rôl AMHP ledled Cymru</w:t>
      </w:r>
      <w:r>
        <w:rPr>
          <w:rFonts w:ascii="Arial" w:hAnsi="Arial"/>
        </w:rPr>
        <w:t>,</w:t>
      </w:r>
      <w:r w:rsidRPr="009B204D">
        <w:rPr>
          <w:rFonts w:ascii="Arial" w:hAnsi="Arial"/>
        </w:rPr>
        <w:t xml:space="preserve"> a galluogi sylw cenedlaethol </w:t>
      </w:r>
      <w:r>
        <w:rPr>
          <w:rFonts w:ascii="Arial" w:hAnsi="Arial"/>
        </w:rPr>
        <w:t>iddi</w:t>
      </w:r>
    </w:p>
    <w:p w14:paraId="51DB4C5C" w14:textId="39523E87" w:rsidR="00454338" w:rsidRPr="001E6E04" w:rsidRDefault="00EB5D68" w:rsidP="3DF224AC">
      <w:pPr>
        <w:pStyle w:val="ListParagraph"/>
        <w:numPr>
          <w:ilvl w:val="0"/>
          <w:numId w:val="15"/>
        </w:numPr>
        <w:rPr>
          <w:rFonts w:ascii="Arial" w:hAnsi="Arial"/>
        </w:rPr>
      </w:pPr>
      <w:r>
        <w:rPr>
          <w:rFonts w:ascii="Arial" w:hAnsi="Arial"/>
        </w:rPr>
        <w:t>t</w:t>
      </w:r>
      <w:r w:rsidR="00454338" w:rsidRPr="00454338">
        <w:rPr>
          <w:rFonts w:ascii="Arial" w:hAnsi="Arial"/>
        </w:rPr>
        <w:t xml:space="preserve">refnu, ariannu, hyrwyddo a mynychu </w:t>
      </w:r>
      <w:r w:rsidR="00EA008A">
        <w:rPr>
          <w:rFonts w:ascii="Arial" w:hAnsi="Arial"/>
        </w:rPr>
        <w:t>c</w:t>
      </w:r>
      <w:r w:rsidR="00454338" w:rsidRPr="00454338">
        <w:rPr>
          <w:rFonts w:ascii="Arial" w:hAnsi="Arial"/>
        </w:rPr>
        <w:t xml:space="preserve">yfarfodydd rhanbarthol </w:t>
      </w:r>
      <w:r w:rsidR="00EA008A">
        <w:rPr>
          <w:rFonts w:ascii="Arial" w:hAnsi="Arial"/>
        </w:rPr>
        <w:t>amrywiol</w:t>
      </w:r>
      <w:r w:rsidR="00454338" w:rsidRPr="00454338">
        <w:rPr>
          <w:rFonts w:ascii="Arial" w:hAnsi="Arial"/>
        </w:rPr>
        <w:t xml:space="preserve"> AMHP</w:t>
      </w:r>
      <w:r w:rsidR="00291944">
        <w:rPr>
          <w:rFonts w:ascii="Arial" w:hAnsi="Arial"/>
        </w:rPr>
        <w:t>.</w:t>
      </w:r>
    </w:p>
    <w:p w14:paraId="39446899" w14:textId="77777777" w:rsidR="00441BF1" w:rsidRPr="001E6E04" w:rsidRDefault="00441BF1" w:rsidP="00441BF1">
      <w:pPr>
        <w:pStyle w:val="ListParagraph"/>
        <w:ind w:left="1080"/>
        <w:rPr>
          <w:rFonts w:ascii="Arial" w:hAnsi="Arial"/>
        </w:rPr>
      </w:pPr>
    </w:p>
    <w:p w14:paraId="7F67809A" w14:textId="3B3C7AE3" w:rsidR="001C2B0F" w:rsidRPr="001E6E04" w:rsidRDefault="009271F2"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9271F2">
        <w:rPr>
          <w:rFonts w:ascii="Arial" w:hAnsi="Arial"/>
          <w:b/>
          <w:bCs/>
        </w:rPr>
        <w:t>Ymgorffori egwyddorion gwaith teg yn Fframwaith Cenedlaethol Llywodraeth Cymru ar gyfer Comisiynu Gofal a Chymorth yng Nghymru</w:t>
      </w:r>
    </w:p>
    <w:p w14:paraId="1C95B29B" w14:textId="27008BA6" w:rsidR="00A74E03" w:rsidRPr="001E6E04" w:rsidRDefault="009271F2" w:rsidP="00F96144">
      <w:pPr>
        <w:rPr>
          <w:b/>
          <w:bCs/>
        </w:rPr>
      </w:pPr>
      <w:r>
        <w:rPr>
          <w:b/>
          <w:bCs/>
        </w:rPr>
        <w:t>Mae Llywodraeth Cymru</w:t>
      </w:r>
      <w:r w:rsidR="005C1E84" w:rsidRPr="001E6E04">
        <w:rPr>
          <w:b/>
          <w:bCs/>
        </w:rPr>
        <w:t>:</w:t>
      </w:r>
    </w:p>
    <w:p w14:paraId="497802B6" w14:textId="233583F5" w:rsidR="00A01B1E" w:rsidRPr="001E6E04" w:rsidRDefault="009271F2" w:rsidP="00A74E03">
      <w:pPr>
        <w:pStyle w:val="ListParagraph"/>
        <w:numPr>
          <w:ilvl w:val="0"/>
          <w:numId w:val="15"/>
        </w:numPr>
        <w:rPr>
          <w:rFonts w:asciiTheme="minorBidi" w:hAnsiTheme="minorBidi" w:cstheme="minorBidi"/>
        </w:rPr>
      </w:pPr>
      <w:r w:rsidRPr="009271F2">
        <w:rPr>
          <w:rFonts w:asciiTheme="minorBidi" w:hAnsiTheme="minorBidi" w:cstheme="minorBidi"/>
        </w:rPr>
        <w:t>wedi ymgorffori egwyddorion gwaith teg yn y</w:t>
      </w:r>
      <w:r>
        <w:rPr>
          <w:rFonts w:asciiTheme="minorBidi" w:hAnsiTheme="minorBidi" w:cstheme="minorBidi"/>
        </w:rPr>
        <w:t xml:space="preserve"> </w:t>
      </w:r>
      <w:hyperlink r:id="rId95" w:history="1">
        <w:r>
          <w:rPr>
            <w:rStyle w:val="Hyperlink"/>
            <w:rFonts w:asciiTheme="minorBidi" w:hAnsiTheme="minorBidi" w:cstheme="minorBidi"/>
          </w:rPr>
          <w:t>Fframwaith cenedlaethol ar gyfer comisiynu gofal a chymorth: cod ymarfer</w:t>
        </w:r>
      </w:hyperlink>
      <w:r w:rsidR="002B2A54" w:rsidRPr="001E6E04">
        <w:rPr>
          <w:rFonts w:asciiTheme="minorBidi" w:hAnsiTheme="minorBidi" w:cstheme="minorBidi"/>
        </w:rPr>
        <w:t xml:space="preserve">, </w:t>
      </w:r>
      <w:r w:rsidRPr="009271F2">
        <w:rPr>
          <w:rFonts w:asciiTheme="minorBidi" w:hAnsiTheme="minorBidi" w:cstheme="minorBidi"/>
        </w:rPr>
        <w:t>a ddaeth i rym ym mis Medi 2024. Mae'r Swyddfa Genedlaethol ar gyfer Gofal a Chymorth yn parhau i gefnogi partneriaid statudol i weithredu a chyflawni'r Fframwaith Cenedlaethol ar gyfer Comisiynu Gofal a Chymorth, gan gynnwys drwy ddatblygu a diweddaru'r pecyn cymorth digidol o adnoddau ar gyfer comisiynwyr yn barhaus. Mae'r Fframwaith Cenedlaethol yn cynnwys egwyddorion a safonau penodol a</w:t>
      </w:r>
      <w:r w:rsidR="00EB3142">
        <w:rPr>
          <w:rFonts w:asciiTheme="minorBidi" w:hAnsiTheme="minorBidi" w:cstheme="minorBidi"/>
        </w:rPr>
        <w:t>m</w:t>
      </w:r>
      <w:r w:rsidRPr="009271F2">
        <w:rPr>
          <w:rFonts w:asciiTheme="minorBidi" w:hAnsiTheme="minorBidi" w:cstheme="minorBidi"/>
        </w:rPr>
        <w:t xml:space="preserve"> waith teg, er enghraifft 'Egwyddor 5 - Mae gofal a chymorth cynaliadwy wedi'i adeiladu ar waith teg a phrisio teg', a 'Safon 6: Cefnogi arferion gwaith moesegol a theg</w:t>
      </w:r>
      <w:r>
        <w:rPr>
          <w:rFonts w:asciiTheme="minorBidi" w:hAnsiTheme="minorBidi" w:cstheme="minorBidi"/>
        </w:rPr>
        <w:t>’</w:t>
      </w:r>
    </w:p>
    <w:p w14:paraId="23530441" w14:textId="64916565" w:rsidR="001B2CB0" w:rsidRPr="001E6E04" w:rsidRDefault="008365BD" w:rsidP="48AA5140">
      <w:pPr>
        <w:pStyle w:val="ListParagraph"/>
        <w:numPr>
          <w:ilvl w:val="0"/>
          <w:numId w:val="15"/>
        </w:numPr>
        <w:rPr>
          <w:rFonts w:asciiTheme="minorBidi" w:hAnsiTheme="minorBidi" w:cstheme="minorBidi"/>
        </w:rPr>
      </w:pPr>
      <w:r>
        <w:rPr>
          <w:rFonts w:asciiTheme="minorBidi" w:hAnsiTheme="minorBidi" w:cstheme="minorBidi"/>
        </w:rPr>
        <w:t>wedi c</w:t>
      </w:r>
      <w:r w:rsidR="00472C2D" w:rsidRPr="00472C2D">
        <w:rPr>
          <w:rFonts w:asciiTheme="minorBidi" w:hAnsiTheme="minorBidi" w:cstheme="minorBidi"/>
        </w:rPr>
        <w:t>yflwyno</w:t>
      </w:r>
      <w:r w:rsidR="00472C2D">
        <w:rPr>
          <w:rFonts w:asciiTheme="minorBidi" w:hAnsiTheme="minorBidi" w:cstheme="minorBidi"/>
        </w:rPr>
        <w:t>,</w:t>
      </w:r>
      <w:r w:rsidR="00472C2D" w:rsidRPr="00472C2D">
        <w:rPr>
          <w:rFonts w:asciiTheme="minorBidi" w:hAnsiTheme="minorBidi" w:cstheme="minorBidi"/>
        </w:rPr>
        <w:t xml:space="preserve"> fel y Swyddfa Genedlaethol ar gyfer Gofal a Chymorth, mewn partneriaeth â'r Bwrdd Comisiynu Cenedlaethol, naw sesiwn codi ymwybyddiaeth ar-lein am y codau ymarfer. Roedd pump o'r sesiynau hyn yn sesiynau manwl ar gyfer comisiynwyr, cynllunwyr a gweithwyr proffesiynol â chyfrifoldeb am weithredu'r cod. Roedd y pedair sesiwn arall yn drosolwg byrrach ar gyfer rhanddeiliaid ehangach, gan gynnwys darparwyr gofal, aelodau'r bwrdd ac aelodau etholedig, a gweithwyr proffesiynol cysylltiedig (gan gynnwys cyllid, cyfreithiol ac archwilio</w:t>
      </w:r>
      <w:r w:rsidR="001B2CB0" w:rsidRPr="001E6E04">
        <w:rPr>
          <w:rFonts w:asciiTheme="minorBidi" w:hAnsiTheme="minorBidi" w:cstheme="minorBidi"/>
        </w:rPr>
        <w:t>)</w:t>
      </w:r>
    </w:p>
    <w:p w14:paraId="60A78DA3" w14:textId="57140959" w:rsidR="00EC474F" w:rsidRPr="001E6E04" w:rsidRDefault="008365BD" w:rsidP="48AA5140">
      <w:pPr>
        <w:pStyle w:val="ListParagraph"/>
        <w:numPr>
          <w:ilvl w:val="0"/>
          <w:numId w:val="15"/>
        </w:numPr>
        <w:rPr>
          <w:rFonts w:asciiTheme="minorBidi" w:hAnsiTheme="minorBidi" w:cstheme="minorBidi"/>
        </w:rPr>
      </w:pPr>
      <w:r>
        <w:rPr>
          <w:rFonts w:asciiTheme="minorBidi" w:hAnsiTheme="minorBidi" w:cstheme="minorBidi"/>
        </w:rPr>
        <w:lastRenderedPageBreak/>
        <w:t xml:space="preserve">wedi </w:t>
      </w:r>
      <w:r w:rsidR="00472C2D" w:rsidRPr="00472C2D">
        <w:rPr>
          <w:rFonts w:asciiTheme="minorBidi" w:hAnsiTheme="minorBidi" w:cstheme="minorBidi"/>
        </w:rPr>
        <w:t>lansio, fel y Swyddfa Genedlaethol ar gyfer Gofal a Chymorth, y pecyn cymorth</w:t>
      </w:r>
      <w:r w:rsidR="00472C2D">
        <w:rPr>
          <w:rFonts w:asciiTheme="minorBidi" w:hAnsiTheme="minorBidi" w:cstheme="minorBidi"/>
        </w:rPr>
        <w:t xml:space="preserve"> </w:t>
      </w:r>
      <w:r w:rsidR="00472C2D" w:rsidRPr="00472C2D">
        <w:rPr>
          <w:rFonts w:asciiTheme="minorBidi" w:hAnsiTheme="minorBidi" w:cstheme="minorBidi"/>
        </w:rPr>
        <w:t>(comisiynu) fframwaith cenedlaethol digidol</w:t>
      </w:r>
      <w:r w:rsidR="00472C2D">
        <w:rPr>
          <w:rFonts w:asciiTheme="minorBidi" w:hAnsiTheme="minorBidi" w:cstheme="minorBidi"/>
        </w:rPr>
        <w:t>.</w:t>
      </w:r>
      <w:r w:rsidR="00472C2D" w:rsidRPr="00472C2D">
        <w:rPr>
          <w:rFonts w:asciiTheme="minorBidi" w:hAnsiTheme="minorBidi" w:cstheme="minorBidi"/>
        </w:rPr>
        <w:t xml:space="preserve"> Mae'r adnoddau hyn wedi'u cynllunio i gefnogi comisiynwyr i weithredu a chyflawni egwyddorion a safonau'r fframwaith cenedlaethol ar gyfer comisiynu gofal a chymorth. Mae'r pecyn cymorth</w:t>
      </w:r>
      <w:r w:rsidR="00472C2D">
        <w:rPr>
          <w:rFonts w:asciiTheme="minorBidi" w:hAnsiTheme="minorBidi" w:cstheme="minorBidi"/>
        </w:rPr>
        <w:t xml:space="preserve"> hwn</w:t>
      </w:r>
      <w:r w:rsidR="00472C2D" w:rsidRPr="00472C2D">
        <w:rPr>
          <w:rFonts w:asciiTheme="minorBidi" w:hAnsiTheme="minorBidi" w:cstheme="minorBidi"/>
        </w:rPr>
        <w:t>, sydd ar gael i'r cyhoedd, wedi'i gynnal ar blatfform cymunedau Gofal Cymdeithasol Cymru, sy'n hysbysu aelodau pan fydd adnoddau newydd yn cael eu hychwanegu. Ym mis Mawrth 2025, mae'r pecyn cymorth yn cynnwys 75 o adnoddau sy'n ymwneud â Gwaith Teg</w:t>
      </w:r>
      <w:r w:rsidR="00472C2D">
        <w:rPr>
          <w:rFonts w:asciiTheme="minorBidi" w:hAnsiTheme="minorBidi" w:cstheme="minorBidi"/>
        </w:rPr>
        <w:t>,</w:t>
      </w:r>
      <w:r w:rsidR="00472C2D" w:rsidRPr="00472C2D">
        <w:rPr>
          <w:rFonts w:asciiTheme="minorBidi" w:hAnsiTheme="minorBidi" w:cstheme="minorBidi"/>
        </w:rPr>
        <w:t xml:space="preserve"> neu'n cyfeirio ato. Mae yna hefyd y comisiynu gofal a chymorth (fframwaith cenedlaethol), sy'n gymuned gaeedig, wedi'i chyfyngu i gomisiynwyr awdurdodau lleol a GIG Cymru. Mae hyn yn darparu mecanwaith effeithiol i'r Swyddfa Genedlaethol ar gyfer Gofal a Chymorth </w:t>
      </w:r>
      <w:r w:rsidR="00472C2D">
        <w:rPr>
          <w:rFonts w:asciiTheme="minorBidi" w:hAnsiTheme="minorBidi" w:cstheme="minorBidi"/>
        </w:rPr>
        <w:t xml:space="preserve">i </w:t>
      </w:r>
      <w:r w:rsidR="00472C2D" w:rsidRPr="00472C2D">
        <w:rPr>
          <w:rFonts w:asciiTheme="minorBidi" w:hAnsiTheme="minorBidi" w:cstheme="minorBidi"/>
        </w:rPr>
        <w:t>ymgysylltu'n uniongyrchol a gweithio'n gydgynhyrchiol gyda chomisiynwyr gofal a chymorth</w:t>
      </w:r>
      <w:r w:rsidR="00472C2D">
        <w:rPr>
          <w:rFonts w:asciiTheme="minorBidi" w:hAnsiTheme="minorBidi" w:cstheme="minorBidi"/>
        </w:rPr>
        <w:t>,</w:t>
      </w:r>
      <w:r w:rsidR="00472C2D" w:rsidRPr="00472C2D">
        <w:rPr>
          <w:rFonts w:asciiTheme="minorBidi" w:hAnsiTheme="minorBidi" w:cstheme="minorBidi"/>
        </w:rPr>
        <w:t xml:space="preserve"> yn ogystal â'r sector ehangach</w:t>
      </w:r>
      <w:r w:rsidR="00EC474F" w:rsidRPr="001E6E04">
        <w:rPr>
          <w:rFonts w:asciiTheme="minorBidi" w:hAnsiTheme="minorBidi" w:cstheme="minorBidi"/>
        </w:rPr>
        <w:t>.</w:t>
      </w:r>
    </w:p>
    <w:p w14:paraId="29AD741C" w14:textId="36B76FC7" w:rsidR="00A24D01" w:rsidRPr="001E6E04" w:rsidRDefault="008365BD" w:rsidP="48AA5140">
      <w:pPr>
        <w:pStyle w:val="ListParagraph"/>
        <w:numPr>
          <w:ilvl w:val="0"/>
          <w:numId w:val="15"/>
        </w:numPr>
        <w:rPr>
          <w:rFonts w:asciiTheme="minorBidi" w:hAnsiTheme="minorBidi" w:cstheme="minorBidi"/>
        </w:rPr>
      </w:pPr>
      <w:r>
        <w:rPr>
          <w:rFonts w:asciiTheme="minorBidi" w:hAnsiTheme="minorBidi" w:cstheme="minorBidi"/>
        </w:rPr>
        <w:t xml:space="preserve">wedi </w:t>
      </w:r>
      <w:r w:rsidR="00472C2D" w:rsidRPr="00472C2D">
        <w:rPr>
          <w:rFonts w:asciiTheme="minorBidi" w:hAnsiTheme="minorBidi" w:cstheme="minorBidi"/>
        </w:rPr>
        <w:t xml:space="preserve">gweithio mewn partneriaeth â Chyngres yr Undebau Llafur (TUC) ac Unison i ddatblygu offeryn penodol ar gyfer y pecyn cymorth “Gwaith teg yn y sector gofal cymdeithasol: pecyn cymorth i gomisiynwyr.” Mae’r canllaw hwn yn helpu comisiynwyr i nodi beth yw ‘gwaith teg’ yn y sector. Bydd cyflogwyr hefyd yn ei chael hi’n ddefnyddiol </w:t>
      </w:r>
      <w:r w:rsidR="00472C2D">
        <w:rPr>
          <w:rFonts w:asciiTheme="minorBidi" w:hAnsiTheme="minorBidi" w:cstheme="minorBidi"/>
        </w:rPr>
        <w:t>i d</w:t>
      </w:r>
      <w:r w:rsidR="00472C2D" w:rsidRPr="00472C2D">
        <w:rPr>
          <w:rFonts w:asciiTheme="minorBidi" w:hAnsiTheme="minorBidi" w:cstheme="minorBidi"/>
        </w:rPr>
        <w:t>deall beth a olygir gan ‘waith teg’ ar gyfer y gweithlu gofal cymdeithasol, yn unol â pholisi Llywodraeth Cymru a Deddf Llesiant Cenedlaethau’r Dyfodol (Cymru) 2015, gan gynnwys enghreifftiau o sut y gallan</w:t>
      </w:r>
      <w:r w:rsidR="00072D85">
        <w:rPr>
          <w:rFonts w:asciiTheme="minorBidi" w:hAnsiTheme="minorBidi" w:cstheme="minorBidi"/>
        </w:rPr>
        <w:t xml:space="preserve"> nhw</w:t>
      </w:r>
      <w:r w:rsidR="00472C2D" w:rsidRPr="00472C2D">
        <w:rPr>
          <w:rFonts w:asciiTheme="minorBidi" w:hAnsiTheme="minorBidi" w:cstheme="minorBidi"/>
        </w:rPr>
        <w:t xml:space="preserve"> ddangos eu bod yn cynnig gwaith teg</w:t>
      </w:r>
    </w:p>
    <w:p w14:paraId="6E749B10" w14:textId="3647F3F8" w:rsidR="00CE19EE" w:rsidRPr="001E6E04" w:rsidRDefault="008365BD" w:rsidP="00D95AC7">
      <w:pPr>
        <w:pStyle w:val="ListParagraph"/>
        <w:numPr>
          <w:ilvl w:val="0"/>
          <w:numId w:val="15"/>
        </w:numPr>
        <w:rPr>
          <w:rFonts w:asciiTheme="minorBidi" w:hAnsiTheme="minorBidi" w:cstheme="minorBidi"/>
        </w:rPr>
      </w:pPr>
      <w:r>
        <w:rPr>
          <w:rFonts w:asciiTheme="minorBidi" w:hAnsiTheme="minorBidi" w:cstheme="minorBidi"/>
        </w:rPr>
        <w:t xml:space="preserve">wedi </w:t>
      </w:r>
      <w:r w:rsidR="00472C2D">
        <w:rPr>
          <w:rFonts w:asciiTheme="minorBidi" w:hAnsiTheme="minorBidi" w:cstheme="minorBidi"/>
        </w:rPr>
        <w:t>datblygu</w:t>
      </w:r>
      <w:r w:rsidR="003A08DE" w:rsidRPr="001E6E04">
        <w:rPr>
          <w:rFonts w:asciiTheme="minorBidi" w:hAnsiTheme="minorBidi" w:cstheme="minorBidi"/>
        </w:rPr>
        <w:t xml:space="preserve"> </w:t>
      </w:r>
      <w:hyperlink r:id="rId96" w:history="1">
        <w:r w:rsidR="00472C2D">
          <w:rPr>
            <w:rStyle w:val="Hyperlink"/>
            <w:rFonts w:asciiTheme="minorBidi" w:hAnsiTheme="minorBidi" w:cstheme="minorBidi"/>
          </w:rPr>
          <w:t>offeryn cynhwysfawr i gefnogi comisiynwyr ar waith teg</w:t>
        </w:r>
      </w:hyperlink>
      <w:r w:rsidR="003A08DE" w:rsidRPr="001E6E04">
        <w:rPr>
          <w:rFonts w:asciiTheme="minorBidi" w:hAnsiTheme="minorBidi" w:cstheme="minorBidi"/>
        </w:rPr>
        <w:t xml:space="preserve"> </w:t>
      </w:r>
      <w:r w:rsidR="00472C2D" w:rsidRPr="00472C2D">
        <w:rPr>
          <w:rFonts w:asciiTheme="minorBidi" w:hAnsiTheme="minorBidi" w:cstheme="minorBidi"/>
        </w:rPr>
        <w:t>a'r hyn y dylen</w:t>
      </w:r>
      <w:r w:rsidR="00D83803">
        <w:rPr>
          <w:rFonts w:asciiTheme="minorBidi" w:hAnsiTheme="minorBidi" w:cstheme="minorBidi"/>
        </w:rPr>
        <w:t xml:space="preserve"> nhw</w:t>
      </w:r>
      <w:r w:rsidR="00472C2D" w:rsidRPr="00472C2D">
        <w:rPr>
          <w:rFonts w:asciiTheme="minorBidi" w:hAnsiTheme="minorBidi" w:cstheme="minorBidi"/>
        </w:rPr>
        <w:t xml:space="preserve"> fod yn chwilio amdano o fewn y broses gomisiynu. Mae'r offeryn hwn</w:t>
      </w:r>
      <w:r w:rsidR="00472C2D">
        <w:rPr>
          <w:rFonts w:asciiTheme="minorBidi" w:hAnsiTheme="minorBidi" w:cstheme="minorBidi"/>
        </w:rPr>
        <w:t xml:space="preserve"> ar gael ym</w:t>
      </w:r>
      <w:r w:rsidR="003A08DE" w:rsidRPr="001E6E04">
        <w:rPr>
          <w:rFonts w:asciiTheme="minorBidi" w:hAnsiTheme="minorBidi" w:cstheme="minorBidi"/>
        </w:rPr>
        <w:t xml:space="preserve"> </w:t>
      </w:r>
      <w:hyperlink r:id="rId97" w:history="1">
        <w:r w:rsidR="00472C2D">
          <w:rPr>
            <w:rStyle w:val="Hyperlink"/>
            <w:rFonts w:asciiTheme="minorBidi" w:hAnsiTheme="minorBidi" w:cstheme="minorBidi"/>
          </w:rPr>
          <w:t>mhecyn cymorth adnoddau'r fframwaith cenedlaethol digidol (comisiynu)</w:t>
        </w:r>
      </w:hyperlink>
      <w:r w:rsidR="007A034E" w:rsidRPr="001E6E04">
        <w:rPr>
          <w:rFonts w:asciiTheme="minorBidi" w:hAnsiTheme="minorBidi" w:cstheme="minorBidi"/>
        </w:rPr>
        <w:t xml:space="preserve"> </w:t>
      </w:r>
    </w:p>
    <w:p w14:paraId="3B497C29" w14:textId="0167404C" w:rsidR="00F96144" w:rsidRPr="001E6E04" w:rsidRDefault="008365BD" w:rsidP="00D95AC7">
      <w:pPr>
        <w:pStyle w:val="ListParagraph"/>
        <w:numPr>
          <w:ilvl w:val="0"/>
          <w:numId w:val="15"/>
        </w:numPr>
        <w:rPr>
          <w:rFonts w:asciiTheme="minorBidi" w:hAnsiTheme="minorBidi" w:cstheme="minorBidi"/>
        </w:rPr>
      </w:pPr>
      <w:r>
        <w:rPr>
          <w:rFonts w:asciiTheme="minorBidi" w:hAnsiTheme="minorBidi" w:cstheme="minorBidi"/>
        </w:rPr>
        <w:t xml:space="preserve">wedi </w:t>
      </w:r>
      <w:r w:rsidR="00472C2D">
        <w:rPr>
          <w:rFonts w:asciiTheme="minorBidi" w:hAnsiTheme="minorBidi" w:cstheme="minorBidi"/>
        </w:rPr>
        <w:t xml:space="preserve">cynnal tri </w:t>
      </w:r>
      <w:r w:rsidR="00472C2D" w:rsidRPr="00472C2D">
        <w:rPr>
          <w:rFonts w:asciiTheme="minorBidi" w:hAnsiTheme="minorBidi" w:cstheme="minorBidi"/>
        </w:rPr>
        <w:t>digwyddiad comisiynu ledled Cymru yn canolbwyntio ar waith teg. Arweiniodd cynrychiolwyr y TUC ac Un</w:t>
      </w:r>
      <w:r w:rsidR="00D20A73">
        <w:rPr>
          <w:rFonts w:asciiTheme="minorBidi" w:hAnsiTheme="minorBidi" w:cstheme="minorBidi"/>
        </w:rPr>
        <w:t>ison</w:t>
      </w:r>
      <w:r w:rsidR="00472C2D" w:rsidRPr="00472C2D">
        <w:rPr>
          <w:rFonts w:asciiTheme="minorBidi" w:hAnsiTheme="minorBidi" w:cstheme="minorBidi"/>
        </w:rPr>
        <w:t xml:space="preserve"> y trafodaethau hyn. Gall y digwyddiadau hyn a'r offeryn digidol o adnoddau helpu comisiynwyr i ystyried materion gwaith teg o fewn eu prosesau comisiynu</w:t>
      </w:r>
    </w:p>
    <w:p w14:paraId="1D49C3B4" w14:textId="1AE929B8" w:rsidR="000B574E" w:rsidRPr="001E6E04" w:rsidRDefault="008365BD" w:rsidP="00D95AC7">
      <w:pPr>
        <w:pStyle w:val="ListParagraph"/>
        <w:numPr>
          <w:ilvl w:val="0"/>
          <w:numId w:val="15"/>
        </w:numPr>
        <w:rPr>
          <w:rFonts w:asciiTheme="minorBidi" w:hAnsiTheme="minorBidi" w:cstheme="minorBidi"/>
        </w:rPr>
      </w:pPr>
      <w:r>
        <w:rPr>
          <w:rFonts w:asciiTheme="minorBidi" w:hAnsiTheme="minorBidi" w:cstheme="minorBidi"/>
        </w:rPr>
        <w:t xml:space="preserve">wedi </w:t>
      </w:r>
      <w:r w:rsidR="00472C2D" w:rsidRPr="00472C2D">
        <w:rPr>
          <w:rFonts w:asciiTheme="minorBidi" w:hAnsiTheme="minorBidi" w:cstheme="minorBidi"/>
        </w:rPr>
        <w:t>creu tîm comisiynu a goruchwylio marchnad cenedlaethol o fewn y Swyddfa Genedlaethol ar gyfer Gofal a Chymorth i gefnogi gweithredu'r Fframwaith Cenedlaethol ar gyfer Comisiynu Gofal a Chymorth. Un o amcanion allweddol rhaglen waith y tîm ar gyfer 2025 i 2026 yw datblygu'r gweithgareddau dysgu a datblygu cymorth ar gyfer y gweithlu comisiynu a chynllunio. Bydd hyn yn cynnwys datblygu gweithgareddau dysgu a hyfforddi a fydd yn cefnogi gweithredu'r Fframwaith Cenedlaethol a hyrwyddo'r rhain o fewn y gymuned gomisiynu. Bydd y maes gwaith hwn hefyd yn archwilio llwybrau gyrfa a chynllunio gweithlu neu olyniaeth</w:t>
      </w:r>
    </w:p>
    <w:p w14:paraId="7772AE2C" w14:textId="1A83190E" w:rsidR="0033384F" w:rsidRDefault="008365BD" w:rsidP="0060734B">
      <w:pPr>
        <w:pStyle w:val="ListParagraph"/>
        <w:numPr>
          <w:ilvl w:val="0"/>
          <w:numId w:val="15"/>
        </w:numPr>
        <w:spacing w:after="0"/>
        <w:rPr>
          <w:rFonts w:asciiTheme="minorBidi" w:hAnsiTheme="minorBidi" w:cstheme="minorBidi"/>
        </w:rPr>
      </w:pPr>
      <w:r>
        <w:rPr>
          <w:rFonts w:asciiTheme="minorBidi" w:hAnsiTheme="minorBidi" w:cstheme="minorBidi"/>
        </w:rPr>
        <w:t>yn mynd i adolygu a</w:t>
      </w:r>
      <w:r w:rsidRPr="008365BD">
        <w:rPr>
          <w:rFonts w:asciiTheme="minorBidi" w:hAnsiTheme="minorBidi" w:cstheme="minorBidi"/>
        </w:rPr>
        <w:t xml:space="preserve"> diweddaru'r Fframwaith Cenedlaethol yn ffurfiol ar </w:t>
      </w:r>
      <w:r w:rsidR="005030AA">
        <w:rPr>
          <w:rFonts w:asciiTheme="minorBidi" w:hAnsiTheme="minorBidi" w:cstheme="minorBidi"/>
        </w:rPr>
        <w:t>pob dwy</w:t>
      </w:r>
      <w:r w:rsidRPr="008365BD">
        <w:rPr>
          <w:rFonts w:asciiTheme="minorBidi" w:hAnsiTheme="minorBidi" w:cstheme="minorBidi"/>
        </w:rPr>
        <w:t xml:space="preserve"> flynedd</w:t>
      </w:r>
      <w:r>
        <w:rPr>
          <w:rFonts w:asciiTheme="minorBidi" w:hAnsiTheme="minorBidi" w:cstheme="minorBidi"/>
        </w:rPr>
        <w:t>,</w:t>
      </w:r>
      <w:r w:rsidRPr="008365BD">
        <w:rPr>
          <w:rFonts w:asciiTheme="minorBidi" w:hAnsiTheme="minorBidi" w:cstheme="minorBidi"/>
        </w:rPr>
        <w:t xml:space="preserve"> gyda'r adolygiad cyntaf i fod ym mis Medi 2026. Bydd y gofynion a'r canllawiau cyfredol o fewn y Fframwaith Cenedlaethol, gan gynnwys yr egwyddorion a'r safonau sy'n ymwneud â gwaith teg, yn cael eu hadolygu a'u diweddaru yn unol â datblygiadau polisi ehangach er mwyn i'r Cod barhau i fod yn </w:t>
      </w:r>
      <w:r w:rsidR="0094751C">
        <w:rPr>
          <w:rFonts w:asciiTheme="minorBidi" w:hAnsiTheme="minorBidi" w:cstheme="minorBidi"/>
        </w:rPr>
        <w:t>unol</w:t>
      </w:r>
      <w:r w:rsidR="0094751C" w:rsidRPr="008365BD">
        <w:rPr>
          <w:rFonts w:asciiTheme="minorBidi" w:hAnsiTheme="minorBidi" w:cstheme="minorBidi"/>
        </w:rPr>
        <w:t xml:space="preserve"> </w:t>
      </w:r>
      <w:r w:rsidRPr="008365BD">
        <w:rPr>
          <w:rFonts w:asciiTheme="minorBidi" w:hAnsiTheme="minorBidi" w:cstheme="minorBidi"/>
        </w:rPr>
        <w:t xml:space="preserve">ag arferion comisiynu cyfredol ac amcanion polisi cyffredinol Llywodraeth Cymru. Bydd hyn yn helpu i sicrhau bod egwyddorion gwaith teg </w:t>
      </w:r>
      <w:r w:rsidRPr="008365BD">
        <w:rPr>
          <w:rFonts w:asciiTheme="minorBidi" w:hAnsiTheme="minorBidi" w:cstheme="minorBidi"/>
        </w:rPr>
        <w:lastRenderedPageBreak/>
        <w:t>wedi'u hymgorffori yn y Fframwaith Cenedlaethol ac yn gweithio i'r effaith fwyaf posibl</w:t>
      </w:r>
      <w:r w:rsidR="0033384F" w:rsidRPr="001E6E04">
        <w:rPr>
          <w:rFonts w:asciiTheme="minorBidi" w:hAnsiTheme="minorBidi" w:cstheme="minorBidi"/>
        </w:rPr>
        <w:t>.</w:t>
      </w:r>
    </w:p>
    <w:p w14:paraId="07AE89FA" w14:textId="77777777" w:rsidR="007C2DAE" w:rsidRPr="001E6E04" w:rsidRDefault="007C2DAE" w:rsidP="0060734B">
      <w:pPr>
        <w:pStyle w:val="ListParagraph"/>
        <w:spacing w:after="0"/>
        <w:rPr>
          <w:rFonts w:asciiTheme="minorBidi" w:hAnsiTheme="minorBidi" w:cstheme="minorBidi"/>
        </w:rPr>
      </w:pPr>
    </w:p>
    <w:p w14:paraId="43668F73" w14:textId="3264F917" w:rsidR="00F96144" w:rsidRPr="001E6E04" w:rsidRDefault="008365BD" w:rsidP="00F96144">
      <w:pPr>
        <w:rPr>
          <w:b/>
          <w:bCs/>
        </w:rPr>
      </w:pPr>
      <w:r>
        <w:rPr>
          <w:b/>
          <w:bCs/>
        </w:rPr>
        <w:t>Rydy</w:t>
      </w:r>
      <w:r w:rsidR="0094751C">
        <w:rPr>
          <w:b/>
          <w:bCs/>
        </w:rPr>
        <w:t>n ni</w:t>
      </w:r>
      <w:r>
        <w:rPr>
          <w:b/>
          <w:bCs/>
        </w:rPr>
        <w:t xml:space="preserve"> wedi</w:t>
      </w:r>
      <w:r w:rsidR="00B3010A" w:rsidRPr="001E6E04">
        <w:rPr>
          <w:b/>
          <w:bCs/>
        </w:rPr>
        <w:t>:</w:t>
      </w:r>
    </w:p>
    <w:p w14:paraId="57F5266D" w14:textId="74BCD848" w:rsidR="000B7FBC" w:rsidRPr="001E6E04" w:rsidRDefault="008365BD">
      <w:pPr>
        <w:pStyle w:val="ListParagraph"/>
        <w:numPr>
          <w:ilvl w:val="0"/>
          <w:numId w:val="15"/>
        </w:numPr>
        <w:rPr>
          <w:rFonts w:ascii="Arial" w:eastAsia="Arial" w:hAnsi="Arial"/>
        </w:rPr>
      </w:pPr>
      <w:r w:rsidRPr="008365BD">
        <w:rPr>
          <w:rFonts w:asciiTheme="minorBidi" w:hAnsiTheme="minorBidi" w:cstheme="minorBidi"/>
        </w:rPr>
        <w:t>mynychu pob un o'r tri digwyddiad comisiynu ledled Cymru a siarad am sut mae cefnogi diwylliannau cadarnhaol wrth wraidd ymarfer gofal cymdeithasol, gan gydnabod bod comisiynu gwasanaethau sy'n canolbwyntio ar ganlyniadau yn chwarae rhan allweddol wrth ymgorffori diwylliannau cadarnhaol</w:t>
      </w:r>
      <w:r w:rsidR="3C53D50F" w:rsidRPr="001E6E04">
        <w:rPr>
          <w:rFonts w:ascii="Arial" w:eastAsia="Arial" w:hAnsi="Arial"/>
        </w:rPr>
        <w:t xml:space="preserve"> </w:t>
      </w:r>
    </w:p>
    <w:p w14:paraId="7FE0FBB7" w14:textId="6EA25D37" w:rsidR="000B7FBC" w:rsidRPr="001E6E04" w:rsidRDefault="008365BD" w:rsidP="402DF84F">
      <w:pPr>
        <w:pStyle w:val="ListParagraph"/>
        <w:numPr>
          <w:ilvl w:val="0"/>
          <w:numId w:val="15"/>
        </w:numPr>
        <w:rPr>
          <w:rFonts w:ascii="Arial" w:eastAsia="Arial" w:hAnsi="Arial"/>
        </w:rPr>
      </w:pPr>
      <w:r w:rsidRPr="008365BD">
        <w:rPr>
          <w:rFonts w:ascii="Arial" w:eastAsia="Arial" w:hAnsi="Arial"/>
        </w:rPr>
        <w:t>rhannu manylion ein gwaith o amgylch diwylliannau cadarnhaol a sut mae gwerthoedd ac egwyddorion arweinyddiaeth dosturiol, lles</w:t>
      </w:r>
      <w:r w:rsidR="0094751C">
        <w:rPr>
          <w:rFonts w:ascii="Arial" w:eastAsia="Arial" w:hAnsi="Arial"/>
        </w:rPr>
        <w:t>iant</w:t>
      </w:r>
      <w:r w:rsidRPr="008365BD">
        <w:rPr>
          <w:rFonts w:ascii="Arial" w:eastAsia="Arial" w:hAnsi="Arial"/>
        </w:rPr>
        <w:t xml:space="preserve"> ac arfer sy'n seiliedig ar gryfderau i gyd yn galluogi diwylliant cadarnhaol, cysylltiadau â'r cyd-destun deddfwriaethol a datblygiad ein strategaeth Ymlaen. Fe wnaethom </w:t>
      </w:r>
      <w:r w:rsidR="0094751C">
        <w:rPr>
          <w:rFonts w:ascii="Arial" w:eastAsia="Arial" w:hAnsi="Arial"/>
        </w:rPr>
        <w:t>ni</w:t>
      </w:r>
      <w:r w:rsidRPr="008365BD">
        <w:rPr>
          <w:rFonts w:ascii="Arial" w:eastAsia="Arial" w:hAnsi="Arial"/>
        </w:rPr>
        <w:t xml:space="preserve"> hefyd rannu gwybodaeth am ein gwaith cyfarwyddiaeth ehangach a'n cynnig o amgylch ymchwil, arloesedd a data</w:t>
      </w:r>
      <w:r w:rsidR="3C53D50F" w:rsidRPr="001E6E04">
        <w:rPr>
          <w:rFonts w:ascii="Arial" w:eastAsia="Arial" w:hAnsi="Arial"/>
        </w:rPr>
        <w:t xml:space="preserve">. </w:t>
      </w:r>
    </w:p>
    <w:p w14:paraId="40BD9D5D" w14:textId="77777777" w:rsidR="001C2B0F" w:rsidRPr="001E6E04" w:rsidRDefault="001C2B0F" w:rsidP="001C2B0F"/>
    <w:p w14:paraId="454AD7B8" w14:textId="3EA8D8F6" w:rsidR="001C2B0F" w:rsidRPr="001E6E04" w:rsidRDefault="00B943EB" w:rsidP="001C2B0F">
      <w:pPr>
        <w:pStyle w:val="Heading3"/>
      </w:pPr>
      <w:bookmarkStart w:id="25" w:name="_Toc163657837"/>
      <w:bookmarkStart w:id="26" w:name="_Toc192160552"/>
      <w:bookmarkStart w:id="27" w:name="_Toc203059699"/>
      <w:r w:rsidRPr="00B943EB">
        <w:t>Camau gweithredu i'w datblygu rhwng 2025 a 2027</w:t>
      </w:r>
      <w:r w:rsidR="001C2B0F" w:rsidRPr="001E6E04">
        <w:t>:</w:t>
      </w:r>
      <w:bookmarkEnd w:id="25"/>
      <w:bookmarkEnd w:id="26"/>
      <w:bookmarkEnd w:id="27"/>
      <w:r w:rsidR="001C2B0F" w:rsidRPr="001E6E04">
        <w:t xml:space="preserve"> </w:t>
      </w:r>
    </w:p>
    <w:p w14:paraId="63428D00" w14:textId="77777777" w:rsidR="001C2B0F" w:rsidRPr="001E6E04" w:rsidRDefault="001C2B0F" w:rsidP="001C2B0F"/>
    <w:p w14:paraId="0B282D11" w14:textId="1C11F238" w:rsidR="001C2B0F" w:rsidRPr="001E6E04" w:rsidRDefault="00B943EB"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B943EB">
        <w:rPr>
          <w:rFonts w:ascii="Arial" w:hAnsi="Arial"/>
          <w:b/>
          <w:bCs/>
        </w:rPr>
        <w:t>Darparu canllawiau ynghylch pwrpas, swyddogaeth a manteision pwyllgorau diogelwch sefydliadol sy'n mynd i'r afael â phob agwedd ar ddiogelwch yn y gweithle, gan gynnwys lles</w:t>
      </w:r>
      <w:r>
        <w:rPr>
          <w:rFonts w:ascii="Arial" w:hAnsi="Arial"/>
          <w:b/>
          <w:bCs/>
        </w:rPr>
        <w:t>iant</w:t>
      </w:r>
      <w:r w:rsidR="001C2B0F" w:rsidRPr="001E6E04">
        <w:rPr>
          <w:rFonts w:ascii="Arial" w:hAnsi="Arial"/>
          <w:b/>
          <w:bCs/>
        </w:rPr>
        <w:t>.</w:t>
      </w:r>
    </w:p>
    <w:p w14:paraId="564A0255" w14:textId="66B4BA60" w:rsidR="00C07075" w:rsidRPr="00AF14F4" w:rsidRDefault="00B943EB" w:rsidP="0060734B">
      <w:pPr>
        <w:pStyle w:val="ListParagraph"/>
        <w:numPr>
          <w:ilvl w:val="0"/>
          <w:numId w:val="88"/>
        </w:numPr>
        <w:spacing w:after="0"/>
        <w:rPr>
          <w:rFonts w:asciiTheme="minorBidi" w:hAnsiTheme="minorBidi" w:cstheme="minorBidi"/>
        </w:rPr>
      </w:pPr>
      <w:bookmarkStart w:id="28" w:name="_Hlk201822351"/>
      <w:r w:rsidRPr="00AF14F4">
        <w:rPr>
          <w:rFonts w:asciiTheme="minorBidi" w:hAnsiTheme="minorBidi" w:cstheme="minorBidi"/>
        </w:rPr>
        <w:t xml:space="preserve">Bydd y camau gweithredu hyn yn cael eu datblygu ymhellach yn 2025 i 2026, ond mae'r gwaith eisoes wedi dechrau, gyda thrafodaethau cynnar yn digwydd rhyngom ni a'r undebau llafur. Bydd y gwaith yn cael ei arwain gan </w:t>
      </w:r>
      <w:hyperlink r:id="rId98" w:history="1">
        <w:r w:rsidRPr="00AF14F4">
          <w:rPr>
            <w:rStyle w:val="Hyperlink"/>
            <w:rFonts w:asciiTheme="minorBidi" w:hAnsiTheme="minorBidi" w:cstheme="minorBidi"/>
          </w:rPr>
          <w:t>Bartneriaeth y Gweithlu Gofal Cymdeithasol</w:t>
        </w:r>
      </w:hyperlink>
      <w:r w:rsidR="00A94A2D" w:rsidRPr="00AF14F4">
        <w:rPr>
          <w:rFonts w:asciiTheme="minorBidi" w:hAnsiTheme="minorBidi" w:cstheme="minorBidi"/>
        </w:rPr>
        <w:t xml:space="preserve">. </w:t>
      </w:r>
      <w:bookmarkEnd w:id="28"/>
      <w:r w:rsidRPr="00AF14F4">
        <w:rPr>
          <w:rFonts w:asciiTheme="minorBidi" w:hAnsiTheme="minorBidi" w:cstheme="minorBidi"/>
        </w:rPr>
        <w:t xml:space="preserve">Partneriaeth y Gweithlu Gofal Cymdeithasol yw'r gyntaf o'i </w:t>
      </w:r>
      <w:r w:rsidR="0035745D">
        <w:rPr>
          <w:rFonts w:asciiTheme="minorBidi" w:hAnsiTheme="minorBidi" w:cstheme="minorBidi"/>
        </w:rPr>
        <w:t>f</w:t>
      </w:r>
      <w:r w:rsidRPr="00AF14F4">
        <w:rPr>
          <w:rFonts w:asciiTheme="minorBidi" w:hAnsiTheme="minorBidi" w:cstheme="minorBidi"/>
        </w:rPr>
        <w:t>ath yn y DU. Mae'n dwyn ynghyd y llywodraeth, cyflogwyr ac undebau llafur i weithio mewn partneriaeth gymdeithasol i gytuno ar fodelau arfer gorau ar gyfer staff sy'n gweithio yn y sector gofal cymdeithasol annibynnol, i gyflogwyr eu mabwysiadu'n wirfoddol</w:t>
      </w:r>
      <w:r w:rsidR="00A94A2D" w:rsidRPr="00AF14F4">
        <w:rPr>
          <w:rFonts w:asciiTheme="minorBidi" w:hAnsiTheme="minorBidi" w:cstheme="minorBidi"/>
        </w:rPr>
        <w:t>.</w:t>
      </w:r>
    </w:p>
    <w:p w14:paraId="1F0BCC1E" w14:textId="77777777" w:rsidR="00674A54" w:rsidRPr="001E6E04" w:rsidRDefault="00674A54" w:rsidP="0060734B">
      <w:pPr>
        <w:pStyle w:val="ListParagraph"/>
        <w:spacing w:after="0"/>
        <w:ind w:left="360"/>
        <w:rPr>
          <w:rFonts w:asciiTheme="minorBidi" w:hAnsiTheme="minorBidi" w:cstheme="minorBidi"/>
        </w:rPr>
      </w:pPr>
    </w:p>
    <w:p w14:paraId="1F55A684" w14:textId="56DC9E40" w:rsidR="001C2B0F" w:rsidRPr="001E6E04" w:rsidRDefault="00B943EB"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B943EB">
        <w:rPr>
          <w:rFonts w:ascii="Arial" w:hAnsi="Arial"/>
          <w:b/>
          <w:bCs/>
        </w:rPr>
        <w:t>Ymchwilio i ac adrodd ar y ffordd orau o ymgorffori a monitro cynnydd ar ddulliau llesiant drwy brosesau rheoleiddio presennol</w:t>
      </w:r>
      <w:r w:rsidR="001C2B0F" w:rsidRPr="001E6E04">
        <w:rPr>
          <w:rFonts w:ascii="Arial" w:hAnsi="Arial"/>
          <w:b/>
          <w:bCs/>
        </w:rPr>
        <w:t>.</w:t>
      </w:r>
    </w:p>
    <w:p w14:paraId="504E6772" w14:textId="35AD871C" w:rsidR="00962F5B" w:rsidRPr="001E6E04" w:rsidRDefault="00B943EB" w:rsidP="0060734B">
      <w:pPr>
        <w:pStyle w:val="ListParagraph"/>
        <w:numPr>
          <w:ilvl w:val="0"/>
          <w:numId w:val="71"/>
        </w:numPr>
        <w:spacing w:after="0"/>
        <w:rPr>
          <w:rFonts w:ascii="Arial" w:hAnsi="Arial"/>
        </w:rPr>
      </w:pPr>
      <w:r w:rsidRPr="00B943EB">
        <w:rPr>
          <w:rFonts w:ascii="Arial" w:hAnsi="Arial"/>
        </w:rPr>
        <w:t>Bydd y camau gweithredu hyn yn cael eu datblygu ymhellach yn 2026 i 2027</w:t>
      </w:r>
    </w:p>
    <w:p w14:paraId="634F5EF7" w14:textId="77777777" w:rsidR="00674A54" w:rsidRPr="001E6E04" w:rsidRDefault="00674A54" w:rsidP="00DA46DC">
      <w:pPr>
        <w:pStyle w:val="ListParagraph"/>
        <w:ind w:left="360"/>
        <w:rPr>
          <w:rFonts w:ascii="Arial" w:hAnsi="Arial"/>
        </w:rPr>
      </w:pPr>
    </w:p>
    <w:p w14:paraId="76AEDE58" w14:textId="3B1F453B" w:rsidR="00D111DA" w:rsidRPr="001E6E04" w:rsidRDefault="003110E3"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3110E3">
        <w:rPr>
          <w:rFonts w:ascii="Arial" w:hAnsi="Arial"/>
          <w:b/>
          <w:bCs/>
        </w:rPr>
        <w:t xml:space="preserve">Bydd Llywodraeth Cymru yn archwilio </w:t>
      </w:r>
      <w:r w:rsidR="00AC460B">
        <w:rPr>
          <w:rFonts w:ascii="Arial" w:hAnsi="Arial"/>
          <w:b/>
          <w:bCs/>
        </w:rPr>
        <w:t xml:space="preserve">opsiynau ar gyfer </w:t>
      </w:r>
      <w:r w:rsidRPr="003110E3">
        <w:rPr>
          <w:rFonts w:ascii="Arial" w:hAnsi="Arial"/>
          <w:b/>
          <w:bCs/>
        </w:rPr>
        <w:t>cymorth iechyd meddwl i wirfoddolwyr a gofalwyr di-dâl</w:t>
      </w:r>
      <w:r w:rsidR="001C2B0F" w:rsidRPr="001E6E04">
        <w:rPr>
          <w:rFonts w:ascii="Arial" w:hAnsi="Arial"/>
          <w:b/>
          <w:bCs/>
        </w:rPr>
        <w:t>.</w:t>
      </w:r>
    </w:p>
    <w:p w14:paraId="4D6B8F15" w14:textId="2BD0B7E1" w:rsidR="00674A54" w:rsidRPr="001E6E04" w:rsidRDefault="003110E3" w:rsidP="0060734B">
      <w:pPr>
        <w:pStyle w:val="ListParagraph"/>
        <w:numPr>
          <w:ilvl w:val="0"/>
          <w:numId w:val="71"/>
        </w:numPr>
        <w:spacing w:after="0"/>
        <w:rPr>
          <w:rFonts w:ascii="Arial" w:hAnsi="Arial"/>
        </w:rPr>
      </w:pPr>
      <w:r w:rsidRPr="003110E3">
        <w:rPr>
          <w:rFonts w:ascii="Arial" w:hAnsi="Arial"/>
        </w:rPr>
        <w:t>Bydd y camau gweithredu hyn yn cael eu datblygu ymhellach yn 2025 i 2026</w:t>
      </w:r>
    </w:p>
    <w:p w14:paraId="47DB320D" w14:textId="77777777" w:rsidR="00962F5B" w:rsidRPr="001E6E04" w:rsidRDefault="00962F5B" w:rsidP="00DA46DC">
      <w:pPr>
        <w:pStyle w:val="ListParagraph"/>
        <w:rPr>
          <w:rFonts w:ascii="Arial" w:hAnsi="Arial"/>
          <w:b/>
          <w:bCs/>
        </w:rPr>
      </w:pPr>
    </w:p>
    <w:p w14:paraId="7A3838C4" w14:textId="6B24F6A4" w:rsidR="001C2B0F" w:rsidRPr="001E6E04" w:rsidRDefault="003110E3"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3110E3">
        <w:rPr>
          <w:rFonts w:ascii="Arial" w:hAnsi="Arial"/>
          <w:b/>
          <w:bCs/>
        </w:rPr>
        <w:t>Datblygu a rhoi hyfforddiant a argymhellir ar waith ynghylch cydraddoldeb ac amrywiaeth</w:t>
      </w:r>
      <w:r w:rsidR="001C2B0F" w:rsidRPr="001E6E04">
        <w:rPr>
          <w:rFonts w:ascii="Arial" w:hAnsi="Arial"/>
          <w:b/>
          <w:bCs/>
        </w:rPr>
        <w:t>.</w:t>
      </w:r>
    </w:p>
    <w:p w14:paraId="2C0D9683" w14:textId="6BCCA533" w:rsidR="00E50F58" w:rsidRPr="001E6E04" w:rsidRDefault="003110E3" w:rsidP="0060734B">
      <w:pPr>
        <w:pStyle w:val="ListParagraph"/>
        <w:numPr>
          <w:ilvl w:val="0"/>
          <w:numId w:val="71"/>
        </w:numPr>
        <w:spacing w:after="0"/>
        <w:rPr>
          <w:rFonts w:asciiTheme="minorBidi" w:hAnsiTheme="minorBidi" w:cstheme="minorBidi"/>
        </w:rPr>
      </w:pPr>
      <w:r w:rsidRPr="003110E3">
        <w:rPr>
          <w:rFonts w:asciiTheme="minorBidi" w:hAnsiTheme="minorBidi" w:cstheme="minorBidi"/>
        </w:rPr>
        <w:t>Bydd y camau gweithredu hyn yn cael eu datblygu ymhellach yn 2025 i 2026</w:t>
      </w:r>
    </w:p>
    <w:p w14:paraId="26BBDF8C" w14:textId="2CB143B7" w:rsidR="00D70E12" w:rsidRPr="001E6E04" w:rsidRDefault="00D70E12" w:rsidP="008A5FEC">
      <w:r w:rsidRPr="001E6E04">
        <w:lastRenderedPageBreak/>
        <w:drawing>
          <wp:anchor distT="0" distB="0" distL="114300" distR="114300" simplePos="0" relativeHeight="251658248" behindDoc="1" locked="0" layoutInCell="1" allowOverlap="1" wp14:anchorId="180B0BCF" wp14:editId="6CE2EABB">
            <wp:simplePos x="0" y="0"/>
            <wp:positionH relativeFrom="column">
              <wp:posOffset>28575</wp:posOffset>
            </wp:positionH>
            <wp:positionV relativeFrom="paragraph">
              <wp:posOffset>225</wp:posOffset>
            </wp:positionV>
            <wp:extent cx="1156970" cy="1009650"/>
            <wp:effectExtent l="0" t="0" r="0" b="0"/>
            <wp:wrapTight wrapText="bothSides">
              <wp:wrapPolygon edited="0">
                <wp:start x="6046" y="815"/>
                <wp:lineTo x="5335" y="2853"/>
                <wp:lineTo x="2490" y="8151"/>
                <wp:lineTo x="1778" y="10189"/>
                <wp:lineTo x="2134" y="13042"/>
                <wp:lineTo x="3201" y="14672"/>
                <wp:lineTo x="5690" y="20377"/>
                <wp:lineTo x="15649" y="20377"/>
                <wp:lineTo x="18850" y="14672"/>
                <wp:lineTo x="19561" y="10189"/>
                <wp:lineTo x="15649" y="815"/>
                <wp:lineTo x="6046" y="815"/>
              </wp:wrapPolygon>
            </wp:wrapTight>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5697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A2E10" w14:textId="632327A9" w:rsidR="00035435" w:rsidRPr="001E6E04" w:rsidRDefault="00DD24C1" w:rsidP="008A5FEC">
      <w:pPr>
        <w:pStyle w:val="Heading2"/>
        <w:rPr>
          <w:sz w:val="44"/>
          <w:szCs w:val="44"/>
        </w:rPr>
      </w:pPr>
      <w:bookmarkStart w:id="29" w:name="_2._Attraction_and"/>
      <w:bookmarkStart w:id="30" w:name="_Toc203059700"/>
      <w:bookmarkEnd w:id="29"/>
      <w:r w:rsidRPr="001E6E04">
        <w:rPr>
          <w:sz w:val="44"/>
          <w:szCs w:val="44"/>
        </w:rPr>
        <w:t xml:space="preserve">2. </w:t>
      </w:r>
      <w:r w:rsidR="00A37463" w:rsidRPr="00A37463">
        <w:rPr>
          <w:sz w:val="44"/>
          <w:szCs w:val="44"/>
        </w:rPr>
        <w:t>Denu a recriwtio</w:t>
      </w:r>
      <w:bookmarkEnd w:id="30"/>
    </w:p>
    <w:p w14:paraId="38896040" w14:textId="4FFD8268" w:rsidR="00AE7B77" w:rsidRPr="001E6E04" w:rsidRDefault="00AE7B77" w:rsidP="008A5FEC"/>
    <w:p w14:paraId="063F3CFA" w14:textId="77777777" w:rsidR="009C58E9" w:rsidRPr="001E6E04" w:rsidRDefault="009C58E9" w:rsidP="008A5FEC"/>
    <w:p w14:paraId="158B0CE7" w14:textId="75A69899" w:rsidR="004721B1" w:rsidRPr="001E6E04" w:rsidRDefault="003110E3" w:rsidP="008A5FEC">
      <w:pPr>
        <w:pStyle w:val="Heading3"/>
        <w:rPr>
          <w:sz w:val="36"/>
          <w:szCs w:val="36"/>
        </w:rPr>
      </w:pPr>
      <w:bookmarkStart w:id="31" w:name="_Toc203059701"/>
      <w:r w:rsidRPr="003110E3">
        <w:rPr>
          <w:sz w:val="36"/>
          <w:szCs w:val="36"/>
        </w:rPr>
        <w:t>Ein huchelgais erbyn 2030</w:t>
      </w:r>
      <w:bookmarkEnd w:id="31"/>
    </w:p>
    <w:p w14:paraId="3E2A1E4D" w14:textId="77777777" w:rsidR="004721B1" w:rsidRPr="001E6E04" w:rsidRDefault="004721B1" w:rsidP="008A5FEC"/>
    <w:p w14:paraId="43C8AFDA" w14:textId="3E5ED89B" w:rsidR="00AF3613" w:rsidRPr="001E6E04" w:rsidRDefault="003110E3" w:rsidP="005E00B5">
      <w:pPr>
        <w:rPr>
          <w:b/>
          <w:bCs/>
          <w:sz w:val="28"/>
          <w:szCs w:val="28"/>
        </w:rPr>
      </w:pPr>
      <w:bookmarkStart w:id="32" w:name="_Toc163657843"/>
      <w:r w:rsidRPr="003110E3">
        <w:rPr>
          <w:b/>
          <w:bCs/>
          <w:sz w:val="28"/>
          <w:szCs w:val="28"/>
        </w:rPr>
        <w:t xml:space="preserve">Bydd iechyd a gofal cymdeithasol wedi </w:t>
      </w:r>
      <w:r w:rsidR="00F210B5">
        <w:rPr>
          <w:b/>
          <w:bCs/>
          <w:sz w:val="28"/>
          <w:szCs w:val="28"/>
        </w:rPr>
        <w:t>sefydlu ei hun</w:t>
      </w:r>
      <w:r w:rsidRPr="003110E3">
        <w:rPr>
          <w:b/>
          <w:bCs/>
          <w:sz w:val="28"/>
          <w:szCs w:val="28"/>
        </w:rPr>
        <w:t xml:space="preserve"> fel brand cryf ac adnabyddadwy a'r sector o ddewis ar gyfer ein gweithlu yn y dyfodol</w:t>
      </w:r>
      <w:r w:rsidR="00B01233" w:rsidRPr="001E6E04">
        <w:rPr>
          <w:b/>
          <w:bCs/>
          <w:sz w:val="28"/>
          <w:szCs w:val="28"/>
        </w:rPr>
        <w:t>.</w:t>
      </w:r>
      <w:bookmarkEnd w:id="32"/>
    </w:p>
    <w:p w14:paraId="695BF69E" w14:textId="77777777" w:rsidR="00F93305" w:rsidRPr="001E6E04" w:rsidRDefault="00F93305" w:rsidP="0060734B">
      <w:pPr>
        <w:spacing w:after="0"/>
      </w:pPr>
    </w:p>
    <w:p w14:paraId="1259A513" w14:textId="60BF250B" w:rsidR="00DF039F" w:rsidRPr="001E6E04" w:rsidRDefault="003110E3" w:rsidP="00DF039F">
      <w:pPr>
        <w:pStyle w:val="Heading3"/>
        <w:rPr>
          <w:sz w:val="36"/>
          <w:szCs w:val="36"/>
        </w:rPr>
      </w:pPr>
      <w:bookmarkStart w:id="33" w:name="_Toc192160556"/>
      <w:bookmarkStart w:id="34" w:name="_Toc203059702"/>
      <w:r w:rsidRPr="003110E3">
        <w:rPr>
          <w:sz w:val="36"/>
          <w:szCs w:val="36"/>
        </w:rPr>
        <w:t>Mesurau effaith</w:t>
      </w:r>
      <w:bookmarkEnd w:id="33"/>
      <w:bookmarkEnd w:id="34"/>
    </w:p>
    <w:p w14:paraId="3D08B6CD" w14:textId="77777777" w:rsidR="00DF039F" w:rsidRPr="001E6E04" w:rsidRDefault="00DF039F" w:rsidP="008A5FEC"/>
    <w:p w14:paraId="2265B62E" w14:textId="7E4D12DD" w:rsidR="006E0D02" w:rsidRPr="001E6E04" w:rsidRDefault="003110E3" w:rsidP="008A5FEC">
      <w:bookmarkStart w:id="35" w:name="_Hlk140128931"/>
      <w:r w:rsidRPr="003110E3">
        <w:t>Mae amrywiaeth o ffactorau yn effeithio ar ddenu a recriwtio, felly byddai cynnydd cadarnhaol ar gyfer y thema hon yn golygu</w:t>
      </w:r>
      <w:r w:rsidR="006E0D02" w:rsidRPr="001E6E04">
        <w:t>:</w:t>
      </w:r>
    </w:p>
    <w:bookmarkEnd w:id="35"/>
    <w:p w14:paraId="297553FC" w14:textId="044D9E88" w:rsidR="00364C35" w:rsidRPr="001E6E04" w:rsidRDefault="003110E3" w:rsidP="00997E50">
      <w:pPr>
        <w:pStyle w:val="ListParagraph"/>
        <w:numPr>
          <w:ilvl w:val="0"/>
          <w:numId w:val="14"/>
        </w:numPr>
        <w:rPr>
          <w:rFonts w:ascii="Arial" w:hAnsi="Arial"/>
          <w:b/>
          <w:bCs/>
        </w:rPr>
      </w:pPr>
      <w:r w:rsidRPr="003110E3">
        <w:rPr>
          <w:rFonts w:ascii="Arial" w:hAnsi="Arial"/>
          <w:b/>
          <w:bCs/>
        </w:rPr>
        <w:t>cynnal canran y bobl sy'n ymuno â'r sector gan eu bod am wneud gwahaniaeth</w:t>
      </w:r>
      <w:r w:rsidR="00364C35" w:rsidRPr="001E6E04">
        <w:rPr>
          <w:rFonts w:ascii="Arial" w:hAnsi="Arial"/>
          <w:b/>
          <w:bCs/>
        </w:rPr>
        <w:t xml:space="preserve"> </w:t>
      </w:r>
    </w:p>
    <w:p w14:paraId="5207E5E8" w14:textId="1BCE2503" w:rsidR="006C7DC0" w:rsidRDefault="003110E3" w:rsidP="00DF3EF7">
      <w:pPr>
        <w:ind w:left="360"/>
      </w:pPr>
      <w:r w:rsidRPr="003110E3">
        <w:t>Dechreuodd 69 y cant o bobl weithio ym maes gofal cymdeithasol oherwydd eu bod eisiau swydd a fyddai’n gwneud gwahaniaeth i fywydau pobl, sy’n uwch na’r llynedd (63 y cant yn 2023</w:t>
      </w:r>
      <w:r w:rsidR="00694C35" w:rsidRPr="001E6E04">
        <w:t>)</w:t>
      </w:r>
      <w:r w:rsidR="00AB48CC" w:rsidRPr="001E6E04">
        <w:t xml:space="preserve"> </w:t>
      </w:r>
    </w:p>
    <w:p w14:paraId="5FF5AC50" w14:textId="77777777" w:rsidR="00DF3EF7" w:rsidRPr="008B18E1" w:rsidRDefault="00DF3EF7" w:rsidP="0060734B">
      <w:pPr>
        <w:ind w:left="360"/>
      </w:pPr>
    </w:p>
    <w:p w14:paraId="32580C66" w14:textId="1EAB75A9" w:rsidR="006E0D02" w:rsidRPr="001E6E04" w:rsidRDefault="00AB5FDC" w:rsidP="00997E50">
      <w:pPr>
        <w:pStyle w:val="ListParagraph"/>
        <w:numPr>
          <w:ilvl w:val="0"/>
          <w:numId w:val="14"/>
        </w:numPr>
        <w:rPr>
          <w:rFonts w:ascii="Arial" w:hAnsi="Arial"/>
          <w:b/>
          <w:bCs/>
        </w:rPr>
      </w:pPr>
      <w:r w:rsidRPr="00AB5FDC">
        <w:rPr>
          <w:rFonts w:ascii="Arial" w:hAnsi="Arial"/>
          <w:b/>
          <w:bCs/>
        </w:rPr>
        <w:t>lleihau canran y swyddi gwag fel cyfran o'r sector</w:t>
      </w:r>
      <w:r w:rsidR="006E0D02" w:rsidRPr="001E6E04">
        <w:rPr>
          <w:rFonts w:ascii="Arial" w:hAnsi="Arial"/>
          <w:b/>
          <w:bCs/>
        </w:rPr>
        <w:t xml:space="preserve"> </w:t>
      </w:r>
    </w:p>
    <w:p w14:paraId="280185FE" w14:textId="7944D344" w:rsidR="00193674" w:rsidRPr="001E6E04" w:rsidRDefault="00AB5FDC" w:rsidP="00193674">
      <w:pPr>
        <w:pStyle w:val="ListParagraph"/>
        <w:ind w:left="360"/>
        <w:rPr>
          <w:rFonts w:ascii="Arial" w:hAnsi="Arial"/>
        </w:rPr>
      </w:pPr>
      <w:r w:rsidRPr="00AB5FDC">
        <w:rPr>
          <w:rFonts w:ascii="Arial" w:hAnsi="Arial"/>
        </w:rPr>
        <w:t>Roedd cyfanswm o 5,</w:t>
      </w:r>
      <w:r w:rsidR="00E23E95">
        <w:rPr>
          <w:rFonts w:ascii="Arial" w:hAnsi="Arial"/>
        </w:rPr>
        <w:t>346</w:t>
      </w:r>
      <w:r w:rsidR="00E23E95" w:rsidRPr="00AB5FDC">
        <w:rPr>
          <w:rFonts w:ascii="Arial" w:hAnsi="Arial"/>
        </w:rPr>
        <w:t xml:space="preserve"> </w:t>
      </w:r>
      <w:r w:rsidRPr="00AB5FDC">
        <w:rPr>
          <w:rFonts w:ascii="Arial" w:hAnsi="Arial"/>
        </w:rPr>
        <w:t xml:space="preserve">o swyddi gwag yn </w:t>
      </w:r>
      <w:r w:rsidR="00E23E95" w:rsidRPr="00AB5FDC">
        <w:rPr>
          <w:rFonts w:ascii="Arial" w:hAnsi="Arial"/>
        </w:rPr>
        <w:t>202</w:t>
      </w:r>
      <w:r w:rsidR="00E23E95">
        <w:rPr>
          <w:rFonts w:ascii="Arial" w:hAnsi="Arial"/>
        </w:rPr>
        <w:t>4</w:t>
      </w:r>
      <w:r w:rsidR="00A904A5" w:rsidRPr="001E6E04">
        <w:rPr>
          <w:rFonts w:ascii="Arial" w:hAnsi="Arial"/>
        </w:rPr>
        <w:t>,</w:t>
      </w:r>
      <w:r w:rsidR="004448CC" w:rsidRPr="001E6E04">
        <w:rPr>
          <w:rStyle w:val="FootnoteReference"/>
          <w:rFonts w:ascii="Arial" w:hAnsi="Arial"/>
        </w:rPr>
        <w:footnoteReference w:id="18"/>
      </w:r>
      <w:r w:rsidR="0400205D" w:rsidRPr="001E6E04">
        <w:rPr>
          <w:rFonts w:ascii="Arial" w:hAnsi="Arial"/>
        </w:rPr>
        <w:t xml:space="preserve"> </w:t>
      </w:r>
      <w:r w:rsidRPr="00AB5FDC">
        <w:rPr>
          <w:rFonts w:ascii="Arial" w:hAnsi="Arial"/>
        </w:rPr>
        <w:t xml:space="preserve">sy'n cynrychioli chwech y cant o'r gweithlu. </w:t>
      </w:r>
      <w:r w:rsidR="00E23E95">
        <w:rPr>
          <w:rFonts w:ascii="Arial" w:hAnsi="Arial"/>
        </w:rPr>
        <w:t>Yn 2023,</w:t>
      </w:r>
      <w:r w:rsidR="000E64BC">
        <w:rPr>
          <w:rFonts w:ascii="Arial" w:hAnsi="Arial"/>
        </w:rPr>
        <w:t xml:space="preserve"> roedd </w:t>
      </w:r>
      <w:r w:rsidR="005F053A">
        <w:rPr>
          <w:rFonts w:ascii="Arial" w:hAnsi="Arial"/>
        </w:rPr>
        <w:t xml:space="preserve">amcangyfrif bod </w:t>
      </w:r>
      <w:r w:rsidRPr="00AB5FDC">
        <w:rPr>
          <w:rFonts w:ascii="Arial" w:hAnsi="Arial"/>
        </w:rPr>
        <w:t>5,</w:t>
      </w:r>
      <w:r w:rsidR="005F053A">
        <w:rPr>
          <w:rFonts w:ascii="Arial" w:hAnsi="Arial"/>
        </w:rPr>
        <w:t>299</w:t>
      </w:r>
      <w:r w:rsidRPr="00AB5FDC">
        <w:rPr>
          <w:rFonts w:ascii="Arial" w:hAnsi="Arial"/>
        </w:rPr>
        <w:t xml:space="preserve"> o swyddi gwag</w:t>
      </w:r>
      <w:r w:rsidR="004C44E9">
        <w:rPr>
          <w:rFonts w:ascii="Arial" w:hAnsi="Arial"/>
        </w:rPr>
        <w:t xml:space="preserve"> – 47 yn llai nag 2024.</w:t>
      </w:r>
    </w:p>
    <w:p w14:paraId="37B2F745" w14:textId="77777777" w:rsidR="00C05C3E" w:rsidRPr="001E6E04" w:rsidRDefault="00C05C3E" w:rsidP="00193674">
      <w:pPr>
        <w:pStyle w:val="ListParagraph"/>
        <w:ind w:left="360"/>
        <w:rPr>
          <w:rFonts w:ascii="Arial" w:hAnsi="Arial"/>
        </w:rPr>
      </w:pPr>
    </w:p>
    <w:p w14:paraId="76E060C5" w14:textId="6AC2D540" w:rsidR="006E0D02" w:rsidRPr="001E6E04" w:rsidRDefault="004A14DE" w:rsidP="00997E50">
      <w:pPr>
        <w:pStyle w:val="ListParagraph"/>
        <w:numPr>
          <w:ilvl w:val="0"/>
          <w:numId w:val="14"/>
        </w:numPr>
        <w:rPr>
          <w:rFonts w:ascii="Arial" w:hAnsi="Arial"/>
          <w:b/>
          <w:bCs/>
        </w:rPr>
      </w:pPr>
      <w:r w:rsidRPr="004A14DE">
        <w:rPr>
          <w:rFonts w:ascii="Arial" w:hAnsi="Arial"/>
          <w:b/>
          <w:bCs/>
        </w:rPr>
        <w:t>lleihau canran y cyflogwyr sy'n nodi heriau o ran argaeledd staff</w:t>
      </w:r>
      <w:r w:rsidR="006E0D02" w:rsidRPr="001E6E04">
        <w:rPr>
          <w:rFonts w:ascii="Arial" w:hAnsi="Arial"/>
          <w:b/>
          <w:bCs/>
        </w:rPr>
        <w:t xml:space="preserve"> </w:t>
      </w:r>
    </w:p>
    <w:p w14:paraId="1F0D4FEF" w14:textId="53DAE3C7" w:rsidR="002512FD" w:rsidRDefault="004A14DE" w:rsidP="008B7BB8">
      <w:pPr>
        <w:pStyle w:val="ListParagraph"/>
        <w:ind w:left="360"/>
        <w:rPr>
          <w:rFonts w:ascii="Arial" w:hAnsi="Arial"/>
        </w:rPr>
      </w:pPr>
      <w:r w:rsidRPr="004A14DE">
        <w:rPr>
          <w:rFonts w:ascii="Arial" w:hAnsi="Arial"/>
        </w:rPr>
        <w:t>Am y tro cyntaf, fel rhan o arolwg y gweithlu yn 2024, gofynnwyd cwestiwn agored i bob ymatebydd am heriau recriwtio a chadw staff. Mae hyn yn golygu nad oes gennym ddata cymharol â'r 71 y cant a nododd heriau o ran argaeledd staff yn 2023. Yn 2024, y materion a gododd amlaf o ran recriwtio a chadw staff oedd</w:t>
      </w:r>
      <w:r w:rsidR="002512FD" w:rsidRPr="001E6E04">
        <w:rPr>
          <w:rFonts w:ascii="Arial" w:hAnsi="Arial"/>
        </w:rPr>
        <w:t>:</w:t>
      </w:r>
    </w:p>
    <w:p w14:paraId="68A4606D" w14:textId="77777777" w:rsidR="00DF3EF7" w:rsidRPr="001E6E04" w:rsidRDefault="00DF3EF7" w:rsidP="008B7BB8">
      <w:pPr>
        <w:pStyle w:val="ListParagraph"/>
        <w:ind w:left="360"/>
        <w:rPr>
          <w:rFonts w:ascii="Arial" w:hAnsi="Arial"/>
        </w:rPr>
      </w:pPr>
    </w:p>
    <w:p w14:paraId="4A53B82C" w14:textId="70126053" w:rsidR="002512FD" w:rsidRPr="001E6E04" w:rsidRDefault="004A14DE" w:rsidP="000456C4">
      <w:pPr>
        <w:pStyle w:val="ListParagraph"/>
        <w:numPr>
          <w:ilvl w:val="0"/>
          <w:numId w:val="42"/>
        </w:numPr>
        <w:rPr>
          <w:rFonts w:ascii="Arial" w:hAnsi="Arial"/>
        </w:rPr>
      </w:pPr>
      <w:r>
        <w:rPr>
          <w:rFonts w:ascii="Arial" w:hAnsi="Arial"/>
        </w:rPr>
        <w:lastRenderedPageBreak/>
        <w:t>c</w:t>
      </w:r>
      <w:r w:rsidRPr="004A14DE">
        <w:rPr>
          <w:rFonts w:ascii="Arial" w:hAnsi="Arial"/>
        </w:rPr>
        <w:t>yflog isel</w:t>
      </w:r>
      <w:r w:rsidR="009F2632" w:rsidRPr="001E6E04">
        <w:rPr>
          <w:rFonts w:ascii="Arial" w:hAnsi="Arial"/>
        </w:rPr>
        <w:t xml:space="preserve"> </w:t>
      </w:r>
    </w:p>
    <w:p w14:paraId="46DAF238" w14:textId="7336FB21" w:rsidR="002512FD" w:rsidRPr="001E6E04" w:rsidRDefault="004A14DE" w:rsidP="000456C4">
      <w:pPr>
        <w:pStyle w:val="ListParagraph"/>
        <w:numPr>
          <w:ilvl w:val="0"/>
          <w:numId w:val="42"/>
        </w:numPr>
        <w:rPr>
          <w:rFonts w:ascii="Arial" w:hAnsi="Arial"/>
        </w:rPr>
      </w:pPr>
      <w:r>
        <w:rPr>
          <w:rFonts w:ascii="Arial" w:hAnsi="Arial"/>
        </w:rPr>
        <w:t>p</w:t>
      </w:r>
      <w:r w:rsidRPr="004A14DE">
        <w:rPr>
          <w:rFonts w:ascii="Arial" w:hAnsi="Arial"/>
        </w:rPr>
        <w:t>roblemau recriwtio a chadw</w:t>
      </w:r>
    </w:p>
    <w:p w14:paraId="1F137F5E" w14:textId="4BED408C" w:rsidR="002512FD" w:rsidRPr="001E6E04" w:rsidRDefault="004A14DE" w:rsidP="000456C4">
      <w:pPr>
        <w:pStyle w:val="ListParagraph"/>
        <w:numPr>
          <w:ilvl w:val="0"/>
          <w:numId w:val="42"/>
        </w:numPr>
        <w:rPr>
          <w:rFonts w:ascii="Arial" w:hAnsi="Arial"/>
        </w:rPr>
      </w:pPr>
      <w:r w:rsidRPr="004A14DE">
        <w:rPr>
          <w:rFonts w:ascii="Arial" w:hAnsi="Arial"/>
        </w:rPr>
        <w:t>heriau recriwtio a diffyg ymgeiswyr da</w:t>
      </w:r>
    </w:p>
    <w:p w14:paraId="484822BE" w14:textId="4166238C" w:rsidR="008B7BB8" w:rsidRPr="001E6E04" w:rsidRDefault="004A14DE" w:rsidP="000456C4">
      <w:pPr>
        <w:pStyle w:val="ListParagraph"/>
        <w:numPr>
          <w:ilvl w:val="0"/>
          <w:numId w:val="42"/>
        </w:numPr>
        <w:rPr>
          <w:rFonts w:ascii="Arial" w:hAnsi="Arial"/>
        </w:rPr>
      </w:pPr>
      <w:r w:rsidRPr="004A14DE">
        <w:rPr>
          <w:rFonts w:ascii="Arial" w:hAnsi="Arial"/>
        </w:rPr>
        <w:t>oriau hir neu anghymdeithasol</w:t>
      </w:r>
      <w:r w:rsidR="004B4AB8">
        <w:rPr>
          <w:rFonts w:ascii="Arial" w:hAnsi="Arial"/>
        </w:rPr>
        <w:t>.</w:t>
      </w:r>
    </w:p>
    <w:p w14:paraId="7AA7F02A" w14:textId="77777777" w:rsidR="00110E90" w:rsidRPr="001E6E04" w:rsidRDefault="00110E90" w:rsidP="00110E90">
      <w:pPr>
        <w:pStyle w:val="ListParagraph"/>
        <w:ind w:left="360"/>
        <w:rPr>
          <w:rFonts w:ascii="Arial" w:hAnsi="Arial"/>
          <w:b/>
          <w:bCs/>
        </w:rPr>
      </w:pPr>
    </w:p>
    <w:p w14:paraId="16D4FACB" w14:textId="41688C77" w:rsidR="00D53297" w:rsidRPr="001E6E04" w:rsidRDefault="004A14DE" w:rsidP="00997E50">
      <w:pPr>
        <w:pStyle w:val="ListParagraph"/>
        <w:numPr>
          <w:ilvl w:val="0"/>
          <w:numId w:val="14"/>
        </w:numPr>
        <w:rPr>
          <w:rFonts w:ascii="Arial" w:hAnsi="Arial"/>
          <w:b/>
          <w:bCs/>
        </w:rPr>
      </w:pPr>
      <w:r w:rsidRPr="004A14DE">
        <w:rPr>
          <w:rFonts w:ascii="Arial" w:hAnsi="Arial"/>
          <w:b/>
          <w:bCs/>
        </w:rPr>
        <w:t>gwella hyd gwasanaeth, gan ddefnyddio data o'r Gofrestr o weithwyr gofal cymdeithasol i fesur cadw (byddwn yn sefydlu'r llinell sylfaen yn 2025 i 2026</w:t>
      </w:r>
      <w:r w:rsidR="00D53297" w:rsidRPr="001E6E04">
        <w:rPr>
          <w:rFonts w:ascii="Arial" w:hAnsi="Arial"/>
          <w:b/>
          <w:bCs/>
        </w:rPr>
        <w:t>)</w:t>
      </w:r>
    </w:p>
    <w:p w14:paraId="23EC54F0" w14:textId="4E6E9A43" w:rsidR="0050523E" w:rsidRPr="001E6E04" w:rsidRDefault="004A14DE" w:rsidP="00C679E7">
      <w:pPr>
        <w:pStyle w:val="ListParagraph"/>
        <w:ind w:left="360"/>
        <w:rPr>
          <w:rFonts w:asciiTheme="minorBidi" w:hAnsiTheme="minorBidi" w:cstheme="minorBidi"/>
        </w:rPr>
      </w:pPr>
      <w:r w:rsidRPr="004A14DE">
        <w:rPr>
          <w:rFonts w:asciiTheme="minorBidi" w:hAnsiTheme="minorBidi" w:cstheme="minorBidi"/>
        </w:rPr>
        <w:t xml:space="preserve">Yn ystod 2025 i 2026 byddwn </w:t>
      </w:r>
      <w:r w:rsidR="000849FD">
        <w:rPr>
          <w:rFonts w:asciiTheme="minorBidi" w:hAnsiTheme="minorBidi" w:cstheme="minorBidi"/>
        </w:rPr>
        <w:t>ni’n</w:t>
      </w:r>
      <w:r w:rsidRPr="004A14DE">
        <w:rPr>
          <w:rFonts w:asciiTheme="minorBidi" w:hAnsiTheme="minorBidi" w:cstheme="minorBidi"/>
        </w:rPr>
        <w:t xml:space="preserve"> sefydlu'r data sylfaenol ar gyfer cadw a hyd gwasanaeth gan ddefnyddio data o gofrestr gweithwyr gofal cymdeithasol</w:t>
      </w:r>
      <w:r w:rsidR="00CB4C6A" w:rsidRPr="001E6E04">
        <w:rPr>
          <w:rFonts w:asciiTheme="minorBidi" w:hAnsiTheme="minorBidi" w:cstheme="minorBidi"/>
        </w:rPr>
        <w:t>.</w:t>
      </w:r>
    </w:p>
    <w:p w14:paraId="07F16E3B" w14:textId="73FDC0BB" w:rsidR="009B4500" w:rsidRPr="001E6E04" w:rsidRDefault="004A14DE" w:rsidP="48AA5140">
      <w:pPr>
        <w:pStyle w:val="ListParagraph"/>
        <w:ind w:left="360"/>
        <w:rPr>
          <w:rFonts w:asciiTheme="minorBidi" w:hAnsiTheme="minorBidi" w:cstheme="minorBidi"/>
        </w:rPr>
      </w:pPr>
      <w:r w:rsidRPr="004A14DE">
        <w:rPr>
          <w:rFonts w:asciiTheme="minorBidi" w:hAnsiTheme="minorBidi" w:cstheme="minorBidi"/>
        </w:rPr>
        <w:t>Gan ddefnyddio gwybodaeth o arolwg gweithlu 2024, rydy</w:t>
      </w:r>
      <w:r w:rsidR="007C5F13">
        <w:rPr>
          <w:rFonts w:asciiTheme="minorBidi" w:hAnsiTheme="minorBidi" w:cstheme="minorBidi"/>
        </w:rPr>
        <w:t>n ni’n</w:t>
      </w:r>
      <w:r w:rsidRPr="004A14DE">
        <w:rPr>
          <w:rFonts w:asciiTheme="minorBidi" w:hAnsiTheme="minorBidi" w:cstheme="minorBidi"/>
        </w:rPr>
        <w:t xml:space="preserve"> gwybod bod bron i un o bob pedwar o'r gweithlu (23 y cant) yn anelu at adael y sector o fewn cyfartaledd o 13 mis. Pan ofynnwyd iddyn</w:t>
      </w:r>
      <w:r w:rsidR="00D6420C">
        <w:rPr>
          <w:rFonts w:asciiTheme="minorBidi" w:hAnsiTheme="minorBidi" w:cstheme="minorBidi"/>
        </w:rPr>
        <w:t xml:space="preserve"> nhw</w:t>
      </w:r>
      <w:r w:rsidRPr="004A14DE">
        <w:rPr>
          <w:rFonts w:asciiTheme="minorBidi" w:hAnsiTheme="minorBidi" w:cstheme="minorBidi"/>
        </w:rPr>
        <w:t xml:space="preserve"> pam eu bod yn anelu at adael, roedd y rhesymau a ddarparwyd yn cynnwys</w:t>
      </w:r>
      <w:r w:rsidR="009B4500" w:rsidRPr="001E6E04">
        <w:rPr>
          <w:rFonts w:asciiTheme="minorBidi" w:hAnsiTheme="minorBidi" w:cstheme="minorBidi"/>
        </w:rPr>
        <w:t>:</w:t>
      </w:r>
    </w:p>
    <w:p w14:paraId="32149C3F" w14:textId="1AC637FF" w:rsidR="009B4500" w:rsidRPr="001E6E04" w:rsidRDefault="004A14DE" w:rsidP="009B4500">
      <w:pPr>
        <w:pStyle w:val="ListParagraph"/>
        <w:numPr>
          <w:ilvl w:val="0"/>
          <w:numId w:val="68"/>
        </w:numPr>
        <w:rPr>
          <w:rFonts w:asciiTheme="minorBidi" w:hAnsiTheme="minorBidi" w:cstheme="minorBidi"/>
        </w:rPr>
      </w:pPr>
      <w:r>
        <w:rPr>
          <w:rFonts w:asciiTheme="minorBidi" w:hAnsiTheme="minorBidi" w:cstheme="minorBidi"/>
        </w:rPr>
        <w:t>cyflog isel</w:t>
      </w:r>
    </w:p>
    <w:p w14:paraId="5B295180" w14:textId="6EFC5AF8" w:rsidR="009B4500" w:rsidRPr="001E6E04" w:rsidRDefault="004A14DE" w:rsidP="009B4500">
      <w:pPr>
        <w:pStyle w:val="ListParagraph"/>
        <w:numPr>
          <w:ilvl w:val="0"/>
          <w:numId w:val="68"/>
        </w:numPr>
        <w:rPr>
          <w:rFonts w:asciiTheme="minorBidi" w:hAnsiTheme="minorBidi" w:cstheme="minorBidi"/>
        </w:rPr>
      </w:pPr>
      <w:r w:rsidRPr="004A14DE">
        <w:rPr>
          <w:rFonts w:asciiTheme="minorBidi" w:hAnsiTheme="minorBidi" w:cstheme="minorBidi"/>
        </w:rPr>
        <w:t>diffyg cydnabyddiaeth a chefnogaet</w:t>
      </w:r>
      <w:r>
        <w:rPr>
          <w:rFonts w:asciiTheme="minorBidi" w:hAnsiTheme="minorBidi" w:cstheme="minorBidi"/>
        </w:rPr>
        <w:t>h</w:t>
      </w:r>
    </w:p>
    <w:p w14:paraId="1B27F13E" w14:textId="4648D310" w:rsidR="009B4500" w:rsidRPr="001E6E04" w:rsidRDefault="004A14DE" w:rsidP="009B4500">
      <w:pPr>
        <w:pStyle w:val="ListParagraph"/>
        <w:numPr>
          <w:ilvl w:val="0"/>
          <w:numId w:val="68"/>
        </w:numPr>
        <w:rPr>
          <w:rFonts w:asciiTheme="minorBidi" w:hAnsiTheme="minorBidi" w:cstheme="minorBidi"/>
        </w:rPr>
      </w:pPr>
      <w:r w:rsidRPr="004A14DE">
        <w:rPr>
          <w:rFonts w:asciiTheme="minorBidi" w:hAnsiTheme="minorBidi" w:cstheme="minorBidi"/>
        </w:rPr>
        <w:t>amodau gwaith gwael</w:t>
      </w:r>
    </w:p>
    <w:p w14:paraId="58CF152C" w14:textId="2456F5A1" w:rsidR="00602139" w:rsidRPr="001E6E04" w:rsidRDefault="004A14DE" w:rsidP="00E674B4">
      <w:pPr>
        <w:pStyle w:val="ListParagraph"/>
        <w:numPr>
          <w:ilvl w:val="0"/>
          <w:numId w:val="68"/>
        </w:numPr>
        <w:rPr>
          <w:rFonts w:asciiTheme="minorBidi" w:hAnsiTheme="minorBidi" w:cstheme="minorBidi"/>
        </w:rPr>
      </w:pPr>
      <w:r w:rsidRPr="004A14DE">
        <w:rPr>
          <w:rFonts w:asciiTheme="minorBidi" w:hAnsiTheme="minorBidi" w:cstheme="minorBidi"/>
        </w:rPr>
        <w:t xml:space="preserve">diffyg cyfleoedd </w:t>
      </w:r>
      <w:r>
        <w:rPr>
          <w:rFonts w:asciiTheme="minorBidi" w:hAnsiTheme="minorBidi" w:cstheme="minorBidi"/>
        </w:rPr>
        <w:t>i d</w:t>
      </w:r>
      <w:r w:rsidRPr="004A14DE">
        <w:rPr>
          <w:rFonts w:asciiTheme="minorBidi" w:hAnsiTheme="minorBidi" w:cstheme="minorBidi"/>
        </w:rPr>
        <w:t>datblygu gyrfa</w:t>
      </w:r>
      <w:r w:rsidR="00602139" w:rsidRPr="001E6E04">
        <w:rPr>
          <w:rFonts w:asciiTheme="minorBidi" w:hAnsiTheme="minorBidi" w:cstheme="minorBidi"/>
        </w:rPr>
        <w:t>.</w:t>
      </w:r>
    </w:p>
    <w:p w14:paraId="6D98A902" w14:textId="511F58FF" w:rsidR="00C679E7" w:rsidRPr="001E6E04" w:rsidRDefault="004A14DE" w:rsidP="00C679E7">
      <w:pPr>
        <w:pStyle w:val="ListParagraph"/>
        <w:ind w:left="360"/>
        <w:rPr>
          <w:rFonts w:asciiTheme="minorBidi" w:hAnsiTheme="minorBidi" w:cstheme="minorBidi"/>
        </w:rPr>
      </w:pPr>
      <w:r w:rsidRPr="004A14DE">
        <w:rPr>
          <w:rFonts w:asciiTheme="minorBidi" w:hAnsiTheme="minorBidi" w:cstheme="minorBidi"/>
        </w:rPr>
        <w:t>Gofynnwyd pam eu bod yn teimlo bod y sector yn ei chael hi'n anodd recriwtio, a sut y gellid gwneud gweithio ym maes gofal cymdeithasol yn fwy deniadol. Roedd eu hymatebion yn cynnwys teimlad y dylai rolau gofal cymdeithasol fod â chyflog uwch ac y dylid gwella amodau gwaith. Teimlai'r gweithlu hefyd y byddai mwy o gefnogaeth gan reolwyr, cyfleoedd datblygu gyrfa, cydnabyddiaeth a pharch, ac adnoddau a chefnogaeth y llywodraeth yn gwneud gofal cymdeithasol yn sector mwy deniadol i weithio ynddo</w:t>
      </w:r>
      <w:r w:rsidR="00C679E7" w:rsidRPr="001E6E04">
        <w:rPr>
          <w:rFonts w:asciiTheme="minorBidi" w:hAnsiTheme="minorBidi" w:cstheme="minorBidi"/>
        </w:rPr>
        <w:t>.</w:t>
      </w:r>
    </w:p>
    <w:p w14:paraId="4473E04D" w14:textId="77777777" w:rsidR="00110E90" w:rsidRPr="001E6E04" w:rsidRDefault="00110E90" w:rsidP="00110E90">
      <w:pPr>
        <w:pStyle w:val="ListParagraph"/>
        <w:ind w:left="360"/>
        <w:rPr>
          <w:rFonts w:ascii="Arial" w:hAnsi="Arial"/>
          <w:b/>
          <w:bCs/>
        </w:rPr>
      </w:pPr>
    </w:p>
    <w:p w14:paraId="03A5F99E" w14:textId="1E5B84AE" w:rsidR="00D53297" w:rsidRPr="001E6E04" w:rsidRDefault="00770C73" w:rsidP="00F0647F">
      <w:pPr>
        <w:pStyle w:val="ListParagraph"/>
        <w:numPr>
          <w:ilvl w:val="0"/>
          <w:numId w:val="14"/>
        </w:numPr>
        <w:rPr>
          <w:rFonts w:ascii="Arial" w:hAnsi="Arial"/>
          <w:b/>
          <w:bCs/>
        </w:rPr>
      </w:pPr>
      <w:r w:rsidRPr="00770C73">
        <w:rPr>
          <w:rFonts w:ascii="Arial" w:hAnsi="Arial"/>
          <w:b/>
          <w:bCs/>
        </w:rPr>
        <w:t>gwella pa mor werthfawr mae'r gweithlu'n teimlo</w:t>
      </w:r>
      <w:r w:rsidR="00D53297" w:rsidRPr="001E6E04">
        <w:rPr>
          <w:rFonts w:ascii="Arial" w:hAnsi="Arial"/>
          <w:b/>
          <w:bCs/>
        </w:rPr>
        <w:t xml:space="preserve"> </w:t>
      </w:r>
    </w:p>
    <w:p w14:paraId="3335B843" w14:textId="59A392E8" w:rsidR="002541B2" w:rsidRPr="001E6E04" w:rsidRDefault="00770C73" w:rsidP="00043563">
      <w:pPr>
        <w:pStyle w:val="ListParagraph"/>
        <w:ind w:left="360"/>
        <w:rPr>
          <w:rFonts w:asciiTheme="minorBidi" w:hAnsiTheme="minorBidi" w:cstheme="minorBidi"/>
        </w:rPr>
      </w:pPr>
      <w:r w:rsidRPr="00770C73">
        <w:rPr>
          <w:rFonts w:asciiTheme="minorBidi" w:hAnsiTheme="minorBidi" w:cstheme="minorBidi"/>
        </w:rPr>
        <w:t>Dyma ganrannau'r gweithwyr sy'n teimlo eu bod yn cael eu gwerthfawrogi</w:t>
      </w:r>
      <w:r w:rsidR="002541B2" w:rsidRPr="001E6E04">
        <w:rPr>
          <w:rFonts w:asciiTheme="minorBidi" w:hAnsiTheme="minorBidi" w:cstheme="minorBidi"/>
        </w:rPr>
        <w:t>:</w:t>
      </w:r>
    </w:p>
    <w:p w14:paraId="439FABB0" w14:textId="36C97126" w:rsidR="002541B2" w:rsidRPr="001E6E04" w:rsidRDefault="00770C73" w:rsidP="002541B2">
      <w:pPr>
        <w:pStyle w:val="ListParagraph"/>
        <w:numPr>
          <w:ilvl w:val="0"/>
          <w:numId w:val="69"/>
        </w:numPr>
        <w:rPr>
          <w:rFonts w:asciiTheme="minorBidi" w:hAnsiTheme="minorBidi" w:cstheme="minorBidi"/>
        </w:rPr>
      </w:pPr>
      <w:r w:rsidRPr="00770C73">
        <w:rPr>
          <w:rFonts w:asciiTheme="minorBidi" w:hAnsiTheme="minorBidi" w:cstheme="minorBidi"/>
        </w:rPr>
        <w:t>gan eu cydweithwyr (80 y cant</w:t>
      </w:r>
      <w:r w:rsidR="00043563" w:rsidRPr="001E6E04">
        <w:rPr>
          <w:rFonts w:asciiTheme="minorBidi" w:hAnsiTheme="minorBidi" w:cstheme="minorBidi"/>
        </w:rPr>
        <w:t>)</w:t>
      </w:r>
    </w:p>
    <w:p w14:paraId="53CE7631" w14:textId="53D6C460" w:rsidR="002541B2" w:rsidRPr="001E6E04" w:rsidRDefault="00770C73" w:rsidP="002541B2">
      <w:pPr>
        <w:pStyle w:val="ListParagraph"/>
        <w:numPr>
          <w:ilvl w:val="0"/>
          <w:numId w:val="69"/>
        </w:numPr>
        <w:rPr>
          <w:rFonts w:asciiTheme="minorBidi" w:hAnsiTheme="minorBidi" w:cstheme="minorBidi"/>
        </w:rPr>
      </w:pPr>
      <w:r w:rsidRPr="00770C73">
        <w:rPr>
          <w:rFonts w:asciiTheme="minorBidi" w:hAnsiTheme="minorBidi" w:cstheme="minorBidi"/>
        </w:rPr>
        <w:t>y bobl maen nhw'n eu cefnogi (80 y cant</w:t>
      </w:r>
      <w:r w:rsidR="00043563" w:rsidRPr="001E6E04">
        <w:rPr>
          <w:rFonts w:asciiTheme="minorBidi" w:hAnsiTheme="minorBidi" w:cstheme="minorBidi"/>
        </w:rPr>
        <w:t>)</w:t>
      </w:r>
    </w:p>
    <w:p w14:paraId="557CB9E0" w14:textId="39A88274" w:rsidR="002541B2" w:rsidRPr="001E6E04" w:rsidRDefault="00770C73" w:rsidP="002541B2">
      <w:pPr>
        <w:pStyle w:val="ListParagraph"/>
        <w:numPr>
          <w:ilvl w:val="0"/>
          <w:numId w:val="69"/>
        </w:numPr>
        <w:rPr>
          <w:rFonts w:asciiTheme="minorBidi" w:hAnsiTheme="minorBidi" w:cstheme="minorBidi"/>
        </w:rPr>
      </w:pPr>
      <w:r w:rsidRPr="00770C73">
        <w:rPr>
          <w:rFonts w:asciiTheme="minorBidi" w:hAnsiTheme="minorBidi" w:cstheme="minorBidi"/>
        </w:rPr>
        <w:t>rheolwyr (70 y cant</w:t>
      </w:r>
      <w:r w:rsidR="00043563" w:rsidRPr="001E6E04">
        <w:rPr>
          <w:rFonts w:asciiTheme="minorBidi" w:hAnsiTheme="minorBidi" w:cstheme="minorBidi"/>
        </w:rPr>
        <w:t>)</w:t>
      </w:r>
    </w:p>
    <w:p w14:paraId="6F4BB8C7" w14:textId="311163D7" w:rsidR="002541B2" w:rsidRPr="001E6E04" w:rsidRDefault="00770C73" w:rsidP="002541B2">
      <w:pPr>
        <w:pStyle w:val="ListParagraph"/>
        <w:numPr>
          <w:ilvl w:val="0"/>
          <w:numId w:val="69"/>
        </w:numPr>
        <w:rPr>
          <w:rFonts w:asciiTheme="minorBidi" w:hAnsiTheme="minorBidi" w:cstheme="minorBidi"/>
        </w:rPr>
      </w:pPr>
      <w:r w:rsidRPr="00770C73">
        <w:rPr>
          <w:rFonts w:asciiTheme="minorBidi" w:hAnsiTheme="minorBidi" w:cstheme="minorBidi"/>
        </w:rPr>
        <w:t>asiantaethau partner (57 y cant</w:t>
      </w:r>
      <w:r w:rsidR="00043563" w:rsidRPr="001E6E04">
        <w:rPr>
          <w:rFonts w:asciiTheme="minorBidi" w:hAnsiTheme="minorBidi" w:cstheme="minorBidi"/>
        </w:rPr>
        <w:t>)</w:t>
      </w:r>
    </w:p>
    <w:p w14:paraId="177C7FFE" w14:textId="752743DA" w:rsidR="002541B2" w:rsidRPr="001E6E04" w:rsidRDefault="00770C73" w:rsidP="002541B2">
      <w:pPr>
        <w:pStyle w:val="ListParagraph"/>
        <w:numPr>
          <w:ilvl w:val="0"/>
          <w:numId w:val="69"/>
        </w:numPr>
        <w:rPr>
          <w:rFonts w:asciiTheme="minorBidi" w:hAnsiTheme="minorBidi" w:cstheme="minorBidi"/>
        </w:rPr>
      </w:pPr>
      <w:r w:rsidRPr="00770C73">
        <w:rPr>
          <w:rFonts w:asciiTheme="minorBidi" w:hAnsiTheme="minorBidi" w:cstheme="minorBidi"/>
        </w:rPr>
        <w:t>y cyhoedd (51 y cant</w:t>
      </w:r>
      <w:r w:rsidR="00043563" w:rsidRPr="001E6E04">
        <w:rPr>
          <w:rFonts w:asciiTheme="minorBidi" w:hAnsiTheme="minorBidi" w:cstheme="minorBidi"/>
        </w:rPr>
        <w:t>)</w:t>
      </w:r>
    </w:p>
    <w:p w14:paraId="71EE43F8" w14:textId="4B06DE23" w:rsidR="00043563" w:rsidRPr="001E6E04" w:rsidRDefault="00770C73" w:rsidP="48AA5140">
      <w:pPr>
        <w:ind w:left="360"/>
        <w:rPr>
          <w:rFonts w:asciiTheme="minorBidi" w:hAnsiTheme="minorBidi" w:cstheme="minorBidi"/>
        </w:rPr>
      </w:pPr>
      <w:r w:rsidRPr="00770C73">
        <w:rPr>
          <w:rFonts w:asciiTheme="minorBidi" w:hAnsiTheme="minorBidi" w:cstheme="minorBidi"/>
        </w:rPr>
        <w:t>Mae'r rhain i gyd yn uwch eleni nag yn 2023. Yn 2023, roedd y ffigurau ar gyfer asiantaethau partner yn 48 y cant a'r cyhoedd yn 44 y cant</w:t>
      </w:r>
      <w:r w:rsidR="002541B2" w:rsidRPr="001E6E04">
        <w:rPr>
          <w:rFonts w:asciiTheme="minorBidi" w:hAnsiTheme="minorBidi" w:cstheme="minorBidi"/>
        </w:rPr>
        <w:t>.</w:t>
      </w:r>
    </w:p>
    <w:p w14:paraId="324A92CB" w14:textId="77777777" w:rsidR="00043563" w:rsidRPr="001E6E04" w:rsidRDefault="00043563" w:rsidP="00043563">
      <w:pPr>
        <w:pStyle w:val="ListParagraph"/>
        <w:ind w:left="360"/>
        <w:rPr>
          <w:rFonts w:ascii="Arial" w:hAnsi="Arial"/>
          <w:b/>
          <w:bCs/>
        </w:rPr>
      </w:pPr>
    </w:p>
    <w:p w14:paraId="56853D09" w14:textId="0C80C8F7" w:rsidR="00314D1E" w:rsidRPr="001E6E04" w:rsidRDefault="00770C73">
      <w:pPr>
        <w:pStyle w:val="ListParagraph"/>
        <w:numPr>
          <w:ilvl w:val="0"/>
          <w:numId w:val="14"/>
        </w:numPr>
        <w:rPr>
          <w:rFonts w:asciiTheme="minorBidi" w:hAnsiTheme="minorBidi" w:cstheme="minorBidi"/>
        </w:rPr>
      </w:pPr>
      <w:r w:rsidRPr="00770C73">
        <w:rPr>
          <w:rFonts w:ascii="Arial" w:hAnsi="Arial"/>
          <w:b/>
          <w:bCs/>
        </w:rPr>
        <w:lastRenderedPageBreak/>
        <w:t>gwella sut mae'r cyhoedd yn gweld y gweithlu</w:t>
      </w:r>
      <w:r w:rsidR="00D53297" w:rsidRPr="001E6E04">
        <w:rPr>
          <w:rFonts w:ascii="Arial" w:hAnsi="Arial"/>
          <w:b/>
          <w:bCs/>
        </w:rPr>
        <w:t xml:space="preserve"> </w:t>
      </w:r>
    </w:p>
    <w:p w14:paraId="0C1660AD" w14:textId="3FB4F0A0" w:rsidR="00546592" w:rsidRPr="001E6E04" w:rsidRDefault="00770C73" w:rsidP="00314D1E">
      <w:pPr>
        <w:pStyle w:val="ListParagraph"/>
        <w:ind w:left="360"/>
        <w:rPr>
          <w:rFonts w:asciiTheme="minorBidi" w:hAnsiTheme="minorBidi" w:cstheme="minorBidi"/>
        </w:rPr>
      </w:pPr>
      <w:r w:rsidRPr="00770C73">
        <w:rPr>
          <w:rFonts w:asciiTheme="minorBidi" w:hAnsiTheme="minorBidi" w:cstheme="minorBidi"/>
        </w:rPr>
        <w:t>Ym mis Ionawr 2025, comisiynwyd Beaufort Research i ofyn cyfres o gwestiynau i 1,000 o aelodau’r cyhoedd yng Nghymru i ganfod beth yw eu barn am y sector gofal cymdeithasol</w:t>
      </w:r>
      <w:r w:rsidR="2939BA4F" w:rsidRPr="001E6E04">
        <w:rPr>
          <w:rFonts w:asciiTheme="minorBidi" w:hAnsiTheme="minorBidi" w:cstheme="minorBidi"/>
        </w:rPr>
        <w:t xml:space="preserve">. </w:t>
      </w:r>
    </w:p>
    <w:p w14:paraId="118D7044" w14:textId="7EFE3B97" w:rsidR="00104F57" w:rsidRPr="001E6E04" w:rsidRDefault="00770C73" w:rsidP="00546592">
      <w:pPr>
        <w:pStyle w:val="ListParagraph"/>
        <w:numPr>
          <w:ilvl w:val="0"/>
          <w:numId w:val="70"/>
        </w:numPr>
        <w:rPr>
          <w:rFonts w:asciiTheme="minorBidi" w:hAnsiTheme="minorBidi" w:cstheme="minorBidi"/>
        </w:rPr>
      </w:pPr>
      <w:r w:rsidRPr="00770C73">
        <w:rPr>
          <w:rFonts w:asciiTheme="minorBidi" w:hAnsiTheme="minorBidi" w:cstheme="minorBidi"/>
        </w:rPr>
        <w:t>Dywedodd 73 y cant fod ganddyn nhw hyder mewn pobl sy'n gweithio ym maes gofal (i fyny o 72 y cant yn 2023</w:t>
      </w:r>
      <w:r w:rsidR="0156B425" w:rsidRPr="001E6E04">
        <w:rPr>
          <w:rFonts w:asciiTheme="minorBidi" w:hAnsiTheme="minorBidi" w:cstheme="minorBidi"/>
        </w:rPr>
        <w:t>)</w:t>
      </w:r>
    </w:p>
    <w:p w14:paraId="1E197C18" w14:textId="68D7AC5C" w:rsidR="00992793" w:rsidRPr="001E6E04" w:rsidRDefault="00770C73" w:rsidP="00546592">
      <w:pPr>
        <w:pStyle w:val="ListParagraph"/>
        <w:numPr>
          <w:ilvl w:val="0"/>
          <w:numId w:val="70"/>
        </w:numPr>
        <w:rPr>
          <w:rFonts w:asciiTheme="minorBidi" w:hAnsiTheme="minorBidi" w:cstheme="minorBidi"/>
        </w:rPr>
      </w:pPr>
      <w:r w:rsidRPr="00770C73">
        <w:rPr>
          <w:rFonts w:asciiTheme="minorBidi" w:hAnsiTheme="minorBidi" w:cstheme="minorBidi"/>
        </w:rPr>
        <w:t>Dywedodd 65 y cant eu bod yn credu bod gweithwyr gofal preswyl bob amser yn fedrus ac yn broffesiynol yn yr hyn maen nhw'n ei wneud (i lawr o 67 y cant yn 2023</w:t>
      </w:r>
      <w:r w:rsidR="00A339C1" w:rsidRPr="001E6E04">
        <w:rPr>
          <w:rFonts w:asciiTheme="minorBidi" w:hAnsiTheme="minorBidi" w:cstheme="minorBidi"/>
        </w:rPr>
        <w:t>)</w:t>
      </w:r>
    </w:p>
    <w:p w14:paraId="5BFF6306" w14:textId="29BC5DC9" w:rsidR="00483BF9" w:rsidRPr="001E6E04" w:rsidRDefault="00770C73" w:rsidP="00E674B4">
      <w:pPr>
        <w:pStyle w:val="ListParagraph"/>
        <w:numPr>
          <w:ilvl w:val="0"/>
          <w:numId w:val="70"/>
        </w:numPr>
        <w:rPr>
          <w:rFonts w:asciiTheme="minorBidi" w:hAnsiTheme="minorBidi" w:cstheme="minorBidi"/>
        </w:rPr>
      </w:pPr>
      <w:r w:rsidRPr="00770C73">
        <w:rPr>
          <w:rFonts w:asciiTheme="minorBidi" w:hAnsiTheme="minorBidi" w:cstheme="minorBidi"/>
        </w:rPr>
        <w:t>Mae 62 y cant yn credu bod gweithwyr gofal cartref bob amser yn fedrus ac yn broffesiynol yn yr hyn maen nhw'n ei wneud (i lawr o 65 y cant yn 2023</w:t>
      </w:r>
      <w:r w:rsidR="00E542A0" w:rsidRPr="001E6E04">
        <w:rPr>
          <w:rFonts w:asciiTheme="minorBidi" w:hAnsiTheme="minorBidi" w:cstheme="minorBidi"/>
        </w:rPr>
        <w:t>)</w:t>
      </w:r>
      <w:r w:rsidR="22CEEFAF" w:rsidRPr="001E6E04">
        <w:rPr>
          <w:rFonts w:asciiTheme="minorBidi" w:hAnsiTheme="minorBidi" w:cstheme="minorBidi"/>
        </w:rPr>
        <w:t xml:space="preserve">. </w:t>
      </w:r>
    </w:p>
    <w:p w14:paraId="7E111407" w14:textId="77777777" w:rsidR="00D53297" w:rsidRPr="001E6E04" w:rsidRDefault="00D53297" w:rsidP="008A5FEC"/>
    <w:p w14:paraId="3F8F6941" w14:textId="1B88C559" w:rsidR="00E40FB8" w:rsidRPr="001E6E04" w:rsidRDefault="00770C73" w:rsidP="008A5FEC">
      <w:pPr>
        <w:pStyle w:val="Heading3"/>
      </w:pPr>
      <w:bookmarkStart w:id="36" w:name="_Toc163657844"/>
      <w:bookmarkStart w:id="37" w:name="_Toc192160557"/>
      <w:bookmarkStart w:id="38" w:name="_Toc203059703"/>
      <w:r w:rsidRPr="00770C73">
        <w:t>Camau gweithredu strategaeth y gweithlu 2024 i 2027</w:t>
      </w:r>
      <w:bookmarkEnd w:id="36"/>
      <w:bookmarkEnd w:id="37"/>
      <w:bookmarkEnd w:id="38"/>
    </w:p>
    <w:p w14:paraId="679EBB57" w14:textId="77777777" w:rsidR="007F034C" w:rsidRPr="001E6E04" w:rsidRDefault="007F034C" w:rsidP="008A5FEC"/>
    <w:p w14:paraId="0CD15D18" w14:textId="3373AF1E" w:rsidR="005C3250" w:rsidRPr="001E6E04" w:rsidRDefault="00770C73" w:rsidP="005C3250">
      <w:pPr>
        <w:pStyle w:val="Heading3"/>
        <w:rPr>
          <w:sz w:val="28"/>
          <w:szCs w:val="28"/>
        </w:rPr>
      </w:pPr>
      <w:bookmarkStart w:id="39" w:name="_Toc192160558"/>
      <w:bookmarkStart w:id="40" w:name="_Toc203059704"/>
      <w:r w:rsidRPr="00770C73">
        <w:rPr>
          <w:sz w:val="28"/>
          <w:szCs w:val="28"/>
        </w:rPr>
        <w:t>Cynnydd camau gweithredu yn ystod 2024 i 2025</w:t>
      </w:r>
      <w:r w:rsidR="005C3250" w:rsidRPr="001E6E04">
        <w:rPr>
          <w:sz w:val="28"/>
          <w:szCs w:val="28"/>
        </w:rPr>
        <w:t>:</w:t>
      </w:r>
      <w:bookmarkEnd w:id="39"/>
      <w:bookmarkEnd w:id="40"/>
    </w:p>
    <w:p w14:paraId="79819965" w14:textId="77777777" w:rsidR="00A62577" w:rsidRPr="001E6E04" w:rsidRDefault="00A62577" w:rsidP="00A62577"/>
    <w:p w14:paraId="71A3AB41" w14:textId="273CAD5C" w:rsidR="00894CCE" w:rsidRPr="001E6E04" w:rsidRDefault="00770C73" w:rsidP="48AA5140">
      <w:pPr>
        <w:pStyle w:val="ListParagraph"/>
        <w:numPr>
          <w:ilvl w:val="0"/>
          <w:numId w:val="37"/>
        </w:numPr>
        <w:pBdr>
          <w:top w:val="single" w:sz="4" w:space="1" w:color="auto"/>
          <w:left w:val="single" w:sz="4" w:space="4" w:color="auto"/>
          <w:bottom w:val="single" w:sz="4" w:space="1" w:color="auto"/>
          <w:right w:val="single" w:sz="4" w:space="4" w:color="auto"/>
        </w:pBdr>
        <w:spacing w:after="0"/>
        <w:rPr>
          <w:rFonts w:ascii="Arial" w:hAnsi="Arial"/>
          <w:b/>
          <w:bCs/>
        </w:rPr>
      </w:pPr>
      <w:r w:rsidRPr="00770C73">
        <w:rPr>
          <w:rFonts w:ascii="Arial" w:hAnsi="Arial"/>
          <w:b/>
          <w:bCs/>
        </w:rPr>
        <w:t>Parhau i hyrwyddo gofal cymdeithasol fel gyrfa o ddewis i'r cyhoedd, gyda phwyslais ar ysgolion, colegau a grwpiau heb gynrychiolaeth ddigonol</w:t>
      </w:r>
    </w:p>
    <w:p w14:paraId="4C633941" w14:textId="77777777" w:rsidR="0022307B" w:rsidRPr="001E6E04" w:rsidRDefault="0022307B" w:rsidP="00DF72AD">
      <w:pPr>
        <w:pStyle w:val="ListParagraph"/>
        <w:ind w:left="360"/>
        <w:rPr>
          <w:rFonts w:ascii="Arial" w:hAnsi="Arial"/>
          <w:b/>
          <w:bCs/>
        </w:rPr>
      </w:pPr>
    </w:p>
    <w:p w14:paraId="58D68E20" w14:textId="34FC2AF3" w:rsidR="00725827" w:rsidRPr="001E6E04" w:rsidRDefault="00770C73" w:rsidP="00725827">
      <w:pPr>
        <w:rPr>
          <w:b/>
          <w:bCs/>
        </w:rPr>
      </w:pPr>
      <w:r w:rsidRPr="00770C73">
        <w:rPr>
          <w:b/>
          <w:bCs/>
        </w:rPr>
        <w:t>Ynghyd</w:t>
      </w:r>
      <w:r>
        <w:rPr>
          <w:b/>
          <w:bCs/>
        </w:rPr>
        <w:t xml:space="preserve"> ag AaGIC, rydy</w:t>
      </w:r>
      <w:r w:rsidR="00596CD1">
        <w:rPr>
          <w:b/>
          <w:bCs/>
        </w:rPr>
        <w:t>n ni</w:t>
      </w:r>
      <w:r>
        <w:rPr>
          <w:b/>
          <w:bCs/>
        </w:rPr>
        <w:t xml:space="preserve"> wedi</w:t>
      </w:r>
      <w:r w:rsidR="00725827" w:rsidRPr="001E6E04">
        <w:rPr>
          <w:b/>
          <w:bCs/>
        </w:rPr>
        <w:t xml:space="preserve">: </w:t>
      </w:r>
    </w:p>
    <w:p w14:paraId="4286D145" w14:textId="613C9480" w:rsidR="00234E7D" w:rsidRPr="001E6E04" w:rsidRDefault="00770C73" w:rsidP="00E674B4">
      <w:pPr>
        <w:pStyle w:val="ListParagraph"/>
        <w:numPr>
          <w:ilvl w:val="0"/>
          <w:numId w:val="71"/>
        </w:numPr>
        <w:rPr>
          <w:rFonts w:asciiTheme="minorBidi" w:hAnsiTheme="minorBidi" w:cstheme="minorBidi"/>
        </w:rPr>
      </w:pPr>
      <w:r w:rsidRPr="00770C73">
        <w:rPr>
          <w:rFonts w:asciiTheme="minorBidi" w:hAnsiTheme="minorBidi" w:cstheme="minorBidi"/>
        </w:rPr>
        <w:t>parhau i gefnogi rhwydwaith gyrfaoedd iechyd a gofal cymdeithasol ar y cyd i rannu arfer da ac adnoddau</w:t>
      </w:r>
      <w:r>
        <w:rPr>
          <w:rFonts w:asciiTheme="minorBidi" w:hAnsiTheme="minorBidi" w:cstheme="minorBidi"/>
        </w:rPr>
        <w:t>,</w:t>
      </w:r>
      <w:r w:rsidRPr="00770C73">
        <w:rPr>
          <w:rFonts w:asciiTheme="minorBidi" w:hAnsiTheme="minorBidi" w:cstheme="minorBidi"/>
        </w:rPr>
        <w:t xml:space="preserve"> i wella recriwtio a chadw staff ar draws y sectorau</w:t>
      </w:r>
    </w:p>
    <w:p w14:paraId="741FA4E3" w14:textId="3CD19A29" w:rsidR="006F79C3" w:rsidRPr="001E6E04" w:rsidRDefault="00770C73" w:rsidP="0060734B">
      <w:pPr>
        <w:pStyle w:val="ListParagraph"/>
        <w:numPr>
          <w:ilvl w:val="0"/>
          <w:numId w:val="71"/>
        </w:numPr>
        <w:spacing w:after="0"/>
        <w:rPr>
          <w:rFonts w:asciiTheme="minorBidi" w:hAnsiTheme="minorBidi" w:cstheme="minorBidi"/>
        </w:rPr>
      </w:pPr>
      <w:r w:rsidRPr="00770C73">
        <w:rPr>
          <w:rFonts w:asciiTheme="minorBidi" w:hAnsiTheme="minorBidi" w:cstheme="minorBidi"/>
        </w:rPr>
        <w:t>parhau i gefnogi datblygiadau pellach o'r adnodd</w:t>
      </w:r>
      <w:r w:rsidR="7BCC549A" w:rsidRPr="001E6E04">
        <w:rPr>
          <w:rFonts w:asciiTheme="minorBidi" w:hAnsiTheme="minorBidi" w:cstheme="minorBidi"/>
        </w:rPr>
        <w:t xml:space="preserve"> </w:t>
      </w:r>
      <w:hyperlink r:id="rId100" w:history="1">
        <w:r>
          <w:rPr>
            <w:rStyle w:val="Hyperlink"/>
            <w:rFonts w:asciiTheme="minorBidi" w:hAnsiTheme="minorBidi" w:cstheme="minorBidi"/>
          </w:rPr>
          <w:t>Tregyrfa</w:t>
        </w:r>
      </w:hyperlink>
      <w:r w:rsidR="7BCC549A" w:rsidRPr="001E6E04">
        <w:rPr>
          <w:rFonts w:asciiTheme="minorBidi" w:hAnsiTheme="minorBidi" w:cstheme="minorBidi"/>
        </w:rPr>
        <w:t>.</w:t>
      </w:r>
    </w:p>
    <w:p w14:paraId="39771568" w14:textId="409E0399" w:rsidR="005A5C89" w:rsidRPr="001E6E04" w:rsidRDefault="005A5C89" w:rsidP="0060734B">
      <w:pPr>
        <w:spacing w:after="0"/>
        <w:rPr>
          <w:rFonts w:asciiTheme="minorBidi" w:hAnsiTheme="minorBidi" w:cstheme="minorBidi"/>
        </w:rPr>
      </w:pPr>
    </w:p>
    <w:p w14:paraId="73E78E6D" w14:textId="49088AD6" w:rsidR="00191ECD" w:rsidRPr="001E6E04" w:rsidRDefault="005D4AB5" w:rsidP="00191ECD">
      <w:pPr>
        <w:rPr>
          <w:b/>
          <w:bCs/>
        </w:rPr>
      </w:pPr>
      <w:r>
        <w:rPr>
          <w:b/>
          <w:bCs/>
        </w:rPr>
        <w:t>Rydy</w:t>
      </w:r>
      <w:r w:rsidR="00596CD1">
        <w:rPr>
          <w:b/>
          <w:bCs/>
        </w:rPr>
        <w:t>n ni</w:t>
      </w:r>
      <w:r>
        <w:rPr>
          <w:b/>
          <w:bCs/>
        </w:rPr>
        <w:t xml:space="preserve"> wedi</w:t>
      </w:r>
      <w:r w:rsidR="006A709B" w:rsidRPr="001E6E04">
        <w:rPr>
          <w:b/>
          <w:bCs/>
        </w:rPr>
        <w:t>:</w:t>
      </w:r>
    </w:p>
    <w:p w14:paraId="7B4664DE" w14:textId="0A0F9FA0" w:rsidR="00234E7D" w:rsidRPr="001E6E04" w:rsidRDefault="005D4AB5" w:rsidP="00BE47D4">
      <w:pPr>
        <w:pStyle w:val="ListParagraph"/>
        <w:numPr>
          <w:ilvl w:val="0"/>
          <w:numId w:val="71"/>
        </w:numPr>
        <w:rPr>
          <w:rFonts w:asciiTheme="minorBidi" w:hAnsiTheme="minorBidi" w:cstheme="minorBidi"/>
        </w:rPr>
      </w:pPr>
      <w:r w:rsidRPr="005D4AB5">
        <w:rPr>
          <w:rFonts w:asciiTheme="minorBidi" w:hAnsiTheme="minorBidi" w:cstheme="minorBidi"/>
        </w:rPr>
        <w:t>parhau i ddarparu cyllid i gefnogi saith cysylltydd rhanbarthol fel y gellir ymgorffori cefnogaeth Gofalwn Cymru ar gyfer denu a recriwtio yn lleol ac yn rhanbarthol</w:t>
      </w:r>
    </w:p>
    <w:p w14:paraId="1FE83341" w14:textId="00C82984" w:rsidR="00FB365A" w:rsidRPr="001E6E04" w:rsidRDefault="005D4AB5" w:rsidP="48AA5140">
      <w:pPr>
        <w:pStyle w:val="ListParagraph"/>
        <w:numPr>
          <w:ilvl w:val="0"/>
          <w:numId w:val="71"/>
        </w:numPr>
        <w:rPr>
          <w:rFonts w:asciiTheme="minorBidi" w:hAnsiTheme="minorBidi" w:cstheme="minorBidi"/>
        </w:rPr>
      </w:pPr>
      <w:r w:rsidRPr="005D4AB5">
        <w:rPr>
          <w:rFonts w:asciiTheme="minorBidi" w:hAnsiTheme="minorBidi" w:cstheme="minorBidi"/>
        </w:rPr>
        <w:t xml:space="preserve">datblygu adnoddau a chynnal yr ymgyrch genedlaethol i gefnogi recriwtio i </w:t>
      </w:r>
      <w:hyperlink r:id="rId101">
        <w:r>
          <w:rPr>
            <w:rStyle w:val="Hyperlink"/>
            <w:rFonts w:asciiTheme="minorBidi" w:hAnsiTheme="minorBidi" w:cstheme="minorBidi"/>
          </w:rPr>
          <w:t>ofal preswyl plant</w:t>
        </w:r>
      </w:hyperlink>
      <w:r w:rsidR="70F070BD" w:rsidRPr="001E6E04">
        <w:rPr>
          <w:rFonts w:asciiTheme="minorBidi" w:hAnsiTheme="minorBidi" w:cstheme="minorBidi"/>
        </w:rPr>
        <w:t xml:space="preserve">. </w:t>
      </w:r>
      <w:r w:rsidRPr="005D4AB5">
        <w:rPr>
          <w:rFonts w:asciiTheme="minorBidi" w:hAnsiTheme="minorBidi" w:cstheme="minorBidi"/>
        </w:rPr>
        <w:t>Cefnogwyd y gwaith hwn gan awdurdodau lleol a Chomisiynwyr Ifanc y 4C. Mae Comisiynwyr Ifanc y 4C yn grŵp o tua 60 o aelodau rhwng 6 a 19 oed, sy'n byw gyda theulu maeth neu mewn cartref plant yng Nghymru</w:t>
      </w:r>
      <w:r w:rsidR="00334D88" w:rsidRPr="001E6E04">
        <w:br/>
      </w:r>
      <w:r w:rsidR="00334D88" w:rsidRPr="001E6E04">
        <w:br/>
      </w:r>
      <w:r w:rsidRPr="005D4AB5">
        <w:rPr>
          <w:rFonts w:asciiTheme="minorBidi" w:hAnsiTheme="minorBidi" w:cstheme="minorBidi"/>
        </w:rPr>
        <w:t xml:space="preserve">Rhedodd yr ymgyrch mewn dwy ran, ym mis Mehefin 2024 ac yna eto ym mis Mawrth 2025. Yn ystod y cam cyntaf ym mis Mehefin 2024 cyrhaeddodd yr ymgyrch 317,169 o bobl drwy gyfryngau cymdeithasol (Facebook, Twitter/X ac Instagram) ac arweiniodd at 13,841 o ymweliadau â'r wefan a 1,983 o </w:t>
      </w:r>
      <w:r w:rsidRPr="005D4AB5">
        <w:rPr>
          <w:rFonts w:asciiTheme="minorBidi" w:hAnsiTheme="minorBidi" w:cstheme="minorBidi"/>
        </w:rPr>
        <w:lastRenderedPageBreak/>
        <w:t>ymweliadau â phorth y swyddi. Rhedodd yr ail gam yn ystod mis Mawrth 2025 ac oherwydd lefel yr ymgyrchu, gwelsom niferoedd sylweddol drwy'r sianeli cymdeithasol, gan gynnwys dros bedwar miliwn o ymweliadau â Facebook, 288,088 o ymweliadau â LinkedIn a 25,900 o ymweliadau â YouTube. Arweiniodd hyn at 25,071 o ymweliadau â'r wefan, gan gynnwys 13,018 o ymweliadau â</w:t>
      </w:r>
      <w:r w:rsidR="00D33F4B">
        <w:rPr>
          <w:rFonts w:asciiTheme="minorBidi" w:hAnsiTheme="minorBidi" w:cstheme="minorBidi"/>
        </w:rPr>
        <w:t>’r</w:t>
      </w:r>
      <w:r w:rsidRPr="005D4AB5">
        <w:rPr>
          <w:rFonts w:asciiTheme="minorBidi" w:hAnsiTheme="minorBidi" w:cstheme="minorBidi"/>
        </w:rPr>
        <w:t xml:space="preserve"> porth swyddi. Roedd yr adnoddau a ddatblygwyd yn cynnwys</w:t>
      </w:r>
      <w:r>
        <w:rPr>
          <w:rFonts w:asciiTheme="minorBidi" w:hAnsiTheme="minorBidi" w:cstheme="minorBidi"/>
        </w:rPr>
        <w:t xml:space="preserve"> </w:t>
      </w:r>
      <w:hyperlink r:id="rId102">
        <w:r>
          <w:rPr>
            <w:rStyle w:val="Hyperlink"/>
            <w:rFonts w:asciiTheme="minorBidi" w:hAnsiTheme="minorBidi" w:cstheme="minorBidi"/>
          </w:rPr>
          <w:t>straeon fideo cartrefi preswyl i blant</w:t>
        </w:r>
      </w:hyperlink>
      <w:r w:rsidR="60130F8D" w:rsidRPr="001E6E04">
        <w:rPr>
          <w:rFonts w:asciiTheme="minorBidi" w:hAnsiTheme="minorBidi" w:cstheme="minorBidi"/>
        </w:rPr>
        <w:t xml:space="preserve">, </w:t>
      </w:r>
      <w:hyperlink r:id="rId103">
        <w:r>
          <w:rPr>
            <w:rStyle w:val="Hyperlink"/>
            <w:rFonts w:asciiTheme="minorBidi" w:hAnsiTheme="minorBidi" w:cstheme="minorBidi"/>
          </w:rPr>
          <w:t>cardiau dyfynnu cyfryngau cymdeithasol</w:t>
        </w:r>
      </w:hyperlink>
      <w:r w:rsidR="475DD8D2" w:rsidRPr="001E6E04">
        <w:rPr>
          <w:rFonts w:asciiTheme="minorBidi" w:hAnsiTheme="minorBidi" w:cstheme="minorBidi"/>
        </w:rPr>
        <w:t xml:space="preserve">, </w:t>
      </w:r>
      <w:hyperlink r:id="rId104">
        <w:r>
          <w:rPr>
            <w:rStyle w:val="Hyperlink"/>
            <w:rFonts w:asciiTheme="minorBidi" w:hAnsiTheme="minorBidi" w:cstheme="minorBidi"/>
          </w:rPr>
          <w:t>lluniau</w:t>
        </w:r>
      </w:hyperlink>
      <w:r w:rsidR="475DD8D2" w:rsidRPr="001E6E04">
        <w:rPr>
          <w:rFonts w:asciiTheme="minorBidi" w:hAnsiTheme="minorBidi" w:cstheme="minorBidi"/>
        </w:rPr>
        <w:t xml:space="preserve"> a</w:t>
      </w:r>
      <w:r>
        <w:rPr>
          <w:rFonts w:asciiTheme="minorBidi" w:hAnsiTheme="minorBidi" w:cstheme="minorBidi"/>
        </w:rPr>
        <w:t>c</w:t>
      </w:r>
      <w:r w:rsidR="475DD8D2" w:rsidRPr="001E6E04">
        <w:rPr>
          <w:rFonts w:asciiTheme="minorBidi" w:hAnsiTheme="minorBidi" w:cstheme="minorBidi"/>
        </w:rPr>
        <w:t xml:space="preserve"> </w:t>
      </w:r>
      <w:hyperlink r:id="rId105">
        <w:r>
          <w:rPr>
            <w:rStyle w:val="Hyperlink"/>
            <w:rFonts w:asciiTheme="minorBidi" w:hAnsiTheme="minorBidi" w:cstheme="minorBidi"/>
          </w:rPr>
          <w:t>asedau awdurdodau lleol</w:t>
        </w:r>
      </w:hyperlink>
      <w:r w:rsidR="7C0129E2" w:rsidRPr="001E6E04">
        <w:rPr>
          <w:rFonts w:asciiTheme="minorBidi" w:hAnsiTheme="minorBidi" w:cstheme="minorBidi"/>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F11978" w:rsidRPr="001E6E04" w14:paraId="087785D7" w14:textId="77777777" w:rsidTr="008B2A88">
        <w:trPr>
          <w:jc w:val="center"/>
        </w:trPr>
        <w:tc>
          <w:tcPr>
            <w:tcW w:w="4184" w:type="dxa"/>
            <w:vAlign w:val="center"/>
          </w:tcPr>
          <w:p w14:paraId="5916A6B4" w14:textId="1A152CAB" w:rsidR="0084726C" w:rsidRPr="001E6E04" w:rsidRDefault="004B5E98" w:rsidP="00F843D6">
            <w:pPr>
              <w:jc w:val="center"/>
            </w:pPr>
            <w:r>
              <w:drawing>
                <wp:inline distT="0" distB="0" distL="0" distR="0" wp14:anchorId="2C847EDF" wp14:editId="6CF1A350">
                  <wp:extent cx="2520000" cy="2520000"/>
                  <wp:effectExtent l="0" t="0" r="0" b="0"/>
                  <wp:docPr id="86459416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94168" name="Picture 3">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184" w:type="dxa"/>
            <w:vAlign w:val="center"/>
          </w:tcPr>
          <w:p w14:paraId="55061B4F" w14:textId="71A44769" w:rsidR="0084726C" w:rsidRPr="001E6E04" w:rsidRDefault="006D5346" w:rsidP="00F843D6">
            <w:pPr>
              <w:jc w:val="center"/>
            </w:pPr>
            <w:r>
              <w:drawing>
                <wp:inline distT="0" distB="0" distL="0" distR="0" wp14:anchorId="6194CDC3" wp14:editId="3A4534EB">
                  <wp:extent cx="2520000" cy="2520000"/>
                  <wp:effectExtent l="0" t="0" r="0" b="0"/>
                  <wp:docPr id="17232024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02436" name="Picture 4">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bl>
    <w:p w14:paraId="64EF664F" w14:textId="65AD4BF4" w:rsidR="0070284A" w:rsidRPr="001E6E04" w:rsidRDefault="0070284A" w:rsidP="0060734B">
      <w:pPr>
        <w:spacing w:after="0"/>
      </w:pPr>
    </w:p>
    <w:p w14:paraId="31D9E079" w14:textId="6C15ECEA" w:rsidR="0046109D" w:rsidRPr="001E6E04" w:rsidRDefault="00D33F4B" w:rsidP="0060734B">
      <w:pPr>
        <w:pStyle w:val="ListParagraph"/>
        <w:numPr>
          <w:ilvl w:val="0"/>
          <w:numId w:val="19"/>
        </w:numPr>
        <w:spacing w:after="0"/>
        <w:ind w:left="709"/>
        <w:rPr>
          <w:rFonts w:asciiTheme="minorBidi" w:hAnsiTheme="minorBidi" w:cstheme="minorBidi"/>
        </w:rPr>
      </w:pPr>
      <w:r w:rsidRPr="00D33F4B">
        <w:rPr>
          <w:rFonts w:asciiTheme="minorBidi" w:hAnsiTheme="minorBidi" w:cstheme="minorBidi"/>
        </w:rPr>
        <w:t>cyn</w:t>
      </w:r>
      <w:r>
        <w:rPr>
          <w:rFonts w:asciiTheme="minorBidi" w:hAnsiTheme="minorBidi" w:cstheme="minorBidi"/>
        </w:rPr>
        <w:t xml:space="preserve">nal </w:t>
      </w:r>
      <w:r w:rsidRPr="00D33F4B">
        <w:rPr>
          <w:rFonts w:asciiTheme="minorBidi" w:hAnsiTheme="minorBidi" w:cstheme="minorBidi"/>
        </w:rPr>
        <w:t>yr ymgyrch gofal cartref ac ailalluogi</w:t>
      </w:r>
      <w:r>
        <w:rPr>
          <w:rFonts w:asciiTheme="minorBidi" w:hAnsiTheme="minorBidi" w:cstheme="minorBidi"/>
        </w:rPr>
        <w:t>,</w:t>
      </w:r>
      <w:r w:rsidRPr="00D33F4B">
        <w:rPr>
          <w:rFonts w:asciiTheme="minorBidi" w:hAnsiTheme="minorBidi" w:cstheme="minorBidi"/>
        </w:rPr>
        <w:t xml:space="preserve"> a oedd yn rhannu straeon a dysgu am yr amrywiaeth o rolau sydd ar gael ac yn edrych ar bwysigrwydd y gwasanaethau hyn. Roedd yr ymgyrch yn cynnwys</w:t>
      </w:r>
      <w:r>
        <w:rPr>
          <w:rFonts w:asciiTheme="minorBidi" w:hAnsiTheme="minorBidi" w:cstheme="minorBidi"/>
        </w:rPr>
        <w:t xml:space="preserve"> </w:t>
      </w:r>
      <w:hyperlink r:id="rId108">
        <w:r w:rsidR="11B34152" w:rsidRPr="001E6E04">
          <w:rPr>
            <w:rStyle w:val="Hyperlink"/>
            <w:rFonts w:ascii="Arial" w:hAnsi="Arial"/>
          </w:rPr>
          <w:t>Karima</w:t>
        </w:r>
      </w:hyperlink>
      <w:r w:rsidR="11B34152" w:rsidRPr="001E6E04">
        <w:rPr>
          <w:rFonts w:ascii="Arial" w:hAnsi="Arial"/>
        </w:rPr>
        <w:t xml:space="preserve"> – </w:t>
      </w:r>
      <w:r w:rsidRPr="00D33F4B">
        <w:rPr>
          <w:rFonts w:ascii="Arial" w:hAnsi="Arial"/>
        </w:rPr>
        <w:t>gweithiwr gofal cartref ymroddedig ers dros 15 mlynedd. Yn wreiddiol o Libya, gyda gradd mewn Daeareg, daeth o hyd i'r ffit perffaith mewn gwaith gofal fel mam sengl</w:t>
      </w:r>
      <w:r w:rsidR="11B34152" w:rsidRPr="001E6E04">
        <w:rPr>
          <w:rFonts w:ascii="Arial" w:hAnsi="Arial"/>
        </w:rPr>
        <w:t xml:space="preserve">.  </w:t>
      </w:r>
      <w:r w:rsidR="008910CB" w:rsidRPr="001E6E04">
        <w:br/>
      </w:r>
      <w:r w:rsidR="008910CB" w:rsidRPr="001E6E04">
        <w:br/>
      </w:r>
      <w:r w:rsidRPr="00D33F4B">
        <w:rPr>
          <w:rFonts w:ascii="Arial" w:hAnsi="Arial"/>
        </w:rPr>
        <w:t xml:space="preserve">Fe wnaethon ni hefyd rannu </w:t>
      </w:r>
      <w:hyperlink r:id="rId109">
        <w:r>
          <w:rPr>
            <w:rStyle w:val="Hyperlink"/>
            <w:rFonts w:ascii="Arial" w:hAnsi="Arial"/>
          </w:rPr>
          <w:t>stori ail-alluogi Bill</w:t>
        </w:r>
      </w:hyperlink>
      <w:r w:rsidR="11B34152" w:rsidRPr="001E6E04">
        <w:rPr>
          <w:rFonts w:ascii="Arial" w:hAnsi="Arial"/>
        </w:rPr>
        <w:t xml:space="preserve"> </w:t>
      </w:r>
      <w:r w:rsidR="2F9F35F3" w:rsidRPr="001E6E04">
        <w:rPr>
          <w:rFonts w:ascii="Arial" w:hAnsi="Arial"/>
        </w:rPr>
        <w:t>–</w:t>
      </w:r>
      <w:r w:rsidR="11B34152" w:rsidRPr="001E6E04">
        <w:rPr>
          <w:rFonts w:ascii="Arial" w:hAnsi="Arial"/>
        </w:rPr>
        <w:t xml:space="preserve"> </w:t>
      </w:r>
      <w:r w:rsidRPr="00D33F4B">
        <w:rPr>
          <w:rFonts w:ascii="Arial" w:hAnsi="Arial"/>
        </w:rPr>
        <w:t xml:space="preserve">stori ysbrydoledig am sut y </w:t>
      </w:r>
      <w:r>
        <w:rPr>
          <w:rFonts w:ascii="Arial" w:hAnsi="Arial"/>
        </w:rPr>
        <w:t>gwnaeth y</w:t>
      </w:r>
      <w:r w:rsidRPr="00D33F4B">
        <w:rPr>
          <w:rFonts w:ascii="Arial" w:hAnsi="Arial"/>
        </w:rPr>
        <w:t xml:space="preserve"> gwasanaeth ail-alluogi </w:t>
      </w:r>
      <w:r>
        <w:rPr>
          <w:rFonts w:ascii="Arial" w:hAnsi="Arial"/>
        </w:rPr>
        <w:t xml:space="preserve">ei gefnogi </w:t>
      </w:r>
      <w:r w:rsidRPr="00D33F4B">
        <w:rPr>
          <w:rFonts w:ascii="Arial" w:hAnsi="Arial"/>
        </w:rPr>
        <w:t>i adennill ei annibyniaeth yn dilyn toriad yn ei ffemwr. Cyrhaeddodd yr ymgyrch 1,189,850 o bobl drwy gyfryngau cymdeithasol (Facebook, Twitter/X, ac Instagram)</w:t>
      </w:r>
      <w:r>
        <w:rPr>
          <w:rFonts w:ascii="Arial" w:hAnsi="Arial"/>
        </w:rPr>
        <w:t>,</w:t>
      </w:r>
      <w:r w:rsidRPr="00D33F4B">
        <w:rPr>
          <w:rFonts w:ascii="Arial" w:hAnsi="Arial"/>
        </w:rPr>
        <w:t xml:space="preserve"> ac arweiniodd at 13,474 o ymweliadau â'r wefan a 2,712 o ymweliadau â</w:t>
      </w:r>
      <w:r>
        <w:rPr>
          <w:rFonts w:ascii="Arial" w:hAnsi="Arial"/>
        </w:rPr>
        <w:t>’r porth swyddi.</w:t>
      </w:r>
    </w:p>
    <w:p w14:paraId="7597CBCC" w14:textId="0627A4A0" w:rsidR="004C1916" w:rsidRPr="001E6E04" w:rsidRDefault="004C1916" w:rsidP="009924F9">
      <w:pPr>
        <w:pStyle w:val="ListParagraph"/>
        <w:ind w:left="360"/>
        <w:rPr>
          <w:rFonts w:asciiTheme="minorBidi" w:hAnsiTheme="minorBidi" w:cstheme="minorBidi"/>
        </w:rPr>
      </w:pPr>
      <w:r w:rsidRPr="001E6E04">
        <w:rPr>
          <w:rFonts w:asciiTheme="minorBidi" w:hAnsiTheme="minorBidi" w:cstheme="minorBidi"/>
        </w:rPr>
        <w:t xml:space="preserve"> </w:t>
      </w:r>
      <w:r w:rsidR="00D35215">
        <w:rPr>
          <w:rFonts w:asciiTheme="minorBidi" w:hAnsiTheme="minorBidi" w:cstheme="minorBidi"/>
        </w:rPr>
        <w:drawing>
          <wp:inline distT="0" distB="0" distL="0" distR="0" wp14:anchorId="3F6BEB2B" wp14:editId="3040E653">
            <wp:extent cx="2520000" cy="2520000"/>
            <wp:effectExtent l="0" t="0" r="0" b="0"/>
            <wp:docPr id="10441744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4407" name="Picture 2">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1E6E04">
        <w:rPr>
          <w:rFonts w:asciiTheme="minorBidi" w:hAnsiTheme="minorBidi" w:cstheme="minorBidi"/>
        </w:rPr>
        <w:t xml:space="preserve">    </w:t>
      </w:r>
      <w:r w:rsidR="00255BF5">
        <w:rPr>
          <w:rFonts w:asciiTheme="minorBidi" w:hAnsiTheme="minorBidi" w:cstheme="minorBidi"/>
        </w:rPr>
        <w:drawing>
          <wp:inline distT="0" distB="0" distL="0" distR="0" wp14:anchorId="4789C0C0" wp14:editId="0E201580">
            <wp:extent cx="2520000" cy="2520000"/>
            <wp:effectExtent l="0" t="0" r="0" b="0"/>
            <wp:docPr id="1943808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0883"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7AD464BA" w14:textId="25235C9B" w:rsidR="007E0BE2" w:rsidRPr="001E6E04" w:rsidRDefault="00D33F4B" w:rsidP="48AA5140">
      <w:pPr>
        <w:pStyle w:val="ListParagraph"/>
        <w:numPr>
          <w:ilvl w:val="0"/>
          <w:numId w:val="19"/>
        </w:numPr>
        <w:ind w:left="709" w:hanging="425"/>
        <w:rPr>
          <w:rFonts w:asciiTheme="minorBidi" w:hAnsiTheme="minorBidi" w:cstheme="minorBidi"/>
        </w:rPr>
      </w:pPr>
      <w:r w:rsidRPr="00D33F4B">
        <w:rPr>
          <w:rFonts w:asciiTheme="minorBidi" w:hAnsiTheme="minorBidi" w:cstheme="minorBidi"/>
        </w:rPr>
        <w:lastRenderedPageBreak/>
        <w:t>dathlu’r cyfraniadau amhrisiadwy y mae prentisiaethau’n eu gwneud i’r sector gofal cymdeithasol a gofal plant yng Nghymru, fel rhan o Wythnos Genedlaethol Prentisiaethau. Fe wnaetho</w:t>
      </w:r>
      <w:r w:rsidR="00E93621">
        <w:rPr>
          <w:rFonts w:asciiTheme="minorBidi" w:hAnsiTheme="minorBidi" w:cstheme="minorBidi"/>
        </w:rPr>
        <w:t>n ni</w:t>
      </w:r>
      <w:r w:rsidRPr="00D33F4B">
        <w:rPr>
          <w:rFonts w:asciiTheme="minorBidi" w:hAnsiTheme="minorBidi" w:cstheme="minorBidi"/>
        </w:rPr>
        <w:t xml:space="preserve"> gysylltu</w:t>
      </w:r>
      <w:r>
        <w:rPr>
          <w:rFonts w:asciiTheme="minorBidi" w:hAnsiTheme="minorBidi" w:cstheme="minorBidi"/>
        </w:rPr>
        <w:t xml:space="preserve"> </w:t>
      </w:r>
      <w:hyperlink r:id="rId112">
        <w:r>
          <w:rPr>
            <w:rStyle w:val="Hyperlink"/>
            <w:rFonts w:asciiTheme="minorBidi" w:hAnsiTheme="minorBidi" w:cstheme="minorBidi"/>
          </w:rPr>
          <w:t>ein hymgyrch genedlaethol</w:t>
        </w:r>
      </w:hyperlink>
      <w:r w:rsidR="00882700" w:rsidRPr="001E6E04">
        <w:rPr>
          <w:rFonts w:asciiTheme="minorBidi" w:hAnsiTheme="minorBidi" w:cstheme="minorBidi"/>
        </w:rPr>
        <w:t xml:space="preserve"> </w:t>
      </w:r>
      <w:r>
        <w:rPr>
          <w:rFonts w:asciiTheme="minorBidi" w:hAnsiTheme="minorBidi" w:cstheme="minorBidi"/>
        </w:rPr>
        <w:t>ag</w:t>
      </w:r>
      <w:r w:rsidR="00882700" w:rsidRPr="001E6E04">
        <w:rPr>
          <w:rFonts w:asciiTheme="minorBidi" w:hAnsiTheme="minorBidi" w:cstheme="minorBidi"/>
        </w:rPr>
        <w:t xml:space="preserve"> </w:t>
      </w:r>
      <w:hyperlink r:id="rId113">
        <w:r>
          <w:rPr>
            <w:rStyle w:val="Hyperlink"/>
            <w:rFonts w:asciiTheme="minorBidi" w:hAnsiTheme="minorBidi" w:cstheme="minorBidi"/>
          </w:rPr>
          <w:t>ymgyrch prentisiaeth Gwneud Rhywbeth Clyfar</w:t>
        </w:r>
      </w:hyperlink>
      <w:r>
        <w:t xml:space="preserve"> </w:t>
      </w:r>
      <w:r w:rsidRPr="00D33F4B">
        <w:rPr>
          <w:rFonts w:ascii="Arial" w:hAnsi="Arial"/>
        </w:rPr>
        <w:t>Llywodraeth Cymru</w:t>
      </w:r>
      <w:r w:rsidR="00882700" w:rsidRPr="001E6E04">
        <w:rPr>
          <w:rFonts w:asciiTheme="minorBidi" w:hAnsiTheme="minorBidi" w:cstheme="minorBidi"/>
        </w:rPr>
        <w:t xml:space="preserve">. </w:t>
      </w:r>
      <w:r w:rsidRPr="00D33F4B">
        <w:rPr>
          <w:rFonts w:asciiTheme="minorBidi" w:hAnsiTheme="minorBidi" w:cstheme="minorBidi"/>
        </w:rPr>
        <w:t xml:space="preserve">Roedd yr ymgyrch, ynghyd ag animeiddiadau, yn ein hatgoffa o’r manteision y mae prentisiaethau’n eu cynnig i </w:t>
      </w:r>
      <w:hyperlink r:id="rId114">
        <w:r>
          <w:rPr>
            <w:rStyle w:val="Hyperlink"/>
            <w:rFonts w:asciiTheme="minorBidi" w:hAnsiTheme="minorBidi" w:cstheme="minorBidi"/>
          </w:rPr>
          <w:t>unigolion</w:t>
        </w:r>
      </w:hyperlink>
      <w:r w:rsidR="00882700" w:rsidRPr="001E6E04">
        <w:rPr>
          <w:rFonts w:asciiTheme="minorBidi" w:hAnsiTheme="minorBidi" w:cstheme="minorBidi"/>
        </w:rPr>
        <w:t xml:space="preserve"> a</w:t>
      </w:r>
      <w:r>
        <w:rPr>
          <w:rFonts w:asciiTheme="minorBidi" w:hAnsiTheme="minorBidi" w:cstheme="minorBidi"/>
        </w:rPr>
        <w:t xml:space="preserve"> </w:t>
      </w:r>
      <w:hyperlink r:id="rId115">
        <w:r>
          <w:rPr>
            <w:rStyle w:val="Hyperlink"/>
            <w:rFonts w:asciiTheme="minorBidi" w:hAnsiTheme="minorBidi" w:cstheme="minorBidi"/>
          </w:rPr>
          <w:t>chyflogwyr</w:t>
        </w:r>
      </w:hyperlink>
      <w:r w:rsidR="00882700" w:rsidRPr="001E6E04">
        <w:rPr>
          <w:rFonts w:asciiTheme="minorBidi" w:hAnsiTheme="minorBidi" w:cstheme="minorBidi"/>
        </w:rPr>
        <w:t xml:space="preserve">, </w:t>
      </w:r>
      <w:r w:rsidRPr="00D33F4B">
        <w:rPr>
          <w:rFonts w:asciiTheme="minorBidi" w:hAnsiTheme="minorBidi" w:cstheme="minorBidi"/>
        </w:rPr>
        <w:t xml:space="preserve">gan feithrin twf, datblygiad a rhagoriaeth o fewn y sector. Gwelodd yr ymgyrch ymgysylltiad 11,452 o bobl trwy gyfryngau cymdeithasol (Facebook, Twitter/X, ac Instagram) ac arweiniodd at 15,287 o ymweliadau â’r wefan a 6,793 o ymweliadau </w:t>
      </w:r>
      <w:r>
        <w:rPr>
          <w:rFonts w:asciiTheme="minorBidi" w:hAnsiTheme="minorBidi" w:cstheme="minorBidi"/>
        </w:rPr>
        <w:t>â’r porth swyddi</w:t>
      </w:r>
    </w:p>
    <w:p w14:paraId="3AAABBD4" w14:textId="5C487832" w:rsidR="007E0BE2" w:rsidRPr="001E6E04" w:rsidRDefault="00D33F4B" w:rsidP="00BE47D4">
      <w:pPr>
        <w:pStyle w:val="ListParagraph"/>
        <w:numPr>
          <w:ilvl w:val="0"/>
          <w:numId w:val="19"/>
        </w:numPr>
        <w:ind w:left="709" w:hanging="425"/>
        <w:rPr>
          <w:rFonts w:ascii="Arial" w:hAnsi="Arial"/>
        </w:rPr>
      </w:pPr>
      <w:r w:rsidRPr="00D33F4B">
        <w:rPr>
          <w:rFonts w:ascii="Arial" w:hAnsi="Arial"/>
        </w:rPr>
        <w:t>cyhoeddi amrywiaeth o erthyglau newyddion yn hyrwyddo cynllun Llysgenhadon Gofalwn Cymru, sy'n cynnwys blogiau gan</w:t>
      </w:r>
      <w:r>
        <w:rPr>
          <w:rFonts w:ascii="Arial" w:hAnsi="Arial"/>
        </w:rPr>
        <w:t xml:space="preserve"> </w:t>
      </w:r>
      <w:hyperlink r:id="rId116">
        <w:r w:rsidR="006930B3" w:rsidRPr="001E6E04">
          <w:rPr>
            <w:rStyle w:val="Hyperlink"/>
            <w:rFonts w:ascii="Arial" w:hAnsi="Arial"/>
          </w:rPr>
          <w:t>Cheryl</w:t>
        </w:r>
      </w:hyperlink>
      <w:r w:rsidR="006930B3" w:rsidRPr="001E6E04">
        <w:rPr>
          <w:rFonts w:ascii="Arial" w:hAnsi="Arial"/>
        </w:rPr>
        <w:t xml:space="preserve">, </w:t>
      </w:r>
      <w:hyperlink r:id="rId117">
        <w:r w:rsidR="006930B3" w:rsidRPr="001E6E04">
          <w:rPr>
            <w:rStyle w:val="Hyperlink"/>
            <w:rFonts w:ascii="Arial" w:hAnsi="Arial"/>
          </w:rPr>
          <w:t>Junior</w:t>
        </w:r>
      </w:hyperlink>
      <w:r w:rsidR="006930B3" w:rsidRPr="001E6E04">
        <w:rPr>
          <w:rFonts w:ascii="Arial" w:hAnsi="Arial"/>
        </w:rPr>
        <w:t xml:space="preserve">, </w:t>
      </w:r>
      <w:hyperlink r:id="rId118">
        <w:r w:rsidR="006930B3" w:rsidRPr="001E6E04">
          <w:rPr>
            <w:rStyle w:val="Hyperlink"/>
            <w:rFonts w:ascii="Arial" w:hAnsi="Arial"/>
          </w:rPr>
          <w:t>Jamie</w:t>
        </w:r>
      </w:hyperlink>
      <w:r w:rsidR="006930B3" w:rsidRPr="001E6E04">
        <w:rPr>
          <w:rFonts w:ascii="Arial" w:hAnsi="Arial"/>
        </w:rPr>
        <w:t xml:space="preserve">, </w:t>
      </w:r>
      <w:hyperlink r:id="rId119">
        <w:r w:rsidR="006930B3" w:rsidRPr="001E6E04">
          <w:rPr>
            <w:rStyle w:val="Hyperlink"/>
            <w:rFonts w:ascii="Arial" w:hAnsi="Arial"/>
          </w:rPr>
          <w:t>Darylanne</w:t>
        </w:r>
      </w:hyperlink>
      <w:r w:rsidR="006930B3" w:rsidRPr="001E6E04">
        <w:rPr>
          <w:rFonts w:ascii="Arial" w:hAnsi="Arial"/>
        </w:rPr>
        <w:t xml:space="preserve">, </w:t>
      </w:r>
      <w:hyperlink r:id="rId120">
        <w:r w:rsidR="006930B3" w:rsidRPr="001E6E04">
          <w:rPr>
            <w:rStyle w:val="Hyperlink"/>
            <w:rFonts w:ascii="Arial" w:hAnsi="Arial"/>
          </w:rPr>
          <w:t>Emmaline</w:t>
        </w:r>
      </w:hyperlink>
      <w:r w:rsidR="006930B3" w:rsidRPr="001E6E04">
        <w:rPr>
          <w:rFonts w:ascii="Arial" w:hAnsi="Arial"/>
        </w:rPr>
        <w:t xml:space="preserve">, </w:t>
      </w:r>
      <w:hyperlink r:id="rId121">
        <w:r w:rsidR="006930B3" w:rsidRPr="001E6E04">
          <w:rPr>
            <w:rStyle w:val="Hyperlink"/>
            <w:rFonts w:ascii="Arial" w:hAnsi="Arial"/>
          </w:rPr>
          <w:t>Kat</w:t>
        </w:r>
      </w:hyperlink>
      <w:r w:rsidR="006930B3" w:rsidRPr="001E6E04">
        <w:rPr>
          <w:rFonts w:ascii="Arial" w:hAnsi="Arial"/>
        </w:rPr>
        <w:t xml:space="preserve"> </w:t>
      </w:r>
      <w:r w:rsidR="00826B64" w:rsidRPr="001E6E04">
        <w:rPr>
          <w:rFonts w:ascii="Arial" w:hAnsi="Arial"/>
        </w:rPr>
        <w:t xml:space="preserve">a </w:t>
      </w:r>
      <w:hyperlink r:id="rId122">
        <w:r w:rsidR="00826B64" w:rsidRPr="001E6E04">
          <w:rPr>
            <w:rStyle w:val="Hyperlink"/>
            <w:rFonts w:ascii="Arial" w:hAnsi="Arial"/>
          </w:rPr>
          <w:t>Susan</w:t>
        </w:r>
      </w:hyperlink>
      <w:r w:rsidR="00826B64" w:rsidRPr="001E6E04">
        <w:rPr>
          <w:rFonts w:ascii="Arial" w:hAnsi="Arial"/>
        </w:rPr>
        <w:t xml:space="preserve">, </w:t>
      </w:r>
      <w:r w:rsidRPr="00D33F4B">
        <w:rPr>
          <w:rFonts w:ascii="Arial" w:hAnsi="Arial"/>
        </w:rPr>
        <w:t>rhai o'n Llysgenhadon Gofalwn Cymru, am eu rôl a sut y daethant i ofal</w:t>
      </w:r>
    </w:p>
    <w:p w14:paraId="5129B87A" w14:textId="3FD8828D" w:rsidR="007E0BE2" w:rsidRPr="001E6E04" w:rsidRDefault="00D33F4B" w:rsidP="48AA5140">
      <w:pPr>
        <w:pStyle w:val="ListParagraph"/>
        <w:numPr>
          <w:ilvl w:val="0"/>
          <w:numId w:val="19"/>
        </w:numPr>
        <w:ind w:left="709" w:hanging="425"/>
        <w:rPr>
          <w:rStyle w:val="Hyperlink"/>
          <w:rFonts w:asciiTheme="minorBidi" w:hAnsiTheme="minorBidi" w:cstheme="minorBidi"/>
        </w:rPr>
      </w:pPr>
      <w:r>
        <w:rPr>
          <w:rFonts w:asciiTheme="minorBidi" w:hAnsiTheme="minorBidi" w:cstheme="minorBidi"/>
        </w:rPr>
        <w:t>lansio</w:t>
      </w:r>
      <w:r w:rsidR="00FF3C69" w:rsidRPr="001E6E04">
        <w:rPr>
          <w:rFonts w:asciiTheme="minorBidi" w:hAnsiTheme="minorBidi" w:cstheme="minorBidi"/>
        </w:rPr>
        <w:t xml:space="preserve"> </w:t>
      </w:r>
      <w:hyperlink r:id="rId123">
        <w:r w:rsidR="004275FA">
          <w:rPr>
            <w:rStyle w:val="Hyperlink"/>
            <w:rFonts w:asciiTheme="minorBidi" w:hAnsiTheme="minorBidi" w:cstheme="minorBidi"/>
          </w:rPr>
          <w:t>dogfen dolenni ac adnoddau defnyddiol</w:t>
        </w:r>
      </w:hyperlink>
      <w:r w:rsidR="00FF3C69" w:rsidRPr="001E6E04">
        <w:rPr>
          <w:rFonts w:asciiTheme="minorBidi" w:hAnsiTheme="minorBidi" w:cstheme="minorBidi"/>
        </w:rPr>
        <w:t xml:space="preserve"> </w:t>
      </w:r>
      <w:r w:rsidRPr="00D33F4B">
        <w:rPr>
          <w:rFonts w:asciiTheme="minorBidi" w:hAnsiTheme="minorBidi" w:cstheme="minorBidi"/>
        </w:rPr>
        <w:t>Gofalwn Cymru ar gyfer athrawon, a ddatblygwyd i gefnogi athrawon gofal cymdeithasol presennol a newydd, ac yn y pen draw gefnogi ein gweithlu cenhedlaeth nesaf</w:t>
      </w:r>
    </w:p>
    <w:p w14:paraId="2698A898" w14:textId="50BF24DD" w:rsidR="00EB40FD" w:rsidRPr="001E6E04" w:rsidRDefault="004275FA" w:rsidP="0060734B">
      <w:pPr>
        <w:pStyle w:val="ListParagraph"/>
        <w:numPr>
          <w:ilvl w:val="0"/>
          <w:numId w:val="19"/>
        </w:numPr>
        <w:spacing w:after="0"/>
        <w:ind w:left="709" w:hanging="425"/>
        <w:rPr>
          <w:rFonts w:asciiTheme="minorBidi" w:hAnsiTheme="minorBidi" w:cstheme="minorBidi"/>
        </w:rPr>
      </w:pPr>
      <w:r w:rsidRPr="004275FA">
        <w:rPr>
          <w:rFonts w:asciiTheme="minorBidi" w:hAnsiTheme="minorBidi" w:cstheme="minorBidi"/>
        </w:rPr>
        <w:t>parhau i gefnogi a chydlynu Grŵp Cynghori Rhanddeiliaid Gofalwn Cymru, sy'n cynnwys rhanddeiliaid gan gynnwys y partneriaid blynyddoedd cynnar a gofal plant, awdurdodau lleol, ADSS Cymru, Adran Gwaith a Phensiynau, Gyrfaoedd Cymru, a sefydliadau dyfarnu fel City &amp; Guilds a C</w:t>
      </w:r>
      <w:r>
        <w:rPr>
          <w:rFonts w:asciiTheme="minorBidi" w:hAnsiTheme="minorBidi" w:cstheme="minorBidi"/>
        </w:rPr>
        <w:t>h</w:t>
      </w:r>
      <w:r w:rsidRPr="004275FA">
        <w:rPr>
          <w:rFonts w:asciiTheme="minorBidi" w:hAnsiTheme="minorBidi" w:cstheme="minorBidi"/>
        </w:rPr>
        <w:t>yd-bwyllgor Addysg Cymru (CBAC), er mwyn cryfhau'r cysylltiadau rhwng ceiswyr gwaith a gyrfaoedd mewn gofal cymdeithasol</w:t>
      </w:r>
      <w:r w:rsidR="00BB6D57" w:rsidRPr="001E6E04">
        <w:rPr>
          <w:rFonts w:asciiTheme="minorBidi" w:hAnsiTheme="minorBidi" w:cstheme="minorBidi"/>
        </w:rPr>
        <w:t>.</w:t>
      </w:r>
    </w:p>
    <w:p w14:paraId="32570CA6" w14:textId="77777777" w:rsidR="006C7DC0" w:rsidRPr="001E6E04" w:rsidRDefault="006C7DC0" w:rsidP="0060734B">
      <w:pPr>
        <w:pStyle w:val="ListParagraph"/>
        <w:spacing w:after="0"/>
        <w:ind w:left="360"/>
        <w:rPr>
          <w:rFonts w:ascii="Arial" w:hAnsi="Arial"/>
        </w:rPr>
      </w:pPr>
    </w:p>
    <w:p w14:paraId="0F9DB292" w14:textId="58A470F0" w:rsidR="00A55213" w:rsidRPr="001E6E04" w:rsidRDefault="00B13AAF" w:rsidP="00772863">
      <w:pPr>
        <w:rPr>
          <w:b/>
          <w:bCs/>
        </w:rPr>
      </w:pPr>
      <w:r w:rsidRPr="00B13AAF">
        <w:rPr>
          <w:b/>
          <w:bCs/>
        </w:rPr>
        <w:t>Ar gyfer cynllun y gweithlu gwaith cymdeithasol, rydy</w:t>
      </w:r>
      <w:r w:rsidR="00721B85">
        <w:rPr>
          <w:b/>
          <w:bCs/>
        </w:rPr>
        <w:t>n ni</w:t>
      </w:r>
      <w:r w:rsidRPr="00B13AAF">
        <w:rPr>
          <w:b/>
          <w:bCs/>
        </w:rPr>
        <w:t xml:space="preserve"> </w:t>
      </w:r>
      <w:r>
        <w:rPr>
          <w:b/>
          <w:bCs/>
        </w:rPr>
        <w:t>wedi</w:t>
      </w:r>
    </w:p>
    <w:p w14:paraId="41CAF45A" w14:textId="724B703E" w:rsidR="00A406A3" w:rsidRPr="001E6E04" w:rsidRDefault="00B13AAF" w:rsidP="48AA5140">
      <w:pPr>
        <w:pStyle w:val="ListParagraph"/>
        <w:numPr>
          <w:ilvl w:val="0"/>
          <w:numId w:val="72"/>
        </w:numPr>
        <w:rPr>
          <w:rFonts w:asciiTheme="minorBidi" w:hAnsiTheme="minorBidi" w:cstheme="minorBidi"/>
        </w:rPr>
      </w:pPr>
      <w:r w:rsidRPr="00B13AAF">
        <w:rPr>
          <w:rFonts w:asciiTheme="minorBidi" w:hAnsiTheme="minorBidi" w:cstheme="minorBidi"/>
        </w:rPr>
        <w:t>cyn</w:t>
      </w:r>
      <w:r>
        <w:rPr>
          <w:rFonts w:asciiTheme="minorBidi" w:hAnsiTheme="minorBidi" w:cstheme="minorBidi"/>
        </w:rPr>
        <w:t>nal</w:t>
      </w:r>
      <w:r w:rsidRPr="00B13AAF">
        <w:rPr>
          <w:rFonts w:asciiTheme="minorBidi" w:hAnsiTheme="minorBidi" w:cstheme="minorBidi"/>
        </w:rPr>
        <w:t xml:space="preserve"> yr ymgyrch genedlaethol ar gyfer gwaith cymdeithasol lle rhannwyd straeon ar ein sianeli cyfryngau cymdeithasol, gan ddysgu am yr amrywiaeth o rolau sydd ar gael ac edrych ar ba werthoedd a rhinweddau sydd eu hangen arnoch i weithio ym maes gwaith cymdeithasol. Roedd yr ymgyrch yn cynnwys</w:t>
      </w:r>
      <w:r>
        <w:rPr>
          <w:rFonts w:asciiTheme="minorBidi" w:hAnsiTheme="minorBidi" w:cstheme="minorBidi"/>
        </w:rPr>
        <w:t xml:space="preserve"> </w:t>
      </w:r>
      <w:hyperlink r:id="rId124">
        <w:r w:rsidR="41E51280" w:rsidRPr="001E6E04">
          <w:rPr>
            <w:rStyle w:val="Hyperlink"/>
            <w:rFonts w:asciiTheme="minorBidi" w:hAnsiTheme="minorBidi" w:cstheme="minorBidi"/>
          </w:rPr>
          <w:t>Oliver</w:t>
        </w:r>
      </w:hyperlink>
      <w:r w:rsidR="03599CFA" w:rsidRPr="001E6E04">
        <w:rPr>
          <w:rFonts w:asciiTheme="minorBidi" w:hAnsiTheme="minorBidi" w:cstheme="minorBidi"/>
        </w:rPr>
        <w:t>,</w:t>
      </w:r>
      <w:r w:rsidR="41E51280" w:rsidRPr="001E6E04">
        <w:rPr>
          <w:rFonts w:asciiTheme="minorBidi" w:hAnsiTheme="minorBidi" w:cstheme="minorBidi"/>
        </w:rPr>
        <w:t xml:space="preserve"> </w:t>
      </w:r>
      <w:r>
        <w:rPr>
          <w:rFonts w:asciiTheme="minorBidi" w:hAnsiTheme="minorBidi" w:cstheme="minorBidi"/>
        </w:rPr>
        <w:t>d</w:t>
      </w:r>
      <w:r w:rsidRPr="00B13AAF">
        <w:rPr>
          <w:rFonts w:asciiTheme="minorBidi" w:hAnsiTheme="minorBidi" w:cstheme="minorBidi"/>
        </w:rPr>
        <w:t>yn ifanc annibynnol anhygoel sy'n caru pêl-droed</w:t>
      </w:r>
      <w:r>
        <w:rPr>
          <w:rFonts w:asciiTheme="minorBidi" w:hAnsiTheme="minorBidi" w:cstheme="minorBidi"/>
        </w:rPr>
        <w:t>,</w:t>
      </w:r>
      <w:r w:rsidRPr="00B13AAF">
        <w:rPr>
          <w:rFonts w:asciiTheme="minorBidi" w:hAnsiTheme="minorBidi" w:cstheme="minorBidi"/>
        </w:rPr>
        <w:t xml:space="preserve"> a gwnaethom hefyd daflu goleuni ar </w:t>
      </w:r>
      <w:hyperlink r:id="rId125">
        <w:r w:rsidR="41E51280" w:rsidRPr="001E6E04">
          <w:rPr>
            <w:rStyle w:val="Hyperlink"/>
            <w:rFonts w:asciiTheme="minorBidi" w:hAnsiTheme="minorBidi" w:cstheme="minorBidi"/>
          </w:rPr>
          <w:t>Ruby</w:t>
        </w:r>
      </w:hyperlink>
      <w:r w:rsidR="03599CFA" w:rsidRPr="001E6E04">
        <w:rPr>
          <w:rFonts w:asciiTheme="minorBidi" w:hAnsiTheme="minorBidi" w:cstheme="minorBidi"/>
        </w:rPr>
        <w:t>,</w:t>
      </w:r>
      <w:r w:rsidR="41E51280" w:rsidRPr="001E6E04">
        <w:rPr>
          <w:rFonts w:asciiTheme="minorBidi" w:hAnsiTheme="minorBidi" w:cstheme="minorBidi"/>
        </w:rPr>
        <w:t xml:space="preserve"> </w:t>
      </w:r>
      <w:r w:rsidRPr="00B13AAF">
        <w:rPr>
          <w:rFonts w:asciiTheme="minorBidi" w:hAnsiTheme="minorBidi" w:cstheme="minorBidi"/>
        </w:rPr>
        <w:t>Cynghorydd Personol Gadael Gofal, a gwblhaodd brentisiaeth Ymarferydd Gwasanaethau Cymdeithasol yn ddiweddar ac sy'n gobeithio dod yn weithiwr cymdeithasol ei hun un diwrnod. Cyrhaeddodd yr ymgyrch 829,623 o bobl trwy gyfryngau cymdeithasol (Facebook, Twitter/X, ac Instagram) ac arweiniodd at 15,333 o ymweliadau â'r wefan a 2,686 o ymweliadau â</w:t>
      </w:r>
      <w:r>
        <w:rPr>
          <w:rFonts w:asciiTheme="minorBidi" w:hAnsiTheme="minorBidi" w:cstheme="minorBidi"/>
        </w:rPr>
        <w:t xml:space="preserve">’r porth </w:t>
      </w:r>
      <w:commentRangeStart w:id="41"/>
      <w:r>
        <w:rPr>
          <w:rFonts w:asciiTheme="minorBidi" w:hAnsiTheme="minorBidi" w:cstheme="minorBidi"/>
        </w:rPr>
        <w:t>swyddi</w:t>
      </w:r>
      <w:commentRangeEnd w:id="41"/>
      <w:r w:rsidR="00CE0CBD" w:rsidRPr="001E6E04">
        <w:rPr>
          <w:rStyle w:val="CommentReference"/>
          <w:rFonts w:asciiTheme="minorBidi" w:hAnsiTheme="minorBidi" w:cstheme="minorBidi"/>
          <w:sz w:val="24"/>
          <w:szCs w:val="24"/>
        </w:rPr>
        <w:commentReference w:id="41"/>
      </w:r>
      <w:r w:rsidR="28A9ED14" w:rsidRPr="001E6E04">
        <w:rPr>
          <w:rFonts w:asciiTheme="minorBidi" w:hAnsiTheme="minorBidi" w:cstheme="minorBidi"/>
        </w:rPr>
        <w:t>.</w:t>
      </w:r>
    </w:p>
    <w:p w14:paraId="299AA126" w14:textId="63743559" w:rsidR="00D277EB" w:rsidRPr="001E6E04" w:rsidRDefault="00D277EB" w:rsidP="00D277EB">
      <w:pPr>
        <w:jc w:val="center"/>
        <w:rPr>
          <w:rFonts w:asciiTheme="minorBidi" w:hAnsiTheme="minorBidi" w:cstheme="minorBidi"/>
        </w:rPr>
      </w:pPr>
      <w:r w:rsidRPr="001E6E04">
        <w:rPr>
          <w:rFonts w:asciiTheme="minorBidi" w:hAnsiTheme="minorBidi" w:cstheme="minorBidi"/>
        </w:rPr>
        <w:lastRenderedPageBreak/>
        <w:drawing>
          <wp:inline distT="0" distB="0" distL="0" distR="0" wp14:anchorId="49EF848E" wp14:editId="4CC51D38">
            <wp:extent cx="2520000" cy="2112378"/>
            <wp:effectExtent l="0" t="0" r="0" b="2540"/>
            <wp:docPr id="1498325588" name="Picture 3" descr="A child in a jacket and a group of kids playing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5588" name="Picture 3" descr="A child in a jacket and a group of kids playing football&#10;&#10;AI-generated content may be incorrect."/>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520000" cy="2112378"/>
                    </a:xfrm>
                    <a:prstGeom prst="rect">
                      <a:avLst/>
                    </a:prstGeom>
                  </pic:spPr>
                </pic:pic>
              </a:graphicData>
            </a:graphic>
          </wp:inline>
        </w:drawing>
      </w:r>
      <w:r w:rsidR="00F95E4B" w:rsidRPr="001E6E04">
        <w:rPr>
          <w:rFonts w:asciiTheme="minorBidi" w:hAnsiTheme="minorBidi" w:cstheme="minorBidi"/>
        </w:rPr>
        <w:t xml:space="preserve">     </w:t>
      </w:r>
    </w:p>
    <w:p w14:paraId="2D3CFB26" w14:textId="754B5379" w:rsidR="00FF56F5" w:rsidRPr="001E6E04" w:rsidRDefault="00FF56F5" w:rsidP="006F1498">
      <w:pPr>
        <w:jc w:val="center"/>
        <w:rPr>
          <w:rFonts w:asciiTheme="minorBidi" w:hAnsiTheme="minorBidi" w:cstheme="minorBidi"/>
        </w:rPr>
      </w:pPr>
    </w:p>
    <w:p w14:paraId="08AA8EE3" w14:textId="375E2544" w:rsidR="00B664C1" w:rsidRPr="0039418C" w:rsidRDefault="00B13AAF" w:rsidP="00BE47D4">
      <w:pPr>
        <w:pStyle w:val="ListParagraph"/>
        <w:numPr>
          <w:ilvl w:val="0"/>
          <w:numId w:val="72"/>
        </w:numPr>
        <w:rPr>
          <w:rFonts w:ascii="Arial" w:hAnsi="Arial"/>
        </w:rPr>
      </w:pPr>
      <w:r w:rsidRPr="00B13AAF">
        <w:rPr>
          <w:rFonts w:asciiTheme="minorBidi" w:hAnsiTheme="minorBidi" w:cstheme="minorBidi"/>
        </w:rPr>
        <w:t>parhau i hyrwyddo’r Cynllun Bwrsariaeth Gwaith Cymdeithasol (SWBS)</w:t>
      </w:r>
      <w:r>
        <w:rPr>
          <w:rFonts w:asciiTheme="minorBidi" w:hAnsiTheme="minorBidi" w:cstheme="minorBidi"/>
        </w:rPr>
        <w:t>,</w:t>
      </w:r>
      <w:r w:rsidRPr="00B13AAF">
        <w:rPr>
          <w:rFonts w:asciiTheme="minorBidi" w:hAnsiTheme="minorBidi" w:cstheme="minorBidi"/>
        </w:rPr>
        <w:t xml:space="preserve"> fel bod myfyrwyr gwaith cymdeithasol yng Nghymru yn gwybod am y cyllid sydd ar gael i’w helpu gyda chost </w:t>
      </w:r>
      <w:commentRangeStart w:id="42"/>
      <w:r w:rsidRPr="00B13AAF">
        <w:rPr>
          <w:rFonts w:asciiTheme="minorBidi" w:hAnsiTheme="minorBidi" w:cstheme="minorBidi"/>
        </w:rPr>
        <w:t>astudio</w:t>
      </w:r>
      <w:commentRangeEnd w:id="42"/>
      <w:r w:rsidR="00CE0CBD" w:rsidRPr="001E6E04">
        <w:rPr>
          <w:rStyle w:val="CommentReference"/>
          <w:rFonts w:ascii="Arial" w:hAnsi="Arial"/>
          <w:sz w:val="24"/>
          <w:szCs w:val="24"/>
        </w:rPr>
        <w:commentReference w:id="42"/>
      </w:r>
    </w:p>
    <w:p w14:paraId="3E1DEB66" w14:textId="77777777" w:rsidR="00C230CC" w:rsidRPr="00C230CC" w:rsidRDefault="00C230CC" w:rsidP="008B2A88">
      <w:pPr>
        <w:spacing w:before="100" w:beforeAutospacing="1" w:after="100" w:afterAutospacing="1" w:line="240" w:lineRule="auto"/>
        <w:jc w:val="center"/>
        <w:rPr>
          <w:rFonts w:ascii="Times New Roman" w:eastAsia="Times New Roman" w:hAnsi="Times New Roman" w:cs="Times New Roman"/>
          <w:noProof w:val="0"/>
          <w:lang w:val="en-GB"/>
        </w:rPr>
      </w:pPr>
      <w:r w:rsidRPr="00C230CC">
        <w:rPr>
          <w:rFonts w:ascii="Times New Roman" w:eastAsia="Times New Roman" w:hAnsi="Times New Roman" w:cs="Times New Roman"/>
          <w:lang w:val="en-GB"/>
        </w:rPr>
        <w:drawing>
          <wp:inline distT="0" distB="0" distL="0" distR="0" wp14:anchorId="1CDC83B2" wp14:editId="4819D74A">
            <wp:extent cx="2957512" cy="2957512"/>
            <wp:effectExtent l="0" t="0" r="0" b="0"/>
            <wp:docPr id="2" name="Picture 1" descr="A green and white advertisement with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white advertisement with people&#10;&#10;AI-generated content may be incorrec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59762" cy="2959762"/>
                    </a:xfrm>
                    <a:prstGeom prst="rect">
                      <a:avLst/>
                    </a:prstGeom>
                    <a:noFill/>
                    <a:ln>
                      <a:noFill/>
                    </a:ln>
                  </pic:spPr>
                </pic:pic>
              </a:graphicData>
            </a:graphic>
          </wp:inline>
        </w:drawing>
      </w:r>
    </w:p>
    <w:p w14:paraId="2417A994" w14:textId="77777777" w:rsidR="00C230CC" w:rsidRPr="001E6E04" w:rsidRDefault="00C230CC" w:rsidP="008B2A88">
      <w:pPr>
        <w:pStyle w:val="ListParagraph"/>
        <w:rPr>
          <w:rFonts w:ascii="Arial" w:hAnsi="Arial"/>
        </w:rPr>
      </w:pPr>
    </w:p>
    <w:p w14:paraId="0C61EC82" w14:textId="44B40F58" w:rsidR="007C5DF5" w:rsidRPr="001E6E04" w:rsidRDefault="007C5DF5" w:rsidP="007B4CFA">
      <w:pPr>
        <w:pStyle w:val="ListParagraph"/>
        <w:ind w:left="360"/>
        <w:jc w:val="center"/>
        <w:rPr>
          <w:rFonts w:ascii="Arial" w:hAnsi="Arial"/>
        </w:rPr>
      </w:pPr>
    </w:p>
    <w:p w14:paraId="5629C9E9" w14:textId="7DFDD080" w:rsidR="00603F42" w:rsidRPr="001E6E04" w:rsidRDefault="00D02906" w:rsidP="00603F42">
      <w:pPr>
        <w:spacing w:after="0" w:line="240" w:lineRule="auto"/>
        <w:jc w:val="both"/>
        <w:rPr>
          <w:b/>
          <w:bCs/>
        </w:rPr>
      </w:pPr>
      <w:r w:rsidRPr="00D02906">
        <w:rPr>
          <w:b/>
          <w:bCs/>
        </w:rPr>
        <w:t xml:space="preserve">Ar gyfer y cynllun gweithlu iechyd meddwl strategol, ynghyd </w:t>
      </w:r>
      <w:r>
        <w:rPr>
          <w:b/>
          <w:bCs/>
        </w:rPr>
        <w:t>ag AaGIC rydy</w:t>
      </w:r>
      <w:r w:rsidR="00B83EDE">
        <w:rPr>
          <w:b/>
          <w:bCs/>
        </w:rPr>
        <w:t>n ni</w:t>
      </w:r>
      <w:r>
        <w:rPr>
          <w:b/>
          <w:bCs/>
        </w:rPr>
        <w:t xml:space="preserve"> wedi</w:t>
      </w:r>
      <w:r w:rsidR="00603F42" w:rsidRPr="001E6E04">
        <w:rPr>
          <w:b/>
          <w:bCs/>
        </w:rPr>
        <w:t>:</w:t>
      </w:r>
    </w:p>
    <w:p w14:paraId="1C33DBD8" w14:textId="77777777" w:rsidR="00603F42" w:rsidRPr="001E6E04" w:rsidRDefault="00603F42" w:rsidP="00603F42">
      <w:pPr>
        <w:spacing w:after="0" w:line="240" w:lineRule="auto"/>
        <w:ind w:left="357"/>
        <w:jc w:val="both"/>
        <w:rPr>
          <w:b/>
          <w:bCs/>
        </w:rPr>
      </w:pPr>
    </w:p>
    <w:p w14:paraId="0C85AC0A" w14:textId="59EC7BD3" w:rsidR="00603F42" w:rsidRPr="001E6E04" w:rsidRDefault="00D02906" w:rsidP="24DF4614">
      <w:pPr>
        <w:pStyle w:val="BulletSCW"/>
        <w:rPr>
          <w:rFonts w:eastAsia="Arial"/>
        </w:rPr>
      </w:pPr>
      <w:r w:rsidRPr="00D02906">
        <w:rPr>
          <w:rFonts w:eastAsia="Arial"/>
        </w:rPr>
        <w:t xml:space="preserve">parhau i ddefnyddio'r adeilad gyrfaoedd iechyd meddwl yn </w:t>
      </w:r>
      <w:hyperlink r:id="rId132" w:history="1">
        <w:r>
          <w:rPr>
            <w:rStyle w:val="Hyperlink"/>
            <w:rFonts w:eastAsia="Arial"/>
          </w:rPr>
          <w:t>Nhregyrfa</w:t>
        </w:r>
      </w:hyperlink>
      <w:r w:rsidR="00603F42" w:rsidRPr="001E6E04">
        <w:rPr>
          <w:rFonts w:eastAsia="Arial"/>
        </w:rPr>
        <w:t xml:space="preserve"> </w:t>
      </w:r>
      <w:r w:rsidRPr="00D02906">
        <w:rPr>
          <w:rFonts w:eastAsia="Arial"/>
        </w:rPr>
        <w:t>i hyrwyddo gyrfaoedd iechyd meddwl, gan gynnig adnoddau, gwybodaeth a digwyddiadau byw</w:t>
      </w:r>
      <w:r w:rsidR="00603F42" w:rsidRPr="001E6E04">
        <w:rPr>
          <w:rFonts w:eastAsia="Arial"/>
        </w:rPr>
        <w:t xml:space="preserve"> </w:t>
      </w:r>
    </w:p>
    <w:p w14:paraId="36081BEC" w14:textId="7973FF49" w:rsidR="00C004CC" w:rsidRPr="001E6E04" w:rsidRDefault="00D02906" w:rsidP="00740754">
      <w:pPr>
        <w:pStyle w:val="BulletSCW"/>
        <w:rPr>
          <w:rFonts w:eastAsia="Arial"/>
        </w:rPr>
      </w:pPr>
      <w:r w:rsidRPr="00D02906">
        <w:rPr>
          <w:rFonts w:eastAsia="Arial"/>
        </w:rPr>
        <w:t>cefnogi digwyddiad neuadd farchnad gyda'r nod o godi materion recriwtio a chadw staff</w:t>
      </w:r>
    </w:p>
    <w:p w14:paraId="70240F30" w14:textId="796F9AA7" w:rsidR="00C004CC" w:rsidRPr="001E6E04" w:rsidRDefault="00D02906" w:rsidP="00C004CC">
      <w:pPr>
        <w:pStyle w:val="ListParagraph"/>
        <w:numPr>
          <w:ilvl w:val="0"/>
          <w:numId w:val="54"/>
        </w:numPr>
        <w:rPr>
          <w:rFonts w:asciiTheme="minorBidi" w:hAnsiTheme="minorBidi" w:cstheme="minorBidi"/>
        </w:rPr>
      </w:pPr>
      <w:r w:rsidRPr="00D02906">
        <w:rPr>
          <w:rFonts w:asciiTheme="minorBidi" w:hAnsiTheme="minorBidi" w:cstheme="minorBidi"/>
        </w:rPr>
        <w:lastRenderedPageBreak/>
        <w:t>mynychu prosiect ailgynllunio gwasanaeth cyflymach ar gyfer gwasanaethau gofal argyfwng. Mae hyn yn rhoi sylw i ddarpariaeth gofal argyfwng o safbwynt gofal cymdeithasol ac yn canolbwyntio ar gyd-gynhyrchu, mentora gan gymheiriaid a phrofiad byw</w:t>
      </w:r>
      <w:r w:rsidR="000132DE" w:rsidRPr="001E6E04">
        <w:rPr>
          <w:rFonts w:asciiTheme="minorBidi" w:hAnsiTheme="minorBidi" w:cstheme="minorBidi"/>
        </w:rPr>
        <w:t>.</w:t>
      </w:r>
      <w:r w:rsidR="00C004CC" w:rsidRPr="001E6E04">
        <w:rPr>
          <w:rFonts w:asciiTheme="minorBidi" w:hAnsiTheme="minorBidi" w:cstheme="minorBidi"/>
        </w:rPr>
        <w:t xml:space="preserve"> </w:t>
      </w:r>
    </w:p>
    <w:p w14:paraId="6365A333" w14:textId="77777777" w:rsidR="00FD2AF1" w:rsidRPr="001E6E04" w:rsidRDefault="00FD2AF1" w:rsidP="004459A8"/>
    <w:p w14:paraId="3CC019E2" w14:textId="1322C4C9" w:rsidR="00E34ABE" w:rsidRPr="001E6E04" w:rsidRDefault="00D02906"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D02906">
        <w:rPr>
          <w:rFonts w:ascii="Arial" w:hAnsi="Arial"/>
          <w:b/>
          <w:bCs/>
        </w:rPr>
        <w:t>Parhau i gyflwyno rhaglenni a chynllunio cynlluniau i ehangu mynediad at yrfaoedd mewn gofal cymdeithasol</w:t>
      </w:r>
    </w:p>
    <w:p w14:paraId="25A24487" w14:textId="0D34C3CD" w:rsidR="004E74B3" w:rsidRPr="001E6E04" w:rsidRDefault="00D02906" w:rsidP="004E74B3">
      <w:pPr>
        <w:rPr>
          <w:b/>
          <w:bCs/>
        </w:rPr>
      </w:pPr>
      <w:r>
        <w:rPr>
          <w:b/>
          <w:bCs/>
        </w:rPr>
        <w:t>Rydy</w:t>
      </w:r>
      <w:r w:rsidR="003A0121">
        <w:rPr>
          <w:b/>
          <w:bCs/>
        </w:rPr>
        <w:t>n ni</w:t>
      </w:r>
      <w:r>
        <w:rPr>
          <w:b/>
          <w:bCs/>
        </w:rPr>
        <w:t xml:space="preserve"> wedi</w:t>
      </w:r>
      <w:r w:rsidR="00E95CFE" w:rsidRPr="001E6E04">
        <w:rPr>
          <w:b/>
          <w:bCs/>
        </w:rPr>
        <w:t>:</w:t>
      </w:r>
    </w:p>
    <w:p w14:paraId="701EE7FF" w14:textId="2A7A9AEA" w:rsidR="00B47552" w:rsidRPr="001E6E04" w:rsidRDefault="00D02906" w:rsidP="00BE47D4">
      <w:pPr>
        <w:pStyle w:val="ListParagraph"/>
        <w:numPr>
          <w:ilvl w:val="0"/>
          <w:numId w:val="54"/>
        </w:numPr>
        <w:rPr>
          <w:rFonts w:asciiTheme="minorBidi" w:hAnsiTheme="minorBidi" w:cstheme="minorBidi"/>
        </w:rPr>
      </w:pPr>
      <w:r w:rsidRPr="00D02906">
        <w:rPr>
          <w:rFonts w:asciiTheme="minorBidi" w:hAnsiTheme="minorBidi" w:cstheme="minorBidi"/>
        </w:rPr>
        <w:t>parhau i gyflwyno’r rhaglen Cyflwyniad i Ofal Cymdeithasol, gyda 852 o bobl yn cwblhau’r rhaglen yn ystod y flwyddyn</w:t>
      </w:r>
      <w:r w:rsidR="014B9AB5" w:rsidRPr="001E6E04">
        <w:rPr>
          <w:rFonts w:asciiTheme="minorBidi" w:hAnsiTheme="minorBidi" w:cstheme="minorBidi"/>
        </w:rPr>
        <w:t xml:space="preserve"> </w:t>
      </w:r>
    </w:p>
    <w:p w14:paraId="3C974FA8" w14:textId="670F3031" w:rsidR="005E19A7" w:rsidRPr="001E6E04" w:rsidRDefault="00D02906" w:rsidP="00BE47D4">
      <w:pPr>
        <w:pStyle w:val="ListParagraph"/>
        <w:numPr>
          <w:ilvl w:val="0"/>
          <w:numId w:val="54"/>
        </w:numPr>
        <w:rPr>
          <w:rFonts w:asciiTheme="minorBidi" w:hAnsiTheme="minorBidi" w:cstheme="minorBidi"/>
        </w:rPr>
      </w:pPr>
      <w:r w:rsidRPr="00D02906">
        <w:rPr>
          <w:rFonts w:asciiTheme="minorBidi" w:hAnsiTheme="minorBidi" w:cstheme="minorBidi"/>
        </w:rPr>
        <w:t>cwblhau amrywiaeth o ddatblygiadau newydd i'r rhaglen Cyflwyniad i Ofal Cymdeithasol, gan gynnwys</w:t>
      </w:r>
      <w:r w:rsidR="0018593C" w:rsidRPr="001E6E04">
        <w:rPr>
          <w:rFonts w:asciiTheme="minorBidi" w:hAnsiTheme="minorBidi" w:cstheme="minorBidi"/>
        </w:rPr>
        <w:t>:</w:t>
      </w:r>
    </w:p>
    <w:p w14:paraId="0C31B1E4" w14:textId="73851776" w:rsidR="0018593C" w:rsidRPr="001E6E04" w:rsidRDefault="00D02906" w:rsidP="000301B0">
      <w:pPr>
        <w:pStyle w:val="ListParagraph"/>
        <w:numPr>
          <w:ilvl w:val="1"/>
          <w:numId w:val="19"/>
        </w:numPr>
        <w:rPr>
          <w:rFonts w:ascii="Arial" w:hAnsi="Arial"/>
        </w:rPr>
      </w:pPr>
      <w:r w:rsidRPr="00D02906">
        <w:rPr>
          <w:rFonts w:ascii="Arial" w:hAnsi="Arial"/>
        </w:rPr>
        <w:t>adolygu a diweddaru cynnwys y rhaglen i gyd-fynd â'r ddeddfwriaeth ddiweddaraf</w:t>
      </w:r>
    </w:p>
    <w:p w14:paraId="7A1AA971" w14:textId="21141D97" w:rsidR="00325E3E" w:rsidRPr="001E6E04" w:rsidRDefault="00D02906" w:rsidP="000301B0">
      <w:pPr>
        <w:pStyle w:val="ListParagraph"/>
        <w:numPr>
          <w:ilvl w:val="1"/>
          <w:numId w:val="19"/>
        </w:numPr>
        <w:rPr>
          <w:rFonts w:ascii="Arial" w:hAnsi="Arial"/>
        </w:rPr>
      </w:pPr>
      <w:r>
        <w:rPr>
          <w:rFonts w:ascii="Arial" w:hAnsi="Arial"/>
        </w:rPr>
        <w:t>c</w:t>
      </w:r>
      <w:r w:rsidRPr="00D02906">
        <w:rPr>
          <w:rFonts w:ascii="Arial" w:hAnsi="Arial"/>
        </w:rPr>
        <w:t>reu cysylltiadau newydd gyda cholegau a phrifysgolion, drwy ymgysylltu a digwyddiadau parhaus</w:t>
      </w:r>
    </w:p>
    <w:p w14:paraId="1A9ED012" w14:textId="3C484858" w:rsidR="569B0AB5" w:rsidRPr="001E6E04" w:rsidRDefault="00D02906" w:rsidP="59226BB8">
      <w:pPr>
        <w:pStyle w:val="ListParagraph"/>
        <w:numPr>
          <w:ilvl w:val="1"/>
          <w:numId w:val="19"/>
        </w:numPr>
        <w:rPr>
          <w:rFonts w:ascii="Arial" w:hAnsi="Arial"/>
        </w:rPr>
      </w:pPr>
      <w:r w:rsidRPr="00D02906">
        <w:rPr>
          <w:rFonts w:ascii="Arial" w:hAnsi="Arial"/>
        </w:rPr>
        <w:t>newid oedran y rhaglen t</w:t>
      </w:r>
      <w:r w:rsidR="00FE6F9C">
        <w:rPr>
          <w:rFonts w:ascii="Arial" w:hAnsi="Arial"/>
        </w:rPr>
        <w:t>ri</w:t>
      </w:r>
      <w:r w:rsidRPr="00D02906">
        <w:rPr>
          <w:rFonts w:ascii="Arial" w:hAnsi="Arial"/>
        </w:rPr>
        <w:t xml:space="preserve"> diwrnod i fod yn 16+ yn hytrach na 18+, yn unol â phrentisiaethau</w:t>
      </w:r>
    </w:p>
    <w:p w14:paraId="0F744C08" w14:textId="2E091BB1" w:rsidR="635C2BE7" w:rsidRPr="001E6E04" w:rsidRDefault="008F51DE" w:rsidP="59226BB8">
      <w:pPr>
        <w:pStyle w:val="ListParagraph"/>
        <w:numPr>
          <w:ilvl w:val="1"/>
          <w:numId w:val="19"/>
        </w:numPr>
        <w:rPr>
          <w:rFonts w:ascii="Arial" w:hAnsi="Arial"/>
        </w:rPr>
      </w:pPr>
      <w:r w:rsidRPr="008F51DE">
        <w:rPr>
          <w:rFonts w:ascii="Arial" w:hAnsi="Arial"/>
        </w:rPr>
        <w:t>diweddaru cynnwys rhaglen y coleg a gosod y rhaglen honno i ddau ddiwrnod</w:t>
      </w:r>
    </w:p>
    <w:p w14:paraId="6DA58E4D" w14:textId="658820C7" w:rsidR="1C7305F8" w:rsidRPr="001E6E04" w:rsidRDefault="008F51DE" w:rsidP="59226BB8">
      <w:pPr>
        <w:pStyle w:val="ListParagraph"/>
        <w:numPr>
          <w:ilvl w:val="1"/>
          <w:numId w:val="19"/>
        </w:numPr>
        <w:rPr>
          <w:rFonts w:ascii="Arial" w:hAnsi="Arial"/>
        </w:rPr>
      </w:pPr>
      <w:r w:rsidRPr="008F51DE">
        <w:rPr>
          <w:rFonts w:ascii="Arial" w:hAnsi="Arial"/>
        </w:rPr>
        <w:t>datblygu</w:t>
      </w:r>
      <w:r w:rsidR="1C7305F8" w:rsidRPr="001E6E04">
        <w:rPr>
          <w:rFonts w:ascii="Arial" w:hAnsi="Arial"/>
        </w:rPr>
        <w:t xml:space="preserve"> </w:t>
      </w:r>
      <w:hyperlink r:id="rId133">
        <w:r>
          <w:rPr>
            <w:rStyle w:val="Hyperlink"/>
            <w:rFonts w:ascii="Arial" w:hAnsi="Arial"/>
          </w:rPr>
          <w:t>animeiddiad cyfathrebu</w:t>
        </w:r>
      </w:hyperlink>
      <w:r w:rsidR="1C7305F8" w:rsidRPr="001E6E04">
        <w:rPr>
          <w:rFonts w:ascii="Arial" w:hAnsi="Arial"/>
        </w:rPr>
        <w:t xml:space="preserve"> </w:t>
      </w:r>
      <w:r w:rsidRPr="008F51DE">
        <w:rPr>
          <w:rFonts w:ascii="Arial" w:hAnsi="Arial"/>
        </w:rPr>
        <w:t>i'w ddefnyddio ar ein rhaglenni Cyflwyniad i Ofal Cymdeithasol</w:t>
      </w:r>
      <w:r w:rsidR="4516066A" w:rsidRPr="001E6E04">
        <w:rPr>
          <w:rFonts w:ascii="Arial" w:hAnsi="Arial"/>
        </w:rPr>
        <w:t xml:space="preserve"> </w:t>
      </w:r>
    </w:p>
    <w:p w14:paraId="7C6A0814" w14:textId="3A194CCC" w:rsidR="00C9412D" w:rsidRPr="001E6E04" w:rsidRDefault="008F51DE" w:rsidP="002C4AC4">
      <w:pPr>
        <w:pStyle w:val="ListParagraph"/>
        <w:numPr>
          <w:ilvl w:val="1"/>
          <w:numId w:val="19"/>
        </w:numPr>
        <w:rPr>
          <w:rFonts w:ascii="Arial" w:hAnsi="Arial"/>
        </w:rPr>
      </w:pPr>
      <w:r>
        <w:rPr>
          <w:rFonts w:ascii="Arial" w:hAnsi="Arial"/>
        </w:rPr>
        <w:t>c</w:t>
      </w:r>
      <w:r w:rsidRPr="008F51DE">
        <w:rPr>
          <w:rFonts w:ascii="Arial" w:hAnsi="Arial"/>
        </w:rPr>
        <w:t>yhoeddi adnodd i athrawon</w:t>
      </w:r>
      <w:r>
        <w:rPr>
          <w:rFonts w:ascii="Arial" w:hAnsi="Arial"/>
        </w:rPr>
        <w:t>,</w:t>
      </w:r>
      <w:r w:rsidRPr="008F51DE">
        <w:rPr>
          <w:rFonts w:ascii="Arial" w:hAnsi="Arial"/>
        </w:rPr>
        <w:t xml:space="preserve"> ac rydy</w:t>
      </w:r>
      <w:r w:rsidR="00034D7A">
        <w:rPr>
          <w:rFonts w:ascii="Arial" w:hAnsi="Arial"/>
        </w:rPr>
        <w:t>n ni’n</w:t>
      </w:r>
      <w:r w:rsidRPr="008F51DE">
        <w:rPr>
          <w:rFonts w:ascii="Arial" w:hAnsi="Arial"/>
        </w:rPr>
        <w:t xml:space="preserve"> parhau i weithio gyda CBAC. Fe wnaethom gyflwyno pum digwyddiad gan gyrraedd cyfanswm o 100 o athrawon</w:t>
      </w:r>
      <w:r w:rsidR="50E701B8" w:rsidRPr="001E6E04">
        <w:rPr>
          <w:rFonts w:ascii="Arial" w:hAnsi="Arial"/>
        </w:rPr>
        <w:t>.</w:t>
      </w:r>
    </w:p>
    <w:p w14:paraId="768A4C62" w14:textId="77777777" w:rsidR="00C97FDE" w:rsidRPr="001E6E04" w:rsidRDefault="00C97FDE" w:rsidP="00C97FDE">
      <w:pPr>
        <w:pStyle w:val="ListParagraph"/>
        <w:ind w:left="360"/>
        <w:rPr>
          <w:rFonts w:ascii="Arial" w:hAnsi="Arial"/>
        </w:rPr>
      </w:pPr>
    </w:p>
    <w:p w14:paraId="4F003414" w14:textId="77A3F0F1" w:rsidR="00F40CE9" w:rsidRPr="001E6E04" w:rsidRDefault="00C77BF7" w:rsidP="48AA5140">
      <w:pPr>
        <w:pStyle w:val="ListParagraph"/>
        <w:numPr>
          <w:ilvl w:val="0"/>
          <w:numId w:val="73"/>
        </w:numPr>
        <w:spacing w:line="276" w:lineRule="auto"/>
        <w:rPr>
          <w:rFonts w:asciiTheme="minorBidi" w:hAnsiTheme="minorBidi"/>
        </w:rPr>
      </w:pPr>
      <w:r w:rsidRPr="00C77BF7">
        <w:rPr>
          <w:rFonts w:asciiTheme="minorBidi" w:hAnsiTheme="minorBidi"/>
        </w:rPr>
        <w:t xml:space="preserve">datblygu cyfres newydd o weminarau sy'n esbonio sut i gael </w:t>
      </w:r>
      <w:r>
        <w:rPr>
          <w:rFonts w:asciiTheme="minorBidi" w:hAnsiTheme="minorBidi"/>
        </w:rPr>
        <w:t xml:space="preserve">mynediad i </w:t>
      </w:r>
      <w:r w:rsidRPr="00C77BF7">
        <w:rPr>
          <w:rFonts w:asciiTheme="minorBidi" w:hAnsiTheme="minorBidi"/>
        </w:rPr>
        <w:t xml:space="preserve">wahanol rolau a meysydd gwaith yn y sector gofal cymdeithasol. Mae'r sesiynau 'Mynd i </w:t>
      </w:r>
      <w:r w:rsidR="001240E3">
        <w:rPr>
          <w:rFonts w:asciiTheme="minorBidi" w:hAnsiTheme="minorBidi"/>
        </w:rPr>
        <w:t>m</w:t>
      </w:r>
      <w:r w:rsidRPr="00C77BF7">
        <w:rPr>
          <w:rFonts w:asciiTheme="minorBidi" w:hAnsiTheme="minorBidi"/>
        </w:rPr>
        <w:t>ewn' i gyd yn awr o hyd neu lai, maen</w:t>
      </w:r>
      <w:r>
        <w:rPr>
          <w:rFonts w:asciiTheme="minorBidi" w:hAnsiTheme="minorBidi"/>
        </w:rPr>
        <w:t xml:space="preserve"> nhw</w:t>
      </w:r>
      <w:r w:rsidRPr="00C77BF7">
        <w:rPr>
          <w:rFonts w:asciiTheme="minorBidi" w:hAnsiTheme="minorBidi"/>
        </w:rPr>
        <w:t xml:space="preserve"> am ddim i unrhyw un sy'n byw yng Nghymru sydd â diddordeb mewn dysgu mwy am bwnc penodol mewn gofal</w:t>
      </w:r>
      <w:r>
        <w:rPr>
          <w:rFonts w:asciiTheme="minorBidi" w:hAnsiTheme="minorBidi"/>
        </w:rPr>
        <w:t>,</w:t>
      </w:r>
      <w:r w:rsidRPr="00C77BF7">
        <w:rPr>
          <w:rFonts w:asciiTheme="minorBidi" w:hAnsiTheme="minorBidi"/>
        </w:rPr>
        <w:t xml:space="preserve"> ac yn rhedeg ochr yn ochr ag ymgyrchoedd Gofalwn Cymru. Ymunodd cyfanswm o 132 o bobl â'r gweminarau ar draws tair sesiwn yn ystod y flwyddyn</w:t>
      </w:r>
    </w:p>
    <w:p w14:paraId="5B95EC0C" w14:textId="1579BDE6" w:rsidR="005F2AA8" w:rsidRPr="001E6E04" w:rsidRDefault="00C77BF7" w:rsidP="00BE47D4">
      <w:pPr>
        <w:pStyle w:val="ListParagraph"/>
        <w:numPr>
          <w:ilvl w:val="0"/>
          <w:numId w:val="73"/>
        </w:numPr>
        <w:rPr>
          <w:rFonts w:asciiTheme="minorBidi" w:hAnsiTheme="minorBidi" w:cstheme="minorBidi"/>
        </w:rPr>
      </w:pPr>
      <w:r>
        <w:rPr>
          <w:rFonts w:asciiTheme="minorBidi" w:hAnsiTheme="minorBidi" w:cstheme="minorBidi"/>
        </w:rPr>
        <w:t xml:space="preserve">lansio’r </w:t>
      </w:r>
      <w:r w:rsidRPr="00C77BF7">
        <w:rPr>
          <w:rFonts w:asciiTheme="minorBidi" w:hAnsiTheme="minorBidi" w:cstheme="minorBidi"/>
        </w:rPr>
        <w:t>sesiynau dysgu</w:t>
      </w:r>
      <w:r>
        <w:rPr>
          <w:rFonts w:asciiTheme="minorBidi" w:hAnsiTheme="minorBidi" w:cstheme="minorBidi"/>
        </w:rPr>
        <w:t xml:space="preserve"> </w:t>
      </w:r>
      <w:hyperlink r:id="rId134">
        <w:r>
          <w:rPr>
            <w:rStyle w:val="Hyperlink"/>
            <w:rFonts w:asciiTheme="minorBidi" w:hAnsiTheme="minorBidi" w:cstheme="minorBidi"/>
          </w:rPr>
          <w:t>Cyflwyniad i ddementia</w:t>
        </w:r>
      </w:hyperlink>
      <w:r w:rsidR="6EA82A28" w:rsidRPr="001E6E04">
        <w:rPr>
          <w:rFonts w:asciiTheme="minorBidi" w:hAnsiTheme="minorBidi" w:cstheme="minorBidi"/>
        </w:rPr>
        <w:t xml:space="preserve"> </w:t>
      </w:r>
      <w:r w:rsidRPr="00C77BF7">
        <w:rPr>
          <w:rFonts w:asciiTheme="minorBidi" w:hAnsiTheme="minorBidi" w:cstheme="minorBidi"/>
        </w:rPr>
        <w:t>newydd, gyda 161 o bobl yn cwblhau'r sesiwn eleni a 18 arall wedi cofrestru ar gyfer mis Mawrth 2025</w:t>
      </w:r>
      <w:r w:rsidR="7F742B8A" w:rsidRPr="001E6E04">
        <w:rPr>
          <w:rFonts w:asciiTheme="minorBidi" w:hAnsiTheme="minorBidi" w:cstheme="minorBidi"/>
        </w:rPr>
        <w:t xml:space="preserve"> </w:t>
      </w:r>
    </w:p>
    <w:p w14:paraId="24594FA3" w14:textId="7034E2C0" w:rsidR="48A668E1" w:rsidRPr="001E6E04" w:rsidRDefault="00C77BF7" w:rsidP="00BE47D4">
      <w:pPr>
        <w:pStyle w:val="ListParagraph"/>
        <w:numPr>
          <w:ilvl w:val="0"/>
          <w:numId w:val="73"/>
        </w:numPr>
        <w:rPr>
          <w:rFonts w:asciiTheme="minorBidi" w:hAnsiTheme="minorBidi" w:cstheme="minorBidi"/>
        </w:rPr>
      </w:pPr>
      <w:r w:rsidRPr="00C77BF7">
        <w:rPr>
          <w:rFonts w:asciiTheme="minorBidi" w:hAnsiTheme="minorBidi" w:cstheme="minorBidi"/>
        </w:rPr>
        <w:t>parhau â'n gwaith ymgysylltu a darparu cyflwyniad i hyfforddiant gofal cymdeithasol ar gyfer grwpiau heb gynrychiolaeth ddigonol ac ar gyfer y gweithlu yn y dyfodol gan gynnwys</w:t>
      </w:r>
      <w:r w:rsidR="398CEB4B" w:rsidRPr="001E6E04">
        <w:rPr>
          <w:rFonts w:asciiTheme="minorBidi" w:hAnsiTheme="minorBidi" w:cstheme="minorBidi"/>
        </w:rPr>
        <w:t>:</w:t>
      </w:r>
    </w:p>
    <w:p w14:paraId="4F207329" w14:textId="5A75FD15" w:rsidR="663F4F91" w:rsidRPr="001E6E04" w:rsidRDefault="00C77BF7" w:rsidP="59226BB8">
      <w:pPr>
        <w:pStyle w:val="ListParagraph"/>
        <w:numPr>
          <w:ilvl w:val="1"/>
          <w:numId w:val="20"/>
        </w:numPr>
        <w:rPr>
          <w:rFonts w:ascii="Arial" w:hAnsi="Arial"/>
        </w:rPr>
      </w:pPr>
      <w:r>
        <w:rPr>
          <w:rFonts w:ascii="Arial" w:hAnsi="Arial"/>
        </w:rPr>
        <w:lastRenderedPageBreak/>
        <w:t>C</w:t>
      </w:r>
      <w:r w:rsidRPr="00C77BF7">
        <w:rPr>
          <w:rFonts w:ascii="Arial" w:hAnsi="Arial"/>
        </w:rPr>
        <w:t>yngor Ffoaduriaid Cymru (WRC) a</w:t>
      </w:r>
      <w:r>
        <w:rPr>
          <w:rFonts w:ascii="Arial" w:hAnsi="Arial"/>
        </w:rPr>
        <w:t>c</w:t>
      </w:r>
      <w:r w:rsidRPr="00C77BF7">
        <w:rPr>
          <w:rFonts w:ascii="Arial" w:hAnsi="Arial"/>
        </w:rPr>
        <w:t xml:space="preserve"> Alltudion ar Waith (DPIA)</w:t>
      </w:r>
      <w:r w:rsidR="00D73125" w:rsidRPr="001E6E04">
        <w:rPr>
          <w:rFonts w:ascii="Arial" w:hAnsi="Arial"/>
        </w:rPr>
        <w:t>)</w:t>
      </w:r>
    </w:p>
    <w:p w14:paraId="66BB1885" w14:textId="02C985C7" w:rsidR="16F037B5" w:rsidRPr="001E6E04" w:rsidRDefault="00C77BF7" w:rsidP="59226BB8">
      <w:pPr>
        <w:pStyle w:val="ListParagraph"/>
        <w:numPr>
          <w:ilvl w:val="1"/>
          <w:numId w:val="20"/>
        </w:numPr>
        <w:rPr>
          <w:rFonts w:ascii="Arial" w:hAnsi="Arial"/>
        </w:rPr>
      </w:pPr>
      <w:r>
        <w:rPr>
          <w:rFonts w:ascii="Arial" w:hAnsi="Arial"/>
        </w:rPr>
        <w:t>C</w:t>
      </w:r>
      <w:r w:rsidRPr="00C77BF7">
        <w:rPr>
          <w:rFonts w:ascii="Arial" w:hAnsi="Arial"/>
        </w:rPr>
        <w:t>yngor Gweithredu Gwirfoddol Cymru (WCVA), a</w:t>
      </w:r>
      <w:r>
        <w:rPr>
          <w:rFonts w:ascii="Arial" w:hAnsi="Arial"/>
        </w:rPr>
        <w:t>c fe wnaethom gynnal</w:t>
      </w:r>
      <w:r w:rsidRPr="00C77BF7">
        <w:rPr>
          <w:rFonts w:ascii="Arial" w:hAnsi="Arial"/>
        </w:rPr>
        <w:t xml:space="preserve"> </w:t>
      </w:r>
      <w:r>
        <w:rPr>
          <w:rFonts w:ascii="Arial" w:hAnsi="Arial"/>
        </w:rPr>
        <w:t>p</w:t>
      </w:r>
      <w:r w:rsidRPr="00C77BF7">
        <w:rPr>
          <w:rFonts w:ascii="Arial" w:hAnsi="Arial"/>
        </w:rPr>
        <w:t>eilot Cyflwyniad i wirfoddoli</w:t>
      </w:r>
    </w:p>
    <w:p w14:paraId="775ADCA1" w14:textId="10FCC9F0" w:rsidR="7A2696ED" w:rsidRPr="001E6E04" w:rsidRDefault="00C77BF7" w:rsidP="59226BB8">
      <w:pPr>
        <w:pStyle w:val="ListParagraph"/>
        <w:numPr>
          <w:ilvl w:val="1"/>
          <w:numId w:val="20"/>
        </w:numPr>
        <w:rPr>
          <w:rFonts w:ascii="Arial" w:hAnsi="Arial"/>
        </w:rPr>
      </w:pPr>
      <w:r w:rsidRPr="00C77BF7">
        <w:rPr>
          <w:rFonts w:ascii="Arial" w:hAnsi="Arial"/>
        </w:rPr>
        <w:t>dwy raglen bwrpasol o’r Cyflwyniad i Ofal Cymdeithasol gyda’r gwasanaeth cofleidiol ar gyfer Ymddiriedolaeth y Brenin</w:t>
      </w:r>
    </w:p>
    <w:p w14:paraId="500A437F" w14:textId="11D6A9B1" w:rsidR="00373FB0" w:rsidRPr="001E6E04" w:rsidRDefault="00C77BF7" w:rsidP="000301B0">
      <w:pPr>
        <w:pStyle w:val="ListParagraph"/>
        <w:numPr>
          <w:ilvl w:val="1"/>
          <w:numId w:val="20"/>
        </w:numPr>
        <w:rPr>
          <w:rFonts w:ascii="Arial" w:hAnsi="Arial"/>
        </w:rPr>
      </w:pPr>
      <w:r w:rsidRPr="00C77BF7">
        <w:rPr>
          <w:rFonts w:ascii="Arial" w:hAnsi="Arial"/>
        </w:rPr>
        <w:t>sesiynau ar gyfer myfyrwyr Iechyd a gofal cymdeithasol lefel 4 Prifysgol Met Caerdydd</w:t>
      </w:r>
    </w:p>
    <w:p w14:paraId="461837A2" w14:textId="2B6B558E" w:rsidR="00F24EC0" w:rsidRPr="001E6E04" w:rsidRDefault="00C77BF7" w:rsidP="000301B0">
      <w:pPr>
        <w:pStyle w:val="ListParagraph"/>
        <w:numPr>
          <w:ilvl w:val="1"/>
          <w:numId w:val="20"/>
        </w:numPr>
        <w:rPr>
          <w:rFonts w:ascii="Arial" w:hAnsi="Arial"/>
        </w:rPr>
      </w:pPr>
      <w:r w:rsidRPr="00C77BF7">
        <w:rPr>
          <w:rFonts w:ascii="Arial" w:hAnsi="Arial"/>
        </w:rPr>
        <w:t>Cyngor Mwslimiaid Cymru</w:t>
      </w:r>
    </w:p>
    <w:p w14:paraId="3A2F8473" w14:textId="13DD692F" w:rsidR="00B13C48" w:rsidRPr="001E6E04" w:rsidRDefault="00C77BF7" w:rsidP="000301B0">
      <w:pPr>
        <w:pStyle w:val="ListParagraph"/>
        <w:numPr>
          <w:ilvl w:val="1"/>
          <w:numId w:val="20"/>
        </w:numPr>
        <w:rPr>
          <w:rFonts w:ascii="Arial" w:hAnsi="Arial"/>
        </w:rPr>
      </w:pPr>
      <w:r>
        <w:rPr>
          <w:rFonts w:ascii="Arial" w:hAnsi="Arial"/>
        </w:rPr>
        <w:t>c</w:t>
      </w:r>
      <w:r w:rsidRPr="00C77BF7">
        <w:rPr>
          <w:rFonts w:ascii="Arial" w:hAnsi="Arial"/>
        </w:rPr>
        <w:t>efnogi Cyngor Bwrdeistref Sirol Rhondda Cynon Taf a Chyngor Bro Morgan</w:t>
      </w:r>
      <w:r>
        <w:rPr>
          <w:rFonts w:ascii="Arial" w:hAnsi="Arial"/>
        </w:rPr>
        <w:t>n</w:t>
      </w:r>
      <w:r w:rsidRPr="00C77BF7">
        <w:rPr>
          <w:rFonts w:ascii="Arial" w:hAnsi="Arial"/>
        </w:rPr>
        <w:t>wg gyda chynlluniau peilot rhanbarthol. Bydd mwy o ranbarthau’n cael eu cefnogi yn 2025 i 2026</w:t>
      </w:r>
      <w:r w:rsidR="51E5DA6C" w:rsidRPr="001E6E04">
        <w:rPr>
          <w:rFonts w:ascii="Arial" w:hAnsi="Arial"/>
        </w:rPr>
        <w:t xml:space="preserve">. </w:t>
      </w:r>
    </w:p>
    <w:p w14:paraId="41D40048" w14:textId="675F4EA6" w:rsidR="00843A5B" w:rsidRPr="001E6E04" w:rsidRDefault="00C77BF7" w:rsidP="48AA5140">
      <w:pPr>
        <w:pStyle w:val="ListParagraph"/>
        <w:numPr>
          <w:ilvl w:val="0"/>
          <w:numId w:val="73"/>
        </w:numPr>
        <w:rPr>
          <w:rFonts w:asciiTheme="minorBidi" w:hAnsiTheme="minorBidi" w:cstheme="minorBidi"/>
        </w:rPr>
      </w:pPr>
      <w:r>
        <w:rPr>
          <w:rFonts w:asciiTheme="minorBidi" w:hAnsiTheme="minorBidi" w:cstheme="minorBidi"/>
        </w:rPr>
        <w:t>cynnal d</w:t>
      </w:r>
      <w:r w:rsidRPr="00C77BF7">
        <w:rPr>
          <w:rFonts w:asciiTheme="minorBidi" w:hAnsiTheme="minorBidi" w:cstheme="minorBidi"/>
        </w:rPr>
        <w:t xml:space="preserve">wy sesiwn hyfforddi gyda hyfforddwyr gwaith a mentoriaid i hyrwyddo cynnig Gofalwn Cymru. </w:t>
      </w:r>
      <w:r>
        <w:rPr>
          <w:rFonts w:asciiTheme="minorBidi" w:hAnsiTheme="minorBidi" w:cstheme="minorBidi"/>
        </w:rPr>
        <w:t>Fe wnaetho</w:t>
      </w:r>
      <w:r w:rsidR="00B57784">
        <w:rPr>
          <w:rFonts w:asciiTheme="minorBidi" w:hAnsiTheme="minorBidi" w:cstheme="minorBidi"/>
        </w:rPr>
        <w:t>n ni</w:t>
      </w:r>
      <w:r>
        <w:rPr>
          <w:rFonts w:asciiTheme="minorBidi" w:hAnsiTheme="minorBidi" w:cstheme="minorBidi"/>
        </w:rPr>
        <w:t xml:space="preserve"> roi c</w:t>
      </w:r>
      <w:r w:rsidRPr="00C77BF7">
        <w:rPr>
          <w:rFonts w:asciiTheme="minorBidi" w:hAnsiTheme="minorBidi" w:cstheme="minorBidi"/>
        </w:rPr>
        <w:t>yngor a chefnogaeth ynghylch rolau gofal cymdeithasol a CV</w:t>
      </w:r>
      <w:r>
        <w:rPr>
          <w:rFonts w:asciiTheme="minorBidi" w:hAnsiTheme="minorBidi" w:cstheme="minorBidi"/>
        </w:rPr>
        <w:t>au</w:t>
      </w:r>
      <w:r w:rsidRPr="00C77BF7">
        <w:rPr>
          <w:rFonts w:asciiTheme="minorBidi" w:hAnsiTheme="minorBidi" w:cstheme="minorBidi"/>
        </w:rPr>
        <w:t>, cyfweliadau a ffurflenni cais. Cwblhaodd 30 o bobl y sesiynau, a chawsom adborth gwych</w:t>
      </w:r>
      <w:r w:rsidR="7031D872" w:rsidRPr="001E6E04">
        <w:rPr>
          <w:rFonts w:asciiTheme="minorBidi" w:hAnsiTheme="minorBidi" w:cstheme="minorBidi"/>
        </w:rPr>
        <w:t xml:space="preserve"> </w:t>
      </w:r>
    </w:p>
    <w:p w14:paraId="618A996A" w14:textId="4E59354F" w:rsidR="00843A5B" w:rsidRPr="001E6E04" w:rsidRDefault="00C77BF7" w:rsidP="48AA5140">
      <w:pPr>
        <w:pStyle w:val="ListParagraph"/>
        <w:numPr>
          <w:ilvl w:val="0"/>
          <w:numId w:val="73"/>
        </w:numPr>
        <w:rPr>
          <w:rFonts w:asciiTheme="minorBidi" w:eastAsia="Arial Nova" w:hAnsiTheme="minorBidi" w:cstheme="minorBidi"/>
          <w:color w:val="000000" w:themeColor="text1"/>
        </w:rPr>
      </w:pPr>
      <w:r w:rsidRPr="00C77BF7">
        <w:rPr>
          <w:rFonts w:asciiTheme="minorBidi" w:eastAsia="Arial Nova" w:hAnsiTheme="minorBidi" w:cstheme="minorBidi"/>
          <w:color w:val="000000" w:themeColor="text1"/>
        </w:rPr>
        <w:t>cynnig gweminarau drwy'r rhaglen Gofalwn i annog cyflogwyr a hyfforddwyr gwaith i ddefnyddio'r porth swyddi a'r cynllun cyfweliad gwarantedig. Rydy</w:t>
      </w:r>
      <w:r w:rsidR="0007032F">
        <w:rPr>
          <w:rFonts w:asciiTheme="minorBidi" w:eastAsia="Arial Nova" w:hAnsiTheme="minorBidi" w:cstheme="minorBidi"/>
          <w:color w:val="000000" w:themeColor="text1"/>
        </w:rPr>
        <w:t>n ni</w:t>
      </w:r>
      <w:r w:rsidRPr="00C77BF7">
        <w:rPr>
          <w:rFonts w:asciiTheme="minorBidi" w:eastAsia="Arial Nova" w:hAnsiTheme="minorBidi" w:cstheme="minorBidi"/>
          <w:color w:val="000000" w:themeColor="text1"/>
        </w:rPr>
        <w:t xml:space="preserve"> hefyd wedi gwneud gwelliannau i'r </w:t>
      </w:r>
      <w:hyperlink r:id="rId135">
        <w:r>
          <w:rPr>
            <w:rStyle w:val="Hyperlink"/>
            <w:rFonts w:asciiTheme="minorBidi" w:eastAsia="Arial Nova" w:hAnsiTheme="minorBidi" w:cstheme="minorBidi"/>
          </w:rPr>
          <w:t>cynllun cyfweliad gwarantedig</w:t>
        </w:r>
      </w:hyperlink>
      <w:r w:rsidR="7031D872" w:rsidRPr="001E6E04">
        <w:rPr>
          <w:rFonts w:asciiTheme="minorBidi" w:eastAsia="Arial Nova" w:hAnsiTheme="minorBidi" w:cstheme="minorBidi"/>
          <w:color w:val="000000" w:themeColor="text1"/>
        </w:rPr>
        <w:t xml:space="preserve"> </w:t>
      </w:r>
      <w:r w:rsidRPr="00C77BF7">
        <w:rPr>
          <w:rFonts w:asciiTheme="minorBidi" w:eastAsia="Arial Nova" w:hAnsiTheme="minorBidi" w:cstheme="minorBidi"/>
          <w:color w:val="000000" w:themeColor="text1"/>
        </w:rPr>
        <w:t>gan ei wneud yn fwy hygyrch ac yn haws i geiswyr gwaith a chyflogwyr ei ddefnyddio. Hyd yn hyn, mae 52 o gyflogwyr wedi cofrestru ar gyfer y cynllun newydd</w:t>
      </w:r>
    </w:p>
    <w:p w14:paraId="46B96BF8" w14:textId="1279D65A" w:rsidR="00FD2AF1" w:rsidRPr="001E6E04" w:rsidRDefault="00C77BF7" w:rsidP="00BE47D4">
      <w:pPr>
        <w:pStyle w:val="ListParagraph"/>
        <w:numPr>
          <w:ilvl w:val="0"/>
          <w:numId w:val="73"/>
        </w:numPr>
        <w:rPr>
          <w:rFonts w:asciiTheme="minorBidi" w:hAnsiTheme="minorBidi" w:cstheme="minorBidi"/>
        </w:rPr>
      </w:pPr>
      <w:r>
        <w:rPr>
          <w:rFonts w:asciiTheme="minorBidi" w:hAnsiTheme="minorBidi" w:cstheme="minorBidi"/>
        </w:rPr>
        <w:t>lansio</w:t>
      </w:r>
      <w:r w:rsidR="3F342296" w:rsidRPr="001E6E04">
        <w:rPr>
          <w:rFonts w:asciiTheme="minorBidi" w:hAnsiTheme="minorBidi" w:cstheme="minorBidi"/>
        </w:rPr>
        <w:t xml:space="preserve"> </w:t>
      </w:r>
      <w:hyperlink r:id="rId136">
        <w:r>
          <w:rPr>
            <w:rStyle w:val="Hyperlink"/>
            <w:rFonts w:asciiTheme="minorBidi" w:hAnsiTheme="minorBidi" w:cstheme="minorBidi"/>
          </w:rPr>
          <w:t>bathodyn cymunedol Gofalwn Cymru</w:t>
        </w:r>
      </w:hyperlink>
      <w:r w:rsidR="001D6ECA" w:rsidRPr="001E6E04">
        <w:t>,</w:t>
      </w:r>
      <w:r w:rsidR="3F501D89" w:rsidRPr="001E6E04">
        <w:rPr>
          <w:rFonts w:asciiTheme="minorBidi" w:hAnsiTheme="minorBidi" w:cstheme="minorBidi"/>
        </w:rPr>
        <w:t xml:space="preserve"> </w:t>
      </w:r>
      <w:r w:rsidRPr="00C77BF7">
        <w:rPr>
          <w:rFonts w:asciiTheme="minorBidi" w:hAnsiTheme="minorBidi" w:cstheme="minorBidi"/>
        </w:rPr>
        <w:t>mewn cydweithrediad â Girlguiding Cymru. Dathlodd y lansiad ymroddiad a gwaith caled yr aelodau ifanc a gymerodd ran yn y rhaglen beilot. Mae bathodyn gofal cymunedol Gofalwn Cymru wedi'i gynllunio i gwmpasu 6C gofal (gofal, tosturi, cymhwysedd, cyfathrebu, dewrder, ymrwymiad</w:t>
      </w:r>
      <w:r>
        <w:rPr>
          <w:rFonts w:asciiTheme="minorBidi" w:hAnsiTheme="minorBidi" w:cstheme="minorBidi"/>
        </w:rPr>
        <w:t xml:space="preserve"> </w:t>
      </w:r>
      <w:r>
        <w:rPr>
          <w:rFonts w:asciiTheme="minorBidi" w:hAnsiTheme="minorBidi" w:cstheme="minorBidi"/>
          <w:i/>
          <w:iCs/>
        </w:rPr>
        <w:t>[care,compassion, competence, communication, courage, commitment]</w:t>
      </w:r>
      <w:r w:rsidRPr="00C77BF7">
        <w:rPr>
          <w:rFonts w:asciiTheme="minorBidi" w:hAnsiTheme="minorBidi" w:cstheme="minorBidi"/>
        </w:rPr>
        <w:t>) ynghyd â gwydnwch a diogelu. Mae'r bathodyn hwn yn cynrychioli dull hwyliog o ofal</w:t>
      </w:r>
      <w:r>
        <w:rPr>
          <w:rFonts w:asciiTheme="minorBidi" w:hAnsiTheme="minorBidi" w:cstheme="minorBidi"/>
        </w:rPr>
        <w:t xml:space="preserve"> sy’n ysbrydoli</w:t>
      </w:r>
      <w:r w:rsidRPr="00C77BF7">
        <w:rPr>
          <w:rFonts w:asciiTheme="minorBidi" w:hAnsiTheme="minorBidi" w:cstheme="minorBidi"/>
        </w:rPr>
        <w:t>, gan feithrin sgiliau a gwerthoedd hanfodol yn yr aelodau ifanc</w:t>
      </w:r>
    </w:p>
    <w:p w14:paraId="47B4283C" w14:textId="77777777" w:rsidR="00A44DA4" w:rsidRDefault="00A44DA4" w:rsidP="000752DE">
      <w:pPr>
        <w:jc w:val="center"/>
        <w:rPr>
          <w:rFonts w:asciiTheme="minorBidi" w:hAnsiTheme="minorBidi" w:cstheme="minorBidi"/>
        </w:rPr>
      </w:pPr>
    </w:p>
    <w:p w14:paraId="4D04BCA8" w14:textId="43E873ED" w:rsidR="00D927F7" w:rsidRPr="001E6E04" w:rsidRDefault="00D927F7" w:rsidP="000752DE">
      <w:pPr>
        <w:jc w:val="center"/>
        <w:rPr>
          <w:rFonts w:asciiTheme="minorBidi" w:hAnsiTheme="minorBidi" w:cstheme="minorBidi"/>
        </w:rPr>
      </w:pPr>
      <w:r w:rsidRPr="001E6E04">
        <w:drawing>
          <wp:inline distT="0" distB="0" distL="0" distR="0" wp14:anchorId="181BCC98" wp14:editId="05CD7948">
            <wp:extent cx="3228975" cy="2166841"/>
            <wp:effectExtent l="0" t="0" r="0" b="5080"/>
            <wp:docPr id="1539550470" name="Picture 8" descr="A logo with a heart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50470" name="Picture 8" descr="A logo with a heart and a hand&#10;&#10;AI-generated content may be incorrect."/>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269896" cy="2194302"/>
                    </a:xfrm>
                    <a:prstGeom prst="rect">
                      <a:avLst/>
                    </a:prstGeom>
                  </pic:spPr>
                </pic:pic>
              </a:graphicData>
            </a:graphic>
          </wp:inline>
        </w:drawing>
      </w:r>
    </w:p>
    <w:p w14:paraId="04642D92" w14:textId="224739D4" w:rsidR="00276828" w:rsidRPr="001E6E04" w:rsidRDefault="00C77BF7"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Pr>
          <w:rFonts w:ascii="Arial" w:hAnsi="Arial"/>
          <w:b/>
          <w:bCs/>
        </w:rPr>
        <w:lastRenderedPageBreak/>
        <w:t>Cynnal</w:t>
      </w:r>
      <w:r w:rsidR="00476045" w:rsidRPr="001E6E04">
        <w:rPr>
          <w:rFonts w:ascii="Arial" w:hAnsi="Arial"/>
          <w:b/>
          <w:bCs/>
        </w:rPr>
        <w:t xml:space="preserve"> </w:t>
      </w:r>
      <w:hyperlink r:id="rId138" w:history="1">
        <w:r>
          <w:rPr>
            <w:rStyle w:val="Hyperlink"/>
            <w:rFonts w:ascii="Arial" w:hAnsi="Arial"/>
            <w:b/>
            <w:bCs/>
          </w:rPr>
          <w:t>seremoni’r Gwobrau flynyddol</w:t>
        </w:r>
      </w:hyperlink>
      <w:r w:rsidR="00017068" w:rsidRPr="001E6E04">
        <w:rPr>
          <w:rFonts w:ascii="Arial" w:hAnsi="Arial"/>
          <w:b/>
          <w:bCs/>
        </w:rPr>
        <w:t xml:space="preserve"> </w:t>
      </w:r>
      <w:r w:rsidRPr="00C77BF7">
        <w:rPr>
          <w:rFonts w:ascii="Arial" w:hAnsi="Arial"/>
          <w:b/>
          <w:bCs/>
        </w:rPr>
        <w:t>i ddathlu gwaith y sector</w:t>
      </w:r>
    </w:p>
    <w:p w14:paraId="61FC34F7" w14:textId="4F5EECF8" w:rsidR="007211EC" w:rsidRPr="001E6E04" w:rsidRDefault="00C77BF7" w:rsidP="007211EC">
      <w:pPr>
        <w:rPr>
          <w:b/>
          <w:bCs/>
        </w:rPr>
      </w:pPr>
      <w:r>
        <w:rPr>
          <w:b/>
          <w:bCs/>
        </w:rPr>
        <w:t>Rydy</w:t>
      </w:r>
      <w:r w:rsidR="001948DA">
        <w:rPr>
          <w:b/>
          <w:bCs/>
        </w:rPr>
        <w:t>n ni</w:t>
      </w:r>
      <w:r>
        <w:rPr>
          <w:b/>
          <w:bCs/>
        </w:rPr>
        <w:t xml:space="preserve"> wedi</w:t>
      </w:r>
      <w:r w:rsidR="0033241A" w:rsidRPr="001E6E04">
        <w:rPr>
          <w:b/>
          <w:bCs/>
        </w:rPr>
        <w:t>:</w:t>
      </w:r>
    </w:p>
    <w:p w14:paraId="38A46C2C" w14:textId="07B5B4B3" w:rsidR="00EB1398" w:rsidRPr="001E6E04" w:rsidRDefault="00C77BF7" w:rsidP="000752DE">
      <w:pPr>
        <w:pStyle w:val="ListParagraph"/>
        <w:numPr>
          <w:ilvl w:val="0"/>
          <w:numId w:val="73"/>
        </w:numPr>
        <w:rPr>
          <w:rFonts w:asciiTheme="minorBidi" w:hAnsiTheme="minorBidi" w:cstheme="minorBidi"/>
        </w:rPr>
      </w:pPr>
      <w:r w:rsidRPr="00C77BF7">
        <w:rPr>
          <w:rFonts w:asciiTheme="minorBidi" w:hAnsiTheme="minorBidi" w:cstheme="minorBidi"/>
        </w:rPr>
        <w:t>dathlu gwaith y sector yn seremoni wobrwyo Gwobrau 2024. Rhannwyd straeon cadarnhaol yr enillwyr a'r rhai a gyrhaeddodd y rownd derfynol i feithrin gwell ymwybyddiaeth a dealltwriaeth o werth gofal cymdeithasol a gwaith rhagorol y gweithlu gofal cymdeithasol. Gwnaeth naw deg tri o brosiectau a gweithwyr gofal o bob cwr o Gymru g</w:t>
      </w:r>
      <w:r>
        <w:rPr>
          <w:rFonts w:asciiTheme="minorBidi" w:hAnsiTheme="minorBidi" w:cstheme="minorBidi"/>
        </w:rPr>
        <w:t>ynnig</w:t>
      </w:r>
      <w:r w:rsidRPr="00C77BF7">
        <w:rPr>
          <w:rFonts w:asciiTheme="minorBidi" w:hAnsiTheme="minorBidi" w:cstheme="minorBidi"/>
        </w:rPr>
        <w:t xml:space="preserve"> neu gael eu henwebu ar gyfer gwobrau 2024. </w:t>
      </w:r>
      <w:r w:rsidR="00935722">
        <w:rPr>
          <w:rFonts w:asciiTheme="minorBidi" w:hAnsiTheme="minorBidi" w:cstheme="minorBidi"/>
        </w:rPr>
        <w:t>Cwtogwyd</w:t>
      </w:r>
      <w:r w:rsidRPr="00C77BF7">
        <w:rPr>
          <w:rFonts w:asciiTheme="minorBidi" w:hAnsiTheme="minorBidi" w:cstheme="minorBidi"/>
        </w:rPr>
        <w:t xml:space="preserve"> i restr fer derfynol o wyth prosiect a 10 gweithiwr neu dîm, gan banel o feirniaid arbenigol. Yr enillwyr ar draws y chwe chategori oedd</w:t>
      </w:r>
      <w:r w:rsidR="00884F22" w:rsidRPr="001E6E04">
        <w:rPr>
          <w:rFonts w:asciiTheme="minorBidi" w:hAnsiTheme="minorBidi" w:cstheme="minorBidi"/>
        </w:rPr>
        <w:t>:</w:t>
      </w:r>
      <w:r w:rsidR="198A3F05" w:rsidRPr="001E6E04">
        <w:rPr>
          <w:rFonts w:asciiTheme="minorBidi" w:hAnsiTheme="minorBidi" w:cstheme="minorBidi"/>
        </w:rPr>
        <w:t xml:space="preserve"> </w:t>
      </w:r>
    </w:p>
    <w:p w14:paraId="439A8AAD" w14:textId="493BBAD4" w:rsidR="00AB5393" w:rsidRPr="001E6E04" w:rsidRDefault="00C77BF7" w:rsidP="002C4AC4">
      <w:pPr>
        <w:pStyle w:val="ListParagraph"/>
        <w:numPr>
          <w:ilvl w:val="1"/>
          <w:numId w:val="16"/>
        </w:numPr>
        <w:rPr>
          <w:rFonts w:ascii="Arial" w:hAnsi="Arial"/>
        </w:rPr>
      </w:pPr>
      <w:r w:rsidRPr="00C77BF7">
        <w:rPr>
          <w:rFonts w:ascii="Arial" w:hAnsi="Arial"/>
        </w:rPr>
        <w:t xml:space="preserve">Adeiladu dyfodol disglair i blant a theuluoedd </w:t>
      </w:r>
      <w:r w:rsidR="18E35BD9" w:rsidRPr="001E6E04">
        <w:rPr>
          <w:rFonts w:ascii="Arial" w:hAnsi="Arial"/>
        </w:rPr>
        <w:t>–</w:t>
      </w:r>
      <w:r w:rsidR="00AB5393" w:rsidRPr="001E6E04">
        <w:rPr>
          <w:rFonts w:ascii="Arial" w:hAnsi="Arial"/>
        </w:rPr>
        <w:t xml:space="preserve"> </w:t>
      </w:r>
      <w:hyperlink r:id="rId139">
        <w:r>
          <w:rPr>
            <w:rStyle w:val="Hyperlink"/>
            <w:rFonts w:ascii="Arial" w:hAnsi="Arial"/>
          </w:rPr>
          <w:t>Born into Care, Cyngor Abertawe</w:t>
        </w:r>
      </w:hyperlink>
    </w:p>
    <w:p w14:paraId="4811F614" w14:textId="40BEDA11" w:rsidR="00AB5393" w:rsidRPr="001E6E04" w:rsidRDefault="00C77BF7" w:rsidP="002C4AC4">
      <w:pPr>
        <w:pStyle w:val="ListParagraph"/>
        <w:numPr>
          <w:ilvl w:val="1"/>
          <w:numId w:val="16"/>
        </w:numPr>
        <w:rPr>
          <w:rFonts w:ascii="Arial" w:hAnsi="Arial"/>
        </w:rPr>
      </w:pPr>
      <w:r w:rsidRPr="00C77BF7">
        <w:rPr>
          <w:rFonts w:ascii="Arial" w:hAnsi="Arial"/>
        </w:rPr>
        <w:t xml:space="preserve">Gofalu am lesiant y gweithlu a'i wella </w:t>
      </w:r>
      <w:r w:rsidR="2C0D6407" w:rsidRPr="001E6E04">
        <w:rPr>
          <w:rFonts w:ascii="Arial" w:hAnsi="Arial"/>
        </w:rPr>
        <w:t>–</w:t>
      </w:r>
      <w:r w:rsidR="00AB5393" w:rsidRPr="001E6E04">
        <w:rPr>
          <w:rFonts w:ascii="Arial" w:hAnsi="Arial"/>
        </w:rPr>
        <w:t xml:space="preserve"> </w:t>
      </w:r>
      <w:hyperlink r:id="rId140">
        <w:r w:rsidR="00AB5393" w:rsidRPr="001E6E04">
          <w:rPr>
            <w:rStyle w:val="Hyperlink"/>
            <w:rFonts w:ascii="Arial" w:hAnsi="Arial"/>
          </w:rPr>
          <w:t>Antur Waunfawr</w:t>
        </w:r>
      </w:hyperlink>
    </w:p>
    <w:p w14:paraId="7C4A09BE" w14:textId="2DA0D803" w:rsidR="00AB5393" w:rsidRPr="001E6E04" w:rsidRDefault="00C77BF7" w:rsidP="002C4AC4">
      <w:pPr>
        <w:pStyle w:val="ListParagraph"/>
        <w:numPr>
          <w:ilvl w:val="1"/>
          <w:numId w:val="16"/>
        </w:numPr>
        <w:rPr>
          <w:rFonts w:ascii="Arial" w:hAnsi="Arial"/>
        </w:rPr>
      </w:pPr>
      <w:r w:rsidRPr="00C77BF7">
        <w:rPr>
          <w:rFonts w:ascii="Arial" w:hAnsi="Arial"/>
        </w:rPr>
        <w:t xml:space="preserve">Gweithio mewn partneriaeth </w:t>
      </w:r>
      <w:r w:rsidR="3CE597F9" w:rsidRPr="001E6E04">
        <w:rPr>
          <w:rFonts w:ascii="Arial" w:hAnsi="Arial"/>
        </w:rPr>
        <w:t>–</w:t>
      </w:r>
      <w:r w:rsidR="00AB5393" w:rsidRPr="001E6E04">
        <w:rPr>
          <w:rFonts w:ascii="Arial" w:hAnsi="Arial"/>
        </w:rPr>
        <w:t xml:space="preserve"> </w:t>
      </w:r>
      <w:hyperlink r:id="rId141">
        <w:r>
          <w:rPr>
            <w:rStyle w:val="Hyperlink"/>
            <w:rFonts w:ascii="Arial" w:hAnsi="Arial"/>
          </w:rPr>
          <w:t>Par</w:t>
        </w:r>
        <w:r w:rsidR="00935722">
          <w:rPr>
            <w:rStyle w:val="Hyperlink"/>
            <w:rFonts w:ascii="Arial" w:hAnsi="Arial"/>
          </w:rPr>
          <w:t>t</w:t>
        </w:r>
        <w:r>
          <w:rPr>
            <w:rStyle w:val="Hyperlink"/>
            <w:rFonts w:ascii="Arial" w:hAnsi="Arial"/>
          </w:rPr>
          <w:t>neriaeth Strategol Casnewydd</w:t>
        </w:r>
      </w:hyperlink>
    </w:p>
    <w:p w14:paraId="45332619" w14:textId="1613FAA0" w:rsidR="00AB5393" w:rsidRPr="001E6E04" w:rsidRDefault="00C77BF7" w:rsidP="002C4AC4">
      <w:pPr>
        <w:pStyle w:val="ListParagraph"/>
        <w:numPr>
          <w:ilvl w:val="1"/>
          <w:numId w:val="16"/>
        </w:numPr>
        <w:rPr>
          <w:rFonts w:ascii="Arial" w:hAnsi="Arial"/>
        </w:rPr>
      </w:pPr>
      <w:r w:rsidRPr="00C77BF7">
        <w:rPr>
          <w:rFonts w:ascii="Arial" w:hAnsi="Arial"/>
        </w:rPr>
        <w:t xml:space="preserve">Arweinyddiaeth effeithiol </w:t>
      </w:r>
      <w:r w:rsidR="5579BC22" w:rsidRPr="001E6E04">
        <w:rPr>
          <w:rFonts w:ascii="Arial" w:hAnsi="Arial"/>
        </w:rPr>
        <w:t>–</w:t>
      </w:r>
      <w:r w:rsidR="5579BC22" w:rsidRPr="001E6E04">
        <w:rPr>
          <w:rStyle w:val="Hyperlink"/>
          <w:rFonts w:ascii="Arial" w:hAnsi="Arial"/>
        </w:rPr>
        <w:t xml:space="preserve"> </w:t>
      </w:r>
      <w:hyperlink r:id="rId142">
        <w:r>
          <w:rPr>
            <w:rStyle w:val="Hyperlink"/>
            <w:rFonts w:ascii="Arial" w:hAnsi="Arial"/>
          </w:rPr>
          <w:t>Sandra Stacey, Rheolwr Cartref Gofal Preswyl yng Nghyngor Sir y Fflint</w:t>
        </w:r>
      </w:hyperlink>
    </w:p>
    <w:p w14:paraId="505A16EE" w14:textId="71BCF809" w:rsidR="00AB5393" w:rsidRPr="001E6E04" w:rsidRDefault="00C77BF7" w:rsidP="002C4AC4">
      <w:pPr>
        <w:pStyle w:val="ListParagraph"/>
        <w:numPr>
          <w:ilvl w:val="1"/>
          <w:numId w:val="16"/>
        </w:numPr>
        <w:rPr>
          <w:rFonts w:ascii="Arial" w:hAnsi="Arial"/>
        </w:rPr>
      </w:pPr>
      <w:r w:rsidRPr="00C77BF7">
        <w:rPr>
          <w:rFonts w:ascii="Arial" w:hAnsi="Arial"/>
        </w:rPr>
        <w:t>Gweithio yn ôl egwyddorion ymarfer sy'n seiliedig ar gryfderau</w:t>
      </w:r>
      <w:r w:rsidR="00AB5393" w:rsidRPr="001E6E04">
        <w:rPr>
          <w:rFonts w:ascii="Arial" w:hAnsi="Arial"/>
        </w:rPr>
        <w:t xml:space="preserve"> </w:t>
      </w:r>
      <w:r w:rsidR="5514CD74" w:rsidRPr="001E6E04">
        <w:rPr>
          <w:rFonts w:ascii="Arial" w:hAnsi="Arial"/>
        </w:rPr>
        <w:t>–</w:t>
      </w:r>
      <w:r w:rsidR="5514CD74" w:rsidRPr="001E6E04">
        <w:rPr>
          <w:rStyle w:val="Hyperlink"/>
          <w:rFonts w:ascii="Arial" w:hAnsi="Arial"/>
        </w:rPr>
        <w:t xml:space="preserve"> </w:t>
      </w:r>
      <w:hyperlink r:id="rId143">
        <w:r>
          <w:rPr>
            <w:rStyle w:val="Hyperlink"/>
            <w:rFonts w:ascii="Arial" w:hAnsi="Arial"/>
          </w:rPr>
          <w:t>Becky Evans, Arweinydd Tîm Powys yn Credu</w:t>
        </w:r>
      </w:hyperlink>
    </w:p>
    <w:p w14:paraId="121DCF46" w14:textId="5D3D1C60" w:rsidR="00884F22" w:rsidRPr="001E6E04" w:rsidRDefault="00C77BF7" w:rsidP="002C4AC4">
      <w:pPr>
        <w:pStyle w:val="ListParagraph"/>
        <w:numPr>
          <w:ilvl w:val="1"/>
          <w:numId w:val="16"/>
        </w:numPr>
        <w:rPr>
          <w:rFonts w:ascii="Arial" w:hAnsi="Arial"/>
        </w:rPr>
      </w:pPr>
      <w:r>
        <w:rPr>
          <w:rFonts w:ascii="Arial" w:hAnsi="Arial"/>
        </w:rPr>
        <w:t>G</w:t>
      </w:r>
      <w:r w:rsidRPr="00C77BF7">
        <w:rPr>
          <w:rFonts w:ascii="Arial" w:hAnsi="Arial"/>
        </w:rPr>
        <w:t>wobr Gofalwn Cymru</w:t>
      </w:r>
      <w:r w:rsidR="00AB5393" w:rsidRPr="001E6E04">
        <w:rPr>
          <w:rFonts w:ascii="Arial" w:hAnsi="Arial"/>
        </w:rPr>
        <w:t xml:space="preserve"> </w:t>
      </w:r>
      <w:r w:rsidR="34EBF308" w:rsidRPr="001E6E04">
        <w:rPr>
          <w:rFonts w:ascii="Arial" w:hAnsi="Arial"/>
        </w:rPr>
        <w:t>–</w:t>
      </w:r>
      <w:r w:rsidR="34EBF308" w:rsidRPr="001E6E04">
        <w:rPr>
          <w:rStyle w:val="Hyperlink"/>
          <w:rFonts w:ascii="Arial" w:hAnsi="Arial"/>
        </w:rPr>
        <w:t xml:space="preserve"> </w:t>
      </w:r>
      <w:hyperlink r:id="rId144">
        <w:r>
          <w:rPr>
            <w:rStyle w:val="Hyperlink"/>
            <w:rFonts w:ascii="Arial" w:hAnsi="Arial"/>
          </w:rPr>
          <w:t>Linda Campbell, Gweithiwr Gofal i Cerecare N&amp;DS Ltd yn Llanbedr Pont Steffan</w:t>
        </w:r>
      </w:hyperlink>
    </w:p>
    <w:p w14:paraId="7782A792" w14:textId="3118F560" w:rsidR="00F80149" w:rsidRPr="001E6E04" w:rsidRDefault="00BA282B" w:rsidP="000752DE">
      <w:pPr>
        <w:pStyle w:val="ListParagraph"/>
        <w:numPr>
          <w:ilvl w:val="0"/>
          <w:numId w:val="16"/>
        </w:numPr>
        <w:ind w:left="709" w:hanging="425"/>
        <w:rPr>
          <w:rFonts w:ascii="Arial" w:hAnsi="Arial"/>
        </w:rPr>
      </w:pPr>
      <w:r>
        <w:rPr>
          <w:rFonts w:ascii="Arial" w:hAnsi="Arial"/>
        </w:rPr>
        <w:t xml:space="preserve">lansio </w:t>
      </w:r>
      <w:hyperlink r:id="rId145">
        <w:r>
          <w:rPr>
            <w:rStyle w:val="Hyperlink"/>
            <w:rFonts w:ascii="Arial" w:hAnsi="Arial"/>
          </w:rPr>
          <w:t>Gwobrau 2025</w:t>
        </w:r>
      </w:hyperlink>
      <w:r w:rsidR="00641AC3" w:rsidRPr="001E6E04">
        <w:rPr>
          <w:rFonts w:ascii="Arial" w:hAnsi="Arial"/>
        </w:rPr>
        <w:t xml:space="preserve"> </w:t>
      </w:r>
      <w:r w:rsidRPr="00BA282B">
        <w:rPr>
          <w:rFonts w:ascii="Arial" w:hAnsi="Arial"/>
        </w:rPr>
        <w:t>a</w:t>
      </w:r>
      <w:r>
        <w:rPr>
          <w:rFonts w:ascii="Arial" w:hAnsi="Arial"/>
        </w:rPr>
        <w:t>c wedi derbyn</w:t>
      </w:r>
      <w:r w:rsidRPr="00BA282B">
        <w:rPr>
          <w:rFonts w:ascii="Arial" w:hAnsi="Arial"/>
        </w:rPr>
        <w:t xml:space="preserve"> 127 o geisiadau, sydd tua thraean yn uwch na chyfanswm y llynedd. Gwahoddwyd aelodau’r cyhoedd i bleidleisio dros y ddau berson y maen</w:t>
      </w:r>
      <w:r w:rsidR="00555E46">
        <w:rPr>
          <w:rFonts w:ascii="Arial" w:hAnsi="Arial"/>
        </w:rPr>
        <w:t xml:space="preserve"> </w:t>
      </w:r>
      <w:r w:rsidR="00936806">
        <w:rPr>
          <w:rFonts w:ascii="Arial" w:hAnsi="Arial"/>
        </w:rPr>
        <w:t>nhw’n</w:t>
      </w:r>
      <w:r w:rsidRPr="00BA282B">
        <w:rPr>
          <w:rFonts w:ascii="Arial" w:hAnsi="Arial"/>
        </w:rPr>
        <w:t xml:space="preserve"> credu y dylid eu coroni’n enillwyr gwobr Arweinyddiaeth Ysbrydoledig a gwobr Gofalwn Cymru am weithwyr gofal rhagorol – gyda mwy na 5,700 o bobl yn pleidleisio. </w:t>
      </w:r>
      <w:r w:rsidR="00555E46" w:rsidRPr="00BA282B">
        <w:rPr>
          <w:rFonts w:ascii="Arial" w:hAnsi="Arial"/>
        </w:rPr>
        <w:t>Cynh</w:t>
      </w:r>
      <w:r w:rsidR="00555E46">
        <w:rPr>
          <w:rFonts w:ascii="Arial" w:hAnsi="Arial"/>
        </w:rPr>
        <w:t>aliwyd</w:t>
      </w:r>
      <w:r w:rsidRPr="00BA282B">
        <w:rPr>
          <w:rFonts w:ascii="Arial" w:hAnsi="Arial"/>
        </w:rPr>
        <w:t xml:space="preserve"> y seremoni wobrwyo ar 1 Mai 2025</w:t>
      </w:r>
    </w:p>
    <w:p w14:paraId="7C91F1FC" w14:textId="258A3F4A" w:rsidR="005E591B" w:rsidRPr="001E6E04" w:rsidRDefault="00BA282B" w:rsidP="000752DE">
      <w:pPr>
        <w:pStyle w:val="ListParagraph"/>
        <w:numPr>
          <w:ilvl w:val="0"/>
          <w:numId w:val="16"/>
        </w:numPr>
        <w:ind w:left="709" w:hanging="425"/>
        <w:rPr>
          <w:rFonts w:asciiTheme="minorBidi" w:hAnsiTheme="minorBidi" w:cstheme="minorBidi"/>
        </w:rPr>
      </w:pPr>
      <w:r w:rsidRPr="00BA282B">
        <w:rPr>
          <w:rFonts w:asciiTheme="minorBidi" w:hAnsiTheme="minorBidi" w:cstheme="minorBidi"/>
        </w:rPr>
        <w:t xml:space="preserve">dathlu gweithwyr sy'n darparu gofal drwy gyfrwng y Gymraeg drwy </w:t>
      </w:r>
      <w:hyperlink r:id="rId146" w:history="1">
        <w:r>
          <w:rPr>
            <w:rStyle w:val="Hyperlink"/>
            <w:rFonts w:asciiTheme="minorBidi" w:hAnsiTheme="minorBidi" w:cstheme="minorBidi"/>
          </w:rPr>
          <w:t>wobr Gofalu trwy'r Gymraeg 2024</w:t>
        </w:r>
      </w:hyperlink>
      <w:r w:rsidR="00C3099E" w:rsidRPr="001E6E04">
        <w:rPr>
          <w:rFonts w:asciiTheme="minorBidi" w:hAnsiTheme="minorBidi" w:cstheme="minorBidi"/>
        </w:rPr>
        <w:t xml:space="preserve">, </w:t>
      </w:r>
      <w:r w:rsidRPr="00BA282B">
        <w:rPr>
          <w:rFonts w:asciiTheme="minorBidi" w:hAnsiTheme="minorBidi" w:cstheme="minorBidi"/>
        </w:rPr>
        <w:t xml:space="preserve">a gynhaliwyd yn </w:t>
      </w:r>
      <w:r w:rsidR="0087303A">
        <w:rPr>
          <w:rFonts w:asciiTheme="minorBidi" w:hAnsiTheme="minorBidi" w:cstheme="minorBidi"/>
        </w:rPr>
        <w:t>E</w:t>
      </w:r>
      <w:r w:rsidRPr="00BA282B">
        <w:rPr>
          <w:rFonts w:asciiTheme="minorBidi" w:hAnsiTheme="minorBidi" w:cstheme="minorBidi"/>
        </w:rPr>
        <w:t>isteddfod Genedlaethol Rhondda Cynon Taf. Dewiswyd yr enillydd, Elain Fflur Morris, Uwch Weithiwr Gofal yng Nghartref Bryn yr Eglwys yng Nghonwy, drwy bleidlais gyhoeddus lle pleidleisiodd mwy na 5,200 o bobl, dwbl y nifer a bleidleisiodd yn 2023</w:t>
      </w:r>
      <w:r w:rsidR="005E591B" w:rsidRPr="001E6E04">
        <w:rPr>
          <w:rFonts w:asciiTheme="minorBidi" w:hAnsiTheme="minorBidi" w:cstheme="minorBidi"/>
        </w:rPr>
        <w:t xml:space="preserve">. </w:t>
      </w:r>
    </w:p>
    <w:p w14:paraId="140B1ACB" w14:textId="77777777" w:rsidR="00D91C0B" w:rsidRPr="001E6E04" w:rsidRDefault="00D91C0B" w:rsidP="0060734B">
      <w:pPr>
        <w:pStyle w:val="ListParagraph"/>
        <w:spacing w:after="0"/>
        <w:ind w:left="360"/>
        <w:rPr>
          <w:rFonts w:ascii="Arial" w:hAnsi="Arial"/>
        </w:rPr>
      </w:pPr>
    </w:p>
    <w:p w14:paraId="3C514FFC" w14:textId="2DF8974C" w:rsidR="00BD2F2D" w:rsidRPr="001E6E04" w:rsidRDefault="00BA282B"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BA282B">
        <w:rPr>
          <w:rStyle w:val="cf01"/>
          <w:rFonts w:ascii="Arial" w:hAnsi="Arial" w:cs="Arial"/>
          <w:b/>
          <w:bCs/>
          <w:sz w:val="24"/>
          <w:szCs w:val="24"/>
        </w:rPr>
        <w:t>Comisiynu ymchwil i ddeall mwy am y cyfraniad y gall gwirfoddolwyr ei wneud i ofal cymdeithasol</w:t>
      </w:r>
    </w:p>
    <w:p w14:paraId="5E3C006A" w14:textId="43AAC470" w:rsidR="00655024" w:rsidRPr="001E6E04" w:rsidRDefault="00BA282B" w:rsidP="00655024">
      <w:pPr>
        <w:rPr>
          <w:rFonts w:asciiTheme="minorBidi" w:hAnsiTheme="minorBidi" w:cstheme="minorBidi"/>
          <w:b/>
          <w:bCs/>
        </w:rPr>
      </w:pPr>
      <w:r>
        <w:rPr>
          <w:rFonts w:asciiTheme="minorBidi" w:hAnsiTheme="minorBidi" w:cstheme="minorBidi"/>
          <w:b/>
          <w:bCs/>
        </w:rPr>
        <w:t>Rydy</w:t>
      </w:r>
      <w:r w:rsidR="0087303A">
        <w:rPr>
          <w:rFonts w:asciiTheme="minorBidi" w:hAnsiTheme="minorBidi" w:cstheme="minorBidi"/>
          <w:b/>
          <w:bCs/>
        </w:rPr>
        <w:t>n ni</w:t>
      </w:r>
      <w:r w:rsidR="00BA5975" w:rsidRPr="001E6E04">
        <w:rPr>
          <w:rFonts w:asciiTheme="minorBidi" w:hAnsiTheme="minorBidi" w:cstheme="minorBidi"/>
          <w:b/>
          <w:bCs/>
        </w:rPr>
        <w:t>:</w:t>
      </w:r>
      <w:r w:rsidR="009C31C4" w:rsidRPr="001E6E04">
        <w:rPr>
          <w:rFonts w:asciiTheme="minorBidi" w:hAnsiTheme="minorBidi" w:cstheme="minorBidi"/>
          <w:b/>
          <w:bCs/>
        </w:rPr>
        <w:t xml:space="preserve"> </w:t>
      </w:r>
    </w:p>
    <w:p w14:paraId="69AAE9A5" w14:textId="0B1A9DF7" w:rsidR="00195B3B" w:rsidRPr="001E6E04" w:rsidRDefault="00BA282B" w:rsidP="000752DE">
      <w:pPr>
        <w:pStyle w:val="ListParagraph"/>
        <w:numPr>
          <w:ilvl w:val="0"/>
          <w:numId w:val="16"/>
        </w:numPr>
        <w:ind w:left="709" w:hanging="425"/>
        <w:rPr>
          <w:rFonts w:asciiTheme="minorBidi" w:hAnsiTheme="minorBidi" w:cstheme="minorBidi"/>
        </w:rPr>
      </w:pPr>
      <w:r>
        <w:rPr>
          <w:rFonts w:asciiTheme="minorBidi" w:hAnsiTheme="minorBidi" w:cstheme="minorBidi"/>
        </w:rPr>
        <w:t xml:space="preserve">wedi </w:t>
      </w:r>
      <w:r w:rsidRPr="00BA282B">
        <w:rPr>
          <w:rFonts w:asciiTheme="minorBidi" w:hAnsiTheme="minorBidi" w:cstheme="minorBidi"/>
        </w:rPr>
        <w:t xml:space="preserve">comisiynu astudiaeth ymchwil newydd i ddeall sut mae gwirfoddoli yn cyfrannu at ofal cymdeithasol. Ariannwyd yr ymchwil gan Grant Strategol Gwirfoddoli Cymru Llywodraeth Cymru, a weinyddir gan Gyngor Gweithredu Gwirfoddol Cymru (WCVA). Parhaodd yr astudiaeth tan ddechrau 2025 a buom yn gweithio gyda Phrifysgol De Cymru, Sefydliad Iechyd a Gofal </w:t>
      </w:r>
      <w:r w:rsidRPr="00BA282B">
        <w:rPr>
          <w:rFonts w:asciiTheme="minorBidi" w:hAnsiTheme="minorBidi" w:cstheme="minorBidi"/>
        </w:rPr>
        <w:lastRenderedPageBreak/>
        <w:t>Cymdeithasol Cymru a'r Ganolfan Effeithiolrwydd Elusennau yn Ysgol Fusnes Bayes i wneud y gwaith hwn</w:t>
      </w:r>
      <w:r w:rsidR="009C31C4" w:rsidRPr="001E6E04">
        <w:rPr>
          <w:rFonts w:asciiTheme="minorBidi" w:hAnsiTheme="minorBidi" w:cstheme="minorBidi"/>
        </w:rPr>
        <w:t xml:space="preserve"> </w:t>
      </w:r>
    </w:p>
    <w:p w14:paraId="3CAA1830" w14:textId="23B9D602" w:rsidR="00195B3B" w:rsidRPr="001E6E04" w:rsidRDefault="00BA282B" w:rsidP="000752DE">
      <w:pPr>
        <w:pStyle w:val="ListParagraph"/>
        <w:numPr>
          <w:ilvl w:val="0"/>
          <w:numId w:val="16"/>
        </w:numPr>
        <w:ind w:left="709" w:hanging="425"/>
        <w:rPr>
          <w:rFonts w:asciiTheme="minorBidi" w:hAnsiTheme="minorBidi" w:cstheme="minorBidi"/>
        </w:rPr>
      </w:pPr>
      <w:r>
        <w:rPr>
          <w:rFonts w:asciiTheme="minorBidi" w:hAnsiTheme="minorBidi" w:cstheme="minorBidi"/>
        </w:rPr>
        <w:t xml:space="preserve">wedi </w:t>
      </w:r>
      <w:r w:rsidRPr="00BA282B">
        <w:rPr>
          <w:rFonts w:asciiTheme="minorBidi" w:hAnsiTheme="minorBidi" w:cstheme="minorBidi"/>
        </w:rPr>
        <w:t>dysgu mwy drwy'r ymchwil hwn</w:t>
      </w:r>
      <w:r>
        <w:rPr>
          <w:rFonts w:asciiTheme="minorBidi" w:hAnsiTheme="minorBidi" w:cstheme="minorBidi"/>
        </w:rPr>
        <w:t>,</w:t>
      </w:r>
      <w:r w:rsidRPr="00BA282B">
        <w:rPr>
          <w:rFonts w:asciiTheme="minorBidi" w:hAnsiTheme="minorBidi" w:cstheme="minorBidi"/>
        </w:rPr>
        <w:t xml:space="preserve"> am y manteision a'r cyfleoedd a grëwyd gan wirfoddoli. Cawsom hefyd well dealltwriaeth o heriau gwirfoddoli a gweithio gyda gwirfoddolwyr mewn gofal cymdeithasol, yn enwedig mewn lleoliadau gofal preswyl i oedolion yng Nghymru</w:t>
      </w:r>
    </w:p>
    <w:p w14:paraId="1096FBF4" w14:textId="3182C4D8" w:rsidR="00195B3B" w:rsidRPr="001E6E04" w:rsidRDefault="00BA282B" w:rsidP="48AA5140">
      <w:pPr>
        <w:pStyle w:val="ListParagraph"/>
        <w:numPr>
          <w:ilvl w:val="0"/>
          <w:numId w:val="16"/>
        </w:numPr>
        <w:ind w:left="709" w:hanging="425"/>
        <w:rPr>
          <w:rFonts w:asciiTheme="minorBidi" w:hAnsiTheme="minorBidi" w:cstheme="minorBidi"/>
        </w:rPr>
      </w:pPr>
      <w:r>
        <w:rPr>
          <w:rFonts w:asciiTheme="minorBidi" w:hAnsiTheme="minorBidi" w:cstheme="minorBidi"/>
        </w:rPr>
        <w:t>yn mynd i d</w:t>
      </w:r>
      <w:r w:rsidRPr="00BA282B">
        <w:rPr>
          <w:rFonts w:asciiTheme="minorBidi" w:hAnsiTheme="minorBidi" w:cstheme="minorBidi"/>
        </w:rPr>
        <w:t>defnyddio canfyddiadau’r ymchwil, a fydd yn cael ei gyhoeddi ddechrau 2025, i ddylanwadu ar y math o gefnogaeth a roddir ar waith ar gyfer gwirfoddoli. Byddwn hefyd yn defnyddio’r hyn a ddysgwn i lywio model cynaliadwy a chadarnhaol sy’n cydnabod arfer da presennol a chyfraniad gwerthfawr gwirfoddoli o fewn y sector</w:t>
      </w:r>
    </w:p>
    <w:p w14:paraId="5B43643E" w14:textId="6205B25A" w:rsidR="130A0C12" w:rsidRPr="001E6E04" w:rsidRDefault="00BA282B" w:rsidP="000752DE">
      <w:pPr>
        <w:pStyle w:val="ListParagraph"/>
        <w:numPr>
          <w:ilvl w:val="0"/>
          <w:numId w:val="16"/>
        </w:numPr>
        <w:ind w:left="709" w:hanging="425"/>
        <w:rPr>
          <w:rFonts w:ascii="Aptos" w:eastAsia="Aptos" w:hAnsi="Aptos" w:cs="Aptos"/>
          <w:b/>
          <w:bCs/>
        </w:rPr>
      </w:pPr>
      <w:r w:rsidRPr="00BA282B">
        <w:rPr>
          <w:rFonts w:asciiTheme="minorBidi" w:eastAsiaTheme="minorEastAsia" w:hAnsiTheme="minorBidi" w:cstheme="minorBidi"/>
        </w:rPr>
        <w:t>hefyd wedi derbyn cyllid pellach gan WCVA i adeiladu ar ganfyddiadau ein hymchwil yn 2025 i 2026. Bydd hyn yn cynnwys creu adnodd dwyieithog sy'n arddangos y rolau sydd gan wirfoddolwyr mewn cartrefi gofal, a darn newydd o ymchwil i archwilio teithiau gwirfoddolwyr sy'n dod, neu sy'n bwriadu dod, yn weithwyr gofal cymdeithasol â thâl yng Nghymru</w:t>
      </w:r>
      <w:r w:rsidR="42EC5A90" w:rsidRPr="001E6E04">
        <w:rPr>
          <w:rFonts w:asciiTheme="minorBidi" w:eastAsiaTheme="minorEastAsia" w:hAnsiTheme="minorBidi" w:cstheme="minorBidi"/>
        </w:rPr>
        <w:t>.</w:t>
      </w:r>
    </w:p>
    <w:p w14:paraId="02A8ECB8" w14:textId="77777777" w:rsidR="009C31C4" w:rsidRPr="001E6E04" w:rsidRDefault="009C31C4" w:rsidP="009C31C4"/>
    <w:p w14:paraId="6AA9BA84" w14:textId="07BBD213" w:rsidR="005C3250" w:rsidRPr="001E6E04" w:rsidRDefault="00BA282B" w:rsidP="005C3250">
      <w:pPr>
        <w:pStyle w:val="Heading3"/>
      </w:pPr>
      <w:bookmarkStart w:id="43" w:name="_Toc192160559"/>
      <w:bookmarkStart w:id="44" w:name="_Toc203059705"/>
      <w:r w:rsidRPr="00BA282B">
        <w:t>Camau gweithredu i'w datblygu rhwng 2025 a 2027</w:t>
      </w:r>
      <w:r w:rsidR="005C3250" w:rsidRPr="001E6E04">
        <w:t>:</w:t>
      </w:r>
      <w:bookmarkEnd w:id="43"/>
      <w:bookmarkEnd w:id="44"/>
      <w:r w:rsidR="005C3250" w:rsidRPr="001E6E04">
        <w:t xml:space="preserve"> </w:t>
      </w:r>
    </w:p>
    <w:p w14:paraId="5E600FF8" w14:textId="77777777" w:rsidR="00A62577" w:rsidRPr="001E6E04" w:rsidRDefault="00A62577" w:rsidP="00A62577"/>
    <w:p w14:paraId="54D9E7E0" w14:textId="25109E19" w:rsidR="00E27208" w:rsidRPr="001E6E04" w:rsidRDefault="00BA282B" w:rsidP="00E01649">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BA282B">
        <w:rPr>
          <w:rFonts w:ascii="Arial" w:hAnsi="Arial"/>
          <w:b/>
          <w:bCs/>
        </w:rPr>
        <w:t xml:space="preserve">Gweithredu dulliau i ddeall a gwella canfyddiadau’r cyhoedd yn </w:t>
      </w:r>
      <w:r>
        <w:rPr>
          <w:rFonts w:ascii="Arial" w:hAnsi="Arial"/>
          <w:b/>
          <w:bCs/>
        </w:rPr>
        <w:t>fwy effeithiol</w:t>
      </w:r>
    </w:p>
    <w:p w14:paraId="78ACF2B6" w14:textId="466F21DA" w:rsidR="00C77A3A" w:rsidRPr="001E6E04" w:rsidRDefault="00AF14F4" w:rsidP="002B2A67">
      <w:pPr>
        <w:pStyle w:val="ListParagraph"/>
        <w:numPr>
          <w:ilvl w:val="0"/>
          <w:numId w:val="16"/>
        </w:numPr>
        <w:ind w:left="709" w:hanging="425"/>
        <w:rPr>
          <w:rFonts w:asciiTheme="minorBidi" w:eastAsiaTheme="minorEastAsia" w:hAnsiTheme="minorBidi" w:cstheme="minorBidi"/>
        </w:rPr>
      </w:pPr>
      <w:r w:rsidRPr="00AF14F4">
        <w:rPr>
          <w:rFonts w:asciiTheme="minorBidi" w:eastAsiaTheme="minorEastAsia" w:hAnsiTheme="minorBidi" w:cstheme="minorBidi"/>
        </w:rPr>
        <w:t>Bydd y camau gweithredu hyn yn cael eu datblygu ymhellach yn 2025 i 2026, ond mae gwaith eisoes wedi dechrau gyda chwestiynau a ofynnwyd yn arolwg canfyddiadau’r cyhoedd ym mis Tachwedd 2024 a gynhaliwyd drwy Arolwg Omnibus Cymru</w:t>
      </w:r>
      <w:r w:rsidR="003B0335">
        <w:rPr>
          <w:rFonts w:asciiTheme="minorBidi" w:eastAsiaTheme="minorEastAsia" w:hAnsiTheme="minorBidi" w:cstheme="minorBidi"/>
        </w:rPr>
        <w:t>,</w:t>
      </w:r>
      <w:r w:rsidRPr="00AF14F4">
        <w:rPr>
          <w:rFonts w:asciiTheme="minorBidi" w:eastAsiaTheme="minorEastAsia" w:hAnsiTheme="minorBidi" w:cstheme="minorBidi"/>
        </w:rPr>
        <w:t xml:space="preserve"> i asesu barn y cyhoedd ar y sector gofal cymdeithasol</w:t>
      </w:r>
      <w:r w:rsidR="00DD0C4E" w:rsidRPr="001E6E04">
        <w:rPr>
          <w:rFonts w:asciiTheme="minorBidi" w:eastAsiaTheme="minorEastAsia" w:hAnsiTheme="minorBidi" w:cstheme="minorBidi"/>
        </w:rPr>
        <w:t>.</w:t>
      </w:r>
    </w:p>
    <w:p w14:paraId="0A0E9400" w14:textId="77777777" w:rsidR="006F55E9" w:rsidRPr="001E6E04" w:rsidRDefault="006F55E9" w:rsidP="00D4307C">
      <w:pPr>
        <w:pStyle w:val="ListParagraph"/>
        <w:ind w:left="709"/>
        <w:rPr>
          <w:rFonts w:asciiTheme="minorBidi" w:eastAsiaTheme="minorEastAsia" w:hAnsiTheme="minorBidi" w:cstheme="minorBidi"/>
        </w:rPr>
      </w:pPr>
    </w:p>
    <w:p w14:paraId="013C1860" w14:textId="392F2818" w:rsidR="001A1A53" w:rsidRPr="001E6E04" w:rsidRDefault="00AF14F4"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AF14F4">
        <w:rPr>
          <w:rFonts w:ascii="Arial" w:hAnsi="Arial"/>
          <w:b/>
          <w:bCs/>
        </w:rPr>
        <w:t>Gwella arferion recriwtio a chadw staff yn y sector, gan gynnwys datblygu fframwaith cadw staff ac adnoddau i gefnogi arferion cyflogaeth da, er enghraifft cyfweliadau cadw ac ymadael, canllawiau cynllunio olyniaeth a chanllawiau recriwtio mwy diogel</w:t>
      </w:r>
      <w:r w:rsidR="00017068" w:rsidRPr="001E6E04">
        <w:rPr>
          <w:rFonts w:ascii="Arial" w:hAnsi="Arial"/>
          <w:b/>
          <w:bCs/>
        </w:rPr>
        <w:t>.</w:t>
      </w:r>
    </w:p>
    <w:p w14:paraId="4FF2C6A5" w14:textId="093ECC44" w:rsidR="00B42C7C" w:rsidRPr="001E6E04" w:rsidRDefault="00AF14F4" w:rsidP="00B42C7C">
      <w:pPr>
        <w:rPr>
          <w:b/>
          <w:bCs/>
        </w:rPr>
      </w:pPr>
      <w:r>
        <w:rPr>
          <w:b/>
          <w:bCs/>
        </w:rPr>
        <w:t>Rydy</w:t>
      </w:r>
      <w:r w:rsidR="00D656F2">
        <w:rPr>
          <w:b/>
          <w:bCs/>
        </w:rPr>
        <w:t>n ni’n</w:t>
      </w:r>
      <w:r>
        <w:rPr>
          <w:b/>
          <w:bCs/>
        </w:rPr>
        <w:t>:</w:t>
      </w:r>
    </w:p>
    <w:p w14:paraId="3487089E" w14:textId="492EFC6F" w:rsidR="00B5176C" w:rsidRPr="001E6E04" w:rsidRDefault="00AF14F4" w:rsidP="48AA5140">
      <w:pPr>
        <w:pStyle w:val="ListParagraph"/>
        <w:numPr>
          <w:ilvl w:val="0"/>
          <w:numId w:val="16"/>
        </w:numPr>
        <w:ind w:left="709" w:hanging="425"/>
        <w:rPr>
          <w:rFonts w:asciiTheme="minorBidi" w:hAnsiTheme="minorBidi" w:cstheme="minorBidi"/>
        </w:rPr>
      </w:pPr>
      <w:r>
        <w:rPr>
          <w:rFonts w:asciiTheme="minorBidi" w:hAnsiTheme="minorBidi" w:cstheme="minorBidi"/>
        </w:rPr>
        <w:t xml:space="preserve"> mynd i d</w:t>
      </w:r>
      <w:r w:rsidRPr="00AF14F4">
        <w:rPr>
          <w:rFonts w:asciiTheme="minorBidi" w:hAnsiTheme="minorBidi" w:cstheme="minorBidi"/>
        </w:rPr>
        <w:t>datblygu'r cam gweithredu hwn ymhellach yn 2025 i 2026. Yn ystod 2023 i 2024, comisiynwyd sefydliad o'r enw Urban Foresight i gynnal ymchwil a archwiliodd sut y gellir mynd i'r afael â'r heriau gweithlu sy'n wynebu gofal cymdeithasol yng Nghymru. Rhannwyd yr ymchwil ar draws dwy thema: 1) Deall ymddygiadau chwilio am waith a 2) Deall denu, recriwtio, a rôl Gofalwn Cymru. Yn ogystal â chreu adroddiadau ac argymhellion ar draws y ddau faes ymchwil, gan gynnwys adroddiad sy'n canolbwyntio'n benodol ar y sector blynyddoedd cynnar a gofal plant, cynhyrchodd y gwaith hefyd ddau adnodd newydd i gyflogwyr</w:t>
      </w:r>
      <w:r w:rsidR="006D651C" w:rsidRPr="001E6E04">
        <w:rPr>
          <w:rFonts w:asciiTheme="minorBidi" w:hAnsiTheme="minorBidi" w:cstheme="minorBidi"/>
        </w:rPr>
        <w:t>:</w:t>
      </w:r>
    </w:p>
    <w:p w14:paraId="45F41B24" w14:textId="2A96FCDA" w:rsidR="00B5176C" w:rsidRPr="001E6E04" w:rsidRDefault="00734947" w:rsidP="48AA5140">
      <w:pPr>
        <w:pStyle w:val="ListParagraph"/>
        <w:numPr>
          <w:ilvl w:val="1"/>
          <w:numId w:val="25"/>
        </w:numPr>
        <w:rPr>
          <w:rFonts w:asciiTheme="minorBidi" w:hAnsiTheme="minorBidi" w:cstheme="minorBidi"/>
        </w:rPr>
      </w:pPr>
      <w:hyperlink r:id="rId147">
        <w:r>
          <w:rPr>
            <w:rStyle w:val="Hyperlink"/>
            <w:rFonts w:asciiTheme="minorBidi" w:hAnsiTheme="minorBidi" w:cstheme="minorBidi"/>
          </w:rPr>
          <w:t xml:space="preserve">canllaw denu, recriwtio a chadw </w:t>
        </w:r>
      </w:hyperlink>
      <w:r w:rsidR="00B5176C" w:rsidRPr="001E6E04">
        <w:rPr>
          <w:rFonts w:asciiTheme="minorBidi" w:hAnsiTheme="minorBidi" w:cstheme="minorBidi"/>
        </w:rPr>
        <w:t xml:space="preserve"> </w:t>
      </w:r>
      <w:r w:rsidR="006A72E0" w:rsidRPr="001E6E04">
        <w:rPr>
          <w:rFonts w:asciiTheme="minorBidi" w:hAnsiTheme="minorBidi" w:cstheme="minorBidi"/>
        </w:rPr>
        <w:t>–</w:t>
      </w:r>
      <w:r w:rsidR="00B5176C" w:rsidRPr="001E6E04">
        <w:rPr>
          <w:rFonts w:asciiTheme="minorBidi" w:hAnsiTheme="minorBidi" w:cstheme="minorBidi"/>
        </w:rPr>
        <w:t xml:space="preserve"> </w:t>
      </w:r>
      <w:r>
        <w:rPr>
          <w:rFonts w:asciiTheme="minorBidi" w:hAnsiTheme="minorBidi" w:cstheme="minorBidi"/>
        </w:rPr>
        <w:t xml:space="preserve">sy’n </w:t>
      </w:r>
      <w:r w:rsidRPr="00734947">
        <w:rPr>
          <w:rFonts w:asciiTheme="minorBidi" w:hAnsiTheme="minorBidi" w:cstheme="minorBidi"/>
        </w:rPr>
        <w:t>cynnwys cyngor am bethau fel y ffordd orau o ddenu pobl i weithio yn y sector</w:t>
      </w:r>
      <w:r>
        <w:rPr>
          <w:rFonts w:asciiTheme="minorBidi" w:hAnsiTheme="minorBidi" w:cstheme="minorBidi"/>
        </w:rPr>
        <w:t>,</w:t>
      </w:r>
      <w:r w:rsidRPr="00734947">
        <w:rPr>
          <w:rFonts w:asciiTheme="minorBidi" w:hAnsiTheme="minorBidi" w:cstheme="minorBidi"/>
        </w:rPr>
        <w:t xml:space="preserve"> a gwneud i staff deimlo eu bod yn cael eu gwerthfawrogi ar ôl iddyn</w:t>
      </w:r>
      <w:r w:rsidR="006265DD">
        <w:rPr>
          <w:rFonts w:asciiTheme="minorBidi" w:hAnsiTheme="minorBidi" w:cstheme="minorBidi"/>
        </w:rPr>
        <w:t xml:space="preserve"> nhw</w:t>
      </w:r>
      <w:r w:rsidRPr="00734947">
        <w:rPr>
          <w:rFonts w:asciiTheme="minorBidi" w:hAnsiTheme="minorBidi" w:cstheme="minorBidi"/>
        </w:rPr>
        <w:t xml:space="preserve"> ymuno</w:t>
      </w:r>
    </w:p>
    <w:p w14:paraId="5861E2FD" w14:textId="784ABA0A" w:rsidR="007003CC" w:rsidRPr="001E6E04" w:rsidRDefault="00734947" w:rsidP="000301B0">
      <w:pPr>
        <w:pStyle w:val="ListParagraph"/>
        <w:numPr>
          <w:ilvl w:val="1"/>
          <w:numId w:val="25"/>
        </w:numPr>
        <w:rPr>
          <w:rFonts w:asciiTheme="minorBidi" w:hAnsiTheme="minorBidi" w:cstheme="minorBidi"/>
        </w:rPr>
      </w:pPr>
      <w:hyperlink r:id="rId148" w:history="1">
        <w:r>
          <w:rPr>
            <w:rStyle w:val="Hyperlink"/>
            <w:rFonts w:asciiTheme="minorBidi" w:hAnsiTheme="minorBidi" w:cstheme="minorBidi"/>
          </w:rPr>
          <w:t>pecyn cymorth personas defnyddwyr</w:t>
        </w:r>
      </w:hyperlink>
      <w:r w:rsidR="00B5176C" w:rsidRPr="001E6E04">
        <w:rPr>
          <w:rFonts w:asciiTheme="minorBidi" w:hAnsiTheme="minorBidi" w:cstheme="minorBidi"/>
        </w:rPr>
        <w:t xml:space="preserve"> </w:t>
      </w:r>
      <w:r w:rsidR="006A72E0" w:rsidRPr="001E6E04">
        <w:rPr>
          <w:rFonts w:asciiTheme="minorBidi" w:hAnsiTheme="minorBidi" w:cstheme="minorBidi"/>
        </w:rPr>
        <w:t>–</w:t>
      </w:r>
      <w:r w:rsidR="00B5176C" w:rsidRPr="001E6E04">
        <w:rPr>
          <w:rFonts w:asciiTheme="minorBidi" w:hAnsiTheme="minorBidi" w:cstheme="minorBidi"/>
        </w:rPr>
        <w:t xml:space="preserve"> </w:t>
      </w:r>
      <w:r w:rsidRPr="00734947">
        <w:rPr>
          <w:rFonts w:asciiTheme="minorBidi" w:hAnsiTheme="minorBidi" w:cstheme="minorBidi"/>
        </w:rPr>
        <w:t>sy'n disgrifio sut y gellir defnyddio person</w:t>
      </w:r>
      <w:r>
        <w:rPr>
          <w:rFonts w:asciiTheme="minorBidi" w:hAnsiTheme="minorBidi" w:cstheme="minorBidi"/>
        </w:rPr>
        <w:t>as</w:t>
      </w:r>
      <w:r w:rsidRPr="00734947">
        <w:rPr>
          <w:rFonts w:asciiTheme="minorBidi" w:hAnsiTheme="minorBidi" w:cstheme="minorBidi"/>
        </w:rPr>
        <w:t xml:space="preserve"> defnyddwyr i gefnogi ceiswyr gwaith yn y sector gofal cymdeithasol, gyda sawl person</w:t>
      </w:r>
      <w:r>
        <w:rPr>
          <w:rFonts w:asciiTheme="minorBidi" w:hAnsiTheme="minorBidi" w:cstheme="minorBidi"/>
        </w:rPr>
        <w:t xml:space="preserve">a </w:t>
      </w:r>
      <w:r w:rsidRPr="00734947">
        <w:rPr>
          <w:rFonts w:asciiTheme="minorBidi" w:hAnsiTheme="minorBidi" w:cstheme="minorBidi"/>
        </w:rPr>
        <w:t>enghreifftiol</w:t>
      </w:r>
      <w:r w:rsidR="00B5176C" w:rsidRPr="001E6E04">
        <w:rPr>
          <w:rFonts w:asciiTheme="minorBidi" w:hAnsiTheme="minorBidi" w:cstheme="minorBidi"/>
        </w:rPr>
        <w:t>.</w:t>
      </w:r>
    </w:p>
    <w:p w14:paraId="301ECAE1" w14:textId="77777777" w:rsidR="00760F6F" w:rsidRPr="001E6E04" w:rsidRDefault="00760F6F" w:rsidP="00D13C35">
      <w:pPr>
        <w:pStyle w:val="ListParagraph"/>
        <w:ind w:left="1080"/>
        <w:rPr>
          <w:rFonts w:asciiTheme="minorBidi" w:hAnsiTheme="minorBidi" w:cstheme="minorBidi"/>
        </w:rPr>
      </w:pPr>
    </w:p>
    <w:tbl>
      <w:tblPr>
        <w:tblStyle w:val="TableGrid"/>
        <w:tblW w:w="9184" w:type="dxa"/>
        <w:jc w:val="center"/>
        <w:tblLook w:val="04A0" w:firstRow="1" w:lastRow="0" w:firstColumn="1" w:lastColumn="0" w:noHBand="0" w:noVBand="1"/>
      </w:tblPr>
      <w:tblGrid>
        <w:gridCol w:w="9184"/>
      </w:tblGrid>
      <w:tr w:rsidR="00D877BC" w:rsidRPr="001E6E04" w14:paraId="773E378E" w14:textId="77777777" w:rsidTr="48AA5140">
        <w:trPr>
          <w:jc w:val="center"/>
        </w:trPr>
        <w:tc>
          <w:tcPr>
            <w:tcW w:w="9184" w:type="dxa"/>
          </w:tcPr>
          <w:p w14:paraId="0ADDC550" w14:textId="20DA4802" w:rsidR="00D877BC" w:rsidRPr="001E6E04" w:rsidRDefault="00734947" w:rsidP="00D13C35">
            <w:pPr>
              <w:pStyle w:val="ListParagraph"/>
              <w:numPr>
                <w:ilvl w:val="0"/>
                <w:numId w:val="37"/>
              </w:numPr>
              <w:rPr>
                <w:rFonts w:ascii="Arial" w:hAnsi="Arial"/>
                <w:b/>
                <w:bCs/>
              </w:rPr>
            </w:pPr>
            <w:r w:rsidRPr="00734947">
              <w:rPr>
                <w:rFonts w:ascii="Arial" w:hAnsi="Arial"/>
                <w:b/>
                <w:bCs/>
              </w:rPr>
              <w:t>Datblygu systemau sy'n monitro</w:t>
            </w:r>
            <w:r w:rsidR="00D877BC" w:rsidRPr="001E6E04">
              <w:rPr>
                <w:rFonts w:ascii="Arial" w:hAnsi="Arial"/>
                <w:b/>
                <w:bCs/>
              </w:rPr>
              <w:t>:</w:t>
            </w:r>
          </w:p>
          <w:p w14:paraId="341761E0" w14:textId="2831AF04" w:rsidR="00D877BC" w:rsidRPr="001E6E04" w:rsidRDefault="00734947" w:rsidP="00D13C35">
            <w:pPr>
              <w:pStyle w:val="ListParagraph"/>
              <w:numPr>
                <w:ilvl w:val="2"/>
                <w:numId w:val="53"/>
              </w:numPr>
              <w:ind w:left="876" w:hanging="426"/>
              <w:rPr>
                <w:rFonts w:ascii="Arial" w:hAnsi="Arial"/>
                <w:b/>
                <w:bCs/>
              </w:rPr>
            </w:pPr>
            <w:r w:rsidRPr="00734947">
              <w:rPr>
                <w:rFonts w:ascii="Arial" w:hAnsi="Arial"/>
                <w:b/>
                <w:bCs/>
              </w:rPr>
              <w:t>teithiau dysgwyr o'r adeg y maen</w:t>
            </w:r>
            <w:r>
              <w:rPr>
                <w:rFonts w:ascii="Arial" w:hAnsi="Arial"/>
                <w:b/>
                <w:bCs/>
              </w:rPr>
              <w:t xml:space="preserve"> nhw’n </w:t>
            </w:r>
            <w:r w:rsidRPr="00734947">
              <w:rPr>
                <w:rFonts w:ascii="Arial" w:hAnsi="Arial"/>
                <w:b/>
                <w:bCs/>
              </w:rPr>
              <w:t>cwblhau eu dyfarniad hyd at gyflogaeth</w:t>
            </w:r>
            <w:r w:rsidR="00D877BC" w:rsidRPr="001E6E04">
              <w:rPr>
                <w:rFonts w:ascii="Arial" w:hAnsi="Arial"/>
                <w:b/>
                <w:bCs/>
              </w:rPr>
              <w:t xml:space="preserve">. </w:t>
            </w:r>
          </w:p>
          <w:p w14:paraId="00129590" w14:textId="7E2A87CC" w:rsidR="00D877BC" w:rsidRPr="001E6E04" w:rsidRDefault="00734947" w:rsidP="00D13C35">
            <w:pPr>
              <w:pStyle w:val="ListParagraph"/>
              <w:numPr>
                <w:ilvl w:val="2"/>
                <w:numId w:val="53"/>
              </w:numPr>
              <w:ind w:left="876" w:hanging="426"/>
              <w:rPr>
                <w:rFonts w:ascii="Arial" w:hAnsi="Arial"/>
                <w:b/>
                <w:bCs/>
              </w:rPr>
            </w:pPr>
            <w:r w:rsidRPr="00734947">
              <w:rPr>
                <w:rFonts w:ascii="Arial" w:hAnsi="Arial"/>
                <w:b/>
                <w:bCs/>
              </w:rPr>
              <w:t xml:space="preserve">cadw </w:t>
            </w:r>
            <w:r>
              <w:rPr>
                <w:rFonts w:ascii="Arial" w:hAnsi="Arial"/>
                <w:b/>
                <w:bCs/>
              </w:rPr>
              <w:t xml:space="preserve">unwaith y maen nhw </w:t>
            </w:r>
            <w:r w:rsidRPr="00734947">
              <w:rPr>
                <w:rFonts w:ascii="Arial" w:hAnsi="Arial"/>
                <w:b/>
                <w:bCs/>
              </w:rPr>
              <w:t>mewn cyflogaeth</w:t>
            </w:r>
            <w:r w:rsidR="6FC44ED5" w:rsidRPr="001E6E04">
              <w:rPr>
                <w:rFonts w:ascii="Arial" w:hAnsi="Arial"/>
                <w:b/>
                <w:bCs/>
              </w:rPr>
              <w:t>.</w:t>
            </w:r>
          </w:p>
          <w:p w14:paraId="640057DA" w14:textId="2D4410B6" w:rsidR="00D877BC" w:rsidRPr="001E6E04" w:rsidRDefault="00734947" w:rsidP="00D13C35">
            <w:pPr>
              <w:pStyle w:val="ListParagraph"/>
              <w:numPr>
                <w:ilvl w:val="2"/>
                <w:numId w:val="53"/>
              </w:numPr>
              <w:ind w:left="876" w:hanging="426"/>
              <w:rPr>
                <w:rFonts w:ascii="Arial" w:hAnsi="Arial"/>
                <w:b/>
                <w:bCs/>
              </w:rPr>
            </w:pPr>
            <w:r w:rsidRPr="00734947">
              <w:rPr>
                <w:rFonts w:ascii="Arial" w:hAnsi="Arial"/>
                <w:b/>
                <w:bCs/>
              </w:rPr>
              <w:t>y daith o wefan Gofalwn Cymru i gyflogaeth</w:t>
            </w:r>
            <w:r w:rsidR="00D877BC" w:rsidRPr="001E6E04">
              <w:rPr>
                <w:rFonts w:ascii="Arial" w:hAnsi="Arial"/>
                <w:b/>
                <w:bCs/>
              </w:rPr>
              <w:t>.</w:t>
            </w:r>
          </w:p>
          <w:p w14:paraId="35D63F11" w14:textId="77777777" w:rsidR="00D877BC" w:rsidRPr="001E6E04" w:rsidRDefault="00D877BC" w:rsidP="00634308"/>
        </w:tc>
      </w:tr>
    </w:tbl>
    <w:p w14:paraId="40DB97D0" w14:textId="77777777" w:rsidR="009B0207" w:rsidRPr="001E6E04" w:rsidRDefault="009B0207" w:rsidP="00D826C4">
      <w:pPr>
        <w:ind w:left="720"/>
      </w:pPr>
    </w:p>
    <w:p w14:paraId="5663117C" w14:textId="21CF3437" w:rsidR="00E30CB8" w:rsidRPr="001E6E04" w:rsidRDefault="00734947" w:rsidP="000752DE">
      <w:pPr>
        <w:pStyle w:val="ListParagraph"/>
        <w:numPr>
          <w:ilvl w:val="0"/>
          <w:numId w:val="16"/>
        </w:numPr>
        <w:ind w:left="709" w:hanging="425"/>
        <w:rPr>
          <w:rFonts w:asciiTheme="minorBidi" w:eastAsiaTheme="minorEastAsia" w:hAnsiTheme="minorBidi" w:cstheme="minorBidi"/>
        </w:rPr>
      </w:pPr>
      <w:r w:rsidRPr="00734947">
        <w:rPr>
          <w:rFonts w:asciiTheme="minorBidi" w:eastAsiaTheme="minorEastAsia" w:hAnsiTheme="minorBidi" w:cstheme="minorBidi"/>
        </w:rPr>
        <w:t>Bydd y camau gweithredu hyn yn cael eu datblygu ymhellach yn 2026 i 2027</w:t>
      </w:r>
    </w:p>
    <w:p w14:paraId="0554CBDE" w14:textId="77777777" w:rsidR="00E30CB8" w:rsidRPr="001E6E04" w:rsidRDefault="00E30CB8" w:rsidP="00D826C4">
      <w:pPr>
        <w:ind w:left="720"/>
      </w:pPr>
    </w:p>
    <w:p w14:paraId="662D726E" w14:textId="5E6835CA" w:rsidR="005B681E" w:rsidRPr="001E6E04" w:rsidRDefault="005B681E" w:rsidP="008A5FEC">
      <w:pPr>
        <w:rPr>
          <w:rFonts w:eastAsia="Calibri"/>
          <w:sz w:val="32"/>
          <w:szCs w:val="32"/>
        </w:rPr>
      </w:pPr>
      <w:bookmarkStart w:id="45" w:name="_Toc163657848"/>
      <w:r w:rsidRPr="001E6E04">
        <w:drawing>
          <wp:anchor distT="0" distB="0" distL="114300" distR="114300" simplePos="0" relativeHeight="251658242" behindDoc="0" locked="0" layoutInCell="1" allowOverlap="1" wp14:anchorId="67721994" wp14:editId="43E61139">
            <wp:simplePos x="0" y="0"/>
            <wp:positionH relativeFrom="margin">
              <wp:posOffset>-5715</wp:posOffset>
            </wp:positionH>
            <wp:positionV relativeFrom="paragraph">
              <wp:posOffset>0</wp:posOffset>
            </wp:positionV>
            <wp:extent cx="981075" cy="952500"/>
            <wp:effectExtent l="0" t="0" r="952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5"/>
    </w:p>
    <w:p w14:paraId="62F149A7" w14:textId="13C50478" w:rsidR="001B12EA" w:rsidRPr="001E6E04" w:rsidRDefault="00FE7751" w:rsidP="008A5FEC">
      <w:pPr>
        <w:pStyle w:val="Heading2"/>
        <w:rPr>
          <w:sz w:val="44"/>
          <w:szCs w:val="44"/>
        </w:rPr>
      </w:pPr>
      <w:bookmarkStart w:id="46" w:name="_Toc203059706"/>
      <w:r w:rsidRPr="001E6E04">
        <w:rPr>
          <w:sz w:val="44"/>
          <w:szCs w:val="44"/>
        </w:rPr>
        <w:t xml:space="preserve">3. </w:t>
      </w:r>
      <w:r w:rsidR="00A37463" w:rsidRPr="00A37463">
        <w:rPr>
          <w:sz w:val="44"/>
          <w:szCs w:val="44"/>
        </w:rPr>
        <w:t>Modelau gweithlu di-dor</w:t>
      </w:r>
      <w:bookmarkEnd w:id="46"/>
    </w:p>
    <w:p w14:paraId="03979FD8" w14:textId="77777777" w:rsidR="006C649A" w:rsidRPr="001E6E04" w:rsidRDefault="006C649A" w:rsidP="008A5FEC"/>
    <w:p w14:paraId="5B98E84B" w14:textId="77777777" w:rsidR="007F0CD5" w:rsidRPr="001E6E04" w:rsidRDefault="007F0CD5" w:rsidP="008A5FEC"/>
    <w:p w14:paraId="7F4077EC" w14:textId="08787FFA" w:rsidR="0097219F" w:rsidRPr="001E6E04" w:rsidRDefault="001B561A" w:rsidP="008A5FEC">
      <w:pPr>
        <w:pStyle w:val="Heading3"/>
        <w:rPr>
          <w:sz w:val="36"/>
          <w:szCs w:val="36"/>
        </w:rPr>
      </w:pPr>
      <w:bookmarkStart w:id="47" w:name="_Toc163657852"/>
      <w:bookmarkStart w:id="48" w:name="_Toc192160562"/>
      <w:bookmarkStart w:id="49" w:name="_Toc203059707"/>
      <w:r w:rsidRPr="001B561A">
        <w:rPr>
          <w:sz w:val="36"/>
          <w:szCs w:val="36"/>
        </w:rPr>
        <w:t>Ein huchelgais erbyn 2030</w:t>
      </w:r>
      <w:bookmarkEnd w:id="47"/>
      <w:bookmarkEnd w:id="48"/>
      <w:bookmarkEnd w:id="49"/>
    </w:p>
    <w:p w14:paraId="4434E4F2" w14:textId="77777777" w:rsidR="00A62577" w:rsidRPr="001E6E04" w:rsidRDefault="00A62577" w:rsidP="00A62577">
      <w:pPr>
        <w:rPr>
          <w:sz w:val="28"/>
          <w:szCs w:val="28"/>
        </w:rPr>
      </w:pPr>
    </w:p>
    <w:p w14:paraId="6F81296E" w14:textId="52E669AE" w:rsidR="00770757" w:rsidRPr="001E6E04" w:rsidRDefault="001B561A" w:rsidP="005E00B5">
      <w:pPr>
        <w:rPr>
          <w:b/>
          <w:bCs/>
          <w:sz w:val="28"/>
          <w:szCs w:val="28"/>
        </w:rPr>
      </w:pPr>
      <w:bookmarkStart w:id="50" w:name="_Toc163657853"/>
      <w:r w:rsidRPr="001B561A">
        <w:rPr>
          <w:b/>
          <w:bCs/>
          <w:sz w:val="28"/>
          <w:szCs w:val="28"/>
        </w:rPr>
        <w:t>Modelau gweithlu aml-broffesiynol ac aml-asiantaeth fydd y norm</w:t>
      </w:r>
      <w:r w:rsidR="00F15489" w:rsidRPr="001E6E04">
        <w:rPr>
          <w:b/>
          <w:bCs/>
          <w:sz w:val="28"/>
          <w:szCs w:val="28"/>
        </w:rPr>
        <w:t>.</w:t>
      </w:r>
      <w:bookmarkEnd w:id="50"/>
    </w:p>
    <w:p w14:paraId="5AE1583F" w14:textId="77777777" w:rsidR="0016333F" w:rsidRPr="001E6E04" w:rsidRDefault="0016333F" w:rsidP="008A5FEC"/>
    <w:p w14:paraId="68A83E54" w14:textId="4ABC594D" w:rsidR="0006064F" w:rsidRPr="001E6E04" w:rsidRDefault="001B561A" w:rsidP="0006064F">
      <w:pPr>
        <w:pStyle w:val="Heading3"/>
        <w:rPr>
          <w:sz w:val="36"/>
          <w:szCs w:val="36"/>
        </w:rPr>
      </w:pPr>
      <w:bookmarkStart w:id="51" w:name="_Toc203059708"/>
      <w:bookmarkStart w:id="52" w:name="_Toc192160563"/>
      <w:r w:rsidRPr="001B561A">
        <w:rPr>
          <w:sz w:val="36"/>
          <w:szCs w:val="36"/>
        </w:rPr>
        <w:t>Mesurau effaith</w:t>
      </w:r>
      <w:bookmarkEnd w:id="51"/>
      <w:r w:rsidR="0006064F" w:rsidRPr="001E6E04">
        <w:rPr>
          <w:sz w:val="36"/>
          <w:szCs w:val="36"/>
        </w:rPr>
        <w:t xml:space="preserve"> </w:t>
      </w:r>
      <w:bookmarkEnd w:id="52"/>
    </w:p>
    <w:p w14:paraId="4C10E7E8" w14:textId="77777777" w:rsidR="0006064F" w:rsidRPr="001E6E04" w:rsidRDefault="0006064F" w:rsidP="008A5FEC"/>
    <w:p w14:paraId="72182E1C" w14:textId="104EC734" w:rsidR="0016333F" w:rsidRPr="001E6E04" w:rsidRDefault="001B561A" w:rsidP="008A5FEC">
      <w:r w:rsidRPr="001B561A">
        <w:t>Mae gweithio di-dor yn cael ei effeithio gan amrywiaeth o ffactorau, felly byddai cynnydd cadarnhaol yn y thema hon yn golygu</w:t>
      </w:r>
      <w:r w:rsidR="0016333F" w:rsidRPr="001E6E04">
        <w:t>:</w:t>
      </w:r>
    </w:p>
    <w:p w14:paraId="47A02382" w14:textId="36B46AE3" w:rsidR="007A78AF" w:rsidRPr="001E6E04" w:rsidRDefault="001B561A" w:rsidP="000301B0">
      <w:pPr>
        <w:pStyle w:val="ListParagraph"/>
        <w:numPr>
          <w:ilvl w:val="0"/>
          <w:numId w:val="9"/>
        </w:numPr>
        <w:rPr>
          <w:rFonts w:ascii="Arial" w:hAnsi="Arial"/>
          <w:b/>
          <w:bCs/>
        </w:rPr>
      </w:pPr>
      <w:r w:rsidRPr="001B561A">
        <w:rPr>
          <w:rFonts w:ascii="Arial" w:hAnsi="Arial"/>
          <w:b/>
          <w:bCs/>
        </w:rPr>
        <w:t>ymgysylltu â byrddau gweithlu rhanbarthol bob blwyddyn i gael adborth ynghylch sut mae anghenion gweithlu integredig yn cael eu diwallu</w:t>
      </w:r>
    </w:p>
    <w:p w14:paraId="5047E6B5" w14:textId="64DBAABA" w:rsidR="00AB50D3" w:rsidRPr="001E6E04" w:rsidRDefault="001B561A" w:rsidP="00AB555F">
      <w:pPr>
        <w:pStyle w:val="ListParagraph"/>
        <w:rPr>
          <w:rFonts w:asciiTheme="minorBidi" w:hAnsiTheme="minorBidi" w:cstheme="minorBidi"/>
        </w:rPr>
      </w:pPr>
      <w:r w:rsidRPr="001B561A">
        <w:rPr>
          <w:rFonts w:asciiTheme="minorBidi" w:hAnsiTheme="minorBidi" w:cstheme="minorBidi"/>
        </w:rPr>
        <w:t>Mae Byrddau Partneriaeth Rhanbarthol wedi cael eu creu fel rhan o</w:t>
      </w:r>
      <w:r>
        <w:rPr>
          <w:rFonts w:asciiTheme="minorBidi" w:hAnsiTheme="minorBidi" w:cstheme="minorBidi"/>
        </w:rPr>
        <w:t xml:space="preserve">’r </w:t>
      </w:r>
      <w:hyperlink r:id="rId150" w:history="1">
        <w:r>
          <w:rPr>
            <w:rStyle w:val="Hyperlink"/>
            <w:rFonts w:asciiTheme="minorBidi" w:hAnsiTheme="minorBidi" w:cstheme="minorBidi"/>
          </w:rPr>
          <w:t>Ddeddf Gwasanaethau Cymdeithasol a Llesiant</w:t>
        </w:r>
      </w:hyperlink>
      <w:r w:rsidR="00AB50D3" w:rsidRPr="001E6E04">
        <w:rPr>
          <w:rFonts w:asciiTheme="minorBidi" w:hAnsiTheme="minorBidi" w:cstheme="minorBidi"/>
        </w:rPr>
        <w:t> </w:t>
      </w:r>
      <w:r>
        <w:rPr>
          <w:rFonts w:asciiTheme="minorBidi" w:hAnsiTheme="minorBidi" w:cstheme="minorBidi"/>
        </w:rPr>
        <w:t>i</w:t>
      </w:r>
      <w:r w:rsidR="00AB50D3" w:rsidRPr="001E6E04">
        <w:rPr>
          <w:rFonts w:asciiTheme="minorBidi" w:hAnsiTheme="minorBidi" w:cstheme="minorBidi"/>
        </w:rPr>
        <w:t>:</w:t>
      </w:r>
    </w:p>
    <w:p w14:paraId="716A9E5E" w14:textId="322018E3" w:rsidR="00AB50D3" w:rsidRPr="001E6E04" w:rsidRDefault="001B561A" w:rsidP="00AB555F">
      <w:pPr>
        <w:pStyle w:val="ListParagraph"/>
        <w:numPr>
          <w:ilvl w:val="1"/>
          <w:numId w:val="9"/>
        </w:numPr>
        <w:rPr>
          <w:rFonts w:asciiTheme="minorBidi" w:hAnsiTheme="minorBidi" w:cstheme="minorBidi"/>
        </w:rPr>
      </w:pPr>
      <w:r>
        <w:rPr>
          <w:rFonts w:asciiTheme="minorBidi" w:hAnsiTheme="minorBidi" w:cstheme="minorBidi"/>
        </w:rPr>
        <w:t>g</w:t>
      </w:r>
      <w:r w:rsidRPr="001B561A">
        <w:rPr>
          <w:rFonts w:asciiTheme="minorBidi" w:hAnsiTheme="minorBidi" w:cstheme="minorBidi"/>
        </w:rPr>
        <w:t>wella lles</w:t>
      </w:r>
      <w:r w:rsidR="006265DD">
        <w:rPr>
          <w:rFonts w:asciiTheme="minorBidi" w:hAnsiTheme="minorBidi" w:cstheme="minorBidi"/>
        </w:rPr>
        <w:t>iant</w:t>
      </w:r>
      <w:r w:rsidRPr="001B561A">
        <w:rPr>
          <w:rFonts w:asciiTheme="minorBidi" w:hAnsiTheme="minorBidi" w:cstheme="minorBidi"/>
        </w:rPr>
        <w:t xml:space="preserve"> y boblogaeth</w:t>
      </w:r>
    </w:p>
    <w:p w14:paraId="224A7C94" w14:textId="131FB7FF" w:rsidR="00AB50D3" w:rsidRPr="001E6E04" w:rsidRDefault="001B561A" w:rsidP="00AB555F">
      <w:pPr>
        <w:pStyle w:val="ListParagraph"/>
        <w:numPr>
          <w:ilvl w:val="1"/>
          <w:numId w:val="9"/>
        </w:numPr>
        <w:rPr>
          <w:rFonts w:asciiTheme="minorBidi" w:hAnsiTheme="minorBidi" w:cstheme="minorBidi"/>
        </w:rPr>
      </w:pPr>
      <w:r>
        <w:rPr>
          <w:rFonts w:asciiTheme="minorBidi" w:hAnsiTheme="minorBidi" w:cstheme="minorBidi"/>
        </w:rPr>
        <w:t>g</w:t>
      </w:r>
      <w:r w:rsidRPr="001B561A">
        <w:rPr>
          <w:rFonts w:asciiTheme="minorBidi" w:hAnsiTheme="minorBidi" w:cstheme="minorBidi"/>
        </w:rPr>
        <w:t>wella sut mae gwasanaethau iechyd a gofal yn cael eu darparu</w:t>
      </w:r>
      <w:r w:rsidR="00AB50D3" w:rsidRPr="001E6E04">
        <w:rPr>
          <w:rFonts w:asciiTheme="minorBidi" w:hAnsiTheme="minorBidi" w:cstheme="minorBidi"/>
        </w:rPr>
        <w:t>.</w:t>
      </w:r>
    </w:p>
    <w:p w14:paraId="3898B7D2" w14:textId="77777777" w:rsidR="00357108" w:rsidRDefault="00357108" w:rsidP="00AB555F">
      <w:pPr>
        <w:ind w:firstLine="720"/>
        <w:rPr>
          <w:rFonts w:asciiTheme="minorBidi" w:hAnsiTheme="minorBidi" w:cstheme="minorBidi"/>
        </w:rPr>
      </w:pPr>
    </w:p>
    <w:p w14:paraId="1E99FA22" w14:textId="10FF98E1" w:rsidR="00AB50D3" w:rsidRPr="001E6E04" w:rsidRDefault="001B561A" w:rsidP="00AB555F">
      <w:pPr>
        <w:ind w:firstLine="720"/>
        <w:rPr>
          <w:rFonts w:asciiTheme="minorBidi" w:hAnsiTheme="minorBidi" w:cstheme="minorBidi"/>
        </w:rPr>
      </w:pPr>
      <w:r w:rsidRPr="001B561A">
        <w:rPr>
          <w:rFonts w:asciiTheme="minorBidi" w:hAnsiTheme="minorBidi" w:cstheme="minorBidi"/>
        </w:rPr>
        <w:lastRenderedPageBreak/>
        <w:t>Rhaid i bob Bwrdd Partneriaeth Rhanbarthol</w:t>
      </w:r>
      <w:r w:rsidR="00AB50D3" w:rsidRPr="001E6E04">
        <w:rPr>
          <w:rFonts w:asciiTheme="minorBidi" w:hAnsiTheme="minorBidi" w:cstheme="minorBidi"/>
        </w:rPr>
        <w:t>:</w:t>
      </w:r>
    </w:p>
    <w:p w14:paraId="141D9EF4" w14:textId="4D4495BE" w:rsidR="00AB50D3" w:rsidRPr="001E6E04" w:rsidRDefault="001B561A" w:rsidP="48AA5140">
      <w:pPr>
        <w:pStyle w:val="ListParagraph"/>
        <w:numPr>
          <w:ilvl w:val="1"/>
          <w:numId w:val="9"/>
        </w:numPr>
        <w:rPr>
          <w:rFonts w:asciiTheme="minorBidi" w:hAnsiTheme="minorBidi" w:cstheme="minorBidi"/>
        </w:rPr>
      </w:pPr>
      <w:r>
        <w:rPr>
          <w:rFonts w:asciiTheme="minorBidi" w:hAnsiTheme="minorBidi" w:cstheme="minorBidi"/>
        </w:rPr>
        <w:t>c</w:t>
      </w:r>
      <w:r w:rsidRPr="001B561A">
        <w:rPr>
          <w:rFonts w:asciiTheme="minorBidi" w:hAnsiTheme="minorBidi" w:cstheme="minorBidi"/>
        </w:rPr>
        <w:t>reu asesiad poblogaeth rhanbarthol a chynllun ardal rhanbarthol</w:t>
      </w:r>
    </w:p>
    <w:p w14:paraId="4F67BDBF" w14:textId="0B071BF1" w:rsidR="00AB50D3" w:rsidRPr="001E6E04" w:rsidRDefault="001B561A" w:rsidP="00AB555F">
      <w:pPr>
        <w:pStyle w:val="ListParagraph"/>
        <w:numPr>
          <w:ilvl w:val="1"/>
          <w:numId w:val="9"/>
        </w:numPr>
        <w:rPr>
          <w:rFonts w:asciiTheme="minorBidi" w:hAnsiTheme="minorBidi" w:cstheme="minorBidi"/>
        </w:rPr>
      </w:pPr>
      <w:r>
        <w:rPr>
          <w:rFonts w:asciiTheme="minorBidi" w:hAnsiTheme="minorBidi" w:cstheme="minorBidi"/>
        </w:rPr>
        <w:t>c</w:t>
      </w:r>
      <w:r w:rsidRPr="001B561A">
        <w:rPr>
          <w:rFonts w:asciiTheme="minorBidi" w:hAnsiTheme="minorBidi" w:cstheme="minorBidi"/>
        </w:rPr>
        <w:t>reu adroddiad blynyddol rhanbarthol</w:t>
      </w:r>
    </w:p>
    <w:p w14:paraId="59E730B0" w14:textId="47830F7D" w:rsidR="00AB50D3" w:rsidRPr="001E6E04" w:rsidRDefault="001B561A" w:rsidP="00AB555F">
      <w:pPr>
        <w:pStyle w:val="ListParagraph"/>
        <w:numPr>
          <w:ilvl w:val="1"/>
          <w:numId w:val="9"/>
        </w:numPr>
        <w:rPr>
          <w:rFonts w:asciiTheme="minorBidi" w:hAnsiTheme="minorBidi" w:cstheme="minorBidi"/>
        </w:rPr>
      </w:pPr>
      <w:r w:rsidRPr="001B561A">
        <w:rPr>
          <w:rFonts w:asciiTheme="minorBidi" w:hAnsiTheme="minorBidi" w:cstheme="minorBidi"/>
        </w:rPr>
        <w:t>dangos ymgysylltiad a chyd-gynhyrchu dinasyddion</w:t>
      </w:r>
    </w:p>
    <w:p w14:paraId="43228977" w14:textId="77777777" w:rsidR="002C77AF" w:rsidRPr="001E6E04" w:rsidRDefault="002C77AF" w:rsidP="00AB555F">
      <w:pPr>
        <w:pStyle w:val="ListParagraph"/>
        <w:rPr>
          <w:rFonts w:asciiTheme="minorBidi" w:hAnsiTheme="minorBidi" w:cstheme="minorBidi"/>
        </w:rPr>
      </w:pPr>
    </w:p>
    <w:p w14:paraId="1543A3C9" w14:textId="5EE8726F" w:rsidR="00AB50D3" w:rsidRPr="001E6E04" w:rsidRDefault="001B561A" w:rsidP="00AB555F">
      <w:pPr>
        <w:pStyle w:val="ListParagraph"/>
        <w:rPr>
          <w:rFonts w:asciiTheme="minorBidi" w:hAnsiTheme="minorBidi" w:cstheme="minorBidi"/>
        </w:rPr>
      </w:pPr>
      <w:r w:rsidRPr="001B561A">
        <w:rPr>
          <w:rFonts w:asciiTheme="minorBidi" w:hAnsiTheme="minorBidi" w:cstheme="minorBidi"/>
        </w:rPr>
        <w:t>Mae saith Bwrdd Partneriaeth Rhanbarthol yng Nghymru</w:t>
      </w:r>
      <w:r w:rsidR="00AB50D3" w:rsidRPr="001E6E04">
        <w:rPr>
          <w:rFonts w:asciiTheme="minorBidi" w:hAnsiTheme="minorBidi" w:cstheme="minorBidi"/>
        </w:rPr>
        <w:t>:</w:t>
      </w:r>
    </w:p>
    <w:p w14:paraId="344FE636" w14:textId="4B34B195" w:rsidR="001B561A" w:rsidRDefault="001B561A" w:rsidP="006014B4">
      <w:pPr>
        <w:ind w:left="1440"/>
        <w:rPr>
          <w:rFonts w:asciiTheme="minorBidi" w:hAnsiTheme="minorBidi" w:cstheme="minorBidi"/>
        </w:rPr>
      </w:pPr>
      <w:hyperlink r:id="rId151" w:history="1">
        <w:r w:rsidRPr="001B561A">
          <w:rPr>
            <w:rStyle w:val="Hyperlink"/>
            <w:rFonts w:asciiTheme="minorBidi" w:hAnsiTheme="minorBidi" w:cstheme="minorBidi"/>
          </w:rPr>
          <w:t>Bwrdd Partneriaeth Rhanbarthol Caerdydd a’r Fro</w:t>
        </w:r>
      </w:hyperlink>
    </w:p>
    <w:p w14:paraId="14C4ADDF" w14:textId="6C6A3F36" w:rsidR="00AB50D3" w:rsidRPr="001E6E04" w:rsidRDefault="001B561A" w:rsidP="006014B4">
      <w:pPr>
        <w:ind w:left="1440"/>
        <w:rPr>
          <w:rFonts w:asciiTheme="minorBidi" w:hAnsiTheme="minorBidi" w:cstheme="minorBidi"/>
        </w:rPr>
      </w:pPr>
      <w:hyperlink r:id="rId152" w:history="1">
        <w:r>
          <w:rPr>
            <w:rStyle w:val="Hyperlink"/>
            <w:rFonts w:asciiTheme="minorBidi" w:hAnsiTheme="minorBidi" w:cstheme="minorBidi"/>
          </w:rPr>
          <w:t xml:space="preserve">Bwrdd Partneriaeth Rhanbarthol Cwm Taf Morgannwg </w:t>
        </w:r>
      </w:hyperlink>
    </w:p>
    <w:p w14:paraId="584EF444" w14:textId="3E3958B8" w:rsidR="00AB50D3" w:rsidRPr="001E6E04" w:rsidRDefault="00473B92" w:rsidP="006014B4">
      <w:pPr>
        <w:ind w:left="1440"/>
        <w:rPr>
          <w:rFonts w:asciiTheme="minorBidi" w:hAnsiTheme="minorBidi" w:cstheme="minorBidi"/>
        </w:rPr>
      </w:pPr>
      <w:hyperlink r:id="rId153" w:history="1">
        <w:r>
          <w:rPr>
            <w:rStyle w:val="Hyperlink"/>
            <w:rFonts w:asciiTheme="minorBidi" w:hAnsiTheme="minorBidi" w:cstheme="minorBidi"/>
          </w:rPr>
          <w:t>Bwrdd Partneriaeth Rhanbarthol Gwent</w:t>
        </w:r>
      </w:hyperlink>
    </w:p>
    <w:p w14:paraId="67FDADA4" w14:textId="02795F0A" w:rsidR="00AB50D3" w:rsidRPr="001E6E04" w:rsidRDefault="00473B92" w:rsidP="006014B4">
      <w:pPr>
        <w:ind w:left="1440"/>
        <w:rPr>
          <w:rFonts w:asciiTheme="minorBidi" w:hAnsiTheme="minorBidi" w:cstheme="minorBidi"/>
        </w:rPr>
      </w:pPr>
      <w:hyperlink r:id="rId154" w:history="1">
        <w:r>
          <w:rPr>
            <w:rStyle w:val="Hyperlink"/>
            <w:rFonts w:asciiTheme="minorBidi" w:hAnsiTheme="minorBidi" w:cstheme="minorBidi"/>
          </w:rPr>
          <w:t>Bwrdd Partneriaeth Rhanbarthol Gorllewin Cymru</w:t>
        </w:r>
      </w:hyperlink>
    </w:p>
    <w:p w14:paraId="09FB5DB9" w14:textId="0893A987" w:rsidR="00AB50D3" w:rsidRPr="001E6E04" w:rsidRDefault="00473B92" w:rsidP="006014B4">
      <w:pPr>
        <w:ind w:left="1440"/>
        <w:rPr>
          <w:rFonts w:asciiTheme="minorBidi" w:hAnsiTheme="minorBidi" w:cstheme="minorBidi"/>
        </w:rPr>
      </w:pPr>
      <w:hyperlink r:id="rId155" w:history="1">
        <w:r>
          <w:rPr>
            <w:rStyle w:val="Hyperlink"/>
            <w:rFonts w:asciiTheme="minorBidi" w:hAnsiTheme="minorBidi" w:cstheme="minorBidi"/>
          </w:rPr>
          <w:t>Bwrdd Partneriaeth Rhanbarthol Gogledd Cymru</w:t>
        </w:r>
      </w:hyperlink>
    </w:p>
    <w:p w14:paraId="0B474053" w14:textId="7A03738C" w:rsidR="00AB50D3" w:rsidRPr="001E6E04" w:rsidRDefault="00473B92" w:rsidP="006014B4">
      <w:pPr>
        <w:ind w:left="1440"/>
        <w:rPr>
          <w:rFonts w:asciiTheme="minorBidi" w:hAnsiTheme="minorBidi" w:cstheme="minorBidi"/>
        </w:rPr>
      </w:pPr>
      <w:hyperlink r:id="rId156" w:history="1">
        <w:r>
          <w:rPr>
            <w:rStyle w:val="Hyperlink"/>
            <w:rFonts w:asciiTheme="minorBidi" w:hAnsiTheme="minorBidi" w:cstheme="minorBidi"/>
          </w:rPr>
          <w:t>Bwrdd Partneriaeth Rhanbarthol Gorllewin Morgannwg</w:t>
        </w:r>
      </w:hyperlink>
    </w:p>
    <w:p w14:paraId="477B79E2" w14:textId="7FC05C80" w:rsidR="00AB50D3" w:rsidRPr="001E6E04" w:rsidRDefault="00473B92" w:rsidP="006014B4">
      <w:pPr>
        <w:ind w:left="1440"/>
        <w:rPr>
          <w:rFonts w:asciiTheme="minorBidi" w:hAnsiTheme="minorBidi" w:cstheme="minorBidi"/>
        </w:rPr>
      </w:pPr>
      <w:hyperlink r:id="rId157" w:history="1">
        <w:r>
          <w:rPr>
            <w:rStyle w:val="Hyperlink"/>
            <w:rFonts w:asciiTheme="minorBidi" w:hAnsiTheme="minorBidi" w:cstheme="minorBidi"/>
          </w:rPr>
          <w:t>Bwrdd Partneriaeth Rhanbarthol Powys</w:t>
        </w:r>
      </w:hyperlink>
    </w:p>
    <w:p w14:paraId="4FA63CEB" w14:textId="77777777" w:rsidR="004521EA" w:rsidRPr="001E6E04" w:rsidRDefault="004521EA" w:rsidP="00AB555F">
      <w:pPr>
        <w:ind w:left="720"/>
        <w:rPr>
          <w:rFonts w:asciiTheme="minorBidi" w:hAnsiTheme="minorBidi" w:cstheme="minorBidi"/>
        </w:rPr>
      </w:pPr>
    </w:p>
    <w:p w14:paraId="657F14D5" w14:textId="69AA25DF" w:rsidR="007A78AF" w:rsidRPr="001E6E04" w:rsidRDefault="00DD1A4D" w:rsidP="000301B0">
      <w:pPr>
        <w:pStyle w:val="ListParagraph"/>
        <w:numPr>
          <w:ilvl w:val="0"/>
          <w:numId w:val="9"/>
        </w:numPr>
        <w:rPr>
          <w:rFonts w:ascii="Arial" w:hAnsi="Arial"/>
          <w:b/>
          <w:bCs/>
        </w:rPr>
      </w:pPr>
      <w:r w:rsidRPr="00DD1A4D">
        <w:rPr>
          <w:rFonts w:ascii="Arial" w:hAnsi="Arial"/>
          <w:b/>
          <w:bCs/>
        </w:rPr>
        <w:t>monitro ac adrodd blynyddol ar Raglen Datblygu</w:t>
      </w:r>
      <w:r>
        <w:rPr>
          <w:rFonts w:ascii="Arial" w:hAnsi="Arial"/>
          <w:b/>
          <w:bCs/>
        </w:rPr>
        <w:t>’r</w:t>
      </w:r>
      <w:r w:rsidRPr="00DD1A4D">
        <w:rPr>
          <w:rFonts w:ascii="Arial" w:hAnsi="Arial"/>
          <w:b/>
          <w:bCs/>
        </w:rPr>
        <w:t xml:space="preserve"> Gweithlu Gofal Cymdeithasol Cymru (SCWWDP) i ddeall blaenoriaethau gweithlu gwasanaethau integredig</w:t>
      </w:r>
      <w:r w:rsidR="007A78AF" w:rsidRPr="001E6E04">
        <w:rPr>
          <w:rFonts w:ascii="Arial" w:hAnsi="Arial"/>
          <w:b/>
          <w:bCs/>
        </w:rPr>
        <w:t xml:space="preserve">. </w:t>
      </w:r>
    </w:p>
    <w:p w14:paraId="6CA431D2" w14:textId="6A1BE5F3" w:rsidR="0016333F" w:rsidRPr="001E6E04" w:rsidRDefault="00DD1A4D" w:rsidP="48AA5140">
      <w:pPr>
        <w:pStyle w:val="ListParagraph"/>
        <w:rPr>
          <w:rFonts w:ascii="Arial" w:eastAsiaTheme="minorEastAsia" w:hAnsi="Arial"/>
        </w:rPr>
      </w:pPr>
      <w:r w:rsidRPr="00DD1A4D">
        <w:rPr>
          <w:rFonts w:ascii="Arial" w:eastAsiaTheme="minorEastAsia" w:hAnsi="Arial"/>
        </w:rPr>
        <w:t>Mae</w:t>
      </w:r>
      <w:r w:rsidR="0012699E" w:rsidRPr="001E6E04">
        <w:rPr>
          <w:rFonts w:ascii="Arial" w:eastAsiaTheme="minorEastAsia" w:hAnsi="Arial"/>
        </w:rPr>
        <w:t xml:space="preserve"> </w:t>
      </w:r>
      <w:hyperlink r:id="rId158">
        <w:r>
          <w:rPr>
            <w:rStyle w:val="Hyperlink"/>
            <w:rFonts w:ascii="Arial" w:eastAsiaTheme="minorEastAsia" w:hAnsi="Arial"/>
          </w:rPr>
          <w:t>Grant Datblygu Gweithlu Gofal Cymdeithasol Cymru</w:t>
        </w:r>
      </w:hyperlink>
      <w:r w:rsidR="0012699E" w:rsidRPr="001E6E04">
        <w:rPr>
          <w:rFonts w:ascii="Arial" w:eastAsiaTheme="minorEastAsia" w:hAnsi="Arial"/>
        </w:rPr>
        <w:t xml:space="preserve"> </w:t>
      </w:r>
      <w:r w:rsidRPr="00DD1A4D">
        <w:rPr>
          <w:rFonts w:ascii="Arial" w:eastAsiaTheme="minorEastAsia" w:hAnsi="Arial"/>
        </w:rPr>
        <w:t>(SCWWDP) yn rhaglen grant hirsefydlog i gefnogi hyfforddiant a datblygu'r gweithlu ar draws gofal cymdeithasol yng Nghymru. Rydy</w:t>
      </w:r>
      <w:r w:rsidR="00D73934">
        <w:rPr>
          <w:rFonts w:ascii="Arial" w:eastAsiaTheme="minorEastAsia" w:hAnsi="Arial"/>
        </w:rPr>
        <w:t>n ni’n</w:t>
      </w:r>
      <w:r w:rsidRPr="00DD1A4D">
        <w:rPr>
          <w:rFonts w:ascii="Arial" w:eastAsiaTheme="minorEastAsia" w:hAnsi="Arial"/>
        </w:rPr>
        <w:t xml:space="preserve"> monitro grant SCWWDP yn flynyddol ac yn adrodd i'n Bwrdd. Rydy</w:t>
      </w:r>
      <w:r w:rsidR="001E7E73">
        <w:rPr>
          <w:rFonts w:ascii="Arial" w:eastAsiaTheme="minorEastAsia" w:hAnsi="Arial"/>
        </w:rPr>
        <w:t>n ni</w:t>
      </w:r>
      <w:r w:rsidRPr="00DD1A4D">
        <w:rPr>
          <w:rFonts w:ascii="Arial" w:eastAsiaTheme="minorEastAsia" w:hAnsi="Arial"/>
        </w:rPr>
        <w:t xml:space="preserve"> wedi cyhoeddi'r adroddiad themâu a chanfyddiadau cenedlaethol o</w:t>
      </w:r>
      <w:r w:rsidR="00D32C92" w:rsidRPr="001E6E04">
        <w:rPr>
          <w:rFonts w:ascii="Arial" w:eastAsiaTheme="minorEastAsia" w:hAnsi="Arial"/>
        </w:rPr>
        <w:t xml:space="preserve"> </w:t>
      </w:r>
      <w:hyperlink r:id="rId159">
        <w:r>
          <w:rPr>
            <w:rStyle w:val="Hyperlink"/>
            <w:rFonts w:ascii="Arial" w:eastAsiaTheme="minorEastAsia" w:hAnsi="Arial"/>
          </w:rPr>
          <w:t>sut y buddsoddwyd grant SCWWDP gan ranbarthau yn 2023 i 2024</w:t>
        </w:r>
      </w:hyperlink>
      <w:r w:rsidR="00D32C92" w:rsidRPr="001E6E04">
        <w:rPr>
          <w:rFonts w:ascii="Arial" w:eastAsiaTheme="minorEastAsia" w:hAnsi="Arial"/>
        </w:rPr>
        <w:t>.</w:t>
      </w:r>
    </w:p>
    <w:p w14:paraId="4EA89C2F" w14:textId="77777777" w:rsidR="00235D5C" w:rsidRPr="001E6E04" w:rsidRDefault="00235D5C" w:rsidP="0012699E">
      <w:pPr>
        <w:pStyle w:val="ListParagraph"/>
      </w:pPr>
    </w:p>
    <w:p w14:paraId="233B40DE" w14:textId="2086BFD5" w:rsidR="00BC1198" w:rsidRPr="001E6E04" w:rsidRDefault="0071506A" w:rsidP="008A5FEC">
      <w:pPr>
        <w:pStyle w:val="Heading3"/>
      </w:pPr>
      <w:bookmarkStart w:id="53" w:name="_Toc163657854"/>
      <w:bookmarkStart w:id="54" w:name="_Toc192160564"/>
      <w:bookmarkStart w:id="55" w:name="_Toc203059709"/>
      <w:r w:rsidRPr="0071506A">
        <w:t>Camau gweithredu strategaeth y gweithlu 2024 i 2027</w:t>
      </w:r>
      <w:bookmarkEnd w:id="53"/>
      <w:bookmarkEnd w:id="54"/>
      <w:bookmarkEnd w:id="55"/>
    </w:p>
    <w:p w14:paraId="02B4D0B9" w14:textId="77777777" w:rsidR="00194A7D" w:rsidRPr="001E6E04" w:rsidRDefault="00194A7D" w:rsidP="008A5FEC"/>
    <w:p w14:paraId="4EF8F981" w14:textId="4B912653" w:rsidR="0006064F" w:rsidRPr="001E6E04" w:rsidRDefault="0071506A" w:rsidP="0006064F">
      <w:pPr>
        <w:pStyle w:val="Heading3"/>
        <w:rPr>
          <w:sz w:val="28"/>
          <w:szCs w:val="28"/>
        </w:rPr>
      </w:pPr>
      <w:bookmarkStart w:id="56" w:name="_Toc192160565"/>
      <w:bookmarkStart w:id="57" w:name="_Toc203059710"/>
      <w:r w:rsidRPr="0071506A">
        <w:rPr>
          <w:sz w:val="28"/>
          <w:szCs w:val="28"/>
        </w:rPr>
        <w:t>Cynnydd camau gweithredu yn ystod 2024 i 2025</w:t>
      </w:r>
      <w:r w:rsidR="0006064F" w:rsidRPr="001E6E04">
        <w:rPr>
          <w:sz w:val="28"/>
          <w:szCs w:val="28"/>
        </w:rPr>
        <w:t>:</w:t>
      </w:r>
      <w:bookmarkEnd w:id="56"/>
      <w:bookmarkEnd w:id="57"/>
    </w:p>
    <w:p w14:paraId="1A287B35" w14:textId="77777777" w:rsidR="00A62577" w:rsidRPr="001E6E04" w:rsidRDefault="00A62577" w:rsidP="00A62577"/>
    <w:p w14:paraId="66F789F8" w14:textId="5289351A" w:rsidR="008F0002" w:rsidRPr="001E6E04" w:rsidRDefault="0071506A"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71506A">
        <w:rPr>
          <w:rFonts w:ascii="Arial" w:hAnsi="Arial"/>
          <w:b/>
          <w:bCs/>
        </w:rPr>
        <w:t>Parhau i gefnogi fframweithiau ymarfer a datblygiadau tebyg i bwysleisio a chefnogi gweithio amlbroffesiynol</w:t>
      </w:r>
      <w:r w:rsidR="008F0002" w:rsidRPr="001E6E04">
        <w:rPr>
          <w:rFonts w:ascii="Arial" w:hAnsi="Arial"/>
          <w:b/>
          <w:bCs/>
        </w:rPr>
        <w:t>.</w:t>
      </w:r>
    </w:p>
    <w:p w14:paraId="79567FB4" w14:textId="4A432FE5" w:rsidR="003614BA" w:rsidRPr="001E6E04" w:rsidRDefault="0071506A" w:rsidP="004679A1">
      <w:pPr>
        <w:rPr>
          <w:b/>
          <w:bCs/>
        </w:rPr>
      </w:pPr>
      <w:r>
        <w:rPr>
          <w:b/>
          <w:bCs/>
        </w:rPr>
        <w:t>Mae Llywodraeth Cymru</w:t>
      </w:r>
      <w:r w:rsidR="009C7528" w:rsidRPr="001E6E04">
        <w:rPr>
          <w:b/>
          <w:bCs/>
        </w:rPr>
        <w:t>:</w:t>
      </w:r>
    </w:p>
    <w:p w14:paraId="3074701C" w14:textId="17204AF9" w:rsidR="001745F3" w:rsidRPr="001E6E04" w:rsidRDefault="0071506A" w:rsidP="48AA5140">
      <w:pPr>
        <w:pStyle w:val="BulletSCW"/>
      </w:pPr>
      <w:r w:rsidRPr="0071506A">
        <w:t xml:space="preserve">fel rhan o'r rhaglen drawsnewid ar gyfer gofal cymdeithasol plant yng Nghymru, </w:t>
      </w:r>
      <w:r>
        <w:t>wedi cynnal</w:t>
      </w:r>
      <w:r w:rsidRPr="0071506A">
        <w:t xml:space="preserve"> cyfnod o ymgysylltu cenedlaethol ar y Strategaeth Ymarfer Amlasiantaeth Genedlaethol ar gyfer Plant. Drwy ymgysylltu ag awdurdodau lleol a'u partneriaid wrth ddarparu gwasanaethau cymdeithasol </w:t>
      </w:r>
      <w:r w:rsidRPr="0071506A">
        <w:lastRenderedPageBreak/>
        <w:t>plant ledled Cymru, gan gynnwys y trydydd sector, yr heddlu, a byrddau diogelu a chyrff cenedlaethol, casglwyd barn a thystiolaeth ynghylch sut y gall strategaeth a fframwaith ymarfer cenedlaethol ychwanegu'r gwerth mwyaf</w:t>
      </w:r>
      <w:r w:rsidR="00902DD8" w:rsidRPr="001E6E04">
        <w:t xml:space="preserve">. </w:t>
      </w:r>
    </w:p>
    <w:p w14:paraId="16972492" w14:textId="4E95FB70" w:rsidR="003D7CE6" w:rsidRPr="001E6E04" w:rsidRDefault="0071506A" w:rsidP="0066078B">
      <w:pPr>
        <w:pStyle w:val="BulletSCW"/>
        <w:numPr>
          <w:ilvl w:val="0"/>
          <w:numId w:val="55"/>
        </w:numPr>
      </w:pPr>
      <w:r w:rsidRPr="0071506A">
        <w:t xml:space="preserve">wedi rhannu yn ystod y flwyddyn ddiwethaf, </w:t>
      </w:r>
      <w:r>
        <w:t>d</w:t>
      </w:r>
      <w:r w:rsidRPr="0071506A">
        <w:t>dau bapur ymgysylltu a oedd yn nodi nod y fframwaith a sut y byddai'n gweithio'n ymarferol, yn ogystal â drafftiau o safonau a argymhellir. Ar ôl gorffen y cyfnod ymgysylltu, gwnaed gwaith i ddatblygu drafft diwygiedig o'r fframwaith i'w rannu ar gyfer mwy o ymgysylltu ac adborth</w:t>
      </w:r>
      <w:r w:rsidR="00BE3B49" w:rsidRPr="001E6E04">
        <w:t xml:space="preserve">. </w:t>
      </w:r>
    </w:p>
    <w:p w14:paraId="3316958D" w14:textId="276B3379" w:rsidR="00207EAD" w:rsidRPr="001E6E04" w:rsidRDefault="001E7E73" w:rsidP="0066078B">
      <w:pPr>
        <w:pStyle w:val="BulletSCW"/>
        <w:numPr>
          <w:ilvl w:val="0"/>
          <w:numId w:val="55"/>
        </w:numPr>
      </w:pPr>
      <w:r>
        <w:t xml:space="preserve">wedi </w:t>
      </w:r>
      <w:r w:rsidR="0071506A" w:rsidRPr="0071506A">
        <w:t>diwygio'r fframwaith drafft a'i grynhoi o 26 safon arfaethedig i bum safon, sy'n canolbwyntio ar waith amlasiantaeth. Cyhoeddwyd ym</w:t>
      </w:r>
      <w:r w:rsidR="0071506A">
        <w:t xml:space="preserve"> mis </w:t>
      </w:r>
      <w:hyperlink r:id="rId160" w:history="1">
        <w:r w:rsidR="0071506A">
          <w:rPr>
            <w:rStyle w:val="Hyperlink"/>
          </w:rPr>
          <w:t>Ionawr 2025</w:t>
        </w:r>
      </w:hyperlink>
      <w:r w:rsidR="00E07755" w:rsidRPr="001E6E04">
        <w:t xml:space="preserve"> </w:t>
      </w:r>
      <w:r w:rsidR="0071506A" w:rsidRPr="0071506A">
        <w:t>bod angen mwy o waith i gryfhau'r strategaeth a'r pum safon aml</w:t>
      </w:r>
      <w:r w:rsidR="006B2F31">
        <w:t>-</w:t>
      </w:r>
      <w:r w:rsidR="0071506A" w:rsidRPr="0071506A">
        <w:t>asiantaeth, yn ogystal â datblygu adnoddau ychwanegol</w:t>
      </w:r>
      <w:r w:rsidR="00983AD0" w:rsidRPr="001E6E04">
        <w:t>.</w:t>
      </w:r>
      <w:r w:rsidR="0064165C" w:rsidRPr="001E6E04">
        <w:t xml:space="preserve"> </w:t>
      </w:r>
    </w:p>
    <w:p w14:paraId="68CD80E9" w14:textId="143A4EC3" w:rsidR="0064165C" w:rsidRPr="001E6E04" w:rsidRDefault="0071506A" w:rsidP="0066078B">
      <w:pPr>
        <w:pStyle w:val="BulletSCW"/>
        <w:numPr>
          <w:ilvl w:val="0"/>
          <w:numId w:val="55"/>
        </w:numPr>
      </w:pPr>
      <w:r>
        <w:t>yn mynd i g</w:t>
      </w:r>
      <w:r w:rsidRPr="0071506A">
        <w:t>yhoeddi'r strategaeth a'r set gyntaf o nodiadau ymarfer ar ddechrau 2025 i 2026. Yna bydd mwy o nodiadau ymarfer yn cael eu cyhoeddi yn ystod 2025 i 2026, a bydd gwaith hefyd yn dechrau ar ddatblygu fframwaith atebolrwydd ar y cyd</w:t>
      </w:r>
      <w:r w:rsidR="0064165C" w:rsidRPr="001E6E04">
        <w:t xml:space="preserve">. </w:t>
      </w:r>
    </w:p>
    <w:p w14:paraId="2ED75019" w14:textId="77777777" w:rsidR="0064165C" w:rsidRPr="001E6E04" w:rsidRDefault="0064165C" w:rsidP="005C1953">
      <w:pPr>
        <w:pStyle w:val="BulletSCW"/>
        <w:numPr>
          <w:ilvl w:val="0"/>
          <w:numId w:val="0"/>
        </w:numPr>
        <w:ind w:left="720"/>
      </w:pPr>
    </w:p>
    <w:p w14:paraId="60866189" w14:textId="4B519602" w:rsidR="004679A1" w:rsidRPr="001E6E04" w:rsidRDefault="00DC5DCA" w:rsidP="005C1953">
      <w:r w:rsidRPr="00DC5DCA">
        <w:rPr>
          <w:b/>
          <w:bCs/>
        </w:rPr>
        <w:t xml:space="preserve">Ynghyd </w:t>
      </w:r>
      <w:r>
        <w:rPr>
          <w:b/>
          <w:bCs/>
        </w:rPr>
        <w:t>ag AaGIC, rydy</w:t>
      </w:r>
      <w:r w:rsidR="00CB7CB6">
        <w:rPr>
          <w:b/>
          <w:bCs/>
        </w:rPr>
        <w:t>n ni</w:t>
      </w:r>
      <w:r>
        <w:rPr>
          <w:b/>
          <w:bCs/>
        </w:rPr>
        <w:t xml:space="preserve"> wedi</w:t>
      </w:r>
      <w:r w:rsidR="004679A1" w:rsidRPr="001E6E04">
        <w:rPr>
          <w:b/>
          <w:bCs/>
        </w:rPr>
        <w:t xml:space="preserve">: </w:t>
      </w:r>
    </w:p>
    <w:p w14:paraId="08CA1993" w14:textId="44137186" w:rsidR="00531D01" w:rsidRPr="001E6E04" w:rsidRDefault="00DC5DCA" w:rsidP="004679A1">
      <w:pPr>
        <w:pStyle w:val="BulletSCW"/>
        <w:numPr>
          <w:ilvl w:val="0"/>
          <w:numId w:val="55"/>
        </w:numPr>
      </w:pPr>
      <w:r w:rsidRPr="00DC5DCA">
        <w:t>parhau i gyfrannu at a chefnogi thema datblygu</w:t>
      </w:r>
      <w:r>
        <w:t>’r</w:t>
      </w:r>
      <w:r w:rsidRPr="00DC5DCA">
        <w:t xml:space="preserve"> gweithlu a sefydliadol y rhaglen ofal sylfaenol strategol</w:t>
      </w:r>
      <w:r w:rsidR="00531D01" w:rsidRPr="001E6E04">
        <w:t xml:space="preserve"> </w:t>
      </w:r>
    </w:p>
    <w:p w14:paraId="03D78019" w14:textId="1CD37149" w:rsidR="004679A1" w:rsidRPr="001E6E04" w:rsidRDefault="00DC5DCA" w:rsidP="004679A1">
      <w:pPr>
        <w:pStyle w:val="BulletSCW"/>
        <w:numPr>
          <w:ilvl w:val="0"/>
          <w:numId w:val="55"/>
        </w:numPr>
      </w:pPr>
      <w:r w:rsidRPr="00DC5DCA">
        <w:t>lansio adnodd e-ddysgu sy'n cefnogi gwneud penderfyniadau ar y cyd ar draws iechyd a gofal cymdeithasol, sydd ar gael ar</w:t>
      </w:r>
      <w:r w:rsidR="00756A7C" w:rsidRPr="001E6E04">
        <w:t xml:space="preserve"> </w:t>
      </w:r>
      <w:hyperlink r:id="rId161" w:history="1">
        <w:r w:rsidR="004679A1" w:rsidRPr="001E6E04">
          <w:rPr>
            <w:rStyle w:val="Hyperlink"/>
          </w:rPr>
          <w:t>Tŷ Dysgu</w:t>
        </w:r>
      </w:hyperlink>
      <w:r w:rsidR="00E62CAB" w:rsidRPr="001E6E04">
        <w:t>.</w:t>
      </w:r>
    </w:p>
    <w:p w14:paraId="26BBFE36" w14:textId="77777777" w:rsidR="00135449" w:rsidRPr="001E6E04" w:rsidRDefault="00135449" w:rsidP="00EE4BE4">
      <w:pPr>
        <w:rPr>
          <w:b/>
          <w:bCs/>
        </w:rPr>
      </w:pPr>
    </w:p>
    <w:p w14:paraId="09AB6756" w14:textId="13F4B8CD" w:rsidR="00EE4BE4" w:rsidRPr="001E6E04" w:rsidRDefault="00DC5DCA" w:rsidP="00EE4BE4">
      <w:pPr>
        <w:rPr>
          <w:b/>
          <w:bCs/>
        </w:rPr>
      </w:pPr>
      <w:r>
        <w:rPr>
          <w:b/>
          <w:bCs/>
        </w:rPr>
        <w:t>Rydy</w:t>
      </w:r>
      <w:r w:rsidR="00CB7CB6">
        <w:rPr>
          <w:b/>
          <w:bCs/>
        </w:rPr>
        <w:t>n ni</w:t>
      </w:r>
      <w:r>
        <w:rPr>
          <w:b/>
          <w:bCs/>
        </w:rPr>
        <w:t xml:space="preserve"> wedi</w:t>
      </w:r>
      <w:r w:rsidR="00E62CAB" w:rsidRPr="001E6E04">
        <w:rPr>
          <w:b/>
          <w:bCs/>
        </w:rPr>
        <w:t>:</w:t>
      </w:r>
    </w:p>
    <w:p w14:paraId="19C33165" w14:textId="0EF96CC7" w:rsidR="00640396" w:rsidRPr="001E6E04" w:rsidRDefault="00DC5DCA" w:rsidP="000301B0">
      <w:pPr>
        <w:pStyle w:val="ListParagraph"/>
        <w:numPr>
          <w:ilvl w:val="0"/>
          <w:numId w:val="36"/>
        </w:numPr>
        <w:rPr>
          <w:rFonts w:asciiTheme="minorBidi" w:hAnsiTheme="minorBidi" w:cstheme="minorBidi"/>
        </w:rPr>
      </w:pPr>
      <w:r w:rsidRPr="00DC5DCA">
        <w:rPr>
          <w:rFonts w:asciiTheme="minorBidi" w:hAnsiTheme="minorBidi" w:cstheme="minorBidi"/>
        </w:rPr>
        <w:t xml:space="preserve">parhau i gefnogi </w:t>
      </w:r>
      <w:hyperlink r:id="rId162" w:history="1">
        <w:r>
          <w:rPr>
            <w:rStyle w:val="Hyperlink"/>
            <w:rFonts w:asciiTheme="minorBidi" w:hAnsiTheme="minorBidi" w:cstheme="minorBidi"/>
          </w:rPr>
          <w:t>Rhaglen trawsnewid gwasanaethau plant Llywodraeth Cymru</w:t>
        </w:r>
      </w:hyperlink>
      <w:r w:rsidR="00EE4BE4" w:rsidRPr="001E6E04">
        <w:rPr>
          <w:rFonts w:asciiTheme="minorBidi" w:hAnsiTheme="minorBidi" w:cstheme="minorBidi"/>
        </w:rPr>
        <w:t xml:space="preserve"> </w:t>
      </w:r>
      <w:r w:rsidRPr="00DC5DCA">
        <w:rPr>
          <w:rFonts w:asciiTheme="minorBidi" w:hAnsiTheme="minorBidi" w:cstheme="minorBidi"/>
        </w:rPr>
        <w:t xml:space="preserve">gan gynnwys </w:t>
      </w:r>
      <w:r>
        <w:rPr>
          <w:rFonts w:asciiTheme="minorBidi" w:hAnsiTheme="minorBidi" w:cstheme="minorBidi"/>
        </w:rPr>
        <w:t>y</w:t>
      </w:r>
      <w:r w:rsidR="00E60391" w:rsidRPr="001E6E04">
        <w:rPr>
          <w:rFonts w:asciiTheme="minorBidi" w:hAnsiTheme="minorBidi" w:cstheme="minorBidi"/>
        </w:rPr>
        <w:t xml:space="preserve"> </w:t>
      </w:r>
      <w:hyperlink r:id="rId163" w:history="1">
        <w:r>
          <w:rPr>
            <w:rStyle w:val="Hyperlink"/>
            <w:rFonts w:asciiTheme="minorBidi" w:hAnsiTheme="minorBidi" w:cstheme="minorBidi"/>
          </w:rPr>
          <w:t>Strategaeth Genedlaethol ar Ymarfer Amlasiantaethol ar gyfer Plant</w:t>
        </w:r>
      </w:hyperlink>
      <w:r w:rsidR="006F77CE" w:rsidRPr="001E6E04">
        <w:rPr>
          <w:rFonts w:asciiTheme="minorBidi" w:hAnsiTheme="minorBidi" w:cstheme="minorBidi"/>
        </w:rPr>
        <w:t xml:space="preserve"> </w:t>
      </w:r>
      <w:r w:rsidR="001B03EA" w:rsidRPr="001E6E04">
        <w:rPr>
          <w:rFonts w:asciiTheme="minorBidi" w:hAnsiTheme="minorBidi" w:cstheme="minorBidi"/>
        </w:rPr>
        <w:t xml:space="preserve">a </w:t>
      </w:r>
      <w:hyperlink r:id="rId164" w:history="1">
        <w:r>
          <w:rPr>
            <w:rStyle w:val="Hyperlink"/>
            <w:rFonts w:asciiTheme="minorBidi" w:hAnsiTheme="minorBidi" w:cstheme="minorBidi"/>
          </w:rPr>
          <w:t>Chanllawiau AGC ar gofrestru cartref gofal i blant yng Nghymru</w:t>
        </w:r>
      </w:hyperlink>
      <w:r w:rsidR="00EA57F5" w:rsidRPr="001E6E04">
        <w:rPr>
          <w:rFonts w:asciiTheme="minorBidi" w:hAnsiTheme="minorBidi" w:cstheme="minorBidi"/>
        </w:rPr>
        <w:t xml:space="preserve"> </w:t>
      </w:r>
    </w:p>
    <w:p w14:paraId="4CCE1F97" w14:textId="1670D0D2" w:rsidR="00B507C9" w:rsidRPr="001E6E04" w:rsidRDefault="00DC5DCA" w:rsidP="000301B0">
      <w:pPr>
        <w:pStyle w:val="ListParagraph"/>
        <w:numPr>
          <w:ilvl w:val="0"/>
          <w:numId w:val="36"/>
        </w:numPr>
        <w:rPr>
          <w:rFonts w:asciiTheme="minorBidi" w:hAnsiTheme="minorBidi" w:cstheme="minorBidi"/>
        </w:rPr>
      </w:pPr>
      <w:r w:rsidRPr="00DC5DCA">
        <w:rPr>
          <w:rFonts w:asciiTheme="minorBidi" w:hAnsiTheme="minorBidi" w:cstheme="minorBidi"/>
        </w:rPr>
        <w:t>comisiynu gweithdy sgiliau ar Drosglwyddo Ymgymeriadau (Diogelu Cyflogaeth) (TUPE) ar gyfer awdurdodau lleol i'w cefnogi fel rhan o'r broses o dynnu elw o ffrwd waith gofal plant</w:t>
      </w:r>
      <w:r w:rsidR="00CB731F">
        <w:rPr>
          <w:rFonts w:asciiTheme="minorBidi" w:hAnsiTheme="minorBidi" w:cstheme="minorBidi"/>
        </w:rPr>
        <w:t>.</w:t>
      </w:r>
    </w:p>
    <w:p w14:paraId="0F1BA46F" w14:textId="461277A7" w:rsidR="007C5FC5" w:rsidRPr="001E6E04" w:rsidRDefault="00CB731F" w:rsidP="00240362">
      <w:pPr>
        <w:pStyle w:val="ListParagraph"/>
        <w:numPr>
          <w:ilvl w:val="0"/>
          <w:numId w:val="36"/>
        </w:numPr>
        <w:rPr>
          <w:rFonts w:asciiTheme="minorBidi" w:hAnsiTheme="minorBidi" w:cstheme="minorBidi"/>
        </w:rPr>
      </w:pPr>
      <w:r w:rsidRPr="00CB731F">
        <w:rPr>
          <w:rFonts w:asciiTheme="minorBidi" w:hAnsiTheme="minorBidi" w:cstheme="minorBidi"/>
        </w:rPr>
        <w:t>parhau i weithio gyda phartneriaid i ehangu'r hyfforddiant, gan gynnwys hyfforddiant cymhwyso nyrsys, sydd ar gael i weithwyr iechyd a gofal cymdeithasol mewn cartrefi gofal</w:t>
      </w:r>
      <w:r w:rsidR="72322A3B" w:rsidRPr="001E6E04">
        <w:rPr>
          <w:rFonts w:asciiTheme="minorBidi" w:hAnsiTheme="minorBidi" w:cstheme="minorBidi"/>
        </w:rPr>
        <w:t>.</w:t>
      </w:r>
      <w:r w:rsidR="00B507C9" w:rsidRPr="001E6E04">
        <w:rPr>
          <w:rFonts w:asciiTheme="minorBidi" w:hAnsiTheme="minorBidi" w:cstheme="minorBidi"/>
        </w:rPr>
        <w:t xml:space="preserve"> </w:t>
      </w:r>
    </w:p>
    <w:p w14:paraId="596F7E5E" w14:textId="77777777" w:rsidR="00240362" w:rsidRDefault="00240362" w:rsidP="00240362">
      <w:pPr>
        <w:pStyle w:val="ListParagraph"/>
        <w:rPr>
          <w:rFonts w:asciiTheme="minorBidi" w:hAnsiTheme="minorBidi" w:cstheme="minorBidi"/>
        </w:rPr>
      </w:pPr>
    </w:p>
    <w:p w14:paraId="2F72C7FB" w14:textId="77777777" w:rsidR="00357108" w:rsidRDefault="00357108" w:rsidP="00240362">
      <w:pPr>
        <w:pStyle w:val="ListParagraph"/>
        <w:rPr>
          <w:rFonts w:asciiTheme="minorBidi" w:hAnsiTheme="minorBidi" w:cstheme="minorBidi"/>
        </w:rPr>
      </w:pPr>
    </w:p>
    <w:p w14:paraId="5D9D1A65" w14:textId="77777777" w:rsidR="00357108" w:rsidRDefault="00357108" w:rsidP="00240362">
      <w:pPr>
        <w:pStyle w:val="ListParagraph"/>
        <w:rPr>
          <w:rFonts w:asciiTheme="minorBidi" w:hAnsiTheme="minorBidi" w:cstheme="minorBidi"/>
        </w:rPr>
      </w:pPr>
    </w:p>
    <w:p w14:paraId="14E85A12" w14:textId="77777777" w:rsidR="00357108" w:rsidRPr="001E6E04" w:rsidRDefault="00357108" w:rsidP="00240362">
      <w:pPr>
        <w:pStyle w:val="ListParagraph"/>
        <w:rPr>
          <w:rFonts w:asciiTheme="minorBidi" w:hAnsiTheme="minorBidi" w:cstheme="minorBidi"/>
        </w:rPr>
      </w:pPr>
    </w:p>
    <w:p w14:paraId="54B6C80F" w14:textId="1B67FF37" w:rsidR="00D91FB4" w:rsidRPr="001E6E04" w:rsidRDefault="00CB731F"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CB731F">
        <w:rPr>
          <w:rFonts w:ascii="Arial" w:hAnsi="Arial"/>
          <w:b/>
          <w:bCs/>
        </w:rPr>
        <w:lastRenderedPageBreak/>
        <w:t>Parhau i hyrwyddo adnoddau a rhwydweithiau, yn seiliedig ar y fframwaith aml-broffesiynol ar gyfer gweithio integredig, sy'n arddangos enghreifftiau o weithio aml-broffesiynol effeithiol</w:t>
      </w:r>
      <w:r w:rsidR="004C70D0" w:rsidRPr="001E6E04">
        <w:rPr>
          <w:rFonts w:ascii="Arial" w:hAnsi="Arial"/>
          <w:b/>
          <w:bCs/>
        </w:rPr>
        <w:t>.</w:t>
      </w:r>
      <w:r w:rsidR="00095D70" w:rsidRPr="001E6E04">
        <w:rPr>
          <w:rFonts w:ascii="Arial" w:hAnsi="Arial"/>
          <w:b/>
          <w:bCs/>
        </w:rPr>
        <w:t xml:space="preserve"> </w:t>
      </w:r>
    </w:p>
    <w:p w14:paraId="49C5B122" w14:textId="103C0E10" w:rsidR="007C5FC5" w:rsidRPr="001E6E04" w:rsidRDefault="00CB731F" w:rsidP="00E04120">
      <w:pPr>
        <w:rPr>
          <w:b/>
          <w:bCs/>
        </w:rPr>
      </w:pPr>
      <w:r w:rsidRPr="00CB731F">
        <w:rPr>
          <w:b/>
          <w:bCs/>
        </w:rPr>
        <w:t>Y rhaglen strategol ar gyfer gofal sylfaenol</w:t>
      </w:r>
      <w:r w:rsidR="00E04120" w:rsidRPr="001E6E04">
        <w:rPr>
          <w:b/>
          <w:bCs/>
        </w:rPr>
        <w:t>:</w:t>
      </w:r>
    </w:p>
    <w:p w14:paraId="31ADA89D" w14:textId="34F8CBE2" w:rsidR="00E04120" w:rsidRPr="001E6E04" w:rsidRDefault="00CB731F" w:rsidP="48AA5140">
      <w:pPr>
        <w:pStyle w:val="BulletSCW"/>
      </w:pPr>
      <w:r w:rsidRPr="00CB731F">
        <w:t xml:space="preserve">parhau i godi ymwybyddiaeth, hyrwyddo a chefnogi gweithrediad y </w:t>
      </w:r>
      <w:hyperlink r:id="rId165">
        <w:r>
          <w:rPr>
            <w:rStyle w:val="Hyperlink"/>
          </w:rPr>
          <w:t>Fframwaith Aml-Broffesiynol ar gyfer Gweithio Integredig</w:t>
        </w:r>
      </w:hyperlink>
      <w:r w:rsidR="0057783F" w:rsidRPr="001E6E04">
        <w:t xml:space="preserve"> (M</w:t>
      </w:r>
      <w:r w:rsidR="007A0A4E" w:rsidRPr="001E6E04">
        <w:t>PF)</w:t>
      </w:r>
      <w:r w:rsidR="00D21FF7" w:rsidRPr="001E6E04">
        <w:t xml:space="preserve">. </w:t>
      </w:r>
      <w:r w:rsidRPr="00CB731F">
        <w:t>Roedd hyn yn cynnwys rhoi cyflwyniadau ar y MPF i wahanol grwpiau rhanddeiliaid ac arweinyddiaeth a chynhyrchu</w:t>
      </w:r>
      <w:r>
        <w:t xml:space="preserve"> </w:t>
      </w:r>
      <w:hyperlink r:id="rId166">
        <w:r>
          <w:rPr>
            <w:rStyle w:val="Hyperlink"/>
          </w:rPr>
          <w:t>tudalen we</w:t>
        </w:r>
      </w:hyperlink>
      <w:r w:rsidR="00E8795E" w:rsidRPr="001E6E04">
        <w:t xml:space="preserve"> </w:t>
      </w:r>
      <w:r>
        <w:t>MPF gyda</w:t>
      </w:r>
      <w:r w:rsidR="00E8795E" w:rsidRPr="001E6E04">
        <w:t>:</w:t>
      </w:r>
    </w:p>
    <w:p w14:paraId="4E5195EB" w14:textId="2B486FB9" w:rsidR="008B58CE" w:rsidRPr="001E6E04" w:rsidRDefault="00CB731F" w:rsidP="48AA5140">
      <w:pPr>
        <w:pStyle w:val="ListParagraph"/>
        <w:numPr>
          <w:ilvl w:val="1"/>
          <w:numId w:val="25"/>
        </w:numPr>
        <w:rPr>
          <w:rFonts w:ascii="Arial" w:eastAsiaTheme="minorEastAsia" w:hAnsi="Arial"/>
          <w:lang w:eastAsia="en-US"/>
        </w:rPr>
      </w:pPr>
      <w:r>
        <w:rPr>
          <w:rFonts w:ascii="Arial" w:eastAsiaTheme="minorEastAsia" w:hAnsi="Arial"/>
          <w:lang w:eastAsia="en-US"/>
        </w:rPr>
        <w:t>g</w:t>
      </w:r>
      <w:r w:rsidRPr="00CB731F">
        <w:rPr>
          <w:rFonts w:ascii="Arial" w:eastAsiaTheme="minorEastAsia" w:hAnsi="Arial"/>
          <w:lang w:eastAsia="en-US"/>
        </w:rPr>
        <w:t>wybodaeth gefndirol am bwrpas, swyddogaeth a defnydd yr MPF</w:t>
      </w:r>
    </w:p>
    <w:p w14:paraId="2AF13DE7" w14:textId="1C628CE4" w:rsidR="008B58CE" w:rsidRPr="001E6E04" w:rsidRDefault="00CB731F" w:rsidP="00D807D2">
      <w:pPr>
        <w:pStyle w:val="ListParagraph"/>
        <w:numPr>
          <w:ilvl w:val="1"/>
          <w:numId w:val="25"/>
        </w:numPr>
        <w:rPr>
          <w:rFonts w:ascii="Arial" w:eastAsiaTheme="minorHAnsi" w:hAnsi="Arial"/>
          <w:lang w:eastAsia="en-US"/>
        </w:rPr>
      </w:pPr>
      <w:r w:rsidRPr="00CB731F">
        <w:rPr>
          <w:rFonts w:ascii="Arial" w:eastAsiaTheme="minorHAnsi" w:hAnsi="Arial"/>
          <w:lang w:eastAsia="en-US"/>
        </w:rPr>
        <w:t>fideos yn esbonio pob un o'r parthau MPF</w:t>
      </w:r>
    </w:p>
    <w:p w14:paraId="03E07F1E" w14:textId="0309CE80" w:rsidR="008B58CE" w:rsidRPr="001E6E04" w:rsidRDefault="00CB731F" w:rsidP="00D807D2">
      <w:pPr>
        <w:pStyle w:val="ListParagraph"/>
        <w:numPr>
          <w:ilvl w:val="1"/>
          <w:numId w:val="25"/>
        </w:numPr>
        <w:rPr>
          <w:rFonts w:ascii="Arial" w:eastAsiaTheme="minorHAnsi" w:hAnsi="Arial"/>
          <w:lang w:eastAsia="en-US"/>
        </w:rPr>
      </w:pPr>
      <w:r w:rsidRPr="00CB731F">
        <w:rPr>
          <w:rFonts w:ascii="Arial" w:eastAsiaTheme="minorHAnsi" w:hAnsi="Arial"/>
          <w:lang w:eastAsia="en-US"/>
        </w:rPr>
        <w:t>fideos tystiolaeth o brofiadau ymarferwyr o ddefnyddio'r MPF yn eu gwaith</w:t>
      </w:r>
    </w:p>
    <w:p w14:paraId="566BB927" w14:textId="0EB47A0D" w:rsidR="008B58CE" w:rsidRPr="001E6E04" w:rsidRDefault="00CB731F" w:rsidP="00D807D2">
      <w:pPr>
        <w:pStyle w:val="ListParagraph"/>
        <w:numPr>
          <w:ilvl w:val="1"/>
          <w:numId w:val="25"/>
        </w:numPr>
        <w:rPr>
          <w:rFonts w:ascii="Arial" w:eastAsiaTheme="minorHAnsi" w:hAnsi="Arial"/>
          <w:lang w:eastAsia="en-US"/>
        </w:rPr>
      </w:pPr>
      <w:r>
        <w:rPr>
          <w:rFonts w:ascii="Arial" w:eastAsiaTheme="minorHAnsi" w:hAnsi="Arial"/>
          <w:lang w:eastAsia="en-US"/>
        </w:rPr>
        <w:t>m</w:t>
      </w:r>
      <w:r w:rsidRPr="00CB731F">
        <w:rPr>
          <w:rFonts w:ascii="Arial" w:eastAsiaTheme="minorHAnsi" w:hAnsi="Arial"/>
          <w:lang w:eastAsia="en-US"/>
        </w:rPr>
        <w:t>ynediad i'r Matrics Datblygu MPF rhyngweithiol</w:t>
      </w:r>
    </w:p>
    <w:p w14:paraId="082F1419" w14:textId="04278363" w:rsidR="00E04120" w:rsidRPr="001E6E04" w:rsidRDefault="00CB731F" w:rsidP="48AA5140">
      <w:pPr>
        <w:pStyle w:val="BulletSCW"/>
      </w:pPr>
      <w:r w:rsidRPr="00CB731F">
        <w:t>dechrau datblygu cynllun cam 2 ar dudalen, gan amlinellu dull strategol tymor hwy o godi ymwybyddiaeth, hyrwyddo a chynyddu defnydd y MPF, ynghyd â chael mewnwelediad defnyddwyr i wella a chynyddu ei ymarferoldeb</w:t>
      </w:r>
      <w:r w:rsidR="2FC7FDA6" w:rsidRPr="001E6E04">
        <w:t xml:space="preserve">. </w:t>
      </w:r>
      <w:r w:rsidR="00E26DA9" w:rsidRPr="001E6E04">
        <w:t xml:space="preserve"> </w:t>
      </w:r>
    </w:p>
    <w:p w14:paraId="1FA93994" w14:textId="77777777" w:rsidR="00E04120" w:rsidRPr="001E6E04" w:rsidRDefault="00E04120" w:rsidP="00D807D2"/>
    <w:p w14:paraId="7D7E71B7" w14:textId="2E623D6E" w:rsidR="000863B6" w:rsidRPr="001E6E04" w:rsidRDefault="00CB731F" w:rsidP="00D807D2">
      <w:r>
        <w:rPr>
          <w:b/>
          <w:bCs/>
        </w:rPr>
        <w:t>Rydy</w:t>
      </w:r>
      <w:r w:rsidR="00305983">
        <w:rPr>
          <w:b/>
          <w:bCs/>
        </w:rPr>
        <w:t>n ni</w:t>
      </w:r>
      <w:r>
        <w:rPr>
          <w:b/>
          <w:bCs/>
        </w:rPr>
        <w:t xml:space="preserve"> wedi</w:t>
      </w:r>
      <w:r w:rsidR="000863B6" w:rsidRPr="001E6E04">
        <w:rPr>
          <w:b/>
          <w:bCs/>
        </w:rPr>
        <w:t>:</w:t>
      </w:r>
    </w:p>
    <w:p w14:paraId="76DD7D0D" w14:textId="0F5843B3" w:rsidR="000863B6" w:rsidRPr="001E6E04" w:rsidRDefault="00CB731F" w:rsidP="000863B6">
      <w:pPr>
        <w:pStyle w:val="BulletSCW"/>
        <w:numPr>
          <w:ilvl w:val="0"/>
          <w:numId w:val="56"/>
        </w:numPr>
      </w:pPr>
      <w:r w:rsidRPr="00CB731F">
        <w:t xml:space="preserve">parhau i gyfrannu at gyflawni </w:t>
      </w:r>
      <w:hyperlink r:id="rId167" w:history="1">
        <w:r>
          <w:rPr>
            <w:rStyle w:val="Hyperlink"/>
          </w:rPr>
          <w:t>Cynllun Gweithredu Strategol Anabledd Dysgu</w:t>
        </w:r>
      </w:hyperlink>
      <w:r w:rsidR="000863B6" w:rsidRPr="001E6E04">
        <w:t xml:space="preserve">, </w:t>
      </w:r>
      <w:r w:rsidRPr="00CB731F">
        <w:t>fel rhan o'n rôl ar y Grŵp Cynghori Gweinidogol</w:t>
      </w:r>
    </w:p>
    <w:p w14:paraId="2A135A6E" w14:textId="01A0FF75" w:rsidR="000863B6" w:rsidRPr="001E6E04" w:rsidRDefault="00CB731F" w:rsidP="000863B6">
      <w:pPr>
        <w:pStyle w:val="BulletSCW"/>
        <w:numPr>
          <w:ilvl w:val="0"/>
          <w:numId w:val="56"/>
        </w:numPr>
      </w:pPr>
      <w:r w:rsidRPr="00CB731F">
        <w:t>parhau i gefnogi’r defnydd o becyn cymorth cymhwysedd i gefnogi rôl aseswyr dibynadwy</w:t>
      </w:r>
    </w:p>
    <w:p w14:paraId="4380E76E" w14:textId="2E5FEEE4" w:rsidR="000863B6" w:rsidRPr="001E6E04" w:rsidRDefault="00CB731F" w:rsidP="000863B6">
      <w:pPr>
        <w:pStyle w:val="BulletSCW"/>
        <w:numPr>
          <w:ilvl w:val="0"/>
          <w:numId w:val="56"/>
        </w:numPr>
      </w:pPr>
      <w:r w:rsidRPr="00CB731F">
        <w:t>parhau i gefnogi a chymryd rhan mewn byrddau gweithlu rhanbarthol a byrddau partneriaeth rhanbarthol</w:t>
      </w:r>
      <w:r w:rsidR="000863B6" w:rsidRPr="001E6E04">
        <w:t xml:space="preserve"> </w:t>
      </w:r>
    </w:p>
    <w:p w14:paraId="433B4D03" w14:textId="79CE728F" w:rsidR="000863B6" w:rsidRPr="001E6E04" w:rsidRDefault="00CB731F" w:rsidP="000863B6">
      <w:pPr>
        <w:pStyle w:val="BulletSCW"/>
        <w:numPr>
          <w:ilvl w:val="0"/>
          <w:numId w:val="56"/>
        </w:numPr>
      </w:pPr>
      <w:r w:rsidRPr="00CB731F">
        <w:t>parhau i gefnogi polisi’r llywodraeth a mentrau rhanddeiliaid, gan gynnwys tynnu elw o ofal plant sy’n derbyn gofal, gwella amodau’r gweithlu gofal cymdeithasol ac</w:t>
      </w:r>
      <w:r>
        <w:t xml:space="preserve"> </w:t>
      </w:r>
      <w:hyperlink r:id="rId168" w:history="1">
        <w:r>
          <w:rPr>
            <w:rStyle w:val="Hyperlink"/>
          </w:rPr>
          <w:t>adnewyddu camau gweithredu Cymru Iachach</w:t>
        </w:r>
      </w:hyperlink>
    </w:p>
    <w:p w14:paraId="55065510" w14:textId="2F5D5817" w:rsidR="000863B6" w:rsidRPr="001E6E04" w:rsidRDefault="00226534" w:rsidP="48AA5140">
      <w:pPr>
        <w:pStyle w:val="BulletSCW"/>
      </w:pPr>
      <w:r w:rsidRPr="00226534">
        <w:t xml:space="preserve">parhau i gefnogi gwaith y Rhwydwaith Dysgu a Gwella ar gyfer Ailalluogi i rannu arfer ac edrych ar atebion. Roedd hyn yn cynnwys rhannu'r prif ganfyddiadau o'r ymchwil gan Lab Data Rhwydwaith (NDL) Cymru a ganfu, er bod gwasanaethau ailalluogi yn amrywio o ran sut maen nhw'n cael eu trefnu a'u darparu ledled Cymru, bod llai o bobl wedi cael cynlluniau gofal hirdymor ar ôl defnyddio'r gwasanaethau hyn. Cyfrannodd yr ymchwil at adroddiad Lab Data Rhwydwaith y DU gan y Sefydliad Iechyd </w:t>
      </w:r>
      <w:r w:rsidR="00C21DDB" w:rsidRPr="001E6E04">
        <w:t>‘</w:t>
      </w:r>
      <w:hyperlink r:id="rId169">
        <w:r w:rsidR="003350FB" w:rsidRPr="00226534">
          <w:rPr>
            <w:rStyle w:val="Hyperlink"/>
            <w:i/>
            <w:iCs/>
          </w:rPr>
          <w:t>Are intermediate care services stretched too thin</w:t>
        </w:r>
        <w:r w:rsidR="003350FB" w:rsidRPr="001E6E04">
          <w:rPr>
            <w:rStyle w:val="Hyperlink"/>
          </w:rPr>
          <w:t>?</w:t>
        </w:r>
      </w:hyperlink>
      <w:r w:rsidR="00C21DDB" w:rsidRPr="001E6E04">
        <w:t>’</w:t>
      </w:r>
      <w:r w:rsidR="00272CA2" w:rsidRPr="001E6E04">
        <w:t>.</w:t>
      </w:r>
    </w:p>
    <w:p w14:paraId="5D5401AE" w14:textId="77777777" w:rsidR="001605EB" w:rsidRDefault="001605EB" w:rsidP="001605EB">
      <w:pPr>
        <w:pStyle w:val="BulletSCW"/>
        <w:numPr>
          <w:ilvl w:val="0"/>
          <w:numId w:val="0"/>
        </w:numPr>
        <w:ind w:left="720" w:hanging="360"/>
      </w:pPr>
    </w:p>
    <w:p w14:paraId="692EDBC6" w14:textId="77777777" w:rsidR="00357108" w:rsidRDefault="00357108" w:rsidP="001605EB">
      <w:pPr>
        <w:pStyle w:val="BulletSCW"/>
        <w:numPr>
          <w:ilvl w:val="0"/>
          <w:numId w:val="0"/>
        </w:numPr>
        <w:ind w:left="720" w:hanging="360"/>
      </w:pPr>
    </w:p>
    <w:p w14:paraId="692F3C82" w14:textId="77777777" w:rsidR="00357108" w:rsidRDefault="00357108" w:rsidP="001605EB">
      <w:pPr>
        <w:pStyle w:val="BulletSCW"/>
        <w:numPr>
          <w:ilvl w:val="0"/>
          <w:numId w:val="0"/>
        </w:numPr>
        <w:ind w:left="720" w:hanging="360"/>
      </w:pPr>
    </w:p>
    <w:p w14:paraId="72FF87FA" w14:textId="77777777" w:rsidR="00357108" w:rsidRPr="001E6E04" w:rsidRDefault="00357108" w:rsidP="001605EB">
      <w:pPr>
        <w:pStyle w:val="BulletSCW"/>
        <w:numPr>
          <w:ilvl w:val="0"/>
          <w:numId w:val="0"/>
        </w:numPr>
        <w:ind w:left="720" w:hanging="360"/>
      </w:pPr>
    </w:p>
    <w:p w14:paraId="08234563" w14:textId="09DB7E34" w:rsidR="001605EB" w:rsidRPr="001E6E04" w:rsidRDefault="00226534" w:rsidP="001605EB">
      <w:pPr>
        <w:spacing w:after="0" w:line="276" w:lineRule="auto"/>
        <w:jc w:val="both"/>
        <w:rPr>
          <w:b/>
          <w:bCs/>
        </w:rPr>
      </w:pPr>
      <w:r w:rsidRPr="00226534">
        <w:rPr>
          <w:b/>
          <w:bCs/>
        </w:rPr>
        <w:lastRenderedPageBreak/>
        <w:t>Ar gyfer cynllun y gweithlu gwaith cymdeithasol, rydy</w:t>
      </w:r>
      <w:r w:rsidR="00DC1BAE">
        <w:rPr>
          <w:b/>
          <w:bCs/>
        </w:rPr>
        <w:t>n ni</w:t>
      </w:r>
      <w:r w:rsidR="001605EB" w:rsidRPr="001E6E04">
        <w:rPr>
          <w:b/>
          <w:bCs/>
        </w:rPr>
        <w:t>:</w:t>
      </w:r>
    </w:p>
    <w:p w14:paraId="4C298CF4" w14:textId="77777777" w:rsidR="001605EB" w:rsidRPr="001E6E04" w:rsidRDefault="001605EB" w:rsidP="00B74074">
      <w:pPr>
        <w:spacing w:after="0" w:line="240" w:lineRule="auto"/>
        <w:jc w:val="both"/>
        <w:rPr>
          <w:color w:val="FF0000"/>
        </w:rPr>
      </w:pPr>
      <w:r w:rsidRPr="001E6E04">
        <w:t xml:space="preserve"> </w:t>
      </w:r>
    </w:p>
    <w:p w14:paraId="71114A00" w14:textId="5D702D9F" w:rsidR="001605EB" w:rsidRPr="001E6E04" w:rsidRDefault="00226534" w:rsidP="001605EB">
      <w:pPr>
        <w:pStyle w:val="BulletSCW"/>
      </w:pPr>
      <w:r>
        <w:t xml:space="preserve">wedi </w:t>
      </w:r>
      <w:r w:rsidRPr="00226534">
        <w:t>parhau i fynychu cyfarfodydd cenedlaethol gyda rheolwyr y gweithlu a'r sefydliadau addysg uwch</w:t>
      </w:r>
      <w:r>
        <w:t>,</w:t>
      </w:r>
      <w:r w:rsidRPr="00226534">
        <w:t xml:space="preserve"> fel ein bod yn ymwybodol o unrhyw heriau sy'n wynebu'r proffesiwn gwaith cymdeithasol</w:t>
      </w:r>
      <w:r w:rsidR="001605EB" w:rsidRPr="001E6E04">
        <w:t xml:space="preserve"> </w:t>
      </w:r>
    </w:p>
    <w:p w14:paraId="3F50C847" w14:textId="6D149C74" w:rsidR="001605EB" w:rsidRPr="001E6E04" w:rsidRDefault="00226534" w:rsidP="001605EB">
      <w:pPr>
        <w:pStyle w:val="BulletSCW"/>
      </w:pPr>
      <w:r>
        <w:t xml:space="preserve">wedi </w:t>
      </w:r>
      <w:r w:rsidRPr="00226534">
        <w:t>parhau i gydlynu a chadeirio grŵp Rhanddeiliaid y Proffesiwn Gwaith Cymdeithasol bob chwarter</w:t>
      </w:r>
    </w:p>
    <w:p w14:paraId="19202363" w14:textId="70CAAE7A" w:rsidR="001605EB" w:rsidRPr="001E6E04" w:rsidRDefault="00226534" w:rsidP="001605EB">
      <w:pPr>
        <w:pStyle w:val="BulletSCW"/>
      </w:pPr>
      <w:r w:rsidRPr="00226534">
        <w:t>yn gweithio'n agos gyda'n cydweithwyr ym maes sicrhau ansawdd addysg i archwilio datblygiad canllawiau i gynorthwyo gweithwyr cymdeithasol gyda'u datblygiad proffesiynol parhaus (DPP</w:t>
      </w:r>
      <w:r w:rsidR="6FFACC24" w:rsidRPr="001E6E04">
        <w:t>)</w:t>
      </w:r>
    </w:p>
    <w:p w14:paraId="498E3FA6" w14:textId="77777777" w:rsidR="001605EB" w:rsidRPr="001E6E04" w:rsidRDefault="001605EB" w:rsidP="00B773D1">
      <w:pPr>
        <w:pStyle w:val="BulletSCW"/>
        <w:numPr>
          <w:ilvl w:val="0"/>
          <w:numId w:val="0"/>
        </w:numPr>
        <w:ind w:left="720" w:hanging="360"/>
        <w:rPr>
          <w:highlight w:val="yellow"/>
        </w:rPr>
      </w:pPr>
    </w:p>
    <w:p w14:paraId="1F603E97" w14:textId="4485512E" w:rsidR="009B545C" w:rsidRPr="001E6E04" w:rsidRDefault="003A234E" w:rsidP="009B545C">
      <w:pPr>
        <w:spacing w:after="0" w:line="276" w:lineRule="auto"/>
        <w:jc w:val="both"/>
        <w:rPr>
          <w:b/>
          <w:bCs/>
        </w:rPr>
      </w:pPr>
      <w:r w:rsidRPr="003A234E">
        <w:rPr>
          <w:b/>
          <w:bCs/>
        </w:rPr>
        <w:t xml:space="preserve">Ar gyfer y cynllun gweithlu iechyd meddwl strategol, ynghyd </w:t>
      </w:r>
      <w:r>
        <w:rPr>
          <w:b/>
          <w:bCs/>
        </w:rPr>
        <w:t>ag AaGIC rydy</w:t>
      </w:r>
      <w:r w:rsidR="00B13C65">
        <w:rPr>
          <w:b/>
          <w:bCs/>
        </w:rPr>
        <w:t>n ni</w:t>
      </w:r>
      <w:r>
        <w:rPr>
          <w:b/>
          <w:bCs/>
        </w:rPr>
        <w:t xml:space="preserve"> wedi</w:t>
      </w:r>
      <w:r w:rsidR="009B545C" w:rsidRPr="001E6E04">
        <w:rPr>
          <w:b/>
          <w:bCs/>
        </w:rPr>
        <w:t>:</w:t>
      </w:r>
    </w:p>
    <w:p w14:paraId="4A4DF827" w14:textId="77777777" w:rsidR="009B545C" w:rsidRPr="001E6E04" w:rsidRDefault="009B545C" w:rsidP="009B545C">
      <w:pPr>
        <w:spacing w:after="0" w:line="276" w:lineRule="auto"/>
        <w:jc w:val="both"/>
        <w:rPr>
          <w:b/>
          <w:bCs/>
        </w:rPr>
      </w:pPr>
    </w:p>
    <w:p w14:paraId="2C35CD15" w14:textId="20E87B2A" w:rsidR="009B545C" w:rsidRPr="001E6E04" w:rsidRDefault="003A234E" w:rsidP="009B545C">
      <w:pPr>
        <w:pStyle w:val="BulletSCW"/>
      </w:pPr>
      <w:r w:rsidRPr="003A234E">
        <w:t>parhau i gefnogi Rhwydwaith Arweinwyr Proffesiynol Iechyd Meddwl Cymeradwy Cymru Gyfan i rannu arfer da ac adnoddau i gefnogi datblygu a gwella rolau</w:t>
      </w:r>
    </w:p>
    <w:p w14:paraId="2C7E702B" w14:textId="40027280" w:rsidR="00204DB7" w:rsidRPr="001E6E04" w:rsidRDefault="003A234E" w:rsidP="009B545C">
      <w:pPr>
        <w:pStyle w:val="BulletSCW"/>
      </w:pPr>
      <w:r w:rsidRPr="003A234E">
        <w:t>cyfrannu at y gwaith, a wnaed gan dîm addysg ymarfer iechyd meddwl y Proffesiynau Iechyd Cynghreiriol (AHP), i gwmpasu lleoliadau iechyd meddwl yn y proffesiynau AHP</w:t>
      </w:r>
    </w:p>
    <w:p w14:paraId="2CF897F6" w14:textId="071B5BFC" w:rsidR="009B545C" w:rsidRPr="001E6E04" w:rsidRDefault="003A234E" w:rsidP="00AD5115">
      <w:pPr>
        <w:pStyle w:val="BulletSCW"/>
      </w:pPr>
      <w:r>
        <w:t xml:space="preserve">lansio’r </w:t>
      </w:r>
      <w:r w:rsidRPr="003A234E">
        <w:t>prosiect coleg adfer cenedlaethol i gwmpasu'r achos busnes ar gyfer datblygu coleg adfer cenedlaethol yng Nghymru. Mae coleg adfer yn wasanaeth iechyd meddwl dan arweiniad cyfoedion sy'n cael ei arwain gan egwyddorion gobaith, rheolaeth a chyfle ym mhopeth y mae'n ei wneud. Mae</w:t>
      </w:r>
      <w:r w:rsidR="00B13C65">
        <w:t>’r</w:t>
      </w:r>
      <w:r w:rsidRPr="003A234E">
        <w:t xml:space="preserve"> </w:t>
      </w:r>
      <w:r w:rsidR="00B13C65">
        <w:t>c</w:t>
      </w:r>
      <w:r w:rsidRPr="003A234E">
        <w:t>yrsiau'n cael eu cyd-gynhyrchu a'u cyd-gyflwyno gan hyfforddwyr cyfoedion sydd â phrofiad byw</w:t>
      </w:r>
      <w:r>
        <w:t>yd</w:t>
      </w:r>
      <w:r w:rsidRPr="003A234E">
        <w:t xml:space="preserve"> o heriau iechyd meddwl a staff iechyd meddwl, gofal cymdeithasol neu'r sector gwirfoddol</w:t>
      </w:r>
      <w:r w:rsidR="00D24E6B" w:rsidRPr="001E6E04">
        <w:rPr>
          <w:rFonts w:eastAsia="Arial"/>
          <w:color w:val="000000" w:themeColor="text1"/>
        </w:rPr>
        <w:t>.</w:t>
      </w:r>
    </w:p>
    <w:p w14:paraId="25468DFF" w14:textId="77777777" w:rsidR="004321F1" w:rsidRPr="001E6E04" w:rsidRDefault="004321F1" w:rsidP="00B773D1">
      <w:pPr>
        <w:pStyle w:val="ListParagraph"/>
        <w:ind w:left="360"/>
        <w:rPr>
          <w:rFonts w:ascii="Arial" w:hAnsi="Arial"/>
        </w:rPr>
      </w:pPr>
    </w:p>
    <w:p w14:paraId="64BD857D" w14:textId="5FFD84CE" w:rsidR="00B51930" w:rsidRPr="001E6E04" w:rsidRDefault="003A234E"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3A234E">
        <w:rPr>
          <w:rFonts w:ascii="Arial" w:hAnsi="Arial"/>
          <w:b/>
          <w:bCs/>
        </w:rPr>
        <w:t xml:space="preserve">Parhau i weithio ar y cyd </w:t>
      </w:r>
      <w:r>
        <w:rPr>
          <w:rFonts w:ascii="Arial" w:hAnsi="Arial"/>
          <w:b/>
          <w:bCs/>
        </w:rPr>
        <w:t xml:space="preserve">ag AaGIC </w:t>
      </w:r>
      <w:r w:rsidRPr="003A234E">
        <w:rPr>
          <w:rFonts w:ascii="Arial" w:hAnsi="Arial"/>
          <w:b/>
          <w:bCs/>
        </w:rPr>
        <w:t>ar gynlluniau gweithlu sy'n effeithio ar y ddau sector a manteisio i'r eithaf ar gyfleoedd ar gyfer gweithio di-dor a hyfforddiant ar y cyd, gan gynnwys nyrsio, gofal sylfaenol, a'r cynllun Gweithlu Iechyd Meddwl ar y cyd</w:t>
      </w:r>
      <w:r w:rsidR="004422D0" w:rsidRPr="001E6E04">
        <w:rPr>
          <w:rFonts w:ascii="Arial" w:hAnsi="Arial"/>
          <w:b/>
          <w:bCs/>
        </w:rPr>
        <w:t>.</w:t>
      </w:r>
    </w:p>
    <w:p w14:paraId="2CA18800" w14:textId="77777777" w:rsidR="00736361" w:rsidRPr="001E6E04" w:rsidRDefault="00736361" w:rsidP="00DD70EF">
      <w:pPr>
        <w:spacing w:after="0" w:line="240" w:lineRule="auto"/>
        <w:jc w:val="both"/>
        <w:rPr>
          <w:b/>
          <w:bCs/>
        </w:rPr>
      </w:pPr>
    </w:p>
    <w:p w14:paraId="26B927FD" w14:textId="71EF91CF" w:rsidR="0066651D" w:rsidRPr="001E6E04" w:rsidRDefault="000D189E" w:rsidP="00DD70EF">
      <w:pPr>
        <w:spacing w:after="0" w:line="240" w:lineRule="auto"/>
        <w:jc w:val="both"/>
        <w:rPr>
          <w:b/>
          <w:bCs/>
        </w:rPr>
      </w:pPr>
      <w:r>
        <w:rPr>
          <w:b/>
          <w:bCs/>
        </w:rPr>
        <w:t>Mae AaGIC wedi</w:t>
      </w:r>
      <w:r w:rsidR="00D24E6B" w:rsidRPr="001E6E04">
        <w:rPr>
          <w:b/>
          <w:bCs/>
        </w:rPr>
        <w:t>:</w:t>
      </w:r>
    </w:p>
    <w:p w14:paraId="09FAACC3" w14:textId="77777777" w:rsidR="00A41332" w:rsidRPr="001E6E04" w:rsidRDefault="00A41332" w:rsidP="00DD70EF">
      <w:pPr>
        <w:spacing w:after="0" w:line="240" w:lineRule="auto"/>
        <w:jc w:val="both"/>
        <w:rPr>
          <w:b/>
          <w:bCs/>
        </w:rPr>
      </w:pPr>
    </w:p>
    <w:p w14:paraId="3AC333DF" w14:textId="16305EAD" w:rsidR="004316F8" w:rsidRPr="001E6E04" w:rsidRDefault="000D189E" w:rsidP="0008507A">
      <w:pPr>
        <w:pStyle w:val="ListParagraph"/>
        <w:numPr>
          <w:ilvl w:val="0"/>
          <w:numId w:val="76"/>
        </w:numPr>
        <w:rPr>
          <w:rFonts w:asciiTheme="minorBidi" w:hAnsiTheme="minorBidi" w:cstheme="minorBidi"/>
        </w:rPr>
      </w:pPr>
      <w:r>
        <w:rPr>
          <w:rFonts w:asciiTheme="minorBidi" w:hAnsiTheme="minorBidi" w:cstheme="minorBidi"/>
        </w:rPr>
        <w:t>lansio’r</w:t>
      </w:r>
      <w:r w:rsidR="00F8757A" w:rsidRPr="001E6E04">
        <w:rPr>
          <w:rFonts w:asciiTheme="minorBidi" w:hAnsiTheme="minorBidi" w:cstheme="minorBidi"/>
        </w:rPr>
        <w:t xml:space="preserve"> </w:t>
      </w:r>
      <w:hyperlink r:id="rId170" w:history="1">
        <w:r>
          <w:rPr>
            <w:rStyle w:val="Hyperlink"/>
            <w:rFonts w:asciiTheme="minorBidi" w:hAnsiTheme="minorBidi" w:cstheme="minorBidi"/>
          </w:rPr>
          <w:t>Cynllun Gweithlu Strategol ar gyfer Gofal Sylfaenol 2025 i 2030</w:t>
        </w:r>
      </w:hyperlink>
    </w:p>
    <w:p w14:paraId="0B39D675" w14:textId="603923B9" w:rsidR="0043737B" w:rsidRPr="001E6E04" w:rsidRDefault="000D189E" w:rsidP="48AA5140">
      <w:pPr>
        <w:pStyle w:val="ListParagraph"/>
        <w:numPr>
          <w:ilvl w:val="0"/>
          <w:numId w:val="76"/>
        </w:numPr>
        <w:rPr>
          <w:rFonts w:asciiTheme="minorBidi" w:hAnsiTheme="minorBidi" w:cstheme="minorBidi"/>
        </w:rPr>
      </w:pPr>
      <w:r>
        <w:rPr>
          <w:rFonts w:asciiTheme="minorBidi" w:hAnsiTheme="minorBidi" w:cstheme="minorBidi"/>
        </w:rPr>
        <w:t>lansio’r</w:t>
      </w:r>
      <w:r w:rsidR="00A41332" w:rsidRPr="001E6E04">
        <w:rPr>
          <w:rFonts w:asciiTheme="minorBidi" w:hAnsiTheme="minorBidi" w:cstheme="minorBidi"/>
        </w:rPr>
        <w:t xml:space="preserve"> </w:t>
      </w:r>
      <w:hyperlink r:id="rId171">
        <w:r>
          <w:rPr>
            <w:rStyle w:val="Hyperlink"/>
            <w:rFonts w:asciiTheme="minorBidi" w:hAnsiTheme="minorBidi" w:cstheme="minorBidi"/>
          </w:rPr>
          <w:t>Cynllun Strategol ar gyfer y Gweithlu Nyrsio yng Nghymru 2025 i 2030</w:t>
        </w:r>
      </w:hyperlink>
      <w:r w:rsidR="0012418D" w:rsidRPr="001E6E04">
        <w:rPr>
          <w:rFonts w:asciiTheme="minorBidi" w:hAnsiTheme="minorBidi" w:cstheme="minorBidi"/>
        </w:rPr>
        <w:t xml:space="preserve"> </w:t>
      </w:r>
      <w:r>
        <w:rPr>
          <w:rFonts w:asciiTheme="minorBidi" w:hAnsiTheme="minorBidi" w:cstheme="minorBidi"/>
        </w:rPr>
        <w:t>ac fe wnaethon ni barhau</w:t>
      </w:r>
      <w:r w:rsidRPr="000D189E">
        <w:rPr>
          <w:rFonts w:asciiTheme="minorBidi" w:hAnsiTheme="minorBidi" w:cstheme="minorBidi"/>
        </w:rPr>
        <w:t xml:space="preserve"> i fynychu grŵp Rhanddeiliaid 'Nyrsys Cofrestredig mewn Gofal Cymdeithasol</w:t>
      </w:r>
      <w:r>
        <w:rPr>
          <w:rFonts w:asciiTheme="minorBidi" w:hAnsiTheme="minorBidi" w:cstheme="minorBidi"/>
        </w:rPr>
        <w:t>’</w:t>
      </w:r>
      <w:r w:rsidR="5A28CA46" w:rsidRPr="001E6E04">
        <w:rPr>
          <w:rFonts w:asciiTheme="minorBidi" w:hAnsiTheme="minorBidi" w:cstheme="minorBidi"/>
        </w:rPr>
        <w:t>.</w:t>
      </w:r>
    </w:p>
    <w:p w14:paraId="7B22825E" w14:textId="77777777" w:rsidR="0066651D" w:rsidRPr="001E6E04" w:rsidRDefault="0066651D" w:rsidP="00DD70EF">
      <w:pPr>
        <w:spacing w:after="0" w:line="240" w:lineRule="auto"/>
        <w:jc w:val="both"/>
        <w:rPr>
          <w:b/>
          <w:bCs/>
        </w:rPr>
      </w:pPr>
    </w:p>
    <w:p w14:paraId="1B8F164E" w14:textId="3FA4941C" w:rsidR="001F21B0" w:rsidRPr="001E6E04" w:rsidRDefault="000D189E" w:rsidP="001F21B0">
      <w:pPr>
        <w:spacing w:after="0" w:line="240" w:lineRule="auto"/>
        <w:jc w:val="both"/>
        <w:rPr>
          <w:b/>
          <w:bCs/>
        </w:rPr>
      </w:pPr>
      <w:r w:rsidRPr="000D189E">
        <w:rPr>
          <w:b/>
          <w:bCs/>
        </w:rPr>
        <w:lastRenderedPageBreak/>
        <w:t>Ar gyfer y cynllun gweithlu iechyd meddwl strategol, ynghyd</w:t>
      </w:r>
      <w:r>
        <w:rPr>
          <w:b/>
          <w:bCs/>
        </w:rPr>
        <w:t xml:space="preserve"> ag AaGIC rydy</w:t>
      </w:r>
      <w:r w:rsidR="001A6660">
        <w:rPr>
          <w:b/>
          <w:bCs/>
        </w:rPr>
        <w:t>n ni</w:t>
      </w:r>
      <w:r>
        <w:rPr>
          <w:b/>
          <w:bCs/>
        </w:rPr>
        <w:t xml:space="preserve"> wedi</w:t>
      </w:r>
      <w:r w:rsidR="001F21B0" w:rsidRPr="001E6E04">
        <w:rPr>
          <w:b/>
          <w:bCs/>
        </w:rPr>
        <w:t>:</w:t>
      </w:r>
    </w:p>
    <w:p w14:paraId="5B576A81" w14:textId="77777777" w:rsidR="001F21B0" w:rsidRPr="001E6E04" w:rsidRDefault="001F21B0" w:rsidP="001F21B0">
      <w:pPr>
        <w:spacing w:after="0" w:line="240" w:lineRule="auto"/>
        <w:jc w:val="both"/>
        <w:rPr>
          <w:b/>
          <w:bCs/>
        </w:rPr>
      </w:pPr>
    </w:p>
    <w:p w14:paraId="1B9A3727" w14:textId="2795D461" w:rsidR="004E6A05" w:rsidRPr="001E6E04" w:rsidRDefault="000D189E" w:rsidP="0008507A">
      <w:pPr>
        <w:pStyle w:val="ListParagraph"/>
        <w:numPr>
          <w:ilvl w:val="0"/>
          <w:numId w:val="77"/>
        </w:numPr>
      </w:pPr>
      <w:r w:rsidRPr="000D189E">
        <w:rPr>
          <w:rFonts w:asciiTheme="minorBidi" w:hAnsiTheme="minorBidi" w:cstheme="minorBidi"/>
        </w:rPr>
        <w:t>parhau i symud ymlaen â gweithredu Cynllun Strategol y Gweithlu Iechyd Meddwl</w:t>
      </w:r>
    </w:p>
    <w:p w14:paraId="439DAB3C" w14:textId="375B402B" w:rsidR="001F21B0" w:rsidRPr="001E6E04" w:rsidRDefault="000D189E" w:rsidP="0008507A">
      <w:pPr>
        <w:pStyle w:val="ListParagraph"/>
        <w:numPr>
          <w:ilvl w:val="0"/>
          <w:numId w:val="77"/>
        </w:numPr>
        <w:rPr>
          <w:rFonts w:ascii="Arial" w:hAnsi="Arial"/>
        </w:rPr>
      </w:pPr>
      <w:r>
        <w:rPr>
          <w:rFonts w:ascii="Arial" w:hAnsi="Arial"/>
        </w:rPr>
        <w:t>cyhoeddi</w:t>
      </w:r>
      <w:r w:rsidR="001F21B0" w:rsidRPr="001E6E04">
        <w:rPr>
          <w:rFonts w:ascii="Arial" w:hAnsi="Arial"/>
        </w:rPr>
        <w:t xml:space="preserve"> </w:t>
      </w:r>
      <w:hyperlink r:id="rId172">
        <w:r w:rsidR="009D2A02">
          <w:rPr>
            <w:rStyle w:val="Hyperlink"/>
            <w:rFonts w:ascii="Arial" w:hAnsi="Arial"/>
          </w:rPr>
          <w:t>adolygiad gwerthuso</w:t>
        </w:r>
      </w:hyperlink>
      <w:r w:rsidR="001F21B0" w:rsidRPr="001E6E04">
        <w:rPr>
          <w:rFonts w:ascii="Arial" w:hAnsi="Arial"/>
        </w:rPr>
        <w:t xml:space="preserve"> </w:t>
      </w:r>
      <w:r w:rsidRPr="000D189E">
        <w:rPr>
          <w:rFonts w:ascii="Arial" w:hAnsi="Arial"/>
        </w:rPr>
        <w:t xml:space="preserve">o weithrediad blwyddyn gyntaf Cynllun Strategol y Gweithlu Iechyd Meddwl </w:t>
      </w:r>
    </w:p>
    <w:p w14:paraId="12BEE482" w14:textId="295BBB84" w:rsidR="001F21B0" w:rsidRPr="001E6E04" w:rsidRDefault="009D2A02" w:rsidP="0008507A">
      <w:pPr>
        <w:pStyle w:val="ListParagraph"/>
        <w:numPr>
          <w:ilvl w:val="0"/>
          <w:numId w:val="77"/>
        </w:numPr>
        <w:rPr>
          <w:rFonts w:ascii="Arial" w:hAnsi="Arial"/>
        </w:rPr>
      </w:pPr>
      <w:r>
        <w:rPr>
          <w:rFonts w:ascii="Arial" w:hAnsi="Arial"/>
        </w:rPr>
        <w:t>cyhoeddi</w:t>
      </w:r>
      <w:r w:rsidR="001F21B0" w:rsidRPr="001E6E04">
        <w:rPr>
          <w:rFonts w:ascii="Arial" w:hAnsi="Arial"/>
        </w:rPr>
        <w:t xml:space="preserve"> </w:t>
      </w:r>
      <w:hyperlink r:id="rId173" w:history="1">
        <w:r>
          <w:rPr>
            <w:rStyle w:val="Hyperlink"/>
            <w:rFonts w:ascii="Arial" w:hAnsi="Arial"/>
          </w:rPr>
          <w:t>cylchlythyr haf</w:t>
        </w:r>
      </w:hyperlink>
      <w:r w:rsidR="001F21B0" w:rsidRPr="001E6E04">
        <w:rPr>
          <w:rFonts w:ascii="Arial" w:hAnsi="Arial"/>
        </w:rPr>
        <w:t xml:space="preserve"> </w:t>
      </w:r>
      <w:r w:rsidR="00C17045" w:rsidRPr="001E6E04">
        <w:rPr>
          <w:rFonts w:ascii="Arial" w:hAnsi="Arial"/>
        </w:rPr>
        <w:t xml:space="preserve"> a </w:t>
      </w:r>
      <w:hyperlink r:id="rId174" w:history="1">
        <w:r>
          <w:rPr>
            <w:rStyle w:val="Hyperlink"/>
            <w:rFonts w:ascii="Arial" w:hAnsi="Arial"/>
          </w:rPr>
          <w:t>chylchlythyr uchafbwyntiau 2024-2025</w:t>
        </w:r>
      </w:hyperlink>
      <w:r w:rsidR="00ED61AB" w:rsidRPr="001E6E04">
        <w:rPr>
          <w:rFonts w:ascii="Arial" w:hAnsi="Arial"/>
        </w:rPr>
        <w:t xml:space="preserve"> </w:t>
      </w:r>
      <w:r w:rsidRPr="009D2A02">
        <w:rPr>
          <w:rFonts w:ascii="Arial" w:hAnsi="Arial"/>
        </w:rPr>
        <w:t>i roi’r wybodaeth ddiweddaraf a hysbysu rhanddeiliaid am y cynnydd yn erbyn uchelgeisiau’r Cynllun Gweithlu Iechyd Meddwl Strategol</w:t>
      </w:r>
      <w:r w:rsidR="001A6660">
        <w:rPr>
          <w:rFonts w:ascii="Arial" w:hAnsi="Arial"/>
        </w:rPr>
        <w:t>.</w:t>
      </w:r>
      <w:r w:rsidR="002A11B9" w:rsidRPr="001E6E04" w:rsidDel="002A11B9">
        <w:rPr>
          <w:rFonts w:ascii="Arial" w:hAnsi="Arial"/>
        </w:rPr>
        <w:t xml:space="preserve"> </w:t>
      </w:r>
    </w:p>
    <w:p w14:paraId="04596308" w14:textId="77777777" w:rsidR="00357108" w:rsidRDefault="00357108" w:rsidP="0006064F">
      <w:pPr>
        <w:pStyle w:val="Heading3"/>
        <w:rPr>
          <w:sz w:val="28"/>
          <w:szCs w:val="28"/>
        </w:rPr>
      </w:pPr>
      <w:bookmarkStart w:id="58" w:name="_Toc192160566"/>
      <w:bookmarkStart w:id="59" w:name="_Toc203059711"/>
    </w:p>
    <w:p w14:paraId="2DA6E304" w14:textId="7927BBB7" w:rsidR="0006064F" w:rsidRPr="001E6E04" w:rsidRDefault="009D2A02" w:rsidP="0006064F">
      <w:pPr>
        <w:pStyle w:val="Heading3"/>
        <w:rPr>
          <w:sz w:val="28"/>
          <w:szCs w:val="28"/>
        </w:rPr>
      </w:pPr>
      <w:r w:rsidRPr="009D2A02">
        <w:rPr>
          <w:sz w:val="28"/>
          <w:szCs w:val="28"/>
        </w:rPr>
        <w:t>Camau gweithredu i'w datblygu rhwng 2025 a 2027</w:t>
      </w:r>
      <w:r w:rsidR="0006064F" w:rsidRPr="001E6E04">
        <w:rPr>
          <w:sz w:val="28"/>
          <w:szCs w:val="28"/>
        </w:rPr>
        <w:t>:</w:t>
      </w:r>
      <w:bookmarkEnd w:id="58"/>
      <w:bookmarkEnd w:id="59"/>
      <w:r w:rsidR="0006064F" w:rsidRPr="001E6E04">
        <w:rPr>
          <w:sz w:val="28"/>
          <w:szCs w:val="28"/>
        </w:rPr>
        <w:t xml:space="preserve"> </w:t>
      </w:r>
    </w:p>
    <w:p w14:paraId="37BF8EC1" w14:textId="77777777" w:rsidR="00A62577" w:rsidRPr="001E6E04" w:rsidRDefault="00A62577" w:rsidP="00A62577"/>
    <w:p w14:paraId="186DDF10" w14:textId="3EBE410F" w:rsidR="00DE32A1" w:rsidRPr="001E6E04" w:rsidRDefault="009D2A02" w:rsidP="00D807D2">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9D2A02">
        <w:rPr>
          <w:rFonts w:ascii="Arial" w:hAnsi="Arial"/>
          <w:b/>
          <w:bCs/>
        </w:rPr>
        <w:t>Mewn ymateb i fodelau gwasanaeth, addasu neu weithredu mentrau ac adnoddau sy'n canolbwyntio ar y gweithlu i gefnogi gweithio ar draws ffiniau iechyd a gofal cymdeithasol</w:t>
      </w:r>
      <w:r w:rsidR="004C70D0" w:rsidRPr="001E6E04">
        <w:rPr>
          <w:rFonts w:ascii="Arial" w:hAnsi="Arial"/>
          <w:b/>
          <w:bCs/>
        </w:rPr>
        <w:t>.</w:t>
      </w:r>
    </w:p>
    <w:p w14:paraId="6627DC64" w14:textId="7C648792" w:rsidR="003812D6" w:rsidRPr="001E6E04" w:rsidRDefault="009D2A02" w:rsidP="00FE5B9C">
      <w:pPr>
        <w:pStyle w:val="ListParagraph"/>
        <w:numPr>
          <w:ilvl w:val="0"/>
          <w:numId w:val="77"/>
        </w:numPr>
        <w:rPr>
          <w:rFonts w:ascii="Arial" w:hAnsi="Arial"/>
        </w:rPr>
      </w:pPr>
      <w:r w:rsidRPr="009D2A02">
        <w:rPr>
          <w:rFonts w:ascii="Arial" w:hAnsi="Arial"/>
        </w:rPr>
        <w:t>Bydd y camau gweithredu hyn yn cael eu datblygu ymhellach yn 2026 i 2027</w:t>
      </w:r>
    </w:p>
    <w:p w14:paraId="53BC2D1E" w14:textId="77777777" w:rsidR="00763324" w:rsidRPr="001E6E04" w:rsidRDefault="00763324" w:rsidP="00763324">
      <w:pPr>
        <w:pStyle w:val="ListParagraph"/>
        <w:rPr>
          <w:rFonts w:ascii="Arial" w:hAnsi="Arial"/>
          <w:color w:val="FF0000"/>
        </w:rPr>
      </w:pPr>
    </w:p>
    <w:p w14:paraId="0BD7B387" w14:textId="3B29E29C" w:rsidR="0013407A" w:rsidRPr="001E6E04" w:rsidRDefault="00325754" w:rsidP="00763324">
      <w:r w:rsidRPr="001E6E04">
        <w:drawing>
          <wp:anchor distT="0" distB="0" distL="114300" distR="114300" simplePos="0" relativeHeight="251658241" behindDoc="0" locked="0" layoutInCell="1" allowOverlap="1" wp14:anchorId="456CF054" wp14:editId="6C2F9750">
            <wp:simplePos x="0" y="0"/>
            <wp:positionH relativeFrom="margin">
              <wp:posOffset>0</wp:posOffset>
            </wp:positionH>
            <wp:positionV relativeFrom="paragraph">
              <wp:posOffset>0</wp:posOffset>
            </wp:positionV>
            <wp:extent cx="1205865" cy="1205865"/>
            <wp:effectExtent l="0" t="0" r="0" b="0"/>
            <wp:wrapThrough wrapText="bothSides">
              <wp:wrapPolygon edited="0">
                <wp:start x="6142" y="2389"/>
                <wp:lineTo x="2389" y="8531"/>
                <wp:lineTo x="1706" y="10578"/>
                <wp:lineTo x="3412" y="13991"/>
                <wp:lineTo x="6483" y="18768"/>
                <wp:lineTo x="14673" y="18768"/>
                <wp:lineTo x="15014" y="18085"/>
                <wp:lineTo x="18768" y="13991"/>
                <wp:lineTo x="19109" y="10578"/>
                <wp:lineTo x="18768" y="8531"/>
                <wp:lineTo x="15014" y="2389"/>
                <wp:lineTo x="6142" y="2389"/>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058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0" w:name="_4._Building_a"/>
      <w:bookmarkEnd w:id="60"/>
    </w:p>
    <w:p w14:paraId="4FE7AF89" w14:textId="021C0221" w:rsidR="009B6AF1" w:rsidRPr="001E6E04" w:rsidRDefault="00506CD6" w:rsidP="008A5FEC">
      <w:pPr>
        <w:pStyle w:val="Heading2"/>
        <w:rPr>
          <w:sz w:val="36"/>
          <w:szCs w:val="36"/>
        </w:rPr>
      </w:pPr>
      <w:bookmarkStart w:id="61" w:name="_Toc203059712"/>
      <w:r w:rsidRPr="001E6E04">
        <w:rPr>
          <w:sz w:val="36"/>
          <w:szCs w:val="36"/>
        </w:rPr>
        <w:t xml:space="preserve">4. </w:t>
      </w:r>
      <w:r w:rsidR="00A37463" w:rsidRPr="00A37463">
        <w:rPr>
          <w:sz w:val="36"/>
          <w:szCs w:val="36"/>
        </w:rPr>
        <w:t>Adeiladu gweithlu sy'n barod yn ddigidol</w:t>
      </w:r>
      <w:bookmarkEnd w:id="61"/>
      <w:r w:rsidR="00A37463" w:rsidRPr="00A37463">
        <w:rPr>
          <w:sz w:val="36"/>
          <w:szCs w:val="36"/>
        </w:rPr>
        <w:t xml:space="preserve"> </w:t>
      </w:r>
    </w:p>
    <w:p w14:paraId="01A54D32" w14:textId="77777777" w:rsidR="00CF3B89" w:rsidRPr="001E6E04" w:rsidRDefault="00CF3B89" w:rsidP="008A5FEC"/>
    <w:p w14:paraId="287E9C3F" w14:textId="77777777" w:rsidR="00CE3F80" w:rsidRPr="001E6E04" w:rsidRDefault="00CE3F80" w:rsidP="008A5FEC">
      <w:pPr>
        <w:pStyle w:val="Heading3"/>
        <w:rPr>
          <w:sz w:val="28"/>
          <w:szCs w:val="28"/>
        </w:rPr>
      </w:pPr>
      <w:bookmarkStart w:id="62" w:name="_Toc163657861"/>
      <w:bookmarkStart w:id="63" w:name="_Toc192160569"/>
    </w:p>
    <w:p w14:paraId="0F5A64F7" w14:textId="17201469" w:rsidR="00D1377E" w:rsidRPr="001E6E04" w:rsidRDefault="009D2A02" w:rsidP="008A5FEC">
      <w:pPr>
        <w:pStyle w:val="Heading3"/>
      </w:pPr>
      <w:bookmarkStart w:id="64" w:name="_Toc203059713"/>
      <w:r w:rsidRPr="009D2A02">
        <w:t>Ein huchelgais erbyn 2030</w:t>
      </w:r>
      <w:bookmarkEnd w:id="62"/>
      <w:bookmarkEnd w:id="63"/>
      <w:bookmarkEnd w:id="64"/>
    </w:p>
    <w:p w14:paraId="1CDCAE4C" w14:textId="77777777" w:rsidR="00A62577" w:rsidRPr="001E6E04" w:rsidRDefault="00A62577" w:rsidP="00A62577"/>
    <w:p w14:paraId="55C94AA5" w14:textId="5D23F907" w:rsidR="00770757" w:rsidRPr="001E6E04" w:rsidRDefault="009D2A02" w:rsidP="005E00B5">
      <w:pPr>
        <w:rPr>
          <w:b/>
          <w:bCs/>
        </w:rPr>
      </w:pPr>
      <w:bookmarkStart w:id="65" w:name="_Toc163657862"/>
      <w:r w:rsidRPr="009D2A02">
        <w:rPr>
          <w:b/>
          <w:bCs/>
        </w:rPr>
        <w:t>Bydd galluoedd digidol a thechnolegol y gweithlu wedi'u datblygu'n dda a'u defnyddio'n eang; i wneud y gorau o'r ffordd rydy</w:t>
      </w:r>
      <w:r w:rsidR="009408D1">
        <w:rPr>
          <w:b/>
          <w:bCs/>
        </w:rPr>
        <w:t>n ni’n</w:t>
      </w:r>
      <w:r w:rsidRPr="009D2A02">
        <w:rPr>
          <w:b/>
          <w:bCs/>
        </w:rPr>
        <w:t xml:space="preserve"> gweithio a'n helpu i ddarparu'r gofal gorau posibl i bobl</w:t>
      </w:r>
      <w:r w:rsidR="00770757" w:rsidRPr="001E6E04">
        <w:rPr>
          <w:b/>
          <w:bCs/>
        </w:rPr>
        <w:t>.</w:t>
      </w:r>
      <w:bookmarkEnd w:id="65"/>
    </w:p>
    <w:p w14:paraId="668DC5B7" w14:textId="77777777" w:rsidR="00763324" w:rsidRPr="001E6E04" w:rsidRDefault="00763324" w:rsidP="00763324">
      <w:pPr>
        <w:pStyle w:val="Heading3"/>
        <w:rPr>
          <w:sz w:val="36"/>
          <w:szCs w:val="36"/>
        </w:rPr>
      </w:pPr>
    </w:p>
    <w:p w14:paraId="6153A45C" w14:textId="4646C429" w:rsidR="00763324" w:rsidRPr="001E6E04" w:rsidRDefault="00DD6721" w:rsidP="00763324">
      <w:pPr>
        <w:pStyle w:val="Heading3"/>
      </w:pPr>
      <w:bookmarkStart w:id="66" w:name="_Toc192160570"/>
      <w:bookmarkStart w:id="67" w:name="_Toc203059714"/>
      <w:r w:rsidRPr="00DD6721">
        <w:t>Mesurau effaith</w:t>
      </w:r>
      <w:bookmarkEnd w:id="66"/>
      <w:bookmarkEnd w:id="67"/>
    </w:p>
    <w:p w14:paraId="6F53C6E2" w14:textId="77777777" w:rsidR="00A62577" w:rsidRPr="001E6E04" w:rsidRDefault="00A62577" w:rsidP="00A62577"/>
    <w:p w14:paraId="7AC850FD" w14:textId="75792319" w:rsidR="000428AC" w:rsidRPr="001E6E04" w:rsidRDefault="00DD6721" w:rsidP="008A5FEC">
      <w:r w:rsidRPr="00DD6721">
        <w:t>Mae gweithlu sy'n barod yn ddigidol yn cael ei effeithio gan amrywiaeth o ffactorau. Er mwyn deall cynnydd yn y thema hon mae angen i ni sefydlu ffyrdd priodol o fesur aeddfedrwydd a llythrennedd digidol, gan gynnwys hyder. Rydy</w:t>
      </w:r>
      <w:r w:rsidR="007A37E4">
        <w:t>n ni’n</w:t>
      </w:r>
      <w:r w:rsidRPr="00DD6721">
        <w:t xml:space="preserve"> bwriadu gwneud hyn, yn dilyn cyhoeddi'r adroddiad cenedlaethol ar ganfyddiadau'r offeryn potensial digidol, a ddisgwylir yn gynnar yn 2025 i 2026</w:t>
      </w:r>
      <w:r w:rsidR="000428AC" w:rsidRPr="001E6E04">
        <w:t>.</w:t>
      </w:r>
    </w:p>
    <w:p w14:paraId="21EF2617" w14:textId="71D7F6D0" w:rsidR="00AB420B" w:rsidRPr="001E6E04" w:rsidRDefault="00AB420B" w:rsidP="008A5FEC"/>
    <w:p w14:paraId="0AFA9C0D" w14:textId="3B611486" w:rsidR="004F4C89" w:rsidRPr="001E6E04" w:rsidRDefault="00DD6721" w:rsidP="008A5FEC">
      <w:pPr>
        <w:pStyle w:val="Heading3"/>
      </w:pPr>
      <w:bookmarkStart w:id="68" w:name="_Toc163657863"/>
      <w:bookmarkStart w:id="69" w:name="_Toc192160571"/>
      <w:bookmarkStart w:id="70" w:name="_Toc203059715"/>
      <w:r w:rsidRPr="00DD6721">
        <w:lastRenderedPageBreak/>
        <w:t>Camau gweithredu strategaeth y gweithlu 2024 i 2027</w:t>
      </w:r>
      <w:bookmarkEnd w:id="68"/>
      <w:bookmarkEnd w:id="69"/>
      <w:bookmarkEnd w:id="70"/>
    </w:p>
    <w:p w14:paraId="529384CF" w14:textId="77777777" w:rsidR="00A62577" w:rsidRPr="001E6E04" w:rsidRDefault="00A62577" w:rsidP="00A62577"/>
    <w:p w14:paraId="162509E5" w14:textId="21378A1B" w:rsidR="00E36E1D" w:rsidRPr="001E6E04" w:rsidRDefault="00DD6721" w:rsidP="00E36E1D">
      <w:pPr>
        <w:pStyle w:val="Heading3"/>
        <w:rPr>
          <w:sz w:val="28"/>
          <w:szCs w:val="28"/>
        </w:rPr>
      </w:pPr>
      <w:bookmarkStart w:id="71" w:name="_Toc192160572"/>
      <w:bookmarkStart w:id="72" w:name="_Toc203059716"/>
      <w:r w:rsidRPr="00DD6721">
        <w:rPr>
          <w:sz w:val="28"/>
          <w:szCs w:val="28"/>
        </w:rPr>
        <w:t>Cynnydd camau gweithredu yn ystod 2024 i 2025</w:t>
      </w:r>
      <w:r w:rsidR="00E36E1D" w:rsidRPr="001E6E04">
        <w:rPr>
          <w:sz w:val="28"/>
          <w:szCs w:val="28"/>
        </w:rPr>
        <w:t>:</w:t>
      </w:r>
      <w:bookmarkEnd w:id="71"/>
      <w:bookmarkEnd w:id="72"/>
    </w:p>
    <w:p w14:paraId="394A8231" w14:textId="77777777" w:rsidR="00A62577" w:rsidRPr="001E6E04" w:rsidRDefault="00A62577" w:rsidP="00A62577"/>
    <w:p w14:paraId="4BF27239" w14:textId="42397384" w:rsidR="00330E8B" w:rsidRPr="001E6E04" w:rsidRDefault="00DD6721"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DD6721">
        <w:rPr>
          <w:rFonts w:ascii="Arial" w:hAnsi="Arial"/>
          <w:b/>
          <w:bCs/>
        </w:rPr>
        <w:t>Cynnal asesiad aeddfedrwydd digidol a llythrennedd gyda'r sector gofal cymdeithasol</w:t>
      </w:r>
      <w:r w:rsidR="004422D0" w:rsidRPr="001E6E04">
        <w:rPr>
          <w:rFonts w:ascii="Arial" w:hAnsi="Arial"/>
          <w:b/>
          <w:bCs/>
        </w:rPr>
        <w:t>.</w:t>
      </w:r>
    </w:p>
    <w:p w14:paraId="55E6B362" w14:textId="4344704A" w:rsidR="004709B6" w:rsidRPr="001E6E04" w:rsidRDefault="00DD6721" w:rsidP="004709B6">
      <w:pPr>
        <w:rPr>
          <w:rFonts w:asciiTheme="minorBidi" w:hAnsiTheme="minorBidi" w:cstheme="minorBidi"/>
          <w:b/>
          <w:bCs/>
        </w:rPr>
      </w:pPr>
      <w:r>
        <w:rPr>
          <w:rFonts w:asciiTheme="minorBidi" w:hAnsiTheme="minorBidi" w:cstheme="minorBidi"/>
          <w:b/>
          <w:bCs/>
        </w:rPr>
        <w:t>Rydy</w:t>
      </w:r>
      <w:r w:rsidR="007A37E4">
        <w:rPr>
          <w:rFonts w:asciiTheme="minorBidi" w:hAnsiTheme="minorBidi" w:cstheme="minorBidi"/>
          <w:b/>
          <w:bCs/>
        </w:rPr>
        <w:t>n ni</w:t>
      </w:r>
      <w:r>
        <w:rPr>
          <w:rFonts w:asciiTheme="minorBidi" w:hAnsiTheme="minorBidi" w:cstheme="minorBidi"/>
          <w:b/>
          <w:bCs/>
        </w:rPr>
        <w:t xml:space="preserve"> wedi</w:t>
      </w:r>
      <w:r w:rsidR="001C7057" w:rsidRPr="001E6E04">
        <w:rPr>
          <w:rFonts w:asciiTheme="minorBidi" w:hAnsiTheme="minorBidi" w:cstheme="minorBidi"/>
          <w:b/>
          <w:bCs/>
        </w:rPr>
        <w:t>:</w:t>
      </w:r>
    </w:p>
    <w:p w14:paraId="0E7C9384" w14:textId="31F8E153" w:rsidR="004709B6" w:rsidRPr="001E6E04" w:rsidRDefault="00DD6721" w:rsidP="48AA5140">
      <w:pPr>
        <w:pStyle w:val="ListParagraph"/>
        <w:numPr>
          <w:ilvl w:val="0"/>
          <w:numId w:val="77"/>
        </w:numPr>
        <w:rPr>
          <w:rFonts w:asciiTheme="minorBidi" w:hAnsiTheme="minorBidi" w:cstheme="minorBidi"/>
        </w:rPr>
      </w:pPr>
      <w:r>
        <w:rPr>
          <w:rFonts w:asciiTheme="minorBidi" w:hAnsiTheme="minorBidi" w:cstheme="minorBidi"/>
        </w:rPr>
        <w:t>c</w:t>
      </w:r>
      <w:r w:rsidRPr="00DD6721">
        <w:rPr>
          <w:rFonts w:asciiTheme="minorBidi" w:hAnsiTheme="minorBidi" w:cstheme="minorBidi"/>
        </w:rPr>
        <w:t xml:space="preserve">yd-gynhyrchu </w:t>
      </w:r>
      <w:hyperlink r:id="rId176">
        <w:r>
          <w:rPr>
            <w:rStyle w:val="Hyperlink"/>
            <w:rFonts w:asciiTheme="minorBidi" w:hAnsiTheme="minorBidi" w:cstheme="minorBidi"/>
          </w:rPr>
          <w:t>offeryn potensial digidol</w:t>
        </w:r>
      </w:hyperlink>
      <w:r w:rsidR="003647B6" w:rsidRPr="001E6E04">
        <w:rPr>
          <w:rFonts w:asciiTheme="minorBidi" w:hAnsiTheme="minorBidi" w:cstheme="minorBidi"/>
        </w:rPr>
        <w:t xml:space="preserve"> </w:t>
      </w:r>
      <w:r>
        <w:rPr>
          <w:rFonts w:asciiTheme="minorBidi" w:hAnsiTheme="minorBidi" w:cstheme="minorBidi"/>
        </w:rPr>
        <w:t xml:space="preserve">gyda phartneriaid </w:t>
      </w:r>
      <w:r w:rsidRPr="00DD6721">
        <w:rPr>
          <w:rFonts w:asciiTheme="minorBidi" w:hAnsiTheme="minorBidi" w:cstheme="minorBidi"/>
        </w:rPr>
        <w:t>i helpu sefydliadau ac unigolion i ddysgu mwy am eu haeddfedrwydd digidol. Ym mis Mawrth 2025, roedd 1,200 o bobl o bob cwr o ofal cymdeithasol yng Nghymru wedi defnyddio'r offeryn. Bydd y wybodaeth a gesglir yn rhoi cipolwg i ni ar y sefyllfa ledled Cymru, a byddwn yn rhannu hwn mewn adroddiad yn ddiweddarach yn 2025</w:t>
      </w:r>
      <w:r w:rsidR="00E623CF" w:rsidRPr="001E6E04">
        <w:rPr>
          <w:rFonts w:asciiTheme="minorBidi" w:hAnsiTheme="minorBidi" w:cstheme="minorBidi"/>
        </w:rPr>
        <w:t>.</w:t>
      </w:r>
    </w:p>
    <w:p w14:paraId="370575AE" w14:textId="77777777" w:rsidR="004709B6" w:rsidRPr="001E6E04" w:rsidRDefault="004709B6" w:rsidP="004709B6">
      <w:pPr>
        <w:pStyle w:val="ListParagraph"/>
        <w:ind w:left="360"/>
        <w:rPr>
          <w:rFonts w:ascii="Arial" w:hAnsi="Arial"/>
        </w:rPr>
      </w:pPr>
    </w:p>
    <w:p w14:paraId="494104C5" w14:textId="32D50A4C" w:rsidR="00863EC1" w:rsidRPr="001E6E04" w:rsidRDefault="00DD6721"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DD6721">
        <w:rPr>
          <w:rFonts w:ascii="Arial" w:hAnsi="Arial"/>
          <w:b/>
          <w:bCs/>
        </w:rPr>
        <w:t>Parhau i ddatblygu adnoddau ac ystyried cyfleoedd i ehangu mynediad at ddysgu a datblygu digidol</w:t>
      </w:r>
      <w:r>
        <w:rPr>
          <w:rFonts w:ascii="Arial" w:hAnsi="Arial"/>
          <w:b/>
          <w:bCs/>
        </w:rPr>
        <w:t>.</w:t>
      </w:r>
      <w:r w:rsidR="00863EC1" w:rsidRPr="001E6E04">
        <w:rPr>
          <w:rFonts w:ascii="Arial" w:hAnsi="Arial"/>
          <w:b/>
          <w:bCs/>
        </w:rPr>
        <w:t xml:space="preserve"> </w:t>
      </w:r>
    </w:p>
    <w:p w14:paraId="59120344" w14:textId="3394AA9D" w:rsidR="00EC2402" w:rsidRPr="001E6E04" w:rsidRDefault="00DD6721" w:rsidP="00E6045C">
      <w:pPr>
        <w:rPr>
          <w:rFonts w:asciiTheme="minorBidi" w:hAnsiTheme="minorBidi" w:cstheme="minorBidi"/>
        </w:rPr>
      </w:pPr>
      <w:r>
        <w:rPr>
          <w:rFonts w:asciiTheme="minorBidi" w:hAnsiTheme="minorBidi" w:cstheme="minorBidi"/>
          <w:b/>
          <w:bCs/>
        </w:rPr>
        <w:t>Ynghyd ag AaGIC, rydy</w:t>
      </w:r>
      <w:r w:rsidR="00F75506">
        <w:rPr>
          <w:rFonts w:asciiTheme="minorBidi" w:hAnsiTheme="minorBidi" w:cstheme="minorBidi"/>
          <w:b/>
          <w:bCs/>
        </w:rPr>
        <w:t>n ni</w:t>
      </w:r>
      <w:r>
        <w:rPr>
          <w:rFonts w:asciiTheme="minorBidi" w:hAnsiTheme="minorBidi" w:cstheme="minorBidi"/>
          <w:b/>
          <w:bCs/>
        </w:rPr>
        <w:t xml:space="preserve"> wedi</w:t>
      </w:r>
      <w:r w:rsidR="00EC2402" w:rsidRPr="001E6E04">
        <w:rPr>
          <w:rFonts w:asciiTheme="minorBidi" w:hAnsiTheme="minorBidi" w:cstheme="minorBidi"/>
          <w:b/>
          <w:bCs/>
        </w:rPr>
        <w:t xml:space="preserve">: </w:t>
      </w:r>
    </w:p>
    <w:p w14:paraId="5D67A47F" w14:textId="7ECF84CC" w:rsidR="0074649B" w:rsidRPr="001E6E04" w:rsidRDefault="00DD6721" w:rsidP="00FE5B9C">
      <w:pPr>
        <w:pStyle w:val="ListParagraph"/>
        <w:numPr>
          <w:ilvl w:val="0"/>
          <w:numId w:val="77"/>
        </w:numPr>
        <w:rPr>
          <w:rFonts w:asciiTheme="minorBidi" w:hAnsiTheme="minorBidi" w:cstheme="minorBidi"/>
        </w:rPr>
      </w:pPr>
      <w:r w:rsidRPr="00DD6721">
        <w:rPr>
          <w:rFonts w:asciiTheme="minorBidi" w:hAnsiTheme="minorBidi" w:cstheme="minorBidi"/>
        </w:rPr>
        <w:t>parhau i gefnogi gwaith parhaus gwefan datblygiad proffesiynol</w:t>
      </w:r>
      <w:r w:rsidR="00EC2402" w:rsidRPr="001E6E04">
        <w:rPr>
          <w:rFonts w:asciiTheme="minorBidi" w:hAnsiTheme="minorBidi" w:cstheme="minorBidi"/>
        </w:rPr>
        <w:t xml:space="preserve"> </w:t>
      </w:r>
      <w:hyperlink r:id="rId177" w:history="1">
        <w:r w:rsidR="00EC2402" w:rsidRPr="001E6E04">
          <w:rPr>
            <w:rStyle w:val="Hyperlink"/>
            <w:rFonts w:asciiTheme="minorBidi" w:hAnsiTheme="minorBidi" w:cstheme="minorBidi"/>
          </w:rPr>
          <w:t>Gwella</w:t>
        </w:r>
      </w:hyperlink>
      <w:r w:rsidR="00EC2402" w:rsidRPr="001E6E04">
        <w:rPr>
          <w:rFonts w:asciiTheme="minorBidi" w:hAnsiTheme="minorBidi" w:cstheme="minorBidi"/>
        </w:rPr>
        <w:t xml:space="preserve"> </w:t>
      </w:r>
      <w:r w:rsidRPr="00DD6721">
        <w:rPr>
          <w:rFonts w:asciiTheme="minorBidi" w:hAnsiTheme="minorBidi" w:cstheme="minorBidi"/>
        </w:rPr>
        <w:t>sy'n nodi llwybrau dysgu a chyfleoedd i weithwyr proffesiynol ym maes gofal cymdeithasol ac iechyd</w:t>
      </w:r>
    </w:p>
    <w:p w14:paraId="5AC43036" w14:textId="04C7EC88" w:rsidR="00EC2402" w:rsidRPr="001E6E04" w:rsidRDefault="00DD6721" w:rsidP="00FE5B9C">
      <w:pPr>
        <w:pStyle w:val="ListParagraph"/>
        <w:numPr>
          <w:ilvl w:val="0"/>
          <w:numId w:val="77"/>
        </w:numPr>
        <w:rPr>
          <w:rFonts w:asciiTheme="minorBidi" w:hAnsiTheme="minorBidi" w:cstheme="minorBidi"/>
        </w:rPr>
      </w:pPr>
      <w:r w:rsidRPr="00DD6721">
        <w:rPr>
          <w:rFonts w:asciiTheme="minorBidi" w:hAnsiTheme="minorBidi" w:cstheme="minorBidi"/>
        </w:rPr>
        <w:t>parhau i weithio gyda phartneriaid i gynyddu argaeledd a chatalog atebion dysgu rhithwir, gan gynnwys e-ddysgu, ystafell ddosbarth rithwir, ac efelychu</w:t>
      </w:r>
      <w:r w:rsidR="00172E6B" w:rsidRPr="001E6E04">
        <w:rPr>
          <w:rFonts w:asciiTheme="minorBidi" w:hAnsiTheme="minorBidi" w:cstheme="minorBidi"/>
        </w:rPr>
        <w:t>.</w:t>
      </w:r>
      <w:r w:rsidR="00EC2402" w:rsidRPr="001E6E04">
        <w:rPr>
          <w:rFonts w:asciiTheme="minorBidi" w:hAnsiTheme="minorBidi" w:cstheme="minorBidi"/>
        </w:rPr>
        <w:t xml:space="preserve"> </w:t>
      </w:r>
    </w:p>
    <w:p w14:paraId="412D58A2" w14:textId="77777777" w:rsidR="001A4D33" w:rsidRPr="001E6E04" w:rsidRDefault="001A4D33" w:rsidP="00ED3571">
      <w:pPr>
        <w:rPr>
          <w:rFonts w:asciiTheme="minorBidi" w:hAnsiTheme="minorBidi" w:cstheme="minorBidi"/>
          <w:b/>
          <w:bCs/>
        </w:rPr>
      </w:pPr>
    </w:p>
    <w:p w14:paraId="6C27F9ED" w14:textId="696219CE" w:rsidR="00ED3571" w:rsidRPr="001E6E04" w:rsidRDefault="00DD6721" w:rsidP="00ED3571">
      <w:pPr>
        <w:rPr>
          <w:rFonts w:asciiTheme="minorBidi" w:hAnsiTheme="minorBidi" w:cstheme="minorBidi"/>
          <w:b/>
          <w:bCs/>
        </w:rPr>
      </w:pPr>
      <w:r>
        <w:rPr>
          <w:rFonts w:asciiTheme="minorBidi" w:hAnsiTheme="minorBidi" w:cstheme="minorBidi"/>
          <w:b/>
          <w:bCs/>
        </w:rPr>
        <w:t>Rydy</w:t>
      </w:r>
      <w:r w:rsidR="00770DB0">
        <w:rPr>
          <w:rFonts w:asciiTheme="minorBidi" w:hAnsiTheme="minorBidi" w:cstheme="minorBidi"/>
          <w:b/>
          <w:bCs/>
        </w:rPr>
        <w:t>n ni</w:t>
      </w:r>
      <w:r>
        <w:rPr>
          <w:rFonts w:asciiTheme="minorBidi" w:hAnsiTheme="minorBidi" w:cstheme="minorBidi"/>
          <w:b/>
          <w:bCs/>
        </w:rPr>
        <w:t xml:space="preserve"> wedi</w:t>
      </w:r>
      <w:r w:rsidR="00172E6B" w:rsidRPr="001E6E04">
        <w:rPr>
          <w:rFonts w:asciiTheme="minorBidi" w:hAnsiTheme="minorBidi" w:cstheme="minorBidi"/>
          <w:b/>
          <w:bCs/>
        </w:rPr>
        <w:t>:</w:t>
      </w:r>
    </w:p>
    <w:p w14:paraId="7BEA6472" w14:textId="2E035CD2" w:rsidR="00612851" w:rsidRPr="001E6E04" w:rsidRDefault="00DD6721" w:rsidP="00FE5B9C">
      <w:pPr>
        <w:pStyle w:val="ListParagraph"/>
        <w:numPr>
          <w:ilvl w:val="0"/>
          <w:numId w:val="78"/>
        </w:numPr>
        <w:rPr>
          <w:rFonts w:asciiTheme="minorBidi" w:hAnsiTheme="minorBidi" w:cstheme="minorBidi"/>
        </w:rPr>
      </w:pPr>
      <w:r w:rsidRPr="00DD6721">
        <w:rPr>
          <w:rFonts w:asciiTheme="minorBidi" w:hAnsiTheme="minorBidi" w:cstheme="minorBidi"/>
        </w:rPr>
        <w:t>parhau i hyrwyddo’r ystod o adnoddau dysgu digidol a</w:t>
      </w:r>
      <w:r w:rsidR="00612851" w:rsidRPr="001E6E04">
        <w:rPr>
          <w:rFonts w:asciiTheme="minorBidi" w:hAnsiTheme="minorBidi" w:cstheme="minorBidi"/>
        </w:rPr>
        <w:t xml:space="preserve"> </w:t>
      </w:r>
      <w:hyperlink r:id="rId178" w:tgtFrame="_blank" w:history="1">
        <w:r>
          <w:rPr>
            <w:rStyle w:val="Hyperlink"/>
            <w:rFonts w:asciiTheme="minorBidi" w:hAnsiTheme="minorBidi" w:cstheme="minorBidi"/>
          </w:rPr>
          <w:t>modiwlau dysgu</w:t>
        </w:r>
      </w:hyperlink>
      <w:r w:rsidR="00612851" w:rsidRPr="001E6E04">
        <w:rPr>
          <w:rFonts w:asciiTheme="minorBidi" w:hAnsiTheme="minorBidi" w:cstheme="minorBidi"/>
        </w:rPr>
        <w:t>,</w:t>
      </w:r>
      <w:r w:rsidR="00A629DB" w:rsidRPr="001E6E04">
        <w:rPr>
          <w:rFonts w:asciiTheme="minorBidi" w:hAnsiTheme="minorBidi" w:cstheme="minorBidi"/>
        </w:rPr>
        <w:t xml:space="preserve"> </w:t>
      </w:r>
      <w:r w:rsidRPr="00DD6721">
        <w:rPr>
          <w:rFonts w:asciiTheme="minorBidi" w:hAnsiTheme="minorBidi" w:cstheme="minorBidi"/>
        </w:rPr>
        <w:t>gan gynnwys y meysydd canlynol</w:t>
      </w:r>
      <w:r w:rsidR="00A629DB" w:rsidRPr="001E6E04">
        <w:rPr>
          <w:rFonts w:asciiTheme="minorBidi" w:hAnsiTheme="minorBidi" w:cstheme="minorBidi"/>
        </w:rPr>
        <w:t>:</w:t>
      </w:r>
      <w:r w:rsidR="00CA4790" w:rsidRPr="001E6E04">
        <w:rPr>
          <w:rFonts w:asciiTheme="minorBidi" w:hAnsiTheme="minorBidi" w:cstheme="minorBidi"/>
          <w:b/>
        </w:rPr>
        <w:t xml:space="preserve">  </w:t>
      </w:r>
    </w:p>
    <w:p w14:paraId="3BF607E6" w14:textId="028E9138" w:rsidR="00A33F91" w:rsidRPr="001E6E04" w:rsidRDefault="00DD6721" w:rsidP="00A33F91">
      <w:pPr>
        <w:pStyle w:val="ListParagraph"/>
        <w:numPr>
          <w:ilvl w:val="1"/>
          <w:numId w:val="28"/>
        </w:numPr>
        <w:rPr>
          <w:rFonts w:asciiTheme="minorBidi" w:hAnsiTheme="minorBidi" w:cstheme="minorBidi"/>
        </w:rPr>
      </w:pPr>
      <w:r w:rsidRPr="00DD6721">
        <w:rPr>
          <w:rFonts w:asciiTheme="minorBidi" w:hAnsiTheme="minorBidi" w:cstheme="minorBidi"/>
        </w:rPr>
        <w:t>Diogelu</w:t>
      </w:r>
      <w:r w:rsidR="00A33F91" w:rsidRPr="001E6E04">
        <w:rPr>
          <w:rFonts w:asciiTheme="minorBidi" w:hAnsiTheme="minorBidi" w:cstheme="minorBidi"/>
        </w:rPr>
        <w:t> </w:t>
      </w:r>
    </w:p>
    <w:p w14:paraId="0528947B" w14:textId="690B4354" w:rsidR="00A33F91" w:rsidRPr="001E6E04" w:rsidRDefault="007A6EE4" w:rsidP="00A33F91">
      <w:pPr>
        <w:pStyle w:val="ListParagraph"/>
        <w:numPr>
          <w:ilvl w:val="1"/>
          <w:numId w:val="28"/>
        </w:numPr>
        <w:rPr>
          <w:rFonts w:asciiTheme="minorBidi" w:hAnsiTheme="minorBidi" w:cstheme="minorBidi"/>
        </w:rPr>
      </w:pPr>
      <w:r>
        <w:rPr>
          <w:rFonts w:asciiTheme="minorBidi" w:hAnsiTheme="minorBidi" w:cstheme="minorBidi"/>
        </w:rPr>
        <w:t>A</w:t>
      </w:r>
      <w:r w:rsidRPr="007A6EE4">
        <w:rPr>
          <w:rFonts w:asciiTheme="minorBidi" w:hAnsiTheme="minorBidi" w:cstheme="minorBidi"/>
        </w:rPr>
        <w:t>tal a rheoli heintiau</w:t>
      </w:r>
    </w:p>
    <w:p w14:paraId="4BE956A0" w14:textId="03CD26D5" w:rsidR="00A33F91" w:rsidRPr="001E6E04" w:rsidRDefault="007A6EE4" w:rsidP="00A33F91">
      <w:pPr>
        <w:pStyle w:val="ListParagraph"/>
        <w:numPr>
          <w:ilvl w:val="1"/>
          <w:numId w:val="28"/>
        </w:numPr>
        <w:rPr>
          <w:rFonts w:asciiTheme="minorBidi" w:hAnsiTheme="minorBidi" w:cstheme="minorBidi"/>
        </w:rPr>
      </w:pPr>
      <w:r>
        <w:rPr>
          <w:rFonts w:asciiTheme="minorBidi" w:hAnsiTheme="minorBidi" w:cstheme="minorBidi"/>
        </w:rPr>
        <w:t>Yr iaith Gymraeg</w:t>
      </w:r>
    </w:p>
    <w:p w14:paraId="579D2314" w14:textId="35CDD709" w:rsidR="00A33F91" w:rsidRPr="001E6E04" w:rsidRDefault="007A6EE4" w:rsidP="00A33F91">
      <w:pPr>
        <w:pStyle w:val="ListParagraph"/>
        <w:numPr>
          <w:ilvl w:val="1"/>
          <w:numId w:val="28"/>
        </w:numPr>
        <w:rPr>
          <w:rFonts w:asciiTheme="minorBidi" w:hAnsiTheme="minorBidi" w:cstheme="minorBidi"/>
        </w:rPr>
      </w:pPr>
      <w:r w:rsidRPr="007A6EE4">
        <w:rPr>
          <w:rFonts w:asciiTheme="minorBidi" w:hAnsiTheme="minorBidi" w:cstheme="minorBidi"/>
        </w:rPr>
        <w:t>Ymarfer sy'n seiliedig ar gryfderau</w:t>
      </w:r>
    </w:p>
    <w:p w14:paraId="04CA4832" w14:textId="26B9B1C5" w:rsidR="00A33F91" w:rsidRPr="001E6E04" w:rsidRDefault="007A6EE4" w:rsidP="00A33F91">
      <w:pPr>
        <w:pStyle w:val="ListParagraph"/>
        <w:numPr>
          <w:ilvl w:val="1"/>
          <w:numId w:val="28"/>
        </w:numPr>
        <w:rPr>
          <w:rFonts w:asciiTheme="minorBidi" w:hAnsiTheme="minorBidi" w:cstheme="minorBidi"/>
        </w:rPr>
      </w:pPr>
      <w:r>
        <w:rPr>
          <w:rFonts w:asciiTheme="minorBidi" w:hAnsiTheme="minorBidi" w:cstheme="minorBidi"/>
        </w:rPr>
        <w:t>Llesiant</w:t>
      </w:r>
    </w:p>
    <w:p w14:paraId="10721F55" w14:textId="540058C9" w:rsidR="00A33F91" w:rsidRPr="001E6E04" w:rsidRDefault="007A6EE4" w:rsidP="00A33F91">
      <w:pPr>
        <w:pStyle w:val="ListParagraph"/>
        <w:numPr>
          <w:ilvl w:val="1"/>
          <w:numId w:val="28"/>
        </w:numPr>
        <w:rPr>
          <w:rFonts w:asciiTheme="minorBidi" w:hAnsiTheme="minorBidi" w:cstheme="minorBidi"/>
        </w:rPr>
      </w:pPr>
      <w:r>
        <w:rPr>
          <w:rFonts w:asciiTheme="minorBidi" w:hAnsiTheme="minorBidi" w:cstheme="minorBidi"/>
        </w:rPr>
        <w:t>C</w:t>
      </w:r>
      <w:r w:rsidRPr="007A6EE4">
        <w:rPr>
          <w:rFonts w:asciiTheme="minorBidi" w:hAnsiTheme="minorBidi" w:cstheme="minorBidi"/>
        </w:rPr>
        <w:t>ydbwyso hawliau a chyfrifoldebau</w:t>
      </w:r>
      <w:r w:rsidR="00A33F91" w:rsidRPr="001E6E04">
        <w:rPr>
          <w:rFonts w:asciiTheme="minorBidi" w:hAnsiTheme="minorBidi" w:cstheme="minorBidi"/>
        </w:rPr>
        <w:t> </w:t>
      </w:r>
    </w:p>
    <w:p w14:paraId="1FCD692E" w14:textId="5FCCAAE9" w:rsidR="00A33F91" w:rsidRPr="001E6E04" w:rsidRDefault="007A6EE4" w:rsidP="00A33F91">
      <w:pPr>
        <w:pStyle w:val="ListParagraph"/>
        <w:numPr>
          <w:ilvl w:val="1"/>
          <w:numId w:val="28"/>
        </w:numPr>
        <w:rPr>
          <w:rFonts w:asciiTheme="minorBidi" w:hAnsiTheme="minorBidi" w:cstheme="minorBidi"/>
        </w:rPr>
      </w:pPr>
      <w:r w:rsidRPr="007A6EE4">
        <w:rPr>
          <w:rFonts w:asciiTheme="minorBidi" w:hAnsiTheme="minorBidi" w:cstheme="minorBidi"/>
        </w:rPr>
        <w:t>Fframwaith sefydlu Cymru gyfan</w:t>
      </w:r>
      <w:r w:rsidR="00A33F91" w:rsidRPr="001E6E04">
        <w:rPr>
          <w:rFonts w:asciiTheme="minorBidi" w:hAnsiTheme="minorBidi" w:cstheme="minorBidi"/>
        </w:rPr>
        <w:t> </w:t>
      </w:r>
    </w:p>
    <w:p w14:paraId="7B29877D" w14:textId="25B5F315" w:rsidR="00A33F91" w:rsidRPr="001E6E04" w:rsidRDefault="007A6EE4" w:rsidP="00A33F91">
      <w:pPr>
        <w:pStyle w:val="ListParagraph"/>
        <w:numPr>
          <w:ilvl w:val="1"/>
          <w:numId w:val="28"/>
        </w:numPr>
        <w:rPr>
          <w:rFonts w:asciiTheme="minorBidi" w:hAnsiTheme="minorBidi" w:cstheme="minorBidi"/>
        </w:rPr>
      </w:pPr>
      <w:r w:rsidRPr="007A6EE4">
        <w:rPr>
          <w:rFonts w:asciiTheme="minorBidi" w:hAnsiTheme="minorBidi" w:cstheme="minorBidi"/>
        </w:rPr>
        <w:t>Asesiad cyflogwr</w:t>
      </w:r>
      <w:r w:rsidR="00A33F91" w:rsidRPr="001E6E04">
        <w:rPr>
          <w:rFonts w:asciiTheme="minorBidi" w:hAnsiTheme="minorBidi" w:cstheme="minorBidi"/>
        </w:rPr>
        <w:t xml:space="preserve"> </w:t>
      </w:r>
    </w:p>
    <w:p w14:paraId="6DBC0A95" w14:textId="0BA0D2EF" w:rsidR="00A33F91" w:rsidRPr="001E6E04" w:rsidRDefault="00A33F91" w:rsidP="00B65D7B">
      <w:pPr>
        <w:pStyle w:val="ListParagraph"/>
        <w:numPr>
          <w:ilvl w:val="1"/>
          <w:numId w:val="28"/>
        </w:numPr>
        <w:rPr>
          <w:rFonts w:asciiTheme="minorBidi" w:hAnsiTheme="minorBidi" w:cstheme="minorBidi"/>
        </w:rPr>
      </w:pPr>
      <w:r w:rsidRPr="001E6E04">
        <w:rPr>
          <w:rFonts w:asciiTheme="minorBidi" w:hAnsiTheme="minorBidi" w:cstheme="minorBidi"/>
        </w:rPr>
        <w:t>N</w:t>
      </w:r>
      <w:r w:rsidR="007A6EE4">
        <w:rPr>
          <w:rFonts w:asciiTheme="minorBidi" w:hAnsiTheme="minorBidi" w:cstheme="minorBidi"/>
        </w:rPr>
        <w:t>iwrowhaniaeth</w:t>
      </w:r>
    </w:p>
    <w:p w14:paraId="5100A5C4" w14:textId="60B317A8" w:rsidR="00ED3571" w:rsidRPr="001E6E04" w:rsidRDefault="007A6EE4" w:rsidP="00FE5B9C">
      <w:pPr>
        <w:pStyle w:val="ListParagraph"/>
        <w:numPr>
          <w:ilvl w:val="0"/>
          <w:numId w:val="78"/>
        </w:numPr>
        <w:rPr>
          <w:rFonts w:asciiTheme="minorBidi" w:hAnsiTheme="minorBidi" w:cstheme="minorBidi"/>
        </w:rPr>
      </w:pPr>
      <w:r>
        <w:rPr>
          <w:rFonts w:asciiTheme="minorBidi" w:hAnsiTheme="minorBidi" w:cstheme="minorBidi"/>
        </w:rPr>
        <w:lastRenderedPageBreak/>
        <w:t>adolygu’r</w:t>
      </w:r>
      <w:r w:rsidR="00F54C2F" w:rsidRPr="001E6E04">
        <w:rPr>
          <w:rFonts w:asciiTheme="minorBidi" w:hAnsiTheme="minorBidi" w:cstheme="minorBidi"/>
        </w:rPr>
        <w:t xml:space="preserve"> </w:t>
      </w:r>
      <w:hyperlink r:id="rId179" w:history="1">
        <w:r>
          <w:rPr>
            <w:rStyle w:val="Hyperlink"/>
            <w:rFonts w:asciiTheme="minorBidi" w:hAnsiTheme="minorBidi" w:cstheme="minorBidi"/>
          </w:rPr>
          <w:t>modiwl dysgu digidol cydbwyso hawliau a chyfrifoldebau</w:t>
        </w:r>
      </w:hyperlink>
      <w:r w:rsidR="00FF432C" w:rsidRPr="001E6E04">
        <w:rPr>
          <w:rFonts w:asciiTheme="minorBidi" w:hAnsiTheme="minorBidi" w:cstheme="minorBidi"/>
        </w:rPr>
        <w:t xml:space="preserve"> </w:t>
      </w:r>
      <w:r w:rsidRPr="007A6EE4">
        <w:rPr>
          <w:rFonts w:asciiTheme="minorBidi" w:hAnsiTheme="minorBidi" w:cstheme="minorBidi"/>
        </w:rPr>
        <w:t>gyda chymuned ymarfer Care Aims, a roddodd adborth gwych i n</w:t>
      </w:r>
      <w:r>
        <w:rPr>
          <w:rFonts w:asciiTheme="minorBidi" w:hAnsiTheme="minorBidi" w:cstheme="minorBidi"/>
        </w:rPr>
        <w:t>i</w:t>
      </w:r>
    </w:p>
    <w:p w14:paraId="4C17DAFC" w14:textId="025C7F6C" w:rsidR="009E0DF5" w:rsidRPr="009E0DF5" w:rsidRDefault="009E0DF5" w:rsidP="0060734B">
      <w:pPr>
        <w:pStyle w:val="ListParagraph"/>
        <w:ind w:left="360"/>
        <w:jc w:val="center"/>
        <w:rPr>
          <w:rFonts w:ascii="Arial" w:hAnsi="Arial"/>
          <w:lang w:val="en-GB"/>
        </w:rPr>
      </w:pPr>
      <w:r w:rsidRPr="009E0DF5">
        <w:rPr>
          <w:rFonts w:ascii="Arial" w:hAnsi="Arial"/>
          <w:lang w:val="en-GB"/>
        </w:rPr>
        <w:drawing>
          <wp:inline distT="0" distB="0" distL="0" distR="0" wp14:anchorId="08FC24AE" wp14:editId="7E5303D2">
            <wp:extent cx="4320000" cy="4320000"/>
            <wp:effectExtent l="0" t="0" r="4445" b="4445"/>
            <wp:docPr id="1398647203" name="Picture 36" descr="Mae'r grŵp wrth eu bodd â pha mor hygyrch yw'r cynnwys, y fformat deniadol, bod gwahanol arddulliau dysgu ar gael a sut y denodd y modiwl ni i gyd i mewn heb fynd yn ormodllethol. &#10;O ran yr adnoddau, mae'r ffeiliau pdf yn ddefnyddiol i gyfeirio atyn nhwt ac i’w hargraffu, fel nad yw'r modiwl yn teimlo fel un 'unwaith ac am byth' ond yn adnodd i gefnogi arfer dyddiol. Yn ogystal â'r cynnwys sy'n cydbwyso hawliau a chyfrifoldebau, mae cymaint o werthfawrogiad o'r cysylltiadau a wneir â pholisi a deddfwriaeth sy'n rhoi cryfder i'r gwaith. &#10;Adborth gan Care Ai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47203" name="Picture 36" descr="Mae'r grŵp wrth eu bodd â pha mor hygyrch yw'r cynnwys, y fformat deniadol, bod gwahanol arddulliau dysgu ar gael a sut y denodd y modiwl ni i gyd i mewn heb fynd yn ormodllethol. &#10;O ran yr adnoddau, mae'r ffeiliau pdf yn ddefnyddiol i gyfeirio atyn nhwt ac i’w hargraffu, fel nad yw'r modiwl yn teimlo fel un 'unwaith ac am byth' ond yn adnodd i gefnogi arfer dyddiol. Yn ogystal â'r cynnwys sy'n cydbwyso hawliau a chyfrifoldebau, mae cymaint o werthfawrogiad o'r cysylltiadau a wneir â pholisi a deddfwriaeth sy'n rhoi cryfder i'r gwaith. &#10;Adborth gan Care Aims&#1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ED4808C" w14:textId="4A38E317" w:rsidR="00C01222" w:rsidRPr="001E6E04" w:rsidRDefault="00C01222" w:rsidP="00C01222">
      <w:pPr>
        <w:pStyle w:val="ListParagraph"/>
        <w:ind w:left="360"/>
        <w:rPr>
          <w:rFonts w:ascii="Arial" w:hAnsi="Arial"/>
        </w:rPr>
      </w:pPr>
    </w:p>
    <w:p w14:paraId="3F7FEE28" w14:textId="2BEF8396" w:rsidR="002F27C8" w:rsidRPr="001E6E04" w:rsidRDefault="007A6EE4" w:rsidP="004C420F">
      <w:pPr>
        <w:pStyle w:val="ListParagraph"/>
        <w:numPr>
          <w:ilvl w:val="0"/>
          <w:numId w:val="78"/>
        </w:numPr>
        <w:rPr>
          <w:rFonts w:asciiTheme="minorBidi" w:hAnsiTheme="minorBidi" w:cstheme="minorBidi"/>
        </w:rPr>
      </w:pPr>
      <w:r w:rsidRPr="007A6EE4">
        <w:rPr>
          <w:rFonts w:asciiTheme="minorBidi" w:hAnsiTheme="minorBidi" w:cstheme="minorBidi"/>
        </w:rPr>
        <w:t>parhau i flaenoriaethu gwella llythrennedd digidol a seilwaith digidol yn y gweithlu drwy grant Rhaglen Datblygu Gweithlu Gofal Cymdeithasol Cymru (SCWWDP). Mae</w:t>
      </w:r>
      <w:r>
        <w:rPr>
          <w:rFonts w:asciiTheme="minorBidi" w:hAnsiTheme="minorBidi" w:cstheme="minorBidi"/>
        </w:rPr>
        <w:t xml:space="preserve"> </w:t>
      </w:r>
      <w:hyperlink r:id="rId181" w:history="1">
        <w:r>
          <w:rPr>
            <w:rStyle w:val="Hyperlink"/>
            <w:rFonts w:asciiTheme="minorBidi" w:hAnsiTheme="minorBidi" w:cstheme="minorBidi"/>
          </w:rPr>
          <w:t>adroddiad blynyddol SCWWDP</w:t>
        </w:r>
      </w:hyperlink>
      <w:r w:rsidR="00E45CFA" w:rsidRPr="001E6E04">
        <w:rPr>
          <w:rFonts w:asciiTheme="minorBidi" w:hAnsiTheme="minorBidi" w:cstheme="minorBidi"/>
        </w:rPr>
        <w:t xml:space="preserve"> </w:t>
      </w:r>
      <w:r w:rsidRPr="007A6EE4">
        <w:rPr>
          <w:rFonts w:asciiTheme="minorBidi" w:hAnsiTheme="minorBidi" w:cstheme="minorBidi"/>
        </w:rPr>
        <w:t>yn dangos blaenoriaethau’r gweithlu o ran galluoedd digidol a thechnolegol a ariennir gan y grant</w:t>
      </w:r>
    </w:p>
    <w:p w14:paraId="7776AF3E" w14:textId="03A0AAEE" w:rsidR="00751022" w:rsidRPr="001E6E04" w:rsidRDefault="007A6EE4" w:rsidP="004C420F">
      <w:pPr>
        <w:pStyle w:val="ListParagraph"/>
        <w:numPr>
          <w:ilvl w:val="0"/>
          <w:numId w:val="78"/>
        </w:numPr>
        <w:rPr>
          <w:rFonts w:ascii="Arial" w:hAnsi="Arial"/>
        </w:rPr>
      </w:pPr>
      <w:r w:rsidRPr="007A6EE4">
        <w:rPr>
          <w:rFonts w:asciiTheme="minorBidi" w:hAnsiTheme="minorBidi" w:cstheme="minorBidi"/>
        </w:rPr>
        <w:t>cefnogi Straen Trawmatig Cymru i ddatblygu e-ddysgu wedi'i wella ar gyfer trawma a sgiliau trawma a fydd yn cael ei gyflwyno yn 2025 i 2026. Bydd hyn am ddim i ymarferwyr gofal cymdeithasol plant ei gyrchu</w:t>
      </w:r>
    </w:p>
    <w:p w14:paraId="26AFAE33" w14:textId="24EFC4CA" w:rsidR="00F612C8" w:rsidRPr="001E6E04" w:rsidRDefault="006F2C30" w:rsidP="004C420F">
      <w:pPr>
        <w:pStyle w:val="ListParagraph"/>
        <w:numPr>
          <w:ilvl w:val="0"/>
          <w:numId w:val="78"/>
        </w:numPr>
        <w:rPr>
          <w:rFonts w:asciiTheme="minorBidi" w:hAnsiTheme="minorBidi" w:cstheme="minorBidi"/>
        </w:rPr>
      </w:pPr>
      <w:r w:rsidRPr="006F2C30">
        <w:rPr>
          <w:rFonts w:asciiTheme="minorBidi" w:hAnsiTheme="minorBidi" w:cstheme="minorBidi"/>
        </w:rPr>
        <w:t>parhau i gynrychioli buddiannau gofal cymdeithasol mewn amrywiaeth o grwpiau polisi a gweithgorau gan gynnwys</w:t>
      </w:r>
      <w:r w:rsidR="005545FC" w:rsidRPr="001E6E04">
        <w:rPr>
          <w:rFonts w:asciiTheme="minorBidi" w:hAnsiTheme="minorBidi" w:cstheme="minorBidi"/>
        </w:rPr>
        <w:t xml:space="preserve">: </w:t>
      </w:r>
    </w:p>
    <w:p w14:paraId="21B2F4C9" w14:textId="58202680" w:rsidR="004E1E10" w:rsidRPr="001E6E04" w:rsidRDefault="006F2C30" w:rsidP="000301B0">
      <w:pPr>
        <w:pStyle w:val="ListParagraph"/>
        <w:numPr>
          <w:ilvl w:val="1"/>
          <w:numId w:val="28"/>
        </w:numPr>
        <w:rPr>
          <w:rFonts w:ascii="Arial" w:hAnsi="Arial"/>
        </w:rPr>
      </w:pPr>
      <w:r w:rsidRPr="006F2C30">
        <w:rPr>
          <w:rFonts w:ascii="Arial" w:hAnsi="Arial"/>
        </w:rPr>
        <w:t>Grŵp gwaith a</w:t>
      </w:r>
      <w:r>
        <w:rPr>
          <w:rFonts w:ascii="Arial" w:hAnsi="Arial"/>
        </w:rPr>
        <w:t>c</w:t>
      </w:r>
      <w:r w:rsidRPr="006F2C30">
        <w:rPr>
          <w:rFonts w:ascii="Arial" w:hAnsi="Arial"/>
        </w:rPr>
        <w:t xml:space="preserve"> is-grŵp sgiliau Deallusrwydd Artiffisial (AI), sy'n rhan o Gomisiwn AI ar gyfer iechyd a gofal cymdeithasol</w:t>
      </w:r>
      <w:r w:rsidR="00FA51B6" w:rsidRPr="001E6E04">
        <w:rPr>
          <w:rFonts w:ascii="Arial" w:hAnsi="Arial"/>
        </w:rPr>
        <w:t xml:space="preserve"> </w:t>
      </w:r>
    </w:p>
    <w:p w14:paraId="440754EE" w14:textId="2496FE83" w:rsidR="004E1E10" w:rsidRPr="001E6E04" w:rsidRDefault="006F2C30" w:rsidP="000301B0">
      <w:pPr>
        <w:pStyle w:val="ListParagraph"/>
        <w:numPr>
          <w:ilvl w:val="1"/>
          <w:numId w:val="28"/>
        </w:numPr>
        <w:rPr>
          <w:rFonts w:ascii="Arial" w:hAnsi="Arial"/>
        </w:rPr>
      </w:pPr>
      <w:r>
        <w:rPr>
          <w:rFonts w:ascii="Arial" w:hAnsi="Arial"/>
        </w:rPr>
        <w:t>B</w:t>
      </w:r>
      <w:r w:rsidRPr="006F2C30">
        <w:rPr>
          <w:rFonts w:ascii="Arial" w:hAnsi="Arial"/>
        </w:rPr>
        <w:t>wrdd Prosiect Gofal Cartref Menter Ymchwil Busnesau Bach (SBRI</w:t>
      </w:r>
      <w:r>
        <w:rPr>
          <w:rFonts w:ascii="Arial" w:hAnsi="Arial"/>
        </w:rPr>
        <w:t>)</w:t>
      </w:r>
    </w:p>
    <w:p w14:paraId="1271A6AA" w14:textId="3AC8D40D" w:rsidR="00FA51B6" w:rsidRPr="001E6E04" w:rsidRDefault="006F2C30" w:rsidP="000301B0">
      <w:pPr>
        <w:pStyle w:val="ListParagraph"/>
        <w:numPr>
          <w:ilvl w:val="1"/>
          <w:numId w:val="28"/>
        </w:numPr>
        <w:rPr>
          <w:rFonts w:ascii="Arial" w:hAnsi="Arial"/>
        </w:rPr>
      </w:pPr>
      <w:r w:rsidRPr="006F2C30">
        <w:rPr>
          <w:rFonts w:ascii="Arial" w:hAnsi="Arial"/>
        </w:rPr>
        <w:t>grwpiau llywio prosiect ADSS Cymru, CoPilot a PredicAire</w:t>
      </w:r>
    </w:p>
    <w:p w14:paraId="2395B359" w14:textId="14DFCD1E" w:rsidR="002F75AF" w:rsidRPr="001E6E04" w:rsidRDefault="006F2C30" w:rsidP="000301B0">
      <w:pPr>
        <w:pStyle w:val="ListParagraph"/>
        <w:numPr>
          <w:ilvl w:val="1"/>
          <w:numId w:val="28"/>
        </w:numPr>
        <w:rPr>
          <w:rFonts w:ascii="Arial" w:hAnsi="Arial"/>
        </w:rPr>
      </w:pPr>
      <w:r>
        <w:rPr>
          <w:rFonts w:ascii="Arial" w:hAnsi="Arial"/>
        </w:rPr>
        <w:t>c</w:t>
      </w:r>
      <w:r w:rsidRPr="006F2C30">
        <w:rPr>
          <w:rFonts w:ascii="Arial" w:hAnsi="Arial"/>
        </w:rPr>
        <w:t>ymuned ymarfer cynhwysiant digidol</w:t>
      </w:r>
      <w:r w:rsidR="00570507" w:rsidRPr="001E6E04">
        <w:rPr>
          <w:rFonts w:ascii="Arial" w:hAnsi="Arial"/>
        </w:rPr>
        <w:t>.</w:t>
      </w:r>
    </w:p>
    <w:p w14:paraId="0C137EEA" w14:textId="080A61CD" w:rsidR="5FF584DC" w:rsidRPr="001E6E04" w:rsidRDefault="006F2C30" w:rsidP="48AA5140">
      <w:pPr>
        <w:pStyle w:val="ListParagraph"/>
        <w:numPr>
          <w:ilvl w:val="0"/>
          <w:numId w:val="78"/>
        </w:numPr>
        <w:rPr>
          <w:rFonts w:asciiTheme="minorBidi" w:hAnsiTheme="minorBidi" w:cstheme="minorBidi"/>
        </w:rPr>
      </w:pPr>
      <w:r w:rsidRPr="006F2C30">
        <w:rPr>
          <w:rFonts w:asciiTheme="minorBidi" w:hAnsiTheme="minorBidi" w:cstheme="minorBidi"/>
        </w:rPr>
        <w:t xml:space="preserve">gweithio gyda Hwb Gwyddorau Bywyd Cymru i ddatblygu canllaw ar gyfer defnyddio deallusrwydd artiffisial yn ddiogel ac yn foesegol mewn gofal </w:t>
      </w:r>
      <w:r w:rsidRPr="006F2C30">
        <w:rPr>
          <w:rFonts w:asciiTheme="minorBidi" w:hAnsiTheme="minorBidi" w:cstheme="minorBidi"/>
        </w:rPr>
        <w:lastRenderedPageBreak/>
        <w:t>cymdeithasol, i gefnogi gwaith Comisiwn deallusrwydd artiffisial mewn Iechyd a Gofal Cymdeithasol. Byddwn yn cyhoeddi hwn yng ngwanwyn 2025</w:t>
      </w:r>
      <w:r w:rsidR="5FF584DC" w:rsidRPr="001E6E04">
        <w:rPr>
          <w:rFonts w:asciiTheme="minorBidi" w:hAnsiTheme="minorBidi" w:cstheme="minorBidi"/>
        </w:rPr>
        <w:t>.</w:t>
      </w:r>
    </w:p>
    <w:p w14:paraId="5E7D2999" w14:textId="15D041FF" w:rsidR="004C5A6B" w:rsidRPr="001E6E04" w:rsidRDefault="006F2C30" w:rsidP="004C420F">
      <w:pPr>
        <w:pStyle w:val="ListParagraph"/>
        <w:numPr>
          <w:ilvl w:val="0"/>
          <w:numId w:val="78"/>
        </w:numPr>
        <w:rPr>
          <w:rFonts w:ascii="Arial" w:hAnsi="Arial"/>
        </w:rPr>
      </w:pPr>
      <w:r w:rsidRPr="006F2C30">
        <w:rPr>
          <w:rFonts w:ascii="Arial" w:hAnsi="Arial"/>
        </w:rPr>
        <w:t>hyrwyddo a rhannu dysgu am ddefnydd arloesol o dechnoleg mewn gofal cymdeithasol drwy'r</w:t>
      </w:r>
      <w:r>
        <w:rPr>
          <w:rFonts w:ascii="Arial" w:hAnsi="Arial"/>
        </w:rPr>
        <w:t xml:space="preserve"> </w:t>
      </w:r>
      <w:hyperlink r:id="rId182">
        <w:r>
          <w:rPr>
            <w:rStyle w:val="Hyperlink"/>
            <w:rFonts w:ascii="Arial" w:hAnsi="Arial"/>
          </w:rPr>
          <w:t>chwiliwr prosiect</w:t>
        </w:r>
      </w:hyperlink>
      <w:r w:rsidR="00A32C34" w:rsidRPr="001E6E04">
        <w:rPr>
          <w:rFonts w:ascii="Arial" w:hAnsi="Arial"/>
        </w:rPr>
        <w:t xml:space="preserve">, </w:t>
      </w:r>
      <w:r>
        <w:rPr>
          <w:rFonts w:ascii="Arial" w:hAnsi="Arial"/>
        </w:rPr>
        <w:t>gan gynnwys</w:t>
      </w:r>
      <w:r w:rsidR="00A32C34" w:rsidRPr="001E6E04">
        <w:rPr>
          <w:rFonts w:ascii="Arial" w:hAnsi="Arial"/>
        </w:rPr>
        <w:t>:</w:t>
      </w:r>
      <w:r w:rsidR="00803661" w:rsidRPr="001E6E04">
        <w:rPr>
          <w:rFonts w:ascii="Arial" w:hAnsi="Arial"/>
        </w:rPr>
        <w:t xml:space="preserve"> </w:t>
      </w:r>
    </w:p>
    <w:p w14:paraId="2F15BC8B" w14:textId="65D02572" w:rsidR="00EC56F3" w:rsidRPr="001E6E04" w:rsidRDefault="005D6341" w:rsidP="000301B0">
      <w:pPr>
        <w:pStyle w:val="ListParagraph"/>
        <w:numPr>
          <w:ilvl w:val="1"/>
          <w:numId w:val="28"/>
        </w:numPr>
        <w:rPr>
          <w:rFonts w:ascii="Arial" w:hAnsi="Arial"/>
        </w:rPr>
      </w:pPr>
      <w:hyperlink r:id="rId183" w:history="1">
        <w:r>
          <w:rPr>
            <w:rStyle w:val="Hyperlink"/>
            <w:rFonts w:ascii="Arial" w:hAnsi="Arial"/>
          </w:rPr>
          <w:t>t</w:t>
        </w:r>
        <w:r w:rsidR="006F2C30">
          <w:rPr>
            <w:rStyle w:val="Hyperlink"/>
            <w:rFonts w:ascii="Arial" w:hAnsi="Arial"/>
          </w:rPr>
          <w:t>reial o dechnoleg digidol ar gyfer rheoli meddyginiaeth ym Mhen-y-bont</w:t>
        </w:r>
      </w:hyperlink>
    </w:p>
    <w:p w14:paraId="111A8207" w14:textId="7D397BE7" w:rsidR="00EE2F8F" w:rsidRPr="001E6E04" w:rsidRDefault="005D6341" w:rsidP="000301B0">
      <w:pPr>
        <w:pStyle w:val="ListParagraph"/>
        <w:numPr>
          <w:ilvl w:val="1"/>
          <w:numId w:val="28"/>
        </w:numPr>
        <w:rPr>
          <w:rFonts w:ascii="Arial" w:hAnsi="Arial"/>
        </w:rPr>
      </w:pPr>
      <w:hyperlink r:id="rId184" w:history="1">
        <w:r>
          <w:rPr>
            <w:rStyle w:val="Hyperlink"/>
            <w:rFonts w:ascii="Arial" w:hAnsi="Arial"/>
          </w:rPr>
          <w:t>d</w:t>
        </w:r>
        <w:r w:rsidR="006F2C30">
          <w:rPr>
            <w:rStyle w:val="Hyperlink"/>
            <w:rFonts w:ascii="Arial" w:hAnsi="Arial"/>
          </w:rPr>
          <w:t>efnyddio technoleg ddigidol i gefnogi gwaith cyfleoedd dydd sy'n seiliedig ar gryfderau ac yn canolbwyntio ar yr unigolyn yn Nhorfaen</w:t>
        </w:r>
      </w:hyperlink>
    </w:p>
    <w:p w14:paraId="3D3DD16C" w14:textId="21533692" w:rsidR="009B0FF3" w:rsidRPr="001E6E04" w:rsidRDefault="00B30324" w:rsidP="000301B0">
      <w:pPr>
        <w:pStyle w:val="ListParagraph"/>
        <w:numPr>
          <w:ilvl w:val="1"/>
          <w:numId w:val="28"/>
        </w:numPr>
        <w:rPr>
          <w:rFonts w:ascii="Arial" w:hAnsi="Arial"/>
        </w:rPr>
      </w:pPr>
      <w:hyperlink r:id="rId185" w:history="1">
        <w:r>
          <w:rPr>
            <w:rStyle w:val="Hyperlink"/>
            <w:rFonts w:ascii="Arial" w:hAnsi="Arial"/>
          </w:rPr>
          <w:t>p</w:t>
        </w:r>
        <w:r w:rsidR="006F2C30">
          <w:rPr>
            <w:rStyle w:val="Hyperlink"/>
            <w:rFonts w:ascii="Arial" w:hAnsi="Arial"/>
          </w:rPr>
          <w:t>eilot ap asesu poen deallusrwydd artiffisial yng nghartrefi gofal Gwent</w:t>
        </w:r>
      </w:hyperlink>
    </w:p>
    <w:p w14:paraId="4C336303" w14:textId="10613704" w:rsidR="009B0FF3" w:rsidRPr="001E6E04" w:rsidRDefault="00B30324" w:rsidP="00D01384">
      <w:pPr>
        <w:pStyle w:val="ListParagraph"/>
        <w:numPr>
          <w:ilvl w:val="1"/>
          <w:numId w:val="28"/>
        </w:numPr>
        <w:rPr>
          <w:rStyle w:val="Hyperlink"/>
          <w:rFonts w:ascii="Arial" w:hAnsi="Arial"/>
        </w:rPr>
      </w:pPr>
      <w:hyperlink r:id="rId186">
        <w:r>
          <w:rPr>
            <w:rStyle w:val="Hyperlink"/>
            <w:rFonts w:ascii="Arial" w:hAnsi="Arial"/>
          </w:rPr>
          <w:t>n</w:t>
        </w:r>
        <w:r w:rsidR="006F2C30">
          <w:rPr>
            <w:rStyle w:val="Hyperlink"/>
            <w:rFonts w:ascii="Arial" w:hAnsi="Arial"/>
          </w:rPr>
          <w:t>ewid o systemau papur i systemau ar-lein mewn cartrefi nyrsio yng Nghaerdydd a Chasnewydd</w:t>
        </w:r>
      </w:hyperlink>
    </w:p>
    <w:p w14:paraId="7E3B1AFA" w14:textId="01436911" w:rsidR="00B7450B" w:rsidRPr="001E6E04" w:rsidRDefault="006F2C30" w:rsidP="48AA5140">
      <w:pPr>
        <w:pStyle w:val="ListParagraph"/>
        <w:numPr>
          <w:ilvl w:val="0"/>
          <w:numId w:val="78"/>
        </w:numPr>
        <w:rPr>
          <w:rFonts w:asciiTheme="minorBidi" w:hAnsiTheme="minorBidi" w:cstheme="minorBidi"/>
        </w:rPr>
      </w:pPr>
      <w:r w:rsidRPr="006F2C30">
        <w:rPr>
          <w:rFonts w:asciiTheme="minorBidi" w:hAnsiTheme="minorBidi" w:cstheme="minorBidi"/>
        </w:rPr>
        <w:t>cefnogi Cymunedau Digidol Cymru i gyflwyno dau weithdy hyrwyddw</w:t>
      </w:r>
      <w:r>
        <w:rPr>
          <w:rFonts w:asciiTheme="minorBidi" w:hAnsiTheme="minorBidi" w:cstheme="minorBidi"/>
        </w:rPr>
        <w:t>y</w:t>
      </w:r>
      <w:r w:rsidRPr="006F2C30">
        <w:rPr>
          <w:rFonts w:asciiTheme="minorBidi" w:hAnsiTheme="minorBidi" w:cstheme="minorBidi"/>
        </w:rPr>
        <w:t>r digidol fel y gall</w:t>
      </w:r>
      <w:r>
        <w:rPr>
          <w:rFonts w:asciiTheme="minorBidi" w:hAnsiTheme="minorBidi" w:cstheme="minorBidi"/>
        </w:rPr>
        <w:t xml:space="preserve"> </w:t>
      </w:r>
      <w:r w:rsidRPr="006F2C30">
        <w:rPr>
          <w:rFonts w:asciiTheme="minorBidi" w:hAnsiTheme="minorBidi" w:cstheme="minorBidi"/>
        </w:rPr>
        <w:t>pobl sydd â diddordeb mewn dod yn hyrwyddwr digidol ar gyfer eu gweithle ddysgu sut i helpu cydweithwyr i ddatblygu eu gwybodaeth, eu sgiliau a'u hyder wrth ddefnyddio technoleg ddigidol i'w cefnogi yn eu rolau</w:t>
      </w:r>
      <w:r w:rsidR="00B7450B" w:rsidRPr="001E6E04">
        <w:rPr>
          <w:rFonts w:asciiTheme="minorBidi" w:hAnsiTheme="minorBidi" w:cstheme="minorBidi"/>
        </w:rPr>
        <w:t>.</w:t>
      </w:r>
    </w:p>
    <w:p w14:paraId="48F345D1" w14:textId="77777777" w:rsidR="007F1A35" w:rsidRPr="001E6E04" w:rsidRDefault="007F1A35" w:rsidP="00772863">
      <w:pPr>
        <w:pStyle w:val="ListParagraph"/>
        <w:ind w:left="1080"/>
        <w:rPr>
          <w:b/>
          <w:bCs/>
        </w:rPr>
      </w:pPr>
    </w:p>
    <w:p w14:paraId="126AD938" w14:textId="7C883BDD" w:rsidR="007F1A35" w:rsidRPr="001E6E04" w:rsidRDefault="006F2C30" w:rsidP="007F1A35">
      <w:pPr>
        <w:spacing w:after="0" w:line="240" w:lineRule="auto"/>
        <w:jc w:val="both"/>
        <w:rPr>
          <w:b/>
          <w:bCs/>
        </w:rPr>
      </w:pPr>
      <w:r w:rsidRPr="006F2C30">
        <w:rPr>
          <w:b/>
          <w:bCs/>
        </w:rPr>
        <w:t>Ar gyfer cynllun y gweithlu gwaith cymdeithasol, rydy</w:t>
      </w:r>
      <w:r w:rsidR="0029026E">
        <w:rPr>
          <w:b/>
          <w:bCs/>
        </w:rPr>
        <w:t>n ni</w:t>
      </w:r>
      <w:r w:rsidRPr="006F2C30">
        <w:rPr>
          <w:b/>
          <w:bCs/>
        </w:rPr>
        <w:t xml:space="preserve"> </w:t>
      </w:r>
      <w:r>
        <w:rPr>
          <w:b/>
          <w:bCs/>
        </w:rPr>
        <w:t>wedi</w:t>
      </w:r>
      <w:r w:rsidR="007F1A35" w:rsidRPr="001E6E04">
        <w:rPr>
          <w:b/>
          <w:bCs/>
        </w:rPr>
        <w:t>:</w:t>
      </w:r>
    </w:p>
    <w:p w14:paraId="281BFBCF" w14:textId="77777777" w:rsidR="007F1A35" w:rsidRPr="001E6E04" w:rsidRDefault="007F1A35" w:rsidP="007F1A35"/>
    <w:p w14:paraId="47691452" w14:textId="6452B412" w:rsidR="003B1A31" w:rsidRPr="001E6E04" w:rsidRDefault="006F2C30" w:rsidP="003B1A31">
      <w:pPr>
        <w:pStyle w:val="ListParagraph"/>
        <w:numPr>
          <w:ilvl w:val="0"/>
          <w:numId w:val="18"/>
        </w:numPr>
        <w:rPr>
          <w:rFonts w:ascii="Arial" w:hAnsi="Arial"/>
        </w:rPr>
      </w:pPr>
      <w:r>
        <w:rPr>
          <w:rFonts w:asciiTheme="minorBidi" w:hAnsiTheme="minorBidi" w:cstheme="minorBidi"/>
        </w:rPr>
        <w:t xml:space="preserve">cynnal </w:t>
      </w:r>
      <w:r w:rsidRPr="006F2C30">
        <w:rPr>
          <w:rFonts w:asciiTheme="minorBidi" w:hAnsiTheme="minorBidi" w:cstheme="minorBidi"/>
        </w:rPr>
        <w:t>sesiwn fel rhan o Wythnos Gwaith Cymdeithasol, gyda siaradwyr o Brifysgol Caerdydd a Chymdeithas Cyfarwyddwyr Gwasanaethau Cymdeithasol Cymru (ADSS Cymru), am ‘D</w:t>
      </w:r>
      <w:r>
        <w:rPr>
          <w:rFonts w:asciiTheme="minorBidi" w:hAnsiTheme="minorBidi" w:cstheme="minorBidi"/>
        </w:rPr>
        <w:t>d</w:t>
      </w:r>
      <w:r w:rsidRPr="006F2C30">
        <w:rPr>
          <w:rFonts w:asciiTheme="minorBidi" w:hAnsiTheme="minorBidi" w:cstheme="minorBidi"/>
        </w:rPr>
        <w:t>eallusrwydd Artiffisial (AI) a gwaith cymdeithasol - cydbwyso arloesedd ac uniondeb,’ a oedd yn canolbwyntio ar</w:t>
      </w:r>
      <w:r w:rsidR="003B1A31" w:rsidRPr="001E6E04">
        <w:rPr>
          <w:rFonts w:ascii="Arial" w:hAnsi="Arial"/>
        </w:rPr>
        <w:t>:</w:t>
      </w:r>
    </w:p>
    <w:p w14:paraId="48E0AAF8" w14:textId="67A39DBB" w:rsidR="002E5B6A" w:rsidRPr="001E6E04" w:rsidRDefault="006F2C30" w:rsidP="00772863">
      <w:pPr>
        <w:pStyle w:val="ListParagraph"/>
        <w:numPr>
          <w:ilvl w:val="1"/>
          <w:numId w:val="18"/>
        </w:numPr>
        <w:rPr>
          <w:rFonts w:ascii="Arial" w:hAnsi="Arial"/>
        </w:rPr>
      </w:pPr>
      <w:r w:rsidRPr="006F2C30">
        <w:rPr>
          <w:rFonts w:ascii="Arial" w:hAnsi="Arial"/>
        </w:rPr>
        <w:t>sut y gellir defnyddio technolegau AI o fewn gwaith cymdeithasol, a'u manteision posibl</w:t>
      </w:r>
    </w:p>
    <w:p w14:paraId="6E0BBDD7" w14:textId="1DF204ED" w:rsidR="002E5B6A" w:rsidRPr="001E6E04" w:rsidRDefault="006F2C30" w:rsidP="00772863">
      <w:pPr>
        <w:pStyle w:val="ListParagraph"/>
        <w:numPr>
          <w:ilvl w:val="1"/>
          <w:numId w:val="18"/>
        </w:numPr>
        <w:rPr>
          <w:rFonts w:ascii="Arial" w:hAnsi="Arial"/>
        </w:rPr>
      </w:pPr>
      <w:r>
        <w:rPr>
          <w:rFonts w:ascii="Arial" w:hAnsi="Arial"/>
        </w:rPr>
        <w:t xml:space="preserve">yr </w:t>
      </w:r>
      <w:r w:rsidRPr="006F2C30">
        <w:rPr>
          <w:rFonts w:ascii="Arial" w:hAnsi="Arial"/>
        </w:rPr>
        <w:t>heriau moesegol sy'n gysylltiedig â deallusrwydd artiffisial mewn gwaith cymdeithasol, gan gynnwys materion preifatrwydd, caniatâd a rhagfarn</w:t>
      </w:r>
    </w:p>
    <w:p w14:paraId="537EC176" w14:textId="6FB45B0C" w:rsidR="002E5B6A" w:rsidRPr="001E6E04" w:rsidRDefault="00CD76FA" w:rsidP="00772863">
      <w:pPr>
        <w:pStyle w:val="ListParagraph"/>
        <w:numPr>
          <w:ilvl w:val="1"/>
          <w:numId w:val="18"/>
        </w:numPr>
        <w:rPr>
          <w:rFonts w:ascii="Arial" w:hAnsi="Arial"/>
        </w:rPr>
      </w:pPr>
      <w:r w:rsidRPr="00CD76FA">
        <w:rPr>
          <w:rFonts w:ascii="Arial" w:hAnsi="Arial"/>
        </w:rPr>
        <w:t>sut mae deallusrwydd artiffisial yn dylanwadu ar y deinameg rhwng gweithwyr cymdeithasol a chleientiaid, a strategaethau i gynnal ymddiriedaeth ac empathi</w:t>
      </w:r>
    </w:p>
    <w:p w14:paraId="40D0BC7C" w14:textId="5BA607F2" w:rsidR="002E5B6A" w:rsidRPr="001E6E04" w:rsidRDefault="00AE22F2" w:rsidP="00772863">
      <w:pPr>
        <w:pStyle w:val="ListParagraph"/>
        <w:numPr>
          <w:ilvl w:val="1"/>
          <w:numId w:val="18"/>
        </w:numPr>
        <w:rPr>
          <w:rFonts w:ascii="Arial" w:hAnsi="Arial"/>
        </w:rPr>
      </w:pPr>
      <w:r w:rsidRPr="00AE22F2">
        <w:rPr>
          <w:rFonts w:ascii="Arial" w:hAnsi="Arial"/>
        </w:rPr>
        <w:t>arferion gorau ar gyfer integreiddio moesegol deallusrwydd artiffisial mewn gwaith cymdeithasol, gan sicrhau bod technoleg yn gwella'r proffesiwn</w:t>
      </w:r>
    </w:p>
    <w:p w14:paraId="5497EC18" w14:textId="3EF353FB" w:rsidR="007F1A35" w:rsidRPr="001E6E04" w:rsidRDefault="00AE22F2" w:rsidP="00772863">
      <w:pPr>
        <w:pStyle w:val="ListParagraph"/>
        <w:numPr>
          <w:ilvl w:val="1"/>
          <w:numId w:val="18"/>
        </w:numPr>
        <w:rPr>
          <w:rFonts w:ascii="Arial" w:hAnsi="Arial"/>
        </w:rPr>
      </w:pPr>
      <w:r>
        <w:rPr>
          <w:rFonts w:ascii="Arial" w:hAnsi="Arial"/>
        </w:rPr>
        <w:t xml:space="preserve">y </w:t>
      </w:r>
      <w:r w:rsidRPr="00AE22F2">
        <w:rPr>
          <w:rFonts w:ascii="Arial" w:hAnsi="Arial"/>
        </w:rPr>
        <w:t>canllawiau a’r argymhellion diweddaraf ar gyfer defnyddio deallusrwydd artiffisial mewn gwaith cymdeithasol, er mwyn sicrhau eich bod yn cydymffurfio â’r safonau a’r arferion cyfredol</w:t>
      </w:r>
      <w:r w:rsidR="002E5B6A" w:rsidRPr="001E6E04">
        <w:rPr>
          <w:rFonts w:ascii="Arial" w:hAnsi="Arial"/>
        </w:rPr>
        <w:t>.</w:t>
      </w:r>
    </w:p>
    <w:p w14:paraId="6046B985" w14:textId="77777777" w:rsidR="00550D9B" w:rsidRDefault="00550D9B" w:rsidP="007002AA">
      <w:pPr>
        <w:spacing w:after="0" w:line="240" w:lineRule="auto"/>
        <w:jc w:val="both"/>
        <w:rPr>
          <w:b/>
          <w:bCs/>
        </w:rPr>
      </w:pPr>
    </w:p>
    <w:p w14:paraId="2A222FAD" w14:textId="77777777" w:rsidR="00357108" w:rsidRDefault="00357108" w:rsidP="007002AA">
      <w:pPr>
        <w:spacing w:after="0" w:line="240" w:lineRule="auto"/>
        <w:jc w:val="both"/>
        <w:rPr>
          <w:b/>
          <w:bCs/>
        </w:rPr>
      </w:pPr>
    </w:p>
    <w:p w14:paraId="054F7787" w14:textId="77777777" w:rsidR="00357108" w:rsidRPr="001E6E04" w:rsidRDefault="00357108" w:rsidP="007002AA">
      <w:pPr>
        <w:spacing w:after="0" w:line="240" w:lineRule="auto"/>
        <w:jc w:val="both"/>
        <w:rPr>
          <w:b/>
          <w:bCs/>
        </w:rPr>
      </w:pPr>
    </w:p>
    <w:p w14:paraId="3C065265" w14:textId="116D7BF5" w:rsidR="007002AA" w:rsidRPr="001E6E04" w:rsidRDefault="00AE22F2" w:rsidP="007002AA">
      <w:pPr>
        <w:spacing w:after="0" w:line="240" w:lineRule="auto"/>
        <w:jc w:val="both"/>
        <w:rPr>
          <w:b/>
          <w:bCs/>
        </w:rPr>
      </w:pPr>
      <w:r w:rsidRPr="00AE22F2">
        <w:rPr>
          <w:b/>
          <w:bCs/>
        </w:rPr>
        <w:lastRenderedPageBreak/>
        <w:t>Ar gyfer y cynllun gweithlu iechyd meddwl strategol, ynghyd</w:t>
      </w:r>
      <w:r>
        <w:rPr>
          <w:b/>
          <w:bCs/>
        </w:rPr>
        <w:t xml:space="preserve"> ag AaGIC rydy</w:t>
      </w:r>
      <w:r w:rsidR="0029026E">
        <w:rPr>
          <w:b/>
          <w:bCs/>
        </w:rPr>
        <w:t>n ni</w:t>
      </w:r>
      <w:r>
        <w:rPr>
          <w:b/>
          <w:bCs/>
        </w:rPr>
        <w:t xml:space="preserve"> wedi</w:t>
      </w:r>
      <w:r w:rsidR="007002AA" w:rsidRPr="001E6E04">
        <w:rPr>
          <w:b/>
          <w:bCs/>
        </w:rPr>
        <w:t>:</w:t>
      </w:r>
    </w:p>
    <w:p w14:paraId="10FF74A2" w14:textId="77777777" w:rsidR="0053018D" w:rsidRPr="001E6E04" w:rsidRDefault="0053018D" w:rsidP="0053018D"/>
    <w:p w14:paraId="7FB0C86F" w14:textId="7AC079D6" w:rsidR="007002AA" w:rsidRPr="001E6E04" w:rsidRDefault="00AE22F2" w:rsidP="004C420F">
      <w:pPr>
        <w:pStyle w:val="ListParagraph"/>
        <w:numPr>
          <w:ilvl w:val="0"/>
          <w:numId w:val="79"/>
        </w:numPr>
        <w:rPr>
          <w:rFonts w:asciiTheme="minorBidi" w:hAnsiTheme="minorBidi" w:cstheme="minorBidi"/>
        </w:rPr>
      </w:pPr>
      <w:r w:rsidRPr="00AE22F2">
        <w:rPr>
          <w:rFonts w:asciiTheme="minorBidi" w:hAnsiTheme="minorBidi" w:cstheme="minorBidi"/>
        </w:rPr>
        <w:t xml:space="preserve">lansio </w:t>
      </w:r>
      <w:r>
        <w:rPr>
          <w:rFonts w:asciiTheme="minorBidi" w:hAnsiTheme="minorBidi" w:cstheme="minorBidi"/>
        </w:rPr>
        <w:t>c</w:t>
      </w:r>
      <w:r w:rsidRPr="00AE22F2">
        <w:rPr>
          <w:rFonts w:asciiTheme="minorBidi" w:hAnsiTheme="minorBidi" w:cstheme="minorBidi"/>
        </w:rPr>
        <w:t>yrsiau Llythrennedd Iechyd Meddwl Sylfaen (Lefel 1) ac Ymwybyddiaeth o Drawma, o fewn y platfform dysgu digidol</w:t>
      </w:r>
      <w:r>
        <w:rPr>
          <w:rFonts w:asciiTheme="minorBidi" w:hAnsiTheme="minorBidi" w:cstheme="minorBidi"/>
        </w:rPr>
        <w:t xml:space="preserve"> </w:t>
      </w:r>
      <w:hyperlink r:id="rId187" w:history="1">
        <w:r w:rsidR="00B42DC0" w:rsidRPr="001E6E04">
          <w:rPr>
            <w:rStyle w:val="Hyperlink"/>
            <w:rFonts w:asciiTheme="minorBidi" w:hAnsiTheme="minorBidi" w:cstheme="minorBidi"/>
          </w:rPr>
          <w:t>Y T</w:t>
        </w:r>
        <w:r w:rsidR="00E42EC7" w:rsidRPr="001E6E04">
          <w:rPr>
            <w:rStyle w:val="Hyperlink"/>
            <w:rFonts w:asciiTheme="minorBidi" w:hAnsiTheme="minorBidi" w:cstheme="minorBidi"/>
          </w:rPr>
          <w:t>ŷ</w:t>
        </w:r>
        <w:r w:rsidR="00B42DC0" w:rsidRPr="001E6E04">
          <w:rPr>
            <w:rStyle w:val="Hyperlink"/>
            <w:rFonts w:asciiTheme="minorBidi" w:hAnsiTheme="minorBidi" w:cstheme="minorBidi"/>
          </w:rPr>
          <w:t xml:space="preserve"> Dysgu</w:t>
        </w:r>
      </w:hyperlink>
      <w:r w:rsidR="00B45DC7" w:rsidRPr="001E6E04">
        <w:rPr>
          <w:rFonts w:asciiTheme="minorBidi" w:hAnsiTheme="minorBidi" w:cstheme="minorBidi"/>
        </w:rPr>
        <w:t xml:space="preserve">, </w:t>
      </w:r>
      <w:r w:rsidRPr="00AE22F2">
        <w:rPr>
          <w:rFonts w:asciiTheme="minorBidi" w:hAnsiTheme="minorBidi" w:cstheme="minorBidi"/>
        </w:rPr>
        <w:t>i helpu staff i deimlo'n fwy gwybodus am iechyd meddwl ac yn fwy cyfforddus wrth siarad â phobl am eu sefyllfaoedd. Mae'r cyrsiau hefyd wedi'u cynllunio i gefnogi pobl i wneud argymhellion cyfeirio cadarnhaol</w:t>
      </w:r>
      <w:r>
        <w:rPr>
          <w:rFonts w:asciiTheme="minorBidi" w:hAnsiTheme="minorBidi" w:cstheme="minorBidi"/>
        </w:rPr>
        <w:t>,</w:t>
      </w:r>
      <w:r w:rsidRPr="00AE22F2">
        <w:rPr>
          <w:rFonts w:asciiTheme="minorBidi" w:hAnsiTheme="minorBidi" w:cstheme="minorBidi"/>
        </w:rPr>
        <w:t xml:space="preserve"> ac i roi cyngor priodol wrth ddelio ag iechyd meddwl</w:t>
      </w:r>
    </w:p>
    <w:p w14:paraId="76C337AA" w14:textId="4E75D4E3" w:rsidR="006B1786" w:rsidRPr="001E6E04" w:rsidRDefault="00AE22F2" w:rsidP="48AA5140">
      <w:pPr>
        <w:pStyle w:val="ListParagraph"/>
        <w:numPr>
          <w:ilvl w:val="0"/>
          <w:numId w:val="79"/>
        </w:numPr>
        <w:rPr>
          <w:rFonts w:asciiTheme="minorBidi" w:hAnsiTheme="minorBidi" w:cstheme="minorBidi"/>
        </w:rPr>
      </w:pPr>
      <w:r w:rsidRPr="00AE22F2">
        <w:rPr>
          <w:rFonts w:asciiTheme="minorBidi" w:hAnsiTheme="minorBidi" w:cstheme="minorBidi"/>
        </w:rPr>
        <w:t>lansio nifer o fodiwlau dysgu ar-lein gan gynnwys</w:t>
      </w:r>
      <w:r w:rsidR="00287867" w:rsidRPr="001E6E04">
        <w:rPr>
          <w:rFonts w:asciiTheme="minorBidi" w:hAnsiTheme="minorBidi" w:cstheme="minorBidi"/>
        </w:rPr>
        <w:t>:</w:t>
      </w:r>
    </w:p>
    <w:p w14:paraId="44CD9B4A" w14:textId="4752C4D2" w:rsidR="001A4932" w:rsidRPr="001E6E04" w:rsidRDefault="00AE22F2" w:rsidP="00C913B9">
      <w:pPr>
        <w:pStyle w:val="ListParagraph"/>
        <w:numPr>
          <w:ilvl w:val="1"/>
          <w:numId w:val="18"/>
        </w:numPr>
        <w:rPr>
          <w:rFonts w:ascii="Arial" w:hAnsi="Arial"/>
        </w:rPr>
      </w:pPr>
      <w:r w:rsidRPr="00AE22F2">
        <w:rPr>
          <w:rFonts w:ascii="Arial" w:hAnsi="Arial"/>
        </w:rPr>
        <w:t>iechyd meddwl amenedigol</w:t>
      </w:r>
    </w:p>
    <w:p w14:paraId="73DD2A75" w14:textId="6BDDAD92" w:rsidR="001A4932" w:rsidRPr="001E6E04" w:rsidRDefault="00AE22F2" w:rsidP="00C913B9">
      <w:pPr>
        <w:pStyle w:val="ListParagraph"/>
        <w:numPr>
          <w:ilvl w:val="1"/>
          <w:numId w:val="18"/>
        </w:numPr>
        <w:rPr>
          <w:rFonts w:ascii="Arial" w:hAnsi="Arial"/>
        </w:rPr>
      </w:pPr>
      <w:r>
        <w:rPr>
          <w:rFonts w:ascii="Arial" w:hAnsi="Arial"/>
        </w:rPr>
        <w:t>g</w:t>
      </w:r>
      <w:r w:rsidRPr="00AE22F2">
        <w:rPr>
          <w:rFonts w:ascii="Arial" w:hAnsi="Arial"/>
        </w:rPr>
        <w:t>wasanaethau iechyd meddwl plant a phobl ifanc</w:t>
      </w:r>
    </w:p>
    <w:p w14:paraId="6AC80CF3" w14:textId="31E014EA" w:rsidR="001A4932" w:rsidRPr="001E6E04" w:rsidRDefault="00AE22F2" w:rsidP="00C913B9">
      <w:pPr>
        <w:pStyle w:val="ListParagraph"/>
        <w:numPr>
          <w:ilvl w:val="1"/>
          <w:numId w:val="18"/>
        </w:numPr>
        <w:rPr>
          <w:rFonts w:ascii="Arial" w:hAnsi="Arial"/>
        </w:rPr>
      </w:pPr>
      <w:r w:rsidRPr="00AE22F2">
        <w:rPr>
          <w:rFonts w:ascii="Arial" w:hAnsi="Arial"/>
        </w:rPr>
        <w:t>NEST - Meithrin, Grymuso, Diogel, Dibynadwy</w:t>
      </w:r>
      <w:r>
        <w:rPr>
          <w:rFonts w:ascii="Arial" w:hAnsi="Arial"/>
        </w:rPr>
        <w:t xml:space="preserve"> (</w:t>
      </w:r>
      <w:r w:rsidR="001A4932" w:rsidRPr="00AE22F2">
        <w:rPr>
          <w:rFonts w:ascii="Arial" w:hAnsi="Arial"/>
          <w:i/>
          <w:iCs/>
        </w:rPr>
        <w:t>Nurturing, Empowering, Safe, Trusted</w:t>
      </w:r>
      <w:r>
        <w:rPr>
          <w:rFonts w:ascii="Arial" w:hAnsi="Arial"/>
        </w:rPr>
        <w:t>)</w:t>
      </w:r>
    </w:p>
    <w:p w14:paraId="68DA0B5F" w14:textId="2ED1EED2" w:rsidR="00287867" w:rsidRPr="001E6E04" w:rsidRDefault="00AE22F2" w:rsidP="00C913B9">
      <w:pPr>
        <w:pStyle w:val="ListParagraph"/>
        <w:numPr>
          <w:ilvl w:val="1"/>
          <w:numId w:val="18"/>
        </w:numPr>
        <w:rPr>
          <w:rFonts w:ascii="Arial" w:hAnsi="Arial"/>
        </w:rPr>
      </w:pPr>
      <w:r w:rsidRPr="00AE22F2">
        <w:rPr>
          <w:rFonts w:ascii="Arial" w:hAnsi="Arial"/>
        </w:rPr>
        <w:t>DiADeM - Gwneud diagnosis o ddementia</w:t>
      </w:r>
    </w:p>
    <w:p w14:paraId="4947713F" w14:textId="42C9CC43" w:rsidR="00E04433" w:rsidRPr="001E6E04" w:rsidRDefault="00AE22F2" w:rsidP="00832F64">
      <w:pPr>
        <w:pStyle w:val="ListParagraph"/>
        <w:numPr>
          <w:ilvl w:val="1"/>
          <w:numId w:val="18"/>
        </w:numPr>
        <w:rPr>
          <w:rFonts w:ascii="Arial" w:hAnsi="Arial"/>
        </w:rPr>
      </w:pPr>
      <w:r w:rsidRPr="00AE22F2">
        <w:rPr>
          <w:rFonts w:ascii="Arial" w:hAnsi="Arial"/>
        </w:rPr>
        <w:t>Anableddau dysgu (haen 2 wedi'i gwella</w:t>
      </w:r>
      <w:r w:rsidR="00832F64" w:rsidRPr="001E6E04">
        <w:rPr>
          <w:rFonts w:ascii="Arial" w:hAnsi="Arial"/>
        </w:rPr>
        <w:t>)</w:t>
      </w:r>
    </w:p>
    <w:p w14:paraId="5544A276" w14:textId="77777777" w:rsidR="00C3432E" w:rsidRPr="001E6E04" w:rsidRDefault="00C3432E" w:rsidP="00C3432E">
      <w:pPr>
        <w:pStyle w:val="ListParagraph"/>
        <w:ind w:left="360"/>
        <w:rPr>
          <w:rFonts w:asciiTheme="minorBidi" w:hAnsiTheme="minorBidi" w:cstheme="minorBidi"/>
        </w:rPr>
      </w:pPr>
    </w:p>
    <w:p w14:paraId="4946815D" w14:textId="3FEF9672" w:rsidR="00E36E1D" w:rsidRPr="001E6E04" w:rsidRDefault="00AE22F2" w:rsidP="00E36E1D">
      <w:pPr>
        <w:pStyle w:val="Heading3"/>
        <w:rPr>
          <w:sz w:val="28"/>
          <w:szCs w:val="28"/>
        </w:rPr>
      </w:pPr>
      <w:bookmarkStart w:id="73" w:name="_Toc192160573"/>
      <w:bookmarkStart w:id="74" w:name="_Toc203059717"/>
      <w:r w:rsidRPr="00AE22F2">
        <w:rPr>
          <w:sz w:val="28"/>
          <w:szCs w:val="28"/>
        </w:rPr>
        <w:t>Camau gweithredu i'w datblygu rhwng 2025 a 2027</w:t>
      </w:r>
      <w:r w:rsidR="00E36E1D" w:rsidRPr="001E6E04">
        <w:rPr>
          <w:sz w:val="28"/>
          <w:szCs w:val="28"/>
        </w:rPr>
        <w:t>:</w:t>
      </w:r>
      <w:bookmarkEnd w:id="73"/>
      <w:bookmarkEnd w:id="74"/>
      <w:r w:rsidR="00E36E1D" w:rsidRPr="001E6E04">
        <w:rPr>
          <w:sz w:val="28"/>
          <w:szCs w:val="28"/>
        </w:rPr>
        <w:t xml:space="preserve"> </w:t>
      </w:r>
    </w:p>
    <w:p w14:paraId="6A0ACBDA" w14:textId="77777777" w:rsidR="00A62577" w:rsidRPr="001E6E04" w:rsidRDefault="00A62577" w:rsidP="00A62577"/>
    <w:p w14:paraId="03FAF525" w14:textId="305D4D7D" w:rsidR="00330E8B" w:rsidRPr="001E6E04" w:rsidRDefault="00AE22F2" w:rsidP="00C433D4">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AE22F2">
        <w:rPr>
          <w:rFonts w:ascii="Arial" w:hAnsi="Arial"/>
          <w:b/>
          <w:bCs/>
        </w:rPr>
        <w:t>Datblygu cynllun gweithredu yn seiliedig ar ganfyddiadau'r asesiad aeddfedrwydd digidol a llythrennedd</w:t>
      </w:r>
      <w:r w:rsidR="004422D0" w:rsidRPr="001E6E04">
        <w:rPr>
          <w:rFonts w:ascii="Arial" w:hAnsi="Arial"/>
          <w:b/>
          <w:bCs/>
        </w:rPr>
        <w:t>.</w:t>
      </w:r>
    </w:p>
    <w:p w14:paraId="41D67187" w14:textId="5786E9BA" w:rsidR="00C433D4" w:rsidRPr="001E6E04" w:rsidRDefault="00AE22F2" w:rsidP="004C420F">
      <w:pPr>
        <w:pStyle w:val="ListParagraph"/>
        <w:numPr>
          <w:ilvl w:val="0"/>
          <w:numId w:val="79"/>
        </w:numPr>
        <w:rPr>
          <w:rFonts w:asciiTheme="minorBidi" w:hAnsiTheme="minorBidi" w:cstheme="minorBidi"/>
        </w:rPr>
      </w:pPr>
      <w:r w:rsidRPr="00AE22F2">
        <w:rPr>
          <w:rFonts w:asciiTheme="minorBidi" w:hAnsiTheme="minorBidi" w:cstheme="minorBidi"/>
        </w:rPr>
        <w:t>Bydd y cam gweithredu h</w:t>
      </w:r>
      <w:r w:rsidR="00C8054E">
        <w:rPr>
          <w:rFonts w:asciiTheme="minorBidi" w:hAnsiTheme="minorBidi" w:cstheme="minorBidi"/>
        </w:rPr>
        <w:t>w</w:t>
      </w:r>
      <w:r w:rsidRPr="00AE22F2">
        <w:rPr>
          <w:rFonts w:asciiTheme="minorBidi" w:hAnsiTheme="minorBidi" w:cstheme="minorBidi"/>
        </w:rPr>
        <w:t>n yn cael e</w:t>
      </w:r>
      <w:r w:rsidR="00C8054E">
        <w:rPr>
          <w:rFonts w:asciiTheme="minorBidi" w:hAnsiTheme="minorBidi" w:cstheme="minorBidi"/>
        </w:rPr>
        <w:t>i</w:t>
      </w:r>
      <w:r w:rsidRPr="00AE22F2">
        <w:rPr>
          <w:rFonts w:asciiTheme="minorBidi" w:hAnsiTheme="minorBidi" w:cstheme="minorBidi"/>
        </w:rPr>
        <w:t xml:space="preserve"> d</w:t>
      </w:r>
      <w:r w:rsidR="00C8054E">
        <w:rPr>
          <w:rFonts w:asciiTheme="minorBidi" w:hAnsiTheme="minorBidi" w:cstheme="minorBidi"/>
        </w:rPr>
        <w:t>d</w:t>
      </w:r>
      <w:r w:rsidRPr="00AE22F2">
        <w:rPr>
          <w:rFonts w:asciiTheme="minorBidi" w:hAnsiTheme="minorBidi" w:cstheme="minorBidi"/>
        </w:rPr>
        <w:t>atblygu ymhellach yn 2025 i 2026</w:t>
      </w:r>
    </w:p>
    <w:p w14:paraId="0B425EFD" w14:textId="77777777" w:rsidR="00C433D4" w:rsidRPr="001E6E04" w:rsidRDefault="00C433D4" w:rsidP="00C433D4">
      <w:pPr>
        <w:pStyle w:val="ListParagraph"/>
        <w:ind w:left="360"/>
        <w:rPr>
          <w:rFonts w:ascii="Arial" w:hAnsi="Arial"/>
        </w:rPr>
      </w:pPr>
    </w:p>
    <w:p w14:paraId="4B7A81EF" w14:textId="4F6580E2" w:rsidR="00894CCE" w:rsidRPr="001E6E04" w:rsidRDefault="00AE22F2" w:rsidP="00C433D4">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AE22F2">
        <w:rPr>
          <w:rFonts w:ascii="Arial" w:hAnsi="Arial"/>
          <w:b/>
          <w:bCs/>
        </w:rPr>
        <w:t>Gweithredu ffyrdd o wella aeddfedrwydd a llythrennedd digidol, gan gynnwys hyder, y gweithlu iechyd a gofal cymdeithasol ehangach yng Nghymru, gan adlewyrchu'r cynllun gweithredu</w:t>
      </w:r>
      <w:r w:rsidR="00894CCE" w:rsidRPr="001E6E04">
        <w:rPr>
          <w:rFonts w:ascii="Arial" w:hAnsi="Arial"/>
          <w:b/>
          <w:bCs/>
        </w:rPr>
        <w:t>.</w:t>
      </w:r>
    </w:p>
    <w:p w14:paraId="4FD4A4CD" w14:textId="53A24FE8" w:rsidR="00C433D4" w:rsidRPr="001E6E04" w:rsidRDefault="00AE22F2" w:rsidP="004C420F">
      <w:pPr>
        <w:pStyle w:val="ListParagraph"/>
        <w:numPr>
          <w:ilvl w:val="0"/>
          <w:numId w:val="79"/>
        </w:numPr>
        <w:rPr>
          <w:rFonts w:asciiTheme="minorBidi" w:hAnsiTheme="minorBidi" w:cstheme="minorBidi"/>
        </w:rPr>
      </w:pPr>
      <w:r w:rsidRPr="00AE22F2">
        <w:rPr>
          <w:rFonts w:asciiTheme="minorBidi" w:hAnsiTheme="minorBidi" w:cstheme="minorBidi"/>
        </w:rPr>
        <w:t>Bydd y camau gweithredu hyn yn cael eu datblygu ymhellach yn 2026 i 2027</w:t>
      </w:r>
    </w:p>
    <w:p w14:paraId="61536D42" w14:textId="40499DA1" w:rsidR="00E273DC" w:rsidRPr="001E6E04" w:rsidRDefault="00E273DC" w:rsidP="7287F874">
      <w:pPr>
        <w:pStyle w:val="ListParagraph"/>
        <w:rPr>
          <w:rFonts w:ascii="Arial" w:hAnsi="Arial"/>
        </w:rPr>
      </w:pPr>
    </w:p>
    <w:p w14:paraId="7E878FDA" w14:textId="2F3E8F76" w:rsidR="7287F874" w:rsidRDefault="7287F874" w:rsidP="7287F874">
      <w:pPr>
        <w:pStyle w:val="ListParagraph"/>
        <w:rPr>
          <w:rFonts w:ascii="Arial" w:hAnsi="Arial"/>
        </w:rPr>
      </w:pPr>
    </w:p>
    <w:p w14:paraId="75962B9B" w14:textId="77777777" w:rsidR="00357108" w:rsidRDefault="00357108" w:rsidP="7287F874">
      <w:pPr>
        <w:pStyle w:val="ListParagraph"/>
        <w:rPr>
          <w:rFonts w:ascii="Arial" w:hAnsi="Arial"/>
        </w:rPr>
      </w:pPr>
    </w:p>
    <w:p w14:paraId="7837378D" w14:textId="77777777" w:rsidR="00357108" w:rsidRDefault="00357108" w:rsidP="7287F874">
      <w:pPr>
        <w:pStyle w:val="ListParagraph"/>
        <w:rPr>
          <w:rFonts w:ascii="Arial" w:hAnsi="Arial"/>
        </w:rPr>
      </w:pPr>
    </w:p>
    <w:p w14:paraId="600FF778" w14:textId="77777777" w:rsidR="00357108" w:rsidRPr="001E6E04" w:rsidRDefault="00357108" w:rsidP="7287F874">
      <w:pPr>
        <w:pStyle w:val="ListParagraph"/>
        <w:rPr>
          <w:rFonts w:ascii="Arial" w:hAnsi="Arial"/>
        </w:rPr>
      </w:pPr>
    </w:p>
    <w:p w14:paraId="3DCDB85D" w14:textId="2486AEF1" w:rsidR="004907FA" w:rsidRPr="001E6E04" w:rsidRDefault="004907FA" w:rsidP="008A5FEC">
      <w:pPr>
        <w:rPr>
          <w:rFonts w:eastAsia="Calibri"/>
          <w:sz w:val="32"/>
          <w:szCs w:val="32"/>
        </w:rPr>
      </w:pPr>
      <w:bookmarkStart w:id="75" w:name="_5._Excellent_education"/>
      <w:bookmarkStart w:id="76" w:name="_Toc163657867"/>
      <w:bookmarkEnd w:id="75"/>
      <w:r w:rsidRPr="001E6E04">
        <w:lastRenderedPageBreak/>
        <w:drawing>
          <wp:anchor distT="0" distB="0" distL="114300" distR="114300" simplePos="0" relativeHeight="251658243" behindDoc="1" locked="0" layoutInCell="1" allowOverlap="1" wp14:anchorId="7DF67EA1" wp14:editId="76B016A0">
            <wp:simplePos x="0" y="0"/>
            <wp:positionH relativeFrom="margin">
              <wp:posOffset>28575</wp:posOffset>
            </wp:positionH>
            <wp:positionV relativeFrom="paragraph">
              <wp:posOffset>0</wp:posOffset>
            </wp:positionV>
            <wp:extent cx="1150620" cy="1150620"/>
            <wp:effectExtent l="0" t="0" r="0" b="0"/>
            <wp:wrapTight wrapText="bothSides">
              <wp:wrapPolygon edited="0">
                <wp:start x="5364" y="2146"/>
                <wp:lineTo x="1788" y="8583"/>
                <wp:lineTo x="1430" y="10371"/>
                <wp:lineTo x="2146" y="14305"/>
                <wp:lineTo x="5007" y="18238"/>
                <wp:lineTo x="5364" y="18954"/>
                <wp:lineTo x="15735" y="18954"/>
                <wp:lineTo x="16093" y="18238"/>
                <wp:lineTo x="18954" y="14305"/>
                <wp:lineTo x="19669" y="10013"/>
                <wp:lineTo x="19311" y="8583"/>
                <wp:lineTo x="15735" y="2146"/>
                <wp:lineTo x="5364" y="2146"/>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6"/>
    </w:p>
    <w:p w14:paraId="2D5C194E" w14:textId="117B4D00" w:rsidR="007A404D" w:rsidRPr="001E6E04" w:rsidRDefault="00C35052" w:rsidP="008A5FEC">
      <w:pPr>
        <w:pStyle w:val="Heading2"/>
      </w:pPr>
      <w:bookmarkStart w:id="77" w:name="_Toc203059718"/>
      <w:r w:rsidRPr="001E6E04">
        <w:t xml:space="preserve">5. </w:t>
      </w:r>
      <w:r w:rsidR="00A37463" w:rsidRPr="00A37463">
        <w:t>Addysg a dysgu rhagorol</w:t>
      </w:r>
      <w:bookmarkEnd w:id="77"/>
      <w:r w:rsidR="00A37463" w:rsidRPr="00A37463">
        <w:t xml:space="preserve"> </w:t>
      </w:r>
    </w:p>
    <w:p w14:paraId="56A5AB0E" w14:textId="0BCC7573" w:rsidR="004907FA" w:rsidRPr="001E6E04" w:rsidRDefault="004907FA" w:rsidP="008A5FEC"/>
    <w:p w14:paraId="1F1B8BB2" w14:textId="77777777" w:rsidR="004907FA" w:rsidRPr="001E6E04" w:rsidRDefault="004907FA" w:rsidP="008A5FEC"/>
    <w:p w14:paraId="1BCA0F9A" w14:textId="77777777" w:rsidR="005141A4" w:rsidRPr="001E6E04" w:rsidRDefault="005141A4" w:rsidP="008A5FEC"/>
    <w:p w14:paraId="54599D40" w14:textId="4396CB47" w:rsidR="009F4AF9" w:rsidRPr="001E6E04" w:rsidRDefault="00DF7C19" w:rsidP="008A5FEC">
      <w:pPr>
        <w:pStyle w:val="Heading3"/>
      </w:pPr>
      <w:bookmarkStart w:id="78" w:name="_Toc163657871"/>
      <w:bookmarkStart w:id="79" w:name="_Toc192160576"/>
      <w:bookmarkStart w:id="80" w:name="_Toc203059719"/>
      <w:r w:rsidRPr="00DF7C19">
        <w:t>Ein huchelgais erbyn 2030</w:t>
      </w:r>
      <w:bookmarkEnd w:id="78"/>
      <w:bookmarkEnd w:id="79"/>
      <w:bookmarkEnd w:id="80"/>
    </w:p>
    <w:p w14:paraId="7427C1BB" w14:textId="77777777" w:rsidR="00594990" w:rsidRPr="001E6E04" w:rsidRDefault="00594990" w:rsidP="00594990"/>
    <w:p w14:paraId="53733AA0" w14:textId="16AEBB97" w:rsidR="009F4507" w:rsidRPr="001E6E04" w:rsidRDefault="00DF7C19" w:rsidP="005E00B5">
      <w:pPr>
        <w:rPr>
          <w:b/>
          <w:bCs/>
        </w:rPr>
      </w:pPr>
      <w:bookmarkStart w:id="81" w:name="_Toc163657872"/>
      <w:r w:rsidRPr="00DF7C19">
        <w:rPr>
          <w:b/>
          <w:bCs/>
        </w:rPr>
        <w:t>Bydd y buddsoddiad mewn addysg a dysgu ar gyfer gweithwyr proffesiynol iechyd a gofal cymdeithasol yn darparu'r sgiliau a'r galluoedd sydd eu hangen i ddiwallu anghenion pobl yng Nghymru</w:t>
      </w:r>
      <w:r w:rsidR="00F47771" w:rsidRPr="001E6E04">
        <w:rPr>
          <w:b/>
          <w:bCs/>
        </w:rPr>
        <w:t>.</w:t>
      </w:r>
      <w:bookmarkEnd w:id="81"/>
    </w:p>
    <w:p w14:paraId="6E91D548" w14:textId="77777777" w:rsidR="005A48CA" w:rsidRPr="001E6E04" w:rsidRDefault="005A48CA" w:rsidP="005E00B5">
      <w:pPr>
        <w:rPr>
          <w:b/>
          <w:bCs/>
        </w:rPr>
      </w:pPr>
    </w:p>
    <w:p w14:paraId="3C9DE24A" w14:textId="637ED64E" w:rsidR="005A48CA" w:rsidRPr="001E6E04" w:rsidRDefault="00DF7C19" w:rsidP="005A48CA">
      <w:pPr>
        <w:pStyle w:val="Heading3"/>
        <w:rPr>
          <w:sz w:val="36"/>
          <w:szCs w:val="36"/>
        </w:rPr>
      </w:pPr>
      <w:bookmarkStart w:id="82" w:name="_Toc192160577"/>
      <w:bookmarkStart w:id="83" w:name="_Toc203059720"/>
      <w:r w:rsidRPr="00DF7C19">
        <w:rPr>
          <w:sz w:val="36"/>
          <w:szCs w:val="36"/>
        </w:rPr>
        <w:t>Mesurau effaith</w:t>
      </w:r>
      <w:bookmarkEnd w:id="82"/>
      <w:bookmarkEnd w:id="83"/>
    </w:p>
    <w:p w14:paraId="16F68A9C" w14:textId="77777777" w:rsidR="00944CFB" w:rsidRPr="001E6E04" w:rsidRDefault="00944CFB" w:rsidP="008A5FEC"/>
    <w:p w14:paraId="0D0320CC" w14:textId="11485516" w:rsidR="00966333" w:rsidRPr="001E6E04" w:rsidRDefault="00DF7C19" w:rsidP="008A5FEC">
      <w:r w:rsidRPr="00DF7C19">
        <w:t>Mae addysg a dysgu rhagorol yn cael eu heffeithio gan amrywiaeth o ffactorau, felly byddai cynnydd cadarnhaol ar gyfer y thema hon yn golygu</w:t>
      </w:r>
      <w:r w:rsidR="009B4A3C" w:rsidRPr="001E6E04">
        <w:t>:</w:t>
      </w:r>
    </w:p>
    <w:p w14:paraId="63B5E4D1" w14:textId="2866C17D" w:rsidR="005E6841" w:rsidRPr="001E6E04" w:rsidRDefault="00DF7C19" w:rsidP="48AA5140">
      <w:pPr>
        <w:pStyle w:val="ListParagraph"/>
        <w:numPr>
          <w:ilvl w:val="0"/>
          <w:numId w:val="26"/>
        </w:numPr>
        <w:rPr>
          <w:rFonts w:asciiTheme="minorBidi" w:hAnsiTheme="minorBidi" w:cstheme="minorBidi"/>
          <w:b/>
          <w:bCs/>
        </w:rPr>
      </w:pPr>
      <w:r w:rsidRPr="00DF7C19">
        <w:rPr>
          <w:rFonts w:asciiTheme="minorBidi" w:hAnsiTheme="minorBidi" w:cstheme="minorBidi"/>
          <w:b/>
          <w:bCs/>
        </w:rPr>
        <w:t xml:space="preserve">Gostyngiad yng nghanran y gweithlu cofrestredig </w:t>
      </w:r>
      <w:r w:rsidR="000D0E47">
        <w:rPr>
          <w:rFonts w:asciiTheme="minorBidi" w:hAnsiTheme="minorBidi" w:cstheme="minorBidi"/>
          <w:b/>
          <w:bCs/>
        </w:rPr>
        <w:t>sydd heb</w:t>
      </w:r>
      <w:r w:rsidRPr="00DF7C19">
        <w:rPr>
          <w:rFonts w:asciiTheme="minorBidi" w:hAnsiTheme="minorBidi" w:cstheme="minorBidi"/>
          <w:b/>
          <w:bCs/>
        </w:rPr>
        <w:t xml:space="preserve"> y cymwysterau sydd eu hangen i adnewyddu eu cofrestru</w:t>
      </w:r>
      <w:r w:rsidR="005E6841" w:rsidRPr="001E6E04">
        <w:rPr>
          <w:rFonts w:asciiTheme="minorBidi" w:hAnsiTheme="minorBidi" w:cstheme="minorBidi"/>
          <w:b/>
          <w:bCs/>
        </w:rPr>
        <w:t>.</w:t>
      </w:r>
    </w:p>
    <w:p w14:paraId="10682447" w14:textId="0919909C" w:rsidR="00272961" w:rsidRPr="001E6E04" w:rsidRDefault="00DF7C19" w:rsidP="48AA5140">
      <w:pPr>
        <w:pStyle w:val="ListParagraph"/>
        <w:ind w:left="360"/>
        <w:rPr>
          <w:rFonts w:asciiTheme="minorBidi" w:hAnsiTheme="minorBidi" w:cstheme="minorBidi"/>
        </w:rPr>
      </w:pPr>
      <w:r w:rsidRPr="00DF7C19">
        <w:rPr>
          <w:rFonts w:asciiTheme="minorBidi" w:hAnsiTheme="minorBidi" w:cstheme="minorBidi"/>
        </w:rPr>
        <w:t xml:space="preserve">Ym mis Rhagfyr 2023, canran y gweithlu cofrestredig </w:t>
      </w:r>
      <w:r w:rsidR="002C1869">
        <w:rPr>
          <w:rFonts w:asciiTheme="minorBidi" w:hAnsiTheme="minorBidi" w:cstheme="minorBidi"/>
        </w:rPr>
        <w:t>oedd heb</w:t>
      </w:r>
      <w:r w:rsidRPr="00DF7C19">
        <w:rPr>
          <w:rFonts w:asciiTheme="minorBidi" w:hAnsiTheme="minorBidi" w:cstheme="minorBidi"/>
        </w:rPr>
        <w:t xml:space="preserve"> y cymwysterau angenrheidiol i adnewyddu eu cofrestru oedd</w:t>
      </w:r>
      <w:r w:rsidR="00272961" w:rsidRPr="001E6E04">
        <w:rPr>
          <w:rFonts w:asciiTheme="minorBidi" w:hAnsiTheme="minorBidi" w:cstheme="minorBidi"/>
        </w:rPr>
        <w:t>:</w:t>
      </w:r>
    </w:p>
    <w:p w14:paraId="23785E3C" w14:textId="7EB37CF1" w:rsidR="00272961" w:rsidRPr="001E6E04" w:rsidRDefault="00DF7C19" w:rsidP="00272961">
      <w:pPr>
        <w:pStyle w:val="ListParagraph"/>
        <w:numPr>
          <w:ilvl w:val="1"/>
          <w:numId w:val="26"/>
        </w:numPr>
        <w:rPr>
          <w:rFonts w:asciiTheme="minorBidi" w:hAnsiTheme="minorBidi" w:cstheme="minorBidi"/>
        </w:rPr>
      </w:pPr>
      <w:r w:rsidRPr="00DF7C19">
        <w:rPr>
          <w:rFonts w:asciiTheme="minorBidi" w:hAnsiTheme="minorBidi" w:cstheme="minorBidi"/>
        </w:rPr>
        <w:t>52 y cant o weithlu cartrefi gofal i oedolion</w:t>
      </w:r>
      <w:r w:rsidR="6D4CB3DF" w:rsidRPr="001E6E04">
        <w:rPr>
          <w:rFonts w:asciiTheme="minorBidi" w:hAnsiTheme="minorBidi" w:cstheme="minorBidi"/>
        </w:rPr>
        <w:t>,</w:t>
      </w:r>
      <w:r w:rsidR="7D172086" w:rsidRPr="001E6E04">
        <w:rPr>
          <w:rFonts w:asciiTheme="minorBidi" w:hAnsiTheme="minorBidi" w:cstheme="minorBidi"/>
        </w:rPr>
        <w:t xml:space="preserve"> </w:t>
      </w:r>
    </w:p>
    <w:p w14:paraId="028D1A1E" w14:textId="749104CE" w:rsidR="00272961" w:rsidRPr="001E6E04" w:rsidRDefault="00DF7C19" w:rsidP="00272961">
      <w:pPr>
        <w:pStyle w:val="ListParagraph"/>
        <w:numPr>
          <w:ilvl w:val="1"/>
          <w:numId w:val="26"/>
        </w:numPr>
        <w:rPr>
          <w:rFonts w:asciiTheme="minorBidi" w:hAnsiTheme="minorBidi" w:cstheme="minorBidi"/>
        </w:rPr>
      </w:pPr>
      <w:r w:rsidRPr="00DF7C19">
        <w:rPr>
          <w:rFonts w:asciiTheme="minorBidi" w:hAnsiTheme="minorBidi" w:cstheme="minorBidi"/>
        </w:rPr>
        <w:t xml:space="preserve">43 y cant o'r gweithlu gofal </w:t>
      </w:r>
      <w:r w:rsidR="00EE3BBE">
        <w:rPr>
          <w:rFonts w:asciiTheme="minorBidi" w:hAnsiTheme="minorBidi" w:cstheme="minorBidi"/>
        </w:rPr>
        <w:t xml:space="preserve">yn y </w:t>
      </w:r>
      <w:r w:rsidRPr="00DF7C19">
        <w:rPr>
          <w:rFonts w:asciiTheme="minorBidi" w:hAnsiTheme="minorBidi" w:cstheme="minorBidi"/>
        </w:rPr>
        <w:t>cartref</w:t>
      </w:r>
      <w:r w:rsidR="7D172086" w:rsidRPr="001E6E04">
        <w:rPr>
          <w:rFonts w:asciiTheme="minorBidi" w:hAnsiTheme="minorBidi" w:cstheme="minorBidi"/>
        </w:rPr>
        <w:t>,</w:t>
      </w:r>
      <w:r w:rsidR="46DB0117" w:rsidRPr="001E6E04">
        <w:rPr>
          <w:rFonts w:asciiTheme="minorBidi" w:hAnsiTheme="minorBidi" w:cstheme="minorBidi"/>
        </w:rPr>
        <w:t xml:space="preserve"> a</w:t>
      </w:r>
      <w:r w:rsidR="7D172086" w:rsidRPr="001E6E04">
        <w:rPr>
          <w:rFonts w:asciiTheme="minorBidi" w:hAnsiTheme="minorBidi" w:cstheme="minorBidi"/>
        </w:rPr>
        <w:t xml:space="preserve"> </w:t>
      </w:r>
    </w:p>
    <w:p w14:paraId="2F828AD9" w14:textId="3C211AD1" w:rsidR="00A64559" w:rsidRPr="001E6E04" w:rsidRDefault="00DF7C19" w:rsidP="00272961">
      <w:pPr>
        <w:pStyle w:val="ListParagraph"/>
        <w:numPr>
          <w:ilvl w:val="1"/>
          <w:numId w:val="26"/>
        </w:numPr>
        <w:rPr>
          <w:rFonts w:asciiTheme="minorBidi" w:hAnsiTheme="minorBidi" w:cstheme="minorBidi"/>
        </w:rPr>
      </w:pPr>
      <w:r w:rsidRPr="00DF7C19">
        <w:rPr>
          <w:rFonts w:asciiTheme="minorBidi" w:hAnsiTheme="minorBidi" w:cstheme="minorBidi"/>
        </w:rPr>
        <w:t>73 y cant o'r gweithlu gofal plant preswyl</w:t>
      </w:r>
      <w:r w:rsidR="46DB0117" w:rsidRPr="001E6E04">
        <w:rPr>
          <w:rFonts w:asciiTheme="minorBidi" w:hAnsiTheme="minorBidi" w:cstheme="minorBidi"/>
        </w:rPr>
        <w:t xml:space="preserve"> </w:t>
      </w:r>
    </w:p>
    <w:p w14:paraId="218D8D16" w14:textId="250180F4" w:rsidR="00272961" w:rsidRPr="001E6E04" w:rsidRDefault="00EE3BBE" w:rsidP="00C3448F">
      <w:pPr>
        <w:ind w:left="360"/>
        <w:rPr>
          <w:rFonts w:asciiTheme="minorBidi" w:hAnsiTheme="minorBidi" w:cstheme="minorBidi"/>
        </w:rPr>
      </w:pPr>
      <w:r w:rsidRPr="00EE3BBE">
        <w:rPr>
          <w:rFonts w:asciiTheme="minorBidi" w:hAnsiTheme="minorBidi" w:cstheme="minorBidi"/>
        </w:rPr>
        <w:t>Yn ystod 2025 i 2026 byddwn yn gweithio i gael darlun diweddaraf o'r mesur hwn</w:t>
      </w:r>
    </w:p>
    <w:p w14:paraId="144A5A1D" w14:textId="77777777" w:rsidR="006A4E14" w:rsidRPr="001E6E04" w:rsidRDefault="006A4E14" w:rsidP="006A4E14">
      <w:pPr>
        <w:pStyle w:val="ListParagraph"/>
        <w:ind w:left="360"/>
        <w:rPr>
          <w:rFonts w:asciiTheme="minorBidi" w:hAnsiTheme="minorBidi" w:cstheme="minorBidi"/>
          <w:b/>
          <w:bCs/>
        </w:rPr>
      </w:pPr>
    </w:p>
    <w:p w14:paraId="5F0BC4C2" w14:textId="680F3DEE" w:rsidR="00EF49FB" w:rsidRPr="001E6E04" w:rsidRDefault="00EE3BBE" w:rsidP="001811AD">
      <w:pPr>
        <w:pStyle w:val="ListParagraph"/>
        <w:numPr>
          <w:ilvl w:val="0"/>
          <w:numId w:val="26"/>
        </w:numPr>
        <w:rPr>
          <w:rFonts w:asciiTheme="minorBidi" w:hAnsiTheme="minorBidi" w:cstheme="minorBidi"/>
          <w:b/>
          <w:bCs/>
        </w:rPr>
      </w:pPr>
      <w:r w:rsidRPr="00EE3BBE">
        <w:rPr>
          <w:rFonts w:asciiTheme="minorBidi" w:hAnsiTheme="minorBidi" w:cstheme="minorBidi"/>
          <w:b/>
          <w:bCs/>
        </w:rPr>
        <w:t>cynnydd yng nghanran y gweithlu sy'n dweud eu bod yn cael yr hyfforddiant cywir i'w cefnogi yn eu rôl</w:t>
      </w:r>
    </w:p>
    <w:p w14:paraId="15D2ABE0" w14:textId="23B675A8" w:rsidR="00D83149" w:rsidRPr="001E6E04" w:rsidRDefault="00EE3BBE" w:rsidP="00267731">
      <w:pPr>
        <w:ind w:left="360"/>
        <w:rPr>
          <w:rFonts w:asciiTheme="minorBidi" w:eastAsia="Calibri" w:hAnsiTheme="minorBidi" w:cstheme="minorBidi"/>
        </w:rPr>
      </w:pPr>
      <w:r w:rsidRPr="00EE3BBE">
        <w:rPr>
          <w:rFonts w:asciiTheme="minorBidi" w:hAnsiTheme="minorBidi" w:cstheme="minorBidi"/>
        </w:rPr>
        <w:t>Dywedodd 87 y cant o'r gweithlu fod ganddyn nhw'r hyfforddiant cywir ar gyfer eu rôl (o'i gymharu â 79 y cant yn 2023). Yn yr un modd, mae gan y mwyafrif helaeth (80 y cant) ddigon o hyfforddiant i gyflawni eu gofynion DPP</w:t>
      </w:r>
      <w:r w:rsidR="005F7750" w:rsidRPr="001E6E04">
        <w:rPr>
          <w:rFonts w:asciiTheme="minorBidi" w:eastAsia="Calibri" w:hAnsiTheme="minorBidi" w:cstheme="minorBidi"/>
        </w:rPr>
        <w:t>.</w:t>
      </w:r>
    </w:p>
    <w:p w14:paraId="78A54CD6" w14:textId="34CD6CFD" w:rsidR="003A4C3E" w:rsidRPr="001E6E04" w:rsidRDefault="00EE3BBE" w:rsidP="48AA5140">
      <w:pPr>
        <w:ind w:left="360"/>
        <w:rPr>
          <w:rFonts w:asciiTheme="minorBidi" w:eastAsia="Calibri" w:hAnsiTheme="minorBidi" w:cstheme="minorBidi"/>
        </w:rPr>
      </w:pPr>
      <w:r w:rsidRPr="00EE3BBE">
        <w:rPr>
          <w:rFonts w:asciiTheme="minorBidi" w:eastAsia="Calibri" w:hAnsiTheme="minorBidi" w:cstheme="minorBidi"/>
        </w:rPr>
        <w:t>Er bod y mwyafrif helaeth wedi datgan eu bod wedi cael digon o hyfforddiant yn eu rôl a digon i gwblhau eu DPP, roedd un o bob pedwar eisiau mwy. I'r gwrthwyneb, mae data ansoddol wedi awgrymu bod diffyg cyfleoedd datblygu gyrfa yn broblem yn y sector. Mae hyn yn awgrymu, er bod pobl yn teimlo bod ganddyn</w:t>
      </w:r>
      <w:r w:rsidR="00C555DA">
        <w:rPr>
          <w:rFonts w:asciiTheme="minorBidi" w:eastAsia="Calibri" w:hAnsiTheme="minorBidi" w:cstheme="minorBidi"/>
        </w:rPr>
        <w:t xml:space="preserve"> nhw</w:t>
      </w:r>
      <w:r w:rsidRPr="00EE3BBE">
        <w:rPr>
          <w:rFonts w:asciiTheme="minorBidi" w:eastAsia="Calibri" w:hAnsiTheme="minorBidi" w:cstheme="minorBidi"/>
        </w:rPr>
        <w:t xml:space="preserve"> ddigon o hyfforddiant i gyflawni eu rôl bresennol, efallai nad yw'n ddigon i gefnogi datblygiad gyrfa</w:t>
      </w:r>
      <w:r w:rsidR="003A4C3E" w:rsidRPr="001E6E04">
        <w:rPr>
          <w:rFonts w:asciiTheme="minorBidi" w:eastAsia="Calibri" w:hAnsiTheme="minorBidi" w:cstheme="minorBidi"/>
        </w:rPr>
        <w:t>.</w:t>
      </w:r>
    </w:p>
    <w:p w14:paraId="666F3059" w14:textId="2CECD845" w:rsidR="004673CE" w:rsidRPr="001E6E04" w:rsidRDefault="00CD61CF" w:rsidP="48AA5140">
      <w:pPr>
        <w:ind w:left="360"/>
        <w:rPr>
          <w:rFonts w:asciiTheme="minorBidi" w:eastAsia="Calibri" w:hAnsiTheme="minorBidi" w:cstheme="minorBidi"/>
        </w:rPr>
      </w:pPr>
      <w:r w:rsidRPr="00CD61CF">
        <w:rPr>
          <w:rFonts w:asciiTheme="minorBidi" w:eastAsia="Calibri" w:hAnsiTheme="minorBidi" w:cstheme="minorBidi"/>
        </w:rPr>
        <w:lastRenderedPageBreak/>
        <w:t>I'r rhai a awgrymodd nad oedd ganddyn</w:t>
      </w:r>
      <w:r w:rsidR="00C555DA">
        <w:rPr>
          <w:rFonts w:asciiTheme="minorBidi" w:eastAsia="Calibri" w:hAnsiTheme="minorBidi" w:cstheme="minorBidi"/>
        </w:rPr>
        <w:t xml:space="preserve"> nhw</w:t>
      </w:r>
      <w:r w:rsidRPr="00CD61CF">
        <w:rPr>
          <w:rFonts w:asciiTheme="minorBidi" w:eastAsia="Calibri" w:hAnsiTheme="minorBidi" w:cstheme="minorBidi"/>
        </w:rPr>
        <w:t xml:space="preserve"> ddigon o hyfforddiant, gofynnwyd beth oedd y rhwystrau i'w dderbyn. </w:t>
      </w:r>
      <w:r>
        <w:rPr>
          <w:rFonts w:asciiTheme="minorBidi" w:eastAsia="Calibri" w:hAnsiTheme="minorBidi" w:cstheme="minorBidi"/>
        </w:rPr>
        <w:t>Fe wnaethon nhw son</w:t>
      </w:r>
      <w:r w:rsidRPr="00CD61CF">
        <w:rPr>
          <w:rFonts w:asciiTheme="minorBidi" w:eastAsia="Calibri" w:hAnsiTheme="minorBidi" w:cstheme="minorBidi"/>
        </w:rPr>
        <w:t xml:space="preserve"> am ddiffyg amser, cost ariannol iddyn</w:t>
      </w:r>
      <w:r w:rsidR="00C0035C">
        <w:rPr>
          <w:rFonts w:asciiTheme="minorBidi" w:eastAsia="Calibri" w:hAnsiTheme="minorBidi" w:cstheme="minorBidi"/>
        </w:rPr>
        <w:t xml:space="preserve"> nhw</w:t>
      </w:r>
      <w:r w:rsidRPr="00CD61CF">
        <w:rPr>
          <w:rFonts w:asciiTheme="minorBidi" w:eastAsia="Calibri" w:hAnsiTheme="minorBidi" w:cstheme="minorBidi"/>
        </w:rPr>
        <w:t xml:space="preserve"> a'u cyflogwr, diffyg hyfforddiant ar gael, ac nad oedd weithiau'n ddigon hygyrch</w:t>
      </w:r>
      <w:r w:rsidR="003A4C3E" w:rsidRPr="001E6E04">
        <w:rPr>
          <w:rFonts w:asciiTheme="minorBidi" w:eastAsia="Calibri" w:hAnsiTheme="minorBidi" w:cstheme="minorBidi"/>
        </w:rPr>
        <w:t>.</w:t>
      </w:r>
    </w:p>
    <w:p w14:paraId="3675BB14" w14:textId="77777777" w:rsidR="002E02F4" w:rsidRPr="001E6E04" w:rsidRDefault="002E02F4" w:rsidP="00DE7FAB">
      <w:pPr>
        <w:rPr>
          <w:rFonts w:asciiTheme="minorBidi" w:eastAsia="Calibri" w:hAnsiTheme="minorBidi" w:cstheme="minorBidi"/>
        </w:rPr>
      </w:pPr>
    </w:p>
    <w:p w14:paraId="588A87A2" w14:textId="44C125C1" w:rsidR="004470FD" w:rsidRPr="001E6E04" w:rsidRDefault="00CD61CF" w:rsidP="001811AD">
      <w:pPr>
        <w:pStyle w:val="ListParagraph"/>
        <w:numPr>
          <w:ilvl w:val="0"/>
          <w:numId w:val="26"/>
        </w:numPr>
        <w:rPr>
          <w:rFonts w:asciiTheme="minorBidi" w:hAnsiTheme="minorBidi" w:cstheme="minorBidi"/>
          <w:b/>
          <w:bCs/>
        </w:rPr>
      </w:pPr>
      <w:r w:rsidRPr="00CD61CF">
        <w:rPr>
          <w:rFonts w:asciiTheme="minorBidi" w:hAnsiTheme="minorBidi" w:cstheme="minorBidi"/>
          <w:b/>
          <w:bCs/>
        </w:rPr>
        <w:t>cynnydd yn nifer yr unigolion sy'n cwblhau prentisiaethau</w:t>
      </w:r>
      <w:r w:rsidR="0014764B" w:rsidRPr="001E6E04">
        <w:rPr>
          <w:rFonts w:asciiTheme="minorBidi" w:hAnsiTheme="minorBidi" w:cstheme="minorBidi"/>
          <w:b/>
          <w:bCs/>
        </w:rPr>
        <w:t xml:space="preserve"> </w:t>
      </w:r>
    </w:p>
    <w:p w14:paraId="60DA16A2" w14:textId="14C73AE7" w:rsidR="005F7750" w:rsidRPr="001E6E04" w:rsidRDefault="00CD61CF" w:rsidP="59226BB8">
      <w:pPr>
        <w:ind w:left="360"/>
        <w:rPr>
          <w:rFonts w:asciiTheme="minorBidi" w:eastAsia="Calibri" w:hAnsiTheme="minorBidi" w:cstheme="minorBidi"/>
        </w:rPr>
      </w:pPr>
      <w:r w:rsidRPr="00CD61CF">
        <w:rPr>
          <w:rFonts w:asciiTheme="minorBidi" w:hAnsiTheme="minorBidi" w:cstheme="minorBidi"/>
        </w:rPr>
        <w:t>Rhwng 2024 a 2025, cwblhaodd 3,272 o bobl brentisiaeth iechyd a gofal cymdeithasol o'i gymharu â 2,390 yn 2023 i 2024</w:t>
      </w:r>
      <w:r w:rsidR="01CE2F8C" w:rsidRPr="001E6E04">
        <w:rPr>
          <w:rFonts w:asciiTheme="minorBidi" w:hAnsiTheme="minorBidi" w:cstheme="minorBidi"/>
        </w:rPr>
        <w:t xml:space="preserve">. </w:t>
      </w:r>
    </w:p>
    <w:p w14:paraId="0F8F3C25" w14:textId="29A33373" w:rsidR="00DB17FE" w:rsidRPr="001E6E04" w:rsidRDefault="00DB17FE" w:rsidP="00DB17FE">
      <w:pPr>
        <w:pStyle w:val="ListParagraph"/>
        <w:ind w:left="360"/>
        <w:rPr>
          <w:rFonts w:asciiTheme="minorBidi" w:hAnsiTheme="minorBidi" w:cstheme="minorBidi"/>
        </w:rPr>
      </w:pPr>
    </w:p>
    <w:p w14:paraId="36E9E134" w14:textId="4E78AB9A" w:rsidR="00AC0976" w:rsidRPr="001E6E04" w:rsidRDefault="00CD61CF" w:rsidP="008A5FEC">
      <w:pPr>
        <w:pStyle w:val="Heading3"/>
      </w:pPr>
      <w:bookmarkStart w:id="84" w:name="_Toc163657873"/>
      <w:bookmarkStart w:id="85" w:name="_Toc192160578"/>
      <w:bookmarkStart w:id="86" w:name="_Toc203059721"/>
      <w:r w:rsidRPr="00CD61CF">
        <w:t>Camau gweithredu strategaeth y gweithlu 2024 i 2027</w:t>
      </w:r>
      <w:bookmarkEnd w:id="84"/>
      <w:bookmarkEnd w:id="85"/>
      <w:bookmarkEnd w:id="86"/>
    </w:p>
    <w:p w14:paraId="53D29D3D" w14:textId="77777777" w:rsidR="00CF3B89" w:rsidRPr="001E6E04" w:rsidRDefault="00CF3B89" w:rsidP="008A5FEC"/>
    <w:p w14:paraId="0A099219" w14:textId="4027BDB1" w:rsidR="005A48CA" w:rsidRPr="001E6E04" w:rsidRDefault="00CD61CF" w:rsidP="005A48CA">
      <w:pPr>
        <w:pStyle w:val="Heading3"/>
        <w:rPr>
          <w:sz w:val="28"/>
          <w:szCs w:val="28"/>
        </w:rPr>
      </w:pPr>
      <w:bookmarkStart w:id="87" w:name="_Toc192160579"/>
      <w:bookmarkStart w:id="88" w:name="_Toc203059722"/>
      <w:r w:rsidRPr="00CD61CF">
        <w:rPr>
          <w:sz w:val="28"/>
          <w:szCs w:val="28"/>
        </w:rPr>
        <w:t>Cynnydd camau gweithredu yn ystod 2024 i 2025</w:t>
      </w:r>
      <w:r w:rsidR="005A48CA" w:rsidRPr="001E6E04">
        <w:rPr>
          <w:sz w:val="28"/>
          <w:szCs w:val="28"/>
        </w:rPr>
        <w:t>:</w:t>
      </w:r>
      <w:bookmarkEnd w:id="87"/>
      <w:bookmarkEnd w:id="88"/>
    </w:p>
    <w:p w14:paraId="689B06C5" w14:textId="77777777" w:rsidR="00594990" w:rsidRPr="001E6E04" w:rsidRDefault="00594990" w:rsidP="00594990"/>
    <w:p w14:paraId="2AF4B9FB" w14:textId="28C17D35" w:rsidR="00894CCE" w:rsidRPr="001E6E04" w:rsidRDefault="00CD61CF"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CD61CF">
        <w:rPr>
          <w:rFonts w:ascii="Arial" w:hAnsi="Arial"/>
          <w:b/>
          <w:bCs/>
        </w:rPr>
        <w:t>Parhau i weithio gyda phartneriaid a darparwyr addysg i wneud yn siŵr bod addysg yn diwallu anghenion y system iechyd a gofal cymdeithasol, ac yn cynnwys rhaglenni a gynigir yn y Gymraeg</w:t>
      </w:r>
      <w:r w:rsidR="00894CCE" w:rsidRPr="001E6E04">
        <w:rPr>
          <w:rFonts w:ascii="Arial" w:hAnsi="Arial"/>
          <w:b/>
          <w:bCs/>
        </w:rPr>
        <w:t>.</w:t>
      </w:r>
    </w:p>
    <w:p w14:paraId="7B4C7EC4" w14:textId="1531A144" w:rsidR="00B45000" w:rsidRPr="001E6E04" w:rsidRDefault="00CD61CF" w:rsidP="001675DA">
      <w:pPr>
        <w:pStyle w:val="ListParagraph"/>
        <w:ind w:left="0"/>
        <w:rPr>
          <w:rFonts w:asciiTheme="minorBidi" w:hAnsiTheme="minorBidi" w:cstheme="minorBidi"/>
          <w:b/>
          <w:bCs/>
        </w:rPr>
      </w:pPr>
      <w:r>
        <w:rPr>
          <w:rFonts w:asciiTheme="minorBidi" w:hAnsiTheme="minorBidi" w:cstheme="minorBidi"/>
          <w:b/>
          <w:bCs/>
        </w:rPr>
        <w:t>Rydy</w:t>
      </w:r>
      <w:r w:rsidR="00F02EDD">
        <w:rPr>
          <w:rFonts w:asciiTheme="minorBidi" w:hAnsiTheme="minorBidi" w:cstheme="minorBidi"/>
          <w:b/>
          <w:bCs/>
        </w:rPr>
        <w:t>n ni</w:t>
      </w:r>
      <w:r>
        <w:rPr>
          <w:rFonts w:asciiTheme="minorBidi" w:hAnsiTheme="minorBidi" w:cstheme="minorBidi"/>
          <w:b/>
          <w:bCs/>
        </w:rPr>
        <w:t xml:space="preserve"> wedi</w:t>
      </w:r>
      <w:r w:rsidR="00A439D1" w:rsidRPr="001E6E04">
        <w:rPr>
          <w:rFonts w:asciiTheme="minorBidi" w:hAnsiTheme="minorBidi" w:cstheme="minorBidi"/>
          <w:b/>
          <w:bCs/>
        </w:rPr>
        <w:t>:</w:t>
      </w:r>
    </w:p>
    <w:p w14:paraId="4B26754C" w14:textId="10A7C39A" w:rsidR="0085574C" w:rsidRPr="001E6E04" w:rsidRDefault="00CD61CF" w:rsidP="00DE7FAB">
      <w:pPr>
        <w:pStyle w:val="ListParagraph"/>
        <w:numPr>
          <w:ilvl w:val="0"/>
          <w:numId w:val="79"/>
        </w:numPr>
        <w:rPr>
          <w:rFonts w:asciiTheme="minorBidi" w:hAnsiTheme="minorBidi" w:cstheme="minorBidi"/>
        </w:rPr>
      </w:pPr>
      <w:r w:rsidRPr="00CD61CF">
        <w:rPr>
          <w:rFonts w:asciiTheme="minorBidi" w:hAnsiTheme="minorBidi" w:cstheme="minorBidi"/>
        </w:rPr>
        <w:t>parhau i weithio gyda sefydliadau dyfarnu i wella a chynnal y ddarpariaeth o gymwysterau galwedigaethol</w:t>
      </w:r>
      <w:r w:rsidR="002A5552" w:rsidRPr="001E6E04">
        <w:rPr>
          <w:rFonts w:asciiTheme="minorBidi" w:hAnsiTheme="minorBidi" w:cstheme="minorBidi"/>
        </w:rPr>
        <w:t xml:space="preserve"> </w:t>
      </w:r>
    </w:p>
    <w:p w14:paraId="58719F76" w14:textId="30BD221A" w:rsidR="0085574C" w:rsidRPr="001E6E04" w:rsidRDefault="00CD61CF" w:rsidP="00DE7FAB">
      <w:pPr>
        <w:pStyle w:val="ListParagraph"/>
        <w:numPr>
          <w:ilvl w:val="0"/>
          <w:numId w:val="79"/>
        </w:numPr>
        <w:rPr>
          <w:rFonts w:asciiTheme="minorBidi" w:hAnsiTheme="minorBidi" w:cstheme="minorBidi"/>
        </w:rPr>
      </w:pPr>
      <w:r w:rsidRPr="00CD61CF">
        <w:rPr>
          <w:rFonts w:asciiTheme="minorBidi" w:hAnsiTheme="minorBidi" w:cstheme="minorBidi"/>
        </w:rPr>
        <w:t>parhau i weithio gyda chyflogwyr a darparwyr dysgu i gefnogi dulliau cynaliadwy o gyflwyno cymwysterau galwedigaethol</w:t>
      </w:r>
    </w:p>
    <w:p w14:paraId="6B220082" w14:textId="5429F98D" w:rsidR="0085574C" w:rsidRPr="001E6E04" w:rsidRDefault="00CD61CF" w:rsidP="00DE7FAB">
      <w:pPr>
        <w:pStyle w:val="ListParagraph"/>
        <w:numPr>
          <w:ilvl w:val="0"/>
          <w:numId w:val="79"/>
        </w:numPr>
        <w:rPr>
          <w:rFonts w:asciiTheme="minorBidi" w:hAnsiTheme="minorBidi" w:cstheme="minorBidi"/>
        </w:rPr>
      </w:pPr>
      <w:r w:rsidRPr="00CD61CF">
        <w:rPr>
          <w:rFonts w:asciiTheme="minorBidi" w:hAnsiTheme="minorBidi" w:cstheme="minorBidi"/>
        </w:rPr>
        <w:t>parhau i gynnal rhwydweithiau’r Grŵp Cynghori ar Gymwysterau a Safonau (QSAG) a fframwaith sefydlu Cymru Gyfan (AWIF) i gydweithio ac i fynd i’r afael â materion cyffredin</w:t>
      </w:r>
    </w:p>
    <w:p w14:paraId="1F4C1DC2" w14:textId="75897EC8" w:rsidR="0085574C" w:rsidRPr="001E6E04" w:rsidRDefault="00CD61CF" w:rsidP="00DE7FAB">
      <w:pPr>
        <w:pStyle w:val="ListParagraph"/>
        <w:numPr>
          <w:ilvl w:val="0"/>
          <w:numId w:val="79"/>
        </w:numPr>
        <w:rPr>
          <w:rFonts w:asciiTheme="minorBidi" w:hAnsiTheme="minorBidi" w:cstheme="minorBidi"/>
        </w:rPr>
      </w:pPr>
      <w:r w:rsidRPr="00CD61CF">
        <w:rPr>
          <w:rFonts w:asciiTheme="minorBidi" w:hAnsiTheme="minorBidi" w:cstheme="minorBidi"/>
        </w:rPr>
        <w:t>datblygu set o adnoddau cenedlaethol dwyieithog i'w defnyddio gan ddysgwyr, darparwyr dysgu a chyflogwyr i gefnogi addysgu a dysgu cymwysterau Sgiliau Hanfodol. Ysgrifennwyd yr adnoddau i ddatblygu cymhwyso sgiliau rhif</w:t>
      </w:r>
      <w:r>
        <w:rPr>
          <w:rFonts w:asciiTheme="minorBidi" w:hAnsiTheme="minorBidi" w:cstheme="minorBidi"/>
        </w:rPr>
        <w:t>edd</w:t>
      </w:r>
      <w:r w:rsidRPr="00CD61CF">
        <w:rPr>
          <w:rFonts w:asciiTheme="minorBidi" w:hAnsiTheme="minorBidi" w:cstheme="minorBidi"/>
        </w:rPr>
        <w:t xml:space="preserve"> a chyfathrebu</w:t>
      </w:r>
      <w:r>
        <w:rPr>
          <w:rFonts w:asciiTheme="minorBidi" w:hAnsiTheme="minorBidi" w:cstheme="minorBidi"/>
        </w:rPr>
        <w:t>,</w:t>
      </w:r>
      <w:r w:rsidRPr="00CD61CF">
        <w:rPr>
          <w:rFonts w:asciiTheme="minorBidi" w:hAnsiTheme="minorBidi" w:cstheme="minorBidi"/>
        </w:rPr>
        <w:t xml:space="preserve"> a adlewyrchir drwy weithgareddau gwaith cyffredin mewn gofal cymdeithasol</w:t>
      </w:r>
    </w:p>
    <w:p w14:paraId="1B7C4C13" w14:textId="0D5062BD" w:rsidR="0085574C" w:rsidRPr="001E6E04" w:rsidRDefault="00CD61CF" w:rsidP="48AA5140">
      <w:pPr>
        <w:pStyle w:val="ListParagraph"/>
        <w:numPr>
          <w:ilvl w:val="0"/>
          <w:numId w:val="79"/>
        </w:numPr>
        <w:rPr>
          <w:rFonts w:asciiTheme="minorBidi" w:hAnsiTheme="minorBidi" w:cstheme="minorBidi"/>
        </w:rPr>
      </w:pPr>
      <w:r w:rsidRPr="00CD61CF">
        <w:rPr>
          <w:rFonts w:asciiTheme="minorBidi" w:hAnsiTheme="minorBidi" w:cstheme="minorBidi"/>
        </w:rPr>
        <w:t>parhau i weithio gyda chydweithwyr ledled yr Alban, Gogledd Iwerddon, a Lloegr i adolygu'r Safonau Galwedigaethol Cenedlaethol (SGC) ar gyfer gofal cymdeithasol, y blynyddoedd cynnar, a gofal plant. Fe wnaethom hefyd rannu gwybodaeth am yr adolygiad gyda'r sector gofal cymdeithasol yng Nghymru drwy ddigwyddiadau ymgysylltu a arweiniodd at 25 o bobl yn ymuno â ni i gynrychioli'r grŵp adolygu ar gyfer Cymru. Hyd yn hyn mae tua 75 allan o dros 200 o SGC wedi cael eu hadolygu</w:t>
      </w:r>
    </w:p>
    <w:p w14:paraId="2842C75B" w14:textId="739F3A35" w:rsidR="0085574C" w:rsidRPr="001E6E04" w:rsidRDefault="00CD61CF" w:rsidP="00DE7FAB">
      <w:pPr>
        <w:pStyle w:val="ListParagraph"/>
        <w:numPr>
          <w:ilvl w:val="0"/>
          <w:numId w:val="79"/>
        </w:numPr>
        <w:rPr>
          <w:rFonts w:asciiTheme="minorBidi" w:hAnsiTheme="minorBidi" w:cstheme="minorBidi"/>
        </w:rPr>
      </w:pPr>
      <w:r w:rsidRPr="00CD61CF">
        <w:rPr>
          <w:rFonts w:asciiTheme="minorBidi" w:hAnsiTheme="minorBidi" w:cstheme="minorBidi"/>
        </w:rPr>
        <w:t>parhau i gefnogi’r sector gofal cymdeithasol i wella eu sgiliau iaith Gymraeg</w:t>
      </w:r>
      <w:r w:rsidR="00071156" w:rsidRPr="001E6E04">
        <w:rPr>
          <w:rFonts w:asciiTheme="minorBidi" w:hAnsiTheme="minorBidi" w:cstheme="minorBidi"/>
        </w:rPr>
        <w:t xml:space="preserve"> </w:t>
      </w:r>
    </w:p>
    <w:p w14:paraId="20D69F89" w14:textId="691C44A5" w:rsidR="003814C2" w:rsidRPr="001E6E04" w:rsidRDefault="00CD61CF" w:rsidP="0060734B">
      <w:pPr>
        <w:pStyle w:val="ListParagraph"/>
        <w:numPr>
          <w:ilvl w:val="0"/>
          <w:numId w:val="79"/>
        </w:numPr>
        <w:spacing w:after="0"/>
        <w:rPr>
          <w:rFonts w:asciiTheme="minorBidi" w:hAnsiTheme="minorBidi" w:cstheme="minorBidi"/>
        </w:rPr>
      </w:pPr>
      <w:r>
        <w:rPr>
          <w:rFonts w:asciiTheme="minorBidi" w:hAnsiTheme="minorBidi" w:cstheme="minorBidi"/>
        </w:rPr>
        <w:lastRenderedPageBreak/>
        <w:t>datblygu</w:t>
      </w:r>
      <w:r w:rsidR="002F57CE" w:rsidRPr="001E6E04">
        <w:rPr>
          <w:rFonts w:asciiTheme="minorBidi" w:hAnsiTheme="minorBidi" w:cstheme="minorBidi"/>
        </w:rPr>
        <w:t xml:space="preserve"> </w:t>
      </w:r>
      <w:hyperlink r:id="rId189">
        <w:r>
          <w:rPr>
            <w:rStyle w:val="Hyperlink"/>
            <w:rFonts w:asciiTheme="minorBidi" w:hAnsiTheme="minorBidi" w:cstheme="minorBidi"/>
          </w:rPr>
          <w:t>adnodd hyfforddi</w:t>
        </w:r>
      </w:hyperlink>
      <w:r w:rsidR="003814C2" w:rsidRPr="001E6E04">
        <w:rPr>
          <w:rFonts w:asciiTheme="minorBidi" w:hAnsiTheme="minorBidi" w:cstheme="minorBidi"/>
        </w:rPr>
        <w:t xml:space="preserve"> </w:t>
      </w:r>
      <w:r w:rsidRPr="00CD61CF">
        <w:rPr>
          <w:rFonts w:asciiTheme="minorBidi" w:hAnsiTheme="minorBidi" w:cstheme="minorBidi"/>
        </w:rPr>
        <w:t>i helpu'r rhai sy'n arwain mewn lleoliadau cofrestredig i wella ansawdd</w:t>
      </w:r>
      <w:r>
        <w:rPr>
          <w:rFonts w:asciiTheme="minorBidi" w:hAnsiTheme="minorBidi" w:cstheme="minorBidi"/>
        </w:rPr>
        <w:t>,</w:t>
      </w:r>
      <w:r w:rsidRPr="00CD61CF">
        <w:rPr>
          <w:rFonts w:asciiTheme="minorBidi" w:hAnsiTheme="minorBidi" w:cstheme="minorBidi"/>
        </w:rPr>
        <w:t xml:space="preserve"> gan ddefnyddio arfer sy'n seiliedig ar gryfderau. Mae'n adnodd hyfforddi wedi'i recordio, lle mae'r hyfforddwr yn trafod y ffyrdd ymarferol o wella profiadau i'r bobl sy'n cael eu cefnogi. Mae hefyd yn cynnwys ymarferion ac enghreifftiau i bobl eu defnyddio yn eu lleoliadau</w:t>
      </w:r>
      <w:r w:rsidR="003814C2" w:rsidRPr="001E6E04">
        <w:rPr>
          <w:rFonts w:asciiTheme="minorBidi" w:hAnsiTheme="minorBidi" w:cstheme="minorBidi"/>
        </w:rPr>
        <w:t xml:space="preserve">. </w:t>
      </w:r>
    </w:p>
    <w:p w14:paraId="64B30390" w14:textId="77777777" w:rsidR="003814C2" w:rsidRPr="001E6E04" w:rsidRDefault="003814C2" w:rsidP="0060734B">
      <w:pPr>
        <w:pStyle w:val="ListParagraph"/>
        <w:spacing w:after="0"/>
        <w:ind w:left="360"/>
        <w:rPr>
          <w:rFonts w:asciiTheme="minorBidi" w:hAnsiTheme="minorBidi" w:cstheme="minorBidi"/>
        </w:rPr>
      </w:pPr>
    </w:p>
    <w:p w14:paraId="197B0237" w14:textId="2C046B25" w:rsidR="008D322E" w:rsidRPr="001E6E04" w:rsidRDefault="00E76487" w:rsidP="00803CD8">
      <w:pPr>
        <w:pStyle w:val="ListParagraph"/>
        <w:ind w:left="0"/>
        <w:rPr>
          <w:highlight w:val="yellow"/>
        </w:rPr>
      </w:pPr>
      <w:r w:rsidRPr="00E76487">
        <w:rPr>
          <w:rFonts w:ascii="Arial" w:hAnsi="Arial"/>
          <w:b/>
          <w:bCs/>
        </w:rPr>
        <w:t>Ar gyfer cynllun y gweithlu gwaith cymdeithasol, rydy</w:t>
      </w:r>
      <w:r w:rsidR="00A036C9">
        <w:rPr>
          <w:rFonts w:ascii="Arial" w:hAnsi="Arial"/>
          <w:b/>
          <w:bCs/>
        </w:rPr>
        <w:t>n ni</w:t>
      </w:r>
      <w:r w:rsidRPr="00E76487">
        <w:rPr>
          <w:rFonts w:ascii="Arial" w:hAnsi="Arial"/>
          <w:b/>
          <w:bCs/>
        </w:rPr>
        <w:t xml:space="preserve"> </w:t>
      </w:r>
      <w:r>
        <w:rPr>
          <w:rFonts w:ascii="Arial" w:hAnsi="Arial"/>
          <w:b/>
          <w:bCs/>
        </w:rPr>
        <w:t>wedi</w:t>
      </w:r>
      <w:r w:rsidR="00A036C9">
        <w:rPr>
          <w:rFonts w:ascii="Arial" w:hAnsi="Arial"/>
          <w:b/>
          <w:bCs/>
        </w:rPr>
        <w:t>:</w:t>
      </w:r>
    </w:p>
    <w:p w14:paraId="41BB7E60" w14:textId="012C87C9" w:rsidR="00341B31" w:rsidRPr="001E6E04" w:rsidRDefault="00E76487" w:rsidP="00203449">
      <w:pPr>
        <w:pStyle w:val="ListParagraph"/>
        <w:numPr>
          <w:ilvl w:val="0"/>
          <w:numId w:val="80"/>
        </w:numPr>
        <w:rPr>
          <w:rFonts w:asciiTheme="minorBidi" w:hAnsiTheme="minorBidi" w:cstheme="minorBidi"/>
        </w:rPr>
      </w:pPr>
      <w:r w:rsidRPr="00E76487">
        <w:rPr>
          <w:rFonts w:asciiTheme="minorBidi" w:hAnsiTheme="minorBidi" w:cstheme="minorBidi"/>
        </w:rPr>
        <w:t>parhau i roi sicrwydd ynghylch ansawdd rhaglenni gwaith cymdeithasol yng Nghymru drwy brosesau monitro a sicrhau ansawdd addysg blynyddol</w:t>
      </w:r>
    </w:p>
    <w:p w14:paraId="6A309758" w14:textId="76A5E530" w:rsidR="00FC27FB" w:rsidRPr="001E6E04" w:rsidRDefault="00E76487" w:rsidP="0060734B">
      <w:pPr>
        <w:pStyle w:val="ListParagraph"/>
        <w:numPr>
          <w:ilvl w:val="0"/>
          <w:numId w:val="80"/>
        </w:numPr>
        <w:spacing w:after="0"/>
        <w:rPr>
          <w:rFonts w:ascii="Arial" w:hAnsi="Arial"/>
        </w:rPr>
      </w:pPr>
      <w:r w:rsidRPr="00E76487">
        <w:rPr>
          <w:rFonts w:ascii="Arial" w:hAnsi="Arial"/>
        </w:rPr>
        <w:t xml:space="preserve">comisiynu ymchwil ynghylch beth mae dysgwyr yn ei feddwl am gyrsiau rheoleiddiedig a rhannu'r </w:t>
      </w:r>
      <w:hyperlink r:id="rId190" w:history="1">
        <w:r>
          <w:rPr>
            <w:rStyle w:val="Hyperlink"/>
            <w:rFonts w:ascii="Arial" w:hAnsi="Arial"/>
          </w:rPr>
          <w:t>canfyddiadau</w:t>
        </w:r>
      </w:hyperlink>
      <w:r w:rsidR="002C05C0" w:rsidRPr="001E6E04">
        <w:t>,</w:t>
      </w:r>
      <w:r w:rsidR="00584F1E" w:rsidRPr="001E6E04">
        <w:rPr>
          <w:rFonts w:ascii="Arial" w:hAnsi="Arial"/>
        </w:rPr>
        <w:t xml:space="preserve"> </w:t>
      </w:r>
      <w:r w:rsidRPr="00E76487">
        <w:rPr>
          <w:rFonts w:ascii="Arial" w:hAnsi="Arial"/>
        </w:rPr>
        <w:t>a fydd yn llunio sut y gallwn sicrhau ansawdd cyrsiau gwaith cymdeithasol yng Nghymru</w:t>
      </w:r>
      <w:r w:rsidR="00EE5FA2" w:rsidRPr="001E6E04">
        <w:rPr>
          <w:rFonts w:ascii="Arial" w:hAnsi="Arial"/>
        </w:rPr>
        <w:t>.</w:t>
      </w:r>
    </w:p>
    <w:p w14:paraId="701CD24D" w14:textId="77777777" w:rsidR="00B54FA1" w:rsidRPr="001E6E04" w:rsidRDefault="00B54FA1" w:rsidP="0060734B">
      <w:pPr>
        <w:pStyle w:val="ListParagraph"/>
        <w:spacing w:after="0"/>
        <w:rPr>
          <w:rFonts w:ascii="Arial" w:hAnsi="Arial"/>
        </w:rPr>
      </w:pPr>
    </w:p>
    <w:p w14:paraId="385496F6" w14:textId="408F422F" w:rsidR="005337FE" w:rsidRPr="001E6E04" w:rsidRDefault="00E76487" w:rsidP="005337FE">
      <w:pPr>
        <w:spacing w:after="0" w:line="240" w:lineRule="auto"/>
        <w:jc w:val="both"/>
        <w:rPr>
          <w:rFonts w:asciiTheme="minorBidi" w:hAnsiTheme="minorBidi" w:cstheme="minorBidi"/>
          <w:b/>
          <w:bCs/>
        </w:rPr>
      </w:pPr>
      <w:r w:rsidRPr="00E76487">
        <w:rPr>
          <w:rFonts w:asciiTheme="minorBidi" w:hAnsiTheme="minorBidi" w:cstheme="minorBidi"/>
          <w:b/>
          <w:bCs/>
        </w:rPr>
        <w:t>Ar gyfer y cynllun gweithlu iechyd meddwl strategol, ynghyd</w:t>
      </w:r>
      <w:r>
        <w:rPr>
          <w:rFonts w:asciiTheme="minorBidi" w:hAnsiTheme="minorBidi" w:cstheme="minorBidi"/>
          <w:b/>
          <w:bCs/>
        </w:rPr>
        <w:t xml:space="preserve"> ag AaGIC rydy</w:t>
      </w:r>
      <w:r w:rsidR="009B5B4B">
        <w:rPr>
          <w:rFonts w:asciiTheme="minorBidi" w:hAnsiTheme="minorBidi" w:cstheme="minorBidi"/>
          <w:b/>
          <w:bCs/>
        </w:rPr>
        <w:t>n ni</w:t>
      </w:r>
      <w:r>
        <w:rPr>
          <w:rFonts w:asciiTheme="minorBidi" w:hAnsiTheme="minorBidi" w:cstheme="minorBidi"/>
          <w:b/>
          <w:bCs/>
        </w:rPr>
        <w:t xml:space="preserve"> wedi</w:t>
      </w:r>
      <w:r w:rsidR="005337FE" w:rsidRPr="001E6E04">
        <w:rPr>
          <w:rFonts w:asciiTheme="minorBidi" w:hAnsiTheme="minorBidi" w:cstheme="minorBidi"/>
          <w:b/>
          <w:bCs/>
        </w:rPr>
        <w:t>:</w:t>
      </w:r>
    </w:p>
    <w:p w14:paraId="5583255C" w14:textId="41E49091" w:rsidR="00DA1149" w:rsidRPr="001E6E04" w:rsidRDefault="00E76487" w:rsidP="00203449">
      <w:pPr>
        <w:pStyle w:val="ListParagraph"/>
        <w:numPr>
          <w:ilvl w:val="0"/>
          <w:numId w:val="81"/>
        </w:numPr>
        <w:rPr>
          <w:rFonts w:asciiTheme="minorBidi" w:hAnsiTheme="minorBidi" w:cstheme="minorBidi"/>
        </w:rPr>
      </w:pPr>
      <w:r w:rsidRPr="00E76487">
        <w:rPr>
          <w:rFonts w:asciiTheme="minorBidi" w:hAnsiTheme="minorBidi" w:cstheme="minorBidi"/>
        </w:rPr>
        <w:t>dechrau cynllunio ar gyfer dwy gynhadledd AMHP Cymru, yng ngogledd a de Cymru, i'w cynnal yn hydref 2025. Y rhain fydd y cyntaf o'u math yng Nghymru</w:t>
      </w:r>
    </w:p>
    <w:p w14:paraId="1A8D5AFC" w14:textId="5D89BB91" w:rsidR="0080095E" w:rsidRPr="001E6E04" w:rsidRDefault="00E76487" w:rsidP="00203449">
      <w:pPr>
        <w:pStyle w:val="ListParagraph"/>
        <w:numPr>
          <w:ilvl w:val="0"/>
          <w:numId w:val="81"/>
        </w:numPr>
        <w:rPr>
          <w:rFonts w:asciiTheme="minorBidi" w:hAnsiTheme="minorBidi" w:cstheme="minorBidi"/>
        </w:rPr>
      </w:pPr>
      <w:r w:rsidRPr="00E76487">
        <w:rPr>
          <w:rFonts w:asciiTheme="minorBidi" w:hAnsiTheme="minorBidi" w:cstheme="minorBidi"/>
        </w:rPr>
        <w:t>parhau i gefnogi'r gweithlu iechyd meddwl gyda DPP</w:t>
      </w:r>
      <w:r w:rsidR="002425BA" w:rsidRPr="001E6E04">
        <w:rPr>
          <w:rFonts w:asciiTheme="minorBidi" w:hAnsiTheme="minorBidi" w:cstheme="minorBidi"/>
        </w:rPr>
        <w:t>.</w:t>
      </w:r>
    </w:p>
    <w:p w14:paraId="098F934D" w14:textId="65674D91" w:rsidR="00894CCE" w:rsidRPr="001E6E04" w:rsidRDefault="00E76487"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E76487">
        <w:rPr>
          <w:rFonts w:ascii="Arial" w:hAnsi="Arial"/>
          <w:b/>
          <w:bCs/>
        </w:rPr>
        <w:t>Parhau i fuddsoddi mewn cynyddu nifer y gweithwyr gofal cymdeithasol proffesiynol sydd wedi'u hyfforddi ac sy'n cynnal datblygiad proffesiynol parhaus (DPP) yng Nghymru, gan gynnwys cefnogi cyfleoedd dysgu i wirfoddolwyr a gofalwyr di-dâl</w:t>
      </w:r>
      <w:r w:rsidR="00C73B74" w:rsidRPr="001E6E04">
        <w:rPr>
          <w:rFonts w:ascii="Arial" w:hAnsi="Arial"/>
          <w:b/>
          <w:bCs/>
        </w:rPr>
        <w:t>.</w:t>
      </w:r>
    </w:p>
    <w:p w14:paraId="1086ADCF" w14:textId="52EAD373" w:rsidR="00B41E71" w:rsidRPr="001E6E04" w:rsidRDefault="00E76487" w:rsidP="00B41E71">
      <w:pPr>
        <w:rPr>
          <w:rFonts w:asciiTheme="minorBidi" w:hAnsiTheme="minorBidi" w:cstheme="minorBidi"/>
          <w:b/>
          <w:bCs/>
        </w:rPr>
      </w:pPr>
      <w:r>
        <w:rPr>
          <w:rFonts w:asciiTheme="minorBidi" w:hAnsiTheme="minorBidi" w:cstheme="minorBidi"/>
          <w:b/>
          <w:bCs/>
        </w:rPr>
        <w:t>Rydy</w:t>
      </w:r>
      <w:r w:rsidR="009B5B4B">
        <w:rPr>
          <w:rFonts w:asciiTheme="minorBidi" w:hAnsiTheme="minorBidi" w:cstheme="minorBidi"/>
          <w:b/>
          <w:bCs/>
        </w:rPr>
        <w:t>n ni</w:t>
      </w:r>
      <w:r>
        <w:rPr>
          <w:rFonts w:asciiTheme="minorBidi" w:hAnsiTheme="minorBidi" w:cstheme="minorBidi"/>
          <w:b/>
          <w:bCs/>
        </w:rPr>
        <w:t xml:space="preserve"> wedi</w:t>
      </w:r>
      <w:r w:rsidR="002425BA" w:rsidRPr="001E6E04">
        <w:rPr>
          <w:rFonts w:asciiTheme="minorBidi" w:hAnsiTheme="minorBidi" w:cstheme="minorBidi"/>
          <w:b/>
          <w:bCs/>
        </w:rPr>
        <w:t>:</w:t>
      </w:r>
    </w:p>
    <w:p w14:paraId="702BB013" w14:textId="35302E5A" w:rsidR="00544844" w:rsidRPr="001E6E04" w:rsidRDefault="00E76487" w:rsidP="00203449">
      <w:pPr>
        <w:pStyle w:val="ListParagraph"/>
        <w:numPr>
          <w:ilvl w:val="0"/>
          <w:numId w:val="82"/>
        </w:numPr>
        <w:rPr>
          <w:rFonts w:asciiTheme="minorBidi" w:hAnsiTheme="minorBidi" w:cstheme="minorBidi"/>
        </w:rPr>
      </w:pPr>
      <w:r w:rsidRPr="00E76487">
        <w:rPr>
          <w:rFonts w:asciiTheme="minorBidi" w:hAnsiTheme="minorBidi" w:cstheme="minorBidi"/>
        </w:rPr>
        <w:t xml:space="preserve">darparu cyllid grant drwy Raglen Datblygu Gweithlu Gofal Cymdeithasol Cymru (SCWWDP) ac am y tro cyntaf cyhoeddi </w:t>
      </w:r>
      <w:hyperlink r:id="rId191" w:history="1">
        <w:r>
          <w:rPr>
            <w:rStyle w:val="Hyperlink"/>
            <w:rFonts w:asciiTheme="minorBidi" w:hAnsiTheme="minorBidi" w:cstheme="minorBidi"/>
          </w:rPr>
          <w:t>adroddiad tueddiadau a themâu diwedd blwyddyn SCWWDP ar gyfer blwyddyn ariannol 2023 i 2024</w:t>
        </w:r>
      </w:hyperlink>
      <w:r w:rsidR="002063FF" w:rsidRPr="001E6E04">
        <w:rPr>
          <w:rFonts w:asciiTheme="minorBidi" w:hAnsiTheme="minorBidi" w:cstheme="minorBidi"/>
        </w:rPr>
        <w:t xml:space="preserve">. </w:t>
      </w:r>
      <w:r w:rsidRPr="00E76487">
        <w:rPr>
          <w:rFonts w:asciiTheme="minorBidi" w:hAnsiTheme="minorBidi" w:cstheme="minorBidi"/>
        </w:rPr>
        <w:t>Mae'r adroddiad hwn yn cynnwys y metrigau allweddol o grant SCWWDP, gwybodaeth am nifer y cymwysterau a'r lleoedd hyfforddi a ariannwyd a dadansoddiad o wariant ar y prif flaenoriaethau. Mae hefyd yn cynnwys 'uchafbwyntiau' ansoddol sy'n dangos canlyniadau'r cynlluniau gweithredu rhanbarthol a gyflwynwyd</w:t>
      </w:r>
      <w:r w:rsidR="00544844" w:rsidRPr="001E6E04">
        <w:rPr>
          <w:rFonts w:asciiTheme="minorBidi" w:hAnsiTheme="minorBidi" w:cstheme="minorBidi"/>
        </w:rPr>
        <w:t>.</w:t>
      </w:r>
    </w:p>
    <w:p w14:paraId="222AA304" w14:textId="76C35C27" w:rsidR="003407C6" w:rsidRPr="001E6E04" w:rsidRDefault="00E76487" w:rsidP="00203449">
      <w:pPr>
        <w:pStyle w:val="ListParagraph"/>
        <w:numPr>
          <w:ilvl w:val="0"/>
          <w:numId w:val="82"/>
        </w:numPr>
        <w:rPr>
          <w:rFonts w:asciiTheme="minorBidi" w:hAnsiTheme="minorBidi" w:cstheme="minorBidi"/>
        </w:rPr>
      </w:pPr>
      <w:r w:rsidRPr="00E76487">
        <w:rPr>
          <w:rFonts w:asciiTheme="minorBidi" w:hAnsiTheme="minorBidi" w:cstheme="minorBidi"/>
        </w:rPr>
        <w:t>ymgynghori ar y Codau Ymarfer Proffesiynol gan eu bod wedi'u diweddaru ddiwethaf yn 2017</w:t>
      </w:r>
      <w:r>
        <w:rPr>
          <w:rFonts w:asciiTheme="minorBidi" w:hAnsiTheme="minorBidi" w:cstheme="minorBidi"/>
        </w:rPr>
        <w:t>,</w:t>
      </w:r>
      <w:r w:rsidRPr="00E76487">
        <w:rPr>
          <w:rFonts w:asciiTheme="minorBidi" w:hAnsiTheme="minorBidi" w:cstheme="minorBidi"/>
        </w:rPr>
        <w:t xml:space="preserve"> ac ers hynny mae nifer y bobl sydd wedi cofrestru gyda ni wedi tyfu i dros 60,000 o bobl. Ymatebodd mwy na 400 o bobl i'r ymgynghoriad. Cyflwynwyd yr argymhellion ar unrhyw newidiadau i'n Bwrdd ym mis Mai 2025</w:t>
      </w:r>
      <w:r w:rsidR="16CD6AFD" w:rsidRPr="001E6E04">
        <w:rPr>
          <w:rFonts w:asciiTheme="minorBidi" w:hAnsiTheme="minorBidi" w:cstheme="minorBidi"/>
        </w:rPr>
        <w:t>.</w:t>
      </w:r>
    </w:p>
    <w:p w14:paraId="2FBF91BD" w14:textId="15439D15" w:rsidR="009976AD" w:rsidRPr="001E6E04" w:rsidRDefault="0090126C" w:rsidP="00203449">
      <w:pPr>
        <w:pStyle w:val="ListParagraph"/>
        <w:numPr>
          <w:ilvl w:val="0"/>
          <w:numId w:val="82"/>
        </w:numPr>
        <w:rPr>
          <w:rFonts w:asciiTheme="minorBidi" w:hAnsiTheme="minorBidi" w:cstheme="minorBidi"/>
        </w:rPr>
      </w:pPr>
      <w:r w:rsidRPr="0090126C">
        <w:rPr>
          <w:rFonts w:asciiTheme="minorBidi" w:hAnsiTheme="minorBidi" w:cstheme="minorBidi"/>
        </w:rPr>
        <w:t>parhau i gynnal sesiynau ymgysylltu a hyfforddi cyflogwyr ar-lein ac wyneb yn wyneb ledled Cymru.</w:t>
      </w:r>
      <w:r>
        <w:rPr>
          <w:rFonts w:asciiTheme="minorBidi" w:hAnsiTheme="minorBidi" w:cstheme="minorBidi"/>
        </w:rPr>
        <w:t xml:space="preserve"> Fe wnaethom gynnal</w:t>
      </w:r>
      <w:r w:rsidRPr="0090126C">
        <w:rPr>
          <w:rFonts w:asciiTheme="minorBidi" w:hAnsiTheme="minorBidi" w:cstheme="minorBidi"/>
        </w:rPr>
        <w:t xml:space="preserve"> 12 digwyddiad Lefel 2 a 3, a phump digwyddiad Lefel 4 a 5 eleni. Mae'r sesiynau'n cefnogi datblygu a gweithredu cymwysterau sefydlu ac iechyd a gofal cymdeithasol ar draws pob lefel, gan gynnwys llwybrau asesu cyflogwyr. </w:t>
      </w:r>
      <w:r>
        <w:rPr>
          <w:rFonts w:asciiTheme="minorBidi" w:hAnsiTheme="minorBidi" w:cstheme="minorBidi"/>
        </w:rPr>
        <w:t>Fe wnaethom hefyd gynnal</w:t>
      </w:r>
      <w:r w:rsidRPr="0090126C">
        <w:rPr>
          <w:rFonts w:asciiTheme="minorBidi" w:hAnsiTheme="minorBidi" w:cstheme="minorBidi"/>
        </w:rPr>
        <w:t xml:space="preserve"> naw sesiwn ymgysylltu a hyfforddi ar gyfer darparwyr dysgu</w:t>
      </w:r>
      <w:r w:rsidR="007145F8" w:rsidRPr="001E6E04">
        <w:rPr>
          <w:rFonts w:asciiTheme="minorBidi" w:hAnsiTheme="minorBidi" w:cstheme="minorBidi"/>
        </w:rPr>
        <w:t>.</w:t>
      </w:r>
    </w:p>
    <w:p w14:paraId="6B6576D8" w14:textId="4F2016AE" w:rsidR="00900CA3" w:rsidRPr="00900CA3" w:rsidRDefault="00900CA3" w:rsidP="0060734B">
      <w:pPr>
        <w:pStyle w:val="ListParagraph"/>
        <w:ind w:left="360"/>
        <w:jc w:val="center"/>
        <w:rPr>
          <w:rFonts w:ascii="Arial" w:hAnsi="Arial"/>
          <w:lang w:val="en-GB"/>
        </w:rPr>
      </w:pPr>
      <w:r w:rsidRPr="00900CA3">
        <w:rPr>
          <w:rFonts w:ascii="Arial" w:hAnsi="Arial"/>
          <w:lang w:val="en-GB"/>
        </w:rPr>
        <w:lastRenderedPageBreak/>
        <w:drawing>
          <wp:inline distT="0" distB="0" distL="0" distR="0" wp14:anchorId="05215924" wp14:editId="2238F671">
            <wp:extent cx="4320000" cy="4320000"/>
            <wp:effectExtent l="0" t="0" r="4445" b="4445"/>
            <wp:docPr id="189609169" name="Picture 38" descr="Fe wnes i fwynhau’r sesiwn hon yn fawr iawn a dysgais lawer. Mynychais yr un sesiwn ar-lein ond ni chefais gymaint o wybodaeth â'r sesiwn wyneb yn wyneb. Dysgais lawer mwy drwy ofyn cwestiynau a chlywed enghreifftiau gan sefydliadau eraill. Cadwch nhw’ yn sesiynau wyneb yn wyneb lle bo modd. &#10;Adborth o ddigwyddiad Lefel 2 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9169" name="Picture 38" descr="Fe wnes i fwynhau’r sesiwn hon yn fawr iawn a dysgais lawer. Mynychais yr un sesiwn ar-lein ond ni chefais gymaint o wybodaeth â'r sesiwn wyneb yn wyneb. Dysgais lawer mwy drwy ofyn cwestiynau a chlywed enghreifftiau gan sefydliadau eraill. Cadwch nhw’ yn sesiynau wyneb yn wyneb lle bo modd. &#10;Adborth o ddigwyddiad Lefel 2 a 3&#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113EC24" w14:textId="0B617645" w:rsidR="00C70975" w:rsidRPr="00C70975" w:rsidRDefault="00C70975" w:rsidP="0060734B">
      <w:pPr>
        <w:pStyle w:val="ListParagraph"/>
        <w:ind w:left="360"/>
        <w:jc w:val="center"/>
        <w:rPr>
          <w:lang w:val="en-GB"/>
        </w:rPr>
      </w:pPr>
      <w:r w:rsidRPr="00C70975">
        <w:rPr>
          <w:lang w:val="en-GB"/>
        </w:rPr>
        <w:drawing>
          <wp:inline distT="0" distB="0" distL="0" distR="0" wp14:anchorId="5CF794CA" wp14:editId="6D1D9062">
            <wp:extent cx="4320000" cy="4320000"/>
            <wp:effectExtent l="0" t="0" r="4445" b="4445"/>
            <wp:docPr id="306586553" name="Picture 40" descr="Roedd yr hyfforddiant yn wych, yn gynhwysfawr ac yn cefnogi fy nealltwriaeth o'r pwnc. Roedd y tri siaradwr yn rhagorol, yn gyfeillgar, yn glir ac o gymorth mawr. Diolch yn fawr iawn i bawb. &#10;Adborth o ddigwyddiad Lefel 2 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86553" name="Picture 40" descr="Roedd yr hyfforddiant yn wych, yn gynhwysfawr ac yn cefnogi fy nealltwriaeth o'r pwnc. Roedd y tri siaradwr yn rhagorol, yn gyfeillgar, yn glir ac o gymorth mawr. Diolch yn fawr iawn i bawb. &#10;Adborth o ddigwyddiad Lefel 2 a 3&#1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1C2014B" w14:textId="0F8A4373" w:rsidR="005703CF" w:rsidRPr="005703CF" w:rsidRDefault="005703CF" w:rsidP="0060734B">
      <w:pPr>
        <w:pStyle w:val="ListParagraph"/>
        <w:ind w:left="360"/>
        <w:jc w:val="center"/>
        <w:rPr>
          <w:rFonts w:ascii="Arial" w:hAnsi="Arial"/>
          <w:lang w:val="en-GB"/>
        </w:rPr>
      </w:pPr>
      <w:r w:rsidRPr="005703CF">
        <w:rPr>
          <w:rFonts w:ascii="Arial" w:hAnsi="Arial"/>
          <w:lang w:val="en-GB"/>
        </w:rPr>
        <w:lastRenderedPageBreak/>
        <w:drawing>
          <wp:inline distT="0" distB="0" distL="0" distR="0" wp14:anchorId="570624E3" wp14:editId="1A02810D">
            <wp:extent cx="4320000" cy="4320000"/>
            <wp:effectExtent l="0" t="0" r="4445" b="4445"/>
            <wp:docPr id="1727656120" name="Picture 42" descr="Diwrnod hyfryd, cyflwynwyr gwych a chyfeillgar a gymerodd amser i wrando arnon ni. Gwych gan ei fod yn grŵp llai felly rhoddodd gyfle i bawb gael eu clywed.&#10;Adborth o ddigwyddiad Lefel 4 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56120" name="Picture 42" descr="Diwrnod hyfryd, cyflwynwyr gwych a chyfeillgar a gymerodd amser i wrando arnon ni. Gwych gan ei fod yn grŵp llai felly rhoddodd gyfle i bawb gael eu clywed.&#10;Adborth o ddigwyddiad Lefel 4 a 5&#1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61E7A15" w14:textId="6A13BD78" w:rsidR="002276B0" w:rsidRPr="002276B0" w:rsidRDefault="002276B0" w:rsidP="0060734B">
      <w:pPr>
        <w:pStyle w:val="ListParagraph"/>
        <w:ind w:left="360"/>
        <w:jc w:val="center"/>
        <w:rPr>
          <w:rFonts w:ascii="Arial" w:hAnsi="Arial"/>
          <w:lang w:val="en-GB"/>
        </w:rPr>
      </w:pPr>
      <w:r w:rsidRPr="002276B0">
        <w:rPr>
          <w:rFonts w:ascii="Arial" w:hAnsi="Arial"/>
          <w:lang w:val="en-GB"/>
        </w:rPr>
        <w:drawing>
          <wp:inline distT="0" distB="0" distL="0" distR="0" wp14:anchorId="46A7957B" wp14:editId="5CB800C6">
            <wp:extent cx="4320000" cy="4320000"/>
            <wp:effectExtent l="0" t="0" r="4445" b="4445"/>
            <wp:docPr id="1254999785" name="Picture 44" descr="Sesiwn dda iawn - a byddaf fi, a siarad yn bersonol, yn edrych ar wefan Gofal Cymdeithasol Cymru yn amlach, gan nad oeddwn i'n sylweddoli bod cymaint o wybodaeth ar y wefan.&#10;Adborth o ddigwyddiad Lefel 4 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99785" name="Picture 44" descr="Sesiwn dda iawn - a byddaf fi, a siarad yn bersonol, yn edrych ar wefan Gofal Cymdeithasol Cymru yn amlach, gan nad oeddwn i'n sylweddoli bod cymaint o wybodaeth ar y wefan.&#10;Adborth o ddigwyddiad Lefel 4 a 5&#1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027DD56" w14:textId="18CBF76B" w:rsidR="00114BC6" w:rsidRPr="001E6E04" w:rsidRDefault="007E0763" w:rsidP="48AA5140">
      <w:pPr>
        <w:pStyle w:val="ListParagraph"/>
        <w:numPr>
          <w:ilvl w:val="0"/>
          <w:numId w:val="83"/>
        </w:numPr>
        <w:rPr>
          <w:rFonts w:asciiTheme="minorBidi" w:hAnsiTheme="minorBidi" w:cstheme="minorBidi"/>
        </w:rPr>
      </w:pPr>
      <w:r w:rsidRPr="007E0763">
        <w:rPr>
          <w:rFonts w:asciiTheme="minorBidi" w:hAnsiTheme="minorBidi" w:cstheme="minorBidi"/>
        </w:rPr>
        <w:lastRenderedPageBreak/>
        <w:t>gweithio gyda'r sector i greu</w:t>
      </w:r>
      <w:r>
        <w:rPr>
          <w:rFonts w:asciiTheme="minorBidi" w:hAnsiTheme="minorBidi" w:cstheme="minorBidi"/>
        </w:rPr>
        <w:t xml:space="preserve"> </w:t>
      </w:r>
      <w:hyperlink r:id="rId196">
        <w:r>
          <w:rPr>
            <w:rStyle w:val="Hyperlink"/>
            <w:rFonts w:asciiTheme="minorBidi" w:hAnsiTheme="minorBidi" w:cstheme="minorBidi"/>
          </w:rPr>
          <w:t>canllawiau newydd</w:t>
        </w:r>
      </w:hyperlink>
      <w:r w:rsidR="75DC188E" w:rsidRPr="001E6E04">
        <w:rPr>
          <w:rFonts w:asciiTheme="minorBidi" w:hAnsiTheme="minorBidi" w:cstheme="minorBidi"/>
        </w:rPr>
        <w:t xml:space="preserve"> </w:t>
      </w:r>
      <w:r w:rsidRPr="007E0763">
        <w:rPr>
          <w:rFonts w:asciiTheme="minorBidi" w:hAnsiTheme="minorBidi" w:cstheme="minorBidi"/>
        </w:rPr>
        <w:t>i helpu rheolwyr gweithwyr gofal preswyl</w:t>
      </w:r>
      <w:r>
        <w:rPr>
          <w:rFonts w:asciiTheme="minorBidi" w:hAnsiTheme="minorBidi" w:cstheme="minorBidi"/>
        </w:rPr>
        <w:t xml:space="preserve"> dros</w:t>
      </w:r>
      <w:r w:rsidRPr="007E0763">
        <w:rPr>
          <w:rFonts w:asciiTheme="minorBidi" w:hAnsiTheme="minorBidi" w:cstheme="minorBidi"/>
        </w:rPr>
        <w:t xml:space="preserve"> nos </w:t>
      </w:r>
      <w:r>
        <w:rPr>
          <w:rFonts w:asciiTheme="minorBidi" w:hAnsiTheme="minorBidi" w:cstheme="minorBidi"/>
        </w:rPr>
        <w:t xml:space="preserve">i blant </w:t>
      </w:r>
      <w:r w:rsidRPr="007E0763">
        <w:rPr>
          <w:rFonts w:asciiTheme="minorBidi" w:hAnsiTheme="minorBidi" w:cstheme="minorBidi"/>
        </w:rPr>
        <w:t>i gefnogi'r rhai sy'n astudio ar gyfer eu cymhwyster</w:t>
      </w:r>
    </w:p>
    <w:p w14:paraId="14F068DE" w14:textId="794D6C2E" w:rsidR="00114BC6" w:rsidRPr="001E6E04" w:rsidRDefault="007E0763" w:rsidP="48AA5140">
      <w:pPr>
        <w:pStyle w:val="ListParagraph"/>
        <w:numPr>
          <w:ilvl w:val="0"/>
          <w:numId w:val="83"/>
        </w:numPr>
        <w:rPr>
          <w:rFonts w:asciiTheme="minorBidi" w:hAnsiTheme="minorBidi" w:cstheme="minorBidi"/>
        </w:rPr>
      </w:pPr>
      <w:r w:rsidRPr="007E0763">
        <w:rPr>
          <w:rFonts w:asciiTheme="minorBidi" w:hAnsiTheme="minorBidi" w:cstheme="minorBidi"/>
        </w:rPr>
        <w:t xml:space="preserve">mynychu digwyddiadau a gynhaliwyd gan gonsortiwm cymwysterau'r cyrff dyfarnu, City &amp; Guilds a </w:t>
      </w:r>
      <w:r>
        <w:rPr>
          <w:rFonts w:asciiTheme="minorBidi" w:hAnsiTheme="minorBidi" w:cstheme="minorBidi"/>
        </w:rPr>
        <w:t>Chyd-b</w:t>
      </w:r>
      <w:r w:rsidRPr="007E0763">
        <w:rPr>
          <w:rFonts w:asciiTheme="minorBidi" w:hAnsiTheme="minorBidi" w:cstheme="minorBidi"/>
        </w:rPr>
        <w:t>wyllgor Addysg Cymru (CBAC) i roi adborth ar gynnydd a chefnogi gweithrediad y cymwysterau yn y sector iechyd a gofal cymdeithasol</w:t>
      </w:r>
    </w:p>
    <w:p w14:paraId="6FAD08AA" w14:textId="4F2EF3AD" w:rsidR="00114BC6" w:rsidRPr="001E6E04" w:rsidRDefault="007E0763" w:rsidP="00203449">
      <w:pPr>
        <w:pStyle w:val="ListParagraph"/>
        <w:numPr>
          <w:ilvl w:val="0"/>
          <w:numId w:val="83"/>
        </w:numPr>
        <w:rPr>
          <w:rFonts w:asciiTheme="minorBidi" w:hAnsiTheme="minorBidi" w:cstheme="minorBidi"/>
          <w:b/>
          <w:bCs/>
        </w:rPr>
      </w:pPr>
      <w:r w:rsidRPr="007E0763">
        <w:rPr>
          <w:rFonts w:asciiTheme="minorBidi" w:hAnsiTheme="minorBidi" w:cstheme="minorBidi"/>
        </w:rPr>
        <w:t>cynnal digwyddiad ar-lein gyda mwy na 60 o arolygwyr AGC i'w diweddaru am y cymwysterau iechyd a gofal cymdeithasol ar bob lefel, yr AWIF a'r AWIF ar gyfer rheolwyr</w:t>
      </w:r>
      <w:r w:rsidR="0047358F" w:rsidRPr="001E6E04">
        <w:rPr>
          <w:rFonts w:asciiTheme="minorBidi" w:hAnsiTheme="minorBidi" w:cstheme="minorBidi"/>
        </w:rPr>
        <w:t xml:space="preserve"> </w:t>
      </w:r>
    </w:p>
    <w:p w14:paraId="6ECBAD7F" w14:textId="3F4C92E8" w:rsidR="00114BC6" w:rsidRPr="001E6E04" w:rsidRDefault="007E0763" w:rsidP="48AA5140">
      <w:pPr>
        <w:pStyle w:val="ListParagraph"/>
        <w:numPr>
          <w:ilvl w:val="0"/>
          <w:numId w:val="83"/>
        </w:numPr>
        <w:rPr>
          <w:rFonts w:asciiTheme="minorBidi" w:hAnsiTheme="minorBidi" w:cstheme="minorBidi"/>
          <w:b/>
          <w:bCs/>
        </w:rPr>
      </w:pPr>
      <w:r w:rsidRPr="007E0763">
        <w:rPr>
          <w:rFonts w:asciiTheme="minorBidi" w:hAnsiTheme="minorBidi" w:cstheme="minorBidi"/>
        </w:rPr>
        <w:t>cwblhau ymarfer mapio ynghylch argaeledd unedau addas ar gyfer gweithwyr mewn ysgolion arbennig preswyl. Canfu'r ymarfer fod dewis unedau yn ddigon ond nododd fwlch posibl yng nghymhwyster ymarfer plant a phobl ifanc ynghylch niwro</w:t>
      </w:r>
      <w:r>
        <w:rPr>
          <w:rFonts w:asciiTheme="minorBidi" w:hAnsiTheme="minorBidi" w:cstheme="minorBidi"/>
        </w:rPr>
        <w:t>wahaniaeth</w:t>
      </w:r>
    </w:p>
    <w:p w14:paraId="306DB6C2" w14:textId="57679B8C" w:rsidR="00114BC6" w:rsidRPr="001E6E04" w:rsidRDefault="007E0763" w:rsidP="48AA5140">
      <w:pPr>
        <w:pStyle w:val="ListParagraph"/>
        <w:numPr>
          <w:ilvl w:val="0"/>
          <w:numId w:val="83"/>
        </w:numPr>
        <w:rPr>
          <w:rFonts w:asciiTheme="minorBidi" w:hAnsiTheme="minorBidi" w:cstheme="minorBidi"/>
        </w:rPr>
      </w:pPr>
      <w:r w:rsidRPr="007E0763">
        <w:rPr>
          <w:rFonts w:asciiTheme="minorBidi" w:hAnsiTheme="minorBidi" w:cstheme="minorBidi"/>
        </w:rPr>
        <w:t xml:space="preserve">cynnal sesiwn wybodaeth ar gymwysterau Lefel 2 a 3, fframwaith sefydlu Cymru Gyfan (AWIF) a Llwybr Asesu Cyflogwyr. Cynhaliwyd y digwyddiad ar-lein ar gyfer asiantaethau recriwtio a mynychodd naw o bobl. Mae hwn yn nifer da gan fod hwn wedi bod yn grŵp </w:t>
      </w:r>
      <w:r w:rsidR="00D83872">
        <w:rPr>
          <w:rFonts w:asciiTheme="minorBidi" w:hAnsiTheme="minorBidi" w:cstheme="minorBidi"/>
        </w:rPr>
        <w:t xml:space="preserve">sy’n </w:t>
      </w:r>
      <w:r w:rsidRPr="007E0763">
        <w:rPr>
          <w:rFonts w:asciiTheme="minorBidi" w:hAnsiTheme="minorBidi" w:cstheme="minorBidi"/>
        </w:rPr>
        <w:t>anodd ei gyrraedd, gyda llawer o ymdrechion i ymgysylltu â nhw yn ystod y flwyddyn ddiwethaf. Roedd y cyfranogwyr yn gadarnhaol ac yn ymgysylltu, yn enwedig o ran y cymwysterau sydd eu hangen ar gyfer gweithio yng Nghymru o asiantaethau ar draws y ffin</w:t>
      </w:r>
      <w:r w:rsidR="43F45BCB" w:rsidRPr="001E6E04">
        <w:rPr>
          <w:rFonts w:asciiTheme="minorBidi" w:hAnsiTheme="minorBidi" w:cstheme="minorBidi"/>
        </w:rPr>
        <w:t xml:space="preserve"> </w:t>
      </w:r>
    </w:p>
    <w:p w14:paraId="4823F4B0" w14:textId="052EB07D" w:rsidR="00114BC6" w:rsidRPr="001E6E04" w:rsidRDefault="007E0763" w:rsidP="00203449">
      <w:pPr>
        <w:pStyle w:val="ListParagraph"/>
        <w:numPr>
          <w:ilvl w:val="0"/>
          <w:numId w:val="83"/>
        </w:numPr>
      </w:pPr>
      <w:r w:rsidRPr="007E0763">
        <w:rPr>
          <w:rFonts w:asciiTheme="minorBidi" w:hAnsiTheme="minorBidi" w:cstheme="minorBidi"/>
        </w:rPr>
        <w:t>mynychu’r sioe deithiol gofal ac ateb llawer o gwestiynau am gymwysterau a chofrestru gweithwyr gofal cymdeithasol. Roedd nifer o’r ymholiadau hyn gan wasanaethau gofal cartref a phreswyl i oedolion newydd</w:t>
      </w:r>
    </w:p>
    <w:p w14:paraId="70DC6B0E" w14:textId="5F8F5C86" w:rsidR="00114BC6" w:rsidRPr="001E6E04" w:rsidRDefault="007E0763" w:rsidP="00203449">
      <w:pPr>
        <w:pStyle w:val="ListParagraph"/>
        <w:numPr>
          <w:ilvl w:val="0"/>
          <w:numId w:val="83"/>
        </w:numPr>
        <w:rPr>
          <w:rFonts w:asciiTheme="minorBidi" w:hAnsiTheme="minorBidi" w:cstheme="minorBidi"/>
        </w:rPr>
      </w:pPr>
      <w:r w:rsidRPr="007E0763">
        <w:rPr>
          <w:rFonts w:asciiTheme="minorBidi" w:hAnsiTheme="minorBidi" w:cstheme="minorBidi"/>
        </w:rPr>
        <w:t>gyhoeddi</w:t>
      </w:r>
      <w:r>
        <w:rPr>
          <w:rFonts w:asciiTheme="minorBidi" w:hAnsiTheme="minorBidi" w:cstheme="minorBidi"/>
        </w:rPr>
        <w:t>,</w:t>
      </w:r>
      <w:r w:rsidRPr="007E0763">
        <w:rPr>
          <w:rFonts w:asciiTheme="minorBidi" w:hAnsiTheme="minorBidi" w:cstheme="minorBidi"/>
        </w:rPr>
        <w:t xml:space="preserve"> fel rhan o Wythnos Diogelu</w:t>
      </w:r>
      <w:r>
        <w:rPr>
          <w:rFonts w:asciiTheme="minorBidi" w:hAnsiTheme="minorBidi" w:cstheme="minorBidi"/>
        </w:rPr>
        <w:t xml:space="preserve">, </w:t>
      </w:r>
      <w:hyperlink r:id="rId197" w:anchor="section-577767-anchor">
        <w:r>
          <w:rPr>
            <w:rStyle w:val="Hyperlink"/>
            <w:rFonts w:asciiTheme="minorBidi" w:hAnsiTheme="minorBidi" w:cstheme="minorBidi"/>
          </w:rPr>
          <w:t>becyn hyfforddi</w:t>
        </w:r>
      </w:hyperlink>
      <w:r w:rsidR="31F880FB" w:rsidRPr="001E6E04">
        <w:rPr>
          <w:rFonts w:asciiTheme="minorBidi" w:hAnsiTheme="minorBidi" w:cstheme="minorBidi"/>
        </w:rPr>
        <w:t xml:space="preserve"> </w:t>
      </w:r>
      <w:r w:rsidRPr="007E0763">
        <w:rPr>
          <w:rFonts w:asciiTheme="minorBidi" w:hAnsiTheme="minorBidi" w:cstheme="minorBidi"/>
        </w:rPr>
        <w:t>safonau hyfforddi, dysgu a datblygu diogelu cenedlaethol newydd ar gyfer ymarferwyr Grŵp B. I gefnogi'r defnydd o'r pecyn hyfforddi, cynhaliwyd diwrnodau gweithredu wyneb yn wyneb gyda byrddau diogelu ledled Cymru, gan gyrraedd 173 o bobl. Cynhaliwyd dau ddigwyddiad rhithwir hefyd a gyrhaeddodd 116 o bobl eraill</w:t>
      </w:r>
      <w:r w:rsidR="00EA03F6" w:rsidRPr="001E6E04">
        <w:rPr>
          <w:rFonts w:asciiTheme="minorBidi" w:hAnsiTheme="minorBidi" w:cstheme="minorBidi"/>
        </w:rPr>
        <w:t xml:space="preserve"> </w:t>
      </w:r>
    </w:p>
    <w:p w14:paraId="4E64C5BF" w14:textId="5BD81E82" w:rsidR="00114BC6" w:rsidRPr="001E6E04" w:rsidRDefault="007E0763" w:rsidP="00203449">
      <w:pPr>
        <w:pStyle w:val="ListParagraph"/>
        <w:numPr>
          <w:ilvl w:val="0"/>
          <w:numId w:val="83"/>
        </w:numPr>
        <w:rPr>
          <w:rFonts w:asciiTheme="minorBidi" w:hAnsiTheme="minorBidi" w:cstheme="minorBidi"/>
        </w:rPr>
      </w:pPr>
      <w:r w:rsidRPr="007E0763">
        <w:rPr>
          <w:rFonts w:asciiTheme="minorBidi" w:hAnsiTheme="minorBidi" w:cstheme="minorBidi"/>
        </w:rPr>
        <w:t>cyflwyno chwe gweithdy i asiantaethau partner ar egwyddorion ymarfer sy'n seiliedig ar gryfderau a diwylliannau cadarnhaol</w:t>
      </w:r>
    </w:p>
    <w:p w14:paraId="11DB8C9F" w14:textId="53458582" w:rsidR="00114BC6" w:rsidRPr="001E6E04" w:rsidRDefault="00277EE2" w:rsidP="48AA5140">
      <w:pPr>
        <w:pStyle w:val="ListParagraph"/>
        <w:numPr>
          <w:ilvl w:val="0"/>
          <w:numId w:val="83"/>
        </w:numPr>
        <w:rPr>
          <w:rFonts w:asciiTheme="minorBidi" w:hAnsiTheme="minorBidi" w:cstheme="minorBidi"/>
        </w:rPr>
      </w:pPr>
      <w:r w:rsidRPr="00277EE2">
        <w:rPr>
          <w:rFonts w:asciiTheme="minorBidi" w:hAnsiTheme="minorBidi" w:cstheme="minorBidi"/>
        </w:rPr>
        <w:t>parhau i gynnig a chyflwyno'r rhaglen gyfathrebu sgiliau cydweithredol, gan gefnogi Sir Benfro, Sir y Fflint, a Rhondda Cynon Taf eleni</w:t>
      </w:r>
    </w:p>
    <w:p w14:paraId="2723C5B8" w14:textId="266FB14E" w:rsidR="00114BC6" w:rsidRPr="001E6E04" w:rsidRDefault="00277EE2" w:rsidP="48AA5140">
      <w:pPr>
        <w:pStyle w:val="ListParagraph"/>
        <w:numPr>
          <w:ilvl w:val="0"/>
          <w:numId w:val="83"/>
        </w:numPr>
        <w:rPr>
          <w:rFonts w:asciiTheme="minorBidi" w:hAnsiTheme="minorBidi" w:cstheme="minorBidi"/>
        </w:rPr>
      </w:pPr>
      <w:r w:rsidRPr="00277EE2">
        <w:rPr>
          <w:rFonts w:asciiTheme="minorBidi" w:hAnsiTheme="minorBidi" w:cstheme="minorBidi"/>
        </w:rPr>
        <w:t>parhau i ddarparu hyfforddiant Chwareusrwydd, Derbyniad, Chwilfrydedd ac Empathi (PACE). Yn y cam cyntaf, fe wnaethom ddarparu 60 o leoedd ar draws pedwar cwrs ar hyfforddiant PACE dwys deuddydd mewn dulliau rhianta therapiwtig. Yr ail gam o hyfforddiant oedd dull 'hyfforddi tîm' lle gwnaethom hyfforddi timau cartref cyfan gyda'i gilydd a darparu cefnogaeth goruchwylio clinigol myfyriol i helpu i ymgorffori dysgu a newid. Fe wnaethom gefnogi tri thîm (Sir Benfro, Ceredigion, a Blaenau Gwent) gan gyrraedd cyfanswm o 43 o bobl</w:t>
      </w:r>
    </w:p>
    <w:p w14:paraId="0F37924B" w14:textId="7342B8A3" w:rsidR="00DA1563" w:rsidRPr="001E6E04" w:rsidRDefault="00277EE2" w:rsidP="00203449">
      <w:pPr>
        <w:pStyle w:val="ListParagraph"/>
        <w:numPr>
          <w:ilvl w:val="0"/>
          <w:numId w:val="83"/>
        </w:numPr>
        <w:rPr>
          <w:rFonts w:asciiTheme="minorBidi" w:hAnsiTheme="minorBidi" w:cstheme="minorBidi"/>
        </w:rPr>
      </w:pPr>
      <w:r>
        <w:rPr>
          <w:rFonts w:asciiTheme="minorBidi" w:hAnsiTheme="minorBidi" w:cstheme="minorBidi"/>
        </w:rPr>
        <w:lastRenderedPageBreak/>
        <w:t xml:space="preserve">cynnal </w:t>
      </w:r>
      <w:r w:rsidRPr="00277EE2">
        <w:rPr>
          <w:rFonts w:asciiTheme="minorBidi" w:hAnsiTheme="minorBidi" w:cstheme="minorBidi"/>
        </w:rPr>
        <w:t>dau ddigwyddiad Modelau Gofal, un yng ngogledd a</w:t>
      </w:r>
      <w:r>
        <w:rPr>
          <w:rFonts w:asciiTheme="minorBidi" w:hAnsiTheme="minorBidi" w:cstheme="minorBidi"/>
        </w:rPr>
        <w:t>c un yn n</w:t>
      </w:r>
      <w:r w:rsidRPr="00277EE2">
        <w:rPr>
          <w:rFonts w:asciiTheme="minorBidi" w:hAnsiTheme="minorBidi" w:cstheme="minorBidi"/>
        </w:rPr>
        <w:t>e Cymru, i ddod â phobl ynghyd i ddysgu a siarad am y dystiolaeth sydd ar gael ar fodelau gofal mewn gofal preswyl i blant. Ar draws y ddau ddigwyddiad, mynychodd 156 o bobl o awdurdodau lleol, darparwyr dielw a phreifat</w:t>
      </w:r>
      <w:r w:rsidR="0045497C" w:rsidRPr="001E6E04">
        <w:rPr>
          <w:rFonts w:asciiTheme="minorBidi" w:hAnsiTheme="minorBidi" w:cstheme="minorBidi"/>
        </w:rPr>
        <w:t>.</w:t>
      </w:r>
    </w:p>
    <w:p w14:paraId="777A2C56" w14:textId="4F03576E" w:rsidR="00D478B6" w:rsidRPr="00D478B6" w:rsidRDefault="00D478B6" w:rsidP="0060734B">
      <w:pPr>
        <w:pStyle w:val="ListParagraph"/>
        <w:jc w:val="center"/>
        <w:rPr>
          <w:rFonts w:asciiTheme="minorBidi" w:hAnsiTheme="minorBidi" w:cstheme="minorBidi"/>
          <w:b/>
          <w:bCs/>
          <w:lang w:val="en-GB"/>
        </w:rPr>
      </w:pPr>
      <w:r w:rsidRPr="00D478B6">
        <w:rPr>
          <w:rFonts w:asciiTheme="minorBidi" w:hAnsiTheme="minorBidi" w:cstheme="minorBidi"/>
          <w:b/>
          <w:bCs/>
          <w:lang w:val="en-GB"/>
        </w:rPr>
        <w:drawing>
          <wp:inline distT="0" distB="0" distL="0" distR="0" wp14:anchorId="0CAD82A8" wp14:editId="2000E0AD">
            <wp:extent cx="4320000" cy="4320000"/>
            <wp:effectExtent l="0" t="0" r="4445" b="4445"/>
            <wp:docPr id="1264792070" name="Picture 46" descr="Roeddwn i'n meddwl am roi'r gorau iddi a chau fy nghartref oherwydd biwrocratiaeth. Dim nawr!! Negeseuon pwerus gan y bobl ifanc. Gwych.&#10;Adborth o ddigwyddiad Modelau Gof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92070" name="Picture 46" descr="Roeddwn i'n meddwl am roi'r gorau iddi a chau fy nghartref oherwydd biwrocratiaeth. Dim nawr!! Negeseuon pwerus gan y bobl ifanc. Gwych.&#10;Adborth o ddigwyddiad Modelau Gofal&#1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731EF55" w14:textId="72FE4822" w:rsidR="004318B2" w:rsidRPr="004318B2" w:rsidRDefault="004318B2" w:rsidP="0060734B">
      <w:pPr>
        <w:pStyle w:val="ListParagraph"/>
        <w:jc w:val="center"/>
        <w:rPr>
          <w:rFonts w:asciiTheme="minorBidi" w:hAnsiTheme="minorBidi" w:cstheme="minorBidi"/>
          <w:b/>
          <w:bCs/>
          <w:lang w:val="en-GB"/>
        </w:rPr>
      </w:pPr>
      <w:r w:rsidRPr="004318B2">
        <w:rPr>
          <w:rFonts w:asciiTheme="minorBidi" w:hAnsiTheme="minorBidi" w:cstheme="minorBidi"/>
          <w:b/>
          <w:bCs/>
          <w:lang w:val="en-GB"/>
        </w:rPr>
        <w:lastRenderedPageBreak/>
        <w:drawing>
          <wp:inline distT="0" distB="0" distL="0" distR="0" wp14:anchorId="698ED298" wp14:editId="437CA634">
            <wp:extent cx="4320000" cy="4320000"/>
            <wp:effectExtent l="0" t="0" r="4445" b="4445"/>
            <wp:docPr id="46289855" name="Picture 48" descr="Roedd yn ddigwyddiad diddorol ac roedd yn teimlo ein bod ni i gyd yn gweithio ar y cyd er ein bod ni’n gweithio i wahanol ddarparwyr.&#10;Adborth o ddigwyddiad Modelau Gof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855" name="Picture 48" descr="Roedd yn ddigwyddiad diddorol ac roedd yn teimlo ein bod ni i gyd yn gweithio ar y cyd er ein bod ni’n gweithio i wahanol ddarparwyr.&#10;Adborth o ddigwyddiad Modelau Gofal&#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3205B432" w14:textId="76DAE7F0" w:rsidR="00B66FE7" w:rsidRPr="00B66FE7" w:rsidRDefault="00B66FE7" w:rsidP="0060734B">
      <w:pPr>
        <w:ind w:left="720"/>
        <w:jc w:val="center"/>
        <w:rPr>
          <w:rFonts w:asciiTheme="minorBidi" w:hAnsiTheme="minorBidi" w:cstheme="minorBidi"/>
          <w:lang w:val="en-GB"/>
        </w:rPr>
      </w:pPr>
      <w:r w:rsidRPr="00B66FE7">
        <w:rPr>
          <w:rFonts w:asciiTheme="minorBidi" w:hAnsiTheme="minorBidi" w:cstheme="minorBidi"/>
          <w:lang w:val="en-GB"/>
        </w:rPr>
        <w:drawing>
          <wp:inline distT="0" distB="0" distL="0" distR="0" wp14:anchorId="143AE23B" wp14:editId="5987A2C8">
            <wp:extent cx="4320000" cy="4320000"/>
            <wp:effectExtent l="0" t="0" r="4445" b="4445"/>
            <wp:docPr id="1898514011" name="Picture 50" descr="Rydw i'n mynd i annog fy sefydliad i ddefnyddio terminoleg wahanol a ffyrdd eraill o fynd trwy gynlluniau personol ac ati, sy'n fwy cyfeillgar i blant.&#10;Adborth o ddigwyddiad Modelau Gof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14011" name="Picture 50" descr="Rydw i'n mynd i annog fy sefydliad i ddefnyddio terminoleg wahanol a ffyrdd eraill o fynd trwy gynlluniau personol ac ati, sy'n fwy cyfeillgar i blant.&#10;Adborth o ddigwyddiad Modelau Gofal&#1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AACE0C7" w14:textId="02443FFE" w:rsidR="0092404C" w:rsidRPr="001E6E04" w:rsidRDefault="00277EE2" w:rsidP="48AA5140">
      <w:pPr>
        <w:pStyle w:val="ListParagraph"/>
        <w:numPr>
          <w:ilvl w:val="0"/>
          <w:numId w:val="83"/>
        </w:numPr>
        <w:rPr>
          <w:rFonts w:asciiTheme="minorBidi" w:hAnsiTheme="minorBidi" w:cstheme="minorBidi"/>
        </w:rPr>
      </w:pPr>
      <w:r w:rsidRPr="00277EE2">
        <w:rPr>
          <w:rFonts w:asciiTheme="minorBidi" w:hAnsiTheme="minorBidi" w:cstheme="minorBidi"/>
        </w:rPr>
        <w:lastRenderedPageBreak/>
        <w:t>parhau i gefnogi symud gwybodaeth o fewn y sector gofal cymdeithasol er mwyn cael y wybodaeth gywir i'r bobl gywir yn y fformat cywir ar yr amser cywir, i helpu i lywio ymarfer a gwneud penderfyniadau. Fel rhan o'r gwaith hwn rydy</w:t>
      </w:r>
      <w:r w:rsidR="00A627E4">
        <w:rPr>
          <w:rFonts w:asciiTheme="minorBidi" w:hAnsiTheme="minorBidi" w:cstheme="minorBidi"/>
        </w:rPr>
        <w:t>n ni</w:t>
      </w:r>
      <w:r>
        <w:rPr>
          <w:rFonts w:asciiTheme="minorBidi" w:hAnsiTheme="minorBidi" w:cstheme="minorBidi"/>
        </w:rPr>
        <w:t xml:space="preserve"> wedi</w:t>
      </w:r>
      <w:r w:rsidR="00101826" w:rsidRPr="001E6E04">
        <w:rPr>
          <w:rFonts w:asciiTheme="minorBidi" w:hAnsiTheme="minorBidi" w:cstheme="minorBidi"/>
        </w:rPr>
        <w:t>:</w:t>
      </w:r>
    </w:p>
    <w:p w14:paraId="42DC60CB" w14:textId="46C75B30" w:rsidR="00101826" w:rsidRPr="001E6E04" w:rsidRDefault="00277EE2" w:rsidP="14E6282E">
      <w:pPr>
        <w:pStyle w:val="ListParagraph"/>
        <w:numPr>
          <w:ilvl w:val="1"/>
          <w:numId w:val="23"/>
        </w:numPr>
        <w:rPr>
          <w:rFonts w:asciiTheme="minorBidi" w:hAnsiTheme="minorBidi" w:cstheme="minorBidi"/>
        </w:rPr>
      </w:pPr>
      <w:r>
        <w:rPr>
          <w:rFonts w:asciiTheme="minorBidi" w:hAnsiTheme="minorBidi" w:cstheme="minorBidi"/>
        </w:rPr>
        <w:t>c</w:t>
      </w:r>
      <w:r w:rsidRPr="00277EE2">
        <w:rPr>
          <w:rFonts w:asciiTheme="minorBidi" w:hAnsiTheme="minorBidi" w:cstheme="minorBidi"/>
        </w:rPr>
        <w:t>yflwyno sesiynau pwrpasol i'r gweithlu yn edrych ar ddeall ymchwil a sut i ystyried ac ymgorffori ymchwil mewn ymarfer</w:t>
      </w:r>
    </w:p>
    <w:p w14:paraId="7995CAC5" w14:textId="6F3A3BC5" w:rsidR="00F67406" w:rsidRPr="001E6E04" w:rsidRDefault="00277EE2" w:rsidP="00101826">
      <w:pPr>
        <w:pStyle w:val="ListParagraph"/>
        <w:numPr>
          <w:ilvl w:val="1"/>
          <w:numId w:val="23"/>
        </w:numPr>
        <w:rPr>
          <w:rFonts w:asciiTheme="minorBidi" w:hAnsiTheme="minorBidi" w:cstheme="minorBidi"/>
        </w:rPr>
      </w:pPr>
      <w:r>
        <w:rPr>
          <w:rFonts w:asciiTheme="minorBidi" w:hAnsiTheme="minorBidi" w:cstheme="minorBidi"/>
        </w:rPr>
        <w:t>c</w:t>
      </w:r>
      <w:r w:rsidRPr="00277EE2">
        <w:rPr>
          <w:rFonts w:asciiTheme="minorBidi" w:hAnsiTheme="minorBidi" w:cstheme="minorBidi"/>
        </w:rPr>
        <w:t>yflwyno sesiynau i dimau awdurdodau lleol, ar-lein ac wyneb yn wyneb, i gefnogi ymarferwyr sy'n datblygu'r defnydd o ymchwil a thystiolaeth yn lleol</w:t>
      </w:r>
    </w:p>
    <w:p w14:paraId="3EB4C11A" w14:textId="6363BA29" w:rsidR="00157416" w:rsidRPr="001E6E04" w:rsidRDefault="00277EE2" w:rsidP="00101826">
      <w:pPr>
        <w:pStyle w:val="ListParagraph"/>
        <w:numPr>
          <w:ilvl w:val="1"/>
          <w:numId w:val="23"/>
        </w:numPr>
        <w:rPr>
          <w:rFonts w:asciiTheme="minorBidi" w:hAnsiTheme="minorBidi" w:cstheme="minorBidi"/>
        </w:rPr>
      </w:pPr>
      <w:r>
        <w:rPr>
          <w:rFonts w:asciiTheme="minorBidi" w:hAnsiTheme="minorBidi" w:cstheme="minorBidi"/>
        </w:rPr>
        <w:t>c</w:t>
      </w:r>
      <w:r w:rsidRPr="00277EE2">
        <w:rPr>
          <w:rFonts w:asciiTheme="minorBidi" w:hAnsiTheme="minorBidi" w:cstheme="minorBidi"/>
        </w:rPr>
        <w:t>efnogi gweithwyr cymdeithasol newydd gymhwyso a'r rhai sy'n mynd trwy broses gydgrynhoi i ddefnyddio symud gwybodaeth fel rhan o'u datblygiad ymarfer</w:t>
      </w:r>
      <w:r w:rsidR="00157416" w:rsidRPr="001E6E04">
        <w:rPr>
          <w:rFonts w:asciiTheme="minorBidi" w:hAnsiTheme="minorBidi" w:cstheme="minorBidi"/>
        </w:rPr>
        <w:t xml:space="preserve"> </w:t>
      </w:r>
    </w:p>
    <w:p w14:paraId="36493496" w14:textId="78701686" w:rsidR="003F7504" w:rsidRPr="001E6E04" w:rsidRDefault="00277EE2" w:rsidP="00101826">
      <w:pPr>
        <w:pStyle w:val="ListParagraph"/>
        <w:numPr>
          <w:ilvl w:val="1"/>
          <w:numId w:val="23"/>
        </w:numPr>
        <w:rPr>
          <w:rFonts w:asciiTheme="minorBidi" w:hAnsiTheme="minorBidi" w:cstheme="minorBidi"/>
        </w:rPr>
      </w:pPr>
      <w:r>
        <w:rPr>
          <w:rFonts w:asciiTheme="minorBidi" w:hAnsiTheme="minorBidi" w:cstheme="minorBidi"/>
        </w:rPr>
        <w:t xml:space="preserve">gweithio </w:t>
      </w:r>
      <w:r w:rsidRPr="00277EE2">
        <w:rPr>
          <w:rFonts w:asciiTheme="minorBidi" w:hAnsiTheme="minorBidi" w:cstheme="minorBidi"/>
        </w:rPr>
        <w:t>gyda thimau dysgu a datblygu awdurdodau lleol i nodi symud gwybodaeth fel rhan o'u dadansoddiad o anghenion hyfforddi ar gyfer y sector cyfan</w:t>
      </w:r>
    </w:p>
    <w:p w14:paraId="7CE0CD1C" w14:textId="2DBDD6DB" w:rsidR="00DB2BE5" w:rsidRPr="001E6E04" w:rsidRDefault="00277EE2" w:rsidP="00772863">
      <w:pPr>
        <w:pStyle w:val="ListParagraph"/>
        <w:numPr>
          <w:ilvl w:val="1"/>
          <w:numId w:val="23"/>
        </w:numPr>
        <w:rPr>
          <w:rFonts w:asciiTheme="minorBidi" w:hAnsiTheme="minorBidi" w:cstheme="minorBidi"/>
        </w:rPr>
      </w:pPr>
      <w:r>
        <w:rPr>
          <w:rFonts w:asciiTheme="minorBidi" w:hAnsiTheme="minorBidi" w:cstheme="minorBidi"/>
        </w:rPr>
        <w:t>c</w:t>
      </w:r>
      <w:r w:rsidRPr="00277EE2">
        <w:rPr>
          <w:rFonts w:asciiTheme="minorBidi" w:hAnsiTheme="minorBidi" w:cstheme="minorBidi"/>
        </w:rPr>
        <w:t>ynnal pedair sioe deithiol ymchwil ledled Cymru ar gyfer awdurdodau lleol, gan ganolbwyntio ar bynciau yr oedden</w:t>
      </w:r>
      <w:r w:rsidR="00017CCD">
        <w:rPr>
          <w:rFonts w:asciiTheme="minorBidi" w:hAnsiTheme="minorBidi" w:cstheme="minorBidi"/>
        </w:rPr>
        <w:t xml:space="preserve"> nhw</w:t>
      </w:r>
      <w:r w:rsidRPr="00277EE2">
        <w:rPr>
          <w:rFonts w:asciiTheme="minorBidi" w:hAnsiTheme="minorBidi" w:cstheme="minorBidi"/>
        </w:rPr>
        <w:t xml:space="preserve"> am eu harchwilio ymhellach, gan ddod â'r ymchwilwyr atyn</w:t>
      </w:r>
      <w:r w:rsidR="00A90680">
        <w:rPr>
          <w:rFonts w:asciiTheme="minorBidi" w:hAnsiTheme="minorBidi" w:cstheme="minorBidi"/>
        </w:rPr>
        <w:t xml:space="preserve"> nhw</w:t>
      </w:r>
      <w:r w:rsidRPr="00277EE2">
        <w:rPr>
          <w:rFonts w:asciiTheme="minorBidi" w:hAnsiTheme="minorBidi" w:cstheme="minorBidi"/>
        </w:rPr>
        <w:t xml:space="preserve"> am ddiwrnod o archwilio, dysgu a myfyrio</w:t>
      </w:r>
    </w:p>
    <w:p w14:paraId="51D1938B" w14:textId="66E863E3" w:rsidR="00A92FC9" w:rsidRPr="001E6E04" w:rsidRDefault="00F13754" w:rsidP="48AA5140">
      <w:pPr>
        <w:pStyle w:val="ListParagraph"/>
        <w:numPr>
          <w:ilvl w:val="0"/>
          <w:numId w:val="83"/>
        </w:numPr>
        <w:ind w:hanging="436"/>
        <w:rPr>
          <w:rFonts w:asciiTheme="minorBidi" w:hAnsiTheme="minorBidi" w:cstheme="minorBidi"/>
        </w:rPr>
      </w:pPr>
      <w:r w:rsidRPr="00F13754">
        <w:rPr>
          <w:rFonts w:asciiTheme="minorBidi" w:hAnsiTheme="minorBidi" w:cstheme="minorBidi"/>
        </w:rPr>
        <w:t>parhau i weithio mewn cydweithrediad â Phrifysgol Abertawe a Phrifysgol Bangor i ddatblygu, cyflwyno, hyrwyddo a chefnogi gweithrediad dulliau, offer ac adnoddau Datblygu Ymarfer Cyfoethog</w:t>
      </w:r>
      <w:r>
        <w:rPr>
          <w:rFonts w:asciiTheme="minorBidi" w:hAnsiTheme="minorBidi" w:cstheme="minorBidi"/>
        </w:rPr>
        <w:t xml:space="preserve"> mewn</w:t>
      </w:r>
      <w:r w:rsidRPr="00F13754">
        <w:rPr>
          <w:rFonts w:asciiTheme="minorBidi" w:hAnsiTheme="minorBidi" w:cstheme="minorBidi"/>
        </w:rPr>
        <w:t xml:space="preserve"> Tystiolaeth (DEEP). Fel rhan o'r gwaith hwn, rydy</w:t>
      </w:r>
      <w:r w:rsidR="00A90680">
        <w:rPr>
          <w:rFonts w:asciiTheme="minorBidi" w:hAnsiTheme="minorBidi" w:cstheme="minorBidi"/>
        </w:rPr>
        <w:t>n ni</w:t>
      </w:r>
      <w:r>
        <w:rPr>
          <w:rFonts w:asciiTheme="minorBidi" w:hAnsiTheme="minorBidi" w:cstheme="minorBidi"/>
        </w:rPr>
        <w:t xml:space="preserve"> wedi</w:t>
      </w:r>
      <w:r w:rsidR="78909945" w:rsidRPr="001E6E04">
        <w:rPr>
          <w:rFonts w:asciiTheme="minorBidi" w:hAnsiTheme="minorBidi" w:cstheme="minorBidi"/>
        </w:rPr>
        <w:t>:</w:t>
      </w:r>
    </w:p>
    <w:p w14:paraId="57A52C44" w14:textId="79670E73" w:rsidR="00807ACF" w:rsidRPr="001E6E04" w:rsidRDefault="00F13754" w:rsidP="000301B0">
      <w:pPr>
        <w:pStyle w:val="ListParagraph"/>
        <w:numPr>
          <w:ilvl w:val="1"/>
          <w:numId w:val="23"/>
        </w:numPr>
        <w:rPr>
          <w:rFonts w:asciiTheme="minorBidi" w:hAnsiTheme="minorBidi" w:cstheme="minorBidi"/>
        </w:rPr>
      </w:pPr>
      <w:r>
        <w:rPr>
          <w:rFonts w:asciiTheme="minorBidi" w:hAnsiTheme="minorBidi" w:cstheme="minorBidi"/>
        </w:rPr>
        <w:t>lansio’r</w:t>
      </w:r>
      <w:r w:rsidR="00F40A07" w:rsidRPr="001E6E04">
        <w:rPr>
          <w:rFonts w:asciiTheme="minorBidi" w:hAnsiTheme="minorBidi" w:cstheme="minorBidi"/>
        </w:rPr>
        <w:t xml:space="preserve"> </w:t>
      </w:r>
      <w:hyperlink r:id="rId201" w:history="1">
        <w:r>
          <w:rPr>
            <w:rStyle w:val="Hyperlink"/>
            <w:rFonts w:asciiTheme="minorBidi" w:hAnsiTheme="minorBidi" w:cstheme="minorBidi"/>
          </w:rPr>
          <w:t>canllaw adnoddau ar ddefnyddio tystiolaeth</w:t>
        </w:r>
      </w:hyperlink>
      <w:r w:rsidR="00F40A07" w:rsidRPr="001E6E04">
        <w:rPr>
          <w:rFonts w:asciiTheme="minorBidi" w:hAnsiTheme="minorBidi" w:cstheme="minorBidi"/>
        </w:rPr>
        <w:t xml:space="preserve"> </w:t>
      </w:r>
      <w:r w:rsidRPr="00F13754">
        <w:rPr>
          <w:rFonts w:asciiTheme="minorBidi" w:hAnsiTheme="minorBidi" w:cstheme="minorBidi"/>
        </w:rPr>
        <w:t>i helpu'r gweithlu i fodloni gofynion adrodd y</w:t>
      </w:r>
      <w:r w:rsidR="00F40A07" w:rsidRPr="001E6E04">
        <w:rPr>
          <w:rFonts w:asciiTheme="minorBidi" w:hAnsiTheme="minorBidi" w:cstheme="minorBidi"/>
        </w:rPr>
        <w:t xml:space="preserve"> </w:t>
      </w:r>
      <w:hyperlink r:id="rId202" w:history="1">
        <w:r>
          <w:rPr>
            <w:rStyle w:val="Hyperlink"/>
            <w:rFonts w:asciiTheme="minorBidi" w:hAnsiTheme="minorBidi" w:cstheme="minorBidi"/>
          </w:rPr>
          <w:t>Fframwaith Perfformiad a Gwella ar gyfer Gwasanaethau Cymdeithasol</w:t>
        </w:r>
      </w:hyperlink>
    </w:p>
    <w:p w14:paraId="1897E614" w14:textId="13F588FB" w:rsidR="0045497C" w:rsidRPr="001E6E04" w:rsidRDefault="00F13754" w:rsidP="0464BBD1">
      <w:pPr>
        <w:pStyle w:val="ListParagraph"/>
        <w:numPr>
          <w:ilvl w:val="1"/>
          <w:numId w:val="23"/>
        </w:numPr>
        <w:rPr>
          <w:rFonts w:asciiTheme="minorBidi" w:hAnsiTheme="minorBidi" w:cstheme="minorBidi"/>
        </w:rPr>
      </w:pPr>
      <w:r>
        <w:rPr>
          <w:rFonts w:asciiTheme="minorBidi" w:hAnsiTheme="minorBidi" w:cstheme="minorBidi"/>
        </w:rPr>
        <w:t xml:space="preserve">cyflwyno </w:t>
      </w:r>
      <w:r w:rsidRPr="00F13754">
        <w:rPr>
          <w:rFonts w:asciiTheme="minorBidi" w:hAnsiTheme="minorBidi" w:cstheme="minorBidi"/>
        </w:rPr>
        <w:t>36 o ddigwyddiadau hyfforddi byrion DEEP, gan gyrraedd 323 o bobl gan gynnwys ymarferwyr rheng flaen, rheolwyr, staff polisi, cynrychiolwyr cyhoeddus, ac ymchwilwyr neu'r rhai mewn hyfforddiant a dysgu</w:t>
      </w:r>
    </w:p>
    <w:p w14:paraId="68FED872" w14:textId="0E378089" w:rsidR="00A92FC9" w:rsidRPr="001E6E04" w:rsidRDefault="00B2422D" w:rsidP="00F8391E">
      <w:pPr>
        <w:pStyle w:val="ListParagraph"/>
        <w:numPr>
          <w:ilvl w:val="1"/>
          <w:numId w:val="23"/>
        </w:numPr>
        <w:rPr>
          <w:rFonts w:asciiTheme="minorBidi" w:hAnsiTheme="minorBidi" w:cstheme="minorBidi"/>
        </w:rPr>
      </w:pPr>
      <w:r>
        <w:rPr>
          <w:rFonts w:asciiTheme="minorBidi" w:hAnsiTheme="minorBidi" w:cstheme="minorBidi"/>
        </w:rPr>
        <w:t>cyflwyno’r</w:t>
      </w:r>
      <w:r w:rsidRPr="00B2422D">
        <w:rPr>
          <w:rFonts w:asciiTheme="minorBidi" w:hAnsiTheme="minorBidi" w:cstheme="minorBidi"/>
        </w:rPr>
        <w:t xml:space="preserve"> cwrs catalydd DEEP 10 wythnos, a fynychwyd gan 19 o bobl, a </w:t>
      </w:r>
      <w:r>
        <w:rPr>
          <w:rFonts w:asciiTheme="minorBidi" w:hAnsiTheme="minorBidi" w:cstheme="minorBidi"/>
        </w:rPr>
        <w:t>chreu blog</w:t>
      </w:r>
      <w:r w:rsidRPr="00B2422D">
        <w:rPr>
          <w:rFonts w:asciiTheme="minorBidi" w:hAnsiTheme="minorBidi" w:cstheme="minorBidi"/>
        </w:rPr>
        <w:t xml:space="preserve"> yn rhannu'r</w:t>
      </w:r>
      <w:r>
        <w:rPr>
          <w:rFonts w:asciiTheme="minorBidi" w:hAnsiTheme="minorBidi" w:cstheme="minorBidi"/>
        </w:rPr>
        <w:t xml:space="preserve"> </w:t>
      </w:r>
      <w:hyperlink r:id="rId203">
        <w:r>
          <w:rPr>
            <w:rStyle w:val="Hyperlink"/>
            <w:rFonts w:asciiTheme="minorBidi" w:hAnsiTheme="minorBidi" w:cstheme="minorBidi"/>
          </w:rPr>
          <w:t>adborth gan gyfranogwyr</w:t>
        </w:r>
      </w:hyperlink>
      <w:r w:rsidR="2BD53707" w:rsidRPr="001E6E04">
        <w:rPr>
          <w:rFonts w:asciiTheme="minorBidi" w:hAnsiTheme="minorBidi" w:cstheme="minorBidi"/>
        </w:rPr>
        <w:t>.</w:t>
      </w:r>
      <w:r w:rsidR="4295079B" w:rsidRPr="001E6E04">
        <w:rPr>
          <w:rFonts w:asciiTheme="minorBidi" w:hAnsiTheme="minorBidi" w:cstheme="minorBidi"/>
        </w:rPr>
        <w:t xml:space="preserve"> </w:t>
      </w:r>
    </w:p>
    <w:p w14:paraId="6512125B" w14:textId="3EF4745E" w:rsidR="001D6020" w:rsidRPr="001D6020" w:rsidRDefault="001D6020" w:rsidP="0060734B">
      <w:pPr>
        <w:jc w:val="center"/>
        <w:rPr>
          <w:rFonts w:asciiTheme="minorBidi" w:hAnsiTheme="minorBidi" w:cstheme="minorBidi"/>
          <w:lang w:val="en-GB"/>
        </w:rPr>
      </w:pPr>
      <w:r w:rsidRPr="001D6020">
        <w:rPr>
          <w:rFonts w:asciiTheme="minorBidi" w:hAnsiTheme="minorBidi" w:cstheme="minorBidi"/>
          <w:lang w:val="en-GB"/>
        </w:rPr>
        <w:lastRenderedPageBreak/>
        <w:drawing>
          <wp:inline distT="0" distB="0" distL="0" distR="0" wp14:anchorId="5BD3BD4D" wp14:editId="78E3E2FB">
            <wp:extent cx="4320000" cy="4320000"/>
            <wp:effectExtent l="0" t="0" r="4445" b="4445"/>
            <wp:docPr id="1489264907" name="Picture 52" descr="Rwy'n teimlo bod gan fy ngwaith lefel ddyfnach o onestrwydd ac ystyr ac mae'n tynnu sylw at bwysigrwydd profiad gofalwr di-dâl, gan mai nhw yw'r arbenigwyr go iawn mewn perthynas â'u profiad bywyd a'u hanghenion cymorth.&#10;Adborth o werthusiad dilynol tri m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64907" name="Picture 52" descr="Rwy'n teimlo bod gan fy ngwaith lefel ddyfnach o onestrwydd ac ystyr ac mae'n tynnu sylw at bwysigrwydd profiad gofalwr di-dâl, gan mai nhw yw'r arbenigwyr go iawn mewn perthynas â'u profiad bywyd a'u hanghenion cymorth.&#10;Adborth o werthusiad dilynol tri mis&#1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3095D39" w14:textId="01571E0E" w:rsidR="000251DA" w:rsidRPr="001E6E04" w:rsidRDefault="000251DA" w:rsidP="000251DA">
      <w:pPr>
        <w:rPr>
          <w:rFonts w:asciiTheme="minorBidi" w:hAnsiTheme="minorBidi" w:cstheme="minorBidi"/>
        </w:rPr>
      </w:pPr>
    </w:p>
    <w:p w14:paraId="38D56B0C" w14:textId="5A2CF487" w:rsidR="00CF4561" w:rsidRPr="001E6E04" w:rsidRDefault="00502F95" w:rsidP="48AA5140">
      <w:pPr>
        <w:pStyle w:val="ListParagraph"/>
        <w:numPr>
          <w:ilvl w:val="0"/>
          <w:numId w:val="23"/>
        </w:numPr>
        <w:ind w:left="709" w:hanging="425"/>
        <w:rPr>
          <w:rFonts w:asciiTheme="minorBidi" w:hAnsiTheme="minorBidi" w:cstheme="minorBidi"/>
        </w:rPr>
      </w:pPr>
      <w:r>
        <w:rPr>
          <w:rFonts w:asciiTheme="minorBidi" w:hAnsiTheme="minorBidi" w:cstheme="minorBidi"/>
        </w:rPr>
        <w:t>lansio</w:t>
      </w:r>
      <w:r w:rsidR="169B1308" w:rsidRPr="001E6E04">
        <w:rPr>
          <w:rFonts w:asciiTheme="minorBidi" w:hAnsiTheme="minorBidi" w:cstheme="minorBidi"/>
        </w:rPr>
        <w:t xml:space="preserve"> </w:t>
      </w:r>
      <w:hyperlink r:id="rId205">
        <w:r>
          <w:rPr>
            <w:rStyle w:val="Hyperlink"/>
            <w:rFonts w:asciiTheme="minorBidi" w:hAnsiTheme="minorBidi" w:cstheme="minorBidi"/>
          </w:rPr>
          <w:t>adnodd sgiliau ymchwil, arloesi a gwella</w:t>
        </w:r>
      </w:hyperlink>
      <w:r w:rsidR="169B1308" w:rsidRPr="001E6E04">
        <w:rPr>
          <w:rFonts w:asciiTheme="minorBidi" w:hAnsiTheme="minorBidi" w:cstheme="minorBidi"/>
        </w:rPr>
        <w:t xml:space="preserve">. </w:t>
      </w:r>
      <w:r w:rsidR="59734CAD" w:rsidRPr="001E6E04">
        <w:rPr>
          <w:rFonts w:asciiTheme="minorBidi" w:hAnsiTheme="minorBidi" w:cstheme="minorBidi"/>
        </w:rPr>
        <w:t xml:space="preserve"> </w:t>
      </w:r>
      <w:r w:rsidRPr="00502F95">
        <w:rPr>
          <w:rFonts w:asciiTheme="minorBidi" w:hAnsiTheme="minorBidi" w:cstheme="minorBidi"/>
        </w:rPr>
        <w:t>Bydd yr adnodd hwn yn helpu pobl i ddod o hyd i gyfleoedd i'w cefnogi gyda defnyddio ymchwil a thystiolaeth, gwerthuso ffyrdd o weithio a chyflwyno dulliau newydd. Gall helpu pobl i</w:t>
      </w:r>
      <w:r w:rsidR="1425693B" w:rsidRPr="001E6E04">
        <w:rPr>
          <w:rFonts w:asciiTheme="minorBidi" w:hAnsiTheme="minorBidi" w:cstheme="minorBidi"/>
        </w:rPr>
        <w:t>:</w:t>
      </w:r>
    </w:p>
    <w:p w14:paraId="1F5BB58F" w14:textId="02B5AD9B" w:rsidR="00CF4561" w:rsidRPr="001E6E04" w:rsidRDefault="00502F95" w:rsidP="00FA49F1">
      <w:pPr>
        <w:pStyle w:val="ListParagraph"/>
        <w:numPr>
          <w:ilvl w:val="1"/>
          <w:numId w:val="23"/>
        </w:numPr>
        <w:rPr>
          <w:rFonts w:asciiTheme="minorBidi" w:hAnsiTheme="minorBidi" w:cstheme="minorBidi"/>
        </w:rPr>
      </w:pPr>
      <w:r w:rsidRPr="00502F95">
        <w:rPr>
          <w:rFonts w:asciiTheme="minorBidi" w:hAnsiTheme="minorBidi" w:cstheme="minorBidi"/>
        </w:rPr>
        <w:t>ddatblygu eu set sgiliau</w:t>
      </w:r>
    </w:p>
    <w:p w14:paraId="1C50DF21" w14:textId="2306C543" w:rsidR="00CF4561" w:rsidRPr="001E6E04" w:rsidRDefault="00502F95" w:rsidP="00FA49F1">
      <w:pPr>
        <w:pStyle w:val="ListParagraph"/>
        <w:numPr>
          <w:ilvl w:val="1"/>
          <w:numId w:val="23"/>
        </w:numPr>
        <w:rPr>
          <w:rFonts w:asciiTheme="minorBidi" w:hAnsiTheme="minorBidi" w:cstheme="minorBidi"/>
        </w:rPr>
      </w:pPr>
      <w:r>
        <w:rPr>
          <w:rFonts w:asciiTheme="minorBidi" w:hAnsiTheme="minorBidi" w:cstheme="minorBidi"/>
        </w:rPr>
        <w:t>c</w:t>
      </w:r>
      <w:r w:rsidRPr="00502F95">
        <w:rPr>
          <w:rFonts w:asciiTheme="minorBidi" w:hAnsiTheme="minorBidi" w:cstheme="minorBidi"/>
        </w:rPr>
        <w:t>yflwyno cyfleoedd datblygu sgiliau i'w timau</w:t>
      </w:r>
    </w:p>
    <w:p w14:paraId="7DC8D5B0" w14:textId="0D2250BC" w:rsidR="007E5BC1" w:rsidRPr="001E6E04" w:rsidRDefault="00A83810" w:rsidP="0464BBD1">
      <w:pPr>
        <w:pStyle w:val="ListParagraph"/>
        <w:numPr>
          <w:ilvl w:val="1"/>
          <w:numId w:val="23"/>
        </w:numPr>
        <w:rPr>
          <w:rFonts w:asciiTheme="minorBidi" w:hAnsiTheme="minorBidi" w:cstheme="minorBidi"/>
        </w:rPr>
      </w:pPr>
      <w:r>
        <w:rPr>
          <w:rFonts w:asciiTheme="minorBidi" w:hAnsiTheme="minorBidi" w:cstheme="minorBidi"/>
        </w:rPr>
        <w:t>g</w:t>
      </w:r>
      <w:r w:rsidR="00502F95" w:rsidRPr="00502F95">
        <w:rPr>
          <w:rFonts w:asciiTheme="minorBidi" w:hAnsiTheme="minorBidi" w:cstheme="minorBidi"/>
        </w:rPr>
        <w:t>reu diwylliannau sy'n herio ffyrdd presennol o weithio</w:t>
      </w:r>
      <w:r w:rsidR="1425693B" w:rsidRPr="001E6E04">
        <w:rPr>
          <w:rFonts w:asciiTheme="minorBidi" w:hAnsiTheme="minorBidi" w:cstheme="minorBidi"/>
        </w:rPr>
        <w:t>.</w:t>
      </w:r>
    </w:p>
    <w:p w14:paraId="664540BB" w14:textId="16AE78ED" w:rsidR="00F524DD" w:rsidRPr="00F524DD" w:rsidRDefault="00F524DD" w:rsidP="0060734B">
      <w:pPr>
        <w:pStyle w:val="ListParagraph"/>
        <w:ind w:left="360"/>
        <w:jc w:val="center"/>
        <w:rPr>
          <w:rFonts w:asciiTheme="minorBidi" w:hAnsiTheme="minorBidi" w:cstheme="minorBidi"/>
          <w:lang w:val="en-GB"/>
        </w:rPr>
      </w:pPr>
      <w:r w:rsidRPr="00F524DD">
        <w:rPr>
          <w:rFonts w:asciiTheme="minorBidi" w:hAnsiTheme="minorBidi" w:cstheme="minorBidi"/>
          <w:lang w:val="en-GB"/>
        </w:rPr>
        <w:lastRenderedPageBreak/>
        <w:drawing>
          <wp:inline distT="0" distB="0" distL="0" distR="0" wp14:anchorId="56A72BB9" wp14:editId="2D037673">
            <wp:extent cx="4320000" cy="4320000"/>
            <wp:effectExtent l="0" t="0" r="4445" b="4445"/>
            <wp:docPr id="954791579" name="Picture 54" descr="Rydw i wedi cael cyfle i archwilio'r wefan, ac mae'n rhaid i mi ddweud, mae'n edrych yn wych! Mae'r cynllun yn glir, ac mae'r adnoddau'n ymddangos yn hynod werthfawr. Byddaf yn bendant yn rhannu hwn gyda thîm Cydweithrediad Ymchwil Penderfynyddion Iechyd (HDRC) ac eraill yn Nhorfaen. Diolch eto am rannu hyn gyda mi a'm cynnwys yn y gwaith pwysig h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91579" name="Picture 54" descr="Rydw i wedi cael cyfle i archwilio'r wefan, ac mae'n rhaid i mi ddweud, mae'n edrych yn wych! Mae'r cynllun yn glir, ac mae'r adnoddau'n ymddangos yn hynod werthfawr. Byddaf yn bendant yn rhannu hwn gyda thîm Cydweithrediad Ymchwil Penderfynyddion Iechyd (HDRC) ac eraill yn Nhorfaen. Diolch eto am rannu hyn gyda mi a'm cynnwys yn y gwaith pwysig hwn."/>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86E6049" w14:textId="09D12EB0" w:rsidR="00653271" w:rsidRPr="001E6E04" w:rsidRDefault="00653271" w:rsidP="00772863">
      <w:pPr>
        <w:pStyle w:val="ListParagraph"/>
        <w:ind w:left="360"/>
        <w:rPr>
          <w:rFonts w:asciiTheme="minorBidi" w:hAnsiTheme="minorBidi" w:cstheme="minorBidi"/>
        </w:rPr>
      </w:pPr>
    </w:p>
    <w:p w14:paraId="19BF7E47" w14:textId="5EF5E289" w:rsidR="009D1A46" w:rsidRPr="001E6E04" w:rsidRDefault="00502F95" w:rsidP="48AA5140">
      <w:pPr>
        <w:pStyle w:val="ListParagraph"/>
        <w:numPr>
          <w:ilvl w:val="0"/>
          <w:numId w:val="23"/>
        </w:numPr>
        <w:ind w:left="709" w:hanging="425"/>
        <w:rPr>
          <w:rFonts w:asciiTheme="minorBidi" w:hAnsiTheme="minorBidi" w:cstheme="minorBidi"/>
        </w:rPr>
      </w:pPr>
      <w:r w:rsidRPr="00502F95">
        <w:rPr>
          <w:rFonts w:asciiTheme="minorBidi" w:hAnsiTheme="minorBidi" w:cstheme="minorBidi"/>
        </w:rPr>
        <w:t xml:space="preserve">parhau i ddarparu cefnogaeth, hyfforddiant a chyngor ar </w:t>
      </w:r>
      <w:hyperlink r:id="rId207">
        <w:r>
          <w:rPr>
            <w:rStyle w:val="Hyperlink"/>
            <w:rFonts w:asciiTheme="minorBidi" w:hAnsiTheme="minorBidi" w:cstheme="minorBidi"/>
          </w:rPr>
          <w:t>werthuso</w:t>
        </w:r>
      </w:hyperlink>
      <w:r w:rsidR="366D0361" w:rsidRPr="001E6E04">
        <w:rPr>
          <w:rFonts w:asciiTheme="minorBidi" w:hAnsiTheme="minorBidi" w:cstheme="minorBidi"/>
        </w:rPr>
        <w:t xml:space="preserve">. </w:t>
      </w:r>
      <w:r>
        <w:rPr>
          <w:rFonts w:asciiTheme="minorBidi" w:hAnsiTheme="minorBidi" w:cstheme="minorBidi"/>
        </w:rPr>
        <w:t xml:space="preserve">Fe wnaethom gynnal </w:t>
      </w:r>
      <w:r w:rsidRPr="00502F95">
        <w:rPr>
          <w:rFonts w:asciiTheme="minorBidi" w:hAnsiTheme="minorBidi" w:cstheme="minorBidi"/>
        </w:rPr>
        <w:t xml:space="preserve">10 digwyddiad hyfforddi </w:t>
      </w:r>
      <w:r>
        <w:rPr>
          <w:rFonts w:asciiTheme="minorBidi" w:hAnsiTheme="minorBidi" w:cstheme="minorBidi"/>
        </w:rPr>
        <w:t xml:space="preserve">datrys </w:t>
      </w:r>
      <w:r w:rsidRPr="00502F95">
        <w:rPr>
          <w:rFonts w:asciiTheme="minorBidi" w:hAnsiTheme="minorBidi" w:cstheme="minorBidi"/>
        </w:rPr>
        <w:t>gwerthuso a fynychwyd gan 92 o bobl, a</w:t>
      </w:r>
      <w:r>
        <w:rPr>
          <w:rFonts w:asciiTheme="minorBidi" w:hAnsiTheme="minorBidi" w:cstheme="minorBidi"/>
        </w:rPr>
        <w:t xml:space="preserve">c fe wnaethom </w:t>
      </w:r>
      <w:r w:rsidR="001124D2">
        <w:rPr>
          <w:rFonts w:asciiTheme="minorBidi" w:hAnsiTheme="minorBidi" w:cstheme="minorBidi"/>
        </w:rPr>
        <w:t xml:space="preserve">ni </w:t>
      </w:r>
      <w:r>
        <w:rPr>
          <w:rFonts w:asciiTheme="minorBidi" w:hAnsiTheme="minorBidi" w:cstheme="minorBidi"/>
        </w:rPr>
        <w:t>gefnogi</w:t>
      </w:r>
      <w:r w:rsidRPr="00502F95">
        <w:rPr>
          <w:rFonts w:asciiTheme="minorBidi" w:hAnsiTheme="minorBidi" w:cstheme="minorBidi"/>
        </w:rPr>
        <w:t xml:space="preserve"> </w:t>
      </w:r>
      <w:r>
        <w:rPr>
          <w:rFonts w:asciiTheme="minorBidi" w:hAnsiTheme="minorBidi" w:cstheme="minorBidi"/>
        </w:rPr>
        <w:t>m</w:t>
      </w:r>
      <w:r w:rsidRPr="00502F95">
        <w:rPr>
          <w:rFonts w:asciiTheme="minorBidi" w:hAnsiTheme="minorBidi" w:cstheme="minorBidi"/>
        </w:rPr>
        <w:t>wy nag 20 o bobl gyda chefnogaeth un-i-un y tu allan i’r digwyddiadau hyfforddi penodol. Cawsom adborth cadarnhaol iawn ar gyfer yr hyfforddiant a’r gefnogaeth un-i-un</w:t>
      </w:r>
      <w:r w:rsidR="00CC74A5" w:rsidRPr="001E6E04">
        <w:rPr>
          <w:rFonts w:asciiTheme="minorBidi" w:hAnsiTheme="minorBidi" w:cstheme="minorBidi"/>
        </w:rPr>
        <w:t>.</w:t>
      </w:r>
    </w:p>
    <w:p w14:paraId="6F8A35AF" w14:textId="49C650CC" w:rsidR="00024F56" w:rsidRPr="00024F56" w:rsidRDefault="00024F56" w:rsidP="0060734B">
      <w:pPr>
        <w:jc w:val="center"/>
        <w:rPr>
          <w:rFonts w:eastAsia="Arial"/>
          <w:i/>
          <w:iCs/>
          <w:lang w:val="en-GB"/>
        </w:rPr>
      </w:pPr>
      <w:r w:rsidRPr="00024F56">
        <w:rPr>
          <w:rFonts w:eastAsia="Arial"/>
          <w:i/>
          <w:iCs/>
          <w:lang w:val="en-GB"/>
        </w:rPr>
        <w:lastRenderedPageBreak/>
        <w:drawing>
          <wp:inline distT="0" distB="0" distL="0" distR="0" wp14:anchorId="034B01A1" wp14:editId="49CF33CF">
            <wp:extent cx="4320000" cy="4320000"/>
            <wp:effectExtent l="0" t="0" r="4445" b="4445"/>
            <wp:docPr id="1677683298" name="Picture 56" descr="Yn falch iawn fy mod i wedi llwyddo i fynychu heddiw, rhywbeth dw i'n meddwl fyddai'n ddefnyddiol i'n tîm cyfan.&#10;Adborth gan gyfranogwr hyfforddiant datrys gwerthu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83298" name="Picture 56" descr="Yn falch iawn fy mod i wedi llwyddo i fynychu heddiw, rhywbeth dw i'n meddwl fyddai'n ddefnyddiol i'n tîm cyfan.&#10;Adborth gan gyfranogwr hyfforddiant datrys gwerthuso&#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CA66B3B" w14:textId="321662A7" w:rsidR="00BB6541" w:rsidRPr="00BB6541" w:rsidRDefault="00BB6541" w:rsidP="0060734B">
      <w:pPr>
        <w:jc w:val="center"/>
        <w:rPr>
          <w:lang w:val="en-GB"/>
        </w:rPr>
      </w:pPr>
      <w:r w:rsidRPr="00BB6541">
        <w:rPr>
          <w:lang w:val="en-GB"/>
        </w:rPr>
        <w:drawing>
          <wp:inline distT="0" distB="0" distL="0" distR="0" wp14:anchorId="6EA6B624" wp14:editId="105FE48A">
            <wp:extent cx="4320000" cy="4320000"/>
            <wp:effectExtent l="0" t="0" r="4445" b="4445"/>
            <wp:docPr id="456284659" name="Picture 58" descr="Roeddwn i'n hoffi sut y cyflwynwyd y dysgu; rhoddodd lawer i mi ‘gnoi cil’ ar yr ystod o ddulliau y gellid eu defnyddio.&#10;Adborth gan gyfranogwr hyfforddiant datrys gwerthu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84659" name="Picture 58" descr="Roeddwn i'n hoffi sut y cyflwynwyd y dysgu; rhoddodd lawer i mi ‘gnoi cil’ ar yr ystod o ddulliau y gellid eu defnyddio.&#10;Adborth gan gyfranogwr hyfforddiant datrys gwerthuso&#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BF850B6" w14:textId="607DC643" w:rsidR="002725B2" w:rsidRPr="002725B2" w:rsidRDefault="002725B2" w:rsidP="0060734B">
      <w:pPr>
        <w:pStyle w:val="ListParagraph"/>
        <w:ind w:left="360"/>
        <w:jc w:val="center"/>
        <w:rPr>
          <w:rFonts w:asciiTheme="minorBidi" w:hAnsiTheme="minorBidi" w:cstheme="minorBidi"/>
          <w:lang w:val="en-GB"/>
        </w:rPr>
      </w:pPr>
      <w:r w:rsidRPr="002725B2">
        <w:rPr>
          <w:rFonts w:asciiTheme="minorBidi" w:hAnsiTheme="minorBidi" w:cstheme="minorBidi"/>
          <w:lang w:val="en-GB"/>
        </w:rPr>
        <w:lastRenderedPageBreak/>
        <w:drawing>
          <wp:inline distT="0" distB="0" distL="0" distR="0" wp14:anchorId="05042B28" wp14:editId="7BC003D4">
            <wp:extent cx="4320000" cy="4320000"/>
            <wp:effectExtent l="0" t="0" r="4445" b="4445"/>
            <wp:docPr id="1129550885" name="Picture 60" descr="Mae wedi ehangu fy meddwl caeedig a diflas i ffyrdd eraill o ymgymryd â hyn (gwerthuso).&#10;Adborth gan gyfranogwr hyfforddiant datrys gwerthus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50885" name="Picture 60" descr="Mae wedi ehangu fy meddwl caeedig a diflas i ffyrdd eraill o ymgymryd â hyn (gwerthuso).&#10;Adborth gan gyfranogwr hyfforddiant datrys gwerthuso &#1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3BB53623" w14:textId="503D0BEA" w:rsidR="002C7A02" w:rsidRPr="001E6E04" w:rsidRDefault="002C7A02" w:rsidP="59226BB8">
      <w:pPr>
        <w:pStyle w:val="ListParagraph"/>
        <w:ind w:left="360"/>
        <w:rPr>
          <w:rFonts w:asciiTheme="minorBidi" w:hAnsiTheme="minorBidi" w:cstheme="minorBidi"/>
        </w:rPr>
      </w:pPr>
    </w:p>
    <w:p w14:paraId="39F52BCA" w14:textId="562ED2A6" w:rsidR="00B061B1" w:rsidRPr="001E6E04" w:rsidRDefault="00003A7A" w:rsidP="00377CB3">
      <w:pPr>
        <w:pStyle w:val="ListParagraph"/>
        <w:numPr>
          <w:ilvl w:val="0"/>
          <w:numId w:val="23"/>
        </w:numPr>
        <w:ind w:left="709" w:hanging="425"/>
        <w:rPr>
          <w:rFonts w:asciiTheme="minorBidi" w:hAnsiTheme="minorBidi" w:cstheme="minorBidi"/>
        </w:rPr>
      </w:pPr>
      <w:r w:rsidRPr="00003A7A">
        <w:rPr>
          <w:rFonts w:asciiTheme="minorBidi" w:hAnsiTheme="minorBidi" w:cstheme="minorBidi"/>
        </w:rPr>
        <w:t xml:space="preserve">parhau i godi ymwybyddiaeth o fanteision hyfforddi arloesedd drwy ddigwyddiadau ymgysylltu ar draws y sector, cyhoeddi postiadau blog ac astudiaethau achos hyfforddi ar y </w:t>
      </w:r>
      <w:r>
        <w:rPr>
          <w:rFonts w:asciiTheme="minorBidi" w:hAnsiTheme="minorBidi" w:cstheme="minorBidi"/>
        </w:rPr>
        <w:t>Grŵp Gwybodaeth</w:t>
      </w:r>
      <w:r w:rsidRPr="00003A7A">
        <w:rPr>
          <w:rFonts w:asciiTheme="minorBidi" w:hAnsiTheme="minorBidi" w:cstheme="minorBidi"/>
        </w:rPr>
        <w:t xml:space="preserve">. Fe wnaethom ddarparu cefnogaeth a chyngor hyfforddi arloesedd i tua 50 o bobl yn unigol neu mewn grŵp. Fe wnaethom hefyd gynnal dau ddigwyddiad hyfforddi arloesedd a </w:t>
      </w:r>
      <w:r>
        <w:rPr>
          <w:rFonts w:asciiTheme="minorBidi" w:hAnsiTheme="minorBidi" w:cstheme="minorBidi"/>
        </w:rPr>
        <w:t xml:space="preserve">werthodd </w:t>
      </w:r>
      <w:r w:rsidRPr="00003A7A">
        <w:rPr>
          <w:rFonts w:asciiTheme="minorBidi" w:hAnsiTheme="minorBidi" w:cstheme="minorBidi"/>
        </w:rPr>
        <w:t xml:space="preserve">allan, </w:t>
      </w:r>
      <w:r>
        <w:rPr>
          <w:rFonts w:asciiTheme="minorBidi" w:hAnsiTheme="minorBidi" w:cstheme="minorBidi"/>
        </w:rPr>
        <w:t>gyda</w:t>
      </w:r>
      <w:r w:rsidRPr="00003A7A">
        <w:rPr>
          <w:rFonts w:asciiTheme="minorBidi" w:hAnsiTheme="minorBidi" w:cstheme="minorBidi"/>
        </w:rPr>
        <w:t xml:space="preserve"> 31 o bobl</w:t>
      </w:r>
      <w:r>
        <w:rPr>
          <w:rFonts w:asciiTheme="minorBidi" w:hAnsiTheme="minorBidi" w:cstheme="minorBidi"/>
        </w:rPr>
        <w:t xml:space="preserve"> yn mynychu</w:t>
      </w:r>
      <w:r w:rsidR="00246EFF" w:rsidRPr="001E6E04">
        <w:rPr>
          <w:rFonts w:asciiTheme="minorBidi" w:hAnsiTheme="minorBidi" w:cstheme="minorBidi"/>
        </w:rPr>
        <w:t>.</w:t>
      </w:r>
    </w:p>
    <w:p w14:paraId="7DCC6134" w14:textId="77777777" w:rsidR="002D056B" w:rsidRPr="001E6E04" w:rsidRDefault="002D056B" w:rsidP="00541032">
      <w:pPr>
        <w:pStyle w:val="ListParagraph"/>
        <w:ind w:left="360"/>
        <w:rPr>
          <w:rFonts w:ascii="Arial" w:hAnsi="Arial"/>
          <w:b/>
          <w:bCs/>
        </w:rPr>
      </w:pPr>
    </w:p>
    <w:p w14:paraId="24323BA5" w14:textId="79559F56" w:rsidR="00B42DF7" w:rsidRPr="00B42DF7" w:rsidRDefault="00B42DF7" w:rsidP="0060734B">
      <w:pPr>
        <w:pStyle w:val="ListParagraph"/>
        <w:jc w:val="center"/>
        <w:rPr>
          <w:rFonts w:asciiTheme="minorBidi" w:hAnsiTheme="minorBidi" w:cstheme="minorBidi"/>
          <w:b/>
          <w:bCs/>
          <w:lang w:val="en-GB"/>
        </w:rPr>
      </w:pPr>
      <w:r w:rsidRPr="00B42DF7">
        <w:rPr>
          <w:rFonts w:asciiTheme="minorBidi" w:hAnsiTheme="minorBidi" w:cstheme="minorBidi"/>
          <w:b/>
          <w:bCs/>
          <w:lang w:val="en-GB"/>
        </w:rPr>
        <w:lastRenderedPageBreak/>
        <w:drawing>
          <wp:inline distT="0" distB="0" distL="0" distR="0" wp14:anchorId="17FB7132" wp14:editId="31008376">
            <wp:extent cx="4320000" cy="4320000"/>
            <wp:effectExtent l="0" t="0" r="4445" b="4445"/>
            <wp:docPr id="1054335855" name="Picture 62" descr="Fel fy mhrofiad cyntaf o hyfforddi, mae hwn wedi bod yn wych. Doeddwn i byth yn meddwl y byddai'n arwain at gymaint o gynnydd ar lefel ymarferol, a hefyd rhywfaint o ddatblygiad personol a theimlad cryfach o hyder.&#10;Adborth gan gyfranogwr hyfforddiant arloes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35855" name="Picture 62" descr="Fel fy mhrofiad cyntaf o hyfforddi, mae hwn wedi bod yn wych. Doeddwn i byth yn meddwl y byddai'n arwain at gymaint o gynnydd ar lefel ymarferol, a hefyd rhywfaint o ddatblygiad personol a theimlad cryfach o hyder.&#10;Adborth gan gyfranogwr hyfforddiant arloesi&#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ADE5608" w14:textId="7C31DBFB" w:rsidR="00BC0F88" w:rsidRPr="00BC0F88" w:rsidRDefault="00BC0F88" w:rsidP="0060734B">
      <w:pPr>
        <w:pStyle w:val="ListParagraph"/>
        <w:jc w:val="center"/>
        <w:rPr>
          <w:rFonts w:asciiTheme="minorBidi" w:hAnsiTheme="minorBidi" w:cstheme="minorBidi"/>
          <w:b/>
          <w:bCs/>
          <w:lang w:val="en-GB"/>
        </w:rPr>
      </w:pPr>
      <w:r w:rsidRPr="00BC0F88">
        <w:rPr>
          <w:rFonts w:asciiTheme="minorBidi" w:hAnsiTheme="minorBidi" w:cstheme="minorBidi"/>
          <w:b/>
          <w:bCs/>
          <w:lang w:val="en-GB"/>
        </w:rPr>
        <w:drawing>
          <wp:inline distT="0" distB="0" distL="0" distR="0" wp14:anchorId="636A94E1" wp14:editId="5D4812A7">
            <wp:extent cx="4320000" cy="4320000"/>
            <wp:effectExtent l="0" t="0" r="4445" b="4445"/>
            <wp:docPr id="995836515" name="Picture 64" descr="Mae hyfforddi arloesedd wedi darparu lle i fyfyrio, creu a chynllunio. Mewn gofal cymdeithasol gallwn yn aml gael ein clymu i reoli'r presennol, mae'n bwysig meddwl am newid a'i weithredu. Mae hyfforddi arloesedd yn darparu cefnogaeth a chyfeiriad sy'n ystyrlon i mi a'm hamcanion personol a phroffesiynol.&#10;Adborth gan gyfranogwr hyfforddiant arloes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36515" name="Picture 64" descr="Mae hyfforddi arloesedd wedi darparu lle i fyfyrio, creu a chynllunio. Mewn gofal cymdeithasol gallwn yn aml gael ein clymu i reoli'r presennol, mae'n bwysig meddwl am newid a'i weithredu. Mae hyfforddi arloesedd yn darparu cefnogaeth a chyfeiriad sy'n ystyrlon i mi a'm hamcanion personol a phroffesiynol.&#10;Adborth gan gyfranogwr hyfforddiant arloesi &#1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EB69213" w14:textId="49AA59DD" w:rsidR="00836362" w:rsidRPr="00836362" w:rsidRDefault="00836362" w:rsidP="0060734B">
      <w:pPr>
        <w:ind w:left="720"/>
        <w:jc w:val="center"/>
        <w:rPr>
          <w:rFonts w:asciiTheme="minorBidi" w:hAnsiTheme="minorBidi" w:cstheme="minorBidi"/>
          <w:lang w:val="en-GB"/>
        </w:rPr>
      </w:pPr>
      <w:r w:rsidRPr="00836362">
        <w:rPr>
          <w:rFonts w:asciiTheme="minorBidi" w:hAnsiTheme="minorBidi" w:cstheme="minorBidi"/>
          <w:lang w:val="en-GB"/>
        </w:rPr>
        <w:lastRenderedPageBreak/>
        <w:drawing>
          <wp:inline distT="0" distB="0" distL="0" distR="0" wp14:anchorId="35AB7BBB" wp14:editId="17F2EBAD">
            <wp:extent cx="4320000" cy="4320000"/>
            <wp:effectExtent l="0" t="0" r="4445" b="4445"/>
            <wp:docPr id="1467056996" name="Picture 66" descr="Rydw i wedi chwerthin, crio a theimlo'n fwy grymus ar ôl pob sesiwn a gynhaliwyd, ac mae hyn wedi bod yn bosibl oherwydd yr amgylchedd seicolegol ddiogel a ddarparwyd gennych chi.&#10;Adborth gan gyfranogwr hyfforddiant arloes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56996" name="Picture 66" descr="Rydw i wedi chwerthin, crio a theimlo'n fwy grymus ar ôl pob sesiwn a gynhaliwyd, ac mae hyn wedi bod yn bosibl oherwydd yr amgylchedd seicolegol ddiogel a ddarparwyd gennych chi.&#10;Adborth gan gyfranogwr hyfforddiant arloesi&#1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DB60AFD" w14:textId="0D0E8DEA" w:rsidR="002D056B" w:rsidRPr="001E6E04" w:rsidRDefault="002D056B" w:rsidP="002D056B">
      <w:pPr>
        <w:ind w:left="720"/>
        <w:rPr>
          <w:rFonts w:asciiTheme="minorBidi" w:hAnsiTheme="minorBidi" w:cstheme="minorBidi"/>
        </w:rPr>
      </w:pPr>
    </w:p>
    <w:p w14:paraId="65497F0B" w14:textId="174042EC" w:rsidR="00F14A72" w:rsidRPr="001E6E04" w:rsidRDefault="00F14A72" w:rsidP="00377CB3">
      <w:pPr>
        <w:pStyle w:val="ListParagraph"/>
        <w:numPr>
          <w:ilvl w:val="0"/>
          <w:numId w:val="23"/>
        </w:numPr>
        <w:ind w:left="709" w:hanging="425"/>
        <w:rPr>
          <w:rFonts w:asciiTheme="minorBidi" w:hAnsiTheme="minorBidi" w:cstheme="minorBidi"/>
        </w:rPr>
      </w:pPr>
      <w:r w:rsidRPr="001E6E04">
        <w:rPr>
          <w:rFonts w:asciiTheme="minorBidi" w:hAnsiTheme="minorBidi" w:cstheme="minorBidi"/>
        </w:rPr>
        <w:t>cr</w:t>
      </w:r>
      <w:r w:rsidR="00F3693C">
        <w:rPr>
          <w:rFonts w:asciiTheme="minorBidi" w:hAnsiTheme="minorBidi" w:cstheme="minorBidi"/>
        </w:rPr>
        <w:t>eu</w:t>
      </w:r>
      <w:r w:rsidRPr="001E6E04">
        <w:rPr>
          <w:rFonts w:asciiTheme="minorBidi" w:hAnsiTheme="minorBidi" w:cstheme="minorBidi"/>
        </w:rPr>
        <w:t xml:space="preserve"> </w:t>
      </w:r>
      <w:hyperlink r:id="rId214" w:history="1">
        <w:r w:rsidR="00F3693C">
          <w:rPr>
            <w:rStyle w:val="Hyperlink"/>
            <w:rFonts w:asciiTheme="minorBidi" w:hAnsiTheme="minorBidi" w:cstheme="minorBidi"/>
          </w:rPr>
          <w:t>dau fideo newydd</w:t>
        </w:r>
      </w:hyperlink>
      <w:r w:rsidRPr="001E6E04">
        <w:rPr>
          <w:rFonts w:asciiTheme="minorBidi" w:hAnsiTheme="minorBidi" w:cstheme="minorBidi"/>
        </w:rPr>
        <w:t xml:space="preserve"> </w:t>
      </w:r>
      <w:r w:rsidR="00F3693C" w:rsidRPr="00F3693C">
        <w:rPr>
          <w:rFonts w:asciiTheme="minorBidi" w:hAnsiTheme="minorBidi" w:cstheme="minorBidi"/>
        </w:rPr>
        <w:t>i helpu i esbonio a meithrin gwell dealltwriaeth o ofal cymdeithasol yng Nghymru</w:t>
      </w:r>
      <w:r w:rsidR="004C7141" w:rsidRPr="001E6E04">
        <w:rPr>
          <w:rFonts w:asciiTheme="minorBidi" w:hAnsiTheme="minorBidi" w:cstheme="minorBidi"/>
        </w:rPr>
        <w:t>.</w:t>
      </w:r>
    </w:p>
    <w:p w14:paraId="2A301862" w14:textId="11864847" w:rsidR="009B0079" w:rsidRPr="001E6E04" w:rsidRDefault="00153F8C" w:rsidP="402DF84F">
      <w:pPr>
        <w:rPr>
          <w:rFonts w:asciiTheme="minorBidi" w:hAnsiTheme="minorBidi" w:cstheme="minorBidi"/>
          <w:b/>
          <w:bCs/>
        </w:rPr>
      </w:pPr>
      <w:r w:rsidRPr="00153F8C">
        <w:rPr>
          <w:rFonts w:asciiTheme="minorBidi" w:hAnsiTheme="minorBidi" w:cstheme="minorBidi"/>
          <w:b/>
          <w:bCs/>
        </w:rPr>
        <w:t>Ar gyfer cynllun y gweithlu gwaith cymdeithasol, rydy</w:t>
      </w:r>
      <w:r w:rsidR="00022AA0">
        <w:rPr>
          <w:rFonts w:asciiTheme="minorBidi" w:hAnsiTheme="minorBidi" w:cstheme="minorBidi"/>
          <w:b/>
          <w:bCs/>
        </w:rPr>
        <w:t>n ni</w:t>
      </w:r>
      <w:r w:rsidRPr="00153F8C">
        <w:rPr>
          <w:rFonts w:asciiTheme="minorBidi" w:hAnsiTheme="minorBidi" w:cstheme="minorBidi"/>
          <w:b/>
          <w:bCs/>
        </w:rPr>
        <w:t xml:space="preserve"> </w:t>
      </w:r>
      <w:r>
        <w:rPr>
          <w:rFonts w:asciiTheme="minorBidi" w:hAnsiTheme="minorBidi" w:cstheme="minorBidi"/>
          <w:b/>
          <w:bCs/>
        </w:rPr>
        <w:t>wedi</w:t>
      </w:r>
      <w:r w:rsidR="004C7141" w:rsidRPr="001E6E04">
        <w:rPr>
          <w:rFonts w:asciiTheme="minorBidi" w:hAnsiTheme="minorBidi" w:cstheme="minorBidi"/>
          <w:b/>
          <w:bCs/>
        </w:rPr>
        <w:t>:</w:t>
      </w:r>
    </w:p>
    <w:p w14:paraId="4614F0C5" w14:textId="6C1EB8E3" w:rsidR="0087581B" w:rsidRPr="001E6E04" w:rsidRDefault="00153F8C" w:rsidP="00377CB3">
      <w:pPr>
        <w:pStyle w:val="ListParagraph"/>
        <w:numPr>
          <w:ilvl w:val="0"/>
          <w:numId w:val="23"/>
        </w:numPr>
        <w:ind w:left="709" w:hanging="425"/>
        <w:rPr>
          <w:rFonts w:asciiTheme="minorBidi" w:hAnsiTheme="minorBidi" w:cstheme="minorBidi"/>
        </w:rPr>
      </w:pPr>
      <w:r w:rsidRPr="00153F8C">
        <w:rPr>
          <w:rFonts w:asciiTheme="minorBidi" w:hAnsiTheme="minorBidi" w:cstheme="minorBidi"/>
        </w:rPr>
        <w:t>darparu bwrsariaethau i gyfanswm o 336 o fyfyrwyr gwaith cymdeithasol i'w cefnogi yn eu hastudiaethau. O'r rhain, roedd 118 yn fyfyrwyr newydd ac roedd 218 yn parhau â'u hastudiaethau</w:t>
      </w:r>
    </w:p>
    <w:p w14:paraId="7BA1AC52" w14:textId="41EE5A96" w:rsidR="00DA4997" w:rsidRPr="001E6E04" w:rsidRDefault="00153F8C" w:rsidP="00377CB3">
      <w:pPr>
        <w:pStyle w:val="ListParagraph"/>
        <w:numPr>
          <w:ilvl w:val="0"/>
          <w:numId w:val="23"/>
        </w:numPr>
        <w:ind w:left="709" w:hanging="425"/>
        <w:rPr>
          <w:rFonts w:asciiTheme="minorBidi" w:hAnsiTheme="minorBidi" w:cstheme="minorBidi"/>
        </w:rPr>
      </w:pPr>
      <w:r w:rsidRPr="00153F8C">
        <w:rPr>
          <w:rFonts w:asciiTheme="minorBidi" w:hAnsiTheme="minorBidi" w:cstheme="minorBidi"/>
        </w:rPr>
        <w:t>parhau i roi cyngor a gwybodaeth am fwrsariaethau i ddarpar fyfyrwyr gwaith cymdeithasol drwy</w:t>
      </w:r>
      <w:r w:rsidR="00FF3E9A" w:rsidRPr="001E6E04">
        <w:rPr>
          <w:rFonts w:asciiTheme="minorBidi" w:hAnsiTheme="minorBidi" w:cstheme="minorBidi"/>
        </w:rPr>
        <w:t>:</w:t>
      </w:r>
    </w:p>
    <w:p w14:paraId="49D3D5C3" w14:textId="1F64A335" w:rsidR="00DA4997" w:rsidRPr="001E6E04" w:rsidRDefault="00153F8C" w:rsidP="000301B0">
      <w:pPr>
        <w:pStyle w:val="ListParagraph"/>
        <w:numPr>
          <w:ilvl w:val="1"/>
          <w:numId w:val="23"/>
        </w:numPr>
        <w:rPr>
          <w:rFonts w:asciiTheme="minorBidi" w:hAnsiTheme="minorBidi" w:cstheme="minorBidi"/>
        </w:rPr>
      </w:pPr>
      <w:r w:rsidRPr="00153F8C">
        <w:rPr>
          <w:rFonts w:asciiTheme="minorBidi" w:hAnsiTheme="minorBidi" w:cstheme="minorBidi"/>
        </w:rPr>
        <w:t>ateb ymholiadau ffôn ac e-bost</w:t>
      </w:r>
    </w:p>
    <w:p w14:paraId="7EEB092A" w14:textId="1944141F" w:rsidR="00DA4997" w:rsidRPr="001E6E04" w:rsidRDefault="00153F8C" w:rsidP="000301B0">
      <w:pPr>
        <w:pStyle w:val="ListParagraph"/>
        <w:numPr>
          <w:ilvl w:val="1"/>
          <w:numId w:val="23"/>
        </w:numPr>
        <w:rPr>
          <w:rFonts w:asciiTheme="minorBidi" w:hAnsiTheme="minorBidi" w:cstheme="minorBidi"/>
        </w:rPr>
      </w:pPr>
      <w:r>
        <w:rPr>
          <w:rFonts w:asciiTheme="minorBidi" w:hAnsiTheme="minorBidi" w:cstheme="minorBidi"/>
        </w:rPr>
        <w:t>m</w:t>
      </w:r>
      <w:r w:rsidRPr="00153F8C">
        <w:rPr>
          <w:rFonts w:asciiTheme="minorBidi" w:hAnsiTheme="minorBidi" w:cstheme="minorBidi"/>
        </w:rPr>
        <w:t>ynychu nosweithiau gyrfaoedd prifysgol</w:t>
      </w:r>
      <w:r w:rsidR="0025303D" w:rsidRPr="001E6E04">
        <w:rPr>
          <w:rFonts w:asciiTheme="minorBidi" w:hAnsiTheme="minorBidi" w:cstheme="minorBidi"/>
        </w:rPr>
        <w:t xml:space="preserve"> </w:t>
      </w:r>
    </w:p>
    <w:p w14:paraId="0D7B1D8F" w14:textId="31847478" w:rsidR="00D15187" w:rsidRPr="001E6E04" w:rsidRDefault="00153F8C" w:rsidP="000301B0">
      <w:pPr>
        <w:pStyle w:val="ListParagraph"/>
        <w:numPr>
          <w:ilvl w:val="1"/>
          <w:numId w:val="23"/>
        </w:numPr>
        <w:rPr>
          <w:rFonts w:asciiTheme="minorBidi" w:hAnsiTheme="minorBidi" w:cstheme="minorBidi"/>
        </w:rPr>
      </w:pPr>
      <w:r>
        <w:rPr>
          <w:rFonts w:asciiTheme="minorBidi" w:hAnsiTheme="minorBidi" w:cstheme="minorBidi"/>
        </w:rPr>
        <w:t>c</w:t>
      </w:r>
      <w:r w:rsidRPr="00153F8C">
        <w:rPr>
          <w:rFonts w:asciiTheme="minorBidi" w:hAnsiTheme="minorBidi" w:cstheme="minorBidi"/>
        </w:rPr>
        <w:t>ymryd rhan mewn fideo dwyieithog i gefnogi ymgyrch recriwtio Prifysgol De Cymru i ddenu mwy o fyfyrwyr gwaith cymdeithasol yn 2025 i 2026</w:t>
      </w:r>
      <w:r w:rsidR="0025303D" w:rsidRPr="001E6E04">
        <w:rPr>
          <w:rFonts w:asciiTheme="minorBidi" w:hAnsiTheme="minorBidi" w:cstheme="minorBidi"/>
        </w:rPr>
        <w:t xml:space="preserve">. </w:t>
      </w:r>
    </w:p>
    <w:p w14:paraId="1B017661" w14:textId="7FB2BFB2" w:rsidR="00A859DA" w:rsidRPr="001E6E04" w:rsidRDefault="00153F8C" w:rsidP="48AA5140">
      <w:pPr>
        <w:pStyle w:val="ListParagraph"/>
        <w:numPr>
          <w:ilvl w:val="0"/>
          <w:numId w:val="23"/>
        </w:numPr>
        <w:ind w:left="709" w:hanging="425"/>
        <w:rPr>
          <w:rFonts w:asciiTheme="minorBidi" w:hAnsiTheme="minorBidi" w:cstheme="minorBidi"/>
        </w:rPr>
      </w:pPr>
      <w:r>
        <w:rPr>
          <w:rFonts w:asciiTheme="minorBidi" w:hAnsiTheme="minorBidi" w:cstheme="minorBidi"/>
        </w:rPr>
        <w:t xml:space="preserve">cynnal </w:t>
      </w:r>
      <w:r w:rsidRPr="00153F8C">
        <w:rPr>
          <w:rFonts w:asciiTheme="minorBidi" w:hAnsiTheme="minorBidi" w:cstheme="minorBidi"/>
        </w:rPr>
        <w:t>sesiwn, fel rhan o Wythnos Gwaith Cymdeithasol, o'r enw “Gwerthoedd cyson a rolau newidiol - hunaniaeth gwaith cymdeithasol dros amser.” Ymunodd gweithwyr cymdeithasol ar wahanol gamau o'u gyrfaoedd â ni, o Gyngor Gwynedd, Cyngor Sir Caerfyrddin, Cyngor Caerdydd a Chyngor Castell-nedd Port Talbot, i</w:t>
      </w:r>
      <w:r w:rsidR="00DF2112" w:rsidRPr="001E6E04">
        <w:rPr>
          <w:rFonts w:asciiTheme="minorBidi" w:hAnsiTheme="minorBidi" w:cstheme="minorBidi"/>
        </w:rPr>
        <w:t>:</w:t>
      </w:r>
    </w:p>
    <w:p w14:paraId="502FEF35" w14:textId="26374CF5" w:rsidR="00DF2112" w:rsidRPr="001E6E04" w:rsidRDefault="00153F8C" w:rsidP="000301B0">
      <w:pPr>
        <w:pStyle w:val="ListParagraph"/>
        <w:numPr>
          <w:ilvl w:val="1"/>
          <w:numId w:val="23"/>
        </w:numPr>
        <w:rPr>
          <w:rFonts w:asciiTheme="minorBidi" w:hAnsiTheme="minorBidi" w:cstheme="minorBidi"/>
        </w:rPr>
      </w:pPr>
      <w:r w:rsidRPr="00153F8C">
        <w:rPr>
          <w:rFonts w:asciiTheme="minorBidi" w:hAnsiTheme="minorBidi" w:cstheme="minorBidi"/>
        </w:rPr>
        <w:lastRenderedPageBreak/>
        <w:t>archwilio beth mae hunaniaeth gwaith cymdeithasol yn ei olygu i ni</w:t>
      </w:r>
      <w:r>
        <w:rPr>
          <w:rFonts w:asciiTheme="minorBidi" w:hAnsiTheme="minorBidi" w:cstheme="minorBidi"/>
        </w:rPr>
        <w:t>,</w:t>
      </w:r>
      <w:r w:rsidRPr="00153F8C">
        <w:rPr>
          <w:rFonts w:asciiTheme="minorBidi" w:hAnsiTheme="minorBidi" w:cstheme="minorBidi"/>
        </w:rPr>
        <w:t xml:space="preserve"> a beth sy'n llunio hyn</w:t>
      </w:r>
    </w:p>
    <w:p w14:paraId="1FD38AC1" w14:textId="20D1B7E8" w:rsidR="002E340A" w:rsidRPr="001E6E04" w:rsidRDefault="00153F8C" w:rsidP="000301B0">
      <w:pPr>
        <w:pStyle w:val="ListParagraph"/>
        <w:numPr>
          <w:ilvl w:val="1"/>
          <w:numId w:val="23"/>
        </w:numPr>
        <w:rPr>
          <w:rFonts w:asciiTheme="minorBidi" w:hAnsiTheme="minorBidi" w:cstheme="minorBidi"/>
        </w:rPr>
      </w:pPr>
      <w:r w:rsidRPr="00153F8C">
        <w:rPr>
          <w:rFonts w:asciiTheme="minorBidi" w:hAnsiTheme="minorBidi" w:cstheme="minorBidi"/>
        </w:rPr>
        <w:t>ystyried a yw hunaniaeth gwaith cymdeithasol yn newid dros amser ac mewn gwahanol gyd-destunau</w:t>
      </w:r>
    </w:p>
    <w:p w14:paraId="790CE551" w14:textId="79EB96B0" w:rsidR="002E340A" w:rsidRPr="001E6E04" w:rsidRDefault="00153F8C" w:rsidP="000301B0">
      <w:pPr>
        <w:pStyle w:val="ListParagraph"/>
        <w:numPr>
          <w:ilvl w:val="1"/>
          <w:numId w:val="23"/>
        </w:numPr>
        <w:rPr>
          <w:rFonts w:asciiTheme="minorBidi" w:hAnsiTheme="minorBidi" w:cstheme="minorBidi"/>
        </w:rPr>
      </w:pPr>
      <w:r>
        <w:rPr>
          <w:rFonts w:asciiTheme="minorBidi" w:hAnsiTheme="minorBidi" w:cstheme="minorBidi"/>
        </w:rPr>
        <w:t>t</w:t>
      </w:r>
      <w:r w:rsidRPr="00153F8C">
        <w:rPr>
          <w:rFonts w:asciiTheme="minorBidi" w:hAnsiTheme="minorBidi" w:cstheme="minorBidi"/>
        </w:rPr>
        <w:t>rafod pam mae hunaniaeth gwaith cymdeithasol yn bwysig</w:t>
      </w:r>
      <w:r w:rsidR="00A11E59" w:rsidRPr="001E6E04">
        <w:rPr>
          <w:rFonts w:asciiTheme="minorBidi" w:hAnsiTheme="minorBidi" w:cstheme="minorBidi"/>
        </w:rPr>
        <w:t>.</w:t>
      </w:r>
    </w:p>
    <w:p w14:paraId="7825D484" w14:textId="3A09FAB7" w:rsidR="00EE3DE4" w:rsidRPr="001E6E04" w:rsidRDefault="00153F8C" w:rsidP="48AA5140">
      <w:pPr>
        <w:pStyle w:val="ListParagraph"/>
        <w:numPr>
          <w:ilvl w:val="0"/>
          <w:numId w:val="23"/>
        </w:numPr>
        <w:ind w:left="709" w:hanging="425"/>
        <w:rPr>
          <w:rFonts w:asciiTheme="minorBidi" w:hAnsiTheme="minorBidi" w:cstheme="minorBidi"/>
        </w:rPr>
      </w:pPr>
      <w:r>
        <w:rPr>
          <w:rFonts w:asciiTheme="minorBidi" w:hAnsiTheme="minorBidi" w:cstheme="minorBidi"/>
        </w:rPr>
        <w:t xml:space="preserve">cynnal, </w:t>
      </w:r>
      <w:r w:rsidRPr="00153F8C">
        <w:rPr>
          <w:rFonts w:asciiTheme="minorBidi" w:hAnsiTheme="minorBidi" w:cstheme="minorBidi"/>
        </w:rPr>
        <w:t>unwaith eto fel rhan o Wythnos Gwaith Cymdeithasol, sesiwn o'r enw 'Perthnasoedd a ffiniau proffesiynol,' gyda siaradwyr o Brifysgol Sheffield, Prifysgol John Moores Lerpwl a Phrifysgol Abertawe i ystyried dulliau amgen o ymdrin â ffiniau proffesiynol, archwilio ymarfer sy'n seiliedig ar berthnasoedd a myfyrio ar newid systemig</w:t>
      </w:r>
      <w:r w:rsidR="005A4635" w:rsidRPr="001E6E04">
        <w:rPr>
          <w:rFonts w:asciiTheme="minorBidi" w:hAnsiTheme="minorBidi" w:cstheme="minorBidi"/>
        </w:rPr>
        <w:t>.</w:t>
      </w:r>
    </w:p>
    <w:p w14:paraId="308823EC" w14:textId="77777777" w:rsidR="005A4635" w:rsidRPr="001E6E04" w:rsidRDefault="005A4635" w:rsidP="00BC71E4">
      <w:pPr>
        <w:spacing w:after="0" w:line="240" w:lineRule="auto"/>
        <w:jc w:val="both"/>
        <w:rPr>
          <w:b/>
          <w:bCs/>
        </w:rPr>
      </w:pPr>
    </w:p>
    <w:p w14:paraId="3D62D804" w14:textId="678F7D65" w:rsidR="00BC71E4" w:rsidRPr="001E6E04" w:rsidRDefault="003E4AEA" w:rsidP="00BC71E4">
      <w:pPr>
        <w:spacing w:after="0" w:line="240" w:lineRule="auto"/>
        <w:jc w:val="both"/>
        <w:rPr>
          <w:b/>
          <w:bCs/>
        </w:rPr>
      </w:pPr>
      <w:r w:rsidRPr="003E4AEA">
        <w:rPr>
          <w:b/>
          <w:bCs/>
        </w:rPr>
        <w:t xml:space="preserve">Ar gyfer y cynllun gweithlu iechyd meddwl strategol, ynghyd â HEIW </w:t>
      </w:r>
      <w:r>
        <w:rPr>
          <w:b/>
          <w:bCs/>
        </w:rPr>
        <w:t>rydy</w:t>
      </w:r>
      <w:r w:rsidR="00393F2F">
        <w:rPr>
          <w:b/>
          <w:bCs/>
        </w:rPr>
        <w:t>n ni</w:t>
      </w:r>
      <w:r>
        <w:rPr>
          <w:b/>
          <w:bCs/>
        </w:rPr>
        <w:t xml:space="preserve"> wedi</w:t>
      </w:r>
      <w:r w:rsidR="00BC71E4" w:rsidRPr="001E6E04">
        <w:rPr>
          <w:b/>
          <w:bCs/>
        </w:rPr>
        <w:t>:</w:t>
      </w:r>
    </w:p>
    <w:p w14:paraId="12EEFF6A" w14:textId="77777777" w:rsidR="00BC71E4" w:rsidRPr="001E6E04" w:rsidRDefault="00BC71E4" w:rsidP="00BC71E4">
      <w:pPr>
        <w:spacing w:after="0" w:line="240" w:lineRule="auto"/>
        <w:jc w:val="both"/>
        <w:rPr>
          <w:b/>
          <w:bCs/>
        </w:rPr>
      </w:pPr>
    </w:p>
    <w:p w14:paraId="12826AD6" w14:textId="7E62CC4D" w:rsidR="00184199" w:rsidRPr="001E6E04" w:rsidRDefault="003E4AEA" w:rsidP="00377CB3">
      <w:pPr>
        <w:pStyle w:val="ListParagraph"/>
        <w:numPr>
          <w:ilvl w:val="0"/>
          <w:numId w:val="23"/>
        </w:numPr>
        <w:ind w:left="709" w:hanging="425"/>
        <w:rPr>
          <w:rFonts w:asciiTheme="minorBidi" w:hAnsiTheme="minorBidi" w:cstheme="minorBidi"/>
        </w:rPr>
      </w:pPr>
      <w:r w:rsidRPr="003E4AEA">
        <w:rPr>
          <w:rFonts w:asciiTheme="minorBidi" w:hAnsiTheme="minorBidi" w:cstheme="minorBidi"/>
        </w:rPr>
        <w:t>hyfforddi 250 o bobl mewn ymarfer byr Lefel 1 a Lefel 2 sy'n canolbwyntio ar atebion</w:t>
      </w:r>
    </w:p>
    <w:p w14:paraId="5EC33F25" w14:textId="375307BD" w:rsidR="44FC6AFA" w:rsidRPr="001E6E04" w:rsidRDefault="003E4AEA" w:rsidP="00377CB3">
      <w:pPr>
        <w:pStyle w:val="ListParagraph"/>
        <w:numPr>
          <w:ilvl w:val="0"/>
          <w:numId w:val="23"/>
        </w:numPr>
        <w:ind w:left="709" w:hanging="425"/>
        <w:rPr>
          <w:rFonts w:asciiTheme="minorBidi" w:hAnsiTheme="minorBidi" w:cstheme="minorBidi"/>
        </w:rPr>
      </w:pPr>
      <w:r w:rsidRPr="003E4AEA">
        <w:rPr>
          <w:rFonts w:asciiTheme="minorBidi" w:hAnsiTheme="minorBidi" w:cstheme="minorBidi"/>
        </w:rPr>
        <w:t>ariannu hyfforddiant AMHP ychwanegol, gyda 20 o bobl yn dechrau eu hyfforddiant yn ystod y flwyddyn</w:t>
      </w:r>
      <w:r w:rsidR="002727FA" w:rsidRPr="001E6E04">
        <w:rPr>
          <w:rFonts w:asciiTheme="minorBidi" w:hAnsiTheme="minorBidi" w:cstheme="minorBidi"/>
        </w:rPr>
        <w:t>.</w:t>
      </w:r>
    </w:p>
    <w:p w14:paraId="55C0D3A1" w14:textId="77777777" w:rsidR="0024372A" w:rsidRPr="001E6E04" w:rsidRDefault="0024372A" w:rsidP="00321644">
      <w:pPr>
        <w:pStyle w:val="ListParagraph"/>
        <w:ind w:left="360"/>
        <w:rPr>
          <w:rFonts w:ascii="Arial" w:hAnsi="Arial"/>
        </w:rPr>
      </w:pPr>
    </w:p>
    <w:p w14:paraId="64129E87" w14:textId="4F244E31" w:rsidR="00894CCE" w:rsidRPr="001E6E04" w:rsidRDefault="003E4AEA"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Pr>
          <w:rFonts w:ascii="Arial" w:hAnsi="Arial"/>
          <w:b/>
          <w:bCs/>
        </w:rPr>
        <w:t>Ei gwneud yn</w:t>
      </w:r>
      <w:r w:rsidRPr="003E4AEA">
        <w:rPr>
          <w:rFonts w:ascii="Arial" w:hAnsi="Arial"/>
          <w:b/>
          <w:bCs/>
        </w:rPr>
        <w:t xml:space="preserve"> haws i bobl ddechrau gyrfaoedd gofal cymdeithasol drwy gael gwared ar rwystrau a datblygu modelau dysgu seiliedig ar waith</w:t>
      </w:r>
      <w:r w:rsidR="00894CCE" w:rsidRPr="001E6E04">
        <w:rPr>
          <w:rFonts w:ascii="Arial" w:hAnsi="Arial"/>
          <w:b/>
          <w:bCs/>
        </w:rPr>
        <w:t>.</w:t>
      </w:r>
    </w:p>
    <w:p w14:paraId="3441570C" w14:textId="06CA6EFA" w:rsidR="00793B77" w:rsidRPr="001E6E04" w:rsidRDefault="003E4AEA" w:rsidP="00793B77">
      <w:pPr>
        <w:rPr>
          <w:rFonts w:asciiTheme="minorBidi" w:hAnsiTheme="minorBidi" w:cstheme="minorBidi"/>
          <w:b/>
          <w:bCs/>
        </w:rPr>
      </w:pPr>
      <w:r>
        <w:rPr>
          <w:rFonts w:asciiTheme="minorBidi" w:hAnsiTheme="minorBidi" w:cstheme="minorBidi"/>
          <w:b/>
          <w:bCs/>
        </w:rPr>
        <w:t>Rydy</w:t>
      </w:r>
      <w:r w:rsidR="00E30BFB">
        <w:rPr>
          <w:rFonts w:asciiTheme="minorBidi" w:hAnsiTheme="minorBidi" w:cstheme="minorBidi"/>
          <w:b/>
          <w:bCs/>
        </w:rPr>
        <w:t>n ni</w:t>
      </w:r>
      <w:r>
        <w:rPr>
          <w:rFonts w:asciiTheme="minorBidi" w:hAnsiTheme="minorBidi" w:cstheme="minorBidi"/>
          <w:b/>
          <w:bCs/>
        </w:rPr>
        <w:t xml:space="preserve"> wedi</w:t>
      </w:r>
      <w:r w:rsidR="008F0DE4" w:rsidRPr="001E6E04">
        <w:rPr>
          <w:rFonts w:asciiTheme="minorBidi" w:hAnsiTheme="minorBidi" w:cstheme="minorBidi"/>
          <w:b/>
          <w:bCs/>
        </w:rPr>
        <w:t>:</w:t>
      </w:r>
    </w:p>
    <w:p w14:paraId="5A2E5EBB" w14:textId="1F1013C9" w:rsidR="000D4449" w:rsidRPr="001E6E04" w:rsidRDefault="003E4AEA" w:rsidP="48AA5140">
      <w:pPr>
        <w:pStyle w:val="ListParagraph"/>
        <w:numPr>
          <w:ilvl w:val="0"/>
          <w:numId w:val="23"/>
        </w:numPr>
        <w:ind w:left="709" w:hanging="425"/>
        <w:rPr>
          <w:rFonts w:asciiTheme="minorBidi" w:hAnsiTheme="minorBidi" w:cstheme="minorBidi"/>
        </w:rPr>
      </w:pPr>
      <w:r w:rsidRPr="003E4AEA">
        <w:rPr>
          <w:rFonts w:asciiTheme="minorBidi" w:hAnsiTheme="minorBidi" w:cstheme="minorBidi"/>
        </w:rPr>
        <w:t>datblygu proses asesu cywerthedd cymwysterau ar gyfer pobl sy'n dymuno gweithio yng Nghymru ond sydd â chymwysterau nad ydyn</w:t>
      </w:r>
      <w:r w:rsidR="00E30BFB">
        <w:rPr>
          <w:rFonts w:asciiTheme="minorBidi" w:hAnsiTheme="minorBidi" w:cstheme="minorBidi"/>
        </w:rPr>
        <w:t xml:space="preserve"> nhw</w:t>
      </w:r>
      <w:r w:rsidRPr="003E4AEA">
        <w:rPr>
          <w:rFonts w:asciiTheme="minorBidi" w:hAnsiTheme="minorBidi" w:cstheme="minorBidi"/>
        </w:rPr>
        <w:t xml:space="preserve"> wedi'u nodi yn ein fframwaith cymwysterau fel yr argymhellir neu</w:t>
      </w:r>
      <w:r>
        <w:rPr>
          <w:rFonts w:asciiTheme="minorBidi" w:hAnsiTheme="minorBidi" w:cstheme="minorBidi"/>
        </w:rPr>
        <w:t xml:space="preserve"> y gofynnir</w:t>
      </w:r>
      <w:r w:rsidRPr="003E4AEA">
        <w:rPr>
          <w:rFonts w:asciiTheme="minorBidi" w:hAnsiTheme="minorBidi" w:cstheme="minorBidi"/>
        </w:rPr>
        <w:t xml:space="preserve"> ar gyfer ymarfer a/neu gofrestru. Mae'r broses hon ar agor i weithwyr y DU a rhyngwladol</w:t>
      </w:r>
      <w:r>
        <w:rPr>
          <w:rFonts w:asciiTheme="minorBidi" w:hAnsiTheme="minorBidi" w:cstheme="minorBidi"/>
        </w:rPr>
        <w:t>,</w:t>
      </w:r>
      <w:r w:rsidRPr="003E4AEA">
        <w:rPr>
          <w:rFonts w:asciiTheme="minorBidi" w:hAnsiTheme="minorBidi" w:cstheme="minorBidi"/>
        </w:rPr>
        <w:t xml:space="preserve"> ac nid oes angen i unigolion fod mewn swydd i wneud cais i gael eu cymhwyster wedi'i asesu</w:t>
      </w:r>
    </w:p>
    <w:p w14:paraId="0C8DAC2A" w14:textId="3D084BEA" w:rsidR="000D4449" w:rsidRPr="001E6E04" w:rsidRDefault="003E4AEA" w:rsidP="00377CB3">
      <w:pPr>
        <w:pStyle w:val="ListParagraph"/>
        <w:numPr>
          <w:ilvl w:val="0"/>
          <w:numId w:val="23"/>
        </w:numPr>
        <w:ind w:left="709" w:hanging="425"/>
        <w:rPr>
          <w:rFonts w:ascii="Arial" w:hAnsi="Arial"/>
        </w:rPr>
      </w:pPr>
      <w:r w:rsidRPr="003E4AEA">
        <w:rPr>
          <w:rFonts w:ascii="Arial" w:hAnsi="Arial"/>
        </w:rPr>
        <w:t>parhau i hyrwyddo cyfleoedd prentisiaeth ar gyfer iechyd a gofal cymdeithasol a datblygu animeiddiadau i’n hatgoffa o’r manteision y mae prentisiaethau’n eu cynnig i</w:t>
      </w:r>
      <w:r>
        <w:rPr>
          <w:rFonts w:ascii="Arial" w:hAnsi="Arial"/>
        </w:rPr>
        <w:t xml:space="preserve"> </w:t>
      </w:r>
      <w:hyperlink r:id="rId215" w:history="1">
        <w:r>
          <w:rPr>
            <w:rStyle w:val="Hyperlink"/>
            <w:rFonts w:asciiTheme="minorBidi" w:hAnsiTheme="minorBidi" w:cstheme="minorBidi"/>
          </w:rPr>
          <w:t>unigolion</w:t>
        </w:r>
      </w:hyperlink>
      <w:r w:rsidR="003458EE" w:rsidRPr="001E6E04">
        <w:rPr>
          <w:rFonts w:asciiTheme="minorBidi" w:hAnsiTheme="minorBidi" w:cstheme="minorBidi"/>
        </w:rPr>
        <w:t xml:space="preserve"> a </w:t>
      </w:r>
      <w:hyperlink r:id="rId216" w:history="1">
        <w:r>
          <w:rPr>
            <w:rStyle w:val="Hyperlink"/>
            <w:rFonts w:asciiTheme="minorBidi" w:hAnsiTheme="minorBidi" w:cstheme="minorBidi"/>
          </w:rPr>
          <w:t>chyflogwyr</w:t>
        </w:r>
      </w:hyperlink>
      <w:r w:rsidR="004F2A0C" w:rsidRPr="001E6E04">
        <w:t xml:space="preserve">. </w:t>
      </w:r>
      <w:r>
        <w:rPr>
          <w:rFonts w:ascii="Arial" w:hAnsi="Arial"/>
        </w:rPr>
        <w:t>Fe wnaethom ddatblygu</w:t>
      </w:r>
      <w:r w:rsidR="166FD784" w:rsidRPr="001E6E04">
        <w:rPr>
          <w:rFonts w:ascii="Arial" w:hAnsi="Arial"/>
        </w:rPr>
        <w:t xml:space="preserve"> </w:t>
      </w:r>
      <w:hyperlink r:id="rId217">
        <w:r>
          <w:rPr>
            <w:rStyle w:val="Hyperlink"/>
            <w:rFonts w:ascii="Arial" w:hAnsi="Arial"/>
          </w:rPr>
          <w:t>canllaw prentisiaeth</w:t>
        </w:r>
      </w:hyperlink>
      <w:r w:rsidR="36F364F9" w:rsidRPr="001E6E04">
        <w:rPr>
          <w:rFonts w:ascii="Arial" w:hAnsi="Arial"/>
        </w:rPr>
        <w:t xml:space="preserve"> </w:t>
      </w:r>
      <w:r w:rsidRPr="003E4AEA">
        <w:rPr>
          <w:rFonts w:ascii="Arial" w:hAnsi="Arial"/>
        </w:rPr>
        <w:t>sy’n cynghori rheolwyr ar sut i roi’r gefnogaeth orau bosibl i’w prentisiaid mewn gweithle cynhwysol i wneud yn siŵr bod prentisiaid yn cyrraedd eu potensial</w:t>
      </w:r>
      <w:r w:rsidR="36F364F9" w:rsidRPr="001E6E04">
        <w:rPr>
          <w:rFonts w:ascii="Arial" w:hAnsi="Arial"/>
        </w:rPr>
        <w:t>.</w:t>
      </w:r>
      <w:r w:rsidR="446C61E5" w:rsidRPr="001E6E04">
        <w:rPr>
          <w:rFonts w:ascii="Arial" w:hAnsi="Arial"/>
        </w:rPr>
        <w:t xml:space="preserve"> </w:t>
      </w:r>
    </w:p>
    <w:p w14:paraId="3DDDCAA3" w14:textId="0C0534A3" w:rsidR="000D4449" w:rsidRPr="001E6E04" w:rsidRDefault="003E4AEA" w:rsidP="00377CB3">
      <w:pPr>
        <w:pStyle w:val="ListParagraph"/>
        <w:numPr>
          <w:ilvl w:val="0"/>
          <w:numId w:val="23"/>
        </w:numPr>
        <w:ind w:left="709" w:hanging="425"/>
        <w:rPr>
          <w:rFonts w:asciiTheme="minorBidi" w:hAnsiTheme="minorBidi" w:cstheme="minorBidi"/>
        </w:rPr>
      </w:pPr>
      <w:r>
        <w:rPr>
          <w:rFonts w:asciiTheme="minorBidi" w:hAnsiTheme="minorBidi" w:cstheme="minorBidi"/>
        </w:rPr>
        <w:t>datblygu a lansio</w:t>
      </w:r>
      <w:r w:rsidR="64E68EA4" w:rsidRPr="001E6E04">
        <w:rPr>
          <w:rFonts w:asciiTheme="minorBidi" w:hAnsiTheme="minorBidi" w:cstheme="minorBidi"/>
        </w:rPr>
        <w:t xml:space="preserve"> </w:t>
      </w:r>
      <w:hyperlink r:id="rId218">
        <w:r w:rsidR="64E68EA4" w:rsidRPr="001E6E04">
          <w:rPr>
            <w:rStyle w:val="Hyperlink"/>
            <w:rFonts w:asciiTheme="minorBidi" w:hAnsiTheme="minorBidi" w:cstheme="minorBidi"/>
          </w:rPr>
          <w:t>chatbo</w:t>
        </w:r>
        <w:r w:rsidR="3719EECB" w:rsidRPr="001E6E04">
          <w:rPr>
            <w:rStyle w:val="Hyperlink"/>
            <w:rFonts w:asciiTheme="minorBidi" w:hAnsiTheme="minorBidi" w:cstheme="minorBidi"/>
          </w:rPr>
          <w:t>t</w:t>
        </w:r>
      </w:hyperlink>
      <w:r w:rsidR="3719EECB" w:rsidRPr="001E6E04">
        <w:rPr>
          <w:rFonts w:asciiTheme="minorBidi" w:hAnsiTheme="minorBidi" w:cstheme="minorBidi"/>
        </w:rPr>
        <w:t xml:space="preserve"> </w:t>
      </w:r>
      <w:r w:rsidRPr="003E4AEA">
        <w:rPr>
          <w:rFonts w:asciiTheme="minorBidi" w:hAnsiTheme="minorBidi" w:cstheme="minorBidi"/>
        </w:rPr>
        <w:t>cymwysterau i ymateb i ymholiadau a helpu defnyddwyr i lywio'r cymwysterau sydd eu hangen ar gyfer eu rolau</w:t>
      </w:r>
    </w:p>
    <w:p w14:paraId="3979E4FA" w14:textId="67EEF393" w:rsidR="000D4449" w:rsidRPr="001E6E04" w:rsidRDefault="003E4AEA" w:rsidP="00377CB3">
      <w:pPr>
        <w:pStyle w:val="ListParagraph"/>
        <w:numPr>
          <w:ilvl w:val="0"/>
          <w:numId w:val="23"/>
        </w:numPr>
        <w:ind w:left="709" w:hanging="425"/>
        <w:rPr>
          <w:rFonts w:asciiTheme="minorBidi" w:hAnsiTheme="minorBidi" w:cstheme="minorBidi"/>
        </w:rPr>
      </w:pPr>
      <w:r w:rsidRPr="003E4AEA">
        <w:rPr>
          <w:rFonts w:asciiTheme="minorBidi" w:hAnsiTheme="minorBidi" w:cstheme="minorBidi"/>
        </w:rPr>
        <w:t xml:space="preserve">cyflwyno gweithdy Fframwaith Cymhwysedd Gweithlu Gwybodaeth, Cyngor a Chymorth (IAA) a fynychwyd gan 29 o bobl, i gyflwyno'r adnoddau addysgu a dysgu sydd ar gael i gefnogi'r fframwaith cymhwysedd ar gyfer gweithlu IAA. Roedd y gweithdy hefyd yn cynnwys sesiwn ar sut y gall ymarfer yn seiliedig ar gryfderau gefnogi gweithlu'r IAA fel pwynt cyswllt cyntaf. Mae adnoddau </w:t>
      </w:r>
      <w:r w:rsidRPr="003E4AEA">
        <w:rPr>
          <w:rFonts w:asciiTheme="minorBidi" w:hAnsiTheme="minorBidi" w:cstheme="minorBidi"/>
        </w:rPr>
        <w:lastRenderedPageBreak/>
        <w:t>addysgu uned Ymarferydd Gwasanaethau Cymdeithasol (SSP) wedi'u huwchlwytho fel adnoddau dysgu ar wefan Dysgu Gofal Iechyd Cymru i'w defnyddio gyda gweithwyr IAA</w:t>
      </w:r>
    </w:p>
    <w:p w14:paraId="0C098791" w14:textId="4844C039" w:rsidR="000D4449" w:rsidRPr="001E6E04" w:rsidRDefault="00483C32" w:rsidP="48AA5140">
      <w:pPr>
        <w:pStyle w:val="ListParagraph"/>
        <w:numPr>
          <w:ilvl w:val="0"/>
          <w:numId w:val="23"/>
        </w:numPr>
        <w:ind w:left="709" w:hanging="425"/>
        <w:rPr>
          <w:rFonts w:asciiTheme="minorBidi" w:hAnsiTheme="minorBidi" w:cstheme="minorBidi"/>
        </w:rPr>
      </w:pPr>
      <w:r w:rsidRPr="00483C32">
        <w:rPr>
          <w:rFonts w:asciiTheme="minorBidi" w:hAnsiTheme="minorBidi" w:cstheme="minorBidi"/>
        </w:rPr>
        <w:t>parhau i gefnogi’r ddarpariaeth ar gyfer y wobr Ymarferydd Gwasanaethau Cymdeithasol. Cyhoeddwyd dau fideo ar wefan Gofalwn Cymru i hyrwyddo’r rôl</w:t>
      </w:r>
      <w:r>
        <w:rPr>
          <w:rFonts w:asciiTheme="minorBidi" w:hAnsiTheme="minorBidi" w:cstheme="minorBidi"/>
        </w:rPr>
        <w:t xml:space="preserve"> -</w:t>
      </w:r>
      <w:r w:rsidR="00B556E7" w:rsidRPr="001E6E04">
        <w:rPr>
          <w:rFonts w:asciiTheme="minorBidi" w:hAnsiTheme="minorBidi" w:cstheme="minorBidi"/>
        </w:rPr>
        <w:t xml:space="preserve"> </w:t>
      </w:r>
      <w:hyperlink r:id="rId219">
        <w:r>
          <w:rPr>
            <w:rStyle w:val="Hyperlink"/>
            <w:rFonts w:asciiTheme="minorBidi" w:hAnsiTheme="minorBidi" w:cstheme="minorBidi"/>
          </w:rPr>
          <w:t>fideo yn hyrwyddo’r cymhwyster Ymarferydd Gwasanaethau Cymdeithasol</w:t>
        </w:r>
      </w:hyperlink>
      <w:r w:rsidR="00057D04" w:rsidRPr="001E6E04">
        <w:rPr>
          <w:rFonts w:asciiTheme="minorBidi" w:hAnsiTheme="minorBidi" w:cstheme="minorBidi"/>
        </w:rPr>
        <w:t xml:space="preserve"> </w:t>
      </w:r>
      <w:r w:rsidRPr="00483C32">
        <w:rPr>
          <w:rFonts w:asciiTheme="minorBidi" w:hAnsiTheme="minorBidi" w:cstheme="minorBidi"/>
        </w:rPr>
        <w:t xml:space="preserve">a fideo arall yn tynnu sylw at </w:t>
      </w:r>
      <w:hyperlink r:id="rId220">
        <w:r>
          <w:rPr>
            <w:rStyle w:val="Hyperlink"/>
            <w:rFonts w:asciiTheme="minorBidi" w:hAnsiTheme="minorBidi" w:cstheme="minorBidi"/>
          </w:rPr>
          <w:t>stori Ruby</w:t>
        </w:r>
      </w:hyperlink>
    </w:p>
    <w:p w14:paraId="5997D829" w14:textId="3E010CCD" w:rsidR="000D4449" w:rsidRPr="001E6E04" w:rsidRDefault="00483C32" w:rsidP="00377CB3">
      <w:pPr>
        <w:pStyle w:val="ListParagraph"/>
        <w:numPr>
          <w:ilvl w:val="0"/>
          <w:numId w:val="23"/>
        </w:numPr>
        <w:ind w:left="709" w:hanging="425"/>
        <w:rPr>
          <w:rFonts w:asciiTheme="minorBidi" w:hAnsiTheme="minorBidi" w:cstheme="minorBidi"/>
        </w:rPr>
      </w:pPr>
      <w:r w:rsidRPr="00483C32">
        <w:rPr>
          <w:rFonts w:asciiTheme="minorBidi" w:hAnsiTheme="minorBidi" w:cstheme="minorBidi"/>
        </w:rPr>
        <w:t>dathlu cyflawniadau’r garfan gyntaf o fyfyrwyr ar raglen prentisiaeth Ymarferydd Gwasanaethau Cymdeithasol Lefel 4, mewn digwyddiad gwobrwyo a gynhaliwyd gan Gastell-nedd Port Talbot. Mae un o’r myfyrwyr wedi symud ymlaen yn syth i flwyddyn dau o radd gwaith cymdeithasol y Brifysgol Agored, gan ddefnyddio’r broses trosglwyddo credydau i ennill cywerthedd â blwyddyn un. Nhw yw’r myfyrwyr cyntaf i ddefnyddio’r llwybr dilyniant i waith cymdeithasol ac yn ystod Wythnos Gwaith Cymdeithasol fe wnaethom</w:t>
      </w:r>
      <w:r>
        <w:rPr>
          <w:rFonts w:asciiTheme="minorBidi" w:hAnsiTheme="minorBidi" w:cstheme="minorBidi"/>
        </w:rPr>
        <w:t xml:space="preserve"> </w:t>
      </w:r>
      <w:hyperlink r:id="rId221" w:history="1">
        <w:r>
          <w:rPr>
            <w:rStyle w:val="Hyperlink"/>
            <w:rFonts w:asciiTheme="minorBidi" w:hAnsiTheme="minorBidi" w:cstheme="minorBidi"/>
          </w:rPr>
          <w:t>rannu eu taith</w:t>
        </w:r>
      </w:hyperlink>
      <w:r w:rsidR="00057D04" w:rsidRPr="001E6E04">
        <w:rPr>
          <w:rFonts w:asciiTheme="minorBidi" w:hAnsiTheme="minorBidi" w:cstheme="minorBidi"/>
        </w:rPr>
        <w:t xml:space="preserve"> </w:t>
      </w:r>
      <w:r w:rsidRPr="00483C32">
        <w:rPr>
          <w:rFonts w:asciiTheme="minorBidi" w:hAnsiTheme="minorBidi" w:cstheme="minorBidi"/>
        </w:rPr>
        <w:t>fel uchafbwynt y llwybr dilyniant</w:t>
      </w:r>
    </w:p>
    <w:p w14:paraId="5B3842DD" w14:textId="48DF9D03" w:rsidR="00057D04" w:rsidRPr="001E6E04" w:rsidRDefault="00483C32" w:rsidP="00377CB3">
      <w:pPr>
        <w:pStyle w:val="ListParagraph"/>
        <w:numPr>
          <w:ilvl w:val="0"/>
          <w:numId w:val="23"/>
        </w:numPr>
        <w:ind w:left="709" w:hanging="425"/>
      </w:pPr>
      <w:r w:rsidRPr="00483C32">
        <w:rPr>
          <w:rFonts w:asciiTheme="minorBidi" w:hAnsiTheme="minorBidi" w:cstheme="minorBidi"/>
        </w:rPr>
        <w:t>cyhoeddi adroddiad cau’r Ymarferydd Gwasanaethau Cymdeithasol ar gyfer  prosiect peilot carfan un</w:t>
      </w:r>
      <w:r w:rsidR="00507246" w:rsidRPr="001E6E04">
        <w:rPr>
          <w:rFonts w:asciiTheme="minorBidi" w:hAnsiTheme="minorBidi" w:cstheme="minorBidi"/>
        </w:rPr>
        <w:t>.</w:t>
      </w:r>
    </w:p>
    <w:p w14:paraId="72C4013C" w14:textId="77777777" w:rsidR="00711A8C" w:rsidRPr="001E6E04" w:rsidRDefault="00711A8C" w:rsidP="00711A8C">
      <w:pPr>
        <w:pStyle w:val="ListParagraph"/>
        <w:ind w:left="360"/>
        <w:rPr>
          <w:rFonts w:ascii="Arial" w:hAnsi="Arial"/>
        </w:rPr>
      </w:pPr>
    </w:p>
    <w:p w14:paraId="13CD791B" w14:textId="1A2E2B86" w:rsidR="005A48CA" w:rsidRPr="001E6E04" w:rsidRDefault="00483C32" w:rsidP="005A48CA">
      <w:pPr>
        <w:pStyle w:val="Heading3"/>
      </w:pPr>
      <w:bookmarkStart w:id="89" w:name="_Toc192160580"/>
      <w:bookmarkStart w:id="90" w:name="_Toc203059723"/>
      <w:r w:rsidRPr="00483C32">
        <w:t>Camau gweithredu i'w datblygu rhwng 2025 a 2027</w:t>
      </w:r>
      <w:r w:rsidR="005A48CA" w:rsidRPr="001E6E04">
        <w:t>:</w:t>
      </w:r>
      <w:bookmarkEnd w:id="89"/>
      <w:bookmarkEnd w:id="90"/>
      <w:r w:rsidR="005A48CA" w:rsidRPr="001E6E04">
        <w:t xml:space="preserve"> </w:t>
      </w:r>
    </w:p>
    <w:p w14:paraId="5372D86F" w14:textId="77777777" w:rsidR="00594990" w:rsidRPr="001E6E04" w:rsidRDefault="00594990" w:rsidP="00594990"/>
    <w:p w14:paraId="5A112661" w14:textId="2C542D86" w:rsidR="00DF1D43" w:rsidRPr="001E6E04" w:rsidRDefault="00483C32" w:rsidP="00CE2E42">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483C32">
        <w:rPr>
          <w:rFonts w:ascii="Arial" w:hAnsi="Arial"/>
          <w:b/>
          <w:bCs/>
        </w:rPr>
        <w:t>Datblygu ffyrdd o gyflwyno llwybrau gyrfa a dysgu sy'n gysylltiedig â'r Fframwaith Cyflog a Chynnydd sy'n cael ei ddatblygu gan Fforwm Gwaith Teg Gofal Cymdeithasol a'u halinio â disgwyliadau DPP diwygiedig Gofal Cymdeithasol Cymru</w:t>
      </w:r>
      <w:r w:rsidR="00486C8A" w:rsidRPr="001E6E04">
        <w:rPr>
          <w:rFonts w:ascii="Arial" w:hAnsi="Arial"/>
          <w:b/>
          <w:bCs/>
        </w:rPr>
        <w:t>.</w:t>
      </w:r>
      <w:r w:rsidR="00300B4A" w:rsidRPr="001E6E04">
        <w:rPr>
          <w:rFonts w:ascii="Arial" w:hAnsi="Arial"/>
          <w:b/>
          <w:bCs/>
        </w:rPr>
        <w:t xml:space="preserve"> </w:t>
      </w:r>
    </w:p>
    <w:p w14:paraId="4BBF007D" w14:textId="068DFFF0" w:rsidR="00331363" w:rsidRPr="001E6E04" w:rsidRDefault="00483C32" w:rsidP="00EE4903">
      <w:pPr>
        <w:pStyle w:val="ListParagraph"/>
        <w:numPr>
          <w:ilvl w:val="0"/>
          <w:numId w:val="23"/>
        </w:numPr>
        <w:ind w:left="709" w:hanging="425"/>
        <w:rPr>
          <w:rFonts w:asciiTheme="minorBidi" w:hAnsiTheme="minorBidi" w:cstheme="minorBidi"/>
        </w:rPr>
      </w:pPr>
      <w:r w:rsidRPr="00483C32">
        <w:rPr>
          <w:rFonts w:asciiTheme="minorBidi" w:hAnsiTheme="minorBidi" w:cstheme="minorBidi"/>
        </w:rPr>
        <w:t>Bydd y cam</w:t>
      </w:r>
      <w:r w:rsidR="006C34DA">
        <w:rPr>
          <w:rFonts w:asciiTheme="minorBidi" w:hAnsiTheme="minorBidi" w:cstheme="minorBidi"/>
        </w:rPr>
        <w:t>au</w:t>
      </w:r>
      <w:r w:rsidRPr="00483C32">
        <w:rPr>
          <w:rFonts w:asciiTheme="minorBidi" w:hAnsiTheme="minorBidi" w:cstheme="minorBidi"/>
        </w:rPr>
        <w:t xml:space="preserve"> gweithredu h</w:t>
      </w:r>
      <w:r w:rsidR="006C34DA">
        <w:rPr>
          <w:rFonts w:asciiTheme="minorBidi" w:hAnsiTheme="minorBidi" w:cstheme="minorBidi"/>
        </w:rPr>
        <w:t>y</w:t>
      </w:r>
      <w:r w:rsidRPr="00483C32">
        <w:rPr>
          <w:rFonts w:asciiTheme="minorBidi" w:hAnsiTheme="minorBidi" w:cstheme="minorBidi"/>
        </w:rPr>
        <w:t>n yn cael e</w:t>
      </w:r>
      <w:r w:rsidR="006C34DA">
        <w:rPr>
          <w:rFonts w:asciiTheme="minorBidi" w:hAnsiTheme="minorBidi" w:cstheme="minorBidi"/>
        </w:rPr>
        <w:t>u</w:t>
      </w:r>
      <w:r w:rsidRPr="00483C32">
        <w:rPr>
          <w:rFonts w:asciiTheme="minorBidi" w:hAnsiTheme="minorBidi" w:cstheme="minorBidi"/>
        </w:rPr>
        <w:t xml:space="preserve"> datblygu ymhellach yn 2026 i 2027</w:t>
      </w:r>
    </w:p>
    <w:p w14:paraId="2341C019" w14:textId="77777777" w:rsidR="00331363" w:rsidRPr="001E6E04" w:rsidRDefault="00331363" w:rsidP="00CE2E42">
      <w:pPr>
        <w:pStyle w:val="ListParagraph"/>
        <w:ind w:left="360"/>
        <w:rPr>
          <w:rFonts w:ascii="Arial" w:hAnsi="Arial"/>
        </w:rPr>
      </w:pPr>
    </w:p>
    <w:p w14:paraId="231301A0" w14:textId="7C4C6952" w:rsidR="002E6D89" w:rsidRPr="001E6E04" w:rsidRDefault="006C34DA" w:rsidP="00CE2E42">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6C34DA">
        <w:rPr>
          <w:rFonts w:ascii="Arial" w:hAnsi="Arial"/>
          <w:b/>
          <w:bCs/>
        </w:rPr>
        <w:t>Datblygu a chyflwyno cymwysterau sy'n cefnogi cydnabod amrywiaeth o drefniadau gwaith, fel myfyrwyr a gweithwyr nos</w:t>
      </w:r>
      <w:r w:rsidR="00E86EFB" w:rsidRPr="001E6E04">
        <w:rPr>
          <w:rFonts w:ascii="Arial" w:hAnsi="Arial"/>
          <w:b/>
          <w:bCs/>
        </w:rPr>
        <w:t>.</w:t>
      </w:r>
    </w:p>
    <w:p w14:paraId="340EE3E3" w14:textId="2AE0811C" w:rsidR="00331363" w:rsidRPr="001E6E04" w:rsidRDefault="006C34DA" w:rsidP="00EE4903">
      <w:pPr>
        <w:pStyle w:val="ListParagraph"/>
        <w:numPr>
          <w:ilvl w:val="0"/>
          <w:numId w:val="23"/>
        </w:numPr>
        <w:ind w:left="709" w:hanging="425"/>
        <w:rPr>
          <w:rFonts w:asciiTheme="minorBidi" w:hAnsiTheme="minorBidi" w:cstheme="minorBidi"/>
        </w:rPr>
      </w:pPr>
      <w:r w:rsidRPr="006C34DA">
        <w:rPr>
          <w:rFonts w:asciiTheme="minorBidi" w:hAnsiTheme="minorBidi" w:cstheme="minorBidi"/>
        </w:rPr>
        <w:t>Bydd y camau gweithredu hyn yn cael eu datblygu ymhellach yn 2026 i 2027</w:t>
      </w:r>
    </w:p>
    <w:p w14:paraId="3A082350" w14:textId="77777777" w:rsidR="00331363" w:rsidRPr="001E6E04" w:rsidRDefault="00331363" w:rsidP="00CE2E42">
      <w:pPr>
        <w:pStyle w:val="ListParagraph"/>
        <w:ind w:left="360"/>
        <w:rPr>
          <w:rFonts w:ascii="Arial" w:hAnsi="Arial"/>
        </w:rPr>
      </w:pPr>
    </w:p>
    <w:p w14:paraId="31C5426C" w14:textId="535165DA" w:rsidR="007B4F32" w:rsidRPr="001E6E04" w:rsidRDefault="00C8054E"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C8054E">
        <w:rPr>
          <w:rFonts w:ascii="Arial" w:hAnsi="Arial"/>
          <w:b/>
          <w:bCs/>
        </w:rPr>
        <w:t>Datblygu ‘pasbort’ ar gyfer hyfforddiant sydd wedi’i anelu’n benodol at gydnabod hyfforddiant, gan sicrhau ei fod yn gludadwy o un rôl i’r llall ac yn cysylltu â disgwyliadau DPP</w:t>
      </w:r>
      <w:r w:rsidR="00050592" w:rsidRPr="001E6E04">
        <w:rPr>
          <w:rFonts w:ascii="Arial" w:hAnsi="Arial"/>
          <w:b/>
          <w:bCs/>
        </w:rPr>
        <w:t xml:space="preserve">. </w:t>
      </w:r>
    </w:p>
    <w:p w14:paraId="55FC8C9C" w14:textId="210392FD" w:rsidR="00CE2E42" w:rsidRPr="001E6E04" w:rsidRDefault="006C34DA" w:rsidP="00EE4903">
      <w:pPr>
        <w:pStyle w:val="ListParagraph"/>
        <w:numPr>
          <w:ilvl w:val="0"/>
          <w:numId w:val="23"/>
        </w:numPr>
        <w:ind w:left="709" w:hanging="425"/>
        <w:rPr>
          <w:rFonts w:asciiTheme="minorBidi" w:hAnsiTheme="minorBidi" w:cstheme="minorBidi"/>
        </w:rPr>
      </w:pPr>
      <w:r w:rsidRPr="006C34DA">
        <w:rPr>
          <w:rFonts w:asciiTheme="minorBidi" w:hAnsiTheme="minorBidi" w:cstheme="minorBidi"/>
        </w:rPr>
        <w:t>Bydd y cam gweithredu h</w:t>
      </w:r>
      <w:r>
        <w:rPr>
          <w:rFonts w:asciiTheme="minorBidi" w:hAnsiTheme="minorBidi" w:cstheme="minorBidi"/>
        </w:rPr>
        <w:t>w</w:t>
      </w:r>
      <w:r w:rsidRPr="006C34DA">
        <w:rPr>
          <w:rFonts w:asciiTheme="minorBidi" w:hAnsiTheme="minorBidi" w:cstheme="minorBidi"/>
        </w:rPr>
        <w:t>n yn cael e</w:t>
      </w:r>
      <w:r>
        <w:rPr>
          <w:rFonts w:asciiTheme="minorBidi" w:hAnsiTheme="minorBidi" w:cstheme="minorBidi"/>
        </w:rPr>
        <w:t>i</w:t>
      </w:r>
      <w:r w:rsidRPr="006C34DA">
        <w:rPr>
          <w:rFonts w:asciiTheme="minorBidi" w:hAnsiTheme="minorBidi" w:cstheme="minorBidi"/>
        </w:rPr>
        <w:t xml:space="preserve"> d</w:t>
      </w:r>
      <w:r>
        <w:rPr>
          <w:rFonts w:asciiTheme="minorBidi" w:hAnsiTheme="minorBidi" w:cstheme="minorBidi"/>
        </w:rPr>
        <w:t>d</w:t>
      </w:r>
      <w:r w:rsidRPr="006C34DA">
        <w:rPr>
          <w:rFonts w:asciiTheme="minorBidi" w:hAnsiTheme="minorBidi" w:cstheme="minorBidi"/>
        </w:rPr>
        <w:t>atblygu ymhellach yn 2026 i 2027</w:t>
      </w:r>
    </w:p>
    <w:p w14:paraId="125C7B91" w14:textId="77777777" w:rsidR="00331363" w:rsidRPr="001E6E04" w:rsidRDefault="00331363" w:rsidP="00CE2E42">
      <w:pPr>
        <w:pStyle w:val="ListParagraph"/>
        <w:ind w:left="360"/>
        <w:rPr>
          <w:rFonts w:ascii="Arial" w:hAnsi="Arial"/>
        </w:rPr>
      </w:pPr>
    </w:p>
    <w:p w14:paraId="46CBFC3E" w14:textId="73F7433F" w:rsidR="007831B4" w:rsidRPr="001E6E04" w:rsidRDefault="007831B4" w:rsidP="008A5FEC"/>
    <w:p w14:paraId="66C94406" w14:textId="7BD21937" w:rsidR="00756020" w:rsidRPr="001E6E04" w:rsidRDefault="00756020" w:rsidP="008A5FEC">
      <w:pPr>
        <w:rPr>
          <w:rFonts w:eastAsia="Calibri"/>
          <w:sz w:val="32"/>
          <w:szCs w:val="32"/>
        </w:rPr>
      </w:pPr>
      <w:r w:rsidRPr="001E6E04">
        <w:lastRenderedPageBreak/>
        <w:drawing>
          <wp:anchor distT="0" distB="0" distL="114300" distR="114300" simplePos="0" relativeHeight="251658244" behindDoc="1" locked="0" layoutInCell="1" allowOverlap="1" wp14:anchorId="5F285ED2" wp14:editId="64440973">
            <wp:simplePos x="0" y="0"/>
            <wp:positionH relativeFrom="margin">
              <wp:posOffset>38100</wp:posOffset>
            </wp:positionH>
            <wp:positionV relativeFrom="paragraph">
              <wp:posOffset>0</wp:posOffset>
            </wp:positionV>
            <wp:extent cx="1174115" cy="1172845"/>
            <wp:effectExtent l="0" t="0" r="0" b="0"/>
            <wp:wrapThrough wrapText="bothSides">
              <wp:wrapPolygon edited="0">
                <wp:start x="6308" y="2105"/>
                <wp:lineTo x="5257" y="4561"/>
                <wp:lineTo x="2804" y="8420"/>
                <wp:lineTo x="2103" y="9823"/>
                <wp:lineTo x="2453" y="12279"/>
                <wp:lineTo x="5958" y="18594"/>
                <wp:lineTo x="16121" y="18594"/>
                <wp:lineTo x="19976" y="10525"/>
                <wp:lineTo x="19275" y="8420"/>
                <wp:lineTo x="15771" y="2105"/>
                <wp:lineTo x="6308" y="2105"/>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74115"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FADBF" w14:textId="607BC0BB" w:rsidR="009262C5" w:rsidRPr="001E6E04" w:rsidRDefault="00855CBC" w:rsidP="008A5FEC">
      <w:pPr>
        <w:pStyle w:val="Heading2"/>
      </w:pPr>
      <w:bookmarkStart w:id="91" w:name="_Toc203059724"/>
      <w:r w:rsidRPr="001E6E04">
        <w:t xml:space="preserve">6. </w:t>
      </w:r>
      <w:r w:rsidR="00A37463" w:rsidRPr="00A37463">
        <w:t>Arweinyddiaeth ac olyniaeth</w:t>
      </w:r>
      <w:bookmarkEnd w:id="91"/>
      <w:r w:rsidR="00A37463" w:rsidRPr="00A37463">
        <w:t xml:space="preserve"> </w:t>
      </w:r>
    </w:p>
    <w:p w14:paraId="496416F9" w14:textId="77777777" w:rsidR="00756020" w:rsidRPr="001E6E04" w:rsidRDefault="00756020" w:rsidP="008A5FEC"/>
    <w:p w14:paraId="36600EA8" w14:textId="77777777" w:rsidR="001E12E2" w:rsidRPr="001E6E04" w:rsidRDefault="001E12E2" w:rsidP="008A5FEC"/>
    <w:p w14:paraId="42C2D495" w14:textId="31C261E6" w:rsidR="001E12E2" w:rsidRPr="001E6E04" w:rsidRDefault="006C34DA" w:rsidP="008A5FEC">
      <w:pPr>
        <w:pStyle w:val="Heading3"/>
      </w:pPr>
      <w:bookmarkStart w:id="92" w:name="_Toc163657880"/>
      <w:bookmarkStart w:id="93" w:name="_Toc192160583"/>
      <w:bookmarkStart w:id="94" w:name="_Toc203059725"/>
      <w:r w:rsidRPr="006C34DA">
        <w:t>Ein huchelgais erbyn 2030</w:t>
      </w:r>
      <w:bookmarkEnd w:id="92"/>
      <w:bookmarkEnd w:id="93"/>
      <w:bookmarkEnd w:id="94"/>
    </w:p>
    <w:p w14:paraId="64CE6093" w14:textId="77777777" w:rsidR="00594990" w:rsidRPr="001E6E04" w:rsidRDefault="00594990" w:rsidP="00594990"/>
    <w:p w14:paraId="3D138AB4" w14:textId="7E155AA4" w:rsidR="009019DB" w:rsidRPr="001E6E04" w:rsidRDefault="006C34DA" w:rsidP="00594990">
      <w:pPr>
        <w:rPr>
          <w:b/>
          <w:bCs/>
        </w:rPr>
      </w:pPr>
      <w:bookmarkStart w:id="95" w:name="_Toc163657881"/>
      <w:r w:rsidRPr="006C34DA">
        <w:rPr>
          <w:b/>
          <w:bCs/>
        </w:rPr>
        <w:t>Bydd arweinwyr yn y system iechyd a gofal cymdeithasol yn dangos arweinyddiaeth gyfunol a thosturiol</w:t>
      </w:r>
      <w:r w:rsidR="001F28B9" w:rsidRPr="001E6E04">
        <w:rPr>
          <w:b/>
          <w:bCs/>
        </w:rPr>
        <w:t>.</w:t>
      </w:r>
      <w:bookmarkEnd w:id="95"/>
    </w:p>
    <w:p w14:paraId="7B3788AB" w14:textId="77777777" w:rsidR="00A43AD2" w:rsidRPr="001E6E04" w:rsidRDefault="00A43AD2" w:rsidP="00594990">
      <w:pPr>
        <w:rPr>
          <w:b/>
          <w:bCs/>
        </w:rPr>
      </w:pPr>
    </w:p>
    <w:p w14:paraId="0255D954" w14:textId="35BCBADC" w:rsidR="00A43AD2" w:rsidRPr="001E6E04" w:rsidRDefault="006C34DA" w:rsidP="00A43AD2">
      <w:pPr>
        <w:pStyle w:val="Heading3"/>
        <w:rPr>
          <w:sz w:val="36"/>
          <w:szCs w:val="36"/>
        </w:rPr>
      </w:pPr>
      <w:bookmarkStart w:id="96" w:name="_Toc203059726"/>
      <w:bookmarkStart w:id="97" w:name="_Toc192160584"/>
      <w:r w:rsidRPr="006C34DA">
        <w:rPr>
          <w:sz w:val="36"/>
          <w:szCs w:val="36"/>
        </w:rPr>
        <w:t>Mesurau effaith</w:t>
      </w:r>
      <w:bookmarkEnd w:id="96"/>
      <w:r w:rsidR="00A43AD2" w:rsidRPr="001E6E04">
        <w:rPr>
          <w:sz w:val="36"/>
          <w:szCs w:val="36"/>
        </w:rPr>
        <w:t xml:space="preserve"> </w:t>
      </w:r>
      <w:bookmarkEnd w:id="97"/>
    </w:p>
    <w:p w14:paraId="5F795FA1" w14:textId="77777777" w:rsidR="00324668" w:rsidRPr="001E6E04" w:rsidRDefault="00324668" w:rsidP="008A5FEC"/>
    <w:p w14:paraId="2EC259C2" w14:textId="012846A7" w:rsidR="000F12E6" w:rsidRPr="001E6E04" w:rsidRDefault="006C34DA" w:rsidP="008A5FEC">
      <w:r w:rsidRPr="006C34DA">
        <w:t>Mae arweinyddiaeth a</w:t>
      </w:r>
      <w:r>
        <w:t>c</w:t>
      </w:r>
      <w:r w:rsidRPr="006C34DA">
        <w:t xml:space="preserve"> olyniaeth ragorol yn cael eu heffeithio gan amrywiaeth o ffactorau, felly byddai cynnydd cadarnhaol yn y thema hon yn golygu</w:t>
      </w:r>
      <w:r w:rsidR="000F12E6" w:rsidRPr="001E6E04">
        <w:t>:</w:t>
      </w:r>
    </w:p>
    <w:p w14:paraId="0A704D52" w14:textId="669F5939" w:rsidR="00AE15B3" w:rsidRPr="001E6E04" w:rsidRDefault="006C34DA" w:rsidP="000301B0">
      <w:pPr>
        <w:pStyle w:val="ListParagraph"/>
        <w:numPr>
          <w:ilvl w:val="0"/>
          <w:numId w:val="11"/>
        </w:numPr>
        <w:rPr>
          <w:rFonts w:asciiTheme="minorBidi" w:hAnsiTheme="minorBidi" w:cstheme="minorBidi"/>
          <w:b/>
        </w:rPr>
      </w:pPr>
      <w:r w:rsidRPr="006C34DA">
        <w:rPr>
          <w:rFonts w:asciiTheme="minorBidi" w:hAnsiTheme="minorBidi" w:cstheme="minorBidi"/>
          <w:b/>
        </w:rPr>
        <w:t>cynnydd yng nghanran y gweithlu a hoffai swydd arweinyddiaeth yn y dyfodol</w:t>
      </w:r>
      <w:r w:rsidR="00AE15B3" w:rsidRPr="001E6E04">
        <w:rPr>
          <w:rFonts w:asciiTheme="minorBidi" w:hAnsiTheme="minorBidi" w:cstheme="minorBidi"/>
          <w:b/>
        </w:rPr>
        <w:t xml:space="preserve"> </w:t>
      </w:r>
    </w:p>
    <w:p w14:paraId="0D3B3353" w14:textId="45153C78" w:rsidR="009E2DF8" w:rsidRPr="001E6E04" w:rsidRDefault="006C34DA" w:rsidP="48AA5140">
      <w:pPr>
        <w:pStyle w:val="ListParagraph"/>
        <w:ind w:left="360"/>
        <w:rPr>
          <w:rFonts w:asciiTheme="minorBidi" w:hAnsiTheme="minorBidi" w:cstheme="minorBidi"/>
        </w:rPr>
      </w:pPr>
      <w:r w:rsidRPr="006C34DA">
        <w:rPr>
          <w:rFonts w:asciiTheme="minorBidi" w:hAnsiTheme="minorBidi" w:cstheme="minorBidi"/>
        </w:rPr>
        <w:t>Hoffai 47 y cant o'r gweithlu swydd arweinyddiaeth yn y dyfodol, sy'n gynnydd o 36 y cant yn 2023. Awgrymodd tua chwech o bob deg o bobl (60 y cant) eu bod yn credu ei bod hi'n bosibl dod yn arweinydd</w:t>
      </w:r>
      <w:r w:rsidR="00182ADB">
        <w:rPr>
          <w:rFonts w:asciiTheme="minorBidi" w:hAnsiTheme="minorBidi" w:cstheme="minorBidi"/>
        </w:rPr>
        <w:t>,</w:t>
      </w:r>
      <w:r w:rsidRPr="006C34DA">
        <w:rPr>
          <w:rFonts w:asciiTheme="minorBidi" w:hAnsiTheme="minorBidi" w:cstheme="minorBidi"/>
        </w:rPr>
        <w:t xml:space="preserve"> ac yn y 12 mis diwethaf roedd 37 y cant wedi edrych i symud ymlaen mewn gofal cymdeithasol</w:t>
      </w:r>
      <w:r w:rsidR="009E2DF8" w:rsidRPr="001E6E04">
        <w:rPr>
          <w:rFonts w:asciiTheme="minorBidi" w:hAnsiTheme="minorBidi" w:cstheme="minorBidi"/>
        </w:rPr>
        <w:t xml:space="preserve"> </w:t>
      </w:r>
    </w:p>
    <w:p w14:paraId="5D595487" w14:textId="77777777" w:rsidR="00CB7DB3" w:rsidRPr="001E6E04" w:rsidRDefault="00CB7DB3" w:rsidP="006B075F">
      <w:pPr>
        <w:pStyle w:val="ListParagraph"/>
        <w:ind w:left="360"/>
        <w:rPr>
          <w:rFonts w:asciiTheme="minorBidi" w:hAnsiTheme="minorBidi" w:cstheme="minorBidi"/>
        </w:rPr>
      </w:pPr>
    </w:p>
    <w:p w14:paraId="1152F7B1" w14:textId="36E25F3C" w:rsidR="00AE15B3" w:rsidRPr="001E6E04" w:rsidRDefault="00182ADB" w:rsidP="000301B0">
      <w:pPr>
        <w:pStyle w:val="ListParagraph"/>
        <w:numPr>
          <w:ilvl w:val="0"/>
          <w:numId w:val="11"/>
        </w:numPr>
        <w:rPr>
          <w:rFonts w:asciiTheme="minorBidi" w:hAnsiTheme="minorBidi" w:cstheme="minorBidi"/>
          <w:b/>
        </w:rPr>
      </w:pPr>
      <w:r w:rsidRPr="00182ADB">
        <w:rPr>
          <w:rFonts w:asciiTheme="minorBidi" w:hAnsiTheme="minorBidi" w:cstheme="minorBidi"/>
          <w:b/>
        </w:rPr>
        <w:t>cynnydd yng nghanran y gweithlu sy'n teimlo eu bod yn cael eu cefnogi gan eu rheolwr</w:t>
      </w:r>
      <w:r w:rsidR="00AE15B3" w:rsidRPr="001E6E04">
        <w:rPr>
          <w:rFonts w:asciiTheme="minorBidi" w:hAnsiTheme="minorBidi" w:cstheme="minorBidi"/>
          <w:b/>
        </w:rPr>
        <w:t xml:space="preserve"> </w:t>
      </w:r>
    </w:p>
    <w:p w14:paraId="7E4F57E4" w14:textId="33969FAF" w:rsidR="0053149D" w:rsidRPr="001E6E04" w:rsidRDefault="00923D20" w:rsidP="00F40FEB">
      <w:pPr>
        <w:ind w:left="360"/>
        <w:rPr>
          <w:rFonts w:asciiTheme="minorBidi" w:hAnsiTheme="minorBidi" w:cstheme="minorBidi"/>
        </w:rPr>
      </w:pPr>
      <w:r w:rsidRPr="00923D20">
        <w:rPr>
          <w:rFonts w:asciiTheme="minorBidi" w:hAnsiTheme="minorBidi" w:cstheme="minorBidi"/>
        </w:rPr>
        <w:t>Mae 70 y cant o'r gweithlu yn teimlo eu bod yn cael eu cefnogi gan eu rheolwr o'i gymharu â 66 y cant yn 2023</w:t>
      </w:r>
      <w:r w:rsidR="0060325B" w:rsidRPr="001E6E04">
        <w:rPr>
          <w:rFonts w:asciiTheme="minorBidi" w:hAnsiTheme="minorBidi" w:cstheme="minorBidi"/>
        </w:rPr>
        <w:t>.</w:t>
      </w:r>
    </w:p>
    <w:p w14:paraId="1B86BD18" w14:textId="29BD5593" w:rsidR="0028163C" w:rsidRPr="001E6E04" w:rsidRDefault="00923D20" w:rsidP="000301B0">
      <w:pPr>
        <w:pStyle w:val="ListParagraph"/>
        <w:numPr>
          <w:ilvl w:val="0"/>
          <w:numId w:val="11"/>
        </w:numPr>
        <w:rPr>
          <w:rFonts w:asciiTheme="minorBidi" w:hAnsiTheme="minorBidi" w:cstheme="minorBidi"/>
          <w:b/>
        </w:rPr>
      </w:pPr>
      <w:r w:rsidRPr="00923D20">
        <w:rPr>
          <w:rFonts w:asciiTheme="minorBidi" w:hAnsiTheme="minorBidi" w:cstheme="minorBidi"/>
          <w:b/>
          <w:bCs/>
        </w:rPr>
        <w:t xml:space="preserve">gostyngiad </w:t>
      </w:r>
      <w:r>
        <w:rPr>
          <w:rFonts w:asciiTheme="minorBidi" w:hAnsiTheme="minorBidi" w:cstheme="minorBidi"/>
          <w:b/>
          <w:bCs/>
        </w:rPr>
        <w:t>mewn</w:t>
      </w:r>
      <w:r w:rsidRPr="00923D20">
        <w:rPr>
          <w:rFonts w:asciiTheme="minorBidi" w:hAnsiTheme="minorBidi" w:cstheme="minorBidi"/>
          <w:b/>
          <w:bCs/>
        </w:rPr>
        <w:t xml:space="preserve"> anghydraddoldeb staff lleiafrifol mewn swyddi rheoli</w:t>
      </w:r>
    </w:p>
    <w:p w14:paraId="7A76C118" w14:textId="46D3CAE1" w:rsidR="00062CC5" w:rsidRPr="0039418C" w:rsidRDefault="00923D20" w:rsidP="008B2A88">
      <w:pPr>
        <w:rPr>
          <w:rFonts w:asciiTheme="minorBidi" w:hAnsiTheme="minorBidi" w:cstheme="minorBidi"/>
        </w:rPr>
      </w:pPr>
      <w:r w:rsidRPr="0039418C">
        <w:rPr>
          <w:rFonts w:asciiTheme="minorBidi" w:hAnsiTheme="minorBidi" w:cstheme="minorBidi"/>
        </w:rPr>
        <w:t xml:space="preserve">Mae Safon Cydraddoldeb Hiliol y Gweithlu (WRES) yn offeryn i helpu i fonitro profiad pobl o leiafrifoedd ethnig sy'n gweithio ym maes iechyd a gofal cymdeithasol yng Nghymru. Ynghyd â Llywodraeth Cymru a GIG Cymru, </w:t>
      </w:r>
      <w:r w:rsidRPr="008B2A88">
        <w:rPr>
          <w:rFonts w:asciiTheme="minorBidi" w:hAnsiTheme="minorBidi" w:cstheme="minorBidi"/>
        </w:rPr>
        <w:t>rydy</w:t>
      </w:r>
      <w:r w:rsidR="00AD6126">
        <w:rPr>
          <w:rFonts w:asciiTheme="minorBidi" w:hAnsiTheme="minorBidi" w:cstheme="minorBidi"/>
        </w:rPr>
        <w:t>n ni</w:t>
      </w:r>
      <w:r w:rsidRPr="0039418C">
        <w:rPr>
          <w:rFonts w:asciiTheme="minorBidi" w:hAnsiTheme="minorBidi" w:cstheme="minorBidi"/>
        </w:rPr>
        <w:t xml:space="preserve"> wedi </w:t>
      </w:r>
      <w:hyperlink r:id="rId223" w:history="1">
        <w:r>
          <w:rPr>
            <w:rStyle w:val="Hyperlink"/>
            <w:rFonts w:asciiTheme="minorBidi" w:hAnsiTheme="minorBidi" w:cstheme="minorBidi"/>
          </w:rPr>
          <w:t>cyhoeddi adroddiad gofal cymdeithasol cyntaf WRES</w:t>
        </w:r>
      </w:hyperlink>
      <w:r w:rsidR="001E28C0" w:rsidRPr="0039418C">
        <w:rPr>
          <w:rFonts w:asciiTheme="minorBidi" w:hAnsiTheme="minorBidi" w:cstheme="minorBidi"/>
        </w:rPr>
        <w:t>.</w:t>
      </w:r>
    </w:p>
    <w:p w14:paraId="5AD96F83" w14:textId="353AF556" w:rsidR="0028163C" w:rsidRPr="001E6E04" w:rsidRDefault="00923D20" w:rsidP="48AA5140">
      <w:pPr>
        <w:ind w:left="360"/>
        <w:rPr>
          <w:rFonts w:asciiTheme="minorBidi" w:hAnsiTheme="minorBidi" w:cstheme="minorBidi"/>
        </w:rPr>
      </w:pPr>
      <w:r w:rsidRPr="00923D20">
        <w:rPr>
          <w:rFonts w:asciiTheme="minorBidi" w:hAnsiTheme="minorBidi" w:cstheme="minorBidi"/>
        </w:rPr>
        <w:t>Canfu'r adroddiad, er gwaethaf awydd i geisio dilyniant, fod staff gofal cymdeithasol Du, Asiaidd a Lleiafrifoedd Ethnig wedi'u tangynrychioli mewn swyddi rheoli. Mae 22 y cant o weithwyr gofal cymdeithasol lleiafrifoedd ethnig yn gostwng i saith y cant ar lefel reoli</w:t>
      </w:r>
      <w:r w:rsidR="00EB1FCA" w:rsidRPr="001E6E04">
        <w:rPr>
          <w:rFonts w:asciiTheme="minorBidi" w:hAnsiTheme="minorBidi" w:cstheme="minorBidi"/>
        </w:rPr>
        <w:t>.</w:t>
      </w:r>
    </w:p>
    <w:p w14:paraId="21199BFC" w14:textId="77777777" w:rsidR="00CB7DB3" w:rsidRDefault="00CB7DB3" w:rsidP="008A5FEC">
      <w:pPr>
        <w:pStyle w:val="Heading3"/>
      </w:pPr>
      <w:bookmarkStart w:id="98" w:name="_Toc163657882"/>
      <w:bookmarkStart w:id="99" w:name="_Toc192160585"/>
    </w:p>
    <w:p w14:paraId="7DC68089" w14:textId="77777777" w:rsidR="007F458D" w:rsidRPr="007F458D" w:rsidRDefault="007F458D" w:rsidP="0060734B"/>
    <w:p w14:paraId="1E199B0E" w14:textId="70349A0D" w:rsidR="00CA1849" w:rsidRPr="001E6E04" w:rsidRDefault="00923D20" w:rsidP="008A5FEC">
      <w:pPr>
        <w:pStyle w:val="Heading3"/>
      </w:pPr>
      <w:bookmarkStart w:id="100" w:name="_Toc203059727"/>
      <w:r w:rsidRPr="00923D20">
        <w:lastRenderedPageBreak/>
        <w:t>Camau gweithredu strategaeth y gweithlu 2024 i 2027</w:t>
      </w:r>
      <w:bookmarkEnd w:id="98"/>
      <w:bookmarkEnd w:id="99"/>
      <w:bookmarkEnd w:id="100"/>
    </w:p>
    <w:p w14:paraId="432127BD" w14:textId="77777777" w:rsidR="00895096" w:rsidRPr="001E6E04" w:rsidRDefault="00895096" w:rsidP="008A5FEC"/>
    <w:p w14:paraId="3BBBFB8A" w14:textId="36A91CE8" w:rsidR="00A43AD2" w:rsidRPr="001E6E04" w:rsidRDefault="00923D20" w:rsidP="00A43AD2">
      <w:pPr>
        <w:pStyle w:val="Heading3"/>
        <w:rPr>
          <w:sz w:val="28"/>
          <w:szCs w:val="28"/>
        </w:rPr>
      </w:pPr>
      <w:bookmarkStart w:id="101" w:name="_Toc192160586"/>
      <w:bookmarkStart w:id="102" w:name="_Toc203059728"/>
      <w:r w:rsidRPr="00923D20">
        <w:rPr>
          <w:sz w:val="28"/>
          <w:szCs w:val="28"/>
        </w:rPr>
        <w:t>Cynnydd camau gweithredu yn ystod 2024 i 2025</w:t>
      </w:r>
      <w:r w:rsidR="00A43AD2" w:rsidRPr="001E6E04">
        <w:rPr>
          <w:sz w:val="28"/>
          <w:szCs w:val="28"/>
        </w:rPr>
        <w:t>:</w:t>
      </w:r>
      <w:bookmarkEnd w:id="101"/>
      <w:bookmarkEnd w:id="102"/>
    </w:p>
    <w:p w14:paraId="146ECD12" w14:textId="77777777" w:rsidR="00CF3B89" w:rsidRPr="001E6E04" w:rsidRDefault="00CF3B89" w:rsidP="008A5FEC"/>
    <w:p w14:paraId="14F2E4CF" w14:textId="1A515D3C" w:rsidR="00894CCE" w:rsidRPr="001E6E04" w:rsidRDefault="00923D20" w:rsidP="59226BB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923D20">
        <w:rPr>
          <w:rFonts w:ascii="Arial" w:hAnsi="Arial"/>
          <w:b/>
          <w:bCs/>
        </w:rPr>
        <w:t>Creu adnoddau a chynigion datblygu arweinyddiaeth hygyrch i unigolion a sefydliadau, yn seiliedig ar egwyddorion arweinyddiaeth dosturiol a gwella mynediad i'r rhai o gefndiroedd amrywiol</w:t>
      </w:r>
      <w:r w:rsidR="50C493AC" w:rsidRPr="001E6E04">
        <w:rPr>
          <w:rFonts w:ascii="Arial" w:hAnsi="Arial"/>
          <w:b/>
          <w:bCs/>
        </w:rPr>
        <w:t>.</w:t>
      </w:r>
    </w:p>
    <w:p w14:paraId="0C2115DF" w14:textId="461AF0CE" w:rsidR="00093917" w:rsidRPr="001E6E04" w:rsidRDefault="00923D20" w:rsidP="009E2DC6">
      <w:pPr>
        <w:rPr>
          <w:rFonts w:asciiTheme="minorBidi" w:hAnsiTheme="minorBidi" w:cstheme="minorBidi"/>
          <w:b/>
          <w:bCs/>
        </w:rPr>
      </w:pPr>
      <w:r w:rsidRPr="00923D20">
        <w:rPr>
          <w:rFonts w:asciiTheme="minorBidi" w:hAnsiTheme="minorBidi" w:cstheme="minorBidi"/>
          <w:b/>
          <w:bCs/>
        </w:rPr>
        <w:t>Ynghyd</w:t>
      </w:r>
      <w:r>
        <w:rPr>
          <w:rFonts w:asciiTheme="minorBidi" w:hAnsiTheme="minorBidi" w:cstheme="minorBidi"/>
          <w:b/>
          <w:bCs/>
        </w:rPr>
        <w:t xml:space="preserve"> ag AaGIC rydy</w:t>
      </w:r>
      <w:r w:rsidR="0032095B">
        <w:rPr>
          <w:rFonts w:asciiTheme="minorBidi" w:hAnsiTheme="minorBidi" w:cstheme="minorBidi"/>
          <w:b/>
          <w:bCs/>
        </w:rPr>
        <w:t>n ni</w:t>
      </w:r>
      <w:r>
        <w:rPr>
          <w:rFonts w:asciiTheme="minorBidi" w:hAnsiTheme="minorBidi" w:cstheme="minorBidi"/>
          <w:b/>
          <w:bCs/>
        </w:rPr>
        <w:t xml:space="preserve"> wedi</w:t>
      </w:r>
      <w:r w:rsidR="00292757" w:rsidRPr="001E6E04">
        <w:rPr>
          <w:rFonts w:asciiTheme="minorBidi" w:hAnsiTheme="minorBidi" w:cstheme="minorBidi"/>
          <w:b/>
          <w:bCs/>
        </w:rPr>
        <w:t>:</w:t>
      </w:r>
    </w:p>
    <w:p w14:paraId="19165F0C" w14:textId="70561AB4" w:rsidR="00667E3B" w:rsidRPr="001E6E04" w:rsidRDefault="00923D20" w:rsidP="00017632">
      <w:pPr>
        <w:pStyle w:val="ListParagraph"/>
        <w:numPr>
          <w:ilvl w:val="0"/>
          <w:numId w:val="23"/>
        </w:numPr>
        <w:ind w:left="709" w:hanging="425"/>
        <w:rPr>
          <w:rFonts w:asciiTheme="minorBidi" w:hAnsiTheme="minorBidi" w:cstheme="minorBidi"/>
        </w:rPr>
      </w:pPr>
      <w:r w:rsidRPr="00923D20">
        <w:rPr>
          <w:rFonts w:asciiTheme="minorBidi" w:hAnsiTheme="minorBidi" w:cstheme="minorBidi"/>
        </w:rPr>
        <w:t>cyflwyno sesiwn arweinyddiaeth arbenigol ar y cyd ar onestrwydd radical a fynychwyd gan 111 o bobl o ofal cymdeithasol</w:t>
      </w:r>
      <w:r w:rsidR="00667E3B" w:rsidRPr="001E6E04">
        <w:rPr>
          <w:rFonts w:asciiTheme="minorBidi" w:hAnsiTheme="minorBidi" w:cstheme="minorBidi"/>
        </w:rPr>
        <w:t>.</w:t>
      </w:r>
    </w:p>
    <w:p w14:paraId="7002A157" w14:textId="77777777" w:rsidR="007F458D" w:rsidRDefault="007F458D" w:rsidP="48AA5140">
      <w:pPr>
        <w:rPr>
          <w:rFonts w:asciiTheme="minorBidi" w:hAnsiTheme="minorBidi" w:cstheme="minorBidi"/>
          <w:b/>
          <w:bCs/>
        </w:rPr>
      </w:pPr>
    </w:p>
    <w:p w14:paraId="7E4D73D4" w14:textId="264995C0" w:rsidR="009E2DC6" w:rsidRPr="001E6E04" w:rsidRDefault="00923D20" w:rsidP="48AA5140">
      <w:pPr>
        <w:rPr>
          <w:rFonts w:asciiTheme="minorBidi" w:hAnsiTheme="minorBidi" w:cstheme="minorBidi"/>
          <w:b/>
          <w:bCs/>
        </w:rPr>
      </w:pPr>
      <w:r>
        <w:rPr>
          <w:rFonts w:asciiTheme="minorBidi" w:hAnsiTheme="minorBidi" w:cstheme="minorBidi"/>
          <w:b/>
          <w:bCs/>
        </w:rPr>
        <w:t>Rydy</w:t>
      </w:r>
      <w:r w:rsidR="0032095B">
        <w:rPr>
          <w:rFonts w:asciiTheme="minorBidi" w:hAnsiTheme="minorBidi" w:cstheme="minorBidi"/>
          <w:b/>
          <w:bCs/>
        </w:rPr>
        <w:t>n ni</w:t>
      </w:r>
      <w:r>
        <w:rPr>
          <w:rFonts w:asciiTheme="minorBidi" w:hAnsiTheme="minorBidi" w:cstheme="minorBidi"/>
          <w:b/>
          <w:bCs/>
        </w:rPr>
        <w:t xml:space="preserve"> wedi</w:t>
      </w:r>
      <w:r w:rsidR="1DAAD5A0" w:rsidRPr="001E6E04">
        <w:rPr>
          <w:rFonts w:asciiTheme="minorBidi" w:hAnsiTheme="minorBidi" w:cstheme="minorBidi"/>
          <w:b/>
          <w:bCs/>
        </w:rPr>
        <w:t>:</w:t>
      </w:r>
    </w:p>
    <w:p w14:paraId="282EAC8B" w14:textId="09A7446C" w:rsidR="00E12E40" w:rsidRPr="001E6E04" w:rsidRDefault="00923D20" w:rsidP="48AA5140">
      <w:pPr>
        <w:pStyle w:val="ListParagraph"/>
        <w:numPr>
          <w:ilvl w:val="0"/>
          <w:numId w:val="23"/>
        </w:numPr>
        <w:ind w:left="709" w:hanging="425"/>
        <w:rPr>
          <w:rFonts w:asciiTheme="minorBidi" w:hAnsiTheme="minorBidi" w:cstheme="minorBidi"/>
        </w:rPr>
      </w:pPr>
      <w:r w:rsidRPr="00923D20">
        <w:rPr>
          <w:rFonts w:asciiTheme="minorBidi" w:hAnsiTheme="minorBidi" w:cstheme="minorBidi"/>
        </w:rPr>
        <w:t>parhau i gefnogi'r sector i weithredu'r cymwysterau Arweinyddiaeth a Rheolaeth Lefel 4 a Lefel 5, sy'n ofyniad cofrestru ar gyfer rheolwyr gofal cymdeithasol. Nhw yw'r cymwysterau lefel uwch sy'n datblygu'r wybodaeth, y ddealltwriaeth, yr ymddygiadau a'r sgiliau sy'n sail i arfer proffesiynol o fewn y sector. Mae'r rhain yn cynnwys</w:t>
      </w:r>
      <w:r w:rsidR="4C0F1B7B" w:rsidRPr="001E6E04">
        <w:rPr>
          <w:rFonts w:asciiTheme="minorBidi" w:hAnsiTheme="minorBidi" w:cstheme="minorBidi"/>
        </w:rPr>
        <w:t xml:space="preserve">: </w:t>
      </w:r>
    </w:p>
    <w:p w14:paraId="7D427D77" w14:textId="3039097E" w:rsidR="000D4778" w:rsidRPr="001E6E04" w:rsidRDefault="00923D20" w:rsidP="73B1442A">
      <w:pPr>
        <w:pStyle w:val="ListParagraph"/>
        <w:numPr>
          <w:ilvl w:val="1"/>
          <w:numId w:val="35"/>
        </w:numPr>
        <w:rPr>
          <w:rFonts w:asciiTheme="minorBidi" w:hAnsiTheme="minorBidi" w:cstheme="minorBidi"/>
        </w:rPr>
      </w:pPr>
      <w:r w:rsidRPr="00923D20">
        <w:rPr>
          <w:rFonts w:asciiTheme="minorBidi" w:hAnsiTheme="minorBidi" w:cstheme="minorBidi"/>
        </w:rPr>
        <w:t>Lefel 4 Paratoi ar gyfer Arweinyddiaeth a Rheolaeth mewn Iechyd a Gofal Cymdeithasol, sy'n darparu'r wybodaeth i reolwyr gymryd eu cam cyntaf i rôl arweinyddiaeth</w:t>
      </w:r>
    </w:p>
    <w:p w14:paraId="17474FAC" w14:textId="09A79FE5" w:rsidR="00346510" w:rsidRPr="001E6E04" w:rsidRDefault="00923D20" w:rsidP="003D7130">
      <w:pPr>
        <w:pStyle w:val="ListParagraph"/>
        <w:numPr>
          <w:ilvl w:val="1"/>
          <w:numId w:val="35"/>
        </w:numPr>
        <w:rPr>
          <w:rFonts w:asciiTheme="minorBidi" w:hAnsiTheme="minorBidi" w:cstheme="minorBidi"/>
        </w:rPr>
      </w:pPr>
      <w:r w:rsidRPr="00923D20">
        <w:rPr>
          <w:rFonts w:asciiTheme="minorBidi" w:hAnsiTheme="minorBidi" w:cstheme="minorBidi"/>
        </w:rPr>
        <w:t>Lefel 4 Ymarfer Proffesiynol mewn Iechyd a Gofal Cymdeithasol</w:t>
      </w:r>
    </w:p>
    <w:p w14:paraId="35E751B9" w14:textId="5FCBC263" w:rsidR="00214F8B" w:rsidRPr="001E6E04" w:rsidRDefault="00923D20" w:rsidP="73B1442A">
      <w:pPr>
        <w:pStyle w:val="ListParagraph"/>
        <w:numPr>
          <w:ilvl w:val="1"/>
          <w:numId w:val="35"/>
        </w:numPr>
        <w:rPr>
          <w:rFonts w:asciiTheme="minorBidi" w:hAnsiTheme="minorBidi" w:cstheme="minorBidi"/>
        </w:rPr>
      </w:pPr>
      <w:r w:rsidRPr="00923D20">
        <w:rPr>
          <w:rFonts w:asciiTheme="minorBidi" w:hAnsiTheme="minorBidi" w:cstheme="minorBidi"/>
        </w:rPr>
        <w:t>Lefel 5 Arweinyddiaeth a Rheolaeth Iechyd a Gofal Cymdeithasol: Ymarfer</w:t>
      </w:r>
    </w:p>
    <w:p w14:paraId="3DC859E6" w14:textId="5BA5660D" w:rsidR="00216751" w:rsidRPr="001E6E04" w:rsidRDefault="00923D20" w:rsidP="00017632">
      <w:pPr>
        <w:pStyle w:val="ListParagraph"/>
        <w:numPr>
          <w:ilvl w:val="0"/>
          <w:numId w:val="23"/>
        </w:numPr>
        <w:ind w:left="709" w:hanging="425"/>
        <w:rPr>
          <w:rFonts w:asciiTheme="minorBidi" w:hAnsiTheme="minorBidi" w:cstheme="minorBidi"/>
        </w:rPr>
      </w:pPr>
      <w:r w:rsidRPr="00923D20">
        <w:rPr>
          <w:rFonts w:asciiTheme="minorBidi" w:hAnsiTheme="minorBidi" w:cstheme="minorBidi"/>
        </w:rPr>
        <w:t>datblygu a chyflwyno rhaglen Cyflwyniad i Arweinyddiaeth Dosturiol, gan gynnal 14 digwyddiad ar-lein yn ystod y flwyddyn, a fynychwyd gan 214 o bobl. Dysgodd y rhai a gymerodd ran am bwysigrwydd tosturi ar gyfer gwella canlyniadau, lles</w:t>
      </w:r>
      <w:r w:rsidR="00D17B8B">
        <w:rPr>
          <w:rFonts w:asciiTheme="minorBidi" w:hAnsiTheme="minorBidi" w:cstheme="minorBidi"/>
        </w:rPr>
        <w:t>iant</w:t>
      </w:r>
      <w:r w:rsidRPr="00923D20">
        <w:rPr>
          <w:rFonts w:asciiTheme="minorBidi" w:hAnsiTheme="minorBidi" w:cstheme="minorBidi"/>
        </w:rPr>
        <w:t xml:space="preserve"> staff a diwylliant sefydliadol. Dywedodd 99 y cant eu bod wedi dysgu rhywbeth newydd, a chanfod bod y sesiynau'n glir ac yn bodloni disgwyliadau</w:t>
      </w:r>
      <w:r w:rsidR="00D17B8B">
        <w:rPr>
          <w:rFonts w:asciiTheme="minorBidi" w:hAnsiTheme="minorBidi" w:cstheme="minorBidi"/>
        </w:rPr>
        <w:t>.</w:t>
      </w:r>
    </w:p>
    <w:p w14:paraId="381B3709" w14:textId="77777777" w:rsidR="007F458D" w:rsidRPr="001E6E04" w:rsidRDefault="007F458D" w:rsidP="007F458D">
      <w:pPr>
        <w:pStyle w:val="ListParagraph"/>
        <w:numPr>
          <w:ilvl w:val="0"/>
          <w:numId w:val="23"/>
        </w:numPr>
        <w:ind w:left="709" w:hanging="425"/>
        <w:rPr>
          <w:rFonts w:asciiTheme="minorBidi" w:hAnsiTheme="minorBidi" w:cstheme="minorBidi"/>
        </w:rPr>
      </w:pPr>
      <w:r>
        <w:rPr>
          <w:rFonts w:asciiTheme="minorBidi" w:hAnsiTheme="minorBidi" w:cstheme="minorBidi"/>
        </w:rPr>
        <w:t xml:space="preserve">cyflwyno </w:t>
      </w:r>
      <w:r w:rsidRPr="00B53D58">
        <w:rPr>
          <w:rFonts w:asciiTheme="minorBidi" w:hAnsiTheme="minorBidi" w:cstheme="minorBidi"/>
        </w:rPr>
        <w:t>sesiynau Cyflwyniad i Arweinyddiaeth Dosturiol wyneb yn wyneb ar gyfer pedwar awdurdod lleol, a ofynnodd am y sesiynau pwrpasol ar ôl mynychu sesiwn ar-lein</w:t>
      </w:r>
      <w:r w:rsidRPr="001E6E04">
        <w:rPr>
          <w:rFonts w:asciiTheme="minorBidi" w:hAnsiTheme="minorBidi" w:cstheme="minorBidi"/>
        </w:rPr>
        <w:t xml:space="preserve">. </w:t>
      </w:r>
    </w:p>
    <w:p w14:paraId="0EFBB18F" w14:textId="0A8A95C0" w:rsidR="007075D2" w:rsidRPr="001E6E04" w:rsidRDefault="007075D2" w:rsidP="0015581F">
      <w:pPr>
        <w:pStyle w:val="ListParagraph"/>
        <w:ind w:left="360"/>
      </w:pPr>
    </w:p>
    <w:p w14:paraId="2CE4FB52" w14:textId="449912AD" w:rsidR="00E5079B" w:rsidRPr="00E5079B" w:rsidRDefault="00E5079B" w:rsidP="0060734B">
      <w:pPr>
        <w:pStyle w:val="ListParagraph"/>
        <w:ind w:left="360"/>
        <w:jc w:val="center"/>
        <w:rPr>
          <w:lang w:val="en-GB"/>
        </w:rPr>
      </w:pPr>
      <w:r w:rsidRPr="00E5079B">
        <w:rPr>
          <w:lang w:val="en-GB"/>
        </w:rPr>
        <w:lastRenderedPageBreak/>
        <w:drawing>
          <wp:inline distT="0" distB="0" distL="0" distR="0" wp14:anchorId="15F32BD3" wp14:editId="49E95872">
            <wp:extent cx="4320000" cy="4320000"/>
            <wp:effectExtent l="0" t="0" r="4445" b="4445"/>
            <wp:docPr id="1923862685" name="Picture 68" descr="Roedd yr hyfforddiant yn werthfawr iawn wrth reoli staff.&#10;Adborth gan gyfranogwr Cyflwyniad i Arweinyddiaeth Dosturi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2685" name="Picture 68" descr="Roedd yr hyfforddiant yn werthfawr iawn wrth reoli staff.&#10;Adborth gan gyfranogwr Cyflwyniad i Arweinyddiaeth Dosturiol&#1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0291C6D" w14:textId="245B7CFC" w:rsidR="008B0A82" w:rsidRPr="008B0A82" w:rsidRDefault="008B0A82" w:rsidP="0060734B">
      <w:pPr>
        <w:pStyle w:val="ListParagraph"/>
        <w:ind w:left="360"/>
        <w:jc w:val="center"/>
        <w:rPr>
          <w:lang w:val="en-GB"/>
        </w:rPr>
      </w:pPr>
      <w:r w:rsidRPr="008B0A82">
        <w:rPr>
          <w:lang w:val="en-GB"/>
        </w:rPr>
        <w:drawing>
          <wp:inline distT="0" distB="0" distL="0" distR="0" wp14:anchorId="27B0AEA8" wp14:editId="4D12162B">
            <wp:extent cx="4320000" cy="4320000"/>
            <wp:effectExtent l="0" t="0" r="4445" b="4445"/>
            <wp:docPr id="956968073" name="Picture 70" descr="Mae pawb yn cael trafferth gyda didwylledd o dro i dro. Dw i'n meddwl fy mod i'n rhoi amser caled i mi fy hun os ydw i'n cael gwrthdaro’n anodd ar adegau. Mi garia i hyn gyda mi a rhoi rhywfaint o empathi i mi fy hun.&#10;Adborth gan gyfranogwr Cyflwyniad i Arweinyddiaeth Dosturi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68073" name="Picture 70" descr="Mae pawb yn cael trafferth gyda didwylledd o dro i dro. Dw i'n meddwl fy mod i'n rhoi amser caled i mi fy hun os ydw i'n cael gwrthdaro’n anodd ar adegau. Mi garia i hyn gyda mi a rhoi rhywfaint o empathi i mi fy hun.&#10;Adborth gan gyfranogwr Cyflwyniad i Arweinyddiaeth Dosturiol&#1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C9CB3BB" w14:textId="7A189125" w:rsidR="003D34CF" w:rsidRPr="003D34CF" w:rsidRDefault="003D34CF" w:rsidP="0060734B">
      <w:pPr>
        <w:jc w:val="center"/>
        <w:rPr>
          <w:lang w:val="en-GB"/>
        </w:rPr>
      </w:pPr>
      <w:r w:rsidRPr="003D34CF">
        <w:rPr>
          <w:lang w:val="en-GB"/>
        </w:rPr>
        <w:lastRenderedPageBreak/>
        <w:drawing>
          <wp:inline distT="0" distB="0" distL="0" distR="0" wp14:anchorId="031DE311" wp14:editId="74611FE9">
            <wp:extent cx="4320000" cy="4320000"/>
            <wp:effectExtent l="0" t="0" r="4445" b="4445"/>
            <wp:docPr id="1993594349" name="Picture 72" descr="Byddaf yn fwy ymwybodol o’m gweithredoedd ac yn fwy presennol yn fy ymarfer o ddydd i ddydd.&#10;Adborth gan gyfranogwr Cyflwyniad i Arweinyddiaeth Dosturi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94349" name="Picture 72" descr="Byddaf yn fwy ymwybodol o’m gweithredoedd ac yn fwy presennol yn fy ymarfer o ddydd i ddydd.&#10;Adborth gan gyfranogwr Cyflwyniad i Arweinyddiaeth Dosturiol&#1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4553EDB" w14:textId="280553E1" w:rsidR="0037202C" w:rsidRPr="0037202C" w:rsidRDefault="0037202C" w:rsidP="0060734B">
      <w:pPr>
        <w:jc w:val="center"/>
        <w:rPr>
          <w:rFonts w:ascii="Segoe UI" w:eastAsia="Segoe UI" w:hAnsi="Segoe UI" w:cs="Segoe UI"/>
          <w:color w:val="212121"/>
          <w:sz w:val="21"/>
          <w:szCs w:val="21"/>
          <w:lang w:val="en-GB"/>
        </w:rPr>
      </w:pPr>
      <w:r w:rsidRPr="0037202C">
        <w:rPr>
          <w:rFonts w:ascii="Segoe UI" w:eastAsia="Segoe UI" w:hAnsi="Segoe UI" w:cs="Segoe UI"/>
          <w:color w:val="212121"/>
          <w:sz w:val="21"/>
          <w:szCs w:val="21"/>
          <w:lang w:val="en-GB"/>
        </w:rPr>
        <w:drawing>
          <wp:inline distT="0" distB="0" distL="0" distR="0" wp14:anchorId="55EA308C" wp14:editId="0EEEA5F3">
            <wp:extent cx="4320000" cy="4320000"/>
            <wp:effectExtent l="0" t="0" r="4445" b="4445"/>
            <wp:docPr id="1940327207" name="Picture 74" descr="Roedd y wybodaeth a rannwyd, yr anecdotau, ynghyd â'r fideos a gafodd eu cyfoethogi trwy wrando ar arbenigedd yr hyfforddwr ei hun ar y pwnc, i gyd yn gwasanaethu i bortreadu'r pwnc mewn ffordd gofiadwy.&#10;Adborth gan gyfranogwr awdurdod lleol Cyflwyniad i Arweinyddiaeth Dosturi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27207" name="Picture 74" descr="Roedd y wybodaeth a rannwyd, yr anecdotau, ynghyd â'r fideos a gafodd eu cyfoethogi trwy wrando ar arbenigedd yr hyfforddwr ei hun ar y pwnc, i gyd yn gwasanaethu i bortreadu'r pwnc mewn ffordd gofiadwy.&#10;Adborth gan gyfranogwr awdurdod lleol Cyflwyniad i Arweinyddiaeth Dosturiol&#1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93B8BBF" w14:textId="6FFA0CDC" w:rsidR="00DA48EF" w:rsidRPr="001E6E04" w:rsidRDefault="00ED2D09" w:rsidP="00E343A3">
      <w:pPr>
        <w:pStyle w:val="ListParagraph"/>
        <w:numPr>
          <w:ilvl w:val="0"/>
          <w:numId w:val="35"/>
        </w:numPr>
        <w:ind w:left="709" w:hanging="425"/>
        <w:rPr>
          <w:rFonts w:asciiTheme="minorBidi" w:hAnsiTheme="minorBidi" w:cstheme="minorBidi"/>
        </w:rPr>
      </w:pPr>
      <w:r w:rsidRPr="00ED2D09">
        <w:rPr>
          <w:rFonts w:asciiTheme="minorBidi" w:hAnsiTheme="minorBidi" w:cstheme="minorBidi"/>
        </w:rPr>
        <w:lastRenderedPageBreak/>
        <w:t>lansio a hyrwyddo ein</w:t>
      </w:r>
      <w:r>
        <w:rPr>
          <w:rFonts w:asciiTheme="minorBidi" w:hAnsiTheme="minorBidi" w:cstheme="minorBidi"/>
        </w:rPr>
        <w:t xml:space="preserve"> </w:t>
      </w:r>
      <w:hyperlink r:id="rId228">
        <w:r>
          <w:rPr>
            <w:rStyle w:val="Hyperlink"/>
            <w:rFonts w:asciiTheme="minorBidi" w:hAnsiTheme="minorBidi" w:cstheme="minorBidi"/>
          </w:rPr>
          <w:t>tudalennau gwe arweinyddiaeth dosturiol</w:t>
        </w:r>
      </w:hyperlink>
      <w:r w:rsidR="00E86C46" w:rsidRPr="001E6E04">
        <w:rPr>
          <w:rFonts w:asciiTheme="minorBidi" w:hAnsiTheme="minorBidi" w:cstheme="minorBidi"/>
        </w:rPr>
        <w:t xml:space="preserve"> </w:t>
      </w:r>
      <w:r w:rsidRPr="00ED2D09">
        <w:rPr>
          <w:rFonts w:asciiTheme="minorBidi" w:hAnsiTheme="minorBidi" w:cstheme="minorBidi"/>
        </w:rPr>
        <w:t>newydd i gefnogi pobl sy'n gweithio yn y sector i hyrwyddo arweinyddiaeth dosturiol yn y gwaith. Rhwng eu lansio ym mis Mehefin 2024 a diwedd mis Mawrth 2025, bu 1,428 o ymweliadau â'r tudalennau gwe</w:t>
      </w:r>
    </w:p>
    <w:p w14:paraId="66211FA6" w14:textId="2708C235" w:rsidR="00DA48EF" w:rsidRPr="001E6E04" w:rsidRDefault="00ED2D09" w:rsidP="00E343A3">
      <w:pPr>
        <w:pStyle w:val="ListParagraph"/>
        <w:numPr>
          <w:ilvl w:val="0"/>
          <w:numId w:val="35"/>
        </w:numPr>
        <w:ind w:left="709" w:hanging="425"/>
        <w:rPr>
          <w:rFonts w:asciiTheme="minorBidi" w:hAnsiTheme="minorBidi" w:cstheme="minorBidi"/>
        </w:rPr>
      </w:pPr>
      <w:r w:rsidRPr="00ED2D09">
        <w:rPr>
          <w:rFonts w:asciiTheme="minorBidi" w:hAnsiTheme="minorBidi" w:cstheme="minorBidi"/>
        </w:rPr>
        <w:t>gwerthuso'r rhaglen arweinyddiaeth uwch gyfunol a thosturiol ar gyfer awdurdodau lleol a'r sector gwirfoddol. Cafodd y rhaglen gyffredinol sgôr o rhwng 89 y cant a 96 y cant gan y cyfranogwyr. Adroddodd y rhai a gymerodd ran ei bod wedi gwella eu hyder a'u gwydnwch ac wedi rhoi mwy o eglurder yn eu rôl. Adroddodd pawb gynnydd mewn gwybodaeth a sgiliau</w:t>
      </w:r>
      <w:r w:rsidR="5299503C" w:rsidRPr="001E6E04">
        <w:rPr>
          <w:rFonts w:asciiTheme="minorBidi" w:hAnsiTheme="minorBidi" w:cstheme="minorBidi"/>
        </w:rPr>
        <w:t>.</w:t>
      </w:r>
    </w:p>
    <w:p w14:paraId="356F750F" w14:textId="2C2F39D5" w:rsidR="00171167" w:rsidRPr="001E6E04" w:rsidRDefault="00ED2D09" w:rsidP="48AA5140">
      <w:pPr>
        <w:pStyle w:val="ListParagraph"/>
        <w:numPr>
          <w:ilvl w:val="0"/>
          <w:numId w:val="35"/>
        </w:numPr>
        <w:ind w:left="709" w:hanging="425"/>
        <w:rPr>
          <w:rFonts w:asciiTheme="minorBidi" w:hAnsiTheme="minorBidi" w:cstheme="minorBidi"/>
        </w:rPr>
      </w:pPr>
      <w:r w:rsidRPr="00ED2D09">
        <w:rPr>
          <w:rFonts w:asciiTheme="minorBidi" w:hAnsiTheme="minorBidi" w:cstheme="minorBidi"/>
        </w:rPr>
        <w:t>comisiynu ymchwil sy'n seiliedig ar dystiolaeth i'n helpu i ddeall beth sy'n gweithio wrth gefnogi pobl o gefndiroedd amrywiol i symud ymlaen i rolau arweinyddiaeth. Rydy</w:t>
      </w:r>
      <w:r w:rsidR="00BF43F5">
        <w:rPr>
          <w:rFonts w:asciiTheme="minorBidi" w:hAnsiTheme="minorBidi" w:cstheme="minorBidi"/>
        </w:rPr>
        <w:t>n ni</w:t>
      </w:r>
      <w:r w:rsidRPr="00ED2D09">
        <w:rPr>
          <w:rFonts w:asciiTheme="minorBidi" w:hAnsiTheme="minorBidi" w:cstheme="minorBidi"/>
        </w:rPr>
        <w:t xml:space="preserve"> wedi comisiynu darparwr dysgu i ddatblygu'r rhaglen beilot, gyda chefnogaeth gweithgor a phanel arbenigol o bobl sy'n gweithio ym maes gofal cymdeithasol o gefndir lleiafrifol ethnig. Bydd y garfan gyntaf ar y rhaglen beilot yn dechrau yn hydref 2025</w:t>
      </w:r>
      <w:r w:rsidR="00171167" w:rsidRPr="001E6E04">
        <w:rPr>
          <w:rFonts w:asciiTheme="minorBidi" w:hAnsiTheme="minorBidi" w:cstheme="minorBidi"/>
        </w:rPr>
        <w:t>.</w:t>
      </w:r>
    </w:p>
    <w:p w14:paraId="7713CE8E" w14:textId="77777777" w:rsidR="00337255" w:rsidRPr="001E6E04" w:rsidRDefault="00337255" w:rsidP="009E2DC6"/>
    <w:p w14:paraId="454089D4" w14:textId="4FC87DBD" w:rsidR="00894CCE" w:rsidRPr="001E6E04" w:rsidRDefault="00ED2D09" w:rsidP="00E343A3">
      <w:pPr>
        <w:pStyle w:val="ListParagraph"/>
        <w:numPr>
          <w:ilvl w:val="0"/>
          <w:numId w:val="37"/>
        </w:numPr>
        <w:pBdr>
          <w:top w:val="single" w:sz="4" w:space="0" w:color="auto"/>
          <w:left w:val="single" w:sz="4" w:space="4" w:color="auto"/>
          <w:bottom w:val="single" w:sz="4" w:space="1" w:color="auto"/>
          <w:right w:val="single" w:sz="4" w:space="4" w:color="auto"/>
        </w:pBdr>
        <w:rPr>
          <w:rFonts w:ascii="Arial" w:hAnsi="Arial"/>
          <w:b/>
          <w:bCs/>
        </w:rPr>
      </w:pPr>
      <w:r w:rsidRPr="00ED2D09">
        <w:rPr>
          <w:rFonts w:ascii="Arial" w:hAnsi="Arial"/>
          <w:b/>
          <w:bCs/>
        </w:rPr>
        <w:t>Hyrwyddo rhaglenni sy'n cefnogi arweinwyr uchelgeisiol</w:t>
      </w:r>
      <w:r w:rsidR="00894CCE" w:rsidRPr="001E6E04">
        <w:rPr>
          <w:rFonts w:ascii="Arial" w:hAnsi="Arial"/>
          <w:b/>
          <w:bCs/>
        </w:rPr>
        <w:t>.</w:t>
      </w:r>
    </w:p>
    <w:p w14:paraId="4EA575BE" w14:textId="2ACA792C" w:rsidR="00AB14DA" w:rsidRPr="001E6E04" w:rsidRDefault="00ED2D09" w:rsidP="00AB14DA">
      <w:pPr>
        <w:rPr>
          <w:rFonts w:asciiTheme="minorBidi" w:hAnsiTheme="minorBidi" w:cstheme="minorBidi"/>
          <w:b/>
          <w:bCs/>
        </w:rPr>
      </w:pPr>
      <w:r>
        <w:rPr>
          <w:rFonts w:asciiTheme="minorBidi" w:hAnsiTheme="minorBidi" w:cstheme="minorBidi"/>
          <w:b/>
          <w:bCs/>
        </w:rPr>
        <w:t>Rydy</w:t>
      </w:r>
      <w:r w:rsidR="00F5052B">
        <w:rPr>
          <w:rFonts w:asciiTheme="minorBidi" w:hAnsiTheme="minorBidi" w:cstheme="minorBidi"/>
          <w:b/>
          <w:bCs/>
        </w:rPr>
        <w:t>n ni</w:t>
      </w:r>
      <w:r>
        <w:rPr>
          <w:rFonts w:asciiTheme="minorBidi" w:hAnsiTheme="minorBidi" w:cstheme="minorBidi"/>
          <w:b/>
          <w:bCs/>
        </w:rPr>
        <w:t xml:space="preserve"> wedi</w:t>
      </w:r>
      <w:r w:rsidR="00A441D6" w:rsidRPr="001E6E04">
        <w:rPr>
          <w:rFonts w:asciiTheme="minorBidi" w:hAnsiTheme="minorBidi" w:cstheme="minorBidi"/>
          <w:b/>
          <w:bCs/>
        </w:rPr>
        <w:t>:</w:t>
      </w:r>
      <w:r w:rsidR="00FC70D6" w:rsidRPr="001E6E04">
        <w:rPr>
          <w:rFonts w:asciiTheme="minorBidi" w:hAnsiTheme="minorBidi" w:cstheme="minorBidi"/>
          <w:b/>
          <w:bCs/>
        </w:rPr>
        <w:t xml:space="preserve"> </w:t>
      </w:r>
    </w:p>
    <w:p w14:paraId="26144345" w14:textId="551F23EA" w:rsidR="00DA48EF" w:rsidRPr="001E6E04" w:rsidRDefault="00ED2D09" w:rsidP="48AA5140">
      <w:pPr>
        <w:pStyle w:val="ListParagraph"/>
        <w:numPr>
          <w:ilvl w:val="0"/>
          <w:numId w:val="35"/>
        </w:numPr>
        <w:ind w:left="709" w:hanging="425"/>
        <w:rPr>
          <w:rFonts w:asciiTheme="minorBidi" w:hAnsiTheme="minorBidi" w:cstheme="minorBidi"/>
        </w:rPr>
      </w:pPr>
      <w:r w:rsidRPr="00ED2D09">
        <w:rPr>
          <w:rFonts w:asciiTheme="minorBidi" w:hAnsiTheme="minorBidi" w:cstheme="minorBidi"/>
        </w:rPr>
        <w:t>gwerthuso'r rhaglen arweinyddiaeth uwch gyfunol a thosturiol ar gyfer awdurdodau lleol a'r sector gwirfoddol. Cafodd y rhaglen gyffredinol sgôr o rhwng 89 y cant a 96 y cant gan gyfranogwyr, gyda'r manteision a adroddwyd yn cynnwys mwy o hyder, gwell gwydnwch, mwy o eglurder rôl, a gwell lles</w:t>
      </w:r>
      <w:r w:rsidR="00F5052B">
        <w:rPr>
          <w:rFonts w:asciiTheme="minorBidi" w:hAnsiTheme="minorBidi" w:cstheme="minorBidi"/>
        </w:rPr>
        <w:t>iant</w:t>
      </w:r>
    </w:p>
    <w:p w14:paraId="6228DFFC" w14:textId="6F8DF236" w:rsidR="00DA48EF" w:rsidRPr="001E6E04" w:rsidRDefault="00ED2D09" w:rsidP="48AA5140">
      <w:pPr>
        <w:pStyle w:val="ListParagraph"/>
        <w:numPr>
          <w:ilvl w:val="0"/>
          <w:numId w:val="35"/>
        </w:numPr>
        <w:ind w:left="709" w:hanging="425"/>
        <w:rPr>
          <w:rFonts w:asciiTheme="minorBidi" w:hAnsiTheme="minorBidi" w:cstheme="minorBidi"/>
        </w:rPr>
      </w:pPr>
      <w:r w:rsidRPr="00ED2D09">
        <w:rPr>
          <w:rFonts w:asciiTheme="minorBidi" w:hAnsiTheme="minorBidi" w:cstheme="minorBidi"/>
        </w:rPr>
        <w:t>cwblhau a gwerthuso peilot Rhaglen Dysgu a Datblygu Rheolwyr Canol Uchelgeisiol. Dywedodd pawb a gymerodd ran yn y peilot fod y rhaglen wedi diwallu eu hanghenion yn 'dda iawn' neu'n 'eithaf da'. Mae'r rhaglen bellach ar gael yn genedlaethol</w:t>
      </w:r>
    </w:p>
    <w:p w14:paraId="4168F191" w14:textId="5C2AB3DB" w:rsidR="00AD265A" w:rsidRPr="001E6E04" w:rsidRDefault="00ED2D09" w:rsidP="00E343A3">
      <w:pPr>
        <w:pStyle w:val="ListParagraph"/>
        <w:numPr>
          <w:ilvl w:val="0"/>
          <w:numId w:val="35"/>
        </w:numPr>
        <w:ind w:left="709" w:hanging="425"/>
        <w:rPr>
          <w:rFonts w:asciiTheme="minorBidi" w:hAnsiTheme="minorBidi" w:cstheme="minorBidi"/>
        </w:rPr>
      </w:pPr>
      <w:r w:rsidRPr="00ED2D09">
        <w:rPr>
          <w:rFonts w:asciiTheme="minorBidi" w:hAnsiTheme="minorBidi" w:cstheme="minorBidi"/>
        </w:rPr>
        <w:t>parhau i gyflwyno'r rhaglen ddatblygu bwrpasol ar gyfer cyfarwyddwyr newydd gydag wyth cyfarwyddwr yn cymryd rhan eleni. Mae'r rhaglen yn cynnwys setiau dysgu gweithredol, siaradwyr gwadd a sesiynau hyfforddi unigol</w:t>
      </w:r>
      <w:r w:rsidR="00A31F2C" w:rsidRPr="001E6E04">
        <w:rPr>
          <w:rFonts w:asciiTheme="minorBidi" w:hAnsiTheme="minorBidi" w:cstheme="minorBidi"/>
        </w:rPr>
        <w:t>.</w:t>
      </w:r>
    </w:p>
    <w:p w14:paraId="527E30B3" w14:textId="77777777" w:rsidR="00F64757" w:rsidRPr="001E6E04" w:rsidRDefault="00F64757" w:rsidP="00F64757"/>
    <w:p w14:paraId="259F9600" w14:textId="349749D4" w:rsidR="00760161" w:rsidRPr="001E6E04" w:rsidRDefault="004F4264" w:rsidP="402DF84F">
      <w:pPr>
        <w:pStyle w:val="NormalWeb"/>
        <w:rPr>
          <w:rFonts w:asciiTheme="minorBidi" w:hAnsiTheme="minorBidi" w:cstheme="minorBidi"/>
          <w:b/>
          <w:bCs/>
          <w:color w:val="000000"/>
        </w:rPr>
      </w:pPr>
      <w:r w:rsidRPr="004F4264">
        <w:rPr>
          <w:rFonts w:asciiTheme="minorBidi" w:hAnsiTheme="minorBidi" w:cstheme="minorBidi"/>
          <w:b/>
          <w:color w:val="000000" w:themeColor="text1"/>
        </w:rPr>
        <w:t>Ar gyfer cynllun y gweithlu gwaith cymdeithasol, rydy</w:t>
      </w:r>
      <w:r w:rsidR="001A450C">
        <w:rPr>
          <w:rFonts w:asciiTheme="minorBidi" w:hAnsiTheme="minorBidi" w:cstheme="minorBidi"/>
          <w:b/>
          <w:color w:val="000000" w:themeColor="text1"/>
        </w:rPr>
        <w:t>n ni</w:t>
      </w:r>
      <w:r w:rsidRPr="004F4264">
        <w:rPr>
          <w:rFonts w:asciiTheme="minorBidi" w:hAnsiTheme="minorBidi" w:cstheme="minorBidi"/>
          <w:b/>
          <w:color w:val="000000" w:themeColor="text1"/>
        </w:rPr>
        <w:t xml:space="preserve"> </w:t>
      </w:r>
      <w:r>
        <w:rPr>
          <w:rFonts w:asciiTheme="minorBidi" w:hAnsiTheme="minorBidi" w:cstheme="minorBidi"/>
          <w:b/>
          <w:color w:val="000000" w:themeColor="text1"/>
        </w:rPr>
        <w:t>wedi</w:t>
      </w:r>
      <w:r w:rsidR="00760161" w:rsidRPr="001E6E04">
        <w:rPr>
          <w:rFonts w:asciiTheme="minorBidi" w:hAnsiTheme="minorBidi" w:cstheme="minorBidi"/>
          <w:b/>
          <w:color w:val="000000" w:themeColor="text1"/>
        </w:rPr>
        <w:t>:</w:t>
      </w:r>
    </w:p>
    <w:p w14:paraId="764A3E83" w14:textId="2A02D03A" w:rsidR="00760161" w:rsidRPr="001E6E04" w:rsidRDefault="004F4264" w:rsidP="00A15932">
      <w:pPr>
        <w:pStyle w:val="ListParagraph"/>
        <w:numPr>
          <w:ilvl w:val="0"/>
          <w:numId w:val="35"/>
        </w:numPr>
        <w:ind w:left="709" w:hanging="425"/>
        <w:rPr>
          <w:rFonts w:asciiTheme="minorBidi" w:hAnsiTheme="minorBidi" w:cstheme="minorBidi"/>
        </w:rPr>
      </w:pPr>
      <w:r w:rsidRPr="004F4264">
        <w:rPr>
          <w:rFonts w:asciiTheme="minorBidi" w:hAnsiTheme="minorBidi" w:cstheme="minorBidi"/>
        </w:rPr>
        <w:t>parhau i hyrwyddo, cefnogi ac adolygu cymwysterau’r Rhaglen Datblygu Rheolwyr Tîm (TMDP) a’r Rhaglen Datblygu Rheolwyr Canol (MMDP). Pasiodd cyfanswm o 32 o fyfyrwyr y TMDP eleni, dros dd</w:t>
      </w:r>
      <w:r>
        <w:rPr>
          <w:rFonts w:asciiTheme="minorBidi" w:hAnsiTheme="minorBidi" w:cstheme="minorBidi"/>
        </w:rPr>
        <w:t xml:space="preserve">wy </w:t>
      </w:r>
      <w:r w:rsidRPr="004F4264">
        <w:rPr>
          <w:rFonts w:asciiTheme="minorBidi" w:hAnsiTheme="minorBidi" w:cstheme="minorBidi"/>
        </w:rPr>
        <w:t>garfan, a phasiodd 13 y</w:t>
      </w:r>
      <w:r>
        <w:rPr>
          <w:rFonts w:asciiTheme="minorBidi" w:hAnsiTheme="minorBidi" w:cstheme="minorBidi"/>
        </w:rPr>
        <w:t>r</w:t>
      </w:r>
      <w:r w:rsidRPr="004F4264">
        <w:rPr>
          <w:rFonts w:asciiTheme="minorBidi" w:hAnsiTheme="minorBidi" w:cstheme="minorBidi"/>
        </w:rPr>
        <w:t xml:space="preserve"> MMDP, gyda</w:t>
      </w:r>
      <w:r>
        <w:rPr>
          <w:rFonts w:asciiTheme="minorBidi" w:hAnsiTheme="minorBidi" w:cstheme="minorBidi"/>
        </w:rPr>
        <w:t>g</w:t>
      </w:r>
      <w:r w:rsidRPr="004F4264">
        <w:rPr>
          <w:rFonts w:asciiTheme="minorBidi" w:hAnsiTheme="minorBidi" w:cstheme="minorBidi"/>
        </w:rPr>
        <w:t xml:space="preserve"> adborth cadarnhaol wedi’i dderbyn gan fyfyrwyr. Dywedodd pob myfyriwr fod y rhaglenni’n diwallu eu hanghenion ac yn berthnasol i’w sefydliad</w:t>
      </w:r>
    </w:p>
    <w:p w14:paraId="680F66C2" w14:textId="77777777" w:rsidR="007F458D" w:rsidRDefault="007F458D" w:rsidP="002F1C27">
      <w:pPr>
        <w:spacing w:after="0" w:line="240" w:lineRule="auto"/>
        <w:jc w:val="both"/>
        <w:rPr>
          <w:rFonts w:asciiTheme="minorBidi" w:hAnsiTheme="minorBidi" w:cstheme="minorBidi"/>
          <w:b/>
          <w:bCs/>
        </w:rPr>
      </w:pPr>
    </w:p>
    <w:p w14:paraId="482351E7" w14:textId="0B662112" w:rsidR="002F1C27" w:rsidRPr="001E6E04" w:rsidRDefault="004F4264" w:rsidP="002F1C27">
      <w:pPr>
        <w:spacing w:after="0" w:line="240" w:lineRule="auto"/>
        <w:jc w:val="both"/>
        <w:rPr>
          <w:rFonts w:asciiTheme="minorBidi" w:hAnsiTheme="minorBidi" w:cstheme="minorBidi"/>
          <w:b/>
          <w:bCs/>
        </w:rPr>
      </w:pPr>
      <w:r w:rsidRPr="004F4264">
        <w:rPr>
          <w:rFonts w:asciiTheme="minorBidi" w:hAnsiTheme="minorBidi" w:cstheme="minorBidi"/>
          <w:b/>
          <w:bCs/>
        </w:rPr>
        <w:lastRenderedPageBreak/>
        <w:t>Ar gyfer y cynllun gweithlu iechyd meddwl strategol, ynghyd</w:t>
      </w:r>
      <w:r>
        <w:rPr>
          <w:rFonts w:asciiTheme="minorBidi" w:hAnsiTheme="minorBidi" w:cstheme="minorBidi"/>
          <w:b/>
          <w:bCs/>
        </w:rPr>
        <w:t xml:space="preserve"> ag AaGIC rydy</w:t>
      </w:r>
      <w:r w:rsidR="00454D4E">
        <w:rPr>
          <w:rFonts w:asciiTheme="minorBidi" w:hAnsiTheme="minorBidi" w:cstheme="minorBidi"/>
          <w:b/>
          <w:bCs/>
        </w:rPr>
        <w:t>n ni</w:t>
      </w:r>
      <w:r>
        <w:rPr>
          <w:rFonts w:asciiTheme="minorBidi" w:hAnsiTheme="minorBidi" w:cstheme="minorBidi"/>
          <w:b/>
          <w:bCs/>
        </w:rPr>
        <w:t xml:space="preserve"> wedi</w:t>
      </w:r>
      <w:r w:rsidR="002F1C27" w:rsidRPr="001E6E04">
        <w:rPr>
          <w:rFonts w:asciiTheme="minorBidi" w:hAnsiTheme="minorBidi" w:cstheme="minorBidi"/>
          <w:b/>
          <w:bCs/>
        </w:rPr>
        <w:t>:</w:t>
      </w:r>
    </w:p>
    <w:p w14:paraId="28D741FE" w14:textId="77777777" w:rsidR="00AA2AC6" w:rsidRPr="001E6E04" w:rsidRDefault="00AA2AC6" w:rsidP="002F1C27">
      <w:pPr>
        <w:spacing w:after="0" w:line="240" w:lineRule="auto"/>
        <w:jc w:val="both"/>
        <w:rPr>
          <w:rFonts w:asciiTheme="minorBidi" w:hAnsiTheme="minorBidi" w:cstheme="minorBidi"/>
          <w:b/>
          <w:bCs/>
        </w:rPr>
      </w:pPr>
    </w:p>
    <w:p w14:paraId="0082FE77" w14:textId="481A3908" w:rsidR="00A10FB4" w:rsidRPr="001E6E04" w:rsidRDefault="004F4264" w:rsidP="00A15932">
      <w:pPr>
        <w:pStyle w:val="ListParagraph"/>
        <w:numPr>
          <w:ilvl w:val="0"/>
          <w:numId w:val="35"/>
        </w:numPr>
        <w:ind w:left="709" w:hanging="425"/>
        <w:rPr>
          <w:rFonts w:asciiTheme="minorBidi" w:hAnsiTheme="minorBidi" w:cstheme="minorBidi"/>
        </w:rPr>
      </w:pPr>
      <w:r w:rsidRPr="004F4264">
        <w:rPr>
          <w:rFonts w:asciiTheme="minorBidi" w:hAnsiTheme="minorBidi" w:cstheme="minorBidi"/>
        </w:rPr>
        <w:t>parhau i gyflwyno Rhaglen Datblygu Rheolwyr Tîm Iechyd Meddwl Lefel 7 achrededig wedi'i hariannu'n llawn, gyda 180 o bobl yn cofrestru ar y rhaglenni dros y flwyddyn. Enillodd y tîm hefyd y wobr “Gweithio Traws-Sector” yng Ngwobrau Cymdeithas Rheoli Pobl Gofal Iechyd (HPMA) Cymru 2024</w:t>
      </w:r>
      <w:r w:rsidR="00EE56F3" w:rsidRPr="001E6E04">
        <w:rPr>
          <w:rFonts w:asciiTheme="minorBidi" w:hAnsiTheme="minorBidi" w:cstheme="minorBidi"/>
        </w:rPr>
        <w:t>.</w:t>
      </w:r>
    </w:p>
    <w:p w14:paraId="6297D41E" w14:textId="77777777" w:rsidR="00AF4E65" w:rsidRPr="001E6E04" w:rsidRDefault="00AF4E65" w:rsidP="00AF4E65">
      <w:pPr>
        <w:pStyle w:val="ListParagraph"/>
        <w:ind w:left="360"/>
        <w:rPr>
          <w:rFonts w:ascii="Arial" w:hAnsi="Arial"/>
        </w:rPr>
      </w:pPr>
    </w:p>
    <w:p w14:paraId="332FC6A2" w14:textId="61BD1A3B" w:rsidR="00502F9C" w:rsidRPr="001E6E04" w:rsidRDefault="004F4264"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4F4264">
        <w:rPr>
          <w:rFonts w:ascii="Arial" w:hAnsi="Arial"/>
          <w:b/>
          <w:bCs/>
        </w:rPr>
        <w:t>Parhau i ddatblygu, hyrwyddo ac ehangu mynediad i safle Gwella</w:t>
      </w:r>
      <w:r w:rsidR="00502F9C" w:rsidRPr="001E6E04">
        <w:rPr>
          <w:rFonts w:ascii="Arial" w:hAnsi="Arial"/>
          <w:b/>
          <w:bCs/>
        </w:rPr>
        <w:t>.</w:t>
      </w:r>
    </w:p>
    <w:p w14:paraId="0383F519" w14:textId="0998FBDC" w:rsidR="004464C1" w:rsidRPr="001E6E04" w:rsidRDefault="004F4264" w:rsidP="004464C1">
      <w:pPr>
        <w:rPr>
          <w:rFonts w:asciiTheme="minorBidi" w:hAnsiTheme="minorBidi" w:cstheme="minorBidi"/>
          <w:b/>
        </w:rPr>
      </w:pPr>
      <w:r>
        <w:rPr>
          <w:rFonts w:asciiTheme="minorBidi" w:hAnsiTheme="minorBidi" w:cstheme="minorBidi"/>
          <w:b/>
        </w:rPr>
        <w:t>Ynghyd ag AaGIC, rydy</w:t>
      </w:r>
      <w:r w:rsidR="00454D4E">
        <w:rPr>
          <w:rFonts w:asciiTheme="minorBidi" w:hAnsiTheme="minorBidi" w:cstheme="minorBidi"/>
          <w:b/>
        </w:rPr>
        <w:t>n ni</w:t>
      </w:r>
      <w:r>
        <w:rPr>
          <w:rFonts w:asciiTheme="minorBidi" w:hAnsiTheme="minorBidi" w:cstheme="minorBidi"/>
          <w:b/>
        </w:rPr>
        <w:t xml:space="preserve"> wedi</w:t>
      </w:r>
      <w:r w:rsidR="006D7A8F" w:rsidRPr="001E6E04">
        <w:rPr>
          <w:rFonts w:asciiTheme="minorBidi" w:hAnsiTheme="minorBidi" w:cstheme="minorBidi"/>
          <w:b/>
        </w:rPr>
        <w:t>:</w:t>
      </w:r>
    </w:p>
    <w:p w14:paraId="67E38F4A" w14:textId="377E357B" w:rsidR="009E2E64" w:rsidRPr="001E6E04" w:rsidRDefault="004F4264" w:rsidP="48AA5140">
      <w:pPr>
        <w:pStyle w:val="ListParagraph"/>
        <w:numPr>
          <w:ilvl w:val="0"/>
          <w:numId w:val="35"/>
        </w:numPr>
        <w:ind w:left="709" w:hanging="425"/>
        <w:rPr>
          <w:rFonts w:asciiTheme="minorBidi" w:hAnsiTheme="minorBidi" w:cstheme="minorBidi"/>
        </w:rPr>
      </w:pPr>
      <w:r w:rsidRPr="004F4264">
        <w:rPr>
          <w:rFonts w:asciiTheme="minorBidi" w:hAnsiTheme="minorBidi" w:cstheme="minorBidi"/>
        </w:rPr>
        <w:t xml:space="preserve">parhau i ddatblygu, hyrwyddo ac ehangu mynediad i'r </w:t>
      </w:r>
      <w:r>
        <w:rPr>
          <w:rFonts w:asciiTheme="minorBidi" w:hAnsiTheme="minorBidi" w:cstheme="minorBidi"/>
        </w:rPr>
        <w:t xml:space="preserve">wefan </w:t>
      </w:r>
      <w:hyperlink r:id="rId229">
        <w:r w:rsidR="00863E96" w:rsidRPr="001E6E04">
          <w:rPr>
            <w:rStyle w:val="Hyperlink"/>
            <w:rFonts w:asciiTheme="minorBidi" w:hAnsiTheme="minorBidi" w:cstheme="minorBidi"/>
          </w:rPr>
          <w:t>Gwella</w:t>
        </w:r>
      </w:hyperlink>
      <w:r>
        <w:t>.</w:t>
      </w:r>
      <w:r w:rsidR="00863E96" w:rsidRPr="001E6E04">
        <w:rPr>
          <w:rFonts w:asciiTheme="minorBidi" w:hAnsiTheme="minorBidi" w:cstheme="minorBidi"/>
        </w:rPr>
        <w:t xml:space="preserve"> </w:t>
      </w:r>
      <w:r w:rsidRPr="004F4264">
        <w:rPr>
          <w:rFonts w:asciiTheme="minorBidi" w:hAnsiTheme="minorBidi" w:cstheme="minorBidi"/>
        </w:rPr>
        <w:t>Mae gennym 130 o bobl o’r sector gofal cymdeithasol wedi ymuno â Gwella fel aelodau, gyda 46 o’r rhain yn gofrestriadau newydd yn ystod y flwyddyn</w:t>
      </w:r>
      <w:r w:rsidR="00936090" w:rsidRPr="001E6E04">
        <w:rPr>
          <w:rFonts w:asciiTheme="minorBidi" w:hAnsiTheme="minorBidi" w:cstheme="minorBidi"/>
        </w:rPr>
        <w:t>.</w:t>
      </w:r>
    </w:p>
    <w:p w14:paraId="39597B4F" w14:textId="77777777" w:rsidR="00E8125D" w:rsidRPr="001E6E04" w:rsidRDefault="00E8125D" w:rsidP="00E8125D">
      <w:pPr>
        <w:spacing w:after="0" w:line="240" w:lineRule="auto"/>
        <w:jc w:val="both"/>
        <w:rPr>
          <w:b/>
          <w:bCs/>
        </w:rPr>
      </w:pPr>
    </w:p>
    <w:p w14:paraId="73E4A78B" w14:textId="4D02D740" w:rsidR="00E8125D" w:rsidRPr="001E6E04" w:rsidRDefault="004F4264" w:rsidP="00E8125D">
      <w:pPr>
        <w:spacing w:after="0" w:line="240" w:lineRule="auto"/>
        <w:jc w:val="both"/>
        <w:rPr>
          <w:b/>
          <w:bCs/>
        </w:rPr>
      </w:pPr>
      <w:r w:rsidRPr="004F4264">
        <w:rPr>
          <w:b/>
          <w:bCs/>
        </w:rPr>
        <w:t>Ar gyfer y cynllun gweithlu iechyd meddwl strategol, ynghyd</w:t>
      </w:r>
      <w:r>
        <w:rPr>
          <w:b/>
          <w:bCs/>
        </w:rPr>
        <w:t xml:space="preserve"> ag AaGIC rydy</w:t>
      </w:r>
      <w:r w:rsidR="00B030D4">
        <w:rPr>
          <w:b/>
          <w:bCs/>
        </w:rPr>
        <w:t>n ni</w:t>
      </w:r>
      <w:r>
        <w:rPr>
          <w:b/>
          <w:bCs/>
        </w:rPr>
        <w:t xml:space="preserve"> wedi</w:t>
      </w:r>
      <w:r w:rsidR="00E8125D" w:rsidRPr="001E6E04">
        <w:rPr>
          <w:b/>
          <w:bCs/>
        </w:rPr>
        <w:t>:</w:t>
      </w:r>
    </w:p>
    <w:p w14:paraId="16937143" w14:textId="77777777" w:rsidR="00E8125D" w:rsidRPr="001E6E04" w:rsidRDefault="00E8125D" w:rsidP="00E8125D">
      <w:pPr>
        <w:spacing w:after="0" w:line="240" w:lineRule="auto"/>
        <w:jc w:val="both"/>
        <w:rPr>
          <w:b/>
          <w:bCs/>
        </w:rPr>
      </w:pPr>
    </w:p>
    <w:p w14:paraId="28A1BEFC" w14:textId="0108922A" w:rsidR="00E8125D" w:rsidRPr="001E6E04" w:rsidRDefault="004F4264" w:rsidP="000301B0">
      <w:pPr>
        <w:pStyle w:val="ListParagraph"/>
        <w:numPr>
          <w:ilvl w:val="0"/>
          <w:numId w:val="27"/>
        </w:numPr>
        <w:rPr>
          <w:rFonts w:asciiTheme="minorBidi" w:hAnsiTheme="minorBidi" w:cstheme="minorBidi"/>
        </w:rPr>
      </w:pPr>
      <w:r>
        <w:rPr>
          <w:rFonts w:asciiTheme="minorBidi" w:hAnsiTheme="minorBidi" w:cstheme="minorBidi"/>
        </w:rPr>
        <w:t>lansio’r</w:t>
      </w:r>
      <w:r w:rsidR="00911432" w:rsidRPr="001E6E04">
        <w:rPr>
          <w:rFonts w:asciiTheme="minorBidi" w:hAnsiTheme="minorBidi" w:cstheme="minorBidi"/>
        </w:rPr>
        <w:t xml:space="preserve"> </w:t>
      </w:r>
      <w:hyperlink r:id="rId230" w:history="1">
        <w:r>
          <w:rPr>
            <w:rStyle w:val="Hyperlink"/>
            <w:rFonts w:asciiTheme="minorBidi" w:hAnsiTheme="minorBidi" w:cstheme="minorBidi"/>
          </w:rPr>
          <w:t>Hwb Arweinyddiaeth Iechyd Meddwl</w:t>
        </w:r>
      </w:hyperlink>
      <w:r w:rsidR="00911432" w:rsidRPr="001E6E04">
        <w:rPr>
          <w:rFonts w:asciiTheme="minorBidi" w:hAnsiTheme="minorBidi" w:cstheme="minorBidi"/>
        </w:rPr>
        <w:t xml:space="preserve"> </w:t>
      </w:r>
      <w:r w:rsidRPr="004F4264">
        <w:rPr>
          <w:rFonts w:asciiTheme="minorBidi" w:hAnsiTheme="minorBidi" w:cstheme="minorBidi"/>
        </w:rPr>
        <w:t xml:space="preserve">ar Gwella. Mae'r Hwb yn </w:t>
      </w:r>
      <w:r w:rsidR="00B030D4">
        <w:rPr>
          <w:rFonts w:asciiTheme="minorBidi" w:hAnsiTheme="minorBidi" w:cstheme="minorBidi"/>
        </w:rPr>
        <w:t>ofod</w:t>
      </w:r>
      <w:r w:rsidRPr="004F4264">
        <w:rPr>
          <w:rFonts w:asciiTheme="minorBidi" w:hAnsiTheme="minorBidi" w:cstheme="minorBidi"/>
        </w:rPr>
        <w:t xml:space="preserve"> ar-lein i gefnogi gweithwyr proffesiynol iechyd meddwl yn eu taith arweinyddiaeth ar unrhyw gam yn eu gyrfa. Mae'n cynnig adnoddau arweinyddiaeth tosturiol a chyfunol, rhaglenni arweinyddiaeth a argymhellir gan gymheiriaid a llawer mwy</w:t>
      </w:r>
      <w:r w:rsidR="00D709B6" w:rsidRPr="001E6E04">
        <w:rPr>
          <w:rFonts w:asciiTheme="minorBidi" w:hAnsiTheme="minorBidi" w:cstheme="minorBidi"/>
        </w:rPr>
        <w:t xml:space="preserve">. </w:t>
      </w:r>
    </w:p>
    <w:p w14:paraId="675311B0" w14:textId="77777777" w:rsidR="00AA6BFB" w:rsidRPr="001E6E04" w:rsidRDefault="00AA6BFB" w:rsidP="00AA6BFB">
      <w:pPr>
        <w:pStyle w:val="ListParagraph"/>
        <w:ind w:left="360"/>
        <w:rPr>
          <w:rFonts w:ascii="Arial" w:hAnsi="Arial"/>
        </w:rPr>
      </w:pPr>
    </w:p>
    <w:p w14:paraId="051B9F96" w14:textId="215ADC49" w:rsidR="00502F9C" w:rsidRPr="001E6E04" w:rsidRDefault="004F4264" w:rsidP="003E2548">
      <w:pPr>
        <w:pStyle w:val="paragraph"/>
        <w:numPr>
          <w:ilvl w:val="0"/>
          <w:numId w:val="37"/>
        </w:numPr>
        <w:pBdr>
          <w:top w:val="single" w:sz="4" w:space="1" w:color="auto"/>
          <w:left w:val="single" w:sz="4" w:space="4" w:color="auto"/>
          <w:bottom w:val="single" w:sz="4" w:space="1" w:color="auto"/>
          <w:right w:val="single" w:sz="4" w:space="4" w:color="auto"/>
        </w:pBdr>
        <w:rPr>
          <w:rFonts w:ascii="Arial" w:hAnsi="Arial" w:cs="Arial"/>
          <w:b/>
          <w:bCs/>
        </w:rPr>
      </w:pPr>
      <w:r w:rsidRPr="004F4264">
        <w:rPr>
          <w:rFonts w:ascii="Arial" w:hAnsi="Arial" w:cs="Arial"/>
          <w:b/>
          <w:bCs/>
        </w:rPr>
        <w:t>Bydd Arolygiaeth Gofal Cymru (AGC) a Gofal Cymdeithasol Cymru yn cyhoeddi egwyddorion diwylliannau cadarnhaol i gefnogi gwasanaethau i'w hymgorffori mewn ymarfer</w:t>
      </w:r>
      <w:r w:rsidR="00E87149" w:rsidRPr="001E6E04">
        <w:rPr>
          <w:rFonts w:ascii="Arial" w:hAnsi="Arial" w:cs="Arial"/>
          <w:b/>
          <w:bCs/>
        </w:rPr>
        <w:t>.</w:t>
      </w:r>
    </w:p>
    <w:p w14:paraId="2E04787C" w14:textId="40DBF58D" w:rsidR="002160F9" w:rsidRPr="001E6E04" w:rsidRDefault="004F4264" w:rsidP="00772863">
      <w:pPr>
        <w:rPr>
          <w:rFonts w:eastAsia="Times New Roman"/>
          <w:b/>
          <w:bCs/>
        </w:rPr>
      </w:pPr>
      <w:r w:rsidRPr="004F4264">
        <w:rPr>
          <w:rFonts w:eastAsia="Times New Roman"/>
          <w:b/>
          <w:bCs/>
        </w:rPr>
        <w:t>Ynghyd</w:t>
      </w:r>
      <w:r>
        <w:rPr>
          <w:rFonts w:eastAsia="Times New Roman"/>
          <w:b/>
          <w:bCs/>
        </w:rPr>
        <w:t xml:space="preserve"> ag AGC, rydy</w:t>
      </w:r>
      <w:r w:rsidR="0019507B">
        <w:rPr>
          <w:rFonts w:eastAsia="Times New Roman"/>
          <w:b/>
          <w:bCs/>
        </w:rPr>
        <w:t>n ni</w:t>
      </w:r>
      <w:r>
        <w:rPr>
          <w:rFonts w:eastAsia="Times New Roman"/>
          <w:b/>
          <w:bCs/>
        </w:rPr>
        <w:t xml:space="preserve"> wedi</w:t>
      </w:r>
      <w:r w:rsidR="00C14EC0" w:rsidRPr="001E6E04">
        <w:rPr>
          <w:rFonts w:eastAsia="Times New Roman"/>
          <w:b/>
          <w:bCs/>
        </w:rPr>
        <w:t>:</w:t>
      </w:r>
    </w:p>
    <w:p w14:paraId="36ABF969" w14:textId="4D872436" w:rsidR="00BC2268" w:rsidRPr="001E6E04" w:rsidRDefault="004F4264" w:rsidP="00E50E9F">
      <w:pPr>
        <w:pStyle w:val="ListParagraph"/>
        <w:numPr>
          <w:ilvl w:val="0"/>
          <w:numId w:val="35"/>
        </w:numPr>
        <w:ind w:left="709" w:hanging="425"/>
        <w:rPr>
          <w:rFonts w:asciiTheme="minorBidi" w:hAnsiTheme="minorBidi" w:cstheme="minorBidi"/>
        </w:rPr>
      </w:pPr>
      <w:r w:rsidRPr="004F4264">
        <w:rPr>
          <w:rFonts w:asciiTheme="minorBidi" w:hAnsiTheme="minorBidi" w:cstheme="minorBidi"/>
        </w:rPr>
        <w:t>ymgysylltu â'r sector i ddeall beth yw rhai o'r prif alluogwyr a rhwystrau i gefnogi diwylliannau cadarnhaol</w:t>
      </w:r>
    </w:p>
    <w:p w14:paraId="4341DF61" w14:textId="48223552" w:rsidR="00BC2268" w:rsidRPr="001E6E04" w:rsidRDefault="00526C10" w:rsidP="00E50E9F">
      <w:pPr>
        <w:pStyle w:val="ListParagraph"/>
        <w:numPr>
          <w:ilvl w:val="0"/>
          <w:numId w:val="35"/>
        </w:numPr>
        <w:ind w:left="709" w:hanging="425"/>
        <w:rPr>
          <w:rFonts w:asciiTheme="minorBidi" w:eastAsia="Times New Roman" w:hAnsiTheme="minorBidi" w:cstheme="minorBidi"/>
        </w:rPr>
      </w:pPr>
      <w:r w:rsidRPr="00526C10">
        <w:rPr>
          <w:rFonts w:asciiTheme="minorBidi" w:hAnsiTheme="minorBidi" w:cstheme="minorBidi"/>
        </w:rPr>
        <w:t>datblygu canllaw i gefnogi diwylliannau cadarnhaol ac adnoddau ychwanegol, a fydd yn cael eu lansio yn haf 2025. Bydd y rhain yn helpu gwasanaethau i ymgorffori egwyddorion diwylliannau cadarnhaol</w:t>
      </w:r>
    </w:p>
    <w:p w14:paraId="52FAD5F6" w14:textId="5A0BA36D" w:rsidR="34583942" w:rsidRPr="001E6E04" w:rsidRDefault="00526C10" w:rsidP="00E50E9F">
      <w:pPr>
        <w:pStyle w:val="ListParagraph"/>
        <w:numPr>
          <w:ilvl w:val="0"/>
          <w:numId w:val="35"/>
        </w:numPr>
        <w:ind w:left="709" w:hanging="425"/>
        <w:rPr>
          <w:rFonts w:asciiTheme="minorBidi" w:eastAsia="Times New Roman" w:hAnsiTheme="minorBidi" w:cstheme="minorBidi"/>
        </w:rPr>
      </w:pPr>
      <w:r w:rsidRPr="00526C10">
        <w:rPr>
          <w:rFonts w:asciiTheme="minorBidi" w:eastAsia="Times New Roman" w:hAnsiTheme="minorBidi" w:cstheme="minorBidi"/>
        </w:rPr>
        <w:t>sicrhau cyllid gan Sefydliad Rayne i ddeall a phrofi yn 2025 i 2026 pa gefnogaeth uniongyrchol sydd ei hangen ar ddarparwyr i helpu i ymgorffori diwylliannau cadarnhaol yn y gweithle</w:t>
      </w:r>
      <w:r w:rsidR="697A70B6" w:rsidRPr="001E6E04">
        <w:rPr>
          <w:rFonts w:asciiTheme="minorBidi" w:eastAsia="Times New Roman" w:hAnsiTheme="minorBidi" w:cstheme="minorBidi"/>
        </w:rPr>
        <w:t>.</w:t>
      </w:r>
    </w:p>
    <w:p w14:paraId="4CE974B9" w14:textId="77777777" w:rsidR="00502F9C" w:rsidRDefault="00502F9C" w:rsidP="008A5FEC"/>
    <w:p w14:paraId="3B05417F" w14:textId="77777777" w:rsidR="007F458D" w:rsidRPr="001E6E04" w:rsidRDefault="007F458D" w:rsidP="008A5FEC"/>
    <w:p w14:paraId="69BC097E" w14:textId="49E0F243" w:rsidR="003E480C" w:rsidRPr="001E6E04" w:rsidRDefault="00526C10" w:rsidP="003E480C">
      <w:pPr>
        <w:pStyle w:val="Heading3"/>
      </w:pPr>
      <w:bookmarkStart w:id="103" w:name="_Toc192160587"/>
      <w:bookmarkStart w:id="104" w:name="_Toc203059729"/>
      <w:r w:rsidRPr="00526C10">
        <w:lastRenderedPageBreak/>
        <w:t>Camau gweithredu i'w datblygu rhwng 2025 a 2027</w:t>
      </w:r>
      <w:r w:rsidR="003E480C" w:rsidRPr="001E6E04">
        <w:t>:</w:t>
      </w:r>
      <w:bookmarkEnd w:id="103"/>
      <w:bookmarkEnd w:id="104"/>
      <w:r w:rsidR="003E480C" w:rsidRPr="001E6E04">
        <w:t xml:space="preserve"> </w:t>
      </w:r>
    </w:p>
    <w:p w14:paraId="21080CDD" w14:textId="77777777" w:rsidR="00594990" w:rsidRPr="001E6E04" w:rsidRDefault="00594990" w:rsidP="00594990"/>
    <w:p w14:paraId="28B90602" w14:textId="592BF3AF" w:rsidR="00507CFF" w:rsidRPr="001E6E04" w:rsidRDefault="00526C10"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526C10">
        <w:rPr>
          <w:rFonts w:ascii="Arial" w:hAnsi="Arial"/>
          <w:b/>
          <w:bCs/>
        </w:rPr>
        <w:t>Datblygu rhaglenni arweinyddiaeth ar y cyd ar draws iechyd a gofal cymdeithasol.</w:t>
      </w:r>
    </w:p>
    <w:p w14:paraId="55B3044C" w14:textId="126AD938" w:rsidR="00177191" w:rsidRPr="001E6E04" w:rsidRDefault="00526C10" w:rsidP="0098089A">
      <w:pPr>
        <w:pStyle w:val="ListParagraph"/>
        <w:numPr>
          <w:ilvl w:val="0"/>
          <w:numId w:val="35"/>
        </w:numPr>
        <w:ind w:left="709" w:hanging="425"/>
        <w:rPr>
          <w:rFonts w:asciiTheme="minorBidi" w:hAnsiTheme="minorBidi" w:cstheme="minorBidi"/>
        </w:rPr>
      </w:pPr>
      <w:r w:rsidRPr="00526C10">
        <w:rPr>
          <w:rFonts w:asciiTheme="minorBidi" w:hAnsiTheme="minorBidi" w:cstheme="minorBidi"/>
        </w:rPr>
        <w:t>Bydd y camau gweithredu hyn yn cael eu datblygu ymhellach yn 2026 i 2027</w:t>
      </w:r>
    </w:p>
    <w:p w14:paraId="02743788" w14:textId="77777777" w:rsidR="00F71E6B" w:rsidRPr="001E6E04" w:rsidRDefault="00F71E6B" w:rsidP="00F71E6B">
      <w:pPr>
        <w:pStyle w:val="ListParagraph"/>
        <w:ind w:left="360"/>
        <w:rPr>
          <w:rFonts w:ascii="Arial" w:hAnsi="Arial"/>
        </w:rPr>
      </w:pPr>
    </w:p>
    <w:p w14:paraId="5BB1381A" w14:textId="65F6A495" w:rsidR="009125E4" w:rsidRPr="001E6E04" w:rsidRDefault="00526C10" w:rsidP="00FC5E25">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526C10">
        <w:rPr>
          <w:rFonts w:ascii="Arial" w:hAnsi="Arial"/>
          <w:b/>
          <w:bCs/>
        </w:rPr>
        <w:t>Ymgorffori egwyddorion diwylliant tosturiol a chadarnhaol yn y Cod Ymarfer wedi'i ddiweddaru ar gyfer Cyflogwyr Gofal Cymdeithasol a Gweithwyr Gofal Cymdeithasol</w:t>
      </w:r>
    </w:p>
    <w:p w14:paraId="5FD0FF2F" w14:textId="51680714" w:rsidR="001452D7" w:rsidRPr="001E6E04" w:rsidRDefault="00526C10" w:rsidP="48AA5140">
      <w:pPr>
        <w:pStyle w:val="ListParagraph"/>
        <w:numPr>
          <w:ilvl w:val="0"/>
          <w:numId w:val="35"/>
        </w:numPr>
        <w:ind w:left="709" w:hanging="425"/>
        <w:rPr>
          <w:rFonts w:asciiTheme="minorBidi" w:hAnsiTheme="minorBidi" w:cstheme="minorBidi"/>
        </w:rPr>
      </w:pPr>
      <w:r w:rsidRPr="00526C10">
        <w:rPr>
          <w:rFonts w:asciiTheme="minorBidi" w:hAnsiTheme="minorBidi" w:cstheme="minorBidi"/>
        </w:rPr>
        <w:t>Bydd y cam gweithredu hwn yn cael ei gwblhau yn 2025 i 2026. Rydy</w:t>
      </w:r>
      <w:r w:rsidR="00CC7092">
        <w:rPr>
          <w:rFonts w:asciiTheme="minorBidi" w:hAnsiTheme="minorBidi" w:cstheme="minorBidi"/>
        </w:rPr>
        <w:t>n ni</w:t>
      </w:r>
      <w:r w:rsidRPr="00526C10">
        <w:rPr>
          <w:rFonts w:asciiTheme="minorBidi" w:hAnsiTheme="minorBidi" w:cstheme="minorBidi"/>
        </w:rPr>
        <w:t xml:space="preserve"> wedi cwblhau'r ymgynghoriad ar y Codau Ymarfer Proffesiynol a bydd y Codau diwygiedig yn cael eu cymeradwyo gan ein Bwrdd eleni. Byddwn yn sicrhau bod cysylltiadau ag arweinyddiaeth dosturiol a diwylliannau cadarnhaol wedi'u cynnwys yn y canllawiau ymarfer cysylltiedig sy'n cael eu datblygu</w:t>
      </w:r>
      <w:r w:rsidR="00FE0BBF" w:rsidRPr="001E6E04">
        <w:rPr>
          <w:rFonts w:asciiTheme="minorBidi" w:hAnsiTheme="minorBidi" w:cstheme="minorBidi"/>
        </w:rPr>
        <w:t>.</w:t>
      </w:r>
    </w:p>
    <w:p w14:paraId="5CECC2A1" w14:textId="5931D7DC" w:rsidR="008679C5" w:rsidRPr="001E6E04" w:rsidRDefault="008679C5" w:rsidP="00177191">
      <w:pPr>
        <w:rPr>
          <w:rFonts w:eastAsia="Calibri"/>
          <w:sz w:val="28"/>
          <w:szCs w:val="28"/>
        </w:rPr>
      </w:pPr>
      <w:bookmarkStart w:id="105" w:name="_Toc163657886"/>
      <w:r w:rsidRPr="001E6E04">
        <w:drawing>
          <wp:anchor distT="0" distB="0" distL="114300" distR="114300" simplePos="0" relativeHeight="251658245" behindDoc="1" locked="0" layoutInCell="1" allowOverlap="1" wp14:anchorId="7A17127E" wp14:editId="6EFD1AF8">
            <wp:simplePos x="0" y="0"/>
            <wp:positionH relativeFrom="column">
              <wp:posOffset>-5080</wp:posOffset>
            </wp:positionH>
            <wp:positionV relativeFrom="paragraph">
              <wp:posOffset>76200</wp:posOffset>
            </wp:positionV>
            <wp:extent cx="1291590" cy="1076960"/>
            <wp:effectExtent l="0" t="0" r="0" b="0"/>
            <wp:wrapThrough wrapText="bothSides">
              <wp:wrapPolygon edited="0">
                <wp:start x="5735" y="1146"/>
                <wp:lineTo x="2867" y="8024"/>
                <wp:lineTo x="2230" y="10316"/>
                <wp:lineTo x="2230" y="12226"/>
                <wp:lineTo x="5735" y="20250"/>
                <wp:lineTo x="15611" y="20250"/>
                <wp:lineTo x="18796" y="14137"/>
                <wp:lineTo x="19115" y="9934"/>
                <wp:lineTo x="15611" y="1146"/>
                <wp:lineTo x="5735" y="1146"/>
              </wp:wrapPolygon>
            </wp:wrapThrough>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9159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5"/>
    </w:p>
    <w:p w14:paraId="5FC99E1E" w14:textId="77777777" w:rsidR="008679C5" w:rsidRPr="001E6E04" w:rsidRDefault="008679C5" w:rsidP="008A5FEC"/>
    <w:p w14:paraId="13494CD3" w14:textId="149E199C" w:rsidR="00384295" w:rsidRPr="001E6E04" w:rsidRDefault="00384295" w:rsidP="008A5FEC">
      <w:pPr>
        <w:pStyle w:val="Heading2"/>
      </w:pPr>
      <w:bookmarkStart w:id="106" w:name="_Toc203059730"/>
      <w:r w:rsidRPr="001E6E04">
        <w:t xml:space="preserve">7. </w:t>
      </w:r>
      <w:r w:rsidR="00A37463" w:rsidRPr="00A37463">
        <w:t>Cyflenwad a siâp y gweithlu</w:t>
      </w:r>
      <w:bookmarkEnd w:id="106"/>
      <w:r w:rsidRPr="001E6E04">
        <w:t xml:space="preserve"> </w:t>
      </w:r>
    </w:p>
    <w:p w14:paraId="07FE4C6B" w14:textId="77777777" w:rsidR="006C72B6" w:rsidRPr="001E6E04" w:rsidRDefault="006C72B6" w:rsidP="008A5FEC">
      <w:pPr>
        <w:rPr>
          <w:highlight w:val="yellow"/>
        </w:rPr>
      </w:pPr>
    </w:p>
    <w:p w14:paraId="0951602B" w14:textId="5C680DC9" w:rsidR="00AC79B7" w:rsidRPr="001E6E04" w:rsidRDefault="00526C10" w:rsidP="008A5FEC">
      <w:pPr>
        <w:pStyle w:val="Heading3"/>
      </w:pPr>
      <w:bookmarkStart w:id="107" w:name="_Toc163657889"/>
      <w:bookmarkStart w:id="108" w:name="_Toc192160590"/>
      <w:bookmarkStart w:id="109" w:name="_Toc203059731"/>
      <w:r w:rsidRPr="00526C10">
        <w:t>Ein huchelgais erbyn 2030</w:t>
      </w:r>
      <w:bookmarkEnd w:id="107"/>
      <w:bookmarkEnd w:id="108"/>
      <w:bookmarkEnd w:id="109"/>
    </w:p>
    <w:p w14:paraId="769C812B" w14:textId="77777777" w:rsidR="00594990" w:rsidRPr="001E6E04" w:rsidRDefault="00594990" w:rsidP="00594990"/>
    <w:p w14:paraId="21519AA0" w14:textId="1458B729" w:rsidR="009019DB" w:rsidRPr="001E6E04" w:rsidRDefault="00526C10" w:rsidP="005E00B5">
      <w:pPr>
        <w:rPr>
          <w:b/>
          <w:bCs/>
        </w:rPr>
      </w:pPr>
      <w:bookmarkStart w:id="110" w:name="_Toc163657890"/>
      <w:r w:rsidRPr="00526C10">
        <w:rPr>
          <w:b/>
          <w:bCs/>
        </w:rPr>
        <w:t>Bydd gennym weithlu cynaliadwy mewn niferoedd digonol i ddiwallu anghenion iechyd a gofal cymdeithasol ein poblogaeth</w:t>
      </w:r>
      <w:r w:rsidR="009019DB" w:rsidRPr="001E6E04">
        <w:rPr>
          <w:b/>
          <w:bCs/>
        </w:rPr>
        <w:t>.</w:t>
      </w:r>
      <w:bookmarkEnd w:id="110"/>
    </w:p>
    <w:p w14:paraId="2F76B4E2" w14:textId="77777777" w:rsidR="00E47A2C" w:rsidRPr="001E6E04" w:rsidRDefault="00E47A2C" w:rsidP="005E00B5">
      <w:pPr>
        <w:rPr>
          <w:b/>
          <w:bCs/>
        </w:rPr>
      </w:pPr>
    </w:p>
    <w:p w14:paraId="470B97BE" w14:textId="0BD21244" w:rsidR="00E47A2C" w:rsidRPr="001E6E04" w:rsidRDefault="00526C10" w:rsidP="00E47A2C">
      <w:pPr>
        <w:pStyle w:val="Heading3"/>
      </w:pPr>
      <w:bookmarkStart w:id="111" w:name="_Toc203059732"/>
      <w:bookmarkStart w:id="112" w:name="_Toc192160591"/>
      <w:r w:rsidRPr="00526C10">
        <w:t>Mesurau effaith</w:t>
      </w:r>
      <w:bookmarkEnd w:id="111"/>
      <w:r w:rsidR="00E47A2C" w:rsidRPr="001E6E04">
        <w:t xml:space="preserve"> </w:t>
      </w:r>
      <w:bookmarkEnd w:id="112"/>
    </w:p>
    <w:p w14:paraId="3ECE9B51" w14:textId="77777777" w:rsidR="00A551B1" w:rsidRPr="001E6E04" w:rsidRDefault="00A551B1" w:rsidP="008A5FEC"/>
    <w:p w14:paraId="7AB27F48" w14:textId="39A7DF94" w:rsidR="00936C6D" w:rsidRPr="001E6E04" w:rsidRDefault="00C8054E" w:rsidP="008A5FEC">
      <w:r w:rsidRPr="00C8054E">
        <w:t xml:space="preserve">Mae cyflenwad a siâp y gweithlu yn cael ei effeithio gan amrywiaeth o ffactorau, felly byddai cynnydd cadarnhaol </w:t>
      </w:r>
      <w:r w:rsidR="00575860">
        <w:t>ar</w:t>
      </w:r>
      <w:r w:rsidRPr="00C8054E">
        <w:t xml:space="preserve"> y thema hon yn golygu</w:t>
      </w:r>
      <w:r w:rsidR="00837B6D" w:rsidRPr="001E6E04">
        <w:t>:</w:t>
      </w:r>
    </w:p>
    <w:p w14:paraId="2523BDA3" w14:textId="7635F258" w:rsidR="00E35DBC" w:rsidRPr="001E6E04" w:rsidRDefault="003A187B" w:rsidP="000301B0">
      <w:pPr>
        <w:pStyle w:val="ListParagraph"/>
        <w:numPr>
          <w:ilvl w:val="0"/>
          <w:numId w:val="10"/>
        </w:numPr>
        <w:rPr>
          <w:rFonts w:ascii="Arial" w:hAnsi="Arial"/>
          <w:b/>
          <w:bCs/>
        </w:rPr>
      </w:pPr>
      <w:r w:rsidRPr="003A187B">
        <w:rPr>
          <w:rFonts w:ascii="Arial" w:hAnsi="Arial"/>
          <w:b/>
          <w:bCs/>
        </w:rPr>
        <w:t>gostyngiad yng nghanran y swyddi gwag fel cyfran o'r sector (naw y cant yn 2022</w:t>
      </w:r>
      <w:r w:rsidR="00E35DBC" w:rsidRPr="001E6E04">
        <w:rPr>
          <w:rFonts w:ascii="Arial" w:hAnsi="Arial"/>
          <w:b/>
          <w:bCs/>
        </w:rPr>
        <w:t>)</w:t>
      </w:r>
    </w:p>
    <w:p w14:paraId="230F027C" w14:textId="19E47791" w:rsidR="003B4786" w:rsidRPr="001E6E04" w:rsidRDefault="003A187B" w:rsidP="003B4786">
      <w:pPr>
        <w:pStyle w:val="ListParagraph"/>
        <w:ind w:left="360"/>
        <w:rPr>
          <w:rFonts w:ascii="Arial" w:hAnsi="Arial"/>
        </w:rPr>
      </w:pPr>
      <w:r w:rsidRPr="003A187B">
        <w:rPr>
          <w:rFonts w:ascii="Arial" w:hAnsi="Arial"/>
        </w:rPr>
        <w:t>Roedd cyfanswm o 5,</w:t>
      </w:r>
      <w:r w:rsidR="00D6042A">
        <w:rPr>
          <w:rFonts w:ascii="Arial" w:hAnsi="Arial"/>
        </w:rPr>
        <w:t>346</w:t>
      </w:r>
      <w:r w:rsidR="00D6042A" w:rsidRPr="003A187B">
        <w:rPr>
          <w:rFonts w:ascii="Arial" w:hAnsi="Arial"/>
        </w:rPr>
        <w:t xml:space="preserve"> </w:t>
      </w:r>
      <w:r w:rsidRPr="003A187B">
        <w:rPr>
          <w:rFonts w:ascii="Arial" w:hAnsi="Arial"/>
        </w:rPr>
        <w:t xml:space="preserve">o swyddi gwag yn </w:t>
      </w:r>
      <w:r w:rsidR="00D6042A" w:rsidRPr="003A187B">
        <w:rPr>
          <w:rFonts w:ascii="Arial" w:hAnsi="Arial"/>
        </w:rPr>
        <w:t>202</w:t>
      </w:r>
      <w:r w:rsidR="00D6042A">
        <w:rPr>
          <w:rFonts w:ascii="Arial" w:hAnsi="Arial"/>
        </w:rPr>
        <w:t>4</w:t>
      </w:r>
      <w:r w:rsidR="0077673F" w:rsidRPr="001E6E04">
        <w:rPr>
          <w:rFonts w:ascii="Arial" w:hAnsi="Arial"/>
        </w:rPr>
        <w:t>,</w:t>
      </w:r>
      <w:r w:rsidR="003B4786" w:rsidRPr="001E6E04">
        <w:rPr>
          <w:rStyle w:val="FootnoteReference"/>
          <w:rFonts w:ascii="Arial" w:hAnsi="Arial"/>
        </w:rPr>
        <w:footnoteReference w:id="19"/>
      </w:r>
      <w:r w:rsidR="003B4786" w:rsidRPr="001E6E04">
        <w:rPr>
          <w:rFonts w:ascii="Arial" w:hAnsi="Arial"/>
        </w:rPr>
        <w:t xml:space="preserve"> </w:t>
      </w:r>
      <w:r w:rsidRPr="003A187B">
        <w:rPr>
          <w:rFonts w:ascii="Arial" w:hAnsi="Arial"/>
        </w:rPr>
        <w:t xml:space="preserve">sy'n cynrychioli chwech y cant o'r gweithlu. </w:t>
      </w:r>
      <w:r w:rsidR="00D6042A">
        <w:rPr>
          <w:rFonts w:ascii="Arial" w:hAnsi="Arial"/>
        </w:rPr>
        <w:t xml:space="preserve">Yn 2023, roedd amcangyfrif bod </w:t>
      </w:r>
      <w:r w:rsidR="00D6042A" w:rsidRPr="00AB5FDC">
        <w:rPr>
          <w:rFonts w:ascii="Arial" w:hAnsi="Arial"/>
        </w:rPr>
        <w:t>5,</w:t>
      </w:r>
      <w:r w:rsidR="00D6042A">
        <w:rPr>
          <w:rFonts w:ascii="Arial" w:hAnsi="Arial"/>
        </w:rPr>
        <w:t>299</w:t>
      </w:r>
      <w:r w:rsidR="00D6042A" w:rsidRPr="00AB5FDC">
        <w:rPr>
          <w:rFonts w:ascii="Arial" w:hAnsi="Arial"/>
        </w:rPr>
        <w:t xml:space="preserve"> o swyddi gwag</w:t>
      </w:r>
      <w:r w:rsidR="00D6042A">
        <w:rPr>
          <w:rFonts w:ascii="Arial" w:hAnsi="Arial"/>
        </w:rPr>
        <w:t xml:space="preserve"> – 47 yn llai nag 2024.</w:t>
      </w:r>
    </w:p>
    <w:p w14:paraId="6C8EE630" w14:textId="094302BF" w:rsidR="009F227A" w:rsidRPr="001E6E04" w:rsidRDefault="003A187B" w:rsidP="000301B0">
      <w:pPr>
        <w:pStyle w:val="ListParagraph"/>
        <w:numPr>
          <w:ilvl w:val="0"/>
          <w:numId w:val="10"/>
        </w:numPr>
        <w:rPr>
          <w:rFonts w:ascii="Arial" w:hAnsi="Arial"/>
          <w:b/>
          <w:bCs/>
        </w:rPr>
      </w:pPr>
      <w:r w:rsidRPr="003A187B">
        <w:rPr>
          <w:rFonts w:ascii="Arial" w:hAnsi="Arial"/>
          <w:b/>
          <w:bCs/>
        </w:rPr>
        <w:lastRenderedPageBreak/>
        <w:t>cynlluniau gweithlu ym mhob rhanbarth o Gymru i ddiwallu anghenion y boblogaeth</w:t>
      </w:r>
      <w:r w:rsidR="00837B6D" w:rsidRPr="001E6E04">
        <w:rPr>
          <w:rFonts w:ascii="Arial" w:hAnsi="Arial"/>
          <w:b/>
          <w:bCs/>
        </w:rPr>
        <w:t>.</w:t>
      </w:r>
      <w:r w:rsidR="00E9606B" w:rsidRPr="001E6E04">
        <w:rPr>
          <w:rFonts w:ascii="Arial" w:hAnsi="Arial"/>
          <w:b/>
          <w:bCs/>
        </w:rPr>
        <w:t xml:space="preserve"> </w:t>
      </w:r>
    </w:p>
    <w:p w14:paraId="3D8115B5" w14:textId="2DDE41E8" w:rsidR="003C4C14" w:rsidRPr="001E6E04" w:rsidRDefault="003A187B" w:rsidP="00120AC3">
      <w:pPr>
        <w:ind w:left="360"/>
      </w:pPr>
      <w:r w:rsidRPr="003A187B">
        <w:t xml:space="preserve">Dangosodd prif ganfyddiadau astudiaeth gwmpasu a gomisiynwyd gennym </w:t>
      </w:r>
      <w:r w:rsidR="00575860">
        <w:t xml:space="preserve">ni </w:t>
      </w:r>
      <w:r w:rsidRPr="003A187B">
        <w:t>yn 2023 amrywiad sylweddol mewn dulliau cynllunio'r gweithlu ar draws y 22 awdurdod lleol yng Nghymru</w:t>
      </w:r>
      <w:r w:rsidR="003C4C14" w:rsidRPr="001E6E04">
        <w:t xml:space="preserve">. </w:t>
      </w:r>
    </w:p>
    <w:p w14:paraId="1C2AA89B" w14:textId="7AF40C43" w:rsidR="003C4C14" w:rsidRPr="001E6E04" w:rsidRDefault="003A187B" w:rsidP="00120AC3">
      <w:pPr>
        <w:ind w:left="360"/>
      </w:pPr>
      <w:r w:rsidRPr="003A187B">
        <w:t>Canolbwyntiodd y rhan fwyaf o awdurdodau lleol ar gynllunio gweithlu gweithredol tymor byr, gyda mwy na hanner yn cynllunio ar gyfer y tymor canolig (un i dair blynedd)</w:t>
      </w:r>
      <w:r w:rsidR="003C4C14" w:rsidRPr="001E6E04">
        <w:t xml:space="preserve">. </w:t>
      </w:r>
    </w:p>
    <w:p w14:paraId="2B9312B5" w14:textId="7E467508" w:rsidR="003C4C14" w:rsidRPr="001E6E04" w:rsidRDefault="003A187B" w:rsidP="00120AC3">
      <w:pPr>
        <w:ind w:left="360"/>
      </w:pPr>
      <w:r w:rsidRPr="003A187B">
        <w:t>Ychydig o dystiolaeth oedd o sefydliadau yn mabwysiadu dull cynllunio gweithlu strategol ar gyfer y tymor hir (tair i bum mlynedd), sy'n golygu nad ydyn nhw'n cael manteision y dull hwn</w:t>
      </w:r>
      <w:r w:rsidR="003C4C14" w:rsidRPr="001E6E04">
        <w:t xml:space="preserve">. </w:t>
      </w:r>
    </w:p>
    <w:p w14:paraId="44417FC6" w14:textId="661D046A" w:rsidR="003C4C14" w:rsidRPr="001E6E04" w:rsidRDefault="003A187B" w:rsidP="00120AC3">
      <w:pPr>
        <w:ind w:left="360"/>
      </w:pPr>
      <w:r w:rsidRPr="003A187B">
        <w:t>Mae yna amrywiad enfawr hefyd o ran pwy sy'n arwain cynllunio'r gweithlu ac mae'n aml yn cael ei rannu ar draws rolau. Mae'r amrywiadau'n cael eu hachosi gan sawl ffactor, megis c</w:t>
      </w:r>
      <w:r>
        <w:t>ynhwysedd</w:t>
      </w:r>
      <w:r w:rsidRPr="003A187B">
        <w:t>, gallu, cyllidebau, a pheidio â chael yr offer, y systemau a'r data cywir i'w cefnogi. Mae hyn yn effeithio ar allu'r sefydliad i gynllunio'n effeithiol ar gyfer gweithlu a all fynd i'r afael â'r pwysau presennol a'r galw yn y dyfodol ar draws gofal cymdeithasol</w:t>
      </w:r>
      <w:r w:rsidR="003C4C14" w:rsidRPr="001E6E04">
        <w:t xml:space="preserve">. </w:t>
      </w:r>
    </w:p>
    <w:p w14:paraId="0B1D729C" w14:textId="77777777" w:rsidR="003C4C14" w:rsidRPr="001E6E04" w:rsidRDefault="003C4C14" w:rsidP="00057BB0">
      <w:pPr>
        <w:rPr>
          <w:b/>
          <w:bCs/>
        </w:rPr>
      </w:pPr>
    </w:p>
    <w:p w14:paraId="151B03D5" w14:textId="24715348" w:rsidR="009C02EC" w:rsidRPr="001E6E04" w:rsidRDefault="003A187B" w:rsidP="008A5FEC">
      <w:pPr>
        <w:pStyle w:val="Heading3"/>
      </w:pPr>
      <w:bookmarkStart w:id="113" w:name="_Toc163657891"/>
      <w:bookmarkStart w:id="114" w:name="_Toc192160592"/>
      <w:bookmarkStart w:id="115" w:name="_Toc203059733"/>
      <w:r w:rsidRPr="003A187B">
        <w:t>Camau gweithredu strategaeth y gweithlu 2024 i 2027</w:t>
      </w:r>
      <w:bookmarkEnd w:id="113"/>
      <w:bookmarkEnd w:id="114"/>
      <w:bookmarkEnd w:id="115"/>
    </w:p>
    <w:p w14:paraId="70F12D4E" w14:textId="77777777" w:rsidR="008F2D37" w:rsidRPr="001E6E04" w:rsidRDefault="008F2D37" w:rsidP="008A5FEC"/>
    <w:p w14:paraId="6DC81DAF" w14:textId="3C490855" w:rsidR="00E47A2C" w:rsidRPr="001E6E04" w:rsidRDefault="003A187B" w:rsidP="00E47A2C">
      <w:pPr>
        <w:pStyle w:val="Heading3"/>
        <w:rPr>
          <w:sz w:val="28"/>
          <w:szCs w:val="28"/>
        </w:rPr>
      </w:pPr>
      <w:bookmarkStart w:id="116" w:name="_Toc192160593"/>
      <w:bookmarkStart w:id="117" w:name="_Toc203059734"/>
      <w:r w:rsidRPr="003A187B">
        <w:rPr>
          <w:sz w:val="28"/>
          <w:szCs w:val="28"/>
        </w:rPr>
        <w:t>Cynnydd camau gweithredu yn ystod 2024 i 2025</w:t>
      </w:r>
      <w:r w:rsidR="00E47A2C" w:rsidRPr="001E6E04">
        <w:rPr>
          <w:sz w:val="28"/>
          <w:szCs w:val="28"/>
        </w:rPr>
        <w:t>:</w:t>
      </w:r>
      <w:bookmarkEnd w:id="116"/>
      <w:bookmarkEnd w:id="117"/>
    </w:p>
    <w:p w14:paraId="2B486734" w14:textId="77777777" w:rsidR="00594990" w:rsidRPr="001E6E04" w:rsidRDefault="00594990" w:rsidP="00594990"/>
    <w:p w14:paraId="50C2A6A9" w14:textId="48C12EB3" w:rsidR="00865167" w:rsidRPr="001E6E04" w:rsidRDefault="00464354"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1E6E04">
        <w:rPr>
          <w:rFonts w:ascii="Arial" w:hAnsi="Arial"/>
          <w:b/>
          <w:bCs/>
        </w:rPr>
        <w:t xml:space="preserve"> </w:t>
      </w:r>
      <w:r w:rsidR="003A187B" w:rsidRPr="003A187B">
        <w:rPr>
          <w:rFonts w:ascii="Arial" w:hAnsi="Arial"/>
          <w:b/>
          <w:bCs/>
        </w:rPr>
        <w:t>Meithrin capasiti a gallu wrth gynllunio'r gweithlu</w:t>
      </w:r>
      <w:r w:rsidR="004B4E86" w:rsidRPr="001E6E04">
        <w:rPr>
          <w:rFonts w:ascii="Arial" w:hAnsi="Arial"/>
          <w:b/>
          <w:bCs/>
        </w:rPr>
        <w:t xml:space="preserve"> </w:t>
      </w:r>
    </w:p>
    <w:p w14:paraId="3768E62B" w14:textId="7838FEFD" w:rsidR="00C81A09" w:rsidRPr="001E6E04" w:rsidRDefault="003A187B" w:rsidP="00772863">
      <w:pPr>
        <w:rPr>
          <w:b/>
          <w:bCs/>
        </w:rPr>
      </w:pPr>
      <w:r>
        <w:rPr>
          <w:b/>
          <w:bCs/>
        </w:rPr>
        <w:t>Rydy</w:t>
      </w:r>
      <w:r w:rsidR="006C633E">
        <w:rPr>
          <w:b/>
          <w:bCs/>
        </w:rPr>
        <w:t>n ni</w:t>
      </w:r>
      <w:r>
        <w:rPr>
          <w:b/>
          <w:bCs/>
        </w:rPr>
        <w:t xml:space="preserve"> wedi</w:t>
      </w:r>
      <w:r w:rsidR="001602AC" w:rsidRPr="001E6E04">
        <w:rPr>
          <w:b/>
          <w:bCs/>
        </w:rPr>
        <w:t>:</w:t>
      </w:r>
    </w:p>
    <w:p w14:paraId="60E7A8AA" w14:textId="4AE0A9A7" w:rsidR="001851F0" w:rsidRPr="001E6E04" w:rsidRDefault="003A187B" w:rsidP="00057BB0">
      <w:pPr>
        <w:pStyle w:val="ListParagraph"/>
        <w:numPr>
          <w:ilvl w:val="0"/>
          <w:numId w:val="35"/>
        </w:numPr>
        <w:ind w:left="709" w:hanging="425"/>
        <w:rPr>
          <w:rFonts w:asciiTheme="minorBidi" w:hAnsiTheme="minorBidi" w:cstheme="minorBidi"/>
        </w:rPr>
      </w:pPr>
      <w:r w:rsidRPr="003A187B">
        <w:rPr>
          <w:rFonts w:asciiTheme="minorBidi" w:hAnsiTheme="minorBidi" w:cstheme="minorBidi"/>
        </w:rPr>
        <w:t>cyflwyno, mewn cydweithrediad â Chymdeithas Llywodraeth Leol Cymru (CLlLC) a Chymdeithas Llywodraeth Leol (CL</w:t>
      </w:r>
      <w:r>
        <w:rPr>
          <w:rFonts w:asciiTheme="minorBidi" w:hAnsiTheme="minorBidi" w:cstheme="minorBidi"/>
        </w:rPr>
        <w:t>l</w:t>
      </w:r>
      <w:r w:rsidRPr="003A187B">
        <w:rPr>
          <w:rFonts w:asciiTheme="minorBidi" w:hAnsiTheme="minorBidi" w:cstheme="minorBidi"/>
        </w:rPr>
        <w:t>L), rhaglen gymorth i alluogi awdurdodau lleol i ddatblygu eu dulliau cynllunio gweithlu, a oedd yn cynnwys</w:t>
      </w:r>
      <w:r w:rsidR="00070C09" w:rsidRPr="001E6E04">
        <w:rPr>
          <w:rFonts w:asciiTheme="minorBidi" w:hAnsiTheme="minorBidi" w:cstheme="minorBidi"/>
        </w:rPr>
        <w:t>:</w:t>
      </w:r>
    </w:p>
    <w:p w14:paraId="6F0F103C" w14:textId="07A9A3F7" w:rsidR="00070C09" w:rsidRPr="001E6E04" w:rsidRDefault="003A187B" w:rsidP="000301B0">
      <w:pPr>
        <w:pStyle w:val="ListParagraph"/>
        <w:numPr>
          <w:ilvl w:val="1"/>
          <w:numId w:val="24"/>
        </w:numPr>
        <w:rPr>
          <w:rFonts w:ascii="Arial" w:hAnsi="Arial"/>
        </w:rPr>
      </w:pPr>
      <w:r>
        <w:rPr>
          <w:rFonts w:ascii="Arial" w:hAnsi="Arial"/>
        </w:rPr>
        <w:t>p</w:t>
      </w:r>
      <w:r w:rsidRPr="003A187B">
        <w:rPr>
          <w:rFonts w:ascii="Arial" w:hAnsi="Arial"/>
        </w:rPr>
        <w:t>um sesiwn cynllunio gweithlu byr, gan arwain pobl drwy'r daith cynllunio gweithlu o'r dechrau i'r diwedd</w:t>
      </w:r>
    </w:p>
    <w:p w14:paraId="1359E834" w14:textId="38A01F63" w:rsidR="00D443DE" w:rsidRPr="001E6E04" w:rsidRDefault="003A187B" w:rsidP="000301B0">
      <w:pPr>
        <w:pStyle w:val="ListParagraph"/>
        <w:numPr>
          <w:ilvl w:val="1"/>
          <w:numId w:val="24"/>
        </w:numPr>
        <w:rPr>
          <w:rFonts w:ascii="Arial" w:hAnsi="Arial"/>
        </w:rPr>
      </w:pPr>
      <w:r w:rsidRPr="003A187B">
        <w:rPr>
          <w:rFonts w:ascii="Arial" w:hAnsi="Arial"/>
        </w:rPr>
        <w:t>chwe sesiwn heriau cynllunio'r gweithlu sy'n canolbwyntio ar yr heriau gwahanol yr ydym yn eu hwynebu fel sector</w:t>
      </w:r>
      <w:r>
        <w:rPr>
          <w:rFonts w:ascii="Arial" w:hAnsi="Arial"/>
        </w:rPr>
        <w:t>,</w:t>
      </w:r>
      <w:r w:rsidRPr="003A187B">
        <w:rPr>
          <w:rFonts w:ascii="Arial" w:hAnsi="Arial"/>
        </w:rPr>
        <w:t xml:space="preserve"> a sut y gall cynllunio'r gweithlu helpu i oresgyn y rhain</w:t>
      </w:r>
    </w:p>
    <w:p w14:paraId="55A33DC0" w14:textId="3F25E8C8" w:rsidR="00EE67A9" w:rsidRPr="001E6E04" w:rsidRDefault="003A187B" w:rsidP="000301B0">
      <w:pPr>
        <w:pStyle w:val="ListParagraph"/>
        <w:numPr>
          <w:ilvl w:val="1"/>
          <w:numId w:val="24"/>
        </w:numPr>
        <w:rPr>
          <w:rFonts w:ascii="Arial" w:hAnsi="Arial"/>
        </w:rPr>
      </w:pPr>
      <w:r>
        <w:rPr>
          <w:rFonts w:ascii="Arial" w:hAnsi="Arial"/>
        </w:rPr>
        <w:t>hwb</w:t>
      </w:r>
      <w:r w:rsidRPr="003A187B">
        <w:rPr>
          <w:rFonts w:ascii="Arial" w:hAnsi="Arial"/>
        </w:rPr>
        <w:t xml:space="preserve"> adnoddau cynllunio'r gweithlu, gan ddefnyddio platfform </w:t>
      </w:r>
      <w:r>
        <w:rPr>
          <w:rFonts w:ascii="Arial" w:hAnsi="Arial"/>
        </w:rPr>
        <w:t>y CLlL</w:t>
      </w:r>
      <w:r w:rsidRPr="003A187B">
        <w:rPr>
          <w:rFonts w:ascii="Arial" w:hAnsi="Arial"/>
        </w:rPr>
        <w:t>, lle gellir cael mynediad at adnoddau'r rhaglen a chynnwys ychwanegol yn ôl yr angen</w:t>
      </w:r>
      <w:r w:rsidR="00CA31C8" w:rsidRPr="001E6E04">
        <w:rPr>
          <w:rFonts w:ascii="Arial" w:hAnsi="Arial"/>
        </w:rPr>
        <w:t>.</w:t>
      </w:r>
    </w:p>
    <w:p w14:paraId="3BA0E3B9" w14:textId="7ABDBC7C" w:rsidR="0036618F" w:rsidRPr="001E6E04" w:rsidRDefault="003A187B" w:rsidP="00057BB0">
      <w:pPr>
        <w:pStyle w:val="ListParagraph"/>
        <w:numPr>
          <w:ilvl w:val="0"/>
          <w:numId w:val="35"/>
        </w:numPr>
        <w:ind w:left="709" w:hanging="425"/>
        <w:rPr>
          <w:rFonts w:asciiTheme="minorBidi" w:hAnsiTheme="minorBidi" w:cstheme="minorBidi"/>
        </w:rPr>
      </w:pPr>
      <w:r w:rsidRPr="003A187B">
        <w:rPr>
          <w:rFonts w:asciiTheme="minorBidi" w:hAnsiTheme="minorBidi" w:cstheme="minorBidi"/>
        </w:rPr>
        <w:t>cwblhau cynllun peilot i helpu cyflogwyr gofal cymdeithasol gyda'u cynllunio gweithlu iaith Gymraeg ac i ddatblygu sgiliau iaith Gymraeg eu gweithwyr. Mae'r cynllun bellach ar gael i bob darparwr gofal cymdeithasol yn y sector</w:t>
      </w:r>
      <w:r w:rsidR="00E23726">
        <w:rPr>
          <w:rFonts w:asciiTheme="minorBidi" w:hAnsiTheme="minorBidi" w:cstheme="minorBidi"/>
        </w:rPr>
        <w:t>.</w:t>
      </w:r>
    </w:p>
    <w:p w14:paraId="1A40D086" w14:textId="532F9F6E" w:rsidR="0036618F" w:rsidRPr="001E6E04" w:rsidRDefault="00BA1A50" w:rsidP="48AA5140">
      <w:pPr>
        <w:pStyle w:val="ListParagraph"/>
        <w:numPr>
          <w:ilvl w:val="0"/>
          <w:numId w:val="35"/>
        </w:numPr>
        <w:ind w:left="709" w:hanging="425"/>
        <w:rPr>
          <w:rFonts w:asciiTheme="minorBidi" w:hAnsiTheme="minorBidi" w:cstheme="minorBidi"/>
        </w:rPr>
      </w:pPr>
      <w:r>
        <w:rPr>
          <w:rFonts w:asciiTheme="minorBidi" w:hAnsiTheme="minorBidi" w:cstheme="minorBidi"/>
        </w:rPr>
        <w:lastRenderedPageBreak/>
        <w:t xml:space="preserve">diweddaru ein </w:t>
      </w:r>
      <w:hyperlink r:id="rId232">
        <w:r>
          <w:rPr>
            <w:rStyle w:val="Hyperlink"/>
            <w:rFonts w:asciiTheme="minorBidi" w:hAnsiTheme="minorBidi" w:cstheme="minorBidi"/>
          </w:rPr>
          <w:t>Porth data gofal cymdeithasol cenedlaethol Cymru</w:t>
        </w:r>
      </w:hyperlink>
      <w:r w:rsidR="128AFE73" w:rsidRPr="001E6E04">
        <w:rPr>
          <w:rFonts w:asciiTheme="minorBidi" w:hAnsiTheme="minorBidi" w:cstheme="minorBidi"/>
        </w:rPr>
        <w:t xml:space="preserve"> </w:t>
      </w:r>
      <w:r w:rsidR="003A187B" w:rsidRPr="003A187B">
        <w:rPr>
          <w:rFonts w:asciiTheme="minorBidi" w:hAnsiTheme="minorBidi" w:cstheme="minorBidi"/>
        </w:rPr>
        <w:t>gyda golwg newydd a mwy o nodweddion, gan gynnwys</w:t>
      </w:r>
      <w:r w:rsidR="412BDC21" w:rsidRPr="001E6E04">
        <w:rPr>
          <w:rFonts w:asciiTheme="minorBidi" w:hAnsiTheme="minorBidi" w:cstheme="minorBidi"/>
        </w:rPr>
        <w:t xml:space="preserve"> </w:t>
      </w:r>
      <w:hyperlink r:id="rId233">
        <w:r>
          <w:rPr>
            <w:rStyle w:val="Hyperlink"/>
            <w:rFonts w:asciiTheme="minorBidi" w:hAnsiTheme="minorBidi" w:cstheme="minorBidi"/>
          </w:rPr>
          <w:t>crynodebau data</w:t>
        </w:r>
      </w:hyperlink>
      <w:r w:rsidR="3FD122F8" w:rsidRPr="001E6E04">
        <w:rPr>
          <w:rFonts w:asciiTheme="minorBidi" w:hAnsiTheme="minorBidi" w:cstheme="minorBidi"/>
        </w:rPr>
        <w:t xml:space="preserve"> </w:t>
      </w:r>
      <w:r w:rsidR="003A187B" w:rsidRPr="003A187B">
        <w:rPr>
          <w:rFonts w:asciiTheme="minorBidi" w:hAnsiTheme="minorBidi" w:cstheme="minorBidi"/>
        </w:rPr>
        <w:t xml:space="preserve"> i gefnogi pobl yn eu gwaith. Mae'r porth data yn siop un stop ar gyfer data gofal cymdeithasol yng Nghymru gan gynnwys data'r gweithlu</w:t>
      </w:r>
      <w:r w:rsidR="11C06228" w:rsidRPr="001E6E04">
        <w:rPr>
          <w:rFonts w:asciiTheme="minorBidi" w:hAnsiTheme="minorBidi" w:cstheme="minorBidi"/>
        </w:rPr>
        <w:t>.</w:t>
      </w:r>
    </w:p>
    <w:p w14:paraId="6B2DE6A7" w14:textId="2D2B3752" w:rsidR="0036618F" w:rsidRPr="001E6E04" w:rsidRDefault="00BA1A50" w:rsidP="48AA5140">
      <w:pPr>
        <w:pStyle w:val="ListParagraph"/>
        <w:numPr>
          <w:ilvl w:val="0"/>
          <w:numId w:val="35"/>
        </w:numPr>
        <w:ind w:left="709" w:hanging="425"/>
        <w:rPr>
          <w:rFonts w:asciiTheme="minorBidi" w:hAnsiTheme="minorBidi" w:cstheme="minorBidi"/>
        </w:rPr>
      </w:pPr>
      <w:r>
        <w:rPr>
          <w:rFonts w:asciiTheme="minorBidi" w:hAnsiTheme="minorBidi" w:cstheme="minorBidi"/>
        </w:rPr>
        <w:t xml:space="preserve">cyhoeddi </w:t>
      </w:r>
      <w:r w:rsidR="078DE66F" w:rsidRPr="001E6E04">
        <w:rPr>
          <w:rFonts w:asciiTheme="minorBidi" w:hAnsiTheme="minorBidi" w:cstheme="minorBidi"/>
        </w:rPr>
        <w:t xml:space="preserve"> </w:t>
      </w:r>
      <w:hyperlink r:id="rId234">
        <w:r>
          <w:rPr>
            <w:rStyle w:val="Hyperlink"/>
            <w:rFonts w:asciiTheme="minorBidi" w:hAnsiTheme="minorBidi" w:cstheme="minorBidi"/>
          </w:rPr>
          <w:t>Adroddiad y gweithlu gofal cymdeithasol 2023</w:t>
        </w:r>
      </w:hyperlink>
      <w:r w:rsidR="4DE6566D" w:rsidRPr="001E6E04">
        <w:rPr>
          <w:rFonts w:asciiTheme="minorBidi" w:hAnsiTheme="minorBidi" w:cstheme="minorBidi"/>
        </w:rPr>
        <w:t>,</w:t>
      </w:r>
      <w:r w:rsidR="1987BE8E" w:rsidRPr="001E6E04">
        <w:rPr>
          <w:rFonts w:asciiTheme="minorBidi" w:hAnsiTheme="minorBidi" w:cstheme="minorBidi"/>
        </w:rPr>
        <w:t xml:space="preserve"> </w:t>
      </w:r>
      <w:r w:rsidRPr="00BA1A50">
        <w:rPr>
          <w:rFonts w:asciiTheme="minorBidi" w:hAnsiTheme="minorBidi" w:cstheme="minorBidi"/>
        </w:rPr>
        <w:t>sy'n rhoi cipolwg ar y gweithlu gofal cymdeithasol yng Nghymru a chynnal casgliad data gweithlu 2024. Cyhoeddir adroddiad gweithlu gofal cymdeithasol 2024 yn 2025</w:t>
      </w:r>
      <w:r w:rsidR="6D64EC46" w:rsidRPr="001E6E04">
        <w:rPr>
          <w:rFonts w:asciiTheme="minorBidi" w:hAnsiTheme="minorBidi" w:cstheme="minorBidi"/>
        </w:rPr>
        <w:t>.</w:t>
      </w:r>
      <w:r w:rsidR="1987BE8E" w:rsidRPr="001E6E04">
        <w:rPr>
          <w:rFonts w:asciiTheme="minorBidi" w:hAnsiTheme="minorBidi" w:cstheme="minorBidi"/>
        </w:rPr>
        <w:t xml:space="preserve"> </w:t>
      </w:r>
    </w:p>
    <w:p w14:paraId="5D0B4B17" w14:textId="46A8D116" w:rsidR="0036618F" w:rsidRPr="001E6E04" w:rsidRDefault="00BA1A50" w:rsidP="48AA5140">
      <w:pPr>
        <w:pStyle w:val="ListParagraph"/>
        <w:numPr>
          <w:ilvl w:val="0"/>
          <w:numId w:val="35"/>
        </w:numPr>
        <w:ind w:left="709" w:hanging="425"/>
        <w:rPr>
          <w:rFonts w:asciiTheme="minorBidi" w:hAnsiTheme="minorBidi" w:cstheme="minorBidi"/>
        </w:rPr>
      </w:pPr>
      <w:r w:rsidRPr="00BA1A50">
        <w:rPr>
          <w:rFonts w:asciiTheme="minorBidi" w:hAnsiTheme="minorBidi" w:cstheme="minorBidi"/>
        </w:rPr>
        <w:t>parhau i fireinio'r data gweithlu a gasglwn i sicrhau casglu ac ansawdd data. Rydym wedi dechrau rhaglen waith gydag Arolygiaeth Gofal Cymru i greu casgliad data ar y cyd a fydd yn dechrau yn 2026. Gobeithiwn y bydd y newidiadau'n gwella ansawdd y data a dderbyniwn, ac yn arwain at ddadansoddiad o ansawdd uwch yn 2025</w:t>
      </w:r>
      <w:r>
        <w:rPr>
          <w:rFonts w:asciiTheme="minorBidi" w:hAnsiTheme="minorBidi" w:cstheme="minorBidi"/>
        </w:rPr>
        <w:t>,</w:t>
      </w:r>
      <w:r w:rsidRPr="00BA1A50">
        <w:rPr>
          <w:rFonts w:asciiTheme="minorBidi" w:hAnsiTheme="minorBidi" w:cstheme="minorBidi"/>
        </w:rPr>
        <w:t xml:space="preserve"> a chasgliad data unedig sengl wedi'i ddiwygio'n llwyr o 2026 ymlaen</w:t>
      </w:r>
      <w:r w:rsidR="00574501" w:rsidRPr="001E6E04">
        <w:rPr>
          <w:rFonts w:asciiTheme="minorBidi" w:hAnsiTheme="minorBidi" w:cstheme="minorBidi"/>
        </w:rPr>
        <w:t>.</w:t>
      </w:r>
    </w:p>
    <w:p w14:paraId="63FB1E02" w14:textId="3D9B2207" w:rsidR="00F07FE5" w:rsidRPr="001E6E04" w:rsidRDefault="00BA1A50" w:rsidP="00057BB0">
      <w:pPr>
        <w:pStyle w:val="ListParagraph"/>
        <w:numPr>
          <w:ilvl w:val="0"/>
          <w:numId w:val="35"/>
        </w:numPr>
        <w:ind w:left="709" w:hanging="425"/>
        <w:rPr>
          <w:rFonts w:asciiTheme="minorBidi" w:hAnsiTheme="minorBidi" w:cstheme="minorBidi"/>
        </w:rPr>
      </w:pPr>
      <w:r w:rsidRPr="00BA1A50">
        <w:rPr>
          <w:rFonts w:asciiTheme="minorBidi" w:hAnsiTheme="minorBidi" w:cstheme="minorBidi"/>
        </w:rPr>
        <w:t>comisiynu asesiad aeddfedrwydd data annibynnol o bob awdurdod lleol yng Nghymru a chyhoeddi</w:t>
      </w:r>
      <w:r>
        <w:rPr>
          <w:rFonts w:asciiTheme="minorBidi" w:hAnsiTheme="minorBidi" w:cstheme="minorBidi"/>
        </w:rPr>
        <w:t xml:space="preserve"> </w:t>
      </w:r>
      <w:hyperlink r:id="rId235" w:history="1">
        <w:r>
          <w:rPr>
            <w:rStyle w:val="Hyperlink"/>
            <w:rFonts w:asciiTheme="minorBidi" w:hAnsiTheme="minorBidi" w:cstheme="minorBidi"/>
          </w:rPr>
          <w:t>canfyddiadau'r adroddiad</w:t>
        </w:r>
      </w:hyperlink>
      <w:r w:rsidR="00A332EA" w:rsidRPr="001E6E04">
        <w:rPr>
          <w:rFonts w:asciiTheme="minorBidi" w:hAnsiTheme="minorBidi" w:cstheme="minorBidi"/>
        </w:rPr>
        <w:t>.</w:t>
      </w:r>
      <w:r w:rsidR="00B71F6F" w:rsidRPr="001E6E04">
        <w:rPr>
          <w:rFonts w:asciiTheme="minorBidi" w:hAnsiTheme="minorBidi" w:cstheme="minorBidi"/>
        </w:rPr>
        <w:t xml:space="preserve"> </w:t>
      </w:r>
      <w:r>
        <w:rPr>
          <w:rFonts w:asciiTheme="minorBidi" w:hAnsiTheme="minorBidi" w:cstheme="minorBidi"/>
        </w:rPr>
        <w:t>Fe wnaethom gynnal</w:t>
      </w:r>
      <w:r w:rsidRPr="00BA1A50">
        <w:rPr>
          <w:rFonts w:asciiTheme="minorBidi" w:hAnsiTheme="minorBidi" w:cstheme="minorBidi"/>
        </w:rPr>
        <w:t xml:space="preserve"> </w:t>
      </w:r>
      <w:r w:rsidR="007E551B">
        <w:rPr>
          <w:rFonts w:asciiTheme="minorBidi" w:hAnsiTheme="minorBidi" w:cstheme="minorBidi"/>
        </w:rPr>
        <w:t>c</w:t>
      </w:r>
      <w:r w:rsidRPr="00BA1A50">
        <w:rPr>
          <w:rFonts w:asciiTheme="minorBidi" w:hAnsiTheme="minorBidi" w:cstheme="minorBidi"/>
        </w:rPr>
        <w:t>yfres o gyflwyniadau gyda phartneriaid i rannu'r argymhellion a thrafod camau gweithredu i'w symud ymlaen</w:t>
      </w:r>
    </w:p>
    <w:p w14:paraId="1C85FB17" w14:textId="77777777" w:rsidR="001B646B" w:rsidRPr="001E6E04" w:rsidRDefault="001B646B" w:rsidP="001B646B">
      <w:pPr>
        <w:pStyle w:val="ListParagraph"/>
        <w:ind w:left="1440"/>
        <w:rPr>
          <w:rFonts w:asciiTheme="minorBidi" w:hAnsiTheme="minorBidi" w:cstheme="minorBidi"/>
          <w:b/>
          <w:bCs/>
        </w:rPr>
      </w:pPr>
    </w:p>
    <w:p w14:paraId="5AFE71E7" w14:textId="03753299" w:rsidR="001B646B" w:rsidRPr="001E6E04" w:rsidRDefault="00BA1A50" w:rsidP="001B646B">
      <w:pPr>
        <w:rPr>
          <w:rFonts w:asciiTheme="minorBidi" w:hAnsiTheme="minorBidi" w:cstheme="minorBidi"/>
          <w:b/>
          <w:bCs/>
        </w:rPr>
      </w:pPr>
      <w:r w:rsidRPr="00BA1A50">
        <w:rPr>
          <w:rFonts w:asciiTheme="minorBidi" w:hAnsiTheme="minorBidi" w:cstheme="minorBidi"/>
          <w:b/>
          <w:bCs/>
        </w:rPr>
        <w:t>Ar gyfer cynllun y gweithlu gwaith cymdeithasol, rydy</w:t>
      </w:r>
      <w:r w:rsidR="007E551B">
        <w:rPr>
          <w:rFonts w:asciiTheme="minorBidi" w:hAnsiTheme="minorBidi" w:cstheme="minorBidi"/>
          <w:b/>
          <w:bCs/>
        </w:rPr>
        <w:t>n ni</w:t>
      </w:r>
      <w:r>
        <w:rPr>
          <w:rFonts w:asciiTheme="minorBidi" w:hAnsiTheme="minorBidi" w:cstheme="minorBidi"/>
          <w:b/>
          <w:bCs/>
        </w:rPr>
        <w:t xml:space="preserve"> wedi</w:t>
      </w:r>
      <w:r w:rsidR="00793925" w:rsidRPr="001E6E04">
        <w:rPr>
          <w:rFonts w:asciiTheme="minorBidi" w:hAnsiTheme="minorBidi" w:cstheme="minorBidi"/>
          <w:b/>
          <w:bCs/>
        </w:rPr>
        <w:t>:</w:t>
      </w:r>
    </w:p>
    <w:p w14:paraId="1978A765" w14:textId="4222D912" w:rsidR="000B247E" w:rsidRPr="001E6E04" w:rsidRDefault="00BA1A50" w:rsidP="48AA5140">
      <w:pPr>
        <w:pStyle w:val="ListParagraph"/>
        <w:numPr>
          <w:ilvl w:val="0"/>
          <w:numId w:val="35"/>
        </w:numPr>
        <w:ind w:left="709" w:hanging="425"/>
        <w:rPr>
          <w:rFonts w:asciiTheme="minorBidi" w:hAnsiTheme="minorBidi" w:cstheme="minorBidi"/>
        </w:rPr>
      </w:pPr>
      <w:r w:rsidRPr="00BA1A50">
        <w:rPr>
          <w:rFonts w:asciiTheme="minorBidi" w:hAnsiTheme="minorBidi" w:cstheme="minorBidi"/>
        </w:rPr>
        <w:t>cyfrannu at sesiwn fel rhan o Wythnos Gwaith Cymdeithasol o'r enw “Sut ydym ni'n defnyddio data i gyfrannu at y proffesiwn gwaith cymdeithasol</w:t>
      </w:r>
      <w:r>
        <w:rPr>
          <w:rFonts w:asciiTheme="minorBidi" w:hAnsiTheme="minorBidi" w:cstheme="minorBidi"/>
        </w:rPr>
        <w:t>,</w:t>
      </w:r>
      <w:r w:rsidRPr="00BA1A50">
        <w:rPr>
          <w:rFonts w:asciiTheme="minorBidi" w:hAnsiTheme="minorBidi" w:cstheme="minorBidi"/>
        </w:rPr>
        <w:t xml:space="preserve"> a sut mae'n cael ei reoleiddio?.” Trafodaeth ar y cyd oedd hon gydag arweinwyr pedwar rheoleiddiwr gwaith cymdeithasol y Deyrnas Unedig </w:t>
      </w:r>
      <w:r w:rsidR="00746976">
        <w:rPr>
          <w:rFonts w:asciiTheme="minorBidi" w:hAnsiTheme="minorBidi" w:cstheme="minorBidi"/>
        </w:rPr>
        <w:t>yn son am</w:t>
      </w:r>
      <w:r w:rsidRPr="00BA1A50">
        <w:rPr>
          <w:rFonts w:asciiTheme="minorBidi" w:hAnsiTheme="minorBidi" w:cstheme="minorBidi"/>
        </w:rPr>
        <w:t xml:space="preserve"> eu profiadau cyffredin o reoleiddio gwaith cymdeithasol. Edrychodd y sesiwn ar y rôl y mae rheoleiddio yn ei chwarae wrth gasglu, dadansoddi a rhannu data i greu newid cadarnhaol ar gyfer y proffesiwn gwaith cymdeithasol</w:t>
      </w:r>
      <w:r w:rsidR="00FE186A" w:rsidRPr="001E6E04">
        <w:rPr>
          <w:rFonts w:asciiTheme="minorBidi" w:hAnsiTheme="minorBidi" w:cstheme="minorBidi"/>
        </w:rPr>
        <w:t>.</w:t>
      </w:r>
    </w:p>
    <w:p w14:paraId="37952DCD" w14:textId="77777777" w:rsidR="00B74074" w:rsidRPr="001E6E04" w:rsidRDefault="00B74074" w:rsidP="00F70B9C">
      <w:pPr>
        <w:spacing w:after="240" w:line="240" w:lineRule="auto"/>
        <w:jc w:val="both"/>
        <w:rPr>
          <w:b/>
          <w:bCs/>
        </w:rPr>
      </w:pPr>
    </w:p>
    <w:p w14:paraId="779F860F" w14:textId="4DEE57F0" w:rsidR="00F15631" w:rsidRPr="001E6E04" w:rsidRDefault="00BA1A50" w:rsidP="00F70B9C">
      <w:pPr>
        <w:spacing w:after="240" w:line="240" w:lineRule="auto"/>
        <w:jc w:val="both"/>
        <w:rPr>
          <w:b/>
          <w:bCs/>
        </w:rPr>
      </w:pPr>
      <w:r w:rsidRPr="00BA1A50">
        <w:rPr>
          <w:b/>
          <w:bCs/>
        </w:rPr>
        <w:t>Ar gyfer y cynllun gweithlu iechyd meddwl strategol, ynghyd</w:t>
      </w:r>
      <w:r>
        <w:rPr>
          <w:b/>
          <w:bCs/>
        </w:rPr>
        <w:t xml:space="preserve"> ag AaGIC rydy</w:t>
      </w:r>
      <w:r w:rsidR="00746976">
        <w:rPr>
          <w:b/>
          <w:bCs/>
        </w:rPr>
        <w:t>n ni</w:t>
      </w:r>
      <w:r>
        <w:rPr>
          <w:b/>
          <w:bCs/>
        </w:rPr>
        <w:t xml:space="preserve"> wedi</w:t>
      </w:r>
      <w:r w:rsidR="00F15631" w:rsidRPr="001E6E04">
        <w:rPr>
          <w:b/>
          <w:bCs/>
        </w:rPr>
        <w:t>:</w:t>
      </w:r>
    </w:p>
    <w:p w14:paraId="19E872F6" w14:textId="4BB06834" w:rsidR="00887653" w:rsidRPr="001E6E04" w:rsidRDefault="001137F8" w:rsidP="00F70B9C">
      <w:pPr>
        <w:pStyle w:val="ListParagraph"/>
        <w:numPr>
          <w:ilvl w:val="0"/>
          <w:numId w:val="35"/>
        </w:numPr>
        <w:ind w:left="709" w:hanging="425"/>
        <w:rPr>
          <w:rFonts w:asciiTheme="minorBidi" w:hAnsiTheme="minorBidi" w:cstheme="minorBidi"/>
        </w:rPr>
      </w:pPr>
      <w:r w:rsidRPr="001137F8">
        <w:rPr>
          <w:rFonts w:asciiTheme="minorBidi" w:hAnsiTheme="minorBidi" w:cstheme="minorBidi"/>
        </w:rPr>
        <w:t xml:space="preserve"> bod yn gweithio ar ddarparu cefnogaeth cynllunio gweithlu i'r gweithlu iechyd meddwl gan ddefnyddio gwahanol ddulliau, gan gynnwys</w:t>
      </w:r>
      <w:r w:rsidR="00887653" w:rsidRPr="001E6E04">
        <w:rPr>
          <w:rFonts w:asciiTheme="minorBidi" w:hAnsiTheme="minorBidi" w:cstheme="minorBidi"/>
        </w:rPr>
        <w:t>:</w:t>
      </w:r>
    </w:p>
    <w:p w14:paraId="12B6A791" w14:textId="727B9E1C" w:rsidR="00C656C1" w:rsidRPr="001E6E04" w:rsidRDefault="001137F8" w:rsidP="00887653">
      <w:pPr>
        <w:pStyle w:val="ListParagraph"/>
        <w:numPr>
          <w:ilvl w:val="1"/>
          <w:numId w:val="23"/>
        </w:numPr>
        <w:rPr>
          <w:rFonts w:ascii="Arial" w:hAnsi="Arial"/>
        </w:rPr>
      </w:pPr>
      <w:r>
        <w:rPr>
          <w:rFonts w:asciiTheme="minorBidi" w:hAnsiTheme="minorBidi" w:cstheme="minorBidi"/>
        </w:rPr>
        <w:t>c</w:t>
      </w:r>
      <w:r w:rsidRPr="001137F8">
        <w:rPr>
          <w:rFonts w:asciiTheme="minorBidi" w:hAnsiTheme="minorBidi" w:cstheme="minorBidi"/>
        </w:rPr>
        <w:t>ysylltu cydweithwyr â chyfres o hyfforddiant a chymorth cynllunio'r gweithlu</w:t>
      </w:r>
      <w:r w:rsidR="008405CA" w:rsidRPr="001E6E04">
        <w:rPr>
          <w:rFonts w:asciiTheme="minorBidi" w:hAnsiTheme="minorBidi" w:cstheme="minorBidi"/>
        </w:rPr>
        <w:t xml:space="preserve"> </w:t>
      </w:r>
    </w:p>
    <w:p w14:paraId="72AF0F49" w14:textId="2A596B9B" w:rsidR="00C656C1" w:rsidRPr="001E6E04" w:rsidRDefault="001137F8" w:rsidP="00887653">
      <w:pPr>
        <w:pStyle w:val="ListParagraph"/>
        <w:numPr>
          <w:ilvl w:val="1"/>
          <w:numId w:val="23"/>
        </w:numPr>
        <w:rPr>
          <w:rFonts w:ascii="Arial" w:hAnsi="Arial"/>
        </w:rPr>
      </w:pPr>
      <w:r w:rsidRPr="001137F8">
        <w:rPr>
          <w:rFonts w:asciiTheme="minorBidi" w:hAnsiTheme="minorBidi" w:cstheme="minorBidi"/>
        </w:rPr>
        <w:t>hyfforddiant cynllunio gweithlu pwrpasol</w:t>
      </w:r>
    </w:p>
    <w:p w14:paraId="2C10889F" w14:textId="64EAB153" w:rsidR="00887653" w:rsidRPr="0060734B" w:rsidRDefault="001137F8" w:rsidP="0097340E">
      <w:pPr>
        <w:pStyle w:val="ListParagraph"/>
        <w:numPr>
          <w:ilvl w:val="1"/>
          <w:numId w:val="23"/>
        </w:numPr>
        <w:rPr>
          <w:rFonts w:ascii="Arial" w:hAnsi="Arial"/>
        </w:rPr>
      </w:pPr>
      <w:r>
        <w:rPr>
          <w:rFonts w:asciiTheme="minorBidi" w:hAnsiTheme="minorBidi" w:cstheme="minorBidi"/>
        </w:rPr>
        <w:t>c</w:t>
      </w:r>
      <w:r w:rsidRPr="001137F8">
        <w:rPr>
          <w:rFonts w:asciiTheme="minorBidi" w:hAnsiTheme="minorBidi" w:cstheme="minorBidi"/>
        </w:rPr>
        <w:t>anllawiau a llyfrau gwaith</w:t>
      </w:r>
      <w:r w:rsidR="00860AB6" w:rsidRPr="001E6E04">
        <w:rPr>
          <w:rFonts w:asciiTheme="minorBidi" w:hAnsiTheme="minorBidi" w:cstheme="minorBidi"/>
        </w:rPr>
        <w:t>.</w:t>
      </w:r>
    </w:p>
    <w:p w14:paraId="6C64C233" w14:textId="77777777" w:rsidR="007F458D" w:rsidRDefault="007F458D" w:rsidP="007F458D"/>
    <w:p w14:paraId="6A0A1FD4" w14:textId="77777777" w:rsidR="007F458D" w:rsidRDefault="007F458D" w:rsidP="007F458D"/>
    <w:p w14:paraId="690280FB" w14:textId="77777777" w:rsidR="007F458D" w:rsidRPr="007F458D" w:rsidRDefault="007F458D" w:rsidP="0060734B"/>
    <w:p w14:paraId="4064A2F8" w14:textId="09324227" w:rsidR="00865167" w:rsidRPr="001E6E04" w:rsidRDefault="001137F8"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1137F8">
        <w:rPr>
          <w:rFonts w:ascii="Arial" w:hAnsi="Arial"/>
          <w:b/>
          <w:bCs/>
        </w:rPr>
        <w:lastRenderedPageBreak/>
        <w:t>Datblygu, gwerthuso ac adnewyddu cynlluniau gweithlu yn seiliedig ar flaenoriaethau y cytunwyd arnynt</w:t>
      </w:r>
      <w:r w:rsidR="00B37BA8" w:rsidRPr="001E6E04">
        <w:rPr>
          <w:rFonts w:ascii="Arial" w:hAnsi="Arial"/>
          <w:b/>
          <w:bCs/>
        </w:rPr>
        <w:t xml:space="preserve"> </w:t>
      </w:r>
    </w:p>
    <w:p w14:paraId="7C41880A" w14:textId="4B66025C" w:rsidR="00F052B3" w:rsidRPr="001E6E04" w:rsidRDefault="00F052B3" w:rsidP="00B76E3B">
      <w:pPr>
        <w:rPr>
          <w:rFonts w:asciiTheme="minorBidi" w:hAnsiTheme="minorBidi" w:cstheme="minorBidi"/>
          <w:b/>
          <w:bCs/>
        </w:rPr>
      </w:pPr>
    </w:p>
    <w:p w14:paraId="44AE7347" w14:textId="499A80CF" w:rsidR="00F052B3" w:rsidRPr="001E6E04" w:rsidRDefault="001137F8" w:rsidP="00B76E3B">
      <w:pPr>
        <w:rPr>
          <w:rFonts w:asciiTheme="minorBidi" w:hAnsiTheme="minorBidi" w:cstheme="minorBidi"/>
          <w:b/>
          <w:bCs/>
        </w:rPr>
      </w:pPr>
      <w:r>
        <w:rPr>
          <w:rFonts w:asciiTheme="minorBidi" w:hAnsiTheme="minorBidi" w:cstheme="minorBidi"/>
          <w:b/>
          <w:bCs/>
        </w:rPr>
        <w:t>Rydy</w:t>
      </w:r>
      <w:r w:rsidR="000E72E3">
        <w:rPr>
          <w:rFonts w:asciiTheme="minorBidi" w:hAnsiTheme="minorBidi" w:cstheme="minorBidi"/>
          <w:b/>
          <w:bCs/>
        </w:rPr>
        <w:t>n ni</w:t>
      </w:r>
      <w:r>
        <w:rPr>
          <w:rFonts w:asciiTheme="minorBidi" w:hAnsiTheme="minorBidi" w:cstheme="minorBidi"/>
          <w:b/>
          <w:bCs/>
        </w:rPr>
        <w:t xml:space="preserve"> wedi</w:t>
      </w:r>
      <w:r w:rsidR="00860AB6" w:rsidRPr="001E6E04">
        <w:rPr>
          <w:rFonts w:asciiTheme="minorBidi" w:hAnsiTheme="minorBidi" w:cstheme="minorBidi"/>
          <w:b/>
          <w:bCs/>
        </w:rPr>
        <w:t>:</w:t>
      </w:r>
    </w:p>
    <w:p w14:paraId="0C18418A" w14:textId="30DA88E5" w:rsidR="00F052B3" w:rsidRPr="001E6E04" w:rsidRDefault="001137F8" w:rsidP="48AA5140">
      <w:pPr>
        <w:pStyle w:val="ListParagraph"/>
        <w:numPr>
          <w:ilvl w:val="0"/>
          <w:numId w:val="35"/>
        </w:numPr>
        <w:ind w:left="709" w:hanging="425"/>
        <w:rPr>
          <w:rFonts w:asciiTheme="minorBidi" w:hAnsiTheme="minorBidi" w:cstheme="minorBidi"/>
        </w:rPr>
      </w:pPr>
      <w:r w:rsidRPr="001137F8">
        <w:rPr>
          <w:rFonts w:asciiTheme="minorBidi" w:hAnsiTheme="minorBidi" w:cstheme="minorBidi"/>
        </w:rPr>
        <w:t>cyhoeddi cynllun Cyflawni'r Gweithlu Gofal Cymdeithasol 2024 i 2027, sy'n cynnwys y camau gweithredu sy'n berthnasol i'r gweithlu gofal uniongyrchol. Oherwydd hyn, ni fydd cynllun y gweithlu Gofal Uniongyrchol, sy'n dod i ben ym mis Hydref 2025, yn cael ei ailadrodd</w:t>
      </w:r>
      <w:r w:rsidR="007B2E2B" w:rsidRPr="001E6E04">
        <w:rPr>
          <w:rFonts w:asciiTheme="minorBidi" w:hAnsiTheme="minorBidi" w:cstheme="minorBidi"/>
        </w:rPr>
        <w:t>.</w:t>
      </w:r>
    </w:p>
    <w:p w14:paraId="771DCA0A" w14:textId="77777777" w:rsidR="007B2E2B" w:rsidRPr="001E6E04" w:rsidRDefault="007B2E2B" w:rsidP="005F3F3A">
      <w:pPr>
        <w:pStyle w:val="ListParagraph"/>
        <w:ind w:left="360"/>
        <w:rPr>
          <w:rFonts w:asciiTheme="minorBidi" w:hAnsiTheme="minorBidi" w:cstheme="minorBidi"/>
        </w:rPr>
      </w:pPr>
    </w:p>
    <w:p w14:paraId="2D23534F" w14:textId="474C70F2" w:rsidR="00B76E3B" w:rsidRPr="001E6E04" w:rsidRDefault="001137F8" w:rsidP="178AFCB5">
      <w:pPr>
        <w:rPr>
          <w:rFonts w:asciiTheme="minorBidi" w:hAnsiTheme="minorBidi" w:cstheme="minorBidi"/>
          <w:b/>
          <w:bCs/>
        </w:rPr>
      </w:pPr>
      <w:r w:rsidRPr="001137F8">
        <w:rPr>
          <w:rFonts w:asciiTheme="minorBidi" w:hAnsiTheme="minorBidi" w:cstheme="minorBidi"/>
          <w:b/>
          <w:bCs/>
        </w:rPr>
        <w:t>Ar gyfer cynllun y gweithlu gwaith cymdeithasol, rydy</w:t>
      </w:r>
      <w:r w:rsidR="000E72E3">
        <w:rPr>
          <w:rFonts w:asciiTheme="minorBidi" w:hAnsiTheme="minorBidi" w:cstheme="minorBidi"/>
          <w:b/>
          <w:bCs/>
        </w:rPr>
        <w:t>n ni</w:t>
      </w:r>
      <w:r w:rsidRPr="001137F8">
        <w:rPr>
          <w:rFonts w:asciiTheme="minorBidi" w:hAnsiTheme="minorBidi" w:cstheme="minorBidi"/>
          <w:b/>
          <w:bCs/>
        </w:rPr>
        <w:t xml:space="preserve"> </w:t>
      </w:r>
      <w:r>
        <w:rPr>
          <w:rFonts w:asciiTheme="minorBidi" w:hAnsiTheme="minorBidi" w:cstheme="minorBidi"/>
          <w:b/>
          <w:bCs/>
        </w:rPr>
        <w:t>wedi:</w:t>
      </w:r>
    </w:p>
    <w:p w14:paraId="764EA2D9" w14:textId="39E0B187" w:rsidR="006C101D" w:rsidRPr="001E6E04" w:rsidRDefault="001137F8" w:rsidP="00E343A3">
      <w:pPr>
        <w:pStyle w:val="ListParagraph"/>
        <w:numPr>
          <w:ilvl w:val="0"/>
          <w:numId w:val="35"/>
        </w:numPr>
        <w:ind w:left="709" w:hanging="425"/>
        <w:rPr>
          <w:rFonts w:asciiTheme="minorBidi" w:hAnsiTheme="minorBidi" w:cstheme="minorBidi"/>
        </w:rPr>
      </w:pPr>
      <w:r w:rsidRPr="001137F8">
        <w:rPr>
          <w:rFonts w:asciiTheme="minorBidi" w:hAnsiTheme="minorBidi" w:cstheme="minorBidi"/>
        </w:rPr>
        <w:t>dechrau dadansoddi fersiwn gyfredol cynllun y gweithlu gwaith cymdeithasol i weld</w:t>
      </w:r>
      <w:r w:rsidR="00382AB2" w:rsidRPr="001E6E04">
        <w:rPr>
          <w:rFonts w:asciiTheme="minorBidi" w:hAnsiTheme="minorBidi" w:cstheme="minorBidi"/>
        </w:rPr>
        <w:t>:</w:t>
      </w:r>
      <w:r w:rsidR="00B06C50" w:rsidRPr="001E6E04">
        <w:rPr>
          <w:rFonts w:asciiTheme="minorBidi" w:hAnsiTheme="minorBidi" w:cstheme="minorBidi"/>
        </w:rPr>
        <w:t xml:space="preserve"> </w:t>
      </w:r>
    </w:p>
    <w:p w14:paraId="0BD197F1" w14:textId="64192914" w:rsidR="006C101D" w:rsidRPr="001E6E04" w:rsidRDefault="001137F8" w:rsidP="006C101D">
      <w:pPr>
        <w:pStyle w:val="ListParagraph"/>
        <w:numPr>
          <w:ilvl w:val="1"/>
          <w:numId w:val="23"/>
        </w:numPr>
        <w:rPr>
          <w:rFonts w:asciiTheme="minorBidi" w:hAnsiTheme="minorBidi" w:cstheme="minorBidi"/>
        </w:rPr>
      </w:pPr>
      <w:r w:rsidRPr="001137F8">
        <w:rPr>
          <w:rFonts w:asciiTheme="minorBidi" w:hAnsiTheme="minorBidi" w:cstheme="minorBidi"/>
        </w:rPr>
        <w:t>pa weithgareddau sydd wedi'u cyflawni hyd yn hyn a</w:t>
      </w:r>
      <w:r>
        <w:rPr>
          <w:rFonts w:asciiTheme="minorBidi" w:hAnsiTheme="minorBidi" w:cstheme="minorBidi"/>
        </w:rPr>
        <w:t>c y</w:t>
      </w:r>
      <w:r w:rsidRPr="001137F8">
        <w:rPr>
          <w:rFonts w:asciiTheme="minorBidi" w:hAnsiTheme="minorBidi" w:cstheme="minorBidi"/>
        </w:rPr>
        <w:t xml:space="preserve"> gellir eu cau</w:t>
      </w:r>
    </w:p>
    <w:p w14:paraId="59134A91" w14:textId="0B99E36C" w:rsidR="00ED3BCB" w:rsidRPr="001E6E04" w:rsidRDefault="00F2535E" w:rsidP="48AA5140">
      <w:pPr>
        <w:pStyle w:val="ListParagraph"/>
        <w:numPr>
          <w:ilvl w:val="1"/>
          <w:numId w:val="23"/>
        </w:numPr>
        <w:rPr>
          <w:rFonts w:asciiTheme="minorBidi" w:hAnsiTheme="minorBidi" w:cstheme="minorBidi"/>
        </w:rPr>
      </w:pPr>
      <w:r w:rsidRPr="00F2535E">
        <w:rPr>
          <w:rFonts w:asciiTheme="minorBidi" w:hAnsiTheme="minorBidi" w:cstheme="minorBidi"/>
        </w:rPr>
        <w:t>pa weithgareddau sydd angen parhau naill ai oherwydd nad ydyn nhw wedi gorffen yn llwyr</w:t>
      </w:r>
      <w:r>
        <w:rPr>
          <w:rFonts w:asciiTheme="minorBidi" w:hAnsiTheme="minorBidi" w:cstheme="minorBidi"/>
        </w:rPr>
        <w:t>,</w:t>
      </w:r>
      <w:r w:rsidRPr="00F2535E">
        <w:rPr>
          <w:rFonts w:asciiTheme="minorBidi" w:hAnsiTheme="minorBidi" w:cstheme="minorBidi"/>
        </w:rPr>
        <w:t xml:space="preserve"> neu eu bod </w:t>
      </w:r>
      <w:r>
        <w:rPr>
          <w:rFonts w:asciiTheme="minorBidi" w:hAnsiTheme="minorBidi" w:cstheme="minorBidi"/>
        </w:rPr>
        <w:t>yn</w:t>
      </w:r>
      <w:r w:rsidRPr="00F2535E">
        <w:rPr>
          <w:rFonts w:asciiTheme="minorBidi" w:hAnsiTheme="minorBidi" w:cstheme="minorBidi"/>
        </w:rPr>
        <w:t xml:space="preserve"> weithgareddau hirdymor</w:t>
      </w:r>
    </w:p>
    <w:p w14:paraId="0C78B579" w14:textId="115A768D" w:rsidR="00663CFA" w:rsidRPr="001E6E04" w:rsidRDefault="00F2535E" w:rsidP="005F3F3A">
      <w:pPr>
        <w:pStyle w:val="ListParagraph"/>
        <w:numPr>
          <w:ilvl w:val="1"/>
          <w:numId w:val="23"/>
        </w:numPr>
        <w:rPr>
          <w:rFonts w:asciiTheme="minorBidi" w:hAnsiTheme="minorBidi" w:cstheme="minorBidi"/>
        </w:rPr>
      </w:pPr>
      <w:r w:rsidRPr="00F2535E">
        <w:rPr>
          <w:rFonts w:asciiTheme="minorBidi" w:hAnsiTheme="minorBidi" w:cstheme="minorBidi"/>
        </w:rPr>
        <w:t>pa weithgareddau newydd sydd angen eu cynnwys fel rhan o flaenoriaethau Cynllun Cyflawni'r Gweithlu Gofal Cymdeithasol 2024 i 2027</w:t>
      </w:r>
    </w:p>
    <w:p w14:paraId="409274FA" w14:textId="589C1227" w:rsidR="007B2E2B" w:rsidRPr="001E6E04" w:rsidRDefault="00F2535E" w:rsidP="00E343A3">
      <w:pPr>
        <w:pStyle w:val="ListParagraph"/>
        <w:numPr>
          <w:ilvl w:val="0"/>
          <w:numId w:val="35"/>
        </w:numPr>
        <w:ind w:left="709" w:hanging="425"/>
        <w:rPr>
          <w:rFonts w:asciiTheme="minorBidi" w:hAnsiTheme="minorBidi" w:cstheme="minorBidi"/>
        </w:rPr>
      </w:pPr>
      <w:r w:rsidRPr="00F2535E">
        <w:rPr>
          <w:rFonts w:asciiTheme="minorBidi" w:hAnsiTheme="minorBidi" w:cstheme="minorBidi"/>
        </w:rPr>
        <w:t>dechrau cynllunio'r gwaith ar gyfer 2025 i 2026 i ddatblygu cynllun cyflawni gwaith cymdeithasol, gan fod y cynllun presennol i ddod i ben ym mis Hydref 2025</w:t>
      </w:r>
      <w:r w:rsidR="10528146" w:rsidRPr="001E6E04">
        <w:rPr>
          <w:rFonts w:asciiTheme="minorBidi" w:hAnsiTheme="minorBidi" w:cstheme="minorBidi"/>
        </w:rPr>
        <w:t xml:space="preserve">. </w:t>
      </w:r>
    </w:p>
    <w:p w14:paraId="5EA592C8" w14:textId="77777777" w:rsidR="00B76E3B" w:rsidRPr="001E6E04" w:rsidRDefault="00B76E3B" w:rsidP="00B76E3B">
      <w:pPr>
        <w:rPr>
          <w:rFonts w:asciiTheme="minorBidi" w:hAnsiTheme="minorBidi" w:cstheme="minorBidi"/>
          <w:b/>
          <w:bCs/>
        </w:rPr>
      </w:pPr>
    </w:p>
    <w:p w14:paraId="7C183E53" w14:textId="5A95D565" w:rsidR="00B76E3B" w:rsidRPr="001E6E04" w:rsidRDefault="00F2535E" w:rsidP="00E343A3">
      <w:pPr>
        <w:spacing w:after="240" w:line="240" w:lineRule="auto"/>
        <w:jc w:val="both"/>
        <w:rPr>
          <w:b/>
          <w:bCs/>
        </w:rPr>
      </w:pPr>
      <w:r w:rsidRPr="00F2535E">
        <w:rPr>
          <w:b/>
          <w:bCs/>
        </w:rPr>
        <w:t>Ar gyfer y cynllun gweithlu iechyd meddwl</w:t>
      </w:r>
      <w:r w:rsidRPr="00F2535E">
        <w:t xml:space="preserve"> </w:t>
      </w:r>
      <w:r w:rsidRPr="00F2535E">
        <w:rPr>
          <w:b/>
          <w:bCs/>
        </w:rPr>
        <w:t>strategol, ynghyd</w:t>
      </w:r>
      <w:r>
        <w:rPr>
          <w:b/>
          <w:bCs/>
        </w:rPr>
        <w:t xml:space="preserve"> ag AaGIC rydy</w:t>
      </w:r>
      <w:r w:rsidR="00B35BFC">
        <w:rPr>
          <w:b/>
          <w:bCs/>
        </w:rPr>
        <w:t>n ni</w:t>
      </w:r>
      <w:r>
        <w:rPr>
          <w:b/>
          <w:bCs/>
        </w:rPr>
        <w:t xml:space="preserve"> wedi</w:t>
      </w:r>
      <w:r w:rsidR="00B76E3B" w:rsidRPr="001E6E04">
        <w:rPr>
          <w:b/>
          <w:bCs/>
        </w:rPr>
        <w:t>:</w:t>
      </w:r>
    </w:p>
    <w:p w14:paraId="3DF45B17" w14:textId="08F97062" w:rsidR="001325D4" w:rsidRPr="001E6E04" w:rsidRDefault="00F2535E" w:rsidP="48AA5140">
      <w:pPr>
        <w:pStyle w:val="ListParagraph"/>
        <w:numPr>
          <w:ilvl w:val="0"/>
          <w:numId w:val="35"/>
        </w:numPr>
        <w:ind w:left="709" w:hanging="425"/>
        <w:rPr>
          <w:rFonts w:asciiTheme="minorBidi" w:hAnsiTheme="minorBidi" w:cstheme="minorBidi"/>
        </w:rPr>
      </w:pPr>
      <w:r w:rsidRPr="00F2535E">
        <w:rPr>
          <w:rFonts w:asciiTheme="minorBidi" w:hAnsiTheme="minorBidi" w:cstheme="minorBidi"/>
        </w:rPr>
        <w:t>parhau i wneud cynnydd gyda gweithredu Cynllun Gweithlu Iechyd Meddwl</w:t>
      </w:r>
      <w:r>
        <w:rPr>
          <w:rFonts w:asciiTheme="minorBidi" w:hAnsiTheme="minorBidi" w:cstheme="minorBidi"/>
        </w:rPr>
        <w:t xml:space="preserve"> Strategol</w:t>
      </w:r>
      <w:r w:rsidRPr="00F2535E">
        <w:rPr>
          <w:rFonts w:asciiTheme="minorBidi" w:hAnsiTheme="minorBidi" w:cstheme="minorBidi"/>
        </w:rPr>
        <w:t>. Ar ddiwedd mis Rhagfyr 2024, fe wnaethom asesu cynnydd yn erbyn y 33 o gamau gweithredu yn y cynllun. Mae 18 y cant o'r camau gweithredu wedi symud i fusnes fel arfer, bydd dau y cant yn cael eu cyflawni erbyn mis Mawrth 2025 ac mae 64 y cant ar y trywydd iawn i gael eu cyflawni fel y cynlluniwyd erbyn mis Mawrth 2026. Mae un cam gweithredu wedi'i gau, ac mae un arall dan adolygiad ar hyn o bryd</w:t>
      </w:r>
      <w:r w:rsidR="001325D4" w:rsidRPr="001E6E04">
        <w:rPr>
          <w:rFonts w:asciiTheme="minorBidi" w:hAnsiTheme="minorBidi" w:cstheme="minorBidi"/>
        </w:rPr>
        <w:t>.</w:t>
      </w:r>
    </w:p>
    <w:p w14:paraId="7605C7EF" w14:textId="77777777" w:rsidR="00B76E3B" w:rsidRDefault="00B76E3B" w:rsidP="005B07A4">
      <w:pPr>
        <w:pStyle w:val="ListParagraph"/>
        <w:ind w:left="360"/>
        <w:rPr>
          <w:rFonts w:ascii="Arial" w:hAnsi="Arial"/>
        </w:rPr>
      </w:pPr>
    </w:p>
    <w:p w14:paraId="642EE357" w14:textId="77777777" w:rsidR="007F458D" w:rsidRDefault="007F458D" w:rsidP="005B07A4">
      <w:pPr>
        <w:pStyle w:val="ListParagraph"/>
        <w:ind w:left="360"/>
        <w:rPr>
          <w:rFonts w:ascii="Arial" w:hAnsi="Arial"/>
        </w:rPr>
      </w:pPr>
    </w:p>
    <w:p w14:paraId="0726561F" w14:textId="77777777" w:rsidR="007F458D" w:rsidRDefault="007F458D" w:rsidP="005B07A4">
      <w:pPr>
        <w:pStyle w:val="ListParagraph"/>
        <w:ind w:left="360"/>
        <w:rPr>
          <w:rFonts w:ascii="Arial" w:hAnsi="Arial"/>
        </w:rPr>
      </w:pPr>
    </w:p>
    <w:p w14:paraId="616AC34B" w14:textId="77777777" w:rsidR="007F458D" w:rsidRDefault="007F458D" w:rsidP="005B07A4">
      <w:pPr>
        <w:pStyle w:val="ListParagraph"/>
        <w:ind w:left="360"/>
        <w:rPr>
          <w:rFonts w:ascii="Arial" w:hAnsi="Arial"/>
        </w:rPr>
      </w:pPr>
    </w:p>
    <w:p w14:paraId="7D1AC492" w14:textId="77777777" w:rsidR="007F458D" w:rsidRPr="001E6E04" w:rsidRDefault="007F458D" w:rsidP="005B07A4">
      <w:pPr>
        <w:pStyle w:val="ListParagraph"/>
        <w:ind w:left="360"/>
        <w:rPr>
          <w:rFonts w:ascii="Arial" w:hAnsi="Arial"/>
        </w:rPr>
      </w:pPr>
    </w:p>
    <w:p w14:paraId="4CC3A638" w14:textId="15702AEF" w:rsidR="0072365E" w:rsidRPr="001E6E04" w:rsidRDefault="00464354" w:rsidP="00F93083">
      <w:pPr>
        <w:pStyle w:val="ListParagraph"/>
        <w:numPr>
          <w:ilvl w:val="0"/>
          <w:numId w:val="37"/>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b/>
          <w:bCs/>
        </w:rPr>
      </w:pPr>
      <w:r w:rsidRPr="001E6E04">
        <w:rPr>
          <w:rFonts w:ascii="Arial" w:hAnsi="Arial"/>
          <w:b/>
          <w:bCs/>
        </w:rPr>
        <w:lastRenderedPageBreak/>
        <w:t xml:space="preserve"> </w:t>
      </w:r>
      <w:r w:rsidR="00FA0183" w:rsidRPr="00FA0183">
        <w:rPr>
          <w:rFonts w:ascii="Arial" w:hAnsi="Arial"/>
          <w:b/>
          <w:bCs/>
        </w:rPr>
        <w:t>Cefnogi datblygiad</w:t>
      </w:r>
      <w:r w:rsidR="005A07D5" w:rsidRPr="001E6E04">
        <w:rPr>
          <w:rFonts w:ascii="Arial" w:hAnsi="Arial"/>
          <w:b/>
          <w:bCs/>
        </w:rPr>
        <w:t xml:space="preserve"> </w:t>
      </w:r>
      <w:hyperlink r:id="rId236" w:history="1">
        <w:r w:rsidR="00FA0183">
          <w:rPr>
            <w:rStyle w:val="Hyperlink"/>
            <w:rFonts w:ascii="Arial" w:hAnsi="Arial"/>
            <w:b/>
            <w:bCs/>
          </w:rPr>
          <w:t>Gwasanaeth Gofal a Chymorth Cenedlaethol</w:t>
        </w:r>
      </w:hyperlink>
      <w:r w:rsidR="00B37BA8" w:rsidRPr="001E6E04">
        <w:rPr>
          <w:rFonts w:ascii="Arial" w:hAnsi="Arial"/>
          <w:b/>
          <w:bCs/>
        </w:rPr>
        <w:t xml:space="preserve"> </w:t>
      </w:r>
      <w:r w:rsidR="00FA0183" w:rsidRPr="00FA0183">
        <w:rPr>
          <w:rFonts w:ascii="Arial" w:hAnsi="Arial"/>
          <w:b/>
          <w:bCs/>
        </w:rPr>
        <w:t>ac ymateb i oblygiadau i'r gweithlu</w:t>
      </w:r>
      <w:r w:rsidR="00790547" w:rsidRPr="001E6E04">
        <w:rPr>
          <w:rFonts w:ascii="Arial" w:hAnsi="Arial"/>
          <w:b/>
          <w:bCs/>
        </w:rPr>
        <w:t>.</w:t>
      </w:r>
    </w:p>
    <w:p w14:paraId="48FA626D" w14:textId="70486E09" w:rsidR="00DB0B4C" w:rsidRPr="001E6E04" w:rsidRDefault="00FA0183" w:rsidP="009D23E0">
      <w:pPr>
        <w:rPr>
          <w:b/>
          <w:bCs/>
        </w:rPr>
      </w:pPr>
      <w:r>
        <w:rPr>
          <w:b/>
          <w:bCs/>
        </w:rPr>
        <w:t>Mae Llywodraeth Cymru wedi</w:t>
      </w:r>
      <w:r w:rsidR="00B7175E" w:rsidRPr="001E6E04">
        <w:rPr>
          <w:b/>
          <w:bCs/>
        </w:rPr>
        <w:t>:</w:t>
      </w:r>
    </w:p>
    <w:p w14:paraId="3A857785" w14:textId="4667C742" w:rsidR="00B7175E" w:rsidRPr="001E6E04" w:rsidRDefault="00FA0183" w:rsidP="00E343A3">
      <w:pPr>
        <w:pStyle w:val="ListParagraph"/>
        <w:numPr>
          <w:ilvl w:val="0"/>
          <w:numId w:val="23"/>
        </w:numPr>
        <w:ind w:left="709" w:hanging="425"/>
        <w:rPr>
          <w:rFonts w:asciiTheme="minorBidi" w:hAnsiTheme="minorBidi" w:cstheme="minorBidi"/>
        </w:rPr>
      </w:pPr>
      <w:r w:rsidRPr="00FA0183">
        <w:rPr>
          <w:rFonts w:asciiTheme="minorBidi" w:hAnsiTheme="minorBidi" w:cstheme="minorBidi"/>
        </w:rPr>
        <w:t>parhau i gyflawni</w:t>
      </w:r>
      <w:r>
        <w:rPr>
          <w:rFonts w:asciiTheme="minorBidi" w:hAnsiTheme="minorBidi" w:cstheme="minorBidi"/>
        </w:rPr>
        <w:t xml:space="preserve"> </w:t>
      </w:r>
      <w:hyperlink r:id="rId237" w:history="1">
        <w:r>
          <w:rPr>
            <w:rStyle w:val="Hyperlink"/>
            <w:rFonts w:asciiTheme="minorBidi" w:hAnsiTheme="minorBidi" w:cstheme="minorBidi"/>
          </w:rPr>
          <w:t>Cynllun Gweithredu Cychwynnol</w:t>
        </w:r>
      </w:hyperlink>
      <w:r w:rsidR="00335DDE" w:rsidRPr="001E6E04">
        <w:rPr>
          <w:rFonts w:asciiTheme="minorBidi" w:hAnsiTheme="minorBidi" w:cstheme="minorBidi"/>
        </w:rPr>
        <w:t xml:space="preserve"> </w:t>
      </w:r>
      <w:r w:rsidRPr="00FA0183">
        <w:rPr>
          <w:rFonts w:asciiTheme="minorBidi" w:hAnsiTheme="minorBidi" w:cstheme="minorBidi"/>
        </w:rPr>
        <w:t>y Gwasanaeth Gofal Cenedlaethol (NCS) sy'n nodi sut y byddan</w:t>
      </w:r>
      <w:r w:rsidR="0068241B">
        <w:rPr>
          <w:rFonts w:asciiTheme="minorBidi" w:hAnsiTheme="minorBidi" w:cstheme="minorBidi"/>
        </w:rPr>
        <w:t xml:space="preserve"> nhw’n</w:t>
      </w:r>
      <w:r w:rsidRPr="00FA0183">
        <w:rPr>
          <w:rFonts w:asciiTheme="minorBidi" w:hAnsiTheme="minorBidi" w:cstheme="minorBidi"/>
        </w:rPr>
        <w:t xml:space="preserve"> ystyried ac yn datblygu'r uchelgais ar gyfer Gwasanaeth Gofal Cenedlaethol, fel yr argymhellwyd gan y grŵp arbenigol. Mae'r prif gyflawniadau yn ystod y flwyddyn yn cynnwys</w:t>
      </w:r>
      <w:r w:rsidR="005770F4" w:rsidRPr="001E6E04">
        <w:rPr>
          <w:rFonts w:asciiTheme="minorBidi" w:hAnsiTheme="minorBidi" w:cstheme="minorBidi"/>
        </w:rPr>
        <w:t>:</w:t>
      </w:r>
    </w:p>
    <w:p w14:paraId="4142D201" w14:textId="2B2940DE" w:rsidR="00A81F3B" w:rsidRPr="001E6E04" w:rsidRDefault="00F170BD" w:rsidP="00E343A3">
      <w:pPr>
        <w:pStyle w:val="ListParagraph"/>
        <w:numPr>
          <w:ilvl w:val="1"/>
          <w:numId w:val="23"/>
        </w:numPr>
        <w:rPr>
          <w:rFonts w:asciiTheme="minorBidi" w:hAnsiTheme="minorBidi" w:cstheme="minorBidi"/>
        </w:rPr>
      </w:pPr>
      <w:r>
        <w:rPr>
          <w:rFonts w:asciiTheme="minorBidi" w:hAnsiTheme="minorBidi" w:cstheme="minorBidi"/>
        </w:rPr>
        <w:t>lansio’r</w:t>
      </w:r>
      <w:r w:rsidR="00286ADD" w:rsidRPr="001E6E04">
        <w:rPr>
          <w:rFonts w:asciiTheme="minorBidi" w:hAnsiTheme="minorBidi" w:cstheme="minorBidi"/>
        </w:rPr>
        <w:t xml:space="preserve"> </w:t>
      </w:r>
      <w:hyperlink r:id="rId238" w:history="1">
        <w:r>
          <w:rPr>
            <w:rStyle w:val="Hyperlink"/>
            <w:rFonts w:asciiTheme="minorBidi" w:hAnsiTheme="minorBidi" w:cstheme="minorBidi"/>
          </w:rPr>
          <w:t>Swyddfa Genedlaethol Gofal a Chymorth</w:t>
        </w:r>
      </w:hyperlink>
    </w:p>
    <w:p w14:paraId="2354454D" w14:textId="6FB0C06A" w:rsidR="008F541F" w:rsidRPr="001E6E04" w:rsidRDefault="00F170BD" w:rsidP="00E343A3">
      <w:pPr>
        <w:pStyle w:val="ListParagraph"/>
        <w:numPr>
          <w:ilvl w:val="1"/>
          <w:numId w:val="23"/>
        </w:numPr>
        <w:rPr>
          <w:rFonts w:asciiTheme="minorBidi" w:hAnsiTheme="minorBidi" w:cstheme="minorBidi"/>
        </w:rPr>
      </w:pPr>
      <w:r w:rsidRPr="00F170BD">
        <w:rPr>
          <w:rFonts w:asciiTheme="minorBidi" w:hAnsiTheme="minorBidi" w:cstheme="minorBidi"/>
        </w:rPr>
        <w:t>lansio'r Fframwaith Cenedlaethol ar gyfer Comisiynu Gofal a Chymorth yng Nghymru: Cod Ymarfer a'r Cod Ymarfer Rhan 2 diwygiedig (Swyddogaethau Cyffredinol)</w:t>
      </w:r>
    </w:p>
    <w:p w14:paraId="117CA1F3" w14:textId="6E648EDF" w:rsidR="00AB23B4" w:rsidRPr="001E6E04" w:rsidRDefault="00F170BD" w:rsidP="002B2A67">
      <w:pPr>
        <w:pStyle w:val="ListParagraph"/>
        <w:numPr>
          <w:ilvl w:val="1"/>
          <w:numId w:val="23"/>
        </w:numPr>
        <w:rPr>
          <w:rFonts w:asciiTheme="minorBidi" w:hAnsiTheme="minorBidi" w:cstheme="minorBidi"/>
        </w:rPr>
      </w:pPr>
      <w:r>
        <w:rPr>
          <w:rFonts w:asciiTheme="minorBidi" w:hAnsiTheme="minorBidi" w:cstheme="minorBidi"/>
        </w:rPr>
        <w:t>p</w:t>
      </w:r>
      <w:r w:rsidRPr="00F170BD">
        <w:rPr>
          <w:rFonts w:asciiTheme="minorBidi" w:hAnsiTheme="minorBidi" w:cstheme="minorBidi"/>
        </w:rPr>
        <w:t>arhau i weithredu rhaglen waith y Fforwm Gwaith Teg, a oedd yn cynnwys</w:t>
      </w:r>
      <w:r w:rsidR="00284F6D" w:rsidRPr="001E6E04">
        <w:rPr>
          <w:rFonts w:asciiTheme="minorBidi" w:hAnsiTheme="minorBidi" w:cstheme="minorBidi"/>
        </w:rPr>
        <w:t xml:space="preserve"> </w:t>
      </w:r>
    </w:p>
    <w:p w14:paraId="152624D9" w14:textId="6E3B5D44" w:rsidR="002F23A5" w:rsidRPr="001E6E04" w:rsidRDefault="00F170BD" w:rsidP="002B2A67">
      <w:pPr>
        <w:pStyle w:val="ListParagraph"/>
        <w:numPr>
          <w:ilvl w:val="2"/>
          <w:numId w:val="23"/>
        </w:numPr>
        <w:rPr>
          <w:rFonts w:asciiTheme="minorBidi" w:hAnsiTheme="minorBidi" w:cstheme="minorBidi"/>
        </w:rPr>
      </w:pPr>
      <w:r w:rsidRPr="00F170BD">
        <w:rPr>
          <w:rFonts w:asciiTheme="minorBidi" w:hAnsiTheme="minorBidi" w:cstheme="minorBidi"/>
        </w:rPr>
        <w:t>y gwaith parhaus i ddatblygu fframwaith cyflog a chynnydd</w:t>
      </w:r>
      <w:r w:rsidR="00E81CE7" w:rsidRPr="001E6E04">
        <w:rPr>
          <w:rFonts w:asciiTheme="minorBidi" w:hAnsiTheme="minorBidi" w:cstheme="minorBidi"/>
        </w:rPr>
        <w:t xml:space="preserve"> </w:t>
      </w:r>
    </w:p>
    <w:p w14:paraId="6D086BED" w14:textId="0213C87E" w:rsidR="002F23A5" w:rsidRPr="001E6E04" w:rsidRDefault="00F170BD" w:rsidP="002B2A67">
      <w:pPr>
        <w:pStyle w:val="ListParagraph"/>
        <w:numPr>
          <w:ilvl w:val="2"/>
          <w:numId w:val="23"/>
        </w:numPr>
        <w:rPr>
          <w:rFonts w:asciiTheme="minorBidi" w:hAnsiTheme="minorBidi" w:cstheme="minorBidi"/>
        </w:rPr>
      </w:pPr>
      <w:r w:rsidRPr="00F170BD">
        <w:rPr>
          <w:rFonts w:asciiTheme="minorBidi" w:hAnsiTheme="minorBidi" w:cstheme="minorBidi"/>
        </w:rPr>
        <w:t>datblygu Partneriaeth y Gweithlu Gofal Cymdeithasol</w:t>
      </w:r>
    </w:p>
    <w:p w14:paraId="1EC8E22B" w14:textId="738EEFD2" w:rsidR="00C65510" w:rsidRPr="001E6E04" w:rsidRDefault="00F170BD" w:rsidP="00E343A3">
      <w:pPr>
        <w:pStyle w:val="ListParagraph"/>
        <w:numPr>
          <w:ilvl w:val="2"/>
          <w:numId w:val="23"/>
        </w:numPr>
        <w:rPr>
          <w:rFonts w:asciiTheme="minorBidi" w:hAnsiTheme="minorBidi" w:cstheme="minorBidi"/>
        </w:rPr>
      </w:pPr>
      <w:r w:rsidRPr="00F170BD">
        <w:rPr>
          <w:rFonts w:asciiTheme="minorBidi" w:hAnsiTheme="minorBidi" w:cstheme="minorBidi"/>
        </w:rPr>
        <w:t>gwaith parhaus i ystyried Cynorthwywyr Personol a Thaliadau Uniongyrchol, Cyflogwyr sy'n Derbyn, a Hawliau a Chyfrifoldebau fel rhan o faterion y gweithlu</w:t>
      </w:r>
      <w:r w:rsidR="002B2A67" w:rsidRPr="001E6E04">
        <w:rPr>
          <w:rFonts w:asciiTheme="minorBidi" w:hAnsiTheme="minorBidi" w:cstheme="minorBidi"/>
        </w:rPr>
        <w:t>.</w:t>
      </w:r>
    </w:p>
    <w:p w14:paraId="2FE00BF3" w14:textId="396179E4" w:rsidR="00EA2C70" w:rsidRPr="001E6E04" w:rsidRDefault="00F170BD" w:rsidP="00996F6B">
      <w:pPr>
        <w:pStyle w:val="ListParagraph"/>
        <w:numPr>
          <w:ilvl w:val="1"/>
          <w:numId w:val="23"/>
        </w:numPr>
        <w:rPr>
          <w:rFonts w:asciiTheme="minorBidi" w:hAnsiTheme="minorBidi" w:cstheme="minorBidi"/>
        </w:rPr>
      </w:pPr>
      <w:r>
        <w:rPr>
          <w:rFonts w:asciiTheme="minorBidi" w:hAnsiTheme="minorBidi" w:cstheme="minorBidi"/>
        </w:rPr>
        <w:t>g</w:t>
      </w:r>
      <w:r w:rsidRPr="00F170BD">
        <w:rPr>
          <w:rFonts w:asciiTheme="minorBidi" w:hAnsiTheme="minorBidi" w:cstheme="minorBidi"/>
        </w:rPr>
        <w:t>waith parhaus ynghylch rôl elw yn y system ofal, gan gynnwys cyflwyno</w:t>
      </w:r>
      <w:r>
        <w:rPr>
          <w:rFonts w:asciiTheme="minorBidi" w:hAnsiTheme="minorBidi" w:cstheme="minorBidi"/>
        </w:rPr>
        <w:t xml:space="preserve"> </w:t>
      </w:r>
      <w:hyperlink r:id="rId239" w:history="1">
        <w:r>
          <w:rPr>
            <w:rStyle w:val="Hyperlink"/>
            <w:rFonts w:asciiTheme="minorBidi" w:hAnsiTheme="minorBidi" w:cstheme="minorBidi"/>
          </w:rPr>
          <w:t>Bil Iechyd a Gofal Cymdeithasol (Cymru)</w:t>
        </w:r>
      </w:hyperlink>
      <w:r w:rsidR="00857374" w:rsidRPr="001E6E04">
        <w:t xml:space="preserve"> </w:t>
      </w:r>
      <w:r w:rsidRPr="00F170BD">
        <w:rPr>
          <w:rFonts w:asciiTheme="minorBidi" w:hAnsiTheme="minorBidi" w:cstheme="minorBidi"/>
        </w:rPr>
        <w:t>i gael gwared ar elw preifat o ofal plant sy'n derbyn gofal, rhan o drawsnewidiad ehangach a radical gofal plant yng Nghymru</w:t>
      </w:r>
      <w:r w:rsidR="00821817" w:rsidRPr="001E6E04">
        <w:rPr>
          <w:rFonts w:asciiTheme="minorBidi" w:hAnsiTheme="minorBidi" w:cstheme="minorBidi"/>
        </w:rPr>
        <w:t>.</w:t>
      </w:r>
    </w:p>
    <w:p w14:paraId="1ADAAC93" w14:textId="77777777" w:rsidR="00F31CAF" w:rsidRPr="001E6E04" w:rsidRDefault="00F31CAF" w:rsidP="00996F6B"/>
    <w:p w14:paraId="4F6A0197" w14:textId="48354859" w:rsidR="00217315" w:rsidRPr="001E6E04" w:rsidRDefault="00F170BD" w:rsidP="00217315">
      <w:pPr>
        <w:pStyle w:val="Heading3"/>
      </w:pPr>
      <w:bookmarkStart w:id="118" w:name="_Toc192160594"/>
      <w:bookmarkStart w:id="119" w:name="_Toc203059735"/>
      <w:r w:rsidRPr="00F170BD">
        <w:t>Camau gweithredu i'w datblygu rhwng 2025 a 2027</w:t>
      </w:r>
      <w:r w:rsidR="00217315" w:rsidRPr="001E6E04">
        <w:t>:</w:t>
      </w:r>
      <w:bookmarkEnd w:id="118"/>
      <w:bookmarkEnd w:id="119"/>
      <w:r w:rsidR="00217315" w:rsidRPr="001E6E04">
        <w:t xml:space="preserve"> </w:t>
      </w:r>
    </w:p>
    <w:p w14:paraId="4F4F95B6" w14:textId="77777777" w:rsidR="00594990" w:rsidRPr="001E6E04" w:rsidRDefault="00594990" w:rsidP="00594990"/>
    <w:p w14:paraId="5D6040C8" w14:textId="5662383B" w:rsidR="00F014D3" w:rsidRPr="001E6E04" w:rsidRDefault="00F170BD" w:rsidP="004761BF">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F170BD">
        <w:rPr>
          <w:rFonts w:ascii="Arial" w:hAnsi="Arial"/>
          <w:b/>
          <w:bCs/>
        </w:rPr>
        <w:t>Datblygu fframwaith cadw staff sy'n cefnogi sefydliadau i wella cadw staff</w:t>
      </w:r>
      <w:r w:rsidR="00F44961" w:rsidRPr="001E6E04">
        <w:rPr>
          <w:rFonts w:ascii="Arial" w:hAnsi="Arial"/>
          <w:b/>
          <w:bCs/>
        </w:rPr>
        <w:t>.</w:t>
      </w:r>
      <w:r w:rsidR="00531F20" w:rsidRPr="001E6E04">
        <w:rPr>
          <w:rFonts w:ascii="Arial" w:hAnsi="Arial"/>
          <w:b/>
          <w:bCs/>
        </w:rPr>
        <w:t xml:space="preserve"> </w:t>
      </w:r>
    </w:p>
    <w:p w14:paraId="5E994B54" w14:textId="27D55FF6" w:rsidR="004761BF" w:rsidRPr="001E6E04" w:rsidRDefault="00F170BD" w:rsidP="00E343A3">
      <w:pPr>
        <w:pStyle w:val="ListParagraph"/>
        <w:numPr>
          <w:ilvl w:val="0"/>
          <w:numId w:val="23"/>
        </w:numPr>
        <w:ind w:left="709" w:hanging="425"/>
        <w:rPr>
          <w:rFonts w:asciiTheme="minorBidi" w:hAnsiTheme="minorBidi" w:cstheme="minorBidi"/>
        </w:rPr>
      </w:pPr>
      <w:r w:rsidRPr="00F170BD">
        <w:rPr>
          <w:rFonts w:asciiTheme="minorBidi" w:hAnsiTheme="minorBidi" w:cstheme="minorBidi"/>
        </w:rPr>
        <w:t>Bydd y cam gweithredu h</w:t>
      </w:r>
      <w:r>
        <w:rPr>
          <w:rFonts w:asciiTheme="minorBidi" w:hAnsiTheme="minorBidi" w:cstheme="minorBidi"/>
        </w:rPr>
        <w:t>w</w:t>
      </w:r>
      <w:r w:rsidRPr="00F170BD">
        <w:rPr>
          <w:rFonts w:asciiTheme="minorBidi" w:hAnsiTheme="minorBidi" w:cstheme="minorBidi"/>
        </w:rPr>
        <w:t>n yn cael e</w:t>
      </w:r>
      <w:r>
        <w:rPr>
          <w:rFonts w:asciiTheme="minorBidi" w:hAnsiTheme="minorBidi" w:cstheme="minorBidi"/>
        </w:rPr>
        <w:t>i</w:t>
      </w:r>
      <w:r w:rsidRPr="00F170BD">
        <w:rPr>
          <w:rFonts w:asciiTheme="minorBidi" w:hAnsiTheme="minorBidi" w:cstheme="minorBidi"/>
        </w:rPr>
        <w:t xml:space="preserve"> d</w:t>
      </w:r>
      <w:r>
        <w:rPr>
          <w:rFonts w:asciiTheme="minorBidi" w:hAnsiTheme="minorBidi" w:cstheme="minorBidi"/>
        </w:rPr>
        <w:t>d</w:t>
      </w:r>
      <w:r w:rsidRPr="00F170BD">
        <w:rPr>
          <w:rFonts w:asciiTheme="minorBidi" w:hAnsiTheme="minorBidi" w:cstheme="minorBidi"/>
        </w:rPr>
        <w:t>atblygu ymhellach yn 2025 i 2026</w:t>
      </w:r>
      <w:r w:rsidR="007024B8" w:rsidRPr="001E6E04">
        <w:rPr>
          <w:rFonts w:asciiTheme="minorBidi" w:hAnsiTheme="minorBidi" w:cstheme="minorBidi"/>
        </w:rPr>
        <w:t>.</w:t>
      </w:r>
    </w:p>
    <w:p w14:paraId="18222B50" w14:textId="77777777" w:rsidR="00594990" w:rsidRPr="001E6E04" w:rsidRDefault="00594990">
      <w:pPr>
        <w:rPr>
          <w:rFonts w:eastAsiaTheme="majorEastAsia"/>
          <w:b/>
          <w:bCs/>
          <w:color w:val="11846A"/>
          <w:sz w:val="40"/>
          <w:szCs w:val="40"/>
        </w:rPr>
      </w:pPr>
      <w:r w:rsidRPr="001E6E04">
        <w:br w:type="page"/>
      </w:r>
    </w:p>
    <w:p w14:paraId="1F56C764" w14:textId="7DF584A5" w:rsidR="009769D7" w:rsidRPr="001E6E04" w:rsidRDefault="00A37463" w:rsidP="008A5FEC">
      <w:pPr>
        <w:pStyle w:val="Heading2"/>
      </w:pPr>
      <w:bookmarkStart w:id="120" w:name="_Toc203059736"/>
      <w:r w:rsidRPr="00A37463">
        <w:lastRenderedPageBreak/>
        <w:t>Manylion cyswllt</w:t>
      </w:r>
      <w:bookmarkEnd w:id="120"/>
    </w:p>
    <w:p w14:paraId="5F2BFC00" w14:textId="77777777" w:rsidR="009769D7" w:rsidRPr="001E6E04" w:rsidRDefault="009769D7" w:rsidP="008A5FEC"/>
    <w:p w14:paraId="356F8071" w14:textId="27382188" w:rsidR="009769D7" w:rsidRPr="001E6E04" w:rsidRDefault="00F170BD" w:rsidP="008A5FEC">
      <w:r>
        <w:t>Gofal Cymdeithasol Cymru</w:t>
      </w:r>
    </w:p>
    <w:p w14:paraId="119F2CDF" w14:textId="77777777" w:rsidR="009769D7" w:rsidRPr="001E6E04" w:rsidRDefault="009769D7" w:rsidP="008A5FEC">
      <w:r w:rsidRPr="001E6E04">
        <w:t>South Gate House</w:t>
      </w:r>
    </w:p>
    <w:p w14:paraId="228914DF" w14:textId="77777777" w:rsidR="009769D7" w:rsidRPr="001E6E04" w:rsidRDefault="009769D7" w:rsidP="008A5FEC">
      <w:r w:rsidRPr="001E6E04">
        <w:t>Wood Street</w:t>
      </w:r>
    </w:p>
    <w:p w14:paraId="7FF268C7" w14:textId="12C0B48C" w:rsidR="009769D7" w:rsidRPr="001E6E04" w:rsidRDefault="009769D7" w:rsidP="008A5FEC">
      <w:r w:rsidRPr="001E6E04">
        <w:t>Ca</w:t>
      </w:r>
      <w:r w:rsidR="00F170BD">
        <w:t>erdydd</w:t>
      </w:r>
    </w:p>
    <w:p w14:paraId="11AA9C39" w14:textId="77777777" w:rsidR="009769D7" w:rsidRPr="001E6E04" w:rsidRDefault="009769D7" w:rsidP="008A5FEC">
      <w:r w:rsidRPr="001E6E04">
        <w:t>CF10 1EW</w:t>
      </w:r>
    </w:p>
    <w:p w14:paraId="5937E8FC" w14:textId="770DE1B9" w:rsidR="009769D7" w:rsidRPr="001E6E04" w:rsidRDefault="00F170BD" w:rsidP="008A5FEC">
      <w:r>
        <w:t>Ffôn</w:t>
      </w:r>
      <w:r w:rsidR="009769D7" w:rsidRPr="001E6E04">
        <w:t>: 0300 3033 444</w:t>
      </w:r>
    </w:p>
    <w:p w14:paraId="50F1E0D1" w14:textId="77777777" w:rsidR="009769D7" w:rsidRPr="001E6E04" w:rsidRDefault="009769D7" w:rsidP="008A5FEC">
      <w:r w:rsidRPr="001E6E04">
        <w:t>Minicom: 029 2078 0680</w:t>
      </w:r>
    </w:p>
    <w:p w14:paraId="6A4A8086" w14:textId="0ED7916E" w:rsidR="009769D7" w:rsidRPr="001E6E04" w:rsidRDefault="009769D7" w:rsidP="008A5FEC">
      <w:r w:rsidRPr="001E6E04">
        <w:t>E</w:t>
      </w:r>
      <w:r w:rsidR="00F170BD">
        <w:t>bost</w:t>
      </w:r>
      <w:r w:rsidRPr="001E6E04">
        <w:t xml:space="preserve">: </w:t>
      </w:r>
      <w:hyperlink r:id="rId240" w:history="1">
        <w:r w:rsidR="00460B28" w:rsidRPr="001E6E04">
          <w:rPr>
            <w:rStyle w:val="Hyperlink"/>
            <w:rFonts w:eastAsia="Calibri"/>
          </w:rPr>
          <w:t>info@socialcare.wales</w:t>
        </w:r>
      </w:hyperlink>
      <w:r w:rsidR="00460B28" w:rsidRPr="001E6E04">
        <w:t xml:space="preserve"> </w:t>
      </w:r>
    </w:p>
    <w:p w14:paraId="5185F22A" w14:textId="7BC552A3" w:rsidR="009769D7" w:rsidRPr="001E6E04" w:rsidRDefault="009769D7" w:rsidP="008A5FEC">
      <w:r w:rsidRPr="001E6E04">
        <w:t>© 202</w:t>
      </w:r>
      <w:r w:rsidR="006A6392" w:rsidRPr="001E6E04">
        <w:t>5</w:t>
      </w:r>
      <w:r w:rsidRPr="001E6E04">
        <w:t xml:space="preserve"> </w:t>
      </w:r>
      <w:r w:rsidR="00F170BD">
        <w:t>Gofal Cymdeithasol Cymru</w:t>
      </w:r>
    </w:p>
    <w:p w14:paraId="1AA81804" w14:textId="77777777" w:rsidR="009769D7" w:rsidRPr="001E6E04" w:rsidRDefault="009769D7" w:rsidP="008A5FEC"/>
    <w:p w14:paraId="130B2253" w14:textId="77777777" w:rsidR="00E61568" w:rsidRPr="001E6E04" w:rsidRDefault="00E61568" w:rsidP="008A5FEC"/>
    <w:p w14:paraId="3DAE145D" w14:textId="4AAEAA58" w:rsidR="009769D7" w:rsidRPr="001E6E04" w:rsidRDefault="00F170BD" w:rsidP="008A5FEC">
      <w:r w:rsidRPr="00F170BD">
        <w:t>Cedwir pob hawl. Ni chaniateir atgynhyrchu unrhyw ran o'r cyhoeddiad hwn, ei storio mewn system adfer, na'i drosglwyddo mewn unrhyw ffurf na thrwy unrhyw ddull heb ganiatâd ysgrifenedig ymlaen llaw gan Gofal Cymdeithasol Cymru. Dylid anfon ymholiadau am atgynhyrchu y tu allan i'r cwmpas a ganiateir yn benodol gan y gyfraith at Brif Weithredwr Gofal Cymdeithasol Cymru yn y cyfeiriad a roddir uchod</w:t>
      </w:r>
      <w:r w:rsidR="009769D7" w:rsidRPr="001E6E04">
        <w:t>.</w:t>
      </w:r>
    </w:p>
    <w:p w14:paraId="00CB0003" w14:textId="77777777" w:rsidR="00B4411A" w:rsidRPr="001E6E04" w:rsidRDefault="00B4411A" w:rsidP="008A5FEC"/>
    <w:p w14:paraId="250214AC" w14:textId="3B162E46" w:rsidR="001D57E1" w:rsidRPr="001E6E04" w:rsidRDefault="00F170BD" w:rsidP="008A5FEC">
      <w:r w:rsidRPr="00F170BD">
        <w:rPr>
          <w:rStyle w:val="normaltextrun"/>
          <w:b/>
          <w:bCs/>
          <w:color w:val="000000"/>
          <w:shd w:val="clear" w:color="auto" w:fill="FFFFFF"/>
        </w:rPr>
        <w:t>Fformatau eraill</w:t>
      </w:r>
      <w:r w:rsidR="00B4411A" w:rsidRPr="001E6E04">
        <w:rPr>
          <w:rStyle w:val="normaltextrun"/>
          <w:b/>
          <w:bCs/>
          <w:color w:val="000000"/>
          <w:shd w:val="clear" w:color="auto" w:fill="FFFFFF"/>
        </w:rPr>
        <w:t xml:space="preserve">: </w:t>
      </w:r>
      <w:r w:rsidRPr="00F170BD">
        <w:rPr>
          <w:rStyle w:val="normaltextrun"/>
          <w:color w:val="000000"/>
          <w:shd w:val="clear" w:color="auto" w:fill="FFFFFF"/>
        </w:rPr>
        <w:t>Mae'r ddogfen hon ar gael mewn testun bras, Braille ac ieithoedd eraill, os oes angen. Gallwch ofyn am y rhain drwy ddefnyddio'r manylion cyswllt uchod</w:t>
      </w:r>
      <w:r w:rsidR="00B4411A" w:rsidRPr="001E6E04">
        <w:rPr>
          <w:rStyle w:val="normaltextrun"/>
          <w:color w:val="000000"/>
          <w:shd w:val="clear" w:color="auto" w:fill="FFFFFF"/>
        </w:rPr>
        <w:t xml:space="preserve">. </w:t>
      </w:r>
    </w:p>
    <w:p w14:paraId="5A094E10" w14:textId="08181452" w:rsidR="00750275" w:rsidRPr="001E6E04" w:rsidRDefault="00750275" w:rsidP="008A5FEC"/>
    <w:p w14:paraId="4B0CE02E" w14:textId="77777777" w:rsidR="00CF3B89" w:rsidRPr="008A5FEC" w:rsidRDefault="00CF3B89" w:rsidP="008A5FEC"/>
    <w:sectPr w:rsidR="00CF3B89" w:rsidRPr="008A5FEC" w:rsidSect="00EB054D">
      <w:headerReference w:type="even" r:id="rId241"/>
      <w:footerReference w:type="default" r:id="rId242"/>
      <w:headerReference w:type="first" r:id="rId243"/>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1" w:author="Erin Jones" w:date="2025-07-08T10:28:00Z" w:initials="EJ">
    <w:p w14:paraId="49238258" w14:textId="087EBD2D" w:rsidR="00CE0CBD" w:rsidRDefault="00CE0CBD" w:rsidP="00CE0CBD">
      <w:pPr>
        <w:pStyle w:val="CommentText"/>
      </w:pPr>
      <w:r>
        <w:rPr>
          <w:rStyle w:val="CommentReference"/>
        </w:rPr>
        <w:annotationRef/>
      </w:r>
      <w:r>
        <w:t>Angen fersiwn Cymraeg</w:t>
      </w:r>
    </w:p>
  </w:comment>
  <w:comment w:id="42" w:author="Erin Jones" w:date="2025-07-08T10:28:00Z" w:initials="EJ">
    <w:p w14:paraId="130044D3" w14:textId="77777777" w:rsidR="00CE0CBD" w:rsidRDefault="00CE0CBD" w:rsidP="00CE0CBD">
      <w:pPr>
        <w:pStyle w:val="CommentText"/>
      </w:pPr>
      <w:r>
        <w:rPr>
          <w:rStyle w:val="CommentReference"/>
        </w:rPr>
        <w:annotationRef/>
      </w:r>
      <w:r>
        <w:t>Angen fersiwn Cymraeg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238258" w15:done="0"/>
  <w15:commentEx w15:paraId="130044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D4F897" w16cex:dateUtc="2025-07-08T09:28:00Z"/>
  <w16cex:commentExtensible w16cex:durableId="3FBA83ED" w16cex:dateUtc="2025-07-08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238258" w16cid:durableId="63D4F897"/>
  <w16cid:commentId w16cid:paraId="130044D3" w16cid:durableId="3FBA83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06EDD" w14:textId="77777777" w:rsidR="00463BD5" w:rsidRPr="001E6E04" w:rsidRDefault="00463BD5" w:rsidP="008A5FEC">
      <w:r w:rsidRPr="001E6E04">
        <w:separator/>
      </w:r>
    </w:p>
  </w:endnote>
  <w:endnote w:type="continuationSeparator" w:id="0">
    <w:p w14:paraId="17FB685D" w14:textId="77777777" w:rsidR="00463BD5" w:rsidRPr="001E6E04" w:rsidRDefault="00463BD5" w:rsidP="008A5FEC">
      <w:r w:rsidRPr="001E6E04">
        <w:continuationSeparator/>
      </w:r>
    </w:p>
  </w:endnote>
  <w:endnote w:type="continuationNotice" w:id="1">
    <w:p w14:paraId="71FFE58A" w14:textId="77777777" w:rsidR="00463BD5" w:rsidRPr="001E6E04" w:rsidRDefault="00463BD5" w:rsidP="008A5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488412"/>
      <w:docPartObj>
        <w:docPartGallery w:val="Page Numbers (Bottom of Page)"/>
        <w:docPartUnique/>
      </w:docPartObj>
    </w:sdtPr>
    <w:sdtEndPr/>
    <w:sdtContent>
      <w:p w14:paraId="7131DD6A" w14:textId="13DDE29F" w:rsidR="00EB054D" w:rsidRPr="001E6E04" w:rsidRDefault="00EB054D">
        <w:pPr>
          <w:pStyle w:val="Footer"/>
        </w:pPr>
        <w:r w:rsidRPr="001E6E04">
          <w:fldChar w:fldCharType="begin"/>
        </w:r>
        <w:r w:rsidRPr="001E6E04">
          <w:instrText xml:space="preserve"> PAGE   \* MERGEFORMAT </w:instrText>
        </w:r>
        <w:r w:rsidRPr="001E6E04">
          <w:fldChar w:fldCharType="separate"/>
        </w:r>
        <w:r w:rsidRPr="001E6E04">
          <w:t>2</w:t>
        </w:r>
        <w:r w:rsidRPr="001E6E04">
          <w:fldChar w:fldCharType="end"/>
        </w:r>
      </w:p>
    </w:sdtContent>
  </w:sdt>
  <w:p w14:paraId="48AA8522" w14:textId="6FC1D60D" w:rsidR="00D72207" w:rsidRPr="001E6E04" w:rsidRDefault="00D72207" w:rsidP="008A5F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113C3" w14:textId="77777777" w:rsidR="00463BD5" w:rsidRPr="001E6E04" w:rsidRDefault="00463BD5" w:rsidP="008A5FEC">
      <w:r w:rsidRPr="001E6E04">
        <w:separator/>
      </w:r>
    </w:p>
  </w:footnote>
  <w:footnote w:type="continuationSeparator" w:id="0">
    <w:p w14:paraId="467B2D48" w14:textId="77777777" w:rsidR="00463BD5" w:rsidRPr="001E6E04" w:rsidRDefault="00463BD5" w:rsidP="008A5FEC">
      <w:r w:rsidRPr="001E6E04">
        <w:continuationSeparator/>
      </w:r>
    </w:p>
  </w:footnote>
  <w:footnote w:type="continuationNotice" w:id="1">
    <w:p w14:paraId="4F800D95" w14:textId="77777777" w:rsidR="00463BD5" w:rsidRPr="001E6E04" w:rsidRDefault="00463BD5" w:rsidP="008A5FEC"/>
  </w:footnote>
  <w:footnote w:id="2">
    <w:p w14:paraId="2172B448" w14:textId="6CCBB9A2" w:rsidR="001124BB" w:rsidRPr="001E6E04" w:rsidRDefault="001124BB">
      <w:pPr>
        <w:pStyle w:val="FootnoteText"/>
      </w:pPr>
      <w:r w:rsidRPr="001E6E04">
        <w:rPr>
          <w:rStyle w:val="FootnoteReference"/>
        </w:rPr>
        <w:footnoteRef/>
      </w:r>
      <w:r w:rsidRPr="001E6E04">
        <w:t xml:space="preserve"> </w:t>
      </w:r>
      <w:r w:rsidR="00653417" w:rsidRPr="00653417">
        <w:t xml:space="preserve">Gofal Cymdeithasol Cymru (2025) Adroddiad gweithlu gofal cymdeithasol </w:t>
      </w:r>
      <w:r w:rsidR="00AE196A" w:rsidRPr="00653417">
        <w:t>202</w:t>
      </w:r>
      <w:r w:rsidR="00AE196A">
        <w:t>4</w:t>
      </w:r>
      <w:r w:rsidR="00653417" w:rsidRPr="00653417">
        <w:t xml:space="preserve">, ar gael </w:t>
      </w:r>
      <w:r w:rsidR="00514DC6">
        <w:t>ar</w:t>
      </w:r>
      <w:r w:rsidR="00653417" w:rsidRPr="00653417">
        <w:t xml:space="preserve"> </w:t>
      </w:r>
      <w:hyperlink r:id="rId1" w:history="1">
        <w:r w:rsidR="00653417">
          <w:rPr>
            <w:rStyle w:val="Hyperlink"/>
          </w:rPr>
          <w:t>https://gofalcymdeithasol.cymru/ymchwil-a-data/adroddiadaur-gweithlu</w:t>
        </w:r>
      </w:hyperlink>
      <w:r w:rsidR="00E21288" w:rsidRPr="001E6E04">
        <w:t xml:space="preserve"> </w:t>
      </w:r>
    </w:p>
  </w:footnote>
  <w:footnote w:id="3">
    <w:p w14:paraId="6D59ED9C" w14:textId="34778378" w:rsidR="001113A0" w:rsidRPr="001E6E04" w:rsidRDefault="001113A0">
      <w:pPr>
        <w:pStyle w:val="FootnoteText"/>
      </w:pPr>
      <w:r w:rsidRPr="001E6E04">
        <w:rPr>
          <w:rStyle w:val="FootnoteReference"/>
        </w:rPr>
        <w:footnoteRef/>
      </w:r>
      <w:r w:rsidRPr="001E6E04">
        <w:t xml:space="preserve"> </w:t>
      </w:r>
      <w:r w:rsidR="00653417" w:rsidRPr="00653417">
        <w:t xml:space="preserve">Gofal Cymdeithasol Cymru (2024) Dweud eich dweud – canfyddiadau adroddiad 2024, ar gael </w:t>
      </w:r>
      <w:r w:rsidR="00514DC6">
        <w:t>ar</w:t>
      </w:r>
      <w:r w:rsidR="00653417" w:rsidRPr="00653417">
        <w:t xml:space="preserve"> </w:t>
      </w:r>
      <w:hyperlink r:id="rId2" w:history="1">
        <w:r w:rsidR="00653417">
          <w:rPr>
            <w:rStyle w:val="Hyperlink"/>
          </w:rPr>
          <w:t>https://grwpgwybodaeth.gofalcymdeithasol.cymru/reports/arolwg-dweud-eich-dweud-y-gweithlu-2024-adroddiad-llawn-a-chrynodeb-o-ymatebion</w:t>
        </w:r>
      </w:hyperlink>
      <w:r w:rsidR="00E21288" w:rsidRPr="001E6E04">
        <w:t xml:space="preserve"> </w:t>
      </w:r>
      <w:r w:rsidR="006B44A1" w:rsidRPr="001E6E04">
        <w:t xml:space="preserve"> </w:t>
      </w:r>
    </w:p>
  </w:footnote>
  <w:footnote w:id="4">
    <w:p w14:paraId="35B9551C" w14:textId="67FB7220" w:rsidR="0050406E" w:rsidRPr="001E6E04" w:rsidRDefault="0050406E">
      <w:pPr>
        <w:pStyle w:val="FootnoteText"/>
      </w:pPr>
      <w:r w:rsidRPr="001E6E04">
        <w:rPr>
          <w:rStyle w:val="FootnoteReference"/>
        </w:rPr>
        <w:footnoteRef/>
      </w:r>
      <w:r w:rsidRPr="001E6E04">
        <w:t xml:space="preserve"> </w:t>
      </w:r>
      <w:r w:rsidR="00653417" w:rsidRPr="00653417">
        <w:t xml:space="preserve">Krause, G Dr, Deerfield, K Dr a Reynolds, R Dr (27 Chwefror 2025) Cefnogi lles y gweithlu gofal cymdeithasol yng Nghymru 2024, ar gael </w:t>
      </w:r>
      <w:r w:rsidR="007412C2">
        <w:t>ar</w:t>
      </w:r>
      <w:r w:rsidR="005A5712" w:rsidRPr="001E6E04">
        <w:t xml:space="preserve">: </w:t>
      </w:r>
      <w:hyperlink r:id="rId3" w:history="1">
        <w:r w:rsidR="00653417">
          <w:rPr>
            <w:rStyle w:val="Hyperlink"/>
          </w:rPr>
          <w:t>https://grwpgwybodaeth.gofalcymdeithasol.cymru/cyfres-cipolwg-ar-y-gweithlu/llesiant-2024</w:t>
        </w:r>
      </w:hyperlink>
    </w:p>
  </w:footnote>
  <w:footnote w:id="5">
    <w:p w14:paraId="393B0621" w14:textId="560D7378" w:rsidR="00C66C68" w:rsidRPr="001E6E04" w:rsidRDefault="00C66C68">
      <w:pPr>
        <w:pStyle w:val="FootnoteText"/>
      </w:pPr>
      <w:r w:rsidRPr="001E6E04">
        <w:rPr>
          <w:rStyle w:val="FootnoteReference"/>
        </w:rPr>
        <w:footnoteRef/>
      </w:r>
      <w:r w:rsidRPr="001E6E04">
        <w:t xml:space="preserve"> Ibid</w:t>
      </w:r>
    </w:p>
  </w:footnote>
  <w:footnote w:id="6">
    <w:p w14:paraId="53F790F0" w14:textId="21ED3F17" w:rsidR="00EC1FB0" w:rsidRPr="001E6E04" w:rsidRDefault="00EC1FB0">
      <w:pPr>
        <w:pStyle w:val="FootnoteText"/>
      </w:pPr>
      <w:r w:rsidRPr="001E6E04">
        <w:rPr>
          <w:rStyle w:val="FootnoteReference"/>
        </w:rPr>
        <w:footnoteRef/>
      </w:r>
      <w:r w:rsidRPr="001E6E04">
        <w:t xml:space="preserve"> </w:t>
      </w:r>
      <w:r w:rsidR="00054C5A" w:rsidRPr="001E6E04">
        <w:t>Ibid</w:t>
      </w:r>
    </w:p>
  </w:footnote>
  <w:footnote w:id="7">
    <w:p w14:paraId="22AECEA4" w14:textId="3456262B" w:rsidR="00142406" w:rsidRDefault="00142406">
      <w:pPr>
        <w:pStyle w:val="FootnoteText"/>
      </w:pPr>
      <w:r>
        <w:rPr>
          <w:rStyle w:val="FootnoteReference"/>
        </w:rPr>
        <w:footnoteRef/>
      </w:r>
      <w:r>
        <w:t xml:space="preserve"> </w:t>
      </w:r>
      <w:r w:rsidRPr="00142406">
        <w:t>Swyddfa Ystadegau Gwladol (2023a). Gofal di-dâl yn ôl oedran, rhyw ac amddifadedd, Cymru a Lloegr: Cyfrifiad 2021 (ar-lein). Ar gael</w:t>
      </w:r>
      <w:r>
        <w:t xml:space="preserve"> </w:t>
      </w:r>
      <w:r w:rsidR="00A7293E">
        <w:t>ar</w:t>
      </w:r>
      <w:r>
        <w:t xml:space="preserve">: </w:t>
      </w:r>
      <w:hyperlink r:id="rId4" w:history="1">
        <w:r w:rsidRPr="00142406">
          <w:rPr>
            <w:rStyle w:val="Hyperlink"/>
          </w:rPr>
          <w:t>https://cy.ons.gov.uk/peoplepopulationandcommunity/healthandsocialcare/socialcare/articles/unpaidcarebyagesexanddeprivationenglandandwales/census2021</w:t>
        </w:r>
      </w:hyperlink>
    </w:p>
  </w:footnote>
  <w:footnote w:id="8">
    <w:p w14:paraId="6D352172" w14:textId="593A2797" w:rsidR="00142406" w:rsidRDefault="00142406">
      <w:pPr>
        <w:pStyle w:val="FootnoteText"/>
      </w:pPr>
      <w:r>
        <w:rPr>
          <w:rStyle w:val="FootnoteReference"/>
        </w:rPr>
        <w:footnoteRef/>
      </w:r>
      <w:r>
        <w:t xml:space="preserve"> </w:t>
      </w:r>
      <w:r w:rsidR="00A323F2" w:rsidRPr="00653417">
        <w:t xml:space="preserve">Gofal Cymdeithasol Cymru (2024) Dweud eich dweud – canfyddiadau adroddiad 2024, ar gael </w:t>
      </w:r>
      <w:r w:rsidR="00A323F2">
        <w:t>ar</w:t>
      </w:r>
      <w:r w:rsidR="00A323F2" w:rsidRPr="00653417">
        <w:t xml:space="preserve"> </w:t>
      </w:r>
      <w:hyperlink r:id="rId5" w:history="1">
        <w:r w:rsidR="00A323F2">
          <w:rPr>
            <w:rStyle w:val="Hyperlink"/>
          </w:rPr>
          <w:t>https://grwpgwybodaeth.gofalcymdeithasol.cymru/reports/arolwg-dweud-eich-dweud-y-gweithlu-2024-adroddiad-llawn-a-chrynodeb-o-ymatebion</w:t>
        </w:r>
      </w:hyperlink>
      <w:r w:rsidR="00A323F2" w:rsidRPr="001E6E04">
        <w:t xml:space="preserve">  </w:t>
      </w:r>
    </w:p>
  </w:footnote>
  <w:footnote w:id="9">
    <w:p w14:paraId="138C8057" w14:textId="58F1E12D" w:rsidR="002C44D6" w:rsidRPr="001E6E04" w:rsidRDefault="002C44D6" w:rsidP="004B68CB">
      <w:pPr>
        <w:pStyle w:val="FootnoteText"/>
      </w:pPr>
      <w:r w:rsidRPr="001E6E04">
        <w:rPr>
          <w:rStyle w:val="FootnoteReference"/>
        </w:rPr>
        <w:footnoteRef/>
      </w:r>
      <w:r w:rsidRPr="001E6E04">
        <w:t xml:space="preserve"> </w:t>
      </w:r>
      <w:r w:rsidR="00D05B92" w:rsidRPr="001E6E04">
        <w:t>Health Foundation (2023), Understanding unpaid carers and their access to support (</w:t>
      </w:r>
      <w:r w:rsidR="00E21ED6">
        <w:t>arlein</w:t>
      </w:r>
      <w:r w:rsidR="00D05B92" w:rsidRPr="001E6E04">
        <w:t xml:space="preserve">). </w:t>
      </w:r>
      <w:r w:rsidR="00B41112">
        <w:t>Ar gael</w:t>
      </w:r>
      <w:r w:rsidR="006E4885" w:rsidRPr="001E6E04">
        <w:t xml:space="preserve"> :</w:t>
      </w:r>
      <w:r w:rsidR="00D05B92" w:rsidRPr="001E6E04">
        <w:t xml:space="preserve"> </w:t>
      </w:r>
      <w:hyperlink r:id="rId6" w:history="1">
        <w:r w:rsidR="00D05B92" w:rsidRPr="001E6E04">
          <w:rPr>
            <w:rStyle w:val="Hyperlink"/>
          </w:rPr>
          <w:t>https://www.health.org.uk/publications/long-reads/understanding-unpaid-carers-and-their-access-to-support</w:t>
        </w:r>
      </w:hyperlink>
      <w:r w:rsidR="00D05B92" w:rsidRPr="001E6E04">
        <w:t xml:space="preserve">  </w:t>
      </w:r>
    </w:p>
  </w:footnote>
  <w:footnote w:id="10">
    <w:p w14:paraId="3E08323F" w14:textId="52586E5D" w:rsidR="00351A12" w:rsidRPr="001E6E04" w:rsidRDefault="00351A12">
      <w:pPr>
        <w:pStyle w:val="FootnoteText"/>
      </w:pPr>
      <w:r w:rsidRPr="001E6E04">
        <w:rPr>
          <w:rStyle w:val="FootnoteReference"/>
        </w:rPr>
        <w:footnoteRef/>
      </w:r>
      <w:r w:rsidRPr="001E6E04">
        <w:t xml:space="preserve"> </w:t>
      </w:r>
      <w:r w:rsidR="00A70631" w:rsidRPr="00A70631">
        <w:t xml:space="preserve">Gofal Cymdeithasol Cymru, 2024, </w:t>
      </w:r>
      <w:r w:rsidR="00A70631">
        <w:t>Gwella llesiant a chadw’r gweithlu</w:t>
      </w:r>
      <w:r w:rsidR="00A70631" w:rsidRPr="00A70631">
        <w:t xml:space="preserve">. Ar gael </w:t>
      </w:r>
      <w:r w:rsidR="00C31D02">
        <w:t>ar</w:t>
      </w:r>
      <w:r w:rsidR="00ED75C1" w:rsidRPr="001E6E04">
        <w:t xml:space="preserve">: </w:t>
      </w:r>
      <w:hyperlink r:id="rId7" w:history="1">
        <w:r w:rsidR="00A70631" w:rsidRPr="00A70631">
          <w:rPr>
            <w:rStyle w:val="Hyperlink"/>
          </w:rPr>
          <w:t>https://grwpgwybodaeth.gofalcymdeithasol.cymru/crynodebau-tystiolaeth/gwell-llesiant-a-chadw</w:t>
        </w:r>
      </w:hyperlink>
    </w:p>
  </w:footnote>
  <w:footnote w:id="11">
    <w:p w14:paraId="06C802D8" w14:textId="258EB8A8" w:rsidR="004B3468" w:rsidRPr="001E6E04" w:rsidRDefault="004B3468" w:rsidP="00780C61">
      <w:pPr>
        <w:pStyle w:val="FootnoteText"/>
      </w:pPr>
      <w:r w:rsidRPr="001E6E04">
        <w:rPr>
          <w:rStyle w:val="FootnoteReference"/>
        </w:rPr>
        <w:footnoteRef/>
      </w:r>
      <w:r w:rsidRPr="001E6E04">
        <w:t xml:space="preserve"> </w:t>
      </w:r>
      <w:r w:rsidR="00D70EB5" w:rsidRPr="00D70EB5">
        <w:t xml:space="preserve">Llywodraeth Cymru (2022) Mwy na geiriau - cynllun pum mlynedd 2022 i 2027. Ar gael </w:t>
      </w:r>
      <w:r w:rsidR="00AA679E">
        <w:t>ar</w:t>
      </w:r>
      <w:r w:rsidR="00E20DA2" w:rsidRPr="001E6E04">
        <w:t xml:space="preserve">: </w:t>
      </w:r>
      <w:hyperlink r:id="rId8" w:history="1">
        <w:r w:rsidR="00D70EB5">
          <w:rPr>
            <w:rStyle w:val="Hyperlink"/>
          </w:rPr>
          <w:t>https://www.llyw.cymru/sites/default/files/publications/2022-07/mwy-na-geiriau-cynllun-gweithredu-2022-2027.pdf</w:t>
        </w:r>
      </w:hyperlink>
    </w:p>
  </w:footnote>
  <w:footnote w:id="12">
    <w:p w14:paraId="0113C9DD" w14:textId="0D800DC7" w:rsidR="00A10CA6" w:rsidRPr="001E6E04" w:rsidRDefault="00A10CA6">
      <w:pPr>
        <w:pStyle w:val="FootnoteText"/>
      </w:pPr>
      <w:r w:rsidRPr="001E6E04">
        <w:rPr>
          <w:rStyle w:val="FootnoteReference"/>
        </w:rPr>
        <w:footnoteRef/>
      </w:r>
      <w:r w:rsidRPr="001E6E04">
        <w:t xml:space="preserve"> </w:t>
      </w:r>
      <w:r w:rsidR="00D70EB5">
        <w:t>Gofal Cymdeithasol Cymru</w:t>
      </w:r>
      <w:r w:rsidRPr="001E6E04">
        <w:t xml:space="preserve"> </w:t>
      </w:r>
      <w:r w:rsidR="00E55FE2" w:rsidRPr="001E6E04">
        <w:t>(</w:t>
      </w:r>
      <w:r w:rsidR="006B2718" w:rsidRPr="001E6E04">
        <w:t>202</w:t>
      </w:r>
      <w:r w:rsidR="006B2718">
        <w:t>5</w:t>
      </w:r>
      <w:r w:rsidR="00E55FE2" w:rsidRPr="001E6E04">
        <w:t xml:space="preserve">) </w:t>
      </w:r>
      <w:r w:rsidR="00D70EB5">
        <w:t>Adroddiad y gweithlu gofal cymdeithasol</w:t>
      </w:r>
      <w:r w:rsidR="00E55FE2" w:rsidRPr="001E6E04">
        <w:t xml:space="preserve"> </w:t>
      </w:r>
      <w:r w:rsidR="001878BF" w:rsidRPr="001E6E04">
        <w:t>202</w:t>
      </w:r>
      <w:r w:rsidR="001878BF">
        <w:t>4</w:t>
      </w:r>
      <w:r w:rsidR="00E55FE2" w:rsidRPr="001E6E04">
        <w:t xml:space="preserve">. </w:t>
      </w:r>
      <w:r w:rsidR="00D70EB5">
        <w:t xml:space="preserve">Ar gael </w:t>
      </w:r>
      <w:r w:rsidR="00AA679E">
        <w:t>ar</w:t>
      </w:r>
      <w:r w:rsidR="00E55FE2" w:rsidRPr="001E6E04">
        <w:t xml:space="preserve">:  </w:t>
      </w:r>
      <w:hyperlink r:id="rId9" w:history="1">
        <w:r w:rsidR="00125438" w:rsidRPr="00BA1C3C">
          <w:rPr>
            <w:rStyle w:val="Hyperlink"/>
          </w:rPr>
          <w:t>https://gofalcymdeithasol.cymru/ymchwil-a-data/adroddiadaur-gweithlu</w:t>
        </w:r>
      </w:hyperlink>
      <w:r w:rsidR="00125438">
        <w:t xml:space="preserve"> </w:t>
      </w:r>
    </w:p>
  </w:footnote>
  <w:footnote w:id="13">
    <w:p w14:paraId="45FA367E" w14:textId="71EF2727" w:rsidR="00DB7D8D" w:rsidRPr="001E6E04" w:rsidRDefault="00DB7D8D">
      <w:pPr>
        <w:pStyle w:val="FootnoteText"/>
      </w:pPr>
      <w:r w:rsidRPr="001E6E04">
        <w:rPr>
          <w:rStyle w:val="FootnoteReference"/>
        </w:rPr>
        <w:footnoteRef/>
      </w:r>
      <w:r w:rsidRPr="001E6E04">
        <w:t xml:space="preserve"> </w:t>
      </w:r>
      <w:r w:rsidR="009901FB">
        <w:t>SYG</w:t>
      </w:r>
      <w:r w:rsidR="00AA0877" w:rsidRPr="001E6E04">
        <w:t xml:space="preserve"> (2025) </w:t>
      </w:r>
      <w:r w:rsidR="009901FB" w:rsidRPr="009901FB">
        <w:t xml:space="preserve">Data am y Gymraeg o'r Arolwg Blynyddol o'r Boblogaeth: </w:t>
      </w:r>
      <w:r w:rsidR="00125438">
        <w:t>Blwyddyn yn dod i ben 31 Mawrth 2024</w:t>
      </w:r>
      <w:r w:rsidR="00121875">
        <w:t>. Ar gael ar</w:t>
      </w:r>
      <w:r w:rsidR="00AA0877" w:rsidRPr="001E6E04">
        <w:t xml:space="preserve">: </w:t>
      </w:r>
      <w:r w:rsidR="005B58A7" w:rsidRPr="005B58A7">
        <w:t>https://statswales.gov.wales/Catalogue/Welsh-Language/Annual-Population-Survey-Welsh-Language/annualpopulationsurveyestimatesofpersonsaged3andoverwhosaytheycanspeakwelsh-by-localauthority-measure</w:t>
      </w:r>
    </w:p>
  </w:footnote>
  <w:footnote w:id="14">
    <w:p w14:paraId="652D2E6D" w14:textId="5180A3AF" w:rsidR="005E1E69" w:rsidRPr="001E6E04" w:rsidRDefault="005E1E69">
      <w:pPr>
        <w:pStyle w:val="FootnoteText"/>
      </w:pPr>
      <w:r w:rsidRPr="001E6E04">
        <w:rPr>
          <w:rStyle w:val="FootnoteReference"/>
        </w:rPr>
        <w:footnoteRef/>
      </w:r>
      <w:r w:rsidRPr="001E6E04">
        <w:t xml:space="preserve"> </w:t>
      </w:r>
      <w:r w:rsidR="00344210" w:rsidRPr="00344210">
        <w:t>Gofal Cymdeithasol Cymru (2022) Cynllun cydraddoldeb strategol 2022 i 2027. Ar gael yn</w:t>
      </w:r>
      <w:r w:rsidR="00AB1605" w:rsidRPr="001E6E04">
        <w:t xml:space="preserve">: </w:t>
      </w:r>
      <w:hyperlink r:id="rId10" w:history="1">
        <w:r w:rsidR="00344210">
          <w:rPr>
            <w:rStyle w:val="Hyperlink"/>
          </w:rPr>
          <w:t>https://gofalcymdeithasol.cymru/cms-assets/documents/cynllun-cydraddoldeb-strategol.pdf</w:t>
        </w:r>
      </w:hyperlink>
      <w:r w:rsidR="00504DDE" w:rsidRPr="001E6E04">
        <w:t xml:space="preserve"> </w:t>
      </w:r>
    </w:p>
  </w:footnote>
  <w:footnote w:id="15">
    <w:p w14:paraId="2A13AB53" w14:textId="5E647788" w:rsidR="00D3056A" w:rsidRPr="00D3056A" w:rsidRDefault="00D3056A">
      <w:pPr>
        <w:pStyle w:val="FootnoteText"/>
      </w:pPr>
      <w:r>
        <w:rPr>
          <w:rStyle w:val="FootnoteReference"/>
        </w:rPr>
        <w:footnoteRef/>
      </w:r>
      <w:r>
        <w:t xml:space="preserve"> </w:t>
      </w:r>
      <w:r w:rsidR="001878BF">
        <w:t>Gofal Cymdeithasol Cymru</w:t>
      </w:r>
      <w:r w:rsidR="001878BF" w:rsidRPr="001E6E04">
        <w:t xml:space="preserve"> (202</w:t>
      </w:r>
      <w:r w:rsidR="001878BF">
        <w:t>5</w:t>
      </w:r>
      <w:r w:rsidR="001878BF" w:rsidRPr="001E6E04">
        <w:t xml:space="preserve">) </w:t>
      </w:r>
      <w:r w:rsidR="001878BF">
        <w:t>Adroddiad y gweithlu gofal cymdeithasol</w:t>
      </w:r>
      <w:r w:rsidR="001878BF" w:rsidRPr="001E6E04">
        <w:t xml:space="preserve"> 202</w:t>
      </w:r>
      <w:r w:rsidR="001878BF">
        <w:t>4</w:t>
      </w:r>
      <w:r w:rsidR="001878BF" w:rsidRPr="001E6E04">
        <w:t xml:space="preserve">. </w:t>
      </w:r>
      <w:r w:rsidR="001878BF">
        <w:t>Ar gael ar</w:t>
      </w:r>
      <w:r w:rsidR="001878BF" w:rsidRPr="001E6E04">
        <w:t xml:space="preserve">:  </w:t>
      </w:r>
      <w:hyperlink r:id="rId11" w:history="1">
        <w:r w:rsidR="001878BF" w:rsidRPr="00BA1C3C">
          <w:rPr>
            <w:rStyle w:val="Hyperlink"/>
          </w:rPr>
          <w:t>https://gofalcymdeithasol.cymru/ymchwil-a-data/adroddiadaur-gweithlu</w:t>
        </w:r>
      </w:hyperlink>
    </w:p>
  </w:footnote>
  <w:footnote w:id="16">
    <w:p w14:paraId="763C213C" w14:textId="10416FD5" w:rsidR="00351CB5" w:rsidRPr="00351CB5" w:rsidRDefault="00351CB5">
      <w:pPr>
        <w:pStyle w:val="FootnoteText"/>
      </w:pPr>
      <w:r>
        <w:rPr>
          <w:rStyle w:val="FootnoteReference"/>
        </w:rPr>
        <w:footnoteRef/>
      </w:r>
      <w:r>
        <w:t xml:space="preserve"> Ibid</w:t>
      </w:r>
    </w:p>
  </w:footnote>
  <w:footnote w:id="17">
    <w:p w14:paraId="4CE375BF" w14:textId="5E6CD13C" w:rsidR="00351CB5" w:rsidRPr="00351CB5" w:rsidRDefault="00351CB5">
      <w:pPr>
        <w:pStyle w:val="FootnoteText"/>
      </w:pPr>
      <w:r>
        <w:rPr>
          <w:rStyle w:val="FootnoteReference"/>
        </w:rPr>
        <w:footnoteRef/>
      </w:r>
      <w:r>
        <w:t xml:space="preserve"> </w:t>
      </w:r>
      <w:r w:rsidR="00492C25" w:rsidRPr="00653417">
        <w:t xml:space="preserve">Gofal Cymdeithasol Cymru (2024) Dweud eich dweud – canfyddiadau adroddiad 2024, ar gael </w:t>
      </w:r>
      <w:r w:rsidR="00492C25">
        <w:t>ar</w:t>
      </w:r>
      <w:r w:rsidR="00492C25" w:rsidRPr="00653417">
        <w:t xml:space="preserve"> </w:t>
      </w:r>
      <w:hyperlink r:id="rId12" w:history="1">
        <w:r w:rsidR="00492C25">
          <w:rPr>
            <w:rStyle w:val="Hyperlink"/>
          </w:rPr>
          <w:t>https://grwpgwybodaeth.gofalcymdeithasol.cymru/reports/arolwg-dweud-eich-dweud-y-gweithlu-2024-adroddiad-llawn-a-chrynodeb-o-ymatebion</w:t>
        </w:r>
      </w:hyperlink>
      <w:r w:rsidR="00492C25" w:rsidRPr="001E6E04">
        <w:t xml:space="preserve">  </w:t>
      </w:r>
    </w:p>
  </w:footnote>
  <w:footnote w:id="18">
    <w:p w14:paraId="3E2AA43A" w14:textId="5D314367" w:rsidR="004448CC" w:rsidRPr="001E6E04" w:rsidRDefault="004448CC">
      <w:pPr>
        <w:pStyle w:val="FootnoteText"/>
      </w:pPr>
      <w:r w:rsidRPr="001E6E04">
        <w:rPr>
          <w:rStyle w:val="FootnoteReference"/>
        </w:rPr>
        <w:footnoteRef/>
      </w:r>
      <w:r w:rsidRPr="001E6E04">
        <w:t xml:space="preserve"> </w:t>
      </w:r>
      <w:r w:rsidR="004A14DE" w:rsidRPr="004A14DE">
        <w:t>Gofal Cymdeithasol Cymru (</w:t>
      </w:r>
      <w:r w:rsidR="00702106" w:rsidRPr="004A14DE">
        <w:t>202</w:t>
      </w:r>
      <w:r w:rsidR="00702106">
        <w:t>5</w:t>
      </w:r>
      <w:r w:rsidR="004A14DE" w:rsidRPr="004A14DE">
        <w:t>) Adroddiad</w:t>
      </w:r>
      <w:r w:rsidR="004A14DE">
        <w:t xml:space="preserve"> y</w:t>
      </w:r>
      <w:r w:rsidR="004A14DE" w:rsidRPr="004A14DE">
        <w:t xml:space="preserve"> gweithlu gofal cymdeithasol </w:t>
      </w:r>
      <w:r w:rsidR="00702106" w:rsidRPr="004A14DE">
        <w:t>202</w:t>
      </w:r>
      <w:r w:rsidR="00702106">
        <w:t>4</w:t>
      </w:r>
      <w:r w:rsidR="004A14DE" w:rsidRPr="004A14DE">
        <w:t>. Ar gael yn</w:t>
      </w:r>
      <w:r w:rsidRPr="001E6E04">
        <w:t xml:space="preserve">: </w:t>
      </w:r>
      <w:hyperlink r:id="rId13" w:history="1">
        <w:r w:rsidR="00953438" w:rsidRPr="00BA1C3C">
          <w:rPr>
            <w:rStyle w:val="Hyperlink"/>
          </w:rPr>
          <w:t>https://gofalcymdeithasol.cymru/ymchwil-a-data/adroddiadaur-gweithlu</w:t>
        </w:r>
      </w:hyperlink>
    </w:p>
  </w:footnote>
  <w:footnote w:id="19">
    <w:p w14:paraId="72E583E3" w14:textId="3B1E71FF" w:rsidR="003B4786" w:rsidRDefault="003B4786" w:rsidP="003B4786">
      <w:pPr>
        <w:pStyle w:val="FootnoteText"/>
      </w:pPr>
      <w:r w:rsidRPr="001E6E04">
        <w:rPr>
          <w:rStyle w:val="FootnoteReference"/>
        </w:rPr>
        <w:footnoteRef/>
      </w:r>
      <w:r w:rsidRPr="001E6E04">
        <w:t xml:space="preserve"> </w:t>
      </w:r>
      <w:r w:rsidR="003A187B" w:rsidRPr="003A187B">
        <w:t>Gofal Cymdeithasol Cymru (</w:t>
      </w:r>
      <w:r w:rsidR="004C7C00" w:rsidRPr="003A187B">
        <w:t>202</w:t>
      </w:r>
      <w:r w:rsidR="004C7C00">
        <w:t>5</w:t>
      </w:r>
      <w:r w:rsidR="003A187B" w:rsidRPr="003A187B">
        <w:t xml:space="preserve">) Adroddiad </w:t>
      </w:r>
      <w:r w:rsidR="003A187B">
        <w:t xml:space="preserve">y </w:t>
      </w:r>
      <w:r w:rsidR="003A187B" w:rsidRPr="003A187B">
        <w:t xml:space="preserve">gweithlu gofal cymdeithasol </w:t>
      </w:r>
      <w:r w:rsidR="004C7C00" w:rsidRPr="003A187B">
        <w:t>202</w:t>
      </w:r>
      <w:r w:rsidR="004C7C00">
        <w:t>4</w:t>
      </w:r>
      <w:r w:rsidR="003A187B" w:rsidRPr="003A187B">
        <w:t>. Ar gael yn</w:t>
      </w:r>
      <w:r w:rsidRPr="001E6E04">
        <w:t xml:space="preserve">: </w:t>
      </w:r>
      <w:hyperlink r:id="rId14" w:history="1">
        <w:r w:rsidR="004C7C00" w:rsidRPr="00BA1C3C">
          <w:rPr>
            <w:rStyle w:val="Hyperlink"/>
          </w:rPr>
          <w:t>https://gofalcymdeithasol.cymru/ymchwil-a-data/adroddiadaur-gweithlu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87B9" w14:textId="77777777" w:rsidR="00D72207" w:rsidRPr="001E6E04" w:rsidRDefault="00D72207" w:rsidP="008A5FEC">
    <w:pPr>
      <w:pStyle w:val="Header"/>
    </w:pPr>
    <w:r w:rsidRPr="001E6E04">
      <w:rPr>
        <w:shd w:val="clear" w:color="auto" w:fill="E6E6E6"/>
      </w:rPr>
      <mc:AlternateContent>
        <mc:Choice Requires="wps">
          <w:drawing>
            <wp:inline distT="0" distB="0" distL="0" distR="0" wp14:anchorId="10FC9578" wp14:editId="44FED910">
              <wp:extent cx="5800090" cy="2319655"/>
              <wp:effectExtent l="0" t="0" r="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A88DFB" w14:textId="77777777" w:rsidR="00D72207" w:rsidRPr="001E6E04" w:rsidRDefault="00D72207" w:rsidP="008A5FEC">
                          <w:r w:rsidRPr="001E6E04">
                            <w:t>Draft</w:t>
                          </w:r>
                        </w:p>
                      </w:txbxContent>
                    </wps:txbx>
                    <wps:bodyPr wrap="square" numCol="1" fromWordArt="1">
                      <a:prstTxWarp prst="textPlain">
                        <a:avLst>
                          <a:gd name="adj" fmla="val 50000"/>
                        </a:avLst>
                      </a:prstTxWarp>
                      <a:spAutoFit/>
                    </wps:bodyPr>
                  </wps:wsp>
                </a:graphicData>
              </a:graphic>
            </wp:inline>
          </w:drawing>
        </mc:Choice>
        <mc:Fallback>
          <w:pict>
            <v:shapetype w14:anchorId="10FC9578" id="_x0000_t202" coordsize="21600,21600" o:spt="202" path="m,l,21600r21600,l21600,xe">
              <v:stroke joinstyle="miter"/>
              <v:path gradientshapeok="t" o:connecttype="rect"/>
            </v:shapetype>
            <v:shape id="Text Box 9" o:spid="_x0000_s1026" type="#_x0000_t202" style="width:456.7pt;height:182.6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" filled="f" stroked="f">
              <v:stroke joinstyle="round"/>
              <o:lock v:ext="edit" shapetype="t"/>
              <v:textbox style="mso-fit-shape-to-text:t">
                <w:txbxContent>
                  <w:p w14:paraId="2EA88DFB" w14:textId="77777777" w:rsidR="00D72207" w:rsidRPr="001E6E04" w:rsidRDefault="00D72207" w:rsidP="008A5FEC">
                    <w:r w:rsidRPr="001E6E04">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C8AB" w14:textId="7011D522" w:rsidR="00B84EB4" w:rsidRPr="001E6E04" w:rsidRDefault="00B84EB4" w:rsidP="00B84EB4">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ro691m4pJyc+Fb" int2:id="7trPpebs">
      <int2:state int2:value="Rejected" int2:type="spell"/>
    </int2:textHash>
    <int2:textHash int2:hashCode="aaYnOlWYetlwro" int2:id="BlgpqziB">
      <int2:state int2:value="Rejected" int2:type="spell"/>
    </int2:textHash>
    <int2:textHash int2:hashCode="bkoNF/3+3aQ6JK" int2:id="CjBmS4Mr">
      <int2:state int2:value="Rejected" int2:type="spell"/>
    </int2:textHash>
    <int2:textHash int2:hashCode="1Jp/nQF1Zvu1zk" int2:id="JwEGmpD2">
      <int2:state int2:value="Rejected" int2:type="spell"/>
    </int2:textHash>
    <int2:textHash int2:hashCode="dP34/oTZW03M4c" int2:id="O7UFrBwT">
      <int2:state int2:value="Rejected" int2:type="spell"/>
    </int2:textHash>
    <int2:textHash int2:hashCode="P/DVoJMKXjJCx4" int2:id="WmWzjmOw">
      <int2:state int2:value="Rejected" int2:type="spell"/>
    </int2:textHash>
    <int2:textHash int2:hashCode="wEHh09RexCfpSG" int2:id="Z4xTGC5o">
      <int2:state int2:value="Rejected" int2:type="spell"/>
    </int2:textHash>
    <int2:textHash int2:hashCode="3JKOM9zu4r/q8x" int2:id="gZLMHtkh">
      <int2:state int2:value="Rejected" int2:type="spell"/>
    </int2:textHash>
    <int2:textHash int2:hashCode="VI7FRnvFAoDLfW" int2:id="kqREqcKM">
      <int2:state int2:value="Rejected" int2:type="spell"/>
    </int2:textHash>
    <int2:textHash int2:hashCode="Mx0CFPKQw+NgwW" int2:id="pTKDN30n">
      <int2:state int2:value="Rejected" int2:type="spell"/>
    </int2:textHash>
    <int2:textHash int2:hashCode="UcVJJMOrrVAUoK" int2:id="rnFabtgD">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068"/>
    <w:multiLevelType w:val="hybridMultilevel"/>
    <w:tmpl w:val="9E16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90896"/>
    <w:multiLevelType w:val="hybridMultilevel"/>
    <w:tmpl w:val="255A5CB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083EEA"/>
    <w:multiLevelType w:val="hybridMultilevel"/>
    <w:tmpl w:val="BC246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33139"/>
    <w:multiLevelType w:val="hybridMultilevel"/>
    <w:tmpl w:val="817E5D1C"/>
    <w:lvl w:ilvl="0" w:tplc="4A1EBB30">
      <w:start w:val="1"/>
      <w:numFmt w:val="decimal"/>
      <w:lvlText w:val="%1."/>
      <w:lvlJc w:val="left"/>
      <w:pPr>
        <w:ind w:left="360" w:hanging="360"/>
      </w:pPr>
      <w:rPr>
        <w:rFonts w:ascii="Arial" w:eastAsiaTheme="minorHAnsi" w:hAnsi="Arial" w:cstheme="minorBidi"/>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36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7509E7"/>
    <w:multiLevelType w:val="hybridMultilevel"/>
    <w:tmpl w:val="12D0F4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FF1E9B"/>
    <w:multiLevelType w:val="hybridMultilevel"/>
    <w:tmpl w:val="FBE6498C"/>
    <w:lvl w:ilvl="0" w:tplc="05E2035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560E58"/>
    <w:multiLevelType w:val="hybridMultilevel"/>
    <w:tmpl w:val="CE401CCE"/>
    <w:lvl w:ilvl="0" w:tplc="4C7219D2">
      <w:start w:val="1"/>
      <w:numFmt w:val="bullet"/>
      <w:lvlText w:val=""/>
      <w:lvlJc w:val="left"/>
      <w:pPr>
        <w:ind w:left="1080" w:hanging="360"/>
      </w:pPr>
      <w:rPr>
        <w:rFonts w:ascii="Symbol" w:hAnsi="Symbol"/>
      </w:rPr>
    </w:lvl>
    <w:lvl w:ilvl="1" w:tplc="03D6A060">
      <w:start w:val="1"/>
      <w:numFmt w:val="bullet"/>
      <w:lvlText w:val=""/>
      <w:lvlJc w:val="left"/>
      <w:pPr>
        <w:ind w:left="1080" w:hanging="360"/>
      </w:pPr>
      <w:rPr>
        <w:rFonts w:ascii="Symbol" w:hAnsi="Symbol"/>
      </w:rPr>
    </w:lvl>
    <w:lvl w:ilvl="2" w:tplc="FE442236">
      <w:start w:val="1"/>
      <w:numFmt w:val="bullet"/>
      <w:lvlText w:val=""/>
      <w:lvlJc w:val="left"/>
      <w:pPr>
        <w:ind w:left="1080" w:hanging="360"/>
      </w:pPr>
      <w:rPr>
        <w:rFonts w:ascii="Symbol" w:hAnsi="Symbol"/>
      </w:rPr>
    </w:lvl>
    <w:lvl w:ilvl="3" w:tplc="CAF0E0DA">
      <w:start w:val="1"/>
      <w:numFmt w:val="bullet"/>
      <w:lvlText w:val=""/>
      <w:lvlJc w:val="left"/>
      <w:pPr>
        <w:ind w:left="1080" w:hanging="360"/>
      </w:pPr>
      <w:rPr>
        <w:rFonts w:ascii="Symbol" w:hAnsi="Symbol"/>
      </w:rPr>
    </w:lvl>
    <w:lvl w:ilvl="4" w:tplc="8D545CCA">
      <w:start w:val="1"/>
      <w:numFmt w:val="bullet"/>
      <w:lvlText w:val=""/>
      <w:lvlJc w:val="left"/>
      <w:pPr>
        <w:ind w:left="1080" w:hanging="360"/>
      </w:pPr>
      <w:rPr>
        <w:rFonts w:ascii="Symbol" w:hAnsi="Symbol"/>
      </w:rPr>
    </w:lvl>
    <w:lvl w:ilvl="5" w:tplc="35682FBA">
      <w:start w:val="1"/>
      <w:numFmt w:val="bullet"/>
      <w:lvlText w:val=""/>
      <w:lvlJc w:val="left"/>
      <w:pPr>
        <w:ind w:left="1080" w:hanging="360"/>
      </w:pPr>
      <w:rPr>
        <w:rFonts w:ascii="Symbol" w:hAnsi="Symbol"/>
      </w:rPr>
    </w:lvl>
    <w:lvl w:ilvl="6" w:tplc="58C02148">
      <w:start w:val="1"/>
      <w:numFmt w:val="bullet"/>
      <w:lvlText w:val=""/>
      <w:lvlJc w:val="left"/>
      <w:pPr>
        <w:ind w:left="1080" w:hanging="360"/>
      </w:pPr>
      <w:rPr>
        <w:rFonts w:ascii="Symbol" w:hAnsi="Symbol"/>
      </w:rPr>
    </w:lvl>
    <w:lvl w:ilvl="7" w:tplc="1F1026FE">
      <w:start w:val="1"/>
      <w:numFmt w:val="bullet"/>
      <w:lvlText w:val=""/>
      <w:lvlJc w:val="left"/>
      <w:pPr>
        <w:ind w:left="1080" w:hanging="360"/>
      </w:pPr>
      <w:rPr>
        <w:rFonts w:ascii="Symbol" w:hAnsi="Symbol"/>
      </w:rPr>
    </w:lvl>
    <w:lvl w:ilvl="8" w:tplc="5FEAE750">
      <w:start w:val="1"/>
      <w:numFmt w:val="bullet"/>
      <w:lvlText w:val=""/>
      <w:lvlJc w:val="left"/>
      <w:pPr>
        <w:ind w:left="1080" w:hanging="360"/>
      </w:pPr>
      <w:rPr>
        <w:rFonts w:ascii="Symbol" w:hAnsi="Symbol"/>
      </w:rPr>
    </w:lvl>
  </w:abstractNum>
  <w:abstractNum w:abstractNumId="7" w15:restartNumberingAfterBreak="0">
    <w:nsid w:val="0A297E51"/>
    <w:multiLevelType w:val="hybridMultilevel"/>
    <w:tmpl w:val="6D8A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5768D"/>
    <w:multiLevelType w:val="hybridMultilevel"/>
    <w:tmpl w:val="EE20E9D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782D2A"/>
    <w:multiLevelType w:val="hybridMultilevel"/>
    <w:tmpl w:val="9E2EB4C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81099F"/>
    <w:multiLevelType w:val="hybridMultilevel"/>
    <w:tmpl w:val="8BE2C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C45B75"/>
    <w:multiLevelType w:val="hybridMultilevel"/>
    <w:tmpl w:val="FFFFFFFF"/>
    <w:lvl w:ilvl="0" w:tplc="DF9884DC">
      <w:start w:val="1"/>
      <w:numFmt w:val="bullet"/>
      <w:lvlText w:val=""/>
      <w:lvlJc w:val="left"/>
      <w:pPr>
        <w:ind w:left="720" w:hanging="360"/>
      </w:pPr>
      <w:rPr>
        <w:rFonts w:ascii="Symbol" w:hAnsi="Symbol" w:hint="default"/>
      </w:rPr>
    </w:lvl>
    <w:lvl w:ilvl="1" w:tplc="76729904">
      <w:start w:val="1"/>
      <w:numFmt w:val="bullet"/>
      <w:lvlText w:val="o"/>
      <w:lvlJc w:val="left"/>
      <w:pPr>
        <w:ind w:left="1440" w:hanging="360"/>
      </w:pPr>
      <w:rPr>
        <w:rFonts w:ascii="Courier New" w:hAnsi="Courier New" w:hint="default"/>
      </w:rPr>
    </w:lvl>
    <w:lvl w:ilvl="2" w:tplc="9E06E53A">
      <w:start w:val="1"/>
      <w:numFmt w:val="bullet"/>
      <w:lvlText w:val=""/>
      <w:lvlJc w:val="left"/>
      <w:pPr>
        <w:ind w:left="2160" w:hanging="360"/>
      </w:pPr>
      <w:rPr>
        <w:rFonts w:ascii="Wingdings" w:hAnsi="Wingdings" w:hint="default"/>
      </w:rPr>
    </w:lvl>
    <w:lvl w:ilvl="3" w:tplc="88968A00">
      <w:start w:val="1"/>
      <w:numFmt w:val="bullet"/>
      <w:lvlText w:val=""/>
      <w:lvlJc w:val="left"/>
      <w:pPr>
        <w:ind w:left="2880" w:hanging="360"/>
      </w:pPr>
      <w:rPr>
        <w:rFonts w:ascii="Symbol" w:hAnsi="Symbol" w:hint="default"/>
      </w:rPr>
    </w:lvl>
    <w:lvl w:ilvl="4" w:tplc="A22866C4">
      <w:start w:val="1"/>
      <w:numFmt w:val="bullet"/>
      <w:lvlText w:val="o"/>
      <w:lvlJc w:val="left"/>
      <w:pPr>
        <w:ind w:left="3600" w:hanging="360"/>
      </w:pPr>
      <w:rPr>
        <w:rFonts w:ascii="Courier New" w:hAnsi="Courier New" w:hint="default"/>
      </w:rPr>
    </w:lvl>
    <w:lvl w:ilvl="5" w:tplc="06B257A2">
      <w:start w:val="1"/>
      <w:numFmt w:val="bullet"/>
      <w:lvlText w:val=""/>
      <w:lvlJc w:val="left"/>
      <w:pPr>
        <w:ind w:left="4320" w:hanging="360"/>
      </w:pPr>
      <w:rPr>
        <w:rFonts w:ascii="Wingdings" w:hAnsi="Wingdings" w:hint="default"/>
      </w:rPr>
    </w:lvl>
    <w:lvl w:ilvl="6" w:tplc="67103362">
      <w:start w:val="1"/>
      <w:numFmt w:val="bullet"/>
      <w:lvlText w:val=""/>
      <w:lvlJc w:val="left"/>
      <w:pPr>
        <w:ind w:left="5040" w:hanging="360"/>
      </w:pPr>
      <w:rPr>
        <w:rFonts w:ascii="Symbol" w:hAnsi="Symbol" w:hint="default"/>
      </w:rPr>
    </w:lvl>
    <w:lvl w:ilvl="7" w:tplc="BDEEF682">
      <w:start w:val="1"/>
      <w:numFmt w:val="bullet"/>
      <w:lvlText w:val="o"/>
      <w:lvlJc w:val="left"/>
      <w:pPr>
        <w:ind w:left="5760" w:hanging="360"/>
      </w:pPr>
      <w:rPr>
        <w:rFonts w:ascii="Courier New" w:hAnsi="Courier New" w:hint="default"/>
      </w:rPr>
    </w:lvl>
    <w:lvl w:ilvl="8" w:tplc="8B20ACB4">
      <w:start w:val="1"/>
      <w:numFmt w:val="bullet"/>
      <w:lvlText w:val=""/>
      <w:lvlJc w:val="left"/>
      <w:pPr>
        <w:ind w:left="6480" w:hanging="360"/>
      </w:pPr>
      <w:rPr>
        <w:rFonts w:ascii="Wingdings" w:hAnsi="Wingdings" w:hint="default"/>
      </w:rPr>
    </w:lvl>
  </w:abstractNum>
  <w:abstractNum w:abstractNumId="12" w15:restartNumberingAfterBreak="0">
    <w:nsid w:val="11650A12"/>
    <w:multiLevelType w:val="hybridMultilevel"/>
    <w:tmpl w:val="F246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E948E5"/>
    <w:multiLevelType w:val="hybridMultilevel"/>
    <w:tmpl w:val="9DE62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BE5795"/>
    <w:multiLevelType w:val="hybridMultilevel"/>
    <w:tmpl w:val="8C2635D6"/>
    <w:lvl w:ilvl="0" w:tplc="FFFFFFFF">
      <w:start w:val="1"/>
      <w:numFmt w:val="bullet"/>
      <w:pStyle w:val="BulletSCW"/>
      <w:lvlText w:val=""/>
      <w:lvlJc w:val="left"/>
      <w:pPr>
        <w:ind w:left="720" w:hanging="360"/>
      </w:pPr>
      <w:rPr>
        <w:rFonts w:ascii="Symbol" w:hAnsi="Symbol" w:hint="default"/>
        <w:color w:val="auto"/>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DB25CA"/>
    <w:multiLevelType w:val="hybridMultilevel"/>
    <w:tmpl w:val="C808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47ED2"/>
    <w:multiLevelType w:val="hybridMultilevel"/>
    <w:tmpl w:val="FF78477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D16081"/>
    <w:multiLevelType w:val="hybridMultilevel"/>
    <w:tmpl w:val="0C38041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8" w15:restartNumberingAfterBreak="0">
    <w:nsid w:val="217D739E"/>
    <w:multiLevelType w:val="hybridMultilevel"/>
    <w:tmpl w:val="AC2EDA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2014A0A"/>
    <w:multiLevelType w:val="hybridMultilevel"/>
    <w:tmpl w:val="64CA36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B165EC"/>
    <w:multiLevelType w:val="hybridMultilevel"/>
    <w:tmpl w:val="D40A0F4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1" w15:restartNumberingAfterBreak="0">
    <w:nsid w:val="24BB5F9D"/>
    <w:multiLevelType w:val="hybridMultilevel"/>
    <w:tmpl w:val="92D6A3A4"/>
    <w:lvl w:ilvl="0" w:tplc="63AAE74E">
      <w:start w:val="1"/>
      <w:numFmt w:val="bullet"/>
      <w:lvlText w:val=""/>
      <w:lvlJc w:val="left"/>
      <w:pPr>
        <w:ind w:left="720" w:hanging="360"/>
      </w:pPr>
      <w:rPr>
        <w:rFonts w:ascii="Symbol" w:hAnsi="Symbol"/>
      </w:rPr>
    </w:lvl>
    <w:lvl w:ilvl="1" w:tplc="4888EB7E">
      <w:start w:val="1"/>
      <w:numFmt w:val="bullet"/>
      <w:lvlText w:val=""/>
      <w:lvlJc w:val="left"/>
      <w:pPr>
        <w:ind w:left="720" w:hanging="360"/>
      </w:pPr>
      <w:rPr>
        <w:rFonts w:ascii="Symbol" w:hAnsi="Symbol"/>
      </w:rPr>
    </w:lvl>
    <w:lvl w:ilvl="2" w:tplc="C7801E7E">
      <w:start w:val="1"/>
      <w:numFmt w:val="bullet"/>
      <w:lvlText w:val=""/>
      <w:lvlJc w:val="left"/>
      <w:pPr>
        <w:ind w:left="720" w:hanging="360"/>
      </w:pPr>
      <w:rPr>
        <w:rFonts w:ascii="Symbol" w:hAnsi="Symbol"/>
      </w:rPr>
    </w:lvl>
    <w:lvl w:ilvl="3" w:tplc="221A9D76">
      <w:start w:val="1"/>
      <w:numFmt w:val="bullet"/>
      <w:lvlText w:val=""/>
      <w:lvlJc w:val="left"/>
      <w:pPr>
        <w:ind w:left="720" w:hanging="360"/>
      </w:pPr>
      <w:rPr>
        <w:rFonts w:ascii="Symbol" w:hAnsi="Symbol"/>
      </w:rPr>
    </w:lvl>
    <w:lvl w:ilvl="4" w:tplc="5956D4F0">
      <w:start w:val="1"/>
      <w:numFmt w:val="bullet"/>
      <w:lvlText w:val=""/>
      <w:lvlJc w:val="left"/>
      <w:pPr>
        <w:ind w:left="720" w:hanging="360"/>
      </w:pPr>
      <w:rPr>
        <w:rFonts w:ascii="Symbol" w:hAnsi="Symbol"/>
      </w:rPr>
    </w:lvl>
    <w:lvl w:ilvl="5" w:tplc="BD62106A">
      <w:start w:val="1"/>
      <w:numFmt w:val="bullet"/>
      <w:lvlText w:val=""/>
      <w:lvlJc w:val="left"/>
      <w:pPr>
        <w:ind w:left="720" w:hanging="360"/>
      </w:pPr>
      <w:rPr>
        <w:rFonts w:ascii="Symbol" w:hAnsi="Symbol"/>
      </w:rPr>
    </w:lvl>
    <w:lvl w:ilvl="6" w:tplc="23D4CB76">
      <w:start w:val="1"/>
      <w:numFmt w:val="bullet"/>
      <w:lvlText w:val=""/>
      <w:lvlJc w:val="left"/>
      <w:pPr>
        <w:ind w:left="720" w:hanging="360"/>
      </w:pPr>
      <w:rPr>
        <w:rFonts w:ascii="Symbol" w:hAnsi="Symbol"/>
      </w:rPr>
    </w:lvl>
    <w:lvl w:ilvl="7" w:tplc="0D501B4A">
      <w:start w:val="1"/>
      <w:numFmt w:val="bullet"/>
      <w:lvlText w:val=""/>
      <w:lvlJc w:val="left"/>
      <w:pPr>
        <w:ind w:left="720" w:hanging="360"/>
      </w:pPr>
      <w:rPr>
        <w:rFonts w:ascii="Symbol" w:hAnsi="Symbol"/>
      </w:rPr>
    </w:lvl>
    <w:lvl w:ilvl="8" w:tplc="375C4A8E">
      <w:start w:val="1"/>
      <w:numFmt w:val="bullet"/>
      <w:lvlText w:val=""/>
      <w:lvlJc w:val="left"/>
      <w:pPr>
        <w:ind w:left="720" w:hanging="360"/>
      </w:pPr>
      <w:rPr>
        <w:rFonts w:ascii="Symbol" w:hAnsi="Symbol"/>
      </w:rPr>
    </w:lvl>
  </w:abstractNum>
  <w:abstractNum w:abstractNumId="22" w15:restartNumberingAfterBreak="0">
    <w:nsid w:val="272C08B4"/>
    <w:multiLevelType w:val="hybridMultilevel"/>
    <w:tmpl w:val="21AAC1D8"/>
    <w:lvl w:ilvl="0" w:tplc="428077F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8C260C7"/>
    <w:multiLevelType w:val="hybridMultilevel"/>
    <w:tmpl w:val="B72E01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C4741BC4">
      <w:numFmt w:val="bullet"/>
      <w:lvlText w:val="•"/>
      <w:lvlJc w:val="left"/>
      <w:pPr>
        <w:ind w:left="2160" w:hanging="720"/>
      </w:pPr>
      <w:rPr>
        <w:rFonts w:ascii="Arial" w:eastAsia="Calibr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9EF7FC1"/>
    <w:multiLevelType w:val="hybridMultilevel"/>
    <w:tmpl w:val="B77CB6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7B617D"/>
    <w:multiLevelType w:val="hybridMultilevel"/>
    <w:tmpl w:val="94540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9134F6"/>
    <w:multiLevelType w:val="hybridMultilevel"/>
    <w:tmpl w:val="10841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3253C2"/>
    <w:multiLevelType w:val="hybridMultilevel"/>
    <w:tmpl w:val="4ECE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FF0516"/>
    <w:multiLevelType w:val="hybridMultilevel"/>
    <w:tmpl w:val="AD4489C2"/>
    <w:lvl w:ilvl="0" w:tplc="41BC3C3A">
      <w:start w:val="1"/>
      <w:numFmt w:val="bullet"/>
      <w:lvlText w:val=""/>
      <w:lvlJc w:val="left"/>
      <w:pPr>
        <w:ind w:left="1080" w:hanging="360"/>
      </w:pPr>
      <w:rPr>
        <w:rFonts w:ascii="Symbol" w:hAnsi="Symbol"/>
      </w:rPr>
    </w:lvl>
    <w:lvl w:ilvl="1" w:tplc="C6540410">
      <w:start w:val="1"/>
      <w:numFmt w:val="bullet"/>
      <w:lvlText w:val=""/>
      <w:lvlJc w:val="left"/>
      <w:pPr>
        <w:ind w:left="1080" w:hanging="360"/>
      </w:pPr>
      <w:rPr>
        <w:rFonts w:ascii="Symbol" w:hAnsi="Symbol"/>
      </w:rPr>
    </w:lvl>
    <w:lvl w:ilvl="2" w:tplc="28780E5A">
      <w:start w:val="1"/>
      <w:numFmt w:val="bullet"/>
      <w:lvlText w:val=""/>
      <w:lvlJc w:val="left"/>
      <w:pPr>
        <w:ind w:left="1080" w:hanging="360"/>
      </w:pPr>
      <w:rPr>
        <w:rFonts w:ascii="Symbol" w:hAnsi="Symbol"/>
      </w:rPr>
    </w:lvl>
    <w:lvl w:ilvl="3" w:tplc="D4B25410">
      <w:start w:val="1"/>
      <w:numFmt w:val="bullet"/>
      <w:lvlText w:val=""/>
      <w:lvlJc w:val="left"/>
      <w:pPr>
        <w:ind w:left="1080" w:hanging="360"/>
      </w:pPr>
      <w:rPr>
        <w:rFonts w:ascii="Symbol" w:hAnsi="Symbol"/>
      </w:rPr>
    </w:lvl>
    <w:lvl w:ilvl="4" w:tplc="73668452">
      <w:start w:val="1"/>
      <w:numFmt w:val="bullet"/>
      <w:lvlText w:val=""/>
      <w:lvlJc w:val="left"/>
      <w:pPr>
        <w:ind w:left="1080" w:hanging="360"/>
      </w:pPr>
      <w:rPr>
        <w:rFonts w:ascii="Symbol" w:hAnsi="Symbol"/>
      </w:rPr>
    </w:lvl>
    <w:lvl w:ilvl="5" w:tplc="A22E5A98">
      <w:start w:val="1"/>
      <w:numFmt w:val="bullet"/>
      <w:lvlText w:val=""/>
      <w:lvlJc w:val="left"/>
      <w:pPr>
        <w:ind w:left="1080" w:hanging="360"/>
      </w:pPr>
      <w:rPr>
        <w:rFonts w:ascii="Symbol" w:hAnsi="Symbol"/>
      </w:rPr>
    </w:lvl>
    <w:lvl w:ilvl="6" w:tplc="F65A5D5A">
      <w:start w:val="1"/>
      <w:numFmt w:val="bullet"/>
      <w:lvlText w:val=""/>
      <w:lvlJc w:val="left"/>
      <w:pPr>
        <w:ind w:left="1080" w:hanging="360"/>
      </w:pPr>
      <w:rPr>
        <w:rFonts w:ascii="Symbol" w:hAnsi="Symbol"/>
      </w:rPr>
    </w:lvl>
    <w:lvl w:ilvl="7" w:tplc="C9C28D58">
      <w:start w:val="1"/>
      <w:numFmt w:val="bullet"/>
      <w:lvlText w:val=""/>
      <w:lvlJc w:val="left"/>
      <w:pPr>
        <w:ind w:left="1080" w:hanging="360"/>
      </w:pPr>
      <w:rPr>
        <w:rFonts w:ascii="Symbol" w:hAnsi="Symbol"/>
      </w:rPr>
    </w:lvl>
    <w:lvl w:ilvl="8" w:tplc="E990E196">
      <w:start w:val="1"/>
      <w:numFmt w:val="bullet"/>
      <w:lvlText w:val=""/>
      <w:lvlJc w:val="left"/>
      <w:pPr>
        <w:ind w:left="1080" w:hanging="360"/>
      </w:pPr>
      <w:rPr>
        <w:rFonts w:ascii="Symbol" w:hAnsi="Symbol"/>
      </w:rPr>
    </w:lvl>
  </w:abstractNum>
  <w:abstractNum w:abstractNumId="29" w15:restartNumberingAfterBreak="0">
    <w:nsid w:val="30BE2203"/>
    <w:multiLevelType w:val="hybridMultilevel"/>
    <w:tmpl w:val="774C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A77607"/>
    <w:multiLevelType w:val="hybridMultilevel"/>
    <w:tmpl w:val="5B52D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F82E67"/>
    <w:multiLevelType w:val="hybridMultilevel"/>
    <w:tmpl w:val="D6CAB236"/>
    <w:lvl w:ilvl="0" w:tplc="428077F6">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2" w15:restartNumberingAfterBreak="0">
    <w:nsid w:val="36656F83"/>
    <w:multiLevelType w:val="hybridMultilevel"/>
    <w:tmpl w:val="94AAB3E8"/>
    <w:lvl w:ilvl="0" w:tplc="68621436">
      <w:start w:val="1"/>
      <w:numFmt w:val="bullet"/>
      <w:lvlText w:val=""/>
      <w:lvlJc w:val="left"/>
      <w:pPr>
        <w:ind w:left="720" w:hanging="360"/>
      </w:pPr>
      <w:rPr>
        <w:rFonts w:ascii="Symbol" w:hAnsi="Symbol"/>
      </w:rPr>
    </w:lvl>
    <w:lvl w:ilvl="1" w:tplc="9DF66D3C">
      <w:start w:val="1"/>
      <w:numFmt w:val="bullet"/>
      <w:lvlText w:val=""/>
      <w:lvlJc w:val="left"/>
      <w:pPr>
        <w:ind w:left="720" w:hanging="360"/>
      </w:pPr>
      <w:rPr>
        <w:rFonts w:ascii="Symbol" w:hAnsi="Symbol"/>
      </w:rPr>
    </w:lvl>
    <w:lvl w:ilvl="2" w:tplc="2F948E24">
      <w:start w:val="1"/>
      <w:numFmt w:val="bullet"/>
      <w:lvlText w:val=""/>
      <w:lvlJc w:val="left"/>
      <w:pPr>
        <w:ind w:left="720" w:hanging="360"/>
      </w:pPr>
      <w:rPr>
        <w:rFonts w:ascii="Symbol" w:hAnsi="Symbol"/>
      </w:rPr>
    </w:lvl>
    <w:lvl w:ilvl="3" w:tplc="778E1BA0">
      <w:start w:val="1"/>
      <w:numFmt w:val="bullet"/>
      <w:lvlText w:val=""/>
      <w:lvlJc w:val="left"/>
      <w:pPr>
        <w:ind w:left="720" w:hanging="360"/>
      </w:pPr>
      <w:rPr>
        <w:rFonts w:ascii="Symbol" w:hAnsi="Symbol"/>
      </w:rPr>
    </w:lvl>
    <w:lvl w:ilvl="4" w:tplc="1220D34C">
      <w:start w:val="1"/>
      <w:numFmt w:val="bullet"/>
      <w:lvlText w:val=""/>
      <w:lvlJc w:val="left"/>
      <w:pPr>
        <w:ind w:left="720" w:hanging="360"/>
      </w:pPr>
      <w:rPr>
        <w:rFonts w:ascii="Symbol" w:hAnsi="Symbol"/>
      </w:rPr>
    </w:lvl>
    <w:lvl w:ilvl="5" w:tplc="9C643B0C">
      <w:start w:val="1"/>
      <w:numFmt w:val="bullet"/>
      <w:lvlText w:val=""/>
      <w:lvlJc w:val="left"/>
      <w:pPr>
        <w:ind w:left="720" w:hanging="360"/>
      </w:pPr>
      <w:rPr>
        <w:rFonts w:ascii="Symbol" w:hAnsi="Symbol"/>
      </w:rPr>
    </w:lvl>
    <w:lvl w:ilvl="6" w:tplc="C5CA6F8C">
      <w:start w:val="1"/>
      <w:numFmt w:val="bullet"/>
      <w:lvlText w:val=""/>
      <w:lvlJc w:val="left"/>
      <w:pPr>
        <w:ind w:left="720" w:hanging="360"/>
      </w:pPr>
      <w:rPr>
        <w:rFonts w:ascii="Symbol" w:hAnsi="Symbol"/>
      </w:rPr>
    </w:lvl>
    <w:lvl w:ilvl="7" w:tplc="C662469E">
      <w:start w:val="1"/>
      <w:numFmt w:val="bullet"/>
      <w:lvlText w:val=""/>
      <w:lvlJc w:val="left"/>
      <w:pPr>
        <w:ind w:left="720" w:hanging="360"/>
      </w:pPr>
      <w:rPr>
        <w:rFonts w:ascii="Symbol" w:hAnsi="Symbol"/>
      </w:rPr>
    </w:lvl>
    <w:lvl w:ilvl="8" w:tplc="B0AA174C">
      <w:start w:val="1"/>
      <w:numFmt w:val="bullet"/>
      <w:lvlText w:val=""/>
      <w:lvlJc w:val="left"/>
      <w:pPr>
        <w:ind w:left="720" w:hanging="360"/>
      </w:pPr>
      <w:rPr>
        <w:rFonts w:ascii="Symbol" w:hAnsi="Symbol"/>
      </w:rPr>
    </w:lvl>
  </w:abstractNum>
  <w:abstractNum w:abstractNumId="33" w15:restartNumberingAfterBreak="0">
    <w:nsid w:val="38BE0179"/>
    <w:multiLevelType w:val="hybridMultilevel"/>
    <w:tmpl w:val="0748B1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D41246E"/>
    <w:multiLevelType w:val="hybridMultilevel"/>
    <w:tmpl w:val="84BED6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DB2C85"/>
    <w:multiLevelType w:val="hybridMultilevel"/>
    <w:tmpl w:val="FEB624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2882446"/>
    <w:multiLevelType w:val="hybridMultilevel"/>
    <w:tmpl w:val="F216D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672AF7"/>
    <w:multiLevelType w:val="hybridMultilevel"/>
    <w:tmpl w:val="087A9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8609BC"/>
    <w:multiLevelType w:val="hybridMultilevel"/>
    <w:tmpl w:val="F4981B10"/>
    <w:lvl w:ilvl="0" w:tplc="CE86897A">
      <w:start w:val="2"/>
      <w:numFmt w:val="decimal"/>
      <w:lvlText w:val="%1."/>
      <w:lvlJc w:val="left"/>
      <w:pPr>
        <w:ind w:left="360" w:hanging="360"/>
      </w:pPr>
      <w:rPr>
        <w:rFonts w:ascii="Arial" w:eastAsiaTheme="minorHAnsi" w:hAnsi="Arial" w:cstheme="minorBidi" w:hint="default"/>
      </w:rPr>
    </w:lvl>
    <w:lvl w:ilvl="1" w:tplc="851AB684">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867E94"/>
    <w:multiLevelType w:val="hybridMultilevel"/>
    <w:tmpl w:val="2494A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A04B54"/>
    <w:multiLevelType w:val="hybridMultilevel"/>
    <w:tmpl w:val="DC762C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9B97F3C"/>
    <w:multiLevelType w:val="hybridMultilevel"/>
    <w:tmpl w:val="F5B60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F601A0"/>
    <w:multiLevelType w:val="hybridMultilevel"/>
    <w:tmpl w:val="0A9E8A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32705D"/>
    <w:multiLevelType w:val="hybridMultilevel"/>
    <w:tmpl w:val="E31ADFA4"/>
    <w:lvl w:ilvl="0" w:tplc="428077F6">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44" w15:restartNumberingAfterBreak="0">
    <w:nsid w:val="4D2E1E72"/>
    <w:multiLevelType w:val="hybridMultilevel"/>
    <w:tmpl w:val="6574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7701FE"/>
    <w:multiLevelType w:val="hybridMultilevel"/>
    <w:tmpl w:val="5E80AE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856C74"/>
    <w:multiLevelType w:val="hybridMultilevel"/>
    <w:tmpl w:val="B43AA1CC"/>
    <w:lvl w:ilvl="0" w:tplc="C00AE9DA">
      <w:start w:val="1"/>
      <w:numFmt w:val="bullet"/>
      <w:lvlText w:val=""/>
      <w:lvlJc w:val="left"/>
      <w:pPr>
        <w:ind w:left="1440" w:hanging="360"/>
      </w:pPr>
      <w:rPr>
        <w:rFonts w:ascii="Symbol" w:hAnsi="Symbol"/>
      </w:rPr>
    </w:lvl>
    <w:lvl w:ilvl="1" w:tplc="D51AF8F2">
      <w:start w:val="1"/>
      <w:numFmt w:val="bullet"/>
      <w:lvlText w:val=""/>
      <w:lvlJc w:val="left"/>
      <w:pPr>
        <w:ind w:left="1440" w:hanging="360"/>
      </w:pPr>
      <w:rPr>
        <w:rFonts w:ascii="Symbol" w:hAnsi="Symbol"/>
      </w:rPr>
    </w:lvl>
    <w:lvl w:ilvl="2" w:tplc="0AD04690">
      <w:start w:val="1"/>
      <w:numFmt w:val="bullet"/>
      <w:lvlText w:val=""/>
      <w:lvlJc w:val="left"/>
      <w:pPr>
        <w:ind w:left="1440" w:hanging="360"/>
      </w:pPr>
      <w:rPr>
        <w:rFonts w:ascii="Symbol" w:hAnsi="Symbol"/>
      </w:rPr>
    </w:lvl>
    <w:lvl w:ilvl="3" w:tplc="56A2F358">
      <w:start w:val="1"/>
      <w:numFmt w:val="bullet"/>
      <w:lvlText w:val=""/>
      <w:lvlJc w:val="left"/>
      <w:pPr>
        <w:ind w:left="1440" w:hanging="360"/>
      </w:pPr>
      <w:rPr>
        <w:rFonts w:ascii="Symbol" w:hAnsi="Symbol"/>
      </w:rPr>
    </w:lvl>
    <w:lvl w:ilvl="4" w:tplc="124AF1F4">
      <w:start w:val="1"/>
      <w:numFmt w:val="bullet"/>
      <w:lvlText w:val=""/>
      <w:lvlJc w:val="left"/>
      <w:pPr>
        <w:ind w:left="1440" w:hanging="360"/>
      </w:pPr>
      <w:rPr>
        <w:rFonts w:ascii="Symbol" w:hAnsi="Symbol"/>
      </w:rPr>
    </w:lvl>
    <w:lvl w:ilvl="5" w:tplc="E468FDAC">
      <w:start w:val="1"/>
      <w:numFmt w:val="bullet"/>
      <w:lvlText w:val=""/>
      <w:lvlJc w:val="left"/>
      <w:pPr>
        <w:ind w:left="1440" w:hanging="360"/>
      </w:pPr>
      <w:rPr>
        <w:rFonts w:ascii="Symbol" w:hAnsi="Symbol"/>
      </w:rPr>
    </w:lvl>
    <w:lvl w:ilvl="6" w:tplc="754A323A">
      <w:start w:val="1"/>
      <w:numFmt w:val="bullet"/>
      <w:lvlText w:val=""/>
      <w:lvlJc w:val="left"/>
      <w:pPr>
        <w:ind w:left="1440" w:hanging="360"/>
      </w:pPr>
      <w:rPr>
        <w:rFonts w:ascii="Symbol" w:hAnsi="Symbol"/>
      </w:rPr>
    </w:lvl>
    <w:lvl w:ilvl="7" w:tplc="2FE034B6">
      <w:start w:val="1"/>
      <w:numFmt w:val="bullet"/>
      <w:lvlText w:val=""/>
      <w:lvlJc w:val="left"/>
      <w:pPr>
        <w:ind w:left="1440" w:hanging="360"/>
      </w:pPr>
      <w:rPr>
        <w:rFonts w:ascii="Symbol" w:hAnsi="Symbol"/>
      </w:rPr>
    </w:lvl>
    <w:lvl w:ilvl="8" w:tplc="8A22A428">
      <w:start w:val="1"/>
      <w:numFmt w:val="bullet"/>
      <w:lvlText w:val=""/>
      <w:lvlJc w:val="left"/>
      <w:pPr>
        <w:ind w:left="1440" w:hanging="360"/>
      </w:pPr>
      <w:rPr>
        <w:rFonts w:ascii="Symbol" w:hAnsi="Symbol"/>
      </w:rPr>
    </w:lvl>
  </w:abstractNum>
  <w:abstractNum w:abstractNumId="47" w15:restartNumberingAfterBreak="0">
    <w:nsid w:val="504C379E"/>
    <w:multiLevelType w:val="hybridMultilevel"/>
    <w:tmpl w:val="DA4636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06863A5"/>
    <w:multiLevelType w:val="hybridMultilevel"/>
    <w:tmpl w:val="F11C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2C20F8"/>
    <w:multiLevelType w:val="hybridMultilevel"/>
    <w:tmpl w:val="06C4D2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477F28"/>
    <w:multiLevelType w:val="multilevel"/>
    <w:tmpl w:val="DD80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394A0F"/>
    <w:multiLevelType w:val="hybridMultilevel"/>
    <w:tmpl w:val="6526C132"/>
    <w:lvl w:ilvl="0" w:tplc="FFFFFFFF">
      <w:start w:val="2"/>
      <w:numFmt w:val="decimal"/>
      <w:lvlText w:val="%1."/>
      <w:lvlJc w:val="left"/>
      <w:pPr>
        <w:ind w:left="360" w:hanging="360"/>
      </w:pPr>
      <w:rPr>
        <w:rFonts w:ascii="Arial" w:eastAsiaTheme="minorHAnsi" w:hAnsi="Arial" w:cstheme="minorBidi" w:hint="default"/>
      </w:rPr>
    </w:lvl>
    <w:lvl w:ilvl="1" w:tplc="FFFFFFFF">
      <w:start w:val="1"/>
      <w:numFmt w:val="decimal"/>
      <w:lvlText w:val="%2)"/>
      <w:lvlJc w:val="left"/>
      <w:pPr>
        <w:ind w:left="1440" w:hanging="360"/>
      </w:pPr>
      <w:rPr>
        <w:rFonts w:hint="default"/>
      </w:rPr>
    </w:lvl>
    <w:lvl w:ilvl="2" w:tplc="08090001">
      <w:start w:val="1"/>
      <w:numFmt w:val="bullet"/>
      <w:lvlText w:val=""/>
      <w:lvlJc w:val="left"/>
      <w:pPr>
        <w:ind w:left="36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51D137B"/>
    <w:multiLevelType w:val="hybridMultilevel"/>
    <w:tmpl w:val="85A69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EF02C9"/>
    <w:multiLevelType w:val="hybridMultilevel"/>
    <w:tmpl w:val="FCA4B0FC"/>
    <w:lvl w:ilvl="0" w:tplc="08090003">
      <w:start w:val="1"/>
      <w:numFmt w:val="bullet"/>
      <w:lvlText w:val="o"/>
      <w:lvlJc w:val="left"/>
      <w:pPr>
        <w:ind w:left="1148" w:hanging="360"/>
      </w:pPr>
      <w:rPr>
        <w:rFonts w:ascii="Courier New" w:hAnsi="Courier New" w:cs="Courier New" w:hint="default"/>
      </w:rPr>
    </w:lvl>
    <w:lvl w:ilvl="1" w:tplc="08090003">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54" w15:restartNumberingAfterBreak="0">
    <w:nsid w:val="59B23D71"/>
    <w:multiLevelType w:val="hybridMultilevel"/>
    <w:tmpl w:val="9710B0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ABD3DE3"/>
    <w:multiLevelType w:val="hybridMultilevel"/>
    <w:tmpl w:val="C2E08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B3019AE"/>
    <w:multiLevelType w:val="hybridMultilevel"/>
    <w:tmpl w:val="7F50A9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B911CEF"/>
    <w:multiLevelType w:val="hybridMultilevel"/>
    <w:tmpl w:val="44D0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A16E0E"/>
    <w:multiLevelType w:val="hybridMultilevel"/>
    <w:tmpl w:val="3BB859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DA25121"/>
    <w:multiLevelType w:val="hybridMultilevel"/>
    <w:tmpl w:val="426EF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131E2E"/>
    <w:multiLevelType w:val="hybridMultilevel"/>
    <w:tmpl w:val="E1F2A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A52BB7"/>
    <w:multiLevelType w:val="multilevel"/>
    <w:tmpl w:val="84D8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40B52CC"/>
    <w:multiLevelType w:val="hybridMultilevel"/>
    <w:tmpl w:val="5588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2177C1"/>
    <w:multiLevelType w:val="multilevel"/>
    <w:tmpl w:val="12E4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555840"/>
    <w:multiLevelType w:val="hybridMultilevel"/>
    <w:tmpl w:val="BCDCBC88"/>
    <w:lvl w:ilvl="0" w:tplc="FFFFFFFF">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9750667"/>
    <w:multiLevelType w:val="hybridMultilevel"/>
    <w:tmpl w:val="9C52A4F2"/>
    <w:lvl w:ilvl="0" w:tplc="692057E4">
      <w:start w:val="1"/>
      <w:numFmt w:val="bullet"/>
      <w:lvlText w:val=""/>
      <w:lvlJc w:val="left"/>
      <w:pPr>
        <w:tabs>
          <w:tab w:val="num" w:pos="360"/>
        </w:tabs>
        <w:ind w:left="360" w:hanging="360"/>
      </w:pPr>
      <w:rPr>
        <w:rFonts w:ascii="Symbol" w:hAnsi="Symbol" w:hint="default"/>
      </w:rPr>
    </w:lvl>
    <w:lvl w:ilvl="1" w:tplc="1E6A1398" w:tentative="1">
      <w:start w:val="1"/>
      <w:numFmt w:val="bullet"/>
      <w:lvlText w:val=""/>
      <w:lvlJc w:val="left"/>
      <w:pPr>
        <w:tabs>
          <w:tab w:val="num" w:pos="1080"/>
        </w:tabs>
        <w:ind w:left="1080" w:hanging="360"/>
      </w:pPr>
      <w:rPr>
        <w:rFonts w:ascii="Symbol" w:hAnsi="Symbol" w:hint="default"/>
      </w:rPr>
    </w:lvl>
    <w:lvl w:ilvl="2" w:tplc="25548A7C" w:tentative="1">
      <w:start w:val="1"/>
      <w:numFmt w:val="bullet"/>
      <w:lvlText w:val=""/>
      <w:lvlJc w:val="left"/>
      <w:pPr>
        <w:tabs>
          <w:tab w:val="num" w:pos="1800"/>
        </w:tabs>
        <w:ind w:left="1800" w:hanging="360"/>
      </w:pPr>
      <w:rPr>
        <w:rFonts w:ascii="Symbol" w:hAnsi="Symbol" w:hint="default"/>
      </w:rPr>
    </w:lvl>
    <w:lvl w:ilvl="3" w:tplc="30662190" w:tentative="1">
      <w:start w:val="1"/>
      <w:numFmt w:val="bullet"/>
      <w:lvlText w:val=""/>
      <w:lvlJc w:val="left"/>
      <w:pPr>
        <w:tabs>
          <w:tab w:val="num" w:pos="2520"/>
        </w:tabs>
        <w:ind w:left="2520" w:hanging="360"/>
      </w:pPr>
      <w:rPr>
        <w:rFonts w:ascii="Symbol" w:hAnsi="Symbol" w:hint="default"/>
      </w:rPr>
    </w:lvl>
    <w:lvl w:ilvl="4" w:tplc="097C2D48" w:tentative="1">
      <w:start w:val="1"/>
      <w:numFmt w:val="bullet"/>
      <w:lvlText w:val=""/>
      <w:lvlJc w:val="left"/>
      <w:pPr>
        <w:tabs>
          <w:tab w:val="num" w:pos="3240"/>
        </w:tabs>
        <w:ind w:left="3240" w:hanging="360"/>
      </w:pPr>
      <w:rPr>
        <w:rFonts w:ascii="Symbol" w:hAnsi="Symbol" w:hint="default"/>
      </w:rPr>
    </w:lvl>
    <w:lvl w:ilvl="5" w:tplc="901C1980" w:tentative="1">
      <w:start w:val="1"/>
      <w:numFmt w:val="bullet"/>
      <w:lvlText w:val=""/>
      <w:lvlJc w:val="left"/>
      <w:pPr>
        <w:tabs>
          <w:tab w:val="num" w:pos="3960"/>
        </w:tabs>
        <w:ind w:left="3960" w:hanging="360"/>
      </w:pPr>
      <w:rPr>
        <w:rFonts w:ascii="Symbol" w:hAnsi="Symbol" w:hint="default"/>
      </w:rPr>
    </w:lvl>
    <w:lvl w:ilvl="6" w:tplc="9D16BF18" w:tentative="1">
      <w:start w:val="1"/>
      <w:numFmt w:val="bullet"/>
      <w:lvlText w:val=""/>
      <w:lvlJc w:val="left"/>
      <w:pPr>
        <w:tabs>
          <w:tab w:val="num" w:pos="4680"/>
        </w:tabs>
        <w:ind w:left="4680" w:hanging="360"/>
      </w:pPr>
      <w:rPr>
        <w:rFonts w:ascii="Symbol" w:hAnsi="Symbol" w:hint="default"/>
      </w:rPr>
    </w:lvl>
    <w:lvl w:ilvl="7" w:tplc="7C683E4E" w:tentative="1">
      <w:start w:val="1"/>
      <w:numFmt w:val="bullet"/>
      <w:lvlText w:val=""/>
      <w:lvlJc w:val="left"/>
      <w:pPr>
        <w:tabs>
          <w:tab w:val="num" w:pos="5400"/>
        </w:tabs>
        <w:ind w:left="5400" w:hanging="360"/>
      </w:pPr>
      <w:rPr>
        <w:rFonts w:ascii="Symbol" w:hAnsi="Symbol" w:hint="default"/>
      </w:rPr>
    </w:lvl>
    <w:lvl w:ilvl="8" w:tplc="B7BA0368" w:tentative="1">
      <w:start w:val="1"/>
      <w:numFmt w:val="bullet"/>
      <w:lvlText w:val=""/>
      <w:lvlJc w:val="left"/>
      <w:pPr>
        <w:tabs>
          <w:tab w:val="num" w:pos="6120"/>
        </w:tabs>
        <w:ind w:left="6120" w:hanging="360"/>
      </w:pPr>
      <w:rPr>
        <w:rFonts w:ascii="Symbol" w:hAnsi="Symbol" w:hint="default"/>
      </w:rPr>
    </w:lvl>
  </w:abstractNum>
  <w:abstractNum w:abstractNumId="66" w15:restartNumberingAfterBreak="0">
    <w:nsid w:val="6A9D4427"/>
    <w:multiLevelType w:val="hybridMultilevel"/>
    <w:tmpl w:val="D950497C"/>
    <w:lvl w:ilvl="0" w:tplc="FFFFFFFF">
      <w:start w:val="1"/>
      <w:numFmt w:val="decimal"/>
      <w:lvlText w:val="%1."/>
      <w:lvlJc w:val="left"/>
      <w:pPr>
        <w:ind w:left="720" w:hanging="360"/>
      </w:pPr>
      <w:rPr>
        <w:rFonts w:ascii="Arial" w:eastAsiaTheme="minorHAnsi" w:hAnsi="Arial" w:cstheme="minorBidi"/>
      </w:rPr>
    </w:lvl>
    <w:lvl w:ilvl="1" w:tplc="FFFFFFFF">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ABF74FE"/>
    <w:multiLevelType w:val="hybridMultilevel"/>
    <w:tmpl w:val="A580B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AEF1A1B"/>
    <w:multiLevelType w:val="hybridMultilevel"/>
    <w:tmpl w:val="65DAF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F462F22"/>
    <w:multiLevelType w:val="hybridMultilevel"/>
    <w:tmpl w:val="1CD0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3D706B"/>
    <w:multiLevelType w:val="hybridMultilevel"/>
    <w:tmpl w:val="F83A89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C221B3"/>
    <w:multiLevelType w:val="hybridMultilevel"/>
    <w:tmpl w:val="C0040C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4146969"/>
    <w:multiLevelType w:val="hybridMultilevel"/>
    <w:tmpl w:val="543A9A7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3" w15:restartNumberingAfterBreak="0">
    <w:nsid w:val="754353AB"/>
    <w:multiLevelType w:val="hybridMultilevel"/>
    <w:tmpl w:val="97C62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6F4423E"/>
    <w:multiLevelType w:val="hybridMultilevel"/>
    <w:tmpl w:val="5D4E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2B6723"/>
    <w:multiLevelType w:val="hybridMultilevel"/>
    <w:tmpl w:val="12246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4E18DA"/>
    <w:multiLevelType w:val="hybridMultilevel"/>
    <w:tmpl w:val="B07C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1975AC"/>
    <w:multiLevelType w:val="hybridMultilevel"/>
    <w:tmpl w:val="2AA2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F57633"/>
    <w:multiLevelType w:val="hybridMultilevel"/>
    <w:tmpl w:val="9C74AEA2"/>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9" w15:restartNumberingAfterBreak="0">
    <w:nsid w:val="7B9E3E50"/>
    <w:multiLevelType w:val="hybridMultilevel"/>
    <w:tmpl w:val="7F00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4A7535"/>
    <w:multiLevelType w:val="hybridMultilevel"/>
    <w:tmpl w:val="819CA0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EBD6621"/>
    <w:multiLevelType w:val="hybridMultilevel"/>
    <w:tmpl w:val="91FC067E"/>
    <w:lvl w:ilvl="0" w:tplc="86EA5616">
      <w:start w:val="1"/>
      <w:numFmt w:val="bullet"/>
      <w:lvlText w:val=""/>
      <w:lvlJc w:val="left"/>
      <w:pPr>
        <w:ind w:left="720" w:hanging="360"/>
      </w:pPr>
      <w:rPr>
        <w:rFonts w:ascii="Symbol" w:hAnsi="Symbol"/>
      </w:rPr>
    </w:lvl>
    <w:lvl w:ilvl="1" w:tplc="218A3610">
      <w:start w:val="1"/>
      <w:numFmt w:val="bullet"/>
      <w:lvlText w:val=""/>
      <w:lvlJc w:val="left"/>
      <w:pPr>
        <w:ind w:left="720" w:hanging="360"/>
      </w:pPr>
      <w:rPr>
        <w:rFonts w:ascii="Symbol" w:hAnsi="Symbol"/>
      </w:rPr>
    </w:lvl>
    <w:lvl w:ilvl="2" w:tplc="5F80409A">
      <w:start w:val="1"/>
      <w:numFmt w:val="bullet"/>
      <w:lvlText w:val=""/>
      <w:lvlJc w:val="left"/>
      <w:pPr>
        <w:ind w:left="720" w:hanging="360"/>
      </w:pPr>
      <w:rPr>
        <w:rFonts w:ascii="Symbol" w:hAnsi="Symbol"/>
      </w:rPr>
    </w:lvl>
    <w:lvl w:ilvl="3" w:tplc="C174F4BE">
      <w:start w:val="1"/>
      <w:numFmt w:val="bullet"/>
      <w:lvlText w:val=""/>
      <w:lvlJc w:val="left"/>
      <w:pPr>
        <w:ind w:left="720" w:hanging="360"/>
      </w:pPr>
      <w:rPr>
        <w:rFonts w:ascii="Symbol" w:hAnsi="Symbol"/>
      </w:rPr>
    </w:lvl>
    <w:lvl w:ilvl="4" w:tplc="A3B83292">
      <w:start w:val="1"/>
      <w:numFmt w:val="bullet"/>
      <w:lvlText w:val=""/>
      <w:lvlJc w:val="left"/>
      <w:pPr>
        <w:ind w:left="720" w:hanging="360"/>
      </w:pPr>
      <w:rPr>
        <w:rFonts w:ascii="Symbol" w:hAnsi="Symbol"/>
      </w:rPr>
    </w:lvl>
    <w:lvl w:ilvl="5" w:tplc="6610E9C8">
      <w:start w:val="1"/>
      <w:numFmt w:val="bullet"/>
      <w:lvlText w:val=""/>
      <w:lvlJc w:val="left"/>
      <w:pPr>
        <w:ind w:left="720" w:hanging="360"/>
      </w:pPr>
      <w:rPr>
        <w:rFonts w:ascii="Symbol" w:hAnsi="Symbol"/>
      </w:rPr>
    </w:lvl>
    <w:lvl w:ilvl="6" w:tplc="3370BB64">
      <w:start w:val="1"/>
      <w:numFmt w:val="bullet"/>
      <w:lvlText w:val=""/>
      <w:lvlJc w:val="left"/>
      <w:pPr>
        <w:ind w:left="720" w:hanging="360"/>
      </w:pPr>
      <w:rPr>
        <w:rFonts w:ascii="Symbol" w:hAnsi="Symbol"/>
      </w:rPr>
    </w:lvl>
    <w:lvl w:ilvl="7" w:tplc="6F7A0F0C">
      <w:start w:val="1"/>
      <w:numFmt w:val="bullet"/>
      <w:lvlText w:val=""/>
      <w:lvlJc w:val="left"/>
      <w:pPr>
        <w:ind w:left="720" w:hanging="360"/>
      </w:pPr>
      <w:rPr>
        <w:rFonts w:ascii="Symbol" w:hAnsi="Symbol"/>
      </w:rPr>
    </w:lvl>
    <w:lvl w:ilvl="8" w:tplc="819A9568">
      <w:start w:val="1"/>
      <w:numFmt w:val="bullet"/>
      <w:lvlText w:val=""/>
      <w:lvlJc w:val="left"/>
      <w:pPr>
        <w:ind w:left="720" w:hanging="360"/>
      </w:pPr>
      <w:rPr>
        <w:rFonts w:ascii="Symbol" w:hAnsi="Symbol"/>
      </w:rPr>
    </w:lvl>
  </w:abstractNum>
  <w:abstractNum w:abstractNumId="82" w15:restartNumberingAfterBreak="0">
    <w:nsid w:val="7F3D29C7"/>
    <w:multiLevelType w:val="hybridMultilevel"/>
    <w:tmpl w:val="A83E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DE4651"/>
    <w:multiLevelType w:val="hybridMultilevel"/>
    <w:tmpl w:val="C62AE66C"/>
    <w:lvl w:ilvl="0" w:tplc="428077F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7267141">
    <w:abstractNumId w:val="11"/>
  </w:num>
  <w:num w:numId="2" w16cid:durableId="897712220">
    <w:abstractNumId w:val="3"/>
  </w:num>
  <w:num w:numId="3" w16cid:durableId="86660718">
    <w:abstractNumId w:val="59"/>
  </w:num>
  <w:num w:numId="4" w16cid:durableId="345328152">
    <w:abstractNumId w:val="18"/>
  </w:num>
  <w:num w:numId="5" w16cid:durableId="849610564">
    <w:abstractNumId w:val="57"/>
  </w:num>
  <w:num w:numId="6" w16cid:durableId="225920843">
    <w:abstractNumId w:val="35"/>
  </w:num>
  <w:num w:numId="7" w16cid:durableId="1771774168">
    <w:abstractNumId w:val="79"/>
  </w:num>
  <w:num w:numId="8" w16cid:durableId="1047335466">
    <w:abstractNumId w:val="5"/>
  </w:num>
  <w:num w:numId="9" w16cid:durableId="1799253728">
    <w:abstractNumId w:val="37"/>
  </w:num>
  <w:num w:numId="10" w16cid:durableId="1595934865">
    <w:abstractNumId w:val="40"/>
  </w:num>
  <w:num w:numId="11" w16cid:durableId="1977179441">
    <w:abstractNumId w:val="65"/>
  </w:num>
  <w:num w:numId="12" w16cid:durableId="1551303544">
    <w:abstractNumId w:val="66"/>
  </w:num>
  <w:num w:numId="13" w16cid:durableId="306251688">
    <w:abstractNumId w:val="60"/>
  </w:num>
  <w:num w:numId="14" w16cid:durableId="1618102674">
    <w:abstractNumId w:val="23"/>
  </w:num>
  <w:num w:numId="15" w16cid:durableId="1338311935">
    <w:abstractNumId w:val="8"/>
  </w:num>
  <w:num w:numId="16" w16cid:durableId="207764055">
    <w:abstractNumId w:val="47"/>
  </w:num>
  <w:num w:numId="17" w16cid:durableId="1091270990">
    <w:abstractNumId w:val="75"/>
  </w:num>
  <w:num w:numId="18" w16cid:durableId="1040131438">
    <w:abstractNumId w:val="26"/>
  </w:num>
  <w:num w:numId="19" w16cid:durableId="87893650">
    <w:abstractNumId w:val="56"/>
  </w:num>
  <w:num w:numId="20" w16cid:durableId="314182846">
    <w:abstractNumId w:val="4"/>
  </w:num>
  <w:num w:numId="21" w16cid:durableId="1548181493">
    <w:abstractNumId w:val="73"/>
  </w:num>
  <w:num w:numId="22" w16cid:durableId="148442369">
    <w:abstractNumId w:val="10"/>
  </w:num>
  <w:num w:numId="23" w16cid:durableId="1940142989">
    <w:abstractNumId w:val="55"/>
  </w:num>
  <w:num w:numId="24" w16cid:durableId="1934628164">
    <w:abstractNumId w:val="80"/>
  </w:num>
  <w:num w:numId="25" w16cid:durableId="1862621892">
    <w:abstractNumId w:val="54"/>
  </w:num>
  <w:num w:numId="26" w16cid:durableId="1217744206">
    <w:abstractNumId w:val="58"/>
  </w:num>
  <w:num w:numId="27" w16cid:durableId="1641300575">
    <w:abstractNumId w:val="67"/>
  </w:num>
  <w:num w:numId="28" w16cid:durableId="701786160">
    <w:abstractNumId w:val="33"/>
  </w:num>
  <w:num w:numId="29" w16cid:durableId="419331214">
    <w:abstractNumId w:val="14"/>
  </w:num>
  <w:num w:numId="30" w16cid:durableId="812063009">
    <w:abstractNumId w:val="41"/>
  </w:num>
  <w:num w:numId="31" w16cid:durableId="2014451452">
    <w:abstractNumId w:val="2"/>
  </w:num>
  <w:num w:numId="32" w16cid:durableId="1052732529">
    <w:abstractNumId w:val="61"/>
  </w:num>
  <w:num w:numId="33" w16cid:durableId="613288992">
    <w:abstractNumId w:val="64"/>
  </w:num>
  <w:num w:numId="34" w16cid:durableId="404185061">
    <w:abstractNumId w:val="13"/>
  </w:num>
  <w:num w:numId="35" w16cid:durableId="531186615">
    <w:abstractNumId w:val="71"/>
  </w:num>
  <w:num w:numId="36" w16cid:durableId="2058508440">
    <w:abstractNumId w:val="77"/>
  </w:num>
  <w:num w:numId="37" w16cid:durableId="1181046737">
    <w:abstractNumId w:val="38"/>
  </w:num>
  <w:num w:numId="38" w16cid:durableId="1096098400">
    <w:abstractNumId w:val="68"/>
  </w:num>
  <w:num w:numId="39" w16cid:durableId="192615989">
    <w:abstractNumId w:val="16"/>
  </w:num>
  <w:num w:numId="40" w16cid:durableId="58987943">
    <w:abstractNumId w:val="42"/>
  </w:num>
  <w:num w:numId="41" w16cid:durableId="231550830">
    <w:abstractNumId w:val="49"/>
  </w:num>
  <w:num w:numId="42" w16cid:durableId="2136175165">
    <w:abstractNumId w:val="53"/>
  </w:num>
  <w:num w:numId="43" w16cid:durableId="1174682193">
    <w:abstractNumId w:val="6"/>
  </w:num>
  <w:num w:numId="44" w16cid:durableId="681736950">
    <w:abstractNumId w:val="81"/>
  </w:num>
  <w:num w:numId="45" w16cid:durableId="1317417298">
    <w:abstractNumId w:val="21"/>
  </w:num>
  <w:num w:numId="46" w16cid:durableId="518005713">
    <w:abstractNumId w:val="32"/>
  </w:num>
  <w:num w:numId="47" w16cid:durableId="410661760">
    <w:abstractNumId w:val="46"/>
  </w:num>
  <w:num w:numId="48" w16cid:durableId="2061663016">
    <w:abstractNumId w:val="1"/>
  </w:num>
  <w:num w:numId="49" w16cid:durableId="1667709877">
    <w:abstractNumId w:val="45"/>
  </w:num>
  <w:num w:numId="50" w16cid:durableId="1517231355">
    <w:abstractNumId w:val="28"/>
  </w:num>
  <w:num w:numId="51" w16cid:durableId="827132813">
    <w:abstractNumId w:val="48"/>
  </w:num>
  <w:num w:numId="52" w16cid:durableId="457526465">
    <w:abstractNumId w:val="44"/>
  </w:num>
  <w:num w:numId="53" w16cid:durableId="1884754932">
    <w:abstractNumId w:val="51"/>
  </w:num>
  <w:num w:numId="54" w16cid:durableId="790829744">
    <w:abstractNumId w:val="82"/>
  </w:num>
  <w:num w:numId="55" w16cid:durableId="997802388">
    <w:abstractNumId w:val="15"/>
  </w:num>
  <w:num w:numId="56" w16cid:durableId="1101874341">
    <w:abstractNumId w:val="25"/>
  </w:num>
  <w:num w:numId="57" w16cid:durableId="1608274587">
    <w:abstractNumId w:val="30"/>
  </w:num>
  <w:num w:numId="58" w16cid:durableId="549148583">
    <w:abstractNumId w:val="14"/>
  </w:num>
  <w:num w:numId="59" w16cid:durableId="457065697">
    <w:abstractNumId w:val="14"/>
  </w:num>
  <w:num w:numId="60" w16cid:durableId="1873111137">
    <w:abstractNumId w:val="14"/>
  </w:num>
  <w:num w:numId="61" w16cid:durableId="820853913">
    <w:abstractNumId w:val="50"/>
  </w:num>
  <w:num w:numId="62" w16cid:durableId="1885554923">
    <w:abstractNumId w:val="63"/>
  </w:num>
  <w:num w:numId="63" w16cid:durableId="2047634840">
    <w:abstractNumId w:val="14"/>
  </w:num>
  <w:num w:numId="64" w16cid:durableId="2044362326">
    <w:abstractNumId w:val="78"/>
  </w:num>
  <w:num w:numId="65" w16cid:durableId="1279950767">
    <w:abstractNumId w:val="20"/>
  </w:num>
  <w:num w:numId="66" w16cid:durableId="73209050">
    <w:abstractNumId w:val="17"/>
  </w:num>
  <w:num w:numId="67" w16cid:durableId="1410226418">
    <w:abstractNumId w:val="83"/>
  </w:num>
  <w:num w:numId="68" w16cid:durableId="1404183489">
    <w:abstractNumId w:val="43"/>
  </w:num>
  <w:num w:numId="69" w16cid:durableId="1533150132">
    <w:abstractNumId w:val="31"/>
  </w:num>
  <w:num w:numId="70" w16cid:durableId="1109591210">
    <w:abstractNumId w:val="22"/>
  </w:num>
  <w:num w:numId="71" w16cid:durableId="164590824">
    <w:abstractNumId w:val="29"/>
  </w:num>
  <w:num w:numId="72" w16cid:durableId="865410027">
    <w:abstractNumId w:val="39"/>
  </w:num>
  <w:num w:numId="73" w16cid:durableId="108939962">
    <w:abstractNumId w:val="74"/>
  </w:num>
  <w:num w:numId="74" w16cid:durableId="629366023">
    <w:abstractNumId w:val="19"/>
  </w:num>
  <w:num w:numId="75" w16cid:durableId="701630737">
    <w:abstractNumId w:val="69"/>
  </w:num>
  <w:num w:numId="76" w16cid:durableId="1253275885">
    <w:abstractNumId w:val="62"/>
  </w:num>
  <w:num w:numId="77" w16cid:durableId="1210650863">
    <w:abstractNumId w:val="36"/>
  </w:num>
  <w:num w:numId="78" w16cid:durableId="14188472">
    <w:abstractNumId w:val="0"/>
  </w:num>
  <w:num w:numId="79" w16cid:durableId="45222657">
    <w:abstractNumId w:val="52"/>
  </w:num>
  <w:num w:numId="80" w16cid:durableId="1591039051">
    <w:abstractNumId w:val="12"/>
  </w:num>
  <w:num w:numId="81" w16cid:durableId="592708911">
    <w:abstractNumId w:val="7"/>
  </w:num>
  <w:num w:numId="82" w16cid:durableId="1118912555">
    <w:abstractNumId w:val="76"/>
  </w:num>
  <w:num w:numId="83" w16cid:durableId="1481727536">
    <w:abstractNumId w:val="27"/>
  </w:num>
  <w:num w:numId="84" w16cid:durableId="1450203058">
    <w:abstractNumId w:val="9"/>
  </w:num>
  <w:num w:numId="85" w16cid:durableId="1236402630">
    <w:abstractNumId w:val="34"/>
  </w:num>
  <w:num w:numId="86" w16cid:durableId="644967053">
    <w:abstractNumId w:val="70"/>
  </w:num>
  <w:num w:numId="87" w16cid:durableId="535583307">
    <w:abstractNumId w:val="24"/>
  </w:num>
  <w:num w:numId="88" w16cid:durableId="763453692">
    <w:abstractNumId w:val="72"/>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n Jones">
    <w15:presenceInfo w15:providerId="AD" w15:userId="S::erin.jones@socialcare.wales::4940aa6f-db69-4476-b739-37fe96bec6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985"/>
    <w:rsid w:val="0000047C"/>
    <w:rsid w:val="00000645"/>
    <w:rsid w:val="000009F3"/>
    <w:rsid w:val="00000AB0"/>
    <w:rsid w:val="00000EAC"/>
    <w:rsid w:val="00000EC7"/>
    <w:rsid w:val="000013AF"/>
    <w:rsid w:val="000016B6"/>
    <w:rsid w:val="000016EC"/>
    <w:rsid w:val="000018CE"/>
    <w:rsid w:val="00001BB3"/>
    <w:rsid w:val="00001CC8"/>
    <w:rsid w:val="00001F4D"/>
    <w:rsid w:val="000021E0"/>
    <w:rsid w:val="0000232A"/>
    <w:rsid w:val="000023B6"/>
    <w:rsid w:val="0000256C"/>
    <w:rsid w:val="0000287B"/>
    <w:rsid w:val="00002BBD"/>
    <w:rsid w:val="00002E41"/>
    <w:rsid w:val="00002EDF"/>
    <w:rsid w:val="000030DC"/>
    <w:rsid w:val="00003137"/>
    <w:rsid w:val="00003468"/>
    <w:rsid w:val="000036AC"/>
    <w:rsid w:val="000038F4"/>
    <w:rsid w:val="00003968"/>
    <w:rsid w:val="00003A7A"/>
    <w:rsid w:val="00003AE3"/>
    <w:rsid w:val="00003F2E"/>
    <w:rsid w:val="000041C4"/>
    <w:rsid w:val="000041D9"/>
    <w:rsid w:val="000042A2"/>
    <w:rsid w:val="0000450E"/>
    <w:rsid w:val="00004592"/>
    <w:rsid w:val="0000480F"/>
    <w:rsid w:val="00004DDD"/>
    <w:rsid w:val="00004F4C"/>
    <w:rsid w:val="00005592"/>
    <w:rsid w:val="0000568B"/>
    <w:rsid w:val="00005B3B"/>
    <w:rsid w:val="00006109"/>
    <w:rsid w:val="000064BE"/>
    <w:rsid w:val="00006A19"/>
    <w:rsid w:val="00006D4F"/>
    <w:rsid w:val="00006E69"/>
    <w:rsid w:val="000071F8"/>
    <w:rsid w:val="00007386"/>
    <w:rsid w:val="0000783D"/>
    <w:rsid w:val="00007C1F"/>
    <w:rsid w:val="00007E51"/>
    <w:rsid w:val="000101E8"/>
    <w:rsid w:val="000108DC"/>
    <w:rsid w:val="0001097C"/>
    <w:rsid w:val="0001171C"/>
    <w:rsid w:val="00011C15"/>
    <w:rsid w:val="00011D32"/>
    <w:rsid w:val="00011D45"/>
    <w:rsid w:val="00011D94"/>
    <w:rsid w:val="00011E52"/>
    <w:rsid w:val="00011F95"/>
    <w:rsid w:val="00011FAA"/>
    <w:rsid w:val="000120C0"/>
    <w:rsid w:val="00012119"/>
    <w:rsid w:val="000125A5"/>
    <w:rsid w:val="0001281D"/>
    <w:rsid w:val="00012B2A"/>
    <w:rsid w:val="00012BFF"/>
    <w:rsid w:val="000131CB"/>
    <w:rsid w:val="000132BC"/>
    <w:rsid w:val="000132DE"/>
    <w:rsid w:val="0001383E"/>
    <w:rsid w:val="00013D4E"/>
    <w:rsid w:val="00013E6A"/>
    <w:rsid w:val="000143E3"/>
    <w:rsid w:val="00014653"/>
    <w:rsid w:val="000146C0"/>
    <w:rsid w:val="00014707"/>
    <w:rsid w:val="00014817"/>
    <w:rsid w:val="00014841"/>
    <w:rsid w:val="00014988"/>
    <w:rsid w:val="00014A02"/>
    <w:rsid w:val="00014A42"/>
    <w:rsid w:val="00014D60"/>
    <w:rsid w:val="00014D61"/>
    <w:rsid w:val="000151C8"/>
    <w:rsid w:val="000152B0"/>
    <w:rsid w:val="0001539E"/>
    <w:rsid w:val="000158EF"/>
    <w:rsid w:val="00015EE8"/>
    <w:rsid w:val="00016134"/>
    <w:rsid w:val="00016EEF"/>
    <w:rsid w:val="00017068"/>
    <w:rsid w:val="00017142"/>
    <w:rsid w:val="000171D8"/>
    <w:rsid w:val="0001728D"/>
    <w:rsid w:val="000175A3"/>
    <w:rsid w:val="00017632"/>
    <w:rsid w:val="00017699"/>
    <w:rsid w:val="00017CCD"/>
    <w:rsid w:val="000205A9"/>
    <w:rsid w:val="000206F0"/>
    <w:rsid w:val="00020701"/>
    <w:rsid w:val="0002087E"/>
    <w:rsid w:val="00021905"/>
    <w:rsid w:val="00021ECF"/>
    <w:rsid w:val="00021EE9"/>
    <w:rsid w:val="0002205D"/>
    <w:rsid w:val="00022264"/>
    <w:rsid w:val="00022758"/>
    <w:rsid w:val="0002290D"/>
    <w:rsid w:val="00022AA0"/>
    <w:rsid w:val="00022B83"/>
    <w:rsid w:val="00022CE9"/>
    <w:rsid w:val="00022CEA"/>
    <w:rsid w:val="00022D1B"/>
    <w:rsid w:val="00022DB7"/>
    <w:rsid w:val="000238C8"/>
    <w:rsid w:val="00023A0A"/>
    <w:rsid w:val="00023BC6"/>
    <w:rsid w:val="00023C5B"/>
    <w:rsid w:val="00023D18"/>
    <w:rsid w:val="000241F1"/>
    <w:rsid w:val="00024506"/>
    <w:rsid w:val="0002479F"/>
    <w:rsid w:val="000249EA"/>
    <w:rsid w:val="00024F56"/>
    <w:rsid w:val="000250A5"/>
    <w:rsid w:val="000250FF"/>
    <w:rsid w:val="000251DA"/>
    <w:rsid w:val="000252C3"/>
    <w:rsid w:val="000254D5"/>
    <w:rsid w:val="000254FB"/>
    <w:rsid w:val="00025579"/>
    <w:rsid w:val="00025DDA"/>
    <w:rsid w:val="00025E0F"/>
    <w:rsid w:val="0002603A"/>
    <w:rsid w:val="00026170"/>
    <w:rsid w:val="00026874"/>
    <w:rsid w:val="000268A3"/>
    <w:rsid w:val="00026EE3"/>
    <w:rsid w:val="00026FB6"/>
    <w:rsid w:val="00026FC7"/>
    <w:rsid w:val="000274B5"/>
    <w:rsid w:val="0002767B"/>
    <w:rsid w:val="000276D8"/>
    <w:rsid w:val="0002799F"/>
    <w:rsid w:val="00027E00"/>
    <w:rsid w:val="00030150"/>
    <w:rsid w:val="000301B0"/>
    <w:rsid w:val="0003025B"/>
    <w:rsid w:val="0003027F"/>
    <w:rsid w:val="00030519"/>
    <w:rsid w:val="00030809"/>
    <w:rsid w:val="00030E29"/>
    <w:rsid w:val="00031281"/>
    <w:rsid w:val="00031522"/>
    <w:rsid w:val="000315E9"/>
    <w:rsid w:val="0003168C"/>
    <w:rsid w:val="000317B9"/>
    <w:rsid w:val="000317EC"/>
    <w:rsid w:val="00031891"/>
    <w:rsid w:val="0003195A"/>
    <w:rsid w:val="00031B88"/>
    <w:rsid w:val="00031C45"/>
    <w:rsid w:val="00031D3E"/>
    <w:rsid w:val="00031E89"/>
    <w:rsid w:val="00032103"/>
    <w:rsid w:val="00032434"/>
    <w:rsid w:val="000324FE"/>
    <w:rsid w:val="00032666"/>
    <w:rsid w:val="00032E88"/>
    <w:rsid w:val="00032FD1"/>
    <w:rsid w:val="00033071"/>
    <w:rsid w:val="00033579"/>
    <w:rsid w:val="000336FA"/>
    <w:rsid w:val="00033721"/>
    <w:rsid w:val="00033C7E"/>
    <w:rsid w:val="00034143"/>
    <w:rsid w:val="00034445"/>
    <w:rsid w:val="0003468C"/>
    <w:rsid w:val="00034820"/>
    <w:rsid w:val="00034919"/>
    <w:rsid w:val="00034944"/>
    <w:rsid w:val="00034995"/>
    <w:rsid w:val="00034B8D"/>
    <w:rsid w:val="00034D7A"/>
    <w:rsid w:val="00034DA0"/>
    <w:rsid w:val="0003504A"/>
    <w:rsid w:val="00035435"/>
    <w:rsid w:val="000359AD"/>
    <w:rsid w:val="00035A0B"/>
    <w:rsid w:val="00035A36"/>
    <w:rsid w:val="00035BBE"/>
    <w:rsid w:val="00035C54"/>
    <w:rsid w:val="00035F80"/>
    <w:rsid w:val="00036019"/>
    <w:rsid w:val="00036366"/>
    <w:rsid w:val="00036C2A"/>
    <w:rsid w:val="00036E50"/>
    <w:rsid w:val="000371E2"/>
    <w:rsid w:val="000372DA"/>
    <w:rsid w:val="00037501"/>
    <w:rsid w:val="000375D5"/>
    <w:rsid w:val="000378E2"/>
    <w:rsid w:val="00037A31"/>
    <w:rsid w:val="00037F21"/>
    <w:rsid w:val="00040331"/>
    <w:rsid w:val="000406F7"/>
    <w:rsid w:val="00040988"/>
    <w:rsid w:val="000409DD"/>
    <w:rsid w:val="00040D3C"/>
    <w:rsid w:val="00041158"/>
    <w:rsid w:val="00041211"/>
    <w:rsid w:val="000413FD"/>
    <w:rsid w:val="000415D0"/>
    <w:rsid w:val="00041607"/>
    <w:rsid w:val="000416C5"/>
    <w:rsid w:val="00041869"/>
    <w:rsid w:val="00041EAC"/>
    <w:rsid w:val="00041F3E"/>
    <w:rsid w:val="000420B0"/>
    <w:rsid w:val="000423CF"/>
    <w:rsid w:val="00042427"/>
    <w:rsid w:val="000424F7"/>
    <w:rsid w:val="00042610"/>
    <w:rsid w:val="00042892"/>
    <w:rsid w:val="000428AC"/>
    <w:rsid w:val="0004292C"/>
    <w:rsid w:val="00042CE8"/>
    <w:rsid w:val="00043216"/>
    <w:rsid w:val="00043563"/>
    <w:rsid w:val="00043933"/>
    <w:rsid w:val="00043C3C"/>
    <w:rsid w:val="00043DBA"/>
    <w:rsid w:val="00043DD5"/>
    <w:rsid w:val="00044094"/>
    <w:rsid w:val="0004454A"/>
    <w:rsid w:val="00044BE8"/>
    <w:rsid w:val="00044D04"/>
    <w:rsid w:val="0004540E"/>
    <w:rsid w:val="00045678"/>
    <w:rsid w:val="0004568E"/>
    <w:rsid w:val="000456C4"/>
    <w:rsid w:val="00045E83"/>
    <w:rsid w:val="000468FB"/>
    <w:rsid w:val="00046A23"/>
    <w:rsid w:val="00046B6B"/>
    <w:rsid w:val="00047261"/>
    <w:rsid w:val="00047714"/>
    <w:rsid w:val="00047BFC"/>
    <w:rsid w:val="000500ED"/>
    <w:rsid w:val="0005020E"/>
    <w:rsid w:val="0005047B"/>
    <w:rsid w:val="00050592"/>
    <w:rsid w:val="00050680"/>
    <w:rsid w:val="000506D5"/>
    <w:rsid w:val="0005079F"/>
    <w:rsid w:val="000508E5"/>
    <w:rsid w:val="00050A15"/>
    <w:rsid w:val="0005149E"/>
    <w:rsid w:val="000515EA"/>
    <w:rsid w:val="0005174E"/>
    <w:rsid w:val="00051811"/>
    <w:rsid w:val="00051CC5"/>
    <w:rsid w:val="00051CF1"/>
    <w:rsid w:val="00051D3B"/>
    <w:rsid w:val="00051F15"/>
    <w:rsid w:val="00052241"/>
    <w:rsid w:val="000525D6"/>
    <w:rsid w:val="0005275A"/>
    <w:rsid w:val="00052F1D"/>
    <w:rsid w:val="00053125"/>
    <w:rsid w:val="000531A1"/>
    <w:rsid w:val="0005346E"/>
    <w:rsid w:val="000535C7"/>
    <w:rsid w:val="000537E4"/>
    <w:rsid w:val="00053AC3"/>
    <w:rsid w:val="00053B7B"/>
    <w:rsid w:val="00053BC7"/>
    <w:rsid w:val="000540E2"/>
    <w:rsid w:val="00054C5A"/>
    <w:rsid w:val="00054D20"/>
    <w:rsid w:val="00054D7D"/>
    <w:rsid w:val="00054DB1"/>
    <w:rsid w:val="00055272"/>
    <w:rsid w:val="000552A8"/>
    <w:rsid w:val="00055608"/>
    <w:rsid w:val="00055CCA"/>
    <w:rsid w:val="00056373"/>
    <w:rsid w:val="000565B1"/>
    <w:rsid w:val="000566DD"/>
    <w:rsid w:val="000569DD"/>
    <w:rsid w:val="00056B4C"/>
    <w:rsid w:val="00056E45"/>
    <w:rsid w:val="00056F38"/>
    <w:rsid w:val="000571B3"/>
    <w:rsid w:val="00057963"/>
    <w:rsid w:val="00057BB0"/>
    <w:rsid w:val="00057D04"/>
    <w:rsid w:val="00057F02"/>
    <w:rsid w:val="00060333"/>
    <w:rsid w:val="0006064F"/>
    <w:rsid w:val="0006073A"/>
    <w:rsid w:val="000608C4"/>
    <w:rsid w:val="00060BF1"/>
    <w:rsid w:val="00060C29"/>
    <w:rsid w:val="00060D21"/>
    <w:rsid w:val="00061082"/>
    <w:rsid w:val="00061124"/>
    <w:rsid w:val="00061563"/>
    <w:rsid w:val="0006163A"/>
    <w:rsid w:val="0006180E"/>
    <w:rsid w:val="00061962"/>
    <w:rsid w:val="00061B5E"/>
    <w:rsid w:val="00061BA0"/>
    <w:rsid w:val="00061EE0"/>
    <w:rsid w:val="0006201F"/>
    <w:rsid w:val="0006206F"/>
    <w:rsid w:val="0006214B"/>
    <w:rsid w:val="00062203"/>
    <w:rsid w:val="000626FF"/>
    <w:rsid w:val="000627FA"/>
    <w:rsid w:val="00062A22"/>
    <w:rsid w:val="00062CC5"/>
    <w:rsid w:val="00063234"/>
    <w:rsid w:val="00063253"/>
    <w:rsid w:val="0006325E"/>
    <w:rsid w:val="000634B9"/>
    <w:rsid w:val="000640C6"/>
    <w:rsid w:val="0006437A"/>
    <w:rsid w:val="0006471E"/>
    <w:rsid w:val="000649AC"/>
    <w:rsid w:val="000649E0"/>
    <w:rsid w:val="00064B0F"/>
    <w:rsid w:val="00064D56"/>
    <w:rsid w:val="00064F7D"/>
    <w:rsid w:val="00064FE8"/>
    <w:rsid w:val="0006514F"/>
    <w:rsid w:val="00065389"/>
    <w:rsid w:val="00065996"/>
    <w:rsid w:val="000661B3"/>
    <w:rsid w:val="000663C4"/>
    <w:rsid w:val="00066418"/>
    <w:rsid w:val="00066570"/>
    <w:rsid w:val="000665CE"/>
    <w:rsid w:val="0006661B"/>
    <w:rsid w:val="0006667A"/>
    <w:rsid w:val="00066867"/>
    <w:rsid w:val="00066C9C"/>
    <w:rsid w:val="00066EE1"/>
    <w:rsid w:val="00067025"/>
    <w:rsid w:val="000671D3"/>
    <w:rsid w:val="000672A0"/>
    <w:rsid w:val="000675DA"/>
    <w:rsid w:val="00067630"/>
    <w:rsid w:val="00067A75"/>
    <w:rsid w:val="00067BFD"/>
    <w:rsid w:val="00067D4C"/>
    <w:rsid w:val="00067FC8"/>
    <w:rsid w:val="000702C0"/>
    <w:rsid w:val="0007032F"/>
    <w:rsid w:val="00070337"/>
    <w:rsid w:val="0007059A"/>
    <w:rsid w:val="0007082A"/>
    <w:rsid w:val="00070C09"/>
    <w:rsid w:val="00070C4C"/>
    <w:rsid w:val="00070EB4"/>
    <w:rsid w:val="00071156"/>
    <w:rsid w:val="000711C5"/>
    <w:rsid w:val="00071351"/>
    <w:rsid w:val="0007166A"/>
    <w:rsid w:val="000721CF"/>
    <w:rsid w:val="000724F7"/>
    <w:rsid w:val="00072878"/>
    <w:rsid w:val="000728C4"/>
    <w:rsid w:val="00072B18"/>
    <w:rsid w:val="00072C71"/>
    <w:rsid w:val="00072D85"/>
    <w:rsid w:val="00072DD8"/>
    <w:rsid w:val="00072E89"/>
    <w:rsid w:val="00072E9C"/>
    <w:rsid w:val="000734B2"/>
    <w:rsid w:val="000734D1"/>
    <w:rsid w:val="00073696"/>
    <w:rsid w:val="00073A88"/>
    <w:rsid w:val="00073ABA"/>
    <w:rsid w:val="000745AD"/>
    <w:rsid w:val="00074B16"/>
    <w:rsid w:val="00074BA9"/>
    <w:rsid w:val="00074CF4"/>
    <w:rsid w:val="00074DEC"/>
    <w:rsid w:val="00075225"/>
    <w:rsid w:val="000752DE"/>
    <w:rsid w:val="00075464"/>
    <w:rsid w:val="0007558D"/>
    <w:rsid w:val="00075B5F"/>
    <w:rsid w:val="00075C67"/>
    <w:rsid w:val="00075C96"/>
    <w:rsid w:val="00075D1C"/>
    <w:rsid w:val="0007617E"/>
    <w:rsid w:val="00076224"/>
    <w:rsid w:val="0007643B"/>
    <w:rsid w:val="00076522"/>
    <w:rsid w:val="00076756"/>
    <w:rsid w:val="000767C8"/>
    <w:rsid w:val="00076B03"/>
    <w:rsid w:val="00076F70"/>
    <w:rsid w:val="00077CAE"/>
    <w:rsid w:val="00077CC5"/>
    <w:rsid w:val="00077DFF"/>
    <w:rsid w:val="000800D7"/>
    <w:rsid w:val="000801D3"/>
    <w:rsid w:val="000802CD"/>
    <w:rsid w:val="0008051D"/>
    <w:rsid w:val="00080552"/>
    <w:rsid w:val="000806BC"/>
    <w:rsid w:val="00080B58"/>
    <w:rsid w:val="000819F7"/>
    <w:rsid w:val="00081CFE"/>
    <w:rsid w:val="00081D41"/>
    <w:rsid w:val="00081E5C"/>
    <w:rsid w:val="00081FCE"/>
    <w:rsid w:val="000821A8"/>
    <w:rsid w:val="00082224"/>
    <w:rsid w:val="00082403"/>
    <w:rsid w:val="00082423"/>
    <w:rsid w:val="000825D3"/>
    <w:rsid w:val="00082778"/>
    <w:rsid w:val="00082D47"/>
    <w:rsid w:val="00082FD8"/>
    <w:rsid w:val="000830BB"/>
    <w:rsid w:val="00083197"/>
    <w:rsid w:val="00083457"/>
    <w:rsid w:val="000834DB"/>
    <w:rsid w:val="0008369F"/>
    <w:rsid w:val="00083A50"/>
    <w:rsid w:val="00083B54"/>
    <w:rsid w:val="00083F7D"/>
    <w:rsid w:val="0008452C"/>
    <w:rsid w:val="00084636"/>
    <w:rsid w:val="000849FD"/>
    <w:rsid w:val="0008507A"/>
    <w:rsid w:val="000850AA"/>
    <w:rsid w:val="000854B8"/>
    <w:rsid w:val="00085748"/>
    <w:rsid w:val="000857D6"/>
    <w:rsid w:val="000858ED"/>
    <w:rsid w:val="00085B17"/>
    <w:rsid w:val="00085D2A"/>
    <w:rsid w:val="00085DD9"/>
    <w:rsid w:val="00085FAD"/>
    <w:rsid w:val="000861F9"/>
    <w:rsid w:val="00086293"/>
    <w:rsid w:val="000863B6"/>
    <w:rsid w:val="000871E9"/>
    <w:rsid w:val="000871F0"/>
    <w:rsid w:val="00087625"/>
    <w:rsid w:val="0008777C"/>
    <w:rsid w:val="000877E9"/>
    <w:rsid w:val="0008787D"/>
    <w:rsid w:val="000878A2"/>
    <w:rsid w:val="00090111"/>
    <w:rsid w:val="000901EE"/>
    <w:rsid w:val="0009066F"/>
    <w:rsid w:val="00090963"/>
    <w:rsid w:val="00090D26"/>
    <w:rsid w:val="00091011"/>
    <w:rsid w:val="0009110D"/>
    <w:rsid w:val="0009164C"/>
    <w:rsid w:val="000916E6"/>
    <w:rsid w:val="0009195D"/>
    <w:rsid w:val="00091E0A"/>
    <w:rsid w:val="00092098"/>
    <w:rsid w:val="000921B1"/>
    <w:rsid w:val="00092393"/>
    <w:rsid w:val="0009291C"/>
    <w:rsid w:val="000929D1"/>
    <w:rsid w:val="00092EB8"/>
    <w:rsid w:val="0009301F"/>
    <w:rsid w:val="0009311E"/>
    <w:rsid w:val="00093917"/>
    <w:rsid w:val="00093918"/>
    <w:rsid w:val="00093EBA"/>
    <w:rsid w:val="00093EFC"/>
    <w:rsid w:val="00093F94"/>
    <w:rsid w:val="000942EB"/>
    <w:rsid w:val="000943D8"/>
    <w:rsid w:val="00094400"/>
    <w:rsid w:val="00094826"/>
    <w:rsid w:val="00094B58"/>
    <w:rsid w:val="00094DD5"/>
    <w:rsid w:val="00095068"/>
    <w:rsid w:val="00095154"/>
    <w:rsid w:val="00095690"/>
    <w:rsid w:val="000956C3"/>
    <w:rsid w:val="00095A76"/>
    <w:rsid w:val="00095C60"/>
    <w:rsid w:val="00095D70"/>
    <w:rsid w:val="00095F37"/>
    <w:rsid w:val="00096011"/>
    <w:rsid w:val="000963E5"/>
    <w:rsid w:val="00096653"/>
    <w:rsid w:val="000966F3"/>
    <w:rsid w:val="00096844"/>
    <w:rsid w:val="00096D68"/>
    <w:rsid w:val="00096E78"/>
    <w:rsid w:val="00096F42"/>
    <w:rsid w:val="00096FFC"/>
    <w:rsid w:val="00097104"/>
    <w:rsid w:val="00097361"/>
    <w:rsid w:val="00097502"/>
    <w:rsid w:val="00097583"/>
    <w:rsid w:val="000976AC"/>
    <w:rsid w:val="00097A69"/>
    <w:rsid w:val="00097B65"/>
    <w:rsid w:val="00097BB3"/>
    <w:rsid w:val="00097D58"/>
    <w:rsid w:val="00097D66"/>
    <w:rsid w:val="00097E54"/>
    <w:rsid w:val="000A00A2"/>
    <w:rsid w:val="000A093A"/>
    <w:rsid w:val="000A0A63"/>
    <w:rsid w:val="000A0CF9"/>
    <w:rsid w:val="000A0E2C"/>
    <w:rsid w:val="000A15E4"/>
    <w:rsid w:val="000A1638"/>
    <w:rsid w:val="000A1A1E"/>
    <w:rsid w:val="000A1BF8"/>
    <w:rsid w:val="000A1C83"/>
    <w:rsid w:val="000A2687"/>
    <w:rsid w:val="000A2C4D"/>
    <w:rsid w:val="000A2C90"/>
    <w:rsid w:val="000A30B9"/>
    <w:rsid w:val="000A315D"/>
    <w:rsid w:val="000A3389"/>
    <w:rsid w:val="000A39F7"/>
    <w:rsid w:val="000A3AAC"/>
    <w:rsid w:val="000A3B64"/>
    <w:rsid w:val="000A3D3C"/>
    <w:rsid w:val="000A4417"/>
    <w:rsid w:val="000A445B"/>
    <w:rsid w:val="000A4A9B"/>
    <w:rsid w:val="000A4B27"/>
    <w:rsid w:val="000A4E2F"/>
    <w:rsid w:val="000A4F12"/>
    <w:rsid w:val="000A4FA0"/>
    <w:rsid w:val="000A5029"/>
    <w:rsid w:val="000A549F"/>
    <w:rsid w:val="000A557B"/>
    <w:rsid w:val="000A5615"/>
    <w:rsid w:val="000A5A52"/>
    <w:rsid w:val="000A5AE0"/>
    <w:rsid w:val="000A5BBE"/>
    <w:rsid w:val="000A6225"/>
    <w:rsid w:val="000A623A"/>
    <w:rsid w:val="000A6298"/>
    <w:rsid w:val="000A62F1"/>
    <w:rsid w:val="000A64A8"/>
    <w:rsid w:val="000A65D8"/>
    <w:rsid w:val="000A6650"/>
    <w:rsid w:val="000A66E1"/>
    <w:rsid w:val="000A6899"/>
    <w:rsid w:val="000A68DD"/>
    <w:rsid w:val="000A6A4B"/>
    <w:rsid w:val="000A7031"/>
    <w:rsid w:val="000A7360"/>
    <w:rsid w:val="000A7649"/>
    <w:rsid w:val="000A7715"/>
    <w:rsid w:val="000A7A36"/>
    <w:rsid w:val="000A7EE3"/>
    <w:rsid w:val="000A7F2B"/>
    <w:rsid w:val="000B01F6"/>
    <w:rsid w:val="000B0229"/>
    <w:rsid w:val="000B02F6"/>
    <w:rsid w:val="000B045A"/>
    <w:rsid w:val="000B04FF"/>
    <w:rsid w:val="000B05A8"/>
    <w:rsid w:val="000B06C9"/>
    <w:rsid w:val="000B070D"/>
    <w:rsid w:val="000B0807"/>
    <w:rsid w:val="000B0AA8"/>
    <w:rsid w:val="000B0CA9"/>
    <w:rsid w:val="000B0E7C"/>
    <w:rsid w:val="000B12C0"/>
    <w:rsid w:val="000B15F0"/>
    <w:rsid w:val="000B1729"/>
    <w:rsid w:val="000B17A2"/>
    <w:rsid w:val="000B1C5C"/>
    <w:rsid w:val="000B247E"/>
    <w:rsid w:val="000B28EB"/>
    <w:rsid w:val="000B2AD3"/>
    <w:rsid w:val="000B2F59"/>
    <w:rsid w:val="000B2F9F"/>
    <w:rsid w:val="000B3956"/>
    <w:rsid w:val="000B39C9"/>
    <w:rsid w:val="000B3C38"/>
    <w:rsid w:val="000B3CF6"/>
    <w:rsid w:val="000B3DAA"/>
    <w:rsid w:val="000B4245"/>
    <w:rsid w:val="000B4397"/>
    <w:rsid w:val="000B43CD"/>
    <w:rsid w:val="000B4737"/>
    <w:rsid w:val="000B48E4"/>
    <w:rsid w:val="000B4C03"/>
    <w:rsid w:val="000B4D70"/>
    <w:rsid w:val="000B5268"/>
    <w:rsid w:val="000B52C3"/>
    <w:rsid w:val="000B54D3"/>
    <w:rsid w:val="000B574E"/>
    <w:rsid w:val="000B583E"/>
    <w:rsid w:val="000B59BC"/>
    <w:rsid w:val="000B605F"/>
    <w:rsid w:val="000B655B"/>
    <w:rsid w:val="000B6564"/>
    <w:rsid w:val="000B6749"/>
    <w:rsid w:val="000B6D6E"/>
    <w:rsid w:val="000B6F86"/>
    <w:rsid w:val="000B6FED"/>
    <w:rsid w:val="000B728C"/>
    <w:rsid w:val="000B72DC"/>
    <w:rsid w:val="000B7395"/>
    <w:rsid w:val="000B73F7"/>
    <w:rsid w:val="000B74C7"/>
    <w:rsid w:val="000B7687"/>
    <w:rsid w:val="000B7708"/>
    <w:rsid w:val="000B79CF"/>
    <w:rsid w:val="000B7A0C"/>
    <w:rsid w:val="000B7FBC"/>
    <w:rsid w:val="000C03AF"/>
    <w:rsid w:val="000C068E"/>
    <w:rsid w:val="000C07AA"/>
    <w:rsid w:val="000C07E6"/>
    <w:rsid w:val="000C0818"/>
    <w:rsid w:val="000C0E50"/>
    <w:rsid w:val="000C1202"/>
    <w:rsid w:val="000C140A"/>
    <w:rsid w:val="000C16ED"/>
    <w:rsid w:val="000C1A7D"/>
    <w:rsid w:val="000C1C58"/>
    <w:rsid w:val="000C1F75"/>
    <w:rsid w:val="000C2192"/>
    <w:rsid w:val="000C23B0"/>
    <w:rsid w:val="000C2555"/>
    <w:rsid w:val="000C2696"/>
    <w:rsid w:val="000C2744"/>
    <w:rsid w:val="000C29D2"/>
    <w:rsid w:val="000C2A95"/>
    <w:rsid w:val="000C2F3C"/>
    <w:rsid w:val="000C2FE3"/>
    <w:rsid w:val="000C3035"/>
    <w:rsid w:val="000C3210"/>
    <w:rsid w:val="000C35A0"/>
    <w:rsid w:val="000C3694"/>
    <w:rsid w:val="000C38D6"/>
    <w:rsid w:val="000C3AAC"/>
    <w:rsid w:val="000C3ADC"/>
    <w:rsid w:val="000C3C80"/>
    <w:rsid w:val="000C3CA6"/>
    <w:rsid w:val="000C3D31"/>
    <w:rsid w:val="000C3DE4"/>
    <w:rsid w:val="000C3FBC"/>
    <w:rsid w:val="000C41B5"/>
    <w:rsid w:val="000C41F7"/>
    <w:rsid w:val="000C42A0"/>
    <w:rsid w:val="000C446B"/>
    <w:rsid w:val="000C4897"/>
    <w:rsid w:val="000C4927"/>
    <w:rsid w:val="000C4A9F"/>
    <w:rsid w:val="000C4C0C"/>
    <w:rsid w:val="000C4E28"/>
    <w:rsid w:val="000C5200"/>
    <w:rsid w:val="000C569A"/>
    <w:rsid w:val="000C5925"/>
    <w:rsid w:val="000C5ACA"/>
    <w:rsid w:val="000C5DA4"/>
    <w:rsid w:val="000C612B"/>
    <w:rsid w:val="000C6722"/>
    <w:rsid w:val="000C6871"/>
    <w:rsid w:val="000C69F3"/>
    <w:rsid w:val="000C6B1E"/>
    <w:rsid w:val="000C6C3E"/>
    <w:rsid w:val="000C6FE7"/>
    <w:rsid w:val="000C72B2"/>
    <w:rsid w:val="000C7788"/>
    <w:rsid w:val="000C7BE4"/>
    <w:rsid w:val="000D011F"/>
    <w:rsid w:val="000D01AC"/>
    <w:rsid w:val="000D029B"/>
    <w:rsid w:val="000D098C"/>
    <w:rsid w:val="000D0A4C"/>
    <w:rsid w:val="000D0B6F"/>
    <w:rsid w:val="000D0C55"/>
    <w:rsid w:val="000D0CE4"/>
    <w:rsid w:val="000D0D1D"/>
    <w:rsid w:val="000D0E47"/>
    <w:rsid w:val="000D0ECB"/>
    <w:rsid w:val="000D10EB"/>
    <w:rsid w:val="000D11CF"/>
    <w:rsid w:val="000D121B"/>
    <w:rsid w:val="000D12CC"/>
    <w:rsid w:val="000D1418"/>
    <w:rsid w:val="000D156A"/>
    <w:rsid w:val="000D189E"/>
    <w:rsid w:val="000D1D5F"/>
    <w:rsid w:val="000D233A"/>
    <w:rsid w:val="000D23BA"/>
    <w:rsid w:val="000D25BC"/>
    <w:rsid w:val="000D28FA"/>
    <w:rsid w:val="000D30FC"/>
    <w:rsid w:val="000D3115"/>
    <w:rsid w:val="000D348B"/>
    <w:rsid w:val="000D3A4F"/>
    <w:rsid w:val="000D3F5C"/>
    <w:rsid w:val="000D4127"/>
    <w:rsid w:val="000D4251"/>
    <w:rsid w:val="000D4449"/>
    <w:rsid w:val="000D45FC"/>
    <w:rsid w:val="000D46ED"/>
    <w:rsid w:val="000D4778"/>
    <w:rsid w:val="000D48DB"/>
    <w:rsid w:val="000D4A71"/>
    <w:rsid w:val="000D4A9C"/>
    <w:rsid w:val="000D4D55"/>
    <w:rsid w:val="000D4D94"/>
    <w:rsid w:val="000D4EB8"/>
    <w:rsid w:val="000D52CB"/>
    <w:rsid w:val="000D54DF"/>
    <w:rsid w:val="000D5690"/>
    <w:rsid w:val="000D5A50"/>
    <w:rsid w:val="000D5A9B"/>
    <w:rsid w:val="000D5E4C"/>
    <w:rsid w:val="000D5E88"/>
    <w:rsid w:val="000D60D8"/>
    <w:rsid w:val="000D624C"/>
    <w:rsid w:val="000D627F"/>
    <w:rsid w:val="000D6592"/>
    <w:rsid w:val="000D6758"/>
    <w:rsid w:val="000D6D9A"/>
    <w:rsid w:val="000D6DC7"/>
    <w:rsid w:val="000D6ED3"/>
    <w:rsid w:val="000D70DD"/>
    <w:rsid w:val="000D7187"/>
    <w:rsid w:val="000D7422"/>
    <w:rsid w:val="000D742F"/>
    <w:rsid w:val="000D7459"/>
    <w:rsid w:val="000D77CC"/>
    <w:rsid w:val="000D7927"/>
    <w:rsid w:val="000D7986"/>
    <w:rsid w:val="000D7D4B"/>
    <w:rsid w:val="000D7E28"/>
    <w:rsid w:val="000E0177"/>
    <w:rsid w:val="000E01FD"/>
    <w:rsid w:val="000E02C1"/>
    <w:rsid w:val="000E04C5"/>
    <w:rsid w:val="000E0501"/>
    <w:rsid w:val="000E065F"/>
    <w:rsid w:val="000E06DF"/>
    <w:rsid w:val="000E0776"/>
    <w:rsid w:val="000E0F0C"/>
    <w:rsid w:val="000E1095"/>
    <w:rsid w:val="000E1A2F"/>
    <w:rsid w:val="000E1E42"/>
    <w:rsid w:val="000E1EF0"/>
    <w:rsid w:val="000E2027"/>
    <w:rsid w:val="000E2089"/>
    <w:rsid w:val="000E220F"/>
    <w:rsid w:val="000E22EE"/>
    <w:rsid w:val="000E2388"/>
    <w:rsid w:val="000E2468"/>
    <w:rsid w:val="000E24E6"/>
    <w:rsid w:val="000E2509"/>
    <w:rsid w:val="000E27CC"/>
    <w:rsid w:val="000E28C8"/>
    <w:rsid w:val="000E2DE0"/>
    <w:rsid w:val="000E2FBA"/>
    <w:rsid w:val="000E3383"/>
    <w:rsid w:val="000E37E6"/>
    <w:rsid w:val="000E3D17"/>
    <w:rsid w:val="000E41C0"/>
    <w:rsid w:val="000E497F"/>
    <w:rsid w:val="000E4A77"/>
    <w:rsid w:val="000E4D2F"/>
    <w:rsid w:val="000E5040"/>
    <w:rsid w:val="000E50BA"/>
    <w:rsid w:val="000E5A7F"/>
    <w:rsid w:val="000E5CC4"/>
    <w:rsid w:val="000E5DAA"/>
    <w:rsid w:val="000E5EB3"/>
    <w:rsid w:val="000E644C"/>
    <w:rsid w:val="000E64BC"/>
    <w:rsid w:val="000E66B1"/>
    <w:rsid w:val="000E7164"/>
    <w:rsid w:val="000E72E3"/>
    <w:rsid w:val="000E732E"/>
    <w:rsid w:val="000E73D5"/>
    <w:rsid w:val="000E76A8"/>
    <w:rsid w:val="000E78E5"/>
    <w:rsid w:val="000E792D"/>
    <w:rsid w:val="000E7A4A"/>
    <w:rsid w:val="000E7BC4"/>
    <w:rsid w:val="000E7C16"/>
    <w:rsid w:val="000E7EFE"/>
    <w:rsid w:val="000F0006"/>
    <w:rsid w:val="000F0247"/>
    <w:rsid w:val="000F03B0"/>
    <w:rsid w:val="000F0B1B"/>
    <w:rsid w:val="000F0D98"/>
    <w:rsid w:val="000F0E47"/>
    <w:rsid w:val="000F12E6"/>
    <w:rsid w:val="000F15ED"/>
    <w:rsid w:val="000F1851"/>
    <w:rsid w:val="000F187D"/>
    <w:rsid w:val="000F193B"/>
    <w:rsid w:val="000F1C71"/>
    <w:rsid w:val="000F2124"/>
    <w:rsid w:val="000F21DB"/>
    <w:rsid w:val="000F2378"/>
    <w:rsid w:val="000F27EE"/>
    <w:rsid w:val="000F2A18"/>
    <w:rsid w:val="000F2A3D"/>
    <w:rsid w:val="000F2C9C"/>
    <w:rsid w:val="000F2CA9"/>
    <w:rsid w:val="000F2E30"/>
    <w:rsid w:val="000F30FB"/>
    <w:rsid w:val="000F35F6"/>
    <w:rsid w:val="000F3751"/>
    <w:rsid w:val="000F3771"/>
    <w:rsid w:val="000F382A"/>
    <w:rsid w:val="000F3C25"/>
    <w:rsid w:val="000F3C75"/>
    <w:rsid w:val="000F3D16"/>
    <w:rsid w:val="000F4081"/>
    <w:rsid w:val="000F441F"/>
    <w:rsid w:val="000F47CF"/>
    <w:rsid w:val="000F4975"/>
    <w:rsid w:val="000F4E5A"/>
    <w:rsid w:val="000F4E78"/>
    <w:rsid w:val="000F5236"/>
    <w:rsid w:val="000F5299"/>
    <w:rsid w:val="000F53BE"/>
    <w:rsid w:val="000F5895"/>
    <w:rsid w:val="000F5C5F"/>
    <w:rsid w:val="000F6939"/>
    <w:rsid w:val="000F6AEA"/>
    <w:rsid w:val="000F6C9B"/>
    <w:rsid w:val="000F6D17"/>
    <w:rsid w:val="000F726D"/>
    <w:rsid w:val="000F72AF"/>
    <w:rsid w:val="000F731E"/>
    <w:rsid w:val="000F7390"/>
    <w:rsid w:val="000F749F"/>
    <w:rsid w:val="000F7A40"/>
    <w:rsid w:val="000F7B0A"/>
    <w:rsid w:val="000F7BA2"/>
    <w:rsid w:val="000F7C8D"/>
    <w:rsid w:val="000F7EA9"/>
    <w:rsid w:val="000F7FC2"/>
    <w:rsid w:val="000F7FD8"/>
    <w:rsid w:val="0010000E"/>
    <w:rsid w:val="0010019B"/>
    <w:rsid w:val="001003AC"/>
    <w:rsid w:val="00100505"/>
    <w:rsid w:val="00100FF4"/>
    <w:rsid w:val="00101529"/>
    <w:rsid w:val="00101826"/>
    <w:rsid w:val="00101886"/>
    <w:rsid w:val="00101C2B"/>
    <w:rsid w:val="00101DB4"/>
    <w:rsid w:val="00103175"/>
    <w:rsid w:val="00103289"/>
    <w:rsid w:val="001037B9"/>
    <w:rsid w:val="00103AEC"/>
    <w:rsid w:val="00103B04"/>
    <w:rsid w:val="00103EA7"/>
    <w:rsid w:val="00103EE1"/>
    <w:rsid w:val="00103FAC"/>
    <w:rsid w:val="001042AA"/>
    <w:rsid w:val="00104502"/>
    <w:rsid w:val="0010454D"/>
    <w:rsid w:val="001046C4"/>
    <w:rsid w:val="00104BB1"/>
    <w:rsid w:val="00104F57"/>
    <w:rsid w:val="0010549C"/>
    <w:rsid w:val="001054ED"/>
    <w:rsid w:val="0010565D"/>
    <w:rsid w:val="001056FA"/>
    <w:rsid w:val="0010585F"/>
    <w:rsid w:val="00105BE1"/>
    <w:rsid w:val="00105D9E"/>
    <w:rsid w:val="00105FA0"/>
    <w:rsid w:val="00105FB8"/>
    <w:rsid w:val="00106098"/>
    <w:rsid w:val="00106C57"/>
    <w:rsid w:val="00106E55"/>
    <w:rsid w:val="00107095"/>
    <w:rsid w:val="00107331"/>
    <w:rsid w:val="0010767B"/>
    <w:rsid w:val="0010774A"/>
    <w:rsid w:val="00107CCC"/>
    <w:rsid w:val="00107E46"/>
    <w:rsid w:val="001100F1"/>
    <w:rsid w:val="001100FA"/>
    <w:rsid w:val="00110472"/>
    <w:rsid w:val="0011056E"/>
    <w:rsid w:val="001105CC"/>
    <w:rsid w:val="0011086A"/>
    <w:rsid w:val="00110AE1"/>
    <w:rsid w:val="00110B02"/>
    <w:rsid w:val="00110B52"/>
    <w:rsid w:val="00110E90"/>
    <w:rsid w:val="0011104C"/>
    <w:rsid w:val="001113A0"/>
    <w:rsid w:val="0011153F"/>
    <w:rsid w:val="00111705"/>
    <w:rsid w:val="00111900"/>
    <w:rsid w:val="001119D4"/>
    <w:rsid w:val="00111B82"/>
    <w:rsid w:val="00111F45"/>
    <w:rsid w:val="00111F91"/>
    <w:rsid w:val="00111FFD"/>
    <w:rsid w:val="0011223D"/>
    <w:rsid w:val="001124BB"/>
    <w:rsid w:val="001124D2"/>
    <w:rsid w:val="0011281B"/>
    <w:rsid w:val="001129BD"/>
    <w:rsid w:val="00112BDE"/>
    <w:rsid w:val="001132D5"/>
    <w:rsid w:val="0011330C"/>
    <w:rsid w:val="0011340D"/>
    <w:rsid w:val="0011374F"/>
    <w:rsid w:val="001137F8"/>
    <w:rsid w:val="00113972"/>
    <w:rsid w:val="00114026"/>
    <w:rsid w:val="001146CD"/>
    <w:rsid w:val="00114B5D"/>
    <w:rsid w:val="00114BC6"/>
    <w:rsid w:val="00114D69"/>
    <w:rsid w:val="00114F3D"/>
    <w:rsid w:val="0011569B"/>
    <w:rsid w:val="00115FC0"/>
    <w:rsid w:val="00116105"/>
    <w:rsid w:val="00116336"/>
    <w:rsid w:val="00116615"/>
    <w:rsid w:val="0011667E"/>
    <w:rsid w:val="00116901"/>
    <w:rsid w:val="00116B8E"/>
    <w:rsid w:val="00116D9F"/>
    <w:rsid w:val="00117429"/>
    <w:rsid w:val="001176AF"/>
    <w:rsid w:val="0011797B"/>
    <w:rsid w:val="00117C25"/>
    <w:rsid w:val="001202A0"/>
    <w:rsid w:val="001207C3"/>
    <w:rsid w:val="001208C5"/>
    <w:rsid w:val="00120AC3"/>
    <w:rsid w:val="00120C9C"/>
    <w:rsid w:val="00120FF3"/>
    <w:rsid w:val="001210D3"/>
    <w:rsid w:val="00121875"/>
    <w:rsid w:val="00121A89"/>
    <w:rsid w:val="00121B8C"/>
    <w:rsid w:val="00121D3F"/>
    <w:rsid w:val="001221AC"/>
    <w:rsid w:val="001222C3"/>
    <w:rsid w:val="001223A5"/>
    <w:rsid w:val="00122454"/>
    <w:rsid w:val="001225A9"/>
    <w:rsid w:val="001225AA"/>
    <w:rsid w:val="001226A2"/>
    <w:rsid w:val="00122713"/>
    <w:rsid w:val="001227AC"/>
    <w:rsid w:val="001228B7"/>
    <w:rsid w:val="00122D61"/>
    <w:rsid w:val="00122E0C"/>
    <w:rsid w:val="00122EA8"/>
    <w:rsid w:val="00122ED5"/>
    <w:rsid w:val="00122F73"/>
    <w:rsid w:val="00123176"/>
    <w:rsid w:val="00123555"/>
    <w:rsid w:val="001236D0"/>
    <w:rsid w:val="001237BC"/>
    <w:rsid w:val="0012388A"/>
    <w:rsid w:val="001239C3"/>
    <w:rsid w:val="001239EC"/>
    <w:rsid w:val="00123D2F"/>
    <w:rsid w:val="00123E3E"/>
    <w:rsid w:val="001240E3"/>
    <w:rsid w:val="0012418D"/>
    <w:rsid w:val="001242B0"/>
    <w:rsid w:val="0012438F"/>
    <w:rsid w:val="001244AE"/>
    <w:rsid w:val="00124C8B"/>
    <w:rsid w:val="00124D01"/>
    <w:rsid w:val="00124D94"/>
    <w:rsid w:val="00125045"/>
    <w:rsid w:val="00125052"/>
    <w:rsid w:val="0012538F"/>
    <w:rsid w:val="00125438"/>
    <w:rsid w:val="00125554"/>
    <w:rsid w:val="00125703"/>
    <w:rsid w:val="00125726"/>
    <w:rsid w:val="00125A26"/>
    <w:rsid w:val="00125FD0"/>
    <w:rsid w:val="0012602E"/>
    <w:rsid w:val="001261B4"/>
    <w:rsid w:val="0012632D"/>
    <w:rsid w:val="001265D7"/>
    <w:rsid w:val="001266AA"/>
    <w:rsid w:val="001266B8"/>
    <w:rsid w:val="001268E7"/>
    <w:rsid w:val="0012699E"/>
    <w:rsid w:val="00126C92"/>
    <w:rsid w:val="001275BB"/>
    <w:rsid w:val="0012763F"/>
    <w:rsid w:val="001279A6"/>
    <w:rsid w:val="001279BD"/>
    <w:rsid w:val="00127AEF"/>
    <w:rsid w:val="00127E40"/>
    <w:rsid w:val="00127F9E"/>
    <w:rsid w:val="0012B600"/>
    <w:rsid w:val="00130236"/>
    <w:rsid w:val="00130827"/>
    <w:rsid w:val="00130907"/>
    <w:rsid w:val="00130949"/>
    <w:rsid w:val="00130F5F"/>
    <w:rsid w:val="00131140"/>
    <w:rsid w:val="00131209"/>
    <w:rsid w:val="00131237"/>
    <w:rsid w:val="00131292"/>
    <w:rsid w:val="001312C4"/>
    <w:rsid w:val="001319A7"/>
    <w:rsid w:val="00131FF3"/>
    <w:rsid w:val="001325A3"/>
    <w:rsid w:val="001325D4"/>
    <w:rsid w:val="00132D02"/>
    <w:rsid w:val="001333E4"/>
    <w:rsid w:val="001334B3"/>
    <w:rsid w:val="0013386D"/>
    <w:rsid w:val="00133999"/>
    <w:rsid w:val="00133A44"/>
    <w:rsid w:val="00133C4B"/>
    <w:rsid w:val="0013407A"/>
    <w:rsid w:val="00134560"/>
    <w:rsid w:val="0013457D"/>
    <w:rsid w:val="0013474A"/>
    <w:rsid w:val="0013489E"/>
    <w:rsid w:val="001348F8"/>
    <w:rsid w:val="001349B4"/>
    <w:rsid w:val="00134A1B"/>
    <w:rsid w:val="00134D61"/>
    <w:rsid w:val="001351EF"/>
    <w:rsid w:val="00135449"/>
    <w:rsid w:val="00135C65"/>
    <w:rsid w:val="00135CEB"/>
    <w:rsid w:val="00135CF6"/>
    <w:rsid w:val="00135D02"/>
    <w:rsid w:val="00135DDD"/>
    <w:rsid w:val="00135E0B"/>
    <w:rsid w:val="00135E11"/>
    <w:rsid w:val="00135F71"/>
    <w:rsid w:val="00136A46"/>
    <w:rsid w:val="00136D4E"/>
    <w:rsid w:val="00137181"/>
    <w:rsid w:val="001375F4"/>
    <w:rsid w:val="00137649"/>
    <w:rsid w:val="00137CFD"/>
    <w:rsid w:val="0014002B"/>
    <w:rsid w:val="001402F9"/>
    <w:rsid w:val="001408AB"/>
    <w:rsid w:val="00140D03"/>
    <w:rsid w:val="00140EC9"/>
    <w:rsid w:val="00140FB9"/>
    <w:rsid w:val="00141053"/>
    <w:rsid w:val="0014106F"/>
    <w:rsid w:val="001412B7"/>
    <w:rsid w:val="0014139D"/>
    <w:rsid w:val="0014146D"/>
    <w:rsid w:val="00141546"/>
    <w:rsid w:val="00141574"/>
    <w:rsid w:val="0014161F"/>
    <w:rsid w:val="00141741"/>
    <w:rsid w:val="00141913"/>
    <w:rsid w:val="001419B1"/>
    <w:rsid w:val="00141EEF"/>
    <w:rsid w:val="0014209B"/>
    <w:rsid w:val="0014238B"/>
    <w:rsid w:val="00142406"/>
    <w:rsid w:val="00142698"/>
    <w:rsid w:val="00142BF2"/>
    <w:rsid w:val="00142F6D"/>
    <w:rsid w:val="00142FB9"/>
    <w:rsid w:val="00143103"/>
    <w:rsid w:val="00143126"/>
    <w:rsid w:val="0014370B"/>
    <w:rsid w:val="00143725"/>
    <w:rsid w:val="00143D8C"/>
    <w:rsid w:val="00143E05"/>
    <w:rsid w:val="00143E6C"/>
    <w:rsid w:val="00143F08"/>
    <w:rsid w:val="0014423B"/>
    <w:rsid w:val="001446F3"/>
    <w:rsid w:val="001447C1"/>
    <w:rsid w:val="00144A53"/>
    <w:rsid w:val="00144B20"/>
    <w:rsid w:val="00144CEF"/>
    <w:rsid w:val="00144DFD"/>
    <w:rsid w:val="00144E46"/>
    <w:rsid w:val="001450A5"/>
    <w:rsid w:val="001451AA"/>
    <w:rsid w:val="001452D7"/>
    <w:rsid w:val="00145726"/>
    <w:rsid w:val="00145795"/>
    <w:rsid w:val="001457DC"/>
    <w:rsid w:val="00145F30"/>
    <w:rsid w:val="001461A9"/>
    <w:rsid w:val="0014620A"/>
    <w:rsid w:val="00146285"/>
    <w:rsid w:val="0014672F"/>
    <w:rsid w:val="00146869"/>
    <w:rsid w:val="00146908"/>
    <w:rsid w:val="00146923"/>
    <w:rsid w:val="00146C8A"/>
    <w:rsid w:val="00146CF6"/>
    <w:rsid w:val="00146E43"/>
    <w:rsid w:val="00147005"/>
    <w:rsid w:val="0014725C"/>
    <w:rsid w:val="0014764B"/>
    <w:rsid w:val="00147848"/>
    <w:rsid w:val="00147964"/>
    <w:rsid w:val="0015018C"/>
    <w:rsid w:val="00150212"/>
    <w:rsid w:val="0015031D"/>
    <w:rsid w:val="00150423"/>
    <w:rsid w:val="00150476"/>
    <w:rsid w:val="0015061B"/>
    <w:rsid w:val="00150E3F"/>
    <w:rsid w:val="00150E98"/>
    <w:rsid w:val="00150ED0"/>
    <w:rsid w:val="00150F4A"/>
    <w:rsid w:val="00151256"/>
    <w:rsid w:val="00151570"/>
    <w:rsid w:val="001515A3"/>
    <w:rsid w:val="00151661"/>
    <w:rsid w:val="0015172E"/>
    <w:rsid w:val="00151834"/>
    <w:rsid w:val="00151B2B"/>
    <w:rsid w:val="001520B2"/>
    <w:rsid w:val="001521E6"/>
    <w:rsid w:val="00152611"/>
    <w:rsid w:val="00152F2D"/>
    <w:rsid w:val="0015325C"/>
    <w:rsid w:val="0015328E"/>
    <w:rsid w:val="001535F0"/>
    <w:rsid w:val="00153958"/>
    <w:rsid w:val="00153D22"/>
    <w:rsid w:val="00153F8C"/>
    <w:rsid w:val="00154B2D"/>
    <w:rsid w:val="00154CF3"/>
    <w:rsid w:val="00155411"/>
    <w:rsid w:val="00155470"/>
    <w:rsid w:val="0015581F"/>
    <w:rsid w:val="00155CF2"/>
    <w:rsid w:val="00156459"/>
    <w:rsid w:val="0015653A"/>
    <w:rsid w:val="00156A59"/>
    <w:rsid w:val="0015715B"/>
    <w:rsid w:val="00157416"/>
    <w:rsid w:val="00157D7C"/>
    <w:rsid w:val="00157F8A"/>
    <w:rsid w:val="00157FAE"/>
    <w:rsid w:val="00160028"/>
    <w:rsid w:val="00160175"/>
    <w:rsid w:val="001602AC"/>
    <w:rsid w:val="001605EB"/>
    <w:rsid w:val="00160CBA"/>
    <w:rsid w:val="00161020"/>
    <w:rsid w:val="0016121E"/>
    <w:rsid w:val="00161415"/>
    <w:rsid w:val="0016174B"/>
    <w:rsid w:val="001618B9"/>
    <w:rsid w:val="00162044"/>
    <w:rsid w:val="0016218B"/>
    <w:rsid w:val="001622F2"/>
    <w:rsid w:val="00162473"/>
    <w:rsid w:val="001625B0"/>
    <w:rsid w:val="001628F3"/>
    <w:rsid w:val="00162A1B"/>
    <w:rsid w:val="00162C50"/>
    <w:rsid w:val="00162C5F"/>
    <w:rsid w:val="0016333F"/>
    <w:rsid w:val="00163525"/>
    <w:rsid w:val="00163C94"/>
    <w:rsid w:val="00163D83"/>
    <w:rsid w:val="00164441"/>
    <w:rsid w:val="00164486"/>
    <w:rsid w:val="00164487"/>
    <w:rsid w:val="00164D11"/>
    <w:rsid w:val="00164D7D"/>
    <w:rsid w:val="00164DD6"/>
    <w:rsid w:val="00165098"/>
    <w:rsid w:val="0016519F"/>
    <w:rsid w:val="0016529F"/>
    <w:rsid w:val="001657F3"/>
    <w:rsid w:val="001657FD"/>
    <w:rsid w:val="00165B14"/>
    <w:rsid w:val="00165BEA"/>
    <w:rsid w:val="00165E8E"/>
    <w:rsid w:val="00166002"/>
    <w:rsid w:val="00166219"/>
    <w:rsid w:val="001662B2"/>
    <w:rsid w:val="00166803"/>
    <w:rsid w:val="00166AB6"/>
    <w:rsid w:val="00166C49"/>
    <w:rsid w:val="00166CC6"/>
    <w:rsid w:val="00166DAE"/>
    <w:rsid w:val="00166EFC"/>
    <w:rsid w:val="00167437"/>
    <w:rsid w:val="00167462"/>
    <w:rsid w:val="001675DA"/>
    <w:rsid w:val="001677CA"/>
    <w:rsid w:val="001677E8"/>
    <w:rsid w:val="0016796D"/>
    <w:rsid w:val="00167B86"/>
    <w:rsid w:val="00167CE3"/>
    <w:rsid w:val="00167ED0"/>
    <w:rsid w:val="0017012B"/>
    <w:rsid w:val="00170475"/>
    <w:rsid w:val="001704FF"/>
    <w:rsid w:val="00170503"/>
    <w:rsid w:val="001706AB"/>
    <w:rsid w:val="0017094F"/>
    <w:rsid w:val="00170B94"/>
    <w:rsid w:val="00170E25"/>
    <w:rsid w:val="00170F3D"/>
    <w:rsid w:val="00171167"/>
    <w:rsid w:val="001711F4"/>
    <w:rsid w:val="0017164E"/>
    <w:rsid w:val="00171794"/>
    <w:rsid w:val="00171833"/>
    <w:rsid w:val="00171A93"/>
    <w:rsid w:val="00171BA8"/>
    <w:rsid w:val="00171CAF"/>
    <w:rsid w:val="00171FD6"/>
    <w:rsid w:val="00172001"/>
    <w:rsid w:val="001720C0"/>
    <w:rsid w:val="00172198"/>
    <w:rsid w:val="0017226E"/>
    <w:rsid w:val="00172425"/>
    <w:rsid w:val="00172B12"/>
    <w:rsid w:val="00172B23"/>
    <w:rsid w:val="00172B35"/>
    <w:rsid w:val="00172BEE"/>
    <w:rsid w:val="00172E6B"/>
    <w:rsid w:val="0017313D"/>
    <w:rsid w:val="0017335C"/>
    <w:rsid w:val="001733AC"/>
    <w:rsid w:val="001734E8"/>
    <w:rsid w:val="001736CC"/>
    <w:rsid w:val="00173704"/>
    <w:rsid w:val="001737BF"/>
    <w:rsid w:val="0017386D"/>
    <w:rsid w:val="00173E01"/>
    <w:rsid w:val="00173EB1"/>
    <w:rsid w:val="001740A4"/>
    <w:rsid w:val="0017411F"/>
    <w:rsid w:val="00174360"/>
    <w:rsid w:val="001745F3"/>
    <w:rsid w:val="00174695"/>
    <w:rsid w:val="00174762"/>
    <w:rsid w:val="00174865"/>
    <w:rsid w:val="001749FF"/>
    <w:rsid w:val="00174AD8"/>
    <w:rsid w:val="00174F17"/>
    <w:rsid w:val="001750EC"/>
    <w:rsid w:val="001756AB"/>
    <w:rsid w:val="001758EF"/>
    <w:rsid w:val="00175D16"/>
    <w:rsid w:val="0017605D"/>
    <w:rsid w:val="00176598"/>
    <w:rsid w:val="00176707"/>
    <w:rsid w:val="00176C4D"/>
    <w:rsid w:val="00176CAD"/>
    <w:rsid w:val="00176D3E"/>
    <w:rsid w:val="00176DA8"/>
    <w:rsid w:val="00176FB2"/>
    <w:rsid w:val="00177152"/>
    <w:rsid w:val="00177191"/>
    <w:rsid w:val="0017730C"/>
    <w:rsid w:val="001773A0"/>
    <w:rsid w:val="001776E7"/>
    <w:rsid w:val="00177C4F"/>
    <w:rsid w:val="00177C97"/>
    <w:rsid w:val="00177CEA"/>
    <w:rsid w:val="0018038A"/>
    <w:rsid w:val="0018057B"/>
    <w:rsid w:val="001805E2"/>
    <w:rsid w:val="00180827"/>
    <w:rsid w:val="00180971"/>
    <w:rsid w:val="00180EAC"/>
    <w:rsid w:val="0018103A"/>
    <w:rsid w:val="001811AD"/>
    <w:rsid w:val="00181329"/>
    <w:rsid w:val="001814D2"/>
    <w:rsid w:val="00181988"/>
    <w:rsid w:val="00181B83"/>
    <w:rsid w:val="0018203D"/>
    <w:rsid w:val="0018255E"/>
    <w:rsid w:val="00182628"/>
    <w:rsid w:val="0018289A"/>
    <w:rsid w:val="00182AB7"/>
    <w:rsid w:val="00182ADB"/>
    <w:rsid w:val="00182E48"/>
    <w:rsid w:val="00182E9D"/>
    <w:rsid w:val="00183572"/>
    <w:rsid w:val="001838CE"/>
    <w:rsid w:val="001839B2"/>
    <w:rsid w:val="00183AC9"/>
    <w:rsid w:val="00183DC0"/>
    <w:rsid w:val="00183E27"/>
    <w:rsid w:val="00184199"/>
    <w:rsid w:val="00184C1A"/>
    <w:rsid w:val="00184DD5"/>
    <w:rsid w:val="00184ECD"/>
    <w:rsid w:val="00184F24"/>
    <w:rsid w:val="00184F2E"/>
    <w:rsid w:val="001851F0"/>
    <w:rsid w:val="001857A1"/>
    <w:rsid w:val="0018593C"/>
    <w:rsid w:val="00185C86"/>
    <w:rsid w:val="00185EAF"/>
    <w:rsid w:val="001862BF"/>
    <w:rsid w:val="001863F2"/>
    <w:rsid w:val="00186A5D"/>
    <w:rsid w:val="00186BD2"/>
    <w:rsid w:val="00186C56"/>
    <w:rsid w:val="00186FE0"/>
    <w:rsid w:val="00187110"/>
    <w:rsid w:val="001871CE"/>
    <w:rsid w:val="001874AE"/>
    <w:rsid w:val="00187789"/>
    <w:rsid w:val="001878BF"/>
    <w:rsid w:val="00187A45"/>
    <w:rsid w:val="00187C18"/>
    <w:rsid w:val="001904D6"/>
    <w:rsid w:val="00190693"/>
    <w:rsid w:val="00190745"/>
    <w:rsid w:val="00190766"/>
    <w:rsid w:val="00190949"/>
    <w:rsid w:val="00190AFD"/>
    <w:rsid w:val="00190E90"/>
    <w:rsid w:val="00190F7F"/>
    <w:rsid w:val="0019104E"/>
    <w:rsid w:val="00191334"/>
    <w:rsid w:val="0019138B"/>
    <w:rsid w:val="001913E0"/>
    <w:rsid w:val="001915AD"/>
    <w:rsid w:val="001915FF"/>
    <w:rsid w:val="00191B41"/>
    <w:rsid w:val="00191C42"/>
    <w:rsid w:val="00191ECD"/>
    <w:rsid w:val="00191F2B"/>
    <w:rsid w:val="001921D2"/>
    <w:rsid w:val="0019221A"/>
    <w:rsid w:val="001924E8"/>
    <w:rsid w:val="0019257E"/>
    <w:rsid w:val="001926A8"/>
    <w:rsid w:val="00192838"/>
    <w:rsid w:val="00192872"/>
    <w:rsid w:val="00192F41"/>
    <w:rsid w:val="001931E9"/>
    <w:rsid w:val="0019327D"/>
    <w:rsid w:val="00193528"/>
    <w:rsid w:val="001935DE"/>
    <w:rsid w:val="00193674"/>
    <w:rsid w:val="00193966"/>
    <w:rsid w:val="00193A7E"/>
    <w:rsid w:val="00193F88"/>
    <w:rsid w:val="00193FBA"/>
    <w:rsid w:val="00194221"/>
    <w:rsid w:val="0019430F"/>
    <w:rsid w:val="0019434A"/>
    <w:rsid w:val="001944C1"/>
    <w:rsid w:val="001948DA"/>
    <w:rsid w:val="00194A7D"/>
    <w:rsid w:val="00194AB4"/>
    <w:rsid w:val="00194DE0"/>
    <w:rsid w:val="00194E04"/>
    <w:rsid w:val="00194E7C"/>
    <w:rsid w:val="0019507B"/>
    <w:rsid w:val="001952A7"/>
    <w:rsid w:val="001953C6"/>
    <w:rsid w:val="00195500"/>
    <w:rsid w:val="001955FA"/>
    <w:rsid w:val="001959AE"/>
    <w:rsid w:val="00195B3B"/>
    <w:rsid w:val="00195CBA"/>
    <w:rsid w:val="001960DA"/>
    <w:rsid w:val="0019616F"/>
    <w:rsid w:val="00196367"/>
    <w:rsid w:val="0019644E"/>
    <w:rsid w:val="001968DD"/>
    <w:rsid w:val="00196CFB"/>
    <w:rsid w:val="001972C9"/>
    <w:rsid w:val="001972FE"/>
    <w:rsid w:val="00197869"/>
    <w:rsid w:val="00197996"/>
    <w:rsid w:val="00197DD6"/>
    <w:rsid w:val="00197E16"/>
    <w:rsid w:val="001A006E"/>
    <w:rsid w:val="001A0245"/>
    <w:rsid w:val="001A029D"/>
    <w:rsid w:val="001A0856"/>
    <w:rsid w:val="001A0B27"/>
    <w:rsid w:val="001A0E6D"/>
    <w:rsid w:val="001A0E72"/>
    <w:rsid w:val="001A1389"/>
    <w:rsid w:val="001A15BF"/>
    <w:rsid w:val="001A18FB"/>
    <w:rsid w:val="001A1A10"/>
    <w:rsid w:val="001A1A53"/>
    <w:rsid w:val="001A1CF4"/>
    <w:rsid w:val="001A1D6F"/>
    <w:rsid w:val="001A1DDB"/>
    <w:rsid w:val="001A21E8"/>
    <w:rsid w:val="001A248F"/>
    <w:rsid w:val="001A266A"/>
    <w:rsid w:val="001A294C"/>
    <w:rsid w:val="001A35D9"/>
    <w:rsid w:val="001A3A7C"/>
    <w:rsid w:val="001A3D29"/>
    <w:rsid w:val="001A4033"/>
    <w:rsid w:val="001A422D"/>
    <w:rsid w:val="001A4276"/>
    <w:rsid w:val="001A450C"/>
    <w:rsid w:val="001A4537"/>
    <w:rsid w:val="001A4574"/>
    <w:rsid w:val="001A458A"/>
    <w:rsid w:val="001A475F"/>
    <w:rsid w:val="001A4932"/>
    <w:rsid w:val="001A49EF"/>
    <w:rsid w:val="001A4AE3"/>
    <w:rsid w:val="001A4C14"/>
    <w:rsid w:val="001A4D33"/>
    <w:rsid w:val="001A4E24"/>
    <w:rsid w:val="001A4EA8"/>
    <w:rsid w:val="001A519C"/>
    <w:rsid w:val="001A5612"/>
    <w:rsid w:val="001A5641"/>
    <w:rsid w:val="001A5AEF"/>
    <w:rsid w:val="001A5CF8"/>
    <w:rsid w:val="001A5D2A"/>
    <w:rsid w:val="001A5E79"/>
    <w:rsid w:val="001A64F5"/>
    <w:rsid w:val="001A6660"/>
    <w:rsid w:val="001A6863"/>
    <w:rsid w:val="001A719A"/>
    <w:rsid w:val="001A73AA"/>
    <w:rsid w:val="001A76FC"/>
    <w:rsid w:val="001A7719"/>
    <w:rsid w:val="001A77BE"/>
    <w:rsid w:val="001A78A7"/>
    <w:rsid w:val="001A7B41"/>
    <w:rsid w:val="001A7C80"/>
    <w:rsid w:val="001A7E7A"/>
    <w:rsid w:val="001B00E4"/>
    <w:rsid w:val="001B0305"/>
    <w:rsid w:val="001B03EA"/>
    <w:rsid w:val="001B07A6"/>
    <w:rsid w:val="001B0B22"/>
    <w:rsid w:val="001B0BB2"/>
    <w:rsid w:val="001B0BD6"/>
    <w:rsid w:val="001B0C04"/>
    <w:rsid w:val="001B1045"/>
    <w:rsid w:val="001B12EA"/>
    <w:rsid w:val="001B1389"/>
    <w:rsid w:val="001B1633"/>
    <w:rsid w:val="001B18E1"/>
    <w:rsid w:val="001B1B0D"/>
    <w:rsid w:val="001B1B87"/>
    <w:rsid w:val="001B1E48"/>
    <w:rsid w:val="001B20F3"/>
    <w:rsid w:val="001B2637"/>
    <w:rsid w:val="001B2974"/>
    <w:rsid w:val="001B2A62"/>
    <w:rsid w:val="001B2CB0"/>
    <w:rsid w:val="001B2E43"/>
    <w:rsid w:val="001B2FE0"/>
    <w:rsid w:val="001B3081"/>
    <w:rsid w:val="001B3160"/>
    <w:rsid w:val="001B316B"/>
    <w:rsid w:val="001B3431"/>
    <w:rsid w:val="001B34E9"/>
    <w:rsid w:val="001B36B1"/>
    <w:rsid w:val="001B38CB"/>
    <w:rsid w:val="001B3C58"/>
    <w:rsid w:val="001B4213"/>
    <w:rsid w:val="001B49B6"/>
    <w:rsid w:val="001B4A9D"/>
    <w:rsid w:val="001B4AC9"/>
    <w:rsid w:val="001B4C3C"/>
    <w:rsid w:val="001B5124"/>
    <w:rsid w:val="001B551D"/>
    <w:rsid w:val="001B5603"/>
    <w:rsid w:val="001B561A"/>
    <w:rsid w:val="001B5808"/>
    <w:rsid w:val="001B5938"/>
    <w:rsid w:val="001B5C80"/>
    <w:rsid w:val="001B5CA3"/>
    <w:rsid w:val="001B5DF3"/>
    <w:rsid w:val="001B5FCE"/>
    <w:rsid w:val="001B6418"/>
    <w:rsid w:val="001B646B"/>
    <w:rsid w:val="001B657D"/>
    <w:rsid w:val="001B66C8"/>
    <w:rsid w:val="001B678B"/>
    <w:rsid w:val="001B69CA"/>
    <w:rsid w:val="001B6BD1"/>
    <w:rsid w:val="001B6E04"/>
    <w:rsid w:val="001B6E8F"/>
    <w:rsid w:val="001B6FCE"/>
    <w:rsid w:val="001B7354"/>
    <w:rsid w:val="001B7554"/>
    <w:rsid w:val="001B79C5"/>
    <w:rsid w:val="001B7E25"/>
    <w:rsid w:val="001B7E86"/>
    <w:rsid w:val="001C006A"/>
    <w:rsid w:val="001C0078"/>
    <w:rsid w:val="001C00C8"/>
    <w:rsid w:val="001C03B2"/>
    <w:rsid w:val="001C0550"/>
    <w:rsid w:val="001C09AB"/>
    <w:rsid w:val="001C0E7C"/>
    <w:rsid w:val="001C0F85"/>
    <w:rsid w:val="001C12BA"/>
    <w:rsid w:val="001C165F"/>
    <w:rsid w:val="001C16A7"/>
    <w:rsid w:val="001C1846"/>
    <w:rsid w:val="001C1C5D"/>
    <w:rsid w:val="001C23FF"/>
    <w:rsid w:val="001C2525"/>
    <w:rsid w:val="001C28BE"/>
    <w:rsid w:val="001C2924"/>
    <w:rsid w:val="001C2B0F"/>
    <w:rsid w:val="001C2C7D"/>
    <w:rsid w:val="001C2CFE"/>
    <w:rsid w:val="001C2D02"/>
    <w:rsid w:val="001C312A"/>
    <w:rsid w:val="001C3191"/>
    <w:rsid w:val="001C3B42"/>
    <w:rsid w:val="001C3C6A"/>
    <w:rsid w:val="001C3DF1"/>
    <w:rsid w:val="001C3E65"/>
    <w:rsid w:val="001C3E93"/>
    <w:rsid w:val="001C3EB4"/>
    <w:rsid w:val="001C3FB6"/>
    <w:rsid w:val="001C3FE3"/>
    <w:rsid w:val="001C4238"/>
    <w:rsid w:val="001C4250"/>
    <w:rsid w:val="001C432C"/>
    <w:rsid w:val="001C439B"/>
    <w:rsid w:val="001C4584"/>
    <w:rsid w:val="001C458F"/>
    <w:rsid w:val="001C4628"/>
    <w:rsid w:val="001C488B"/>
    <w:rsid w:val="001C4F79"/>
    <w:rsid w:val="001C52DE"/>
    <w:rsid w:val="001C53DF"/>
    <w:rsid w:val="001C5756"/>
    <w:rsid w:val="001C5758"/>
    <w:rsid w:val="001C5765"/>
    <w:rsid w:val="001C5AB4"/>
    <w:rsid w:val="001C5E73"/>
    <w:rsid w:val="001C6001"/>
    <w:rsid w:val="001C60BB"/>
    <w:rsid w:val="001C6604"/>
    <w:rsid w:val="001C67F3"/>
    <w:rsid w:val="001C6851"/>
    <w:rsid w:val="001C69F2"/>
    <w:rsid w:val="001C6B82"/>
    <w:rsid w:val="001C6BE2"/>
    <w:rsid w:val="001C6C32"/>
    <w:rsid w:val="001C7057"/>
    <w:rsid w:val="001C706F"/>
    <w:rsid w:val="001C7377"/>
    <w:rsid w:val="001C75A8"/>
    <w:rsid w:val="001C7873"/>
    <w:rsid w:val="001C7D70"/>
    <w:rsid w:val="001C7F35"/>
    <w:rsid w:val="001D002E"/>
    <w:rsid w:val="001D02DC"/>
    <w:rsid w:val="001D04DE"/>
    <w:rsid w:val="001D0818"/>
    <w:rsid w:val="001D0A7A"/>
    <w:rsid w:val="001D0AF9"/>
    <w:rsid w:val="001D0B24"/>
    <w:rsid w:val="001D10E2"/>
    <w:rsid w:val="001D11D6"/>
    <w:rsid w:val="001D1208"/>
    <w:rsid w:val="001D1A7C"/>
    <w:rsid w:val="001D1ADC"/>
    <w:rsid w:val="001D1D47"/>
    <w:rsid w:val="001D2012"/>
    <w:rsid w:val="001D20B0"/>
    <w:rsid w:val="001D231F"/>
    <w:rsid w:val="001D2480"/>
    <w:rsid w:val="001D24B0"/>
    <w:rsid w:val="001D2884"/>
    <w:rsid w:val="001D28E6"/>
    <w:rsid w:val="001D2927"/>
    <w:rsid w:val="001D2CB1"/>
    <w:rsid w:val="001D3807"/>
    <w:rsid w:val="001D3905"/>
    <w:rsid w:val="001D3DB7"/>
    <w:rsid w:val="001D3F02"/>
    <w:rsid w:val="001D3FE6"/>
    <w:rsid w:val="001D40D9"/>
    <w:rsid w:val="001D4238"/>
    <w:rsid w:val="001D498D"/>
    <w:rsid w:val="001D4A62"/>
    <w:rsid w:val="001D4BD5"/>
    <w:rsid w:val="001D5271"/>
    <w:rsid w:val="001D52E2"/>
    <w:rsid w:val="001D53A3"/>
    <w:rsid w:val="001D5558"/>
    <w:rsid w:val="001D5626"/>
    <w:rsid w:val="001D57E1"/>
    <w:rsid w:val="001D593A"/>
    <w:rsid w:val="001D5C13"/>
    <w:rsid w:val="001D5D7D"/>
    <w:rsid w:val="001D5FF8"/>
    <w:rsid w:val="001D6020"/>
    <w:rsid w:val="001D62A1"/>
    <w:rsid w:val="001D6447"/>
    <w:rsid w:val="001D6761"/>
    <w:rsid w:val="001D67F2"/>
    <w:rsid w:val="001D6A60"/>
    <w:rsid w:val="001D6B62"/>
    <w:rsid w:val="001D6BB7"/>
    <w:rsid w:val="001D6EB2"/>
    <w:rsid w:val="001D6ECA"/>
    <w:rsid w:val="001D7493"/>
    <w:rsid w:val="001D7E47"/>
    <w:rsid w:val="001D7E83"/>
    <w:rsid w:val="001E002C"/>
    <w:rsid w:val="001E0174"/>
    <w:rsid w:val="001E021E"/>
    <w:rsid w:val="001E038E"/>
    <w:rsid w:val="001E0889"/>
    <w:rsid w:val="001E0962"/>
    <w:rsid w:val="001E0B02"/>
    <w:rsid w:val="001E0B0E"/>
    <w:rsid w:val="001E0F5A"/>
    <w:rsid w:val="001E12E2"/>
    <w:rsid w:val="001E1844"/>
    <w:rsid w:val="001E1CCA"/>
    <w:rsid w:val="001E1D8E"/>
    <w:rsid w:val="001E209F"/>
    <w:rsid w:val="001E20CD"/>
    <w:rsid w:val="001E219A"/>
    <w:rsid w:val="001E2272"/>
    <w:rsid w:val="001E2368"/>
    <w:rsid w:val="001E2586"/>
    <w:rsid w:val="001E28C0"/>
    <w:rsid w:val="001E28D3"/>
    <w:rsid w:val="001E2983"/>
    <w:rsid w:val="001E2C2C"/>
    <w:rsid w:val="001E2DCA"/>
    <w:rsid w:val="001E32EA"/>
    <w:rsid w:val="001E3726"/>
    <w:rsid w:val="001E3D1D"/>
    <w:rsid w:val="001E3D34"/>
    <w:rsid w:val="001E4682"/>
    <w:rsid w:val="001E49C3"/>
    <w:rsid w:val="001E4D1F"/>
    <w:rsid w:val="001E4D47"/>
    <w:rsid w:val="001E50EF"/>
    <w:rsid w:val="001E5308"/>
    <w:rsid w:val="001E5569"/>
    <w:rsid w:val="001E5C90"/>
    <w:rsid w:val="001E6089"/>
    <w:rsid w:val="001E6365"/>
    <w:rsid w:val="001E63B9"/>
    <w:rsid w:val="001E682C"/>
    <w:rsid w:val="001E6C0E"/>
    <w:rsid w:val="001E6E04"/>
    <w:rsid w:val="001E706E"/>
    <w:rsid w:val="001E7B51"/>
    <w:rsid w:val="001E7CE0"/>
    <w:rsid w:val="001E7E73"/>
    <w:rsid w:val="001EB624"/>
    <w:rsid w:val="001F017D"/>
    <w:rsid w:val="001F1502"/>
    <w:rsid w:val="001F1606"/>
    <w:rsid w:val="001F1800"/>
    <w:rsid w:val="001F1C62"/>
    <w:rsid w:val="001F1D1D"/>
    <w:rsid w:val="001F2158"/>
    <w:rsid w:val="001F21B0"/>
    <w:rsid w:val="001F245C"/>
    <w:rsid w:val="001F25F1"/>
    <w:rsid w:val="001F26E3"/>
    <w:rsid w:val="001F28B9"/>
    <w:rsid w:val="001F292B"/>
    <w:rsid w:val="001F2C25"/>
    <w:rsid w:val="001F2F4E"/>
    <w:rsid w:val="001F3483"/>
    <w:rsid w:val="001F3729"/>
    <w:rsid w:val="001F38E0"/>
    <w:rsid w:val="001F3A26"/>
    <w:rsid w:val="001F3AC9"/>
    <w:rsid w:val="001F3B6C"/>
    <w:rsid w:val="001F3FC2"/>
    <w:rsid w:val="001F4098"/>
    <w:rsid w:val="001F4188"/>
    <w:rsid w:val="001F422C"/>
    <w:rsid w:val="001F432C"/>
    <w:rsid w:val="001F44F0"/>
    <w:rsid w:val="001F45E5"/>
    <w:rsid w:val="001F4725"/>
    <w:rsid w:val="001F480F"/>
    <w:rsid w:val="001F4910"/>
    <w:rsid w:val="001F4986"/>
    <w:rsid w:val="001F5030"/>
    <w:rsid w:val="001F5039"/>
    <w:rsid w:val="001F542D"/>
    <w:rsid w:val="001F5867"/>
    <w:rsid w:val="001F5AA4"/>
    <w:rsid w:val="001F63FF"/>
    <w:rsid w:val="001F66C4"/>
    <w:rsid w:val="001F676F"/>
    <w:rsid w:val="001F6A4B"/>
    <w:rsid w:val="001F6BFC"/>
    <w:rsid w:val="001F7216"/>
    <w:rsid w:val="001F7463"/>
    <w:rsid w:val="001F78B9"/>
    <w:rsid w:val="001F7C33"/>
    <w:rsid w:val="001F7CF8"/>
    <w:rsid w:val="001F7F92"/>
    <w:rsid w:val="0020011F"/>
    <w:rsid w:val="00200436"/>
    <w:rsid w:val="00200547"/>
    <w:rsid w:val="002006D2"/>
    <w:rsid w:val="002007A1"/>
    <w:rsid w:val="00200DA7"/>
    <w:rsid w:val="00201055"/>
    <w:rsid w:val="00201278"/>
    <w:rsid w:val="0020145B"/>
    <w:rsid w:val="00201723"/>
    <w:rsid w:val="00201818"/>
    <w:rsid w:val="00201DC1"/>
    <w:rsid w:val="00201EBA"/>
    <w:rsid w:val="00201F27"/>
    <w:rsid w:val="00202218"/>
    <w:rsid w:val="00202563"/>
    <w:rsid w:val="002025FF"/>
    <w:rsid w:val="00202813"/>
    <w:rsid w:val="00202DBC"/>
    <w:rsid w:val="00202E5D"/>
    <w:rsid w:val="002033AE"/>
    <w:rsid w:val="00203449"/>
    <w:rsid w:val="00203719"/>
    <w:rsid w:val="002038BE"/>
    <w:rsid w:val="002039D5"/>
    <w:rsid w:val="002039FD"/>
    <w:rsid w:val="00203EBE"/>
    <w:rsid w:val="00204062"/>
    <w:rsid w:val="0020457C"/>
    <w:rsid w:val="0020466E"/>
    <w:rsid w:val="00204DB7"/>
    <w:rsid w:val="002050FD"/>
    <w:rsid w:val="002052C6"/>
    <w:rsid w:val="00205407"/>
    <w:rsid w:val="002054E6"/>
    <w:rsid w:val="002054F5"/>
    <w:rsid w:val="00205538"/>
    <w:rsid w:val="0020559B"/>
    <w:rsid w:val="002057DB"/>
    <w:rsid w:val="00205907"/>
    <w:rsid w:val="00205BE7"/>
    <w:rsid w:val="00205C92"/>
    <w:rsid w:val="00205EAF"/>
    <w:rsid w:val="00206393"/>
    <w:rsid w:val="002063FF"/>
    <w:rsid w:val="00206506"/>
    <w:rsid w:val="00206669"/>
    <w:rsid w:val="002066B6"/>
    <w:rsid w:val="002074ED"/>
    <w:rsid w:val="0020763E"/>
    <w:rsid w:val="002077F0"/>
    <w:rsid w:val="00207B8A"/>
    <w:rsid w:val="00207E62"/>
    <w:rsid w:val="00207EAD"/>
    <w:rsid w:val="00210132"/>
    <w:rsid w:val="00210857"/>
    <w:rsid w:val="002108B6"/>
    <w:rsid w:val="002108FB"/>
    <w:rsid w:val="00210D0F"/>
    <w:rsid w:val="00210E07"/>
    <w:rsid w:val="00210EA3"/>
    <w:rsid w:val="002112EA"/>
    <w:rsid w:val="002113FE"/>
    <w:rsid w:val="00211628"/>
    <w:rsid w:val="00211769"/>
    <w:rsid w:val="00211C7A"/>
    <w:rsid w:val="002124FA"/>
    <w:rsid w:val="00212623"/>
    <w:rsid w:val="002130E4"/>
    <w:rsid w:val="00213176"/>
    <w:rsid w:val="002131C8"/>
    <w:rsid w:val="00213251"/>
    <w:rsid w:val="002135C9"/>
    <w:rsid w:val="002136BC"/>
    <w:rsid w:val="00213939"/>
    <w:rsid w:val="00213B7F"/>
    <w:rsid w:val="00214028"/>
    <w:rsid w:val="002140DD"/>
    <w:rsid w:val="0021417A"/>
    <w:rsid w:val="00214E35"/>
    <w:rsid w:val="00214F8B"/>
    <w:rsid w:val="00215168"/>
    <w:rsid w:val="002156D2"/>
    <w:rsid w:val="00215BC9"/>
    <w:rsid w:val="00215EB1"/>
    <w:rsid w:val="002160F9"/>
    <w:rsid w:val="00216473"/>
    <w:rsid w:val="00216751"/>
    <w:rsid w:val="002168BC"/>
    <w:rsid w:val="00216CAF"/>
    <w:rsid w:val="00217060"/>
    <w:rsid w:val="00217315"/>
    <w:rsid w:val="002174D6"/>
    <w:rsid w:val="0021772A"/>
    <w:rsid w:val="0021788C"/>
    <w:rsid w:val="0021791B"/>
    <w:rsid w:val="00217C9E"/>
    <w:rsid w:val="00217D88"/>
    <w:rsid w:val="00217D9F"/>
    <w:rsid w:val="00217E16"/>
    <w:rsid w:val="00217F36"/>
    <w:rsid w:val="0022038E"/>
    <w:rsid w:val="002205EF"/>
    <w:rsid w:val="00220E30"/>
    <w:rsid w:val="00220FB1"/>
    <w:rsid w:val="002210DE"/>
    <w:rsid w:val="0022110E"/>
    <w:rsid w:val="00221260"/>
    <w:rsid w:val="002215D4"/>
    <w:rsid w:val="00221826"/>
    <w:rsid w:val="002218E5"/>
    <w:rsid w:val="00221C1E"/>
    <w:rsid w:val="00221D0E"/>
    <w:rsid w:val="0022241D"/>
    <w:rsid w:val="00222504"/>
    <w:rsid w:val="0022307B"/>
    <w:rsid w:val="0022372F"/>
    <w:rsid w:val="00223777"/>
    <w:rsid w:val="002237A1"/>
    <w:rsid w:val="00223926"/>
    <w:rsid w:val="00223B7C"/>
    <w:rsid w:val="00223DFC"/>
    <w:rsid w:val="00223F8A"/>
    <w:rsid w:val="00223FF2"/>
    <w:rsid w:val="0022447A"/>
    <w:rsid w:val="00224619"/>
    <w:rsid w:val="0022466C"/>
    <w:rsid w:val="00224908"/>
    <w:rsid w:val="00224BFF"/>
    <w:rsid w:val="00224E7E"/>
    <w:rsid w:val="00225013"/>
    <w:rsid w:val="002250F3"/>
    <w:rsid w:val="00225617"/>
    <w:rsid w:val="00225BD6"/>
    <w:rsid w:val="00225EED"/>
    <w:rsid w:val="0022642B"/>
    <w:rsid w:val="0022646D"/>
    <w:rsid w:val="0022651C"/>
    <w:rsid w:val="00226534"/>
    <w:rsid w:val="00226625"/>
    <w:rsid w:val="00226B4D"/>
    <w:rsid w:val="00226C05"/>
    <w:rsid w:val="00226CEB"/>
    <w:rsid w:val="00226CF0"/>
    <w:rsid w:val="00226E1E"/>
    <w:rsid w:val="00226E40"/>
    <w:rsid w:val="00226ECB"/>
    <w:rsid w:val="00226F2D"/>
    <w:rsid w:val="002276B0"/>
    <w:rsid w:val="0022776A"/>
    <w:rsid w:val="00227DBB"/>
    <w:rsid w:val="00227E47"/>
    <w:rsid w:val="00230013"/>
    <w:rsid w:val="00230638"/>
    <w:rsid w:val="0023067D"/>
    <w:rsid w:val="002308F9"/>
    <w:rsid w:val="00230A16"/>
    <w:rsid w:val="00230B9B"/>
    <w:rsid w:val="002310CF"/>
    <w:rsid w:val="00231608"/>
    <w:rsid w:val="00231633"/>
    <w:rsid w:val="00231634"/>
    <w:rsid w:val="00231946"/>
    <w:rsid w:val="00231F9F"/>
    <w:rsid w:val="0023227E"/>
    <w:rsid w:val="002322C2"/>
    <w:rsid w:val="002322F1"/>
    <w:rsid w:val="00232720"/>
    <w:rsid w:val="00232B1A"/>
    <w:rsid w:val="00232DF8"/>
    <w:rsid w:val="00232F97"/>
    <w:rsid w:val="002332BF"/>
    <w:rsid w:val="00233809"/>
    <w:rsid w:val="002338B7"/>
    <w:rsid w:val="0023398E"/>
    <w:rsid w:val="002339C8"/>
    <w:rsid w:val="00233D35"/>
    <w:rsid w:val="00233D3E"/>
    <w:rsid w:val="00233E5B"/>
    <w:rsid w:val="002340E8"/>
    <w:rsid w:val="0023461C"/>
    <w:rsid w:val="00234C61"/>
    <w:rsid w:val="00234E7D"/>
    <w:rsid w:val="0023519A"/>
    <w:rsid w:val="00235214"/>
    <w:rsid w:val="00235231"/>
    <w:rsid w:val="0023552F"/>
    <w:rsid w:val="0023568F"/>
    <w:rsid w:val="00235D5C"/>
    <w:rsid w:val="00235DA1"/>
    <w:rsid w:val="0023620D"/>
    <w:rsid w:val="0023690C"/>
    <w:rsid w:val="00236B4B"/>
    <w:rsid w:val="00236DC9"/>
    <w:rsid w:val="00236FC8"/>
    <w:rsid w:val="002372DD"/>
    <w:rsid w:val="00237346"/>
    <w:rsid w:val="00237403"/>
    <w:rsid w:val="0023743A"/>
    <w:rsid w:val="002375CA"/>
    <w:rsid w:val="00237BC8"/>
    <w:rsid w:val="00240362"/>
    <w:rsid w:val="00240597"/>
    <w:rsid w:val="002407EE"/>
    <w:rsid w:val="00240BA2"/>
    <w:rsid w:val="00240CD2"/>
    <w:rsid w:val="00241064"/>
    <w:rsid w:val="0024108E"/>
    <w:rsid w:val="002413E0"/>
    <w:rsid w:val="002414DB"/>
    <w:rsid w:val="00241587"/>
    <w:rsid w:val="002416E1"/>
    <w:rsid w:val="00241A93"/>
    <w:rsid w:val="00241F51"/>
    <w:rsid w:val="00241F7C"/>
    <w:rsid w:val="002420EB"/>
    <w:rsid w:val="00242167"/>
    <w:rsid w:val="002424CF"/>
    <w:rsid w:val="00242573"/>
    <w:rsid w:val="002425BA"/>
    <w:rsid w:val="00242672"/>
    <w:rsid w:val="00242A42"/>
    <w:rsid w:val="00242ADB"/>
    <w:rsid w:val="00242B85"/>
    <w:rsid w:val="00242D08"/>
    <w:rsid w:val="00242DD2"/>
    <w:rsid w:val="00242E34"/>
    <w:rsid w:val="0024314E"/>
    <w:rsid w:val="00243186"/>
    <w:rsid w:val="002431D1"/>
    <w:rsid w:val="002433BD"/>
    <w:rsid w:val="0024345E"/>
    <w:rsid w:val="002435A2"/>
    <w:rsid w:val="0024372A"/>
    <w:rsid w:val="00243BE0"/>
    <w:rsid w:val="00243DA3"/>
    <w:rsid w:val="00243E78"/>
    <w:rsid w:val="0024419B"/>
    <w:rsid w:val="0024423E"/>
    <w:rsid w:val="002445F5"/>
    <w:rsid w:val="002447EB"/>
    <w:rsid w:val="002450BE"/>
    <w:rsid w:val="0024522D"/>
    <w:rsid w:val="00245DA6"/>
    <w:rsid w:val="00245E55"/>
    <w:rsid w:val="00245F7A"/>
    <w:rsid w:val="0024602B"/>
    <w:rsid w:val="0024605A"/>
    <w:rsid w:val="002460C2"/>
    <w:rsid w:val="002464C8"/>
    <w:rsid w:val="00246AFD"/>
    <w:rsid w:val="00246CC6"/>
    <w:rsid w:val="00246CD9"/>
    <w:rsid w:val="00246EFF"/>
    <w:rsid w:val="002471C7"/>
    <w:rsid w:val="002474B2"/>
    <w:rsid w:val="00247704"/>
    <w:rsid w:val="002477A2"/>
    <w:rsid w:val="002477A9"/>
    <w:rsid w:val="00247811"/>
    <w:rsid w:val="00247AD9"/>
    <w:rsid w:val="00247F32"/>
    <w:rsid w:val="00250288"/>
    <w:rsid w:val="00250862"/>
    <w:rsid w:val="00250F2B"/>
    <w:rsid w:val="0025101B"/>
    <w:rsid w:val="0025113D"/>
    <w:rsid w:val="00251275"/>
    <w:rsid w:val="002512FD"/>
    <w:rsid w:val="00251321"/>
    <w:rsid w:val="00251367"/>
    <w:rsid w:val="0025144E"/>
    <w:rsid w:val="002514A1"/>
    <w:rsid w:val="00251752"/>
    <w:rsid w:val="00251B2B"/>
    <w:rsid w:val="00251E15"/>
    <w:rsid w:val="002520A0"/>
    <w:rsid w:val="00252929"/>
    <w:rsid w:val="0025303D"/>
    <w:rsid w:val="00253125"/>
    <w:rsid w:val="00253798"/>
    <w:rsid w:val="002537ED"/>
    <w:rsid w:val="00253868"/>
    <w:rsid w:val="00253D2F"/>
    <w:rsid w:val="00253D63"/>
    <w:rsid w:val="00253DA0"/>
    <w:rsid w:val="00253F9F"/>
    <w:rsid w:val="00253FC8"/>
    <w:rsid w:val="002541B2"/>
    <w:rsid w:val="00254282"/>
    <w:rsid w:val="002542E1"/>
    <w:rsid w:val="0025445D"/>
    <w:rsid w:val="002546A0"/>
    <w:rsid w:val="00254821"/>
    <w:rsid w:val="00254965"/>
    <w:rsid w:val="00254B48"/>
    <w:rsid w:val="00254F13"/>
    <w:rsid w:val="00254F4D"/>
    <w:rsid w:val="0025508F"/>
    <w:rsid w:val="00255131"/>
    <w:rsid w:val="00255320"/>
    <w:rsid w:val="0025569E"/>
    <w:rsid w:val="002559CB"/>
    <w:rsid w:val="002559FA"/>
    <w:rsid w:val="00255B1E"/>
    <w:rsid w:val="00255B2A"/>
    <w:rsid w:val="00255B84"/>
    <w:rsid w:val="00255BF5"/>
    <w:rsid w:val="002560E5"/>
    <w:rsid w:val="002560E8"/>
    <w:rsid w:val="0025641D"/>
    <w:rsid w:val="0025642E"/>
    <w:rsid w:val="0025689F"/>
    <w:rsid w:val="00256EC7"/>
    <w:rsid w:val="00257139"/>
    <w:rsid w:val="00257215"/>
    <w:rsid w:val="0025726D"/>
    <w:rsid w:val="002579EB"/>
    <w:rsid w:val="00257D02"/>
    <w:rsid w:val="00257E31"/>
    <w:rsid w:val="00257E3C"/>
    <w:rsid w:val="0026001E"/>
    <w:rsid w:val="002608FF"/>
    <w:rsid w:val="002609D9"/>
    <w:rsid w:val="00260B5D"/>
    <w:rsid w:val="00260CA9"/>
    <w:rsid w:val="002610ED"/>
    <w:rsid w:val="00261206"/>
    <w:rsid w:val="00261399"/>
    <w:rsid w:val="002614E9"/>
    <w:rsid w:val="00261596"/>
    <w:rsid w:val="002615A9"/>
    <w:rsid w:val="0026198A"/>
    <w:rsid w:val="00261B29"/>
    <w:rsid w:val="00261B40"/>
    <w:rsid w:val="00261B99"/>
    <w:rsid w:val="00261BE2"/>
    <w:rsid w:val="00261CC1"/>
    <w:rsid w:val="00261D04"/>
    <w:rsid w:val="00261D1A"/>
    <w:rsid w:val="00261E08"/>
    <w:rsid w:val="00261E13"/>
    <w:rsid w:val="00261F42"/>
    <w:rsid w:val="002625A3"/>
    <w:rsid w:val="00262BAD"/>
    <w:rsid w:val="00262C00"/>
    <w:rsid w:val="00262EA7"/>
    <w:rsid w:val="00263880"/>
    <w:rsid w:val="00263A94"/>
    <w:rsid w:val="00263B3E"/>
    <w:rsid w:val="00264074"/>
    <w:rsid w:val="0026416B"/>
    <w:rsid w:val="0026417C"/>
    <w:rsid w:val="002643EA"/>
    <w:rsid w:val="00264465"/>
    <w:rsid w:val="002646C9"/>
    <w:rsid w:val="002646DE"/>
    <w:rsid w:val="0026485C"/>
    <w:rsid w:val="00264AF3"/>
    <w:rsid w:val="00264E66"/>
    <w:rsid w:val="002657D9"/>
    <w:rsid w:val="002658D5"/>
    <w:rsid w:val="00265A67"/>
    <w:rsid w:val="00265BC5"/>
    <w:rsid w:val="00265CA3"/>
    <w:rsid w:val="00265D9E"/>
    <w:rsid w:val="00265F33"/>
    <w:rsid w:val="00266217"/>
    <w:rsid w:val="00266567"/>
    <w:rsid w:val="0026656D"/>
    <w:rsid w:val="0026681D"/>
    <w:rsid w:val="00266948"/>
    <w:rsid w:val="00266D8B"/>
    <w:rsid w:val="00266FE5"/>
    <w:rsid w:val="0026708F"/>
    <w:rsid w:val="002670E1"/>
    <w:rsid w:val="00267406"/>
    <w:rsid w:val="00267668"/>
    <w:rsid w:val="0026771A"/>
    <w:rsid w:val="00267731"/>
    <w:rsid w:val="00267C7C"/>
    <w:rsid w:val="002704EB"/>
    <w:rsid w:val="002705C3"/>
    <w:rsid w:val="00270686"/>
    <w:rsid w:val="00270D2E"/>
    <w:rsid w:val="00270D61"/>
    <w:rsid w:val="00270D88"/>
    <w:rsid w:val="0027168F"/>
    <w:rsid w:val="00271798"/>
    <w:rsid w:val="002719A0"/>
    <w:rsid w:val="00271A18"/>
    <w:rsid w:val="00271B25"/>
    <w:rsid w:val="00271C38"/>
    <w:rsid w:val="00271D90"/>
    <w:rsid w:val="00271E6A"/>
    <w:rsid w:val="002725B2"/>
    <w:rsid w:val="0027276F"/>
    <w:rsid w:val="002727FA"/>
    <w:rsid w:val="0027294D"/>
    <w:rsid w:val="00272961"/>
    <w:rsid w:val="00272997"/>
    <w:rsid w:val="00272CA2"/>
    <w:rsid w:val="00272D05"/>
    <w:rsid w:val="00272E49"/>
    <w:rsid w:val="002735E2"/>
    <w:rsid w:val="00273766"/>
    <w:rsid w:val="00273D35"/>
    <w:rsid w:val="00273EED"/>
    <w:rsid w:val="00273FAC"/>
    <w:rsid w:val="00273FD2"/>
    <w:rsid w:val="00274155"/>
    <w:rsid w:val="00274254"/>
    <w:rsid w:val="00274507"/>
    <w:rsid w:val="002749FC"/>
    <w:rsid w:val="00274AF1"/>
    <w:rsid w:val="00275797"/>
    <w:rsid w:val="0027583B"/>
    <w:rsid w:val="00275AA9"/>
    <w:rsid w:val="00275D21"/>
    <w:rsid w:val="00275E46"/>
    <w:rsid w:val="002761DD"/>
    <w:rsid w:val="002767C0"/>
    <w:rsid w:val="00276828"/>
    <w:rsid w:val="0027685B"/>
    <w:rsid w:val="00276AF3"/>
    <w:rsid w:val="00276B14"/>
    <w:rsid w:val="00276B1D"/>
    <w:rsid w:val="002772F5"/>
    <w:rsid w:val="0027749A"/>
    <w:rsid w:val="002774DC"/>
    <w:rsid w:val="002777CB"/>
    <w:rsid w:val="0027789D"/>
    <w:rsid w:val="00277980"/>
    <w:rsid w:val="00277AC1"/>
    <w:rsid w:val="00277E7B"/>
    <w:rsid w:val="00277EE2"/>
    <w:rsid w:val="00280004"/>
    <w:rsid w:val="00280285"/>
    <w:rsid w:val="00280358"/>
    <w:rsid w:val="002804B4"/>
    <w:rsid w:val="0028052C"/>
    <w:rsid w:val="00280897"/>
    <w:rsid w:val="002808B1"/>
    <w:rsid w:val="00280955"/>
    <w:rsid w:val="00280A7C"/>
    <w:rsid w:val="00280DA2"/>
    <w:rsid w:val="00280F01"/>
    <w:rsid w:val="00281477"/>
    <w:rsid w:val="002815FE"/>
    <w:rsid w:val="0028163C"/>
    <w:rsid w:val="00281B5C"/>
    <w:rsid w:val="00281D17"/>
    <w:rsid w:val="00281D2A"/>
    <w:rsid w:val="002821CE"/>
    <w:rsid w:val="00282203"/>
    <w:rsid w:val="00282267"/>
    <w:rsid w:val="002824BE"/>
    <w:rsid w:val="00282920"/>
    <w:rsid w:val="00282F56"/>
    <w:rsid w:val="00283F14"/>
    <w:rsid w:val="002842BC"/>
    <w:rsid w:val="00284574"/>
    <w:rsid w:val="002845D5"/>
    <w:rsid w:val="002849F6"/>
    <w:rsid w:val="00284B31"/>
    <w:rsid w:val="00284F6D"/>
    <w:rsid w:val="00284F73"/>
    <w:rsid w:val="0028558F"/>
    <w:rsid w:val="00285616"/>
    <w:rsid w:val="00285736"/>
    <w:rsid w:val="0028591A"/>
    <w:rsid w:val="002862E0"/>
    <w:rsid w:val="002863B2"/>
    <w:rsid w:val="002866D0"/>
    <w:rsid w:val="002869D9"/>
    <w:rsid w:val="00286AD1"/>
    <w:rsid w:val="00286ADD"/>
    <w:rsid w:val="00286B74"/>
    <w:rsid w:val="00286BE9"/>
    <w:rsid w:val="00286EA4"/>
    <w:rsid w:val="00286FC7"/>
    <w:rsid w:val="00286FD8"/>
    <w:rsid w:val="00287308"/>
    <w:rsid w:val="00287542"/>
    <w:rsid w:val="00287867"/>
    <w:rsid w:val="00287870"/>
    <w:rsid w:val="002879C3"/>
    <w:rsid w:val="00287A37"/>
    <w:rsid w:val="00287F7B"/>
    <w:rsid w:val="00287F95"/>
    <w:rsid w:val="00290073"/>
    <w:rsid w:val="00290120"/>
    <w:rsid w:val="0029026E"/>
    <w:rsid w:val="00290458"/>
    <w:rsid w:val="00290A5A"/>
    <w:rsid w:val="00290A67"/>
    <w:rsid w:val="00290CE2"/>
    <w:rsid w:val="00290D1A"/>
    <w:rsid w:val="00291170"/>
    <w:rsid w:val="0029158B"/>
    <w:rsid w:val="002916F8"/>
    <w:rsid w:val="00291753"/>
    <w:rsid w:val="00291832"/>
    <w:rsid w:val="00291835"/>
    <w:rsid w:val="0029185F"/>
    <w:rsid w:val="00291944"/>
    <w:rsid w:val="00291B56"/>
    <w:rsid w:val="00291C70"/>
    <w:rsid w:val="00291E06"/>
    <w:rsid w:val="00291E85"/>
    <w:rsid w:val="002922B3"/>
    <w:rsid w:val="0029244E"/>
    <w:rsid w:val="002924F1"/>
    <w:rsid w:val="0029270A"/>
    <w:rsid w:val="00292757"/>
    <w:rsid w:val="002928F9"/>
    <w:rsid w:val="00292DD8"/>
    <w:rsid w:val="00293087"/>
    <w:rsid w:val="00293283"/>
    <w:rsid w:val="002933C3"/>
    <w:rsid w:val="002934E5"/>
    <w:rsid w:val="0029375C"/>
    <w:rsid w:val="002937DF"/>
    <w:rsid w:val="00293982"/>
    <w:rsid w:val="00293E64"/>
    <w:rsid w:val="0029433F"/>
    <w:rsid w:val="00294672"/>
    <w:rsid w:val="00294823"/>
    <w:rsid w:val="00294DD6"/>
    <w:rsid w:val="00294E8B"/>
    <w:rsid w:val="00295017"/>
    <w:rsid w:val="00295339"/>
    <w:rsid w:val="002953B8"/>
    <w:rsid w:val="0029568B"/>
    <w:rsid w:val="002956AB"/>
    <w:rsid w:val="002959A8"/>
    <w:rsid w:val="00295F0A"/>
    <w:rsid w:val="00296292"/>
    <w:rsid w:val="002962D5"/>
    <w:rsid w:val="002965EF"/>
    <w:rsid w:val="00296954"/>
    <w:rsid w:val="00296BC0"/>
    <w:rsid w:val="00296ED7"/>
    <w:rsid w:val="002970C7"/>
    <w:rsid w:val="002971D4"/>
    <w:rsid w:val="00297834"/>
    <w:rsid w:val="002979BD"/>
    <w:rsid w:val="002A00F2"/>
    <w:rsid w:val="002A0183"/>
    <w:rsid w:val="002A01BF"/>
    <w:rsid w:val="002A01FF"/>
    <w:rsid w:val="002A0429"/>
    <w:rsid w:val="002A0CD6"/>
    <w:rsid w:val="002A0D6F"/>
    <w:rsid w:val="002A11B9"/>
    <w:rsid w:val="002A188E"/>
    <w:rsid w:val="002A1D0E"/>
    <w:rsid w:val="002A1D6E"/>
    <w:rsid w:val="002A22C1"/>
    <w:rsid w:val="002A2749"/>
    <w:rsid w:val="002A28EA"/>
    <w:rsid w:val="002A2B1B"/>
    <w:rsid w:val="002A2B3A"/>
    <w:rsid w:val="002A2DBB"/>
    <w:rsid w:val="002A2E31"/>
    <w:rsid w:val="002A3140"/>
    <w:rsid w:val="002A36B9"/>
    <w:rsid w:val="002A37FD"/>
    <w:rsid w:val="002A3956"/>
    <w:rsid w:val="002A3AEC"/>
    <w:rsid w:val="002A40CA"/>
    <w:rsid w:val="002A433E"/>
    <w:rsid w:val="002A455E"/>
    <w:rsid w:val="002A4715"/>
    <w:rsid w:val="002A4773"/>
    <w:rsid w:val="002A4B56"/>
    <w:rsid w:val="002A4C1B"/>
    <w:rsid w:val="002A5006"/>
    <w:rsid w:val="002A508B"/>
    <w:rsid w:val="002A5552"/>
    <w:rsid w:val="002A55F7"/>
    <w:rsid w:val="002A581B"/>
    <w:rsid w:val="002A5954"/>
    <w:rsid w:val="002A5B49"/>
    <w:rsid w:val="002A5C71"/>
    <w:rsid w:val="002A5CD0"/>
    <w:rsid w:val="002A68BF"/>
    <w:rsid w:val="002A6935"/>
    <w:rsid w:val="002A6C35"/>
    <w:rsid w:val="002A71B2"/>
    <w:rsid w:val="002A725B"/>
    <w:rsid w:val="002A7277"/>
    <w:rsid w:val="002A7561"/>
    <w:rsid w:val="002A774D"/>
    <w:rsid w:val="002A79F5"/>
    <w:rsid w:val="002A7BDD"/>
    <w:rsid w:val="002A7D49"/>
    <w:rsid w:val="002A7DE5"/>
    <w:rsid w:val="002A7E49"/>
    <w:rsid w:val="002A7E8F"/>
    <w:rsid w:val="002A7F4F"/>
    <w:rsid w:val="002B0607"/>
    <w:rsid w:val="002B06C0"/>
    <w:rsid w:val="002B079F"/>
    <w:rsid w:val="002B0854"/>
    <w:rsid w:val="002B0C40"/>
    <w:rsid w:val="002B0E69"/>
    <w:rsid w:val="002B0EFA"/>
    <w:rsid w:val="002B118A"/>
    <w:rsid w:val="002B15A0"/>
    <w:rsid w:val="002B15C7"/>
    <w:rsid w:val="002B16EC"/>
    <w:rsid w:val="002B1981"/>
    <w:rsid w:val="002B1C33"/>
    <w:rsid w:val="002B22DA"/>
    <w:rsid w:val="002B2769"/>
    <w:rsid w:val="002B2855"/>
    <w:rsid w:val="002B2A28"/>
    <w:rsid w:val="002B2A54"/>
    <w:rsid w:val="002B2A67"/>
    <w:rsid w:val="002B2AD5"/>
    <w:rsid w:val="002B2E1D"/>
    <w:rsid w:val="002B2E58"/>
    <w:rsid w:val="002B385B"/>
    <w:rsid w:val="002B390B"/>
    <w:rsid w:val="002B3E87"/>
    <w:rsid w:val="002B4545"/>
    <w:rsid w:val="002B45BD"/>
    <w:rsid w:val="002B4AAD"/>
    <w:rsid w:val="002B4B58"/>
    <w:rsid w:val="002B4E84"/>
    <w:rsid w:val="002B541C"/>
    <w:rsid w:val="002B559E"/>
    <w:rsid w:val="002B55C5"/>
    <w:rsid w:val="002B5959"/>
    <w:rsid w:val="002B5995"/>
    <w:rsid w:val="002B59DF"/>
    <w:rsid w:val="002B5B03"/>
    <w:rsid w:val="002B5C87"/>
    <w:rsid w:val="002B5E75"/>
    <w:rsid w:val="002B6215"/>
    <w:rsid w:val="002B635B"/>
    <w:rsid w:val="002B6AD5"/>
    <w:rsid w:val="002B6B10"/>
    <w:rsid w:val="002B73AE"/>
    <w:rsid w:val="002B7511"/>
    <w:rsid w:val="002B7830"/>
    <w:rsid w:val="002B7847"/>
    <w:rsid w:val="002B7896"/>
    <w:rsid w:val="002B7908"/>
    <w:rsid w:val="002B7A29"/>
    <w:rsid w:val="002B7C5A"/>
    <w:rsid w:val="002C0225"/>
    <w:rsid w:val="002C024D"/>
    <w:rsid w:val="002C05C0"/>
    <w:rsid w:val="002C0AA9"/>
    <w:rsid w:val="002C0D41"/>
    <w:rsid w:val="002C0F29"/>
    <w:rsid w:val="002C1164"/>
    <w:rsid w:val="002C118D"/>
    <w:rsid w:val="002C11A5"/>
    <w:rsid w:val="002C146A"/>
    <w:rsid w:val="002C1869"/>
    <w:rsid w:val="002C1EA2"/>
    <w:rsid w:val="002C1FEF"/>
    <w:rsid w:val="002C21BA"/>
    <w:rsid w:val="002C283D"/>
    <w:rsid w:val="002C2AF7"/>
    <w:rsid w:val="002C2F7B"/>
    <w:rsid w:val="002C3190"/>
    <w:rsid w:val="002C35DC"/>
    <w:rsid w:val="002C37B6"/>
    <w:rsid w:val="002C387E"/>
    <w:rsid w:val="002C3A3D"/>
    <w:rsid w:val="002C3DA3"/>
    <w:rsid w:val="002C3E48"/>
    <w:rsid w:val="002C44D6"/>
    <w:rsid w:val="002C4567"/>
    <w:rsid w:val="002C4637"/>
    <w:rsid w:val="002C47C9"/>
    <w:rsid w:val="002C4810"/>
    <w:rsid w:val="002C4AA5"/>
    <w:rsid w:val="002C4AC4"/>
    <w:rsid w:val="002C4C60"/>
    <w:rsid w:val="002C4CCE"/>
    <w:rsid w:val="002C51CD"/>
    <w:rsid w:val="002C52B9"/>
    <w:rsid w:val="002C5480"/>
    <w:rsid w:val="002C55A3"/>
    <w:rsid w:val="002C57A7"/>
    <w:rsid w:val="002C6339"/>
    <w:rsid w:val="002C651D"/>
    <w:rsid w:val="002C65A2"/>
    <w:rsid w:val="002C6838"/>
    <w:rsid w:val="002C69D1"/>
    <w:rsid w:val="002C6B17"/>
    <w:rsid w:val="002C6DC0"/>
    <w:rsid w:val="002C7207"/>
    <w:rsid w:val="002C7293"/>
    <w:rsid w:val="002C73FE"/>
    <w:rsid w:val="002C7520"/>
    <w:rsid w:val="002C76FA"/>
    <w:rsid w:val="002C7704"/>
    <w:rsid w:val="002C7710"/>
    <w:rsid w:val="002C77AF"/>
    <w:rsid w:val="002C7A02"/>
    <w:rsid w:val="002C7A4B"/>
    <w:rsid w:val="002C7AB9"/>
    <w:rsid w:val="002C7C13"/>
    <w:rsid w:val="002C7E43"/>
    <w:rsid w:val="002D03E6"/>
    <w:rsid w:val="002D056B"/>
    <w:rsid w:val="002D0B61"/>
    <w:rsid w:val="002D0D38"/>
    <w:rsid w:val="002D117B"/>
    <w:rsid w:val="002D1393"/>
    <w:rsid w:val="002D13C2"/>
    <w:rsid w:val="002D1497"/>
    <w:rsid w:val="002D1D99"/>
    <w:rsid w:val="002D21F5"/>
    <w:rsid w:val="002D2284"/>
    <w:rsid w:val="002D2423"/>
    <w:rsid w:val="002D2449"/>
    <w:rsid w:val="002D2466"/>
    <w:rsid w:val="002D256E"/>
    <w:rsid w:val="002D26A2"/>
    <w:rsid w:val="002D28BB"/>
    <w:rsid w:val="002D2A01"/>
    <w:rsid w:val="002D2CA1"/>
    <w:rsid w:val="002D2D0D"/>
    <w:rsid w:val="002D2D9B"/>
    <w:rsid w:val="002D2E64"/>
    <w:rsid w:val="002D3450"/>
    <w:rsid w:val="002D35CF"/>
    <w:rsid w:val="002D3645"/>
    <w:rsid w:val="002D3D66"/>
    <w:rsid w:val="002D4351"/>
    <w:rsid w:val="002D482D"/>
    <w:rsid w:val="002D490D"/>
    <w:rsid w:val="002D4BAC"/>
    <w:rsid w:val="002D4C65"/>
    <w:rsid w:val="002D5003"/>
    <w:rsid w:val="002D574B"/>
    <w:rsid w:val="002D58DC"/>
    <w:rsid w:val="002D5AE1"/>
    <w:rsid w:val="002D5C00"/>
    <w:rsid w:val="002D5C0F"/>
    <w:rsid w:val="002D5C49"/>
    <w:rsid w:val="002D5DA9"/>
    <w:rsid w:val="002D5F0A"/>
    <w:rsid w:val="002D6295"/>
    <w:rsid w:val="002D62E5"/>
    <w:rsid w:val="002D66A9"/>
    <w:rsid w:val="002D6BC5"/>
    <w:rsid w:val="002D6D66"/>
    <w:rsid w:val="002D6E1A"/>
    <w:rsid w:val="002D6EDB"/>
    <w:rsid w:val="002D7016"/>
    <w:rsid w:val="002D75C7"/>
    <w:rsid w:val="002D78D4"/>
    <w:rsid w:val="002D794D"/>
    <w:rsid w:val="002D7B07"/>
    <w:rsid w:val="002E01C4"/>
    <w:rsid w:val="002E02F4"/>
    <w:rsid w:val="002E0328"/>
    <w:rsid w:val="002E0339"/>
    <w:rsid w:val="002E0596"/>
    <w:rsid w:val="002E068F"/>
    <w:rsid w:val="002E07CD"/>
    <w:rsid w:val="002E0BC7"/>
    <w:rsid w:val="002E0F77"/>
    <w:rsid w:val="002E0FA0"/>
    <w:rsid w:val="002E101A"/>
    <w:rsid w:val="002E13E9"/>
    <w:rsid w:val="002E14A6"/>
    <w:rsid w:val="002E1B5A"/>
    <w:rsid w:val="002E1DBC"/>
    <w:rsid w:val="002E2089"/>
    <w:rsid w:val="002E210C"/>
    <w:rsid w:val="002E21BD"/>
    <w:rsid w:val="002E32BD"/>
    <w:rsid w:val="002E340A"/>
    <w:rsid w:val="002E3ABB"/>
    <w:rsid w:val="002E3B43"/>
    <w:rsid w:val="002E4438"/>
    <w:rsid w:val="002E44E1"/>
    <w:rsid w:val="002E484F"/>
    <w:rsid w:val="002E4D87"/>
    <w:rsid w:val="002E4EBF"/>
    <w:rsid w:val="002E5142"/>
    <w:rsid w:val="002E519B"/>
    <w:rsid w:val="002E5216"/>
    <w:rsid w:val="002E5744"/>
    <w:rsid w:val="002E593A"/>
    <w:rsid w:val="002E5B6A"/>
    <w:rsid w:val="002E5D0F"/>
    <w:rsid w:val="002E601D"/>
    <w:rsid w:val="002E6460"/>
    <w:rsid w:val="002E6A20"/>
    <w:rsid w:val="002E6C5E"/>
    <w:rsid w:val="002E6D89"/>
    <w:rsid w:val="002E720D"/>
    <w:rsid w:val="002E7254"/>
    <w:rsid w:val="002E735C"/>
    <w:rsid w:val="002E73E9"/>
    <w:rsid w:val="002E7623"/>
    <w:rsid w:val="002E7EDA"/>
    <w:rsid w:val="002F0051"/>
    <w:rsid w:val="002F0312"/>
    <w:rsid w:val="002F0338"/>
    <w:rsid w:val="002F064D"/>
    <w:rsid w:val="002F0CBE"/>
    <w:rsid w:val="002F0E08"/>
    <w:rsid w:val="002F0F72"/>
    <w:rsid w:val="002F0FAC"/>
    <w:rsid w:val="002F10F2"/>
    <w:rsid w:val="002F122E"/>
    <w:rsid w:val="002F12D2"/>
    <w:rsid w:val="002F14ED"/>
    <w:rsid w:val="002F163E"/>
    <w:rsid w:val="002F19D0"/>
    <w:rsid w:val="002F1C27"/>
    <w:rsid w:val="002F1CFD"/>
    <w:rsid w:val="002F23A5"/>
    <w:rsid w:val="002F2579"/>
    <w:rsid w:val="002F2604"/>
    <w:rsid w:val="002F27C8"/>
    <w:rsid w:val="002F2A4E"/>
    <w:rsid w:val="002F2BAF"/>
    <w:rsid w:val="002F3001"/>
    <w:rsid w:val="002F30B4"/>
    <w:rsid w:val="002F34FA"/>
    <w:rsid w:val="002F3601"/>
    <w:rsid w:val="002F3835"/>
    <w:rsid w:val="002F397B"/>
    <w:rsid w:val="002F41A0"/>
    <w:rsid w:val="002F4818"/>
    <w:rsid w:val="002F4881"/>
    <w:rsid w:val="002F48AA"/>
    <w:rsid w:val="002F4CC3"/>
    <w:rsid w:val="002F4DB6"/>
    <w:rsid w:val="002F5188"/>
    <w:rsid w:val="002F5213"/>
    <w:rsid w:val="002F57CE"/>
    <w:rsid w:val="002F59B8"/>
    <w:rsid w:val="002F5E32"/>
    <w:rsid w:val="002F5EED"/>
    <w:rsid w:val="002F5FBA"/>
    <w:rsid w:val="002F6082"/>
    <w:rsid w:val="002F6308"/>
    <w:rsid w:val="002F67E3"/>
    <w:rsid w:val="002F6AC5"/>
    <w:rsid w:val="002F6C71"/>
    <w:rsid w:val="002F6EAB"/>
    <w:rsid w:val="002F7215"/>
    <w:rsid w:val="002F733A"/>
    <w:rsid w:val="002F75AF"/>
    <w:rsid w:val="002F765C"/>
    <w:rsid w:val="002F7B31"/>
    <w:rsid w:val="002F7B50"/>
    <w:rsid w:val="002F7DB9"/>
    <w:rsid w:val="002F7E49"/>
    <w:rsid w:val="002F7E4B"/>
    <w:rsid w:val="002F7F7C"/>
    <w:rsid w:val="00300427"/>
    <w:rsid w:val="00300609"/>
    <w:rsid w:val="00300886"/>
    <w:rsid w:val="00300A3E"/>
    <w:rsid w:val="00300AFF"/>
    <w:rsid w:val="00300B4A"/>
    <w:rsid w:val="00301681"/>
    <w:rsid w:val="0030184D"/>
    <w:rsid w:val="0030196E"/>
    <w:rsid w:val="0030229A"/>
    <w:rsid w:val="003027D5"/>
    <w:rsid w:val="00302A33"/>
    <w:rsid w:val="00302AA1"/>
    <w:rsid w:val="00302EAF"/>
    <w:rsid w:val="0030306E"/>
    <w:rsid w:val="003038E4"/>
    <w:rsid w:val="00303AD1"/>
    <w:rsid w:val="00304120"/>
    <w:rsid w:val="0030460B"/>
    <w:rsid w:val="003049CE"/>
    <w:rsid w:val="00304AF8"/>
    <w:rsid w:val="00304B7A"/>
    <w:rsid w:val="00304E98"/>
    <w:rsid w:val="00304F97"/>
    <w:rsid w:val="00304FCD"/>
    <w:rsid w:val="003055D5"/>
    <w:rsid w:val="0030563C"/>
    <w:rsid w:val="00305699"/>
    <w:rsid w:val="0030577F"/>
    <w:rsid w:val="00305899"/>
    <w:rsid w:val="00305983"/>
    <w:rsid w:val="00305BE3"/>
    <w:rsid w:val="00305F35"/>
    <w:rsid w:val="00305F39"/>
    <w:rsid w:val="00306256"/>
    <w:rsid w:val="00306273"/>
    <w:rsid w:val="00306473"/>
    <w:rsid w:val="00306659"/>
    <w:rsid w:val="00306827"/>
    <w:rsid w:val="00306A41"/>
    <w:rsid w:val="00306B91"/>
    <w:rsid w:val="00306C2D"/>
    <w:rsid w:val="00306CB5"/>
    <w:rsid w:val="00307238"/>
    <w:rsid w:val="00307288"/>
    <w:rsid w:val="0030728A"/>
    <w:rsid w:val="0030737F"/>
    <w:rsid w:val="0030752D"/>
    <w:rsid w:val="00307574"/>
    <w:rsid w:val="003078B2"/>
    <w:rsid w:val="00307B93"/>
    <w:rsid w:val="00307CFA"/>
    <w:rsid w:val="0031015F"/>
    <w:rsid w:val="003103B1"/>
    <w:rsid w:val="00310D2E"/>
    <w:rsid w:val="00310FD9"/>
    <w:rsid w:val="0031100D"/>
    <w:rsid w:val="003110E3"/>
    <w:rsid w:val="003112C9"/>
    <w:rsid w:val="003112D6"/>
    <w:rsid w:val="00311351"/>
    <w:rsid w:val="00311616"/>
    <w:rsid w:val="00311756"/>
    <w:rsid w:val="00311D05"/>
    <w:rsid w:val="00311D0A"/>
    <w:rsid w:val="00311E64"/>
    <w:rsid w:val="00311E6B"/>
    <w:rsid w:val="00311E84"/>
    <w:rsid w:val="00311F62"/>
    <w:rsid w:val="00312549"/>
    <w:rsid w:val="003125F6"/>
    <w:rsid w:val="0031282E"/>
    <w:rsid w:val="00312857"/>
    <w:rsid w:val="00312CC7"/>
    <w:rsid w:val="00312D8A"/>
    <w:rsid w:val="00312EA5"/>
    <w:rsid w:val="00312EFB"/>
    <w:rsid w:val="003133C8"/>
    <w:rsid w:val="00313584"/>
    <w:rsid w:val="00313587"/>
    <w:rsid w:val="003136BA"/>
    <w:rsid w:val="00313793"/>
    <w:rsid w:val="003142DF"/>
    <w:rsid w:val="00314740"/>
    <w:rsid w:val="0031499E"/>
    <w:rsid w:val="00314D1E"/>
    <w:rsid w:val="00314D65"/>
    <w:rsid w:val="00314F3E"/>
    <w:rsid w:val="00315161"/>
    <w:rsid w:val="003151C9"/>
    <w:rsid w:val="003152FC"/>
    <w:rsid w:val="00315365"/>
    <w:rsid w:val="0031539E"/>
    <w:rsid w:val="003158B0"/>
    <w:rsid w:val="00315E4A"/>
    <w:rsid w:val="0031671C"/>
    <w:rsid w:val="0031694D"/>
    <w:rsid w:val="003170B5"/>
    <w:rsid w:val="003171E4"/>
    <w:rsid w:val="0031733D"/>
    <w:rsid w:val="0031762F"/>
    <w:rsid w:val="00317C84"/>
    <w:rsid w:val="00317DF1"/>
    <w:rsid w:val="00317EA1"/>
    <w:rsid w:val="00317F08"/>
    <w:rsid w:val="0032018A"/>
    <w:rsid w:val="00320433"/>
    <w:rsid w:val="00320580"/>
    <w:rsid w:val="003206BC"/>
    <w:rsid w:val="0032085D"/>
    <w:rsid w:val="00320916"/>
    <w:rsid w:val="0032095B"/>
    <w:rsid w:val="00320DED"/>
    <w:rsid w:val="00320DF7"/>
    <w:rsid w:val="0032118C"/>
    <w:rsid w:val="00321644"/>
    <w:rsid w:val="0032165E"/>
    <w:rsid w:val="00321740"/>
    <w:rsid w:val="0032175F"/>
    <w:rsid w:val="003217F0"/>
    <w:rsid w:val="0032190B"/>
    <w:rsid w:val="00321A00"/>
    <w:rsid w:val="00321E62"/>
    <w:rsid w:val="00322069"/>
    <w:rsid w:val="00322186"/>
    <w:rsid w:val="003222D9"/>
    <w:rsid w:val="003229B0"/>
    <w:rsid w:val="00323137"/>
    <w:rsid w:val="00323291"/>
    <w:rsid w:val="00323317"/>
    <w:rsid w:val="003234BB"/>
    <w:rsid w:val="0032353B"/>
    <w:rsid w:val="0032359A"/>
    <w:rsid w:val="00323844"/>
    <w:rsid w:val="00323ABE"/>
    <w:rsid w:val="00324668"/>
    <w:rsid w:val="00324B85"/>
    <w:rsid w:val="00324F05"/>
    <w:rsid w:val="00324F19"/>
    <w:rsid w:val="003251C7"/>
    <w:rsid w:val="003253EA"/>
    <w:rsid w:val="003256C7"/>
    <w:rsid w:val="00325754"/>
    <w:rsid w:val="00325801"/>
    <w:rsid w:val="00325E3E"/>
    <w:rsid w:val="00325ECA"/>
    <w:rsid w:val="003262C6"/>
    <w:rsid w:val="003263CA"/>
    <w:rsid w:val="00326B19"/>
    <w:rsid w:val="00326DE6"/>
    <w:rsid w:val="003272E3"/>
    <w:rsid w:val="003276AC"/>
    <w:rsid w:val="003277A2"/>
    <w:rsid w:val="00327AD6"/>
    <w:rsid w:val="00327B10"/>
    <w:rsid w:val="00327B34"/>
    <w:rsid w:val="00327B94"/>
    <w:rsid w:val="00330051"/>
    <w:rsid w:val="00330055"/>
    <w:rsid w:val="0033007E"/>
    <w:rsid w:val="003301EB"/>
    <w:rsid w:val="003305F1"/>
    <w:rsid w:val="00330B71"/>
    <w:rsid w:val="00330DC6"/>
    <w:rsid w:val="00330E8B"/>
    <w:rsid w:val="00330E9C"/>
    <w:rsid w:val="00331048"/>
    <w:rsid w:val="00331168"/>
    <w:rsid w:val="00331363"/>
    <w:rsid w:val="00331397"/>
    <w:rsid w:val="0033166E"/>
    <w:rsid w:val="00331708"/>
    <w:rsid w:val="0033174B"/>
    <w:rsid w:val="00331A66"/>
    <w:rsid w:val="00331C54"/>
    <w:rsid w:val="0033241A"/>
    <w:rsid w:val="0033257E"/>
    <w:rsid w:val="00332893"/>
    <w:rsid w:val="00332903"/>
    <w:rsid w:val="00332D42"/>
    <w:rsid w:val="00332FA1"/>
    <w:rsid w:val="00333179"/>
    <w:rsid w:val="003334C7"/>
    <w:rsid w:val="0033350C"/>
    <w:rsid w:val="00333707"/>
    <w:rsid w:val="00333736"/>
    <w:rsid w:val="00333752"/>
    <w:rsid w:val="0033384F"/>
    <w:rsid w:val="0033394D"/>
    <w:rsid w:val="003339C5"/>
    <w:rsid w:val="00333C6C"/>
    <w:rsid w:val="00333E6F"/>
    <w:rsid w:val="0033460F"/>
    <w:rsid w:val="00334796"/>
    <w:rsid w:val="00334931"/>
    <w:rsid w:val="00334D88"/>
    <w:rsid w:val="00334F80"/>
    <w:rsid w:val="0033500C"/>
    <w:rsid w:val="003350FB"/>
    <w:rsid w:val="0033541E"/>
    <w:rsid w:val="00335578"/>
    <w:rsid w:val="003356AD"/>
    <w:rsid w:val="0033588C"/>
    <w:rsid w:val="00335965"/>
    <w:rsid w:val="00335BD2"/>
    <w:rsid w:val="00335DDE"/>
    <w:rsid w:val="00336841"/>
    <w:rsid w:val="00336C33"/>
    <w:rsid w:val="00336D7E"/>
    <w:rsid w:val="00336EC1"/>
    <w:rsid w:val="00337221"/>
    <w:rsid w:val="00337255"/>
    <w:rsid w:val="00337471"/>
    <w:rsid w:val="00337482"/>
    <w:rsid w:val="003374DF"/>
    <w:rsid w:val="00337809"/>
    <w:rsid w:val="00337AD4"/>
    <w:rsid w:val="00337DB1"/>
    <w:rsid w:val="0034014D"/>
    <w:rsid w:val="00340416"/>
    <w:rsid w:val="0034061C"/>
    <w:rsid w:val="003407C6"/>
    <w:rsid w:val="003408AE"/>
    <w:rsid w:val="00340AF5"/>
    <w:rsid w:val="00340BFC"/>
    <w:rsid w:val="00340D38"/>
    <w:rsid w:val="00340D97"/>
    <w:rsid w:val="00341481"/>
    <w:rsid w:val="003414A7"/>
    <w:rsid w:val="0034171E"/>
    <w:rsid w:val="0034197C"/>
    <w:rsid w:val="00341B31"/>
    <w:rsid w:val="00341D80"/>
    <w:rsid w:val="00342072"/>
    <w:rsid w:val="003420B3"/>
    <w:rsid w:val="003421A0"/>
    <w:rsid w:val="003424CF"/>
    <w:rsid w:val="0034254C"/>
    <w:rsid w:val="00342750"/>
    <w:rsid w:val="00342D7B"/>
    <w:rsid w:val="00342FBA"/>
    <w:rsid w:val="00343092"/>
    <w:rsid w:val="00343628"/>
    <w:rsid w:val="00343642"/>
    <w:rsid w:val="00343905"/>
    <w:rsid w:val="00343A44"/>
    <w:rsid w:val="00343B59"/>
    <w:rsid w:val="00343BEC"/>
    <w:rsid w:val="00343CCE"/>
    <w:rsid w:val="00343EA6"/>
    <w:rsid w:val="00344210"/>
    <w:rsid w:val="0034451E"/>
    <w:rsid w:val="0034466C"/>
    <w:rsid w:val="003447A4"/>
    <w:rsid w:val="003447C4"/>
    <w:rsid w:val="0034499D"/>
    <w:rsid w:val="003449AE"/>
    <w:rsid w:val="00344A70"/>
    <w:rsid w:val="00344C50"/>
    <w:rsid w:val="00344DC9"/>
    <w:rsid w:val="003458EE"/>
    <w:rsid w:val="00345922"/>
    <w:rsid w:val="00345D34"/>
    <w:rsid w:val="003460A9"/>
    <w:rsid w:val="00346414"/>
    <w:rsid w:val="00346510"/>
    <w:rsid w:val="0034672E"/>
    <w:rsid w:val="00346C12"/>
    <w:rsid w:val="00346E26"/>
    <w:rsid w:val="0034731A"/>
    <w:rsid w:val="003473AD"/>
    <w:rsid w:val="00347477"/>
    <w:rsid w:val="0034772A"/>
    <w:rsid w:val="00347782"/>
    <w:rsid w:val="003502C6"/>
    <w:rsid w:val="00350300"/>
    <w:rsid w:val="0035061E"/>
    <w:rsid w:val="00350626"/>
    <w:rsid w:val="003509C0"/>
    <w:rsid w:val="00350D54"/>
    <w:rsid w:val="00350DB3"/>
    <w:rsid w:val="00350DCF"/>
    <w:rsid w:val="00351078"/>
    <w:rsid w:val="00351117"/>
    <w:rsid w:val="00351400"/>
    <w:rsid w:val="003516AB"/>
    <w:rsid w:val="0035198B"/>
    <w:rsid w:val="00351A12"/>
    <w:rsid w:val="00351CB5"/>
    <w:rsid w:val="00351F69"/>
    <w:rsid w:val="00351FC9"/>
    <w:rsid w:val="00352299"/>
    <w:rsid w:val="003522E6"/>
    <w:rsid w:val="00352466"/>
    <w:rsid w:val="00352865"/>
    <w:rsid w:val="00352C5E"/>
    <w:rsid w:val="00352D37"/>
    <w:rsid w:val="00352E81"/>
    <w:rsid w:val="00352EF4"/>
    <w:rsid w:val="00353334"/>
    <w:rsid w:val="003533F9"/>
    <w:rsid w:val="003536ED"/>
    <w:rsid w:val="003539E2"/>
    <w:rsid w:val="00353BC4"/>
    <w:rsid w:val="00354172"/>
    <w:rsid w:val="00354720"/>
    <w:rsid w:val="003547FD"/>
    <w:rsid w:val="00354809"/>
    <w:rsid w:val="00354A53"/>
    <w:rsid w:val="00354B38"/>
    <w:rsid w:val="0035501F"/>
    <w:rsid w:val="003551D1"/>
    <w:rsid w:val="003555E8"/>
    <w:rsid w:val="003561B8"/>
    <w:rsid w:val="00356363"/>
    <w:rsid w:val="0035688E"/>
    <w:rsid w:val="0035691D"/>
    <w:rsid w:val="00356BDE"/>
    <w:rsid w:val="00356CEC"/>
    <w:rsid w:val="00357108"/>
    <w:rsid w:val="00357308"/>
    <w:rsid w:val="0035745D"/>
    <w:rsid w:val="003578AC"/>
    <w:rsid w:val="00357971"/>
    <w:rsid w:val="003579A1"/>
    <w:rsid w:val="003579C9"/>
    <w:rsid w:val="00357AC9"/>
    <w:rsid w:val="00357B19"/>
    <w:rsid w:val="00357C7A"/>
    <w:rsid w:val="00357D00"/>
    <w:rsid w:val="00357D94"/>
    <w:rsid w:val="0036002D"/>
    <w:rsid w:val="0036007D"/>
    <w:rsid w:val="003601E1"/>
    <w:rsid w:val="00360233"/>
    <w:rsid w:val="003602E4"/>
    <w:rsid w:val="0036043C"/>
    <w:rsid w:val="00360683"/>
    <w:rsid w:val="00360968"/>
    <w:rsid w:val="003609C7"/>
    <w:rsid w:val="0036143E"/>
    <w:rsid w:val="00361496"/>
    <w:rsid w:val="003614BA"/>
    <w:rsid w:val="00361C99"/>
    <w:rsid w:val="00361CF9"/>
    <w:rsid w:val="0036231F"/>
    <w:rsid w:val="00362369"/>
    <w:rsid w:val="00362383"/>
    <w:rsid w:val="003623F7"/>
    <w:rsid w:val="00362414"/>
    <w:rsid w:val="00362B33"/>
    <w:rsid w:val="00362FC1"/>
    <w:rsid w:val="00362FF9"/>
    <w:rsid w:val="00363340"/>
    <w:rsid w:val="003635EF"/>
    <w:rsid w:val="003636D4"/>
    <w:rsid w:val="00363701"/>
    <w:rsid w:val="0036382A"/>
    <w:rsid w:val="003638E3"/>
    <w:rsid w:val="00363C8D"/>
    <w:rsid w:val="00363D18"/>
    <w:rsid w:val="00364008"/>
    <w:rsid w:val="00364229"/>
    <w:rsid w:val="003645BF"/>
    <w:rsid w:val="003646A8"/>
    <w:rsid w:val="003647B6"/>
    <w:rsid w:val="00364813"/>
    <w:rsid w:val="00364C35"/>
    <w:rsid w:val="00364E9F"/>
    <w:rsid w:val="00365214"/>
    <w:rsid w:val="00365474"/>
    <w:rsid w:val="00365577"/>
    <w:rsid w:val="0036558E"/>
    <w:rsid w:val="003655AF"/>
    <w:rsid w:val="0036560C"/>
    <w:rsid w:val="00365D4D"/>
    <w:rsid w:val="00365E8A"/>
    <w:rsid w:val="003660BC"/>
    <w:rsid w:val="0036618F"/>
    <w:rsid w:val="00366312"/>
    <w:rsid w:val="00366553"/>
    <w:rsid w:val="00366DEA"/>
    <w:rsid w:val="00367173"/>
    <w:rsid w:val="00367327"/>
    <w:rsid w:val="00367446"/>
    <w:rsid w:val="00367636"/>
    <w:rsid w:val="00367A59"/>
    <w:rsid w:val="00367B28"/>
    <w:rsid w:val="003701C5"/>
    <w:rsid w:val="003702F6"/>
    <w:rsid w:val="00370A8A"/>
    <w:rsid w:val="00370CB7"/>
    <w:rsid w:val="00371368"/>
    <w:rsid w:val="003713E0"/>
    <w:rsid w:val="003715C8"/>
    <w:rsid w:val="003715E9"/>
    <w:rsid w:val="0037187E"/>
    <w:rsid w:val="00371988"/>
    <w:rsid w:val="00371CE8"/>
    <w:rsid w:val="00371D78"/>
    <w:rsid w:val="00371E9B"/>
    <w:rsid w:val="00371ECB"/>
    <w:rsid w:val="00371F23"/>
    <w:rsid w:val="0037202C"/>
    <w:rsid w:val="00372169"/>
    <w:rsid w:val="00372307"/>
    <w:rsid w:val="0037261A"/>
    <w:rsid w:val="00372757"/>
    <w:rsid w:val="00372914"/>
    <w:rsid w:val="00372C80"/>
    <w:rsid w:val="00372EFC"/>
    <w:rsid w:val="00372F41"/>
    <w:rsid w:val="00372F4F"/>
    <w:rsid w:val="003733A2"/>
    <w:rsid w:val="003736AA"/>
    <w:rsid w:val="003739EF"/>
    <w:rsid w:val="00373CE8"/>
    <w:rsid w:val="00373D55"/>
    <w:rsid w:val="00373FB0"/>
    <w:rsid w:val="003749B0"/>
    <w:rsid w:val="00374F78"/>
    <w:rsid w:val="003751AF"/>
    <w:rsid w:val="0037525D"/>
    <w:rsid w:val="00375273"/>
    <w:rsid w:val="003752E6"/>
    <w:rsid w:val="003754EB"/>
    <w:rsid w:val="0037562D"/>
    <w:rsid w:val="00376180"/>
    <w:rsid w:val="00376281"/>
    <w:rsid w:val="0037632B"/>
    <w:rsid w:val="003765B2"/>
    <w:rsid w:val="0037662B"/>
    <w:rsid w:val="0037693B"/>
    <w:rsid w:val="00376A14"/>
    <w:rsid w:val="00377123"/>
    <w:rsid w:val="00377185"/>
    <w:rsid w:val="003772C8"/>
    <w:rsid w:val="00377CB3"/>
    <w:rsid w:val="00377FE8"/>
    <w:rsid w:val="00380370"/>
    <w:rsid w:val="00380836"/>
    <w:rsid w:val="00380877"/>
    <w:rsid w:val="003808F6"/>
    <w:rsid w:val="00380D7B"/>
    <w:rsid w:val="00380E3C"/>
    <w:rsid w:val="00380F97"/>
    <w:rsid w:val="0038125B"/>
    <w:rsid w:val="003812D6"/>
    <w:rsid w:val="00381320"/>
    <w:rsid w:val="003814C2"/>
    <w:rsid w:val="0038183B"/>
    <w:rsid w:val="0038187E"/>
    <w:rsid w:val="003824BB"/>
    <w:rsid w:val="00382AB2"/>
    <w:rsid w:val="00382B1A"/>
    <w:rsid w:val="00382B2F"/>
    <w:rsid w:val="00382B4F"/>
    <w:rsid w:val="00382DDE"/>
    <w:rsid w:val="00383300"/>
    <w:rsid w:val="0038348E"/>
    <w:rsid w:val="00383AFC"/>
    <w:rsid w:val="00383F9D"/>
    <w:rsid w:val="00384295"/>
    <w:rsid w:val="00384315"/>
    <w:rsid w:val="003846B6"/>
    <w:rsid w:val="00384C99"/>
    <w:rsid w:val="00384EAD"/>
    <w:rsid w:val="0038548E"/>
    <w:rsid w:val="003855C4"/>
    <w:rsid w:val="00385B88"/>
    <w:rsid w:val="00385F16"/>
    <w:rsid w:val="003861B3"/>
    <w:rsid w:val="00386656"/>
    <w:rsid w:val="003867CE"/>
    <w:rsid w:val="00386951"/>
    <w:rsid w:val="003869E6"/>
    <w:rsid w:val="00386B80"/>
    <w:rsid w:val="00386D46"/>
    <w:rsid w:val="00386DCC"/>
    <w:rsid w:val="00387440"/>
    <w:rsid w:val="00387593"/>
    <w:rsid w:val="003878D6"/>
    <w:rsid w:val="0038798E"/>
    <w:rsid w:val="00390237"/>
    <w:rsid w:val="00390564"/>
    <w:rsid w:val="00390788"/>
    <w:rsid w:val="00390F0B"/>
    <w:rsid w:val="0039141C"/>
    <w:rsid w:val="0039152A"/>
    <w:rsid w:val="00391669"/>
    <w:rsid w:val="00391A8A"/>
    <w:rsid w:val="00391C0F"/>
    <w:rsid w:val="00391C49"/>
    <w:rsid w:val="00391F44"/>
    <w:rsid w:val="00392011"/>
    <w:rsid w:val="00392337"/>
    <w:rsid w:val="00392864"/>
    <w:rsid w:val="00392C22"/>
    <w:rsid w:val="00392DF5"/>
    <w:rsid w:val="00392ECD"/>
    <w:rsid w:val="00393147"/>
    <w:rsid w:val="0039355B"/>
    <w:rsid w:val="00393801"/>
    <w:rsid w:val="00393A78"/>
    <w:rsid w:val="00393CCF"/>
    <w:rsid w:val="00393DE4"/>
    <w:rsid w:val="00393EEE"/>
    <w:rsid w:val="00393F2F"/>
    <w:rsid w:val="00393F9C"/>
    <w:rsid w:val="00393FC4"/>
    <w:rsid w:val="0039418C"/>
    <w:rsid w:val="0039430E"/>
    <w:rsid w:val="003943E6"/>
    <w:rsid w:val="00394467"/>
    <w:rsid w:val="00394526"/>
    <w:rsid w:val="00394604"/>
    <w:rsid w:val="003949CF"/>
    <w:rsid w:val="00394F50"/>
    <w:rsid w:val="003950BB"/>
    <w:rsid w:val="00395262"/>
    <w:rsid w:val="0039534C"/>
    <w:rsid w:val="00395559"/>
    <w:rsid w:val="003955F7"/>
    <w:rsid w:val="00395F83"/>
    <w:rsid w:val="003965A6"/>
    <w:rsid w:val="003968D2"/>
    <w:rsid w:val="0039705D"/>
    <w:rsid w:val="00397069"/>
    <w:rsid w:val="003973A2"/>
    <w:rsid w:val="00397EBA"/>
    <w:rsid w:val="003A0121"/>
    <w:rsid w:val="003A018C"/>
    <w:rsid w:val="003A02D4"/>
    <w:rsid w:val="003A05E1"/>
    <w:rsid w:val="003A06BD"/>
    <w:rsid w:val="003A08A2"/>
    <w:rsid w:val="003A08DE"/>
    <w:rsid w:val="003A092E"/>
    <w:rsid w:val="003A104F"/>
    <w:rsid w:val="003A12B5"/>
    <w:rsid w:val="003A13AC"/>
    <w:rsid w:val="003A187B"/>
    <w:rsid w:val="003A19D3"/>
    <w:rsid w:val="003A1B8F"/>
    <w:rsid w:val="003A1C19"/>
    <w:rsid w:val="003A1DE4"/>
    <w:rsid w:val="003A1EA6"/>
    <w:rsid w:val="003A1EFC"/>
    <w:rsid w:val="003A21ED"/>
    <w:rsid w:val="003A234E"/>
    <w:rsid w:val="003A240B"/>
    <w:rsid w:val="003A2584"/>
    <w:rsid w:val="003A2E1C"/>
    <w:rsid w:val="003A3178"/>
    <w:rsid w:val="003A3A8C"/>
    <w:rsid w:val="003A3CAF"/>
    <w:rsid w:val="003A4227"/>
    <w:rsid w:val="003A47DC"/>
    <w:rsid w:val="003A498F"/>
    <w:rsid w:val="003A4A88"/>
    <w:rsid w:val="003A4B4C"/>
    <w:rsid w:val="003A4B91"/>
    <w:rsid w:val="003A4C3E"/>
    <w:rsid w:val="003A4C59"/>
    <w:rsid w:val="003A4C8F"/>
    <w:rsid w:val="003A5114"/>
    <w:rsid w:val="003A57AC"/>
    <w:rsid w:val="003A58AA"/>
    <w:rsid w:val="003A5CD1"/>
    <w:rsid w:val="003A5D9F"/>
    <w:rsid w:val="003A6107"/>
    <w:rsid w:val="003A61BE"/>
    <w:rsid w:val="003A6734"/>
    <w:rsid w:val="003A6A03"/>
    <w:rsid w:val="003A6A66"/>
    <w:rsid w:val="003A6E8B"/>
    <w:rsid w:val="003A6F01"/>
    <w:rsid w:val="003A74E5"/>
    <w:rsid w:val="003A76A7"/>
    <w:rsid w:val="003A7A15"/>
    <w:rsid w:val="003A7BB0"/>
    <w:rsid w:val="003A7BB6"/>
    <w:rsid w:val="003A7C51"/>
    <w:rsid w:val="003A7D92"/>
    <w:rsid w:val="003A7DDE"/>
    <w:rsid w:val="003A7DE9"/>
    <w:rsid w:val="003B013E"/>
    <w:rsid w:val="003B0335"/>
    <w:rsid w:val="003B061D"/>
    <w:rsid w:val="003B08D0"/>
    <w:rsid w:val="003B0A2F"/>
    <w:rsid w:val="003B0B9D"/>
    <w:rsid w:val="003B0F98"/>
    <w:rsid w:val="003B0FCA"/>
    <w:rsid w:val="003B10C9"/>
    <w:rsid w:val="003B10FC"/>
    <w:rsid w:val="003B12A8"/>
    <w:rsid w:val="003B135C"/>
    <w:rsid w:val="003B189A"/>
    <w:rsid w:val="003B19C7"/>
    <w:rsid w:val="003B1A31"/>
    <w:rsid w:val="003B1B97"/>
    <w:rsid w:val="003B1D23"/>
    <w:rsid w:val="003B21E6"/>
    <w:rsid w:val="003B289F"/>
    <w:rsid w:val="003B2A2B"/>
    <w:rsid w:val="003B2B2E"/>
    <w:rsid w:val="003B2EAE"/>
    <w:rsid w:val="003B2F83"/>
    <w:rsid w:val="003B3689"/>
    <w:rsid w:val="003B386D"/>
    <w:rsid w:val="003B3BAD"/>
    <w:rsid w:val="003B3C32"/>
    <w:rsid w:val="003B3D36"/>
    <w:rsid w:val="003B3D40"/>
    <w:rsid w:val="003B3E48"/>
    <w:rsid w:val="003B4011"/>
    <w:rsid w:val="003B4465"/>
    <w:rsid w:val="003B4766"/>
    <w:rsid w:val="003B4786"/>
    <w:rsid w:val="003B48BA"/>
    <w:rsid w:val="003B4959"/>
    <w:rsid w:val="003B4977"/>
    <w:rsid w:val="003B4A71"/>
    <w:rsid w:val="003B4C5A"/>
    <w:rsid w:val="003B4DCF"/>
    <w:rsid w:val="003B532F"/>
    <w:rsid w:val="003B5E4D"/>
    <w:rsid w:val="003B5F23"/>
    <w:rsid w:val="003B6481"/>
    <w:rsid w:val="003B6A1F"/>
    <w:rsid w:val="003B6BA4"/>
    <w:rsid w:val="003B6DF8"/>
    <w:rsid w:val="003B71EC"/>
    <w:rsid w:val="003B78F3"/>
    <w:rsid w:val="003B7EF3"/>
    <w:rsid w:val="003C0086"/>
    <w:rsid w:val="003C00C3"/>
    <w:rsid w:val="003C028D"/>
    <w:rsid w:val="003C03FE"/>
    <w:rsid w:val="003C0717"/>
    <w:rsid w:val="003C0988"/>
    <w:rsid w:val="003C0A9B"/>
    <w:rsid w:val="003C0B02"/>
    <w:rsid w:val="003C0BEF"/>
    <w:rsid w:val="003C0E01"/>
    <w:rsid w:val="003C0EDB"/>
    <w:rsid w:val="003C0F69"/>
    <w:rsid w:val="003C14C5"/>
    <w:rsid w:val="003C16CD"/>
    <w:rsid w:val="003C1BE2"/>
    <w:rsid w:val="003C1C15"/>
    <w:rsid w:val="003C1D8E"/>
    <w:rsid w:val="003C1DD1"/>
    <w:rsid w:val="003C2604"/>
    <w:rsid w:val="003C2685"/>
    <w:rsid w:val="003C28F1"/>
    <w:rsid w:val="003C2B1E"/>
    <w:rsid w:val="003C2B27"/>
    <w:rsid w:val="003C2CFD"/>
    <w:rsid w:val="003C32A8"/>
    <w:rsid w:val="003C36EC"/>
    <w:rsid w:val="003C3806"/>
    <w:rsid w:val="003C38D8"/>
    <w:rsid w:val="003C4008"/>
    <w:rsid w:val="003C40C0"/>
    <w:rsid w:val="003C40FC"/>
    <w:rsid w:val="003C45C5"/>
    <w:rsid w:val="003C4BF0"/>
    <w:rsid w:val="003C4C14"/>
    <w:rsid w:val="003C4E53"/>
    <w:rsid w:val="003C51D2"/>
    <w:rsid w:val="003C53F4"/>
    <w:rsid w:val="003C54C6"/>
    <w:rsid w:val="003C5B88"/>
    <w:rsid w:val="003C5E10"/>
    <w:rsid w:val="003C5E1B"/>
    <w:rsid w:val="003C62AD"/>
    <w:rsid w:val="003C63AA"/>
    <w:rsid w:val="003C651B"/>
    <w:rsid w:val="003C66A1"/>
    <w:rsid w:val="003C679A"/>
    <w:rsid w:val="003C6BB8"/>
    <w:rsid w:val="003C6C3A"/>
    <w:rsid w:val="003C751B"/>
    <w:rsid w:val="003C75F3"/>
    <w:rsid w:val="003C7626"/>
    <w:rsid w:val="003C780A"/>
    <w:rsid w:val="003C7B85"/>
    <w:rsid w:val="003C7F43"/>
    <w:rsid w:val="003D002E"/>
    <w:rsid w:val="003D01B0"/>
    <w:rsid w:val="003D040E"/>
    <w:rsid w:val="003D04C2"/>
    <w:rsid w:val="003D06FA"/>
    <w:rsid w:val="003D0B2A"/>
    <w:rsid w:val="003D0DCB"/>
    <w:rsid w:val="003D101D"/>
    <w:rsid w:val="003D117B"/>
    <w:rsid w:val="003D1383"/>
    <w:rsid w:val="003D13DA"/>
    <w:rsid w:val="003D16F8"/>
    <w:rsid w:val="003D1919"/>
    <w:rsid w:val="003D1994"/>
    <w:rsid w:val="003D1B72"/>
    <w:rsid w:val="003D1E5B"/>
    <w:rsid w:val="003D1EDE"/>
    <w:rsid w:val="003D2382"/>
    <w:rsid w:val="003D2BB5"/>
    <w:rsid w:val="003D2C89"/>
    <w:rsid w:val="003D323A"/>
    <w:rsid w:val="003D34CF"/>
    <w:rsid w:val="003D368B"/>
    <w:rsid w:val="003D3720"/>
    <w:rsid w:val="003D3C9B"/>
    <w:rsid w:val="003D3CB1"/>
    <w:rsid w:val="003D3CF0"/>
    <w:rsid w:val="003D3D18"/>
    <w:rsid w:val="003D3D3D"/>
    <w:rsid w:val="003D3EC5"/>
    <w:rsid w:val="003D3F5F"/>
    <w:rsid w:val="003D3F9F"/>
    <w:rsid w:val="003D4178"/>
    <w:rsid w:val="003D42A1"/>
    <w:rsid w:val="003D45E4"/>
    <w:rsid w:val="003D4801"/>
    <w:rsid w:val="003D4945"/>
    <w:rsid w:val="003D4AD9"/>
    <w:rsid w:val="003D4D6F"/>
    <w:rsid w:val="003D4F77"/>
    <w:rsid w:val="003D506D"/>
    <w:rsid w:val="003D50C7"/>
    <w:rsid w:val="003D51DE"/>
    <w:rsid w:val="003D527C"/>
    <w:rsid w:val="003D55C6"/>
    <w:rsid w:val="003D5D35"/>
    <w:rsid w:val="003D5E12"/>
    <w:rsid w:val="003D6265"/>
    <w:rsid w:val="003D671B"/>
    <w:rsid w:val="003D6851"/>
    <w:rsid w:val="003D6AF3"/>
    <w:rsid w:val="003D6D5F"/>
    <w:rsid w:val="003D6E68"/>
    <w:rsid w:val="003D7130"/>
    <w:rsid w:val="003D716C"/>
    <w:rsid w:val="003D735D"/>
    <w:rsid w:val="003D736A"/>
    <w:rsid w:val="003D7394"/>
    <w:rsid w:val="003D7789"/>
    <w:rsid w:val="003D7B5D"/>
    <w:rsid w:val="003D7C3E"/>
    <w:rsid w:val="003D7C6A"/>
    <w:rsid w:val="003D7CE6"/>
    <w:rsid w:val="003D7E31"/>
    <w:rsid w:val="003E0288"/>
    <w:rsid w:val="003E0371"/>
    <w:rsid w:val="003E0843"/>
    <w:rsid w:val="003E089C"/>
    <w:rsid w:val="003E0BC9"/>
    <w:rsid w:val="003E0E19"/>
    <w:rsid w:val="003E12E8"/>
    <w:rsid w:val="003E18C6"/>
    <w:rsid w:val="003E1DD1"/>
    <w:rsid w:val="003E1E3A"/>
    <w:rsid w:val="003E1E6C"/>
    <w:rsid w:val="003E2173"/>
    <w:rsid w:val="003E2426"/>
    <w:rsid w:val="003E2548"/>
    <w:rsid w:val="003E2E0E"/>
    <w:rsid w:val="003E3525"/>
    <w:rsid w:val="003E3656"/>
    <w:rsid w:val="003E38F7"/>
    <w:rsid w:val="003E39FE"/>
    <w:rsid w:val="003E3AE2"/>
    <w:rsid w:val="003E3C35"/>
    <w:rsid w:val="003E3EEB"/>
    <w:rsid w:val="003E4009"/>
    <w:rsid w:val="003E40BD"/>
    <w:rsid w:val="003E4221"/>
    <w:rsid w:val="003E440D"/>
    <w:rsid w:val="003E480C"/>
    <w:rsid w:val="003E486F"/>
    <w:rsid w:val="003E4AEA"/>
    <w:rsid w:val="003E4B24"/>
    <w:rsid w:val="003E4B9B"/>
    <w:rsid w:val="003E4CCB"/>
    <w:rsid w:val="003E5091"/>
    <w:rsid w:val="003E5523"/>
    <w:rsid w:val="003E5852"/>
    <w:rsid w:val="003E5DBA"/>
    <w:rsid w:val="003E6982"/>
    <w:rsid w:val="003E6A27"/>
    <w:rsid w:val="003E6A3B"/>
    <w:rsid w:val="003E6BD7"/>
    <w:rsid w:val="003E6C0C"/>
    <w:rsid w:val="003E6ED8"/>
    <w:rsid w:val="003E6FC9"/>
    <w:rsid w:val="003E737C"/>
    <w:rsid w:val="003E743E"/>
    <w:rsid w:val="003E760A"/>
    <w:rsid w:val="003E7EB1"/>
    <w:rsid w:val="003F002C"/>
    <w:rsid w:val="003F0108"/>
    <w:rsid w:val="003F02D8"/>
    <w:rsid w:val="003F060F"/>
    <w:rsid w:val="003F0871"/>
    <w:rsid w:val="003F0A2F"/>
    <w:rsid w:val="003F0B16"/>
    <w:rsid w:val="003F0F6E"/>
    <w:rsid w:val="003F1134"/>
    <w:rsid w:val="003F12BD"/>
    <w:rsid w:val="003F15FE"/>
    <w:rsid w:val="003F1668"/>
    <w:rsid w:val="003F1C12"/>
    <w:rsid w:val="003F1DA9"/>
    <w:rsid w:val="003F1F33"/>
    <w:rsid w:val="003F20AD"/>
    <w:rsid w:val="003F215D"/>
    <w:rsid w:val="003F217C"/>
    <w:rsid w:val="003F2185"/>
    <w:rsid w:val="003F2231"/>
    <w:rsid w:val="003F2402"/>
    <w:rsid w:val="003F242C"/>
    <w:rsid w:val="003F256E"/>
    <w:rsid w:val="003F275D"/>
    <w:rsid w:val="003F2771"/>
    <w:rsid w:val="003F28A8"/>
    <w:rsid w:val="003F294B"/>
    <w:rsid w:val="003F2958"/>
    <w:rsid w:val="003F2B17"/>
    <w:rsid w:val="003F2F00"/>
    <w:rsid w:val="003F2F08"/>
    <w:rsid w:val="003F30C8"/>
    <w:rsid w:val="003F33B7"/>
    <w:rsid w:val="003F37CE"/>
    <w:rsid w:val="003F3D2C"/>
    <w:rsid w:val="003F422F"/>
    <w:rsid w:val="003F43BB"/>
    <w:rsid w:val="003F4527"/>
    <w:rsid w:val="003F4589"/>
    <w:rsid w:val="003F4840"/>
    <w:rsid w:val="003F4DE4"/>
    <w:rsid w:val="003F58E6"/>
    <w:rsid w:val="003F5A2C"/>
    <w:rsid w:val="003F5AC4"/>
    <w:rsid w:val="003F5B9A"/>
    <w:rsid w:val="003F5C29"/>
    <w:rsid w:val="003F5D95"/>
    <w:rsid w:val="003F6A73"/>
    <w:rsid w:val="003F6B12"/>
    <w:rsid w:val="003F70A5"/>
    <w:rsid w:val="003F70CF"/>
    <w:rsid w:val="003F73E8"/>
    <w:rsid w:val="003F7504"/>
    <w:rsid w:val="003F756A"/>
    <w:rsid w:val="003F78EB"/>
    <w:rsid w:val="003F7B7C"/>
    <w:rsid w:val="004000CF"/>
    <w:rsid w:val="00400340"/>
    <w:rsid w:val="0040037D"/>
    <w:rsid w:val="00400444"/>
    <w:rsid w:val="0040050E"/>
    <w:rsid w:val="00400572"/>
    <w:rsid w:val="00400E1A"/>
    <w:rsid w:val="00401038"/>
    <w:rsid w:val="00401063"/>
    <w:rsid w:val="004012D0"/>
    <w:rsid w:val="00401806"/>
    <w:rsid w:val="00401836"/>
    <w:rsid w:val="00401F78"/>
    <w:rsid w:val="0040240D"/>
    <w:rsid w:val="004025D9"/>
    <w:rsid w:val="00402653"/>
    <w:rsid w:val="0040288B"/>
    <w:rsid w:val="00402E7F"/>
    <w:rsid w:val="0040333C"/>
    <w:rsid w:val="00403AF2"/>
    <w:rsid w:val="00403E6D"/>
    <w:rsid w:val="00403E7B"/>
    <w:rsid w:val="004040C2"/>
    <w:rsid w:val="00404151"/>
    <w:rsid w:val="0040432E"/>
    <w:rsid w:val="004043A4"/>
    <w:rsid w:val="00404BA3"/>
    <w:rsid w:val="00404C4C"/>
    <w:rsid w:val="004051A7"/>
    <w:rsid w:val="0040545E"/>
    <w:rsid w:val="00405A01"/>
    <w:rsid w:val="00405A0C"/>
    <w:rsid w:val="00405D1D"/>
    <w:rsid w:val="00405D3F"/>
    <w:rsid w:val="00405D9D"/>
    <w:rsid w:val="00405DAA"/>
    <w:rsid w:val="004061EA"/>
    <w:rsid w:val="004063C1"/>
    <w:rsid w:val="00406670"/>
    <w:rsid w:val="004066B5"/>
    <w:rsid w:val="004067C2"/>
    <w:rsid w:val="0040681C"/>
    <w:rsid w:val="0040688A"/>
    <w:rsid w:val="00406B6C"/>
    <w:rsid w:val="00406D86"/>
    <w:rsid w:val="00406E6F"/>
    <w:rsid w:val="00407101"/>
    <w:rsid w:val="0040715A"/>
    <w:rsid w:val="004072E2"/>
    <w:rsid w:val="00407705"/>
    <w:rsid w:val="004078E0"/>
    <w:rsid w:val="00407998"/>
    <w:rsid w:val="004079C4"/>
    <w:rsid w:val="004079FF"/>
    <w:rsid w:val="00407BF0"/>
    <w:rsid w:val="00410359"/>
    <w:rsid w:val="004105AB"/>
    <w:rsid w:val="004106D7"/>
    <w:rsid w:val="004106FC"/>
    <w:rsid w:val="004109B7"/>
    <w:rsid w:val="00410B07"/>
    <w:rsid w:val="00410B14"/>
    <w:rsid w:val="00410D8F"/>
    <w:rsid w:val="00410EB0"/>
    <w:rsid w:val="00410F55"/>
    <w:rsid w:val="00410F9E"/>
    <w:rsid w:val="0041143B"/>
    <w:rsid w:val="00411769"/>
    <w:rsid w:val="00411802"/>
    <w:rsid w:val="00411DEE"/>
    <w:rsid w:val="00411E42"/>
    <w:rsid w:val="00411EE0"/>
    <w:rsid w:val="00412418"/>
    <w:rsid w:val="00412535"/>
    <w:rsid w:val="0041286F"/>
    <w:rsid w:val="004129D7"/>
    <w:rsid w:val="00412EE0"/>
    <w:rsid w:val="0041303A"/>
    <w:rsid w:val="004132A1"/>
    <w:rsid w:val="004134A2"/>
    <w:rsid w:val="004136EE"/>
    <w:rsid w:val="00413E3C"/>
    <w:rsid w:val="00413E70"/>
    <w:rsid w:val="00413F20"/>
    <w:rsid w:val="004141B7"/>
    <w:rsid w:val="00414250"/>
    <w:rsid w:val="004144E9"/>
    <w:rsid w:val="00414528"/>
    <w:rsid w:val="004147C9"/>
    <w:rsid w:val="0041486A"/>
    <w:rsid w:val="00414F8D"/>
    <w:rsid w:val="00415102"/>
    <w:rsid w:val="004152F5"/>
    <w:rsid w:val="004153FD"/>
    <w:rsid w:val="0041543B"/>
    <w:rsid w:val="0041557B"/>
    <w:rsid w:val="00415903"/>
    <w:rsid w:val="00415A32"/>
    <w:rsid w:val="00415BF5"/>
    <w:rsid w:val="00415D97"/>
    <w:rsid w:val="00415E82"/>
    <w:rsid w:val="0041600E"/>
    <w:rsid w:val="00416205"/>
    <w:rsid w:val="0041620B"/>
    <w:rsid w:val="00416336"/>
    <w:rsid w:val="0041657A"/>
    <w:rsid w:val="00416D15"/>
    <w:rsid w:val="00416E86"/>
    <w:rsid w:val="004170A1"/>
    <w:rsid w:val="00417364"/>
    <w:rsid w:val="0041747A"/>
    <w:rsid w:val="0041788F"/>
    <w:rsid w:val="0041790C"/>
    <w:rsid w:val="00417C6B"/>
    <w:rsid w:val="00417F2C"/>
    <w:rsid w:val="00417FBE"/>
    <w:rsid w:val="00420093"/>
    <w:rsid w:val="0042023F"/>
    <w:rsid w:val="00420568"/>
    <w:rsid w:val="00420846"/>
    <w:rsid w:val="00420A05"/>
    <w:rsid w:val="00420AB8"/>
    <w:rsid w:val="00420C05"/>
    <w:rsid w:val="00420C1D"/>
    <w:rsid w:val="00421092"/>
    <w:rsid w:val="004216B2"/>
    <w:rsid w:val="004216D7"/>
    <w:rsid w:val="0042199A"/>
    <w:rsid w:val="00421ADB"/>
    <w:rsid w:val="00421D4C"/>
    <w:rsid w:val="00421E43"/>
    <w:rsid w:val="0042245C"/>
    <w:rsid w:val="0042284A"/>
    <w:rsid w:val="00422B74"/>
    <w:rsid w:val="00422D1E"/>
    <w:rsid w:val="00423AAA"/>
    <w:rsid w:val="00423ADB"/>
    <w:rsid w:val="004247F2"/>
    <w:rsid w:val="00424A53"/>
    <w:rsid w:val="00424AC3"/>
    <w:rsid w:val="00424C1D"/>
    <w:rsid w:val="00424C96"/>
    <w:rsid w:val="00424E18"/>
    <w:rsid w:val="00425323"/>
    <w:rsid w:val="004254FB"/>
    <w:rsid w:val="00425722"/>
    <w:rsid w:val="00425B0F"/>
    <w:rsid w:val="00425F36"/>
    <w:rsid w:val="0042602D"/>
    <w:rsid w:val="0042637E"/>
    <w:rsid w:val="0042639E"/>
    <w:rsid w:val="004263D6"/>
    <w:rsid w:val="00426468"/>
    <w:rsid w:val="0042668D"/>
    <w:rsid w:val="004267F5"/>
    <w:rsid w:val="0042684C"/>
    <w:rsid w:val="004269B5"/>
    <w:rsid w:val="00426CCA"/>
    <w:rsid w:val="00427167"/>
    <w:rsid w:val="004275FA"/>
    <w:rsid w:val="00427730"/>
    <w:rsid w:val="004277C1"/>
    <w:rsid w:val="004278DD"/>
    <w:rsid w:val="004279B4"/>
    <w:rsid w:val="00427A2C"/>
    <w:rsid w:val="00427B95"/>
    <w:rsid w:val="00430062"/>
    <w:rsid w:val="0043025D"/>
    <w:rsid w:val="0043066F"/>
    <w:rsid w:val="00430B56"/>
    <w:rsid w:val="00430C98"/>
    <w:rsid w:val="00430DB0"/>
    <w:rsid w:val="00430EB7"/>
    <w:rsid w:val="004315C0"/>
    <w:rsid w:val="004316F8"/>
    <w:rsid w:val="004317E0"/>
    <w:rsid w:val="004317F9"/>
    <w:rsid w:val="004318B2"/>
    <w:rsid w:val="00431A22"/>
    <w:rsid w:val="00431C28"/>
    <w:rsid w:val="00431F8D"/>
    <w:rsid w:val="00432137"/>
    <w:rsid w:val="004321C9"/>
    <w:rsid w:val="004321F1"/>
    <w:rsid w:val="00433241"/>
    <w:rsid w:val="004335D1"/>
    <w:rsid w:val="004336EF"/>
    <w:rsid w:val="00433962"/>
    <w:rsid w:val="00433990"/>
    <w:rsid w:val="00433E00"/>
    <w:rsid w:val="00434076"/>
    <w:rsid w:val="0043409E"/>
    <w:rsid w:val="0043415B"/>
    <w:rsid w:val="004341B5"/>
    <w:rsid w:val="00434421"/>
    <w:rsid w:val="00434753"/>
    <w:rsid w:val="0043475B"/>
    <w:rsid w:val="0043492B"/>
    <w:rsid w:val="00434A9F"/>
    <w:rsid w:val="00434D0D"/>
    <w:rsid w:val="00434D90"/>
    <w:rsid w:val="00434EEE"/>
    <w:rsid w:val="00435104"/>
    <w:rsid w:val="004351D3"/>
    <w:rsid w:val="00435361"/>
    <w:rsid w:val="00435374"/>
    <w:rsid w:val="00435BF9"/>
    <w:rsid w:val="004362CE"/>
    <w:rsid w:val="00436839"/>
    <w:rsid w:val="0043693F"/>
    <w:rsid w:val="00436A78"/>
    <w:rsid w:val="00436B40"/>
    <w:rsid w:val="00437134"/>
    <w:rsid w:val="004372FD"/>
    <w:rsid w:val="0043737B"/>
    <w:rsid w:val="00437598"/>
    <w:rsid w:val="00437664"/>
    <w:rsid w:val="004378B8"/>
    <w:rsid w:val="00437C78"/>
    <w:rsid w:val="00437F11"/>
    <w:rsid w:val="00437FC8"/>
    <w:rsid w:val="004403DC"/>
    <w:rsid w:val="00440492"/>
    <w:rsid w:val="004404F4"/>
    <w:rsid w:val="00440AE9"/>
    <w:rsid w:val="00440D4D"/>
    <w:rsid w:val="0044152F"/>
    <w:rsid w:val="0044163A"/>
    <w:rsid w:val="00441AAC"/>
    <w:rsid w:val="00441BF1"/>
    <w:rsid w:val="00441C62"/>
    <w:rsid w:val="00441E01"/>
    <w:rsid w:val="004420BB"/>
    <w:rsid w:val="004422D0"/>
    <w:rsid w:val="00442333"/>
    <w:rsid w:val="0044262F"/>
    <w:rsid w:val="00442686"/>
    <w:rsid w:val="0044272B"/>
    <w:rsid w:val="004428AB"/>
    <w:rsid w:val="00442C10"/>
    <w:rsid w:val="00442EB7"/>
    <w:rsid w:val="00442F95"/>
    <w:rsid w:val="00443030"/>
    <w:rsid w:val="0044306C"/>
    <w:rsid w:val="00443080"/>
    <w:rsid w:val="0044390A"/>
    <w:rsid w:val="004439DD"/>
    <w:rsid w:val="00443D2B"/>
    <w:rsid w:val="00443F33"/>
    <w:rsid w:val="0044422D"/>
    <w:rsid w:val="0044478A"/>
    <w:rsid w:val="004448CC"/>
    <w:rsid w:val="00444BF5"/>
    <w:rsid w:val="00444C97"/>
    <w:rsid w:val="00444CAD"/>
    <w:rsid w:val="00445421"/>
    <w:rsid w:val="00445463"/>
    <w:rsid w:val="004455A1"/>
    <w:rsid w:val="004455D0"/>
    <w:rsid w:val="0044594A"/>
    <w:rsid w:val="004459A8"/>
    <w:rsid w:val="00445DF1"/>
    <w:rsid w:val="0044632D"/>
    <w:rsid w:val="004464C1"/>
    <w:rsid w:val="0044672E"/>
    <w:rsid w:val="0044681F"/>
    <w:rsid w:val="00446CBC"/>
    <w:rsid w:val="0044701F"/>
    <w:rsid w:val="004470FD"/>
    <w:rsid w:val="0044740F"/>
    <w:rsid w:val="004475C7"/>
    <w:rsid w:val="00447641"/>
    <w:rsid w:val="0044787E"/>
    <w:rsid w:val="00447CB6"/>
    <w:rsid w:val="00447CEA"/>
    <w:rsid w:val="00447DC5"/>
    <w:rsid w:val="004500C1"/>
    <w:rsid w:val="0045035F"/>
    <w:rsid w:val="004506D1"/>
    <w:rsid w:val="004508B5"/>
    <w:rsid w:val="00450A35"/>
    <w:rsid w:val="00450B6F"/>
    <w:rsid w:val="00450C49"/>
    <w:rsid w:val="00450F50"/>
    <w:rsid w:val="0045126C"/>
    <w:rsid w:val="0045128D"/>
    <w:rsid w:val="004512B0"/>
    <w:rsid w:val="00451471"/>
    <w:rsid w:val="004514C4"/>
    <w:rsid w:val="004518FA"/>
    <w:rsid w:val="004519E2"/>
    <w:rsid w:val="00451C26"/>
    <w:rsid w:val="00451E57"/>
    <w:rsid w:val="004521EA"/>
    <w:rsid w:val="00452639"/>
    <w:rsid w:val="00452783"/>
    <w:rsid w:val="0045289B"/>
    <w:rsid w:val="00452902"/>
    <w:rsid w:val="00452AA9"/>
    <w:rsid w:val="004530CF"/>
    <w:rsid w:val="00453127"/>
    <w:rsid w:val="0045320F"/>
    <w:rsid w:val="004532F2"/>
    <w:rsid w:val="004533BD"/>
    <w:rsid w:val="00453559"/>
    <w:rsid w:val="00453851"/>
    <w:rsid w:val="00453B34"/>
    <w:rsid w:val="00453E80"/>
    <w:rsid w:val="00453F5A"/>
    <w:rsid w:val="004542AD"/>
    <w:rsid w:val="00454338"/>
    <w:rsid w:val="004543A3"/>
    <w:rsid w:val="00454773"/>
    <w:rsid w:val="0045483A"/>
    <w:rsid w:val="0045497C"/>
    <w:rsid w:val="004549CF"/>
    <w:rsid w:val="00454AA7"/>
    <w:rsid w:val="00454D1C"/>
    <w:rsid w:val="00454D4E"/>
    <w:rsid w:val="004550FD"/>
    <w:rsid w:val="004551C7"/>
    <w:rsid w:val="00455470"/>
    <w:rsid w:val="00455602"/>
    <w:rsid w:val="004556A6"/>
    <w:rsid w:val="00455829"/>
    <w:rsid w:val="0045585B"/>
    <w:rsid w:val="00455AE3"/>
    <w:rsid w:val="00455B1C"/>
    <w:rsid w:val="0045638D"/>
    <w:rsid w:val="004564D2"/>
    <w:rsid w:val="00456D67"/>
    <w:rsid w:val="00456DC2"/>
    <w:rsid w:val="00457008"/>
    <w:rsid w:val="00457362"/>
    <w:rsid w:val="00457370"/>
    <w:rsid w:val="00457400"/>
    <w:rsid w:val="004574F1"/>
    <w:rsid w:val="004575E4"/>
    <w:rsid w:val="00457676"/>
    <w:rsid w:val="00457EE1"/>
    <w:rsid w:val="00457FE4"/>
    <w:rsid w:val="004600BB"/>
    <w:rsid w:val="004602EB"/>
    <w:rsid w:val="00460413"/>
    <w:rsid w:val="004605DF"/>
    <w:rsid w:val="0046079D"/>
    <w:rsid w:val="00460947"/>
    <w:rsid w:val="00460A20"/>
    <w:rsid w:val="00460A9C"/>
    <w:rsid w:val="00460B28"/>
    <w:rsid w:val="00460C01"/>
    <w:rsid w:val="00460E23"/>
    <w:rsid w:val="00460F37"/>
    <w:rsid w:val="0046109D"/>
    <w:rsid w:val="0046117F"/>
    <w:rsid w:val="004612C9"/>
    <w:rsid w:val="004613F9"/>
    <w:rsid w:val="00461422"/>
    <w:rsid w:val="00461573"/>
    <w:rsid w:val="004617D0"/>
    <w:rsid w:val="00461922"/>
    <w:rsid w:val="00461A5D"/>
    <w:rsid w:val="00461A98"/>
    <w:rsid w:val="00461B51"/>
    <w:rsid w:val="00461BB3"/>
    <w:rsid w:val="004625E8"/>
    <w:rsid w:val="00462891"/>
    <w:rsid w:val="00462C87"/>
    <w:rsid w:val="00462D01"/>
    <w:rsid w:val="0046343F"/>
    <w:rsid w:val="004635FF"/>
    <w:rsid w:val="004636EB"/>
    <w:rsid w:val="00463712"/>
    <w:rsid w:val="004639E1"/>
    <w:rsid w:val="00463BD5"/>
    <w:rsid w:val="00463D1C"/>
    <w:rsid w:val="00463E34"/>
    <w:rsid w:val="00464354"/>
    <w:rsid w:val="00464787"/>
    <w:rsid w:val="0046488E"/>
    <w:rsid w:val="00464EDC"/>
    <w:rsid w:val="00465137"/>
    <w:rsid w:val="0046529B"/>
    <w:rsid w:val="00465533"/>
    <w:rsid w:val="00466089"/>
    <w:rsid w:val="004665FC"/>
    <w:rsid w:val="004667D2"/>
    <w:rsid w:val="00466C0A"/>
    <w:rsid w:val="00466DBF"/>
    <w:rsid w:val="004671CA"/>
    <w:rsid w:val="004673CE"/>
    <w:rsid w:val="004673E0"/>
    <w:rsid w:val="004677D7"/>
    <w:rsid w:val="004679A1"/>
    <w:rsid w:val="00467B95"/>
    <w:rsid w:val="00467FD7"/>
    <w:rsid w:val="0047012A"/>
    <w:rsid w:val="004702E0"/>
    <w:rsid w:val="004708FE"/>
    <w:rsid w:val="004709AA"/>
    <w:rsid w:val="004709B6"/>
    <w:rsid w:val="004709E6"/>
    <w:rsid w:val="00470D89"/>
    <w:rsid w:val="00471073"/>
    <w:rsid w:val="004711E8"/>
    <w:rsid w:val="004713BE"/>
    <w:rsid w:val="004717CA"/>
    <w:rsid w:val="004717EF"/>
    <w:rsid w:val="004719E4"/>
    <w:rsid w:val="00471B8C"/>
    <w:rsid w:val="00471EEB"/>
    <w:rsid w:val="00471F36"/>
    <w:rsid w:val="00471F4A"/>
    <w:rsid w:val="004721B1"/>
    <w:rsid w:val="004723F8"/>
    <w:rsid w:val="00472708"/>
    <w:rsid w:val="00472A18"/>
    <w:rsid w:val="00472C2D"/>
    <w:rsid w:val="00472EAB"/>
    <w:rsid w:val="00472F5A"/>
    <w:rsid w:val="00473077"/>
    <w:rsid w:val="0047358F"/>
    <w:rsid w:val="004736DA"/>
    <w:rsid w:val="004738DA"/>
    <w:rsid w:val="0047390E"/>
    <w:rsid w:val="00473966"/>
    <w:rsid w:val="00473A21"/>
    <w:rsid w:val="00473B92"/>
    <w:rsid w:val="0047454D"/>
    <w:rsid w:val="00474C06"/>
    <w:rsid w:val="004753CF"/>
    <w:rsid w:val="004753DA"/>
    <w:rsid w:val="004753F2"/>
    <w:rsid w:val="004754C2"/>
    <w:rsid w:val="00475619"/>
    <w:rsid w:val="004758FC"/>
    <w:rsid w:val="00475917"/>
    <w:rsid w:val="00476045"/>
    <w:rsid w:val="004761BF"/>
    <w:rsid w:val="004763BC"/>
    <w:rsid w:val="00476B13"/>
    <w:rsid w:val="00477092"/>
    <w:rsid w:val="004770F6"/>
    <w:rsid w:val="0047739D"/>
    <w:rsid w:val="004776B8"/>
    <w:rsid w:val="0047789E"/>
    <w:rsid w:val="0047795B"/>
    <w:rsid w:val="00477AC1"/>
    <w:rsid w:val="00477F18"/>
    <w:rsid w:val="0048060C"/>
    <w:rsid w:val="0048061C"/>
    <w:rsid w:val="00480BCA"/>
    <w:rsid w:val="00480CF0"/>
    <w:rsid w:val="00481105"/>
    <w:rsid w:val="004811EE"/>
    <w:rsid w:val="00481799"/>
    <w:rsid w:val="00481B1B"/>
    <w:rsid w:val="00481C86"/>
    <w:rsid w:val="00482905"/>
    <w:rsid w:val="00482B03"/>
    <w:rsid w:val="00482B30"/>
    <w:rsid w:val="00482CE2"/>
    <w:rsid w:val="00482D3C"/>
    <w:rsid w:val="00482DAA"/>
    <w:rsid w:val="00482E5A"/>
    <w:rsid w:val="004831AF"/>
    <w:rsid w:val="0048326C"/>
    <w:rsid w:val="0048333A"/>
    <w:rsid w:val="00483479"/>
    <w:rsid w:val="00483566"/>
    <w:rsid w:val="00483B59"/>
    <w:rsid w:val="00483BF9"/>
    <w:rsid w:val="00483C32"/>
    <w:rsid w:val="00483C4F"/>
    <w:rsid w:val="004840F2"/>
    <w:rsid w:val="00484193"/>
    <w:rsid w:val="004842A2"/>
    <w:rsid w:val="00484378"/>
    <w:rsid w:val="00484832"/>
    <w:rsid w:val="00484A4D"/>
    <w:rsid w:val="00484AEC"/>
    <w:rsid w:val="00484B7B"/>
    <w:rsid w:val="00484E16"/>
    <w:rsid w:val="00484E63"/>
    <w:rsid w:val="00484F85"/>
    <w:rsid w:val="00485B3C"/>
    <w:rsid w:val="00485E99"/>
    <w:rsid w:val="00486008"/>
    <w:rsid w:val="00486190"/>
    <w:rsid w:val="00486681"/>
    <w:rsid w:val="004869A8"/>
    <w:rsid w:val="00486A17"/>
    <w:rsid w:val="00486A6B"/>
    <w:rsid w:val="00486C8A"/>
    <w:rsid w:val="00487D0D"/>
    <w:rsid w:val="00487E60"/>
    <w:rsid w:val="00487E73"/>
    <w:rsid w:val="00487FAB"/>
    <w:rsid w:val="00490187"/>
    <w:rsid w:val="004905CD"/>
    <w:rsid w:val="004907FA"/>
    <w:rsid w:val="0049091F"/>
    <w:rsid w:val="004909D1"/>
    <w:rsid w:val="00490DA1"/>
    <w:rsid w:val="004918D0"/>
    <w:rsid w:val="00491914"/>
    <w:rsid w:val="004919BF"/>
    <w:rsid w:val="00491AAA"/>
    <w:rsid w:val="00491D47"/>
    <w:rsid w:val="00492284"/>
    <w:rsid w:val="00492538"/>
    <w:rsid w:val="00492865"/>
    <w:rsid w:val="0049291A"/>
    <w:rsid w:val="00492AA2"/>
    <w:rsid w:val="00492C25"/>
    <w:rsid w:val="00493020"/>
    <w:rsid w:val="0049302E"/>
    <w:rsid w:val="004930AE"/>
    <w:rsid w:val="00493267"/>
    <w:rsid w:val="0049336A"/>
    <w:rsid w:val="004936C5"/>
    <w:rsid w:val="00493AA9"/>
    <w:rsid w:val="00493B35"/>
    <w:rsid w:val="00493D02"/>
    <w:rsid w:val="00493D6F"/>
    <w:rsid w:val="00493F04"/>
    <w:rsid w:val="00493FDF"/>
    <w:rsid w:val="00494017"/>
    <w:rsid w:val="0049426E"/>
    <w:rsid w:val="0049440E"/>
    <w:rsid w:val="004944AB"/>
    <w:rsid w:val="00494631"/>
    <w:rsid w:val="00494644"/>
    <w:rsid w:val="004949A3"/>
    <w:rsid w:val="00494A25"/>
    <w:rsid w:val="00494A59"/>
    <w:rsid w:val="00494CE3"/>
    <w:rsid w:val="00494D12"/>
    <w:rsid w:val="00494DCE"/>
    <w:rsid w:val="00494E78"/>
    <w:rsid w:val="00494F10"/>
    <w:rsid w:val="00494F96"/>
    <w:rsid w:val="004953D8"/>
    <w:rsid w:val="004955CC"/>
    <w:rsid w:val="004956A5"/>
    <w:rsid w:val="00495810"/>
    <w:rsid w:val="004958BE"/>
    <w:rsid w:val="00495A5B"/>
    <w:rsid w:val="00495B02"/>
    <w:rsid w:val="00495C36"/>
    <w:rsid w:val="00495D01"/>
    <w:rsid w:val="004960DA"/>
    <w:rsid w:val="00496160"/>
    <w:rsid w:val="004961B8"/>
    <w:rsid w:val="004964D2"/>
    <w:rsid w:val="004966D4"/>
    <w:rsid w:val="00496785"/>
    <w:rsid w:val="00496857"/>
    <w:rsid w:val="004968CE"/>
    <w:rsid w:val="004968D0"/>
    <w:rsid w:val="00496DB5"/>
    <w:rsid w:val="00496F81"/>
    <w:rsid w:val="004971FF"/>
    <w:rsid w:val="0049720A"/>
    <w:rsid w:val="004977D6"/>
    <w:rsid w:val="00497AC2"/>
    <w:rsid w:val="00497D72"/>
    <w:rsid w:val="00497E06"/>
    <w:rsid w:val="00497F00"/>
    <w:rsid w:val="004A048E"/>
    <w:rsid w:val="004A0619"/>
    <w:rsid w:val="004A06B4"/>
    <w:rsid w:val="004A086B"/>
    <w:rsid w:val="004A0A95"/>
    <w:rsid w:val="004A0B7B"/>
    <w:rsid w:val="004A0F00"/>
    <w:rsid w:val="004A14DE"/>
    <w:rsid w:val="004A1669"/>
    <w:rsid w:val="004A1932"/>
    <w:rsid w:val="004A1D7D"/>
    <w:rsid w:val="004A2452"/>
    <w:rsid w:val="004A2539"/>
    <w:rsid w:val="004A2557"/>
    <w:rsid w:val="004A26B9"/>
    <w:rsid w:val="004A26F7"/>
    <w:rsid w:val="004A273B"/>
    <w:rsid w:val="004A277A"/>
    <w:rsid w:val="004A2A4A"/>
    <w:rsid w:val="004A2E06"/>
    <w:rsid w:val="004A316B"/>
    <w:rsid w:val="004A3558"/>
    <w:rsid w:val="004A35C3"/>
    <w:rsid w:val="004A375F"/>
    <w:rsid w:val="004A37B3"/>
    <w:rsid w:val="004A3AB0"/>
    <w:rsid w:val="004A3B52"/>
    <w:rsid w:val="004A4435"/>
    <w:rsid w:val="004A44B8"/>
    <w:rsid w:val="004A4C4B"/>
    <w:rsid w:val="004A4CBA"/>
    <w:rsid w:val="004A4ECA"/>
    <w:rsid w:val="004A50F2"/>
    <w:rsid w:val="004A51C8"/>
    <w:rsid w:val="004A5381"/>
    <w:rsid w:val="004A5644"/>
    <w:rsid w:val="004A57B7"/>
    <w:rsid w:val="004A5945"/>
    <w:rsid w:val="004A5A76"/>
    <w:rsid w:val="004A6672"/>
    <w:rsid w:val="004A6938"/>
    <w:rsid w:val="004A6C25"/>
    <w:rsid w:val="004A6D1F"/>
    <w:rsid w:val="004A6F38"/>
    <w:rsid w:val="004A6F94"/>
    <w:rsid w:val="004A706D"/>
    <w:rsid w:val="004A764B"/>
    <w:rsid w:val="004A7970"/>
    <w:rsid w:val="004A7A53"/>
    <w:rsid w:val="004A7A54"/>
    <w:rsid w:val="004A7AF6"/>
    <w:rsid w:val="004A7B23"/>
    <w:rsid w:val="004A7C62"/>
    <w:rsid w:val="004A7D3B"/>
    <w:rsid w:val="004A7E1D"/>
    <w:rsid w:val="004ABC64"/>
    <w:rsid w:val="004B0050"/>
    <w:rsid w:val="004B045B"/>
    <w:rsid w:val="004B0476"/>
    <w:rsid w:val="004B05C2"/>
    <w:rsid w:val="004B0DC5"/>
    <w:rsid w:val="004B0EFE"/>
    <w:rsid w:val="004B14D9"/>
    <w:rsid w:val="004B1621"/>
    <w:rsid w:val="004B163E"/>
    <w:rsid w:val="004B17FC"/>
    <w:rsid w:val="004B1E1D"/>
    <w:rsid w:val="004B1E77"/>
    <w:rsid w:val="004B1EBA"/>
    <w:rsid w:val="004B1F85"/>
    <w:rsid w:val="004B1FEA"/>
    <w:rsid w:val="004B2049"/>
    <w:rsid w:val="004B218E"/>
    <w:rsid w:val="004B248E"/>
    <w:rsid w:val="004B274F"/>
    <w:rsid w:val="004B2795"/>
    <w:rsid w:val="004B2B1F"/>
    <w:rsid w:val="004B2C96"/>
    <w:rsid w:val="004B2CFB"/>
    <w:rsid w:val="004B2D65"/>
    <w:rsid w:val="004B2EF9"/>
    <w:rsid w:val="004B32F7"/>
    <w:rsid w:val="004B3468"/>
    <w:rsid w:val="004B3657"/>
    <w:rsid w:val="004B36CC"/>
    <w:rsid w:val="004B38FD"/>
    <w:rsid w:val="004B419C"/>
    <w:rsid w:val="004B4354"/>
    <w:rsid w:val="004B445E"/>
    <w:rsid w:val="004B4A10"/>
    <w:rsid w:val="004B4A5D"/>
    <w:rsid w:val="004B4AB8"/>
    <w:rsid w:val="004B4BA4"/>
    <w:rsid w:val="004B4C6A"/>
    <w:rsid w:val="004B4E86"/>
    <w:rsid w:val="004B4F7A"/>
    <w:rsid w:val="004B5335"/>
    <w:rsid w:val="004B5418"/>
    <w:rsid w:val="004B5C0D"/>
    <w:rsid w:val="004B5E98"/>
    <w:rsid w:val="004B5F57"/>
    <w:rsid w:val="004B63A5"/>
    <w:rsid w:val="004B6811"/>
    <w:rsid w:val="004B68CB"/>
    <w:rsid w:val="004B6C37"/>
    <w:rsid w:val="004B6CD0"/>
    <w:rsid w:val="004B6DCB"/>
    <w:rsid w:val="004B6F4F"/>
    <w:rsid w:val="004B7288"/>
    <w:rsid w:val="004B7A31"/>
    <w:rsid w:val="004B7B06"/>
    <w:rsid w:val="004B7B23"/>
    <w:rsid w:val="004B7EC0"/>
    <w:rsid w:val="004C0953"/>
    <w:rsid w:val="004C1916"/>
    <w:rsid w:val="004C1D03"/>
    <w:rsid w:val="004C1EB1"/>
    <w:rsid w:val="004C2577"/>
    <w:rsid w:val="004C26BF"/>
    <w:rsid w:val="004C2B98"/>
    <w:rsid w:val="004C2D9E"/>
    <w:rsid w:val="004C32ED"/>
    <w:rsid w:val="004C3475"/>
    <w:rsid w:val="004C3630"/>
    <w:rsid w:val="004C3B40"/>
    <w:rsid w:val="004C3B86"/>
    <w:rsid w:val="004C3C24"/>
    <w:rsid w:val="004C3DB7"/>
    <w:rsid w:val="004C3FEE"/>
    <w:rsid w:val="004C420F"/>
    <w:rsid w:val="004C42E4"/>
    <w:rsid w:val="004C44E9"/>
    <w:rsid w:val="004C4580"/>
    <w:rsid w:val="004C4821"/>
    <w:rsid w:val="004C4F73"/>
    <w:rsid w:val="004C4FEF"/>
    <w:rsid w:val="004C5088"/>
    <w:rsid w:val="004C5A6B"/>
    <w:rsid w:val="004C5A93"/>
    <w:rsid w:val="004C5C01"/>
    <w:rsid w:val="004C5DDF"/>
    <w:rsid w:val="004C5EB1"/>
    <w:rsid w:val="004C5F40"/>
    <w:rsid w:val="004C5FC5"/>
    <w:rsid w:val="004C6145"/>
    <w:rsid w:val="004C6778"/>
    <w:rsid w:val="004C6AB5"/>
    <w:rsid w:val="004C6B8A"/>
    <w:rsid w:val="004C6CF7"/>
    <w:rsid w:val="004C6D34"/>
    <w:rsid w:val="004C6D62"/>
    <w:rsid w:val="004C70D0"/>
    <w:rsid w:val="004C7141"/>
    <w:rsid w:val="004C7AF4"/>
    <w:rsid w:val="004C7C00"/>
    <w:rsid w:val="004C7D84"/>
    <w:rsid w:val="004D041F"/>
    <w:rsid w:val="004D0A71"/>
    <w:rsid w:val="004D10CE"/>
    <w:rsid w:val="004D2377"/>
    <w:rsid w:val="004D23C1"/>
    <w:rsid w:val="004D25B7"/>
    <w:rsid w:val="004D2AE6"/>
    <w:rsid w:val="004D2BF5"/>
    <w:rsid w:val="004D2C1C"/>
    <w:rsid w:val="004D2C97"/>
    <w:rsid w:val="004D2DDB"/>
    <w:rsid w:val="004D35DD"/>
    <w:rsid w:val="004D3606"/>
    <w:rsid w:val="004D3760"/>
    <w:rsid w:val="004D3E6F"/>
    <w:rsid w:val="004D3FA4"/>
    <w:rsid w:val="004D4101"/>
    <w:rsid w:val="004D4263"/>
    <w:rsid w:val="004D4329"/>
    <w:rsid w:val="004D47B0"/>
    <w:rsid w:val="004D48DA"/>
    <w:rsid w:val="004D49F1"/>
    <w:rsid w:val="004D4C7C"/>
    <w:rsid w:val="004D5430"/>
    <w:rsid w:val="004D553B"/>
    <w:rsid w:val="004D5676"/>
    <w:rsid w:val="004D5820"/>
    <w:rsid w:val="004D5BC0"/>
    <w:rsid w:val="004D5D28"/>
    <w:rsid w:val="004D63B4"/>
    <w:rsid w:val="004D6E88"/>
    <w:rsid w:val="004D70D5"/>
    <w:rsid w:val="004D76C8"/>
    <w:rsid w:val="004D7E7F"/>
    <w:rsid w:val="004D7EE2"/>
    <w:rsid w:val="004D7F2E"/>
    <w:rsid w:val="004E0056"/>
    <w:rsid w:val="004E0374"/>
    <w:rsid w:val="004E0500"/>
    <w:rsid w:val="004E0702"/>
    <w:rsid w:val="004E0DC7"/>
    <w:rsid w:val="004E14A8"/>
    <w:rsid w:val="004E15CA"/>
    <w:rsid w:val="004E19B9"/>
    <w:rsid w:val="004E1E10"/>
    <w:rsid w:val="004E1F6A"/>
    <w:rsid w:val="004E1FC4"/>
    <w:rsid w:val="004E2735"/>
    <w:rsid w:val="004E2AB1"/>
    <w:rsid w:val="004E2B14"/>
    <w:rsid w:val="004E2BF6"/>
    <w:rsid w:val="004E32CD"/>
    <w:rsid w:val="004E36CD"/>
    <w:rsid w:val="004E37E0"/>
    <w:rsid w:val="004E3ACC"/>
    <w:rsid w:val="004E4067"/>
    <w:rsid w:val="004E4074"/>
    <w:rsid w:val="004E41C2"/>
    <w:rsid w:val="004E4245"/>
    <w:rsid w:val="004E4300"/>
    <w:rsid w:val="004E433D"/>
    <w:rsid w:val="004E4442"/>
    <w:rsid w:val="004E4C44"/>
    <w:rsid w:val="004E4D20"/>
    <w:rsid w:val="004E4DD3"/>
    <w:rsid w:val="004E5013"/>
    <w:rsid w:val="004E5083"/>
    <w:rsid w:val="004E5266"/>
    <w:rsid w:val="004E5733"/>
    <w:rsid w:val="004E5925"/>
    <w:rsid w:val="004E5931"/>
    <w:rsid w:val="004E5BA2"/>
    <w:rsid w:val="004E5BEC"/>
    <w:rsid w:val="004E61A9"/>
    <w:rsid w:val="004E6431"/>
    <w:rsid w:val="004E6563"/>
    <w:rsid w:val="004E6733"/>
    <w:rsid w:val="004E67AD"/>
    <w:rsid w:val="004E6A05"/>
    <w:rsid w:val="004E6E21"/>
    <w:rsid w:val="004E707A"/>
    <w:rsid w:val="004E711C"/>
    <w:rsid w:val="004E74B3"/>
    <w:rsid w:val="004E763B"/>
    <w:rsid w:val="004E77E2"/>
    <w:rsid w:val="004E7984"/>
    <w:rsid w:val="004E7C03"/>
    <w:rsid w:val="004E7D48"/>
    <w:rsid w:val="004E7E86"/>
    <w:rsid w:val="004F00C2"/>
    <w:rsid w:val="004F032A"/>
    <w:rsid w:val="004F0330"/>
    <w:rsid w:val="004F0507"/>
    <w:rsid w:val="004F0579"/>
    <w:rsid w:val="004F079E"/>
    <w:rsid w:val="004F0CCA"/>
    <w:rsid w:val="004F0D13"/>
    <w:rsid w:val="004F12EB"/>
    <w:rsid w:val="004F1546"/>
    <w:rsid w:val="004F1859"/>
    <w:rsid w:val="004F1A13"/>
    <w:rsid w:val="004F1E04"/>
    <w:rsid w:val="004F2373"/>
    <w:rsid w:val="004F24A3"/>
    <w:rsid w:val="004F2540"/>
    <w:rsid w:val="004F26FA"/>
    <w:rsid w:val="004F277D"/>
    <w:rsid w:val="004F296A"/>
    <w:rsid w:val="004F297B"/>
    <w:rsid w:val="004F29F3"/>
    <w:rsid w:val="004F29F6"/>
    <w:rsid w:val="004F2A0C"/>
    <w:rsid w:val="004F2ADE"/>
    <w:rsid w:val="004F2C53"/>
    <w:rsid w:val="004F2DF5"/>
    <w:rsid w:val="004F35E4"/>
    <w:rsid w:val="004F35EF"/>
    <w:rsid w:val="004F3BFB"/>
    <w:rsid w:val="004F3D14"/>
    <w:rsid w:val="004F3D97"/>
    <w:rsid w:val="004F3EE5"/>
    <w:rsid w:val="004F4264"/>
    <w:rsid w:val="004F4285"/>
    <w:rsid w:val="004F42AA"/>
    <w:rsid w:val="004F44EA"/>
    <w:rsid w:val="004F450C"/>
    <w:rsid w:val="004F47DE"/>
    <w:rsid w:val="004F4AA6"/>
    <w:rsid w:val="004F4BBA"/>
    <w:rsid w:val="004F4C79"/>
    <w:rsid w:val="004F4C89"/>
    <w:rsid w:val="004F5858"/>
    <w:rsid w:val="004F5A8F"/>
    <w:rsid w:val="004F5D08"/>
    <w:rsid w:val="004F5E6E"/>
    <w:rsid w:val="004F5F35"/>
    <w:rsid w:val="004F5F78"/>
    <w:rsid w:val="004F6363"/>
    <w:rsid w:val="004F65EA"/>
    <w:rsid w:val="004F67A0"/>
    <w:rsid w:val="004F67AF"/>
    <w:rsid w:val="004F6A4B"/>
    <w:rsid w:val="004F6ED3"/>
    <w:rsid w:val="004F7575"/>
    <w:rsid w:val="004F762C"/>
    <w:rsid w:val="004F7671"/>
    <w:rsid w:val="004F78FB"/>
    <w:rsid w:val="004F79F5"/>
    <w:rsid w:val="004F7B02"/>
    <w:rsid w:val="004F7C67"/>
    <w:rsid w:val="004F7CFB"/>
    <w:rsid w:val="00500061"/>
    <w:rsid w:val="005000E2"/>
    <w:rsid w:val="0050010E"/>
    <w:rsid w:val="005004C0"/>
    <w:rsid w:val="0050057F"/>
    <w:rsid w:val="0050058C"/>
    <w:rsid w:val="00500AC9"/>
    <w:rsid w:val="00500B8F"/>
    <w:rsid w:val="00500D30"/>
    <w:rsid w:val="00500D65"/>
    <w:rsid w:val="00500DC9"/>
    <w:rsid w:val="00501930"/>
    <w:rsid w:val="00501B63"/>
    <w:rsid w:val="00501E78"/>
    <w:rsid w:val="00501F5C"/>
    <w:rsid w:val="00502213"/>
    <w:rsid w:val="005026F1"/>
    <w:rsid w:val="00502D8E"/>
    <w:rsid w:val="00502F95"/>
    <w:rsid w:val="00502F9C"/>
    <w:rsid w:val="005030AA"/>
    <w:rsid w:val="00503519"/>
    <w:rsid w:val="0050351E"/>
    <w:rsid w:val="0050357C"/>
    <w:rsid w:val="00503902"/>
    <w:rsid w:val="00503A24"/>
    <w:rsid w:val="00503AB4"/>
    <w:rsid w:val="00503ABE"/>
    <w:rsid w:val="00503E46"/>
    <w:rsid w:val="0050400A"/>
    <w:rsid w:val="0050406E"/>
    <w:rsid w:val="005040A9"/>
    <w:rsid w:val="005043CD"/>
    <w:rsid w:val="00504992"/>
    <w:rsid w:val="00504DDE"/>
    <w:rsid w:val="00504E9A"/>
    <w:rsid w:val="00504F7D"/>
    <w:rsid w:val="005050DC"/>
    <w:rsid w:val="0050523E"/>
    <w:rsid w:val="00505A7F"/>
    <w:rsid w:val="00505E57"/>
    <w:rsid w:val="00506021"/>
    <w:rsid w:val="005064E0"/>
    <w:rsid w:val="00506855"/>
    <w:rsid w:val="005068D9"/>
    <w:rsid w:val="00506C44"/>
    <w:rsid w:val="00506CD6"/>
    <w:rsid w:val="00506D3A"/>
    <w:rsid w:val="00507246"/>
    <w:rsid w:val="0050795D"/>
    <w:rsid w:val="00507A0A"/>
    <w:rsid w:val="00507B95"/>
    <w:rsid w:val="00507C5F"/>
    <w:rsid w:val="00507CFF"/>
    <w:rsid w:val="00507EBA"/>
    <w:rsid w:val="005101DB"/>
    <w:rsid w:val="0051024C"/>
    <w:rsid w:val="0051040E"/>
    <w:rsid w:val="00510431"/>
    <w:rsid w:val="005104EE"/>
    <w:rsid w:val="00510788"/>
    <w:rsid w:val="00510DE8"/>
    <w:rsid w:val="00511216"/>
    <w:rsid w:val="00511585"/>
    <w:rsid w:val="005115C5"/>
    <w:rsid w:val="005116A5"/>
    <w:rsid w:val="0051177E"/>
    <w:rsid w:val="0051183D"/>
    <w:rsid w:val="00511DC6"/>
    <w:rsid w:val="0051261F"/>
    <w:rsid w:val="005128B9"/>
    <w:rsid w:val="00512908"/>
    <w:rsid w:val="00512CE3"/>
    <w:rsid w:val="00512DA0"/>
    <w:rsid w:val="005131F5"/>
    <w:rsid w:val="00513242"/>
    <w:rsid w:val="00513693"/>
    <w:rsid w:val="0051384F"/>
    <w:rsid w:val="005138C2"/>
    <w:rsid w:val="00513EBB"/>
    <w:rsid w:val="00513F14"/>
    <w:rsid w:val="005141A4"/>
    <w:rsid w:val="005141E0"/>
    <w:rsid w:val="00514638"/>
    <w:rsid w:val="0051489E"/>
    <w:rsid w:val="00514DC6"/>
    <w:rsid w:val="00514E89"/>
    <w:rsid w:val="0051505B"/>
    <w:rsid w:val="00515223"/>
    <w:rsid w:val="005154EE"/>
    <w:rsid w:val="00515570"/>
    <w:rsid w:val="00515715"/>
    <w:rsid w:val="0051580B"/>
    <w:rsid w:val="00515931"/>
    <w:rsid w:val="00515D8A"/>
    <w:rsid w:val="00515F02"/>
    <w:rsid w:val="005160C3"/>
    <w:rsid w:val="0051615E"/>
    <w:rsid w:val="005161E7"/>
    <w:rsid w:val="005164F2"/>
    <w:rsid w:val="00516689"/>
    <w:rsid w:val="005166A3"/>
    <w:rsid w:val="00516DB2"/>
    <w:rsid w:val="00516EDE"/>
    <w:rsid w:val="0051706C"/>
    <w:rsid w:val="005170CA"/>
    <w:rsid w:val="005171A8"/>
    <w:rsid w:val="005175F3"/>
    <w:rsid w:val="00517A54"/>
    <w:rsid w:val="00517EA4"/>
    <w:rsid w:val="00520058"/>
    <w:rsid w:val="005200E7"/>
    <w:rsid w:val="00520160"/>
    <w:rsid w:val="00520367"/>
    <w:rsid w:val="005204B4"/>
    <w:rsid w:val="00520840"/>
    <w:rsid w:val="005209E9"/>
    <w:rsid w:val="00520A08"/>
    <w:rsid w:val="00520A46"/>
    <w:rsid w:val="00520ABB"/>
    <w:rsid w:val="00520DA4"/>
    <w:rsid w:val="00520FEA"/>
    <w:rsid w:val="005211F8"/>
    <w:rsid w:val="00521A1D"/>
    <w:rsid w:val="00521A56"/>
    <w:rsid w:val="00521EBC"/>
    <w:rsid w:val="00522179"/>
    <w:rsid w:val="005225CF"/>
    <w:rsid w:val="005228AB"/>
    <w:rsid w:val="00522AEE"/>
    <w:rsid w:val="0052307B"/>
    <w:rsid w:val="00523155"/>
    <w:rsid w:val="00523207"/>
    <w:rsid w:val="005232BA"/>
    <w:rsid w:val="00523801"/>
    <w:rsid w:val="00523C24"/>
    <w:rsid w:val="0052401D"/>
    <w:rsid w:val="005242D2"/>
    <w:rsid w:val="00524720"/>
    <w:rsid w:val="00524C97"/>
    <w:rsid w:val="00524F61"/>
    <w:rsid w:val="0052511E"/>
    <w:rsid w:val="005252FC"/>
    <w:rsid w:val="00525454"/>
    <w:rsid w:val="005258D5"/>
    <w:rsid w:val="0052599D"/>
    <w:rsid w:val="00525AAB"/>
    <w:rsid w:val="00525E94"/>
    <w:rsid w:val="0052615F"/>
    <w:rsid w:val="005262BA"/>
    <w:rsid w:val="0052651B"/>
    <w:rsid w:val="005265AE"/>
    <w:rsid w:val="005269C9"/>
    <w:rsid w:val="00526A2F"/>
    <w:rsid w:val="00526C10"/>
    <w:rsid w:val="00527149"/>
    <w:rsid w:val="00527266"/>
    <w:rsid w:val="005275C8"/>
    <w:rsid w:val="0052766B"/>
    <w:rsid w:val="005276BA"/>
    <w:rsid w:val="00527C40"/>
    <w:rsid w:val="0053007B"/>
    <w:rsid w:val="0053018D"/>
    <w:rsid w:val="005303B5"/>
    <w:rsid w:val="005306EB"/>
    <w:rsid w:val="005308D9"/>
    <w:rsid w:val="00530F3D"/>
    <w:rsid w:val="005310A7"/>
    <w:rsid w:val="0053149D"/>
    <w:rsid w:val="00531878"/>
    <w:rsid w:val="00531946"/>
    <w:rsid w:val="00531A7D"/>
    <w:rsid w:val="00531D01"/>
    <w:rsid w:val="00531D22"/>
    <w:rsid w:val="00531F20"/>
    <w:rsid w:val="00532011"/>
    <w:rsid w:val="00532114"/>
    <w:rsid w:val="00532548"/>
    <w:rsid w:val="00532721"/>
    <w:rsid w:val="005327E0"/>
    <w:rsid w:val="00533299"/>
    <w:rsid w:val="005333AD"/>
    <w:rsid w:val="00533511"/>
    <w:rsid w:val="005337FE"/>
    <w:rsid w:val="00533B5C"/>
    <w:rsid w:val="00533DBC"/>
    <w:rsid w:val="00533FE3"/>
    <w:rsid w:val="00534175"/>
    <w:rsid w:val="00534267"/>
    <w:rsid w:val="005344D9"/>
    <w:rsid w:val="00534855"/>
    <w:rsid w:val="005348C3"/>
    <w:rsid w:val="00534A19"/>
    <w:rsid w:val="00534A37"/>
    <w:rsid w:val="00534A55"/>
    <w:rsid w:val="00534A5E"/>
    <w:rsid w:val="00534AC2"/>
    <w:rsid w:val="00534C1B"/>
    <w:rsid w:val="00534D98"/>
    <w:rsid w:val="00534E2E"/>
    <w:rsid w:val="0053521A"/>
    <w:rsid w:val="0053558A"/>
    <w:rsid w:val="005355C8"/>
    <w:rsid w:val="005356A2"/>
    <w:rsid w:val="005358E3"/>
    <w:rsid w:val="00535C92"/>
    <w:rsid w:val="00535F04"/>
    <w:rsid w:val="00535F65"/>
    <w:rsid w:val="00536115"/>
    <w:rsid w:val="005363D2"/>
    <w:rsid w:val="0053697E"/>
    <w:rsid w:val="00536C58"/>
    <w:rsid w:val="00536C95"/>
    <w:rsid w:val="00537357"/>
    <w:rsid w:val="00537412"/>
    <w:rsid w:val="005377D2"/>
    <w:rsid w:val="00537913"/>
    <w:rsid w:val="00537DC7"/>
    <w:rsid w:val="00537E2E"/>
    <w:rsid w:val="005401CC"/>
    <w:rsid w:val="0054035D"/>
    <w:rsid w:val="00540552"/>
    <w:rsid w:val="0054082B"/>
    <w:rsid w:val="005408A7"/>
    <w:rsid w:val="00540944"/>
    <w:rsid w:val="00540BD5"/>
    <w:rsid w:val="00540BFB"/>
    <w:rsid w:val="00540F3E"/>
    <w:rsid w:val="00541032"/>
    <w:rsid w:val="005411EC"/>
    <w:rsid w:val="0054244B"/>
    <w:rsid w:val="00542683"/>
    <w:rsid w:val="00542865"/>
    <w:rsid w:val="005428D5"/>
    <w:rsid w:val="00542F1D"/>
    <w:rsid w:val="0054328E"/>
    <w:rsid w:val="0054347E"/>
    <w:rsid w:val="0054394D"/>
    <w:rsid w:val="00543A3D"/>
    <w:rsid w:val="00543ECD"/>
    <w:rsid w:val="00543EEF"/>
    <w:rsid w:val="00544382"/>
    <w:rsid w:val="00544844"/>
    <w:rsid w:val="00544A25"/>
    <w:rsid w:val="00544AF8"/>
    <w:rsid w:val="00544B40"/>
    <w:rsid w:val="00544BF7"/>
    <w:rsid w:val="00544F09"/>
    <w:rsid w:val="005452C3"/>
    <w:rsid w:val="00545538"/>
    <w:rsid w:val="005456D3"/>
    <w:rsid w:val="00545D39"/>
    <w:rsid w:val="00545FA8"/>
    <w:rsid w:val="005463B0"/>
    <w:rsid w:val="00546592"/>
    <w:rsid w:val="00546A2F"/>
    <w:rsid w:val="00546BAE"/>
    <w:rsid w:val="00546C0B"/>
    <w:rsid w:val="00546C87"/>
    <w:rsid w:val="00546E0C"/>
    <w:rsid w:val="00546F12"/>
    <w:rsid w:val="005472BA"/>
    <w:rsid w:val="0054739A"/>
    <w:rsid w:val="005474A3"/>
    <w:rsid w:val="00547579"/>
    <w:rsid w:val="005475B1"/>
    <w:rsid w:val="00547A54"/>
    <w:rsid w:val="00547A9B"/>
    <w:rsid w:val="00547B07"/>
    <w:rsid w:val="00550138"/>
    <w:rsid w:val="00550168"/>
    <w:rsid w:val="005501B7"/>
    <w:rsid w:val="005502C7"/>
    <w:rsid w:val="0055031C"/>
    <w:rsid w:val="00550432"/>
    <w:rsid w:val="005504AE"/>
    <w:rsid w:val="005506F5"/>
    <w:rsid w:val="005507AC"/>
    <w:rsid w:val="00550D9B"/>
    <w:rsid w:val="005510B0"/>
    <w:rsid w:val="005510C2"/>
    <w:rsid w:val="0055145F"/>
    <w:rsid w:val="005517D5"/>
    <w:rsid w:val="0055186C"/>
    <w:rsid w:val="005518CF"/>
    <w:rsid w:val="00551AFC"/>
    <w:rsid w:val="00551E35"/>
    <w:rsid w:val="00551EAF"/>
    <w:rsid w:val="00551EFE"/>
    <w:rsid w:val="005523A7"/>
    <w:rsid w:val="0055270C"/>
    <w:rsid w:val="0055277F"/>
    <w:rsid w:val="00552F3E"/>
    <w:rsid w:val="00553116"/>
    <w:rsid w:val="005531D1"/>
    <w:rsid w:val="005532B3"/>
    <w:rsid w:val="005535FC"/>
    <w:rsid w:val="00553812"/>
    <w:rsid w:val="00553E15"/>
    <w:rsid w:val="005540CD"/>
    <w:rsid w:val="00554372"/>
    <w:rsid w:val="00554504"/>
    <w:rsid w:val="005545FC"/>
    <w:rsid w:val="005549C8"/>
    <w:rsid w:val="00554BAB"/>
    <w:rsid w:val="00554F83"/>
    <w:rsid w:val="005551CA"/>
    <w:rsid w:val="00555427"/>
    <w:rsid w:val="005555EF"/>
    <w:rsid w:val="0055568E"/>
    <w:rsid w:val="00555941"/>
    <w:rsid w:val="00555A06"/>
    <w:rsid w:val="00555DB4"/>
    <w:rsid w:val="00555E46"/>
    <w:rsid w:val="00555EA3"/>
    <w:rsid w:val="00555EAE"/>
    <w:rsid w:val="00556089"/>
    <w:rsid w:val="00556261"/>
    <w:rsid w:val="0055669F"/>
    <w:rsid w:val="0055682F"/>
    <w:rsid w:val="00556D49"/>
    <w:rsid w:val="00557396"/>
    <w:rsid w:val="00557562"/>
    <w:rsid w:val="005575FA"/>
    <w:rsid w:val="005577D8"/>
    <w:rsid w:val="00557AF6"/>
    <w:rsid w:val="00557D71"/>
    <w:rsid w:val="00557E42"/>
    <w:rsid w:val="00557E86"/>
    <w:rsid w:val="005603F8"/>
    <w:rsid w:val="00560518"/>
    <w:rsid w:val="00560807"/>
    <w:rsid w:val="005609A4"/>
    <w:rsid w:val="00560ED0"/>
    <w:rsid w:val="00560FED"/>
    <w:rsid w:val="005610A2"/>
    <w:rsid w:val="005610DE"/>
    <w:rsid w:val="0056121A"/>
    <w:rsid w:val="00561229"/>
    <w:rsid w:val="0056144B"/>
    <w:rsid w:val="005615D5"/>
    <w:rsid w:val="00561659"/>
    <w:rsid w:val="005619AF"/>
    <w:rsid w:val="00561A60"/>
    <w:rsid w:val="00561CF6"/>
    <w:rsid w:val="00561D07"/>
    <w:rsid w:val="00561F09"/>
    <w:rsid w:val="00561F0C"/>
    <w:rsid w:val="005620AD"/>
    <w:rsid w:val="00562775"/>
    <w:rsid w:val="0056289C"/>
    <w:rsid w:val="005629A1"/>
    <w:rsid w:val="00562E08"/>
    <w:rsid w:val="00562FA6"/>
    <w:rsid w:val="005630EB"/>
    <w:rsid w:val="005636C3"/>
    <w:rsid w:val="0056373D"/>
    <w:rsid w:val="00563C6A"/>
    <w:rsid w:val="00563D32"/>
    <w:rsid w:val="00563D5B"/>
    <w:rsid w:val="00563F5C"/>
    <w:rsid w:val="00564688"/>
    <w:rsid w:val="0056474A"/>
    <w:rsid w:val="005647A2"/>
    <w:rsid w:val="00564822"/>
    <w:rsid w:val="00564BEF"/>
    <w:rsid w:val="00564D89"/>
    <w:rsid w:val="005654E8"/>
    <w:rsid w:val="005657CD"/>
    <w:rsid w:val="0056587C"/>
    <w:rsid w:val="00565891"/>
    <w:rsid w:val="00565C53"/>
    <w:rsid w:val="005660CA"/>
    <w:rsid w:val="005661D2"/>
    <w:rsid w:val="0056639F"/>
    <w:rsid w:val="00566BD3"/>
    <w:rsid w:val="0056705C"/>
    <w:rsid w:val="0056720D"/>
    <w:rsid w:val="00567841"/>
    <w:rsid w:val="00567B4C"/>
    <w:rsid w:val="00567C28"/>
    <w:rsid w:val="00567C86"/>
    <w:rsid w:val="005703CF"/>
    <w:rsid w:val="005704CC"/>
    <w:rsid w:val="00570507"/>
    <w:rsid w:val="0057054D"/>
    <w:rsid w:val="005709F7"/>
    <w:rsid w:val="00570A5C"/>
    <w:rsid w:val="00570AB1"/>
    <w:rsid w:val="00571281"/>
    <w:rsid w:val="005718E3"/>
    <w:rsid w:val="00572132"/>
    <w:rsid w:val="0057225C"/>
    <w:rsid w:val="005728F7"/>
    <w:rsid w:val="00572AE6"/>
    <w:rsid w:val="00572F6F"/>
    <w:rsid w:val="00573039"/>
    <w:rsid w:val="0057314D"/>
    <w:rsid w:val="0057344F"/>
    <w:rsid w:val="005735EC"/>
    <w:rsid w:val="0057374D"/>
    <w:rsid w:val="005737F1"/>
    <w:rsid w:val="00573913"/>
    <w:rsid w:val="00573A7A"/>
    <w:rsid w:val="00573D0D"/>
    <w:rsid w:val="00573D6B"/>
    <w:rsid w:val="0057429D"/>
    <w:rsid w:val="00574501"/>
    <w:rsid w:val="00574718"/>
    <w:rsid w:val="00574A92"/>
    <w:rsid w:val="00575305"/>
    <w:rsid w:val="00575385"/>
    <w:rsid w:val="005753DB"/>
    <w:rsid w:val="00575860"/>
    <w:rsid w:val="00575A14"/>
    <w:rsid w:val="00575D56"/>
    <w:rsid w:val="00575DBA"/>
    <w:rsid w:val="0057611E"/>
    <w:rsid w:val="00576649"/>
    <w:rsid w:val="005766E8"/>
    <w:rsid w:val="005767F7"/>
    <w:rsid w:val="00576E57"/>
    <w:rsid w:val="00576FA1"/>
    <w:rsid w:val="005770F4"/>
    <w:rsid w:val="005773AA"/>
    <w:rsid w:val="005773EA"/>
    <w:rsid w:val="005774F2"/>
    <w:rsid w:val="005775C1"/>
    <w:rsid w:val="0057783F"/>
    <w:rsid w:val="005778DE"/>
    <w:rsid w:val="00577A6C"/>
    <w:rsid w:val="00577B08"/>
    <w:rsid w:val="00577BF0"/>
    <w:rsid w:val="00577E3B"/>
    <w:rsid w:val="0058015B"/>
    <w:rsid w:val="0058070F"/>
    <w:rsid w:val="00580951"/>
    <w:rsid w:val="005809DE"/>
    <w:rsid w:val="00581527"/>
    <w:rsid w:val="005815B0"/>
    <w:rsid w:val="005816FE"/>
    <w:rsid w:val="005818F7"/>
    <w:rsid w:val="00581B09"/>
    <w:rsid w:val="00581CC4"/>
    <w:rsid w:val="00581F4D"/>
    <w:rsid w:val="00581F7A"/>
    <w:rsid w:val="0058204C"/>
    <w:rsid w:val="005823A9"/>
    <w:rsid w:val="005824AF"/>
    <w:rsid w:val="005825D9"/>
    <w:rsid w:val="00582740"/>
    <w:rsid w:val="00582C3B"/>
    <w:rsid w:val="00582E34"/>
    <w:rsid w:val="00582E5C"/>
    <w:rsid w:val="00582EB6"/>
    <w:rsid w:val="00583138"/>
    <w:rsid w:val="00583237"/>
    <w:rsid w:val="0058334E"/>
    <w:rsid w:val="0058387D"/>
    <w:rsid w:val="005839F4"/>
    <w:rsid w:val="00583D18"/>
    <w:rsid w:val="00583D48"/>
    <w:rsid w:val="00583D5C"/>
    <w:rsid w:val="00583DAA"/>
    <w:rsid w:val="00583EC1"/>
    <w:rsid w:val="00584289"/>
    <w:rsid w:val="0058477F"/>
    <w:rsid w:val="005849DD"/>
    <w:rsid w:val="00584BE7"/>
    <w:rsid w:val="00584F1E"/>
    <w:rsid w:val="005850F7"/>
    <w:rsid w:val="005857EC"/>
    <w:rsid w:val="00585BCF"/>
    <w:rsid w:val="00585BDC"/>
    <w:rsid w:val="00585DD6"/>
    <w:rsid w:val="00586A0A"/>
    <w:rsid w:val="00586E2F"/>
    <w:rsid w:val="00586EE7"/>
    <w:rsid w:val="005875DD"/>
    <w:rsid w:val="00587717"/>
    <w:rsid w:val="005879CF"/>
    <w:rsid w:val="00587BED"/>
    <w:rsid w:val="00587E24"/>
    <w:rsid w:val="0059000A"/>
    <w:rsid w:val="0059024B"/>
    <w:rsid w:val="00590AE7"/>
    <w:rsid w:val="00590BC8"/>
    <w:rsid w:val="00590BFD"/>
    <w:rsid w:val="00590C7A"/>
    <w:rsid w:val="00590DF5"/>
    <w:rsid w:val="00590F1F"/>
    <w:rsid w:val="0059110F"/>
    <w:rsid w:val="00591150"/>
    <w:rsid w:val="005914E8"/>
    <w:rsid w:val="00591841"/>
    <w:rsid w:val="005919E9"/>
    <w:rsid w:val="00591CF5"/>
    <w:rsid w:val="00591E26"/>
    <w:rsid w:val="0059205D"/>
    <w:rsid w:val="005920C5"/>
    <w:rsid w:val="00592187"/>
    <w:rsid w:val="005922B0"/>
    <w:rsid w:val="005922C6"/>
    <w:rsid w:val="005923C5"/>
    <w:rsid w:val="005927E1"/>
    <w:rsid w:val="00592843"/>
    <w:rsid w:val="005928C8"/>
    <w:rsid w:val="00593152"/>
    <w:rsid w:val="0059375D"/>
    <w:rsid w:val="005939C2"/>
    <w:rsid w:val="00593AFE"/>
    <w:rsid w:val="00593DEC"/>
    <w:rsid w:val="00593FCE"/>
    <w:rsid w:val="0059443B"/>
    <w:rsid w:val="005946A2"/>
    <w:rsid w:val="005948BF"/>
    <w:rsid w:val="00594903"/>
    <w:rsid w:val="00594990"/>
    <w:rsid w:val="00594A5A"/>
    <w:rsid w:val="00594F60"/>
    <w:rsid w:val="005957F0"/>
    <w:rsid w:val="00595844"/>
    <w:rsid w:val="00595B49"/>
    <w:rsid w:val="00595CEE"/>
    <w:rsid w:val="00595E29"/>
    <w:rsid w:val="00595E34"/>
    <w:rsid w:val="00595FF6"/>
    <w:rsid w:val="00596094"/>
    <w:rsid w:val="005964A5"/>
    <w:rsid w:val="00596CD1"/>
    <w:rsid w:val="00596EC2"/>
    <w:rsid w:val="00596FD2"/>
    <w:rsid w:val="005971F6"/>
    <w:rsid w:val="005972D1"/>
    <w:rsid w:val="0059767B"/>
    <w:rsid w:val="00597688"/>
    <w:rsid w:val="005976AD"/>
    <w:rsid w:val="0059790E"/>
    <w:rsid w:val="00597C5A"/>
    <w:rsid w:val="00597CC4"/>
    <w:rsid w:val="00597F29"/>
    <w:rsid w:val="005A01D6"/>
    <w:rsid w:val="005A0273"/>
    <w:rsid w:val="005A0304"/>
    <w:rsid w:val="005A0388"/>
    <w:rsid w:val="005A06C7"/>
    <w:rsid w:val="005A0797"/>
    <w:rsid w:val="005A07D5"/>
    <w:rsid w:val="005A0952"/>
    <w:rsid w:val="005A096C"/>
    <w:rsid w:val="005A0B69"/>
    <w:rsid w:val="005A0CB4"/>
    <w:rsid w:val="005A1090"/>
    <w:rsid w:val="005A124D"/>
    <w:rsid w:val="005A1475"/>
    <w:rsid w:val="005A16F3"/>
    <w:rsid w:val="005A171E"/>
    <w:rsid w:val="005A17D1"/>
    <w:rsid w:val="005A195C"/>
    <w:rsid w:val="005A19C9"/>
    <w:rsid w:val="005A1AD8"/>
    <w:rsid w:val="005A1B7C"/>
    <w:rsid w:val="005A1DCD"/>
    <w:rsid w:val="005A1E23"/>
    <w:rsid w:val="005A2646"/>
    <w:rsid w:val="005A2800"/>
    <w:rsid w:val="005A2A21"/>
    <w:rsid w:val="005A2AE3"/>
    <w:rsid w:val="005A2C63"/>
    <w:rsid w:val="005A2D80"/>
    <w:rsid w:val="005A32DE"/>
    <w:rsid w:val="005A3316"/>
    <w:rsid w:val="005A3429"/>
    <w:rsid w:val="005A3548"/>
    <w:rsid w:val="005A376E"/>
    <w:rsid w:val="005A3911"/>
    <w:rsid w:val="005A3A95"/>
    <w:rsid w:val="005A3B1F"/>
    <w:rsid w:val="005A41C9"/>
    <w:rsid w:val="005A4411"/>
    <w:rsid w:val="005A4635"/>
    <w:rsid w:val="005A4659"/>
    <w:rsid w:val="005A477F"/>
    <w:rsid w:val="005A48CA"/>
    <w:rsid w:val="005A4B5B"/>
    <w:rsid w:val="005A4CFA"/>
    <w:rsid w:val="005A50E3"/>
    <w:rsid w:val="005A5192"/>
    <w:rsid w:val="005A53B4"/>
    <w:rsid w:val="005A56B8"/>
    <w:rsid w:val="005A5712"/>
    <w:rsid w:val="005A5C89"/>
    <w:rsid w:val="005A5D2D"/>
    <w:rsid w:val="005A6FA6"/>
    <w:rsid w:val="005A70D5"/>
    <w:rsid w:val="005A7131"/>
    <w:rsid w:val="005A73DA"/>
    <w:rsid w:val="005A769B"/>
    <w:rsid w:val="005A7BC9"/>
    <w:rsid w:val="005A7CF3"/>
    <w:rsid w:val="005A7D73"/>
    <w:rsid w:val="005A7D91"/>
    <w:rsid w:val="005A7EC5"/>
    <w:rsid w:val="005ABBDA"/>
    <w:rsid w:val="005B034A"/>
    <w:rsid w:val="005B0444"/>
    <w:rsid w:val="005B0620"/>
    <w:rsid w:val="005B07A4"/>
    <w:rsid w:val="005B0E02"/>
    <w:rsid w:val="005B0F97"/>
    <w:rsid w:val="005B13BF"/>
    <w:rsid w:val="005B14E3"/>
    <w:rsid w:val="005B15AD"/>
    <w:rsid w:val="005B1C21"/>
    <w:rsid w:val="005B1E04"/>
    <w:rsid w:val="005B1F3C"/>
    <w:rsid w:val="005B20B5"/>
    <w:rsid w:val="005B231E"/>
    <w:rsid w:val="005B244F"/>
    <w:rsid w:val="005B26BA"/>
    <w:rsid w:val="005B2C37"/>
    <w:rsid w:val="005B30D8"/>
    <w:rsid w:val="005B3112"/>
    <w:rsid w:val="005B3EE7"/>
    <w:rsid w:val="005B420B"/>
    <w:rsid w:val="005B4A35"/>
    <w:rsid w:val="005B4DA9"/>
    <w:rsid w:val="005B5449"/>
    <w:rsid w:val="005B56FF"/>
    <w:rsid w:val="005B57C1"/>
    <w:rsid w:val="005B58A7"/>
    <w:rsid w:val="005B58C3"/>
    <w:rsid w:val="005B5C6F"/>
    <w:rsid w:val="005B60D6"/>
    <w:rsid w:val="005B63FA"/>
    <w:rsid w:val="005B66A0"/>
    <w:rsid w:val="005B672D"/>
    <w:rsid w:val="005B67B3"/>
    <w:rsid w:val="005B681E"/>
    <w:rsid w:val="005B6A29"/>
    <w:rsid w:val="005B6AB9"/>
    <w:rsid w:val="005B6CE5"/>
    <w:rsid w:val="005B6EA5"/>
    <w:rsid w:val="005B73C9"/>
    <w:rsid w:val="005B743E"/>
    <w:rsid w:val="005B760A"/>
    <w:rsid w:val="005B7968"/>
    <w:rsid w:val="005B79DA"/>
    <w:rsid w:val="005B7D2B"/>
    <w:rsid w:val="005B7EA4"/>
    <w:rsid w:val="005C0478"/>
    <w:rsid w:val="005C049E"/>
    <w:rsid w:val="005C082F"/>
    <w:rsid w:val="005C083F"/>
    <w:rsid w:val="005C1182"/>
    <w:rsid w:val="005C134A"/>
    <w:rsid w:val="005C1372"/>
    <w:rsid w:val="005C1494"/>
    <w:rsid w:val="005C16E8"/>
    <w:rsid w:val="005C17AB"/>
    <w:rsid w:val="005C1861"/>
    <w:rsid w:val="005C1953"/>
    <w:rsid w:val="005C1A15"/>
    <w:rsid w:val="005C1E84"/>
    <w:rsid w:val="005C2198"/>
    <w:rsid w:val="005C24B6"/>
    <w:rsid w:val="005C25F1"/>
    <w:rsid w:val="005C27CE"/>
    <w:rsid w:val="005C29F5"/>
    <w:rsid w:val="005C2AC7"/>
    <w:rsid w:val="005C2CC1"/>
    <w:rsid w:val="005C3250"/>
    <w:rsid w:val="005C3801"/>
    <w:rsid w:val="005C3B7D"/>
    <w:rsid w:val="005C3CFC"/>
    <w:rsid w:val="005C3D10"/>
    <w:rsid w:val="005C3D37"/>
    <w:rsid w:val="005C3D4E"/>
    <w:rsid w:val="005C3EAE"/>
    <w:rsid w:val="005C4125"/>
    <w:rsid w:val="005C4752"/>
    <w:rsid w:val="005C503E"/>
    <w:rsid w:val="005C5135"/>
    <w:rsid w:val="005C5447"/>
    <w:rsid w:val="005C555F"/>
    <w:rsid w:val="005C56F4"/>
    <w:rsid w:val="005C596F"/>
    <w:rsid w:val="005C5A67"/>
    <w:rsid w:val="005C5E51"/>
    <w:rsid w:val="005C5ED1"/>
    <w:rsid w:val="005C6048"/>
    <w:rsid w:val="005C6174"/>
    <w:rsid w:val="005C61C4"/>
    <w:rsid w:val="005C628A"/>
    <w:rsid w:val="005C62AA"/>
    <w:rsid w:val="005C6936"/>
    <w:rsid w:val="005C6AF8"/>
    <w:rsid w:val="005C6B73"/>
    <w:rsid w:val="005C6FB4"/>
    <w:rsid w:val="005C7099"/>
    <w:rsid w:val="005C715D"/>
    <w:rsid w:val="005C75BC"/>
    <w:rsid w:val="005C7D62"/>
    <w:rsid w:val="005C7D86"/>
    <w:rsid w:val="005C7DAC"/>
    <w:rsid w:val="005D00F1"/>
    <w:rsid w:val="005D01D7"/>
    <w:rsid w:val="005D03C1"/>
    <w:rsid w:val="005D0617"/>
    <w:rsid w:val="005D06DF"/>
    <w:rsid w:val="005D09E5"/>
    <w:rsid w:val="005D0BE2"/>
    <w:rsid w:val="005D0C91"/>
    <w:rsid w:val="005D0D12"/>
    <w:rsid w:val="005D126D"/>
    <w:rsid w:val="005D12ED"/>
    <w:rsid w:val="005D1368"/>
    <w:rsid w:val="005D15AC"/>
    <w:rsid w:val="005D17A2"/>
    <w:rsid w:val="005D1A7F"/>
    <w:rsid w:val="005D1AAA"/>
    <w:rsid w:val="005D1B27"/>
    <w:rsid w:val="005D1D8D"/>
    <w:rsid w:val="005D1ECF"/>
    <w:rsid w:val="005D1F6D"/>
    <w:rsid w:val="005D2016"/>
    <w:rsid w:val="005D2197"/>
    <w:rsid w:val="005D2342"/>
    <w:rsid w:val="005D23CB"/>
    <w:rsid w:val="005D242D"/>
    <w:rsid w:val="005D2713"/>
    <w:rsid w:val="005D2857"/>
    <w:rsid w:val="005D2865"/>
    <w:rsid w:val="005D2913"/>
    <w:rsid w:val="005D2A18"/>
    <w:rsid w:val="005D2BB2"/>
    <w:rsid w:val="005D3614"/>
    <w:rsid w:val="005D3768"/>
    <w:rsid w:val="005D3AA9"/>
    <w:rsid w:val="005D4059"/>
    <w:rsid w:val="005D40A9"/>
    <w:rsid w:val="005D44CD"/>
    <w:rsid w:val="005D4866"/>
    <w:rsid w:val="005D4AB5"/>
    <w:rsid w:val="005D4BB4"/>
    <w:rsid w:val="005D509B"/>
    <w:rsid w:val="005D529A"/>
    <w:rsid w:val="005D5563"/>
    <w:rsid w:val="005D5B17"/>
    <w:rsid w:val="005D5EE9"/>
    <w:rsid w:val="005D6341"/>
    <w:rsid w:val="005D6393"/>
    <w:rsid w:val="005D6D54"/>
    <w:rsid w:val="005D6E74"/>
    <w:rsid w:val="005D6FE5"/>
    <w:rsid w:val="005D73EE"/>
    <w:rsid w:val="005D743E"/>
    <w:rsid w:val="005D772F"/>
    <w:rsid w:val="005D7B1E"/>
    <w:rsid w:val="005D7B4C"/>
    <w:rsid w:val="005D7E70"/>
    <w:rsid w:val="005E00B5"/>
    <w:rsid w:val="005E0239"/>
    <w:rsid w:val="005E0479"/>
    <w:rsid w:val="005E05C5"/>
    <w:rsid w:val="005E063C"/>
    <w:rsid w:val="005E0AEB"/>
    <w:rsid w:val="005E0F57"/>
    <w:rsid w:val="005E17BF"/>
    <w:rsid w:val="005E18CD"/>
    <w:rsid w:val="005E19A7"/>
    <w:rsid w:val="005E1E69"/>
    <w:rsid w:val="005E2391"/>
    <w:rsid w:val="005E24CB"/>
    <w:rsid w:val="005E2950"/>
    <w:rsid w:val="005E2B8B"/>
    <w:rsid w:val="005E2E77"/>
    <w:rsid w:val="005E395C"/>
    <w:rsid w:val="005E3E48"/>
    <w:rsid w:val="005E40EE"/>
    <w:rsid w:val="005E4490"/>
    <w:rsid w:val="005E44CA"/>
    <w:rsid w:val="005E4535"/>
    <w:rsid w:val="005E4728"/>
    <w:rsid w:val="005E4861"/>
    <w:rsid w:val="005E4F4B"/>
    <w:rsid w:val="005E5019"/>
    <w:rsid w:val="005E5295"/>
    <w:rsid w:val="005E576A"/>
    <w:rsid w:val="005E591B"/>
    <w:rsid w:val="005E5A4B"/>
    <w:rsid w:val="005E5C07"/>
    <w:rsid w:val="005E5E9A"/>
    <w:rsid w:val="005E5F02"/>
    <w:rsid w:val="005E635D"/>
    <w:rsid w:val="005E6841"/>
    <w:rsid w:val="005E6847"/>
    <w:rsid w:val="005E6A52"/>
    <w:rsid w:val="005E6BFC"/>
    <w:rsid w:val="005E6F4A"/>
    <w:rsid w:val="005E6FD7"/>
    <w:rsid w:val="005E729D"/>
    <w:rsid w:val="005E789B"/>
    <w:rsid w:val="005E78C3"/>
    <w:rsid w:val="005E7AD5"/>
    <w:rsid w:val="005E7C47"/>
    <w:rsid w:val="005E7DD5"/>
    <w:rsid w:val="005E7E3F"/>
    <w:rsid w:val="005F0114"/>
    <w:rsid w:val="005F019A"/>
    <w:rsid w:val="005F01A8"/>
    <w:rsid w:val="005F04F6"/>
    <w:rsid w:val="005F053A"/>
    <w:rsid w:val="005F06F1"/>
    <w:rsid w:val="005F0EF1"/>
    <w:rsid w:val="005F0F20"/>
    <w:rsid w:val="005F0FAE"/>
    <w:rsid w:val="005F11CF"/>
    <w:rsid w:val="005F140A"/>
    <w:rsid w:val="005F1710"/>
    <w:rsid w:val="005F1C7F"/>
    <w:rsid w:val="005F1D4E"/>
    <w:rsid w:val="005F209C"/>
    <w:rsid w:val="005F2227"/>
    <w:rsid w:val="005F2424"/>
    <w:rsid w:val="005F2AA8"/>
    <w:rsid w:val="005F2C7F"/>
    <w:rsid w:val="005F3007"/>
    <w:rsid w:val="005F3102"/>
    <w:rsid w:val="005F3396"/>
    <w:rsid w:val="005F3398"/>
    <w:rsid w:val="005F3430"/>
    <w:rsid w:val="005F36B4"/>
    <w:rsid w:val="005F3992"/>
    <w:rsid w:val="005F3A63"/>
    <w:rsid w:val="005F3E7C"/>
    <w:rsid w:val="005F3F3A"/>
    <w:rsid w:val="005F3F54"/>
    <w:rsid w:val="005F421C"/>
    <w:rsid w:val="005F4257"/>
    <w:rsid w:val="005F4276"/>
    <w:rsid w:val="005F42EE"/>
    <w:rsid w:val="005F4313"/>
    <w:rsid w:val="005F43EE"/>
    <w:rsid w:val="005F44EB"/>
    <w:rsid w:val="005F47D9"/>
    <w:rsid w:val="005F4824"/>
    <w:rsid w:val="005F4C36"/>
    <w:rsid w:val="005F4E47"/>
    <w:rsid w:val="005F4E80"/>
    <w:rsid w:val="005F4ECD"/>
    <w:rsid w:val="005F4F37"/>
    <w:rsid w:val="005F4F85"/>
    <w:rsid w:val="005F531E"/>
    <w:rsid w:val="005F5599"/>
    <w:rsid w:val="005F578A"/>
    <w:rsid w:val="005F58F0"/>
    <w:rsid w:val="005F5F16"/>
    <w:rsid w:val="005F6290"/>
    <w:rsid w:val="005F65F9"/>
    <w:rsid w:val="005F693C"/>
    <w:rsid w:val="005F6B72"/>
    <w:rsid w:val="005F6CE6"/>
    <w:rsid w:val="005F6ED6"/>
    <w:rsid w:val="005F72A3"/>
    <w:rsid w:val="005F74ED"/>
    <w:rsid w:val="005F7750"/>
    <w:rsid w:val="005F7FFA"/>
    <w:rsid w:val="0060022E"/>
    <w:rsid w:val="0060028E"/>
    <w:rsid w:val="00600A5D"/>
    <w:rsid w:val="00600C35"/>
    <w:rsid w:val="00600F67"/>
    <w:rsid w:val="0060144B"/>
    <w:rsid w:val="006014B4"/>
    <w:rsid w:val="006016A4"/>
    <w:rsid w:val="006016B1"/>
    <w:rsid w:val="006016CA"/>
    <w:rsid w:val="00601723"/>
    <w:rsid w:val="00601E22"/>
    <w:rsid w:val="00601F5A"/>
    <w:rsid w:val="00602139"/>
    <w:rsid w:val="006021F2"/>
    <w:rsid w:val="00602201"/>
    <w:rsid w:val="006022BA"/>
    <w:rsid w:val="006023EA"/>
    <w:rsid w:val="006024AA"/>
    <w:rsid w:val="0060253F"/>
    <w:rsid w:val="0060295C"/>
    <w:rsid w:val="00602A83"/>
    <w:rsid w:val="00602D1E"/>
    <w:rsid w:val="006030A1"/>
    <w:rsid w:val="0060325B"/>
    <w:rsid w:val="0060373A"/>
    <w:rsid w:val="00603807"/>
    <w:rsid w:val="0060386C"/>
    <w:rsid w:val="0060395B"/>
    <w:rsid w:val="00603A91"/>
    <w:rsid w:val="00603E34"/>
    <w:rsid w:val="00603F42"/>
    <w:rsid w:val="00603F85"/>
    <w:rsid w:val="00603F97"/>
    <w:rsid w:val="0060400C"/>
    <w:rsid w:val="00604316"/>
    <w:rsid w:val="00604379"/>
    <w:rsid w:val="00604545"/>
    <w:rsid w:val="00604AE0"/>
    <w:rsid w:val="00605219"/>
    <w:rsid w:val="00605A4E"/>
    <w:rsid w:val="006061DB"/>
    <w:rsid w:val="006062C2"/>
    <w:rsid w:val="0060666C"/>
    <w:rsid w:val="00606C72"/>
    <w:rsid w:val="00606D2B"/>
    <w:rsid w:val="0060734B"/>
    <w:rsid w:val="0060741C"/>
    <w:rsid w:val="00607511"/>
    <w:rsid w:val="0060780C"/>
    <w:rsid w:val="0060792B"/>
    <w:rsid w:val="00607FAE"/>
    <w:rsid w:val="00607FDB"/>
    <w:rsid w:val="006100AF"/>
    <w:rsid w:val="006100B2"/>
    <w:rsid w:val="006101C1"/>
    <w:rsid w:val="006107DE"/>
    <w:rsid w:val="006108CC"/>
    <w:rsid w:val="00610912"/>
    <w:rsid w:val="00610D14"/>
    <w:rsid w:val="006110F3"/>
    <w:rsid w:val="00611204"/>
    <w:rsid w:val="006113D4"/>
    <w:rsid w:val="00611715"/>
    <w:rsid w:val="006117E1"/>
    <w:rsid w:val="00611B76"/>
    <w:rsid w:val="00611DF7"/>
    <w:rsid w:val="00611FA6"/>
    <w:rsid w:val="0061235B"/>
    <w:rsid w:val="00612851"/>
    <w:rsid w:val="0061288E"/>
    <w:rsid w:val="00612EB5"/>
    <w:rsid w:val="00612F24"/>
    <w:rsid w:val="0061318C"/>
    <w:rsid w:val="0061364E"/>
    <w:rsid w:val="0061395C"/>
    <w:rsid w:val="00613C13"/>
    <w:rsid w:val="006144E2"/>
    <w:rsid w:val="0061454A"/>
    <w:rsid w:val="00614C4B"/>
    <w:rsid w:val="00614CF7"/>
    <w:rsid w:val="00614E62"/>
    <w:rsid w:val="00615129"/>
    <w:rsid w:val="00615385"/>
    <w:rsid w:val="006153CC"/>
    <w:rsid w:val="00615689"/>
    <w:rsid w:val="00615759"/>
    <w:rsid w:val="006159E3"/>
    <w:rsid w:val="00615CFC"/>
    <w:rsid w:val="00615D68"/>
    <w:rsid w:val="00615D80"/>
    <w:rsid w:val="0061628A"/>
    <w:rsid w:val="006163FF"/>
    <w:rsid w:val="00616813"/>
    <w:rsid w:val="00616C32"/>
    <w:rsid w:val="00616D08"/>
    <w:rsid w:val="00616FE2"/>
    <w:rsid w:val="00617F77"/>
    <w:rsid w:val="00620206"/>
    <w:rsid w:val="0062119E"/>
    <w:rsid w:val="006216CA"/>
    <w:rsid w:val="00621B1D"/>
    <w:rsid w:val="00621C23"/>
    <w:rsid w:val="006221D0"/>
    <w:rsid w:val="0062259E"/>
    <w:rsid w:val="006229C5"/>
    <w:rsid w:val="00622E59"/>
    <w:rsid w:val="00622FE5"/>
    <w:rsid w:val="0062352A"/>
    <w:rsid w:val="006239E4"/>
    <w:rsid w:val="00623A0E"/>
    <w:rsid w:val="00623A79"/>
    <w:rsid w:val="00623C69"/>
    <w:rsid w:val="00623F2C"/>
    <w:rsid w:val="006242DB"/>
    <w:rsid w:val="006244F1"/>
    <w:rsid w:val="0062461E"/>
    <w:rsid w:val="0062484A"/>
    <w:rsid w:val="006249E5"/>
    <w:rsid w:val="00624F23"/>
    <w:rsid w:val="00625046"/>
    <w:rsid w:val="006251AF"/>
    <w:rsid w:val="0062556C"/>
    <w:rsid w:val="006259A5"/>
    <w:rsid w:val="00625C65"/>
    <w:rsid w:val="0062627D"/>
    <w:rsid w:val="006265DD"/>
    <w:rsid w:val="006266ED"/>
    <w:rsid w:val="00626B3D"/>
    <w:rsid w:val="0062753D"/>
    <w:rsid w:val="00627986"/>
    <w:rsid w:val="00627B75"/>
    <w:rsid w:val="00627D62"/>
    <w:rsid w:val="00627FA9"/>
    <w:rsid w:val="00630036"/>
    <w:rsid w:val="0063020F"/>
    <w:rsid w:val="00630313"/>
    <w:rsid w:val="0063043D"/>
    <w:rsid w:val="006305A5"/>
    <w:rsid w:val="006307A4"/>
    <w:rsid w:val="0063081E"/>
    <w:rsid w:val="00630ABF"/>
    <w:rsid w:val="00630BD6"/>
    <w:rsid w:val="00630DBC"/>
    <w:rsid w:val="00630F7C"/>
    <w:rsid w:val="00630FF6"/>
    <w:rsid w:val="0063134E"/>
    <w:rsid w:val="0063148A"/>
    <w:rsid w:val="00631A5D"/>
    <w:rsid w:val="00631B2E"/>
    <w:rsid w:val="00631BCE"/>
    <w:rsid w:val="00631E6D"/>
    <w:rsid w:val="00631FC5"/>
    <w:rsid w:val="00632016"/>
    <w:rsid w:val="00632382"/>
    <w:rsid w:val="0063240E"/>
    <w:rsid w:val="006325DA"/>
    <w:rsid w:val="00632A1D"/>
    <w:rsid w:val="00632B0C"/>
    <w:rsid w:val="00632F71"/>
    <w:rsid w:val="00633282"/>
    <w:rsid w:val="006333A8"/>
    <w:rsid w:val="00633536"/>
    <w:rsid w:val="00633601"/>
    <w:rsid w:val="00633857"/>
    <w:rsid w:val="0063396E"/>
    <w:rsid w:val="00633B86"/>
    <w:rsid w:val="00633D6E"/>
    <w:rsid w:val="00634308"/>
    <w:rsid w:val="00634359"/>
    <w:rsid w:val="006345DF"/>
    <w:rsid w:val="00634617"/>
    <w:rsid w:val="00634646"/>
    <w:rsid w:val="006347C4"/>
    <w:rsid w:val="00634D6E"/>
    <w:rsid w:val="00635137"/>
    <w:rsid w:val="0063521E"/>
    <w:rsid w:val="00635425"/>
    <w:rsid w:val="006357B9"/>
    <w:rsid w:val="006357EB"/>
    <w:rsid w:val="00635D07"/>
    <w:rsid w:val="00635D3E"/>
    <w:rsid w:val="00635E20"/>
    <w:rsid w:val="0063605F"/>
    <w:rsid w:val="0063674F"/>
    <w:rsid w:val="00636BBC"/>
    <w:rsid w:val="00636BC8"/>
    <w:rsid w:val="00636DDA"/>
    <w:rsid w:val="006370B7"/>
    <w:rsid w:val="0063711B"/>
    <w:rsid w:val="0063713F"/>
    <w:rsid w:val="006374B5"/>
    <w:rsid w:val="00637BB1"/>
    <w:rsid w:val="00637E40"/>
    <w:rsid w:val="00637FA8"/>
    <w:rsid w:val="00640088"/>
    <w:rsid w:val="00640174"/>
    <w:rsid w:val="00640396"/>
    <w:rsid w:val="00640551"/>
    <w:rsid w:val="00640670"/>
    <w:rsid w:val="006409C0"/>
    <w:rsid w:val="00640A3D"/>
    <w:rsid w:val="00640E99"/>
    <w:rsid w:val="00640EE9"/>
    <w:rsid w:val="00641172"/>
    <w:rsid w:val="00641346"/>
    <w:rsid w:val="00641568"/>
    <w:rsid w:val="00641582"/>
    <w:rsid w:val="0064160F"/>
    <w:rsid w:val="0064165C"/>
    <w:rsid w:val="00641AC3"/>
    <w:rsid w:val="00641FBA"/>
    <w:rsid w:val="006422EF"/>
    <w:rsid w:val="00642320"/>
    <w:rsid w:val="00642654"/>
    <w:rsid w:val="006426A9"/>
    <w:rsid w:val="0064289C"/>
    <w:rsid w:val="00642A0B"/>
    <w:rsid w:val="00642A2D"/>
    <w:rsid w:val="00642B5C"/>
    <w:rsid w:val="00643166"/>
    <w:rsid w:val="0064370D"/>
    <w:rsid w:val="00643860"/>
    <w:rsid w:val="00643D17"/>
    <w:rsid w:val="00644230"/>
    <w:rsid w:val="006443AF"/>
    <w:rsid w:val="00644886"/>
    <w:rsid w:val="00644A78"/>
    <w:rsid w:val="00644A94"/>
    <w:rsid w:val="00644D4B"/>
    <w:rsid w:val="006452B0"/>
    <w:rsid w:val="006454DA"/>
    <w:rsid w:val="00646008"/>
    <w:rsid w:val="0064664E"/>
    <w:rsid w:val="00646B40"/>
    <w:rsid w:val="00646F1F"/>
    <w:rsid w:val="00647128"/>
    <w:rsid w:val="006472C8"/>
    <w:rsid w:val="006474CD"/>
    <w:rsid w:val="006477DE"/>
    <w:rsid w:val="006477E7"/>
    <w:rsid w:val="00647828"/>
    <w:rsid w:val="00650031"/>
    <w:rsid w:val="006504BF"/>
    <w:rsid w:val="00650B23"/>
    <w:rsid w:val="00650B68"/>
    <w:rsid w:val="00650D62"/>
    <w:rsid w:val="00650F4B"/>
    <w:rsid w:val="006510B8"/>
    <w:rsid w:val="006517A8"/>
    <w:rsid w:val="00651CD2"/>
    <w:rsid w:val="00651F52"/>
    <w:rsid w:val="00652019"/>
    <w:rsid w:val="0065219D"/>
    <w:rsid w:val="00652538"/>
    <w:rsid w:val="00652623"/>
    <w:rsid w:val="00652DF9"/>
    <w:rsid w:val="006531A7"/>
    <w:rsid w:val="006531ED"/>
    <w:rsid w:val="00653271"/>
    <w:rsid w:val="00653417"/>
    <w:rsid w:val="006534DA"/>
    <w:rsid w:val="00653805"/>
    <w:rsid w:val="00653BD7"/>
    <w:rsid w:val="00653C89"/>
    <w:rsid w:val="00653D69"/>
    <w:rsid w:val="006544A3"/>
    <w:rsid w:val="006545C9"/>
    <w:rsid w:val="006547F6"/>
    <w:rsid w:val="006547FE"/>
    <w:rsid w:val="00655024"/>
    <w:rsid w:val="00655370"/>
    <w:rsid w:val="00655B37"/>
    <w:rsid w:val="00655CDF"/>
    <w:rsid w:val="00655E31"/>
    <w:rsid w:val="006561D6"/>
    <w:rsid w:val="006564FC"/>
    <w:rsid w:val="0065657A"/>
    <w:rsid w:val="00656C77"/>
    <w:rsid w:val="00656D7E"/>
    <w:rsid w:val="00656FB8"/>
    <w:rsid w:val="006571FE"/>
    <w:rsid w:val="00657261"/>
    <w:rsid w:val="00657716"/>
    <w:rsid w:val="0065771A"/>
    <w:rsid w:val="00657C23"/>
    <w:rsid w:val="00657C80"/>
    <w:rsid w:val="00657F4D"/>
    <w:rsid w:val="006606D4"/>
    <w:rsid w:val="0066078B"/>
    <w:rsid w:val="00660889"/>
    <w:rsid w:val="00660BD9"/>
    <w:rsid w:val="00660E0B"/>
    <w:rsid w:val="00660E38"/>
    <w:rsid w:val="00661261"/>
    <w:rsid w:val="00661C72"/>
    <w:rsid w:val="00661F30"/>
    <w:rsid w:val="0066255B"/>
    <w:rsid w:val="0066285E"/>
    <w:rsid w:val="00662996"/>
    <w:rsid w:val="00662CB1"/>
    <w:rsid w:val="00662FD5"/>
    <w:rsid w:val="00663008"/>
    <w:rsid w:val="00663079"/>
    <w:rsid w:val="00663194"/>
    <w:rsid w:val="0066360D"/>
    <w:rsid w:val="006637CB"/>
    <w:rsid w:val="00663A4E"/>
    <w:rsid w:val="00663C87"/>
    <w:rsid w:val="00663CFA"/>
    <w:rsid w:val="00663D84"/>
    <w:rsid w:val="00663F72"/>
    <w:rsid w:val="00663F7D"/>
    <w:rsid w:val="00664421"/>
    <w:rsid w:val="006644F8"/>
    <w:rsid w:val="006646D0"/>
    <w:rsid w:val="00664750"/>
    <w:rsid w:val="0066491A"/>
    <w:rsid w:val="00664B99"/>
    <w:rsid w:val="00664E0D"/>
    <w:rsid w:val="006650A8"/>
    <w:rsid w:val="006651C7"/>
    <w:rsid w:val="006654CC"/>
    <w:rsid w:val="00665872"/>
    <w:rsid w:val="0066598D"/>
    <w:rsid w:val="00665C50"/>
    <w:rsid w:val="00666399"/>
    <w:rsid w:val="0066651D"/>
    <w:rsid w:val="00666B3D"/>
    <w:rsid w:val="00666E64"/>
    <w:rsid w:val="00666E88"/>
    <w:rsid w:val="006674A1"/>
    <w:rsid w:val="00667759"/>
    <w:rsid w:val="00667834"/>
    <w:rsid w:val="00667E3B"/>
    <w:rsid w:val="006700E1"/>
    <w:rsid w:val="006706C5"/>
    <w:rsid w:val="00670AE4"/>
    <w:rsid w:val="00670D75"/>
    <w:rsid w:val="00670D91"/>
    <w:rsid w:val="00670F1A"/>
    <w:rsid w:val="006711CF"/>
    <w:rsid w:val="006716CB"/>
    <w:rsid w:val="006716EF"/>
    <w:rsid w:val="00671AB0"/>
    <w:rsid w:val="00671B8B"/>
    <w:rsid w:val="00671E02"/>
    <w:rsid w:val="00671F71"/>
    <w:rsid w:val="006721FE"/>
    <w:rsid w:val="0067239A"/>
    <w:rsid w:val="0067255D"/>
    <w:rsid w:val="00672F5F"/>
    <w:rsid w:val="00673111"/>
    <w:rsid w:val="006732A9"/>
    <w:rsid w:val="006732E7"/>
    <w:rsid w:val="006732F5"/>
    <w:rsid w:val="00673498"/>
    <w:rsid w:val="00673677"/>
    <w:rsid w:val="006736D3"/>
    <w:rsid w:val="00673783"/>
    <w:rsid w:val="00673863"/>
    <w:rsid w:val="006739BA"/>
    <w:rsid w:val="00673CC5"/>
    <w:rsid w:val="00673DBB"/>
    <w:rsid w:val="00673E29"/>
    <w:rsid w:val="00673EDC"/>
    <w:rsid w:val="00674284"/>
    <w:rsid w:val="0067432B"/>
    <w:rsid w:val="0067438D"/>
    <w:rsid w:val="0067489C"/>
    <w:rsid w:val="006748E3"/>
    <w:rsid w:val="00674A54"/>
    <w:rsid w:val="00674C97"/>
    <w:rsid w:val="00674EAD"/>
    <w:rsid w:val="00675005"/>
    <w:rsid w:val="00675103"/>
    <w:rsid w:val="00675218"/>
    <w:rsid w:val="0067555A"/>
    <w:rsid w:val="006759DE"/>
    <w:rsid w:val="00675AB9"/>
    <w:rsid w:val="00675AD7"/>
    <w:rsid w:val="00675B01"/>
    <w:rsid w:val="00675B66"/>
    <w:rsid w:val="00675C2A"/>
    <w:rsid w:val="00675D7A"/>
    <w:rsid w:val="00676035"/>
    <w:rsid w:val="00676090"/>
    <w:rsid w:val="0067635E"/>
    <w:rsid w:val="00676515"/>
    <w:rsid w:val="006765A3"/>
    <w:rsid w:val="0067665F"/>
    <w:rsid w:val="0067681C"/>
    <w:rsid w:val="00676871"/>
    <w:rsid w:val="0067699F"/>
    <w:rsid w:val="00676E0B"/>
    <w:rsid w:val="00676EC3"/>
    <w:rsid w:val="00676F00"/>
    <w:rsid w:val="006770D9"/>
    <w:rsid w:val="00677216"/>
    <w:rsid w:val="00677407"/>
    <w:rsid w:val="00677573"/>
    <w:rsid w:val="00677666"/>
    <w:rsid w:val="006776DE"/>
    <w:rsid w:val="00677DBD"/>
    <w:rsid w:val="006800B9"/>
    <w:rsid w:val="006804EB"/>
    <w:rsid w:val="00680771"/>
    <w:rsid w:val="00680AAB"/>
    <w:rsid w:val="00680CB6"/>
    <w:rsid w:val="00681163"/>
    <w:rsid w:val="00681383"/>
    <w:rsid w:val="0068141A"/>
    <w:rsid w:val="00682126"/>
    <w:rsid w:val="0068218C"/>
    <w:rsid w:val="0068241B"/>
    <w:rsid w:val="006824BA"/>
    <w:rsid w:val="00682B33"/>
    <w:rsid w:val="00682EDC"/>
    <w:rsid w:val="0068304B"/>
    <w:rsid w:val="00683376"/>
    <w:rsid w:val="0068346A"/>
    <w:rsid w:val="00683660"/>
    <w:rsid w:val="006843B6"/>
    <w:rsid w:val="00684445"/>
    <w:rsid w:val="00684567"/>
    <w:rsid w:val="006845CA"/>
    <w:rsid w:val="006847E0"/>
    <w:rsid w:val="00684B47"/>
    <w:rsid w:val="00684D99"/>
    <w:rsid w:val="00684DA5"/>
    <w:rsid w:val="006850E0"/>
    <w:rsid w:val="0068552C"/>
    <w:rsid w:val="0068555C"/>
    <w:rsid w:val="006858A7"/>
    <w:rsid w:val="00685A26"/>
    <w:rsid w:val="00685B78"/>
    <w:rsid w:val="00685BEE"/>
    <w:rsid w:val="00685CEA"/>
    <w:rsid w:val="00685E17"/>
    <w:rsid w:val="0068601B"/>
    <w:rsid w:val="006864B9"/>
    <w:rsid w:val="00686A79"/>
    <w:rsid w:val="00686C91"/>
    <w:rsid w:val="0068713D"/>
    <w:rsid w:val="00687345"/>
    <w:rsid w:val="006873A9"/>
    <w:rsid w:val="00687B2D"/>
    <w:rsid w:val="00687B3F"/>
    <w:rsid w:val="00687D44"/>
    <w:rsid w:val="006900A8"/>
    <w:rsid w:val="00690323"/>
    <w:rsid w:val="006905D0"/>
    <w:rsid w:val="006905D9"/>
    <w:rsid w:val="0069081C"/>
    <w:rsid w:val="0069091F"/>
    <w:rsid w:val="00690C2E"/>
    <w:rsid w:val="00690E1C"/>
    <w:rsid w:val="00691005"/>
    <w:rsid w:val="006910FA"/>
    <w:rsid w:val="00691142"/>
    <w:rsid w:val="00691A92"/>
    <w:rsid w:val="00691BEB"/>
    <w:rsid w:val="00691C57"/>
    <w:rsid w:val="00691F0F"/>
    <w:rsid w:val="00692830"/>
    <w:rsid w:val="00692E3F"/>
    <w:rsid w:val="00693039"/>
    <w:rsid w:val="006930B3"/>
    <w:rsid w:val="0069320D"/>
    <w:rsid w:val="00693868"/>
    <w:rsid w:val="00693B40"/>
    <w:rsid w:val="00693BC3"/>
    <w:rsid w:val="00693C6C"/>
    <w:rsid w:val="00693CB4"/>
    <w:rsid w:val="00693D4E"/>
    <w:rsid w:val="00693E95"/>
    <w:rsid w:val="00693EA7"/>
    <w:rsid w:val="0069451B"/>
    <w:rsid w:val="006948DD"/>
    <w:rsid w:val="00694AB6"/>
    <w:rsid w:val="00694C35"/>
    <w:rsid w:val="00694D11"/>
    <w:rsid w:val="0069507D"/>
    <w:rsid w:val="00695A4B"/>
    <w:rsid w:val="00695B02"/>
    <w:rsid w:val="00695D0A"/>
    <w:rsid w:val="00695E3A"/>
    <w:rsid w:val="00696267"/>
    <w:rsid w:val="00696413"/>
    <w:rsid w:val="0069696A"/>
    <w:rsid w:val="006974EB"/>
    <w:rsid w:val="006975C0"/>
    <w:rsid w:val="00697640"/>
    <w:rsid w:val="00697709"/>
    <w:rsid w:val="00697818"/>
    <w:rsid w:val="00697A85"/>
    <w:rsid w:val="00697BC1"/>
    <w:rsid w:val="006A0060"/>
    <w:rsid w:val="006A073C"/>
    <w:rsid w:val="006A08C4"/>
    <w:rsid w:val="006A0AB5"/>
    <w:rsid w:val="006A1142"/>
    <w:rsid w:val="006A1292"/>
    <w:rsid w:val="006A1799"/>
    <w:rsid w:val="006A1D00"/>
    <w:rsid w:val="006A1DBE"/>
    <w:rsid w:val="006A1F67"/>
    <w:rsid w:val="006A2809"/>
    <w:rsid w:val="006A29C3"/>
    <w:rsid w:val="006A2C51"/>
    <w:rsid w:val="006A2F6B"/>
    <w:rsid w:val="006A33B2"/>
    <w:rsid w:val="006A3456"/>
    <w:rsid w:val="006A34B6"/>
    <w:rsid w:val="006A34FE"/>
    <w:rsid w:val="006A35B2"/>
    <w:rsid w:val="006A35E4"/>
    <w:rsid w:val="006A3DD5"/>
    <w:rsid w:val="006A4693"/>
    <w:rsid w:val="006A4880"/>
    <w:rsid w:val="006A48A1"/>
    <w:rsid w:val="006A4A9C"/>
    <w:rsid w:val="006A4DFA"/>
    <w:rsid w:val="006A4E14"/>
    <w:rsid w:val="006A50F6"/>
    <w:rsid w:val="006A50FB"/>
    <w:rsid w:val="006A57AC"/>
    <w:rsid w:val="006A5F5B"/>
    <w:rsid w:val="006A6392"/>
    <w:rsid w:val="006A648B"/>
    <w:rsid w:val="006A67C3"/>
    <w:rsid w:val="006A6BE6"/>
    <w:rsid w:val="006A6C27"/>
    <w:rsid w:val="006A6C4C"/>
    <w:rsid w:val="006A709B"/>
    <w:rsid w:val="006A72E0"/>
    <w:rsid w:val="006A7560"/>
    <w:rsid w:val="006A76AD"/>
    <w:rsid w:val="006A7D68"/>
    <w:rsid w:val="006A7FA3"/>
    <w:rsid w:val="006B002B"/>
    <w:rsid w:val="006B0694"/>
    <w:rsid w:val="006B075F"/>
    <w:rsid w:val="006B09D7"/>
    <w:rsid w:val="006B0A49"/>
    <w:rsid w:val="006B0AA1"/>
    <w:rsid w:val="006B0FB8"/>
    <w:rsid w:val="006B1336"/>
    <w:rsid w:val="006B13E9"/>
    <w:rsid w:val="006B172A"/>
    <w:rsid w:val="006B1786"/>
    <w:rsid w:val="006B1A6D"/>
    <w:rsid w:val="006B2080"/>
    <w:rsid w:val="006B2084"/>
    <w:rsid w:val="006B2506"/>
    <w:rsid w:val="006B2718"/>
    <w:rsid w:val="006B2C03"/>
    <w:rsid w:val="006B2F31"/>
    <w:rsid w:val="006B3288"/>
    <w:rsid w:val="006B32AB"/>
    <w:rsid w:val="006B336A"/>
    <w:rsid w:val="006B3513"/>
    <w:rsid w:val="006B364B"/>
    <w:rsid w:val="006B375D"/>
    <w:rsid w:val="006B3B5E"/>
    <w:rsid w:val="006B3E9F"/>
    <w:rsid w:val="006B410E"/>
    <w:rsid w:val="006B44A1"/>
    <w:rsid w:val="006B466D"/>
    <w:rsid w:val="006B46B3"/>
    <w:rsid w:val="006B48CF"/>
    <w:rsid w:val="006B4AB1"/>
    <w:rsid w:val="006B4BF3"/>
    <w:rsid w:val="006B4C34"/>
    <w:rsid w:val="006B4D06"/>
    <w:rsid w:val="006B4E75"/>
    <w:rsid w:val="006B4EBA"/>
    <w:rsid w:val="006B50AF"/>
    <w:rsid w:val="006B53D9"/>
    <w:rsid w:val="006B5B3F"/>
    <w:rsid w:val="006B5CE8"/>
    <w:rsid w:val="006B5CFF"/>
    <w:rsid w:val="006B5D3B"/>
    <w:rsid w:val="006B62B4"/>
    <w:rsid w:val="006B6583"/>
    <w:rsid w:val="006B65F3"/>
    <w:rsid w:val="006B6910"/>
    <w:rsid w:val="006B7139"/>
    <w:rsid w:val="006B757D"/>
    <w:rsid w:val="006B75F4"/>
    <w:rsid w:val="006B7685"/>
    <w:rsid w:val="006B76A7"/>
    <w:rsid w:val="006B7723"/>
    <w:rsid w:val="006B7777"/>
    <w:rsid w:val="006B7786"/>
    <w:rsid w:val="006B7897"/>
    <w:rsid w:val="006B7C7D"/>
    <w:rsid w:val="006B7CDE"/>
    <w:rsid w:val="006B7E3D"/>
    <w:rsid w:val="006C01E1"/>
    <w:rsid w:val="006C0653"/>
    <w:rsid w:val="006C0D17"/>
    <w:rsid w:val="006C101D"/>
    <w:rsid w:val="006C12FE"/>
    <w:rsid w:val="006C1B67"/>
    <w:rsid w:val="006C20CF"/>
    <w:rsid w:val="006C20EE"/>
    <w:rsid w:val="006C220B"/>
    <w:rsid w:val="006C2283"/>
    <w:rsid w:val="006C237A"/>
    <w:rsid w:val="006C25D7"/>
    <w:rsid w:val="006C295D"/>
    <w:rsid w:val="006C2C3B"/>
    <w:rsid w:val="006C2CB6"/>
    <w:rsid w:val="006C2ED2"/>
    <w:rsid w:val="006C2F6B"/>
    <w:rsid w:val="006C31A3"/>
    <w:rsid w:val="006C32A2"/>
    <w:rsid w:val="006C346D"/>
    <w:rsid w:val="006C34DA"/>
    <w:rsid w:val="006C3E7E"/>
    <w:rsid w:val="006C423B"/>
    <w:rsid w:val="006C42BA"/>
    <w:rsid w:val="006C4981"/>
    <w:rsid w:val="006C4BB4"/>
    <w:rsid w:val="006C4BD4"/>
    <w:rsid w:val="006C4BEA"/>
    <w:rsid w:val="006C4DA2"/>
    <w:rsid w:val="006C4DCA"/>
    <w:rsid w:val="006C5186"/>
    <w:rsid w:val="006C51EF"/>
    <w:rsid w:val="006C5285"/>
    <w:rsid w:val="006C5421"/>
    <w:rsid w:val="006C54BD"/>
    <w:rsid w:val="006C5615"/>
    <w:rsid w:val="006C5831"/>
    <w:rsid w:val="006C5888"/>
    <w:rsid w:val="006C5D08"/>
    <w:rsid w:val="006C5DC4"/>
    <w:rsid w:val="006C5E47"/>
    <w:rsid w:val="006C5EA3"/>
    <w:rsid w:val="006C5EFD"/>
    <w:rsid w:val="006C6009"/>
    <w:rsid w:val="006C61C6"/>
    <w:rsid w:val="006C633E"/>
    <w:rsid w:val="006C649A"/>
    <w:rsid w:val="006C65B4"/>
    <w:rsid w:val="006C65F8"/>
    <w:rsid w:val="006C673D"/>
    <w:rsid w:val="006C6958"/>
    <w:rsid w:val="006C6A0E"/>
    <w:rsid w:val="006C6C34"/>
    <w:rsid w:val="006C6E64"/>
    <w:rsid w:val="006C6F68"/>
    <w:rsid w:val="006C7019"/>
    <w:rsid w:val="006C71C8"/>
    <w:rsid w:val="006C72B6"/>
    <w:rsid w:val="006C76C0"/>
    <w:rsid w:val="006C7765"/>
    <w:rsid w:val="006C79D4"/>
    <w:rsid w:val="006C7B05"/>
    <w:rsid w:val="006C7D4E"/>
    <w:rsid w:val="006C7D8E"/>
    <w:rsid w:val="006C7DC0"/>
    <w:rsid w:val="006C7F93"/>
    <w:rsid w:val="006D026C"/>
    <w:rsid w:val="006D060A"/>
    <w:rsid w:val="006D0678"/>
    <w:rsid w:val="006D0D5A"/>
    <w:rsid w:val="006D0DD4"/>
    <w:rsid w:val="006D0E15"/>
    <w:rsid w:val="006D11D3"/>
    <w:rsid w:val="006D11E2"/>
    <w:rsid w:val="006D1446"/>
    <w:rsid w:val="006D16C3"/>
    <w:rsid w:val="006D178C"/>
    <w:rsid w:val="006D1DC5"/>
    <w:rsid w:val="006D22CE"/>
    <w:rsid w:val="006D25BA"/>
    <w:rsid w:val="006D2626"/>
    <w:rsid w:val="006D270A"/>
    <w:rsid w:val="006D29FC"/>
    <w:rsid w:val="006D2C40"/>
    <w:rsid w:val="006D2E2B"/>
    <w:rsid w:val="006D2E55"/>
    <w:rsid w:val="006D304E"/>
    <w:rsid w:val="006D30FC"/>
    <w:rsid w:val="006D313F"/>
    <w:rsid w:val="006D31C6"/>
    <w:rsid w:val="006D3255"/>
    <w:rsid w:val="006D3362"/>
    <w:rsid w:val="006D33D7"/>
    <w:rsid w:val="006D34BC"/>
    <w:rsid w:val="006D37B9"/>
    <w:rsid w:val="006D4699"/>
    <w:rsid w:val="006D4896"/>
    <w:rsid w:val="006D4F44"/>
    <w:rsid w:val="006D515A"/>
    <w:rsid w:val="006D5346"/>
    <w:rsid w:val="006D5620"/>
    <w:rsid w:val="006D6055"/>
    <w:rsid w:val="006D60FA"/>
    <w:rsid w:val="006D6171"/>
    <w:rsid w:val="006D6173"/>
    <w:rsid w:val="006D63A1"/>
    <w:rsid w:val="006D6460"/>
    <w:rsid w:val="006D651C"/>
    <w:rsid w:val="006D678D"/>
    <w:rsid w:val="006D6839"/>
    <w:rsid w:val="006D6C3E"/>
    <w:rsid w:val="006D6DDA"/>
    <w:rsid w:val="006D6EE2"/>
    <w:rsid w:val="006D6F45"/>
    <w:rsid w:val="006D751C"/>
    <w:rsid w:val="006D795B"/>
    <w:rsid w:val="006D7A8F"/>
    <w:rsid w:val="006D7ADB"/>
    <w:rsid w:val="006D7C86"/>
    <w:rsid w:val="006D7D0E"/>
    <w:rsid w:val="006D7E75"/>
    <w:rsid w:val="006D7FDC"/>
    <w:rsid w:val="006E015E"/>
    <w:rsid w:val="006E03D7"/>
    <w:rsid w:val="006E05DA"/>
    <w:rsid w:val="006E0642"/>
    <w:rsid w:val="006E0806"/>
    <w:rsid w:val="006E081A"/>
    <w:rsid w:val="006E0D02"/>
    <w:rsid w:val="006E1351"/>
    <w:rsid w:val="006E17E5"/>
    <w:rsid w:val="006E1FB5"/>
    <w:rsid w:val="006E1FDE"/>
    <w:rsid w:val="006E213E"/>
    <w:rsid w:val="006E2285"/>
    <w:rsid w:val="006E234C"/>
    <w:rsid w:val="006E2451"/>
    <w:rsid w:val="006E254E"/>
    <w:rsid w:val="006E25CF"/>
    <w:rsid w:val="006E2E45"/>
    <w:rsid w:val="006E2EEB"/>
    <w:rsid w:val="006E34C4"/>
    <w:rsid w:val="006E3541"/>
    <w:rsid w:val="006E3829"/>
    <w:rsid w:val="006E47BD"/>
    <w:rsid w:val="006E4885"/>
    <w:rsid w:val="006E4B6D"/>
    <w:rsid w:val="006E4D2A"/>
    <w:rsid w:val="006E4D67"/>
    <w:rsid w:val="006E4F1C"/>
    <w:rsid w:val="006E527F"/>
    <w:rsid w:val="006E537B"/>
    <w:rsid w:val="006E5AD0"/>
    <w:rsid w:val="006E6005"/>
    <w:rsid w:val="006E63F6"/>
    <w:rsid w:val="006E6618"/>
    <w:rsid w:val="006E6652"/>
    <w:rsid w:val="006E6847"/>
    <w:rsid w:val="006E6BC6"/>
    <w:rsid w:val="006E6CBE"/>
    <w:rsid w:val="006E6D88"/>
    <w:rsid w:val="006E6E5D"/>
    <w:rsid w:val="006E6EEF"/>
    <w:rsid w:val="006E714A"/>
    <w:rsid w:val="006E71FD"/>
    <w:rsid w:val="006E724E"/>
    <w:rsid w:val="006E775B"/>
    <w:rsid w:val="006E77DF"/>
    <w:rsid w:val="006E7826"/>
    <w:rsid w:val="006E7F56"/>
    <w:rsid w:val="006F046C"/>
    <w:rsid w:val="006F0595"/>
    <w:rsid w:val="006F06BB"/>
    <w:rsid w:val="006F077D"/>
    <w:rsid w:val="006F0B19"/>
    <w:rsid w:val="006F1239"/>
    <w:rsid w:val="006F129C"/>
    <w:rsid w:val="006F1498"/>
    <w:rsid w:val="006F14D0"/>
    <w:rsid w:val="006F1664"/>
    <w:rsid w:val="006F169F"/>
    <w:rsid w:val="006F16F0"/>
    <w:rsid w:val="006F1770"/>
    <w:rsid w:val="006F2028"/>
    <w:rsid w:val="006F21BE"/>
    <w:rsid w:val="006F228E"/>
    <w:rsid w:val="006F252B"/>
    <w:rsid w:val="006F2567"/>
    <w:rsid w:val="006F25B5"/>
    <w:rsid w:val="006F276B"/>
    <w:rsid w:val="006F2937"/>
    <w:rsid w:val="006F2C30"/>
    <w:rsid w:val="006F2DC9"/>
    <w:rsid w:val="006F3434"/>
    <w:rsid w:val="006F39FD"/>
    <w:rsid w:val="006F3BC7"/>
    <w:rsid w:val="006F3C86"/>
    <w:rsid w:val="006F3EDB"/>
    <w:rsid w:val="006F3F82"/>
    <w:rsid w:val="006F3FCD"/>
    <w:rsid w:val="006F4079"/>
    <w:rsid w:val="006F456C"/>
    <w:rsid w:val="006F4764"/>
    <w:rsid w:val="006F4B40"/>
    <w:rsid w:val="006F4C12"/>
    <w:rsid w:val="006F4F49"/>
    <w:rsid w:val="006F4FDC"/>
    <w:rsid w:val="006F55E9"/>
    <w:rsid w:val="006F5977"/>
    <w:rsid w:val="006F59F9"/>
    <w:rsid w:val="006F5EFF"/>
    <w:rsid w:val="006F5FFC"/>
    <w:rsid w:val="006F6159"/>
    <w:rsid w:val="006F6309"/>
    <w:rsid w:val="006F6428"/>
    <w:rsid w:val="006F6D08"/>
    <w:rsid w:val="006F7037"/>
    <w:rsid w:val="006F70BD"/>
    <w:rsid w:val="006F745E"/>
    <w:rsid w:val="006F74F8"/>
    <w:rsid w:val="006F77BA"/>
    <w:rsid w:val="006F77CE"/>
    <w:rsid w:val="006F79AC"/>
    <w:rsid w:val="006F79C3"/>
    <w:rsid w:val="007002AA"/>
    <w:rsid w:val="007003CC"/>
    <w:rsid w:val="007008F0"/>
    <w:rsid w:val="00700A24"/>
    <w:rsid w:val="00700DAA"/>
    <w:rsid w:val="00700E08"/>
    <w:rsid w:val="00700E40"/>
    <w:rsid w:val="00700F0F"/>
    <w:rsid w:val="00701463"/>
    <w:rsid w:val="00701823"/>
    <w:rsid w:val="007018EC"/>
    <w:rsid w:val="00701B45"/>
    <w:rsid w:val="00701B7C"/>
    <w:rsid w:val="00701B98"/>
    <w:rsid w:val="00701C9B"/>
    <w:rsid w:val="00701E47"/>
    <w:rsid w:val="00702106"/>
    <w:rsid w:val="007021EC"/>
    <w:rsid w:val="007024B8"/>
    <w:rsid w:val="0070284A"/>
    <w:rsid w:val="00702A9F"/>
    <w:rsid w:val="00702B70"/>
    <w:rsid w:val="00702EE3"/>
    <w:rsid w:val="007032B5"/>
    <w:rsid w:val="00703360"/>
    <w:rsid w:val="00703561"/>
    <w:rsid w:val="00703C04"/>
    <w:rsid w:val="007042D3"/>
    <w:rsid w:val="007044BD"/>
    <w:rsid w:val="00704608"/>
    <w:rsid w:val="007051E2"/>
    <w:rsid w:val="00705375"/>
    <w:rsid w:val="007056A4"/>
    <w:rsid w:val="007059C1"/>
    <w:rsid w:val="00705EE6"/>
    <w:rsid w:val="00705F31"/>
    <w:rsid w:val="0070642D"/>
    <w:rsid w:val="007068CC"/>
    <w:rsid w:val="00706BD7"/>
    <w:rsid w:val="00706FE7"/>
    <w:rsid w:val="00707259"/>
    <w:rsid w:val="007074A5"/>
    <w:rsid w:val="007074FC"/>
    <w:rsid w:val="007075D2"/>
    <w:rsid w:val="0070770A"/>
    <w:rsid w:val="00707958"/>
    <w:rsid w:val="00707ADD"/>
    <w:rsid w:val="00707DE2"/>
    <w:rsid w:val="00707E56"/>
    <w:rsid w:val="00707E79"/>
    <w:rsid w:val="00710192"/>
    <w:rsid w:val="00710320"/>
    <w:rsid w:val="007103E7"/>
    <w:rsid w:val="00710603"/>
    <w:rsid w:val="007106EF"/>
    <w:rsid w:val="0071099D"/>
    <w:rsid w:val="007109E0"/>
    <w:rsid w:val="00710DE3"/>
    <w:rsid w:val="00710DEC"/>
    <w:rsid w:val="00711420"/>
    <w:rsid w:val="0071173F"/>
    <w:rsid w:val="00711913"/>
    <w:rsid w:val="00711A8C"/>
    <w:rsid w:val="00711B22"/>
    <w:rsid w:val="00711C7C"/>
    <w:rsid w:val="00711F97"/>
    <w:rsid w:val="00711FC5"/>
    <w:rsid w:val="00712432"/>
    <w:rsid w:val="0071251E"/>
    <w:rsid w:val="007126D8"/>
    <w:rsid w:val="00712876"/>
    <w:rsid w:val="00712A84"/>
    <w:rsid w:val="00712CC6"/>
    <w:rsid w:val="00712FAA"/>
    <w:rsid w:val="00713053"/>
    <w:rsid w:val="007130A3"/>
    <w:rsid w:val="007131E5"/>
    <w:rsid w:val="00713346"/>
    <w:rsid w:val="00713877"/>
    <w:rsid w:val="007138A8"/>
    <w:rsid w:val="0071390F"/>
    <w:rsid w:val="00713ABB"/>
    <w:rsid w:val="00713B50"/>
    <w:rsid w:val="00713BBD"/>
    <w:rsid w:val="00713D93"/>
    <w:rsid w:val="00713EFD"/>
    <w:rsid w:val="00714179"/>
    <w:rsid w:val="00714247"/>
    <w:rsid w:val="0071424E"/>
    <w:rsid w:val="00714570"/>
    <w:rsid w:val="007145F8"/>
    <w:rsid w:val="00714BAB"/>
    <w:rsid w:val="0071506A"/>
    <w:rsid w:val="00715457"/>
    <w:rsid w:val="0071589B"/>
    <w:rsid w:val="007159B1"/>
    <w:rsid w:val="00715B96"/>
    <w:rsid w:val="00716084"/>
    <w:rsid w:val="00716582"/>
    <w:rsid w:val="00716ABD"/>
    <w:rsid w:val="00716AFD"/>
    <w:rsid w:val="00716F5E"/>
    <w:rsid w:val="00717092"/>
    <w:rsid w:val="00717303"/>
    <w:rsid w:val="0071739D"/>
    <w:rsid w:val="0071750C"/>
    <w:rsid w:val="007176DA"/>
    <w:rsid w:val="007179B2"/>
    <w:rsid w:val="00717B72"/>
    <w:rsid w:val="00717CEE"/>
    <w:rsid w:val="00717D5D"/>
    <w:rsid w:val="0072007D"/>
    <w:rsid w:val="007200AD"/>
    <w:rsid w:val="007206A9"/>
    <w:rsid w:val="00720731"/>
    <w:rsid w:val="00720A21"/>
    <w:rsid w:val="00720CFE"/>
    <w:rsid w:val="00720D40"/>
    <w:rsid w:val="00720E62"/>
    <w:rsid w:val="0072104B"/>
    <w:rsid w:val="007211EC"/>
    <w:rsid w:val="00721688"/>
    <w:rsid w:val="007218F1"/>
    <w:rsid w:val="00721B85"/>
    <w:rsid w:val="00721BEA"/>
    <w:rsid w:val="00721F44"/>
    <w:rsid w:val="0072225D"/>
    <w:rsid w:val="00722367"/>
    <w:rsid w:val="007227EA"/>
    <w:rsid w:val="00722BB5"/>
    <w:rsid w:val="00722D7F"/>
    <w:rsid w:val="00722F13"/>
    <w:rsid w:val="007233DB"/>
    <w:rsid w:val="007234B2"/>
    <w:rsid w:val="00723603"/>
    <w:rsid w:val="0072365E"/>
    <w:rsid w:val="00723912"/>
    <w:rsid w:val="007239B3"/>
    <w:rsid w:val="007239B9"/>
    <w:rsid w:val="00723A18"/>
    <w:rsid w:val="00723A27"/>
    <w:rsid w:val="00723AC9"/>
    <w:rsid w:val="00723AF3"/>
    <w:rsid w:val="00724386"/>
    <w:rsid w:val="0072462C"/>
    <w:rsid w:val="00724731"/>
    <w:rsid w:val="00724C78"/>
    <w:rsid w:val="00725691"/>
    <w:rsid w:val="007256AD"/>
    <w:rsid w:val="00725827"/>
    <w:rsid w:val="00725CB7"/>
    <w:rsid w:val="00725ED7"/>
    <w:rsid w:val="00725FCD"/>
    <w:rsid w:val="0072624F"/>
    <w:rsid w:val="007262ED"/>
    <w:rsid w:val="0072634E"/>
    <w:rsid w:val="007264A1"/>
    <w:rsid w:val="007264BD"/>
    <w:rsid w:val="0072689B"/>
    <w:rsid w:val="007269CE"/>
    <w:rsid w:val="00726B10"/>
    <w:rsid w:val="00726B4C"/>
    <w:rsid w:val="00726E11"/>
    <w:rsid w:val="00726F51"/>
    <w:rsid w:val="0072719B"/>
    <w:rsid w:val="00727673"/>
    <w:rsid w:val="00727A20"/>
    <w:rsid w:val="00727B0E"/>
    <w:rsid w:val="00727E08"/>
    <w:rsid w:val="00727E7C"/>
    <w:rsid w:val="00727F71"/>
    <w:rsid w:val="00727FCB"/>
    <w:rsid w:val="007307A2"/>
    <w:rsid w:val="007307A3"/>
    <w:rsid w:val="00730C06"/>
    <w:rsid w:val="00730EED"/>
    <w:rsid w:val="00731039"/>
    <w:rsid w:val="007312D8"/>
    <w:rsid w:val="00731399"/>
    <w:rsid w:val="0073187F"/>
    <w:rsid w:val="00731D95"/>
    <w:rsid w:val="00731DAF"/>
    <w:rsid w:val="00731E0C"/>
    <w:rsid w:val="00731EAE"/>
    <w:rsid w:val="00732158"/>
    <w:rsid w:val="00732337"/>
    <w:rsid w:val="00732391"/>
    <w:rsid w:val="00732469"/>
    <w:rsid w:val="007326F2"/>
    <w:rsid w:val="00732B9C"/>
    <w:rsid w:val="007331F9"/>
    <w:rsid w:val="00733203"/>
    <w:rsid w:val="00733483"/>
    <w:rsid w:val="00733613"/>
    <w:rsid w:val="00733DB0"/>
    <w:rsid w:val="00733DE5"/>
    <w:rsid w:val="00733DEE"/>
    <w:rsid w:val="00734020"/>
    <w:rsid w:val="00734172"/>
    <w:rsid w:val="00734791"/>
    <w:rsid w:val="00734947"/>
    <w:rsid w:val="00735281"/>
    <w:rsid w:val="00735500"/>
    <w:rsid w:val="00735C29"/>
    <w:rsid w:val="00735C5E"/>
    <w:rsid w:val="00735C8F"/>
    <w:rsid w:val="00735DA6"/>
    <w:rsid w:val="00736361"/>
    <w:rsid w:val="00736831"/>
    <w:rsid w:val="00736C00"/>
    <w:rsid w:val="00736EC5"/>
    <w:rsid w:val="00736EFF"/>
    <w:rsid w:val="00737318"/>
    <w:rsid w:val="00737337"/>
    <w:rsid w:val="00737408"/>
    <w:rsid w:val="0073747D"/>
    <w:rsid w:val="0073770B"/>
    <w:rsid w:val="0073781A"/>
    <w:rsid w:val="00737895"/>
    <w:rsid w:val="00737A7C"/>
    <w:rsid w:val="00737CC9"/>
    <w:rsid w:val="00737D3E"/>
    <w:rsid w:val="00737F39"/>
    <w:rsid w:val="00740078"/>
    <w:rsid w:val="00740140"/>
    <w:rsid w:val="007401B2"/>
    <w:rsid w:val="007402A4"/>
    <w:rsid w:val="00740332"/>
    <w:rsid w:val="0074039E"/>
    <w:rsid w:val="00740754"/>
    <w:rsid w:val="0074081C"/>
    <w:rsid w:val="0074085B"/>
    <w:rsid w:val="00740C9D"/>
    <w:rsid w:val="00740EB5"/>
    <w:rsid w:val="007412C2"/>
    <w:rsid w:val="007412DA"/>
    <w:rsid w:val="00741448"/>
    <w:rsid w:val="00741544"/>
    <w:rsid w:val="00741A48"/>
    <w:rsid w:val="00741CE0"/>
    <w:rsid w:val="00741EFE"/>
    <w:rsid w:val="007421DA"/>
    <w:rsid w:val="00742838"/>
    <w:rsid w:val="00742B0C"/>
    <w:rsid w:val="00742D0A"/>
    <w:rsid w:val="00742D5F"/>
    <w:rsid w:val="007433AB"/>
    <w:rsid w:val="007437B2"/>
    <w:rsid w:val="007438F5"/>
    <w:rsid w:val="00743C33"/>
    <w:rsid w:val="00743DFE"/>
    <w:rsid w:val="00743E82"/>
    <w:rsid w:val="00744014"/>
    <w:rsid w:val="00744143"/>
    <w:rsid w:val="0074430C"/>
    <w:rsid w:val="007443B9"/>
    <w:rsid w:val="00744981"/>
    <w:rsid w:val="00744CBF"/>
    <w:rsid w:val="00744FBD"/>
    <w:rsid w:val="00744FEC"/>
    <w:rsid w:val="0074507E"/>
    <w:rsid w:val="00745537"/>
    <w:rsid w:val="007455F8"/>
    <w:rsid w:val="007456C9"/>
    <w:rsid w:val="0074571D"/>
    <w:rsid w:val="007457AD"/>
    <w:rsid w:val="00745836"/>
    <w:rsid w:val="007458C9"/>
    <w:rsid w:val="00745943"/>
    <w:rsid w:val="007459CE"/>
    <w:rsid w:val="00745A07"/>
    <w:rsid w:val="00745A17"/>
    <w:rsid w:val="00745D7A"/>
    <w:rsid w:val="0074613C"/>
    <w:rsid w:val="0074633C"/>
    <w:rsid w:val="007463CE"/>
    <w:rsid w:val="0074649B"/>
    <w:rsid w:val="007468EB"/>
    <w:rsid w:val="00746976"/>
    <w:rsid w:val="00746A8F"/>
    <w:rsid w:val="00746AAC"/>
    <w:rsid w:val="00746AE4"/>
    <w:rsid w:val="00746F39"/>
    <w:rsid w:val="007473BF"/>
    <w:rsid w:val="00747667"/>
    <w:rsid w:val="007477FA"/>
    <w:rsid w:val="00750275"/>
    <w:rsid w:val="007504C1"/>
    <w:rsid w:val="007504EA"/>
    <w:rsid w:val="0075066A"/>
    <w:rsid w:val="0075071B"/>
    <w:rsid w:val="007507FE"/>
    <w:rsid w:val="00750B14"/>
    <w:rsid w:val="00750C2F"/>
    <w:rsid w:val="00751022"/>
    <w:rsid w:val="007515AD"/>
    <w:rsid w:val="007515ED"/>
    <w:rsid w:val="0075190F"/>
    <w:rsid w:val="00751BC5"/>
    <w:rsid w:val="00751F49"/>
    <w:rsid w:val="007520CF"/>
    <w:rsid w:val="00752191"/>
    <w:rsid w:val="007522A9"/>
    <w:rsid w:val="007524C4"/>
    <w:rsid w:val="00752545"/>
    <w:rsid w:val="00752608"/>
    <w:rsid w:val="0075265B"/>
    <w:rsid w:val="00752682"/>
    <w:rsid w:val="0075288C"/>
    <w:rsid w:val="007528CE"/>
    <w:rsid w:val="00752F7E"/>
    <w:rsid w:val="00752FD1"/>
    <w:rsid w:val="0075324B"/>
    <w:rsid w:val="00753502"/>
    <w:rsid w:val="0075360D"/>
    <w:rsid w:val="0075371E"/>
    <w:rsid w:val="00754225"/>
    <w:rsid w:val="00754494"/>
    <w:rsid w:val="00754FCE"/>
    <w:rsid w:val="00754FE8"/>
    <w:rsid w:val="00755596"/>
    <w:rsid w:val="00755963"/>
    <w:rsid w:val="00755B9C"/>
    <w:rsid w:val="00755C33"/>
    <w:rsid w:val="00755FFF"/>
    <w:rsid w:val="00756020"/>
    <w:rsid w:val="0075604E"/>
    <w:rsid w:val="007562FE"/>
    <w:rsid w:val="0075650D"/>
    <w:rsid w:val="00756539"/>
    <w:rsid w:val="00756688"/>
    <w:rsid w:val="0075672D"/>
    <w:rsid w:val="00756A7C"/>
    <w:rsid w:val="00756C28"/>
    <w:rsid w:val="00756D77"/>
    <w:rsid w:val="00756E4A"/>
    <w:rsid w:val="00757074"/>
    <w:rsid w:val="007571A3"/>
    <w:rsid w:val="0075730D"/>
    <w:rsid w:val="0075752C"/>
    <w:rsid w:val="007575D3"/>
    <w:rsid w:val="0075765F"/>
    <w:rsid w:val="007579F3"/>
    <w:rsid w:val="00757A9C"/>
    <w:rsid w:val="00757CEF"/>
    <w:rsid w:val="00757DF2"/>
    <w:rsid w:val="00757F99"/>
    <w:rsid w:val="00760161"/>
    <w:rsid w:val="00760287"/>
    <w:rsid w:val="0076035B"/>
    <w:rsid w:val="007604D5"/>
    <w:rsid w:val="0076085A"/>
    <w:rsid w:val="00760A69"/>
    <w:rsid w:val="00760F02"/>
    <w:rsid w:val="00760F6F"/>
    <w:rsid w:val="0076156F"/>
    <w:rsid w:val="007616F8"/>
    <w:rsid w:val="00761B3F"/>
    <w:rsid w:val="00761E8E"/>
    <w:rsid w:val="007621EF"/>
    <w:rsid w:val="00762603"/>
    <w:rsid w:val="0076267B"/>
    <w:rsid w:val="00762B7B"/>
    <w:rsid w:val="00762D4B"/>
    <w:rsid w:val="00762D83"/>
    <w:rsid w:val="00762E1F"/>
    <w:rsid w:val="0076313B"/>
    <w:rsid w:val="00763324"/>
    <w:rsid w:val="0076335D"/>
    <w:rsid w:val="00763382"/>
    <w:rsid w:val="00763513"/>
    <w:rsid w:val="00763629"/>
    <w:rsid w:val="0076370B"/>
    <w:rsid w:val="00763A5A"/>
    <w:rsid w:val="00763B6D"/>
    <w:rsid w:val="0076434C"/>
    <w:rsid w:val="007643C2"/>
    <w:rsid w:val="00764715"/>
    <w:rsid w:val="00764820"/>
    <w:rsid w:val="0076497A"/>
    <w:rsid w:val="00764B7B"/>
    <w:rsid w:val="00764CDE"/>
    <w:rsid w:val="00764F02"/>
    <w:rsid w:val="00765B19"/>
    <w:rsid w:val="00765B95"/>
    <w:rsid w:val="00765E36"/>
    <w:rsid w:val="00766267"/>
    <w:rsid w:val="0076641A"/>
    <w:rsid w:val="007666DB"/>
    <w:rsid w:val="00766BA7"/>
    <w:rsid w:val="00766C8E"/>
    <w:rsid w:val="00766E6D"/>
    <w:rsid w:val="00766EF9"/>
    <w:rsid w:val="00767057"/>
    <w:rsid w:val="00767563"/>
    <w:rsid w:val="00767705"/>
    <w:rsid w:val="00767B7B"/>
    <w:rsid w:val="00767C7C"/>
    <w:rsid w:val="00767E32"/>
    <w:rsid w:val="0076814F"/>
    <w:rsid w:val="0077022C"/>
    <w:rsid w:val="00770334"/>
    <w:rsid w:val="00770757"/>
    <w:rsid w:val="007709A1"/>
    <w:rsid w:val="00770C73"/>
    <w:rsid w:val="00770DB0"/>
    <w:rsid w:val="007710C8"/>
    <w:rsid w:val="00771284"/>
    <w:rsid w:val="007712A9"/>
    <w:rsid w:val="00771552"/>
    <w:rsid w:val="007716C5"/>
    <w:rsid w:val="007718A2"/>
    <w:rsid w:val="007719A1"/>
    <w:rsid w:val="0077229B"/>
    <w:rsid w:val="0077237B"/>
    <w:rsid w:val="007724DD"/>
    <w:rsid w:val="007724E3"/>
    <w:rsid w:val="007726EA"/>
    <w:rsid w:val="00772863"/>
    <w:rsid w:val="00772BEB"/>
    <w:rsid w:val="00772C33"/>
    <w:rsid w:val="00772E0D"/>
    <w:rsid w:val="00772F59"/>
    <w:rsid w:val="00773703"/>
    <w:rsid w:val="007737B7"/>
    <w:rsid w:val="0077380C"/>
    <w:rsid w:val="00773ED9"/>
    <w:rsid w:val="00774206"/>
    <w:rsid w:val="007748F5"/>
    <w:rsid w:val="00774C98"/>
    <w:rsid w:val="00774CC6"/>
    <w:rsid w:val="00774E5F"/>
    <w:rsid w:val="00774FE1"/>
    <w:rsid w:val="0077501C"/>
    <w:rsid w:val="00775CE8"/>
    <w:rsid w:val="00775F89"/>
    <w:rsid w:val="00776016"/>
    <w:rsid w:val="007760D4"/>
    <w:rsid w:val="0077622E"/>
    <w:rsid w:val="0077625F"/>
    <w:rsid w:val="00776655"/>
    <w:rsid w:val="0077673F"/>
    <w:rsid w:val="007767AE"/>
    <w:rsid w:val="00776877"/>
    <w:rsid w:val="00776A1F"/>
    <w:rsid w:val="00776E99"/>
    <w:rsid w:val="00776F5E"/>
    <w:rsid w:val="007771C6"/>
    <w:rsid w:val="007774E5"/>
    <w:rsid w:val="00777602"/>
    <w:rsid w:val="00777A81"/>
    <w:rsid w:val="00777BF8"/>
    <w:rsid w:val="00777C0A"/>
    <w:rsid w:val="00777E86"/>
    <w:rsid w:val="007802B6"/>
    <w:rsid w:val="0078034F"/>
    <w:rsid w:val="00780378"/>
    <w:rsid w:val="00780592"/>
    <w:rsid w:val="00780901"/>
    <w:rsid w:val="00780983"/>
    <w:rsid w:val="00780C61"/>
    <w:rsid w:val="00781055"/>
    <w:rsid w:val="00781065"/>
    <w:rsid w:val="007811C7"/>
    <w:rsid w:val="00781262"/>
    <w:rsid w:val="007817EA"/>
    <w:rsid w:val="007819E6"/>
    <w:rsid w:val="00781ACB"/>
    <w:rsid w:val="00781C2D"/>
    <w:rsid w:val="00781D30"/>
    <w:rsid w:val="00781ED0"/>
    <w:rsid w:val="00782296"/>
    <w:rsid w:val="00782439"/>
    <w:rsid w:val="00782468"/>
    <w:rsid w:val="00782928"/>
    <w:rsid w:val="00782AEA"/>
    <w:rsid w:val="00782B61"/>
    <w:rsid w:val="00782EA2"/>
    <w:rsid w:val="007831B4"/>
    <w:rsid w:val="007832D4"/>
    <w:rsid w:val="0078333C"/>
    <w:rsid w:val="007833E2"/>
    <w:rsid w:val="0078340B"/>
    <w:rsid w:val="00783683"/>
    <w:rsid w:val="0078373C"/>
    <w:rsid w:val="00784025"/>
    <w:rsid w:val="00784158"/>
    <w:rsid w:val="007841DC"/>
    <w:rsid w:val="00784275"/>
    <w:rsid w:val="007843FA"/>
    <w:rsid w:val="0078442B"/>
    <w:rsid w:val="0078479D"/>
    <w:rsid w:val="00784928"/>
    <w:rsid w:val="00784984"/>
    <w:rsid w:val="00784B2B"/>
    <w:rsid w:val="00785071"/>
    <w:rsid w:val="007850CF"/>
    <w:rsid w:val="007854B9"/>
    <w:rsid w:val="00785ACF"/>
    <w:rsid w:val="00785C42"/>
    <w:rsid w:val="00785C9C"/>
    <w:rsid w:val="00785EFF"/>
    <w:rsid w:val="007860CC"/>
    <w:rsid w:val="007861F0"/>
    <w:rsid w:val="007862EC"/>
    <w:rsid w:val="00786320"/>
    <w:rsid w:val="00786507"/>
    <w:rsid w:val="00786A19"/>
    <w:rsid w:val="00786F35"/>
    <w:rsid w:val="007872A6"/>
    <w:rsid w:val="00787CF2"/>
    <w:rsid w:val="00787D32"/>
    <w:rsid w:val="00787FD3"/>
    <w:rsid w:val="00790268"/>
    <w:rsid w:val="00790477"/>
    <w:rsid w:val="00790547"/>
    <w:rsid w:val="007907DE"/>
    <w:rsid w:val="00790912"/>
    <w:rsid w:val="00790AC3"/>
    <w:rsid w:val="00790B76"/>
    <w:rsid w:val="00790BBE"/>
    <w:rsid w:val="00790C93"/>
    <w:rsid w:val="00790CE2"/>
    <w:rsid w:val="00791BB0"/>
    <w:rsid w:val="00792AB7"/>
    <w:rsid w:val="00792DAA"/>
    <w:rsid w:val="00792F56"/>
    <w:rsid w:val="00792FFC"/>
    <w:rsid w:val="007931FC"/>
    <w:rsid w:val="00793597"/>
    <w:rsid w:val="007937C2"/>
    <w:rsid w:val="00793925"/>
    <w:rsid w:val="00793AAC"/>
    <w:rsid w:val="00793B77"/>
    <w:rsid w:val="00793D28"/>
    <w:rsid w:val="007940F1"/>
    <w:rsid w:val="00794237"/>
    <w:rsid w:val="00794E10"/>
    <w:rsid w:val="00794FE6"/>
    <w:rsid w:val="00795090"/>
    <w:rsid w:val="0079522A"/>
    <w:rsid w:val="00795EE3"/>
    <w:rsid w:val="00796225"/>
    <w:rsid w:val="00796814"/>
    <w:rsid w:val="007969A7"/>
    <w:rsid w:val="00796AF0"/>
    <w:rsid w:val="00796CE2"/>
    <w:rsid w:val="00796D14"/>
    <w:rsid w:val="00796E1A"/>
    <w:rsid w:val="00796EEB"/>
    <w:rsid w:val="00797183"/>
    <w:rsid w:val="007974DE"/>
    <w:rsid w:val="0079754F"/>
    <w:rsid w:val="00797A51"/>
    <w:rsid w:val="00797FC2"/>
    <w:rsid w:val="007A0332"/>
    <w:rsid w:val="007A034E"/>
    <w:rsid w:val="007A0380"/>
    <w:rsid w:val="007A0509"/>
    <w:rsid w:val="007A091B"/>
    <w:rsid w:val="007A0927"/>
    <w:rsid w:val="007A0A4E"/>
    <w:rsid w:val="007A0B6E"/>
    <w:rsid w:val="007A0D86"/>
    <w:rsid w:val="007A0E0A"/>
    <w:rsid w:val="007A1041"/>
    <w:rsid w:val="007A10B4"/>
    <w:rsid w:val="007A1184"/>
    <w:rsid w:val="007A1309"/>
    <w:rsid w:val="007A1345"/>
    <w:rsid w:val="007A1922"/>
    <w:rsid w:val="007A1989"/>
    <w:rsid w:val="007A1BE0"/>
    <w:rsid w:val="007A1CA0"/>
    <w:rsid w:val="007A1FC5"/>
    <w:rsid w:val="007A2940"/>
    <w:rsid w:val="007A294B"/>
    <w:rsid w:val="007A33DB"/>
    <w:rsid w:val="007A37E4"/>
    <w:rsid w:val="007A3A6F"/>
    <w:rsid w:val="007A404D"/>
    <w:rsid w:val="007A4777"/>
    <w:rsid w:val="007A47E3"/>
    <w:rsid w:val="007A481F"/>
    <w:rsid w:val="007A4C62"/>
    <w:rsid w:val="007A4D39"/>
    <w:rsid w:val="007A4E23"/>
    <w:rsid w:val="007A4E4F"/>
    <w:rsid w:val="007A50D7"/>
    <w:rsid w:val="007A533B"/>
    <w:rsid w:val="007A53B8"/>
    <w:rsid w:val="007A5422"/>
    <w:rsid w:val="007A543C"/>
    <w:rsid w:val="007A57B1"/>
    <w:rsid w:val="007A5B36"/>
    <w:rsid w:val="007A5FE6"/>
    <w:rsid w:val="007A60A0"/>
    <w:rsid w:val="007A610B"/>
    <w:rsid w:val="007A6AB0"/>
    <w:rsid w:val="007A6C41"/>
    <w:rsid w:val="007A6CAD"/>
    <w:rsid w:val="007A6EE4"/>
    <w:rsid w:val="007A7016"/>
    <w:rsid w:val="007A7356"/>
    <w:rsid w:val="007A7376"/>
    <w:rsid w:val="007A7415"/>
    <w:rsid w:val="007A7648"/>
    <w:rsid w:val="007A788C"/>
    <w:rsid w:val="007A78AF"/>
    <w:rsid w:val="007A793C"/>
    <w:rsid w:val="007A7A2C"/>
    <w:rsid w:val="007A7AA5"/>
    <w:rsid w:val="007A7BC5"/>
    <w:rsid w:val="007A7C16"/>
    <w:rsid w:val="007A7D4F"/>
    <w:rsid w:val="007A7E11"/>
    <w:rsid w:val="007B0128"/>
    <w:rsid w:val="007B01B9"/>
    <w:rsid w:val="007B034E"/>
    <w:rsid w:val="007B0471"/>
    <w:rsid w:val="007B109F"/>
    <w:rsid w:val="007B1770"/>
    <w:rsid w:val="007B17BB"/>
    <w:rsid w:val="007B1D9A"/>
    <w:rsid w:val="007B2006"/>
    <w:rsid w:val="007B25F7"/>
    <w:rsid w:val="007B2CB6"/>
    <w:rsid w:val="007B2E2B"/>
    <w:rsid w:val="007B2F2C"/>
    <w:rsid w:val="007B3013"/>
    <w:rsid w:val="007B3141"/>
    <w:rsid w:val="007B326A"/>
    <w:rsid w:val="007B331E"/>
    <w:rsid w:val="007B3951"/>
    <w:rsid w:val="007B3D83"/>
    <w:rsid w:val="007B3E73"/>
    <w:rsid w:val="007B4057"/>
    <w:rsid w:val="007B462A"/>
    <w:rsid w:val="007B478B"/>
    <w:rsid w:val="007B4CFA"/>
    <w:rsid w:val="007B4F32"/>
    <w:rsid w:val="007B50EA"/>
    <w:rsid w:val="007B5413"/>
    <w:rsid w:val="007B5535"/>
    <w:rsid w:val="007B5580"/>
    <w:rsid w:val="007B5A95"/>
    <w:rsid w:val="007B5EE2"/>
    <w:rsid w:val="007B6AE6"/>
    <w:rsid w:val="007B6C61"/>
    <w:rsid w:val="007B6C93"/>
    <w:rsid w:val="007B6CEB"/>
    <w:rsid w:val="007B6EB8"/>
    <w:rsid w:val="007B71FD"/>
    <w:rsid w:val="007B7203"/>
    <w:rsid w:val="007B76DA"/>
    <w:rsid w:val="007B773F"/>
    <w:rsid w:val="007B77EF"/>
    <w:rsid w:val="007B78BA"/>
    <w:rsid w:val="007B7A61"/>
    <w:rsid w:val="007B7DB1"/>
    <w:rsid w:val="007B7EF1"/>
    <w:rsid w:val="007C0020"/>
    <w:rsid w:val="007C021A"/>
    <w:rsid w:val="007C03F8"/>
    <w:rsid w:val="007C072A"/>
    <w:rsid w:val="007C0960"/>
    <w:rsid w:val="007C09C8"/>
    <w:rsid w:val="007C0AB2"/>
    <w:rsid w:val="007C0C01"/>
    <w:rsid w:val="007C0C2B"/>
    <w:rsid w:val="007C0D36"/>
    <w:rsid w:val="007C1336"/>
    <w:rsid w:val="007C13B3"/>
    <w:rsid w:val="007C1413"/>
    <w:rsid w:val="007C1442"/>
    <w:rsid w:val="007C15B0"/>
    <w:rsid w:val="007C1991"/>
    <w:rsid w:val="007C1D96"/>
    <w:rsid w:val="007C1EE8"/>
    <w:rsid w:val="007C1FB5"/>
    <w:rsid w:val="007C1FD4"/>
    <w:rsid w:val="007C23FB"/>
    <w:rsid w:val="007C2742"/>
    <w:rsid w:val="007C2A19"/>
    <w:rsid w:val="007C2A9B"/>
    <w:rsid w:val="007C2DAE"/>
    <w:rsid w:val="007C2E27"/>
    <w:rsid w:val="007C33CE"/>
    <w:rsid w:val="007C3970"/>
    <w:rsid w:val="007C3BC0"/>
    <w:rsid w:val="007C3F65"/>
    <w:rsid w:val="007C4583"/>
    <w:rsid w:val="007C4815"/>
    <w:rsid w:val="007C4905"/>
    <w:rsid w:val="007C4C65"/>
    <w:rsid w:val="007C549D"/>
    <w:rsid w:val="007C55CE"/>
    <w:rsid w:val="007C5B44"/>
    <w:rsid w:val="007C5DF5"/>
    <w:rsid w:val="007C5F13"/>
    <w:rsid w:val="007C5FC5"/>
    <w:rsid w:val="007C6133"/>
    <w:rsid w:val="007C6189"/>
    <w:rsid w:val="007C61DE"/>
    <w:rsid w:val="007C6393"/>
    <w:rsid w:val="007C6448"/>
    <w:rsid w:val="007C648F"/>
    <w:rsid w:val="007C656D"/>
    <w:rsid w:val="007C65DA"/>
    <w:rsid w:val="007C673D"/>
    <w:rsid w:val="007C7063"/>
    <w:rsid w:val="007C74DD"/>
    <w:rsid w:val="007C75B3"/>
    <w:rsid w:val="007C7838"/>
    <w:rsid w:val="007C7839"/>
    <w:rsid w:val="007C7A88"/>
    <w:rsid w:val="007C7B9D"/>
    <w:rsid w:val="007C7BC1"/>
    <w:rsid w:val="007C7C2D"/>
    <w:rsid w:val="007C7D21"/>
    <w:rsid w:val="007C7E68"/>
    <w:rsid w:val="007D02D0"/>
    <w:rsid w:val="007D04F9"/>
    <w:rsid w:val="007D0726"/>
    <w:rsid w:val="007D08EA"/>
    <w:rsid w:val="007D0B71"/>
    <w:rsid w:val="007D0D67"/>
    <w:rsid w:val="007D1131"/>
    <w:rsid w:val="007D11F3"/>
    <w:rsid w:val="007D1230"/>
    <w:rsid w:val="007D1747"/>
    <w:rsid w:val="007D188E"/>
    <w:rsid w:val="007D1D23"/>
    <w:rsid w:val="007D1D99"/>
    <w:rsid w:val="007D1F32"/>
    <w:rsid w:val="007D215E"/>
    <w:rsid w:val="007D2256"/>
    <w:rsid w:val="007D22E5"/>
    <w:rsid w:val="007D244D"/>
    <w:rsid w:val="007D2533"/>
    <w:rsid w:val="007D2824"/>
    <w:rsid w:val="007D2B01"/>
    <w:rsid w:val="007D2B26"/>
    <w:rsid w:val="007D2BC9"/>
    <w:rsid w:val="007D2C18"/>
    <w:rsid w:val="007D2CC6"/>
    <w:rsid w:val="007D2E58"/>
    <w:rsid w:val="007D3617"/>
    <w:rsid w:val="007D3D66"/>
    <w:rsid w:val="007D3EAE"/>
    <w:rsid w:val="007D40BC"/>
    <w:rsid w:val="007D42D0"/>
    <w:rsid w:val="007D441D"/>
    <w:rsid w:val="007D45A7"/>
    <w:rsid w:val="007D49C6"/>
    <w:rsid w:val="007D4B47"/>
    <w:rsid w:val="007D4EF0"/>
    <w:rsid w:val="007D56E6"/>
    <w:rsid w:val="007D5718"/>
    <w:rsid w:val="007D5811"/>
    <w:rsid w:val="007D5816"/>
    <w:rsid w:val="007D5874"/>
    <w:rsid w:val="007D5F86"/>
    <w:rsid w:val="007D6051"/>
    <w:rsid w:val="007D6AA4"/>
    <w:rsid w:val="007D6DCB"/>
    <w:rsid w:val="007D717D"/>
    <w:rsid w:val="007D724C"/>
    <w:rsid w:val="007D738C"/>
    <w:rsid w:val="007D73F3"/>
    <w:rsid w:val="007D76DF"/>
    <w:rsid w:val="007D788A"/>
    <w:rsid w:val="007D7D57"/>
    <w:rsid w:val="007D7F32"/>
    <w:rsid w:val="007D7F9D"/>
    <w:rsid w:val="007D7FA1"/>
    <w:rsid w:val="007E0763"/>
    <w:rsid w:val="007E07F8"/>
    <w:rsid w:val="007E0B31"/>
    <w:rsid w:val="007E0B50"/>
    <w:rsid w:val="007E0BE2"/>
    <w:rsid w:val="007E16A7"/>
    <w:rsid w:val="007E17E5"/>
    <w:rsid w:val="007E18B3"/>
    <w:rsid w:val="007E18BF"/>
    <w:rsid w:val="007E1A4A"/>
    <w:rsid w:val="007E1A88"/>
    <w:rsid w:val="007E1A8F"/>
    <w:rsid w:val="007E1BB8"/>
    <w:rsid w:val="007E21DB"/>
    <w:rsid w:val="007E2502"/>
    <w:rsid w:val="007E2566"/>
    <w:rsid w:val="007E264F"/>
    <w:rsid w:val="007E26FB"/>
    <w:rsid w:val="007E29EF"/>
    <w:rsid w:val="007E2C9C"/>
    <w:rsid w:val="007E2CB8"/>
    <w:rsid w:val="007E2EC4"/>
    <w:rsid w:val="007E2F20"/>
    <w:rsid w:val="007E3267"/>
    <w:rsid w:val="007E34E9"/>
    <w:rsid w:val="007E3675"/>
    <w:rsid w:val="007E3E27"/>
    <w:rsid w:val="007E3EF2"/>
    <w:rsid w:val="007E40A0"/>
    <w:rsid w:val="007E44ED"/>
    <w:rsid w:val="007E4D33"/>
    <w:rsid w:val="007E4FB4"/>
    <w:rsid w:val="007E5178"/>
    <w:rsid w:val="007E551B"/>
    <w:rsid w:val="007E55C8"/>
    <w:rsid w:val="007E5674"/>
    <w:rsid w:val="007E571E"/>
    <w:rsid w:val="007E5725"/>
    <w:rsid w:val="007E5AAA"/>
    <w:rsid w:val="007E5B88"/>
    <w:rsid w:val="007E5BC1"/>
    <w:rsid w:val="007E5DBF"/>
    <w:rsid w:val="007E5E78"/>
    <w:rsid w:val="007E603E"/>
    <w:rsid w:val="007E605D"/>
    <w:rsid w:val="007E60F3"/>
    <w:rsid w:val="007E633E"/>
    <w:rsid w:val="007E64EC"/>
    <w:rsid w:val="007E65BF"/>
    <w:rsid w:val="007E665A"/>
    <w:rsid w:val="007E6CF5"/>
    <w:rsid w:val="007E7125"/>
    <w:rsid w:val="007E7659"/>
    <w:rsid w:val="007E78A6"/>
    <w:rsid w:val="007E7929"/>
    <w:rsid w:val="007E792F"/>
    <w:rsid w:val="007E7F9F"/>
    <w:rsid w:val="007E7FDC"/>
    <w:rsid w:val="007F0286"/>
    <w:rsid w:val="007F034C"/>
    <w:rsid w:val="007F0472"/>
    <w:rsid w:val="007F0523"/>
    <w:rsid w:val="007F0CD5"/>
    <w:rsid w:val="007F0E78"/>
    <w:rsid w:val="007F0F68"/>
    <w:rsid w:val="007F1325"/>
    <w:rsid w:val="007F1462"/>
    <w:rsid w:val="007F15EE"/>
    <w:rsid w:val="007F16B1"/>
    <w:rsid w:val="007F1973"/>
    <w:rsid w:val="007F1A35"/>
    <w:rsid w:val="007F1B04"/>
    <w:rsid w:val="007F20BB"/>
    <w:rsid w:val="007F2358"/>
    <w:rsid w:val="007F27A3"/>
    <w:rsid w:val="007F291F"/>
    <w:rsid w:val="007F2D01"/>
    <w:rsid w:val="007F2EC3"/>
    <w:rsid w:val="007F3241"/>
    <w:rsid w:val="007F331B"/>
    <w:rsid w:val="007F3537"/>
    <w:rsid w:val="007F35E1"/>
    <w:rsid w:val="007F3BD2"/>
    <w:rsid w:val="007F4377"/>
    <w:rsid w:val="007F458D"/>
    <w:rsid w:val="007F5024"/>
    <w:rsid w:val="007F51E2"/>
    <w:rsid w:val="007F53FC"/>
    <w:rsid w:val="007F545C"/>
    <w:rsid w:val="007F579F"/>
    <w:rsid w:val="007F57FD"/>
    <w:rsid w:val="007F59F3"/>
    <w:rsid w:val="007F5A9B"/>
    <w:rsid w:val="007F5D5C"/>
    <w:rsid w:val="007F5ED6"/>
    <w:rsid w:val="007F5F83"/>
    <w:rsid w:val="007F621B"/>
    <w:rsid w:val="007F621F"/>
    <w:rsid w:val="007F66F6"/>
    <w:rsid w:val="007F67CC"/>
    <w:rsid w:val="007F6901"/>
    <w:rsid w:val="007F6B3A"/>
    <w:rsid w:val="007F6BAE"/>
    <w:rsid w:val="007F6C7C"/>
    <w:rsid w:val="007F6CE8"/>
    <w:rsid w:val="007F6F52"/>
    <w:rsid w:val="007F7705"/>
    <w:rsid w:val="007F7982"/>
    <w:rsid w:val="00800063"/>
    <w:rsid w:val="0080037E"/>
    <w:rsid w:val="00800385"/>
    <w:rsid w:val="008003B7"/>
    <w:rsid w:val="0080049D"/>
    <w:rsid w:val="00800580"/>
    <w:rsid w:val="008007D5"/>
    <w:rsid w:val="00800882"/>
    <w:rsid w:val="0080095E"/>
    <w:rsid w:val="00800B5E"/>
    <w:rsid w:val="00800D10"/>
    <w:rsid w:val="0080118A"/>
    <w:rsid w:val="0080149E"/>
    <w:rsid w:val="00801563"/>
    <w:rsid w:val="00801629"/>
    <w:rsid w:val="00801990"/>
    <w:rsid w:val="008021E8"/>
    <w:rsid w:val="0080231B"/>
    <w:rsid w:val="00802408"/>
    <w:rsid w:val="00802704"/>
    <w:rsid w:val="008027DD"/>
    <w:rsid w:val="008027FE"/>
    <w:rsid w:val="00802E69"/>
    <w:rsid w:val="00802F50"/>
    <w:rsid w:val="008035A5"/>
    <w:rsid w:val="00803661"/>
    <w:rsid w:val="008036D9"/>
    <w:rsid w:val="008039E6"/>
    <w:rsid w:val="00803CD8"/>
    <w:rsid w:val="0080403A"/>
    <w:rsid w:val="00804247"/>
    <w:rsid w:val="00804274"/>
    <w:rsid w:val="008043BD"/>
    <w:rsid w:val="0080457F"/>
    <w:rsid w:val="00804718"/>
    <w:rsid w:val="00804ABD"/>
    <w:rsid w:val="0080508F"/>
    <w:rsid w:val="008051FA"/>
    <w:rsid w:val="0080536C"/>
    <w:rsid w:val="008055E3"/>
    <w:rsid w:val="00805606"/>
    <w:rsid w:val="00805856"/>
    <w:rsid w:val="00805E21"/>
    <w:rsid w:val="00805F30"/>
    <w:rsid w:val="00805FE9"/>
    <w:rsid w:val="00805FEE"/>
    <w:rsid w:val="00806091"/>
    <w:rsid w:val="008060A4"/>
    <w:rsid w:val="008062E4"/>
    <w:rsid w:val="00806312"/>
    <w:rsid w:val="0080660E"/>
    <w:rsid w:val="00806B4B"/>
    <w:rsid w:val="00806B52"/>
    <w:rsid w:val="00807037"/>
    <w:rsid w:val="0080705F"/>
    <w:rsid w:val="00807336"/>
    <w:rsid w:val="008074EB"/>
    <w:rsid w:val="00807556"/>
    <w:rsid w:val="008075A9"/>
    <w:rsid w:val="0080769F"/>
    <w:rsid w:val="0080781D"/>
    <w:rsid w:val="00807893"/>
    <w:rsid w:val="00807ACF"/>
    <w:rsid w:val="00807B25"/>
    <w:rsid w:val="00807B62"/>
    <w:rsid w:val="00807D54"/>
    <w:rsid w:val="00807EB5"/>
    <w:rsid w:val="0081048A"/>
    <w:rsid w:val="0081068B"/>
    <w:rsid w:val="00810B91"/>
    <w:rsid w:val="00810E82"/>
    <w:rsid w:val="0081159A"/>
    <w:rsid w:val="00811817"/>
    <w:rsid w:val="00811908"/>
    <w:rsid w:val="008119AF"/>
    <w:rsid w:val="00811F2D"/>
    <w:rsid w:val="00811FCD"/>
    <w:rsid w:val="00812020"/>
    <w:rsid w:val="0081232F"/>
    <w:rsid w:val="00812490"/>
    <w:rsid w:val="008126A2"/>
    <w:rsid w:val="00812F78"/>
    <w:rsid w:val="00812FAF"/>
    <w:rsid w:val="00813087"/>
    <w:rsid w:val="008132F5"/>
    <w:rsid w:val="00813424"/>
    <w:rsid w:val="008139BD"/>
    <w:rsid w:val="00813D7C"/>
    <w:rsid w:val="008140EB"/>
    <w:rsid w:val="008141CA"/>
    <w:rsid w:val="008141EB"/>
    <w:rsid w:val="00814542"/>
    <w:rsid w:val="0081481C"/>
    <w:rsid w:val="00814971"/>
    <w:rsid w:val="00814B63"/>
    <w:rsid w:val="00815078"/>
    <w:rsid w:val="00815B49"/>
    <w:rsid w:val="00815DE5"/>
    <w:rsid w:val="00815E3B"/>
    <w:rsid w:val="008161F2"/>
    <w:rsid w:val="008165B1"/>
    <w:rsid w:val="0081737E"/>
    <w:rsid w:val="008173E0"/>
    <w:rsid w:val="00817D23"/>
    <w:rsid w:val="00817EE5"/>
    <w:rsid w:val="00817F47"/>
    <w:rsid w:val="008200F0"/>
    <w:rsid w:val="008206B9"/>
    <w:rsid w:val="008207FC"/>
    <w:rsid w:val="00821224"/>
    <w:rsid w:val="008213DD"/>
    <w:rsid w:val="008215F5"/>
    <w:rsid w:val="0082177E"/>
    <w:rsid w:val="00821817"/>
    <w:rsid w:val="00821B70"/>
    <w:rsid w:val="00822159"/>
    <w:rsid w:val="0082258B"/>
    <w:rsid w:val="008230A6"/>
    <w:rsid w:val="008233CC"/>
    <w:rsid w:val="00823A94"/>
    <w:rsid w:val="00823AFF"/>
    <w:rsid w:val="00823B1F"/>
    <w:rsid w:val="00823E88"/>
    <w:rsid w:val="00824003"/>
    <w:rsid w:val="00824677"/>
    <w:rsid w:val="00824C36"/>
    <w:rsid w:val="00825057"/>
    <w:rsid w:val="00825442"/>
    <w:rsid w:val="00825B1D"/>
    <w:rsid w:val="00826334"/>
    <w:rsid w:val="008265AC"/>
    <w:rsid w:val="00826739"/>
    <w:rsid w:val="00826842"/>
    <w:rsid w:val="008268D3"/>
    <w:rsid w:val="00826927"/>
    <w:rsid w:val="00826B64"/>
    <w:rsid w:val="00827161"/>
    <w:rsid w:val="00827360"/>
    <w:rsid w:val="008275B2"/>
    <w:rsid w:val="0082764A"/>
    <w:rsid w:val="00827950"/>
    <w:rsid w:val="00827C41"/>
    <w:rsid w:val="0083064F"/>
    <w:rsid w:val="00830C37"/>
    <w:rsid w:val="00830E97"/>
    <w:rsid w:val="00830F10"/>
    <w:rsid w:val="008311C8"/>
    <w:rsid w:val="00831665"/>
    <w:rsid w:val="008316FD"/>
    <w:rsid w:val="0083191F"/>
    <w:rsid w:val="00831962"/>
    <w:rsid w:val="00831ACE"/>
    <w:rsid w:val="00831C01"/>
    <w:rsid w:val="00831EEC"/>
    <w:rsid w:val="00832496"/>
    <w:rsid w:val="008325B6"/>
    <w:rsid w:val="0083269D"/>
    <w:rsid w:val="00832AAA"/>
    <w:rsid w:val="00832B06"/>
    <w:rsid w:val="00832B24"/>
    <w:rsid w:val="00832BA3"/>
    <w:rsid w:val="00832F64"/>
    <w:rsid w:val="008334C0"/>
    <w:rsid w:val="008334EA"/>
    <w:rsid w:val="008338A8"/>
    <w:rsid w:val="00833AAD"/>
    <w:rsid w:val="00833B5E"/>
    <w:rsid w:val="00833D7B"/>
    <w:rsid w:val="008341BD"/>
    <w:rsid w:val="008341D9"/>
    <w:rsid w:val="00834266"/>
    <w:rsid w:val="00834AF7"/>
    <w:rsid w:val="00834CB9"/>
    <w:rsid w:val="00834E12"/>
    <w:rsid w:val="008352F9"/>
    <w:rsid w:val="00835348"/>
    <w:rsid w:val="00835472"/>
    <w:rsid w:val="00835596"/>
    <w:rsid w:val="008357FB"/>
    <w:rsid w:val="00835932"/>
    <w:rsid w:val="00835A30"/>
    <w:rsid w:val="00835A6E"/>
    <w:rsid w:val="00835BC2"/>
    <w:rsid w:val="00835DE7"/>
    <w:rsid w:val="00836289"/>
    <w:rsid w:val="00836362"/>
    <w:rsid w:val="008365BD"/>
    <w:rsid w:val="0083664B"/>
    <w:rsid w:val="0083671D"/>
    <w:rsid w:val="00836733"/>
    <w:rsid w:val="00836954"/>
    <w:rsid w:val="00836EB8"/>
    <w:rsid w:val="008371EB"/>
    <w:rsid w:val="00837372"/>
    <w:rsid w:val="00837453"/>
    <w:rsid w:val="0083769E"/>
    <w:rsid w:val="008377C2"/>
    <w:rsid w:val="0083783F"/>
    <w:rsid w:val="00837AD5"/>
    <w:rsid w:val="00837B6D"/>
    <w:rsid w:val="00837F6F"/>
    <w:rsid w:val="0084016C"/>
    <w:rsid w:val="00840359"/>
    <w:rsid w:val="008405BF"/>
    <w:rsid w:val="008405CA"/>
    <w:rsid w:val="008408B6"/>
    <w:rsid w:val="00840992"/>
    <w:rsid w:val="00841068"/>
    <w:rsid w:val="008410C3"/>
    <w:rsid w:val="0084157C"/>
    <w:rsid w:val="0084173F"/>
    <w:rsid w:val="00841BFC"/>
    <w:rsid w:val="00841D43"/>
    <w:rsid w:val="00841E6E"/>
    <w:rsid w:val="00841EAD"/>
    <w:rsid w:val="008420F6"/>
    <w:rsid w:val="0084235A"/>
    <w:rsid w:val="008425D9"/>
    <w:rsid w:val="00842C66"/>
    <w:rsid w:val="00842F02"/>
    <w:rsid w:val="008436A3"/>
    <w:rsid w:val="00843768"/>
    <w:rsid w:val="00843A5B"/>
    <w:rsid w:val="00843E73"/>
    <w:rsid w:val="00843F31"/>
    <w:rsid w:val="00843F58"/>
    <w:rsid w:val="0084445E"/>
    <w:rsid w:val="0084451B"/>
    <w:rsid w:val="00844B23"/>
    <w:rsid w:val="00844C1A"/>
    <w:rsid w:val="00844D08"/>
    <w:rsid w:val="00845256"/>
    <w:rsid w:val="00845300"/>
    <w:rsid w:val="0084584E"/>
    <w:rsid w:val="0084599A"/>
    <w:rsid w:val="00845A13"/>
    <w:rsid w:val="00845A3F"/>
    <w:rsid w:val="00845F5D"/>
    <w:rsid w:val="0084629A"/>
    <w:rsid w:val="008464A1"/>
    <w:rsid w:val="008468DE"/>
    <w:rsid w:val="00846A60"/>
    <w:rsid w:val="0084700C"/>
    <w:rsid w:val="0084726C"/>
    <w:rsid w:val="00847539"/>
    <w:rsid w:val="00847603"/>
    <w:rsid w:val="0084782A"/>
    <w:rsid w:val="00847891"/>
    <w:rsid w:val="0084789C"/>
    <w:rsid w:val="00847D5B"/>
    <w:rsid w:val="008500B6"/>
    <w:rsid w:val="00850ADD"/>
    <w:rsid w:val="00850BB7"/>
    <w:rsid w:val="00850F44"/>
    <w:rsid w:val="00850FCA"/>
    <w:rsid w:val="00851012"/>
    <w:rsid w:val="008516DE"/>
    <w:rsid w:val="0085175D"/>
    <w:rsid w:val="00851BEB"/>
    <w:rsid w:val="00851E89"/>
    <w:rsid w:val="00851F9D"/>
    <w:rsid w:val="008520FC"/>
    <w:rsid w:val="0085219F"/>
    <w:rsid w:val="0085239D"/>
    <w:rsid w:val="008528CB"/>
    <w:rsid w:val="008528FF"/>
    <w:rsid w:val="00852926"/>
    <w:rsid w:val="0085294A"/>
    <w:rsid w:val="00852D4D"/>
    <w:rsid w:val="00852F35"/>
    <w:rsid w:val="00853068"/>
    <w:rsid w:val="00853B9D"/>
    <w:rsid w:val="00853CB0"/>
    <w:rsid w:val="00853D1D"/>
    <w:rsid w:val="00853EE8"/>
    <w:rsid w:val="0085416E"/>
    <w:rsid w:val="008542EC"/>
    <w:rsid w:val="008543B4"/>
    <w:rsid w:val="0085499F"/>
    <w:rsid w:val="008552E6"/>
    <w:rsid w:val="008553C2"/>
    <w:rsid w:val="008553E7"/>
    <w:rsid w:val="00855610"/>
    <w:rsid w:val="0085574C"/>
    <w:rsid w:val="008558F5"/>
    <w:rsid w:val="00855CBC"/>
    <w:rsid w:val="00855EFC"/>
    <w:rsid w:val="0085646C"/>
    <w:rsid w:val="008566FA"/>
    <w:rsid w:val="008568FF"/>
    <w:rsid w:val="00856CE0"/>
    <w:rsid w:val="00856D5D"/>
    <w:rsid w:val="00856FA8"/>
    <w:rsid w:val="0085718B"/>
    <w:rsid w:val="008571B9"/>
    <w:rsid w:val="00857374"/>
    <w:rsid w:val="008573BD"/>
    <w:rsid w:val="00857558"/>
    <w:rsid w:val="00857848"/>
    <w:rsid w:val="008579BF"/>
    <w:rsid w:val="00857A97"/>
    <w:rsid w:val="00860193"/>
    <w:rsid w:val="008606FD"/>
    <w:rsid w:val="00860896"/>
    <w:rsid w:val="008608AD"/>
    <w:rsid w:val="0086094F"/>
    <w:rsid w:val="008609D1"/>
    <w:rsid w:val="00860AB6"/>
    <w:rsid w:val="00860DD4"/>
    <w:rsid w:val="008610FD"/>
    <w:rsid w:val="0086177B"/>
    <w:rsid w:val="00861B47"/>
    <w:rsid w:val="00861BC3"/>
    <w:rsid w:val="00861C4B"/>
    <w:rsid w:val="00862006"/>
    <w:rsid w:val="0086202B"/>
    <w:rsid w:val="00862668"/>
    <w:rsid w:val="0086266B"/>
    <w:rsid w:val="008627AC"/>
    <w:rsid w:val="008627EA"/>
    <w:rsid w:val="00862CC0"/>
    <w:rsid w:val="00862CFF"/>
    <w:rsid w:val="00862DF6"/>
    <w:rsid w:val="00862EB6"/>
    <w:rsid w:val="00862FE7"/>
    <w:rsid w:val="00863013"/>
    <w:rsid w:val="008630EF"/>
    <w:rsid w:val="00863106"/>
    <w:rsid w:val="0086313C"/>
    <w:rsid w:val="00863A2A"/>
    <w:rsid w:val="00863A32"/>
    <w:rsid w:val="00863E96"/>
    <w:rsid w:val="00863EC1"/>
    <w:rsid w:val="00863F9F"/>
    <w:rsid w:val="008646B1"/>
    <w:rsid w:val="008649F4"/>
    <w:rsid w:val="00865167"/>
    <w:rsid w:val="008653CE"/>
    <w:rsid w:val="0086548E"/>
    <w:rsid w:val="008654EE"/>
    <w:rsid w:val="00865622"/>
    <w:rsid w:val="008656AD"/>
    <w:rsid w:val="00865C17"/>
    <w:rsid w:val="00865D09"/>
    <w:rsid w:val="00865DC8"/>
    <w:rsid w:val="00865EE7"/>
    <w:rsid w:val="00866323"/>
    <w:rsid w:val="00866428"/>
    <w:rsid w:val="0086643C"/>
    <w:rsid w:val="008667DB"/>
    <w:rsid w:val="00866A45"/>
    <w:rsid w:val="00866E48"/>
    <w:rsid w:val="00866F3E"/>
    <w:rsid w:val="0086712C"/>
    <w:rsid w:val="00867244"/>
    <w:rsid w:val="0086727F"/>
    <w:rsid w:val="008673C3"/>
    <w:rsid w:val="0086766F"/>
    <w:rsid w:val="008679C5"/>
    <w:rsid w:val="00867AEA"/>
    <w:rsid w:val="00867E35"/>
    <w:rsid w:val="00867F35"/>
    <w:rsid w:val="00870014"/>
    <w:rsid w:val="00870806"/>
    <w:rsid w:val="00870FE5"/>
    <w:rsid w:val="00871181"/>
    <w:rsid w:val="008712AD"/>
    <w:rsid w:val="008714DB"/>
    <w:rsid w:val="0087177B"/>
    <w:rsid w:val="00871A74"/>
    <w:rsid w:val="00871B97"/>
    <w:rsid w:val="00871BDE"/>
    <w:rsid w:val="00871CD3"/>
    <w:rsid w:val="00871F2B"/>
    <w:rsid w:val="00872256"/>
    <w:rsid w:val="00872502"/>
    <w:rsid w:val="00872678"/>
    <w:rsid w:val="008727C9"/>
    <w:rsid w:val="008727D0"/>
    <w:rsid w:val="008728E8"/>
    <w:rsid w:val="00872904"/>
    <w:rsid w:val="00872BA8"/>
    <w:rsid w:val="00872D6C"/>
    <w:rsid w:val="00872FD8"/>
    <w:rsid w:val="0087303A"/>
    <w:rsid w:val="008731DA"/>
    <w:rsid w:val="00873318"/>
    <w:rsid w:val="00873406"/>
    <w:rsid w:val="0087352C"/>
    <w:rsid w:val="008735E6"/>
    <w:rsid w:val="00873636"/>
    <w:rsid w:val="00873699"/>
    <w:rsid w:val="008737C4"/>
    <w:rsid w:val="00873838"/>
    <w:rsid w:val="00873C2F"/>
    <w:rsid w:val="0087427E"/>
    <w:rsid w:val="00874323"/>
    <w:rsid w:val="00874C0E"/>
    <w:rsid w:val="00874DEF"/>
    <w:rsid w:val="00874E46"/>
    <w:rsid w:val="0087505D"/>
    <w:rsid w:val="00875195"/>
    <w:rsid w:val="008751A2"/>
    <w:rsid w:val="00875508"/>
    <w:rsid w:val="0087581B"/>
    <w:rsid w:val="008758BD"/>
    <w:rsid w:val="00875E03"/>
    <w:rsid w:val="00875E7E"/>
    <w:rsid w:val="008762A3"/>
    <w:rsid w:val="00876434"/>
    <w:rsid w:val="00876857"/>
    <w:rsid w:val="00876890"/>
    <w:rsid w:val="00877254"/>
    <w:rsid w:val="00877370"/>
    <w:rsid w:val="0087791E"/>
    <w:rsid w:val="00877F42"/>
    <w:rsid w:val="0088015C"/>
    <w:rsid w:val="0088099A"/>
    <w:rsid w:val="008814B3"/>
    <w:rsid w:val="0088159C"/>
    <w:rsid w:val="00881658"/>
    <w:rsid w:val="00881C86"/>
    <w:rsid w:val="00881DA8"/>
    <w:rsid w:val="00881EB7"/>
    <w:rsid w:val="00881F8D"/>
    <w:rsid w:val="00882347"/>
    <w:rsid w:val="008825AC"/>
    <w:rsid w:val="00882700"/>
    <w:rsid w:val="008827C2"/>
    <w:rsid w:val="008828AD"/>
    <w:rsid w:val="00882BAB"/>
    <w:rsid w:val="00882C80"/>
    <w:rsid w:val="00883135"/>
    <w:rsid w:val="0088322E"/>
    <w:rsid w:val="0088397A"/>
    <w:rsid w:val="00883A1C"/>
    <w:rsid w:val="0088434A"/>
    <w:rsid w:val="00884436"/>
    <w:rsid w:val="008845D2"/>
    <w:rsid w:val="008848E7"/>
    <w:rsid w:val="00884986"/>
    <w:rsid w:val="00884C65"/>
    <w:rsid w:val="00884CC8"/>
    <w:rsid w:val="00884F22"/>
    <w:rsid w:val="00884F3F"/>
    <w:rsid w:val="00884F70"/>
    <w:rsid w:val="00885AF4"/>
    <w:rsid w:val="00885DD5"/>
    <w:rsid w:val="00885F14"/>
    <w:rsid w:val="00885F51"/>
    <w:rsid w:val="00885FBF"/>
    <w:rsid w:val="00885FD0"/>
    <w:rsid w:val="008863FE"/>
    <w:rsid w:val="00886568"/>
    <w:rsid w:val="008866C0"/>
    <w:rsid w:val="00886898"/>
    <w:rsid w:val="00886974"/>
    <w:rsid w:val="00886A50"/>
    <w:rsid w:val="00886C22"/>
    <w:rsid w:val="00886CC5"/>
    <w:rsid w:val="00886DAF"/>
    <w:rsid w:val="00886FB4"/>
    <w:rsid w:val="008870DB"/>
    <w:rsid w:val="008870FE"/>
    <w:rsid w:val="008871AA"/>
    <w:rsid w:val="008872C3"/>
    <w:rsid w:val="00887639"/>
    <w:rsid w:val="00887653"/>
    <w:rsid w:val="00887830"/>
    <w:rsid w:val="00887898"/>
    <w:rsid w:val="00887981"/>
    <w:rsid w:val="008879D3"/>
    <w:rsid w:val="00887B30"/>
    <w:rsid w:val="00887B38"/>
    <w:rsid w:val="00887C5D"/>
    <w:rsid w:val="00887D09"/>
    <w:rsid w:val="00887E98"/>
    <w:rsid w:val="00890017"/>
    <w:rsid w:val="0089002A"/>
    <w:rsid w:val="008900A0"/>
    <w:rsid w:val="00890274"/>
    <w:rsid w:val="00890314"/>
    <w:rsid w:val="0089033A"/>
    <w:rsid w:val="008905E1"/>
    <w:rsid w:val="0089076B"/>
    <w:rsid w:val="008909FF"/>
    <w:rsid w:val="00890ED8"/>
    <w:rsid w:val="008910CB"/>
    <w:rsid w:val="00891678"/>
    <w:rsid w:val="00891EDA"/>
    <w:rsid w:val="00891FD9"/>
    <w:rsid w:val="00892132"/>
    <w:rsid w:val="0089238C"/>
    <w:rsid w:val="00892737"/>
    <w:rsid w:val="00892792"/>
    <w:rsid w:val="00892B62"/>
    <w:rsid w:val="00892B87"/>
    <w:rsid w:val="00892C2C"/>
    <w:rsid w:val="00892CCC"/>
    <w:rsid w:val="0089374A"/>
    <w:rsid w:val="008938B8"/>
    <w:rsid w:val="00893A04"/>
    <w:rsid w:val="00893AEF"/>
    <w:rsid w:val="0089418E"/>
    <w:rsid w:val="00894419"/>
    <w:rsid w:val="008947A1"/>
    <w:rsid w:val="00894858"/>
    <w:rsid w:val="00894CCE"/>
    <w:rsid w:val="00894CFF"/>
    <w:rsid w:val="00894F3A"/>
    <w:rsid w:val="0089507D"/>
    <w:rsid w:val="00895096"/>
    <w:rsid w:val="008951FB"/>
    <w:rsid w:val="00895368"/>
    <w:rsid w:val="008954C2"/>
    <w:rsid w:val="00895AB8"/>
    <w:rsid w:val="00895AF4"/>
    <w:rsid w:val="008962FF"/>
    <w:rsid w:val="008964C5"/>
    <w:rsid w:val="008965C9"/>
    <w:rsid w:val="0089661E"/>
    <w:rsid w:val="008967D8"/>
    <w:rsid w:val="00896F06"/>
    <w:rsid w:val="008972C9"/>
    <w:rsid w:val="008974AD"/>
    <w:rsid w:val="00897673"/>
    <w:rsid w:val="00897728"/>
    <w:rsid w:val="00897E0F"/>
    <w:rsid w:val="00897F14"/>
    <w:rsid w:val="008A0310"/>
    <w:rsid w:val="008A094B"/>
    <w:rsid w:val="008A0A3E"/>
    <w:rsid w:val="008A0E09"/>
    <w:rsid w:val="008A0F35"/>
    <w:rsid w:val="008A128A"/>
    <w:rsid w:val="008A16B6"/>
    <w:rsid w:val="008A171A"/>
    <w:rsid w:val="008A19BE"/>
    <w:rsid w:val="008A2143"/>
    <w:rsid w:val="008A24DA"/>
    <w:rsid w:val="008A2652"/>
    <w:rsid w:val="008A3A9A"/>
    <w:rsid w:val="008A3E88"/>
    <w:rsid w:val="008A45CE"/>
    <w:rsid w:val="008A478E"/>
    <w:rsid w:val="008A4830"/>
    <w:rsid w:val="008A4B70"/>
    <w:rsid w:val="008A4B9B"/>
    <w:rsid w:val="008A4DC1"/>
    <w:rsid w:val="008A4F32"/>
    <w:rsid w:val="008A506D"/>
    <w:rsid w:val="008A509F"/>
    <w:rsid w:val="008A50F4"/>
    <w:rsid w:val="008A52A1"/>
    <w:rsid w:val="008A5607"/>
    <w:rsid w:val="008A562D"/>
    <w:rsid w:val="008A5A0E"/>
    <w:rsid w:val="008A5B94"/>
    <w:rsid w:val="008A5B9A"/>
    <w:rsid w:val="008A5F6A"/>
    <w:rsid w:val="008A5FEC"/>
    <w:rsid w:val="008A610B"/>
    <w:rsid w:val="008A61E6"/>
    <w:rsid w:val="008A643C"/>
    <w:rsid w:val="008A671C"/>
    <w:rsid w:val="008A6944"/>
    <w:rsid w:val="008A7135"/>
    <w:rsid w:val="008A7359"/>
    <w:rsid w:val="008A73C8"/>
    <w:rsid w:val="008A7512"/>
    <w:rsid w:val="008A7A8A"/>
    <w:rsid w:val="008A7C20"/>
    <w:rsid w:val="008B010C"/>
    <w:rsid w:val="008B0213"/>
    <w:rsid w:val="008B033E"/>
    <w:rsid w:val="008B063E"/>
    <w:rsid w:val="008B064D"/>
    <w:rsid w:val="008B066E"/>
    <w:rsid w:val="008B0A82"/>
    <w:rsid w:val="008B0B46"/>
    <w:rsid w:val="008B12AA"/>
    <w:rsid w:val="008B1541"/>
    <w:rsid w:val="008B170D"/>
    <w:rsid w:val="008B18E1"/>
    <w:rsid w:val="008B1B27"/>
    <w:rsid w:val="008B1C0A"/>
    <w:rsid w:val="008B1C4C"/>
    <w:rsid w:val="008B1FC6"/>
    <w:rsid w:val="008B2487"/>
    <w:rsid w:val="008B24DA"/>
    <w:rsid w:val="008B292C"/>
    <w:rsid w:val="008B2A88"/>
    <w:rsid w:val="008B2E10"/>
    <w:rsid w:val="008B3084"/>
    <w:rsid w:val="008B3608"/>
    <w:rsid w:val="008B383A"/>
    <w:rsid w:val="008B38B6"/>
    <w:rsid w:val="008B391E"/>
    <w:rsid w:val="008B39B1"/>
    <w:rsid w:val="008B3D8A"/>
    <w:rsid w:val="008B3DE5"/>
    <w:rsid w:val="008B3F93"/>
    <w:rsid w:val="008B3FCF"/>
    <w:rsid w:val="008B44DD"/>
    <w:rsid w:val="008B455D"/>
    <w:rsid w:val="008B49AE"/>
    <w:rsid w:val="008B49C8"/>
    <w:rsid w:val="008B4D6B"/>
    <w:rsid w:val="008B4DD1"/>
    <w:rsid w:val="008B4E44"/>
    <w:rsid w:val="008B544E"/>
    <w:rsid w:val="008B54D2"/>
    <w:rsid w:val="008B58CE"/>
    <w:rsid w:val="008B5C41"/>
    <w:rsid w:val="008B5DBB"/>
    <w:rsid w:val="008B5E8D"/>
    <w:rsid w:val="008B5EF1"/>
    <w:rsid w:val="008B5F1F"/>
    <w:rsid w:val="008B5FDB"/>
    <w:rsid w:val="008B603F"/>
    <w:rsid w:val="008B6064"/>
    <w:rsid w:val="008B667F"/>
    <w:rsid w:val="008B6D10"/>
    <w:rsid w:val="008B6DE9"/>
    <w:rsid w:val="008B6F33"/>
    <w:rsid w:val="008B709B"/>
    <w:rsid w:val="008B718A"/>
    <w:rsid w:val="008B7358"/>
    <w:rsid w:val="008B746B"/>
    <w:rsid w:val="008B7A14"/>
    <w:rsid w:val="008B7A70"/>
    <w:rsid w:val="008B7BB8"/>
    <w:rsid w:val="008B7BCD"/>
    <w:rsid w:val="008B7C7A"/>
    <w:rsid w:val="008B7DDA"/>
    <w:rsid w:val="008B7DF1"/>
    <w:rsid w:val="008B7F40"/>
    <w:rsid w:val="008C039D"/>
    <w:rsid w:val="008C05FD"/>
    <w:rsid w:val="008C090E"/>
    <w:rsid w:val="008C0BA3"/>
    <w:rsid w:val="008C0CD8"/>
    <w:rsid w:val="008C13CB"/>
    <w:rsid w:val="008C14B3"/>
    <w:rsid w:val="008C1DF6"/>
    <w:rsid w:val="008C1F46"/>
    <w:rsid w:val="008C1FDA"/>
    <w:rsid w:val="008C206D"/>
    <w:rsid w:val="008C24B5"/>
    <w:rsid w:val="008C27C3"/>
    <w:rsid w:val="008C2B03"/>
    <w:rsid w:val="008C2C30"/>
    <w:rsid w:val="008C2C7D"/>
    <w:rsid w:val="008C2D24"/>
    <w:rsid w:val="008C30FD"/>
    <w:rsid w:val="008C34AD"/>
    <w:rsid w:val="008C39D2"/>
    <w:rsid w:val="008C39EE"/>
    <w:rsid w:val="008C3A75"/>
    <w:rsid w:val="008C3BAC"/>
    <w:rsid w:val="008C3D7B"/>
    <w:rsid w:val="008C414A"/>
    <w:rsid w:val="008C42A1"/>
    <w:rsid w:val="008C42F2"/>
    <w:rsid w:val="008C43D2"/>
    <w:rsid w:val="008C479B"/>
    <w:rsid w:val="008C48C8"/>
    <w:rsid w:val="008C4CFF"/>
    <w:rsid w:val="008C4F92"/>
    <w:rsid w:val="008C5233"/>
    <w:rsid w:val="008C5265"/>
    <w:rsid w:val="008C5296"/>
    <w:rsid w:val="008C573B"/>
    <w:rsid w:val="008C592D"/>
    <w:rsid w:val="008C5E72"/>
    <w:rsid w:val="008C5F23"/>
    <w:rsid w:val="008C5FDB"/>
    <w:rsid w:val="008C6A46"/>
    <w:rsid w:val="008C6C8E"/>
    <w:rsid w:val="008C782A"/>
    <w:rsid w:val="008C793E"/>
    <w:rsid w:val="008C7A2B"/>
    <w:rsid w:val="008C7D07"/>
    <w:rsid w:val="008C7D22"/>
    <w:rsid w:val="008C7E62"/>
    <w:rsid w:val="008D0389"/>
    <w:rsid w:val="008D0448"/>
    <w:rsid w:val="008D04E6"/>
    <w:rsid w:val="008D062A"/>
    <w:rsid w:val="008D065A"/>
    <w:rsid w:val="008D0C1E"/>
    <w:rsid w:val="008D0E49"/>
    <w:rsid w:val="008D0F17"/>
    <w:rsid w:val="008D12D7"/>
    <w:rsid w:val="008D162E"/>
    <w:rsid w:val="008D1CBB"/>
    <w:rsid w:val="008D2339"/>
    <w:rsid w:val="008D2A18"/>
    <w:rsid w:val="008D2CA0"/>
    <w:rsid w:val="008D2F36"/>
    <w:rsid w:val="008D2F96"/>
    <w:rsid w:val="008D2FB5"/>
    <w:rsid w:val="008D3044"/>
    <w:rsid w:val="008D3145"/>
    <w:rsid w:val="008D322E"/>
    <w:rsid w:val="008D334A"/>
    <w:rsid w:val="008D33DE"/>
    <w:rsid w:val="008D3403"/>
    <w:rsid w:val="008D355E"/>
    <w:rsid w:val="008D3A37"/>
    <w:rsid w:val="008D3BEB"/>
    <w:rsid w:val="008D4156"/>
    <w:rsid w:val="008D4F35"/>
    <w:rsid w:val="008D51BA"/>
    <w:rsid w:val="008D556F"/>
    <w:rsid w:val="008D5B91"/>
    <w:rsid w:val="008D5D6C"/>
    <w:rsid w:val="008D5E01"/>
    <w:rsid w:val="008D5F60"/>
    <w:rsid w:val="008D5FF6"/>
    <w:rsid w:val="008D66D1"/>
    <w:rsid w:val="008D6A01"/>
    <w:rsid w:val="008D6B02"/>
    <w:rsid w:val="008D6D04"/>
    <w:rsid w:val="008D6FC6"/>
    <w:rsid w:val="008D703F"/>
    <w:rsid w:val="008D70DF"/>
    <w:rsid w:val="008D71C8"/>
    <w:rsid w:val="008D754F"/>
    <w:rsid w:val="008D7836"/>
    <w:rsid w:val="008E02F8"/>
    <w:rsid w:val="008E031B"/>
    <w:rsid w:val="008E07A1"/>
    <w:rsid w:val="008E0820"/>
    <w:rsid w:val="008E0910"/>
    <w:rsid w:val="008E10B7"/>
    <w:rsid w:val="008E1828"/>
    <w:rsid w:val="008E18DB"/>
    <w:rsid w:val="008E1EF7"/>
    <w:rsid w:val="008E2077"/>
    <w:rsid w:val="008E20EA"/>
    <w:rsid w:val="008E212A"/>
    <w:rsid w:val="008E25AC"/>
    <w:rsid w:val="008E27EC"/>
    <w:rsid w:val="008E29A5"/>
    <w:rsid w:val="008E2B92"/>
    <w:rsid w:val="008E2CF1"/>
    <w:rsid w:val="008E2E2B"/>
    <w:rsid w:val="008E2E87"/>
    <w:rsid w:val="008E2ED3"/>
    <w:rsid w:val="008E32B2"/>
    <w:rsid w:val="008E32D4"/>
    <w:rsid w:val="008E3304"/>
    <w:rsid w:val="008E34E2"/>
    <w:rsid w:val="008E34F0"/>
    <w:rsid w:val="008E352D"/>
    <w:rsid w:val="008E3DA2"/>
    <w:rsid w:val="008E3DFA"/>
    <w:rsid w:val="008E3E96"/>
    <w:rsid w:val="008E4A00"/>
    <w:rsid w:val="008E4DBB"/>
    <w:rsid w:val="008E4EBB"/>
    <w:rsid w:val="008E4F3D"/>
    <w:rsid w:val="008E5143"/>
    <w:rsid w:val="008E53B5"/>
    <w:rsid w:val="008E545B"/>
    <w:rsid w:val="008E56DB"/>
    <w:rsid w:val="008E5891"/>
    <w:rsid w:val="008E5B0F"/>
    <w:rsid w:val="008E5DB1"/>
    <w:rsid w:val="008E5E82"/>
    <w:rsid w:val="008E629F"/>
    <w:rsid w:val="008E6325"/>
    <w:rsid w:val="008E6E7C"/>
    <w:rsid w:val="008E6E92"/>
    <w:rsid w:val="008E7047"/>
    <w:rsid w:val="008E77EE"/>
    <w:rsid w:val="008E78A9"/>
    <w:rsid w:val="008E7C43"/>
    <w:rsid w:val="008E7E71"/>
    <w:rsid w:val="008F0002"/>
    <w:rsid w:val="008F00E6"/>
    <w:rsid w:val="008F0379"/>
    <w:rsid w:val="008F0647"/>
    <w:rsid w:val="008F08A9"/>
    <w:rsid w:val="008F0B0E"/>
    <w:rsid w:val="008F0CC5"/>
    <w:rsid w:val="008F0DE4"/>
    <w:rsid w:val="008F0F72"/>
    <w:rsid w:val="008F0FF4"/>
    <w:rsid w:val="008F1200"/>
    <w:rsid w:val="008F15D3"/>
    <w:rsid w:val="008F1652"/>
    <w:rsid w:val="008F16E5"/>
    <w:rsid w:val="008F192C"/>
    <w:rsid w:val="008F1A85"/>
    <w:rsid w:val="008F1AE3"/>
    <w:rsid w:val="008F1DE1"/>
    <w:rsid w:val="008F1E1B"/>
    <w:rsid w:val="008F1EB3"/>
    <w:rsid w:val="008F1EFB"/>
    <w:rsid w:val="008F2151"/>
    <w:rsid w:val="008F21A8"/>
    <w:rsid w:val="008F21FF"/>
    <w:rsid w:val="008F29AF"/>
    <w:rsid w:val="008F2C3D"/>
    <w:rsid w:val="008F2D37"/>
    <w:rsid w:val="008F2D71"/>
    <w:rsid w:val="008F2E9D"/>
    <w:rsid w:val="008F2EB0"/>
    <w:rsid w:val="008F3B5A"/>
    <w:rsid w:val="008F3CFE"/>
    <w:rsid w:val="008F3D4C"/>
    <w:rsid w:val="008F3F5A"/>
    <w:rsid w:val="008F3FFA"/>
    <w:rsid w:val="008F42F5"/>
    <w:rsid w:val="008F487C"/>
    <w:rsid w:val="008F4AE4"/>
    <w:rsid w:val="008F4D14"/>
    <w:rsid w:val="008F4D27"/>
    <w:rsid w:val="008F4F5C"/>
    <w:rsid w:val="008F51DE"/>
    <w:rsid w:val="008F52E0"/>
    <w:rsid w:val="008F541F"/>
    <w:rsid w:val="008F5466"/>
    <w:rsid w:val="008F5A88"/>
    <w:rsid w:val="008F6787"/>
    <w:rsid w:val="008F68AE"/>
    <w:rsid w:val="008F6E41"/>
    <w:rsid w:val="008F7186"/>
    <w:rsid w:val="008F719A"/>
    <w:rsid w:val="008F723F"/>
    <w:rsid w:val="008F73FF"/>
    <w:rsid w:val="008F7626"/>
    <w:rsid w:val="008F7904"/>
    <w:rsid w:val="008F7E2C"/>
    <w:rsid w:val="0090012F"/>
    <w:rsid w:val="0090016B"/>
    <w:rsid w:val="0090049D"/>
    <w:rsid w:val="0090055F"/>
    <w:rsid w:val="009005B4"/>
    <w:rsid w:val="0090064C"/>
    <w:rsid w:val="00900791"/>
    <w:rsid w:val="0090082E"/>
    <w:rsid w:val="00900943"/>
    <w:rsid w:val="00900CA3"/>
    <w:rsid w:val="00900F9B"/>
    <w:rsid w:val="00901134"/>
    <w:rsid w:val="009011C2"/>
    <w:rsid w:val="0090126C"/>
    <w:rsid w:val="00901337"/>
    <w:rsid w:val="00901958"/>
    <w:rsid w:val="009019DB"/>
    <w:rsid w:val="00901A77"/>
    <w:rsid w:val="00901CAF"/>
    <w:rsid w:val="00901CE4"/>
    <w:rsid w:val="009020A9"/>
    <w:rsid w:val="00902977"/>
    <w:rsid w:val="00902DD8"/>
    <w:rsid w:val="00903130"/>
    <w:rsid w:val="0090370C"/>
    <w:rsid w:val="00903A49"/>
    <w:rsid w:val="00903B93"/>
    <w:rsid w:val="00903BEE"/>
    <w:rsid w:val="00903FD3"/>
    <w:rsid w:val="0090419C"/>
    <w:rsid w:val="00904234"/>
    <w:rsid w:val="00904672"/>
    <w:rsid w:val="009046A7"/>
    <w:rsid w:val="0090481D"/>
    <w:rsid w:val="00904945"/>
    <w:rsid w:val="00904B7A"/>
    <w:rsid w:val="00904B7C"/>
    <w:rsid w:val="009054FB"/>
    <w:rsid w:val="00905B6A"/>
    <w:rsid w:val="00905EB2"/>
    <w:rsid w:val="0090613B"/>
    <w:rsid w:val="00906650"/>
    <w:rsid w:val="0090668C"/>
    <w:rsid w:val="00906BC2"/>
    <w:rsid w:val="00906C0D"/>
    <w:rsid w:val="00907107"/>
    <w:rsid w:val="0090713E"/>
    <w:rsid w:val="00907287"/>
    <w:rsid w:val="009072A3"/>
    <w:rsid w:val="009075BF"/>
    <w:rsid w:val="00907633"/>
    <w:rsid w:val="00907715"/>
    <w:rsid w:val="0090775B"/>
    <w:rsid w:val="00907900"/>
    <w:rsid w:val="00907B5C"/>
    <w:rsid w:val="00907E59"/>
    <w:rsid w:val="0091062C"/>
    <w:rsid w:val="00910717"/>
    <w:rsid w:val="00910939"/>
    <w:rsid w:val="0091098F"/>
    <w:rsid w:val="00910B83"/>
    <w:rsid w:val="00910C7B"/>
    <w:rsid w:val="00910FB7"/>
    <w:rsid w:val="00910FEC"/>
    <w:rsid w:val="00911209"/>
    <w:rsid w:val="00911432"/>
    <w:rsid w:val="009115F2"/>
    <w:rsid w:val="00911947"/>
    <w:rsid w:val="00911BCA"/>
    <w:rsid w:val="00911DB7"/>
    <w:rsid w:val="0091202C"/>
    <w:rsid w:val="00912064"/>
    <w:rsid w:val="00912091"/>
    <w:rsid w:val="00912106"/>
    <w:rsid w:val="0091236D"/>
    <w:rsid w:val="009125E4"/>
    <w:rsid w:val="00912680"/>
    <w:rsid w:val="00912BC3"/>
    <w:rsid w:val="00913185"/>
    <w:rsid w:val="009132FF"/>
    <w:rsid w:val="0091341D"/>
    <w:rsid w:val="00913558"/>
    <w:rsid w:val="009139FD"/>
    <w:rsid w:val="00913A0F"/>
    <w:rsid w:val="00913B4E"/>
    <w:rsid w:val="00913CD2"/>
    <w:rsid w:val="00913F9F"/>
    <w:rsid w:val="00914686"/>
    <w:rsid w:val="00914FD0"/>
    <w:rsid w:val="009152EB"/>
    <w:rsid w:val="00915309"/>
    <w:rsid w:val="00915341"/>
    <w:rsid w:val="0091597E"/>
    <w:rsid w:val="00915C6E"/>
    <w:rsid w:val="00915D59"/>
    <w:rsid w:val="00915E5F"/>
    <w:rsid w:val="009161BA"/>
    <w:rsid w:val="00916593"/>
    <w:rsid w:val="00916610"/>
    <w:rsid w:val="009169EB"/>
    <w:rsid w:val="009174D5"/>
    <w:rsid w:val="0091766E"/>
    <w:rsid w:val="00917C09"/>
    <w:rsid w:val="00917F8E"/>
    <w:rsid w:val="0092013E"/>
    <w:rsid w:val="009202A1"/>
    <w:rsid w:val="00920530"/>
    <w:rsid w:val="009206D2"/>
    <w:rsid w:val="00920D96"/>
    <w:rsid w:val="00920E47"/>
    <w:rsid w:val="00920E7B"/>
    <w:rsid w:val="009213CB"/>
    <w:rsid w:val="00921825"/>
    <w:rsid w:val="0092182D"/>
    <w:rsid w:val="00921D81"/>
    <w:rsid w:val="00921E08"/>
    <w:rsid w:val="009224E2"/>
    <w:rsid w:val="0092255D"/>
    <w:rsid w:val="00922857"/>
    <w:rsid w:val="00922EE3"/>
    <w:rsid w:val="00923066"/>
    <w:rsid w:val="00923093"/>
    <w:rsid w:val="00923102"/>
    <w:rsid w:val="00923162"/>
    <w:rsid w:val="00923581"/>
    <w:rsid w:val="009236BB"/>
    <w:rsid w:val="009237B3"/>
    <w:rsid w:val="00923806"/>
    <w:rsid w:val="00923D20"/>
    <w:rsid w:val="0092404C"/>
    <w:rsid w:val="00924075"/>
    <w:rsid w:val="009242D3"/>
    <w:rsid w:val="00924376"/>
    <w:rsid w:val="00924949"/>
    <w:rsid w:val="00925220"/>
    <w:rsid w:val="009252BF"/>
    <w:rsid w:val="0092584F"/>
    <w:rsid w:val="00925967"/>
    <w:rsid w:val="00925FF1"/>
    <w:rsid w:val="00926256"/>
    <w:rsid w:val="009262C5"/>
    <w:rsid w:val="009265D2"/>
    <w:rsid w:val="009265E3"/>
    <w:rsid w:val="009267AD"/>
    <w:rsid w:val="00926CAC"/>
    <w:rsid w:val="009271F2"/>
    <w:rsid w:val="00927281"/>
    <w:rsid w:val="009272F3"/>
    <w:rsid w:val="009275A5"/>
    <w:rsid w:val="00927620"/>
    <w:rsid w:val="00927B5F"/>
    <w:rsid w:val="00927E59"/>
    <w:rsid w:val="00927F87"/>
    <w:rsid w:val="0093014A"/>
    <w:rsid w:val="009304BD"/>
    <w:rsid w:val="009304FA"/>
    <w:rsid w:val="0093057F"/>
    <w:rsid w:val="00930674"/>
    <w:rsid w:val="0093082E"/>
    <w:rsid w:val="009309A8"/>
    <w:rsid w:val="0093197D"/>
    <w:rsid w:val="00931A9B"/>
    <w:rsid w:val="00932291"/>
    <w:rsid w:val="009322B3"/>
    <w:rsid w:val="00932623"/>
    <w:rsid w:val="009327CB"/>
    <w:rsid w:val="009328C2"/>
    <w:rsid w:val="00932CC3"/>
    <w:rsid w:val="00932DDE"/>
    <w:rsid w:val="00932E2D"/>
    <w:rsid w:val="00932EB2"/>
    <w:rsid w:val="00932FBE"/>
    <w:rsid w:val="009331F8"/>
    <w:rsid w:val="009333EB"/>
    <w:rsid w:val="00933536"/>
    <w:rsid w:val="00933716"/>
    <w:rsid w:val="00933E45"/>
    <w:rsid w:val="009340E2"/>
    <w:rsid w:val="0093463B"/>
    <w:rsid w:val="00934697"/>
    <w:rsid w:val="009346EF"/>
    <w:rsid w:val="0093481B"/>
    <w:rsid w:val="00934C3C"/>
    <w:rsid w:val="00935238"/>
    <w:rsid w:val="00935601"/>
    <w:rsid w:val="0093568F"/>
    <w:rsid w:val="009356B5"/>
    <w:rsid w:val="00935722"/>
    <w:rsid w:val="009359F4"/>
    <w:rsid w:val="00935B39"/>
    <w:rsid w:val="00935BAB"/>
    <w:rsid w:val="00935CEB"/>
    <w:rsid w:val="00935D8A"/>
    <w:rsid w:val="00936090"/>
    <w:rsid w:val="0093648A"/>
    <w:rsid w:val="0093649C"/>
    <w:rsid w:val="00936630"/>
    <w:rsid w:val="009366E7"/>
    <w:rsid w:val="00936806"/>
    <w:rsid w:val="00936C6D"/>
    <w:rsid w:val="00937040"/>
    <w:rsid w:val="00937132"/>
    <w:rsid w:val="0093713C"/>
    <w:rsid w:val="00937236"/>
    <w:rsid w:val="0093747F"/>
    <w:rsid w:val="0093767B"/>
    <w:rsid w:val="0093788A"/>
    <w:rsid w:val="00937AE6"/>
    <w:rsid w:val="00937AF0"/>
    <w:rsid w:val="00940337"/>
    <w:rsid w:val="009403B4"/>
    <w:rsid w:val="00940637"/>
    <w:rsid w:val="00940745"/>
    <w:rsid w:val="009408D1"/>
    <w:rsid w:val="00940DC8"/>
    <w:rsid w:val="00940E0B"/>
    <w:rsid w:val="00941177"/>
    <w:rsid w:val="009412E1"/>
    <w:rsid w:val="009413A1"/>
    <w:rsid w:val="0094147A"/>
    <w:rsid w:val="00941658"/>
    <w:rsid w:val="009419E3"/>
    <w:rsid w:val="00941C60"/>
    <w:rsid w:val="00942044"/>
    <w:rsid w:val="0094243D"/>
    <w:rsid w:val="009428C8"/>
    <w:rsid w:val="00942E04"/>
    <w:rsid w:val="00942EFD"/>
    <w:rsid w:val="00943BC0"/>
    <w:rsid w:val="00944066"/>
    <w:rsid w:val="00944137"/>
    <w:rsid w:val="0094454B"/>
    <w:rsid w:val="00944579"/>
    <w:rsid w:val="0094462F"/>
    <w:rsid w:val="009447C3"/>
    <w:rsid w:val="00944885"/>
    <w:rsid w:val="009449FE"/>
    <w:rsid w:val="00944AB4"/>
    <w:rsid w:val="00944AE5"/>
    <w:rsid w:val="00944B64"/>
    <w:rsid w:val="00944C89"/>
    <w:rsid w:val="00944CFB"/>
    <w:rsid w:val="00945025"/>
    <w:rsid w:val="009452B9"/>
    <w:rsid w:val="00945349"/>
    <w:rsid w:val="00945745"/>
    <w:rsid w:val="0094585C"/>
    <w:rsid w:val="00945A22"/>
    <w:rsid w:val="00945D52"/>
    <w:rsid w:val="0094623C"/>
    <w:rsid w:val="009464B1"/>
    <w:rsid w:val="0094651F"/>
    <w:rsid w:val="00946546"/>
    <w:rsid w:val="00946673"/>
    <w:rsid w:val="0094667C"/>
    <w:rsid w:val="0094695A"/>
    <w:rsid w:val="00946D88"/>
    <w:rsid w:val="0094751C"/>
    <w:rsid w:val="009476A4"/>
    <w:rsid w:val="00947ACB"/>
    <w:rsid w:val="00947B01"/>
    <w:rsid w:val="009501AE"/>
    <w:rsid w:val="009502F8"/>
    <w:rsid w:val="0095036B"/>
    <w:rsid w:val="009504EE"/>
    <w:rsid w:val="00950795"/>
    <w:rsid w:val="0095079F"/>
    <w:rsid w:val="00950830"/>
    <w:rsid w:val="00950866"/>
    <w:rsid w:val="00950A1C"/>
    <w:rsid w:val="00950B82"/>
    <w:rsid w:val="00950C98"/>
    <w:rsid w:val="00950E34"/>
    <w:rsid w:val="00950E57"/>
    <w:rsid w:val="0095100F"/>
    <w:rsid w:val="0095120B"/>
    <w:rsid w:val="00951436"/>
    <w:rsid w:val="0095168C"/>
    <w:rsid w:val="00951AC7"/>
    <w:rsid w:val="00952053"/>
    <w:rsid w:val="00952096"/>
    <w:rsid w:val="0095240F"/>
    <w:rsid w:val="00952A86"/>
    <w:rsid w:val="00952CEA"/>
    <w:rsid w:val="00952F76"/>
    <w:rsid w:val="00952FC5"/>
    <w:rsid w:val="0095304D"/>
    <w:rsid w:val="00953175"/>
    <w:rsid w:val="009531F4"/>
    <w:rsid w:val="00953438"/>
    <w:rsid w:val="009535CB"/>
    <w:rsid w:val="009538CE"/>
    <w:rsid w:val="00953BB0"/>
    <w:rsid w:val="00953DF7"/>
    <w:rsid w:val="009541CE"/>
    <w:rsid w:val="009543D8"/>
    <w:rsid w:val="009544A1"/>
    <w:rsid w:val="0095450F"/>
    <w:rsid w:val="00954517"/>
    <w:rsid w:val="00954C73"/>
    <w:rsid w:val="00954EF5"/>
    <w:rsid w:val="00955041"/>
    <w:rsid w:val="00955492"/>
    <w:rsid w:val="00955C9D"/>
    <w:rsid w:val="00955CD5"/>
    <w:rsid w:val="00956881"/>
    <w:rsid w:val="009569B9"/>
    <w:rsid w:val="009569EC"/>
    <w:rsid w:val="00956FE1"/>
    <w:rsid w:val="00957216"/>
    <w:rsid w:val="00957224"/>
    <w:rsid w:val="009573A9"/>
    <w:rsid w:val="00957648"/>
    <w:rsid w:val="009576E4"/>
    <w:rsid w:val="00957A17"/>
    <w:rsid w:val="00957E91"/>
    <w:rsid w:val="00957ED4"/>
    <w:rsid w:val="00960911"/>
    <w:rsid w:val="00960943"/>
    <w:rsid w:val="009609D7"/>
    <w:rsid w:val="00960A19"/>
    <w:rsid w:val="00960A92"/>
    <w:rsid w:val="00960CA6"/>
    <w:rsid w:val="00960DB7"/>
    <w:rsid w:val="00961140"/>
    <w:rsid w:val="009611C9"/>
    <w:rsid w:val="00961312"/>
    <w:rsid w:val="0096135E"/>
    <w:rsid w:val="009613A2"/>
    <w:rsid w:val="009614F0"/>
    <w:rsid w:val="00961754"/>
    <w:rsid w:val="00961805"/>
    <w:rsid w:val="00961E14"/>
    <w:rsid w:val="00961E36"/>
    <w:rsid w:val="0096221F"/>
    <w:rsid w:val="0096275E"/>
    <w:rsid w:val="00962C8D"/>
    <w:rsid w:val="00962D4C"/>
    <w:rsid w:val="00962DDB"/>
    <w:rsid w:val="00962F44"/>
    <w:rsid w:val="00962F5B"/>
    <w:rsid w:val="00963506"/>
    <w:rsid w:val="00963931"/>
    <w:rsid w:val="0096394B"/>
    <w:rsid w:val="00963A6A"/>
    <w:rsid w:val="00963BF1"/>
    <w:rsid w:val="00963E26"/>
    <w:rsid w:val="0096408C"/>
    <w:rsid w:val="009643E7"/>
    <w:rsid w:val="0096441E"/>
    <w:rsid w:val="00964835"/>
    <w:rsid w:val="00964922"/>
    <w:rsid w:val="00964B3C"/>
    <w:rsid w:val="00964B75"/>
    <w:rsid w:val="00964CD9"/>
    <w:rsid w:val="00964F48"/>
    <w:rsid w:val="00965230"/>
    <w:rsid w:val="0096546D"/>
    <w:rsid w:val="00965A49"/>
    <w:rsid w:val="00965E7A"/>
    <w:rsid w:val="00965EB5"/>
    <w:rsid w:val="00965ED3"/>
    <w:rsid w:val="00966025"/>
    <w:rsid w:val="00966333"/>
    <w:rsid w:val="00966542"/>
    <w:rsid w:val="009666B0"/>
    <w:rsid w:val="009668B9"/>
    <w:rsid w:val="0096695A"/>
    <w:rsid w:val="00966A03"/>
    <w:rsid w:val="00966AFB"/>
    <w:rsid w:val="00966B63"/>
    <w:rsid w:val="00966C15"/>
    <w:rsid w:val="00966D86"/>
    <w:rsid w:val="00966EEB"/>
    <w:rsid w:val="0096755D"/>
    <w:rsid w:val="00967623"/>
    <w:rsid w:val="00967B24"/>
    <w:rsid w:val="00967D1C"/>
    <w:rsid w:val="00967EA7"/>
    <w:rsid w:val="00970975"/>
    <w:rsid w:val="009711AA"/>
    <w:rsid w:val="009713C8"/>
    <w:rsid w:val="00971582"/>
    <w:rsid w:val="009716C1"/>
    <w:rsid w:val="00971ABE"/>
    <w:rsid w:val="00972034"/>
    <w:rsid w:val="0097209C"/>
    <w:rsid w:val="0097219F"/>
    <w:rsid w:val="009724B7"/>
    <w:rsid w:val="00972564"/>
    <w:rsid w:val="00972592"/>
    <w:rsid w:val="0097287D"/>
    <w:rsid w:val="009728AB"/>
    <w:rsid w:val="00973299"/>
    <w:rsid w:val="009732C8"/>
    <w:rsid w:val="0097340E"/>
    <w:rsid w:val="0097392D"/>
    <w:rsid w:val="00973A8A"/>
    <w:rsid w:val="0097405C"/>
    <w:rsid w:val="00974229"/>
    <w:rsid w:val="009744DB"/>
    <w:rsid w:val="009749FC"/>
    <w:rsid w:val="00974C0A"/>
    <w:rsid w:val="00974DCF"/>
    <w:rsid w:val="00975172"/>
    <w:rsid w:val="0097527C"/>
    <w:rsid w:val="009752AC"/>
    <w:rsid w:val="00975397"/>
    <w:rsid w:val="009754D3"/>
    <w:rsid w:val="00975597"/>
    <w:rsid w:val="00975705"/>
    <w:rsid w:val="009757AB"/>
    <w:rsid w:val="00975977"/>
    <w:rsid w:val="00975B5F"/>
    <w:rsid w:val="00975ED3"/>
    <w:rsid w:val="00976250"/>
    <w:rsid w:val="00976258"/>
    <w:rsid w:val="00976280"/>
    <w:rsid w:val="0097633D"/>
    <w:rsid w:val="009767E8"/>
    <w:rsid w:val="009769D7"/>
    <w:rsid w:val="00976C5D"/>
    <w:rsid w:val="00976CB0"/>
    <w:rsid w:val="00976FFA"/>
    <w:rsid w:val="00977D6E"/>
    <w:rsid w:val="0098006F"/>
    <w:rsid w:val="009800A9"/>
    <w:rsid w:val="00980234"/>
    <w:rsid w:val="00980399"/>
    <w:rsid w:val="00980415"/>
    <w:rsid w:val="0098089A"/>
    <w:rsid w:val="00980B9E"/>
    <w:rsid w:val="00980BA4"/>
    <w:rsid w:val="00980F07"/>
    <w:rsid w:val="009811EC"/>
    <w:rsid w:val="00981210"/>
    <w:rsid w:val="00981369"/>
    <w:rsid w:val="0098183F"/>
    <w:rsid w:val="00981DF7"/>
    <w:rsid w:val="00981E6A"/>
    <w:rsid w:val="00981F8A"/>
    <w:rsid w:val="00982017"/>
    <w:rsid w:val="00982208"/>
    <w:rsid w:val="00982769"/>
    <w:rsid w:val="00982A6E"/>
    <w:rsid w:val="00982FA0"/>
    <w:rsid w:val="00983179"/>
    <w:rsid w:val="009832F0"/>
    <w:rsid w:val="009834D5"/>
    <w:rsid w:val="00983527"/>
    <w:rsid w:val="00983662"/>
    <w:rsid w:val="009836C5"/>
    <w:rsid w:val="00983984"/>
    <w:rsid w:val="00983A60"/>
    <w:rsid w:val="00983AA8"/>
    <w:rsid w:val="00983AD0"/>
    <w:rsid w:val="00983E83"/>
    <w:rsid w:val="00983F2A"/>
    <w:rsid w:val="00984CAA"/>
    <w:rsid w:val="00984FEA"/>
    <w:rsid w:val="009850A2"/>
    <w:rsid w:val="009850C2"/>
    <w:rsid w:val="00985580"/>
    <w:rsid w:val="009855E6"/>
    <w:rsid w:val="00985784"/>
    <w:rsid w:val="009858EB"/>
    <w:rsid w:val="00985C86"/>
    <w:rsid w:val="00985C9C"/>
    <w:rsid w:val="00985D46"/>
    <w:rsid w:val="00986357"/>
    <w:rsid w:val="00986358"/>
    <w:rsid w:val="00986372"/>
    <w:rsid w:val="00986658"/>
    <w:rsid w:val="0098696B"/>
    <w:rsid w:val="00986A14"/>
    <w:rsid w:val="00986B27"/>
    <w:rsid w:val="00986E77"/>
    <w:rsid w:val="00986E7A"/>
    <w:rsid w:val="00987169"/>
    <w:rsid w:val="00987503"/>
    <w:rsid w:val="009875EE"/>
    <w:rsid w:val="009876EF"/>
    <w:rsid w:val="0098771B"/>
    <w:rsid w:val="00987773"/>
    <w:rsid w:val="00987780"/>
    <w:rsid w:val="00987BEA"/>
    <w:rsid w:val="009901FB"/>
    <w:rsid w:val="0099043D"/>
    <w:rsid w:val="0099056D"/>
    <w:rsid w:val="009905B4"/>
    <w:rsid w:val="009905C2"/>
    <w:rsid w:val="0099065C"/>
    <w:rsid w:val="009906FF"/>
    <w:rsid w:val="00990B4C"/>
    <w:rsid w:val="00991155"/>
    <w:rsid w:val="0099147A"/>
    <w:rsid w:val="00991494"/>
    <w:rsid w:val="00991656"/>
    <w:rsid w:val="00991857"/>
    <w:rsid w:val="009918DC"/>
    <w:rsid w:val="00991993"/>
    <w:rsid w:val="00991EE6"/>
    <w:rsid w:val="00991F0D"/>
    <w:rsid w:val="00991FEA"/>
    <w:rsid w:val="009920EB"/>
    <w:rsid w:val="00992266"/>
    <w:rsid w:val="009924F9"/>
    <w:rsid w:val="00992793"/>
    <w:rsid w:val="00992890"/>
    <w:rsid w:val="009928BD"/>
    <w:rsid w:val="00993052"/>
    <w:rsid w:val="009930CB"/>
    <w:rsid w:val="0099330C"/>
    <w:rsid w:val="00993552"/>
    <w:rsid w:val="009935FE"/>
    <w:rsid w:val="00993747"/>
    <w:rsid w:val="009937E7"/>
    <w:rsid w:val="0099419F"/>
    <w:rsid w:val="00994259"/>
    <w:rsid w:val="009946BE"/>
    <w:rsid w:val="009948FE"/>
    <w:rsid w:val="00994D3D"/>
    <w:rsid w:val="00994FE9"/>
    <w:rsid w:val="009951E8"/>
    <w:rsid w:val="0099552A"/>
    <w:rsid w:val="009955EB"/>
    <w:rsid w:val="00995783"/>
    <w:rsid w:val="00995784"/>
    <w:rsid w:val="00995900"/>
    <w:rsid w:val="0099599E"/>
    <w:rsid w:val="00995A4A"/>
    <w:rsid w:val="00995A84"/>
    <w:rsid w:val="00995C0B"/>
    <w:rsid w:val="00995DEF"/>
    <w:rsid w:val="00995EB8"/>
    <w:rsid w:val="009961AC"/>
    <w:rsid w:val="00996E01"/>
    <w:rsid w:val="00996F6B"/>
    <w:rsid w:val="009973B4"/>
    <w:rsid w:val="00997669"/>
    <w:rsid w:val="0099768E"/>
    <w:rsid w:val="009976AD"/>
    <w:rsid w:val="009976C4"/>
    <w:rsid w:val="00997777"/>
    <w:rsid w:val="009979D4"/>
    <w:rsid w:val="00997C28"/>
    <w:rsid w:val="00997E50"/>
    <w:rsid w:val="00997E69"/>
    <w:rsid w:val="009A02D6"/>
    <w:rsid w:val="009A052E"/>
    <w:rsid w:val="009A0554"/>
    <w:rsid w:val="009A0A48"/>
    <w:rsid w:val="009A0EEE"/>
    <w:rsid w:val="009A1438"/>
    <w:rsid w:val="009A1449"/>
    <w:rsid w:val="009A1BFC"/>
    <w:rsid w:val="009A20C8"/>
    <w:rsid w:val="009A20E0"/>
    <w:rsid w:val="009A22C9"/>
    <w:rsid w:val="009A23D7"/>
    <w:rsid w:val="009A2534"/>
    <w:rsid w:val="009A25CA"/>
    <w:rsid w:val="009A2610"/>
    <w:rsid w:val="009A3234"/>
    <w:rsid w:val="009A329C"/>
    <w:rsid w:val="009A3638"/>
    <w:rsid w:val="009A3904"/>
    <w:rsid w:val="009A3BD0"/>
    <w:rsid w:val="009A3DE0"/>
    <w:rsid w:val="009A453C"/>
    <w:rsid w:val="009A4577"/>
    <w:rsid w:val="009A4811"/>
    <w:rsid w:val="009A498A"/>
    <w:rsid w:val="009A50E6"/>
    <w:rsid w:val="009A5468"/>
    <w:rsid w:val="009A55BD"/>
    <w:rsid w:val="009A566B"/>
    <w:rsid w:val="009A5AB5"/>
    <w:rsid w:val="009A5BB9"/>
    <w:rsid w:val="009A5D27"/>
    <w:rsid w:val="009A5F58"/>
    <w:rsid w:val="009A606D"/>
    <w:rsid w:val="009A60D7"/>
    <w:rsid w:val="009A6271"/>
    <w:rsid w:val="009A65C5"/>
    <w:rsid w:val="009A6725"/>
    <w:rsid w:val="009A673B"/>
    <w:rsid w:val="009A6B94"/>
    <w:rsid w:val="009A6C52"/>
    <w:rsid w:val="009A6D29"/>
    <w:rsid w:val="009A6E23"/>
    <w:rsid w:val="009A6EBB"/>
    <w:rsid w:val="009A7199"/>
    <w:rsid w:val="009A7484"/>
    <w:rsid w:val="009A74C4"/>
    <w:rsid w:val="009A7726"/>
    <w:rsid w:val="009A7784"/>
    <w:rsid w:val="009A7792"/>
    <w:rsid w:val="009A7900"/>
    <w:rsid w:val="009A7AA7"/>
    <w:rsid w:val="009A7C5D"/>
    <w:rsid w:val="009B0079"/>
    <w:rsid w:val="009B0207"/>
    <w:rsid w:val="009B033F"/>
    <w:rsid w:val="009B03C1"/>
    <w:rsid w:val="009B04FC"/>
    <w:rsid w:val="009B055F"/>
    <w:rsid w:val="009B0A5E"/>
    <w:rsid w:val="009B0CEC"/>
    <w:rsid w:val="009B0FF3"/>
    <w:rsid w:val="009B1159"/>
    <w:rsid w:val="009B136B"/>
    <w:rsid w:val="009B161A"/>
    <w:rsid w:val="009B16B9"/>
    <w:rsid w:val="009B1724"/>
    <w:rsid w:val="009B1769"/>
    <w:rsid w:val="009B18C7"/>
    <w:rsid w:val="009B1911"/>
    <w:rsid w:val="009B1A69"/>
    <w:rsid w:val="009B1ADC"/>
    <w:rsid w:val="009B1E81"/>
    <w:rsid w:val="009B204D"/>
    <w:rsid w:val="009B222A"/>
    <w:rsid w:val="009B22DD"/>
    <w:rsid w:val="009B24BD"/>
    <w:rsid w:val="009B2805"/>
    <w:rsid w:val="009B291F"/>
    <w:rsid w:val="009B2AF5"/>
    <w:rsid w:val="009B2B6B"/>
    <w:rsid w:val="009B2E60"/>
    <w:rsid w:val="009B346F"/>
    <w:rsid w:val="009B35A1"/>
    <w:rsid w:val="009B4169"/>
    <w:rsid w:val="009B4251"/>
    <w:rsid w:val="009B4500"/>
    <w:rsid w:val="009B4584"/>
    <w:rsid w:val="009B4731"/>
    <w:rsid w:val="009B47EA"/>
    <w:rsid w:val="009B4864"/>
    <w:rsid w:val="009B4A3C"/>
    <w:rsid w:val="009B4E54"/>
    <w:rsid w:val="009B511D"/>
    <w:rsid w:val="009B545C"/>
    <w:rsid w:val="009B5B4B"/>
    <w:rsid w:val="009B5FAA"/>
    <w:rsid w:val="009B605B"/>
    <w:rsid w:val="009B617E"/>
    <w:rsid w:val="009B6496"/>
    <w:rsid w:val="009B6694"/>
    <w:rsid w:val="009B6920"/>
    <w:rsid w:val="009B6AA1"/>
    <w:rsid w:val="009B6AAF"/>
    <w:rsid w:val="009B6AF1"/>
    <w:rsid w:val="009B6B89"/>
    <w:rsid w:val="009B6E80"/>
    <w:rsid w:val="009B6E87"/>
    <w:rsid w:val="009B6F92"/>
    <w:rsid w:val="009B75CA"/>
    <w:rsid w:val="009B763A"/>
    <w:rsid w:val="009B77FD"/>
    <w:rsid w:val="009B77FF"/>
    <w:rsid w:val="009B7B9A"/>
    <w:rsid w:val="009C02EC"/>
    <w:rsid w:val="009C0825"/>
    <w:rsid w:val="009C0863"/>
    <w:rsid w:val="009C0A2C"/>
    <w:rsid w:val="009C0D85"/>
    <w:rsid w:val="009C0DA7"/>
    <w:rsid w:val="009C104E"/>
    <w:rsid w:val="009C10AA"/>
    <w:rsid w:val="009C11A4"/>
    <w:rsid w:val="009C130E"/>
    <w:rsid w:val="009C1534"/>
    <w:rsid w:val="009C16B4"/>
    <w:rsid w:val="009C18EB"/>
    <w:rsid w:val="009C1A0B"/>
    <w:rsid w:val="009C1CA5"/>
    <w:rsid w:val="009C22FE"/>
    <w:rsid w:val="009C235B"/>
    <w:rsid w:val="009C236E"/>
    <w:rsid w:val="009C2499"/>
    <w:rsid w:val="009C26ED"/>
    <w:rsid w:val="009C2724"/>
    <w:rsid w:val="009C28C4"/>
    <w:rsid w:val="009C293F"/>
    <w:rsid w:val="009C2C9A"/>
    <w:rsid w:val="009C31C4"/>
    <w:rsid w:val="009C3250"/>
    <w:rsid w:val="009C35E6"/>
    <w:rsid w:val="009C36D8"/>
    <w:rsid w:val="009C3827"/>
    <w:rsid w:val="009C3C2E"/>
    <w:rsid w:val="009C3D60"/>
    <w:rsid w:val="009C3E75"/>
    <w:rsid w:val="009C4865"/>
    <w:rsid w:val="009C4A78"/>
    <w:rsid w:val="009C5381"/>
    <w:rsid w:val="009C57A8"/>
    <w:rsid w:val="009C588F"/>
    <w:rsid w:val="009C58E9"/>
    <w:rsid w:val="009C5C46"/>
    <w:rsid w:val="009C5CBC"/>
    <w:rsid w:val="009C5F86"/>
    <w:rsid w:val="009C622F"/>
    <w:rsid w:val="009C637B"/>
    <w:rsid w:val="009C66CA"/>
    <w:rsid w:val="009C6798"/>
    <w:rsid w:val="009C67FC"/>
    <w:rsid w:val="009C6FFB"/>
    <w:rsid w:val="009C7528"/>
    <w:rsid w:val="009C7748"/>
    <w:rsid w:val="009C7909"/>
    <w:rsid w:val="009C7D9A"/>
    <w:rsid w:val="009C7E47"/>
    <w:rsid w:val="009D01B3"/>
    <w:rsid w:val="009D0288"/>
    <w:rsid w:val="009D0298"/>
    <w:rsid w:val="009D02C1"/>
    <w:rsid w:val="009D0476"/>
    <w:rsid w:val="009D0638"/>
    <w:rsid w:val="009D06F0"/>
    <w:rsid w:val="009D07DB"/>
    <w:rsid w:val="009D102D"/>
    <w:rsid w:val="009D1157"/>
    <w:rsid w:val="009D143C"/>
    <w:rsid w:val="009D17E2"/>
    <w:rsid w:val="009D1A46"/>
    <w:rsid w:val="009D1D25"/>
    <w:rsid w:val="009D2072"/>
    <w:rsid w:val="009D20FD"/>
    <w:rsid w:val="009D21A3"/>
    <w:rsid w:val="009D22B6"/>
    <w:rsid w:val="009D23E0"/>
    <w:rsid w:val="009D2505"/>
    <w:rsid w:val="009D289B"/>
    <w:rsid w:val="009D2967"/>
    <w:rsid w:val="009D2A02"/>
    <w:rsid w:val="009D2C4A"/>
    <w:rsid w:val="009D2D38"/>
    <w:rsid w:val="009D317A"/>
    <w:rsid w:val="009D37A1"/>
    <w:rsid w:val="009D3A90"/>
    <w:rsid w:val="009D3ACC"/>
    <w:rsid w:val="009D3DD0"/>
    <w:rsid w:val="009D3FE0"/>
    <w:rsid w:val="009D40DB"/>
    <w:rsid w:val="009D4176"/>
    <w:rsid w:val="009D4557"/>
    <w:rsid w:val="009D4588"/>
    <w:rsid w:val="009D45AD"/>
    <w:rsid w:val="009D486F"/>
    <w:rsid w:val="009D49D0"/>
    <w:rsid w:val="009D54F7"/>
    <w:rsid w:val="009D58EA"/>
    <w:rsid w:val="009D5CB3"/>
    <w:rsid w:val="009D5F38"/>
    <w:rsid w:val="009D614D"/>
    <w:rsid w:val="009D61A3"/>
    <w:rsid w:val="009D6491"/>
    <w:rsid w:val="009D6618"/>
    <w:rsid w:val="009D66B2"/>
    <w:rsid w:val="009D6723"/>
    <w:rsid w:val="009D6A11"/>
    <w:rsid w:val="009D6EAD"/>
    <w:rsid w:val="009D74CA"/>
    <w:rsid w:val="009D7618"/>
    <w:rsid w:val="009D7A8C"/>
    <w:rsid w:val="009D7AE7"/>
    <w:rsid w:val="009E0001"/>
    <w:rsid w:val="009E02AD"/>
    <w:rsid w:val="009E0522"/>
    <w:rsid w:val="009E0549"/>
    <w:rsid w:val="009E0760"/>
    <w:rsid w:val="009E08EF"/>
    <w:rsid w:val="009E0DF5"/>
    <w:rsid w:val="009E0E55"/>
    <w:rsid w:val="009E1154"/>
    <w:rsid w:val="009E12B5"/>
    <w:rsid w:val="009E151E"/>
    <w:rsid w:val="009E1649"/>
    <w:rsid w:val="009E16E6"/>
    <w:rsid w:val="009E1714"/>
    <w:rsid w:val="009E1987"/>
    <w:rsid w:val="009E1A91"/>
    <w:rsid w:val="009E1C6F"/>
    <w:rsid w:val="009E1D7E"/>
    <w:rsid w:val="009E2290"/>
    <w:rsid w:val="009E246A"/>
    <w:rsid w:val="009E25E4"/>
    <w:rsid w:val="009E28D6"/>
    <w:rsid w:val="009E29F3"/>
    <w:rsid w:val="009E2AC8"/>
    <w:rsid w:val="009E2DC6"/>
    <w:rsid w:val="009E2DF8"/>
    <w:rsid w:val="009E2E64"/>
    <w:rsid w:val="009E3710"/>
    <w:rsid w:val="009E3D73"/>
    <w:rsid w:val="009E4C0C"/>
    <w:rsid w:val="009E548C"/>
    <w:rsid w:val="009E5608"/>
    <w:rsid w:val="009E560D"/>
    <w:rsid w:val="009E571E"/>
    <w:rsid w:val="009E574D"/>
    <w:rsid w:val="009E57B5"/>
    <w:rsid w:val="009E5A3F"/>
    <w:rsid w:val="009E5D51"/>
    <w:rsid w:val="009E5E24"/>
    <w:rsid w:val="009E5E8E"/>
    <w:rsid w:val="009E5EE3"/>
    <w:rsid w:val="009E6011"/>
    <w:rsid w:val="009E60D5"/>
    <w:rsid w:val="009E6803"/>
    <w:rsid w:val="009E6AA8"/>
    <w:rsid w:val="009E6C48"/>
    <w:rsid w:val="009E6CF7"/>
    <w:rsid w:val="009E6E47"/>
    <w:rsid w:val="009E708B"/>
    <w:rsid w:val="009E747A"/>
    <w:rsid w:val="009E7528"/>
    <w:rsid w:val="009E757A"/>
    <w:rsid w:val="009E7998"/>
    <w:rsid w:val="009E7BEE"/>
    <w:rsid w:val="009F031C"/>
    <w:rsid w:val="009F05AD"/>
    <w:rsid w:val="009F074B"/>
    <w:rsid w:val="009F0AF2"/>
    <w:rsid w:val="009F0B3B"/>
    <w:rsid w:val="009F0EB3"/>
    <w:rsid w:val="009F0F7E"/>
    <w:rsid w:val="009F100D"/>
    <w:rsid w:val="009F1064"/>
    <w:rsid w:val="009F162A"/>
    <w:rsid w:val="009F167C"/>
    <w:rsid w:val="009F17C5"/>
    <w:rsid w:val="009F19C8"/>
    <w:rsid w:val="009F1B53"/>
    <w:rsid w:val="009F1D61"/>
    <w:rsid w:val="009F1D9E"/>
    <w:rsid w:val="009F20AF"/>
    <w:rsid w:val="009F20FE"/>
    <w:rsid w:val="009F227A"/>
    <w:rsid w:val="009F2632"/>
    <w:rsid w:val="009F2AF4"/>
    <w:rsid w:val="009F2CDF"/>
    <w:rsid w:val="009F2D6D"/>
    <w:rsid w:val="009F2D9A"/>
    <w:rsid w:val="009F367C"/>
    <w:rsid w:val="009F39EE"/>
    <w:rsid w:val="009F3A0F"/>
    <w:rsid w:val="009F3BD5"/>
    <w:rsid w:val="009F3DEB"/>
    <w:rsid w:val="009F3F2E"/>
    <w:rsid w:val="009F40F3"/>
    <w:rsid w:val="009F41D4"/>
    <w:rsid w:val="009F42B6"/>
    <w:rsid w:val="009F4362"/>
    <w:rsid w:val="009F43AD"/>
    <w:rsid w:val="009F44F7"/>
    <w:rsid w:val="009F4507"/>
    <w:rsid w:val="009F4514"/>
    <w:rsid w:val="009F45B7"/>
    <w:rsid w:val="009F48DC"/>
    <w:rsid w:val="009F4AF9"/>
    <w:rsid w:val="009F4B8D"/>
    <w:rsid w:val="009F4B97"/>
    <w:rsid w:val="009F4E6D"/>
    <w:rsid w:val="009F4F38"/>
    <w:rsid w:val="009F5366"/>
    <w:rsid w:val="009F5392"/>
    <w:rsid w:val="009F5689"/>
    <w:rsid w:val="009F56E6"/>
    <w:rsid w:val="009F5FFD"/>
    <w:rsid w:val="009F6098"/>
    <w:rsid w:val="009F60AE"/>
    <w:rsid w:val="009F6309"/>
    <w:rsid w:val="009F63EC"/>
    <w:rsid w:val="009F641F"/>
    <w:rsid w:val="009F6495"/>
    <w:rsid w:val="009F6522"/>
    <w:rsid w:val="009F6B59"/>
    <w:rsid w:val="009F6B88"/>
    <w:rsid w:val="009F6D26"/>
    <w:rsid w:val="009F700D"/>
    <w:rsid w:val="009F7189"/>
    <w:rsid w:val="009F720D"/>
    <w:rsid w:val="009F7892"/>
    <w:rsid w:val="009F7944"/>
    <w:rsid w:val="009F7F51"/>
    <w:rsid w:val="00A00153"/>
    <w:rsid w:val="00A003B0"/>
    <w:rsid w:val="00A00491"/>
    <w:rsid w:val="00A00723"/>
    <w:rsid w:val="00A00EBF"/>
    <w:rsid w:val="00A00FB8"/>
    <w:rsid w:val="00A00FBD"/>
    <w:rsid w:val="00A0122E"/>
    <w:rsid w:val="00A015CE"/>
    <w:rsid w:val="00A01786"/>
    <w:rsid w:val="00A01916"/>
    <w:rsid w:val="00A019E7"/>
    <w:rsid w:val="00A01B1E"/>
    <w:rsid w:val="00A01B62"/>
    <w:rsid w:val="00A01C4C"/>
    <w:rsid w:val="00A0271F"/>
    <w:rsid w:val="00A027CC"/>
    <w:rsid w:val="00A027E5"/>
    <w:rsid w:val="00A02BB9"/>
    <w:rsid w:val="00A036C9"/>
    <w:rsid w:val="00A0373E"/>
    <w:rsid w:val="00A03DA8"/>
    <w:rsid w:val="00A03E60"/>
    <w:rsid w:val="00A03EF4"/>
    <w:rsid w:val="00A0405D"/>
    <w:rsid w:val="00A044E2"/>
    <w:rsid w:val="00A045D6"/>
    <w:rsid w:val="00A047EA"/>
    <w:rsid w:val="00A04B7D"/>
    <w:rsid w:val="00A04D89"/>
    <w:rsid w:val="00A05050"/>
    <w:rsid w:val="00A051EB"/>
    <w:rsid w:val="00A052F0"/>
    <w:rsid w:val="00A05C27"/>
    <w:rsid w:val="00A05E3D"/>
    <w:rsid w:val="00A05EA4"/>
    <w:rsid w:val="00A060BE"/>
    <w:rsid w:val="00A060C3"/>
    <w:rsid w:val="00A064FF"/>
    <w:rsid w:val="00A06509"/>
    <w:rsid w:val="00A066FD"/>
    <w:rsid w:val="00A06AB8"/>
    <w:rsid w:val="00A06BCB"/>
    <w:rsid w:val="00A06BF5"/>
    <w:rsid w:val="00A06D18"/>
    <w:rsid w:val="00A06D7E"/>
    <w:rsid w:val="00A0714C"/>
    <w:rsid w:val="00A0717F"/>
    <w:rsid w:val="00A0739A"/>
    <w:rsid w:val="00A0744E"/>
    <w:rsid w:val="00A074F4"/>
    <w:rsid w:val="00A0795E"/>
    <w:rsid w:val="00A07F44"/>
    <w:rsid w:val="00A1056C"/>
    <w:rsid w:val="00A10B51"/>
    <w:rsid w:val="00A10B78"/>
    <w:rsid w:val="00A10BEE"/>
    <w:rsid w:val="00A10CA6"/>
    <w:rsid w:val="00A10FB4"/>
    <w:rsid w:val="00A1118B"/>
    <w:rsid w:val="00A11716"/>
    <w:rsid w:val="00A11E59"/>
    <w:rsid w:val="00A1232F"/>
    <w:rsid w:val="00A12462"/>
    <w:rsid w:val="00A124D5"/>
    <w:rsid w:val="00A125F2"/>
    <w:rsid w:val="00A127A7"/>
    <w:rsid w:val="00A1285A"/>
    <w:rsid w:val="00A128A0"/>
    <w:rsid w:val="00A12929"/>
    <w:rsid w:val="00A12B12"/>
    <w:rsid w:val="00A12B8A"/>
    <w:rsid w:val="00A12BD1"/>
    <w:rsid w:val="00A12DBB"/>
    <w:rsid w:val="00A12E07"/>
    <w:rsid w:val="00A12F06"/>
    <w:rsid w:val="00A12FE7"/>
    <w:rsid w:val="00A1356D"/>
    <w:rsid w:val="00A136C5"/>
    <w:rsid w:val="00A13DEF"/>
    <w:rsid w:val="00A13E80"/>
    <w:rsid w:val="00A142D3"/>
    <w:rsid w:val="00A145DE"/>
    <w:rsid w:val="00A1478A"/>
    <w:rsid w:val="00A14D1B"/>
    <w:rsid w:val="00A14E26"/>
    <w:rsid w:val="00A14FAA"/>
    <w:rsid w:val="00A15782"/>
    <w:rsid w:val="00A15932"/>
    <w:rsid w:val="00A15E46"/>
    <w:rsid w:val="00A160DB"/>
    <w:rsid w:val="00A16450"/>
    <w:rsid w:val="00A167BA"/>
    <w:rsid w:val="00A16ECA"/>
    <w:rsid w:val="00A174C4"/>
    <w:rsid w:val="00A175AE"/>
    <w:rsid w:val="00A17781"/>
    <w:rsid w:val="00A17794"/>
    <w:rsid w:val="00A17813"/>
    <w:rsid w:val="00A17B42"/>
    <w:rsid w:val="00A17CC8"/>
    <w:rsid w:val="00A17E7E"/>
    <w:rsid w:val="00A204B6"/>
    <w:rsid w:val="00A205F8"/>
    <w:rsid w:val="00A20842"/>
    <w:rsid w:val="00A208D2"/>
    <w:rsid w:val="00A20947"/>
    <w:rsid w:val="00A20A52"/>
    <w:rsid w:val="00A20BD2"/>
    <w:rsid w:val="00A20CDB"/>
    <w:rsid w:val="00A20D83"/>
    <w:rsid w:val="00A20FCA"/>
    <w:rsid w:val="00A21170"/>
    <w:rsid w:val="00A21615"/>
    <w:rsid w:val="00A21784"/>
    <w:rsid w:val="00A2183E"/>
    <w:rsid w:val="00A2189E"/>
    <w:rsid w:val="00A2193D"/>
    <w:rsid w:val="00A21AF5"/>
    <w:rsid w:val="00A21D96"/>
    <w:rsid w:val="00A21DAA"/>
    <w:rsid w:val="00A22222"/>
    <w:rsid w:val="00A222E1"/>
    <w:rsid w:val="00A2236C"/>
    <w:rsid w:val="00A22471"/>
    <w:rsid w:val="00A22513"/>
    <w:rsid w:val="00A22634"/>
    <w:rsid w:val="00A228F4"/>
    <w:rsid w:val="00A22A55"/>
    <w:rsid w:val="00A22B8F"/>
    <w:rsid w:val="00A22B9A"/>
    <w:rsid w:val="00A22D48"/>
    <w:rsid w:val="00A237E6"/>
    <w:rsid w:val="00A23ACE"/>
    <w:rsid w:val="00A23B0D"/>
    <w:rsid w:val="00A23B3B"/>
    <w:rsid w:val="00A23C5A"/>
    <w:rsid w:val="00A23FA8"/>
    <w:rsid w:val="00A240C8"/>
    <w:rsid w:val="00A2422A"/>
    <w:rsid w:val="00A24384"/>
    <w:rsid w:val="00A245EC"/>
    <w:rsid w:val="00A2480C"/>
    <w:rsid w:val="00A249BD"/>
    <w:rsid w:val="00A24AF5"/>
    <w:rsid w:val="00A24D01"/>
    <w:rsid w:val="00A24F4A"/>
    <w:rsid w:val="00A24F79"/>
    <w:rsid w:val="00A24FBF"/>
    <w:rsid w:val="00A24FCC"/>
    <w:rsid w:val="00A2502A"/>
    <w:rsid w:val="00A25087"/>
    <w:rsid w:val="00A25211"/>
    <w:rsid w:val="00A255E2"/>
    <w:rsid w:val="00A258D1"/>
    <w:rsid w:val="00A25DAE"/>
    <w:rsid w:val="00A25DCD"/>
    <w:rsid w:val="00A25E76"/>
    <w:rsid w:val="00A2616F"/>
    <w:rsid w:val="00A26193"/>
    <w:rsid w:val="00A26725"/>
    <w:rsid w:val="00A26B2F"/>
    <w:rsid w:val="00A26F61"/>
    <w:rsid w:val="00A270A3"/>
    <w:rsid w:val="00A27111"/>
    <w:rsid w:val="00A27161"/>
    <w:rsid w:val="00A27541"/>
    <w:rsid w:val="00A27BCB"/>
    <w:rsid w:val="00A27D21"/>
    <w:rsid w:val="00A301C4"/>
    <w:rsid w:val="00A30320"/>
    <w:rsid w:val="00A30341"/>
    <w:rsid w:val="00A30548"/>
    <w:rsid w:val="00A306FE"/>
    <w:rsid w:val="00A309A3"/>
    <w:rsid w:val="00A30E01"/>
    <w:rsid w:val="00A30F20"/>
    <w:rsid w:val="00A31695"/>
    <w:rsid w:val="00A316D6"/>
    <w:rsid w:val="00A3197D"/>
    <w:rsid w:val="00A31A75"/>
    <w:rsid w:val="00A31E40"/>
    <w:rsid w:val="00A31F2C"/>
    <w:rsid w:val="00A31F60"/>
    <w:rsid w:val="00A32084"/>
    <w:rsid w:val="00A323F2"/>
    <w:rsid w:val="00A3286A"/>
    <w:rsid w:val="00A328CF"/>
    <w:rsid w:val="00A32C34"/>
    <w:rsid w:val="00A32CF1"/>
    <w:rsid w:val="00A32F33"/>
    <w:rsid w:val="00A32F7B"/>
    <w:rsid w:val="00A32F80"/>
    <w:rsid w:val="00A332AD"/>
    <w:rsid w:val="00A332EA"/>
    <w:rsid w:val="00A333AB"/>
    <w:rsid w:val="00A33620"/>
    <w:rsid w:val="00A3372C"/>
    <w:rsid w:val="00A33826"/>
    <w:rsid w:val="00A339C1"/>
    <w:rsid w:val="00A33B93"/>
    <w:rsid w:val="00A33CC8"/>
    <w:rsid w:val="00A33CD2"/>
    <w:rsid w:val="00A33D08"/>
    <w:rsid w:val="00A33F91"/>
    <w:rsid w:val="00A34196"/>
    <w:rsid w:val="00A349D2"/>
    <w:rsid w:val="00A34B18"/>
    <w:rsid w:val="00A34C06"/>
    <w:rsid w:val="00A34DC2"/>
    <w:rsid w:val="00A34F80"/>
    <w:rsid w:val="00A35321"/>
    <w:rsid w:val="00A354B4"/>
    <w:rsid w:val="00A35D38"/>
    <w:rsid w:val="00A35E31"/>
    <w:rsid w:val="00A35E4B"/>
    <w:rsid w:val="00A360AE"/>
    <w:rsid w:val="00A36177"/>
    <w:rsid w:val="00A36227"/>
    <w:rsid w:val="00A364D9"/>
    <w:rsid w:val="00A364EE"/>
    <w:rsid w:val="00A36697"/>
    <w:rsid w:val="00A36908"/>
    <w:rsid w:val="00A36919"/>
    <w:rsid w:val="00A36A6A"/>
    <w:rsid w:val="00A36C87"/>
    <w:rsid w:val="00A36CF9"/>
    <w:rsid w:val="00A37453"/>
    <w:rsid w:val="00A37463"/>
    <w:rsid w:val="00A37596"/>
    <w:rsid w:val="00A37A2D"/>
    <w:rsid w:val="00A37FFE"/>
    <w:rsid w:val="00A4026C"/>
    <w:rsid w:val="00A40414"/>
    <w:rsid w:val="00A406A3"/>
    <w:rsid w:val="00A40D08"/>
    <w:rsid w:val="00A40E51"/>
    <w:rsid w:val="00A410C1"/>
    <w:rsid w:val="00A410E5"/>
    <w:rsid w:val="00A41332"/>
    <w:rsid w:val="00A414B1"/>
    <w:rsid w:val="00A41AA9"/>
    <w:rsid w:val="00A41CD5"/>
    <w:rsid w:val="00A426EA"/>
    <w:rsid w:val="00A42994"/>
    <w:rsid w:val="00A429C9"/>
    <w:rsid w:val="00A42A7F"/>
    <w:rsid w:val="00A42D11"/>
    <w:rsid w:val="00A42E4D"/>
    <w:rsid w:val="00A42FF7"/>
    <w:rsid w:val="00A4304B"/>
    <w:rsid w:val="00A43252"/>
    <w:rsid w:val="00A4359C"/>
    <w:rsid w:val="00A437EC"/>
    <w:rsid w:val="00A43815"/>
    <w:rsid w:val="00A439D1"/>
    <w:rsid w:val="00A43AD2"/>
    <w:rsid w:val="00A43C78"/>
    <w:rsid w:val="00A43E1F"/>
    <w:rsid w:val="00A43EE0"/>
    <w:rsid w:val="00A441D6"/>
    <w:rsid w:val="00A442EC"/>
    <w:rsid w:val="00A44317"/>
    <w:rsid w:val="00A4461A"/>
    <w:rsid w:val="00A4486C"/>
    <w:rsid w:val="00A44A5B"/>
    <w:rsid w:val="00A44DA4"/>
    <w:rsid w:val="00A45277"/>
    <w:rsid w:val="00A45441"/>
    <w:rsid w:val="00A4581E"/>
    <w:rsid w:val="00A45AC8"/>
    <w:rsid w:val="00A45BAD"/>
    <w:rsid w:val="00A45C4E"/>
    <w:rsid w:val="00A45C84"/>
    <w:rsid w:val="00A45F5E"/>
    <w:rsid w:val="00A46098"/>
    <w:rsid w:val="00A46107"/>
    <w:rsid w:val="00A46289"/>
    <w:rsid w:val="00A462E4"/>
    <w:rsid w:val="00A4635C"/>
    <w:rsid w:val="00A4661F"/>
    <w:rsid w:val="00A46762"/>
    <w:rsid w:val="00A4689D"/>
    <w:rsid w:val="00A468DE"/>
    <w:rsid w:val="00A46F44"/>
    <w:rsid w:val="00A46FB4"/>
    <w:rsid w:val="00A4725A"/>
    <w:rsid w:val="00A473D2"/>
    <w:rsid w:val="00A474CC"/>
    <w:rsid w:val="00A47706"/>
    <w:rsid w:val="00A47A5D"/>
    <w:rsid w:val="00A47A75"/>
    <w:rsid w:val="00A47A83"/>
    <w:rsid w:val="00A47CD3"/>
    <w:rsid w:val="00A50646"/>
    <w:rsid w:val="00A506C6"/>
    <w:rsid w:val="00A506E0"/>
    <w:rsid w:val="00A507B6"/>
    <w:rsid w:val="00A50D17"/>
    <w:rsid w:val="00A50D80"/>
    <w:rsid w:val="00A51008"/>
    <w:rsid w:val="00A5115B"/>
    <w:rsid w:val="00A51855"/>
    <w:rsid w:val="00A51D68"/>
    <w:rsid w:val="00A52110"/>
    <w:rsid w:val="00A52227"/>
    <w:rsid w:val="00A52687"/>
    <w:rsid w:val="00A5286A"/>
    <w:rsid w:val="00A52BE4"/>
    <w:rsid w:val="00A52C18"/>
    <w:rsid w:val="00A53180"/>
    <w:rsid w:val="00A53292"/>
    <w:rsid w:val="00A5351C"/>
    <w:rsid w:val="00A53BAA"/>
    <w:rsid w:val="00A53E6C"/>
    <w:rsid w:val="00A53E7B"/>
    <w:rsid w:val="00A54806"/>
    <w:rsid w:val="00A54CFD"/>
    <w:rsid w:val="00A54D44"/>
    <w:rsid w:val="00A54DBE"/>
    <w:rsid w:val="00A54E19"/>
    <w:rsid w:val="00A5518C"/>
    <w:rsid w:val="00A551B1"/>
    <w:rsid w:val="00A55213"/>
    <w:rsid w:val="00A55225"/>
    <w:rsid w:val="00A552A8"/>
    <w:rsid w:val="00A55621"/>
    <w:rsid w:val="00A55659"/>
    <w:rsid w:val="00A5579A"/>
    <w:rsid w:val="00A558F4"/>
    <w:rsid w:val="00A55BA4"/>
    <w:rsid w:val="00A55CCA"/>
    <w:rsid w:val="00A55F4E"/>
    <w:rsid w:val="00A560E7"/>
    <w:rsid w:val="00A56462"/>
    <w:rsid w:val="00A564CB"/>
    <w:rsid w:val="00A566DB"/>
    <w:rsid w:val="00A5680D"/>
    <w:rsid w:val="00A57229"/>
    <w:rsid w:val="00A57B06"/>
    <w:rsid w:val="00A57B1C"/>
    <w:rsid w:val="00A57C64"/>
    <w:rsid w:val="00A57FB3"/>
    <w:rsid w:val="00A60222"/>
    <w:rsid w:val="00A602B8"/>
    <w:rsid w:val="00A608EC"/>
    <w:rsid w:val="00A60C73"/>
    <w:rsid w:val="00A60F1A"/>
    <w:rsid w:val="00A61C4D"/>
    <w:rsid w:val="00A620C4"/>
    <w:rsid w:val="00A621E4"/>
    <w:rsid w:val="00A624C9"/>
    <w:rsid w:val="00A62577"/>
    <w:rsid w:val="00A627E4"/>
    <w:rsid w:val="00A629DB"/>
    <w:rsid w:val="00A62CDF"/>
    <w:rsid w:val="00A62EE2"/>
    <w:rsid w:val="00A6333C"/>
    <w:rsid w:val="00A634E4"/>
    <w:rsid w:val="00A635CC"/>
    <w:rsid w:val="00A63926"/>
    <w:rsid w:val="00A63B79"/>
    <w:rsid w:val="00A63CB3"/>
    <w:rsid w:val="00A63EC6"/>
    <w:rsid w:val="00A6430E"/>
    <w:rsid w:val="00A64559"/>
    <w:rsid w:val="00A6493F"/>
    <w:rsid w:val="00A64C5E"/>
    <w:rsid w:val="00A64D40"/>
    <w:rsid w:val="00A64E02"/>
    <w:rsid w:val="00A65792"/>
    <w:rsid w:val="00A659A2"/>
    <w:rsid w:val="00A659E2"/>
    <w:rsid w:val="00A65F65"/>
    <w:rsid w:val="00A65FCB"/>
    <w:rsid w:val="00A662B2"/>
    <w:rsid w:val="00A6630D"/>
    <w:rsid w:val="00A664B4"/>
    <w:rsid w:val="00A665B7"/>
    <w:rsid w:val="00A66651"/>
    <w:rsid w:val="00A66A01"/>
    <w:rsid w:val="00A670AE"/>
    <w:rsid w:val="00A67C11"/>
    <w:rsid w:val="00A67C9D"/>
    <w:rsid w:val="00A67CAA"/>
    <w:rsid w:val="00A67EC0"/>
    <w:rsid w:val="00A67F36"/>
    <w:rsid w:val="00A70172"/>
    <w:rsid w:val="00A70244"/>
    <w:rsid w:val="00A70631"/>
    <w:rsid w:val="00A70638"/>
    <w:rsid w:val="00A7077B"/>
    <w:rsid w:val="00A70B9C"/>
    <w:rsid w:val="00A70BC4"/>
    <w:rsid w:val="00A70D0F"/>
    <w:rsid w:val="00A70D79"/>
    <w:rsid w:val="00A70E0C"/>
    <w:rsid w:val="00A71008"/>
    <w:rsid w:val="00A71040"/>
    <w:rsid w:val="00A71486"/>
    <w:rsid w:val="00A714E1"/>
    <w:rsid w:val="00A71841"/>
    <w:rsid w:val="00A72316"/>
    <w:rsid w:val="00A725CC"/>
    <w:rsid w:val="00A7293E"/>
    <w:rsid w:val="00A72C32"/>
    <w:rsid w:val="00A72EA6"/>
    <w:rsid w:val="00A72F31"/>
    <w:rsid w:val="00A73280"/>
    <w:rsid w:val="00A73384"/>
    <w:rsid w:val="00A73732"/>
    <w:rsid w:val="00A73A82"/>
    <w:rsid w:val="00A73DAA"/>
    <w:rsid w:val="00A73E99"/>
    <w:rsid w:val="00A74605"/>
    <w:rsid w:val="00A7462F"/>
    <w:rsid w:val="00A747C2"/>
    <w:rsid w:val="00A74992"/>
    <w:rsid w:val="00A74AB6"/>
    <w:rsid w:val="00A74AC6"/>
    <w:rsid w:val="00A74BB1"/>
    <w:rsid w:val="00A74E03"/>
    <w:rsid w:val="00A74FAB"/>
    <w:rsid w:val="00A7502C"/>
    <w:rsid w:val="00A75324"/>
    <w:rsid w:val="00A7547B"/>
    <w:rsid w:val="00A755B4"/>
    <w:rsid w:val="00A75609"/>
    <w:rsid w:val="00A75623"/>
    <w:rsid w:val="00A75AA6"/>
    <w:rsid w:val="00A7645C"/>
    <w:rsid w:val="00A764C4"/>
    <w:rsid w:val="00A76664"/>
    <w:rsid w:val="00A768CC"/>
    <w:rsid w:val="00A76F6D"/>
    <w:rsid w:val="00A7704E"/>
    <w:rsid w:val="00A772C8"/>
    <w:rsid w:val="00A772CF"/>
    <w:rsid w:val="00A776F0"/>
    <w:rsid w:val="00A776F7"/>
    <w:rsid w:val="00A77993"/>
    <w:rsid w:val="00A77A52"/>
    <w:rsid w:val="00A77E37"/>
    <w:rsid w:val="00A77F99"/>
    <w:rsid w:val="00A77FF7"/>
    <w:rsid w:val="00A804EE"/>
    <w:rsid w:val="00A806B0"/>
    <w:rsid w:val="00A80786"/>
    <w:rsid w:val="00A809F5"/>
    <w:rsid w:val="00A80C14"/>
    <w:rsid w:val="00A80F8D"/>
    <w:rsid w:val="00A81232"/>
    <w:rsid w:val="00A8156D"/>
    <w:rsid w:val="00A81A8F"/>
    <w:rsid w:val="00A81D1B"/>
    <w:rsid w:val="00A81D2A"/>
    <w:rsid w:val="00A81F20"/>
    <w:rsid w:val="00A81F3B"/>
    <w:rsid w:val="00A824EF"/>
    <w:rsid w:val="00A825BA"/>
    <w:rsid w:val="00A82E54"/>
    <w:rsid w:val="00A82F96"/>
    <w:rsid w:val="00A832B9"/>
    <w:rsid w:val="00A8346B"/>
    <w:rsid w:val="00A835A0"/>
    <w:rsid w:val="00A83648"/>
    <w:rsid w:val="00A83810"/>
    <w:rsid w:val="00A839E7"/>
    <w:rsid w:val="00A83E77"/>
    <w:rsid w:val="00A83EE2"/>
    <w:rsid w:val="00A84081"/>
    <w:rsid w:val="00A842DB"/>
    <w:rsid w:val="00A842F9"/>
    <w:rsid w:val="00A8471E"/>
    <w:rsid w:val="00A84B1C"/>
    <w:rsid w:val="00A84BFE"/>
    <w:rsid w:val="00A857E5"/>
    <w:rsid w:val="00A858AE"/>
    <w:rsid w:val="00A859DA"/>
    <w:rsid w:val="00A86002"/>
    <w:rsid w:val="00A860E1"/>
    <w:rsid w:val="00A863BA"/>
    <w:rsid w:val="00A864E4"/>
    <w:rsid w:val="00A864FD"/>
    <w:rsid w:val="00A865F4"/>
    <w:rsid w:val="00A866EA"/>
    <w:rsid w:val="00A8677E"/>
    <w:rsid w:val="00A87938"/>
    <w:rsid w:val="00A87A92"/>
    <w:rsid w:val="00A87F1C"/>
    <w:rsid w:val="00A900DC"/>
    <w:rsid w:val="00A90200"/>
    <w:rsid w:val="00A904A5"/>
    <w:rsid w:val="00A90680"/>
    <w:rsid w:val="00A90833"/>
    <w:rsid w:val="00A90B75"/>
    <w:rsid w:val="00A90BB8"/>
    <w:rsid w:val="00A915CD"/>
    <w:rsid w:val="00A916F4"/>
    <w:rsid w:val="00A91765"/>
    <w:rsid w:val="00A91ABF"/>
    <w:rsid w:val="00A91E0B"/>
    <w:rsid w:val="00A91E44"/>
    <w:rsid w:val="00A921FA"/>
    <w:rsid w:val="00A92347"/>
    <w:rsid w:val="00A92614"/>
    <w:rsid w:val="00A92651"/>
    <w:rsid w:val="00A92679"/>
    <w:rsid w:val="00A92874"/>
    <w:rsid w:val="00A928CA"/>
    <w:rsid w:val="00A928E4"/>
    <w:rsid w:val="00A92B34"/>
    <w:rsid w:val="00A92FC9"/>
    <w:rsid w:val="00A93015"/>
    <w:rsid w:val="00A930DD"/>
    <w:rsid w:val="00A93279"/>
    <w:rsid w:val="00A935CC"/>
    <w:rsid w:val="00A93617"/>
    <w:rsid w:val="00A939F6"/>
    <w:rsid w:val="00A93A50"/>
    <w:rsid w:val="00A93B24"/>
    <w:rsid w:val="00A93CE4"/>
    <w:rsid w:val="00A93E87"/>
    <w:rsid w:val="00A93F90"/>
    <w:rsid w:val="00A947DE"/>
    <w:rsid w:val="00A94A2D"/>
    <w:rsid w:val="00A94B7D"/>
    <w:rsid w:val="00A94BF3"/>
    <w:rsid w:val="00A94C1D"/>
    <w:rsid w:val="00A94CEA"/>
    <w:rsid w:val="00A94E2D"/>
    <w:rsid w:val="00A94F73"/>
    <w:rsid w:val="00A9507D"/>
    <w:rsid w:val="00A9555E"/>
    <w:rsid w:val="00A956C3"/>
    <w:rsid w:val="00A9591E"/>
    <w:rsid w:val="00A9609F"/>
    <w:rsid w:val="00A96109"/>
    <w:rsid w:val="00A961C8"/>
    <w:rsid w:val="00A96204"/>
    <w:rsid w:val="00A96A5F"/>
    <w:rsid w:val="00A96AAB"/>
    <w:rsid w:val="00A96C64"/>
    <w:rsid w:val="00A96D5E"/>
    <w:rsid w:val="00A96DCC"/>
    <w:rsid w:val="00A970B3"/>
    <w:rsid w:val="00A97516"/>
    <w:rsid w:val="00A976AE"/>
    <w:rsid w:val="00A976D6"/>
    <w:rsid w:val="00A97759"/>
    <w:rsid w:val="00A97783"/>
    <w:rsid w:val="00A97FEE"/>
    <w:rsid w:val="00A986BB"/>
    <w:rsid w:val="00AA016D"/>
    <w:rsid w:val="00AA038E"/>
    <w:rsid w:val="00AA085F"/>
    <w:rsid w:val="00AA0877"/>
    <w:rsid w:val="00AA0937"/>
    <w:rsid w:val="00AA0ABD"/>
    <w:rsid w:val="00AA0B0E"/>
    <w:rsid w:val="00AA12B6"/>
    <w:rsid w:val="00AA136C"/>
    <w:rsid w:val="00AA173F"/>
    <w:rsid w:val="00AA17A0"/>
    <w:rsid w:val="00AA18E6"/>
    <w:rsid w:val="00AA1BD0"/>
    <w:rsid w:val="00AA1D27"/>
    <w:rsid w:val="00AA1E18"/>
    <w:rsid w:val="00AA1F73"/>
    <w:rsid w:val="00AA232B"/>
    <w:rsid w:val="00AA26DD"/>
    <w:rsid w:val="00AA279E"/>
    <w:rsid w:val="00AA27D8"/>
    <w:rsid w:val="00AA2836"/>
    <w:rsid w:val="00AA2875"/>
    <w:rsid w:val="00AA28B3"/>
    <w:rsid w:val="00AA2AC6"/>
    <w:rsid w:val="00AA2CCD"/>
    <w:rsid w:val="00AA2F45"/>
    <w:rsid w:val="00AA2FAC"/>
    <w:rsid w:val="00AA3354"/>
    <w:rsid w:val="00AA393D"/>
    <w:rsid w:val="00AA3A3A"/>
    <w:rsid w:val="00AA40EF"/>
    <w:rsid w:val="00AA4352"/>
    <w:rsid w:val="00AA4415"/>
    <w:rsid w:val="00AA46E4"/>
    <w:rsid w:val="00AA4787"/>
    <w:rsid w:val="00AA4B08"/>
    <w:rsid w:val="00AA5020"/>
    <w:rsid w:val="00AA50A2"/>
    <w:rsid w:val="00AA5323"/>
    <w:rsid w:val="00AA54B6"/>
    <w:rsid w:val="00AA55ED"/>
    <w:rsid w:val="00AA5724"/>
    <w:rsid w:val="00AA57E6"/>
    <w:rsid w:val="00AA5B8F"/>
    <w:rsid w:val="00AA5CF1"/>
    <w:rsid w:val="00AA5E06"/>
    <w:rsid w:val="00AA609E"/>
    <w:rsid w:val="00AA623B"/>
    <w:rsid w:val="00AA62CB"/>
    <w:rsid w:val="00AA679E"/>
    <w:rsid w:val="00AA6BFB"/>
    <w:rsid w:val="00AA6F55"/>
    <w:rsid w:val="00AA72C5"/>
    <w:rsid w:val="00AA778F"/>
    <w:rsid w:val="00AA7DBA"/>
    <w:rsid w:val="00AA7E54"/>
    <w:rsid w:val="00AA7F25"/>
    <w:rsid w:val="00AB0360"/>
    <w:rsid w:val="00AB068B"/>
    <w:rsid w:val="00AB06F6"/>
    <w:rsid w:val="00AB0730"/>
    <w:rsid w:val="00AB0B47"/>
    <w:rsid w:val="00AB0C23"/>
    <w:rsid w:val="00AB0F1E"/>
    <w:rsid w:val="00AB1035"/>
    <w:rsid w:val="00AB1179"/>
    <w:rsid w:val="00AB14DA"/>
    <w:rsid w:val="00AB151D"/>
    <w:rsid w:val="00AB15BC"/>
    <w:rsid w:val="00AB1605"/>
    <w:rsid w:val="00AB1798"/>
    <w:rsid w:val="00AB183C"/>
    <w:rsid w:val="00AB1E4C"/>
    <w:rsid w:val="00AB20A3"/>
    <w:rsid w:val="00AB21A7"/>
    <w:rsid w:val="00AB23B4"/>
    <w:rsid w:val="00AB24B2"/>
    <w:rsid w:val="00AB264A"/>
    <w:rsid w:val="00AB287C"/>
    <w:rsid w:val="00AB2A06"/>
    <w:rsid w:val="00AB2A5C"/>
    <w:rsid w:val="00AB2A98"/>
    <w:rsid w:val="00AB2D52"/>
    <w:rsid w:val="00AB2DA8"/>
    <w:rsid w:val="00AB30BB"/>
    <w:rsid w:val="00AB3271"/>
    <w:rsid w:val="00AB34B7"/>
    <w:rsid w:val="00AB3647"/>
    <w:rsid w:val="00AB37AA"/>
    <w:rsid w:val="00AB37F0"/>
    <w:rsid w:val="00AB37FC"/>
    <w:rsid w:val="00AB3AC8"/>
    <w:rsid w:val="00AB3B7F"/>
    <w:rsid w:val="00AB3F72"/>
    <w:rsid w:val="00AB420B"/>
    <w:rsid w:val="00AB48CC"/>
    <w:rsid w:val="00AB495F"/>
    <w:rsid w:val="00AB4B60"/>
    <w:rsid w:val="00AB50D3"/>
    <w:rsid w:val="00AB5116"/>
    <w:rsid w:val="00AB5393"/>
    <w:rsid w:val="00AB53C7"/>
    <w:rsid w:val="00AB555F"/>
    <w:rsid w:val="00AB5688"/>
    <w:rsid w:val="00AB5898"/>
    <w:rsid w:val="00AB5B07"/>
    <w:rsid w:val="00AB5CBC"/>
    <w:rsid w:val="00AB5D80"/>
    <w:rsid w:val="00AB5D8F"/>
    <w:rsid w:val="00AB5FDC"/>
    <w:rsid w:val="00AB6021"/>
    <w:rsid w:val="00AB6205"/>
    <w:rsid w:val="00AB6343"/>
    <w:rsid w:val="00AB63F3"/>
    <w:rsid w:val="00AB6596"/>
    <w:rsid w:val="00AB668D"/>
    <w:rsid w:val="00AB6789"/>
    <w:rsid w:val="00AB6D5F"/>
    <w:rsid w:val="00AB6F8E"/>
    <w:rsid w:val="00AB7490"/>
    <w:rsid w:val="00AB7A65"/>
    <w:rsid w:val="00AB7BB8"/>
    <w:rsid w:val="00AB7D52"/>
    <w:rsid w:val="00AC01C2"/>
    <w:rsid w:val="00AC03F3"/>
    <w:rsid w:val="00AC0976"/>
    <w:rsid w:val="00AC0C53"/>
    <w:rsid w:val="00AC0E6F"/>
    <w:rsid w:val="00AC0FEB"/>
    <w:rsid w:val="00AC1222"/>
    <w:rsid w:val="00AC180A"/>
    <w:rsid w:val="00AC190A"/>
    <w:rsid w:val="00AC191C"/>
    <w:rsid w:val="00AC1979"/>
    <w:rsid w:val="00AC1DB8"/>
    <w:rsid w:val="00AC200F"/>
    <w:rsid w:val="00AC20C0"/>
    <w:rsid w:val="00AC20F6"/>
    <w:rsid w:val="00AC23F8"/>
    <w:rsid w:val="00AC25B2"/>
    <w:rsid w:val="00AC2885"/>
    <w:rsid w:val="00AC2CFD"/>
    <w:rsid w:val="00AC33E6"/>
    <w:rsid w:val="00AC3CBA"/>
    <w:rsid w:val="00AC4069"/>
    <w:rsid w:val="00AC438C"/>
    <w:rsid w:val="00AC4573"/>
    <w:rsid w:val="00AC460B"/>
    <w:rsid w:val="00AC46B0"/>
    <w:rsid w:val="00AC471B"/>
    <w:rsid w:val="00AC4A2D"/>
    <w:rsid w:val="00AC4B27"/>
    <w:rsid w:val="00AC4BA0"/>
    <w:rsid w:val="00AC4C94"/>
    <w:rsid w:val="00AC4EF4"/>
    <w:rsid w:val="00AC4F66"/>
    <w:rsid w:val="00AC501D"/>
    <w:rsid w:val="00AC5092"/>
    <w:rsid w:val="00AC5206"/>
    <w:rsid w:val="00AC53AF"/>
    <w:rsid w:val="00AC5615"/>
    <w:rsid w:val="00AC589B"/>
    <w:rsid w:val="00AC60B1"/>
    <w:rsid w:val="00AC6409"/>
    <w:rsid w:val="00AC6525"/>
    <w:rsid w:val="00AC6A0A"/>
    <w:rsid w:val="00AC6CAB"/>
    <w:rsid w:val="00AC6CAC"/>
    <w:rsid w:val="00AC6D45"/>
    <w:rsid w:val="00AC7059"/>
    <w:rsid w:val="00AC7529"/>
    <w:rsid w:val="00AC76C5"/>
    <w:rsid w:val="00AC7773"/>
    <w:rsid w:val="00AC788D"/>
    <w:rsid w:val="00AC79B7"/>
    <w:rsid w:val="00AC7DFE"/>
    <w:rsid w:val="00AC7E8A"/>
    <w:rsid w:val="00AD0087"/>
    <w:rsid w:val="00AD01C9"/>
    <w:rsid w:val="00AD0367"/>
    <w:rsid w:val="00AD04CD"/>
    <w:rsid w:val="00AD0591"/>
    <w:rsid w:val="00AD05AB"/>
    <w:rsid w:val="00AD066B"/>
    <w:rsid w:val="00AD0771"/>
    <w:rsid w:val="00AD09AF"/>
    <w:rsid w:val="00AD0B48"/>
    <w:rsid w:val="00AD0FBD"/>
    <w:rsid w:val="00AD101E"/>
    <w:rsid w:val="00AD14E3"/>
    <w:rsid w:val="00AD19DF"/>
    <w:rsid w:val="00AD1A4E"/>
    <w:rsid w:val="00AD1B0D"/>
    <w:rsid w:val="00AD1E71"/>
    <w:rsid w:val="00AD210D"/>
    <w:rsid w:val="00AD25B7"/>
    <w:rsid w:val="00AD2642"/>
    <w:rsid w:val="00AD265A"/>
    <w:rsid w:val="00AD2762"/>
    <w:rsid w:val="00AD2A1A"/>
    <w:rsid w:val="00AD3082"/>
    <w:rsid w:val="00AD3287"/>
    <w:rsid w:val="00AD38CD"/>
    <w:rsid w:val="00AD3C5D"/>
    <w:rsid w:val="00AD3EC1"/>
    <w:rsid w:val="00AD42D7"/>
    <w:rsid w:val="00AD47B0"/>
    <w:rsid w:val="00AD483E"/>
    <w:rsid w:val="00AD48D5"/>
    <w:rsid w:val="00AD4E6D"/>
    <w:rsid w:val="00AD5115"/>
    <w:rsid w:val="00AD5617"/>
    <w:rsid w:val="00AD59DC"/>
    <w:rsid w:val="00AD5C04"/>
    <w:rsid w:val="00AD5F4F"/>
    <w:rsid w:val="00AD6126"/>
    <w:rsid w:val="00AD639D"/>
    <w:rsid w:val="00AD6735"/>
    <w:rsid w:val="00AD6B26"/>
    <w:rsid w:val="00AD7120"/>
    <w:rsid w:val="00AD7676"/>
    <w:rsid w:val="00AD7E35"/>
    <w:rsid w:val="00AE0475"/>
    <w:rsid w:val="00AE04B0"/>
    <w:rsid w:val="00AE08D6"/>
    <w:rsid w:val="00AE0975"/>
    <w:rsid w:val="00AE0986"/>
    <w:rsid w:val="00AE09D6"/>
    <w:rsid w:val="00AE0A3C"/>
    <w:rsid w:val="00AE0B16"/>
    <w:rsid w:val="00AE0BA8"/>
    <w:rsid w:val="00AE0BB1"/>
    <w:rsid w:val="00AE0EA3"/>
    <w:rsid w:val="00AE0EE2"/>
    <w:rsid w:val="00AE103D"/>
    <w:rsid w:val="00AE1079"/>
    <w:rsid w:val="00AE147D"/>
    <w:rsid w:val="00AE14AF"/>
    <w:rsid w:val="00AE15A8"/>
    <w:rsid w:val="00AE15B3"/>
    <w:rsid w:val="00AE183C"/>
    <w:rsid w:val="00AE196A"/>
    <w:rsid w:val="00AE1A57"/>
    <w:rsid w:val="00AE2048"/>
    <w:rsid w:val="00AE20BC"/>
    <w:rsid w:val="00AE21CB"/>
    <w:rsid w:val="00AE22F2"/>
    <w:rsid w:val="00AE28E6"/>
    <w:rsid w:val="00AE2E74"/>
    <w:rsid w:val="00AE319D"/>
    <w:rsid w:val="00AE3257"/>
    <w:rsid w:val="00AE3443"/>
    <w:rsid w:val="00AE353A"/>
    <w:rsid w:val="00AE391D"/>
    <w:rsid w:val="00AE3ABE"/>
    <w:rsid w:val="00AE3ADF"/>
    <w:rsid w:val="00AE411D"/>
    <w:rsid w:val="00AE4481"/>
    <w:rsid w:val="00AE4523"/>
    <w:rsid w:val="00AE4738"/>
    <w:rsid w:val="00AE4BEE"/>
    <w:rsid w:val="00AE57BC"/>
    <w:rsid w:val="00AE5856"/>
    <w:rsid w:val="00AE5948"/>
    <w:rsid w:val="00AE5A68"/>
    <w:rsid w:val="00AE5B92"/>
    <w:rsid w:val="00AE5E2D"/>
    <w:rsid w:val="00AE5E37"/>
    <w:rsid w:val="00AE60CD"/>
    <w:rsid w:val="00AE632F"/>
    <w:rsid w:val="00AE6364"/>
    <w:rsid w:val="00AE672F"/>
    <w:rsid w:val="00AE681C"/>
    <w:rsid w:val="00AE6A6F"/>
    <w:rsid w:val="00AE748E"/>
    <w:rsid w:val="00AE7641"/>
    <w:rsid w:val="00AE797A"/>
    <w:rsid w:val="00AE79FB"/>
    <w:rsid w:val="00AE7B77"/>
    <w:rsid w:val="00AE7C19"/>
    <w:rsid w:val="00AE7C58"/>
    <w:rsid w:val="00AE7CF0"/>
    <w:rsid w:val="00AE7F80"/>
    <w:rsid w:val="00AF000C"/>
    <w:rsid w:val="00AF09F9"/>
    <w:rsid w:val="00AF1121"/>
    <w:rsid w:val="00AF12C1"/>
    <w:rsid w:val="00AF1478"/>
    <w:rsid w:val="00AF14F4"/>
    <w:rsid w:val="00AF1729"/>
    <w:rsid w:val="00AF1894"/>
    <w:rsid w:val="00AF1D75"/>
    <w:rsid w:val="00AF1F15"/>
    <w:rsid w:val="00AF242C"/>
    <w:rsid w:val="00AF2562"/>
    <w:rsid w:val="00AF2624"/>
    <w:rsid w:val="00AF2984"/>
    <w:rsid w:val="00AF29AC"/>
    <w:rsid w:val="00AF29E8"/>
    <w:rsid w:val="00AF2B4B"/>
    <w:rsid w:val="00AF2E25"/>
    <w:rsid w:val="00AF343D"/>
    <w:rsid w:val="00AF3463"/>
    <w:rsid w:val="00AF3516"/>
    <w:rsid w:val="00AF3613"/>
    <w:rsid w:val="00AF3985"/>
    <w:rsid w:val="00AF3C78"/>
    <w:rsid w:val="00AF3E15"/>
    <w:rsid w:val="00AF40F9"/>
    <w:rsid w:val="00AF4103"/>
    <w:rsid w:val="00AF41E9"/>
    <w:rsid w:val="00AF4308"/>
    <w:rsid w:val="00AF4BEB"/>
    <w:rsid w:val="00AF4CB7"/>
    <w:rsid w:val="00AF4E65"/>
    <w:rsid w:val="00AF4E8D"/>
    <w:rsid w:val="00AF4F73"/>
    <w:rsid w:val="00AF5167"/>
    <w:rsid w:val="00AF59AF"/>
    <w:rsid w:val="00AF66A0"/>
    <w:rsid w:val="00AF6965"/>
    <w:rsid w:val="00AF6ABF"/>
    <w:rsid w:val="00AF70C3"/>
    <w:rsid w:val="00AF76E7"/>
    <w:rsid w:val="00AF794D"/>
    <w:rsid w:val="00AF7E5E"/>
    <w:rsid w:val="00AF7EEB"/>
    <w:rsid w:val="00AF7F07"/>
    <w:rsid w:val="00B00097"/>
    <w:rsid w:val="00B002DA"/>
    <w:rsid w:val="00B00308"/>
    <w:rsid w:val="00B005FB"/>
    <w:rsid w:val="00B00989"/>
    <w:rsid w:val="00B00C18"/>
    <w:rsid w:val="00B00C8C"/>
    <w:rsid w:val="00B00F1E"/>
    <w:rsid w:val="00B01233"/>
    <w:rsid w:val="00B017F7"/>
    <w:rsid w:val="00B01A4F"/>
    <w:rsid w:val="00B01B91"/>
    <w:rsid w:val="00B0236D"/>
    <w:rsid w:val="00B02401"/>
    <w:rsid w:val="00B025C6"/>
    <w:rsid w:val="00B0262C"/>
    <w:rsid w:val="00B0279A"/>
    <w:rsid w:val="00B028D1"/>
    <w:rsid w:val="00B02B12"/>
    <w:rsid w:val="00B02E94"/>
    <w:rsid w:val="00B030D4"/>
    <w:rsid w:val="00B03242"/>
    <w:rsid w:val="00B032D3"/>
    <w:rsid w:val="00B03318"/>
    <w:rsid w:val="00B0334B"/>
    <w:rsid w:val="00B0354F"/>
    <w:rsid w:val="00B0361E"/>
    <w:rsid w:val="00B0387A"/>
    <w:rsid w:val="00B03CED"/>
    <w:rsid w:val="00B03CF8"/>
    <w:rsid w:val="00B04055"/>
    <w:rsid w:val="00B0427A"/>
    <w:rsid w:val="00B04304"/>
    <w:rsid w:val="00B04929"/>
    <w:rsid w:val="00B04BB6"/>
    <w:rsid w:val="00B04BBE"/>
    <w:rsid w:val="00B04C5B"/>
    <w:rsid w:val="00B05303"/>
    <w:rsid w:val="00B0570B"/>
    <w:rsid w:val="00B05847"/>
    <w:rsid w:val="00B058E7"/>
    <w:rsid w:val="00B05CAC"/>
    <w:rsid w:val="00B05D63"/>
    <w:rsid w:val="00B05E09"/>
    <w:rsid w:val="00B05FD4"/>
    <w:rsid w:val="00B061B1"/>
    <w:rsid w:val="00B06252"/>
    <w:rsid w:val="00B063FE"/>
    <w:rsid w:val="00B06960"/>
    <w:rsid w:val="00B06C50"/>
    <w:rsid w:val="00B06CB9"/>
    <w:rsid w:val="00B07049"/>
    <w:rsid w:val="00B071B5"/>
    <w:rsid w:val="00B073D6"/>
    <w:rsid w:val="00B0767D"/>
    <w:rsid w:val="00B0781F"/>
    <w:rsid w:val="00B07E96"/>
    <w:rsid w:val="00B07F87"/>
    <w:rsid w:val="00B10076"/>
    <w:rsid w:val="00B1047D"/>
    <w:rsid w:val="00B10610"/>
    <w:rsid w:val="00B1084C"/>
    <w:rsid w:val="00B10A66"/>
    <w:rsid w:val="00B10BEB"/>
    <w:rsid w:val="00B10C96"/>
    <w:rsid w:val="00B10CE6"/>
    <w:rsid w:val="00B111CE"/>
    <w:rsid w:val="00B1125E"/>
    <w:rsid w:val="00B1137C"/>
    <w:rsid w:val="00B1165D"/>
    <w:rsid w:val="00B1178A"/>
    <w:rsid w:val="00B11963"/>
    <w:rsid w:val="00B11E16"/>
    <w:rsid w:val="00B1225F"/>
    <w:rsid w:val="00B124F2"/>
    <w:rsid w:val="00B12F24"/>
    <w:rsid w:val="00B12FA9"/>
    <w:rsid w:val="00B13133"/>
    <w:rsid w:val="00B1331B"/>
    <w:rsid w:val="00B13AAF"/>
    <w:rsid w:val="00B13C48"/>
    <w:rsid w:val="00B13C65"/>
    <w:rsid w:val="00B13F5B"/>
    <w:rsid w:val="00B141B3"/>
    <w:rsid w:val="00B14600"/>
    <w:rsid w:val="00B148C0"/>
    <w:rsid w:val="00B149B0"/>
    <w:rsid w:val="00B14E23"/>
    <w:rsid w:val="00B1518E"/>
    <w:rsid w:val="00B15423"/>
    <w:rsid w:val="00B154F3"/>
    <w:rsid w:val="00B15626"/>
    <w:rsid w:val="00B1569E"/>
    <w:rsid w:val="00B15A0D"/>
    <w:rsid w:val="00B1634B"/>
    <w:rsid w:val="00B16455"/>
    <w:rsid w:val="00B16745"/>
    <w:rsid w:val="00B16958"/>
    <w:rsid w:val="00B16AC2"/>
    <w:rsid w:val="00B16B78"/>
    <w:rsid w:val="00B171A1"/>
    <w:rsid w:val="00B1738D"/>
    <w:rsid w:val="00B1797F"/>
    <w:rsid w:val="00B179F1"/>
    <w:rsid w:val="00B17AF1"/>
    <w:rsid w:val="00B17B83"/>
    <w:rsid w:val="00B20050"/>
    <w:rsid w:val="00B200F1"/>
    <w:rsid w:val="00B206BE"/>
    <w:rsid w:val="00B209A6"/>
    <w:rsid w:val="00B20AB5"/>
    <w:rsid w:val="00B20D9A"/>
    <w:rsid w:val="00B211B4"/>
    <w:rsid w:val="00B2139E"/>
    <w:rsid w:val="00B213D4"/>
    <w:rsid w:val="00B215A8"/>
    <w:rsid w:val="00B21639"/>
    <w:rsid w:val="00B216EF"/>
    <w:rsid w:val="00B22763"/>
    <w:rsid w:val="00B229DF"/>
    <w:rsid w:val="00B22EFE"/>
    <w:rsid w:val="00B22F6E"/>
    <w:rsid w:val="00B22FBD"/>
    <w:rsid w:val="00B230CA"/>
    <w:rsid w:val="00B23104"/>
    <w:rsid w:val="00B23314"/>
    <w:rsid w:val="00B2359C"/>
    <w:rsid w:val="00B235F0"/>
    <w:rsid w:val="00B23C01"/>
    <w:rsid w:val="00B23D26"/>
    <w:rsid w:val="00B23E28"/>
    <w:rsid w:val="00B23E42"/>
    <w:rsid w:val="00B2422D"/>
    <w:rsid w:val="00B249F2"/>
    <w:rsid w:val="00B24B83"/>
    <w:rsid w:val="00B24FF4"/>
    <w:rsid w:val="00B257B4"/>
    <w:rsid w:val="00B258E5"/>
    <w:rsid w:val="00B25B60"/>
    <w:rsid w:val="00B25B75"/>
    <w:rsid w:val="00B25B98"/>
    <w:rsid w:val="00B25ECB"/>
    <w:rsid w:val="00B26058"/>
    <w:rsid w:val="00B26086"/>
    <w:rsid w:val="00B261FC"/>
    <w:rsid w:val="00B265DF"/>
    <w:rsid w:val="00B268A3"/>
    <w:rsid w:val="00B2697A"/>
    <w:rsid w:val="00B26FCD"/>
    <w:rsid w:val="00B2738B"/>
    <w:rsid w:val="00B27C43"/>
    <w:rsid w:val="00B3010A"/>
    <w:rsid w:val="00B30189"/>
    <w:rsid w:val="00B30324"/>
    <w:rsid w:val="00B3040F"/>
    <w:rsid w:val="00B30577"/>
    <w:rsid w:val="00B309D8"/>
    <w:rsid w:val="00B30B41"/>
    <w:rsid w:val="00B30F1B"/>
    <w:rsid w:val="00B311F6"/>
    <w:rsid w:val="00B3147D"/>
    <w:rsid w:val="00B31743"/>
    <w:rsid w:val="00B3178F"/>
    <w:rsid w:val="00B31F5D"/>
    <w:rsid w:val="00B321BF"/>
    <w:rsid w:val="00B32209"/>
    <w:rsid w:val="00B32334"/>
    <w:rsid w:val="00B32659"/>
    <w:rsid w:val="00B32AA5"/>
    <w:rsid w:val="00B32B10"/>
    <w:rsid w:val="00B332C8"/>
    <w:rsid w:val="00B3352E"/>
    <w:rsid w:val="00B338C1"/>
    <w:rsid w:val="00B33976"/>
    <w:rsid w:val="00B339A2"/>
    <w:rsid w:val="00B33A68"/>
    <w:rsid w:val="00B33C13"/>
    <w:rsid w:val="00B33E93"/>
    <w:rsid w:val="00B33F8A"/>
    <w:rsid w:val="00B34208"/>
    <w:rsid w:val="00B3429B"/>
    <w:rsid w:val="00B342E2"/>
    <w:rsid w:val="00B3435C"/>
    <w:rsid w:val="00B3443F"/>
    <w:rsid w:val="00B3445F"/>
    <w:rsid w:val="00B349C5"/>
    <w:rsid w:val="00B34A16"/>
    <w:rsid w:val="00B34DC0"/>
    <w:rsid w:val="00B34DF9"/>
    <w:rsid w:val="00B34E5B"/>
    <w:rsid w:val="00B34E8A"/>
    <w:rsid w:val="00B34FF0"/>
    <w:rsid w:val="00B35435"/>
    <w:rsid w:val="00B35522"/>
    <w:rsid w:val="00B35541"/>
    <w:rsid w:val="00B359CA"/>
    <w:rsid w:val="00B35BFC"/>
    <w:rsid w:val="00B35D56"/>
    <w:rsid w:val="00B35D58"/>
    <w:rsid w:val="00B35E49"/>
    <w:rsid w:val="00B362C0"/>
    <w:rsid w:val="00B365B6"/>
    <w:rsid w:val="00B365E0"/>
    <w:rsid w:val="00B36810"/>
    <w:rsid w:val="00B36954"/>
    <w:rsid w:val="00B370E4"/>
    <w:rsid w:val="00B37146"/>
    <w:rsid w:val="00B371E1"/>
    <w:rsid w:val="00B372D8"/>
    <w:rsid w:val="00B373BC"/>
    <w:rsid w:val="00B37514"/>
    <w:rsid w:val="00B37531"/>
    <w:rsid w:val="00B37BA8"/>
    <w:rsid w:val="00B37D10"/>
    <w:rsid w:val="00B37E25"/>
    <w:rsid w:val="00B400EE"/>
    <w:rsid w:val="00B4010C"/>
    <w:rsid w:val="00B401D4"/>
    <w:rsid w:val="00B40425"/>
    <w:rsid w:val="00B40799"/>
    <w:rsid w:val="00B4086C"/>
    <w:rsid w:val="00B40926"/>
    <w:rsid w:val="00B40A9F"/>
    <w:rsid w:val="00B41008"/>
    <w:rsid w:val="00B41112"/>
    <w:rsid w:val="00B413F7"/>
    <w:rsid w:val="00B41607"/>
    <w:rsid w:val="00B41671"/>
    <w:rsid w:val="00B41A14"/>
    <w:rsid w:val="00B41C40"/>
    <w:rsid w:val="00B41E71"/>
    <w:rsid w:val="00B42379"/>
    <w:rsid w:val="00B42455"/>
    <w:rsid w:val="00B42525"/>
    <w:rsid w:val="00B426C2"/>
    <w:rsid w:val="00B4274D"/>
    <w:rsid w:val="00B42A21"/>
    <w:rsid w:val="00B42C46"/>
    <w:rsid w:val="00B42C7C"/>
    <w:rsid w:val="00B42CA6"/>
    <w:rsid w:val="00B42D34"/>
    <w:rsid w:val="00B42DC0"/>
    <w:rsid w:val="00B42DF7"/>
    <w:rsid w:val="00B42FED"/>
    <w:rsid w:val="00B43363"/>
    <w:rsid w:val="00B43992"/>
    <w:rsid w:val="00B43A09"/>
    <w:rsid w:val="00B43B35"/>
    <w:rsid w:val="00B43DC9"/>
    <w:rsid w:val="00B43FC4"/>
    <w:rsid w:val="00B4411A"/>
    <w:rsid w:val="00B44172"/>
    <w:rsid w:val="00B441CD"/>
    <w:rsid w:val="00B444A0"/>
    <w:rsid w:val="00B44738"/>
    <w:rsid w:val="00B447D9"/>
    <w:rsid w:val="00B44D1B"/>
    <w:rsid w:val="00B45000"/>
    <w:rsid w:val="00B451F2"/>
    <w:rsid w:val="00B45342"/>
    <w:rsid w:val="00B45BE7"/>
    <w:rsid w:val="00B45BFC"/>
    <w:rsid w:val="00B45CE0"/>
    <w:rsid w:val="00B45D0D"/>
    <w:rsid w:val="00B45DC7"/>
    <w:rsid w:val="00B45E44"/>
    <w:rsid w:val="00B45EC2"/>
    <w:rsid w:val="00B46195"/>
    <w:rsid w:val="00B46313"/>
    <w:rsid w:val="00B4644D"/>
    <w:rsid w:val="00B46BA8"/>
    <w:rsid w:val="00B46D62"/>
    <w:rsid w:val="00B46DE7"/>
    <w:rsid w:val="00B46F6D"/>
    <w:rsid w:val="00B47470"/>
    <w:rsid w:val="00B47552"/>
    <w:rsid w:val="00B476F3"/>
    <w:rsid w:val="00B47B10"/>
    <w:rsid w:val="00B47BE3"/>
    <w:rsid w:val="00B5014F"/>
    <w:rsid w:val="00B504FB"/>
    <w:rsid w:val="00B507C9"/>
    <w:rsid w:val="00B50868"/>
    <w:rsid w:val="00B50B68"/>
    <w:rsid w:val="00B50F00"/>
    <w:rsid w:val="00B5145E"/>
    <w:rsid w:val="00B515C8"/>
    <w:rsid w:val="00B5176C"/>
    <w:rsid w:val="00B518C2"/>
    <w:rsid w:val="00B51930"/>
    <w:rsid w:val="00B519C2"/>
    <w:rsid w:val="00B51D35"/>
    <w:rsid w:val="00B51E8A"/>
    <w:rsid w:val="00B52135"/>
    <w:rsid w:val="00B52BFF"/>
    <w:rsid w:val="00B52E07"/>
    <w:rsid w:val="00B52F9C"/>
    <w:rsid w:val="00B53651"/>
    <w:rsid w:val="00B536F3"/>
    <w:rsid w:val="00B53721"/>
    <w:rsid w:val="00B53D58"/>
    <w:rsid w:val="00B53F63"/>
    <w:rsid w:val="00B53FF3"/>
    <w:rsid w:val="00B540AF"/>
    <w:rsid w:val="00B545D2"/>
    <w:rsid w:val="00B54DD8"/>
    <w:rsid w:val="00B54F5C"/>
    <w:rsid w:val="00B54FA1"/>
    <w:rsid w:val="00B54FC6"/>
    <w:rsid w:val="00B55226"/>
    <w:rsid w:val="00B55392"/>
    <w:rsid w:val="00B55677"/>
    <w:rsid w:val="00B556E7"/>
    <w:rsid w:val="00B5589B"/>
    <w:rsid w:val="00B55D5B"/>
    <w:rsid w:val="00B55DAD"/>
    <w:rsid w:val="00B562B1"/>
    <w:rsid w:val="00B56373"/>
    <w:rsid w:val="00B569C6"/>
    <w:rsid w:val="00B569F2"/>
    <w:rsid w:val="00B56C88"/>
    <w:rsid w:val="00B56D5C"/>
    <w:rsid w:val="00B57223"/>
    <w:rsid w:val="00B57404"/>
    <w:rsid w:val="00B57784"/>
    <w:rsid w:val="00B577FB"/>
    <w:rsid w:val="00B57FD0"/>
    <w:rsid w:val="00B60094"/>
    <w:rsid w:val="00B6109B"/>
    <w:rsid w:val="00B614D0"/>
    <w:rsid w:val="00B614F8"/>
    <w:rsid w:val="00B61809"/>
    <w:rsid w:val="00B61EB3"/>
    <w:rsid w:val="00B6224E"/>
    <w:rsid w:val="00B62366"/>
    <w:rsid w:val="00B626F8"/>
    <w:rsid w:val="00B62ED9"/>
    <w:rsid w:val="00B62F51"/>
    <w:rsid w:val="00B62FA9"/>
    <w:rsid w:val="00B63383"/>
    <w:rsid w:val="00B63991"/>
    <w:rsid w:val="00B63C3D"/>
    <w:rsid w:val="00B63E64"/>
    <w:rsid w:val="00B64408"/>
    <w:rsid w:val="00B64976"/>
    <w:rsid w:val="00B65677"/>
    <w:rsid w:val="00B657DC"/>
    <w:rsid w:val="00B65C20"/>
    <w:rsid w:val="00B65D7B"/>
    <w:rsid w:val="00B65F93"/>
    <w:rsid w:val="00B664C1"/>
    <w:rsid w:val="00B66FE7"/>
    <w:rsid w:val="00B67907"/>
    <w:rsid w:val="00B67C62"/>
    <w:rsid w:val="00B67EC3"/>
    <w:rsid w:val="00B70166"/>
    <w:rsid w:val="00B701EC"/>
    <w:rsid w:val="00B702A3"/>
    <w:rsid w:val="00B7051A"/>
    <w:rsid w:val="00B7061A"/>
    <w:rsid w:val="00B70F47"/>
    <w:rsid w:val="00B7123E"/>
    <w:rsid w:val="00B7175E"/>
    <w:rsid w:val="00B71825"/>
    <w:rsid w:val="00B718DE"/>
    <w:rsid w:val="00B71BF3"/>
    <w:rsid w:val="00B71E5F"/>
    <w:rsid w:val="00B71EE1"/>
    <w:rsid w:val="00B71F10"/>
    <w:rsid w:val="00B71F6F"/>
    <w:rsid w:val="00B71FFE"/>
    <w:rsid w:val="00B72077"/>
    <w:rsid w:val="00B720E8"/>
    <w:rsid w:val="00B7210B"/>
    <w:rsid w:val="00B723BD"/>
    <w:rsid w:val="00B724B3"/>
    <w:rsid w:val="00B7251B"/>
    <w:rsid w:val="00B725F2"/>
    <w:rsid w:val="00B727C8"/>
    <w:rsid w:val="00B7281B"/>
    <w:rsid w:val="00B728C9"/>
    <w:rsid w:val="00B72BA4"/>
    <w:rsid w:val="00B732B6"/>
    <w:rsid w:val="00B736E5"/>
    <w:rsid w:val="00B737DF"/>
    <w:rsid w:val="00B73CD3"/>
    <w:rsid w:val="00B74074"/>
    <w:rsid w:val="00B740C3"/>
    <w:rsid w:val="00B742A2"/>
    <w:rsid w:val="00B7450B"/>
    <w:rsid w:val="00B745BD"/>
    <w:rsid w:val="00B745BF"/>
    <w:rsid w:val="00B745EE"/>
    <w:rsid w:val="00B7577A"/>
    <w:rsid w:val="00B75A1C"/>
    <w:rsid w:val="00B75BEF"/>
    <w:rsid w:val="00B75C89"/>
    <w:rsid w:val="00B75D72"/>
    <w:rsid w:val="00B7603D"/>
    <w:rsid w:val="00B76417"/>
    <w:rsid w:val="00B766D5"/>
    <w:rsid w:val="00B767E0"/>
    <w:rsid w:val="00B768AC"/>
    <w:rsid w:val="00B76B01"/>
    <w:rsid w:val="00B76B9C"/>
    <w:rsid w:val="00B76C96"/>
    <w:rsid w:val="00B76CC2"/>
    <w:rsid w:val="00B76E3B"/>
    <w:rsid w:val="00B76F19"/>
    <w:rsid w:val="00B76F2E"/>
    <w:rsid w:val="00B773D1"/>
    <w:rsid w:val="00B77491"/>
    <w:rsid w:val="00B778E8"/>
    <w:rsid w:val="00B77A8B"/>
    <w:rsid w:val="00B77EDD"/>
    <w:rsid w:val="00B80260"/>
    <w:rsid w:val="00B80261"/>
    <w:rsid w:val="00B8026C"/>
    <w:rsid w:val="00B803EB"/>
    <w:rsid w:val="00B80743"/>
    <w:rsid w:val="00B80746"/>
    <w:rsid w:val="00B80B01"/>
    <w:rsid w:val="00B80B05"/>
    <w:rsid w:val="00B80E0A"/>
    <w:rsid w:val="00B80F82"/>
    <w:rsid w:val="00B8109C"/>
    <w:rsid w:val="00B810F5"/>
    <w:rsid w:val="00B81108"/>
    <w:rsid w:val="00B81151"/>
    <w:rsid w:val="00B811FB"/>
    <w:rsid w:val="00B81451"/>
    <w:rsid w:val="00B81806"/>
    <w:rsid w:val="00B81E37"/>
    <w:rsid w:val="00B825D2"/>
    <w:rsid w:val="00B83179"/>
    <w:rsid w:val="00B83254"/>
    <w:rsid w:val="00B832EE"/>
    <w:rsid w:val="00B83330"/>
    <w:rsid w:val="00B835E3"/>
    <w:rsid w:val="00B83A94"/>
    <w:rsid w:val="00B83E85"/>
    <w:rsid w:val="00B83EDE"/>
    <w:rsid w:val="00B83F57"/>
    <w:rsid w:val="00B846A1"/>
    <w:rsid w:val="00B84EA0"/>
    <w:rsid w:val="00B84EB4"/>
    <w:rsid w:val="00B84F4F"/>
    <w:rsid w:val="00B8505C"/>
    <w:rsid w:val="00B853AC"/>
    <w:rsid w:val="00B853CD"/>
    <w:rsid w:val="00B855F8"/>
    <w:rsid w:val="00B85787"/>
    <w:rsid w:val="00B857DA"/>
    <w:rsid w:val="00B858DF"/>
    <w:rsid w:val="00B85A25"/>
    <w:rsid w:val="00B85B8D"/>
    <w:rsid w:val="00B85C82"/>
    <w:rsid w:val="00B85F63"/>
    <w:rsid w:val="00B860EA"/>
    <w:rsid w:val="00B86142"/>
    <w:rsid w:val="00B8623E"/>
    <w:rsid w:val="00B867AF"/>
    <w:rsid w:val="00B8698F"/>
    <w:rsid w:val="00B86C10"/>
    <w:rsid w:val="00B86D62"/>
    <w:rsid w:val="00B86D6B"/>
    <w:rsid w:val="00B86DE5"/>
    <w:rsid w:val="00B87350"/>
    <w:rsid w:val="00B876DC"/>
    <w:rsid w:val="00B87796"/>
    <w:rsid w:val="00B87AD8"/>
    <w:rsid w:val="00B87CCC"/>
    <w:rsid w:val="00B87D9C"/>
    <w:rsid w:val="00B9014F"/>
    <w:rsid w:val="00B9044E"/>
    <w:rsid w:val="00B904C5"/>
    <w:rsid w:val="00B905F1"/>
    <w:rsid w:val="00B9064C"/>
    <w:rsid w:val="00B90785"/>
    <w:rsid w:val="00B907D3"/>
    <w:rsid w:val="00B90B18"/>
    <w:rsid w:val="00B90F38"/>
    <w:rsid w:val="00B90F3C"/>
    <w:rsid w:val="00B91060"/>
    <w:rsid w:val="00B911A4"/>
    <w:rsid w:val="00B9133A"/>
    <w:rsid w:val="00B91843"/>
    <w:rsid w:val="00B91986"/>
    <w:rsid w:val="00B91A8E"/>
    <w:rsid w:val="00B91B21"/>
    <w:rsid w:val="00B91DFF"/>
    <w:rsid w:val="00B9202C"/>
    <w:rsid w:val="00B92374"/>
    <w:rsid w:val="00B92684"/>
    <w:rsid w:val="00B927C7"/>
    <w:rsid w:val="00B9291A"/>
    <w:rsid w:val="00B92B87"/>
    <w:rsid w:val="00B92CAE"/>
    <w:rsid w:val="00B92D06"/>
    <w:rsid w:val="00B9302C"/>
    <w:rsid w:val="00B93052"/>
    <w:rsid w:val="00B93899"/>
    <w:rsid w:val="00B9399D"/>
    <w:rsid w:val="00B939EF"/>
    <w:rsid w:val="00B9407A"/>
    <w:rsid w:val="00B942F9"/>
    <w:rsid w:val="00B943A4"/>
    <w:rsid w:val="00B943EB"/>
    <w:rsid w:val="00B94411"/>
    <w:rsid w:val="00B9468C"/>
    <w:rsid w:val="00B948CA"/>
    <w:rsid w:val="00B950D6"/>
    <w:rsid w:val="00B950ED"/>
    <w:rsid w:val="00B95412"/>
    <w:rsid w:val="00B95695"/>
    <w:rsid w:val="00B95913"/>
    <w:rsid w:val="00B95949"/>
    <w:rsid w:val="00B95B4E"/>
    <w:rsid w:val="00B95C87"/>
    <w:rsid w:val="00B95CA5"/>
    <w:rsid w:val="00B95E12"/>
    <w:rsid w:val="00B96E38"/>
    <w:rsid w:val="00B96E63"/>
    <w:rsid w:val="00B96F68"/>
    <w:rsid w:val="00B9704E"/>
    <w:rsid w:val="00B97135"/>
    <w:rsid w:val="00B9741A"/>
    <w:rsid w:val="00B979D6"/>
    <w:rsid w:val="00B97B37"/>
    <w:rsid w:val="00BA023E"/>
    <w:rsid w:val="00BA02F1"/>
    <w:rsid w:val="00BA07CF"/>
    <w:rsid w:val="00BA07EE"/>
    <w:rsid w:val="00BA0AB8"/>
    <w:rsid w:val="00BA0D95"/>
    <w:rsid w:val="00BA0DE7"/>
    <w:rsid w:val="00BA0E8C"/>
    <w:rsid w:val="00BA129E"/>
    <w:rsid w:val="00BA14F9"/>
    <w:rsid w:val="00BA16F8"/>
    <w:rsid w:val="00BA17DF"/>
    <w:rsid w:val="00BA1A50"/>
    <w:rsid w:val="00BA1C12"/>
    <w:rsid w:val="00BA21A8"/>
    <w:rsid w:val="00BA2245"/>
    <w:rsid w:val="00BA231C"/>
    <w:rsid w:val="00BA264B"/>
    <w:rsid w:val="00BA282B"/>
    <w:rsid w:val="00BA2B84"/>
    <w:rsid w:val="00BA2EF3"/>
    <w:rsid w:val="00BA3796"/>
    <w:rsid w:val="00BA3985"/>
    <w:rsid w:val="00BA3B7F"/>
    <w:rsid w:val="00BA3F20"/>
    <w:rsid w:val="00BA4151"/>
    <w:rsid w:val="00BA48F5"/>
    <w:rsid w:val="00BA49E4"/>
    <w:rsid w:val="00BA4B99"/>
    <w:rsid w:val="00BA4D4A"/>
    <w:rsid w:val="00BA4DD2"/>
    <w:rsid w:val="00BA52D3"/>
    <w:rsid w:val="00BA53C4"/>
    <w:rsid w:val="00BA5405"/>
    <w:rsid w:val="00BA57B1"/>
    <w:rsid w:val="00BA5975"/>
    <w:rsid w:val="00BA6360"/>
    <w:rsid w:val="00BA65E4"/>
    <w:rsid w:val="00BA6CCF"/>
    <w:rsid w:val="00BA6D10"/>
    <w:rsid w:val="00BA6E05"/>
    <w:rsid w:val="00BA6F26"/>
    <w:rsid w:val="00BA6F87"/>
    <w:rsid w:val="00BA72CF"/>
    <w:rsid w:val="00BA7361"/>
    <w:rsid w:val="00BA7464"/>
    <w:rsid w:val="00BA78F7"/>
    <w:rsid w:val="00BB023F"/>
    <w:rsid w:val="00BB04EA"/>
    <w:rsid w:val="00BB0A1F"/>
    <w:rsid w:val="00BB0C40"/>
    <w:rsid w:val="00BB1051"/>
    <w:rsid w:val="00BB1123"/>
    <w:rsid w:val="00BB1442"/>
    <w:rsid w:val="00BB1BAF"/>
    <w:rsid w:val="00BB1C1A"/>
    <w:rsid w:val="00BB1E0E"/>
    <w:rsid w:val="00BB24F5"/>
    <w:rsid w:val="00BB267A"/>
    <w:rsid w:val="00BB28C2"/>
    <w:rsid w:val="00BB2BF0"/>
    <w:rsid w:val="00BB339A"/>
    <w:rsid w:val="00BB345F"/>
    <w:rsid w:val="00BB3A0F"/>
    <w:rsid w:val="00BB3C1A"/>
    <w:rsid w:val="00BB422A"/>
    <w:rsid w:val="00BB4525"/>
    <w:rsid w:val="00BB475D"/>
    <w:rsid w:val="00BB47EB"/>
    <w:rsid w:val="00BB495A"/>
    <w:rsid w:val="00BB4D4E"/>
    <w:rsid w:val="00BB5010"/>
    <w:rsid w:val="00BB5212"/>
    <w:rsid w:val="00BB5230"/>
    <w:rsid w:val="00BB556C"/>
    <w:rsid w:val="00BB587F"/>
    <w:rsid w:val="00BB58A8"/>
    <w:rsid w:val="00BB59F7"/>
    <w:rsid w:val="00BB5C39"/>
    <w:rsid w:val="00BB604C"/>
    <w:rsid w:val="00BB627B"/>
    <w:rsid w:val="00BB6322"/>
    <w:rsid w:val="00BB6541"/>
    <w:rsid w:val="00BB65EC"/>
    <w:rsid w:val="00BB699E"/>
    <w:rsid w:val="00BB6C7A"/>
    <w:rsid w:val="00BB6D57"/>
    <w:rsid w:val="00BB6FA7"/>
    <w:rsid w:val="00BB6FE2"/>
    <w:rsid w:val="00BB73F4"/>
    <w:rsid w:val="00BB7864"/>
    <w:rsid w:val="00BB7888"/>
    <w:rsid w:val="00BB78C4"/>
    <w:rsid w:val="00BB7AAF"/>
    <w:rsid w:val="00BB7BA6"/>
    <w:rsid w:val="00BC0453"/>
    <w:rsid w:val="00BC0472"/>
    <w:rsid w:val="00BC07CE"/>
    <w:rsid w:val="00BC0AE7"/>
    <w:rsid w:val="00BC0D8E"/>
    <w:rsid w:val="00BC0F88"/>
    <w:rsid w:val="00BC1198"/>
    <w:rsid w:val="00BC1792"/>
    <w:rsid w:val="00BC1E4A"/>
    <w:rsid w:val="00BC2031"/>
    <w:rsid w:val="00BC2268"/>
    <w:rsid w:val="00BC23CF"/>
    <w:rsid w:val="00BC2785"/>
    <w:rsid w:val="00BC2F36"/>
    <w:rsid w:val="00BC30CB"/>
    <w:rsid w:val="00BC3499"/>
    <w:rsid w:val="00BC3547"/>
    <w:rsid w:val="00BC365C"/>
    <w:rsid w:val="00BC3724"/>
    <w:rsid w:val="00BC3779"/>
    <w:rsid w:val="00BC397C"/>
    <w:rsid w:val="00BC3E9C"/>
    <w:rsid w:val="00BC4067"/>
    <w:rsid w:val="00BC4620"/>
    <w:rsid w:val="00BC48B2"/>
    <w:rsid w:val="00BC52A2"/>
    <w:rsid w:val="00BC52A3"/>
    <w:rsid w:val="00BC5645"/>
    <w:rsid w:val="00BC59DA"/>
    <w:rsid w:val="00BC5F9F"/>
    <w:rsid w:val="00BC5FAA"/>
    <w:rsid w:val="00BC6004"/>
    <w:rsid w:val="00BC6A46"/>
    <w:rsid w:val="00BC6AF2"/>
    <w:rsid w:val="00BC6D1A"/>
    <w:rsid w:val="00BC7086"/>
    <w:rsid w:val="00BC71E4"/>
    <w:rsid w:val="00BC74F0"/>
    <w:rsid w:val="00BC7526"/>
    <w:rsid w:val="00BC764A"/>
    <w:rsid w:val="00BC78A9"/>
    <w:rsid w:val="00BC78B1"/>
    <w:rsid w:val="00BC7985"/>
    <w:rsid w:val="00BC7A26"/>
    <w:rsid w:val="00BC7B34"/>
    <w:rsid w:val="00BD013A"/>
    <w:rsid w:val="00BD0AF7"/>
    <w:rsid w:val="00BD0C4B"/>
    <w:rsid w:val="00BD0E72"/>
    <w:rsid w:val="00BD1083"/>
    <w:rsid w:val="00BD120A"/>
    <w:rsid w:val="00BD1374"/>
    <w:rsid w:val="00BD1574"/>
    <w:rsid w:val="00BD186A"/>
    <w:rsid w:val="00BD1D03"/>
    <w:rsid w:val="00BD2685"/>
    <w:rsid w:val="00BD280D"/>
    <w:rsid w:val="00BD2A28"/>
    <w:rsid w:val="00BD2C28"/>
    <w:rsid w:val="00BD2F2D"/>
    <w:rsid w:val="00BD346A"/>
    <w:rsid w:val="00BD35F4"/>
    <w:rsid w:val="00BD3668"/>
    <w:rsid w:val="00BD37C8"/>
    <w:rsid w:val="00BD39DA"/>
    <w:rsid w:val="00BD3A57"/>
    <w:rsid w:val="00BD3C20"/>
    <w:rsid w:val="00BD40E3"/>
    <w:rsid w:val="00BD41FE"/>
    <w:rsid w:val="00BD4725"/>
    <w:rsid w:val="00BD47AA"/>
    <w:rsid w:val="00BD497F"/>
    <w:rsid w:val="00BD4990"/>
    <w:rsid w:val="00BD49F4"/>
    <w:rsid w:val="00BD4E0C"/>
    <w:rsid w:val="00BD4E75"/>
    <w:rsid w:val="00BD4E96"/>
    <w:rsid w:val="00BD500F"/>
    <w:rsid w:val="00BD53BB"/>
    <w:rsid w:val="00BD56DA"/>
    <w:rsid w:val="00BD6067"/>
    <w:rsid w:val="00BD6214"/>
    <w:rsid w:val="00BD63C4"/>
    <w:rsid w:val="00BD6458"/>
    <w:rsid w:val="00BD696B"/>
    <w:rsid w:val="00BD698F"/>
    <w:rsid w:val="00BD6BCD"/>
    <w:rsid w:val="00BD6CE9"/>
    <w:rsid w:val="00BD714D"/>
    <w:rsid w:val="00BD7238"/>
    <w:rsid w:val="00BD732E"/>
    <w:rsid w:val="00BD75C0"/>
    <w:rsid w:val="00BD75DE"/>
    <w:rsid w:val="00BD79F1"/>
    <w:rsid w:val="00BD7BA4"/>
    <w:rsid w:val="00BD7C94"/>
    <w:rsid w:val="00BD7CCD"/>
    <w:rsid w:val="00BE01C6"/>
    <w:rsid w:val="00BE01DD"/>
    <w:rsid w:val="00BE01FD"/>
    <w:rsid w:val="00BE05F2"/>
    <w:rsid w:val="00BE1607"/>
    <w:rsid w:val="00BE18A7"/>
    <w:rsid w:val="00BE1A08"/>
    <w:rsid w:val="00BE1A33"/>
    <w:rsid w:val="00BE2006"/>
    <w:rsid w:val="00BE254E"/>
    <w:rsid w:val="00BE2812"/>
    <w:rsid w:val="00BE29E2"/>
    <w:rsid w:val="00BE2A95"/>
    <w:rsid w:val="00BE30DA"/>
    <w:rsid w:val="00BE30FD"/>
    <w:rsid w:val="00BE3A52"/>
    <w:rsid w:val="00BE3B49"/>
    <w:rsid w:val="00BE3E08"/>
    <w:rsid w:val="00BE3FC6"/>
    <w:rsid w:val="00BE4429"/>
    <w:rsid w:val="00BE4547"/>
    <w:rsid w:val="00BE47D4"/>
    <w:rsid w:val="00BE49E7"/>
    <w:rsid w:val="00BE4DF5"/>
    <w:rsid w:val="00BE4EA8"/>
    <w:rsid w:val="00BE5259"/>
    <w:rsid w:val="00BE547B"/>
    <w:rsid w:val="00BE56B5"/>
    <w:rsid w:val="00BE572A"/>
    <w:rsid w:val="00BE59AF"/>
    <w:rsid w:val="00BE5D78"/>
    <w:rsid w:val="00BE5DFC"/>
    <w:rsid w:val="00BE61A8"/>
    <w:rsid w:val="00BE65F6"/>
    <w:rsid w:val="00BE6ABE"/>
    <w:rsid w:val="00BE6B0A"/>
    <w:rsid w:val="00BE6D64"/>
    <w:rsid w:val="00BE7020"/>
    <w:rsid w:val="00BE704A"/>
    <w:rsid w:val="00BE70B5"/>
    <w:rsid w:val="00BE71AB"/>
    <w:rsid w:val="00BE725C"/>
    <w:rsid w:val="00BE72D5"/>
    <w:rsid w:val="00BE7517"/>
    <w:rsid w:val="00BE76A5"/>
    <w:rsid w:val="00BE772D"/>
    <w:rsid w:val="00BE7887"/>
    <w:rsid w:val="00BE7C31"/>
    <w:rsid w:val="00BF000C"/>
    <w:rsid w:val="00BF026B"/>
    <w:rsid w:val="00BF03D5"/>
    <w:rsid w:val="00BF04B7"/>
    <w:rsid w:val="00BF06D1"/>
    <w:rsid w:val="00BF0833"/>
    <w:rsid w:val="00BF0C92"/>
    <w:rsid w:val="00BF10E2"/>
    <w:rsid w:val="00BF114F"/>
    <w:rsid w:val="00BF177A"/>
    <w:rsid w:val="00BF18B6"/>
    <w:rsid w:val="00BF198A"/>
    <w:rsid w:val="00BF1F3A"/>
    <w:rsid w:val="00BF20D4"/>
    <w:rsid w:val="00BF22C3"/>
    <w:rsid w:val="00BF2342"/>
    <w:rsid w:val="00BF2820"/>
    <w:rsid w:val="00BF2900"/>
    <w:rsid w:val="00BF2917"/>
    <w:rsid w:val="00BF299A"/>
    <w:rsid w:val="00BF2F3C"/>
    <w:rsid w:val="00BF2FCF"/>
    <w:rsid w:val="00BF3005"/>
    <w:rsid w:val="00BF31AA"/>
    <w:rsid w:val="00BF31B7"/>
    <w:rsid w:val="00BF34D0"/>
    <w:rsid w:val="00BF377C"/>
    <w:rsid w:val="00BF3857"/>
    <w:rsid w:val="00BF388C"/>
    <w:rsid w:val="00BF3901"/>
    <w:rsid w:val="00BF39D8"/>
    <w:rsid w:val="00BF3AE6"/>
    <w:rsid w:val="00BF414A"/>
    <w:rsid w:val="00BF43F5"/>
    <w:rsid w:val="00BF4632"/>
    <w:rsid w:val="00BF4676"/>
    <w:rsid w:val="00BF46DA"/>
    <w:rsid w:val="00BF47E1"/>
    <w:rsid w:val="00BF48F9"/>
    <w:rsid w:val="00BF49CE"/>
    <w:rsid w:val="00BF50AA"/>
    <w:rsid w:val="00BF547C"/>
    <w:rsid w:val="00BF562E"/>
    <w:rsid w:val="00BF589C"/>
    <w:rsid w:val="00BF593C"/>
    <w:rsid w:val="00BF6060"/>
    <w:rsid w:val="00BF6183"/>
    <w:rsid w:val="00BF627A"/>
    <w:rsid w:val="00BF6636"/>
    <w:rsid w:val="00BF6C38"/>
    <w:rsid w:val="00BF6DDA"/>
    <w:rsid w:val="00BF7327"/>
    <w:rsid w:val="00BF73E1"/>
    <w:rsid w:val="00BF7538"/>
    <w:rsid w:val="00BF7CF7"/>
    <w:rsid w:val="00BF7D55"/>
    <w:rsid w:val="00BF7E29"/>
    <w:rsid w:val="00BF7FC0"/>
    <w:rsid w:val="00C0035C"/>
    <w:rsid w:val="00C004CC"/>
    <w:rsid w:val="00C005E1"/>
    <w:rsid w:val="00C00A0F"/>
    <w:rsid w:val="00C00C7B"/>
    <w:rsid w:val="00C01193"/>
    <w:rsid w:val="00C01222"/>
    <w:rsid w:val="00C01637"/>
    <w:rsid w:val="00C01C55"/>
    <w:rsid w:val="00C01C59"/>
    <w:rsid w:val="00C01D68"/>
    <w:rsid w:val="00C01F27"/>
    <w:rsid w:val="00C021C8"/>
    <w:rsid w:val="00C02374"/>
    <w:rsid w:val="00C024B3"/>
    <w:rsid w:val="00C02735"/>
    <w:rsid w:val="00C029A1"/>
    <w:rsid w:val="00C02A88"/>
    <w:rsid w:val="00C03074"/>
    <w:rsid w:val="00C03251"/>
    <w:rsid w:val="00C03469"/>
    <w:rsid w:val="00C03BBF"/>
    <w:rsid w:val="00C03DD3"/>
    <w:rsid w:val="00C03F6F"/>
    <w:rsid w:val="00C043AC"/>
    <w:rsid w:val="00C0447A"/>
    <w:rsid w:val="00C0452E"/>
    <w:rsid w:val="00C045CB"/>
    <w:rsid w:val="00C04661"/>
    <w:rsid w:val="00C049D9"/>
    <w:rsid w:val="00C04BFD"/>
    <w:rsid w:val="00C04CF2"/>
    <w:rsid w:val="00C05569"/>
    <w:rsid w:val="00C05C3E"/>
    <w:rsid w:val="00C05C7C"/>
    <w:rsid w:val="00C061E0"/>
    <w:rsid w:val="00C06308"/>
    <w:rsid w:val="00C063CE"/>
    <w:rsid w:val="00C06459"/>
    <w:rsid w:val="00C066C3"/>
    <w:rsid w:val="00C069E0"/>
    <w:rsid w:val="00C06D21"/>
    <w:rsid w:val="00C06F96"/>
    <w:rsid w:val="00C07075"/>
    <w:rsid w:val="00C0723B"/>
    <w:rsid w:val="00C07ACF"/>
    <w:rsid w:val="00C07EAB"/>
    <w:rsid w:val="00C10415"/>
    <w:rsid w:val="00C10836"/>
    <w:rsid w:val="00C10998"/>
    <w:rsid w:val="00C114DF"/>
    <w:rsid w:val="00C117D7"/>
    <w:rsid w:val="00C11A0B"/>
    <w:rsid w:val="00C11D47"/>
    <w:rsid w:val="00C11EEC"/>
    <w:rsid w:val="00C11F4C"/>
    <w:rsid w:val="00C11F65"/>
    <w:rsid w:val="00C1243F"/>
    <w:rsid w:val="00C124C6"/>
    <w:rsid w:val="00C126E7"/>
    <w:rsid w:val="00C128D3"/>
    <w:rsid w:val="00C13055"/>
    <w:rsid w:val="00C1348D"/>
    <w:rsid w:val="00C135BC"/>
    <w:rsid w:val="00C13E91"/>
    <w:rsid w:val="00C13F82"/>
    <w:rsid w:val="00C14526"/>
    <w:rsid w:val="00C14932"/>
    <w:rsid w:val="00C14BCF"/>
    <w:rsid w:val="00C14EC0"/>
    <w:rsid w:val="00C15829"/>
    <w:rsid w:val="00C15D52"/>
    <w:rsid w:val="00C15DE0"/>
    <w:rsid w:val="00C15E48"/>
    <w:rsid w:val="00C162CD"/>
    <w:rsid w:val="00C16623"/>
    <w:rsid w:val="00C16713"/>
    <w:rsid w:val="00C1673A"/>
    <w:rsid w:val="00C1688D"/>
    <w:rsid w:val="00C16C44"/>
    <w:rsid w:val="00C16E9D"/>
    <w:rsid w:val="00C16F8C"/>
    <w:rsid w:val="00C17045"/>
    <w:rsid w:val="00C17D3C"/>
    <w:rsid w:val="00C17F5F"/>
    <w:rsid w:val="00C200CF"/>
    <w:rsid w:val="00C2016B"/>
    <w:rsid w:val="00C2059C"/>
    <w:rsid w:val="00C205C6"/>
    <w:rsid w:val="00C20799"/>
    <w:rsid w:val="00C20B00"/>
    <w:rsid w:val="00C20C80"/>
    <w:rsid w:val="00C20C98"/>
    <w:rsid w:val="00C20F3E"/>
    <w:rsid w:val="00C2101B"/>
    <w:rsid w:val="00C213DD"/>
    <w:rsid w:val="00C21496"/>
    <w:rsid w:val="00C217B2"/>
    <w:rsid w:val="00C219BB"/>
    <w:rsid w:val="00C21A07"/>
    <w:rsid w:val="00C21AF7"/>
    <w:rsid w:val="00C21DDB"/>
    <w:rsid w:val="00C21E3C"/>
    <w:rsid w:val="00C222A0"/>
    <w:rsid w:val="00C224DD"/>
    <w:rsid w:val="00C22A07"/>
    <w:rsid w:val="00C22D79"/>
    <w:rsid w:val="00C2309F"/>
    <w:rsid w:val="00C230CC"/>
    <w:rsid w:val="00C2338F"/>
    <w:rsid w:val="00C23560"/>
    <w:rsid w:val="00C23711"/>
    <w:rsid w:val="00C2372A"/>
    <w:rsid w:val="00C23EBA"/>
    <w:rsid w:val="00C24096"/>
    <w:rsid w:val="00C244E8"/>
    <w:rsid w:val="00C248F3"/>
    <w:rsid w:val="00C249D4"/>
    <w:rsid w:val="00C24AB9"/>
    <w:rsid w:val="00C24E8D"/>
    <w:rsid w:val="00C2515A"/>
    <w:rsid w:val="00C252BF"/>
    <w:rsid w:val="00C25839"/>
    <w:rsid w:val="00C2593D"/>
    <w:rsid w:val="00C259E8"/>
    <w:rsid w:val="00C25A6D"/>
    <w:rsid w:val="00C25AAE"/>
    <w:rsid w:val="00C25B27"/>
    <w:rsid w:val="00C25B92"/>
    <w:rsid w:val="00C25BD8"/>
    <w:rsid w:val="00C25D67"/>
    <w:rsid w:val="00C25EE1"/>
    <w:rsid w:val="00C25F0F"/>
    <w:rsid w:val="00C25F12"/>
    <w:rsid w:val="00C25F17"/>
    <w:rsid w:val="00C2631F"/>
    <w:rsid w:val="00C2638A"/>
    <w:rsid w:val="00C2678A"/>
    <w:rsid w:val="00C26DEE"/>
    <w:rsid w:val="00C2729D"/>
    <w:rsid w:val="00C27390"/>
    <w:rsid w:val="00C273AB"/>
    <w:rsid w:val="00C274A0"/>
    <w:rsid w:val="00C2786C"/>
    <w:rsid w:val="00C27D65"/>
    <w:rsid w:val="00C27E83"/>
    <w:rsid w:val="00C30209"/>
    <w:rsid w:val="00C30233"/>
    <w:rsid w:val="00C303E4"/>
    <w:rsid w:val="00C30780"/>
    <w:rsid w:val="00C30842"/>
    <w:rsid w:val="00C3099E"/>
    <w:rsid w:val="00C30A66"/>
    <w:rsid w:val="00C30E35"/>
    <w:rsid w:val="00C30FDA"/>
    <w:rsid w:val="00C310A8"/>
    <w:rsid w:val="00C3125A"/>
    <w:rsid w:val="00C312D3"/>
    <w:rsid w:val="00C312E9"/>
    <w:rsid w:val="00C315B4"/>
    <w:rsid w:val="00C31968"/>
    <w:rsid w:val="00C31A33"/>
    <w:rsid w:val="00C31D02"/>
    <w:rsid w:val="00C32415"/>
    <w:rsid w:val="00C32539"/>
    <w:rsid w:val="00C3277D"/>
    <w:rsid w:val="00C327BF"/>
    <w:rsid w:val="00C32A69"/>
    <w:rsid w:val="00C32A6C"/>
    <w:rsid w:val="00C32B1B"/>
    <w:rsid w:val="00C32C8C"/>
    <w:rsid w:val="00C3305E"/>
    <w:rsid w:val="00C333BB"/>
    <w:rsid w:val="00C333F1"/>
    <w:rsid w:val="00C33929"/>
    <w:rsid w:val="00C33F50"/>
    <w:rsid w:val="00C3432E"/>
    <w:rsid w:val="00C34410"/>
    <w:rsid w:val="00C3448F"/>
    <w:rsid w:val="00C34707"/>
    <w:rsid w:val="00C34BA9"/>
    <w:rsid w:val="00C34CBE"/>
    <w:rsid w:val="00C34D3C"/>
    <w:rsid w:val="00C34E79"/>
    <w:rsid w:val="00C35052"/>
    <w:rsid w:val="00C3523C"/>
    <w:rsid w:val="00C35458"/>
    <w:rsid w:val="00C354F9"/>
    <w:rsid w:val="00C35575"/>
    <w:rsid w:val="00C3558F"/>
    <w:rsid w:val="00C356DE"/>
    <w:rsid w:val="00C359A8"/>
    <w:rsid w:val="00C35A16"/>
    <w:rsid w:val="00C35AA5"/>
    <w:rsid w:val="00C35BD7"/>
    <w:rsid w:val="00C35C98"/>
    <w:rsid w:val="00C35DDE"/>
    <w:rsid w:val="00C36048"/>
    <w:rsid w:val="00C36401"/>
    <w:rsid w:val="00C36449"/>
    <w:rsid w:val="00C36ACB"/>
    <w:rsid w:val="00C3714A"/>
    <w:rsid w:val="00C37155"/>
    <w:rsid w:val="00C37828"/>
    <w:rsid w:val="00C3799E"/>
    <w:rsid w:val="00C37C48"/>
    <w:rsid w:val="00C37D78"/>
    <w:rsid w:val="00C37FAE"/>
    <w:rsid w:val="00C401F8"/>
    <w:rsid w:val="00C40486"/>
    <w:rsid w:val="00C404E3"/>
    <w:rsid w:val="00C407A1"/>
    <w:rsid w:val="00C4091D"/>
    <w:rsid w:val="00C40D56"/>
    <w:rsid w:val="00C41025"/>
    <w:rsid w:val="00C41440"/>
    <w:rsid w:val="00C415DA"/>
    <w:rsid w:val="00C41AB9"/>
    <w:rsid w:val="00C41FE4"/>
    <w:rsid w:val="00C4220F"/>
    <w:rsid w:val="00C4251D"/>
    <w:rsid w:val="00C42581"/>
    <w:rsid w:val="00C42E26"/>
    <w:rsid w:val="00C42F61"/>
    <w:rsid w:val="00C43034"/>
    <w:rsid w:val="00C433D4"/>
    <w:rsid w:val="00C434A0"/>
    <w:rsid w:val="00C43636"/>
    <w:rsid w:val="00C43735"/>
    <w:rsid w:val="00C43FB9"/>
    <w:rsid w:val="00C43FFD"/>
    <w:rsid w:val="00C44115"/>
    <w:rsid w:val="00C449BD"/>
    <w:rsid w:val="00C44C00"/>
    <w:rsid w:val="00C44D5F"/>
    <w:rsid w:val="00C44FF9"/>
    <w:rsid w:val="00C45380"/>
    <w:rsid w:val="00C453C8"/>
    <w:rsid w:val="00C45706"/>
    <w:rsid w:val="00C45D4C"/>
    <w:rsid w:val="00C45FC7"/>
    <w:rsid w:val="00C46144"/>
    <w:rsid w:val="00C46265"/>
    <w:rsid w:val="00C463A5"/>
    <w:rsid w:val="00C46A5A"/>
    <w:rsid w:val="00C47097"/>
    <w:rsid w:val="00C47761"/>
    <w:rsid w:val="00C477EE"/>
    <w:rsid w:val="00C47F1D"/>
    <w:rsid w:val="00C501D0"/>
    <w:rsid w:val="00C502F6"/>
    <w:rsid w:val="00C50463"/>
    <w:rsid w:val="00C50527"/>
    <w:rsid w:val="00C505DC"/>
    <w:rsid w:val="00C50B35"/>
    <w:rsid w:val="00C50CAE"/>
    <w:rsid w:val="00C50F20"/>
    <w:rsid w:val="00C5163F"/>
    <w:rsid w:val="00C51856"/>
    <w:rsid w:val="00C51919"/>
    <w:rsid w:val="00C51DA1"/>
    <w:rsid w:val="00C5222E"/>
    <w:rsid w:val="00C522FC"/>
    <w:rsid w:val="00C52560"/>
    <w:rsid w:val="00C52943"/>
    <w:rsid w:val="00C529A7"/>
    <w:rsid w:val="00C52B2C"/>
    <w:rsid w:val="00C52E7E"/>
    <w:rsid w:val="00C53271"/>
    <w:rsid w:val="00C537AA"/>
    <w:rsid w:val="00C537E5"/>
    <w:rsid w:val="00C53985"/>
    <w:rsid w:val="00C539EA"/>
    <w:rsid w:val="00C53DF1"/>
    <w:rsid w:val="00C53EDA"/>
    <w:rsid w:val="00C53F9F"/>
    <w:rsid w:val="00C5426A"/>
    <w:rsid w:val="00C543EA"/>
    <w:rsid w:val="00C5487F"/>
    <w:rsid w:val="00C5492E"/>
    <w:rsid w:val="00C54E6E"/>
    <w:rsid w:val="00C54F28"/>
    <w:rsid w:val="00C54F4B"/>
    <w:rsid w:val="00C55000"/>
    <w:rsid w:val="00C55193"/>
    <w:rsid w:val="00C5535D"/>
    <w:rsid w:val="00C555DA"/>
    <w:rsid w:val="00C55A5B"/>
    <w:rsid w:val="00C55AFE"/>
    <w:rsid w:val="00C55CF2"/>
    <w:rsid w:val="00C55CF3"/>
    <w:rsid w:val="00C55E89"/>
    <w:rsid w:val="00C55EDE"/>
    <w:rsid w:val="00C55F46"/>
    <w:rsid w:val="00C5606C"/>
    <w:rsid w:val="00C56615"/>
    <w:rsid w:val="00C56AA4"/>
    <w:rsid w:val="00C56B80"/>
    <w:rsid w:val="00C56F60"/>
    <w:rsid w:val="00C570EA"/>
    <w:rsid w:val="00C573F9"/>
    <w:rsid w:val="00C57582"/>
    <w:rsid w:val="00C5769E"/>
    <w:rsid w:val="00C57E95"/>
    <w:rsid w:val="00C60049"/>
    <w:rsid w:val="00C60348"/>
    <w:rsid w:val="00C6041D"/>
    <w:rsid w:val="00C605CD"/>
    <w:rsid w:val="00C6061A"/>
    <w:rsid w:val="00C606D6"/>
    <w:rsid w:val="00C608BE"/>
    <w:rsid w:val="00C61E0B"/>
    <w:rsid w:val="00C6202B"/>
    <w:rsid w:val="00C62113"/>
    <w:rsid w:val="00C6220A"/>
    <w:rsid w:val="00C62371"/>
    <w:rsid w:val="00C6243C"/>
    <w:rsid w:val="00C624C4"/>
    <w:rsid w:val="00C6273F"/>
    <w:rsid w:val="00C627A3"/>
    <w:rsid w:val="00C627E9"/>
    <w:rsid w:val="00C62A2F"/>
    <w:rsid w:val="00C62AA1"/>
    <w:rsid w:val="00C62C42"/>
    <w:rsid w:val="00C62D6C"/>
    <w:rsid w:val="00C62DED"/>
    <w:rsid w:val="00C6344D"/>
    <w:rsid w:val="00C637B4"/>
    <w:rsid w:val="00C63988"/>
    <w:rsid w:val="00C63BA3"/>
    <w:rsid w:val="00C641FD"/>
    <w:rsid w:val="00C64285"/>
    <w:rsid w:val="00C64477"/>
    <w:rsid w:val="00C6489D"/>
    <w:rsid w:val="00C64B3C"/>
    <w:rsid w:val="00C64FE5"/>
    <w:rsid w:val="00C652E9"/>
    <w:rsid w:val="00C652FD"/>
    <w:rsid w:val="00C65510"/>
    <w:rsid w:val="00C65523"/>
    <w:rsid w:val="00C656C1"/>
    <w:rsid w:val="00C65756"/>
    <w:rsid w:val="00C6575E"/>
    <w:rsid w:val="00C6587F"/>
    <w:rsid w:val="00C659DF"/>
    <w:rsid w:val="00C65ECD"/>
    <w:rsid w:val="00C6614F"/>
    <w:rsid w:val="00C66153"/>
    <w:rsid w:val="00C663D7"/>
    <w:rsid w:val="00C66680"/>
    <w:rsid w:val="00C66745"/>
    <w:rsid w:val="00C66750"/>
    <w:rsid w:val="00C6678E"/>
    <w:rsid w:val="00C66835"/>
    <w:rsid w:val="00C66C68"/>
    <w:rsid w:val="00C6711C"/>
    <w:rsid w:val="00C67469"/>
    <w:rsid w:val="00C6759A"/>
    <w:rsid w:val="00C677A8"/>
    <w:rsid w:val="00C677B6"/>
    <w:rsid w:val="00C67835"/>
    <w:rsid w:val="00C679E7"/>
    <w:rsid w:val="00C67C3B"/>
    <w:rsid w:val="00C701B7"/>
    <w:rsid w:val="00C702F3"/>
    <w:rsid w:val="00C70316"/>
    <w:rsid w:val="00C704A3"/>
    <w:rsid w:val="00C706F6"/>
    <w:rsid w:val="00C70975"/>
    <w:rsid w:val="00C709F7"/>
    <w:rsid w:val="00C70A40"/>
    <w:rsid w:val="00C70F1F"/>
    <w:rsid w:val="00C70FBE"/>
    <w:rsid w:val="00C712C1"/>
    <w:rsid w:val="00C7138D"/>
    <w:rsid w:val="00C7149A"/>
    <w:rsid w:val="00C71931"/>
    <w:rsid w:val="00C71E7E"/>
    <w:rsid w:val="00C72283"/>
    <w:rsid w:val="00C722AE"/>
    <w:rsid w:val="00C7252F"/>
    <w:rsid w:val="00C72644"/>
    <w:rsid w:val="00C7298C"/>
    <w:rsid w:val="00C72A57"/>
    <w:rsid w:val="00C72BD7"/>
    <w:rsid w:val="00C72EBC"/>
    <w:rsid w:val="00C72EED"/>
    <w:rsid w:val="00C73082"/>
    <w:rsid w:val="00C73181"/>
    <w:rsid w:val="00C7320A"/>
    <w:rsid w:val="00C733A8"/>
    <w:rsid w:val="00C73843"/>
    <w:rsid w:val="00C738AD"/>
    <w:rsid w:val="00C73B74"/>
    <w:rsid w:val="00C73BBF"/>
    <w:rsid w:val="00C73C26"/>
    <w:rsid w:val="00C749B1"/>
    <w:rsid w:val="00C74CA1"/>
    <w:rsid w:val="00C74F21"/>
    <w:rsid w:val="00C7517B"/>
    <w:rsid w:val="00C751FE"/>
    <w:rsid w:val="00C754A9"/>
    <w:rsid w:val="00C75701"/>
    <w:rsid w:val="00C757F7"/>
    <w:rsid w:val="00C7581B"/>
    <w:rsid w:val="00C75985"/>
    <w:rsid w:val="00C759E6"/>
    <w:rsid w:val="00C75EEB"/>
    <w:rsid w:val="00C7628E"/>
    <w:rsid w:val="00C76B4E"/>
    <w:rsid w:val="00C76BB1"/>
    <w:rsid w:val="00C770FF"/>
    <w:rsid w:val="00C77585"/>
    <w:rsid w:val="00C7763A"/>
    <w:rsid w:val="00C77680"/>
    <w:rsid w:val="00C77912"/>
    <w:rsid w:val="00C77A3A"/>
    <w:rsid w:val="00C77BF7"/>
    <w:rsid w:val="00C804C4"/>
    <w:rsid w:val="00C8054E"/>
    <w:rsid w:val="00C807F3"/>
    <w:rsid w:val="00C80F3F"/>
    <w:rsid w:val="00C80F5B"/>
    <w:rsid w:val="00C810B3"/>
    <w:rsid w:val="00C81437"/>
    <w:rsid w:val="00C815FF"/>
    <w:rsid w:val="00C81653"/>
    <w:rsid w:val="00C81A09"/>
    <w:rsid w:val="00C81B42"/>
    <w:rsid w:val="00C81CB7"/>
    <w:rsid w:val="00C821D6"/>
    <w:rsid w:val="00C824EF"/>
    <w:rsid w:val="00C8266B"/>
    <w:rsid w:val="00C828FD"/>
    <w:rsid w:val="00C82C65"/>
    <w:rsid w:val="00C82F0D"/>
    <w:rsid w:val="00C830F6"/>
    <w:rsid w:val="00C8310C"/>
    <w:rsid w:val="00C831C8"/>
    <w:rsid w:val="00C83287"/>
    <w:rsid w:val="00C83FC4"/>
    <w:rsid w:val="00C842E7"/>
    <w:rsid w:val="00C84462"/>
    <w:rsid w:val="00C8447A"/>
    <w:rsid w:val="00C84676"/>
    <w:rsid w:val="00C84B8B"/>
    <w:rsid w:val="00C84BBC"/>
    <w:rsid w:val="00C84D0F"/>
    <w:rsid w:val="00C84E50"/>
    <w:rsid w:val="00C84EB3"/>
    <w:rsid w:val="00C84ECC"/>
    <w:rsid w:val="00C84F5B"/>
    <w:rsid w:val="00C850FF"/>
    <w:rsid w:val="00C8573E"/>
    <w:rsid w:val="00C85D2F"/>
    <w:rsid w:val="00C85E7E"/>
    <w:rsid w:val="00C85F53"/>
    <w:rsid w:val="00C86109"/>
    <w:rsid w:val="00C86438"/>
    <w:rsid w:val="00C8652E"/>
    <w:rsid w:val="00C86C39"/>
    <w:rsid w:val="00C870D4"/>
    <w:rsid w:val="00C873B7"/>
    <w:rsid w:val="00C875BD"/>
    <w:rsid w:val="00C877BB"/>
    <w:rsid w:val="00C879E6"/>
    <w:rsid w:val="00C87EF7"/>
    <w:rsid w:val="00C87F49"/>
    <w:rsid w:val="00C9069C"/>
    <w:rsid w:val="00C909AC"/>
    <w:rsid w:val="00C90A13"/>
    <w:rsid w:val="00C90C6F"/>
    <w:rsid w:val="00C90D90"/>
    <w:rsid w:val="00C913B9"/>
    <w:rsid w:val="00C9143A"/>
    <w:rsid w:val="00C919C3"/>
    <w:rsid w:val="00C91C8B"/>
    <w:rsid w:val="00C91CE4"/>
    <w:rsid w:val="00C91FD4"/>
    <w:rsid w:val="00C92012"/>
    <w:rsid w:val="00C9201E"/>
    <w:rsid w:val="00C92118"/>
    <w:rsid w:val="00C923A6"/>
    <w:rsid w:val="00C92A2C"/>
    <w:rsid w:val="00C92B11"/>
    <w:rsid w:val="00C92B14"/>
    <w:rsid w:val="00C93199"/>
    <w:rsid w:val="00C931BD"/>
    <w:rsid w:val="00C93252"/>
    <w:rsid w:val="00C933DD"/>
    <w:rsid w:val="00C93458"/>
    <w:rsid w:val="00C93619"/>
    <w:rsid w:val="00C93666"/>
    <w:rsid w:val="00C939B7"/>
    <w:rsid w:val="00C93C58"/>
    <w:rsid w:val="00C93CA5"/>
    <w:rsid w:val="00C93F9D"/>
    <w:rsid w:val="00C94029"/>
    <w:rsid w:val="00C9412D"/>
    <w:rsid w:val="00C9433A"/>
    <w:rsid w:val="00C943D9"/>
    <w:rsid w:val="00C94A18"/>
    <w:rsid w:val="00C94A72"/>
    <w:rsid w:val="00C95046"/>
    <w:rsid w:val="00C9568A"/>
    <w:rsid w:val="00C96117"/>
    <w:rsid w:val="00C96211"/>
    <w:rsid w:val="00C96464"/>
    <w:rsid w:val="00C96D56"/>
    <w:rsid w:val="00C971F2"/>
    <w:rsid w:val="00C97289"/>
    <w:rsid w:val="00C976A5"/>
    <w:rsid w:val="00C978CD"/>
    <w:rsid w:val="00C97CF4"/>
    <w:rsid w:val="00C97FDE"/>
    <w:rsid w:val="00CA0627"/>
    <w:rsid w:val="00CA0793"/>
    <w:rsid w:val="00CA0949"/>
    <w:rsid w:val="00CA0AF4"/>
    <w:rsid w:val="00CA1079"/>
    <w:rsid w:val="00CA123C"/>
    <w:rsid w:val="00CA123D"/>
    <w:rsid w:val="00CA1689"/>
    <w:rsid w:val="00CA1849"/>
    <w:rsid w:val="00CA1A16"/>
    <w:rsid w:val="00CA1E6A"/>
    <w:rsid w:val="00CA2000"/>
    <w:rsid w:val="00CA2007"/>
    <w:rsid w:val="00CA2334"/>
    <w:rsid w:val="00CA241D"/>
    <w:rsid w:val="00CA2BA0"/>
    <w:rsid w:val="00CA2C28"/>
    <w:rsid w:val="00CA2C91"/>
    <w:rsid w:val="00CA2F4B"/>
    <w:rsid w:val="00CA31C8"/>
    <w:rsid w:val="00CA388E"/>
    <w:rsid w:val="00CA3936"/>
    <w:rsid w:val="00CA3CAC"/>
    <w:rsid w:val="00CA3FBD"/>
    <w:rsid w:val="00CA44C7"/>
    <w:rsid w:val="00CA465E"/>
    <w:rsid w:val="00CA4790"/>
    <w:rsid w:val="00CA4CAC"/>
    <w:rsid w:val="00CA4F8B"/>
    <w:rsid w:val="00CA50C6"/>
    <w:rsid w:val="00CA5758"/>
    <w:rsid w:val="00CA58AA"/>
    <w:rsid w:val="00CA5A3A"/>
    <w:rsid w:val="00CA5D0A"/>
    <w:rsid w:val="00CA5D0E"/>
    <w:rsid w:val="00CA6109"/>
    <w:rsid w:val="00CA62BA"/>
    <w:rsid w:val="00CA62D1"/>
    <w:rsid w:val="00CA66A9"/>
    <w:rsid w:val="00CA6AF0"/>
    <w:rsid w:val="00CA6B9D"/>
    <w:rsid w:val="00CA6D81"/>
    <w:rsid w:val="00CA6E3A"/>
    <w:rsid w:val="00CA70F0"/>
    <w:rsid w:val="00CA7299"/>
    <w:rsid w:val="00CA73ED"/>
    <w:rsid w:val="00CA775D"/>
    <w:rsid w:val="00CA7798"/>
    <w:rsid w:val="00CA7840"/>
    <w:rsid w:val="00CA7ACD"/>
    <w:rsid w:val="00CA7C76"/>
    <w:rsid w:val="00CA7D7C"/>
    <w:rsid w:val="00CA7F8E"/>
    <w:rsid w:val="00CA8D18"/>
    <w:rsid w:val="00CB03D2"/>
    <w:rsid w:val="00CB08E1"/>
    <w:rsid w:val="00CB0B2E"/>
    <w:rsid w:val="00CB0CD1"/>
    <w:rsid w:val="00CB177F"/>
    <w:rsid w:val="00CB185F"/>
    <w:rsid w:val="00CB1DB7"/>
    <w:rsid w:val="00CB1F86"/>
    <w:rsid w:val="00CB1FB5"/>
    <w:rsid w:val="00CB2152"/>
    <w:rsid w:val="00CB217D"/>
    <w:rsid w:val="00CB2752"/>
    <w:rsid w:val="00CB280E"/>
    <w:rsid w:val="00CB28AE"/>
    <w:rsid w:val="00CB2959"/>
    <w:rsid w:val="00CB2E18"/>
    <w:rsid w:val="00CB2EE2"/>
    <w:rsid w:val="00CB2EF8"/>
    <w:rsid w:val="00CB3307"/>
    <w:rsid w:val="00CB3541"/>
    <w:rsid w:val="00CB36E9"/>
    <w:rsid w:val="00CB3747"/>
    <w:rsid w:val="00CB3BBD"/>
    <w:rsid w:val="00CB3E96"/>
    <w:rsid w:val="00CB4282"/>
    <w:rsid w:val="00CB44A5"/>
    <w:rsid w:val="00CB485C"/>
    <w:rsid w:val="00CB48CC"/>
    <w:rsid w:val="00CB49BC"/>
    <w:rsid w:val="00CB49D3"/>
    <w:rsid w:val="00CB4C6A"/>
    <w:rsid w:val="00CB4F7B"/>
    <w:rsid w:val="00CB5060"/>
    <w:rsid w:val="00CB5184"/>
    <w:rsid w:val="00CB5466"/>
    <w:rsid w:val="00CB546A"/>
    <w:rsid w:val="00CB5C9A"/>
    <w:rsid w:val="00CB607A"/>
    <w:rsid w:val="00CB613D"/>
    <w:rsid w:val="00CB6370"/>
    <w:rsid w:val="00CB661C"/>
    <w:rsid w:val="00CB6662"/>
    <w:rsid w:val="00CB6A9C"/>
    <w:rsid w:val="00CB6F25"/>
    <w:rsid w:val="00CB70F2"/>
    <w:rsid w:val="00CB731F"/>
    <w:rsid w:val="00CB73F1"/>
    <w:rsid w:val="00CB783F"/>
    <w:rsid w:val="00CB7890"/>
    <w:rsid w:val="00CB7896"/>
    <w:rsid w:val="00CB7C14"/>
    <w:rsid w:val="00CB7CB6"/>
    <w:rsid w:val="00CB7DB3"/>
    <w:rsid w:val="00CB7E28"/>
    <w:rsid w:val="00CB7FFC"/>
    <w:rsid w:val="00CC0057"/>
    <w:rsid w:val="00CC0826"/>
    <w:rsid w:val="00CC09EE"/>
    <w:rsid w:val="00CC0CAD"/>
    <w:rsid w:val="00CC117E"/>
    <w:rsid w:val="00CC1CBC"/>
    <w:rsid w:val="00CC1DD1"/>
    <w:rsid w:val="00CC1E03"/>
    <w:rsid w:val="00CC1E61"/>
    <w:rsid w:val="00CC215C"/>
    <w:rsid w:val="00CC221B"/>
    <w:rsid w:val="00CC2D1C"/>
    <w:rsid w:val="00CC2DE8"/>
    <w:rsid w:val="00CC30D8"/>
    <w:rsid w:val="00CC362F"/>
    <w:rsid w:val="00CC3F3D"/>
    <w:rsid w:val="00CC3FD4"/>
    <w:rsid w:val="00CC41B3"/>
    <w:rsid w:val="00CC4385"/>
    <w:rsid w:val="00CC43A7"/>
    <w:rsid w:val="00CC4421"/>
    <w:rsid w:val="00CC44CE"/>
    <w:rsid w:val="00CC47CE"/>
    <w:rsid w:val="00CC4939"/>
    <w:rsid w:val="00CC4BE9"/>
    <w:rsid w:val="00CC4CA6"/>
    <w:rsid w:val="00CC4F7C"/>
    <w:rsid w:val="00CC5421"/>
    <w:rsid w:val="00CC5F5B"/>
    <w:rsid w:val="00CC612F"/>
    <w:rsid w:val="00CC633C"/>
    <w:rsid w:val="00CC63E9"/>
    <w:rsid w:val="00CC6407"/>
    <w:rsid w:val="00CC6480"/>
    <w:rsid w:val="00CC65DC"/>
    <w:rsid w:val="00CC67B3"/>
    <w:rsid w:val="00CC6B25"/>
    <w:rsid w:val="00CC6C93"/>
    <w:rsid w:val="00CC6C9A"/>
    <w:rsid w:val="00CC6FC8"/>
    <w:rsid w:val="00CC7092"/>
    <w:rsid w:val="00CC7104"/>
    <w:rsid w:val="00CC7344"/>
    <w:rsid w:val="00CC74A5"/>
    <w:rsid w:val="00CC75E3"/>
    <w:rsid w:val="00CC75F0"/>
    <w:rsid w:val="00CC761E"/>
    <w:rsid w:val="00CC78B0"/>
    <w:rsid w:val="00CC7947"/>
    <w:rsid w:val="00CC7981"/>
    <w:rsid w:val="00CC7DA9"/>
    <w:rsid w:val="00CD0260"/>
    <w:rsid w:val="00CD03DE"/>
    <w:rsid w:val="00CD05C6"/>
    <w:rsid w:val="00CD06A7"/>
    <w:rsid w:val="00CD0A7E"/>
    <w:rsid w:val="00CD14AB"/>
    <w:rsid w:val="00CD1568"/>
    <w:rsid w:val="00CD162D"/>
    <w:rsid w:val="00CD18BA"/>
    <w:rsid w:val="00CD1903"/>
    <w:rsid w:val="00CD1BB6"/>
    <w:rsid w:val="00CD1EF2"/>
    <w:rsid w:val="00CD2387"/>
    <w:rsid w:val="00CD24B1"/>
    <w:rsid w:val="00CD2601"/>
    <w:rsid w:val="00CD2817"/>
    <w:rsid w:val="00CD2AD6"/>
    <w:rsid w:val="00CD2E3D"/>
    <w:rsid w:val="00CD2EE2"/>
    <w:rsid w:val="00CD30B0"/>
    <w:rsid w:val="00CD34FD"/>
    <w:rsid w:val="00CD3531"/>
    <w:rsid w:val="00CD38D1"/>
    <w:rsid w:val="00CD40A8"/>
    <w:rsid w:val="00CD41A9"/>
    <w:rsid w:val="00CD441D"/>
    <w:rsid w:val="00CD4913"/>
    <w:rsid w:val="00CD4961"/>
    <w:rsid w:val="00CD4AA5"/>
    <w:rsid w:val="00CD4B20"/>
    <w:rsid w:val="00CD4C77"/>
    <w:rsid w:val="00CD4D62"/>
    <w:rsid w:val="00CD5357"/>
    <w:rsid w:val="00CD5366"/>
    <w:rsid w:val="00CD54EE"/>
    <w:rsid w:val="00CD561F"/>
    <w:rsid w:val="00CD56AB"/>
    <w:rsid w:val="00CD58F2"/>
    <w:rsid w:val="00CD5CB4"/>
    <w:rsid w:val="00CD619B"/>
    <w:rsid w:val="00CD61CF"/>
    <w:rsid w:val="00CD635E"/>
    <w:rsid w:val="00CD6796"/>
    <w:rsid w:val="00CD6B5C"/>
    <w:rsid w:val="00CD71C8"/>
    <w:rsid w:val="00CD7241"/>
    <w:rsid w:val="00CD7337"/>
    <w:rsid w:val="00CD7341"/>
    <w:rsid w:val="00CD76FA"/>
    <w:rsid w:val="00CD7838"/>
    <w:rsid w:val="00CD7BE8"/>
    <w:rsid w:val="00CE0001"/>
    <w:rsid w:val="00CE03EA"/>
    <w:rsid w:val="00CE0659"/>
    <w:rsid w:val="00CE07A9"/>
    <w:rsid w:val="00CE09CC"/>
    <w:rsid w:val="00CE0CBD"/>
    <w:rsid w:val="00CE1242"/>
    <w:rsid w:val="00CE13CE"/>
    <w:rsid w:val="00CE182D"/>
    <w:rsid w:val="00CE19EE"/>
    <w:rsid w:val="00CE1BB4"/>
    <w:rsid w:val="00CE1F26"/>
    <w:rsid w:val="00CE1F45"/>
    <w:rsid w:val="00CE1FDC"/>
    <w:rsid w:val="00CE212D"/>
    <w:rsid w:val="00CE2151"/>
    <w:rsid w:val="00CE21C6"/>
    <w:rsid w:val="00CE2321"/>
    <w:rsid w:val="00CE2833"/>
    <w:rsid w:val="00CE292B"/>
    <w:rsid w:val="00CE299B"/>
    <w:rsid w:val="00CE29A8"/>
    <w:rsid w:val="00CE2A3B"/>
    <w:rsid w:val="00CE2C57"/>
    <w:rsid w:val="00CE2E42"/>
    <w:rsid w:val="00CE3407"/>
    <w:rsid w:val="00CE355A"/>
    <w:rsid w:val="00CE369A"/>
    <w:rsid w:val="00CE3B08"/>
    <w:rsid w:val="00CE3F80"/>
    <w:rsid w:val="00CE3FF7"/>
    <w:rsid w:val="00CE401A"/>
    <w:rsid w:val="00CE419C"/>
    <w:rsid w:val="00CE5444"/>
    <w:rsid w:val="00CE54E6"/>
    <w:rsid w:val="00CE5908"/>
    <w:rsid w:val="00CE5AD7"/>
    <w:rsid w:val="00CE5B0C"/>
    <w:rsid w:val="00CE6222"/>
    <w:rsid w:val="00CE6519"/>
    <w:rsid w:val="00CE6566"/>
    <w:rsid w:val="00CE67E1"/>
    <w:rsid w:val="00CE6911"/>
    <w:rsid w:val="00CE69BF"/>
    <w:rsid w:val="00CE6B59"/>
    <w:rsid w:val="00CE6BD7"/>
    <w:rsid w:val="00CE6C7B"/>
    <w:rsid w:val="00CE6DBF"/>
    <w:rsid w:val="00CE6E40"/>
    <w:rsid w:val="00CE6F2E"/>
    <w:rsid w:val="00CE71E5"/>
    <w:rsid w:val="00CE733D"/>
    <w:rsid w:val="00CE73E5"/>
    <w:rsid w:val="00CE756A"/>
    <w:rsid w:val="00CE7590"/>
    <w:rsid w:val="00CE766D"/>
    <w:rsid w:val="00CE7681"/>
    <w:rsid w:val="00CE79B4"/>
    <w:rsid w:val="00CE79EE"/>
    <w:rsid w:val="00CE7B5E"/>
    <w:rsid w:val="00CF0055"/>
    <w:rsid w:val="00CF03FE"/>
    <w:rsid w:val="00CF06D7"/>
    <w:rsid w:val="00CF09A4"/>
    <w:rsid w:val="00CF0E20"/>
    <w:rsid w:val="00CF1143"/>
    <w:rsid w:val="00CF122B"/>
    <w:rsid w:val="00CF1C91"/>
    <w:rsid w:val="00CF1DD4"/>
    <w:rsid w:val="00CF1E93"/>
    <w:rsid w:val="00CF1ED4"/>
    <w:rsid w:val="00CF23DE"/>
    <w:rsid w:val="00CF25EE"/>
    <w:rsid w:val="00CF2A28"/>
    <w:rsid w:val="00CF2A69"/>
    <w:rsid w:val="00CF2CC9"/>
    <w:rsid w:val="00CF2D7D"/>
    <w:rsid w:val="00CF2FB7"/>
    <w:rsid w:val="00CF3091"/>
    <w:rsid w:val="00CF31C5"/>
    <w:rsid w:val="00CF31C7"/>
    <w:rsid w:val="00CF32DC"/>
    <w:rsid w:val="00CF3AC0"/>
    <w:rsid w:val="00CF3B89"/>
    <w:rsid w:val="00CF3FC7"/>
    <w:rsid w:val="00CF4296"/>
    <w:rsid w:val="00CF4462"/>
    <w:rsid w:val="00CF4561"/>
    <w:rsid w:val="00CF46ED"/>
    <w:rsid w:val="00CF4D2F"/>
    <w:rsid w:val="00CF4DD8"/>
    <w:rsid w:val="00CF4E0E"/>
    <w:rsid w:val="00CF5093"/>
    <w:rsid w:val="00CF52C8"/>
    <w:rsid w:val="00CF57EF"/>
    <w:rsid w:val="00CF5E1E"/>
    <w:rsid w:val="00CF5E9A"/>
    <w:rsid w:val="00CF6888"/>
    <w:rsid w:val="00CF6912"/>
    <w:rsid w:val="00CF6A95"/>
    <w:rsid w:val="00CF6CC3"/>
    <w:rsid w:val="00CF6E01"/>
    <w:rsid w:val="00CF6FAD"/>
    <w:rsid w:val="00CF71A0"/>
    <w:rsid w:val="00CF74FD"/>
    <w:rsid w:val="00CF7782"/>
    <w:rsid w:val="00CF7A84"/>
    <w:rsid w:val="00CF7EC0"/>
    <w:rsid w:val="00D00183"/>
    <w:rsid w:val="00D001AB"/>
    <w:rsid w:val="00D009DC"/>
    <w:rsid w:val="00D00AA6"/>
    <w:rsid w:val="00D012C1"/>
    <w:rsid w:val="00D01384"/>
    <w:rsid w:val="00D0142C"/>
    <w:rsid w:val="00D015D5"/>
    <w:rsid w:val="00D015D8"/>
    <w:rsid w:val="00D01D65"/>
    <w:rsid w:val="00D02153"/>
    <w:rsid w:val="00D0248B"/>
    <w:rsid w:val="00D027CE"/>
    <w:rsid w:val="00D02906"/>
    <w:rsid w:val="00D02957"/>
    <w:rsid w:val="00D029F4"/>
    <w:rsid w:val="00D02A55"/>
    <w:rsid w:val="00D02B8B"/>
    <w:rsid w:val="00D031BA"/>
    <w:rsid w:val="00D03635"/>
    <w:rsid w:val="00D03908"/>
    <w:rsid w:val="00D03B60"/>
    <w:rsid w:val="00D04451"/>
    <w:rsid w:val="00D04CA5"/>
    <w:rsid w:val="00D052C5"/>
    <w:rsid w:val="00D052FC"/>
    <w:rsid w:val="00D05305"/>
    <w:rsid w:val="00D0531D"/>
    <w:rsid w:val="00D05481"/>
    <w:rsid w:val="00D05B51"/>
    <w:rsid w:val="00D05B92"/>
    <w:rsid w:val="00D05C7B"/>
    <w:rsid w:val="00D05CDB"/>
    <w:rsid w:val="00D05D84"/>
    <w:rsid w:val="00D06223"/>
    <w:rsid w:val="00D0670F"/>
    <w:rsid w:val="00D06D75"/>
    <w:rsid w:val="00D06E3E"/>
    <w:rsid w:val="00D07121"/>
    <w:rsid w:val="00D07134"/>
    <w:rsid w:val="00D0716A"/>
    <w:rsid w:val="00D07449"/>
    <w:rsid w:val="00D07573"/>
    <w:rsid w:val="00D07A7B"/>
    <w:rsid w:val="00D07B12"/>
    <w:rsid w:val="00D07B24"/>
    <w:rsid w:val="00D07D17"/>
    <w:rsid w:val="00D102B6"/>
    <w:rsid w:val="00D105C0"/>
    <w:rsid w:val="00D107A5"/>
    <w:rsid w:val="00D10F26"/>
    <w:rsid w:val="00D1104C"/>
    <w:rsid w:val="00D111DA"/>
    <w:rsid w:val="00D1149D"/>
    <w:rsid w:val="00D1166C"/>
    <w:rsid w:val="00D11727"/>
    <w:rsid w:val="00D117C0"/>
    <w:rsid w:val="00D117E1"/>
    <w:rsid w:val="00D11A15"/>
    <w:rsid w:val="00D11D16"/>
    <w:rsid w:val="00D11D50"/>
    <w:rsid w:val="00D120CC"/>
    <w:rsid w:val="00D12223"/>
    <w:rsid w:val="00D122E5"/>
    <w:rsid w:val="00D123FB"/>
    <w:rsid w:val="00D1262D"/>
    <w:rsid w:val="00D12825"/>
    <w:rsid w:val="00D1336E"/>
    <w:rsid w:val="00D134E8"/>
    <w:rsid w:val="00D1377E"/>
    <w:rsid w:val="00D13947"/>
    <w:rsid w:val="00D13B76"/>
    <w:rsid w:val="00D13C35"/>
    <w:rsid w:val="00D1404D"/>
    <w:rsid w:val="00D144AD"/>
    <w:rsid w:val="00D14599"/>
    <w:rsid w:val="00D14659"/>
    <w:rsid w:val="00D14665"/>
    <w:rsid w:val="00D14930"/>
    <w:rsid w:val="00D14EC9"/>
    <w:rsid w:val="00D15061"/>
    <w:rsid w:val="00D15187"/>
    <w:rsid w:val="00D1581D"/>
    <w:rsid w:val="00D15A68"/>
    <w:rsid w:val="00D15EF4"/>
    <w:rsid w:val="00D15FBC"/>
    <w:rsid w:val="00D1613C"/>
    <w:rsid w:val="00D16346"/>
    <w:rsid w:val="00D16553"/>
    <w:rsid w:val="00D170BA"/>
    <w:rsid w:val="00D1732B"/>
    <w:rsid w:val="00D17680"/>
    <w:rsid w:val="00D17688"/>
    <w:rsid w:val="00D176D8"/>
    <w:rsid w:val="00D17986"/>
    <w:rsid w:val="00D179C0"/>
    <w:rsid w:val="00D17AE5"/>
    <w:rsid w:val="00D17B8B"/>
    <w:rsid w:val="00D17CB4"/>
    <w:rsid w:val="00D200E1"/>
    <w:rsid w:val="00D20760"/>
    <w:rsid w:val="00D209B5"/>
    <w:rsid w:val="00D20A43"/>
    <w:rsid w:val="00D20A73"/>
    <w:rsid w:val="00D20B34"/>
    <w:rsid w:val="00D20C42"/>
    <w:rsid w:val="00D20D19"/>
    <w:rsid w:val="00D20E32"/>
    <w:rsid w:val="00D21229"/>
    <w:rsid w:val="00D214CA"/>
    <w:rsid w:val="00D219B5"/>
    <w:rsid w:val="00D21D50"/>
    <w:rsid w:val="00D21EB5"/>
    <w:rsid w:val="00D21FF7"/>
    <w:rsid w:val="00D220B0"/>
    <w:rsid w:val="00D222CF"/>
    <w:rsid w:val="00D2284E"/>
    <w:rsid w:val="00D22A12"/>
    <w:rsid w:val="00D22D69"/>
    <w:rsid w:val="00D232E3"/>
    <w:rsid w:val="00D2330A"/>
    <w:rsid w:val="00D2333B"/>
    <w:rsid w:val="00D23495"/>
    <w:rsid w:val="00D23616"/>
    <w:rsid w:val="00D23795"/>
    <w:rsid w:val="00D237A7"/>
    <w:rsid w:val="00D23D8B"/>
    <w:rsid w:val="00D23E17"/>
    <w:rsid w:val="00D23FB3"/>
    <w:rsid w:val="00D2454C"/>
    <w:rsid w:val="00D245DE"/>
    <w:rsid w:val="00D2490A"/>
    <w:rsid w:val="00D24CD5"/>
    <w:rsid w:val="00D24D2D"/>
    <w:rsid w:val="00D24D41"/>
    <w:rsid w:val="00D24E6B"/>
    <w:rsid w:val="00D25034"/>
    <w:rsid w:val="00D25219"/>
    <w:rsid w:val="00D253F0"/>
    <w:rsid w:val="00D2559E"/>
    <w:rsid w:val="00D259E2"/>
    <w:rsid w:val="00D25C87"/>
    <w:rsid w:val="00D25F26"/>
    <w:rsid w:val="00D26074"/>
    <w:rsid w:val="00D2615F"/>
    <w:rsid w:val="00D26772"/>
    <w:rsid w:val="00D26917"/>
    <w:rsid w:val="00D26EA7"/>
    <w:rsid w:val="00D277EB"/>
    <w:rsid w:val="00D277EE"/>
    <w:rsid w:val="00D2789E"/>
    <w:rsid w:val="00D27B59"/>
    <w:rsid w:val="00D27EEA"/>
    <w:rsid w:val="00D27F05"/>
    <w:rsid w:val="00D30178"/>
    <w:rsid w:val="00D301EC"/>
    <w:rsid w:val="00D3055A"/>
    <w:rsid w:val="00D3056A"/>
    <w:rsid w:val="00D30C2C"/>
    <w:rsid w:val="00D30F46"/>
    <w:rsid w:val="00D3121E"/>
    <w:rsid w:val="00D313F4"/>
    <w:rsid w:val="00D31410"/>
    <w:rsid w:val="00D3155C"/>
    <w:rsid w:val="00D323A0"/>
    <w:rsid w:val="00D324AE"/>
    <w:rsid w:val="00D3255C"/>
    <w:rsid w:val="00D32C92"/>
    <w:rsid w:val="00D32E36"/>
    <w:rsid w:val="00D33046"/>
    <w:rsid w:val="00D33322"/>
    <w:rsid w:val="00D33391"/>
    <w:rsid w:val="00D339C3"/>
    <w:rsid w:val="00D33C58"/>
    <w:rsid w:val="00D33E7F"/>
    <w:rsid w:val="00D33F4B"/>
    <w:rsid w:val="00D34202"/>
    <w:rsid w:val="00D34553"/>
    <w:rsid w:val="00D346BC"/>
    <w:rsid w:val="00D34773"/>
    <w:rsid w:val="00D347D0"/>
    <w:rsid w:val="00D3480D"/>
    <w:rsid w:val="00D34C61"/>
    <w:rsid w:val="00D34CA3"/>
    <w:rsid w:val="00D34E07"/>
    <w:rsid w:val="00D35215"/>
    <w:rsid w:val="00D35816"/>
    <w:rsid w:val="00D35A27"/>
    <w:rsid w:val="00D35A72"/>
    <w:rsid w:val="00D35F72"/>
    <w:rsid w:val="00D36073"/>
    <w:rsid w:val="00D36443"/>
    <w:rsid w:val="00D364A2"/>
    <w:rsid w:val="00D36C50"/>
    <w:rsid w:val="00D36DD1"/>
    <w:rsid w:val="00D36E42"/>
    <w:rsid w:val="00D36EA6"/>
    <w:rsid w:val="00D3720D"/>
    <w:rsid w:val="00D3749A"/>
    <w:rsid w:val="00D37861"/>
    <w:rsid w:val="00D378BF"/>
    <w:rsid w:val="00D37919"/>
    <w:rsid w:val="00D37FF7"/>
    <w:rsid w:val="00D38287"/>
    <w:rsid w:val="00D4016E"/>
    <w:rsid w:val="00D401B3"/>
    <w:rsid w:val="00D403A1"/>
    <w:rsid w:val="00D4058D"/>
    <w:rsid w:val="00D40975"/>
    <w:rsid w:val="00D40A88"/>
    <w:rsid w:val="00D40BE5"/>
    <w:rsid w:val="00D40C17"/>
    <w:rsid w:val="00D40E1A"/>
    <w:rsid w:val="00D410DB"/>
    <w:rsid w:val="00D41451"/>
    <w:rsid w:val="00D414BF"/>
    <w:rsid w:val="00D4211C"/>
    <w:rsid w:val="00D4233F"/>
    <w:rsid w:val="00D42384"/>
    <w:rsid w:val="00D424CB"/>
    <w:rsid w:val="00D426D9"/>
    <w:rsid w:val="00D4291D"/>
    <w:rsid w:val="00D42A59"/>
    <w:rsid w:val="00D42C98"/>
    <w:rsid w:val="00D42F2F"/>
    <w:rsid w:val="00D4307C"/>
    <w:rsid w:val="00D43327"/>
    <w:rsid w:val="00D437BA"/>
    <w:rsid w:val="00D43825"/>
    <w:rsid w:val="00D43884"/>
    <w:rsid w:val="00D4395A"/>
    <w:rsid w:val="00D43EE2"/>
    <w:rsid w:val="00D443A0"/>
    <w:rsid w:val="00D443DE"/>
    <w:rsid w:val="00D446B9"/>
    <w:rsid w:val="00D448D0"/>
    <w:rsid w:val="00D4499E"/>
    <w:rsid w:val="00D44A45"/>
    <w:rsid w:val="00D44A98"/>
    <w:rsid w:val="00D44B26"/>
    <w:rsid w:val="00D45106"/>
    <w:rsid w:val="00D4545C"/>
    <w:rsid w:val="00D4569B"/>
    <w:rsid w:val="00D4570E"/>
    <w:rsid w:val="00D459AA"/>
    <w:rsid w:val="00D45D97"/>
    <w:rsid w:val="00D46248"/>
    <w:rsid w:val="00D4642C"/>
    <w:rsid w:val="00D464B4"/>
    <w:rsid w:val="00D46B31"/>
    <w:rsid w:val="00D46B50"/>
    <w:rsid w:val="00D46DC4"/>
    <w:rsid w:val="00D46E6A"/>
    <w:rsid w:val="00D47135"/>
    <w:rsid w:val="00D471F8"/>
    <w:rsid w:val="00D4723A"/>
    <w:rsid w:val="00D47276"/>
    <w:rsid w:val="00D47769"/>
    <w:rsid w:val="00D478B6"/>
    <w:rsid w:val="00D47ACE"/>
    <w:rsid w:val="00D47D3A"/>
    <w:rsid w:val="00D50654"/>
    <w:rsid w:val="00D508B2"/>
    <w:rsid w:val="00D50E53"/>
    <w:rsid w:val="00D51050"/>
    <w:rsid w:val="00D511E4"/>
    <w:rsid w:val="00D5144A"/>
    <w:rsid w:val="00D51661"/>
    <w:rsid w:val="00D51763"/>
    <w:rsid w:val="00D517F5"/>
    <w:rsid w:val="00D51A5F"/>
    <w:rsid w:val="00D51B5F"/>
    <w:rsid w:val="00D51D91"/>
    <w:rsid w:val="00D5234E"/>
    <w:rsid w:val="00D52452"/>
    <w:rsid w:val="00D524F0"/>
    <w:rsid w:val="00D527AD"/>
    <w:rsid w:val="00D52D46"/>
    <w:rsid w:val="00D52F6E"/>
    <w:rsid w:val="00D53297"/>
    <w:rsid w:val="00D534BE"/>
    <w:rsid w:val="00D53AAE"/>
    <w:rsid w:val="00D53E05"/>
    <w:rsid w:val="00D53E62"/>
    <w:rsid w:val="00D54ECA"/>
    <w:rsid w:val="00D54FA3"/>
    <w:rsid w:val="00D55399"/>
    <w:rsid w:val="00D55767"/>
    <w:rsid w:val="00D557E3"/>
    <w:rsid w:val="00D55AA8"/>
    <w:rsid w:val="00D55CBC"/>
    <w:rsid w:val="00D55FA6"/>
    <w:rsid w:val="00D56045"/>
    <w:rsid w:val="00D560ED"/>
    <w:rsid w:val="00D56778"/>
    <w:rsid w:val="00D56809"/>
    <w:rsid w:val="00D56811"/>
    <w:rsid w:val="00D56905"/>
    <w:rsid w:val="00D56F81"/>
    <w:rsid w:val="00D571FD"/>
    <w:rsid w:val="00D5758C"/>
    <w:rsid w:val="00D5764C"/>
    <w:rsid w:val="00D5772A"/>
    <w:rsid w:val="00D5795B"/>
    <w:rsid w:val="00D57985"/>
    <w:rsid w:val="00D57E99"/>
    <w:rsid w:val="00D602A5"/>
    <w:rsid w:val="00D6042A"/>
    <w:rsid w:val="00D606DC"/>
    <w:rsid w:val="00D60732"/>
    <w:rsid w:val="00D60AA7"/>
    <w:rsid w:val="00D60AD4"/>
    <w:rsid w:val="00D60CB7"/>
    <w:rsid w:val="00D60D4C"/>
    <w:rsid w:val="00D6108E"/>
    <w:rsid w:val="00D61433"/>
    <w:rsid w:val="00D615C9"/>
    <w:rsid w:val="00D616EA"/>
    <w:rsid w:val="00D61A19"/>
    <w:rsid w:val="00D61C2B"/>
    <w:rsid w:val="00D61DC6"/>
    <w:rsid w:val="00D61DCD"/>
    <w:rsid w:val="00D620D8"/>
    <w:rsid w:val="00D621FF"/>
    <w:rsid w:val="00D6246B"/>
    <w:rsid w:val="00D62598"/>
    <w:rsid w:val="00D62606"/>
    <w:rsid w:val="00D629A0"/>
    <w:rsid w:val="00D62A22"/>
    <w:rsid w:val="00D62D7C"/>
    <w:rsid w:val="00D63162"/>
    <w:rsid w:val="00D633C9"/>
    <w:rsid w:val="00D637D0"/>
    <w:rsid w:val="00D63DB4"/>
    <w:rsid w:val="00D6420C"/>
    <w:rsid w:val="00D64666"/>
    <w:rsid w:val="00D647F5"/>
    <w:rsid w:val="00D65070"/>
    <w:rsid w:val="00D6557F"/>
    <w:rsid w:val="00D6558A"/>
    <w:rsid w:val="00D6558F"/>
    <w:rsid w:val="00D656F2"/>
    <w:rsid w:val="00D65C6E"/>
    <w:rsid w:val="00D65E3D"/>
    <w:rsid w:val="00D6622F"/>
    <w:rsid w:val="00D66480"/>
    <w:rsid w:val="00D66506"/>
    <w:rsid w:val="00D66731"/>
    <w:rsid w:val="00D6695D"/>
    <w:rsid w:val="00D66993"/>
    <w:rsid w:val="00D66C13"/>
    <w:rsid w:val="00D66EA3"/>
    <w:rsid w:val="00D66EA8"/>
    <w:rsid w:val="00D67137"/>
    <w:rsid w:val="00D67472"/>
    <w:rsid w:val="00D67913"/>
    <w:rsid w:val="00D67EBA"/>
    <w:rsid w:val="00D67EFC"/>
    <w:rsid w:val="00D6FD38"/>
    <w:rsid w:val="00D70120"/>
    <w:rsid w:val="00D702DF"/>
    <w:rsid w:val="00D70308"/>
    <w:rsid w:val="00D709B6"/>
    <w:rsid w:val="00D70BD6"/>
    <w:rsid w:val="00D70BF7"/>
    <w:rsid w:val="00D70E0A"/>
    <w:rsid w:val="00D70E12"/>
    <w:rsid w:val="00D70EB5"/>
    <w:rsid w:val="00D70F23"/>
    <w:rsid w:val="00D70FB9"/>
    <w:rsid w:val="00D71A07"/>
    <w:rsid w:val="00D71B6A"/>
    <w:rsid w:val="00D71C06"/>
    <w:rsid w:val="00D71CEB"/>
    <w:rsid w:val="00D7201F"/>
    <w:rsid w:val="00D721FE"/>
    <w:rsid w:val="00D72207"/>
    <w:rsid w:val="00D72497"/>
    <w:rsid w:val="00D7268C"/>
    <w:rsid w:val="00D72E5A"/>
    <w:rsid w:val="00D730C3"/>
    <w:rsid w:val="00D73125"/>
    <w:rsid w:val="00D737CA"/>
    <w:rsid w:val="00D738D9"/>
    <w:rsid w:val="00D738FB"/>
    <w:rsid w:val="00D73934"/>
    <w:rsid w:val="00D73A04"/>
    <w:rsid w:val="00D73BFE"/>
    <w:rsid w:val="00D73CCD"/>
    <w:rsid w:val="00D74584"/>
    <w:rsid w:val="00D74B76"/>
    <w:rsid w:val="00D74C07"/>
    <w:rsid w:val="00D74D94"/>
    <w:rsid w:val="00D74F3B"/>
    <w:rsid w:val="00D7529D"/>
    <w:rsid w:val="00D753F5"/>
    <w:rsid w:val="00D75AB4"/>
    <w:rsid w:val="00D75C8F"/>
    <w:rsid w:val="00D76015"/>
    <w:rsid w:val="00D760A2"/>
    <w:rsid w:val="00D76135"/>
    <w:rsid w:val="00D76153"/>
    <w:rsid w:val="00D7635E"/>
    <w:rsid w:val="00D7676D"/>
    <w:rsid w:val="00D76ADE"/>
    <w:rsid w:val="00D76B7C"/>
    <w:rsid w:val="00D76CF8"/>
    <w:rsid w:val="00D76DE3"/>
    <w:rsid w:val="00D77550"/>
    <w:rsid w:val="00D77C9A"/>
    <w:rsid w:val="00D77E1B"/>
    <w:rsid w:val="00D8016A"/>
    <w:rsid w:val="00D8052C"/>
    <w:rsid w:val="00D80550"/>
    <w:rsid w:val="00D805E5"/>
    <w:rsid w:val="00D806A3"/>
    <w:rsid w:val="00D807A0"/>
    <w:rsid w:val="00D807D2"/>
    <w:rsid w:val="00D8083F"/>
    <w:rsid w:val="00D80B64"/>
    <w:rsid w:val="00D80C30"/>
    <w:rsid w:val="00D80CCC"/>
    <w:rsid w:val="00D80D36"/>
    <w:rsid w:val="00D80E46"/>
    <w:rsid w:val="00D80ED9"/>
    <w:rsid w:val="00D81100"/>
    <w:rsid w:val="00D8116E"/>
    <w:rsid w:val="00D815D7"/>
    <w:rsid w:val="00D818B0"/>
    <w:rsid w:val="00D818EE"/>
    <w:rsid w:val="00D81994"/>
    <w:rsid w:val="00D81D57"/>
    <w:rsid w:val="00D824A2"/>
    <w:rsid w:val="00D824E8"/>
    <w:rsid w:val="00D826C4"/>
    <w:rsid w:val="00D82BFD"/>
    <w:rsid w:val="00D82E08"/>
    <w:rsid w:val="00D82FC5"/>
    <w:rsid w:val="00D82FE3"/>
    <w:rsid w:val="00D83149"/>
    <w:rsid w:val="00D83165"/>
    <w:rsid w:val="00D83187"/>
    <w:rsid w:val="00D832AA"/>
    <w:rsid w:val="00D83422"/>
    <w:rsid w:val="00D835D4"/>
    <w:rsid w:val="00D83625"/>
    <w:rsid w:val="00D8363A"/>
    <w:rsid w:val="00D8373E"/>
    <w:rsid w:val="00D83803"/>
    <w:rsid w:val="00D83872"/>
    <w:rsid w:val="00D83CC5"/>
    <w:rsid w:val="00D83E69"/>
    <w:rsid w:val="00D84923"/>
    <w:rsid w:val="00D84BDD"/>
    <w:rsid w:val="00D85292"/>
    <w:rsid w:val="00D855FC"/>
    <w:rsid w:val="00D8587B"/>
    <w:rsid w:val="00D858E7"/>
    <w:rsid w:val="00D85EC2"/>
    <w:rsid w:val="00D8602A"/>
    <w:rsid w:val="00D863D1"/>
    <w:rsid w:val="00D867C1"/>
    <w:rsid w:val="00D869D8"/>
    <w:rsid w:val="00D86EB1"/>
    <w:rsid w:val="00D86F3C"/>
    <w:rsid w:val="00D8714D"/>
    <w:rsid w:val="00D87381"/>
    <w:rsid w:val="00D87525"/>
    <w:rsid w:val="00D8767F"/>
    <w:rsid w:val="00D877BC"/>
    <w:rsid w:val="00D87A73"/>
    <w:rsid w:val="00D90199"/>
    <w:rsid w:val="00D9040B"/>
    <w:rsid w:val="00D90491"/>
    <w:rsid w:val="00D90BBD"/>
    <w:rsid w:val="00D90C13"/>
    <w:rsid w:val="00D90D1C"/>
    <w:rsid w:val="00D91088"/>
    <w:rsid w:val="00D911B9"/>
    <w:rsid w:val="00D917AB"/>
    <w:rsid w:val="00D91A39"/>
    <w:rsid w:val="00D91A43"/>
    <w:rsid w:val="00D91B79"/>
    <w:rsid w:val="00D91C0B"/>
    <w:rsid w:val="00D91C2C"/>
    <w:rsid w:val="00D91E83"/>
    <w:rsid w:val="00D91F13"/>
    <w:rsid w:val="00D91FB3"/>
    <w:rsid w:val="00D91FB4"/>
    <w:rsid w:val="00D927F7"/>
    <w:rsid w:val="00D92836"/>
    <w:rsid w:val="00D9284C"/>
    <w:rsid w:val="00D92CC1"/>
    <w:rsid w:val="00D92E57"/>
    <w:rsid w:val="00D935E7"/>
    <w:rsid w:val="00D9362D"/>
    <w:rsid w:val="00D9377F"/>
    <w:rsid w:val="00D93B3D"/>
    <w:rsid w:val="00D94345"/>
    <w:rsid w:val="00D9444E"/>
    <w:rsid w:val="00D94A52"/>
    <w:rsid w:val="00D94BBC"/>
    <w:rsid w:val="00D94DF6"/>
    <w:rsid w:val="00D952C4"/>
    <w:rsid w:val="00D9543C"/>
    <w:rsid w:val="00D95705"/>
    <w:rsid w:val="00D95781"/>
    <w:rsid w:val="00D9593F"/>
    <w:rsid w:val="00D95AC7"/>
    <w:rsid w:val="00D95B6B"/>
    <w:rsid w:val="00D95EFA"/>
    <w:rsid w:val="00D9602A"/>
    <w:rsid w:val="00D96271"/>
    <w:rsid w:val="00D963CB"/>
    <w:rsid w:val="00D969B4"/>
    <w:rsid w:val="00D96BC6"/>
    <w:rsid w:val="00D96D62"/>
    <w:rsid w:val="00D97123"/>
    <w:rsid w:val="00D971D7"/>
    <w:rsid w:val="00D97252"/>
    <w:rsid w:val="00D9727C"/>
    <w:rsid w:val="00D976E2"/>
    <w:rsid w:val="00D979F8"/>
    <w:rsid w:val="00DA0250"/>
    <w:rsid w:val="00DA0259"/>
    <w:rsid w:val="00DA04C5"/>
    <w:rsid w:val="00DA094C"/>
    <w:rsid w:val="00DA0B3B"/>
    <w:rsid w:val="00DA1149"/>
    <w:rsid w:val="00DA14DD"/>
    <w:rsid w:val="00DA1563"/>
    <w:rsid w:val="00DA16F9"/>
    <w:rsid w:val="00DA17A4"/>
    <w:rsid w:val="00DA196B"/>
    <w:rsid w:val="00DA1C90"/>
    <w:rsid w:val="00DA1CCE"/>
    <w:rsid w:val="00DA1E9B"/>
    <w:rsid w:val="00DA1FAD"/>
    <w:rsid w:val="00DA209A"/>
    <w:rsid w:val="00DA225B"/>
    <w:rsid w:val="00DA22B8"/>
    <w:rsid w:val="00DA2906"/>
    <w:rsid w:val="00DA2EF4"/>
    <w:rsid w:val="00DA3263"/>
    <w:rsid w:val="00DA345B"/>
    <w:rsid w:val="00DA36EC"/>
    <w:rsid w:val="00DA3964"/>
    <w:rsid w:val="00DA39A9"/>
    <w:rsid w:val="00DA3F40"/>
    <w:rsid w:val="00DA3FF6"/>
    <w:rsid w:val="00DA4270"/>
    <w:rsid w:val="00DA427F"/>
    <w:rsid w:val="00DA43AF"/>
    <w:rsid w:val="00DA46DC"/>
    <w:rsid w:val="00DA48EF"/>
    <w:rsid w:val="00DA4997"/>
    <w:rsid w:val="00DA4AC9"/>
    <w:rsid w:val="00DA4B93"/>
    <w:rsid w:val="00DA527C"/>
    <w:rsid w:val="00DA528D"/>
    <w:rsid w:val="00DA555A"/>
    <w:rsid w:val="00DA5B29"/>
    <w:rsid w:val="00DA5E21"/>
    <w:rsid w:val="00DA5E39"/>
    <w:rsid w:val="00DA5F26"/>
    <w:rsid w:val="00DA612D"/>
    <w:rsid w:val="00DA6559"/>
    <w:rsid w:val="00DA6560"/>
    <w:rsid w:val="00DA6FF2"/>
    <w:rsid w:val="00DA73E0"/>
    <w:rsid w:val="00DA74F2"/>
    <w:rsid w:val="00DA7501"/>
    <w:rsid w:val="00DA7560"/>
    <w:rsid w:val="00DA757B"/>
    <w:rsid w:val="00DA7633"/>
    <w:rsid w:val="00DA7649"/>
    <w:rsid w:val="00DA7A61"/>
    <w:rsid w:val="00DA7D6F"/>
    <w:rsid w:val="00DA7E18"/>
    <w:rsid w:val="00DB01CE"/>
    <w:rsid w:val="00DB061C"/>
    <w:rsid w:val="00DB072A"/>
    <w:rsid w:val="00DB0918"/>
    <w:rsid w:val="00DB0B4C"/>
    <w:rsid w:val="00DB0B82"/>
    <w:rsid w:val="00DB0C02"/>
    <w:rsid w:val="00DB0FBF"/>
    <w:rsid w:val="00DB10BE"/>
    <w:rsid w:val="00DB1771"/>
    <w:rsid w:val="00DB17FE"/>
    <w:rsid w:val="00DB1945"/>
    <w:rsid w:val="00DB1950"/>
    <w:rsid w:val="00DB19E5"/>
    <w:rsid w:val="00DB1AD7"/>
    <w:rsid w:val="00DB1C47"/>
    <w:rsid w:val="00DB1FDB"/>
    <w:rsid w:val="00DB2323"/>
    <w:rsid w:val="00DB2996"/>
    <w:rsid w:val="00DB2B71"/>
    <w:rsid w:val="00DB2BE5"/>
    <w:rsid w:val="00DB2EA7"/>
    <w:rsid w:val="00DB3468"/>
    <w:rsid w:val="00DB3749"/>
    <w:rsid w:val="00DB37A9"/>
    <w:rsid w:val="00DB3C2C"/>
    <w:rsid w:val="00DB3E6D"/>
    <w:rsid w:val="00DB41D6"/>
    <w:rsid w:val="00DB41E2"/>
    <w:rsid w:val="00DB4212"/>
    <w:rsid w:val="00DB4B26"/>
    <w:rsid w:val="00DB4CF9"/>
    <w:rsid w:val="00DB4E02"/>
    <w:rsid w:val="00DB4EA8"/>
    <w:rsid w:val="00DB55BE"/>
    <w:rsid w:val="00DB58D7"/>
    <w:rsid w:val="00DB5B84"/>
    <w:rsid w:val="00DB5FB6"/>
    <w:rsid w:val="00DB6028"/>
    <w:rsid w:val="00DB61AE"/>
    <w:rsid w:val="00DB61C6"/>
    <w:rsid w:val="00DB6303"/>
    <w:rsid w:val="00DB65A1"/>
    <w:rsid w:val="00DB65A3"/>
    <w:rsid w:val="00DB6782"/>
    <w:rsid w:val="00DB67A3"/>
    <w:rsid w:val="00DB687A"/>
    <w:rsid w:val="00DB6ABF"/>
    <w:rsid w:val="00DB6AD3"/>
    <w:rsid w:val="00DB6F38"/>
    <w:rsid w:val="00DB70AE"/>
    <w:rsid w:val="00DB71AF"/>
    <w:rsid w:val="00DB7433"/>
    <w:rsid w:val="00DB7945"/>
    <w:rsid w:val="00DB7AE3"/>
    <w:rsid w:val="00DB7BEF"/>
    <w:rsid w:val="00DB7CDB"/>
    <w:rsid w:val="00DB7D26"/>
    <w:rsid w:val="00DB7D8D"/>
    <w:rsid w:val="00DC01B4"/>
    <w:rsid w:val="00DC0228"/>
    <w:rsid w:val="00DC0278"/>
    <w:rsid w:val="00DC05B7"/>
    <w:rsid w:val="00DC0AC9"/>
    <w:rsid w:val="00DC0FC4"/>
    <w:rsid w:val="00DC1114"/>
    <w:rsid w:val="00DC11C3"/>
    <w:rsid w:val="00DC1303"/>
    <w:rsid w:val="00DC1753"/>
    <w:rsid w:val="00DC1908"/>
    <w:rsid w:val="00DC1BAE"/>
    <w:rsid w:val="00DC1E61"/>
    <w:rsid w:val="00DC20F6"/>
    <w:rsid w:val="00DC2144"/>
    <w:rsid w:val="00DC267C"/>
    <w:rsid w:val="00DC26EE"/>
    <w:rsid w:val="00DC27EC"/>
    <w:rsid w:val="00DC28C3"/>
    <w:rsid w:val="00DC2923"/>
    <w:rsid w:val="00DC29CA"/>
    <w:rsid w:val="00DC2BCA"/>
    <w:rsid w:val="00DC3054"/>
    <w:rsid w:val="00DC3221"/>
    <w:rsid w:val="00DC38DC"/>
    <w:rsid w:val="00DC39AF"/>
    <w:rsid w:val="00DC3D9F"/>
    <w:rsid w:val="00DC3FDF"/>
    <w:rsid w:val="00DC413E"/>
    <w:rsid w:val="00DC41ED"/>
    <w:rsid w:val="00DC4332"/>
    <w:rsid w:val="00DC4517"/>
    <w:rsid w:val="00DC4B21"/>
    <w:rsid w:val="00DC4C88"/>
    <w:rsid w:val="00DC54CE"/>
    <w:rsid w:val="00DC5680"/>
    <w:rsid w:val="00DC5C03"/>
    <w:rsid w:val="00DC5D0A"/>
    <w:rsid w:val="00DC5D66"/>
    <w:rsid w:val="00DC5DCA"/>
    <w:rsid w:val="00DC60AA"/>
    <w:rsid w:val="00DC61A1"/>
    <w:rsid w:val="00DC6676"/>
    <w:rsid w:val="00DC66AF"/>
    <w:rsid w:val="00DC6F2A"/>
    <w:rsid w:val="00DC6F48"/>
    <w:rsid w:val="00DC6FE2"/>
    <w:rsid w:val="00DC708E"/>
    <w:rsid w:val="00DC7345"/>
    <w:rsid w:val="00DC75FF"/>
    <w:rsid w:val="00DC7C60"/>
    <w:rsid w:val="00DC7D1A"/>
    <w:rsid w:val="00DD00E8"/>
    <w:rsid w:val="00DD075A"/>
    <w:rsid w:val="00DD0A23"/>
    <w:rsid w:val="00DD0A2B"/>
    <w:rsid w:val="00DD0C4E"/>
    <w:rsid w:val="00DD0CE0"/>
    <w:rsid w:val="00DD0DC1"/>
    <w:rsid w:val="00DD0EA8"/>
    <w:rsid w:val="00DD0F60"/>
    <w:rsid w:val="00DD0F9A"/>
    <w:rsid w:val="00DD1393"/>
    <w:rsid w:val="00DD15D2"/>
    <w:rsid w:val="00DD1A4D"/>
    <w:rsid w:val="00DD1C8F"/>
    <w:rsid w:val="00DD1DE0"/>
    <w:rsid w:val="00DD1F56"/>
    <w:rsid w:val="00DD1FA5"/>
    <w:rsid w:val="00DD215A"/>
    <w:rsid w:val="00DD246E"/>
    <w:rsid w:val="00DD24C1"/>
    <w:rsid w:val="00DD258C"/>
    <w:rsid w:val="00DD2647"/>
    <w:rsid w:val="00DD2B5F"/>
    <w:rsid w:val="00DD2EA1"/>
    <w:rsid w:val="00DD324E"/>
    <w:rsid w:val="00DD39CB"/>
    <w:rsid w:val="00DD3D0F"/>
    <w:rsid w:val="00DD3F48"/>
    <w:rsid w:val="00DD40CA"/>
    <w:rsid w:val="00DD460E"/>
    <w:rsid w:val="00DD480C"/>
    <w:rsid w:val="00DD4851"/>
    <w:rsid w:val="00DD4BB4"/>
    <w:rsid w:val="00DD4C13"/>
    <w:rsid w:val="00DD4FA0"/>
    <w:rsid w:val="00DD50B3"/>
    <w:rsid w:val="00DD538B"/>
    <w:rsid w:val="00DD5489"/>
    <w:rsid w:val="00DD5508"/>
    <w:rsid w:val="00DD5547"/>
    <w:rsid w:val="00DD563E"/>
    <w:rsid w:val="00DD58D1"/>
    <w:rsid w:val="00DD59E3"/>
    <w:rsid w:val="00DD5AA6"/>
    <w:rsid w:val="00DD5EA4"/>
    <w:rsid w:val="00DD5EF8"/>
    <w:rsid w:val="00DD6242"/>
    <w:rsid w:val="00DD6721"/>
    <w:rsid w:val="00DD70C7"/>
    <w:rsid w:val="00DD70EF"/>
    <w:rsid w:val="00DD78DF"/>
    <w:rsid w:val="00DD7B05"/>
    <w:rsid w:val="00DD7BFF"/>
    <w:rsid w:val="00DD7C69"/>
    <w:rsid w:val="00DE05BD"/>
    <w:rsid w:val="00DE05F5"/>
    <w:rsid w:val="00DE0C3E"/>
    <w:rsid w:val="00DE0C65"/>
    <w:rsid w:val="00DE0D34"/>
    <w:rsid w:val="00DE0FEC"/>
    <w:rsid w:val="00DE114E"/>
    <w:rsid w:val="00DE1190"/>
    <w:rsid w:val="00DE1354"/>
    <w:rsid w:val="00DE136D"/>
    <w:rsid w:val="00DE145F"/>
    <w:rsid w:val="00DE1699"/>
    <w:rsid w:val="00DE185E"/>
    <w:rsid w:val="00DE1DF0"/>
    <w:rsid w:val="00DE2721"/>
    <w:rsid w:val="00DE2AE5"/>
    <w:rsid w:val="00DE3198"/>
    <w:rsid w:val="00DE320D"/>
    <w:rsid w:val="00DE32A1"/>
    <w:rsid w:val="00DE338F"/>
    <w:rsid w:val="00DE38C7"/>
    <w:rsid w:val="00DE3A26"/>
    <w:rsid w:val="00DE3CD2"/>
    <w:rsid w:val="00DE3E32"/>
    <w:rsid w:val="00DE41CF"/>
    <w:rsid w:val="00DE45A8"/>
    <w:rsid w:val="00DE4A8F"/>
    <w:rsid w:val="00DE4C3F"/>
    <w:rsid w:val="00DE4E77"/>
    <w:rsid w:val="00DE4F43"/>
    <w:rsid w:val="00DE5067"/>
    <w:rsid w:val="00DE5174"/>
    <w:rsid w:val="00DE51DE"/>
    <w:rsid w:val="00DE5249"/>
    <w:rsid w:val="00DE52B6"/>
    <w:rsid w:val="00DE568C"/>
    <w:rsid w:val="00DE56B6"/>
    <w:rsid w:val="00DE576F"/>
    <w:rsid w:val="00DE5BF7"/>
    <w:rsid w:val="00DE5D60"/>
    <w:rsid w:val="00DE5F6C"/>
    <w:rsid w:val="00DE6560"/>
    <w:rsid w:val="00DE66B2"/>
    <w:rsid w:val="00DE6C3F"/>
    <w:rsid w:val="00DE700A"/>
    <w:rsid w:val="00DE704D"/>
    <w:rsid w:val="00DE719B"/>
    <w:rsid w:val="00DE7428"/>
    <w:rsid w:val="00DE79FB"/>
    <w:rsid w:val="00DE7A30"/>
    <w:rsid w:val="00DE7A47"/>
    <w:rsid w:val="00DE7CBE"/>
    <w:rsid w:val="00DE7D14"/>
    <w:rsid w:val="00DE7D65"/>
    <w:rsid w:val="00DE7D75"/>
    <w:rsid w:val="00DE7FAB"/>
    <w:rsid w:val="00DF003C"/>
    <w:rsid w:val="00DF039F"/>
    <w:rsid w:val="00DF0863"/>
    <w:rsid w:val="00DF0AB0"/>
    <w:rsid w:val="00DF1127"/>
    <w:rsid w:val="00DF1154"/>
    <w:rsid w:val="00DF177B"/>
    <w:rsid w:val="00DF194B"/>
    <w:rsid w:val="00DF198C"/>
    <w:rsid w:val="00DF1D43"/>
    <w:rsid w:val="00DF1DAF"/>
    <w:rsid w:val="00DF1F16"/>
    <w:rsid w:val="00DF1F58"/>
    <w:rsid w:val="00DF2112"/>
    <w:rsid w:val="00DF2329"/>
    <w:rsid w:val="00DF27A5"/>
    <w:rsid w:val="00DF289A"/>
    <w:rsid w:val="00DF2932"/>
    <w:rsid w:val="00DF29E9"/>
    <w:rsid w:val="00DF2BD3"/>
    <w:rsid w:val="00DF2BFE"/>
    <w:rsid w:val="00DF2CEB"/>
    <w:rsid w:val="00DF2DE4"/>
    <w:rsid w:val="00DF2FFD"/>
    <w:rsid w:val="00DF306A"/>
    <w:rsid w:val="00DF30AE"/>
    <w:rsid w:val="00DF3472"/>
    <w:rsid w:val="00DF3522"/>
    <w:rsid w:val="00DF38EF"/>
    <w:rsid w:val="00DF3970"/>
    <w:rsid w:val="00DF3BC4"/>
    <w:rsid w:val="00DF3C80"/>
    <w:rsid w:val="00DF3EF7"/>
    <w:rsid w:val="00DF3FEF"/>
    <w:rsid w:val="00DF41F4"/>
    <w:rsid w:val="00DF4490"/>
    <w:rsid w:val="00DF4DFB"/>
    <w:rsid w:val="00DF5194"/>
    <w:rsid w:val="00DF5824"/>
    <w:rsid w:val="00DF58F8"/>
    <w:rsid w:val="00DF5C42"/>
    <w:rsid w:val="00DF5EAD"/>
    <w:rsid w:val="00DF6114"/>
    <w:rsid w:val="00DF631A"/>
    <w:rsid w:val="00DF647F"/>
    <w:rsid w:val="00DF6A54"/>
    <w:rsid w:val="00DF6D7A"/>
    <w:rsid w:val="00DF6D98"/>
    <w:rsid w:val="00DF6DBD"/>
    <w:rsid w:val="00DF6E59"/>
    <w:rsid w:val="00DF72AD"/>
    <w:rsid w:val="00DF732C"/>
    <w:rsid w:val="00DF77B3"/>
    <w:rsid w:val="00DF7C19"/>
    <w:rsid w:val="00DF7C2C"/>
    <w:rsid w:val="00DF7F63"/>
    <w:rsid w:val="00DF7FBC"/>
    <w:rsid w:val="00E00091"/>
    <w:rsid w:val="00E0015D"/>
    <w:rsid w:val="00E0030C"/>
    <w:rsid w:val="00E00576"/>
    <w:rsid w:val="00E0082F"/>
    <w:rsid w:val="00E00846"/>
    <w:rsid w:val="00E00945"/>
    <w:rsid w:val="00E00CBF"/>
    <w:rsid w:val="00E00E57"/>
    <w:rsid w:val="00E01649"/>
    <w:rsid w:val="00E01653"/>
    <w:rsid w:val="00E01C9D"/>
    <w:rsid w:val="00E020AA"/>
    <w:rsid w:val="00E022B8"/>
    <w:rsid w:val="00E02469"/>
    <w:rsid w:val="00E02698"/>
    <w:rsid w:val="00E026EB"/>
    <w:rsid w:val="00E02C42"/>
    <w:rsid w:val="00E02F58"/>
    <w:rsid w:val="00E03179"/>
    <w:rsid w:val="00E03B26"/>
    <w:rsid w:val="00E03E5B"/>
    <w:rsid w:val="00E04120"/>
    <w:rsid w:val="00E0412E"/>
    <w:rsid w:val="00E041EA"/>
    <w:rsid w:val="00E0424C"/>
    <w:rsid w:val="00E04433"/>
    <w:rsid w:val="00E0458C"/>
    <w:rsid w:val="00E047CC"/>
    <w:rsid w:val="00E04A0A"/>
    <w:rsid w:val="00E04CC7"/>
    <w:rsid w:val="00E050EA"/>
    <w:rsid w:val="00E05145"/>
    <w:rsid w:val="00E0526F"/>
    <w:rsid w:val="00E05358"/>
    <w:rsid w:val="00E05B27"/>
    <w:rsid w:val="00E05B50"/>
    <w:rsid w:val="00E05BCE"/>
    <w:rsid w:val="00E063B1"/>
    <w:rsid w:val="00E06515"/>
    <w:rsid w:val="00E067BF"/>
    <w:rsid w:val="00E0684C"/>
    <w:rsid w:val="00E07182"/>
    <w:rsid w:val="00E07291"/>
    <w:rsid w:val="00E072A7"/>
    <w:rsid w:val="00E074CB"/>
    <w:rsid w:val="00E07755"/>
    <w:rsid w:val="00E0776A"/>
    <w:rsid w:val="00E07BA4"/>
    <w:rsid w:val="00E07C94"/>
    <w:rsid w:val="00E100E4"/>
    <w:rsid w:val="00E1010E"/>
    <w:rsid w:val="00E10117"/>
    <w:rsid w:val="00E1041C"/>
    <w:rsid w:val="00E105D9"/>
    <w:rsid w:val="00E106ED"/>
    <w:rsid w:val="00E10CFE"/>
    <w:rsid w:val="00E10F09"/>
    <w:rsid w:val="00E115A0"/>
    <w:rsid w:val="00E1181B"/>
    <w:rsid w:val="00E119D9"/>
    <w:rsid w:val="00E12CCE"/>
    <w:rsid w:val="00E12E40"/>
    <w:rsid w:val="00E1356B"/>
    <w:rsid w:val="00E135BE"/>
    <w:rsid w:val="00E1369F"/>
    <w:rsid w:val="00E136E2"/>
    <w:rsid w:val="00E13816"/>
    <w:rsid w:val="00E1391D"/>
    <w:rsid w:val="00E139DF"/>
    <w:rsid w:val="00E13B6D"/>
    <w:rsid w:val="00E13DFB"/>
    <w:rsid w:val="00E13E1B"/>
    <w:rsid w:val="00E13ECB"/>
    <w:rsid w:val="00E13F1A"/>
    <w:rsid w:val="00E14426"/>
    <w:rsid w:val="00E144C7"/>
    <w:rsid w:val="00E1482E"/>
    <w:rsid w:val="00E14872"/>
    <w:rsid w:val="00E1492C"/>
    <w:rsid w:val="00E14A9A"/>
    <w:rsid w:val="00E14BB0"/>
    <w:rsid w:val="00E1509E"/>
    <w:rsid w:val="00E158D6"/>
    <w:rsid w:val="00E15C48"/>
    <w:rsid w:val="00E15FB9"/>
    <w:rsid w:val="00E1617F"/>
    <w:rsid w:val="00E168A7"/>
    <w:rsid w:val="00E16F02"/>
    <w:rsid w:val="00E16FA4"/>
    <w:rsid w:val="00E16FF5"/>
    <w:rsid w:val="00E172D4"/>
    <w:rsid w:val="00E17461"/>
    <w:rsid w:val="00E175A2"/>
    <w:rsid w:val="00E17A8C"/>
    <w:rsid w:val="00E201E6"/>
    <w:rsid w:val="00E2030C"/>
    <w:rsid w:val="00E20610"/>
    <w:rsid w:val="00E20DA2"/>
    <w:rsid w:val="00E20FA0"/>
    <w:rsid w:val="00E210D5"/>
    <w:rsid w:val="00E21288"/>
    <w:rsid w:val="00E213E5"/>
    <w:rsid w:val="00E21836"/>
    <w:rsid w:val="00E21ED6"/>
    <w:rsid w:val="00E223D9"/>
    <w:rsid w:val="00E22550"/>
    <w:rsid w:val="00E225A9"/>
    <w:rsid w:val="00E226C1"/>
    <w:rsid w:val="00E22B25"/>
    <w:rsid w:val="00E22ED2"/>
    <w:rsid w:val="00E22FA2"/>
    <w:rsid w:val="00E23534"/>
    <w:rsid w:val="00E23726"/>
    <w:rsid w:val="00E23A76"/>
    <w:rsid w:val="00E23E95"/>
    <w:rsid w:val="00E24233"/>
    <w:rsid w:val="00E24616"/>
    <w:rsid w:val="00E24BA4"/>
    <w:rsid w:val="00E24DCE"/>
    <w:rsid w:val="00E24F2C"/>
    <w:rsid w:val="00E253F9"/>
    <w:rsid w:val="00E2546A"/>
    <w:rsid w:val="00E2584A"/>
    <w:rsid w:val="00E25C0D"/>
    <w:rsid w:val="00E25C84"/>
    <w:rsid w:val="00E25FC4"/>
    <w:rsid w:val="00E260B7"/>
    <w:rsid w:val="00E260D9"/>
    <w:rsid w:val="00E262DD"/>
    <w:rsid w:val="00E26372"/>
    <w:rsid w:val="00E26CEE"/>
    <w:rsid w:val="00E26DA9"/>
    <w:rsid w:val="00E27075"/>
    <w:rsid w:val="00E27139"/>
    <w:rsid w:val="00E27196"/>
    <w:rsid w:val="00E27208"/>
    <w:rsid w:val="00E273DC"/>
    <w:rsid w:val="00E276D0"/>
    <w:rsid w:val="00E278B9"/>
    <w:rsid w:val="00E27C98"/>
    <w:rsid w:val="00E27DF1"/>
    <w:rsid w:val="00E30366"/>
    <w:rsid w:val="00E303E9"/>
    <w:rsid w:val="00E3066B"/>
    <w:rsid w:val="00E309A2"/>
    <w:rsid w:val="00E30A98"/>
    <w:rsid w:val="00E30B58"/>
    <w:rsid w:val="00E30BA8"/>
    <w:rsid w:val="00E30BB0"/>
    <w:rsid w:val="00E30BFB"/>
    <w:rsid w:val="00E30CB8"/>
    <w:rsid w:val="00E30E0E"/>
    <w:rsid w:val="00E31069"/>
    <w:rsid w:val="00E3138A"/>
    <w:rsid w:val="00E31438"/>
    <w:rsid w:val="00E31528"/>
    <w:rsid w:val="00E31E10"/>
    <w:rsid w:val="00E31F18"/>
    <w:rsid w:val="00E3204F"/>
    <w:rsid w:val="00E32138"/>
    <w:rsid w:val="00E325DE"/>
    <w:rsid w:val="00E327C5"/>
    <w:rsid w:val="00E32A0F"/>
    <w:rsid w:val="00E32A62"/>
    <w:rsid w:val="00E32B45"/>
    <w:rsid w:val="00E32B9F"/>
    <w:rsid w:val="00E32BC3"/>
    <w:rsid w:val="00E32FD5"/>
    <w:rsid w:val="00E33069"/>
    <w:rsid w:val="00E338BA"/>
    <w:rsid w:val="00E33CF1"/>
    <w:rsid w:val="00E33D59"/>
    <w:rsid w:val="00E33FD5"/>
    <w:rsid w:val="00E3416B"/>
    <w:rsid w:val="00E343A3"/>
    <w:rsid w:val="00E34568"/>
    <w:rsid w:val="00E34730"/>
    <w:rsid w:val="00E347CB"/>
    <w:rsid w:val="00E34A22"/>
    <w:rsid w:val="00E34A6E"/>
    <w:rsid w:val="00E34ABE"/>
    <w:rsid w:val="00E34DA9"/>
    <w:rsid w:val="00E34EEC"/>
    <w:rsid w:val="00E34F70"/>
    <w:rsid w:val="00E3538A"/>
    <w:rsid w:val="00E354F6"/>
    <w:rsid w:val="00E35A0C"/>
    <w:rsid w:val="00E35B11"/>
    <w:rsid w:val="00E35C68"/>
    <w:rsid w:val="00E35C9A"/>
    <w:rsid w:val="00E35DBC"/>
    <w:rsid w:val="00E35FBC"/>
    <w:rsid w:val="00E3605D"/>
    <w:rsid w:val="00E36069"/>
    <w:rsid w:val="00E3620F"/>
    <w:rsid w:val="00E3651D"/>
    <w:rsid w:val="00E368D7"/>
    <w:rsid w:val="00E36903"/>
    <w:rsid w:val="00E36A7E"/>
    <w:rsid w:val="00E36C92"/>
    <w:rsid w:val="00E36D84"/>
    <w:rsid w:val="00E36E1D"/>
    <w:rsid w:val="00E36E52"/>
    <w:rsid w:val="00E36ED2"/>
    <w:rsid w:val="00E36F8D"/>
    <w:rsid w:val="00E37002"/>
    <w:rsid w:val="00E37223"/>
    <w:rsid w:val="00E3723E"/>
    <w:rsid w:val="00E37454"/>
    <w:rsid w:val="00E374F8"/>
    <w:rsid w:val="00E37955"/>
    <w:rsid w:val="00E37A49"/>
    <w:rsid w:val="00E37BFB"/>
    <w:rsid w:val="00E403BA"/>
    <w:rsid w:val="00E40479"/>
    <w:rsid w:val="00E40666"/>
    <w:rsid w:val="00E40758"/>
    <w:rsid w:val="00E40A43"/>
    <w:rsid w:val="00E40FB8"/>
    <w:rsid w:val="00E40FD7"/>
    <w:rsid w:val="00E4144E"/>
    <w:rsid w:val="00E415A4"/>
    <w:rsid w:val="00E41664"/>
    <w:rsid w:val="00E4193C"/>
    <w:rsid w:val="00E41AA1"/>
    <w:rsid w:val="00E41B11"/>
    <w:rsid w:val="00E41B1B"/>
    <w:rsid w:val="00E4200A"/>
    <w:rsid w:val="00E420BA"/>
    <w:rsid w:val="00E42121"/>
    <w:rsid w:val="00E4212B"/>
    <w:rsid w:val="00E42634"/>
    <w:rsid w:val="00E4269B"/>
    <w:rsid w:val="00E42D89"/>
    <w:rsid w:val="00E42EC7"/>
    <w:rsid w:val="00E431FA"/>
    <w:rsid w:val="00E433E0"/>
    <w:rsid w:val="00E43464"/>
    <w:rsid w:val="00E43F24"/>
    <w:rsid w:val="00E442C1"/>
    <w:rsid w:val="00E44502"/>
    <w:rsid w:val="00E44689"/>
    <w:rsid w:val="00E44C0D"/>
    <w:rsid w:val="00E44CE9"/>
    <w:rsid w:val="00E44E13"/>
    <w:rsid w:val="00E45019"/>
    <w:rsid w:val="00E45213"/>
    <w:rsid w:val="00E454E8"/>
    <w:rsid w:val="00E455D8"/>
    <w:rsid w:val="00E456FD"/>
    <w:rsid w:val="00E45AF4"/>
    <w:rsid w:val="00E45BB4"/>
    <w:rsid w:val="00E45CFA"/>
    <w:rsid w:val="00E45F21"/>
    <w:rsid w:val="00E462B0"/>
    <w:rsid w:val="00E46400"/>
    <w:rsid w:val="00E469B1"/>
    <w:rsid w:val="00E46A48"/>
    <w:rsid w:val="00E46DAA"/>
    <w:rsid w:val="00E47029"/>
    <w:rsid w:val="00E4783A"/>
    <w:rsid w:val="00E47852"/>
    <w:rsid w:val="00E478AA"/>
    <w:rsid w:val="00E47A2C"/>
    <w:rsid w:val="00E47FE2"/>
    <w:rsid w:val="00E501A6"/>
    <w:rsid w:val="00E50412"/>
    <w:rsid w:val="00E5048E"/>
    <w:rsid w:val="00E50638"/>
    <w:rsid w:val="00E50660"/>
    <w:rsid w:val="00E5079B"/>
    <w:rsid w:val="00E508CF"/>
    <w:rsid w:val="00E50DB9"/>
    <w:rsid w:val="00E50E9F"/>
    <w:rsid w:val="00E50F58"/>
    <w:rsid w:val="00E51272"/>
    <w:rsid w:val="00E51364"/>
    <w:rsid w:val="00E5148A"/>
    <w:rsid w:val="00E51657"/>
    <w:rsid w:val="00E51AB5"/>
    <w:rsid w:val="00E51B32"/>
    <w:rsid w:val="00E51D47"/>
    <w:rsid w:val="00E5214A"/>
    <w:rsid w:val="00E521AC"/>
    <w:rsid w:val="00E52E16"/>
    <w:rsid w:val="00E52F06"/>
    <w:rsid w:val="00E53023"/>
    <w:rsid w:val="00E5310E"/>
    <w:rsid w:val="00E53243"/>
    <w:rsid w:val="00E53323"/>
    <w:rsid w:val="00E538C7"/>
    <w:rsid w:val="00E538DC"/>
    <w:rsid w:val="00E53926"/>
    <w:rsid w:val="00E539FD"/>
    <w:rsid w:val="00E53D77"/>
    <w:rsid w:val="00E542A0"/>
    <w:rsid w:val="00E54701"/>
    <w:rsid w:val="00E54EA4"/>
    <w:rsid w:val="00E54ED4"/>
    <w:rsid w:val="00E54F7A"/>
    <w:rsid w:val="00E55140"/>
    <w:rsid w:val="00E551B4"/>
    <w:rsid w:val="00E552D5"/>
    <w:rsid w:val="00E555D7"/>
    <w:rsid w:val="00E55701"/>
    <w:rsid w:val="00E558A9"/>
    <w:rsid w:val="00E55C1C"/>
    <w:rsid w:val="00E55D1B"/>
    <w:rsid w:val="00E55E07"/>
    <w:rsid w:val="00E55E44"/>
    <w:rsid w:val="00E55F05"/>
    <w:rsid w:val="00E55F83"/>
    <w:rsid w:val="00E55FE2"/>
    <w:rsid w:val="00E5639D"/>
    <w:rsid w:val="00E56406"/>
    <w:rsid w:val="00E56682"/>
    <w:rsid w:val="00E566C0"/>
    <w:rsid w:val="00E5673C"/>
    <w:rsid w:val="00E56A3B"/>
    <w:rsid w:val="00E56DEB"/>
    <w:rsid w:val="00E574E6"/>
    <w:rsid w:val="00E57593"/>
    <w:rsid w:val="00E575C3"/>
    <w:rsid w:val="00E57998"/>
    <w:rsid w:val="00E57AD2"/>
    <w:rsid w:val="00E57E71"/>
    <w:rsid w:val="00E60080"/>
    <w:rsid w:val="00E60147"/>
    <w:rsid w:val="00E60210"/>
    <w:rsid w:val="00E60391"/>
    <w:rsid w:val="00E6045C"/>
    <w:rsid w:val="00E605EA"/>
    <w:rsid w:val="00E6079A"/>
    <w:rsid w:val="00E60B5C"/>
    <w:rsid w:val="00E60C96"/>
    <w:rsid w:val="00E61296"/>
    <w:rsid w:val="00E61568"/>
    <w:rsid w:val="00E615F1"/>
    <w:rsid w:val="00E61DE5"/>
    <w:rsid w:val="00E61DF5"/>
    <w:rsid w:val="00E62010"/>
    <w:rsid w:val="00E623B1"/>
    <w:rsid w:val="00E623CF"/>
    <w:rsid w:val="00E625E1"/>
    <w:rsid w:val="00E62B4C"/>
    <w:rsid w:val="00E62C27"/>
    <w:rsid w:val="00E62CAB"/>
    <w:rsid w:val="00E6311B"/>
    <w:rsid w:val="00E63B55"/>
    <w:rsid w:val="00E63C3C"/>
    <w:rsid w:val="00E63F1B"/>
    <w:rsid w:val="00E64706"/>
    <w:rsid w:val="00E64B0E"/>
    <w:rsid w:val="00E64D7E"/>
    <w:rsid w:val="00E653F8"/>
    <w:rsid w:val="00E655F8"/>
    <w:rsid w:val="00E65678"/>
    <w:rsid w:val="00E6594A"/>
    <w:rsid w:val="00E65E95"/>
    <w:rsid w:val="00E65EAB"/>
    <w:rsid w:val="00E6614D"/>
    <w:rsid w:val="00E66275"/>
    <w:rsid w:val="00E66406"/>
    <w:rsid w:val="00E66518"/>
    <w:rsid w:val="00E667E2"/>
    <w:rsid w:val="00E66F21"/>
    <w:rsid w:val="00E671CD"/>
    <w:rsid w:val="00E674B4"/>
    <w:rsid w:val="00E674DC"/>
    <w:rsid w:val="00E679F2"/>
    <w:rsid w:val="00E67B65"/>
    <w:rsid w:val="00E67CE0"/>
    <w:rsid w:val="00E67D0E"/>
    <w:rsid w:val="00E701CE"/>
    <w:rsid w:val="00E70387"/>
    <w:rsid w:val="00E708A4"/>
    <w:rsid w:val="00E70EC6"/>
    <w:rsid w:val="00E711C4"/>
    <w:rsid w:val="00E71898"/>
    <w:rsid w:val="00E71967"/>
    <w:rsid w:val="00E71D42"/>
    <w:rsid w:val="00E71D7F"/>
    <w:rsid w:val="00E72116"/>
    <w:rsid w:val="00E7217C"/>
    <w:rsid w:val="00E72829"/>
    <w:rsid w:val="00E72A36"/>
    <w:rsid w:val="00E72D2F"/>
    <w:rsid w:val="00E72E34"/>
    <w:rsid w:val="00E7317C"/>
    <w:rsid w:val="00E73868"/>
    <w:rsid w:val="00E7388F"/>
    <w:rsid w:val="00E73E92"/>
    <w:rsid w:val="00E73EBC"/>
    <w:rsid w:val="00E73ED9"/>
    <w:rsid w:val="00E740AC"/>
    <w:rsid w:val="00E744A3"/>
    <w:rsid w:val="00E744AE"/>
    <w:rsid w:val="00E7487C"/>
    <w:rsid w:val="00E748A8"/>
    <w:rsid w:val="00E751A9"/>
    <w:rsid w:val="00E752B6"/>
    <w:rsid w:val="00E75459"/>
    <w:rsid w:val="00E7549F"/>
    <w:rsid w:val="00E75640"/>
    <w:rsid w:val="00E756D5"/>
    <w:rsid w:val="00E758A8"/>
    <w:rsid w:val="00E75A61"/>
    <w:rsid w:val="00E75BE4"/>
    <w:rsid w:val="00E7604B"/>
    <w:rsid w:val="00E76487"/>
    <w:rsid w:val="00E76520"/>
    <w:rsid w:val="00E768DF"/>
    <w:rsid w:val="00E7696C"/>
    <w:rsid w:val="00E76A04"/>
    <w:rsid w:val="00E76B4A"/>
    <w:rsid w:val="00E76B84"/>
    <w:rsid w:val="00E77084"/>
    <w:rsid w:val="00E77212"/>
    <w:rsid w:val="00E7730C"/>
    <w:rsid w:val="00E7755F"/>
    <w:rsid w:val="00E77A8D"/>
    <w:rsid w:val="00E77BA1"/>
    <w:rsid w:val="00E77BDD"/>
    <w:rsid w:val="00E77E65"/>
    <w:rsid w:val="00E77E81"/>
    <w:rsid w:val="00E77F1C"/>
    <w:rsid w:val="00E80332"/>
    <w:rsid w:val="00E804BC"/>
    <w:rsid w:val="00E80D56"/>
    <w:rsid w:val="00E80F14"/>
    <w:rsid w:val="00E8125D"/>
    <w:rsid w:val="00E814AD"/>
    <w:rsid w:val="00E8150B"/>
    <w:rsid w:val="00E817D4"/>
    <w:rsid w:val="00E817E0"/>
    <w:rsid w:val="00E8182A"/>
    <w:rsid w:val="00E81972"/>
    <w:rsid w:val="00E81C8A"/>
    <w:rsid w:val="00E81CE7"/>
    <w:rsid w:val="00E82180"/>
    <w:rsid w:val="00E824EB"/>
    <w:rsid w:val="00E826FD"/>
    <w:rsid w:val="00E82D78"/>
    <w:rsid w:val="00E82EAA"/>
    <w:rsid w:val="00E832E1"/>
    <w:rsid w:val="00E83350"/>
    <w:rsid w:val="00E83591"/>
    <w:rsid w:val="00E837E2"/>
    <w:rsid w:val="00E83EB1"/>
    <w:rsid w:val="00E83F10"/>
    <w:rsid w:val="00E843B7"/>
    <w:rsid w:val="00E845BB"/>
    <w:rsid w:val="00E84BAB"/>
    <w:rsid w:val="00E84D58"/>
    <w:rsid w:val="00E84D97"/>
    <w:rsid w:val="00E853CB"/>
    <w:rsid w:val="00E859DF"/>
    <w:rsid w:val="00E85B28"/>
    <w:rsid w:val="00E85EA6"/>
    <w:rsid w:val="00E86073"/>
    <w:rsid w:val="00E86173"/>
    <w:rsid w:val="00E861C9"/>
    <w:rsid w:val="00E865A4"/>
    <w:rsid w:val="00E8666F"/>
    <w:rsid w:val="00E8688D"/>
    <w:rsid w:val="00E868EE"/>
    <w:rsid w:val="00E868F1"/>
    <w:rsid w:val="00E86945"/>
    <w:rsid w:val="00E869D1"/>
    <w:rsid w:val="00E86B1F"/>
    <w:rsid w:val="00E86C46"/>
    <w:rsid w:val="00E86C78"/>
    <w:rsid w:val="00E86E5B"/>
    <w:rsid w:val="00E86EFB"/>
    <w:rsid w:val="00E87149"/>
    <w:rsid w:val="00E87883"/>
    <w:rsid w:val="00E8795E"/>
    <w:rsid w:val="00E87AAB"/>
    <w:rsid w:val="00E87DCC"/>
    <w:rsid w:val="00E908F8"/>
    <w:rsid w:val="00E90B49"/>
    <w:rsid w:val="00E90E82"/>
    <w:rsid w:val="00E90E8F"/>
    <w:rsid w:val="00E90F5E"/>
    <w:rsid w:val="00E9114A"/>
    <w:rsid w:val="00E912D7"/>
    <w:rsid w:val="00E91472"/>
    <w:rsid w:val="00E91496"/>
    <w:rsid w:val="00E915DC"/>
    <w:rsid w:val="00E91762"/>
    <w:rsid w:val="00E91A10"/>
    <w:rsid w:val="00E91B83"/>
    <w:rsid w:val="00E91C7F"/>
    <w:rsid w:val="00E91DC4"/>
    <w:rsid w:val="00E91E09"/>
    <w:rsid w:val="00E91E90"/>
    <w:rsid w:val="00E921F9"/>
    <w:rsid w:val="00E92755"/>
    <w:rsid w:val="00E927BA"/>
    <w:rsid w:val="00E929ED"/>
    <w:rsid w:val="00E92EAC"/>
    <w:rsid w:val="00E93621"/>
    <w:rsid w:val="00E9389C"/>
    <w:rsid w:val="00E93901"/>
    <w:rsid w:val="00E93D9E"/>
    <w:rsid w:val="00E9432C"/>
    <w:rsid w:val="00E94479"/>
    <w:rsid w:val="00E946B9"/>
    <w:rsid w:val="00E946D8"/>
    <w:rsid w:val="00E9470E"/>
    <w:rsid w:val="00E947E1"/>
    <w:rsid w:val="00E94A61"/>
    <w:rsid w:val="00E94F8E"/>
    <w:rsid w:val="00E95126"/>
    <w:rsid w:val="00E9536F"/>
    <w:rsid w:val="00E954CB"/>
    <w:rsid w:val="00E9553A"/>
    <w:rsid w:val="00E9562E"/>
    <w:rsid w:val="00E957C3"/>
    <w:rsid w:val="00E959B5"/>
    <w:rsid w:val="00E95CFE"/>
    <w:rsid w:val="00E95E04"/>
    <w:rsid w:val="00E95ECD"/>
    <w:rsid w:val="00E95F36"/>
    <w:rsid w:val="00E9606B"/>
    <w:rsid w:val="00E96476"/>
    <w:rsid w:val="00E964E6"/>
    <w:rsid w:val="00E96A49"/>
    <w:rsid w:val="00E96B46"/>
    <w:rsid w:val="00E96B57"/>
    <w:rsid w:val="00E97197"/>
    <w:rsid w:val="00E975B4"/>
    <w:rsid w:val="00E97635"/>
    <w:rsid w:val="00E976B6"/>
    <w:rsid w:val="00E976F6"/>
    <w:rsid w:val="00E978A5"/>
    <w:rsid w:val="00E97A35"/>
    <w:rsid w:val="00E97A38"/>
    <w:rsid w:val="00EA008A"/>
    <w:rsid w:val="00EA02E0"/>
    <w:rsid w:val="00EA0319"/>
    <w:rsid w:val="00EA03F6"/>
    <w:rsid w:val="00EA0556"/>
    <w:rsid w:val="00EA05D8"/>
    <w:rsid w:val="00EA061E"/>
    <w:rsid w:val="00EA095B"/>
    <w:rsid w:val="00EA0D6F"/>
    <w:rsid w:val="00EA126A"/>
    <w:rsid w:val="00EA12D1"/>
    <w:rsid w:val="00EA14D4"/>
    <w:rsid w:val="00EA15F5"/>
    <w:rsid w:val="00EA195D"/>
    <w:rsid w:val="00EA1A94"/>
    <w:rsid w:val="00EA1C29"/>
    <w:rsid w:val="00EA1E69"/>
    <w:rsid w:val="00EA232D"/>
    <w:rsid w:val="00EA26C8"/>
    <w:rsid w:val="00EA2976"/>
    <w:rsid w:val="00EA2BED"/>
    <w:rsid w:val="00EA2C16"/>
    <w:rsid w:val="00EA2C70"/>
    <w:rsid w:val="00EA2EC9"/>
    <w:rsid w:val="00EA3112"/>
    <w:rsid w:val="00EA31E2"/>
    <w:rsid w:val="00EA34E0"/>
    <w:rsid w:val="00EA36A4"/>
    <w:rsid w:val="00EA3724"/>
    <w:rsid w:val="00EA3887"/>
    <w:rsid w:val="00EA391F"/>
    <w:rsid w:val="00EA3FC5"/>
    <w:rsid w:val="00EA433C"/>
    <w:rsid w:val="00EA4FE5"/>
    <w:rsid w:val="00EA5322"/>
    <w:rsid w:val="00EA57F5"/>
    <w:rsid w:val="00EA5B89"/>
    <w:rsid w:val="00EA5BC2"/>
    <w:rsid w:val="00EA5F62"/>
    <w:rsid w:val="00EA6303"/>
    <w:rsid w:val="00EA6489"/>
    <w:rsid w:val="00EA662A"/>
    <w:rsid w:val="00EA6BA0"/>
    <w:rsid w:val="00EA6D56"/>
    <w:rsid w:val="00EA6D57"/>
    <w:rsid w:val="00EA765C"/>
    <w:rsid w:val="00EA7A07"/>
    <w:rsid w:val="00EA7D00"/>
    <w:rsid w:val="00EA7D49"/>
    <w:rsid w:val="00EB00D8"/>
    <w:rsid w:val="00EB00DD"/>
    <w:rsid w:val="00EB0133"/>
    <w:rsid w:val="00EB0244"/>
    <w:rsid w:val="00EB03EE"/>
    <w:rsid w:val="00EB041D"/>
    <w:rsid w:val="00EB04FC"/>
    <w:rsid w:val="00EB054D"/>
    <w:rsid w:val="00EB083C"/>
    <w:rsid w:val="00EB0BDB"/>
    <w:rsid w:val="00EB0C26"/>
    <w:rsid w:val="00EB0DE5"/>
    <w:rsid w:val="00EB0F03"/>
    <w:rsid w:val="00EB10BD"/>
    <w:rsid w:val="00EB1398"/>
    <w:rsid w:val="00EB145A"/>
    <w:rsid w:val="00EB16FA"/>
    <w:rsid w:val="00EB1727"/>
    <w:rsid w:val="00EB1FB5"/>
    <w:rsid w:val="00EB1FCA"/>
    <w:rsid w:val="00EB2404"/>
    <w:rsid w:val="00EB26D6"/>
    <w:rsid w:val="00EB3142"/>
    <w:rsid w:val="00EB3585"/>
    <w:rsid w:val="00EB3BF3"/>
    <w:rsid w:val="00EB3C84"/>
    <w:rsid w:val="00EB3F23"/>
    <w:rsid w:val="00EB40FD"/>
    <w:rsid w:val="00EB4146"/>
    <w:rsid w:val="00EB48A8"/>
    <w:rsid w:val="00EB4BAD"/>
    <w:rsid w:val="00EB4CB0"/>
    <w:rsid w:val="00EB543F"/>
    <w:rsid w:val="00EB54C6"/>
    <w:rsid w:val="00EB551E"/>
    <w:rsid w:val="00EB57DD"/>
    <w:rsid w:val="00EB57E1"/>
    <w:rsid w:val="00EB5973"/>
    <w:rsid w:val="00EB5D68"/>
    <w:rsid w:val="00EB5F1A"/>
    <w:rsid w:val="00EB5F20"/>
    <w:rsid w:val="00EB61D9"/>
    <w:rsid w:val="00EB649A"/>
    <w:rsid w:val="00EB64BC"/>
    <w:rsid w:val="00EB6E50"/>
    <w:rsid w:val="00EB6F27"/>
    <w:rsid w:val="00EB70E5"/>
    <w:rsid w:val="00EB760E"/>
    <w:rsid w:val="00EB77D5"/>
    <w:rsid w:val="00EB77E0"/>
    <w:rsid w:val="00EB79CB"/>
    <w:rsid w:val="00EB7A2A"/>
    <w:rsid w:val="00EB7E07"/>
    <w:rsid w:val="00EB7E23"/>
    <w:rsid w:val="00EC01FB"/>
    <w:rsid w:val="00EC02BB"/>
    <w:rsid w:val="00EC0601"/>
    <w:rsid w:val="00EC0A0E"/>
    <w:rsid w:val="00EC0D3B"/>
    <w:rsid w:val="00EC10E9"/>
    <w:rsid w:val="00EC124D"/>
    <w:rsid w:val="00EC158A"/>
    <w:rsid w:val="00EC196A"/>
    <w:rsid w:val="00EC1CFC"/>
    <w:rsid w:val="00EC1D6E"/>
    <w:rsid w:val="00EC1F4E"/>
    <w:rsid w:val="00EC1FB0"/>
    <w:rsid w:val="00EC217D"/>
    <w:rsid w:val="00EC23BA"/>
    <w:rsid w:val="00EC2402"/>
    <w:rsid w:val="00EC2538"/>
    <w:rsid w:val="00EC289C"/>
    <w:rsid w:val="00EC2951"/>
    <w:rsid w:val="00EC29BF"/>
    <w:rsid w:val="00EC2B86"/>
    <w:rsid w:val="00EC2D8B"/>
    <w:rsid w:val="00EC2F45"/>
    <w:rsid w:val="00EC31E0"/>
    <w:rsid w:val="00EC3685"/>
    <w:rsid w:val="00EC37DD"/>
    <w:rsid w:val="00EC38EA"/>
    <w:rsid w:val="00EC3BD1"/>
    <w:rsid w:val="00EC474F"/>
    <w:rsid w:val="00EC4899"/>
    <w:rsid w:val="00EC4BAB"/>
    <w:rsid w:val="00EC4D31"/>
    <w:rsid w:val="00EC4D8A"/>
    <w:rsid w:val="00EC4E0A"/>
    <w:rsid w:val="00EC526D"/>
    <w:rsid w:val="00EC56F3"/>
    <w:rsid w:val="00EC571B"/>
    <w:rsid w:val="00EC57D8"/>
    <w:rsid w:val="00EC5F85"/>
    <w:rsid w:val="00EC605F"/>
    <w:rsid w:val="00EC64AE"/>
    <w:rsid w:val="00EC6720"/>
    <w:rsid w:val="00EC6850"/>
    <w:rsid w:val="00EC690D"/>
    <w:rsid w:val="00EC6E35"/>
    <w:rsid w:val="00EC730B"/>
    <w:rsid w:val="00EC73FB"/>
    <w:rsid w:val="00EC75FC"/>
    <w:rsid w:val="00EC79D2"/>
    <w:rsid w:val="00EC7BFF"/>
    <w:rsid w:val="00EC7DB1"/>
    <w:rsid w:val="00ED00DB"/>
    <w:rsid w:val="00ED011A"/>
    <w:rsid w:val="00ED0569"/>
    <w:rsid w:val="00ED0860"/>
    <w:rsid w:val="00ED0C79"/>
    <w:rsid w:val="00ED104D"/>
    <w:rsid w:val="00ED1500"/>
    <w:rsid w:val="00ED17B9"/>
    <w:rsid w:val="00ED17CD"/>
    <w:rsid w:val="00ED1D72"/>
    <w:rsid w:val="00ED1D9A"/>
    <w:rsid w:val="00ED1F9F"/>
    <w:rsid w:val="00ED2655"/>
    <w:rsid w:val="00ED26F1"/>
    <w:rsid w:val="00ED2A68"/>
    <w:rsid w:val="00ED2B5F"/>
    <w:rsid w:val="00ED2D09"/>
    <w:rsid w:val="00ED3239"/>
    <w:rsid w:val="00ED3571"/>
    <w:rsid w:val="00ED3BCB"/>
    <w:rsid w:val="00ED3F8F"/>
    <w:rsid w:val="00ED409D"/>
    <w:rsid w:val="00ED46B1"/>
    <w:rsid w:val="00ED4FEA"/>
    <w:rsid w:val="00ED5626"/>
    <w:rsid w:val="00ED586E"/>
    <w:rsid w:val="00ED5A03"/>
    <w:rsid w:val="00ED5C27"/>
    <w:rsid w:val="00ED5C34"/>
    <w:rsid w:val="00ED5C77"/>
    <w:rsid w:val="00ED5CE4"/>
    <w:rsid w:val="00ED6073"/>
    <w:rsid w:val="00ED61A8"/>
    <w:rsid w:val="00ED61AB"/>
    <w:rsid w:val="00ED63B7"/>
    <w:rsid w:val="00ED68BB"/>
    <w:rsid w:val="00ED68EE"/>
    <w:rsid w:val="00ED7070"/>
    <w:rsid w:val="00ED7402"/>
    <w:rsid w:val="00ED7477"/>
    <w:rsid w:val="00ED748A"/>
    <w:rsid w:val="00ED75C1"/>
    <w:rsid w:val="00ED7830"/>
    <w:rsid w:val="00ED7B13"/>
    <w:rsid w:val="00ED7D17"/>
    <w:rsid w:val="00ED7D50"/>
    <w:rsid w:val="00ED7FE9"/>
    <w:rsid w:val="00EE010D"/>
    <w:rsid w:val="00EE04F4"/>
    <w:rsid w:val="00EE08C5"/>
    <w:rsid w:val="00EE0E24"/>
    <w:rsid w:val="00EE0E9C"/>
    <w:rsid w:val="00EE0FD0"/>
    <w:rsid w:val="00EE163C"/>
    <w:rsid w:val="00EE1750"/>
    <w:rsid w:val="00EE1E3D"/>
    <w:rsid w:val="00EE1F99"/>
    <w:rsid w:val="00EE1FCC"/>
    <w:rsid w:val="00EE246C"/>
    <w:rsid w:val="00EE254E"/>
    <w:rsid w:val="00EE28BA"/>
    <w:rsid w:val="00EE2CC9"/>
    <w:rsid w:val="00EE2D1E"/>
    <w:rsid w:val="00EE2F8F"/>
    <w:rsid w:val="00EE34DC"/>
    <w:rsid w:val="00EE38CD"/>
    <w:rsid w:val="00EE3AF9"/>
    <w:rsid w:val="00EE3BBE"/>
    <w:rsid w:val="00EE3C5E"/>
    <w:rsid w:val="00EE3DE4"/>
    <w:rsid w:val="00EE3E68"/>
    <w:rsid w:val="00EE43F7"/>
    <w:rsid w:val="00EE44A8"/>
    <w:rsid w:val="00EE46BB"/>
    <w:rsid w:val="00EE486E"/>
    <w:rsid w:val="00EE4903"/>
    <w:rsid w:val="00EE4954"/>
    <w:rsid w:val="00EE4BE4"/>
    <w:rsid w:val="00EE4E61"/>
    <w:rsid w:val="00EE5011"/>
    <w:rsid w:val="00EE52EA"/>
    <w:rsid w:val="00EE53BC"/>
    <w:rsid w:val="00EE5674"/>
    <w:rsid w:val="00EE56B0"/>
    <w:rsid w:val="00EE56F3"/>
    <w:rsid w:val="00EE5DA8"/>
    <w:rsid w:val="00EE5FA2"/>
    <w:rsid w:val="00EE62FC"/>
    <w:rsid w:val="00EE6564"/>
    <w:rsid w:val="00EE661C"/>
    <w:rsid w:val="00EE6665"/>
    <w:rsid w:val="00EE67A9"/>
    <w:rsid w:val="00EE69A2"/>
    <w:rsid w:val="00EE69BA"/>
    <w:rsid w:val="00EE6B73"/>
    <w:rsid w:val="00EE6E99"/>
    <w:rsid w:val="00EE6FC8"/>
    <w:rsid w:val="00EE7528"/>
    <w:rsid w:val="00EE77EB"/>
    <w:rsid w:val="00EE7D01"/>
    <w:rsid w:val="00EE7D13"/>
    <w:rsid w:val="00EE7EBD"/>
    <w:rsid w:val="00EE7F75"/>
    <w:rsid w:val="00EF0151"/>
    <w:rsid w:val="00EF068D"/>
    <w:rsid w:val="00EF0817"/>
    <w:rsid w:val="00EF089F"/>
    <w:rsid w:val="00EF0C02"/>
    <w:rsid w:val="00EF0F96"/>
    <w:rsid w:val="00EF0FEB"/>
    <w:rsid w:val="00EF10AF"/>
    <w:rsid w:val="00EF136F"/>
    <w:rsid w:val="00EF1781"/>
    <w:rsid w:val="00EF1DD1"/>
    <w:rsid w:val="00EF25B3"/>
    <w:rsid w:val="00EF26B5"/>
    <w:rsid w:val="00EF2773"/>
    <w:rsid w:val="00EF2CB9"/>
    <w:rsid w:val="00EF2F05"/>
    <w:rsid w:val="00EF3089"/>
    <w:rsid w:val="00EF3635"/>
    <w:rsid w:val="00EF3DD6"/>
    <w:rsid w:val="00EF402A"/>
    <w:rsid w:val="00EF402B"/>
    <w:rsid w:val="00EF4767"/>
    <w:rsid w:val="00EF47E7"/>
    <w:rsid w:val="00EF48F4"/>
    <w:rsid w:val="00EF48F9"/>
    <w:rsid w:val="00EF49FB"/>
    <w:rsid w:val="00EF5018"/>
    <w:rsid w:val="00EF519B"/>
    <w:rsid w:val="00EF5339"/>
    <w:rsid w:val="00EF58E0"/>
    <w:rsid w:val="00EF5A1A"/>
    <w:rsid w:val="00EF5A1B"/>
    <w:rsid w:val="00EF5AA9"/>
    <w:rsid w:val="00EF5DAE"/>
    <w:rsid w:val="00EF6094"/>
    <w:rsid w:val="00EF625D"/>
    <w:rsid w:val="00EF6617"/>
    <w:rsid w:val="00EF66EC"/>
    <w:rsid w:val="00EF672B"/>
    <w:rsid w:val="00EF674F"/>
    <w:rsid w:val="00EF686B"/>
    <w:rsid w:val="00EF6C6D"/>
    <w:rsid w:val="00EF6C91"/>
    <w:rsid w:val="00EF6C99"/>
    <w:rsid w:val="00EF6D4F"/>
    <w:rsid w:val="00EF7023"/>
    <w:rsid w:val="00EF7213"/>
    <w:rsid w:val="00EF7A8E"/>
    <w:rsid w:val="00EF7BF0"/>
    <w:rsid w:val="00EF7D6C"/>
    <w:rsid w:val="00F0006E"/>
    <w:rsid w:val="00F00418"/>
    <w:rsid w:val="00F005F8"/>
    <w:rsid w:val="00F0064F"/>
    <w:rsid w:val="00F00673"/>
    <w:rsid w:val="00F008CD"/>
    <w:rsid w:val="00F009E8"/>
    <w:rsid w:val="00F00AB1"/>
    <w:rsid w:val="00F00DF5"/>
    <w:rsid w:val="00F00F55"/>
    <w:rsid w:val="00F014D3"/>
    <w:rsid w:val="00F0165C"/>
    <w:rsid w:val="00F0198F"/>
    <w:rsid w:val="00F01DF0"/>
    <w:rsid w:val="00F02EDD"/>
    <w:rsid w:val="00F02F9D"/>
    <w:rsid w:val="00F033C8"/>
    <w:rsid w:val="00F03757"/>
    <w:rsid w:val="00F03943"/>
    <w:rsid w:val="00F03995"/>
    <w:rsid w:val="00F03DCB"/>
    <w:rsid w:val="00F03FC8"/>
    <w:rsid w:val="00F049AC"/>
    <w:rsid w:val="00F050EE"/>
    <w:rsid w:val="00F0514E"/>
    <w:rsid w:val="00F052B3"/>
    <w:rsid w:val="00F054BB"/>
    <w:rsid w:val="00F057EC"/>
    <w:rsid w:val="00F05AA5"/>
    <w:rsid w:val="00F05F3B"/>
    <w:rsid w:val="00F05F3C"/>
    <w:rsid w:val="00F05FDE"/>
    <w:rsid w:val="00F05FE4"/>
    <w:rsid w:val="00F0647F"/>
    <w:rsid w:val="00F0668F"/>
    <w:rsid w:val="00F06701"/>
    <w:rsid w:val="00F0696B"/>
    <w:rsid w:val="00F06E12"/>
    <w:rsid w:val="00F06FA3"/>
    <w:rsid w:val="00F07260"/>
    <w:rsid w:val="00F072BF"/>
    <w:rsid w:val="00F07493"/>
    <w:rsid w:val="00F0789A"/>
    <w:rsid w:val="00F07E35"/>
    <w:rsid w:val="00F07FE5"/>
    <w:rsid w:val="00F1003E"/>
    <w:rsid w:val="00F100C2"/>
    <w:rsid w:val="00F10392"/>
    <w:rsid w:val="00F103FA"/>
    <w:rsid w:val="00F10458"/>
    <w:rsid w:val="00F10819"/>
    <w:rsid w:val="00F1093D"/>
    <w:rsid w:val="00F10CD4"/>
    <w:rsid w:val="00F10FBE"/>
    <w:rsid w:val="00F11280"/>
    <w:rsid w:val="00F11329"/>
    <w:rsid w:val="00F11358"/>
    <w:rsid w:val="00F11587"/>
    <w:rsid w:val="00F1161B"/>
    <w:rsid w:val="00F117A1"/>
    <w:rsid w:val="00F11885"/>
    <w:rsid w:val="00F11978"/>
    <w:rsid w:val="00F11EC0"/>
    <w:rsid w:val="00F11EEB"/>
    <w:rsid w:val="00F122DB"/>
    <w:rsid w:val="00F12444"/>
    <w:rsid w:val="00F125C9"/>
    <w:rsid w:val="00F12629"/>
    <w:rsid w:val="00F13072"/>
    <w:rsid w:val="00F13624"/>
    <w:rsid w:val="00F1371D"/>
    <w:rsid w:val="00F13754"/>
    <w:rsid w:val="00F1391A"/>
    <w:rsid w:val="00F13AD6"/>
    <w:rsid w:val="00F13E56"/>
    <w:rsid w:val="00F14330"/>
    <w:rsid w:val="00F1439F"/>
    <w:rsid w:val="00F143E1"/>
    <w:rsid w:val="00F146F6"/>
    <w:rsid w:val="00F1491F"/>
    <w:rsid w:val="00F14A72"/>
    <w:rsid w:val="00F14D6B"/>
    <w:rsid w:val="00F14F18"/>
    <w:rsid w:val="00F15016"/>
    <w:rsid w:val="00F15170"/>
    <w:rsid w:val="00F15489"/>
    <w:rsid w:val="00F15631"/>
    <w:rsid w:val="00F157A4"/>
    <w:rsid w:val="00F159F2"/>
    <w:rsid w:val="00F15A93"/>
    <w:rsid w:val="00F15DF6"/>
    <w:rsid w:val="00F15E95"/>
    <w:rsid w:val="00F15F88"/>
    <w:rsid w:val="00F164DF"/>
    <w:rsid w:val="00F166C4"/>
    <w:rsid w:val="00F16E23"/>
    <w:rsid w:val="00F1706E"/>
    <w:rsid w:val="00F170BD"/>
    <w:rsid w:val="00F1735A"/>
    <w:rsid w:val="00F174BB"/>
    <w:rsid w:val="00F17633"/>
    <w:rsid w:val="00F177DE"/>
    <w:rsid w:val="00F1796C"/>
    <w:rsid w:val="00F17A9E"/>
    <w:rsid w:val="00F17D48"/>
    <w:rsid w:val="00F201C1"/>
    <w:rsid w:val="00F20359"/>
    <w:rsid w:val="00F2048E"/>
    <w:rsid w:val="00F20A69"/>
    <w:rsid w:val="00F20B10"/>
    <w:rsid w:val="00F20BBF"/>
    <w:rsid w:val="00F20BC8"/>
    <w:rsid w:val="00F20D94"/>
    <w:rsid w:val="00F20ED7"/>
    <w:rsid w:val="00F21020"/>
    <w:rsid w:val="00F210B5"/>
    <w:rsid w:val="00F21729"/>
    <w:rsid w:val="00F21860"/>
    <w:rsid w:val="00F21A11"/>
    <w:rsid w:val="00F21BE8"/>
    <w:rsid w:val="00F21C6E"/>
    <w:rsid w:val="00F21D00"/>
    <w:rsid w:val="00F21D58"/>
    <w:rsid w:val="00F21F0D"/>
    <w:rsid w:val="00F2278F"/>
    <w:rsid w:val="00F229F7"/>
    <w:rsid w:val="00F22A86"/>
    <w:rsid w:val="00F22AA6"/>
    <w:rsid w:val="00F22B2E"/>
    <w:rsid w:val="00F22BB2"/>
    <w:rsid w:val="00F22C84"/>
    <w:rsid w:val="00F22C9F"/>
    <w:rsid w:val="00F22CA2"/>
    <w:rsid w:val="00F22CEC"/>
    <w:rsid w:val="00F22FC2"/>
    <w:rsid w:val="00F230A5"/>
    <w:rsid w:val="00F230BF"/>
    <w:rsid w:val="00F23A17"/>
    <w:rsid w:val="00F24324"/>
    <w:rsid w:val="00F24623"/>
    <w:rsid w:val="00F24D7E"/>
    <w:rsid w:val="00F24D9D"/>
    <w:rsid w:val="00F24EC0"/>
    <w:rsid w:val="00F24EC8"/>
    <w:rsid w:val="00F24F2D"/>
    <w:rsid w:val="00F250C2"/>
    <w:rsid w:val="00F25230"/>
    <w:rsid w:val="00F2535E"/>
    <w:rsid w:val="00F25396"/>
    <w:rsid w:val="00F255F8"/>
    <w:rsid w:val="00F25C21"/>
    <w:rsid w:val="00F25C2B"/>
    <w:rsid w:val="00F25E21"/>
    <w:rsid w:val="00F25F99"/>
    <w:rsid w:val="00F26070"/>
    <w:rsid w:val="00F2655D"/>
    <w:rsid w:val="00F26900"/>
    <w:rsid w:val="00F26957"/>
    <w:rsid w:val="00F26A00"/>
    <w:rsid w:val="00F26AA1"/>
    <w:rsid w:val="00F273BD"/>
    <w:rsid w:val="00F27552"/>
    <w:rsid w:val="00F27A49"/>
    <w:rsid w:val="00F27C56"/>
    <w:rsid w:val="00F27D21"/>
    <w:rsid w:val="00F27DC5"/>
    <w:rsid w:val="00F27DFC"/>
    <w:rsid w:val="00F301C7"/>
    <w:rsid w:val="00F301CB"/>
    <w:rsid w:val="00F30427"/>
    <w:rsid w:val="00F304AC"/>
    <w:rsid w:val="00F3095C"/>
    <w:rsid w:val="00F30C56"/>
    <w:rsid w:val="00F30EFB"/>
    <w:rsid w:val="00F30FAD"/>
    <w:rsid w:val="00F310E1"/>
    <w:rsid w:val="00F317C9"/>
    <w:rsid w:val="00F318F0"/>
    <w:rsid w:val="00F3191B"/>
    <w:rsid w:val="00F31B55"/>
    <w:rsid w:val="00F31BB8"/>
    <w:rsid w:val="00F31C9C"/>
    <w:rsid w:val="00F31CAF"/>
    <w:rsid w:val="00F32514"/>
    <w:rsid w:val="00F32A39"/>
    <w:rsid w:val="00F32C79"/>
    <w:rsid w:val="00F32FC7"/>
    <w:rsid w:val="00F3351B"/>
    <w:rsid w:val="00F3395A"/>
    <w:rsid w:val="00F33A09"/>
    <w:rsid w:val="00F33A26"/>
    <w:rsid w:val="00F33F2A"/>
    <w:rsid w:val="00F34A5F"/>
    <w:rsid w:val="00F34C0C"/>
    <w:rsid w:val="00F34C8D"/>
    <w:rsid w:val="00F34E11"/>
    <w:rsid w:val="00F34EC3"/>
    <w:rsid w:val="00F350C0"/>
    <w:rsid w:val="00F35207"/>
    <w:rsid w:val="00F352D2"/>
    <w:rsid w:val="00F352DD"/>
    <w:rsid w:val="00F35407"/>
    <w:rsid w:val="00F35C0A"/>
    <w:rsid w:val="00F35CF7"/>
    <w:rsid w:val="00F36064"/>
    <w:rsid w:val="00F368A6"/>
    <w:rsid w:val="00F3693C"/>
    <w:rsid w:val="00F36A95"/>
    <w:rsid w:val="00F36C70"/>
    <w:rsid w:val="00F36EDF"/>
    <w:rsid w:val="00F3792C"/>
    <w:rsid w:val="00F37A8F"/>
    <w:rsid w:val="00F37B58"/>
    <w:rsid w:val="00F37C95"/>
    <w:rsid w:val="00F4029E"/>
    <w:rsid w:val="00F404E1"/>
    <w:rsid w:val="00F4065B"/>
    <w:rsid w:val="00F406C5"/>
    <w:rsid w:val="00F40899"/>
    <w:rsid w:val="00F40A07"/>
    <w:rsid w:val="00F40CE9"/>
    <w:rsid w:val="00F40DA3"/>
    <w:rsid w:val="00F40FEB"/>
    <w:rsid w:val="00F412E3"/>
    <w:rsid w:val="00F4162D"/>
    <w:rsid w:val="00F41719"/>
    <w:rsid w:val="00F4194F"/>
    <w:rsid w:val="00F41C14"/>
    <w:rsid w:val="00F41F6B"/>
    <w:rsid w:val="00F41FD7"/>
    <w:rsid w:val="00F42292"/>
    <w:rsid w:val="00F4233E"/>
    <w:rsid w:val="00F42702"/>
    <w:rsid w:val="00F42C49"/>
    <w:rsid w:val="00F42F47"/>
    <w:rsid w:val="00F42F6C"/>
    <w:rsid w:val="00F4302A"/>
    <w:rsid w:val="00F430C6"/>
    <w:rsid w:val="00F43338"/>
    <w:rsid w:val="00F43407"/>
    <w:rsid w:val="00F439A4"/>
    <w:rsid w:val="00F43ED2"/>
    <w:rsid w:val="00F4423C"/>
    <w:rsid w:val="00F44784"/>
    <w:rsid w:val="00F44824"/>
    <w:rsid w:val="00F44961"/>
    <w:rsid w:val="00F44A65"/>
    <w:rsid w:val="00F44ACF"/>
    <w:rsid w:val="00F44E06"/>
    <w:rsid w:val="00F45220"/>
    <w:rsid w:val="00F45DB0"/>
    <w:rsid w:val="00F45E25"/>
    <w:rsid w:val="00F45E90"/>
    <w:rsid w:val="00F45EE3"/>
    <w:rsid w:val="00F45F2E"/>
    <w:rsid w:val="00F45F4A"/>
    <w:rsid w:val="00F462A6"/>
    <w:rsid w:val="00F4682E"/>
    <w:rsid w:val="00F46C8A"/>
    <w:rsid w:val="00F46D7F"/>
    <w:rsid w:val="00F46F93"/>
    <w:rsid w:val="00F47238"/>
    <w:rsid w:val="00F472D0"/>
    <w:rsid w:val="00F47643"/>
    <w:rsid w:val="00F476BB"/>
    <w:rsid w:val="00F47771"/>
    <w:rsid w:val="00F47818"/>
    <w:rsid w:val="00F47A67"/>
    <w:rsid w:val="00F47D8B"/>
    <w:rsid w:val="00F47E5A"/>
    <w:rsid w:val="00F50011"/>
    <w:rsid w:val="00F500AE"/>
    <w:rsid w:val="00F50223"/>
    <w:rsid w:val="00F504C0"/>
    <w:rsid w:val="00F5052B"/>
    <w:rsid w:val="00F5062C"/>
    <w:rsid w:val="00F5070B"/>
    <w:rsid w:val="00F507C6"/>
    <w:rsid w:val="00F50AA3"/>
    <w:rsid w:val="00F50ED4"/>
    <w:rsid w:val="00F50F31"/>
    <w:rsid w:val="00F5100F"/>
    <w:rsid w:val="00F5133D"/>
    <w:rsid w:val="00F51650"/>
    <w:rsid w:val="00F51676"/>
    <w:rsid w:val="00F516D2"/>
    <w:rsid w:val="00F51A42"/>
    <w:rsid w:val="00F51D5A"/>
    <w:rsid w:val="00F51E31"/>
    <w:rsid w:val="00F524DD"/>
    <w:rsid w:val="00F5267A"/>
    <w:rsid w:val="00F52BEA"/>
    <w:rsid w:val="00F52CFA"/>
    <w:rsid w:val="00F5307C"/>
    <w:rsid w:val="00F530FB"/>
    <w:rsid w:val="00F532C6"/>
    <w:rsid w:val="00F533E6"/>
    <w:rsid w:val="00F5348A"/>
    <w:rsid w:val="00F534B3"/>
    <w:rsid w:val="00F53564"/>
    <w:rsid w:val="00F536E8"/>
    <w:rsid w:val="00F53A09"/>
    <w:rsid w:val="00F53A74"/>
    <w:rsid w:val="00F53BE4"/>
    <w:rsid w:val="00F53EF4"/>
    <w:rsid w:val="00F53F8C"/>
    <w:rsid w:val="00F5425C"/>
    <w:rsid w:val="00F542CE"/>
    <w:rsid w:val="00F54681"/>
    <w:rsid w:val="00F546AF"/>
    <w:rsid w:val="00F54845"/>
    <w:rsid w:val="00F548CA"/>
    <w:rsid w:val="00F54A0D"/>
    <w:rsid w:val="00F54A24"/>
    <w:rsid w:val="00F54BD1"/>
    <w:rsid w:val="00F54C2F"/>
    <w:rsid w:val="00F54CCE"/>
    <w:rsid w:val="00F54D2B"/>
    <w:rsid w:val="00F54DDC"/>
    <w:rsid w:val="00F550CB"/>
    <w:rsid w:val="00F552AA"/>
    <w:rsid w:val="00F5563A"/>
    <w:rsid w:val="00F55977"/>
    <w:rsid w:val="00F55AE2"/>
    <w:rsid w:val="00F55CC9"/>
    <w:rsid w:val="00F55DBA"/>
    <w:rsid w:val="00F55DD4"/>
    <w:rsid w:val="00F55E2F"/>
    <w:rsid w:val="00F55EBA"/>
    <w:rsid w:val="00F56069"/>
    <w:rsid w:val="00F5642D"/>
    <w:rsid w:val="00F56559"/>
    <w:rsid w:val="00F56820"/>
    <w:rsid w:val="00F56937"/>
    <w:rsid w:val="00F56A88"/>
    <w:rsid w:val="00F57350"/>
    <w:rsid w:val="00F576E2"/>
    <w:rsid w:val="00F57DA2"/>
    <w:rsid w:val="00F57F4C"/>
    <w:rsid w:val="00F6038F"/>
    <w:rsid w:val="00F604A1"/>
    <w:rsid w:val="00F6083F"/>
    <w:rsid w:val="00F608FB"/>
    <w:rsid w:val="00F609F5"/>
    <w:rsid w:val="00F60B2D"/>
    <w:rsid w:val="00F60C01"/>
    <w:rsid w:val="00F612C8"/>
    <w:rsid w:val="00F613A9"/>
    <w:rsid w:val="00F61528"/>
    <w:rsid w:val="00F61A76"/>
    <w:rsid w:val="00F622FF"/>
    <w:rsid w:val="00F62351"/>
    <w:rsid w:val="00F626FF"/>
    <w:rsid w:val="00F62997"/>
    <w:rsid w:val="00F629F4"/>
    <w:rsid w:val="00F62F9A"/>
    <w:rsid w:val="00F6303F"/>
    <w:rsid w:val="00F631B0"/>
    <w:rsid w:val="00F6378B"/>
    <w:rsid w:val="00F63795"/>
    <w:rsid w:val="00F63C38"/>
    <w:rsid w:val="00F64119"/>
    <w:rsid w:val="00F6420B"/>
    <w:rsid w:val="00F64284"/>
    <w:rsid w:val="00F64600"/>
    <w:rsid w:val="00F64757"/>
    <w:rsid w:val="00F64880"/>
    <w:rsid w:val="00F64B9E"/>
    <w:rsid w:val="00F64DAF"/>
    <w:rsid w:val="00F64DBE"/>
    <w:rsid w:val="00F64F1B"/>
    <w:rsid w:val="00F65499"/>
    <w:rsid w:val="00F6568C"/>
    <w:rsid w:val="00F656BD"/>
    <w:rsid w:val="00F65836"/>
    <w:rsid w:val="00F65DCE"/>
    <w:rsid w:val="00F660E1"/>
    <w:rsid w:val="00F66109"/>
    <w:rsid w:val="00F665FB"/>
    <w:rsid w:val="00F66A90"/>
    <w:rsid w:val="00F67009"/>
    <w:rsid w:val="00F67406"/>
    <w:rsid w:val="00F67538"/>
    <w:rsid w:val="00F676F5"/>
    <w:rsid w:val="00F67761"/>
    <w:rsid w:val="00F67949"/>
    <w:rsid w:val="00F67BB3"/>
    <w:rsid w:val="00F67D2F"/>
    <w:rsid w:val="00F67F2D"/>
    <w:rsid w:val="00F700C6"/>
    <w:rsid w:val="00F70137"/>
    <w:rsid w:val="00F7019A"/>
    <w:rsid w:val="00F703E6"/>
    <w:rsid w:val="00F7064E"/>
    <w:rsid w:val="00F707AA"/>
    <w:rsid w:val="00F70904"/>
    <w:rsid w:val="00F70A99"/>
    <w:rsid w:val="00F70B9C"/>
    <w:rsid w:val="00F70D04"/>
    <w:rsid w:val="00F71E6B"/>
    <w:rsid w:val="00F71FDD"/>
    <w:rsid w:val="00F72111"/>
    <w:rsid w:val="00F72268"/>
    <w:rsid w:val="00F72306"/>
    <w:rsid w:val="00F72365"/>
    <w:rsid w:val="00F724E7"/>
    <w:rsid w:val="00F72798"/>
    <w:rsid w:val="00F7279D"/>
    <w:rsid w:val="00F7295D"/>
    <w:rsid w:val="00F72AB7"/>
    <w:rsid w:val="00F72E2F"/>
    <w:rsid w:val="00F73021"/>
    <w:rsid w:val="00F73254"/>
    <w:rsid w:val="00F737E7"/>
    <w:rsid w:val="00F73C9C"/>
    <w:rsid w:val="00F74263"/>
    <w:rsid w:val="00F7448C"/>
    <w:rsid w:val="00F74C59"/>
    <w:rsid w:val="00F750D8"/>
    <w:rsid w:val="00F751A6"/>
    <w:rsid w:val="00F752E0"/>
    <w:rsid w:val="00F75506"/>
    <w:rsid w:val="00F755F9"/>
    <w:rsid w:val="00F75727"/>
    <w:rsid w:val="00F766E7"/>
    <w:rsid w:val="00F7683E"/>
    <w:rsid w:val="00F769A7"/>
    <w:rsid w:val="00F76B84"/>
    <w:rsid w:val="00F76CFD"/>
    <w:rsid w:val="00F76D83"/>
    <w:rsid w:val="00F76F12"/>
    <w:rsid w:val="00F773C9"/>
    <w:rsid w:val="00F77686"/>
    <w:rsid w:val="00F77AD0"/>
    <w:rsid w:val="00F77B65"/>
    <w:rsid w:val="00F77C3D"/>
    <w:rsid w:val="00F77DC3"/>
    <w:rsid w:val="00F77F98"/>
    <w:rsid w:val="00F8003A"/>
    <w:rsid w:val="00F80149"/>
    <w:rsid w:val="00F80422"/>
    <w:rsid w:val="00F8043F"/>
    <w:rsid w:val="00F8077A"/>
    <w:rsid w:val="00F80DE8"/>
    <w:rsid w:val="00F8127C"/>
    <w:rsid w:val="00F81317"/>
    <w:rsid w:val="00F814AB"/>
    <w:rsid w:val="00F814C7"/>
    <w:rsid w:val="00F81607"/>
    <w:rsid w:val="00F81650"/>
    <w:rsid w:val="00F819CA"/>
    <w:rsid w:val="00F81BC8"/>
    <w:rsid w:val="00F81C0A"/>
    <w:rsid w:val="00F82130"/>
    <w:rsid w:val="00F8242A"/>
    <w:rsid w:val="00F82583"/>
    <w:rsid w:val="00F82A60"/>
    <w:rsid w:val="00F82B71"/>
    <w:rsid w:val="00F82CE5"/>
    <w:rsid w:val="00F82E69"/>
    <w:rsid w:val="00F82EEB"/>
    <w:rsid w:val="00F82F09"/>
    <w:rsid w:val="00F831F3"/>
    <w:rsid w:val="00F8391E"/>
    <w:rsid w:val="00F839E2"/>
    <w:rsid w:val="00F83AD6"/>
    <w:rsid w:val="00F83B1E"/>
    <w:rsid w:val="00F83BDB"/>
    <w:rsid w:val="00F83E6A"/>
    <w:rsid w:val="00F840F7"/>
    <w:rsid w:val="00F843D6"/>
    <w:rsid w:val="00F84515"/>
    <w:rsid w:val="00F84553"/>
    <w:rsid w:val="00F84744"/>
    <w:rsid w:val="00F84C5B"/>
    <w:rsid w:val="00F84E20"/>
    <w:rsid w:val="00F84F61"/>
    <w:rsid w:val="00F85186"/>
    <w:rsid w:val="00F852BD"/>
    <w:rsid w:val="00F853E7"/>
    <w:rsid w:val="00F856E4"/>
    <w:rsid w:val="00F85809"/>
    <w:rsid w:val="00F85DD1"/>
    <w:rsid w:val="00F85FC5"/>
    <w:rsid w:val="00F8620F"/>
    <w:rsid w:val="00F8687D"/>
    <w:rsid w:val="00F86AE6"/>
    <w:rsid w:val="00F86E45"/>
    <w:rsid w:val="00F86ED4"/>
    <w:rsid w:val="00F86F58"/>
    <w:rsid w:val="00F870DC"/>
    <w:rsid w:val="00F87195"/>
    <w:rsid w:val="00F8721B"/>
    <w:rsid w:val="00F87425"/>
    <w:rsid w:val="00F8757A"/>
    <w:rsid w:val="00F87CE5"/>
    <w:rsid w:val="00F87DF4"/>
    <w:rsid w:val="00F87DFD"/>
    <w:rsid w:val="00F90874"/>
    <w:rsid w:val="00F90959"/>
    <w:rsid w:val="00F90B52"/>
    <w:rsid w:val="00F90C92"/>
    <w:rsid w:val="00F90DB0"/>
    <w:rsid w:val="00F90E4F"/>
    <w:rsid w:val="00F91302"/>
    <w:rsid w:val="00F91864"/>
    <w:rsid w:val="00F91920"/>
    <w:rsid w:val="00F920DB"/>
    <w:rsid w:val="00F92118"/>
    <w:rsid w:val="00F92180"/>
    <w:rsid w:val="00F923D7"/>
    <w:rsid w:val="00F92516"/>
    <w:rsid w:val="00F9258F"/>
    <w:rsid w:val="00F928D1"/>
    <w:rsid w:val="00F929D2"/>
    <w:rsid w:val="00F92A6B"/>
    <w:rsid w:val="00F92BC5"/>
    <w:rsid w:val="00F92BDC"/>
    <w:rsid w:val="00F92C79"/>
    <w:rsid w:val="00F93083"/>
    <w:rsid w:val="00F931FB"/>
    <w:rsid w:val="00F93260"/>
    <w:rsid w:val="00F93305"/>
    <w:rsid w:val="00F9362B"/>
    <w:rsid w:val="00F93727"/>
    <w:rsid w:val="00F937E5"/>
    <w:rsid w:val="00F9396A"/>
    <w:rsid w:val="00F93D2A"/>
    <w:rsid w:val="00F93D43"/>
    <w:rsid w:val="00F9401E"/>
    <w:rsid w:val="00F94109"/>
    <w:rsid w:val="00F94AA8"/>
    <w:rsid w:val="00F94BC3"/>
    <w:rsid w:val="00F95035"/>
    <w:rsid w:val="00F9520C"/>
    <w:rsid w:val="00F95210"/>
    <w:rsid w:val="00F95B81"/>
    <w:rsid w:val="00F95BDF"/>
    <w:rsid w:val="00F95C4E"/>
    <w:rsid w:val="00F95CA0"/>
    <w:rsid w:val="00F95E4B"/>
    <w:rsid w:val="00F960F9"/>
    <w:rsid w:val="00F96144"/>
    <w:rsid w:val="00F962A0"/>
    <w:rsid w:val="00F9691B"/>
    <w:rsid w:val="00F96C50"/>
    <w:rsid w:val="00F96D33"/>
    <w:rsid w:val="00F96E15"/>
    <w:rsid w:val="00F97027"/>
    <w:rsid w:val="00F970DB"/>
    <w:rsid w:val="00F97295"/>
    <w:rsid w:val="00F9735B"/>
    <w:rsid w:val="00F973BC"/>
    <w:rsid w:val="00F974C3"/>
    <w:rsid w:val="00F9750B"/>
    <w:rsid w:val="00F978AE"/>
    <w:rsid w:val="00F9792B"/>
    <w:rsid w:val="00F9798C"/>
    <w:rsid w:val="00F97A4D"/>
    <w:rsid w:val="00F97B52"/>
    <w:rsid w:val="00F97CBF"/>
    <w:rsid w:val="00F97D1F"/>
    <w:rsid w:val="00FA0183"/>
    <w:rsid w:val="00FA021D"/>
    <w:rsid w:val="00FA0324"/>
    <w:rsid w:val="00FA0AFA"/>
    <w:rsid w:val="00FA0B6D"/>
    <w:rsid w:val="00FA102C"/>
    <w:rsid w:val="00FA12FD"/>
    <w:rsid w:val="00FA16B5"/>
    <w:rsid w:val="00FA1DF4"/>
    <w:rsid w:val="00FA2281"/>
    <w:rsid w:val="00FA23EB"/>
    <w:rsid w:val="00FA2495"/>
    <w:rsid w:val="00FA24EE"/>
    <w:rsid w:val="00FA285D"/>
    <w:rsid w:val="00FA2D6D"/>
    <w:rsid w:val="00FA30AB"/>
    <w:rsid w:val="00FA335A"/>
    <w:rsid w:val="00FA340E"/>
    <w:rsid w:val="00FA3A1E"/>
    <w:rsid w:val="00FA3B76"/>
    <w:rsid w:val="00FA3DC1"/>
    <w:rsid w:val="00FA44DE"/>
    <w:rsid w:val="00FA44E4"/>
    <w:rsid w:val="00FA4566"/>
    <w:rsid w:val="00FA4780"/>
    <w:rsid w:val="00FA482E"/>
    <w:rsid w:val="00FA4859"/>
    <w:rsid w:val="00FA49F1"/>
    <w:rsid w:val="00FA4BD0"/>
    <w:rsid w:val="00FA4DA9"/>
    <w:rsid w:val="00FA51B6"/>
    <w:rsid w:val="00FA55FA"/>
    <w:rsid w:val="00FA560A"/>
    <w:rsid w:val="00FA5969"/>
    <w:rsid w:val="00FA5F7D"/>
    <w:rsid w:val="00FA637E"/>
    <w:rsid w:val="00FA6D8F"/>
    <w:rsid w:val="00FA6E00"/>
    <w:rsid w:val="00FA7202"/>
    <w:rsid w:val="00FA7351"/>
    <w:rsid w:val="00FA7746"/>
    <w:rsid w:val="00FA7992"/>
    <w:rsid w:val="00FA7ACB"/>
    <w:rsid w:val="00FA7BE7"/>
    <w:rsid w:val="00FB08E4"/>
    <w:rsid w:val="00FB0A17"/>
    <w:rsid w:val="00FB0CDF"/>
    <w:rsid w:val="00FB0FD0"/>
    <w:rsid w:val="00FB11AB"/>
    <w:rsid w:val="00FB13FA"/>
    <w:rsid w:val="00FB149A"/>
    <w:rsid w:val="00FB1525"/>
    <w:rsid w:val="00FB15D0"/>
    <w:rsid w:val="00FB16BF"/>
    <w:rsid w:val="00FB1A8C"/>
    <w:rsid w:val="00FB1A98"/>
    <w:rsid w:val="00FB1DBE"/>
    <w:rsid w:val="00FB1DD9"/>
    <w:rsid w:val="00FB24C0"/>
    <w:rsid w:val="00FB2547"/>
    <w:rsid w:val="00FB273E"/>
    <w:rsid w:val="00FB2D5B"/>
    <w:rsid w:val="00FB3191"/>
    <w:rsid w:val="00FB3286"/>
    <w:rsid w:val="00FB329B"/>
    <w:rsid w:val="00FB3300"/>
    <w:rsid w:val="00FB3374"/>
    <w:rsid w:val="00FB339B"/>
    <w:rsid w:val="00FB365A"/>
    <w:rsid w:val="00FB372B"/>
    <w:rsid w:val="00FB37F2"/>
    <w:rsid w:val="00FB3862"/>
    <w:rsid w:val="00FB394E"/>
    <w:rsid w:val="00FB394F"/>
    <w:rsid w:val="00FB3BB2"/>
    <w:rsid w:val="00FB3F51"/>
    <w:rsid w:val="00FB3F68"/>
    <w:rsid w:val="00FB3FB7"/>
    <w:rsid w:val="00FB40C2"/>
    <w:rsid w:val="00FB454A"/>
    <w:rsid w:val="00FB4AC4"/>
    <w:rsid w:val="00FB5064"/>
    <w:rsid w:val="00FB5236"/>
    <w:rsid w:val="00FB5847"/>
    <w:rsid w:val="00FB5CEC"/>
    <w:rsid w:val="00FB5D46"/>
    <w:rsid w:val="00FB5D58"/>
    <w:rsid w:val="00FB6144"/>
    <w:rsid w:val="00FB6324"/>
    <w:rsid w:val="00FB63EE"/>
    <w:rsid w:val="00FB69F7"/>
    <w:rsid w:val="00FB6CD1"/>
    <w:rsid w:val="00FB715D"/>
    <w:rsid w:val="00FB75AC"/>
    <w:rsid w:val="00FB75C9"/>
    <w:rsid w:val="00FB7656"/>
    <w:rsid w:val="00FB785D"/>
    <w:rsid w:val="00FB7889"/>
    <w:rsid w:val="00FB7B44"/>
    <w:rsid w:val="00FB7CD1"/>
    <w:rsid w:val="00FC055B"/>
    <w:rsid w:val="00FC0873"/>
    <w:rsid w:val="00FC0B50"/>
    <w:rsid w:val="00FC0FFA"/>
    <w:rsid w:val="00FC1069"/>
    <w:rsid w:val="00FC1635"/>
    <w:rsid w:val="00FC16BD"/>
    <w:rsid w:val="00FC17B2"/>
    <w:rsid w:val="00FC17CB"/>
    <w:rsid w:val="00FC1804"/>
    <w:rsid w:val="00FC1813"/>
    <w:rsid w:val="00FC183B"/>
    <w:rsid w:val="00FC1B33"/>
    <w:rsid w:val="00FC1BB5"/>
    <w:rsid w:val="00FC1DB1"/>
    <w:rsid w:val="00FC1F84"/>
    <w:rsid w:val="00FC21A4"/>
    <w:rsid w:val="00FC2702"/>
    <w:rsid w:val="00FC27FB"/>
    <w:rsid w:val="00FC29E1"/>
    <w:rsid w:val="00FC2A5D"/>
    <w:rsid w:val="00FC2AF6"/>
    <w:rsid w:val="00FC2BBF"/>
    <w:rsid w:val="00FC2D32"/>
    <w:rsid w:val="00FC3097"/>
    <w:rsid w:val="00FC3410"/>
    <w:rsid w:val="00FC34B6"/>
    <w:rsid w:val="00FC369F"/>
    <w:rsid w:val="00FC387D"/>
    <w:rsid w:val="00FC397C"/>
    <w:rsid w:val="00FC3A8D"/>
    <w:rsid w:val="00FC3CF3"/>
    <w:rsid w:val="00FC41B0"/>
    <w:rsid w:val="00FC437C"/>
    <w:rsid w:val="00FC45C8"/>
    <w:rsid w:val="00FC4716"/>
    <w:rsid w:val="00FC49FA"/>
    <w:rsid w:val="00FC4B9D"/>
    <w:rsid w:val="00FC5006"/>
    <w:rsid w:val="00FC516C"/>
    <w:rsid w:val="00FC5205"/>
    <w:rsid w:val="00FC53B5"/>
    <w:rsid w:val="00FC57CC"/>
    <w:rsid w:val="00FC5CF1"/>
    <w:rsid w:val="00FC5E25"/>
    <w:rsid w:val="00FC61B0"/>
    <w:rsid w:val="00FC6356"/>
    <w:rsid w:val="00FC6403"/>
    <w:rsid w:val="00FC6A46"/>
    <w:rsid w:val="00FC70D6"/>
    <w:rsid w:val="00FC7270"/>
    <w:rsid w:val="00FC74FB"/>
    <w:rsid w:val="00FC79A4"/>
    <w:rsid w:val="00FC7CE2"/>
    <w:rsid w:val="00FD07F7"/>
    <w:rsid w:val="00FD09C3"/>
    <w:rsid w:val="00FD0B16"/>
    <w:rsid w:val="00FD0C91"/>
    <w:rsid w:val="00FD0CCD"/>
    <w:rsid w:val="00FD1052"/>
    <w:rsid w:val="00FD122F"/>
    <w:rsid w:val="00FD1359"/>
    <w:rsid w:val="00FD152D"/>
    <w:rsid w:val="00FD1749"/>
    <w:rsid w:val="00FD1A35"/>
    <w:rsid w:val="00FD215B"/>
    <w:rsid w:val="00FD216B"/>
    <w:rsid w:val="00FD2556"/>
    <w:rsid w:val="00FD266D"/>
    <w:rsid w:val="00FD2882"/>
    <w:rsid w:val="00FD2AF1"/>
    <w:rsid w:val="00FD2B0A"/>
    <w:rsid w:val="00FD2CD3"/>
    <w:rsid w:val="00FD2F17"/>
    <w:rsid w:val="00FD2FB5"/>
    <w:rsid w:val="00FD3359"/>
    <w:rsid w:val="00FD3682"/>
    <w:rsid w:val="00FD398C"/>
    <w:rsid w:val="00FD40BA"/>
    <w:rsid w:val="00FD40C3"/>
    <w:rsid w:val="00FD43E1"/>
    <w:rsid w:val="00FD46EE"/>
    <w:rsid w:val="00FD4759"/>
    <w:rsid w:val="00FD4B4C"/>
    <w:rsid w:val="00FD4DCF"/>
    <w:rsid w:val="00FD50B9"/>
    <w:rsid w:val="00FD521B"/>
    <w:rsid w:val="00FD5337"/>
    <w:rsid w:val="00FD53EE"/>
    <w:rsid w:val="00FD554B"/>
    <w:rsid w:val="00FD5560"/>
    <w:rsid w:val="00FD55AC"/>
    <w:rsid w:val="00FD5723"/>
    <w:rsid w:val="00FD573E"/>
    <w:rsid w:val="00FD5CBA"/>
    <w:rsid w:val="00FD5F60"/>
    <w:rsid w:val="00FD60AB"/>
    <w:rsid w:val="00FD63E3"/>
    <w:rsid w:val="00FD650D"/>
    <w:rsid w:val="00FD6959"/>
    <w:rsid w:val="00FD6B17"/>
    <w:rsid w:val="00FD6BBF"/>
    <w:rsid w:val="00FD6F28"/>
    <w:rsid w:val="00FD7186"/>
    <w:rsid w:val="00FD71AE"/>
    <w:rsid w:val="00FD7454"/>
    <w:rsid w:val="00FD7566"/>
    <w:rsid w:val="00FD789F"/>
    <w:rsid w:val="00FD7960"/>
    <w:rsid w:val="00FE018B"/>
    <w:rsid w:val="00FE04F3"/>
    <w:rsid w:val="00FE05CE"/>
    <w:rsid w:val="00FE0669"/>
    <w:rsid w:val="00FE06AF"/>
    <w:rsid w:val="00FE0715"/>
    <w:rsid w:val="00FE0A86"/>
    <w:rsid w:val="00FE0BBF"/>
    <w:rsid w:val="00FE0C91"/>
    <w:rsid w:val="00FE0DEC"/>
    <w:rsid w:val="00FE0E62"/>
    <w:rsid w:val="00FE0FA2"/>
    <w:rsid w:val="00FE11A7"/>
    <w:rsid w:val="00FE11C0"/>
    <w:rsid w:val="00FE13EB"/>
    <w:rsid w:val="00FE15A9"/>
    <w:rsid w:val="00FE1755"/>
    <w:rsid w:val="00FE186A"/>
    <w:rsid w:val="00FE1C72"/>
    <w:rsid w:val="00FE221F"/>
    <w:rsid w:val="00FE27CF"/>
    <w:rsid w:val="00FE2986"/>
    <w:rsid w:val="00FE2D84"/>
    <w:rsid w:val="00FE2DF8"/>
    <w:rsid w:val="00FE331C"/>
    <w:rsid w:val="00FE386E"/>
    <w:rsid w:val="00FE3B6B"/>
    <w:rsid w:val="00FE3DAE"/>
    <w:rsid w:val="00FE3F92"/>
    <w:rsid w:val="00FE3F96"/>
    <w:rsid w:val="00FE41C2"/>
    <w:rsid w:val="00FE4359"/>
    <w:rsid w:val="00FE46FB"/>
    <w:rsid w:val="00FE4996"/>
    <w:rsid w:val="00FE4B36"/>
    <w:rsid w:val="00FE4C2D"/>
    <w:rsid w:val="00FE4E22"/>
    <w:rsid w:val="00FE5492"/>
    <w:rsid w:val="00FE5679"/>
    <w:rsid w:val="00FE5B9C"/>
    <w:rsid w:val="00FE5E51"/>
    <w:rsid w:val="00FE5EF8"/>
    <w:rsid w:val="00FE6185"/>
    <w:rsid w:val="00FE69C4"/>
    <w:rsid w:val="00FE6CD0"/>
    <w:rsid w:val="00FE6D95"/>
    <w:rsid w:val="00FE6E98"/>
    <w:rsid w:val="00FE6F9C"/>
    <w:rsid w:val="00FE770E"/>
    <w:rsid w:val="00FE7751"/>
    <w:rsid w:val="00FE7864"/>
    <w:rsid w:val="00FE7A32"/>
    <w:rsid w:val="00FE7D2F"/>
    <w:rsid w:val="00FE7D94"/>
    <w:rsid w:val="00FE7F98"/>
    <w:rsid w:val="00FF0082"/>
    <w:rsid w:val="00FF01CD"/>
    <w:rsid w:val="00FF021E"/>
    <w:rsid w:val="00FF0292"/>
    <w:rsid w:val="00FF02BB"/>
    <w:rsid w:val="00FF032B"/>
    <w:rsid w:val="00FF05D4"/>
    <w:rsid w:val="00FF096E"/>
    <w:rsid w:val="00FF0A6A"/>
    <w:rsid w:val="00FF0CB7"/>
    <w:rsid w:val="00FF0D81"/>
    <w:rsid w:val="00FF0FBB"/>
    <w:rsid w:val="00FF15E6"/>
    <w:rsid w:val="00FF1748"/>
    <w:rsid w:val="00FF1978"/>
    <w:rsid w:val="00FF24E6"/>
    <w:rsid w:val="00FF25E0"/>
    <w:rsid w:val="00FF29F2"/>
    <w:rsid w:val="00FF31FF"/>
    <w:rsid w:val="00FF3296"/>
    <w:rsid w:val="00FF33DC"/>
    <w:rsid w:val="00FF387E"/>
    <w:rsid w:val="00FF38FB"/>
    <w:rsid w:val="00FF3BCA"/>
    <w:rsid w:val="00FF3C69"/>
    <w:rsid w:val="00FF3D63"/>
    <w:rsid w:val="00FF3E9A"/>
    <w:rsid w:val="00FF4003"/>
    <w:rsid w:val="00FF40B9"/>
    <w:rsid w:val="00FF432C"/>
    <w:rsid w:val="00FF441E"/>
    <w:rsid w:val="00FF44B9"/>
    <w:rsid w:val="00FF4AD8"/>
    <w:rsid w:val="00FF4B2E"/>
    <w:rsid w:val="00FF4BA2"/>
    <w:rsid w:val="00FF4EAE"/>
    <w:rsid w:val="00FF4EDD"/>
    <w:rsid w:val="00FF54A0"/>
    <w:rsid w:val="00FF5699"/>
    <w:rsid w:val="00FF56F5"/>
    <w:rsid w:val="00FF5790"/>
    <w:rsid w:val="00FF57E3"/>
    <w:rsid w:val="00FF5815"/>
    <w:rsid w:val="00FF5E07"/>
    <w:rsid w:val="00FF5EE2"/>
    <w:rsid w:val="00FF5F23"/>
    <w:rsid w:val="00FF60BD"/>
    <w:rsid w:val="00FF63A3"/>
    <w:rsid w:val="00FF6590"/>
    <w:rsid w:val="00FF663F"/>
    <w:rsid w:val="00FF6AE6"/>
    <w:rsid w:val="00FF7414"/>
    <w:rsid w:val="00FF758E"/>
    <w:rsid w:val="00FF76ED"/>
    <w:rsid w:val="00FF7DDC"/>
    <w:rsid w:val="00FF7ECA"/>
    <w:rsid w:val="00FF7EFC"/>
    <w:rsid w:val="010F4EF9"/>
    <w:rsid w:val="010FCAE7"/>
    <w:rsid w:val="01331B97"/>
    <w:rsid w:val="01472DB7"/>
    <w:rsid w:val="014B9AB5"/>
    <w:rsid w:val="0156B425"/>
    <w:rsid w:val="015FAF54"/>
    <w:rsid w:val="01625AB7"/>
    <w:rsid w:val="01785DB0"/>
    <w:rsid w:val="017FE594"/>
    <w:rsid w:val="01BE3606"/>
    <w:rsid w:val="01BE8AFA"/>
    <w:rsid w:val="01CE2F8C"/>
    <w:rsid w:val="01D6CBC3"/>
    <w:rsid w:val="01EF5744"/>
    <w:rsid w:val="01F4D8B4"/>
    <w:rsid w:val="022F70FA"/>
    <w:rsid w:val="023306BB"/>
    <w:rsid w:val="0244A461"/>
    <w:rsid w:val="02485487"/>
    <w:rsid w:val="026EDEFB"/>
    <w:rsid w:val="02726DA0"/>
    <w:rsid w:val="028C4792"/>
    <w:rsid w:val="028FEFBA"/>
    <w:rsid w:val="02975348"/>
    <w:rsid w:val="02995333"/>
    <w:rsid w:val="02A4F1C6"/>
    <w:rsid w:val="02C0AD84"/>
    <w:rsid w:val="02D35B8B"/>
    <w:rsid w:val="02EAE694"/>
    <w:rsid w:val="02ED91D8"/>
    <w:rsid w:val="02F12493"/>
    <w:rsid w:val="02FA8D82"/>
    <w:rsid w:val="030399D8"/>
    <w:rsid w:val="030A87FB"/>
    <w:rsid w:val="030D227C"/>
    <w:rsid w:val="03342AA2"/>
    <w:rsid w:val="0348AC27"/>
    <w:rsid w:val="03599CFA"/>
    <w:rsid w:val="03678081"/>
    <w:rsid w:val="0368AC4F"/>
    <w:rsid w:val="03697CF1"/>
    <w:rsid w:val="0374F559"/>
    <w:rsid w:val="0399BC8E"/>
    <w:rsid w:val="039EF338"/>
    <w:rsid w:val="03A87F64"/>
    <w:rsid w:val="03A967D1"/>
    <w:rsid w:val="03AAEB47"/>
    <w:rsid w:val="03AB7C3C"/>
    <w:rsid w:val="03ADD87A"/>
    <w:rsid w:val="03B01A37"/>
    <w:rsid w:val="03B36FEE"/>
    <w:rsid w:val="03B4F523"/>
    <w:rsid w:val="03B5CCDA"/>
    <w:rsid w:val="03BF043A"/>
    <w:rsid w:val="03D93E60"/>
    <w:rsid w:val="03E0D579"/>
    <w:rsid w:val="03EF045C"/>
    <w:rsid w:val="0400205D"/>
    <w:rsid w:val="04008DEC"/>
    <w:rsid w:val="040ABFBF"/>
    <w:rsid w:val="0412442A"/>
    <w:rsid w:val="0447F5CB"/>
    <w:rsid w:val="0453814B"/>
    <w:rsid w:val="0464BBD1"/>
    <w:rsid w:val="0465938D"/>
    <w:rsid w:val="04705263"/>
    <w:rsid w:val="0483C68B"/>
    <w:rsid w:val="048E4CE4"/>
    <w:rsid w:val="04AA5953"/>
    <w:rsid w:val="04AB0432"/>
    <w:rsid w:val="04BA0755"/>
    <w:rsid w:val="04C8CAAC"/>
    <w:rsid w:val="04CC1907"/>
    <w:rsid w:val="0519332C"/>
    <w:rsid w:val="05246D5E"/>
    <w:rsid w:val="052AD8E0"/>
    <w:rsid w:val="052ECE5B"/>
    <w:rsid w:val="0539BEB7"/>
    <w:rsid w:val="055AD19B"/>
    <w:rsid w:val="05650469"/>
    <w:rsid w:val="0574C17E"/>
    <w:rsid w:val="058AF1EF"/>
    <w:rsid w:val="05926AB1"/>
    <w:rsid w:val="05A244C2"/>
    <w:rsid w:val="05A887FD"/>
    <w:rsid w:val="05B5D560"/>
    <w:rsid w:val="05BF3B90"/>
    <w:rsid w:val="05DC4682"/>
    <w:rsid w:val="05DC6A18"/>
    <w:rsid w:val="05ED466A"/>
    <w:rsid w:val="061486E6"/>
    <w:rsid w:val="06301A0A"/>
    <w:rsid w:val="06388A44"/>
    <w:rsid w:val="0645A6E1"/>
    <w:rsid w:val="065C06C6"/>
    <w:rsid w:val="06785CC6"/>
    <w:rsid w:val="06808762"/>
    <w:rsid w:val="0698750F"/>
    <w:rsid w:val="06B87954"/>
    <w:rsid w:val="06C181EA"/>
    <w:rsid w:val="06E287B2"/>
    <w:rsid w:val="06F1AF66"/>
    <w:rsid w:val="0700A2AE"/>
    <w:rsid w:val="071C6FE1"/>
    <w:rsid w:val="071F072F"/>
    <w:rsid w:val="0739A679"/>
    <w:rsid w:val="07574CCA"/>
    <w:rsid w:val="0765C5E3"/>
    <w:rsid w:val="0767DF7A"/>
    <w:rsid w:val="0769E4D3"/>
    <w:rsid w:val="076EB0B6"/>
    <w:rsid w:val="078DE66F"/>
    <w:rsid w:val="07A0B777"/>
    <w:rsid w:val="07A93489"/>
    <w:rsid w:val="07D41308"/>
    <w:rsid w:val="07DBF48D"/>
    <w:rsid w:val="07F8AB16"/>
    <w:rsid w:val="080CA3BA"/>
    <w:rsid w:val="08209C4F"/>
    <w:rsid w:val="08366B4D"/>
    <w:rsid w:val="083E72A9"/>
    <w:rsid w:val="0849C1F6"/>
    <w:rsid w:val="08501058"/>
    <w:rsid w:val="08628EA3"/>
    <w:rsid w:val="0862A2FA"/>
    <w:rsid w:val="086872A9"/>
    <w:rsid w:val="0868CD7C"/>
    <w:rsid w:val="087829CD"/>
    <w:rsid w:val="087EA7E3"/>
    <w:rsid w:val="087F5101"/>
    <w:rsid w:val="08916FAE"/>
    <w:rsid w:val="089A48AC"/>
    <w:rsid w:val="08A23DA7"/>
    <w:rsid w:val="08AD662A"/>
    <w:rsid w:val="08B45B15"/>
    <w:rsid w:val="08E9A5AD"/>
    <w:rsid w:val="0902999B"/>
    <w:rsid w:val="0932FF4B"/>
    <w:rsid w:val="0942DE40"/>
    <w:rsid w:val="09649BC6"/>
    <w:rsid w:val="0966B06E"/>
    <w:rsid w:val="096E531E"/>
    <w:rsid w:val="0987B9ED"/>
    <w:rsid w:val="09AA46C9"/>
    <w:rsid w:val="09C71C9F"/>
    <w:rsid w:val="09CA287D"/>
    <w:rsid w:val="09CC0F45"/>
    <w:rsid w:val="09D9EE9B"/>
    <w:rsid w:val="09DE4EB5"/>
    <w:rsid w:val="09EE7238"/>
    <w:rsid w:val="0A0F66FA"/>
    <w:rsid w:val="0A348AFA"/>
    <w:rsid w:val="0A3E0E08"/>
    <w:rsid w:val="0A55497F"/>
    <w:rsid w:val="0A557ABB"/>
    <w:rsid w:val="0A6393CA"/>
    <w:rsid w:val="0A81DDFA"/>
    <w:rsid w:val="0A916CC5"/>
    <w:rsid w:val="0A9DA89F"/>
    <w:rsid w:val="0AB247A4"/>
    <w:rsid w:val="0AE7F809"/>
    <w:rsid w:val="0AF3C13A"/>
    <w:rsid w:val="0AF65497"/>
    <w:rsid w:val="0B046638"/>
    <w:rsid w:val="0B10FC1D"/>
    <w:rsid w:val="0B42781C"/>
    <w:rsid w:val="0B72D400"/>
    <w:rsid w:val="0B83A9AA"/>
    <w:rsid w:val="0B9B9E2B"/>
    <w:rsid w:val="0B9CB020"/>
    <w:rsid w:val="0BA82655"/>
    <w:rsid w:val="0BA86260"/>
    <w:rsid w:val="0BADC8C6"/>
    <w:rsid w:val="0BB3A3C3"/>
    <w:rsid w:val="0BB67F93"/>
    <w:rsid w:val="0BBBE32F"/>
    <w:rsid w:val="0BD09F7C"/>
    <w:rsid w:val="0BDF92CA"/>
    <w:rsid w:val="0BE4B3FC"/>
    <w:rsid w:val="0BE5C83C"/>
    <w:rsid w:val="0BE87B68"/>
    <w:rsid w:val="0BEFD5D6"/>
    <w:rsid w:val="0BFAE00A"/>
    <w:rsid w:val="0C03969D"/>
    <w:rsid w:val="0C0560DC"/>
    <w:rsid w:val="0C0D6AF0"/>
    <w:rsid w:val="0C166139"/>
    <w:rsid w:val="0C25D584"/>
    <w:rsid w:val="0C32833F"/>
    <w:rsid w:val="0C39FB04"/>
    <w:rsid w:val="0C3E83C8"/>
    <w:rsid w:val="0C45D412"/>
    <w:rsid w:val="0C467FFF"/>
    <w:rsid w:val="0C4A4091"/>
    <w:rsid w:val="0C83C86A"/>
    <w:rsid w:val="0C87060C"/>
    <w:rsid w:val="0C878710"/>
    <w:rsid w:val="0C88EBEC"/>
    <w:rsid w:val="0C9EF9D8"/>
    <w:rsid w:val="0CA2F61C"/>
    <w:rsid w:val="0CCAB797"/>
    <w:rsid w:val="0CDCDB7D"/>
    <w:rsid w:val="0CE63510"/>
    <w:rsid w:val="0CECBABD"/>
    <w:rsid w:val="0CF17247"/>
    <w:rsid w:val="0D0526B2"/>
    <w:rsid w:val="0D19DA79"/>
    <w:rsid w:val="0D1CD6D5"/>
    <w:rsid w:val="0D1D4B93"/>
    <w:rsid w:val="0D305CC4"/>
    <w:rsid w:val="0D31A86D"/>
    <w:rsid w:val="0D33E3C6"/>
    <w:rsid w:val="0D462570"/>
    <w:rsid w:val="0D4981AE"/>
    <w:rsid w:val="0D5E7AA7"/>
    <w:rsid w:val="0D7A67D6"/>
    <w:rsid w:val="0D8BDD13"/>
    <w:rsid w:val="0D9AB2FB"/>
    <w:rsid w:val="0DA85846"/>
    <w:rsid w:val="0DBBD841"/>
    <w:rsid w:val="0DC75B64"/>
    <w:rsid w:val="0DD78A85"/>
    <w:rsid w:val="0DF36B7A"/>
    <w:rsid w:val="0DFF8CF1"/>
    <w:rsid w:val="0E01F27B"/>
    <w:rsid w:val="0E03D8FF"/>
    <w:rsid w:val="0E0449F0"/>
    <w:rsid w:val="0E06706E"/>
    <w:rsid w:val="0E0E46DD"/>
    <w:rsid w:val="0E1243D8"/>
    <w:rsid w:val="0E2CA4C2"/>
    <w:rsid w:val="0E55C57C"/>
    <w:rsid w:val="0E5A360A"/>
    <w:rsid w:val="0E80FEE1"/>
    <w:rsid w:val="0E91DBF2"/>
    <w:rsid w:val="0E964104"/>
    <w:rsid w:val="0EA86B91"/>
    <w:rsid w:val="0EAE0F99"/>
    <w:rsid w:val="0EB1CB81"/>
    <w:rsid w:val="0EB368B3"/>
    <w:rsid w:val="0EDA5D40"/>
    <w:rsid w:val="0EE5BB43"/>
    <w:rsid w:val="0EE7E39F"/>
    <w:rsid w:val="0F0C2B0E"/>
    <w:rsid w:val="0F21FD2B"/>
    <w:rsid w:val="0F23B194"/>
    <w:rsid w:val="0F251549"/>
    <w:rsid w:val="0F288D2E"/>
    <w:rsid w:val="0F631A3E"/>
    <w:rsid w:val="0F65CBD6"/>
    <w:rsid w:val="0F6EC560"/>
    <w:rsid w:val="0F6EF698"/>
    <w:rsid w:val="0F931C66"/>
    <w:rsid w:val="0FA4C580"/>
    <w:rsid w:val="0FAA45FC"/>
    <w:rsid w:val="0FB6C2DD"/>
    <w:rsid w:val="0FBF5D70"/>
    <w:rsid w:val="0FC410CE"/>
    <w:rsid w:val="0FD423A8"/>
    <w:rsid w:val="0FE73F94"/>
    <w:rsid w:val="0FF24334"/>
    <w:rsid w:val="100D3023"/>
    <w:rsid w:val="101E4943"/>
    <w:rsid w:val="102128BB"/>
    <w:rsid w:val="10251501"/>
    <w:rsid w:val="102DA762"/>
    <w:rsid w:val="103B2C80"/>
    <w:rsid w:val="104E461D"/>
    <w:rsid w:val="10528146"/>
    <w:rsid w:val="1059630C"/>
    <w:rsid w:val="106973FA"/>
    <w:rsid w:val="1079A543"/>
    <w:rsid w:val="1081C6E4"/>
    <w:rsid w:val="1081EDCB"/>
    <w:rsid w:val="1086E93F"/>
    <w:rsid w:val="10A3ECC3"/>
    <w:rsid w:val="10B4492B"/>
    <w:rsid w:val="10B9F665"/>
    <w:rsid w:val="10C88957"/>
    <w:rsid w:val="10C91252"/>
    <w:rsid w:val="10CD44FC"/>
    <w:rsid w:val="10DCBA4D"/>
    <w:rsid w:val="10DEE88C"/>
    <w:rsid w:val="10E82212"/>
    <w:rsid w:val="10F07C1B"/>
    <w:rsid w:val="10F5DC53"/>
    <w:rsid w:val="1115EAA1"/>
    <w:rsid w:val="111E1B41"/>
    <w:rsid w:val="1123AEDD"/>
    <w:rsid w:val="11298C5F"/>
    <w:rsid w:val="114AD261"/>
    <w:rsid w:val="114E5F17"/>
    <w:rsid w:val="116ED508"/>
    <w:rsid w:val="1178CE95"/>
    <w:rsid w:val="11989A1A"/>
    <w:rsid w:val="11A0B3F2"/>
    <w:rsid w:val="11B02B5D"/>
    <w:rsid w:val="11B066B1"/>
    <w:rsid w:val="11B34152"/>
    <w:rsid w:val="11B9EBCB"/>
    <w:rsid w:val="11C06228"/>
    <w:rsid w:val="11D3BC4D"/>
    <w:rsid w:val="11D91856"/>
    <w:rsid w:val="11DD2042"/>
    <w:rsid w:val="11E0CD12"/>
    <w:rsid w:val="120FA39A"/>
    <w:rsid w:val="12179F3C"/>
    <w:rsid w:val="121EC68E"/>
    <w:rsid w:val="12236E7A"/>
    <w:rsid w:val="122EBA71"/>
    <w:rsid w:val="1232A5B5"/>
    <w:rsid w:val="123364EF"/>
    <w:rsid w:val="1234CCC1"/>
    <w:rsid w:val="12391E04"/>
    <w:rsid w:val="1241C607"/>
    <w:rsid w:val="124C1203"/>
    <w:rsid w:val="124E45DA"/>
    <w:rsid w:val="1251180B"/>
    <w:rsid w:val="12544F13"/>
    <w:rsid w:val="128341EF"/>
    <w:rsid w:val="128AFE73"/>
    <w:rsid w:val="12D1DF6A"/>
    <w:rsid w:val="12E3B7AE"/>
    <w:rsid w:val="12E3BEFE"/>
    <w:rsid w:val="12E545CA"/>
    <w:rsid w:val="13047BBA"/>
    <w:rsid w:val="130A0C12"/>
    <w:rsid w:val="13124EEB"/>
    <w:rsid w:val="1319E145"/>
    <w:rsid w:val="13248B51"/>
    <w:rsid w:val="132AADC0"/>
    <w:rsid w:val="132B49BC"/>
    <w:rsid w:val="13420794"/>
    <w:rsid w:val="13421877"/>
    <w:rsid w:val="134DE534"/>
    <w:rsid w:val="1355EED8"/>
    <w:rsid w:val="1357873B"/>
    <w:rsid w:val="1359CD44"/>
    <w:rsid w:val="136F94EA"/>
    <w:rsid w:val="137E412B"/>
    <w:rsid w:val="1383F130"/>
    <w:rsid w:val="13854632"/>
    <w:rsid w:val="138B9A21"/>
    <w:rsid w:val="138DD241"/>
    <w:rsid w:val="13A22344"/>
    <w:rsid w:val="13BA9602"/>
    <w:rsid w:val="13C50200"/>
    <w:rsid w:val="13C68232"/>
    <w:rsid w:val="13D01194"/>
    <w:rsid w:val="13E82DA7"/>
    <w:rsid w:val="13ECE86C"/>
    <w:rsid w:val="13F12720"/>
    <w:rsid w:val="13F6E766"/>
    <w:rsid w:val="140B10E0"/>
    <w:rsid w:val="1412BB54"/>
    <w:rsid w:val="1419E94F"/>
    <w:rsid w:val="1425693B"/>
    <w:rsid w:val="143636A7"/>
    <w:rsid w:val="143D9524"/>
    <w:rsid w:val="14418E67"/>
    <w:rsid w:val="144582AA"/>
    <w:rsid w:val="144B7E74"/>
    <w:rsid w:val="145A01DE"/>
    <w:rsid w:val="145E658B"/>
    <w:rsid w:val="1471F606"/>
    <w:rsid w:val="147D5729"/>
    <w:rsid w:val="149A99B0"/>
    <w:rsid w:val="14A06266"/>
    <w:rsid w:val="14ADEA80"/>
    <w:rsid w:val="14E6282E"/>
    <w:rsid w:val="14F7094B"/>
    <w:rsid w:val="14F8275C"/>
    <w:rsid w:val="15140B9E"/>
    <w:rsid w:val="151B497A"/>
    <w:rsid w:val="15206235"/>
    <w:rsid w:val="152DDF99"/>
    <w:rsid w:val="153DBAB2"/>
    <w:rsid w:val="157B533B"/>
    <w:rsid w:val="15B14465"/>
    <w:rsid w:val="15B531F3"/>
    <w:rsid w:val="15C7B2A9"/>
    <w:rsid w:val="15C8DF31"/>
    <w:rsid w:val="15D545A1"/>
    <w:rsid w:val="15E1530B"/>
    <w:rsid w:val="15E9A13C"/>
    <w:rsid w:val="15F6838B"/>
    <w:rsid w:val="15F83D31"/>
    <w:rsid w:val="160BC1F0"/>
    <w:rsid w:val="160BD3B0"/>
    <w:rsid w:val="160DC667"/>
    <w:rsid w:val="1619AE51"/>
    <w:rsid w:val="16227409"/>
    <w:rsid w:val="162B19EB"/>
    <w:rsid w:val="165096CE"/>
    <w:rsid w:val="166F7046"/>
    <w:rsid w:val="166FD784"/>
    <w:rsid w:val="167D07A5"/>
    <w:rsid w:val="168BBC89"/>
    <w:rsid w:val="169B1308"/>
    <w:rsid w:val="169C906A"/>
    <w:rsid w:val="169D13EC"/>
    <w:rsid w:val="16AC08F8"/>
    <w:rsid w:val="16AD6502"/>
    <w:rsid w:val="16BDF15E"/>
    <w:rsid w:val="16C38A4D"/>
    <w:rsid w:val="16CD6AFD"/>
    <w:rsid w:val="16E0EDC2"/>
    <w:rsid w:val="16F037B5"/>
    <w:rsid w:val="170BBE98"/>
    <w:rsid w:val="17128DAF"/>
    <w:rsid w:val="172296A0"/>
    <w:rsid w:val="17269B5A"/>
    <w:rsid w:val="1749AF86"/>
    <w:rsid w:val="17519490"/>
    <w:rsid w:val="176782EE"/>
    <w:rsid w:val="177B2325"/>
    <w:rsid w:val="178AFCB5"/>
    <w:rsid w:val="1790853A"/>
    <w:rsid w:val="1795F602"/>
    <w:rsid w:val="17AD3EE8"/>
    <w:rsid w:val="17BF499C"/>
    <w:rsid w:val="17D6C91F"/>
    <w:rsid w:val="17E95E31"/>
    <w:rsid w:val="17EC5EBB"/>
    <w:rsid w:val="17F2E45D"/>
    <w:rsid w:val="17F5C83F"/>
    <w:rsid w:val="17FDC2EF"/>
    <w:rsid w:val="180A44C4"/>
    <w:rsid w:val="181D680D"/>
    <w:rsid w:val="182E9E19"/>
    <w:rsid w:val="183768F6"/>
    <w:rsid w:val="1838EFC1"/>
    <w:rsid w:val="1853E85F"/>
    <w:rsid w:val="18549991"/>
    <w:rsid w:val="185F7841"/>
    <w:rsid w:val="185FC5DD"/>
    <w:rsid w:val="18603ED4"/>
    <w:rsid w:val="1862B38E"/>
    <w:rsid w:val="187A5661"/>
    <w:rsid w:val="1883B251"/>
    <w:rsid w:val="1885BAAF"/>
    <w:rsid w:val="18880A2D"/>
    <w:rsid w:val="18971942"/>
    <w:rsid w:val="1897A1DC"/>
    <w:rsid w:val="18988ED0"/>
    <w:rsid w:val="18A884A2"/>
    <w:rsid w:val="18ADB41A"/>
    <w:rsid w:val="18AE540F"/>
    <w:rsid w:val="18B6EE5A"/>
    <w:rsid w:val="18B72BDB"/>
    <w:rsid w:val="18BAC2AF"/>
    <w:rsid w:val="18BC0298"/>
    <w:rsid w:val="18C0598F"/>
    <w:rsid w:val="18C12081"/>
    <w:rsid w:val="18E35BD9"/>
    <w:rsid w:val="18E5E4E0"/>
    <w:rsid w:val="18F32089"/>
    <w:rsid w:val="18F3DFBB"/>
    <w:rsid w:val="19014A25"/>
    <w:rsid w:val="19252F19"/>
    <w:rsid w:val="1934AD7B"/>
    <w:rsid w:val="195A2624"/>
    <w:rsid w:val="19639E6E"/>
    <w:rsid w:val="1976D6C5"/>
    <w:rsid w:val="1978C932"/>
    <w:rsid w:val="1987BE8E"/>
    <w:rsid w:val="198A3F05"/>
    <w:rsid w:val="19A108DF"/>
    <w:rsid w:val="19A698F4"/>
    <w:rsid w:val="19C17BAE"/>
    <w:rsid w:val="19C51CFE"/>
    <w:rsid w:val="19CEB450"/>
    <w:rsid w:val="19D093E4"/>
    <w:rsid w:val="19E3A9BA"/>
    <w:rsid w:val="19ED9E1B"/>
    <w:rsid w:val="19F33EDD"/>
    <w:rsid w:val="1A14A578"/>
    <w:rsid w:val="1A2B7B8C"/>
    <w:rsid w:val="1A3836D0"/>
    <w:rsid w:val="1A390DF4"/>
    <w:rsid w:val="1A3E1C9F"/>
    <w:rsid w:val="1A4D7772"/>
    <w:rsid w:val="1A50C391"/>
    <w:rsid w:val="1A59934F"/>
    <w:rsid w:val="1A681EA2"/>
    <w:rsid w:val="1A69570D"/>
    <w:rsid w:val="1A8DE2DF"/>
    <w:rsid w:val="1A925B5D"/>
    <w:rsid w:val="1A93459F"/>
    <w:rsid w:val="1AA270FB"/>
    <w:rsid w:val="1AD5489F"/>
    <w:rsid w:val="1AED3F63"/>
    <w:rsid w:val="1AEE9C9D"/>
    <w:rsid w:val="1B03DD0C"/>
    <w:rsid w:val="1B2EAAD2"/>
    <w:rsid w:val="1B3A0424"/>
    <w:rsid w:val="1B40E3CF"/>
    <w:rsid w:val="1B47E1A5"/>
    <w:rsid w:val="1B780AA7"/>
    <w:rsid w:val="1B786792"/>
    <w:rsid w:val="1B8C4CAC"/>
    <w:rsid w:val="1B8E263F"/>
    <w:rsid w:val="1BAC3851"/>
    <w:rsid w:val="1BB7CB5B"/>
    <w:rsid w:val="1BC624E4"/>
    <w:rsid w:val="1BD1E5DE"/>
    <w:rsid w:val="1BDA172F"/>
    <w:rsid w:val="1C0ECA40"/>
    <w:rsid w:val="1C10A308"/>
    <w:rsid w:val="1C1813FE"/>
    <w:rsid w:val="1C34AABF"/>
    <w:rsid w:val="1C351639"/>
    <w:rsid w:val="1C4896CB"/>
    <w:rsid w:val="1C4DE9F7"/>
    <w:rsid w:val="1C5741EE"/>
    <w:rsid w:val="1C587DDA"/>
    <w:rsid w:val="1C5A4EBF"/>
    <w:rsid w:val="1C5F5055"/>
    <w:rsid w:val="1C5F8748"/>
    <w:rsid w:val="1C6EBFB2"/>
    <w:rsid w:val="1C7305F8"/>
    <w:rsid w:val="1C9C56D7"/>
    <w:rsid w:val="1CB0460C"/>
    <w:rsid w:val="1CB23192"/>
    <w:rsid w:val="1CBC6114"/>
    <w:rsid w:val="1CBD3997"/>
    <w:rsid w:val="1CC9F722"/>
    <w:rsid w:val="1CD370A7"/>
    <w:rsid w:val="1CD39E10"/>
    <w:rsid w:val="1CD6A353"/>
    <w:rsid w:val="1CEB6B5F"/>
    <w:rsid w:val="1CFA4946"/>
    <w:rsid w:val="1D18D02F"/>
    <w:rsid w:val="1D282BC3"/>
    <w:rsid w:val="1D3BB939"/>
    <w:rsid w:val="1D58F8A2"/>
    <w:rsid w:val="1D68A1FC"/>
    <w:rsid w:val="1D6E7297"/>
    <w:rsid w:val="1D6FCDB8"/>
    <w:rsid w:val="1D910331"/>
    <w:rsid w:val="1D969F97"/>
    <w:rsid w:val="1DAAD5A0"/>
    <w:rsid w:val="1DB3C6C6"/>
    <w:rsid w:val="1DB57957"/>
    <w:rsid w:val="1DD86576"/>
    <w:rsid w:val="1DDD7917"/>
    <w:rsid w:val="1DDF1DE1"/>
    <w:rsid w:val="1DF3D1DF"/>
    <w:rsid w:val="1DFBDC5A"/>
    <w:rsid w:val="1E01D492"/>
    <w:rsid w:val="1E0F5FDC"/>
    <w:rsid w:val="1E103018"/>
    <w:rsid w:val="1E1279B9"/>
    <w:rsid w:val="1E1C5C9D"/>
    <w:rsid w:val="1E1E57FF"/>
    <w:rsid w:val="1E3FEA58"/>
    <w:rsid w:val="1E46459A"/>
    <w:rsid w:val="1E487190"/>
    <w:rsid w:val="1E68A0DE"/>
    <w:rsid w:val="1E6FCA72"/>
    <w:rsid w:val="1E7464A1"/>
    <w:rsid w:val="1E93F87D"/>
    <w:rsid w:val="1EC4205A"/>
    <w:rsid w:val="1EC46339"/>
    <w:rsid w:val="1EC504F3"/>
    <w:rsid w:val="1EC534A9"/>
    <w:rsid w:val="1EC6D62C"/>
    <w:rsid w:val="1EF583F8"/>
    <w:rsid w:val="1F0C5ABB"/>
    <w:rsid w:val="1F3E55EF"/>
    <w:rsid w:val="1F47F8C8"/>
    <w:rsid w:val="1F594925"/>
    <w:rsid w:val="1F651B8D"/>
    <w:rsid w:val="1F689756"/>
    <w:rsid w:val="1F8E8DA4"/>
    <w:rsid w:val="1F8F3055"/>
    <w:rsid w:val="1FC6C6FE"/>
    <w:rsid w:val="1FC9123A"/>
    <w:rsid w:val="1FE488B7"/>
    <w:rsid w:val="1FE92295"/>
    <w:rsid w:val="1FF0827F"/>
    <w:rsid w:val="1FFC2679"/>
    <w:rsid w:val="2001AE43"/>
    <w:rsid w:val="2019D31F"/>
    <w:rsid w:val="204385C5"/>
    <w:rsid w:val="204D0B66"/>
    <w:rsid w:val="204D8C1B"/>
    <w:rsid w:val="20590AFF"/>
    <w:rsid w:val="206BA1F2"/>
    <w:rsid w:val="2074D703"/>
    <w:rsid w:val="20926447"/>
    <w:rsid w:val="20940AFD"/>
    <w:rsid w:val="20A05E97"/>
    <w:rsid w:val="20A92F92"/>
    <w:rsid w:val="20AC278C"/>
    <w:rsid w:val="20BFC1B7"/>
    <w:rsid w:val="20CC1AD6"/>
    <w:rsid w:val="20D710DE"/>
    <w:rsid w:val="20DC748F"/>
    <w:rsid w:val="20E4AB80"/>
    <w:rsid w:val="20F63AE4"/>
    <w:rsid w:val="20FC42AD"/>
    <w:rsid w:val="211E249E"/>
    <w:rsid w:val="2126FF6E"/>
    <w:rsid w:val="212CEC4C"/>
    <w:rsid w:val="2139155C"/>
    <w:rsid w:val="215C2280"/>
    <w:rsid w:val="215C431D"/>
    <w:rsid w:val="215DD8A4"/>
    <w:rsid w:val="2160A6B1"/>
    <w:rsid w:val="2177C064"/>
    <w:rsid w:val="217F15E4"/>
    <w:rsid w:val="2189E950"/>
    <w:rsid w:val="219F7968"/>
    <w:rsid w:val="21A555DA"/>
    <w:rsid w:val="21A83780"/>
    <w:rsid w:val="21B488D1"/>
    <w:rsid w:val="2209DE2C"/>
    <w:rsid w:val="22198781"/>
    <w:rsid w:val="223721E7"/>
    <w:rsid w:val="22395C42"/>
    <w:rsid w:val="223A7719"/>
    <w:rsid w:val="223DC897"/>
    <w:rsid w:val="22417FB2"/>
    <w:rsid w:val="225FECD6"/>
    <w:rsid w:val="2266DB81"/>
    <w:rsid w:val="22817D75"/>
    <w:rsid w:val="229BC3AF"/>
    <w:rsid w:val="22A33223"/>
    <w:rsid w:val="22AF8913"/>
    <w:rsid w:val="22CEEFAF"/>
    <w:rsid w:val="22DC0CD9"/>
    <w:rsid w:val="22DE2C7B"/>
    <w:rsid w:val="22E5E333"/>
    <w:rsid w:val="22ECEB73"/>
    <w:rsid w:val="22F7B279"/>
    <w:rsid w:val="2304BB27"/>
    <w:rsid w:val="231BFA9E"/>
    <w:rsid w:val="231C6E3B"/>
    <w:rsid w:val="233AF351"/>
    <w:rsid w:val="23453BF5"/>
    <w:rsid w:val="234D62D2"/>
    <w:rsid w:val="234E60BB"/>
    <w:rsid w:val="234EABD0"/>
    <w:rsid w:val="23551F57"/>
    <w:rsid w:val="23831CDB"/>
    <w:rsid w:val="238C77EC"/>
    <w:rsid w:val="238EB886"/>
    <w:rsid w:val="2391081F"/>
    <w:rsid w:val="239E31C4"/>
    <w:rsid w:val="23A0DC72"/>
    <w:rsid w:val="23A73E4A"/>
    <w:rsid w:val="23B9F08F"/>
    <w:rsid w:val="23C839D7"/>
    <w:rsid w:val="23D3E45F"/>
    <w:rsid w:val="23E4DA60"/>
    <w:rsid w:val="23E9D941"/>
    <w:rsid w:val="2414DAB6"/>
    <w:rsid w:val="2422CB94"/>
    <w:rsid w:val="24372571"/>
    <w:rsid w:val="2439410F"/>
    <w:rsid w:val="246994AA"/>
    <w:rsid w:val="24798B84"/>
    <w:rsid w:val="24A07355"/>
    <w:rsid w:val="24BD3891"/>
    <w:rsid w:val="24C1C9F7"/>
    <w:rsid w:val="24C4B956"/>
    <w:rsid w:val="24D0BAB6"/>
    <w:rsid w:val="24DCCDC3"/>
    <w:rsid w:val="24DF4614"/>
    <w:rsid w:val="24EB775A"/>
    <w:rsid w:val="2504B1BE"/>
    <w:rsid w:val="250D1D1D"/>
    <w:rsid w:val="251118AC"/>
    <w:rsid w:val="2513A69A"/>
    <w:rsid w:val="253F0BAA"/>
    <w:rsid w:val="254448F8"/>
    <w:rsid w:val="2551A251"/>
    <w:rsid w:val="2564E117"/>
    <w:rsid w:val="2575C975"/>
    <w:rsid w:val="257DC8D0"/>
    <w:rsid w:val="25845F4C"/>
    <w:rsid w:val="25CDFCDF"/>
    <w:rsid w:val="25ED3702"/>
    <w:rsid w:val="25EEBB34"/>
    <w:rsid w:val="25F9030F"/>
    <w:rsid w:val="2601B5A7"/>
    <w:rsid w:val="26085F02"/>
    <w:rsid w:val="260CE097"/>
    <w:rsid w:val="260EF19C"/>
    <w:rsid w:val="264A7599"/>
    <w:rsid w:val="26753F0A"/>
    <w:rsid w:val="2693426E"/>
    <w:rsid w:val="269C607D"/>
    <w:rsid w:val="26AB9C17"/>
    <w:rsid w:val="26F15C82"/>
    <w:rsid w:val="26F1A60E"/>
    <w:rsid w:val="2717BA63"/>
    <w:rsid w:val="271FBA60"/>
    <w:rsid w:val="2728AF1D"/>
    <w:rsid w:val="27308B86"/>
    <w:rsid w:val="27387070"/>
    <w:rsid w:val="27825E08"/>
    <w:rsid w:val="27862536"/>
    <w:rsid w:val="2793B04D"/>
    <w:rsid w:val="279494AA"/>
    <w:rsid w:val="27B921EC"/>
    <w:rsid w:val="27CBB2E4"/>
    <w:rsid w:val="27D0FFD1"/>
    <w:rsid w:val="27D71B1D"/>
    <w:rsid w:val="27E763D5"/>
    <w:rsid w:val="27ED6382"/>
    <w:rsid w:val="27EEBE25"/>
    <w:rsid w:val="280EF7BA"/>
    <w:rsid w:val="28196B97"/>
    <w:rsid w:val="281BB73D"/>
    <w:rsid w:val="281EA241"/>
    <w:rsid w:val="284661CD"/>
    <w:rsid w:val="28476C78"/>
    <w:rsid w:val="284A3D2E"/>
    <w:rsid w:val="2857E5E4"/>
    <w:rsid w:val="286A4261"/>
    <w:rsid w:val="2886B076"/>
    <w:rsid w:val="288E436D"/>
    <w:rsid w:val="289E1114"/>
    <w:rsid w:val="28A2A7B3"/>
    <w:rsid w:val="28A91A35"/>
    <w:rsid w:val="28A9ED14"/>
    <w:rsid w:val="28AD4BA5"/>
    <w:rsid w:val="28B4A534"/>
    <w:rsid w:val="28B9104C"/>
    <w:rsid w:val="28E22F80"/>
    <w:rsid w:val="28F2272D"/>
    <w:rsid w:val="29000DE6"/>
    <w:rsid w:val="290DE392"/>
    <w:rsid w:val="2912DF7B"/>
    <w:rsid w:val="2939BA4F"/>
    <w:rsid w:val="293DA9EC"/>
    <w:rsid w:val="294E8D55"/>
    <w:rsid w:val="29582101"/>
    <w:rsid w:val="295B3532"/>
    <w:rsid w:val="29802195"/>
    <w:rsid w:val="298D3495"/>
    <w:rsid w:val="29975D61"/>
    <w:rsid w:val="299F4688"/>
    <w:rsid w:val="29A2CFAC"/>
    <w:rsid w:val="29A3300F"/>
    <w:rsid w:val="29A60B37"/>
    <w:rsid w:val="29ADBCCB"/>
    <w:rsid w:val="29AF2178"/>
    <w:rsid w:val="29BEE0F6"/>
    <w:rsid w:val="29C121F2"/>
    <w:rsid w:val="29D70B10"/>
    <w:rsid w:val="29E2DCD0"/>
    <w:rsid w:val="29E60D8F"/>
    <w:rsid w:val="29EB4BF4"/>
    <w:rsid w:val="29EFD21E"/>
    <w:rsid w:val="29F2DDB6"/>
    <w:rsid w:val="2A053044"/>
    <w:rsid w:val="2A082AE7"/>
    <w:rsid w:val="2A361316"/>
    <w:rsid w:val="2A3DF3C8"/>
    <w:rsid w:val="2A7A2606"/>
    <w:rsid w:val="2A7CB073"/>
    <w:rsid w:val="2A87BBB7"/>
    <w:rsid w:val="2AAE267D"/>
    <w:rsid w:val="2AC51A46"/>
    <w:rsid w:val="2AC7E1AF"/>
    <w:rsid w:val="2AD6084C"/>
    <w:rsid w:val="2ADFF605"/>
    <w:rsid w:val="2AF447B0"/>
    <w:rsid w:val="2B04FA63"/>
    <w:rsid w:val="2B07DA5A"/>
    <w:rsid w:val="2B09C32A"/>
    <w:rsid w:val="2B14162C"/>
    <w:rsid w:val="2B1AF879"/>
    <w:rsid w:val="2B36D902"/>
    <w:rsid w:val="2B452888"/>
    <w:rsid w:val="2B48FE97"/>
    <w:rsid w:val="2B5EFBEB"/>
    <w:rsid w:val="2B9A1A5D"/>
    <w:rsid w:val="2BA3705F"/>
    <w:rsid w:val="2BA87798"/>
    <w:rsid w:val="2BAAF4FA"/>
    <w:rsid w:val="2BBFEF48"/>
    <w:rsid w:val="2BD53707"/>
    <w:rsid w:val="2BDFA8DD"/>
    <w:rsid w:val="2BF0A325"/>
    <w:rsid w:val="2BF20F60"/>
    <w:rsid w:val="2BF37A5A"/>
    <w:rsid w:val="2C0D6407"/>
    <w:rsid w:val="2C0D8933"/>
    <w:rsid w:val="2C2A3752"/>
    <w:rsid w:val="2C2DA3E3"/>
    <w:rsid w:val="2C3C716F"/>
    <w:rsid w:val="2C770593"/>
    <w:rsid w:val="2C86548E"/>
    <w:rsid w:val="2C952B48"/>
    <w:rsid w:val="2CACE62F"/>
    <w:rsid w:val="2CAFB938"/>
    <w:rsid w:val="2CCB4373"/>
    <w:rsid w:val="2CCDB724"/>
    <w:rsid w:val="2CD14C02"/>
    <w:rsid w:val="2CD18398"/>
    <w:rsid w:val="2CD9B336"/>
    <w:rsid w:val="2CF260AA"/>
    <w:rsid w:val="2D3F4C26"/>
    <w:rsid w:val="2D40B135"/>
    <w:rsid w:val="2D414C2C"/>
    <w:rsid w:val="2D466BF9"/>
    <w:rsid w:val="2D4D5778"/>
    <w:rsid w:val="2D5E2433"/>
    <w:rsid w:val="2D6F7044"/>
    <w:rsid w:val="2D821594"/>
    <w:rsid w:val="2D8CF3C7"/>
    <w:rsid w:val="2D95E6AA"/>
    <w:rsid w:val="2DA06620"/>
    <w:rsid w:val="2DA8C806"/>
    <w:rsid w:val="2DB994CA"/>
    <w:rsid w:val="2DD98A5E"/>
    <w:rsid w:val="2DED4B03"/>
    <w:rsid w:val="2DF23321"/>
    <w:rsid w:val="2DFCB919"/>
    <w:rsid w:val="2E0288BA"/>
    <w:rsid w:val="2E11044D"/>
    <w:rsid w:val="2E3ADA0A"/>
    <w:rsid w:val="2E461A96"/>
    <w:rsid w:val="2E5188BA"/>
    <w:rsid w:val="2E7D6FF2"/>
    <w:rsid w:val="2E848912"/>
    <w:rsid w:val="2EBECD0B"/>
    <w:rsid w:val="2EC6FAF5"/>
    <w:rsid w:val="2ED9CBAA"/>
    <w:rsid w:val="2EE3F52A"/>
    <w:rsid w:val="2EE50C5C"/>
    <w:rsid w:val="2EE5BA9F"/>
    <w:rsid w:val="2EE936BF"/>
    <w:rsid w:val="2EEE670F"/>
    <w:rsid w:val="2F0450D0"/>
    <w:rsid w:val="2F1A02EB"/>
    <w:rsid w:val="2F1B2FD6"/>
    <w:rsid w:val="2F4314EE"/>
    <w:rsid w:val="2F4319A7"/>
    <w:rsid w:val="2F4C5763"/>
    <w:rsid w:val="2F7E1396"/>
    <w:rsid w:val="2F960BAD"/>
    <w:rsid w:val="2F9B744B"/>
    <w:rsid w:val="2F9E591B"/>
    <w:rsid w:val="2F9F35F3"/>
    <w:rsid w:val="2FB40E42"/>
    <w:rsid w:val="2FC7FDA6"/>
    <w:rsid w:val="2FD7E8E9"/>
    <w:rsid w:val="2FE72CD7"/>
    <w:rsid w:val="2FEA35DE"/>
    <w:rsid w:val="2FED1747"/>
    <w:rsid w:val="2FF84718"/>
    <w:rsid w:val="2FFA01BB"/>
    <w:rsid w:val="2FFC40BF"/>
    <w:rsid w:val="3001D6DF"/>
    <w:rsid w:val="302EE049"/>
    <w:rsid w:val="302F93D3"/>
    <w:rsid w:val="303C49D0"/>
    <w:rsid w:val="30449CB1"/>
    <w:rsid w:val="304508BF"/>
    <w:rsid w:val="3060FAE9"/>
    <w:rsid w:val="3074DDB8"/>
    <w:rsid w:val="30756227"/>
    <w:rsid w:val="30793BF2"/>
    <w:rsid w:val="308DD76D"/>
    <w:rsid w:val="308E1374"/>
    <w:rsid w:val="30A04B02"/>
    <w:rsid w:val="30B47719"/>
    <w:rsid w:val="30B4EE4A"/>
    <w:rsid w:val="30C22F6B"/>
    <w:rsid w:val="30C3725B"/>
    <w:rsid w:val="30CBE85D"/>
    <w:rsid w:val="30E2EF70"/>
    <w:rsid w:val="30ED0F9D"/>
    <w:rsid w:val="30ED51F9"/>
    <w:rsid w:val="30FCFF23"/>
    <w:rsid w:val="310781AB"/>
    <w:rsid w:val="317A40DF"/>
    <w:rsid w:val="3180EC70"/>
    <w:rsid w:val="31827E52"/>
    <w:rsid w:val="31892014"/>
    <w:rsid w:val="3195B7E0"/>
    <w:rsid w:val="31A3612F"/>
    <w:rsid w:val="31A57DE4"/>
    <w:rsid w:val="31AD3308"/>
    <w:rsid w:val="31D6BE0F"/>
    <w:rsid w:val="31D7F54A"/>
    <w:rsid w:val="31DBB209"/>
    <w:rsid w:val="31F880FB"/>
    <w:rsid w:val="320127C4"/>
    <w:rsid w:val="320EFC7E"/>
    <w:rsid w:val="321A51D5"/>
    <w:rsid w:val="321B163A"/>
    <w:rsid w:val="322237A0"/>
    <w:rsid w:val="32344219"/>
    <w:rsid w:val="3234E773"/>
    <w:rsid w:val="32387E07"/>
    <w:rsid w:val="3244B144"/>
    <w:rsid w:val="325039E4"/>
    <w:rsid w:val="3263E382"/>
    <w:rsid w:val="328F3967"/>
    <w:rsid w:val="32AFBF98"/>
    <w:rsid w:val="32BD9BB1"/>
    <w:rsid w:val="32C32F2A"/>
    <w:rsid w:val="32D5C080"/>
    <w:rsid w:val="330A1174"/>
    <w:rsid w:val="330CD6F0"/>
    <w:rsid w:val="3331A27D"/>
    <w:rsid w:val="3332D8C2"/>
    <w:rsid w:val="333DFF59"/>
    <w:rsid w:val="3350032B"/>
    <w:rsid w:val="33577CC2"/>
    <w:rsid w:val="335CEEF3"/>
    <w:rsid w:val="3364D40C"/>
    <w:rsid w:val="3366D8BE"/>
    <w:rsid w:val="336F2783"/>
    <w:rsid w:val="3372A9AE"/>
    <w:rsid w:val="337A84DF"/>
    <w:rsid w:val="338871C9"/>
    <w:rsid w:val="3391BBB0"/>
    <w:rsid w:val="33A00756"/>
    <w:rsid w:val="33E57C53"/>
    <w:rsid w:val="3408127C"/>
    <w:rsid w:val="341D2710"/>
    <w:rsid w:val="342111C6"/>
    <w:rsid w:val="34271A1B"/>
    <w:rsid w:val="342E4538"/>
    <w:rsid w:val="343D079D"/>
    <w:rsid w:val="3446FFBE"/>
    <w:rsid w:val="344CC974"/>
    <w:rsid w:val="345700C9"/>
    <w:rsid w:val="34583942"/>
    <w:rsid w:val="345C830E"/>
    <w:rsid w:val="3471F968"/>
    <w:rsid w:val="347497F3"/>
    <w:rsid w:val="3494DCFD"/>
    <w:rsid w:val="34956EDC"/>
    <w:rsid w:val="34A5A534"/>
    <w:rsid w:val="34AFC0AD"/>
    <w:rsid w:val="34CB00A5"/>
    <w:rsid w:val="34CD72DE"/>
    <w:rsid w:val="34DD792D"/>
    <w:rsid w:val="34EBF308"/>
    <w:rsid w:val="34FEC96C"/>
    <w:rsid w:val="3532DBC9"/>
    <w:rsid w:val="3571CD5A"/>
    <w:rsid w:val="358CBAB3"/>
    <w:rsid w:val="358FF713"/>
    <w:rsid w:val="3598397F"/>
    <w:rsid w:val="35A496B2"/>
    <w:rsid w:val="35A5A854"/>
    <w:rsid w:val="35AC23ED"/>
    <w:rsid w:val="35B25FF5"/>
    <w:rsid w:val="35F0A33B"/>
    <w:rsid w:val="35FCF325"/>
    <w:rsid w:val="35FE95CA"/>
    <w:rsid w:val="360CEB81"/>
    <w:rsid w:val="361167ED"/>
    <w:rsid w:val="36135A33"/>
    <w:rsid w:val="36265048"/>
    <w:rsid w:val="3627026E"/>
    <w:rsid w:val="3627FFF8"/>
    <w:rsid w:val="3654F8C5"/>
    <w:rsid w:val="36592694"/>
    <w:rsid w:val="366087B8"/>
    <w:rsid w:val="366929B1"/>
    <w:rsid w:val="366D0361"/>
    <w:rsid w:val="367077B6"/>
    <w:rsid w:val="36830A49"/>
    <w:rsid w:val="369643B3"/>
    <w:rsid w:val="36B67059"/>
    <w:rsid w:val="36BA5321"/>
    <w:rsid w:val="36C848D7"/>
    <w:rsid w:val="36CC12D7"/>
    <w:rsid w:val="36CE30C2"/>
    <w:rsid w:val="36D6AE8C"/>
    <w:rsid w:val="36F364F9"/>
    <w:rsid w:val="36FAB76C"/>
    <w:rsid w:val="37066058"/>
    <w:rsid w:val="37114FB7"/>
    <w:rsid w:val="3719EECB"/>
    <w:rsid w:val="37206DDA"/>
    <w:rsid w:val="3745AF43"/>
    <w:rsid w:val="375EB19A"/>
    <w:rsid w:val="3761F7D1"/>
    <w:rsid w:val="37711059"/>
    <w:rsid w:val="377172B0"/>
    <w:rsid w:val="377BEAA0"/>
    <w:rsid w:val="3790EBC0"/>
    <w:rsid w:val="37930756"/>
    <w:rsid w:val="37A4637E"/>
    <w:rsid w:val="37A93213"/>
    <w:rsid w:val="37B19288"/>
    <w:rsid w:val="37C8B640"/>
    <w:rsid w:val="37D2F81E"/>
    <w:rsid w:val="37DB34CB"/>
    <w:rsid w:val="37F34F4E"/>
    <w:rsid w:val="3823BE85"/>
    <w:rsid w:val="3826FAED"/>
    <w:rsid w:val="383427DF"/>
    <w:rsid w:val="38444394"/>
    <w:rsid w:val="3847DEB3"/>
    <w:rsid w:val="385B3B26"/>
    <w:rsid w:val="385E3822"/>
    <w:rsid w:val="387C6EB5"/>
    <w:rsid w:val="38B10152"/>
    <w:rsid w:val="38D2B58A"/>
    <w:rsid w:val="38D5E08B"/>
    <w:rsid w:val="38DA52C6"/>
    <w:rsid w:val="38EBDF82"/>
    <w:rsid w:val="38FB1D15"/>
    <w:rsid w:val="38FF603D"/>
    <w:rsid w:val="39082FC0"/>
    <w:rsid w:val="39212138"/>
    <w:rsid w:val="392C54C4"/>
    <w:rsid w:val="3930FDE3"/>
    <w:rsid w:val="3964314A"/>
    <w:rsid w:val="39682F6C"/>
    <w:rsid w:val="396C4A4F"/>
    <w:rsid w:val="398CEB4B"/>
    <w:rsid w:val="398D1759"/>
    <w:rsid w:val="39937AE9"/>
    <w:rsid w:val="399C4F05"/>
    <w:rsid w:val="39A1DD43"/>
    <w:rsid w:val="39B9861C"/>
    <w:rsid w:val="39BAC551"/>
    <w:rsid w:val="39BD3CDF"/>
    <w:rsid w:val="39CC1EBE"/>
    <w:rsid w:val="39EC9508"/>
    <w:rsid w:val="39EF82E5"/>
    <w:rsid w:val="39FA1F61"/>
    <w:rsid w:val="39FDFCA1"/>
    <w:rsid w:val="3A1E5020"/>
    <w:rsid w:val="3A1E8C53"/>
    <w:rsid w:val="3A23C1E0"/>
    <w:rsid w:val="3A3A8A8E"/>
    <w:rsid w:val="3A44826B"/>
    <w:rsid w:val="3A44F140"/>
    <w:rsid w:val="3A6136A5"/>
    <w:rsid w:val="3A6ED458"/>
    <w:rsid w:val="3A7537B0"/>
    <w:rsid w:val="3A7A4233"/>
    <w:rsid w:val="3A7B6184"/>
    <w:rsid w:val="3A7B63CA"/>
    <w:rsid w:val="3A801702"/>
    <w:rsid w:val="3A90FFD8"/>
    <w:rsid w:val="3A98EB96"/>
    <w:rsid w:val="3A9F48B1"/>
    <w:rsid w:val="3AA847A0"/>
    <w:rsid w:val="3AB3F3DF"/>
    <w:rsid w:val="3ACE029E"/>
    <w:rsid w:val="3AD37E4C"/>
    <w:rsid w:val="3AE5B9B8"/>
    <w:rsid w:val="3AF9C2DD"/>
    <w:rsid w:val="3B14589F"/>
    <w:rsid w:val="3B159C8A"/>
    <w:rsid w:val="3B175EF8"/>
    <w:rsid w:val="3B2C9BCB"/>
    <w:rsid w:val="3B31A4AC"/>
    <w:rsid w:val="3B546538"/>
    <w:rsid w:val="3B5C39A0"/>
    <w:rsid w:val="3B648697"/>
    <w:rsid w:val="3B679008"/>
    <w:rsid w:val="3B8EE63F"/>
    <w:rsid w:val="3BBBA658"/>
    <w:rsid w:val="3BDA8FFF"/>
    <w:rsid w:val="3BE21B0F"/>
    <w:rsid w:val="3BFA9560"/>
    <w:rsid w:val="3C07903A"/>
    <w:rsid w:val="3C17BEBC"/>
    <w:rsid w:val="3C3518B9"/>
    <w:rsid w:val="3C408503"/>
    <w:rsid w:val="3C47DECB"/>
    <w:rsid w:val="3C484195"/>
    <w:rsid w:val="3C48966B"/>
    <w:rsid w:val="3C4B8203"/>
    <w:rsid w:val="3C53D50F"/>
    <w:rsid w:val="3C5474A5"/>
    <w:rsid w:val="3C5A0A9E"/>
    <w:rsid w:val="3C5AF25A"/>
    <w:rsid w:val="3C645A94"/>
    <w:rsid w:val="3C6D499D"/>
    <w:rsid w:val="3C712C34"/>
    <w:rsid w:val="3C728C44"/>
    <w:rsid w:val="3CA4E46A"/>
    <w:rsid w:val="3CA5BBAC"/>
    <w:rsid w:val="3CBF63D9"/>
    <w:rsid w:val="3CDEEA93"/>
    <w:rsid w:val="3CE597F9"/>
    <w:rsid w:val="3CFAA375"/>
    <w:rsid w:val="3D0059BE"/>
    <w:rsid w:val="3D0A5752"/>
    <w:rsid w:val="3D0D4157"/>
    <w:rsid w:val="3D1F8819"/>
    <w:rsid w:val="3D5C83BC"/>
    <w:rsid w:val="3D619DD0"/>
    <w:rsid w:val="3D6450C1"/>
    <w:rsid w:val="3D6DC801"/>
    <w:rsid w:val="3DA6371B"/>
    <w:rsid w:val="3DAC45A7"/>
    <w:rsid w:val="3DB06D43"/>
    <w:rsid w:val="3DB073A3"/>
    <w:rsid w:val="3DB499F9"/>
    <w:rsid w:val="3DDA7286"/>
    <w:rsid w:val="3DDD1C55"/>
    <w:rsid w:val="3DDED959"/>
    <w:rsid w:val="3DE099CF"/>
    <w:rsid w:val="3DF224AC"/>
    <w:rsid w:val="3E0C5E48"/>
    <w:rsid w:val="3E12F9E0"/>
    <w:rsid w:val="3E14A14B"/>
    <w:rsid w:val="3E3EA6CD"/>
    <w:rsid w:val="3E4B4745"/>
    <w:rsid w:val="3E61B7AF"/>
    <w:rsid w:val="3E63D599"/>
    <w:rsid w:val="3E6D3A69"/>
    <w:rsid w:val="3E7677C7"/>
    <w:rsid w:val="3E85BA60"/>
    <w:rsid w:val="3EA4B5B3"/>
    <w:rsid w:val="3EACC14B"/>
    <w:rsid w:val="3EBB8891"/>
    <w:rsid w:val="3EDD3B89"/>
    <w:rsid w:val="3EFC92CD"/>
    <w:rsid w:val="3F072B20"/>
    <w:rsid w:val="3F1207A2"/>
    <w:rsid w:val="3F2178A1"/>
    <w:rsid w:val="3F23FBE5"/>
    <w:rsid w:val="3F280A5B"/>
    <w:rsid w:val="3F342296"/>
    <w:rsid w:val="3F367D7A"/>
    <w:rsid w:val="3F375BBB"/>
    <w:rsid w:val="3F4C0246"/>
    <w:rsid w:val="3F501D89"/>
    <w:rsid w:val="3F5272F4"/>
    <w:rsid w:val="3F688E2D"/>
    <w:rsid w:val="3F7FB464"/>
    <w:rsid w:val="3F7FCB4E"/>
    <w:rsid w:val="3F831079"/>
    <w:rsid w:val="3F8D8CDC"/>
    <w:rsid w:val="3F916C31"/>
    <w:rsid w:val="3F917786"/>
    <w:rsid w:val="3FD122F8"/>
    <w:rsid w:val="3FD1DCD4"/>
    <w:rsid w:val="3FE28415"/>
    <w:rsid w:val="40282B54"/>
    <w:rsid w:val="4028C0C3"/>
    <w:rsid w:val="402DF84F"/>
    <w:rsid w:val="40323E76"/>
    <w:rsid w:val="40373640"/>
    <w:rsid w:val="40386D15"/>
    <w:rsid w:val="403FF83D"/>
    <w:rsid w:val="4046B679"/>
    <w:rsid w:val="4054FD53"/>
    <w:rsid w:val="405B1BA9"/>
    <w:rsid w:val="4067EDC3"/>
    <w:rsid w:val="40700F80"/>
    <w:rsid w:val="4074DB98"/>
    <w:rsid w:val="40B9918C"/>
    <w:rsid w:val="40C2DFEA"/>
    <w:rsid w:val="40C50FB1"/>
    <w:rsid w:val="40D14BE3"/>
    <w:rsid w:val="40D54FB9"/>
    <w:rsid w:val="41021DE3"/>
    <w:rsid w:val="411117D3"/>
    <w:rsid w:val="411D6938"/>
    <w:rsid w:val="412BDC21"/>
    <w:rsid w:val="412F001B"/>
    <w:rsid w:val="41456222"/>
    <w:rsid w:val="4146ECBF"/>
    <w:rsid w:val="4152D1B9"/>
    <w:rsid w:val="415409FE"/>
    <w:rsid w:val="4185E0F8"/>
    <w:rsid w:val="418D9052"/>
    <w:rsid w:val="41A3F8A9"/>
    <w:rsid w:val="41A72E41"/>
    <w:rsid w:val="41B44E5A"/>
    <w:rsid w:val="41BD5B22"/>
    <w:rsid w:val="41E51280"/>
    <w:rsid w:val="41FD264B"/>
    <w:rsid w:val="4202F0D4"/>
    <w:rsid w:val="421186D3"/>
    <w:rsid w:val="421383E2"/>
    <w:rsid w:val="4217D21D"/>
    <w:rsid w:val="422360B3"/>
    <w:rsid w:val="422E6B49"/>
    <w:rsid w:val="423051C9"/>
    <w:rsid w:val="42598412"/>
    <w:rsid w:val="4268C7D3"/>
    <w:rsid w:val="428231CE"/>
    <w:rsid w:val="4295079B"/>
    <w:rsid w:val="4299252E"/>
    <w:rsid w:val="42A7EC99"/>
    <w:rsid w:val="42B03EF9"/>
    <w:rsid w:val="42BEA43F"/>
    <w:rsid w:val="42CFA5AC"/>
    <w:rsid w:val="42E8F107"/>
    <w:rsid w:val="42EC5A90"/>
    <w:rsid w:val="42F61D3E"/>
    <w:rsid w:val="42FFE4EF"/>
    <w:rsid w:val="43041754"/>
    <w:rsid w:val="430D99FF"/>
    <w:rsid w:val="432EE864"/>
    <w:rsid w:val="43359556"/>
    <w:rsid w:val="434B7D20"/>
    <w:rsid w:val="435C67B0"/>
    <w:rsid w:val="43604E67"/>
    <w:rsid w:val="43691881"/>
    <w:rsid w:val="436A42C2"/>
    <w:rsid w:val="4374C011"/>
    <w:rsid w:val="43781202"/>
    <w:rsid w:val="43782625"/>
    <w:rsid w:val="438DC7C1"/>
    <w:rsid w:val="438E732D"/>
    <w:rsid w:val="4391755F"/>
    <w:rsid w:val="439C5F18"/>
    <w:rsid w:val="43A2AA66"/>
    <w:rsid w:val="43A6A8A6"/>
    <w:rsid w:val="43B44AA1"/>
    <w:rsid w:val="43B566C7"/>
    <w:rsid w:val="43CBAAE2"/>
    <w:rsid w:val="43D99143"/>
    <w:rsid w:val="43DBE076"/>
    <w:rsid w:val="43EA5575"/>
    <w:rsid w:val="43EC4C4E"/>
    <w:rsid w:val="43F316A0"/>
    <w:rsid w:val="43F3AFFC"/>
    <w:rsid w:val="43F45BCB"/>
    <w:rsid w:val="43FA597B"/>
    <w:rsid w:val="440CC811"/>
    <w:rsid w:val="4418C72C"/>
    <w:rsid w:val="442260DD"/>
    <w:rsid w:val="44489CCD"/>
    <w:rsid w:val="444EDD8C"/>
    <w:rsid w:val="446C61E5"/>
    <w:rsid w:val="44794988"/>
    <w:rsid w:val="448C8DB1"/>
    <w:rsid w:val="44A621DC"/>
    <w:rsid w:val="44A988B6"/>
    <w:rsid w:val="44C29A89"/>
    <w:rsid w:val="44C469B5"/>
    <w:rsid w:val="44C8CB0A"/>
    <w:rsid w:val="44E1A5E8"/>
    <w:rsid w:val="44E4BFF6"/>
    <w:rsid w:val="44E515E1"/>
    <w:rsid w:val="44FC6AFA"/>
    <w:rsid w:val="45021A45"/>
    <w:rsid w:val="4516066A"/>
    <w:rsid w:val="451EB253"/>
    <w:rsid w:val="4523F383"/>
    <w:rsid w:val="45328362"/>
    <w:rsid w:val="4573A9C9"/>
    <w:rsid w:val="4598CBF9"/>
    <w:rsid w:val="459DF21F"/>
    <w:rsid w:val="45B2E60E"/>
    <w:rsid w:val="45B423B3"/>
    <w:rsid w:val="45C0DB8B"/>
    <w:rsid w:val="45C12930"/>
    <w:rsid w:val="45C223D4"/>
    <w:rsid w:val="45DC826F"/>
    <w:rsid w:val="45EFEA2C"/>
    <w:rsid w:val="46008FA2"/>
    <w:rsid w:val="460292C2"/>
    <w:rsid w:val="46051DC1"/>
    <w:rsid w:val="46121EEC"/>
    <w:rsid w:val="461661BA"/>
    <w:rsid w:val="461F11D2"/>
    <w:rsid w:val="4626F043"/>
    <w:rsid w:val="46549CEE"/>
    <w:rsid w:val="4663D445"/>
    <w:rsid w:val="4668A810"/>
    <w:rsid w:val="46774C38"/>
    <w:rsid w:val="467B4921"/>
    <w:rsid w:val="467FA4F6"/>
    <w:rsid w:val="468020E1"/>
    <w:rsid w:val="46A351E5"/>
    <w:rsid w:val="46AD9A06"/>
    <w:rsid w:val="46B17BA1"/>
    <w:rsid w:val="46B33DA0"/>
    <w:rsid w:val="46BBCA3E"/>
    <w:rsid w:val="46C5B04C"/>
    <w:rsid w:val="46CE3F69"/>
    <w:rsid w:val="46D1CD26"/>
    <w:rsid w:val="46DB0117"/>
    <w:rsid w:val="46DB0767"/>
    <w:rsid w:val="46F1A187"/>
    <w:rsid w:val="46FB52AD"/>
    <w:rsid w:val="4706B46B"/>
    <w:rsid w:val="47085F69"/>
    <w:rsid w:val="472B13E7"/>
    <w:rsid w:val="47329D7B"/>
    <w:rsid w:val="47446645"/>
    <w:rsid w:val="4745BC25"/>
    <w:rsid w:val="475584DA"/>
    <w:rsid w:val="4755A7DD"/>
    <w:rsid w:val="4758CE92"/>
    <w:rsid w:val="475A019F"/>
    <w:rsid w:val="475DD8D2"/>
    <w:rsid w:val="47738F98"/>
    <w:rsid w:val="4778B95A"/>
    <w:rsid w:val="477CEDEC"/>
    <w:rsid w:val="47825294"/>
    <w:rsid w:val="47910C28"/>
    <w:rsid w:val="47A2D4A3"/>
    <w:rsid w:val="47A9ADF7"/>
    <w:rsid w:val="47BB992F"/>
    <w:rsid w:val="47CB8FCF"/>
    <w:rsid w:val="47DA0090"/>
    <w:rsid w:val="47E8669C"/>
    <w:rsid w:val="47E9FDF8"/>
    <w:rsid w:val="4802DEF4"/>
    <w:rsid w:val="4802F870"/>
    <w:rsid w:val="480A0F50"/>
    <w:rsid w:val="4825837A"/>
    <w:rsid w:val="482EA996"/>
    <w:rsid w:val="484616CF"/>
    <w:rsid w:val="485695CE"/>
    <w:rsid w:val="485D2A6A"/>
    <w:rsid w:val="487288E7"/>
    <w:rsid w:val="4874C1B5"/>
    <w:rsid w:val="487972E0"/>
    <w:rsid w:val="488F67F7"/>
    <w:rsid w:val="489B7BE2"/>
    <w:rsid w:val="48A668E1"/>
    <w:rsid w:val="48AA5140"/>
    <w:rsid w:val="48AD02AB"/>
    <w:rsid w:val="48C04D33"/>
    <w:rsid w:val="48C8A71B"/>
    <w:rsid w:val="48DEE9EE"/>
    <w:rsid w:val="49017686"/>
    <w:rsid w:val="491F4CCF"/>
    <w:rsid w:val="49242932"/>
    <w:rsid w:val="492B3E64"/>
    <w:rsid w:val="49301B23"/>
    <w:rsid w:val="49344E99"/>
    <w:rsid w:val="4939565C"/>
    <w:rsid w:val="493E43DF"/>
    <w:rsid w:val="493FE670"/>
    <w:rsid w:val="4965080F"/>
    <w:rsid w:val="4974C3F6"/>
    <w:rsid w:val="4984CBCA"/>
    <w:rsid w:val="499DEE39"/>
    <w:rsid w:val="49A7476F"/>
    <w:rsid w:val="49AECA1D"/>
    <w:rsid w:val="49B03E29"/>
    <w:rsid w:val="49C42C8E"/>
    <w:rsid w:val="49EEEF95"/>
    <w:rsid w:val="4A0C36A3"/>
    <w:rsid w:val="4A245095"/>
    <w:rsid w:val="4A294A1E"/>
    <w:rsid w:val="4A496EB1"/>
    <w:rsid w:val="4A4D6B7A"/>
    <w:rsid w:val="4A4E541B"/>
    <w:rsid w:val="4A68AF00"/>
    <w:rsid w:val="4A69793C"/>
    <w:rsid w:val="4A926B1E"/>
    <w:rsid w:val="4AA1A9D1"/>
    <w:rsid w:val="4AB3F5CB"/>
    <w:rsid w:val="4AB59D34"/>
    <w:rsid w:val="4AB77CA6"/>
    <w:rsid w:val="4ABA5FA0"/>
    <w:rsid w:val="4ABBCDC7"/>
    <w:rsid w:val="4AD0709D"/>
    <w:rsid w:val="4ADA5CEB"/>
    <w:rsid w:val="4AF698C2"/>
    <w:rsid w:val="4AF875A7"/>
    <w:rsid w:val="4AFCE697"/>
    <w:rsid w:val="4B0E0894"/>
    <w:rsid w:val="4B196CE4"/>
    <w:rsid w:val="4B1FE659"/>
    <w:rsid w:val="4B26942A"/>
    <w:rsid w:val="4B45F456"/>
    <w:rsid w:val="4B51C9FE"/>
    <w:rsid w:val="4B9294A2"/>
    <w:rsid w:val="4B9BBBF7"/>
    <w:rsid w:val="4BA21C3A"/>
    <w:rsid w:val="4BA2A139"/>
    <w:rsid w:val="4BA80567"/>
    <w:rsid w:val="4BAA4204"/>
    <w:rsid w:val="4BB5A51B"/>
    <w:rsid w:val="4C0A405B"/>
    <w:rsid w:val="4C0F1B7B"/>
    <w:rsid w:val="4C12DA1C"/>
    <w:rsid w:val="4C207DF9"/>
    <w:rsid w:val="4C265B23"/>
    <w:rsid w:val="4C3AF8FA"/>
    <w:rsid w:val="4C585C03"/>
    <w:rsid w:val="4C5E94A4"/>
    <w:rsid w:val="4C78A5A9"/>
    <w:rsid w:val="4C83A988"/>
    <w:rsid w:val="4C86F49A"/>
    <w:rsid w:val="4C8CC70C"/>
    <w:rsid w:val="4CA82FAC"/>
    <w:rsid w:val="4CC7C52A"/>
    <w:rsid w:val="4CCB7C3E"/>
    <w:rsid w:val="4CCEC2BA"/>
    <w:rsid w:val="4CD3A901"/>
    <w:rsid w:val="4CE53AEF"/>
    <w:rsid w:val="4CEC5204"/>
    <w:rsid w:val="4CF4EC48"/>
    <w:rsid w:val="4D07FB4F"/>
    <w:rsid w:val="4D0A852D"/>
    <w:rsid w:val="4D14112A"/>
    <w:rsid w:val="4D1917BE"/>
    <w:rsid w:val="4D394CEC"/>
    <w:rsid w:val="4D42DBDD"/>
    <w:rsid w:val="4D50D556"/>
    <w:rsid w:val="4D5508C7"/>
    <w:rsid w:val="4D59EF2F"/>
    <w:rsid w:val="4D5FDBC1"/>
    <w:rsid w:val="4D8222AD"/>
    <w:rsid w:val="4DA7A69D"/>
    <w:rsid w:val="4DAD52BF"/>
    <w:rsid w:val="4DBBA590"/>
    <w:rsid w:val="4DC822C1"/>
    <w:rsid w:val="4DD160EA"/>
    <w:rsid w:val="4DE6566D"/>
    <w:rsid w:val="4DED5BEE"/>
    <w:rsid w:val="4DEF1D68"/>
    <w:rsid w:val="4DF20B1A"/>
    <w:rsid w:val="4DFEC818"/>
    <w:rsid w:val="4E188924"/>
    <w:rsid w:val="4E1EF858"/>
    <w:rsid w:val="4E2461A8"/>
    <w:rsid w:val="4E2F26F8"/>
    <w:rsid w:val="4E373672"/>
    <w:rsid w:val="4E3FDB69"/>
    <w:rsid w:val="4E532A15"/>
    <w:rsid w:val="4E549E3A"/>
    <w:rsid w:val="4E5F61DC"/>
    <w:rsid w:val="4E615D76"/>
    <w:rsid w:val="4E6645DD"/>
    <w:rsid w:val="4E757935"/>
    <w:rsid w:val="4E84909E"/>
    <w:rsid w:val="4EA78205"/>
    <w:rsid w:val="4EA8E7D3"/>
    <w:rsid w:val="4EAC0526"/>
    <w:rsid w:val="4EB92862"/>
    <w:rsid w:val="4EC260D0"/>
    <w:rsid w:val="4EF1452F"/>
    <w:rsid w:val="4EFCA2DC"/>
    <w:rsid w:val="4F09985E"/>
    <w:rsid w:val="4F0A870A"/>
    <w:rsid w:val="4F0BEAF7"/>
    <w:rsid w:val="4F155B45"/>
    <w:rsid w:val="4F268DCB"/>
    <w:rsid w:val="4F2C0446"/>
    <w:rsid w:val="4F37BD3E"/>
    <w:rsid w:val="4F387914"/>
    <w:rsid w:val="4F459463"/>
    <w:rsid w:val="4F53E4CA"/>
    <w:rsid w:val="4F65FA04"/>
    <w:rsid w:val="4F679523"/>
    <w:rsid w:val="4F7BF1B9"/>
    <w:rsid w:val="4F8DC87F"/>
    <w:rsid w:val="4F91DBD7"/>
    <w:rsid w:val="4F96376D"/>
    <w:rsid w:val="4F9E4D04"/>
    <w:rsid w:val="4FA2D432"/>
    <w:rsid w:val="4FA87841"/>
    <w:rsid w:val="4FAEE8FF"/>
    <w:rsid w:val="4FBCBE1C"/>
    <w:rsid w:val="4FCADD25"/>
    <w:rsid w:val="4FCFEFA4"/>
    <w:rsid w:val="4FD60B09"/>
    <w:rsid w:val="4FDE6D75"/>
    <w:rsid w:val="50098779"/>
    <w:rsid w:val="500E8E7C"/>
    <w:rsid w:val="501740D6"/>
    <w:rsid w:val="5024076F"/>
    <w:rsid w:val="502EEC2B"/>
    <w:rsid w:val="5046149A"/>
    <w:rsid w:val="506CF5F7"/>
    <w:rsid w:val="508037A7"/>
    <w:rsid w:val="5099EB16"/>
    <w:rsid w:val="50B28DBC"/>
    <w:rsid w:val="50B484DF"/>
    <w:rsid w:val="50C24D2F"/>
    <w:rsid w:val="50C3CB0F"/>
    <w:rsid w:val="50C493AC"/>
    <w:rsid w:val="50C66A32"/>
    <w:rsid w:val="50DD553F"/>
    <w:rsid w:val="50E55667"/>
    <w:rsid w:val="50E701B8"/>
    <w:rsid w:val="50F37B27"/>
    <w:rsid w:val="50FCCACC"/>
    <w:rsid w:val="510FFCE2"/>
    <w:rsid w:val="511FACC3"/>
    <w:rsid w:val="5123EEF6"/>
    <w:rsid w:val="513CF22A"/>
    <w:rsid w:val="513EA493"/>
    <w:rsid w:val="5151B388"/>
    <w:rsid w:val="5162B33E"/>
    <w:rsid w:val="517F33CB"/>
    <w:rsid w:val="5190C04C"/>
    <w:rsid w:val="51ABBBFD"/>
    <w:rsid w:val="51AD9A26"/>
    <w:rsid w:val="51B0EE33"/>
    <w:rsid w:val="51B2CA1F"/>
    <w:rsid w:val="51B76956"/>
    <w:rsid w:val="51C68071"/>
    <w:rsid w:val="51D4CBFF"/>
    <w:rsid w:val="51D578E9"/>
    <w:rsid w:val="51D8E9C1"/>
    <w:rsid w:val="51E5DA6C"/>
    <w:rsid w:val="51E7A9E1"/>
    <w:rsid w:val="51F93308"/>
    <w:rsid w:val="52119823"/>
    <w:rsid w:val="522FD0CF"/>
    <w:rsid w:val="523029BD"/>
    <w:rsid w:val="52390CBE"/>
    <w:rsid w:val="524D3C69"/>
    <w:rsid w:val="525BEB74"/>
    <w:rsid w:val="52622C99"/>
    <w:rsid w:val="526801C8"/>
    <w:rsid w:val="528F686B"/>
    <w:rsid w:val="5292498A"/>
    <w:rsid w:val="5298C82E"/>
    <w:rsid w:val="5299503C"/>
    <w:rsid w:val="52A94509"/>
    <w:rsid w:val="52C30166"/>
    <w:rsid w:val="52D579B4"/>
    <w:rsid w:val="52D8C28B"/>
    <w:rsid w:val="52E5BD6B"/>
    <w:rsid w:val="52F4D6FF"/>
    <w:rsid w:val="52F94CED"/>
    <w:rsid w:val="52FAA9D0"/>
    <w:rsid w:val="531A534E"/>
    <w:rsid w:val="533176F2"/>
    <w:rsid w:val="534325F9"/>
    <w:rsid w:val="5348B97E"/>
    <w:rsid w:val="534B6A4E"/>
    <w:rsid w:val="5354F5F7"/>
    <w:rsid w:val="5355D337"/>
    <w:rsid w:val="5364D8E8"/>
    <w:rsid w:val="537C6195"/>
    <w:rsid w:val="538B8068"/>
    <w:rsid w:val="538F9E7E"/>
    <w:rsid w:val="539151F6"/>
    <w:rsid w:val="53932FBF"/>
    <w:rsid w:val="539848BB"/>
    <w:rsid w:val="53BC913C"/>
    <w:rsid w:val="53C25101"/>
    <w:rsid w:val="53C97FA3"/>
    <w:rsid w:val="53DA7917"/>
    <w:rsid w:val="53FEC9B1"/>
    <w:rsid w:val="54215EA4"/>
    <w:rsid w:val="542A415A"/>
    <w:rsid w:val="542E67E6"/>
    <w:rsid w:val="543154EE"/>
    <w:rsid w:val="543F894B"/>
    <w:rsid w:val="54428F6A"/>
    <w:rsid w:val="548A4667"/>
    <w:rsid w:val="548CD1A3"/>
    <w:rsid w:val="54A65CA2"/>
    <w:rsid w:val="54DB14D4"/>
    <w:rsid w:val="54DEAAB3"/>
    <w:rsid w:val="5500699B"/>
    <w:rsid w:val="5508F20D"/>
    <w:rsid w:val="5514CD74"/>
    <w:rsid w:val="552A0590"/>
    <w:rsid w:val="5538A2F4"/>
    <w:rsid w:val="554983D7"/>
    <w:rsid w:val="5579BC22"/>
    <w:rsid w:val="557A0D2E"/>
    <w:rsid w:val="55940EB8"/>
    <w:rsid w:val="5594C312"/>
    <w:rsid w:val="55A99165"/>
    <w:rsid w:val="55AAE528"/>
    <w:rsid w:val="55B51CAC"/>
    <w:rsid w:val="55B99E41"/>
    <w:rsid w:val="55C4E597"/>
    <w:rsid w:val="55CF0C18"/>
    <w:rsid w:val="5600D097"/>
    <w:rsid w:val="5610634D"/>
    <w:rsid w:val="561B0051"/>
    <w:rsid w:val="5629010E"/>
    <w:rsid w:val="56357EDC"/>
    <w:rsid w:val="563E882A"/>
    <w:rsid w:val="563E8943"/>
    <w:rsid w:val="5661EEAF"/>
    <w:rsid w:val="56697ED8"/>
    <w:rsid w:val="566E8EB9"/>
    <w:rsid w:val="56785C8A"/>
    <w:rsid w:val="569B0AB5"/>
    <w:rsid w:val="56AEEADF"/>
    <w:rsid w:val="56BBF57D"/>
    <w:rsid w:val="56CDAFB6"/>
    <w:rsid w:val="56E9D2A1"/>
    <w:rsid w:val="56EB7B56"/>
    <w:rsid w:val="56F21236"/>
    <w:rsid w:val="56FD7C25"/>
    <w:rsid w:val="56FE2F23"/>
    <w:rsid w:val="56FFDE00"/>
    <w:rsid w:val="57022452"/>
    <w:rsid w:val="570AE56B"/>
    <w:rsid w:val="5710C920"/>
    <w:rsid w:val="572F894B"/>
    <w:rsid w:val="57330C93"/>
    <w:rsid w:val="5737157D"/>
    <w:rsid w:val="57536A4E"/>
    <w:rsid w:val="57593103"/>
    <w:rsid w:val="5772D6F7"/>
    <w:rsid w:val="57759CD9"/>
    <w:rsid w:val="57780874"/>
    <w:rsid w:val="579DF64E"/>
    <w:rsid w:val="57A37B90"/>
    <w:rsid w:val="57AAAE14"/>
    <w:rsid w:val="57AFEC3D"/>
    <w:rsid w:val="57B2CAA3"/>
    <w:rsid w:val="57B604A9"/>
    <w:rsid w:val="57B874FF"/>
    <w:rsid w:val="57E9C55B"/>
    <w:rsid w:val="57F37503"/>
    <w:rsid w:val="5800877E"/>
    <w:rsid w:val="5802C909"/>
    <w:rsid w:val="58039F66"/>
    <w:rsid w:val="5833699D"/>
    <w:rsid w:val="58364E06"/>
    <w:rsid w:val="5839A903"/>
    <w:rsid w:val="584BA314"/>
    <w:rsid w:val="585022D9"/>
    <w:rsid w:val="5851E6CA"/>
    <w:rsid w:val="589DAE4D"/>
    <w:rsid w:val="58A32FAA"/>
    <w:rsid w:val="58B0460A"/>
    <w:rsid w:val="58B884F6"/>
    <w:rsid w:val="58B9EB9A"/>
    <w:rsid w:val="58BB895C"/>
    <w:rsid w:val="58C81A9D"/>
    <w:rsid w:val="58FBB877"/>
    <w:rsid w:val="59046A41"/>
    <w:rsid w:val="590C7870"/>
    <w:rsid w:val="5912AAFE"/>
    <w:rsid w:val="59226BB8"/>
    <w:rsid w:val="5928148D"/>
    <w:rsid w:val="593B24D6"/>
    <w:rsid w:val="59476D3A"/>
    <w:rsid w:val="595C3128"/>
    <w:rsid w:val="595FE20A"/>
    <w:rsid w:val="59734CAD"/>
    <w:rsid w:val="59914A3F"/>
    <w:rsid w:val="59929F15"/>
    <w:rsid w:val="59A198BB"/>
    <w:rsid w:val="59A755EF"/>
    <w:rsid w:val="59B3CFA5"/>
    <w:rsid w:val="59B7628F"/>
    <w:rsid w:val="59BA8CCB"/>
    <w:rsid w:val="59D205A6"/>
    <w:rsid w:val="59E4AF9D"/>
    <w:rsid w:val="59F6AE55"/>
    <w:rsid w:val="5A003B0B"/>
    <w:rsid w:val="5A25ABCE"/>
    <w:rsid w:val="5A2605DD"/>
    <w:rsid w:val="5A28CA46"/>
    <w:rsid w:val="5A31E9C9"/>
    <w:rsid w:val="5A3A3835"/>
    <w:rsid w:val="5A4445F8"/>
    <w:rsid w:val="5A54E573"/>
    <w:rsid w:val="5A56E3D7"/>
    <w:rsid w:val="5A590DD7"/>
    <w:rsid w:val="5A70E32C"/>
    <w:rsid w:val="5A78340E"/>
    <w:rsid w:val="5A7AD3B2"/>
    <w:rsid w:val="5A9720C0"/>
    <w:rsid w:val="5AA75D50"/>
    <w:rsid w:val="5AB93C50"/>
    <w:rsid w:val="5ABEE909"/>
    <w:rsid w:val="5AD4346A"/>
    <w:rsid w:val="5AE9DB95"/>
    <w:rsid w:val="5B24B73F"/>
    <w:rsid w:val="5B33236E"/>
    <w:rsid w:val="5B410811"/>
    <w:rsid w:val="5B43ECFF"/>
    <w:rsid w:val="5B55F58B"/>
    <w:rsid w:val="5B7E0E3F"/>
    <w:rsid w:val="5B7EC839"/>
    <w:rsid w:val="5B820ABE"/>
    <w:rsid w:val="5B8E0B58"/>
    <w:rsid w:val="5B8FCC4F"/>
    <w:rsid w:val="5BA34C8D"/>
    <w:rsid w:val="5BA37414"/>
    <w:rsid w:val="5BA401CB"/>
    <w:rsid w:val="5BACB3E1"/>
    <w:rsid w:val="5BBAA858"/>
    <w:rsid w:val="5BC1D63E"/>
    <w:rsid w:val="5BCBBAE1"/>
    <w:rsid w:val="5BF4DE38"/>
    <w:rsid w:val="5C13666C"/>
    <w:rsid w:val="5C13C1FA"/>
    <w:rsid w:val="5C15CDB0"/>
    <w:rsid w:val="5C246CE0"/>
    <w:rsid w:val="5C267B54"/>
    <w:rsid w:val="5C2D9010"/>
    <w:rsid w:val="5C57220D"/>
    <w:rsid w:val="5C5B3EFE"/>
    <w:rsid w:val="5C723914"/>
    <w:rsid w:val="5C7BB8C8"/>
    <w:rsid w:val="5C82C7A8"/>
    <w:rsid w:val="5C845205"/>
    <w:rsid w:val="5C846714"/>
    <w:rsid w:val="5C861D80"/>
    <w:rsid w:val="5C977F2F"/>
    <w:rsid w:val="5CB3DBDF"/>
    <w:rsid w:val="5CBF8442"/>
    <w:rsid w:val="5CC1B519"/>
    <w:rsid w:val="5CE63BC3"/>
    <w:rsid w:val="5D1B21FF"/>
    <w:rsid w:val="5D1F3748"/>
    <w:rsid w:val="5D2B4893"/>
    <w:rsid w:val="5D365431"/>
    <w:rsid w:val="5D3B0044"/>
    <w:rsid w:val="5D3C4E94"/>
    <w:rsid w:val="5D4ED865"/>
    <w:rsid w:val="5D568900"/>
    <w:rsid w:val="5D6D7A03"/>
    <w:rsid w:val="5D715C46"/>
    <w:rsid w:val="5D75FDF3"/>
    <w:rsid w:val="5D77F0DB"/>
    <w:rsid w:val="5D817851"/>
    <w:rsid w:val="5D871849"/>
    <w:rsid w:val="5D9B8DDB"/>
    <w:rsid w:val="5D9DF555"/>
    <w:rsid w:val="5D9FE568"/>
    <w:rsid w:val="5DBA7C2E"/>
    <w:rsid w:val="5DC356EA"/>
    <w:rsid w:val="5DD1BB9B"/>
    <w:rsid w:val="5DDDE399"/>
    <w:rsid w:val="5DE465A2"/>
    <w:rsid w:val="5DE8CC17"/>
    <w:rsid w:val="5DEC504E"/>
    <w:rsid w:val="5DF25B91"/>
    <w:rsid w:val="5E0A4D59"/>
    <w:rsid w:val="5E299640"/>
    <w:rsid w:val="5E35DAB1"/>
    <w:rsid w:val="5E4ACBC9"/>
    <w:rsid w:val="5E577D7E"/>
    <w:rsid w:val="5E9567B0"/>
    <w:rsid w:val="5EA7BDDE"/>
    <w:rsid w:val="5ED3F282"/>
    <w:rsid w:val="5ED54C83"/>
    <w:rsid w:val="5EF060BF"/>
    <w:rsid w:val="5EF19602"/>
    <w:rsid w:val="5EF2282B"/>
    <w:rsid w:val="5EFE77D3"/>
    <w:rsid w:val="5EFF4042"/>
    <w:rsid w:val="5F12EBEC"/>
    <w:rsid w:val="5F231E5F"/>
    <w:rsid w:val="5F2353A6"/>
    <w:rsid w:val="5F276C7E"/>
    <w:rsid w:val="5F39A0AB"/>
    <w:rsid w:val="5F5173E3"/>
    <w:rsid w:val="5F52431A"/>
    <w:rsid w:val="5F69350F"/>
    <w:rsid w:val="5F729FD9"/>
    <w:rsid w:val="5F8A38A4"/>
    <w:rsid w:val="5FC61418"/>
    <w:rsid w:val="5FC7E395"/>
    <w:rsid w:val="5FCA8B01"/>
    <w:rsid w:val="5FCDC81B"/>
    <w:rsid w:val="5FD0A0A0"/>
    <w:rsid w:val="5FD2807A"/>
    <w:rsid w:val="5FDB2EB9"/>
    <w:rsid w:val="5FE13047"/>
    <w:rsid w:val="5FE4F8C0"/>
    <w:rsid w:val="5FE58279"/>
    <w:rsid w:val="5FF584DC"/>
    <w:rsid w:val="5FFE9438"/>
    <w:rsid w:val="60073F70"/>
    <w:rsid w:val="60130F8D"/>
    <w:rsid w:val="602F4B69"/>
    <w:rsid w:val="603CAA07"/>
    <w:rsid w:val="6057C2D1"/>
    <w:rsid w:val="606CD41D"/>
    <w:rsid w:val="608096E9"/>
    <w:rsid w:val="608AF027"/>
    <w:rsid w:val="609C754F"/>
    <w:rsid w:val="60A57716"/>
    <w:rsid w:val="60AA195B"/>
    <w:rsid w:val="60B4A353"/>
    <w:rsid w:val="60B55D5B"/>
    <w:rsid w:val="60BEDED6"/>
    <w:rsid w:val="60C91512"/>
    <w:rsid w:val="611C921C"/>
    <w:rsid w:val="61320170"/>
    <w:rsid w:val="613EF667"/>
    <w:rsid w:val="614134CA"/>
    <w:rsid w:val="615786D0"/>
    <w:rsid w:val="61585F1E"/>
    <w:rsid w:val="615A3F5E"/>
    <w:rsid w:val="6168286B"/>
    <w:rsid w:val="6180D10A"/>
    <w:rsid w:val="61819B8A"/>
    <w:rsid w:val="6184BECE"/>
    <w:rsid w:val="6185577F"/>
    <w:rsid w:val="6185F3BB"/>
    <w:rsid w:val="618A281A"/>
    <w:rsid w:val="618A4ADD"/>
    <w:rsid w:val="6191B638"/>
    <w:rsid w:val="619E9F10"/>
    <w:rsid w:val="61C1BB01"/>
    <w:rsid w:val="61C92546"/>
    <w:rsid w:val="61CF32EB"/>
    <w:rsid w:val="61DD0245"/>
    <w:rsid w:val="61E50625"/>
    <w:rsid w:val="620805C1"/>
    <w:rsid w:val="6218E913"/>
    <w:rsid w:val="622581AF"/>
    <w:rsid w:val="622E613A"/>
    <w:rsid w:val="62318419"/>
    <w:rsid w:val="623CB39F"/>
    <w:rsid w:val="6245B9E6"/>
    <w:rsid w:val="6252DD2C"/>
    <w:rsid w:val="625881A7"/>
    <w:rsid w:val="625EC4EE"/>
    <w:rsid w:val="626471FB"/>
    <w:rsid w:val="6264E573"/>
    <w:rsid w:val="62665AC3"/>
    <w:rsid w:val="627ABF28"/>
    <w:rsid w:val="62A36061"/>
    <w:rsid w:val="62C7F4F1"/>
    <w:rsid w:val="62D4F141"/>
    <w:rsid w:val="62DBAC3C"/>
    <w:rsid w:val="62EC98DB"/>
    <w:rsid w:val="62EFE566"/>
    <w:rsid w:val="62FE60CA"/>
    <w:rsid w:val="631C0E45"/>
    <w:rsid w:val="63208F2F"/>
    <w:rsid w:val="6326A59C"/>
    <w:rsid w:val="632EB4E7"/>
    <w:rsid w:val="633DDE3A"/>
    <w:rsid w:val="635C2BE7"/>
    <w:rsid w:val="636C1A2A"/>
    <w:rsid w:val="637334F1"/>
    <w:rsid w:val="638DEBC5"/>
    <w:rsid w:val="639E5867"/>
    <w:rsid w:val="63A730E6"/>
    <w:rsid w:val="63C6A0B6"/>
    <w:rsid w:val="63CC1F5A"/>
    <w:rsid w:val="63CC2ED4"/>
    <w:rsid w:val="63CEF3EB"/>
    <w:rsid w:val="63FAAEFB"/>
    <w:rsid w:val="640942F6"/>
    <w:rsid w:val="643C5B6B"/>
    <w:rsid w:val="64536FA8"/>
    <w:rsid w:val="6456BC92"/>
    <w:rsid w:val="6458F1F5"/>
    <w:rsid w:val="646D202A"/>
    <w:rsid w:val="6471C4AB"/>
    <w:rsid w:val="64793849"/>
    <w:rsid w:val="647C703C"/>
    <w:rsid w:val="64902CA4"/>
    <w:rsid w:val="64941455"/>
    <w:rsid w:val="64B207A5"/>
    <w:rsid w:val="64BC5F90"/>
    <w:rsid w:val="64D769BF"/>
    <w:rsid w:val="64E68EA4"/>
    <w:rsid w:val="65028034"/>
    <w:rsid w:val="650DBBAF"/>
    <w:rsid w:val="6510686F"/>
    <w:rsid w:val="65227BF9"/>
    <w:rsid w:val="652B7698"/>
    <w:rsid w:val="6546AC2B"/>
    <w:rsid w:val="654D7F26"/>
    <w:rsid w:val="6554A1DC"/>
    <w:rsid w:val="6563BE02"/>
    <w:rsid w:val="656555ED"/>
    <w:rsid w:val="6580B810"/>
    <w:rsid w:val="658E3AE6"/>
    <w:rsid w:val="659CACB4"/>
    <w:rsid w:val="65BE088E"/>
    <w:rsid w:val="65BF606B"/>
    <w:rsid w:val="65CFF8D6"/>
    <w:rsid w:val="65F8989D"/>
    <w:rsid w:val="65F9EF33"/>
    <w:rsid w:val="660891B0"/>
    <w:rsid w:val="6618409D"/>
    <w:rsid w:val="66348B53"/>
    <w:rsid w:val="6637157F"/>
    <w:rsid w:val="663F4F91"/>
    <w:rsid w:val="665B7B59"/>
    <w:rsid w:val="665C2168"/>
    <w:rsid w:val="66637C1E"/>
    <w:rsid w:val="6665811A"/>
    <w:rsid w:val="6671584E"/>
    <w:rsid w:val="667EDA68"/>
    <w:rsid w:val="668B624A"/>
    <w:rsid w:val="66B4B710"/>
    <w:rsid w:val="66C34450"/>
    <w:rsid w:val="66C40F6F"/>
    <w:rsid w:val="66CC2494"/>
    <w:rsid w:val="66DA090B"/>
    <w:rsid w:val="66E38A75"/>
    <w:rsid w:val="66F0847B"/>
    <w:rsid w:val="66F2025D"/>
    <w:rsid w:val="66F3DA04"/>
    <w:rsid w:val="6711F029"/>
    <w:rsid w:val="67174545"/>
    <w:rsid w:val="671CD4BB"/>
    <w:rsid w:val="6723544C"/>
    <w:rsid w:val="6744D045"/>
    <w:rsid w:val="675FDF1C"/>
    <w:rsid w:val="6760CB07"/>
    <w:rsid w:val="6767FB65"/>
    <w:rsid w:val="6768B525"/>
    <w:rsid w:val="67707552"/>
    <w:rsid w:val="6777776F"/>
    <w:rsid w:val="6780607E"/>
    <w:rsid w:val="6783B21A"/>
    <w:rsid w:val="678A7BF7"/>
    <w:rsid w:val="6790E541"/>
    <w:rsid w:val="679B389B"/>
    <w:rsid w:val="67C72058"/>
    <w:rsid w:val="67DF649E"/>
    <w:rsid w:val="67E65429"/>
    <w:rsid w:val="67F94847"/>
    <w:rsid w:val="6808065D"/>
    <w:rsid w:val="68093F25"/>
    <w:rsid w:val="680FFAF1"/>
    <w:rsid w:val="6818064D"/>
    <w:rsid w:val="68384FE3"/>
    <w:rsid w:val="68441C83"/>
    <w:rsid w:val="6859AD48"/>
    <w:rsid w:val="687490E5"/>
    <w:rsid w:val="68775E3B"/>
    <w:rsid w:val="687CB6F0"/>
    <w:rsid w:val="689AEF91"/>
    <w:rsid w:val="68B91B8E"/>
    <w:rsid w:val="68D061A5"/>
    <w:rsid w:val="68D8FDD9"/>
    <w:rsid w:val="68DB9BF0"/>
    <w:rsid w:val="68FB8249"/>
    <w:rsid w:val="691126FA"/>
    <w:rsid w:val="692192DB"/>
    <w:rsid w:val="693192AE"/>
    <w:rsid w:val="69372BDD"/>
    <w:rsid w:val="69393502"/>
    <w:rsid w:val="69407AF3"/>
    <w:rsid w:val="69542E4F"/>
    <w:rsid w:val="697A70B6"/>
    <w:rsid w:val="6995216F"/>
    <w:rsid w:val="699673A9"/>
    <w:rsid w:val="69A199CE"/>
    <w:rsid w:val="6A0AC5A9"/>
    <w:rsid w:val="6A119934"/>
    <w:rsid w:val="6A13B631"/>
    <w:rsid w:val="6A26A615"/>
    <w:rsid w:val="6A2EBC7E"/>
    <w:rsid w:val="6A33CE5B"/>
    <w:rsid w:val="6A468935"/>
    <w:rsid w:val="6A468E94"/>
    <w:rsid w:val="6A4869AF"/>
    <w:rsid w:val="6A538A2E"/>
    <w:rsid w:val="6A56A2A7"/>
    <w:rsid w:val="6A5A86A0"/>
    <w:rsid w:val="6A7BAE7C"/>
    <w:rsid w:val="6A7BB628"/>
    <w:rsid w:val="6A7EFE55"/>
    <w:rsid w:val="6A9807D8"/>
    <w:rsid w:val="6AC0CC7E"/>
    <w:rsid w:val="6AC7BCB5"/>
    <w:rsid w:val="6AD2F756"/>
    <w:rsid w:val="6AEC8A8E"/>
    <w:rsid w:val="6AEE8580"/>
    <w:rsid w:val="6B011179"/>
    <w:rsid w:val="6B0C6A7E"/>
    <w:rsid w:val="6B109E94"/>
    <w:rsid w:val="6B32A949"/>
    <w:rsid w:val="6B453138"/>
    <w:rsid w:val="6B4D52A2"/>
    <w:rsid w:val="6B4E9757"/>
    <w:rsid w:val="6B6A79F1"/>
    <w:rsid w:val="6B6B60AE"/>
    <w:rsid w:val="6BAEE4B2"/>
    <w:rsid w:val="6BBAB0A3"/>
    <w:rsid w:val="6BBEF4AF"/>
    <w:rsid w:val="6BDA2A9D"/>
    <w:rsid w:val="6BEECC74"/>
    <w:rsid w:val="6BF83D8E"/>
    <w:rsid w:val="6BFCB186"/>
    <w:rsid w:val="6C076002"/>
    <w:rsid w:val="6C0C543E"/>
    <w:rsid w:val="6C0FB398"/>
    <w:rsid w:val="6C110632"/>
    <w:rsid w:val="6C1DE64F"/>
    <w:rsid w:val="6C220512"/>
    <w:rsid w:val="6C24E6F0"/>
    <w:rsid w:val="6C2E7E67"/>
    <w:rsid w:val="6C4E32D0"/>
    <w:rsid w:val="6C513434"/>
    <w:rsid w:val="6C638D16"/>
    <w:rsid w:val="6C6A9511"/>
    <w:rsid w:val="6C90656B"/>
    <w:rsid w:val="6CA10AF5"/>
    <w:rsid w:val="6CBAE2DB"/>
    <w:rsid w:val="6CC6C4C0"/>
    <w:rsid w:val="6CC77175"/>
    <w:rsid w:val="6CD35EEF"/>
    <w:rsid w:val="6CDB6431"/>
    <w:rsid w:val="6CF18BD4"/>
    <w:rsid w:val="6CFF14F0"/>
    <w:rsid w:val="6D1DD473"/>
    <w:rsid w:val="6D1ECF22"/>
    <w:rsid w:val="6D2746DA"/>
    <w:rsid w:val="6D36CA82"/>
    <w:rsid w:val="6D37D0A1"/>
    <w:rsid w:val="6D499B94"/>
    <w:rsid w:val="6D4CB3DF"/>
    <w:rsid w:val="6D64EC46"/>
    <w:rsid w:val="6D729233"/>
    <w:rsid w:val="6D7F9004"/>
    <w:rsid w:val="6D98BDD4"/>
    <w:rsid w:val="6D9C31EF"/>
    <w:rsid w:val="6D9CDDEA"/>
    <w:rsid w:val="6DA1FB80"/>
    <w:rsid w:val="6DA95CE2"/>
    <w:rsid w:val="6DAABE4E"/>
    <w:rsid w:val="6DCA1034"/>
    <w:rsid w:val="6DCD9CC4"/>
    <w:rsid w:val="6E0A1A20"/>
    <w:rsid w:val="6E0A90FB"/>
    <w:rsid w:val="6E0CE297"/>
    <w:rsid w:val="6E0E92CE"/>
    <w:rsid w:val="6E2FA6E8"/>
    <w:rsid w:val="6E3E282A"/>
    <w:rsid w:val="6E467AC9"/>
    <w:rsid w:val="6E4B7B3A"/>
    <w:rsid w:val="6E55EBFA"/>
    <w:rsid w:val="6E6341D6"/>
    <w:rsid w:val="6E78E214"/>
    <w:rsid w:val="6E92B980"/>
    <w:rsid w:val="6E98878D"/>
    <w:rsid w:val="6E9B3033"/>
    <w:rsid w:val="6E9BDFF1"/>
    <w:rsid w:val="6EA82A28"/>
    <w:rsid w:val="6EB9C80A"/>
    <w:rsid w:val="6EC3173B"/>
    <w:rsid w:val="6ECE9980"/>
    <w:rsid w:val="6ED77AA5"/>
    <w:rsid w:val="6EDF204D"/>
    <w:rsid w:val="6F1619CC"/>
    <w:rsid w:val="6F1822D9"/>
    <w:rsid w:val="6F3B72F1"/>
    <w:rsid w:val="6F40529E"/>
    <w:rsid w:val="6F567C1D"/>
    <w:rsid w:val="6F910251"/>
    <w:rsid w:val="6F955F15"/>
    <w:rsid w:val="6F9565B8"/>
    <w:rsid w:val="6FA3A8E0"/>
    <w:rsid w:val="6FABA2F8"/>
    <w:rsid w:val="6FB77816"/>
    <w:rsid w:val="6FC3BBEB"/>
    <w:rsid w:val="6FC44ED5"/>
    <w:rsid w:val="6FC6B3DC"/>
    <w:rsid w:val="6FCE2927"/>
    <w:rsid w:val="6FD495A9"/>
    <w:rsid w:val="6FD71ABB"/>
    <w:rsid w:val="6FE5909A"/>
    <w:rsid w:val="6FE82DF8"/>
    <w:rsid w:val="6FFACC24"/>
    <w:rsid w:val="6FFF1237"/>
    <w:rsid w:val="7003E84F"/>
    <w:rsid w:val="701E9E41"/>
    <w:rsid w:val="7031D872"/>
    <w:rsid w:val="7040B188"/>
    <w:rsid w:val="7040EFD0"/>
    <w:rsid w:val="70476335"/>
    <w:rsid w:val="705931DF"/>
    <w:rsid w:val="7069A4EB"/>
    <w:rsid w:val="707D2827"/>
    <w:rsid w:val="708BE13D"/>
    <w:rsid w:val="7091667E"/>
    <w:rsid w:val="7095666A"/>
    <w:rsid w:val="709567D4"/>
    <w:rsid w:val="70A41953"/>
    <w:rsid w:val="70AF01FA"/>
    <w:rsid w:val="70BBE2B8"/>
    <w:rsid w:val="70CA1028"/>
    <w:rsid w:val="70DFEC48"/>
    <w:rsid w:val="70EBED31"/>
    <w:rsid w:val="70F070BD"/>
    <w:rsid w:val="70F863B5"/>
    <w:rsid w:val="71044FE4"/>
    <w:rsid w:val="710D5A69"/>
    <w:rsid w:val="711E6298"/>
    <w:rsid w:val="7129EDB4"/>
    <w:rsid w:val="7130945B"/>
    <w:rsid w:val="71433B65"/>
    <w:rsid w:val="714464FC"/>
    <w:rsid w:val="71593986"/>
    <w:rsid w:val="7159935F"/>
    <w:rsid w:val="71650585"/>
    <w:rsid w:val="71675960"/>
    <w:rsid w:val="7174EA02"/>
    <w:rsid w:val="7191CF14"/>
    <w:rsid w:val="71A12BA4"/>
    <w:rsid w:val="71A65F4B"/>
    <w:rsid w:val="71B2A55E"/>
    <w:rsid w:val="71B2E974"/>
    <w:rsid w:val="71C1A815"/>
    <w:rsid w:val="71D5EF07"/>
    <w:rsid w:val="71DD49D3"/>
    <w:rsid w:val="71EC4C38"/>
    <w:rsid w:val="71EFBC45"/>
    <w:rsid w:val="72007904"/>
    <w:rsid w:val="720912A1"/>
    <w:rsid w:val="721E2045"/>
    <w:rsid w:val="7228DA4F"/>
    <w:rsid w:val="72322A3B"/>
    <w:rsid w:val="7247140E"/>
    <w:rsid w:val="724A451E"/>
    <w:rsid w:val="72556565"/>
    <w:rsid w:val="72569451"/>
    <w:rsid w:val="7256EE52"/>
    <w:rsid w:val="726D860B"/>
    <w:rsid w:val="72836F37"/>
    <w:rsid w:val="7287F874"/>
    <w:rsid w:val="72A18E6B"/>
    <w:rsid w:val="72A65B41"/>
    <w:rsid w:val="72A9FD0A"/>
    <w:rsid w:val="72B3A2D4"/>
    <w:rsid w:val="72C6DA00"/>
    <w:rsid w:val="72DA2834"/>
    <w:rsid w:val="73009FED"/>
    <w:rsid w:val="730BC59F"/>
    <w:rsid w:val="731F89C4"/>
    <w:rsid w:val="732290A2"/>
    <w:rsid w:val="732FF1BE"/>
    <w:rsid w:val="7337B734"/>
    <w:rsid w:val="733D7BFF"/>
    <w:rsid w:val="733EA10B"/>
    <w:rsid w:val="73443C98"/>
    <w:rsid w:val="734AC0BF"/>
    <w:rsid w:val="7353093C"/>
    <w:rsid w:val="73558D45"/>
    <w:rsid w:val="73661A50"/>
    <w:rsid w:val="738AB986"/>
    <w:rsid w:val="73A7027D"/>
    <w:rsid w:val="73AA4D61"/>
    <w:rsid w:val="73AB83F6"/>
    <w:rsid w:val="73B1442A"/>
    <w:rsid w:val="73B83977"/>
    <w:rsid w:val="73CD197E"/>
    <w:rsid w:val="73DF63A4"/>
    <w:rsid w:val="73E1C7BF"/>
    <w:rsid w:val="73E447BA"/>
    <w:rsid w:val="73E891D3"/>
    <w:rsid w:val="73EE95AB"/>
    <w:rsid w:val="73F97A28"/>
    <w:rsid w:val="73FBE4D3"/>
    <w:rsid w:val="7404D910"/>
    <w:rsid w:val="741F8AA5"/>
    <w:rsid w:val="743BB514"/>
    <w:rsid w:val="74497BE3"/>
    <w:rsid w:val="744FEC0F"/>
    <w:rsid w:val="74516FD7"/>
    <w:rsid w:val="7452873E"/>
    <w:rsid w:val="745844B0"/>
    <w:rsid w:val="745AA534"/>
    <w:rsid w:val="745EC549"/>
    <w:rsid w:val="746A1EA3"/>
    <w:rsid w:val="746CC47A"/>
    <w:rsid w:val="7472D22D"/>
    <w:rsid w:val="747A88FA"/>
    <w:rsid w:val="74A732E2"/>
    <w:rsid w:val="74B0B842"/>
    <w:rsid w:val="74B10B94"/>
    <w:rsid w:val="74C30FFB"/>
    <w:rsid w:val="74DFA616"/>
    <w:rsid w:val="7507FC08"/>
    <w:rsid w:val="751D89D1"/>
    <w:rsid w:val="75303877"/>
    <w:rsid w:val="75345254"/>
    <w:rsid w:val="75363151"/>
    <w:rsid w:val="754637AC"/>
    <w:rsid w:val="754DD7CD"/>
    <w:rsid w:val="755C17D7"/>
    <w:rsid w:val="75620BE6"/>
    <w:rsid w:val="7567DD53"/>
    <w:rsid w:val="7584D5F0"/>
    <w:rsid w:val="75981FC0"/>
    <w:rsid w:val="75A2FCB0"/>
    <w:rsid w:val="75A378D5"/>
    <w:rsid w:val="75B938AD"/>
    <w:rsid w:val="75BF2A11"/>
    <w:rsid w:val="75CE1B71"/>
    <w:rsid w:val="75D7F227"/>
    <w:rsid w:val="75DC188E"/>
    <w:rsid w:val="75ED676C"/>
    <w:rsid w:val="75FF00C1"/>
    <w:rsid w:val="76116E52"/>
    <w:rsid w:val="7615AEE5"/>
    <w:rsid w:val="76262916"/>
    <w:rsid w:val="762D79B7"/>
    <w:rsid w:val="7630B047"/>
    <w:rsid w:val="76312E32"/>
    <w:rsid w:val="7638299B"/>
    <w:rsid w:val="76622022"/>
    <w:rsid w:val="76672BA8"/>
    <w:rsid w:val="766D0383"/>
    <w:rsid w:val="766E53BB"/>
    <w:rsid w:val="768D6B4B"/>
    <w:rsid w:val="7697159D"/>
    <w:rsid w:val="7697E95F"/>
    <w:rsid w:val="76A6A916"/>
    <w:rsid w:val="76A7D14F"/>
    <w:rsid w:val="76AA4449"/>
    <w:rsid w:val="76BA876D"/>
    <w:rsid w:val="76C773F3"/>
    <w:rsid w:val="76D1F232"/>
    <w:rsid w:val="76DCBC38"/>
    <w:rsid w:val="76F05413"/>
    <w:rsid w:val="76FD9E67"/>
    <w:rsid w:val="76FFBAD6"/>
    <w:rsid w:val="770D9FBD"/>
    <w:rsid w:val="771358D4"/>
    <w:rsid w:val="771A9E0E"/>
    <w:rsid w:val="77205440"/>
    <w:rsid w:val="772FB66E"/>
    <w:rsid w:val="773B41BD"/>
    <w:rsid w:val="7740F72E"/>
    <w:rsid w:val="7744D8A3"/>
    <w:rsid w:val="774F3C93"/>
    <w:rsid w:val="774F875D"/>
    <w:rsid w:val="7753C59C"/>
    <w:rsid w:val="77729E7E"/>
    <w:rsid w:val="77744E90"/>
    <w:rsid w:val="777A479C"/>
    <w:rsid w:val="7785BAA1"/>
    <w:rsid w:val="779608A6"/>
    <w:rsid w:val="779EC390"/>
    <w:rsid w:val="77A4F30A"/>
    <w:rsid w:val="77D5CB07"/>
    <w:rsid w:val="77EF6202"/>
    <w:rsid w:val="77F6F6B0"/>
    <w:rsid w:val="78093187"/>
    <w:rsid w:val="781F1B45"/>
    <w:rsid w:val="78223557"/>
    <w:rsid w:val="78234C79"/>
    <w:rsid w:val="78271D46"/>
    <w:rsid w:val="782ADBF0"/>
    <w:rsid w:val="782B00E9"/>
    <w:rsid w:val="782C3A6F"/>
    <w:rsid w:val="7839947D"/>
    <w:rsid w:val="783FF10F"/>
    <w:rsid w:val="7840B7AA"/>
    <w:rsid w:val="7847D0C0"/>
    <w:rsid w:val="78495339"/>
    <w:rsid w:val="784B7D41"/>
    <w:rsid w:val="7854DD8F"/>
    <w:rsid w:val="786A0FC1"/>
    <w:rsid w:val="78795365"/>
    <w:rsid w:val="788C2474"/>
    <w:rsid w:val="78909945"/>
    <w:rsid w:val="78B2BDC1"/>
    <w:rsid w:val="78B51CC7"/>
    <w:rsid w:val="78BA09D6"/>
    <w:rsid w:val="78C947E7"/>
    <w:rsid w:val="78DCC78F"/>
    <w:rsid w:val="78DD1424"/>
    <w:rsid w:val="78E1D9C2"/>
    <w:rsid w:val="78F57B20"/>
    <w:rsid w:val="78FA0F69"/>
    <w:rsid w:val="7900724A"/>
    <w:rsid w:val="7921177C"/>
    <w:rsid w:val="792B3BFF"/>
    <w:rsid w:val="79456DB4"/>
    <w:rsid w:val="794D4FA7"/>
    <w:rsid w:val="79560D8C"/>
    <w:rsid w:val="7965DED8"/>
    <w:rsid w:val="796E65D6"/>
    <w:rsid w:val="796F99BF"/>
    <w:rsid w:val="7974D266"/>
    <w:rsid w:val="797D2B6A"/>
    <w:rsid w:val="7982985C"/>
    <w:rsid w:val="798508B7"/>
    <w:rsid w:val="799A3D69"/>
    <w:rsid w:val="79A040CF"/>
    <w:rsid w:val="79AF749F"/>
    <w:rsid w:val="79B486D2"/>
    <w:rsid w:val="79C4378A"/>
    <w:rsid w:val="79CB4D93"/>
    <w:rsid w:val="79CB9F51"/>
    <w:rsid w:val="79D2E4C6"/>
    <w:rsid w:val="79D689DD"/>
    <w:rsid w:val="79E38BAC"/>
    <w:rsid w:val="79E91A6C"/>
    <w:rsid w:val="79F3A106"/>
    <w:rsid w:val="7A017ED2"/>
    <w:rsid w:val="7A170C59"/>
    <w:rsid w:val="7A2696ED"/>
    <w:rsid w:val="7A7897F0"/>
    <w:rsid w:val="7A79CA26"/>
    <w:rsid w:val="7A7D3EDB"/>
    <w:rsid w:val="7A92E7C3"/>
    <w:rsid w:val="7AC46083"/>
    <w:rsid w:val="7AD23C12"/>
    <w:rsid w:val="7B180023"/>
    <w:rsid w:val="7B1E2820"/>
    <w:rsid w:val="7B255643"/>
    <w:rsid w:val="7B49447B"/>
    <w:rsid w:val="7B4BC4A7"/>
    <w:rsid w:val="7B61317B"/>
    <w:rsid w:val="7B7C58FE"/>
    <w:rsid w:val="7B7FE895"/>
    <w:rsid w:val="7B82DFE1"/>
    <w:rsid w:val="7B97673D"/>
    <w:rsid w:val="7B9DCA18"/>
    <w:rsid w:val="7BA7882E"/>
    <w:rsid w:val="7BB0EF93"/>
    <w:rsid w:val="7BC06A1F"/>
    <w:rsid w:val="7BCC549A"/>
    <w:rsid w:val="7BCD738E"/>
    <w:rsid w:val="7BCF541D"/>
    <w:rsid w:val="7BD6D208"/>
    <w:rsid w:val="7BD82025"/>
    <w:rsid w:val="7BE87324"/>
    <w:rsid w:val="7BEE3F34"/>
    <w:rsid w:val="7BFCF144"/>
    <w:rsid w:val="7BFF40C2"/>
    <w:rsid w:val="7C005CE4"/>
    <w:rsid w:val="7C0129E2"/>
    <w:rsid w:val="7C255823"/>
    <w:rsid w:val="7C344A45"/>
    <w:rsid w:val="7C3DD879"/>
    <w:rsid w:val="7C400A07"/>
    <w:rsid w:val="7C5B1161"/>
    <w:rsid w:val="7C5F726C"/>
    <w:rsid w:val="7C645755"/>
    <w:rsid w:val="7C6D0504"/>
    <w:rsid w:val="7C71034F"/>
    <w:rsid w:val="7C8CF023"/>
    <w:rsid w:val="7C9763A7"/>
    <w:rsid w:val="7CA07521"/>
    <w:rsid w:val="7CA0A18B"/>
    <w:rsid w:val="7CBA7B42"/>
    <w:rsid w:val="7CC597C1"/>
    <w:rsid w:val="7CCBB302"/>
    <w:rsid w:val="7CDD8838"/>
    <w:rsid w:val="7CDD953F"/>
    <w:rsid w:val="7CEDB336"/>
    <w:rsid w:val="7CF8E195"/>
    <w:rsid w:val="7D0000E4"/>
    <w:rsid w:val="7D02B882"/>
    <w:rsid w:val="7D172086"/>
    <w:rsid w:val="7D30887C"/>
    <w:rsid w:val="7D3B81D3"/>
    <w:rsid w:val="7D4B19A6"/>
    <w:rsid w:val="7D57890B"/>
    <w:rsid w:val="7D5D1DC9"/>
    <w:rsid w:val="7D7E546F"/>
    <w:rsid w:val="7D970D4A"/>
    <w:rsid w:val="7DBB5D2E"/>
    <w:rsid w:val="7DCA6BDE"/>
    <w:rsid w:val="7DCEF33F"/>
    <w:rsid w:val="7DD0323F"/>
    <w:rsid w:val="7DDC40EC"/>
    <w:rsid w:val="7DEA512E"/>
    <w:rsid w:val="7DEB2130"/>
    <w:rsid w:val="7E067510"/>
    <w:rsid w:val="7E08740B"/>
    <w:rsid w:val="7E1AC6B9"/>
    <w:rsid w:val="7E1C5ADE"/>
    <w:rsid w:val="7E228AC9"/>
    <w:rsid w:val="7E2C751E"/>
    <w:rsid w:val="7E654C65"/>
    <w:rsid w:val="7E679425"/>
    <w:rsid w:val="7E7965A0"/>
    <w:rsid w:val="7E7A56E0"/>
    <w:rsid w:val="7E7B417B"/>
    <w:rsid w:val="7E7B539E"/>
    <w:rsid w:val="7E7EFC27"/>
    <w:rsid w:val="7E9753D3"/>
    <w:rsid w:val="7EC6EF96"/>
    <w:rsid w:val="7EC7E3CD"/>
    <w:rsid w:val="7ECA2A33"/>
    <w:rsid w:val="7ED54646"/>
    <w:rsid w:val="7EE97670"/>
    <w:rsid w:val="7EFCF52A"/>
    <w:rsid w:val="7F0FAD96"/>
    <w:rsid w:val="7F104D6F"/>
    <w:rsid w:val="7F1206F5"/>
    <w:rsid w:val="7F1282CD"/>
    <w:rsid w:val="7F230640"/>
    <w:rsid w:val="7F423B39"/>
    <w:rsid w:val="7F42F517"/>
    <w:rsid w:val="7F4804D1"/>
    <w:rsid w:val="7F647D08"/>
    <w:rsid w:val="7F742B8A"/>
    <w:rsid w:val="7F9F7694"/>
    <w:rsid w:val="7FA4831C"/>
    <w:rsid w:val="7FC5DF77"/>
    <w:rsid w:val="7FD362B7"/>
    <w:rsid w:val="7FD58A8E"/>
    <w:rsid w:val="7FE1C87D"/>
    <w:rsid w:val="7FF64663"/>
    <w:rsid w:val="7FFB5D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16945"/>
  <w15:chartTrackingRefBased/>
  <w15:docId w15:val="{A1C56680-EBD4-4028-B107-EC16647FC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FEC"/>
    <w:rPr>
      <w:rFonts w:ascii="Arial" w:hAnsi="Arial" w:cs="Arial"/>
      <w:noProof/>
      <w:sz w:val="24"/>
      <w:szCs w:val="24"/>
      <w:lang w:val="cy-GB" w:eastAsia="en-GB"/>
    </w:rPr>
  </w:style>
  <w:style w:type="paragraph" w:styleId="Heading1">
    <w:name w:val="heading 1"/>
    <w:basedOn w:val="Normal"/>
    <w:next w:val="Normal"/>
    <w:link w:val="Heading1Char"/>
    <w:uiPriority w:val="9"/>
    <w:qFormat/>
    <w:rsid w:val="00CF3B89"/>
    <w:pPr>
      <w:spacing w:after="0" w:line="240" w:lineRule="auto"/>
      <w:outlineLvl w:val="0"/>
    </w:pPr>
    <w:rPr>
      <w:b/>
      <w:bCs/>
      <w:color w:val="11846A"/>
      <w:sz w:val="40"/>
      <w:szCs w:val="40"/>
    </w:rPr>
  </w:style>
  <w:style w:type="paragraph" w:styleId="Heading2">
    <w:name w:val="heading 2"/>
    <w:basedOn w:val="Normal"/>
    <w:next w:val="Normal"/>
    <w:link w:val="Heading2Char"/>
    <w:uiPriority w:val="9"/>
    <w:unhideWhenUsed/>
    <w:qFormat/>
    <w:rsid w:val="00CF3B89"/>
    <w:pPr>
      <w:keepNext/>
      <w:keepLines/>
      <w:spacing w:before="40" w:after="0"/>
      <w:outlineLvl w:val="1"/>
    </w:pPr>
    <w:rPr>
      <w:rFonts w:eastAsiaTheme="majorEastAsia"/>
      <w:b/>
      <w:bCs/>
      <w:color w:val="11846A"/>
      <w:sz w:val="40"/>
      <w:szCs w:val="40"/>
    </w:rPr>
  </w:style>
  <w:style w:type="paragraph" w:styleId="Heading3">
    <w:name w:val="heading 3"/>
    <w:basedOn w:val="Normal"/>
    <w:next w:val="Normal"/>
    <w:link w:val="Heading3Char"/>
    <w:uiPriority w:val="9"/>
    <w:unhideWhenUsed/>
    <w:qFormat/>
    <w:rsid w:val="008A5FEC"/>
    <w:pPr>
      <w:keepNext/>
      <w:keepLines/>
      <w:spacing w:before="40" w:after="0"/>
      <w:outlineLvl w:val="2"/>
    </w:pPr>
    <w:rPr>
      <w:rFonts w:eastAsia="Calibri"/>
      <w:b/>
      <w:bCs/>
      <w:color w:val="11846A"/>
      <w:sz w:val="32"/>
      <w:szCs w:val="32"/>
    </w:rPr>
  </w:style>
  <w:style w:type="paragraph" w:styleId="Heading4">
    <w:name w:val="heading 4"/>
    <w:basedOn w:val="Normal"/>
    <w:next w:val="Normal"/>
    <w:link w:val="Heading4Char"/>
    <w:uiPriority w:val="9"/>
    <w:unhideWhenUsed/>
    <w:qFormat/>
    <w:rsid w:val="008A5FEC"/>
    <w:pPr>
      <w:keepNext/>
      <w:keepLines/>
      <w:spacing w:before="40" w:after="0"/>
      <w:outlineLvl w:val="3"/>
    </w:pPr>
    <w:rPr>
      <w:rFonts w:eastAsiaTheme="majorEastAsia"/>
      <w:b/>
      <w:bCs/>
      <w:color w:val="11846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75985"/>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C75985"/>
  </w:style>
  <w:style w:type="character" w:customStyle="1" w:styleId="eop">
    <w:name w:val="eop"/>
    <w:basedOn w:val="DefaultParagraphFont"/>
    <w:rsid w:val="00C75985"/>
  </w:style>
  <w:style w:type="table" w:styleId="TableGrid">
    <w:name w:val="Table Grid"/>
    <w:basedOn w:val="TableNormal"/>
    <w:uiPriority w:val="39"/>
    <w:rsid w:val="00C7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B0EFA"/>
    <w:rPr>
      <w:sz w:val="16"/>
      <w:szCs w:val="16"/>
    </w:rPr>
  </w:style>
  <w:style w:type="paragraph" w:styleId="CommentText">
    <w:name w:val="annotation text"/>
    <w:basedOn w:val="Normal"/>
    <w:link w:val="CommentTextChar"/>
    <w:uiPriority w:val="99"/>
    <w:unhideWhenUsed/>
    <w:rsid w:val="002B0EFA"/>
    <w:pPr>
      <w:spacing w:line="240" w:lineRule="auto"/>
    </w:pPr>
    <w:rPr>
      <w:sz w:val="20"/>
      <w:szCs w:val="20"/>
    </w:rPr>
  </w:style>
  <w:style w:type="character" w:customStyle="1" w:styleId="CommentTextChar">
    <w:name w:val="Comment Text Char"/>
    <w:basedOn w:val="DefaultParagraphFont"/>
    <w:link w:val="CommentText"/>
    <w:uiPriority w:val="99"/>
    <w:rsid w:val="002B0EFA"/>
    <w:rPr>
      <w:sz w:val="20"/>
      <w:szCs w:val="20"/>
    </w:rPr>
  </w:style>
  <w:style w:type="paragraph" w:styleId="CommentSubject">
    <w:name w:val="annotation subject"/>
    <w:basedOn w:val="CommentText"/>
    <w:next w:val="CommentText"/>
    <w:link w:val="CommentSubjectChar"/>
    <w:uiPriority w:val="99"/>
    <w:semiHidden/>
    <w:unhideWhenUsed/>
    <w:rsid w:val="002B0EFA"/>
    <w:rPr>
      <w:b/>
      <w:bCs/>
    </w:rPr>
  </w:style>
  <w:style w:type="character" w:customStyle="1" w:styleId="CommentSubjectChar">
    <w:name w:val="Comment Subject Char"/>
    <w:basedOn w:val="CommentTextChar"/>
    <w:link w:val="CommentSubject"/>
    <w:uiPriority w:val="99"/>
    <w:semiHidden/>
    <w:rsid w:val="002B0EFA"/>
    <w:rPr>
      <w:b/>
      <w:bCs/>
      <w:sz w:val="20"/>
      <w:szCs w:val="20"/>
    </w:rPr>
  </w:style>
  <w:style w:type="paragraph" w:styleId="Revision">
    <w:name w:val="Revision"/>
    <w:hidden/>
    <w:uiPriority w:val="99"/>
    <w:semiHidden/>
    <w:rsid w:val="002D6BC5"/>
    <w:pPr>
      <w:spacing w:after="0" w:line="240" w:lineRule="auto"/>
    </w:pPr>
  </w:style>
  <w:style w:type="paragraph" w:styleId="ListParagraph">
    <w:name w:val="List Paragraph"/>
    <w:aliases w:val="F5 List Paragraph,List Paragraph1"/>
    <w:basedOn w:val="Normal"/>
    <w:link w:val="ListParagraphChar"/>
    <w:uiPriority w:val="34"/>
    <w:qFormat/>
    <w:rsid w:val="006B7685"/>
    <w:pPr>
      <w:suppressAutoHyphens/>
      <w:autoSpaceDN w:val="0"/>
      <w:spacing w:line="247" w:lineRule="auto"/>
      <w:ind w:left="720"/>
      <w:textAlignment w:val="baseline"/>
    </w:pPr>
    <w:rPr>
      <w:rFonts w:ascii="Calibri" w:eastAsia="Calibri" w:hAnsi="Calibri"/>
    </w:rPr>
  </w:style>
  <w:style w:type="character" w:styleId="Hyperlink">
    <w:name w:val="Hyperlink"/>
    <w:basedOn w:val="DefaultParagraphFont"/>
    <w:uiPriority w:val="99"/>
    <w:unhideWhenUsed/>
    <w:rsid w:val="006B7685"/>
    <w:rPr>
      <w:color w:val="0563C1" w:themeColor="hyperlink"/>
      <w:u w:val="single"/>
    </w:rPr>
  </w:style>
  <w:style w:type="character" w:customStyle="1" w:styleId="Heading1Char">
    <w:name w:val="Heading 1 Char"/>
    <w:basedOn w:val="DefaultParagraphFont"/>
    <w:link w:val="Heading1"/>
    <w:uiPriority w:val="9"/>
    <w:rsid w:val="00CF3B89"/>
    <w:rPr>
      <w:rFonts w:ascii="Arial" w:hAnsi="Arial" w:cs="Arial"/>
      <w:b/>
      <w:bCs/>
      <w:color w:val="11846A"/>
      <w:sz w:val="40"/>
      <w:szCs w:val="40"/>
    </w:rPr>
  </w:style>
  <w:style w:type="character" w:customStyle="1" w:styleId="ListParagraphChar">
    <w:name w:val="List Paragraph Char"/>
    <w:aliases w:val="F5 List Paragraph Char,List Paragraph1 Char"/>
    <w:link w:val="ListParagraph"/>
    <w:uiPriority w:val="34"/>
    <w:locked/>
    <w:rsid w:val="00A01C4C"/>
    <w:rPr>
      <w:rFonts w:ascii="Calibri" w:eastAsia="Calibri" w:hAnsi="Calibri" w:cs="Arial"/>
    </w:rPr>
  </w:style>
  <w:style w:type="character" w:customStyle="1" w:styleId="Heading2Char">
    <w:name w:val="Heading 2 Char"/>
    <w:basedOn w:val="DefaultParagraphFont"/>
    <w:link w:val="Heading2"/>
    <w:uiPriority w:val="9"/>
    <w:rsid w:val="00CF3B89"/>
    <w:rPr>
      <w:rFonts w:ascii="Arial" w:eastAsiaTheme="majorEastAsia" w:hAnsi="Arial" w:cs="Arial"/>
      <w:b/>
      <w:bCs/>
      <w:color w:val="11846A"/>
      <w:sz w:val="40"/>
      <w:szCs w:val="40"/>
    </w:rPr>
  </w:style>
  <w:style w:type="paragraph" w:styleId="Footer">
    <w:name w:val="footer"/>
    <w:basedOn w:val="Normal"/>
    <w:link w:val="FooterChar"/>
    <w:uiPriority w:val="99"/>
    <w:unhideWhenUsed/>
    <w:rsid w:val="00916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593"/>
    <w:rPr>
      <w:lang w:eastAsia="en-GB"/>
    </w:rPr>
  </w:style>
  <w:style w:type="paragraph" w:styleId="Header">
    <w:name w:val="header"/>
    <w:basedOn w:val="Normal"/>
    <w:link w:val="HeaderChar"/>
    <w:uiPriority w:val="99"/>
    <w:unhideWhenUsed/>
    <w:rsid w:val="00916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593"/>
  </w:style>
  <w:style w:type="character" w:styleId="UnresolvedMention">
    <w:name w:val="Unresolved Mention"/>
    <w:basedOn w:val="DefaultParagraphFont"/>
    <w:uiPriority w:val="99"/>
    <w:semiHidden/>
    <w:unhideWhenUsed/>
    <w:rsid w:val="007131E5"/>
    <w:rPr>
      <w:color w:val="605E5C"/>
      <w:shd w:val="clear" w:color="auto" w:fill="E1DFDD"/>
    </w:rPr>
  </w:style>
  <w:style w:type="character" w:styleId="FollowedHyperlink">
    <w:name w:val="FollowedHyperlink"/>
    <w:basedOn w:val="DefaultParagraphFont"/>
    <w:uiPriority w:val="99"/>
    <w:semiHidden/>
    <w:unhideWhenUsed/>
    <w:rsid w:val="003D04C2"/>
    <w:rPr>
      <w:color w:val="954F72" w:themeColor="followedHyperlink"/>
      <w:u w:val="single"/>
    </w:rPr>
  </w:style>
  <w:style w:type="paragraph" w:customStyle="1" w:styleId="pf0">
    <w:name w:val="pf0"/>
    <w:basedOn w:val="Normal"/>
    <w:rsid w:val="00075C67"/>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075C67"/>
    <w:rPr>
      <w:rFonts w:ascii="Segoe UI" w:hAnsi="Segoe UI" w:cs="Segoe UI" w:hint="default"/>
      <w:sz w:val="18"/>
      <w:szCs w:val="18"/>
    </w:rPr>
  </w:style>
  <w:style w:type="character" w:customStyle="1" w:styleId="veryhardreadability">
    <w:name w:val="veryhardreadability"/>
    <w:basedOn w:val="DefaultParagraphFont"/>
    <w:rsid w:val="001D67F2"/>
  </w:style>
  <w:style w:type="character" w:customStyle="1" w:styleId="adverb">
    <w:name w:val="adverb"/>
    <w:basedOn w:val="DefaultParagraphFont"/>
    <w:rsid w:val="001D67F2"/>
  </w:style>
  <w:style w:type="character" w:customStyle="1" w:styleId="Heading3Char">
    <w:name w:val="Heading 3 Char"/>
    <w:basedOn w:val="DefaultParagraphFont"/>
    <w:link w:val="Heading3"/>
    <w:uiPriority w:val="9"/>
    <w:rsid w:val="008A5FEC"/>
    <w:rPr>
      <w:rFonts w:ascii="Arial" w:eastAsia="Calibri" w:hAnsi="Arial" w:cs="Arial"/>
      <w:b/>
      <w:bCs/>
      <w:color w:val="11846A"/>
      <w:sz w:val="32"/>
      <w:szCs w:val="32"/>
      <w:lang w:eastAsia="en-GB"/>
    </w:rPr>
  </w:style>
  <w:style w:type="character" w:customStyle="1" w:styleId="Heading4Char">
    <w:name w:val="Heading 4 Char"/>
    <w:basedOn w:val="DefaultParagraphFont"/>
    <w:link w:val="Heading4"/>
    <w:uiPriority w:val="9"/>
    <w:rsid w:val="008A5FEC"/>
    <w:rPr>
      <w:rFonts w:ascii="Arial" w:eastAsiaTheme="majorEastAsia" w:hAnsi="Arial" w:cs="Arial"/>
      <w:b/>
      <w:bCs/>
      <w:color w:val="11846A"/>
      <w:sz w:val="28"/>
      <w:szCs w:val="28"/>
      <w:lang w:eastAsia="en-GB"/>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65771A"/>
    <w:pPr>
      <w:spacing w:before="100" w:beforeAutospacing="1" w:after="100" w:afterAutospacing="1" w:line="240" w:lineRule="auto"/>
    </w:pPr>
    <w:rPr>
      <w:rFonts w:ascii="Times New Roman" w:eastAsia="Times New Roman" w:hAnsi="Times New Roman" w:cs="Times New Roman"/>
    </w:rPr>
  </w:style>
  <w:style w:type="character" w:customStyle="1" w:styleId="ui-provider">
    <w:name w:val="ui-provider"/>
    <w:basedOn w:val="DefaultParagraphFont"/>
    <w:rsid w:val="00CB03D2"/>
  </w:style>
  <w:style w:type="paragraph" w:styleId="FootnoteText">
    <w:name w:val="footnote text"/>
    <w:basedOn w:val="Normal"/>
    <w:link w:val="FootnoteTextChar"/>
    <w:uiPriority w:val="99"/>
    <w:semiHidden/>
    <w:unhideWhenUsed/>
    <w:rsid w:val="001A51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519C"/>
    <w:rPr>
      <w:sz w:val="20"/>
      <w:szCs w:val="20"/>
    </w:rPr>
  </w:style>
  <w:style w:type="character" w:styleId="FootnoteReference">
    <w:name w:val="footnote reference"/>
    <w:basedOn w:val="DefaultParagraphFont"/>
    <w:uiPriority w:val="99"/>
    <w:semiHidden/>
    <w:unhideWhenUsed/>
    <w:rsid w:val="001A519C"/>
    <w:rPr>
      <w:vertAlign w:val="superscript"/>
    </w:rPr>
  </w:style>
  <w:style w:type="character" w:customStyle="1" w:styleId="scxw99161654">
    <w:name w:val="scxw99161654"/>
    <w:basedOn w:val="DefaultParagraphFont"/>
    <w:rsid w:val="001D57E1"/>
  </w:style>
  <w:style w:type="character" w:customStyle="1" w:styleId="wacimagecontainer">
    <w:name w:val="wacimagecontainer"/>
    <w:basedOn w:val="DefaultParagraphFont"/>
    <w:rsid w:val="001D57E1"/>
  </w:style>
  <w:style w:type="paragraph" w:styleId="TOCHeading">
    <w:name w:val="TOC Heading"/>
    <w:basedOn w:val="Heading1"/>
    <w:next w:val="Normal"/>
    <w:uiPriority w:val="39"/>
    <w:unhideWhenUsed/>
    <w:qFormat/>
    <w:rsid w:val="004E673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E278B9"/>
    <w:pPr>
      <w:tabs>
        <w:tab w:val="right" w:leader="dot" w:pos="9016"/>
      </w:tabs>
      <w:spacing w:after="100"/>
      <w:ind w:left="220"/>
    </w:pPr>
  </w:style>
  <w:style w:type="paragraph" w:styleId="TOC3">
    <w:name w:val="toc 3"/>
    <w:basedOn w:val="Normal"/>
    <w:next w:val="Normal"/>
    <w:autoRedefine/>
    <w:uiPriority w:val="39"/>
    <w:unhideWhenUsed/>
    <w:rsid w:val="00484193"/>
    <w:pPr>
      <w:tabs>
        <w:tab w:val="right" w:leader="dot" w:pos="9016"/>
      </w:tabs>
      <w:spacing w:after="100"/>
      <w:ind w:left="220"/>
    </w:pPr>
  </w:style>
  <w:style w:type="paragraph" w:styleId="TOC1">
    <w:name w:val="toc 1"/>
    <w:basedOn w:val="Normal"/>
    <w:next w:val="Normal"/>
    <w:autoRedefine/>
    <w:uiPriority w:val="39"/>
    <w:unhideWhenUsed/>
    <w:rsid w:val="00D9727C"/>
    <w:pPr>
      <w:tabs>
        <w:tab w:val="right" w:leader="dot" w:pos="9016"/>
      </w:tabs>
      <w:spacing w:after="100"/>
    </w:pPr>
  </w:style>
  <w:style w:type="character" w:customStyle="1" w:styleId="Subtitle1">
    <w:name w:val="Subtitle1"/>
    <w:basedOn w:val="DefaultParagraphFont"/>
    <w:rsid w:val="00826334"/>
  </w:style>
  <w:style w:type="paragraph" w:styleId="NoSpacing">
    <w:name w:val="No Spacing"/>
    <w:uiPriority w:val="1"/>
    <w:qFormat/>
    <w:rsid w:val="008A5FEC"/>
    <w:pPr>
      <w:spacing w:after="0" w:line="240" w:lineRule="auto"/>
    </w:pPr>
    <w:rPr>
      <w:rFonts w:ascii="Arial" w:hAnsi="Arial" w:cs="Arial"/>
      <w:sz w:val="24"/>
      <w:szCs w:val="24"/>
      <w:lang w:eastAsia="en-GB"/>
    </w:rPr>
  </w:style>
  <w:style w:type="paragraph" w:customStyle="1" w:styleId="BulletSCW">
    <w:name w:val="Bullet SCW"/>
    <w:basedOn w:val="Normal"/>
    <w:link w:val="BulletSCWChar"/>
    <w:qFormat/>
    <w:rsid w:val="00F71E6B"/>
    <w:pPr>
      <w:numPr>
        <w:numId w:val="29"/>
      </w:numPr>
      <w:spacing w:after="120"/>
    </w:pPr>
    <w:rPr>
      <w:lang w:eastAsia="en-US"/>
    </w:rPr>
  </w:style>
  <w:style w:type="character" w:customStyle="1" w:styleId="BulletSCWChar">
    <w:name w:val="Bullet SCW Char"/>
    <w:basedOn w:val="DefaultParagraphFont"/>
    <w:link w:val="BulletSCW"/>
    <w:rsid w:val="00F71E6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379">
      <w:bodyDiv w:val="1"/>
      <w:marLeft w:val="0"/>
      <w:marRight w:val="0"/>
      <w:marTop w:val="0"/>
      <w:marBottom w:val="0"/>
      <w:divBdr>
        <w:top w:val="none" w:sz="0" w:space="0" w:color="auto"/>
        <w:left w:val="none" w:sz="0" w:space="0" w:color="auto"/>
        <w:bottom w:val="none" w:sz="0" w:space="0" w:color="auto"/>
        <w:right w:val="none" w:sz="0" w:space="0" w:color="auto"/>
      </w:divBdr>
    </w:div>
    <w:div w:id="15085061">
      <w:bodyDiv w:val="1"/>
      <w:marLeft w:val="0"/>
      <w:marRight w:val="0"/>
      <w:marTop w:val="0"/>
      <w:marBottom w:val="0"/>
      <w:divBdr>
        <w:top w:val="none" w:sz="0" w:space="0" w:color="auto"/>
        <w:left w:val="none" w:sz="0" w:space="0" w:color="auto"/>
        <w:bottom w:val="none" w:sz="0" w:space="0" w:color="auto"/>
        <w:right w:val="none" w:sz="0" w:space="0" w:color="auto"/>
      </w:divBdr>
    </w:div>
    <w:div w:id="39979774">
      <w:bodyDiv w:val="1"/>
      <w:marLeft w:val="0"/>
      <w:marRight w:val="0"/>
      <w:marTop w:val="0"/>
      <w:marBottom w:val="0"/>
      <w:divBdr>
        <w:top w:val="none" w:sz="0" w:space="0" w:color="auto"/>
        <w:left w:val="none" w:sz="0" w:space="0" w:color="auto"/>
        <w:bottom w:val="none" w:sz="0" w:space="0" w:color="auto"/>
        <w:right w:val="none" w:sz="0" w:space="0" w:color="auto"/>
      </w:divBdr>
    </w:div>
    <w:div w:id="71201175">
      <w:bodyDiv w:val="1"/>
      <w:marLeft w:val="0"/>
      <w:marRight w:val="0"/>
      <w:marTop w:val="0"/>
      <w:marBottom w:val="0"/>
      <w:divBdr>
        <w:top w:val="none" w:sz="0" w:space="0" w:color="auto"/>
        <w:left w:val="none" w:sz="0" w:space="0" w:color="auto"/>
        <w:bottom w:val="none" w:sz="0" w:space="0" w:color="auto"/>
        <w:right w:val="none" w:sz="0" w:space="0" w:color="auto"/>
      </w:divBdr>
    </w:div>
    <w:div w:id="76639029">
      <w:bodyDiv w:val="1"/>
      <w:marLeft w:val="0"/>
      <w:marRight w:val="0"/>
      <w:marTop w:val="0"/>
      <w:marBottom w:val="0"/>
      <w:divBdr>
        <w:top w:val="none" w:sz="0" w:space="0" w:color="auto"/>
        <w:left w:val="none" w:sz="0" w:space="0" w:color="auto"/>
        <w:bottom w:val="none" w:sz="0" w:space="0" w:color="auto"/>
        <w:right w:val="none" w:sz="0" w:space="0" w:color="auto"/>
      </w:divBdr>
    </w:div>
    <w:div w:id="90664419">
      <w:bodyDiv w:val="1"/>
      <w:marLeft w:val="0"/>
      <w:marRight w:val="0"/>
      <w:marTop w:val="0"/>
      <w:marBottom w:val="0"/>
      <w:divBdr>
        <w:top w:val="none" w:sz="0" w:space="0" w:color="auto"/>
        <w:left w:val="none" w:sz="0" w:space="0" w:color="auto"/>
        <w:bottom w:val="none" w:sz="0" w:space="0" w:color="auto"/>
        <w:right w:val="none" w:sz="0" w:space="0" w:color="auto"/>
      </w:divBdr>
    </w:div>
    <w:div w:id="97995748">
      <w:bodyDiv w:val="1"/>
      <w:marLeft w:val="0"/>
      <w:marRight w:val="0"/>
      <w:marTop w:val="0"/>
      <w:marBottom w:val="0"/>
      <w:divBdr>
        <w:top w:val="none" w:sz="0" w:space="0" w:color="auto"/>
        <w:left w:val="none" w:sz="0" w:space="0" w:color="auto"/>
        <w:bottom w:val="none" w:sz="0" w:space="0" w:color="auto"/>
        <w:right w:val="none" w:sz="0" w:space="0" w:color="auto"/>
      </w:divBdr>
    </w:div>
    <w:div w:id="105661972">
      <w:bodyDiv w:val="1"/>
      <w:marLeft w:val="0"/>
      <w:marRight w:val="0"/>
      <w:marTop w:val="0"/>
      <w:marBottom w:val="0"/>
      <w:divBdr>
        <w:top w:val="none" w:sz="0" w:space="0" w:color="auto"/>
        <w:left w:val="none" w:sz="0" w:space="0" w:color="auto"/>
        <w:bottom w:val="none" w:sz="0" w:space="0" w:color="auto"/>
        <w:right w:val="none" w:sz="0" w:space="0" w:color="auto"/>
      </w:divBdr>
    </w:div>
    <w:div w:id="135923366">
      <w:bodyDiv w:val="1"/>
      <w:marLeft w:val="0"/>
      <w:marRight w:val="0"/>
      <w:marTop w:val="0"/>
      <w:marBottom w:val="0"/>
      <w:divBdr>
        <w:top w:val="none" w:sz="0" w:space="0" w:color="auto"/>
        <w:left w:val="none" w:sz="0" w:space="0" w:color="auto"/>
        <w:bottom w:val="none" w:sz="0" w:space="0" w:color="auto"/>
        <w:right w:val="none" w:sz="0" w:space="0" w:color="auto"/>
      </w:divBdr>
      <w:divsChild>
        <w:div w:id="33966065">
          <w:marLeft w:val="0"/>
          <w:marRight w:val="0"/>
          <w:marTop w:val="0"/>
          <w:marBottom w:val="0"/>
          <w:divBdr>
            <w:top w:val="none" w:sz="0" w:space="0" w:color="auto"/>
            <w:left w:val="none" w:sz="0" w:space="0" w:color="auto"/>
            <w:bottom w:val="none" w:sz="0" w:space="0" w:color="auto"/>
            <w:right w:val="none" w:sz="0" w:space="0" w:color="auto"/>
          </w:divBdr>
        </w:div>
        <w:div w:id="125703569">
          <w:marLeft w:val="0"/>
          <w:marRight w:val="0"/>
          <w:marTop w:val="0"/>
          <w:marBottom w:val="0"/>
          <w:divBdr>
            <w:top w:val="none" w:sz="0" w:space="0" w:color="auto"/>
            <w:left w:val="none" w:sz="0" w:space="0" w:color="auto"/>
            <w:bottom w:val="none" w:sz="0" w:space="0" w:color="auto"/>
            <w:right w:val="none" w:sz="0" w:space="0" w:color="auto"/>
          </w:divBdr>
        </w:div>
        <w:div w:id="211770992">
          <w:marLeft w:val="0"/>
          <w:marRight w:val="0"/>
          <w:marTop w:val="0"/>
          <w:marBottom w:val="0"/>
          <w:divBdr>
            <w:top w:val="none" w:sz="0" w:space="0" w:color="auto"/>
            <w:left w:val="none" w:sz="0" w:space="0" w:color="auto"/>
            <w:bottom w:val="none" w:sz="0" w:space="0" w:color="auto"/>
            <w:right w:val="none" w:sz="0" w:space="0" w:color="auto"/>
          </w:divBdr>
        </w:div>
        <w:div w:id="247814765">
          <w:marLeft w:val="0"/>
          <w:marRight w:val="0"/>
          <w:marTop w:val="0"/>
          <w:marBottom w:val="0"/>
          <w:divBdr>
            <w:top w:val="none" w:sz="0" w:space="0" w:color="auto"/>
            <w:left w:val="none" w:sz="0" w:space="0" w:color="auto"/>
            <w:bottom w:val="none" w:sz="0" w:space="0" w:color="auto"/>
            <w:right w:val="none" w:sz="0" w:space="0" w:color="auto"/>
          </w:divBdr>
        </w:div>
        <w:div w:id="256524216">
          <w:marLeft w:val="0"/>
          <w:marRight w:val="0"/>
          <w:marTop w:val="0"/>
          <w:marBottom w:val="0"/>
          <w:divBdr>
            <w:top w:val="none" w:sz="0" w:space="0" w:color="auto"/>
            <w:left w:val="none" w:sz="0" w:space="0" w:color="auto"/>
            <w:bottom w:val="none" w:sz="0" w:space="0" w:color="auto"/>
            <w:right w:val="none" w:sz="0" w:space="0" w:color="auto"/>
          </w:divBdr>
        </w:div>
        <w:div w:id="344943768">
          <w:marLeft w:val="0"/>
          <w:marRight w:val="0"/>
          <w:marTop w:val="0"/>
          <w:marBottom w:val="0"/>
          <w:divBdr>
            <w:top w:val="none" w:sz="0" w:space="0" w:color="auto"/>
            <w:left w:val="none" w:sz="0" w:space="0" w:color="auto"/>
            <w:bottom w:val="none" w:sz="0" w:space="0" w:color="auto"/>
            <w:right w:val="none" w:sz="0" w:space="0" w:color="auto"/>
          </w:divBdr>
        </w:div>
        <w:div w:id="649871770">
          <w:marLeft w:val="0"/>
          <w:marRight w:val="0"/>
          <w:marTop w:val="0"/>
          <w:marBottom w:val="0"/>
          <w:divBdr>
            <w:top w:val="none" w:sz="0" w:space="0" w:color="auto"/>
            <w:left w:val="none" w:sz="0" w:space="0" w:color="auto"/>
            <w:bottom w:val="none" w:sz="0" w:space="0" w:color="auto"/>
            <w:right w:val="none" w:sz="0" w:space="0" w:color="auto"/>
          </w:divBdr>
        </w:div>
        <w:div w:id="706756572">
          <w:marLeft w:val="0"/>
          <w:marRight w:val="0"/>
          <w:marTop w:val="0"/>
          <w:marBottom w:val="0"/>
          <w:divBdr>
            <w:top w:val="none" w:sz="0" w:space="0" w:color="auto"/>
            <w:left w:val="none" w:sz="0" w:space="0" w:color="auto"/>
            <w:bottom w:val="none" w:sz="0" w:space="0" w:color="auto"/>
            <w:right w:val="none" w:sz="0" w:space="0" w:color="auto"/>
          </w:divBdr>
        </w:div>
        <w:div w:id="866525195">
          <w:marLeft w:val="0"/>
          <w:marRight w:val="0"/>
          <w:marTop w:val="0"/>
          <w:marBottom w:val="0"/>
          <w:divBdr>
            <w:top w:val="none" w:sz="0" w:space="0" w:color="auto"/>
            <w:left w:val="none" w:sz="0" w:space="0" w:color="auto"/>
            <w:bottom w:val="none" w:sz="0" w:space="0" w:color="auto"/>
            <w:right w:val="none" w:sz="0" w:space="0" w:color="auto"/>
          </w:divBdr>
        </w:div>
        <w:div w:id="1296327093">
          <w:marLeft w:val="0"/>
          <w:marRight w:val="0"/>
          <w:marTop w:val="0"/>
          <w:marBottom w:val="0"/>
          <w:divBdr>
            <w:top w:val="none" w:sz="0" w:space="0" w:color="auto"/>
            <w:left w:val="none" w:sz="0" w:space="0" w:color="auto"/>
            <w:bottom w:val="none" w:sz="0" w:space="0" w:color="auto"/>
            <w:right w:val="none" w:sz="0" w:space="0" w:color="auto"/>
          </w:divBdr>
        </w:div>
        <w:div w:id="1317371739">
          <w:marLeft w:val="0"/>
          <w:marRight w:val="0"/>
          <w:marTop w:val="0"/>
          <w:marBottom w:val="0"/>
          <w:divBdr>
            <w:top w:val="none" w:sz="0" w:space="0" w:color="auto"/>
            <w:left w:val="none" w:sz="0" w:space="0" w:color="auto"/>
            <w:bottom w:val="none" w:sz="0" w:space="0" w:color="auto"/>
            <w:right w:val="none" w:sz="0" w:space="0" w:color="auto"/>
          </w:divBdr>
        </w:div>
        <w:div w:id="1411855633">
          <w:marLeft w:val="0"/>
          <w:marRight w:val="0"/>
          <w:marTop w:val="0"/>
          <w:marBottom w:val="0"/>
          <w:divBdr>
            <w:top w:val="none" w:sz="0" w:space="0" w:color="auto"/>
            <w:left w:val="none" w:sz="0" w:space="0" w:color="auto"/>
            <w:bottom w:val="none" w:sz="0" w:space="0" w:color="auto"/>
            <w:right w:val="none" w:sz="0" w:space="0" w:color="auto"/>
          </w:divBdr>
        </w:div>
        <w:div w:id="1474717855">
          <w:marLeft w:val="0"/>
          <w:marRight w:val="0"/>
          <w:marTop w:val="0"/>
          <w:marBottom w:val="0"/>
          <w:divBdr>
            <w:top w:val="none" w:sz="0" w:space="0" w:color="auto"/>
            <w:left w:val="none" w:sz="0" w:space="0" w:color="auto"/>
            <w:bottom w:val="none" w:sz="0" w:space="0" w:color="auto"/>
            <w:right w:val="none" w:sz="0" w:space="0" w:color="auto"/>
          </w:divBdr>
        </w:div>
        <w:div w:id="1625305125">
          <w:marLeft w:val="0"/>
          <w:marRight w:val="0"/>
          <w:marTop w:val="0"/>
          <w:marBottom w:val="0"/>
          <w:divBdr>
            <w:top w:val="none" w:sz="0" w:space="0" w:color="auto"/>
            <w:left w:val="none" w:sz="0" w:space="0" w:color="auto"/>
            <w:bottom w:val="none" w:sz="0" w:space="0" w:color="auto"/>
            <w:right w:val="none" w:sz="0" w:space="0" w:color="auto"/>
          </w:divBdr>
        </w:div>
        <w:div w:id="1634172391">
          <w:marLeft w:val="0"/>
          <w:marRight w:val="0"/>
          <w:marTop w:val="0"/>
          <w:marBottom w:val="0"/>
          <w:divBdr>
            <w:top w:val="none" w:sz="0" w:space="0" w:color="auto"/>
            <w:left w:val="none" w:sz="0" w:space="0" w:color="auto"/>
            <w:bottom w:val="none" w:sz="0" w:space="0" w:color="auto"/>
            <w:right w:val="none" w:sz="0" w:space="0" w:color="auto"/>
          </w:divBdr>
        </w:div>
        <w:div w:id="1769618892">
          <w:marLeft w:val="0"/>
          <w:marRight w:val="0"/>
          <w:marTop w:val="0"/>
          <w:marBottom w:val="0"/>
          <w:divBdr>
            <w:top w:val="none" w:sz="0" w:space="0" w:color="auto"/>
            <w:left w:val="none" w:sz="0" w:space="0" w:color="auto"/>
            <w:bottom w:val="none" w:sz="0" w:space="0" w:color="auto"/>
            <w:right w:val="none" w:sz="0" w:space="0" w:color="auto"/>
          </w:divBdr>
        </w:div>
        <w:div w:id="1884366603">
          <w:marLeft w:val="0"/>
          <w:marRight w:val="0"/>
          <w:marTop w:val="0"/>
          <w:marBottom w:val="0"/>
          <w:divBdr>
            <w:top w:val="none" w:sz="0" w:space="0" w:color="auto"/>
            <w:left w:val="none" w:sz="0" w:space="0" w:color="auto"/>
            <w:bottom w:val="none" w:sz="0" w:space="0" w:color="auto"/>
            <w:right w:val="none" w:sz="0" w:space="0" w:color="auto"/>
          </w:divBdr>
        </w:div>
        <w:div w:id="1926068433">
          <w:marLeft w:val="0"/>
          <w:marRight w:val="0"/>
          <w:marTop w:val="0"/>
          <w:marBottom w:val="0"/>
          <w:divBdr>
            <w:top w:val="none" w:sz="0" w:space="0" w:color="auto"/>
            <w:left w:val="none" w:sz="0" w:space="0" w:color="auto"/>
            <w:bottom w:val="none" w:sz="0" w:space="0" w:color="auto"/>
            <w:right w:val="none" w:sz="0" w:space="0" w:color="auto"/>
          </w:divBdr>
        </w:div>
        <w:div w:id="2001421694">
          <w:marLeft w:val="0"/>
          <w:marRight w:val="0"/>
          <w:marTop w:val="0"/>
          <w:marBottom w:val="0"/>
          <w:divBdr>
            <w:top w:val="none" w:sz="0" w:space="0" w:color="auto"/>
            <w:left w:val="none" w:sz="0" w:space="0" w:color="auto"/>
            <w:bottom w:val="none" w:sz="0" w:space="0" w:color="auto"/>
            <w:right w:val="none" w:sz="0" w:space="0" w:color="auto"/>
          </w:divBdr>
        </w:div>
      </w:divsChild>
    </w:div>
    <w:div w:id="143398171">
      <w:bodyDiv w:val="1"/>
      <w:marLeft w:val="0"/>
      <w:marRight w:val="0"/>
      <w:marTop w:val="0"/>
      <w:marBottom w:val="0"/>
      <w:divBdr>
        <w:top w:val="none" w:sz="0" w:space="0" w:color="auto"/>
        <w:left w:val="none" w:sz="0" w:space="0" w:color="auto"/>
        <w:bottom w:val="none" w:sz="0" w:space="0" w:color="auto"/>
        <w:right w:val="none" w:sz="0" w:space="0" w:color="auto"/>
      </w:divBdr>
    </w:div>
    <w:div w:id="169369636">
      <w:bodyDiv w:val="1"/>
      <w:marLeft w:val="0"/>
      <w:marRight w:val="0"/>
      <w:marTop w:val="0"/>
      <w:marBottom w:val="0"/>
      <w:divBdr>
        <w:top w:val="none" w:sz="0" w:space="0" w:color="auto"/>
        <w:left w:val="none" w:sz="0" w:space="0" w:color="auto"/>
        <w:bottom w:val="none" w:sz="0" w:space="0" w:color="auto"/>
        <w:right w:val="none" w:sz="0" w:space="0" w:color="auto"/>
      </w:divBdr>
    </w:div>
    <w:div w:id="172231124">
      <w:bodyDiv w:val="1"/>
      <w:marLeft w:val="0"/>
      <w:marRight w:val="0"/>
      <w:marTop w:val="0"/>
      <w:marBottom w:val="0"/>
      <w:divBdr>
        <w:top w:val="none" w:sz="0" w:space="0" w:color="auto"/>
        <w:left w:val="none" w:sz="0" w:space="0" w:color="auto"/>
        <w:bottom w:val="none" w:sz="0" w:space="0" w:color="auto"/>
        <w:right w:val="none" w:sz="0" w:space="0" w:color="auto"/>
      </w:divBdr>
    </w:div>
    <w:div w:id="182328582">
      <w:bodyDiv w:val="1"/>
      <w:marLeft w:val="0"/>
      <w:marRight w:val="0"/>
      <w:marTop w:val="0"/>
      <w:marBottom w:val="0"/>
      <w:divBdr>
        <w:top w:val="none" w:sz="0" w:space="0" w:color="auto"/>
        <w:left w:val="none" w:sz="0" w:space="0" w:color="auto"/>
        <w:bottom w:val="none" w:sz="0" w:space="0" w:color="auto"/>
        <w:right w:val="none" w:sz="0" w:space="0" w:color="auto"/>
      </w:divBdr>
    </w:div>
    <w:div w:id="184682433">
      <w:bodyDiv w:val="1"/>
      <w:marLeft w:val="0"/>
      <w:marRight w:val="0"/>
      <w:marTop w:val="0"/>
      <w:marBottom w:val="0"/>
      <w:divBdr>
        <w:top w:val="none" w:sz="0" w:space="0" w:color="auto"/>
        <w:left w:val="none" w:sz="0" w:space="0" w:color="auto"/>
        <w:bottom w:val="none" w:sz="0" w:space="0" w:color="auto"/>
        <w:right w:val="none" w:sz="0" w:space="0" w:color="auto"/>
      </w:divBdr>
    </w:div>
    <w:div w:id="220946071">
      <w:bodyDiv w:val="1"/>
      <w:marLeft w:val="0"/>
      <w:marRight w:val="0"/>
      <w:marTop w:val="0"/>
      <w:marBottom w:val="0"/>
      <w:divBdr>
        <w:top w:val="none" w:sz="0" w:space="0" w:color="auto"/>
        <w:left w:val="none" w:sz="0" w:space="0" w:color="auto"/>
        <w:bottom w:val="none" w:sz="0" w:space="0" w:color="auto"/>
        <w:right w:val="none" w:sz="0" w:space="0" w:color="auto"/>
      </w:divBdr>
    </w:div>
    <w:div w:id="272978498">
      <w:bodyDiv w:val="1"/>
      <w:marLeft w:val="0"/>
      <w:marRight w:val="0"/>
      <w:marTop w:val="0"/>
      <w:marBottom w:val="0"/>
      <w:divBdr>
        <w:top w:val="none" w:sz="0" w:space="0" w:color="auto"/>
        <w:left w:val="none" w:sz="0" w:space="0" w:color="auto"/>
        <w:bottom w:val="none" w:sz="0" w:space="0" w:color="auto"/>
        <w:right w:val="none" w:sz="0" w:space="0" w:color="auto"/>
      </w:divBdr>
    </w:div>
    <w:div w:id="294261534">
      <w:bodyDiv w:val="1"/>
      <w:marLeft w:val="0"/>
      <w:marRight w:val="0"/>
      <w:marTop w:val="0"/>
      <w:marBottom w:val="0"/>
      <w:divBdr>
        <w:top w:val="none" w:sz="0" w:space="0" w:color="auto"/>
        <w:left w:val="none" w:sz="0" w:space="0" w:color="auto"/>
        <w:bottom w:val="none" w:sz="0" w:space="0" w:color="auto"/>
        <w:right w:val="none" w:sz="0" w:space="0" w:color="auto"/>
      </w:divBdr>
    </w:div>
    <w:div w:id="334069188">
      <w:bodyDiv w:val="1"/>
      <w:marLeft w:val="0"/>
      <w:marRight w:val="0"/>
      <w:marTop w:val="0"/>
      <w:marBottom w:val="0"/>
      <w:divBdr>
        <w:top w:val="none" w:sz="0" w:space="0" w:color="auto"/>
        <w:left w:val="none" w:sz="0" w:space="0" w:color="auto"/>
        <w:bottom w:val="none" w:sz="0" w:space="0" w:color="auto"/>
        <w:right w:val="none" w:sz="0" w:space="0" w:color="auto"/>
      </w:divBdr>
    </w:div>
    <w:div w:id="345063341">
      <w:bodyDiv w:val="1"/>
      <w:marLeft w:val="0"/>
      <w:marRight w:val="0"/>
      <w:marTop w:val="0"/>
      <w:marBottom w:val="0"/>
      <w:divBdr>
        <w:top w:val="none" w:sz="0" w:space="0" w:color="auto"/>
        <w:left w:val="none" w:sz="0" w:space="0" w:color="auto"/>
        <w:bottom w:val="none" w:sz="0" w:space="0" w:color="auto"/>
        <w:right w:val="none" w:sz="0" w:space="0" w:color="auto"/>
      </w:divBdr>
    </w:div>
    <w:div w:id="353190103">
      <w:bodyDiv w:val="1"/>
      <w:marLeft w:val="0"/>
      <w:marRight w:val="0"/>
      <w:marTop w:val="0"/>
      <w:marBottom w:val="0"/>
      <w:divBdr>
        <w:top w:val="none" w:sz="0" w:space="0" w:color="auto"/>
        <w:left w:val="none" w:sz="0" w:space="0" w:color="auto"/>
        <w:bottom w:val="none" w:sz="0" w:space="0" w:color="auto"/>
        <w:right w:val="none" w:sz="0" w:space="0" w:color="auto"/>
      </w:divBdr>
      <w:divsChild>
        <w:div w:id="303119423">
          <w:marLeft w:val="547"/>
          <w:marRight w:val="0"/>
          <w:marTop w:val="0"/>
          <w:marBottom w:val="160"/>
          <w:divBdr>
            <w:top w:val="none" w:sz="0" w:space="0" w:color="auto"/>
            <w:left w:val="none" w:sz="0" w:space="0" w:color="auto"/>
            <w:bottom w:val="none" w:sz="0" w:space="0" w:color="auto"/>
            <w:right w:val="none" w:sz="0" w:space="0" w:color="auto"/>
          </w:divBdr>
        </w:div>
        <w:div w:id="516383665">
          <w:marLeft w:val="547"/>
          <w:marRight w:val="0"/>
          <w:marTop w:val="0"/>
          <w:marBottom w:val="160"/>
          <w:divBdr>
            <w:top w:val="none" w:sz="0" w:space="0" w:color="auto"/>
            <w:left w:val="none" w:sz="0" w:space="0" w:color="auto"/>
            <w:bottom w:val="none" w:sz="0" w:space="0" w:color="auto"/>
            <w:right w:val="none" w:sz="0" w:space="0" w:color="auto"/>
          </w:divBdr>
        </w:div>
      </w:divsChild>
    </w:div>
    <w:div w:id="360546253">
      <w:bodyDiv w:val="1"/>
      <w:marLeft w:val="0"/>
      <w:marRight w:val="0"/>
      <w:marTop w:val="0"/>
      <w:marBottom w:val="0"/>
      <w:divBdr>
        <w:top w:val="none" w:sz="0" w:space="0" w:color="auto"/>
        <w:left w:val="none" w:sz="0" w:space="0" w:color="auto"/>
        <w:bottom w:val="none" w:sz="0" w:space="0" w:color="auto"/>
        <w:right w:val="none" w:sz="0" w:space="0" w:color="auto"/>
      </w:divBdr>
    </w:div>
    <w:div w:id="370038595">
      <w:bodyDiv w:val="1"/>
      <w:marLeft w:val="0"/>
      <w:marRight w:val="0"/>
      <w:marTop w:val="0"/>
      <w:marBottom w:val="0"/>
      <w:divBdr>
        <w:top w:val="none" w:sz="0" w:space="0" w:color="auto"/>
        <w:left w:val="none" w:sz="0" w:space="0" w:color="auto"/>
        <w:bottom w:val="none" w:sz="0" w:space="0" w:color="auto"/>
        <w:right w:val="none" w:sz="0" w:space="0" w:color="auto"/>
      </w:divBdr>
    </w:div>
    <w:div w:id="382675759">
      <w:bodyDiv w:val="1"/>
      <w:marLeft w:val="0"/>
      <w:marRight w:val="0"/>
      <w:marTop w:val="0"/>
      <w:marBottom w:val="0"/>
      <w:divBdr>
        <w:top w:val="none" w:sz="0" w:space="0" w:color="auto"/>
        <w:left w:val="none" w:sz="0" w:space="0" w:color="auto"/>
        <w:bottom w:val="none" w:sz="0" w:space="0" w:color="auto"/>
        <w:right w:val="none" w:sz="0" w:space="0" w:color="auto"/>
      </w:divBdr>
      <w:divsChild>
        <w:div w:id="102575031">
          <w:marLeft w:val="0"/>
          <w:marRight w:val="0"/>
          <w:marTop w:val="0"/>
          <w:marBottom w:val="0"/>
          <w:divBdr>
            <w:top w:val="none" w:sz="0" w:space="0" w:color="auto"/>
            <w:left w:val="none" w:sz="0" w:space="0" w:color="auto"/>
            <w:bottom w:val="none" w:sz="0" w:space="0" w:color="auto"/>
            <w:right w:val="none" w:sz="0" w:space="0" w:color="auto"/>
          </w:divBdr>
        </w:div>
        <w:div w:id="130288661">
          <w:marLeft w:val="0"/>
          <w:marRight w:val="0"/>
          <w:marTop w:val="0"/>
          <w:marBottom w:val="0"/>
          <w:divBdr>
            <w:top w:val="none" w:sz="0" w:space="0" w:color="auto"/>
            <w:left w:val="none" w:sz="0" w:space="0" w:color="auto"/>
            <w:bottom w:val="none" w:sz="0" w:space="0" w:color="auto"/>
            <w:right w:val="none" w:sz="0" w:space="0" w:color="auto"/>
          </w:divBdr>
        </w:div>
        <w:div w:id="154221720">
          <w:marLeft w:val="0"/>
          <w:marRight w:val="0"/>
          <w:marTop w:val="0"/>
          <w:marBottom w:val="0"/>
          <w:divBdr>
            <w:top w:val="none" w:sz="0" w:space="0" w:color="auto"/>
            <w:left w:val="none" w:sz="0" w:space="0" w:color="auto"/>
            <w:bottom w:val="none" w:sz="0" w:space="0" w:color="auto"/>
            <w:right w:val="none" w:sz="0" w:space="0" w:color="auto"/>
          </w:divBdr>
        </w:div>
        <w:div w:id="187918010">
          <w:marLeft w:val="0"/>
          <w:marRight w:val="0"/>
          <w:marTop w:val="0"/>
          <w:marBottom w:val="0"/>
          <w:divBdr>
            <w:top w:val="none" w:sz="0" w:space="0" w:color="auto"/>
            <w:left w:val="none" w:sz="0" w:space="0" w:color="auto"/>
            <w:bottom w:val="none" w:sz="0" w:space="0" w:color="auto"/>
            <w:right w:val="none" w:sz="0" w:space="0" w:color="auto"/>
          </w:divBdr>
        </w:div>
        <w:div w:id="223413693">
          <w:marLeft w:val="0"/>
          <w:marRight w:val="0"/>
          <w:marTop w:val="0"/>
          <w:marBottom w:val="0"/>
          <w:divBdr>
            <w:top w:val="none" w:sz="0" w:space="0" w:color="auto"/>
            <w:left w:val="none" w:sz="0" w:space="0" w:color="auto"/>
            <w:bottom w:val="none" w:sz="0" w:space="0" w:color="auto"/>
            <w:right w:val="none" w:sz="0" w:space="0" w:color="auto"/>
          </w:divBdr>
        </w:div>
        <w:div w:id="444816042">
          <w:marLeft w:val="0"/>
          <w:marRight w:val="0"/>
          <w:marTop w:val="0"/>
          <w:marBottom w:val="0"/>
          <w:divBdr>
            <w:top w:val="none" w:sz="0" w:space="0" w:color="auto"/>
            <w:left w:val="none" w:sz="0" w:space="0" w:color="auto"/>
            <w:bottom w:val="none" w:sz="0" w:space="0" w:color="auto"/>
            <w:right w:val="none" w:sz="0" w:space="0" w:color="auto"/>
          </w:divBdr>
        </w:div>
        <w:div w:id="457068101">
          <w:marLeft w:val="0"/>
          <w:marRight w:val="0"/>
          <w:marTop w:val="0"/>
          <w:marBottom w:val="0"/>
          <w:divBdr>
            <w:top w:val="none" w:sz="0" w:space="0" w:color="auto"/>
            <w:left w:val="none" w:sz="0" w:space="0" w:color="auto"/>
            <w:bottom w:val="none" w:sz="0" w:space="0" w:color="auto"/>
            <w:right w:val="none" w:sz="0" w:space="0" w:color="auto"/>
          </w:divBdr>
        </w:div>
        <w:div w:id="533691599">
          <w:marLeft w:val="0"/>
          <w:marRight w:val="0"/>
          <w:marTop w:val="0"/>
          <w:marBottom w:val="0"/>
          <w:divBdr>
            <w:top w:val="none" w:sz="0" w:space="0" w:color="auto"/>
            <w:left w:val="none" w:sz="0" w:space="0" w:color="auto"/>
            <w:bottom w:val="none" w:sz="0" w:space="0" w:color="auto"/>
            <w:right w:val="none" w:sz="0" w:space="0" w:color="auto"/>
          </w:divBdr>
        </w:div>
        <w:div w:id="551767474">
          <w:marLeft w:val="0"/>
          <w:marRight w:val="0"/>
          <w:marTop w:val="0"/>
          <w:marBottom w:val="0"/>
          <w:divBdr>
            <w:top w:val="none" w:sz="0" w:space="0" w:color="auto"/>
            <w:left w:val="none" w:sz="0" w:space="0" w:color="auto"/>
            <w:bottom w:val="none" w:sz="0" w:space="0" w:color="auto"/>
            <w:right w:val="none" w:sz="0" w:space="0" w:color="auto"/>
          </w:divBdr>
        </w:div>
        <w:div w:id="737705805">
          <w:marLeft w:val="0"/>
          <w:marRight w:val="0"/>
          <w:marTop w:val="0"/>
          <w:marBottom w:val="0"/>
          <w:divBdr>
            <w:top w:val="none" w:sz="0" w:space="0" w:color="auto"/>
            <w:left w:val="none" w:sz="0" w:space="0" w:color="auto"/>
            <w:bottom w:val="none" w:sz="0" w:space="0" w:color="auto"/>
            <w:right w:val="none" w:sz="0" w:space="0" w:color="auto"/>
          </w:divBdr>
        </w:div>
        <w:div w:id="764570834">
          <w:marLeft w:val="0"/>
          <w:marRight w:val="0"/>
          <w:marTop w:val="0"/>
          <w:marBottom w:val="0"/>
          <w:divBdr>
            <w:top w:val="none" w:sz="0" w:space="0" w:color="auto"/>
            <w:left w:val="none" w:sz="0" w:space="0" w:color="auto"/>
            <w:bottom w:val="none" w:sz="0" w:space="0" w:color="auto"/>
            <w:right w:val="none" w:sz="0" w:space="0" w:color="auto"/>
          </w:divBdr>
        </w:div>
        <w:div w:id="771169746">
          <w:marLeft w:val="0"/>
          <w:marRight w:val="0"/>
          <w:marTop w:val="0"/>
          <w:marBottom w:val="0"/>
          <w:divBdr>
            <w:top w:val="none" w:sz="0" w:space="0" w:color="auto"/>
            <w:left w:val="none" w:sz="0" w:space="0" w:color="auto"/>
            <w:bottom w:val="none" w:sz="0" w:space="0" w:color="auto"/>
            <w:right w:val="none" w:sz="0" w:space="0" w:color="auto"/>
          </w:divBdr>
        </w:div>
        <w:div w:id="773746746">
          <w:marLeft w:val="0"/>
          <w:marRight w:val="0"/>
          <w:marTop w:val="0"/>
          <w:marBottom w:val="0"/>
          <w:divBdr>
            <w:top w:val="none" w:sz="0" w:space="0" w:color="auto"/>
            <w:left w:val="none" w:sz="0" w:space="0" w:color="auto"/>
            <w:bottom w:val="none" w:sz="0" w:space="0" w:color="auto"/>
            <w:right w:val="none" w:sz="0" w:space="0" w:color="auto"/>
          </w:divBdr>
        </w:div>
        <w:div w:id="858933099">
          <w:marLeft w:val="0"/>
          <w:marRight w:val="0"/>
          <w:marTop w:val="0"/>
          <w:marBottom w:val="0"/>
          <w:divBdr>
            <w:top w:val="none" w:sz="0" w:space="0" w:color="auto"/>
            <w:left w:val="none" w:sz="0" w:space="0" w:color="auto"/>
            <w:bottom w:val="none" w:sz="0" w:space="0" w:color="auto"/>
            <w:right w:val="none" w:sz="0" w:space="0" w:color="auto"/>
          </w:divBdr>
        </w:div>
        <w:div w:id="864713860">
          <w:marLeft w:val="0"/>
          <w:marRight w:val="0"/>
          <w:marTop w:val="0"/>
          <w:marBottom w:val="0"/>
          <w:divBdr>
            <w:top w:val="none" w:sz="0" w:space="0" w:color="auto"/>
            <w:left w:val="none" w:sz="0" w:space="0" w:color="auto"/>
            <w:bottom w:val="none" w:sz="0" w:space="0" w:color="auto"/>
            <w:right w:val="none" w:sz="0" w:space="0" w:color="auto"/>
          </w:divBdr>
        </w:div>
        <w:div w:id="899483466">
          <w:marLeft w:val="0"/>
          <w:marRight w:val="0"/>
          <w:marTop w:val="0"/>
          <w:marBottom w:val="0"/>
          <w:divBdr>
            <w:top w:val="none" w:sz="0" w:space="0" w:color="auto"/>
            <w:left w:val="none" w:sz="0" w:space="0" w:color="auto"/>
            <w:bottom w:val="none" w:sz="0" w:space="0" w:color="auto"/>
            <w:right w:val="none" w:sz="0" w:space="0" w:color="auto"/>
          </w:divBdr>
        </w:div>
        <w:div w:id="907690266">
          <w:marLeft w:val="0"/>
          <w:marRight w:val="0"/>
          <w:marTop w:val="0"/>
          <w:marBottom w:val="0"/>
          <w:divBdr>
            <w:top w:val="none" w:sz="0" w:space="0" w:color="auto"/>
            <w:left w:val="none" w:sz="0" w:space="0" w:color="auto"/>
            <w:bottom w:val="none" w:sz="0" w:space="0" w:color="auto"/>
            <w:right w:val="none" w:sz="0" w:space="0" w:color="auto"/>
          </w:divBdr>
        </w:div>
        <w:div w:id="945307720">
          <w:marLeft w:val="0"/>
          <w:marRight w:val="0"/>
          <w:marTop w:val="0"/>
          <w:marBottom w:val="0"/>
          <w:divBdr>
            <w:top w:val="none" w:sz="0" w:space="0" w:color="auto"/>
            <w:left w:val="none" w:sz="0" w:space="0" w:color="auto"/>
            <w:bottom w:val="none" w:sz="0" w:space="0" w:color="auto"/>
            <w:right w:val="none" w:sz="0" w:space="0" w:color="auto"/>
          </w:divBdr>
        </w:div>
        <w:div w:id="976446278">
          <w:marLeft w:val="0"/>
          <w:marRight w:val="0"/>
          <w:marTop w:val="0"/>
          <w:marBottom w:val="0"/>
          <w:divBdr>
            <w:top w:val="none" w:sz="0" w:space="0" w:color="auto"/>
            <w:left w:val="none" w:sz="0" w:space="0" w:color="auto"/>
            <w:bottom w:val="none" w:sz="0" w:space="0" w:color="auto"/>
            <w:right w:val="none" w:sz="0" w:space="0" w:color="auto"/>
          </w:divBdr>
        </w:div>
        <w:div w:id="1104688416">
          <w:marLeft w:val="0"/>
          <w:marRight w:val="0"/>
          <w:marTop w:val="0"/>
          <w:marBottom w:val="0"/>
          <w:divBdr>
            <w:top w:val="none" w:sz="0" w:space="0" w:color="auto"/>
            <w:left w:val="none" w:sz="0" w:space="0" w:color="auto"/>
            <w:bottom w:val="none" w:sz="0" w:space="0" w:color="auto"/>
            <w:right w:val="none" w:sz="0" w:space="0" w:color="auto"/>
          </w:divBdr>
        </w:div>
        <w:div w:id="1233782495">
          <w:marLeft w:val="0"/>
          <w:marRight w:val="0"/>
          <w:marTop w:val="0"/>
          <w:marBottom w:val="0"/>
          <w:divBdr>
            <w:top w:val="none" w:sz="0" w:space="0" w:color="auto"/>
            <w:left w:val="none" w:sz="0" w:space="0" w:color="auto"/>
            <w:bottom w:val="none" w:sz="0" w:space="0" w:color="auto"/>
            <w:right w:val="none" w:sz="0" w:space="0" w:color="auto"/>
          </w:divBdr>
        </w:div>
        <w:div w:id="1307010535">
          <w:marLeft w:val="0"/>
          <w:marRight w:val="0"/>
          <w:marTop w:val="0"/>
          <w:marBottom w:val="0"/>
          <w:divBdr>
            <w:top w:val="none" w:sz="0" w:space="0" w:color="auto"/>
            <w:left w:val="none" w:sz="0" w:space="0" w:color="auto"/>
            <w:bottom w:val="none" w:sz="0" w:space="0" w:color="auto"/>
            <w:right w:val="none" w:sz="0" w:space="0" w:color="auto"/>
          </w:divBdr>
        </w:div>
        <w:div w:id="1386758746">
          <w:marLeft w:val="0"/>
          <w:marRight w:val="0"/>
          <w:marTop w:val="0"/>
          <w:marBottom w:val="0"/>
          <w:divBdr>
            <w:top w:val="none" w:sz="0" w:space="0" w:color="auto"/>
            <w:left w:val="none" w:sz="0" w:space="0" w:color="auto"/>
            <w:bottom w:val="none" w:sz="0" w:space="0" w:color="auto"/>
            <w:right w:val="none" w:sz="0" w:space="0" w:color="auto"/>
          </w:divBdr>
        </w:div>
        <w:div w:id="1461222834">
          <w:marLeft w:val="0"/>
          <w:marRight w:val="0"/>
          <w:marTop w:val="0"/>
          <w:marBottom w:val="0"/>
          <w:divBdr>
            <w:top w:val="none" w:sz="0" w:space="0" w:color="auto"/>
            <w:left w:val="none" w:sz="0" w:space="0" w:color="auto"/>
            <w:bottom w:val="none" w:sz="0" w:space="0" w:color="auto"/>
            <w:right w:val="none" w:sz="0" w:space="0" w:color="auto"/>
          </w:divBdr>
        </w:div>
        <w:div w:id="1602906680">
          <w:marLeft w:val="0"/>
          <w:marRight w:val="0"/>
          <w:marTop w:val="0"/>
          <w:marBottom w:val="0"/>
          <w:divBdr>
            <w:top w:val="none" w:sz="0" w:space="0" w:color="auto"/>
            <w:left w:val="none" w:sz="0" w:space="0" w:color="auto"/>
            <w:bottom w:val="none" w:sz="0" w:space="0" w:color="auto"/>
            <w:right w:val="none" w:sz="0" w:space="0" w:color="auto"/>
          </w:divBdr>
        </w:div>
        <w:div w:id="1715812005">
          <w:marLeft w:val="0"/>
          <w:marRight w:val="0"/>
          <w:marTop w:val="0"/>
          <w:marBottom w:val="0"/>
          <w:divBdr>
            <w:top w:val="none" w:sz="0" w:space="0" w:color="auto"/>
            <w:left w:val="none" w:sz="0" w:space="0" w:color="auto"/>
            <w:bottom w:val="none" w:sz="0" w:space="0" w:color="auto"/>
            <w:right w:val="none" w:sz="0" w:space="0" w:color="auto"/>
          </w:divBdr>
        </w:div>
        <w:div w:id="1797404286">
          <w:marLeft w:val="0"/>
          <w:marRight w:val="0"/>
          <w:marTop w:val="0"/>
          <w:marBottom w:val="0"/>
          <w:divBdr>
            <w:top w:val="none" w:sz="0" w:space="0" w:color="auto"/>
            <w:left w:val="none" w:sz="0" w:space="0" w:color="auto"/>
            <w:bottom w:val="none" w:sz="0" w:space="0" w:color="auto"/>
            <w:right w:val="none" w:sz="0" w:space="0" w:color="auto"/>
          </w:divBdr>
        </w:div>
        <w:div w:id="1962766359">
          <w:marLeft w:val="0"/>
          <w:marRight w:val="0"/>
          <w:marTop w:val="0"/>
          <w:marBottom w:val="0"/>
          <w:divBdr>
            <w:top w:val="none" w:sz="0" w:space="0" w:color="auto"/>
            <w:left w:val="none" w:sz="0" w:space="0" w:color="auto"/>
            <w:bottom w:val="none" w:sz="0" w:space="0" w:color="auto"/>
            <w:right w:val="none" w:sz="0" w:space="0" w:color="auto"/>
          </w:divBdr>
        </w:div>
        <w:div w:id="1994945432">
          <w:marLeft w:val="0"/>
          <w:marRight w:val="0"/>
          <w:marTop w:val="0"/>
          <w:marBottom w:val="0"/>
          <w:divBdr>
            <w:top w:val="none" w:sz="0" w:space="0" w:color="auto"/>
            <w:left w:val="none" w:sz="0" w:space="0" w:color="auto"/>
            <w:bottom w:val="none" w:sz="0" w:space="0" w:color="auto"/>
            <w:right w:val="none" w:sz="0" w:space="0" w:color="auto"/>
          </w:divBdr>
        </w:div>
        <w:div w:id="2080863204">
          <w:marLeft w:val="0"/>
          <w:marRight w:val="0"/>
          <w:marTop w:val="0"/>
          <w:marBottom w:val="0"/>
          <w:divBdr>
            <w:top w:val="none" w:sz="0" w:space="0" w:color="auto"/>
            <w:left w:val="none" w:sz="0" w:space="0" w:color="auto"/>
            <w:bottom w:val="none" w:sz="0" w:space="0" w:color="auto"/>
            <w:right w:val="none" w:sz="0" w:space="0" w:color="auto"/>
          </w:divBdr>
        </w:div>
      </w:divsChild>
    </w:div>
    <w:div w:id="411783801">
      <w:bodyDiv w:val="1"/>
      <w:marLeft w:val="0"/>
      <w:marRight w:val="0"/>
      <w:marTop w:val="0"/>
      <w:marBottom w:val="0"/>
      <w:divBdr>
        <w:top w:val="none" w:sz="0" w:space="0" w:color="auto"/>
        <w:left w:val="none" w:sz="0" w:space="0" w:color="auto"/>
        <w:bottom w:val="none" w:sz="0" w:space="0" w:color="auto"/>
        <w:right w:val="none" w:sz="0" w:space="0" w:color="auto"/>
      </w:divBdr>
    </w:div>
    <w:div w:id="430514110">
      <w:bodyDiv w:val="1"/>
      <w:marLeft w:val="0"/>
      <w:marRight w:val="0"/>
      <w:marTop w:val="0"/>
      <w:marBottom w:val="0"/>
      <w:divBdr>
        <w:top w:val="none" w:sz="0" w:space="0" w:color="auto"/>
        <w:left w:val="none" w:sz="0" w:space="0" w:color="auto"/>
        <w:bottom w:val="none" w:sz="0" w:space="0" w:color="auto"/>
        <w:right w:val="none" w:sz="0" w:space="0" w:color="auto"/>
      </w:divBdr>
    </w:div>
    <w:div w:id="473714027">
      <w:bodyDiv w:val="1"/>
      <w:marLeft w:val="0"/>
      <w:marRight w:val="0"/>
      <w:marTop w:val="0"/>
      <w:marBottom w:val="0"/>
      <w:divBdr>
        <w:top w:val="none" w:sz="0" w:space="0" w:color="auto"/>
        <w:left w:val="none" w:sz="0" w:space="0" w:color="auto"/>
        <w:bottom w:val="none" w:sz="0" w:space="0" w:color="auto"/>
        <w:right w:val="none" w:sz="0" w:space="0" w:color="auto"/>
      </w:divBdr>
    </w:div>
    <w:div w:id="500436652">
      <w:bodyDiv w:val="1"/>
      <w:marLeft w:val="0"/>
      <w:marRight w:val="0"/>
      <w:marTop w:val="0"/>
      <w:marBottom w:val="0"/>
      <w:divBdr>
        <w:top w:val="none" w:sz="0" w:space="0" w:color="auto"/>
        <w:left w:val="none" w:sz="0" w:space="0" w:color="auto"/>
        <w:bottom w:val="none" w:sz="0" w:space="0" w:color="auto"/>
        <w:right w:val="none" w:sz="0" w:space="0" w:color="auto"/>
      </w:divBdr>
    </w:div>
    <w:div w:id="518663326">
      <w:bodyDiv w:val="1"/>
      <w:marLeft w:val="0"/>
      <w:marRight w:val="0"/>
      <w:marTop w:val="0"/>
      <w:marBottom w:val="0"/>
      <w:divBdr>
        <w:top w:val="none" w:sz="0" w:space="0" w:color="auto"/>
        <w:left w:val="none" w:sz="0" w:space="0" w:color="auto"/>
        <w:bottom w:val="none" w:sz="0" w:space="0" w:color="auto"/>
        <w:right w:val="none" w:sz="0" w:space="0" w:color="auto"/>
      </w:divBdr>
    </w:div>
    <w:div w:id="527990023">
      <w:bodyDiv w:val="1"/>
      <w:marLeft w:val="0"/>
      <w:marRight w:val="0"/>
      <w:marTop w:val="0"/>
      <w:marBottom w:val="0"/>
      <w:divBdr>
        <w:top w:val="none" w:sz="0" w:space="0" w:color="auto"/>
        <w:left w:val="none" w:sz="0" w:space="0" w:color="auto"/>
        <w:bottom w:val="none" w:sz="0" w:space="0" w:color="auto"/>
        <w:right w:val="none" w:sz="0" w:space="0" w:color="auto"/>
      </w:divBdr>
      <w:divsChild>
        <w:div w:id="879710435">
          <w:marLeft w:val="446"/>
          <w:marRight w:val="0"/>
          <w:marTop w:val="40"/>
          <w:marBottom w:val="0"/>
          <w:divBdr>
            <w:top w:val="none" w:sz="0" w:space="0" w:color="auto"/>
            <w:left w:val="none" w:sz="0" w:space="0" w:color="auto"/>
            <w:bottom w:val="none" w:sz="0" w:space="0" w:color="auto"/>
            <w:right w:val="none" w:sz="0" w:space="0" w:color="auto"/>
          </w:divBdr>
        </w:div>
        <w:div w:id="1812938901">
          <w:marLeft w:val="446"/>
          <w:marRight w:val="0"/>
          <w:marTop w:val="40"/>
          <w:marBottom w:val="0"/>
          <w:divBdr>
            <w:top w:val="none" w:sz="0" w:space="0" w:color="auto"/>
            <w:left w:val="none" w:sz="0" w:space="0" w:color="auto"/>
            <w:bottom w:val="none" w:sz="0" w:space="0" w:color="auto"/>
            <w:right w:val="none" w:sz="0" w:space="0" w:color="auto"/>
          </w:divBdr>
        </w:div>
      </w:divsChild>
    </w:div>
    <w:div w:id="540938759">
      <w:bodyDiv w:val="1"/>
      <w:marLeft w:val="0"/>
      <w:marRight w:val="0"/>
      <w:marTop w:val="0"/>
      <w:marBottom w:val="0"/>
      <w:divBdr>
        <w:top w:val="none" w:sz="0" w:space="0" w:color="auto"/>
        <w:left w:val="none" w:sz="0" w:space="0" w:color="auto"/>
        <w:bottom w:val="none" w:sz="0" w:space="0" w:color="auto"/>
        <w:right w:val="none" w:sz="0" w:space="0" w:color="auto"/>
      </w:divBdr>
    </w:div>
    <w:div w:id="558129336">
      <w:bodyDiv w:val="1"/>
      <w:marLeft w:val="0"/>
      <w:marRight w:val="0"/>
      <w:marTop w:val="0"/>
      <w:marBottom w:val="0"/>
      <w:divBdr>
        <w:top w:val="none" w:sz="0" w:space="0" w:color="auto"/>
        <w:left w:val="none" w:sz="0" w:space="0" w:color="auto"/>
        <w:bottom w:val="none" w:sz="0" w:space="0" w:color="auto"/>
        <w:right w:val="none" w:sz="0" w:space="0" w:color="auto"/>
      </w:divBdr>
    </w:div>
    <w:div w:id="564998921">
      <w:bodyDiv w:val="1"/>
      <w:marLeft w:val="0"/>
      <w:marRight w:val="0"/>
      <w:marTop w:val="0"/>
      <w:marBottom w:val="0"/>
      <w:divBdr>
        <w:top w:val="none" w:sz="0" w:space="0" w:color="auto"/>
        <w:left w:val="none" w:sz="0" w:space="0" w:color="auto"/>
        <w:bottom w:val="none" w:sz="0" w:space="0" w:color="auto"/>
        <w:right w:val="none" w:sz="0" w:space="0" w:color="auto"/>
      </w:divBdr>
    </w:div>
    <w:div w:id="567614421">
      <w:bodyDiv w:val="1"/>
      <w:marLeft w:val="0"/>
      <w:marRight w:val="0"/>
      <w:marTop w:val="0"/>
      <w:marBottom w:val="0"/>
      <w:divBdr>
        <w:top w:val="none" w:sz="0" w:space="0" w:color="auto"/>
        <w:left w:val="none" w:sz="0" w:space="0" w:color="auto"/>
        <w:bottom w:val="none" w:sz="0" w:space="0" w:color="auto"/>
        <w:right w:val="none" w:sz="0" w:space="0" w:color="auto"/>
      </w:divBdr>
    </w:div>
    <w:div w:id="576672866">
      <w:bodyDiv w:val="1"/>
      <w:marLeft w:val="0"/>
      <w:marRight w:val="0"/>
      <w:marTop w:val="0"/>
      <w:marBottom w:val="0"/>
      <w:divBdr>
        <w:top w:val="none" w:sz="0" w:space="0" w:color="auto"/>
        <w:left w:val="none" w:sz="0" w:space="0" w:color="auto"/>
        <w:bottom w:val="none" w:sz="0" w:space="0" w:color="auto"/>
        <w:right w:val="none" w:sz="0" w:space="0" w:color="auto"/>
      </w:divBdr>
    </w:div>
    <w:div w:id="580063236">
      <w:bodyDiv w:val="1"/>
      <w:marLeft w:val="0"/>
      <w:marRight w:val="0"/>
      <w:marTop w:val="0"/>
      <w:marBottom w:val="0"/>
      <w:divBdr>
        <w:top w:val="none" w:sz="0" w:space="0" w:color="auto"/>
        <w:left w:val="none" w:sz="0" w:space="0" w:color="auto"/>
        <w:bottom w:val="none" w:sz="0" w:space="0" w:color="auto"/>
        <w:right w:val="none" w:sz="0" w:space="0" w:color="auto"/>
      </w:divBdr>
      <w:divsChild>
        <w:div w:id="1469588733">
          <w:marLeft w:val="547"/>
          <w:marRight w:val="0"/>
          <w:marTop w:val="0"/>
          <w:marBottom w:val="160"/>
          <w:divBdr>
            <w:top w:val="none" w:sz="0" w:space="0" w:color="auto"/>
            <w:left w:val="none" w:sz="0" w:space="0" w:color="auto"/>
            <w:bottom w:val="none" w:sz="0" w:space="0" w:color="auto"/>
            <w:right w:val="none" w:sz="0" w:space="0" w:color="auto"/>
          </w:divBdr>
        </w:div>
      </w:divsChild>
    </w:div>
    <w:div w:id="589971499">
      <w:bodyDiv w:val="1"/>
      <w:marLeft w:val="0"/>
      <w:marRight w:val="0"/>
      <w:marTop w:val="0"/>
      <w:marBottom w:val="0"/>
      <w:divBdr>
        <w:top w:val="none" w:sz="0" w:space="0" w:color="auto"/>
        <w:left w:val="none" w:sz="0" w:space="0" w:color="auto"/>
        <w:bottom w:val="none" w:sz="0" w:space="0" w:color="auto"/>
        <w:right w:val="none" w:sz="0" w:space="0" w:color="auto"/>
      </w:divBdr>
    </w:div>
    <w:div w:id="599028883">
      <w:bodyDiv w:val="1"/>
      <w:marLeft w:val="0"/>
      <w:marRight w:val="0"/>
      <w:marTop w:val="0"/>
      <w:marBottom w:val="0"/>
      <w:divBdr>
        <w:top w:val="none" w:sz="0" w:space="0" w:color="auto"/>
        <w:left w:val="none" w:sz="0" w:space="0" w:color="auto"/>
        <w:bottom w:val="none" w:sz="0" w:space="0" w:color="auto"/>
        <w:right w:val="none" w:sz="0" w:space="0" w:color="auto"/>
      </w:divBdr>
    </w:div>
    <w:div w:id="605696130">
      <w:bodyDiv w:val="1"/>
      <w:marLeft w:val="0"/>
      <w:marRight w:val="0"/>
      <w:marTop w:val="0"/>
      <w:marBottom w:val="0"/>
      <w:divBdr>
        <w:top w:val="none" w:sz="0" w:space="0" w:color="auto"/>
        <w:left w:val="none" w:sz="0" w:space="0" w:color="auto"/>
        <w:bottom w:val="none" w:sz="0" w:space="0" w:color="auto"/>
        <w:right w:val="none" w:sz="0" w:space="0" w:color="auto"/>
      </w:divBdr>
    </w:div>
    <w:div w:id="606813201">
      <w:bodyDiv w:val="1"/>
      <w:marLeft w:val="0"/>
      <w:marRight w:val="0"/>
      <w:marTop w:val="0"/>
      <w:marBottom w:val="0"/>
      <w:divBdr>
        <w:top w:val="none" w:sz="0" w:space="0" w:color="auto"/>
        <w:left w:val="none" w:sz="0" w:space="0" w:color="auto"/>
        <w:bottom w:val="none" w:sz="0" w:space="0" w:color="auto"/>
        <w:right w:val="none" w:sz="0" w:space="0" w:color="auto"/>
      </w:divBdr>
    </w:div>
    <w:div w:id="628364308">
      <w:bodyDiv w:val="1"/>
      <w:marLeft w:val="0"/>
      <w:marRight w:val="0"/>
      <w:marTop w:val="0"/>
      <w:marBottom w:val="0"/>
      <w:divBdr>
        <w:top w:val="none" w:sz="0" w:space="0" w:color="auto"/>
        <w:left w:val="none" w:sz="0" w:space="0" w:color="auto"/>
        <w:bottom w:val="none" w:sz="0" w:space="0" w:color="auto"/>
        <w:right w:val="none" w:sz="0" w:space="0" w:color="auto"/>
      </w:divBdr>
    </w:div>
    <w:div w:id="632292581">
      <w:bodyDiv w:val="1"/>
      <w:marLeft w:val="0"/>
      <w:marRight w:val="0"/>
      <w:marTop w:val="0"/>
      <w:marBottom w:val="0"/>
      <w:divBdr>
        <w:top w:val="none" w:sz="0" w:space="0" w:color="auto"/>
        <w:left w:val="none" w:sz="0" w:space="0" w:color="auto"/>
        <w:bottom w:val="none" w:sz="0" w:space="0" w:color="auto"/>
        <w:right w:val="none" w:sz="0" w:space="0" w:color="auto"/>
      </w:divBdr>
    </w:div>
    <w:div w:id="650139090">
      <w:bodyDiv w:val="1"/>
      <w:marLeft w:val="0"/>
      <w:marRight w:val="0"/>
      <w:marTop w:val="0"/>
      <w:marBottom w:val="0"/>
      <w:divBdr>
        <w:top w:val="none" w:sz="0" w:space="0" w:color="auto"/>
        <w:left w:val="none" w:sz="0" w:space="0" w:color="auto"/>
        <w:bottom w:val="none" w:sz="0" w:space="0" w:color="auto"/>
        <w:right w:val="none" w:sz="0" w:space="0" w:color="auto"/>
      </w:divBdr>
    </w:div>
    <w:div w:id="674264041">
      <w:bodyDiv w:val="1"/>
      <w:marLeft w:val="0"/>
      <w:marRight w:val="0"/>
      <w:marTop w:val="0"/>
      <w:marBottom w:val="0"/>
      <w:divBdr>
        <w:top w:val="none" w:sz="0" w:space="0" w:color="auto"/>
        <w:left w:val="none" w:sz="0" w:space="0" w:color="auto"/>
        <w:bottom w:val="none" w:sz="0" w:space="0" w:color="auto"/>
        <w:right w:val="none" w:sz="0" w:space="0" w:color="auto"/>
      </w:divBdr>
    </w:div>
    <w:div w:id="681588658">
      <w:bodyDiv w:val="1"/>
      <w:marLeft w:val="0"/>
      <w:marRight w:val="0"/>
      <w:marTop w:val="0"/>
      <w:marBottom w:val="0"/>
      <w:divBdr>
        <w:top w:val="none" w:sz="0" w:space="0" w:color="auto"/>
        <w:left w:val="none" w:sz="0" w:space="0" w:color="auto"/>
        <w:bottom w:val="none" w:sz="0" w:space="0" w:color="auto"/>
        <w:right w:val="none" w:sz="0" w:space="0" w:color="auto"/>
      </w:divBdr>
    </w:div>
    <w:div w:id="685012244">
      <w:bodyDiv w:val="1"/>
      <w:marLeft w:val="0"/>
      <w:marRight w:val="0"/>
      <w:marTop w:val="0"/>
      <w:marBottom w:val="0"/>
      <w:divBdr>
        <w:top w:val="none" w:sz="0" w:space="0" w:color="auto"/>
        <w:left w:val="none" w:sz="0" w:space="0" w:color="auto"/>
        <w:bottom w:val="none" w:sz="0" w:space="0" w:color="auto"/>
        <w:right w:val="none" w:sz="0" w:space="0" w:color="auto"/>
      </w:divBdr>
    </w:div>
    <w:div w:id="699477853">
      <w:bodyDiv w:val="1"/>
      <w:marLeft w:val="0"/>
      <w:marRight w:val="0"/>
      <w:marTop w:val="0"/>
      <w:marBottom w:val="0"/>
      <w:divBdr>
        <w:top w:val="none" w:sz="0" w:space="0" w:color="auto"/>
        <w:left w:val="none" w:sz="0" w:space="0" w:color="auto"/>
        <w:bottom w:val="none" w:sz="0" w:space="0" w:color="auto"/>
        <w:right w:val="none" w:sz="0" w:space="0" w:color="auto"/>
      </w:divBdr>
      <w:divsChild>
        <w:div w:id="97482848">
          <w:marLeft w:val="0"/>
          <w:marRight w:val="0"/>
          <w:marTop w:val="0"/>
          <w:marBottom w:val="0"/>
          <w:divBdr>
            <w:top w:val="none" w:sz="0" w:space="0" w:color="auto"/>
            <w:left w:val="none" w:sz="0" w:space="0" w:color="auto"/>
            <w:bottom w:val="none" w:sz="0" w:space="0" w:color="auto"/>
            <w:right w:val="none" w:sz="0" w:space="0" w:color="auto"/>
          </w:divBdr>
        </w:div>
        <w:div w:id="152576292">
          <w:marLeft w:val="0"/>
          <w:marRight w:val="0"/>
          <w:marTop w:val="0"/>
          <w:marBottom w:val="0"/>
          <w:divBdr>
            <w:top w:val="none" w:sz="0" w:space="0" w:color="auto"/>
            <w:left w:val="none" w:sz="0" w:space="0" w:color="auto"/>
            <w:bottom w:val="none" w:sz="0" w:space="0" w:color="auto"/>
            <w:right w:val="none" w:sz="0" w:space="0" w:color="auto"/>
          </w:divBdr>
        </w:div>
        <w:div w:id="612827572">
          <w:marLeft w:val="0"/>
          <w:marRight w:val="0"/>
          <w:marTop w:val="0"/>
          <w:marBottom w:val="0"/>
          <w:divBdr>
            <w:top w:val="none" w:sz="0" w:space="0" w:color="auto"/>
            <w:left w:val="none" w:sz="0" w:space="0" w:color="auto"/>
            <w:bottom w:val="none" w:sz="0" w:space="0" w:color="auto"/>
            <w:right w:val="none" w:sz="0" w:space="0" w:color="auto"/>
          </w:divBdr>
        </w:div>
        <w:div w:id="1063333436">
          <w:marLeft w:val="0"/>
          <w:marRight w:val="0"/>
          <w:marTop w:val="0"/>
          <w:marBottom w:val="0"/>
          <w:divBdr>
            <w:top w:val="none" w:sz="0" w:space="0" w:color="auto"/>
            <w:left w:val="none" w:sz="0" w:space="0" w:color="auto"/>
            <w:bottom w:val="none" w:sz="0" w:space="0" w:color="auto"/>
            <w:right w:val="none" w:sz="0" w:space="0" w:color="auto"/>
          </w:divBdr>
        </w:div>
        <w:div w:id="1411734877">
          <w:marLeft w:val="0"/>
          <w:marRight w:val="0"/>
          <w:marTop w:val="0"/>
          <w:marBottom w:val="0"/>
          <w:divBdr>
            <w:top w:val="none" w:sz="0" w:space="0" w:color="auto"/>
            <w:left w:val="none" w:sz="0" w:space="0" w:color="auto"/>
            <w:bottom w:val="none" w:sz="0" w:space="0" w:color="auto"/>
            <w:right w:val="none" w:sz="0" w:space="0" w:color="auto"/>
          </w:divBdr>
        </w:div>
        <w:div w:id="1486556192">
          <w:marLeft w:val="0"/>
          <w:marRight w:val="0"/>
          <w:marTop w:val="0"/>
          <w:marBottom w:val="0"/>
          <w:divBdr>
            <w:top w:val="none" w:sz="0" w:space="0" w:color="auto"/>
            <w:left w:val="none" w:sz="0" w:space="0" w:color="auto"/>
            <w:bottom w:val="none" w:sz="0" w:space="0" w:color="auto"/>
            <w:right w:val="none" w:sz="0" w:space="0" w:color="auto"/>
          </w:divBdr>
        </w:div>
        <w:div w:id="1761875447">
          <w:marLeft w:val="0"/>
          <w:marRight w:val="0"/>
          <w:marTop w:val="0"/>
          <w:marBottom w:val="0"/>
          <w:divBdr>
            <w:top w:val="none" w:sz="0" w:space="0" w:color="auto"/>
            <w:left w:val="none" w:sz="0" w:space="0" w:color="auto"/>
            <w:bottom w:val="none" w:sz="0" w:space="0" w:color="auto"/>
            <w:right w:val="none" w:sz="0" w:space="0" w:color="auto"/>
          </w:divBdr>
        </w:div>
        <w:div w:id="1841849174">
          <w:marLeft w:val="0"/>
          <w:marRight w:val="0"/>
          <w:marTop w:val="0"/>
          <w:marBottom w:val="0"/>
          <w:divBdr>
            <w:top w:val="none" w:sz="0" w:space="0" w:color="auto"/>
            <w:left w:val="none" w:sz="0" w:space="0" w:color="auto"/>
            <w:bottom w:val="none" w:sz="0" w:space="0" w:color="auto"/>
            <w:right w:val="none" w:sz="0" w:space="0" w:color="auto"/>
          </w:divBdr>
        </w:div>
      </w:divsChild>
    </w:div>
    <w:div w:id="699938051">
      <w:bodyDiv w:val="1"/>
      <w:marLeft w:val="0"/>
      <w:marRight w:val="0"/>
      <w:marTop w:val="0"/>
      <w:marBottom w:val="0"/>
      <w:divBdr>
        <w:top w:val="none" w:sz="0" w:space="0" w:color="auto"/>
        <w:left w:val="none" w:sz="0" w:space="0" w:color="auto"/>
        <w:bottom w:val="none" w:sz="0" w:space="0" w:color="auto"/>
        <w:right w:val="none" w:sz="0" w:space="0" w:color="auto"/>
      </w:divBdr>
    </w:div>
    <w:div w:id="714424889">
      <w:bodyDiv w:val="1"/>
      <w:marLeft w:val="0"/>
      <w:marRight w:val="0"/>
      <w:marTop w:val="0"/>
      <w:marBottom w:val="0"/>
      <w:divBdr>
        <w:top w:val="none" w:sz="0" w:space="0" w:color="auto"/>
        <w:left w:val="none" w:sz="0" w:space="0" w:color="auto"/>
        <w:bottom w:val="none" w:sz="0" w:space="0" w:color="auto"/>
        <w:right w:val="none" w:sz="0" w:space="0" w:color="auto"/>
      </w:divBdr>
    </w:div>
    <w:div w:id="715199355">
      <w:bodyDiv w:val="1"/>
      <w:marLeft w:val="0"/>
      <w:marRight w:val="0"/>
      <w:marTop w:val="0"/>
      <w:marBottom w:val="0"/>
      <w:divBdr>
        <w:top w:val="none" w:sz="0" w:space="0" w:color="auto"/>
        <w:left w:val="none" w:sz="0" w:space="0" w:color="auto"/>
        <w:bottom w:val="none" w:sz="0" w:space="0" w:color="auto"/>
        <w:right w:val="none" w:sz="0" w:space="0" w:color="auto"/>
      </w:divBdr>
    </w:div>
    <w:div w:id="717973252">
      <w:bodyDiv w:val="1"/>
      <w:marLeft w:val="0"/>
      <w:marRight w:val="0"/>
      <w:marTop w:val="0"/>
      <w:marBottom w:val="0"/>
      <w:divBdr>
        <w:top w:val="none" w:sz="0" w:space="0" w:color="auto"/>
        <w:left w:val="none" w:sz="0" w:space="0" w:color="auto"/>
        <w:bottom w:val="none" w:sz="0" w:space="0" w:color="auto"/>
        <w:right w:val="none" w:sz="0" w:space="0" w:color="auto"/>
      </w:divBdr>
    </w:div>
    <w:div w:id="764807145">
      <w:bodyDiv w:val="1"/>
      <w:marLeft w:val="0"/>
      <w:marRight w:val="0"/>
      <w:marTop w:val="0"/>
      <w:marBottom w:val="0"/>
      <w:divBdr>
        <w:top w:val="none" w:sz="0" w:space="0" w:color="auto"/>
        <w:left w:val="none" w:sz="0" w:space="0" w:color="auto"/>
        <w:bottom w:val="none" w:sz="0" w:space="0" w:color="auto"/>
        <w:right w:val="none" w:sz="0" w:space="0" w:color="auto"/>
      </w:divBdr>
    </w:div>
    <w:div w:id="768356697">
      <w:bodyDiv w:val="1"/>
      <w:marLeft w:val="0"/>
      <w:marRight w:val="0"/>
      <w:marTop w:val="0"/>
      <w:marBottom w:val="0"/>
      <w:divBdr>
        <w:top w:val="none" w:sz="0" w:space="0" w:color="auto"/>
        <w:left w:val="none" w:sz="0" w:space="0" w:color="auto"/>
        <w:bottom w:val="none" w:sz="0" w:space="0" w:color="auto"/>
        <w:right w:val="none" w:sz="0" w:space="0" w:color="auto"/>
      </w:divBdr>
    </w:div>
    <w:div w:id="771317016">
      <w:bodyDiv w:val="1"/>
      <w:marLeft w:val="0"/>
      <w:marRight w:val="0"/>
      <w:marTop w:val="0"/>
      <w:marBottom w:val="0"/>
      <w:divBdr>
        <w:top w:val="none" w:sz="0" w:space="0" w:color="auto"/>
        <w:left w:val="none" w:sz="0" w:space="0" w:color="auto"/>
        <w:bottom w:val="none" w:sz="0" w:space="0" w:color="auto"/>
        <w:right w:val="none" w:sz="0" w:space="0" w:color="auto"/>
      </w:divBdr>
    </w:div>
    <w:div w:id="800878076">
      <w:bodyDiv w:val="1"/>
      <w:marLeft w:val="0"/>
      <w:marRight w:val="0"/>
      <w:marTop w:val="0"/>
      <w:marBottom w:val="0"/>
      <w:divBdr>
        <w:top w:val="none" w:sz="0" w:space="0" w:color="auto"/>
        <w:left w:val="none" w:sz="0" w:space="0" w:color="auto"/>
        <w:bottom w:val="none" w:sz="0" w:space="0" w:color="auto"/>
        <w:right w:val="none" w:sz="0" w:space="0" w:color="auto"/>
      </w:divBdr>
    </w:div>
    <w:div w:id="828248048">
      <w:bodyDiv w:val="1"/>
      <w:marLeft w:val="0"/>
      <w:marRight w:val="0"/>
      <w:marTop w:val="0"/>
      <w:marBottom w:val="0"/>
      <w:divBdr>
        <w:top w:val="none" w:sz="0" w:space="0" w:color="auto"/>
        <w:left w:val="none" w:sz="0" w:space="0" w:color="auto"/>
        <w:bottom w:val="none" w:sz="0" w:space="0" w:color="auto"/>
        <w:right w:val="none" w:sz="0" w:space="0" w:color="auto"/>
      </w:divBdr>
    </w:div>
    <w:div w:id="848451188">
      <w:bodyDiv w:val="1"/>
      <w:marLeft w:val="0"/>
      <w:marRight w:val="0"/>
      <w:marTop w:val="0"/>
      <w:marBottom w:val="0"/>
      <w:divBdr>
        <w:top w:val="none" w:sz="0" w:space="0" w:color="auto"/>
        <w:left w:val="none" w:sz="0" w:space="0" w:color="auto"/>
        <w:bottom w:val="none" w:sz="0" w:space="0" w:color="auto"/>
        <w:right w:val="none" w:sz="0" w:space="0" w:color="auto"/>
      </w:divBdr>
    </w:div>
    <w:div w:id="889876652">
      <w:bodyDiv w:val="1"/>
      <w:marLeft w:val="0"/>
      <w:marRight w:val="0"/>
      <w:marTop w:val="0"/>
      <w:marBottom w:val="0"/>
      <w:divBdr>
        <w:top w:val="none" w:sz="0" w:space="0" w:color="auto"/>
        <w:left w:val="none" w:sz="0" w:space="0" w:color="auto"/>
        <w:bottom w:val="none" w:sz="0" w:space="0" w:color="auto"/>
        <w:right w:val="none" w:sz="0" w:space="0" w:color="auto"/>
      </w:divBdr>
    </w:div>
    <w:div w:id="907886221">
      <w:bodyDiv w:val="1"/>
      <w:marLeft w:val="0"/>
      <w:marRight w:val="0"/>
      <w:marTop w:val="0"/>
      <w:marBottom w:val="0"/>
      <w:divBdr>
        <w:top w:val="none" w:sz="0" w:space="0" w:color="auto"/>
        <w:left w:val="none" w:sz="0" w:space="0" w:color="auto"/>
        <w:bottom w:val="none" w:sz="0" w:space="0" w:color="auto"/>
        <w:right w:val="none" w:sz="0" w:space="0" w:color="auto"/>
      </w:divBdr>
    </w:div>
    <w:div w:id="911309956">
      <w:bodyDiv w:val="1"/>
      <w:marLeft w:val="0"/>
      <w:marRight w:val="0"/>
      <w:marTop w:val="0"/>
      <w:marBottom w:val="0"/>
      <w:divBdr>
        <w:top w:val="none" w:sz="0" w:space="0" w:color="auto"/>
        <w:left w:val="none" w:sz="0" w:space="0" w:color="auto"/>
        <w:bottom w:val="none" w:sz="0" w:space="0" w:color="auto"/>
        <w:right w:val="none" w:sz="0" w:space="0" w:color="auto"/>
      </w:divBdr>
    </w:div>
    <w:div w:id="948463884">
      <w:bodyDiv w:val="1"/>
      <w:marLeft w:val="0"/>
      <w:marRight w:val="0"/>
      <w:marTop w:val="0"/>
      <w:marBottom w:val="0"/>
      <w:divBdr>
        <w:top w:val="none" w:sz="0" w:space="0" w:color="auto"/>
        <w:left w:val="none" w:sz="0" w:space="0" w:color="auto"/>
        <w:bottom w:val="none" w:sz="0" w:space="0" w:color="auto"/>
        <w:right w:val="none" w:sz="0" w:space="0" w:color="auto"/>
      </w:divBdr>
    </w:div>
    <w:div w:id="981470969">
      <w:bodyDiv w:val="1"/>
      <w:marLeft w:val="0"/>
      <w:marRight w:val="0"/>
      <w:marTop w:val="0"/>
      <w:marBottom w:val="0"/>
      <w:divBdr>
        <w:top w:val="none" w:sz="0" w:space="0" w:color="auto"/>
        <w:left w:val="none" w:sz="0" w:space="0" w:color="auto"/>
        <w:bottom w:val="none" w:sz="0" w:space="0" w:color="auto"/>
        <w:right w:val="none" w:sz="0" w:space="0" w:color="auto"/>
      </w:divBdr>
      <w:divsChild>
        <w:div w:id="315838185">
          <w:marLeft w:val="0"/>
          <w:marRight w:val="0"/>
          <w:marTop w:val="0"/>
          <w:marBottom w:val="0"/>
          <w:divBdr>
            <w:top w:val="none" w:sz="0" w:space="0" w:color="auto"/>
            <w:left w:val="none" w:sz="0" w:space="0" w:color="auto"/>
            <w:bottom w:val="none" w:sz="0" w:space="0" w:color="auto"/>
            <w:right w:val="none" w:sz="0" w:space="0" w:color="auto"/>
          </w:divBdr>
        </w:div>
        <w:div w:id="431052926">
          <w:marLeft w:val="0"/>
          <w:marRight w:val="0"/>
          <w:marTop w:val="0"/>
          <w:marBottom w:val="0"/>
          <w:divBdr>
            <w:top w:val="none" w:sz="0" w:space="0" w:color="auto"/>
            <w:left w:val="none" w:sz="0" w:space="0" w:color="auto"/>
            <w:bottom w:val="none" w:sz="0" w:space="0" w:color="auto"/>
            <w:right w:val="none" w:sz="0" w:space="0" w:color="auto"/>
          </w:divBdr>
        </w:div>
        <w:div w:id="438111166">
          <w:marLeft w:val="0"/>
          <w:marRight w:val="0"/>
          <w:marTop w:val="0"/>
          <w:marBottom w:val="0"/>
          <w:divBdr>
            <w:top w:val="none" w:sz="0" w:space="0" w:color="auto"/>
            <w:left w:val="none" w:sz="0" w:space="0" w:color="auto"/>
            <w:bottom w:val="none" w:sz="0" w:space="0" w:color="auto"/>
            <w:right w:val="none" w:sz="0" w:space="0" w:color="auto"/>
          </w:divBdr>
        </w:div>
        <w:div w:id="533932112">
          <w:marLeft w:val="0"/>
          <w:marRight w:val="0"/>
          <w:marTop w:val="0"/>
          <w:marBottom w:val="0"/>
          <w:divBdr>
            <w:top w:val="none" w:sz="0" w:space="0" w:color="auto"/>
            <w:left w:val="none" w:sz="0" w:space="0" w:color="auto"/>
            <w:bottom w:val="none" w:sz="0" w:space="0" w:color="auto"/>
            <w:right w:val="none" w:sz="0" w:space="0" w:color="auto"/>
          </w:divBdr>
        </w:div>
        <w:div w:id="744645577">
          <w:marLeft w:val="0"/>
          <w:marRight w:val="0"/>
          <w:marTop w:val="0"/>
          <w:marBottom w:val="0"/>
          <w:divBdr>
            <w:top w:val="none" w:sz="0" w:space="0" w:color="auto"/>
            <w:left w:val="none" w:sz="0" w:space="0" w:color="auto"/>
            <w:bottom w:val="none" w:sz="0" w:space="0" w:color="auto"/>
            <w:right w:val="none" w:sz="0" w:space="0" w:color="auto"/>
          </w:divBdr>
        </w:div>
        <w:div w:id="1724324937">
          <w:marLeft w:val="0"/>
          <w:marRight w:val="0"/>
          <w:marTop w:val="0"/>
          <w:marBottom w:val="0"/>
          <w:divBdr>
            <w:top w:val="none" w:sz="0" w:space="0" w:color="auto"/>
            <w:left w:val="none" w:sz="0" w:space="0" w:color="auto"/>
            <w:bottom w:val="none" w:sz="0" w:space="0" w:color="auto"/>
            <w:right w:val="none" w:sz="0" w:space="0" w:color="auto"/>
          </w:divBdr>
        </w:div>
        <w:div w:id="1905530853">
          <w:marLeft w:val="0"/>
          <w:marRight w:val="0"/>
          <w:marTop w:val="0"/>
          <w:marBottom w:val="0"/>
          <w:divBdr>
            <w:top w:val="none" w:sz="0" w:space="0" w:color="auto"/>
            <w:left w:val="none" w:sz="0" w:space="0" w:color="auto"/>
            <w:bottom w:val="none" w:sz="0" w:space="0" w:color="auto"/>
            <w:right w:val="none" w:sz="0" w:space="0" w:color="auto"/>
          </w:divBdr>
        </w:div>
        <w:div w:id="2113165295">
          <w:marLeft w:val="0"/>
          <w:marRight w:val="0"/>
          <w:marTop w:val="0"/>
          <w:marBottom w:val="0"/>
          <w:divBdr>
            <w:top w:val="none" w:sz="0" w:space="0" w:color="auto"/>
            <w:left w:val="none" w:sz="0" w:space="0" w:color="auto"/>
            <w:bottom w:val="none" w:sz="0" w:space="0" w:color="auto"/>
            <w:right w:val="none" w:sz="0" w:space="0" w:color="auto"/>
          </w:divBdr>
        </w:div>
      </w:divsChild>
    </w:div>
    <w:div w:id="994919373">
      <w:bodyDiv w:val="1"/>
      <w:marLeft w:val="0"/>
      <w:marRight w:val="0"/>
      <w:marTop w:val="0"/>
      <w:marBottom w:val="0"/>
      <w:divBdr>
        <w:top w:val="none" w:sz="0" w:space="0" w:color="auto"/>
        <w:left w:val="none" w:sz="0" w:space="0" w:color="auto"/>
        <w:bottom w:val="none" w:sz="0" w:space="0" w:color="auto"/>
        <w:right w:val="none" w:sz="0" w:space="0" w:color="auto"/>
      </w:divBdr>
    </w:div>
    <w:div w:id="1008606198">
      <w:bodyDiv w:val="1"/>
      <w:marLeft w:val="0"/>
      <w:marRight w:val="0"/>
      <w:marTop w:val="0"/>
      <w:marBottom w:val="0"/>
      <w:divBdr>
        <w:top w:val="none" w:sz="0" w:space="0" w:color="auto"/>
        <w:left w:val="none" w:sz="0" w:space="0" w:color="auto"/>
        <w:bottom w:val="none" w:sz="0" w:space="0" w:color="auto"/>
        <w:right w:val="none" w:sz="0" w:space="0" w:color="auto"/>
      </w:divBdr>
    </w:div>
    <w:div w:id="1013847843">
      <w:bodyDiv w:val="1"/>
      <w:marLeft w:val="0"/>
      <w:marRight w:val="0"/>
      <w:marTop w:val="0"/>
      <w:marBottom w:val="0"/>
      <w:divBdr>
        <w:top w:val="none" w:sz="0" w:space="0" w:color="auto"/>
        <w:left w:val="none" w:sz="0" w:space="0" w:color="auto"/>
        <w:bottom w:val="none" w:sz="0" w:space="0" w:color="auto"/>
        <w:right w:val="none" w:sz="0" w:space="0" w:color="auto"/>
      </w:divBdr>
      <w:divsChild>
        <w:div w:id="34938483">
          <w:marLeft w:val="0"/>
          <w:marRight w:val="0"/>
          <w:marTop w:val="0"/>
          <w:marBottom w:val="0"/>
          <w:divBdr>
            <w:top w:val="none" w:sz="0" w:space="0" w:color="auto"/>
            <w:left w:val="none" w:sz="0" w:space="0" w:color="auto"/>
            <w:bottom w:val="none" w:sz="0" w:space="0" w:color="auto"/>
            <w:right w:val="none" w:sz="0" w:space="0" w:color="auto"/>
          </w:divBdr>
        </w:div>
        <w:div w:id="59057689">
          <w:marLeft w:val="0"/>
          <w:marRight w:val="0"/>
          <w:marTop w:val="0"/>
          <w:marBottom w:val="0"/>
          <w:divBdr>
            <w:top w:val="none" w:sz="0" w:space="0" w:color="auto"/>
            <w:left w:val="none" w:sz="0" w:space="0" w:color="auto"/>
            <w:bottom w:val="none" w:sz="0" w:space="0" w:color="auto"/>
            <w:right w:val="none" w:sz="0" w:space="0" w:color="auto"/>
          </w:divBdr>
        </w:div>
        <w:div w:id="68357723">
          <w:marLeft w:val="0"/>
          <w:marRight w:val="0"/>
          <w:marTop w:val="0"/>
          <w:marBottom w:val="0"/>
          <w:divBdr>
            <w:top w:val="none" w:sz="0" w:space="0" w:color="auto"/>
            <w:left w:val="none" w:sz="0" w:space="0" w:color="auto"/>
            <w:bottom w:val="none" w:sz="0" w:space="0" w:color="auto"/>
            <w:right w:val="none" w:sz="0" w:space="0" w:color="auto"/>
          </w:divBdr>
        </w:div>
        <w:div w:id="197206539">
          <w:marLeft w:val="0"/>
          <w:marRight w:val="0"/>
          <w:marTop w:val="0"/>
          <w:marBottom w:val="0"/>
          <w:divBdr>
            <w:top w:val="none" w:sz="0" w:space="0" w:color="auto"/>
            <w:left w:val="none" w:sz="0" w:space="0" w:color="auto"/>
            <w:bottom w:val="none" w:sz="0" w:space="0" w:color="auto"/>
            <w:right w:val="none" w:sz="0" w:space="0" w:color="auto"/>
          </w:divBdr>
        </w:div>
        <w:div w:id="330521440">
          <w:marLeft w:val="0"/>
          <w:marRight w:val="0"/>
          <w:marTop w:val="0"/>
          <w:marBottom w:val="0"/>
          <w:divBdr>
            <w:top w:val="none" w:sz="0" w:space="0" w:color="auto"/>
            <w:left w:val="none" w:sz="0" w:space="0" w:color="auto"/>
            <w:bottom w:val="none" w:sz="0" w:space="0" w:color="auto"/>
            <w:right w:val="none" w:sz="0" w:space="0" w:color="auto"/>
          </w:divBdr>
        </w:div>
        <w:div w:id="345182771">
          <w:marLeft w:val="0"/>
          <w:marRight w:val="0"/>
          <w:marTop w:val="0"/>
          <w:marBottom w:val="0"/>
          <w:divBdr>
            <w:top w:val="none" w:sz="0" w:space="0" w:color="auto"/>
            <w:left w:val="none" w:sz="0" w:space="0" w:color="auto"/>
            <w:bottom w:val="none" w:sz="0" w:space="0" w:color="auto"/>
            <w:right w:val="none" w:sz="0" w:space="0" w:color="auto"/>
          </w:divBdr>
        </w:div>
        <w:div w:id="380523398">
          <w:marLeft w:val="0"/>
          <w:marRight w:val="0"/>
          <w:marTop w:val="0"/>
          <w:marBottom w:val="0"/>
          <w:divBdr>
            <w:top w:val="none" w:sz="0" w:space="0" w:color="auto"/>
            <w:left w:val="none" w:sz="0" w:space="0" w:color="auto"/>
            <w:bottom w:val="none" w:sz="0" w:space="0" w:color="auto"/>
            <w:right w:val="none" w:sz="0" w:space="0" w:color="auto"/>
          </w:divBdr>
        </w:div>
        <w:div w:id="426538935">
          <w:marLeft w:val="0"/>
          <w:marRight w:val="0"/>
          <w:marTop w:val="0"/>
          <w:marBottom w:val="0"/>
          <w:divBdr>
            <w:top w:val="none" w:sz="0" w:space="0" w:color="auto"/>
            <w:left w:val="none" w:sz="0" w:space="0" w:color="auto"/>
            <w:bottom w:val="none" w:sz="0" w:space="0" w:color="auto"/>
            <w:right w:val="none" w:sz="0" w:space="0" w:color="auto"/>
          </w:divBdr>
        </w:div>
        <w:div w:id="434063526">
          <w:marLeft w:val="0"/>
          <w:marRight w:val="0"/>
          <w:marTop w:val="0"/>
          <w:marBottom w:val="0"/>
          <w:divBdr>
            <w:top w:val="none" w:sz="0" w:space="0" w:color="auto"/>
            <w:left w:val="none" w:sz="0" w:space="0" w:color="auto"/>
            <w:bottom w:val="none" w:sz="0" w:space="0" w:color="auto"/>
            <w:right w:val="none" w:sz="0" w:space="0" w:color="auto"/>
          </w:divBdr>
        </w:div>
        <w:div w:id="476918274">
          <w:marLeft w:val="0"/>
          <w:marRight w:val="0"/>
          <w:marTop w:val="0"/>
          <w:marBottom w:val="0"/>
          <w:divBdr>
            <w:top w:val="none" w:sz="0" w:space="0" w:color="auto"/>
            <w:left w:val="none" w:sz="0" w:space="0" w:color="auto"/>
            <w:bottom w:val="none" w:sz="0" w:space="0" w:color="auto"/>
            <w:right w:val="none" w:sz="0" w:space="0" w:color="auto"/>
          </w:divBdr>
        </w:div>
        <w:div w:id="522979660">
          <w:marLeft w:val="0"/>
          <w:marRight w:val="0"/>
          <w:marTop w:val="0"/>
          <w:marBottom w:val="0"/>
          <w:divBdr>
            <w:top w:val="none" w:sz="0" w:space="0" w:color="auto"/>
            <w:left w:val="none" w:sz="0" w:space="0" w:color="auto"/>
            <w:bottom w:val="none" w:sz="0" w:space="0" w:color="auto"/>
            <w:right w:val="none" w:sz="0" w:space="0" w:color="auto"/>
          </w:divBdr>
        </w:div>
        <w:div w:id="527334845">
          <w:marLeft w:val="0"/>
          <w:marRight w:val="0"/>
          <w:marTop w:val="0"/>
          <w:marBottom w:val="0"/>
          <w:divBdr>
            <w:top w:val="none" w:sz="0" w:space="0" w:color="auto"/>
            <w:left w:val="none" w:sz="0" w:space="0" w:color="auto"/>
            <w:bottom w:val="none" w:sz="0" w:space="0" w:color="auto"/>
            <w:right w:val="none" w:sz="0" w:space="0" w:color="auto"/>
          </w:divBdr>
        </w:div>
        <w:div w:id="561143246">
          <w:marLeft w:val="0"/>
          <w:marRight w:val="0"/>
          <w:marTop w:val="0"/>
          <w:marBottom w:val="0"/>
          <w:divBdr>
            <w:top w:val="none" w:sz="0" w:space="0" w:color="auto"/>
            <w:left w:val="none" w:sz="0" w:space="0" w:color="auto"/>
            <w:bottom w:val="none" w:sz="0" w:space="0" w:color="auto"/>
            <w:right w:val="none" w:sz="0" w:space="0" w:color="auto"/>
          </w:divBdr>
        </w:div>
        <w:div w:id="637996477">
          <w:marLeft w:val="0"/>
          <w:marRight w:val="0"/>
          <w:marTop w:val="0"/>
          <w:marBottom w:val="0"/>
          <w:divBdr>
            <w:top w:val="none" w:sz="0" w:space="0" w:color="auto"/>
            <w:left w:val="none" w:sz="0" w:space="0" w:color="auto"/>
            <w:bottom w:val="none" w:sz="0" w:space="0" w:color="auto"/>
            <w:right w:val="none" w:sz="0" w:space="0" w:color="auto"/>
          </w:divBdr>
        </w:div>
        <w:div w:id="699086971">
          <w:marLeft w:val="0"/>
          <w:marRight w:val="0"/>
          <w:marTop w:val="0"/>
          <w:marBottom w:val="0"/>
          <w:divBdr>
            <w:top w:val="none" w:sz="0" w:space="0" w:color="auto"/>
            <w:left w:val="none" w:sz="0" w:space="0" w:color="auto"/>
            <w:bottom w:val="none" w:sz="0" w:space="0" w:color="auto"/>
            <w:right w:val="none" w:sz="0" w:space="0" w:color="auto"/>
          </w:divBdr>
        </w:div>
        <w:div w:id="735471137">
          <w:marLeft w:val="0"/>
          <w:marRight w:val="0"/>
          <w:marTop w:val="0"/>
          <w:marBottom w:val="0"/>
          <w:divBdr>
            <w:top w:val="none" w:sz="0" w:space="0" w:color="auto"/>
            <w:left w:val="none" w:sz="0" w:space="0" w:color="auto"/>
            <w:bottom w:val="none" w:sz="0" w:space="0" w:color="auto"/>
            <w:right w:val="none" w:sz="0" w:space="0" w:color="auto"/>
          </w:divBdr>
        </w:div>
        <w:div w:id="756440340">
          <w:marLeft w:val="0"/>
          <w:marRight w:val="0"/>
          <w:marTop w:val="0"/>
          <w:marBottom w:val="0"/>
          <w:divBdr>
            <w:top w:val="none" w:sz="0" w:space="0" w:color="auto"/>
            <w:left w:val="none" w:sz="0" w:space="0" w:color="auto"/>
            <w:bottom w:val="none" w:sz="0" w:space="0" w:color="auto"/>
            <w:right w:val="none" w:sz="0" w:space="0" w:color="auto"/>
          </w:divBdr>
        </w:div>
        <w:div w:id="856039895">
          <w:marLeft w:val="0"/>
          <w:marRight w:val="0"/>
          <w:marTop w:val="0"/>
          <w:marBottom w:val="0"/>
          <w:divBdr>
            <w:top w:val="none" w:sz="0" w:space="0" w:color="auto"/>
            <w:left w:val="none" w:sz="0" w:space="0" w:color="auto"/>
            <w:bottom w:val="none" w:sz="0" w:space="0" w:color="auto"/>
            <w:right w:val="none" w:sz="0" w:space="0" w:color="auto"/>
          </w:divBdr>
        </w:div>
        <w:div w:id="862984756">
          <w:marLeft w:val="0"/>
          <w:marRight w:val="0"/>
          <w:marTop w:val="0"/>
          <w:marBottom w:val="0"/>
          <w:divBdr>
            <w:top w:val="none" w:sz="0" w:space="0" w:color="auto"/>
            <w:left w:val="none" w:sz="0" w:space="0" w:color="auto"/>
            <w:bottom w:val="none" w:sz="0" w:space="0" w:color="auto"/>
            <w:right w:val="none" w:sz="0" w:space="0" w:color="auto"/>
          </w:divBdr>
        </w:div>
        <w:div w:id="867838652">
          <w:marLeft w:val="0"/>
          <w:marRight w:val="0"/>
          <w:marTop w:val="0"/>
          <w:marBottom w:val="0"/>
          <w:divBdr>
            <w:top w:val="none" w:sz="0" w:space="0" w:color="auto"/>
            <w:left w:val="none" w:sz="0" w:space="0" w:color="auto"/>
            <w:bottom w:val="none" w:sz="0" w:space="0" w:color="auto"/>
            <w:right w:val="none" w:sz="0" w:space="0" w:color="auto"/>
          </w:divBdr>
        </w:div>
        <w:div w:id="934553571">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983512881">
          <w:marLeft w:val="0"/>
          <w:marRight w:val="0"/>
          <w:marTop w:val="0"/>
          <w:marBottom w:val="0"/>
          <w:divBdr>
            <w:top w:val="none" w:sz="0" w:space="0" w:color="auto"/>
            <w:left w:val="none" w:sz="0" w:space="0" w:color="auto"/>
            <w:bottom w:val="none" w:sz="0" w:space="0" w:color="auto"/>
            <w:right w:val="none" w:sz="0" w:space="0" w:color="auto"/>
          </w:divBdr>
        </w:div>
        <w:div w:id="1003510144">
          <w:marLeft w:val="0"/>
          <w:marRight w:val="0"/>
          <w:marTop w:val="0"/>
          <w:marBottom w:val="0"/>
          <w:divBdr>
            <w:top w:val="none" w:sz="0" w:space="0" w:color="auto"/>
            <w:left w:val="none" w:sz="0" w:space="0" w:color="auto"/>
            <w:bottom w:val="none" w:sz="0" w:space="0" w:color="auto"/>
            <w:right w:val="none" w:sz="0" w:space="0" w:color="auto"/>
          </w:divBdr>
        </w:div>
        <w:div w:id="1140227973">
          <w:marLeft w:val="0"/>
          <w:marRight w:val="0"/>
          <w:marTop w:val="0"/>
          <w:marBottom w:val="0"/>
          <w:divBdr>
            <w:top w:val="none" w:sz="0" w:space="0" w:color="auto"/>
            <w:left w:val="none" w:sz="0" w:space="0" w:color="auto"/>
            <w:bottom w:val="none" w:sz="0" w:space="0" w:color="auto"/>
            <w:right w:val="none" w:sz="0" w:space="0" w:color="auto"/>
          </w:divBdr>
        </w:div>
        <w:div w:id="1144275105">
          <w:marLeft w:val="0"/>
          <w:marRight w:val="0"/>
          <w:marTop w:val="0"/>
          <w:marBottom w:val="0"/>
          <w:divBdr>
            <w:top w:val="none" w:sz="0" w:space="0" w:color="auto"/>
            <w:left w:val="none" w:sz="0" w:space="0" w:color="auto"/>
            <w:bottom w:val="none" w:sz="0" w:space="0" w:color="auto"/>
            <w:right w:val="none" w:sz="0" w:space="0" w:color="auto"/>
          </w:divBdr>
        </w:div>
        <w:div w:id="1169056092">
          <w:marLeft w:val="0"/>
          <w:marRight w:val="0"/>
          <w:marTop w:val="0"/>
          <w:marBottom w:val="0"/>
          <w:divBdr>
            <w:top w:val="none" w:sz="0" w:space="0" w:color="auto"/>
            <w:left w:val="none" w:sz="0" w:space="0" w:color="auto"/>
            <w:bottom w:val="none" w:sz="0" w:space="0" w:color="auto"/>
            <w:right w:val="none" w:sz="0" w:space="0" w:color="auto"/>
          </w:divBdr>
        </w:div>
        <w:div w:id="1179662384">
          <w:marLeft w:val="0"/>
          <w:marRight w:val="0"/>
          <w:marTop w:val="0"/>
          <w:marBottom w:val="0"/>
          <w:divBdr>
            <w:top w:val="none" w:sz="0" w:space="0" w:color="auto"/>
            <w:left w:val="none" w:sz="0" w:space="0" w:color="auto"/>
            <w:bottom w:val="none" w:sz="0" w:space="0" w:color="auto"/>
            <w:right w:val="none" w:sz="0" w:space="0" w:color="auto"/>
          </w:divBdr>
        </w:div>
        <w:div w:id="1202673235">
          <w:marLeft w:val="0"/>
          <w:marRight w:val="0"/>
          <w:marTop w:val="0"/>
          <w:marBottom w:val="0"/>
          <w:divBdr>
            <w:top w:val="none" w:sz="0" w:space="0" w:color="auto"/>
            <w:left w:val="none" w:sz="0" w:space="0" w:color="auto"/>
            <w:bottom w:val="none" w:sz="0" w:space="0" w:color="auto"/>
            <w:right w:val="none" w:sz="0" w:space="0" w:color="auto"/>
          </w:divBdr>
        </w:div>
        <w:div w:id="1221480785">
          <w:marLeft w:val="0"/>
          <w:marRight w:val="0"/>
          <w:marTop w:val="0"/>
          <w:marBottom w:val="0"/>
          <w:divBdr>
            <w:top w:val="none" w:sz="0" w:space="0" w:color="auto"/>
            <w:left w:val="none" w:sz="0" w:space="0" w:color="auto"/>
            <w:bottom w:val="none" w:sz="0" w:space="0" w:color="auto"/>
            <w:right w:val="none" w:sz="0" w:space="0" w:color="auto"/>
          </w:divBdr>
        </w:div>
        <w:div w:id="1287665858">
          <w:marLeft w:val="0"/>
          <w:marRight w:val="0"/>
          <w:marTop w:val="0"/>
          <w:marBottom w:val="0"/>
          <w:divBdr>
            <w:top w:val="none" w:sz="0" w:space="0" w:color="auto"/>
            <w:left w:val="none" w:sz="0" w:space="0" w:color="auto"/>
            <w:bottom w:val="none" w:sz="0" w:space="0" w:color="auto"/>
            <w:right w:val="none" w:sz="0" w:space="0" w:color="auto"/>
          </w:divBdr>
        </w:div>
        <w:div w:id="1335303070">
          <w:marLeft w:val="0"/>
          <w:marRight w:val="0"/>
          <w:marTop w:val="0"/>
          <w:marBottom w:val="0"/>
          <w:divBdr>
            <w:top w:val="none" w:sz="0" w:space="0" w:color="auto"/>
            <w:left w:val="none" w:sz="0" w:space="0" w:color="auto"/>
            <w:bottom w:val="none" w:sz="0" w:space="0" w:color="auto"/>
            <w:right w:val="none" w:sz="0" w:space="0" w:color="auto"/>
          </w:divBdr>
        </w:div>
        <w:div w:id="1491869003">
          <w:marLeft w:val="0"/>
          <w:marRight w:val="0"/>
          <w:marTop w:val="0"/>
          <w:marBottom w:val="0"/>
          <w:divBdr>
            <w:top w:val="none" w:sz="0" w:space="0" w:color="auto"/>
            <w:left w:val="none" w:sz="0" w:space="0" w:color="auto"/>
            <w:bottom w:val="none" w:sz="0" w:space="0" w:color="auto"/>
            <w:right w:val="none" w:sz="0" w:space="0" w:color="auto"/>
          </w:divBdr>
        </w:div>
        <w:div w:id="1506289463">
          <w:marLeft w:val="0"/>
          <w:marRight w:val="0"/>
          <w:marTop w:val="0"/>
          <w:marBottom w:val="0"/>
          <w:divBdr>
            <w:top w:val="none" w:sz="0" w:space="0" w:color="auto"/>
            <w:left w:val="none" w:sz="0" w:space="0" w:color="auto"/>
            <w:bottom w:val="none" w:sz="0" w:space="0" w:color="auto"/>
            <w:right w:val="none" w:sz="0" w:space="0" w:color="auto"/>
          </w:divBdr>
        </w:div>
        <w:div w:id="1513495408">
          <w:marLeft w:val="0"/>
          <w:marRight w:val="0"/>
          <w:marTop w:val="0"/>
          <w:marBottom w:val="0"/>
          <w:divBdr>
            <w:top w:val="none" w:sz="0" w:space="0" w:color="auto"/>
            <w:left w:val="none" w:sz="0" w:space="0" w:color="auto"/>
            <w:bottom w:val="none" w:sz="0" w:space="0" w:color="auto"/>
            <w:right w:val="none" w:sz="0" w:space="0" w:color="auto"/>
          </w:divBdr>
        </w:div>
        <w:div w:id="1565530627">
          <w:marLeft w:val="0"/>
          <w:marRight w:val="0"/>
          <w:marTop w:val="0"/>
          <w:marBottom w:val="0"/>
          <w:divBdr>
            <w:top w:val="none" w:sz="0" w:space="0" w:color="auto"/>
            <w:left w:val="none" w:sz="0" w:space="0" w:color="auto"/>
            <w:bottom w:val="none" w:sz="0" w:space="0" w:color="auto"/>
            <w:right w:val="none" w:sz="0" w:space="0" w:color="auto"/>
          </w:divBdr>
        </w:div>
        <w:div w:id="1624580086">
          <w:marLeft w:val="0"/>
          <w:marRight w:val="0"/>
          <w:marTop w:val="0"/>
          <w:marBottom w:val="0"/>
          <w:divBdr>
            <w:top w:val="none" w:sz="0" w:space="0" w:color="auto"/>
            <w:left w:val="none" w:sz="0" w:space="0" w:color="auto"/>
            <w:bottom w:val="none" w:sz="0" w:space="0" w:color="auto"/>
            <w:right w:val="none" w:sz="0" w:space="0" w:color="auto"/>
          </w:divBdr>
        </w:div>
        <w:div w:id="1681926005">
          <w:marLeft w:val="0"/>
          <w:marRight w:val="0"/>
          <w:marTop w:val="0"/>
          <w:marBottom w:val="0"/>
          <w:divBdr>
            <w:top w:val="none" w:sz="0" w:space="0" w:color="auto"/>
            <w:left w:val="none" w:sz="0" w:space="0" w:color="auto"/>
            <w:bottom w:val="none" w:sz="0" w:space="0" w:color="auto"/>
            <w:right w:val="none" w:sz="0" w:space="0" w:color="auto"/>
          </w:divBdr>
        </w:div>
        <w:div w:id="1693995314">
          <w:marLeft w:val="0"/>
          <w:marRight w:val="0"/>
          <w:marTop w:val="0"/>
          <w:marBottom w:val="0"/>
          <w:divBdr>
            <w:top w:val="none" w:sz="0" w:space="0" w:color="auto"/>
            <w:left w:val="none" w:sz="0" w:space="0" w:color="auto"/>
            <w:bottom w:val="none" w:sz="0" w:space="0" w:color="auto"/>
            <w:right w:val="none" w:sz="0" w:space="0" w:color="auto"/>
          </w:divBdr>
        </w:div>
        <w:div w:id="1759591413">
          <w:marLeft w:val="0"/>
          <w:marRight w:val="0"/>
          <w:marTop w:val="0"/>
          <w:marBottom w:val="0"/>
          <w:divBdr>
            <w:top w:val="none" w:sz="0" w:space="0" w:color="auto"/>
            <w:left w:val="none" w:sz="0" w:space="0" w:color="auto"/>
            <w:bottom w:val="none" w:sz="0" w:space="0" w:color="auto"/>
            <w:right w:val="none" w:sz="0" w:space="0" w:color="auto"/>
          </w:divBdr>
        </w:div>
        <w:div w:id="1866282177">
          <w:marLeft w:val="0"/>
          <w:marRight w:val="0"/>
          <w:marTop w:val="0"/>
          <w:marBottom w:val="0"/>
          <w:divBdr>
            <w:top w:val="none" w:sz="0" w:space="0" w:color="auto"/>
            <w:left w:val="none" w:sz="0" w:space="0" w:color="auto"/>
            <w:bottom w:val="none" w:sz="0" w:space="0" w:color="auto"/>
            <w:right w:val="none" w:sz="0" w:space="0" w:color="auto"/>
          </w:divBdr>
        </w:div>
        <w:div w:id="1921714029">
          <w:marLeft w:val="0"/>
          <w:marRight w:val="0"/>
          <w:marTop w:val="0"/>
          <w:marBottom w:val="0"/>
          <w:divBdr>
            <w:top w:val="none" w:sz="0" w:space="0" w:color="auto"/>
            <w:left w:val="none" w:sz="0" w:space="0" w:color="auto"/>
            <w:bottom w:val="none" w:sz="0" w:space="0" w:color="auto"/>
            <w:right w:val="none" w:sz="0" w:space="0" w:color="auto"/>
          </w:divBdr>
        </w:div>
        <w:div w:id="1968855814">
          <w:marLeft w:val="0"/>
          <w:marRight w:val="0"/>
          <w:marTop w:val="0"/>
          <w:marBottom w:val="0"/>
          <w:divBdr>
            <w:top w:val="none" w:sz="0" w:space="0" w:color="auto"/>
            <w:left w:val="none" w:sz="0" w:space="0" w:color="auto"/>
            <w:bottom w:val="none" w:sz="0" w:space="0" w:color="auto"/>
            <w:right w:val="none" w:sz="0" w:space="0" w:color="auto"/>
          </w:divBdr>
        </w:div>
        <w:div w:id="2006858212">
          <w:marLeft w:val="0"/>
          <w:marRight w:val="0"/>
          <w:marTop w:val="0"/>
          <w:marBottom w:val="0"/>
          <w:divBdr>
            <w:top w:val="none" w:sz="0" w:space="0" w:color="auto"/>
            <w:left w:val="none" w:sz="0" w:space="0" w:color="auto"/>
            <w:bottom w:val="none" w:sz="0" w:space="0" w:color="auto"/>
            <w:right w:val="none" w:sz="0" w:space="0" w:color="auto"/>
          </w:divBdr>
        </w:div>
        <w:div w:id="2046367759">
          <w:marLeft w:val="0"/>
          <w:marRight w:val="0"/>
          <w:marTop w:val="0"/>
          <w:marBottom w:val="0"/>
          <w:divBdr>
            <w:top w:val="none" w:sz="0" w:space="0" w:color="auto"/>
            <w:left w:val="none" w:sz="0" w:space="0" w:color="auto"/>
            <w:bottom w:val="none" w:sz="0" w:space="0" w:color="auto"/>
            <w:right w:val="none" w:sz="0" w:space="0" w:color="auto"/>
          </w:divBdr>
        </w:div>
        <w:div w:id="2062168863">
          <w:marLeft w:val="0"/>
          <w:marRight w:val="0"/>
          <w:marTop w:val="0"/>
          <w:marBottom w:val="0"/>
          <w:divBdr>
            <w:top w:val="none" w:sz="0" w:space="0" w:color="auto"/>
            <w:left w:val="none" w:sz="0" w:space="0" w:color="auto"/>
            <w:bottom w:val="none" w:sz="0" w:space="0" w:color="auto"/>
            <w:right w:val="none" w:sz="0" w:space="0" w:color="auto"/>
          </w:divBdr>
        </w:div>
        <w:div w:id="2089308553">
          <w:marLeft w:val="0"/>
          <w:marRight w:val="0"/>
          <w:marTop w:val="0"/>
          <w:marBottom w:val="0"/>
          <w:divBdr>
            <w:top w:val="none" w:sz="0" w:space="0" w:color="auto"/>
            <w:left w:val="none" w:sz="0" w:space="0" w:color="auto"/>
            <w:bottom w:val="none" w:sz="0" w:space="0" w:color="auto"/>
            <w:right w:val="none" w:sz="0" w:space="0" w:color="auto"/>
          </w:divBdr>
        </w:div>
        <w:div w:id="2135175191">
          <w:marLeft w:val="0"/>
          <w:marRight w:val="0"/>
          <w:marTop w:val="0"/>
          <w:marBottom w:val="0"/>
          <w:divBdr>
            <w:top w:val="none" w:sz="0" w:space="0" w:color="auto"/>
            <w:left w:val="none" w:sz="0" w:space="0" w:color="auto"/>
            <w:bottom w:val="none" w:sz="0" w:space="0" w:color="auto"/>
            <w:right w:val="none" w:sz="0" w:space="0" w:color="auto"/>
          </w:divBdr>
        </w:div>
        <w:div w:id="2142961745">
          <w:marLeft w:val="0"/>
          <w:marRight w:val="0"/>
          <w:marTop w:val="0"/>
          <w:marBottom w:val="0"/>
          <w:divBdr>
            <w:top w:val="none" w:sz="0" w:space="0" w:color="auto"/>
            <w:left w:val="none" w:sz="0" w:space="0" w:color="auto"/>
            <w:bottom w:val="none" w:sz="0" w:space="0" w:color="auto"/>
            <w:right w:val="none" w:sz="0" w:space="0" w:color="auto"/>
          </w:divBdr>
        </w:div>
      </w:divsChild>
    </w:div>
    <w:div w:id="1036931785">
      <w:bodyDiv w:val="1"/>
      <w:marLeft w:val="0"/>
      <w:marRight w:val="0"/>
      <w:marTop w:val="0"/>
      <w:marBottom w:val="0"/>
      <w:divBdr>
        <w:top w:val="none" w:sz="0" w:space="0" w:color="auto"/>
        <w:left w:val="none" w:sz="0" w:space="0" w:color="auto"/>
        <w:bottom w:val="none" w:sz="0" w:space="0" w:color="auto"/>
        <w:right w:val="none" w:sz="0" w:space="0" w:color="auto"/>
      </w:divBdr>
    </w:div>
    <w:div w:id="1067386695">
      <w:bodyDiv w:val="1"/>
      <w:marLeft w:val="0"/>
      <w:marRight w:val="0"/>
      <w:marTop w:val="0"/>
      <w:marBottom w:val="0"/>
      <w:divBdr>
        <w:top w:val="none" w:sz="0" w:space="0" w:color="auto"/>
        <w:left w:val="none" w:sz="0" w:space="0" w:color="auto"/>
        <w:bottom w:val="none" w:sz="0" w:space="0" w:color="auto"/>
        <w:right w:val="none" w:sz="0" w:space="0" w:color="auto"/>
      </w:divBdr>
    </w:div>
    <w:div w:id="1075203212">
      <w:bodyDiv w:val="1"/>
      <w:marLeft w:val="0"/>
      <w:marRight w:val="0"/>
      <w:marTop w:val="0"/>
      <w:marBottom w:val="0"/>
      <w:divBdr>
        <w:top w:val="none" w:sz="0" w:space="0" w:color="auto"/>
        <w:left w:val="none" w:sz="0" w:space="0" w:color="auto"/>
        <w:bottom w:val="none" w:sz="0" w:space="0" w:color="auto"/>
        <w:right w:val="none" w:sz="0" w:space="0" w:color="auto"/>
      </w:divBdr>
      <w:divsChild>
        <w:div w:id="39012487">
          <w:marLeft w:val="446"/>
          <w:marRight w:val="0"/>
          <w:marTop w:val="0"/>
          <w:marBottom w:val="0"/>
          <w:divBdr>
            <w:top w:val="none" w:sz="0" w:space="0" w:color="auto"/>
            <w:left w:val="none" w:sz="0" w:space="0" w:color="auto"/>
            <w:bottom w:val="none" w:sz="0" w:space="0" w:color="auto"/>
            <w:right w:val="none" w:sz="0" w:space="0" w:color="auto"/>
          </w:divBdr>
        </w:div>
        <w:div w:id="867789679">
          <w:marLeft w:val="446"/>
          <w:marRight w:val="0"/>
          <w:marTop w:val="0"/>
          <w:marBottom w:val="0"/>
          <w:divBdr>
            <w:top w:val="none" w:sz="0" w:space="0" w:color="auto"/>
            <w:left w:val="none" w:sz="0" w:space="0" w:color="auto"/>
            <w:bottom w:val="none" w:sz="0" w:space="0" w:color="auto"/>
            <w:right w:val="none" w:sz="0" w:space="0" w:color="auto"/>
          </w:divBdr>
        </w:div>
        <w:div w:id="1072773942">
          <w:marLeft w:val="446"/>
          <w:marRight w:val="0"/>
          <w:marTop w:val="0"/>
          <w:marBottom w:val="0"/>
          <w:divBdr>
            <w:top w:val="none" w:sz="0" w:space="0" w:color="auto"/>
            <w:left w:val="none" w:sz="0" w:space="0" w:color="auto"/>
            <w:bottom w:val="none" w:sz="0" w:space="0" w:color="auto"/>
            <w:right w:val="none" w:sz="0" w:space="0" w:color="auto"/>
          </w:divBdr>
        </w:div>
        <w:div w:id="1465386993">
          <w:marLeft w:val="446"/>
          <w:marRight w:val="0"/>
          <w:marTop w:val="0"/>
          <w:marBottom w:val="0"/>
          <w:divBdr>
            <w:top w:val="none" w:sz="0" w:space="0" w:color="auto"/>
            <w:left w:val="none" w:sz="0" w:space="0" w:color="auto"/>
            <w:bottom w:val="none" w:sz="0" w:space="0" w:color="auto"/>
            <w:right w:val="none" w:sz="0" w:space="0" w:color="auto"/>
          </w:divBdr>
        </w:div>
        <w:div w:id="1823111880">
          <w:marLeft w:val="446"/>
          <w:marRight w:val="0"/>
          <w:marTop w:val="0"/>
          <w:marBottom w:val="0"/>
          <w:divBdr>
            <w:top w:val="none" w:sz="0" w:space="0" w:color="auto"/>
            <w:left w:val="none" w:sz="0" w:space="0" w:color="auto"/>
            <w:bottom w:val="none" w:sz="0" w:space="0" w:color="auto"/>
            <w:right w:val="none" w:sz="0" w:space="0" w:color="auto"/>
          </w:divBdr>
        </w:div>
      </w:divsChild>
    </w:div>
    <w:div w:id="1086028403">
      <w:bodyDiv w:val="1"/>
      <w:marLeft w:val="0"/>
      <w:marRight w:val="0"/>
      <w:marTop w:val="0"/>
      <w:marBottom w:val="0"/>
      <w:divBdr>
        <w:top w:val="none" w:sz="0" w:space="0" w:color="auto"/>
        <w:left w:val="none" w:sz="0" w:space="0" w:color="auto"/>
        <w:bottom w:val="none" w:sz="0" w:space="0" w:color="auto"/>
        <w:right w:val="none" w:sz="0" w:space="0" w:color="auto"/>
      </w:divBdr>
    </w:div>
    <w:div w:id="1087726413">
      <w:bodyDiv w:val="1"/>
      <w:marLeft w:val="0"/>
      <w:marRight w:val="0"/>
      <w:marTop w:val="0"/>
      <w:marBottom w:val="0"/>
      <w:divBdr>
        <w:top w:val="none" w:sz="0" w:space="0" w:color="auto"/>
        <w:left w:val="none" w:sz="0" w:space="0" w:color="auto"/>
        <w:bottom w:val="none" w:sz="0" w:space="0" w:color="auto"/>
        <w:right w:val="none" w:sz="0" w:space="0" w:color="auto"/>
      </w:divBdr>
    </w:div>
    <w:div w:id="1088695783">
      <w:bodyDiv w:val="1"/>
      <w:marLeft w:val="0"/>
      <w:marRight w:val="0"/>
      <w:marTop w:val="0"/>
      <w:marBottom w:val="0"/>
      <w:divBdr>
        <w:top w:val="none" w:sz="0" w:space="0" w:color="auto"/>
        <w:left w:val="none" w:sz="0" w:space="0" w:color="auto"/>
        <w:bottom w:val="none" w:sz="0" w:space="0" w:color="auto"/>
        <w:right w:val="none" w:sz="0" w:space="0" w:color="auto"/>
      </w:divBdr>
    </w:div>
    <w:div w:id="1099063949">
      <w:bodyDiv w:val="1"/>
      <w:marLeft w:val="0"/>
      <w:marRight w:val="0"/>
      <w:marTop w:val="0"/>
      <w:marBottom w:val="0"/>
      <w:divBdr>
        <w:top w:val="none" w:sz="0" w:space="0" w:color="auto"/>
        <w:left w:val="none" w:sz="0" w:space="0" w:color="auto"/>
        <w:bottom w:val="none" w:sz="0" w:space="0" w:color="auto"/>
        <w:right w:val="none" w:sz="0" w:space="0" w:color="auto"/>
      </w:divBdr>
    </w:div>
    <w:div w:id="1106388083">
      <w:bodyDiv w:val="1"/>
      <w:marLeft w:val="0"/>
      <w:marRight w:val="0"/>
      <w:marTop w:val="0"/>
      <w:marBottom w:val="0"/>
      <w:divBdr>
        <w:top w:val="none" w:sz="0" w:space="0" w:color="auto"/>
        <w:left w:val="none" w:sz="0" w:space="0" w:color="auto"/>
        <w:bottom w:val="none" w:sz="0" w:space="0" w:color="auto"/>
        <w:right w:val="none" w:sz="0" w:space="0" w:color="auto"/>
      </w:divBdr>
      <w:divsChild>
        <w:div w:id="555749490">
          <w:marLeft w:val="0"/>
          <w:marRight w:val="0"/>
          <w:marTop w:val="0"/>
          <w:marBottom w:val="0"/>
          <w:divBdr>
            <w:top w:val="none" w:sz="0" w:space="0" w:color="auto"/>
            <w:left w:val="none" w:sz="0" w:space="0" w:color="auto"/>
            <w:bottom w:val="none" w:sz="0" w:space="0" w:color="auto"/>
            <w:right w:val="none" w:sz="0" w:space="0" w:color="auto"/>
          </w:divBdr>
        </w:div>
        <w:div w:id="628315735">
          <w:marLeft w:val="0"/>
          <w:marRight w:val="0"/>
          <w:marTop w:val="0"/>
          <w:marBottom w:val="0"/>
          <w:divBdr>
            <w:top w:val="none" w:sz="0" w:space="0" w:color="auto"/>
            <w:left w:val="none" w:sz="0" w:space="0" w:color="auto"/>
            <w:bottom w:val="none" w:sz="0" w:space="0" w:color="auto"/>
            <w:right w:val="none" w:sz="0" w:space="0" w:color="auto"/>
          </w:divBdr>
        </w:div>
        <w:div w:id="935866447">
          <w:marLeft w:val="0"/>
          <w:marRight w:val="0"/>
          <w:marTop w:val="0"/>
          <w:marBottom w:val="0"/>
          <w:divBdr>
            <w:top w:val="none" w:sz="0" w:space="0" w:color="auto"/>
            <w:left w:val="none" w:sz="0" w:space="0" w:color="auto"/>
            <w:bottom w:val="none" w:sz="0" w:space="0" w:color="auto"/>
            <w:right w:val="none" w:sz="0" w:space="0" w:color="auto"/>
          </w:divBdr>
        </w:div>
        <w:div w:id="1130127186">
          <w:marLeft w:val="0"/>
          <w:marRight w:val="0"/>
          <w:marTop w:val="0"/>
          <w:marBottom w:val="0"/>
          <w:divBdr>
            <w:top w:val="none" w:sz="0" w:space="0" w:color="auto"/>
            <w:left w:val="none" w:sz="0" w:space="0" w:color="auto"/>
            <w:bottom w:val="none" w:sz="0" w:space="0" w:color="auto"/>
            <w:right w:val="none" w:sz="0" w:space="0" w:color="auto"/>
          </w:divBdr>
        </w:div>
        <w:div w:id="1245531562">
          <w:marLeft w:val="0"/>
          <w:marRight w:val="0"/>
          <w:marTop w:val="0"/>
          <w:marBottom w:val="0"/>
          <w:divBdr>
            <w:top w:val="none" w:sz="0" w:space="0" w:color="auto"/>
            <w:left w:val="none" w:sz="0" w:space="0" w:color="auto"/>
            <w:bottom w:val="none" w:sz="0" w:space="0" w:color="auto"/>
            <w:right w:val="none" w:sz="0" w:space="0" w:color="auto"/>
          </w:divBdr>
        </w:div>
        <w:div w:id="1596355363">
          <w:marLeft w:val="0"/>
          <w:marRight w:val="0"/>
          <w:marTop w:val="0"/>
          <w:marBottom w:val="0"/>
          <w:divBdr>
            <w:top w:val="none" w:sz="0" w:space="0" w:color="auto"/>
            <w:left w:val="none" w:sz="0" w:space="0" w:color="auto"/>
            <w:bottom w:val="none" w:sz="0" w:space="0" w:color="auto"/>
            <w:right w:val="none" w:sz="0" w:space="0" w:color="auto"/>
          </w:divBdr>
        </w:div>
        <w:div w:id="1786382995">
          <w:marLeft w:val="0"/>
          <w:marRight w:val="0"/>
          <w:marTop w:val="0"/>
          <w:marBottom w:val="0"/>
          <w:divBdr>
            <w:top w:val="none" w:sz="0" w:space="0" w:color="auto"/>
            <w:left w:val="none" w:sz="0" w:space="0" w:color="auto"/>
            <w:bottom w:val="none" w:sz="0" w:space="0" w:color="auto"/>
            <w:right w:val="none" w:sz="0" w:space="0" w:color="auto"/>
          </w:divBdr>
        </w:div>
        <w:div w:id="2015373283">
          <w:marLeft w:val="0"/>
          <w:marRight w:val="0"/>
          <w:marTop w:val="0"/>
          <w:marBottom w:val="0"/>
          <w:divBdr>
            <w:top w:val="none" w:sz="0" w:space="0" w:color="auto"/>
            <w:left w:val="none" w:sz="0" w:space="0" w:color="auto"/>
            <w:bottom w:val="none" w:sz="0" w:space="0" w:color="auto"/>
            <w:right w:val="none" w:sz="0" w:space="0" w:color="auto"/>
          </w:divBdr>
        </w:div>
      </w:divsChild>
    </w:div>
    <w:div w:id="1151944643">
      <w:bodyDiv w:val="1"/>
      <w:marLeft w:val="0"/>
      <w:marRight w:val="0"/>
      <w:marTop w:val="0"/>
      <w:marBottom w:val="0"/>
      <w:divBdr>
        <w:top w:val="none" w:sz="0" w:space="0" w:color="auto"/>
        <w:left w:val="none" w:sz="0" w:space="0" w:color="auto"/>
        <w:bottom w:val="none" w:sz="0" w:space="0" w:color="auto"/>
        <w:right w:val="none" w:sz="0" w:space="0" w:color="auto"/>
      </w:divBdr>
    </w:div>
    <w:div w:id="1177185798">
      <w:bodyDiv w:val="1"/>
      <w:marLeft w:val="0"/>
      <w:marRight w:val="0"/>
      <w:marTop w:val="0"/>
      <w:marBottom w:val="0"/>
      <w:divBdr>
        <w:top w:val="none" w:sz="0" w:space="0" w:color="auto"/>
        <w:left w:val="none" w:sz="0" w:space="0" w:color="auto"/>
        <w:bottom w:val="none" w:sz="0" w:space="0" w:color="auto"/>
        <w:right w:val="none" w:sz="0" w:space="0" w:color="auto"/>
      </w:divBdr>
    </w:div>
    <w:div w:id="1194001534">
      <w:bodyDiv w:val="1"/>
      <w:marLeft w:val="0"/>
      <w:marRight w:val="0"/>
      <w:marTop w:val="0"/>
      <w:marBottom w:val="0"/>
      <w:divBdr>
        <w:top w:val="none" w:sz="0" w:space="0" w:color="auto"/>
        <w:left w:val="none" w:sz="0" w:space="0" w:color="auto"/>
        <w:bottom w:val="none" w:sz="0" w:space="0" w:color="auto"/>
        <w:right w:val="none" w:sz="0" w:space="0" w:color="auto"/>
      </w:divBdr>
    </w:div>
    <w:div w:id="1205171570">
      <w:bodyDiv w:val="1"/>
      <w:marLeft w:val="0"/>
      <w:marRight w:val="0"/>
      <w:marTop w:val="0"/>
      <w:marBottom w:val="0"/>
      <w:divBdr>
        <w:top w:val="none" w:sz="0" w:space="0" w:color="auto"/>
        <w:left w:val="none" w:sz="0" w:space="0" w:color="auto"/>
        <w:bottom w:val="none" w:sz="0" w:space="0" w:color="auto"/>
        <w:right w:val="none" w:sz="0" w:space="0" w:color="auto"/>
      </w:divBdr>
    </w:div>
    <w:div w:id="1206454580">
      <w:bodyDiv w:val="1"/>
      <w:marLeft w:val="0"/>
      <w:marRight w:val="0"/>
      <w:marTop w:val="0"/>
      <w:marBottom w:val="0"/>
      <w:divBdr>
        <w:top w:val="none" w:sz="0" w:space="0" w:color="auto"/>
        <w:left w:val="none" w:sz="0" w:space="0" w:color="auto"/>
        <w:bottom w:val="none" w:sz="0" w:space="0" w:color="auto"/>
        <w:right w:val="none" w:sz="0" w:space="0" w:color="auto"/>
      </w:divBdr>
    </w:div>
    <w:div w:id="1207109785">
      <w:bodyDiv w:val="1"/>
      <w:marLeft w:val="0"/>
      <w:marRight w:val="0"/>
      <w:marTop w:val="0"/>
      <w:marBottom w:val="0"/>
      <w:divBdr>
        <w:top w:val="none" w:sz="0" w:space="0" w:color="auto"/>
        <w:left w:val="none" w:sz="0" w:space="0" w:color="auto"/>
        <w:bottom w:val="none" w:sz="0" w:space="0" w:color="auto"/>
        <w:right w:val="none" w:sz="0" w:space="0" w:color="auto"/>
      </w:divBdr>
    </w:div>
    <w:div w:id="1212690294">
      <w:bodyDiv w:val="1"/>
      <w:marLeft w:val="0"/>
      <w:marRight w:val="0"/>
      <w:marTop w:val="0"/>
      <w:marBottom w:val="0"/>
      <w:divBdr>
        <w:top w:val="none" w:sz="0" w:space="0" w:color="auto"/>
        <w:left w:val="none" w:sz="0" w:space="0" w:color="auto"/>
        <w:bottom w:val="none" w:sz="0" w:space="0" w:color="auto"/>
        <w:right w:val="none" w:sz="0" w:space="0" w:color="auto"/>
      </w:divBdr>
    </w:div>
    <w:div w:id="1212839491">
      <w:bodyDiv w:val="1"/>
      <w:marLeft w:val="0"/>
      <w:marRight w:val="0"/>
      <w:marTop w:val="0"/>
      <w:marBottom w:val="0"/>
      <w:divBdr>
        <w:top w:val="none" w:sz="0" w:space="0" w:color="auto"/>
        <w:left w:val="none" w:sz="0" w:space="0" w:color="auto"/>
        <w:bottom w:val="none" w:sz="0" w:space="0" w:color="auto"/>
        <w:right w:val="none" w:sz="0" w:space="0" w:color="auto"/>
      </w:divBdr>
      <w:divsChild>
        <w:div w:id="357707452">
          <w:marLeft w:val="0"/>
          <w:marRight w:val="0"/>
          <w:marTop w:val="0"/>
          <w:marBottom w:val="0"/>
          <w:divBdr>
            <w:top w:val="none" w:sz="0" w:space="0" w:color="auto"/>
            <w:left w:val="none" w:sz="0" w:space="0" w:color="auto"/>
            <w:bottom w:val="none" w:sz="0" w:space="0" w:color="auto"/>
            <w:right w:val="none" w:sz="0" w:space="0" w:color="auto"/>
          </w:divBdr>
        </w:div>
        <w:div w:id="600338624">
          <w:marLeft w:val="0"/>
          <w:marRight w:val="0"/>
          <w:marTop w:val="0"/>
          <w:marBottom w:val="0"/>
          <w:divBdr>
            <w:top w:val="none" w:sz="0" w:space="0" w:color="auto"/>
            <w:left w:val="none" w:sz="0" w:space="0" w:color="auto"/>
            <w:bottom w:val="none" w:sz="0" w:space="0" w:color="auto"/>
            <w:right w:val="none" w:sz="0" w:space="0" w:color="auto"/>
          </w:divBdr>
        </w:div>
        <w:div w:id="767192811">
          <w:marLeft w:val="0"/>
          <w:marRight w:val="0"/>
          <w:marTop w:val="0"/>
          <w:marBottom w:val="0"/>
          <w:divBdr>
            <w:top w:val="none" w:sz="0" w:space="0" w:color="auto"/>
            <w:left w:val="none" w:sz="0" w:space="0" w:color="auto"/>
            <w:bottom w:val="none" w:sz="0" w:space="0" w:color="auto"/>
            <w:right w:val="none" w:sz="0" w:space="0" w:color="auto"/>
          </w:divBdr>
        </w:div>
        <w:div w:id="1050299855">
          <w:marLeft w:val="0"/>
          <w:marRight w:val="0"/>
          <w:marTop w:val="0"/>
          <w:marBottom w:val="0"/>
          <w:divBdr>
            <w:top w:val="none" w:sz="0" w:space="0" w:color="auto"/>
            <w:left w:val="none" w:sz="0" w:space="0" w:color="auto"/>
            <w:bottom w:val="none" w:sz="0" w:space="0" w:color="auto"/>
            <w:right w:val="none" w:sz="0" w:space="0" w:color="auto"/>
          </w:divBdr>
        </w:div>
        <w:div w:id="1290627277">
          <w:marLeft w:val="0"/>
          <w:marRight w:val="0"/>
          <w:marTop w:val="0"/>
          <w:marBottom w:val="0"/>
          <w:divBdr>
            <w:top w:val="none" w:sz="0" w:space="0" w:color="auto"/>
            <w:left w:val="none" w:sz="0" w:space="0" w:color="auto"/>
            <w:bottom w:val="none" w:sz="0" w:space="0" w:color="auto"/>
            <w:right w:val="none" w:sz="0" w:space="0" w:color="auto"/>
          </w:divBdr>
        </w:div>
        <w:div w:id="2132942051">
          <w:marLeft w:val="0"/>
          <w:marRight w:val="0"/>
          <w:marTop w:val="0"/>
          <w:marBottom w:val="0"/>
          <w:divBdr>
            <w:top w:val="none" w:sz="0" w:space="0" w:color="auto"/>
            <w:left w:val="none" w:sz="0" w:space="0" w:color="auto"/>
            <w:bottom w:val="none" w:sz="0" w:space="0" w:color="auto"/>
            <w:right w:val="none" w:sz="0" w:space="0" w:color="auto"/>
          </w:divBdr>
        </w:div>
      </w:divsChild>
    </w:div>
    <w:div w:id="1213008110">
      <w:bodyDiv w:val="1"/>
      <w:marLeft w:val="0"/>
      <w:marRight w:val="0"/>
      <w:marTop w:val="0"/>
      <w:marBottom w:val="0"/>
      <w:divBdr>
        <w:top w:val="none" w:sz="0" w:space="0" w:color="auto"/>
        <w:left w:val="none" w:sz="0" w:space="0" w:color="auto"/>
        <w:bottom w:val="none" w:sz="0" w:space="0" w:color="auto"/>
        <w:right w:val="none" w:sz="0" w:space="0" w:color="auto"/>
      </w:divBdr>
    </w:div>
    <w:div w:id="1224369505">
      <w:bodyDiv w:val="1"/>
      <w:marLeft w:val="0"/>
      <w:marRight w:val="0"/>
      <w:marTop w:val="0"/>
      <w:marBottom w:val="0"/>
      <w:divBdr>
        <w:top w:val="none" w:sz="0" w:space="0" w:color="auto"/>
        <w:left w:val="none" w:sz="0" w:space="0" w:color="auto"/>
        <w:bottom w:val="none" w:sz="0" w:space="0" w:color="auto"/>
        <w:right w:val="none" w:sz="0" w:space="0" w:color="auto"/>
      </w:divBdr>
    </w:div>
    <w:div w:id="1243686303">
      <w:bodyDiv w:val="1"/>
      <w:marLeft w:val="0"/>
      <w:marRight w:val="0"/>
      <w:marTop w:val="0"/>
      <w:marBottom w:val="0"/>
      <w:divBdr>
        <w:top w:val="none" w:sz="0" w:space="0" w:color="auto"/>
        <w:left w:val="none" w:sz="0" w:space="0" w:color="auto"/>
        <w:bottom w:val="none" w:sz="0" w:space="0" w:color="auto"/>
        <w:right w:val="none" w:sz="0" w:space="0" w:color="auto"/>
      </w:divBdr>
    </w:div>
    <w:div w:id="1278482841">
      <w:bodyDiv w:val="1"/>
      <w:marLeft w:val="0"/>
      <w:marRight w:val="0"/>
      <w:marTop w:val="0"/>
      <w:marBottom w:val="0"/>
      <w:divBdr>
        <w:top w:val="none" w:sz="0" w:space="0" w:color="auto"/>
        <w:left w:val="none" w:sz="0" w:space="0" w:color="auto"/>
        <w:bottom w:val="none" w:sz="0" w:space="0" w:color="auto"/>
        <w:right w:val="none" w:sz="0" w:space="0" w:color="auto"/>
      </w:divBdr>
    </w:div>
    <w:div w:id="1319263071">
      <w:bodyDiv w:val="1"/>
      <w:marLeft w:val="0"/>
      <w:marRight w:val="0"/>
      <w:marTop w:val="0"/>
      <w:marBottom w:val="0"/>
      <w:divBdr>
        <w:top w:val="none" w:sz="0" w:space="0" w:color="auto"/>
        <w:left w:val="none" w:sz="0" w:space="0" w:color="auto"/>
        <w:bottom w:val="none" w:sz="0" w:space="0" w:color="auto"/>
        <w:right w:val="none" w:sz="0" w:space="0" w:color="auto"/>
      </w:divBdr>
    </w:div>
    <w:div w:id="1332180920">
      <w:bodyDiv w:val="1"/>
      <w:marLeft w:val="0"/>
      <w:marRight w:val="0"/>
      <w:marTop w:val="0"/>
      <w:marBottom w:val="0"/>
      <w:divBdr>
        <w:top w:val="none" w:sz="0" w:space="0" w:color="auto"/>
        <w:left w:val="none" w:sz="0" w:space="0" w:color="auto"/>
        <w:bottom w:val="none" w:sz="0" w:space="0" w:color="auto"/>
        <w:right w:val="none" w:sz="0" w:space="0" w:color="auto"/>
      </w:divBdr>
    </w:div>
    <w:div w:id="1332685884">
      <w:bodyDiv w:val="1"/>
      <w:marLeft w:val="0"/>
      <w:marRight w:val="0"/>
      <w:marTop w:val="0"/>
      <w:marBottom w:val="0"/>
      <w:divBdr>
        <w:top w:val="none" w:sz="0" w:space="0" w:color="auto"/>
        <w:left w:val="none" w:sz="0" w:space="0" w:color="auto"/>
        <w:bottom w:val="none" w:sz="0" w:space="0" w:color="auto"/>
        <w:right w:val="none" w:sz="0" w:space="0" w:color="auto"/>
      </w:divBdr>
    </w:div>
    <w:div w:id="1374115694">
      <w:bodyDiv w:val="1"/>
      <w:marLeft w:val="0"/>
      <w:marRight w:val="0"/>
      <w:marTop w:val="0"/>
      <w:marBottom w:val="0"/>
      <w:divBdr>
        <w:top w:val="none" w:sz="0" w:space="0" w:color="auto"/>
        <w:left w:val="none" w:sz="0" w:space="0" w:color="auto"/>
        <w:bottom w:val="none" w:sz="0" w:space="0" w:color="auto"/>
        <w:right w:val="none" w:sz="0" w:space="0" w:color="auto"/>
      </w:divBdr>
    </w:div>
    <w:div w:id="1427383187">
      <w:bodyDiv w:val="1"/>
      <w:marLeft w:val="0"/>
      <w:marRight w:val="0"/>
      <w:marTop w:val="0"/>
      <w:marBottom w:val="0"/>
      <w:divBdr>
        <w:top w:val="none" w:sz="0" w:space="0" w:color="auto"/>
        <w:left w:val="none" w:sz="0" w:space="0" w:color="auto"/>
        <w:bottom w:val="none" w:sz="0" w:space="0" w:color="auto"/>
        <w:right w:val="none" w:sz="0" w:space="0" w:color="auto"/>
      </w:divBdr>
    </w:div>
    <w:div w:id="1436513609">
      <w:bodyDiv w:val="1"/>
      <w:marLeft w:val="0"/>
      <w:marRight w:val="0"/>
      <w:marTop w:val="0"/>
      <w:marBottom w:val="0"/>
      <w:divBdr>
        <w:top w:val="none" w:sz="0" w:space="0" w:color="auto"/>
        <w:left w:val="none" w:sz="0" w:space="0" w:color="auto"/>
        <w:bottom w:val="none" w:sz="0" w:space="0" w:color="auto"/>
        <w:right w:val="none" w:sz="0" w:space="0" w:color="auto"/>
      </w:divBdr>
    </w:div>
    <w:div w:id="1446147859">
      <w:bodyDiv w:val="1"/>
      <w:marLeft w:val="0"/>
      <w:marRight w:val="0"/>
      <w:marTop w:val="0"/>
      <w:marBottom w:val="0"/>
      <w:divBdr>
        <w:top w:val="none" w:sz="0" w:space="0" w:color="auto"/>
        <w:left w:val="none" w:sz="0" w:space="0" w:color="auto"/>
        <w:bottom w:val="none" w:sz="0" w:space="0" w:color="auto"/>
        <w:right w:val="none" w:sz="0" w:space="0" w:color="auto"/>
      </w:divBdr>
    </w:div>
    <w:div w:id="1448770432">
      <w:bodyDiv w:val="1"/>
      <w:marLeft w:val="0"/>
      <w:marRight w:val="0"/>
      <w:marTop w:val="0"/>
      <w:marBottom w:val="0"/>
      <w:divBdr>
        <w:top w:val="none" w:sz="0" w:space="0" w:color="auto"/>
        <w:left w:val="none" w:sz="0" w:space="0" w:color="auto"/>
        <w:bottom w:val="none" w:sz="0" w:space="0" w:color="auto"/>
        <w:right w:val="none" w:sz="0" w:space="0" w:color="auto"/>
      </w:divBdr>
    </w:div>
    <w:div w:id="1474441207">
      <w:bodyDiv w:val="1"/>
      <w:marLeft w:val="0"/>
      <w:marRight w:val="0"/>
      <w:marTop w:val="0"/>
      <w:marBottom w:val="0"/>
      <w:divBdr>
        <w:top w:val="none" w:sz="0" w:space="0" w:color="auto"/>
        <w:left w:val="none" w:sz="0" w:space="0" w:color="auto"/>
        <w:bottom w:val="none" w:sz="0" w:space="0" w:color="auto"/>
        <w:right w:val="none" w:sz="0" w:space="0" w:color="auto"/>
      </w:divBdr>
    </w:div>
    <w:div w:id="1517109281">
      <w:bodyDiv w:val="1"/>
      <w:marLeft w:val="0"/>
      <w:marRight w:val="0"/>
      <w:marTop w:val="0"/>
      <w:marBottom w:val="0"/>
      <w:divBdr>
        <w:top w:val="none" w:sz="0" w:space="0" w:color="auto"/>
        <w:left w:val="none" w:sz="0" w:space="0" w:color="auto"/>
        <w:bottom w:val="none" w:sz="0" w:space="0" w:color="auto"/>
        <w:right w:val="none" w:sz="0" w:space="0" w:color="auto"/>
      </w:divBdr>
    </w:div>
    <w:div w:id="1553686937">
      <w:bodyDiv w:val="1"/>
      <w:marLeft w:val="0"/>
      <w:marRight w:val="0"/>
      <w:marTop w:val="0"/>
      <w:marBottom w:val="0"/>
      <w:divBdr>
        <w:top w:val="none" w:sz="0" w:space="0" w:color="auto"/>
        <w:left w:val="none" w:sz="0" w:space="0" w:color="auto"/>
        <w:bottom w:val="none" w:sz="0" w:space="0" w:color="auto"/>
        <w:right w:val="none" w:sz="0" w:space="0" w:color="auto"/>
      </w:divBdr>
    </w:div>
    <w:div w:id="1623422087">
      <w:bodyDiv w:val="1"/>
      <w:marLeft w:val="0"/>
      <w:marRight w:val="0"/>
      <w:marTop w:val="0"/>
      <w:marBottom w:val="0"/>
      <w:divBdr>
        <w:top w:val="none" w:sz="0" w:space="0" w:color="auto"/>
        <w:left w:val="none" w:sz="0" w:space="0" w:color="auto"/>
        <w:bottom w:val="none" w:sz="0" w:space="0" w:color="auto"/>
        <w:right w:val="none" w:sz="0" w:space="0" w:color="auto"/>
      </w:divBdr>
    </w:div>
    <w:div w:id="1630741964">
      <w:bodyDiv w:val="1"/>
      <w:marLeft w:val="0"/>
      <w:marRight w:val="0"/>
      <w:marTop w:val="0"/>
      <w:marBottom w:val="0"/>
      <w:divBdr>
        <w:top w:val="none" w:sz="0" w:space="0" w:color="auto"/>
        <w:left w:val="none" w:sz="0" w:space="0" w:color="auto"/>
        <w:bottom w:val="none" w:sz="0" w:space="0" w:color="auto"/>
        <w:right w:val="none" w:sz="0" w:space="0" w:color="auto"/>
      </w:divBdr>
    </w:div>
    <w:div w:id="1636566523">
      <w:bodyDiv w:val="1"/>
      <w:marLeft w:val="0"/>
      <w:marRight w:val="0"/>
      <w:marTop w:val="0"/>
      <w:marBottom w:val="0"/>
      <w:divBdr>
        <w:top w:val="none" w:sz="0" w:space="0" w:color="auto"/>
        <w:left w:val="none" w:sz="0" w:space="0" w:color="auto"/>
        <w:bottom w:val="none" w:sz="0" w:space="0" w:color="auto"/>
        <w:right w:val="none" w:sz="0" w:space="0" w:color="auto"/>
      </w:divBdr>
    </w:div>
    <w:div w:id="1669627688">
      <w:bodyDiv w:val="1"/>
      <w:marLeft w:val="0"/>
      <w:marRight w:val="0"/>
      <w:marTop w:val="0"/>
      <w:marBottom w:val="0"/>
      <w:divBdr>
        <w:top w:val="none" w:sz="0" w:space="0" w:color="auto"/>
        <w:left w:val="none" w:sz="0" w:space="0" w:color="auto"/>
        <w:bottom w:val="none" w:sz="0" w:space="0" w:color="auto"/>
        <w:right w:val="none" w:sz="0" w:space="0" w:color="auto"/>
      </w:divBdr>
    </w:div>
    <w:div w:id="1674725036">
      <w:bodyDiv w:val="1"/>
      <w:marLeft w:val="0"/>
      <w:marRight w:val="0"/>
      <w:marTop w:val="0"/>
      <w:marBottom w:val="0"/>
      <w:divBdr>
        <w:top w:val="none" w:sz="0" w:space="0" w:color="auto"/>
        <w:left w:val="none" w:sz="0" w:space="0" w:color="auto"/>
        <w:bottom w:val="none" w:sz="0" w:space="0" w:color="auto"/>
        <w:right w:val="none" w:sz="0" w:space="0" w:color="auto"/>
      </w:divBdr>
    </w:div>
    <w:div w:id="1714884478">
      <w:bodyDiv w:val="1"/>
      <w:marLeft w:val="0"/>
      <w:marRight w:val="0"/>
      <w:marTop w:val="0"/>
      <w:marBottom w:val="0"/>
      <w:divBdr>
        <w:top w:val="none" w:sz="0" w:space="0" w:color="auto"/>
        <w:left w:val="none" w:sz="0" w:space="0" w:color="auto"/>
        <w:bottom w:val="none" w:sz="0" w:space="0" w:color="auto"/>
        <w:right w:val="none" w:sz="0" w:space="0" w:color="auto"/>
      </w:divBdr>
    </w:div>
    <w:div w:id="1732344643">
      <w:bodyDiv w:val="1"/>
      <w:marLeft w:val="0"/>
      <w:marRight w:val="0"/>
      <w:marTop w:val="0"/>
      <w:marBottom w:val="0"/>
      <w:divBdr>
        <w:top w:val="none" w:sz="0" w:space="0" w:color="auto"/>
        <w:left w:val="none" w:sz="0" w:space="0" w:color="auto"/>
        <w:bottom w:val="none" w:sz="0" w:space="0" w:color="auto"/>
        <w:right w:val="none" w:sz="0" w:space="0" w:color="auto"/>
      </w:divBdr>
    </w:div>
    <w:div w:id="1742556911">
      <w:bodyDiv w:val="1"/>
      <w:marLeft w:val="0"/>
      <w:marRight w:val="0"/>
      <w:marTop w:val="0"/>
      <w:marBottom w:val="0"/>
      <w:divBdr>
        <w:top w:val="none" w:sz="0" w:space="0" w:color="auto"/>
        <w:left w:val="none" w:sz="0" w:space="0" w:color="auto"/>
        <w:bottom w:val="none" w:sz="0" w:space="0" w:color="auto"/>
        <w:right w:val="none" w:sz="0" w:space="0" w:color="auto"/>
      </w:divBdr>
      <w:divsChild>
        <w:div w:id="335763851">
          <w:marLeft w:val="0"/>
          <w:marRight w:val="0"/>
          <w:marTop w:val="0"/>
          <w:marBottom w:val="0"/>
          <w:divBdr>
            <w:top w:val="none" w:sz="0" w:space="0" w:color="auto"/>
            <w:left w:val="none" w:sz="0" w:space="0" w:color="auto"/>
            <w:bottom w:val="none" w:sz="0" w:space="0" w:color="auto"/>
            <w:right w:val="none" w:sz="0" w:space="0" w:color="auto"/>
          </w:divBdr>
        </w:div>
        <w:div w:id="382676555">
          <w:marLeft w:val="0"/>
          <w:marRight w:val="0"/>
          <w:marTop w:val="0"/>
          <w:marBottom w:val="0"/>
          <w:divBdr>
            <w:top w:val="none" w:sz="0" w:space="0" w:color="auto"/>
            <w:left w:val="none" w:sz="0" w:space="0" w:color="auto"/>
            <w:bottom w:val="none" w:sz="0" w:space="0" w:color="auto"/>
            <w:right w:val="none" w:sz="0" w:space="0" w:color="auto"/>
          </w:divBdr>
        </w:div>
        <w:div w:id="514854674">
          <w:marLeft w:val="0"/>
          <w:marRight w:val="0"/>
          <w:marTop w:val="0"/>
          <w:marBottom w:val="0"/>
          <w:divBdr>
            <w:top w:val="none" w:sz="0" w:space="0" w:color="auto"/>
            <w:left w:val="none" w:sz="0" w:space="0" w:color="auto"/>
            <w:bottom w:val="none" w:sz="0" w:space="0" w:color="auto"/>
            <w:right w:val="none" w:sz="0" w:space="0" w:color="auto"/>
          </w:divBdr>
        </w:div>
        <w:div w:id="661666794">
          <w:marLeft w:val="0"/>
          <w:marRight w:val="0"/>
          <w:marTop w:val="0"/>
          <w:marBottom w:val="0"/>
          <w:divBdr>
            <w:top w:val="none" w:sz="0" w:space="0" w:color="auto"/>
            <w:left w:val="none" w:sz="0" w:space="0" w:color="auto"/>
            <w:bottom w:val="none" w:sz="0" w:space="0" w:color="auto"/>
            <w:right w:val="none" w:sz="0" w:space="0" w:color="auto"/>
          </w:divBdr>
        </w:div>
        <w:div w:id="1278563968">
          <w:marLeft w:val="0"/>
          <w:marRight w:val="0"/>
          <w:marTop w:val="0"/>
          <w:marBottom w:val="0"/>
          <w:divBdr>
            <w:top w:val="none" w:sz="0" w:space="0" w:color="auto"/>
            <w:left w:val="none" w:sz="0" w:space="0" w:color="auto"/>
            <w:bottom w:val="none" w:sz="0" w:space="0" w:color="auto"/>
            <w:right w:val="none" w:sz="0" w:space="0" w:color="auto"/>
          </w:divBdr>
        </w:div>
        <w:div w:id="1326124082">
          <w:marLeft w:val="0"/>
          <w:marRight w:val="0"/>
          <w:marTop w:val="0"/>
          <w:marBottom w:val="0"/>
          <w:divBdr>
            <w:top w:val="none" w:sz="0" w:space="0" w:color="auto"/>
            <w:left w:val="none" w:sz="0" w:space="0" w:color="auto"/>
            <w:bottom w:val="none" w:sz="0" w:space="0" w:color="auto"/>
            <w:right w:val="none" w:sz="0" w:space="0" w:color="auto"/>
          </w:divBdr>
        </w:div>
      </w:divsChild>
    </w:div>
    <w:div w:id="1742676670">
      <w:bodyDiv w:val="1"/>
      <w:marLeft w:val="0"/>
      <w:marRight w:val="0"/>
      <w:marTop w:val="0"/>
      <w:marBottom w:val="0"/>
      <w:divBdr>
        <w:top w:val="none" w:sz="0" w:space="0" w:color="auto"/>
        <w:left w:val="none" w:sz="0" w:space="0" w:color="auto"/>
        <w:bottom w:val="none" w:sz="0" w:space="0" w:color="auto"/>
        <w:right w:val="none" w:sz="0" w:space="0" w:color="auto"/>
      </w:divBdr>
    </w:div>
    <w:div w:id="1766263987">
      <w:bodyDiv w:val="1"/>
      <w:marLeft w:val="0"/>
      <w:marRight w:val="0"/>
      <w:marTop w:val="0"/>
      <w:marBottom w:val="0"/>
      <w:divBdr>
        <w:top w:val="none" w:sz="0" w:space="0" w:color="auto"/>
        <w:left w:val="none" w:sz="0" w:space="0" w:color="auto"/>
        <w:bottom w:val="none" w:sz="0" w:space="0" w:color="auto"/>
        <w:right w:val="none" w:sz="0" w:space="0" w:color="auto"/>
      </w:divBdr>
    </w:div>
    <w:div w:id="1768236500">
      <w:bodyDiv w:val="1"/>
      <w:marLeft w:val="0"/>
      <w:marRight w:val="0"/>
      <w:marTop w:val="0"/>
      <w:marBottom w:val="0"/>
      <w:divBdr>
        <w:top w:val="none" w:sz="0" w:space="0" w:color="auto"/>
        <w:left w:val="none" w:sz="0" w:space="0" w:color="auto"/>
        <w:bottom w:val="none" w:sz="0" w:space="0" w:color="auto"/>
        <w:right w:val="none" w:sz="0" w:space="0" w:color="auto"/>
      </w:divBdr>
    </w:div>
    <w:div w:id="1795444628">
      <w:bodyDiv w:val="1"/>
      <w:marLeft w:val="0"/>
      <w:marRight w:val="0"/>
      <w:marTop w:val="0"/>
      <w:marBottom w:val="0"/>
      <w:divBdr>
        <w:top w:val="none" w:sz="0" w:space="0" w:color="auto"/>
        <w:left w:val="none" w:sz="0" w:space="0" w:color="auto"/>
        <w:bottom w:val="none" w:sz="0" w:space="0" w:color="auto"/>
        <w:right w:val="none" w:sz="0" w:space="0" w:color="auto"/>
      </w:divBdr>
    </w:div>
    <w:div w:id="1819613119">
      <w:bodyDiv w:val="1"/>
      <w:marLeft w:val="0"/>
      <w:marRight w:val="0"/>
      <w:marTop w:val="0"/>
      <w:marBottom w:val="0"/>
      <w:divBdr>
        <w:top w:val="none" w:sz="0" w:space="0" w:color="auto"/>
        <w:left w:val="none" w:sz="0" w:space="0" w:color="auto"/>
        <w:bottom w:val="none" w:sz="0" w:space="0" w:color="auto"/>
        <w:right w:val="none" w:sz="0" w:space="0" w:color="auto"/>
      </w:divBdr>
    </w:div>
    <w:div w:id="1830713560">
      <w:bodyDiv w:val="1"/>
      <w:marLeft w:val="0"/>
      <w:marRight w:val="0"/>
      <w:marTop w:val="0"/>
      <w:marBottom w:val="0"/>
      <w:divBdr>
        <w:top w:val="none" w:sz="0" w:space="0" w:color="auto"/>
        <w:left w:val="none" w:sz="0" w:space="0" w:color="auto"/>
        <w:bottom w:val="none" w:sz="0" w:space="0" w:color="auto"/>
        <w:right w:val="none" w:sz="0" w:space="0" w:color="auto"/>
      </w:divBdr>
    </w:div>
    <w:div w:id="1849782365">
      <w:bodyDiv w:val="1"/>
      <w:marLeft w:val="0"/>
      <w:marRight w:val="0"/>
      <w:marTop w:val="0"/>
      <w:marBottom w:val="0"/>
      <w:divBdr>
        <w:top w:val="none" w:sz="0" w:space="0" w:color="auto"/>
        <w:left w:val="none" w:sz="0" w:space="0" w:color="auto"/>
        <w:bottom w:val="none" w:sz="0" w:space="0" w:color="auto"/>
        <w:right w:val="none" w:sz="0" w:space="0" w:color="auto"/>
      </w:divBdr>
    </w:div>
    <w:div w:id="1897933590">
      <w:bodyDiv w:val="1"/>
      <w:marLeft w:val="0"/>
      <w:marRight w:val="0"/>
      <w:marTop w:val="0"/>
      <w:marBottom w:val="0"/>
      <w:divBdr>
        <w:top w:val="none" w:sz="0" w:space="0" w:color="auto"/>
        <w:left w:val="none" w:sz="0" w:space="0" w:color="auto"/>
        <w:bottom w:val="none" w:sz="0" w:space="0" w:color="auto"/>
        <w:right w:val="none" w:sz="0" w:space="0" w:color="auto"/>
      </w:divBdr>
    </w:div>
    <w:div w:id="1941067492">
      <w:bodyDiv w:val="1"/>
      <w:marLeft w:val="0"/>
      <w:marRight w:val="0"/>
      <w:marTop w:val="0"/>
      <w:marBottom w:val="0"/>
      <w:divBdr>
        <w:top w:val="none" w:sz="0" w:space="0" w:color="auto"/>
        <w:left w:val="none" w:sz="0" w:space="0" w:color="auto"/>
        <w:bottom w:val="none" w:sz="0" w:space="0" w:color="auto"/>
        <w:right w:val="none" w:sz="0" w:space="0" w:color="auto"/>
      </w:divBdr>
      <w:divsChild>
        <w:div w:id="148981658">
          <w:marLeft w:val="0"/>
          <w:marRight w:val="0"/>
          <w:marTop w:val="0"/>
          <w:marBottom w:val="0"/>
          <w:divBdr>
            <w:top w:val="none" w:sz="0" w:space="0" w:color="auto"/>
            <w:left w:val="none" w:sz="0" w:space="0" w:color="auto"/>
            <w:bottom w:val="none" w:sz="0" w:space="0" w:color="auto"/>
            <w:right w:val="none" w:sz="0" w:space="0" w:color="auto"/>
          </w:divBdr>
        </w:div>
        <w:div w:id="644238440">
          <w:marLeft w:val="0"/>
          <w:marRight w:val="0"/>
          <w:marTop w:val="0"/>
          <w:marBottom w:val="0"/>
          <w:divBdr>
            <w:top w:val="none" w:sz="0" w:space="0" w:color="auto"/>
            <w:left w:val="none" w:sz="0" w:space="0" w:color="auto"/>
            <w:bottom w:val="none" w:sz="0" w:space="0" w:color="auto"/>
            <w:right w:val="none" w:sz="0" w:space="0" w:color="auto"/>
          </w:divBdr>
        </w:div>
        <w:div w:id="1103915793">
          <w:marLeft w:val="0"/>
          <w:marRight w:val="0"/>
          <w:marTop w:val="0"/>
          <w:marBottom w:val="0"/>
          <w:divBdr>
            <w:top w:val="none" w:sz="0" w:space="0" w:color="auto"/>
            <w:left w:val="none" w:sz="0" w:space="0" w:color="auto"/>
            <w:bottom w:val="none" w:sz="0" w:space="0" w:color="auto"/>
            <w:right w:val="none" w:sz="0" w:space="0" w:color="auto"/>
          </w:divBdr>
        </w:div>
        <w:div w:id="1165393451">
          <w:marLeft w:val="0"/>
          <w:marRight w:val="0"/>
          <w:marTop w:val="0"/>
          <w:marBottom w:val="0"/>
          <w:divBdr>
            <w:top w:val="none" w:sz="0" w:space="0" w:color="auto"/>
            <w:left w:val="none" w:sz="0" w:space="0" w:color="auto"/>
            <w:bottom w:val="none" w:sz="0" w:space="0" w:color="auto"/>
            <w:right w:val="none" w:sz="0" w:space="0" w:color="auto"/>
          </w:divBdr>
        </w:div>
        <w:div w:id="1403019216">
          <w:marLeft w:val="0"/>
          <w:marRight w:val="0"/>
          <w:marTop w:val="0"/>
          <w:marBottom w:val="0"/>
          <w:divBdr>
            <w:top w:val="none" w:sz="0" w:space="0" w:color="auto"/>
            <w:left w:val="none" w:sz="0" w:space="0" w:color="auto"/>
            <w:bottom w:val="none" w:sz="0" w:space="0" w:color="auto"/>
            <w:right w:val="none" w:sz="0" w:space="0" w:color="auto"/>
          </w:divBdr>
        </w:div>
        <w:div w:id="1508249078">
          <w:marLeft w:val="0"/>
          <w:marRight w:val="0"/>
          <w:marTop w:val="0"/>
          <w:marBottom w:val="0"/>
          <w:divBdr>
            <w:top w:val="none" w:sz="0" w:space="0" w:color="auto"/>
            <w:left w:val="none" w:sz="0" w:space="0" w:color="auto"/>
            <w:bottom w:val="none" w:sz="0" w:space="0" w:color="auto"/>
            <w:right w:val="none" w:sz="0" w:space="0" w:color="auto"/>
          </w:divBdr>
        </w:div>
        <w:div w:id="1993557726">
          <w:marLeft w:val="0"/>
          <w:marRight w:val="0"/>
          <w:marTop w:val="0"/>
          <w:marBottom w:val="0"/>
          <w:divBdr>
            <w:top w:val="none" w:sz="0" w:space="0" w:color="auto"/>
            <w:left w:val="none" w:sz="0" w:space="0" w:color="auto"/>
            <w:bottom w:val="none" w:sz="0" w:space="0" w:color="auto"/>
            <w:right w:val="none" w:sz="0" w:space="0" w:color="auto"/>
          </w:divBdr>
        </w:div>
        <w:div w:id="2111853379">
          <w:marLeft w:val="0"/>
          <w:marRight w:val="0"/>
          <w:marTop w:val="0"/>
          <w:marBottom w:val="0"/>
          <w:divBdr>
            <w:top w:val="none" w:sz="0" w:space="0" w:color="auto"/>
            <w:left w:val="none" w:sz="0" w:space="0" w:color="auto"/>
            <w:bottom w:val="none" w:sz="0" w:space="0" w:color="auto"/>
            <w:right w:val="none" w:sz="0" w:space="0" w:color="auto"/>
          </w:divBdr>
        </w:div>
      </w:divsChild>
    </w:div>
    <w:div w:id="1978490480">
      <w:bodyDiv w:val="1"/>
      <w:marLeft w:val="0"/>
      <w:marRight w:val="0"/>
      <w:marTop w:val="0"/>
      <w:marBottom w:val="0"/>
      <w:divBdr>
        <w:top w:val="none" w:sz="0" w:space="0" w:color="auto"/>
        <w:left w:val="none" w:sz="0" w:space="0" w:color="auto"/>
        <w:bottom w:val="none" w:sz="0" w:space="0" w:color="auto"/>
        <w:right w:val="none" w:sz="0" w:space="0" w:color="auto"/>
      </w:divBdr>
    </w:div>
    <w:div w:id="1978604390">
      <w:bodyDiv w:val="1"/>
      <w:marLeft w:val="0"/>
      <w:marRight w:val="0"/>
      <w:marTop w:val="0"/>
      <w:marBottom w:val="0"/>
      <w:divBdr>
        <w:top w:val="none" w:sz="0" w:space="0" w:color="auto"/>
        <w:left w:val="none" w:sz="0" w:space="0" w:color="auto"/>
        <w:bottom w:val="none" w:sz="0" w:space="0" w:color="auto"/>
        <w:right w:val="none" w:sz="0" w:space="0" w:color="auto"/>
      </w:divBdr>
      <w:divsChild>
        <w:div w:id="698511440">
          <w:marLeft w:val="446"/>
          <w:marRight w:val="0"/>
          <w:marTop w:val="0"/>
          <w:marBottom w:val="0"/>
          <w:divBdr>
            <w:top w:val="none" w:sz="0" w:space="0" w:color="auto"/>
            <w:left w:val="none" w:sz="0" w:space="0" w:color="auto"/>
            <w:bottom w:val="none" w:sz="0" w:space="0" w:color="auto"/>
            <w:right w:val="none" w:sz="0" w:space="0" w:color="auto"/>
          </w:divBdr>
        </w:div>
        <w:div w:id="893658255">
          <w:marLeft w:val="446"/>
          <w:marRight w:val="0"/>
          <w:marTop w:val="0"/>
          <w:marBottom w:val="0"/>
          <w:divBdr>
            <w:top w:val="none" w:sz="0" w:space="0" w:color="auto"/>
            <w:left w:val="none" w:sz="0" w:space="0" w:color="auto"/>
            <w:bottom w:val="none" w:sz="0" w:space="0" w:color="auto"/>
            <w:right w:val="none" w:sz="0" w:space="0" w:color="auto"/>
          </w:divBdr>
        </w:div>
        <w:div w:id="896235015">
          <w:marLeft w:val="446"/>
          <w:marRight w:val="0"/>
          <w:marTop w:val="0"/>
          <w:marBottom w:val="0"/>
          <w:divBdr>
            <w:top w:val="none" w:sz="0" w:space="0" w:color="auto"/>
            <w:left w:val="none" w:sz="0" w:space="0" w:color="auto"/>
            <w:bottom w:val="none" w:sz="0" w:space="0" w:color="auto"/>
            <w:right w:val="none" w:sz="0" w:space="0" w:color="auto"/>
          </w:divBdr>
        </w:div>
        <w:div w:id="1467579335">
          <w:marLeft w:val="446"/>
          <w:marRight w:val="0"/>
          <w:marTop w:val="0"/>
          <w:marBottom w:val="0"/>
          <w:divBdr>
            <w:top w:val="none" w:sz="0" w:space="0" w:color="auto"/>
            <w:left w:val="none" w:sz="0" w:space="0" w:color="auto"/>
            <w:bottom w:val="none" w:sz="0" w:space="0" w:color="auto"/>
            <w:right w:val="none" w:sz="0" w:space="0" w:color="auto"/>
          </w:divBdr>
        </w:div>
        <w:div w:id="1958370911">
          <w:marLeft w:val="446"/>
          <w:marRight w:val="0"/>
          <w:marTop w:val="0"/>
          <w:marBottom w:val="0"/>
          <w:divBdr>
            <w:top w:val="none" w:sz="0" w:space="0" w:color="auto"/>
            <w:left w:val="none" w:sz="0" w:space="0" w:color="auto"/>
            <w:bottom w:val="none" w:sz="0" w:space="0" w:color="auto"/>
            <w:right w:val="none" w:sz="0" w:space="0" w:color="auto"/>
          </w:divBdr>
        </w:div>
      </w:divsChild>
    </w:div>
    <w:div w:id="1991052927">
      <w:bodyDiv w:val="1"/>
      <w:marLeft w:val="0"/>
      <w:marRight w:val="0"/>
      <w:marTop w:val="0"/>
      <w:marBottom w:val="0"/>
      <w:divBdr>
        <w:top w:val="none" w:sz="0" w:space="0" w:color="auto"/>
        <w:left w:val="none" w:sz="0" w:space="0" w:color="auto"/>
        <w:bottom w:val="none" w:sz="0" w:space="0" w:color="auto"/>
        <w:right w:val="none" w:sz="0" w:space="0" w:color="auto"/>
      </w:divBdr>
    </w:div>
    <w:div w:id="2006542738">
      <w:bodyDiv w:val="1"/>
      <w:marLeft w:val="0"/>
      <w:marRight w:val="0"/>
      <w:marTop w:val="0"/>
      <w:marBottom w:val="0"/>
      <w:divBdr>
        <w:top w:val="none" w:sz="0" w:space="0" w:color="auto"/>
        <w:left w:val="none" w:sz="0" w:space="0" w:color="auto"/>
        <w:bottom w:val="none" w:sz="0" w:space="0" w:color="auto"/>
        <w:right w:val="none" w:sz="0" w:space="0" w:color="auto"/>
      </w:divBdr>
    </w:div>
    <w:div w:id="2017534979">
      <w:bodyDiv w:val="1"/>
      <w:marLeft w:val="0"/>
      <w:marRight w:val="0"/>
      <w:marTop w:val="0"/>
      <w:marBottom w:val="0"/>
      <w:divBdr>
        <w:top w:val="none" w:sz="0" w:space="0" w:color="auto"/>
        <w:left w:val="none" w:sz="0" w:space="0" w:color="auto"/>
        <w:bottom w:val="none" w:sz="0" w:space="0" w:color="auto"/>
        <w:right w:val="none" w:sz="0" w:space="0" w:color="auto"/>
      </w:divBdr>
    </w:div>
    <w:div w:id="2025931816">
      <w:bodyDiv w:val="1"/>
      <w:marLeft w:val="0"/>
      <w:marRight w:val="0"/>
      <w:marTop w:val="0"/>
      <w:marBottom w:val="0"/>
      <w:divBdr>
        <w:top w:val="none" w:sz="0" w:space="0" w:color="auto"/>
        <w:left w:val="none" w:sz="0" w:space="0" w:color="auto"/>
        <w:bottom w:val="none" w:sz="0" w:space="0" w:color="auto"/>
        <w:right w:val="none" w:sz="0" w:space="0" w:color="auto"/>
      </w:divBdr>
    </w:div>
    <w:div w:id="2057583031">
      <w:bodyDiv w:val="1"/>
      <w:marLeft w:val="0"/>
      <w:marRight w:val="0"/>
      <w:marTop w:val="0"/>
      <w:marBottom w:val="0"/>
      <w:divBdr>
        <w:top w:val="none" w:sz="0" w:space="0" w:color="auto"/>
        <w:left w:val="none" w:sz="0" w:space="0" w:color="auto"/>
        <w:bottom w:val="none" w:sz="0" w:space="0" w:color="auto"/>
        <w:right w:val="none" w:sz="0" w:space="0" w:color="auto"/>
      </w:divBdr>
    </w:div>
    <w:div w:id="2107849375">
      <w:bodyDiv w:val="1"/>
      <w:marLeft w:val="0"/>
      <w:marRight w:val="0"/>
      <w:marTop w:val="0"/>
      <w:marBottom w:val="0"/>
      <w:divBdr>
        <w:top w:val="none" w:sz="0" w:space="0" w:color="auto"/>
        <w:left w:val="none" w:sz="0" w:space="0" w:color="auto"/>
        <w:bottom w:val="none" w:sz="0" w:space="0" w:color="auto"/>
        <w:right w:val="none" w:sz="0" w:space="0" w:color="auto"/>
      </w:divBdr>
    </w:div>
    <w:div w:id="2115201893">
      <w:bodyDiv w:val="1"/>
      <w:marLeft w:val="0"/>
      <w:marRight w:val="0"/>
      <w:marTop w:val="0"/>
      <w:marBottom w:val="0"/>
      <w:divBdr>
        <w:top w:val="none" w:sz="0" w:space="0" w:color="auto"/>
        <w:left w:val="none" w:sz="0" w:space="0" w:color="auto"/>
        <w:bottom w:val="none" w:sz="0" w:space="0" w:color="auto"/>
        <w:right w:val="none" w:sz="0" w:space="0" w:color="auto"/>
      </w:divBdr>
    </w:div>
    <w:div w:id="2134013758">
      <w:bodyDiv w:val="1"/>
      <w:marLeft w:val="0"/>
      <w:marRight w:val="0"/>
      <w:marTop w:val="0"/>
      <w:marBottom w:val="0"/>
      <w:divBdr>
        <w:top w:val="none" w:sz="0" w:space="0" w:color="auto"/>
        <w:left w:val="none" w:sz="0" w:space="0" w:color="auto"/>
        <w:bottom w:val="none" w:sz="0" w:space="0" w:color="auto"/>
        <w:right w:val="none" w:sz="0" w:space="0" w:color="auto"/>
      </w:divBdr>
    </w:div>
    <w:div w:id="2141069124">
      <w:bodyDiv w:val="1"/>
      <w:marLeft w:val="0"/>
      <w:marRight w:val="0"/>
      <w:marTop w:val="0"/>
      <w:marBottom w:val="0"/>
      <w:divBdr>
        <w:top w:val="none" w:sz="0" w:space="0" w:color="auto"/>
        <w:left w:val="none" w:sz="0" w:space="0" w:color="auto"/>
        <w:bottom w:val="none" w:sz="0" w:space="0" w:color="auto"/>
        <w:right w:val="none" w:sz="0" w:space="0" w:color="auto"/>
      </w:divBdr>
    </w:div>
    <w:div w:id="214357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falwn.cymru/newyddion/blogiau-llysgennad-gofalwn-cymru-junior-omoba" TargetMode="External"/><Relationship Id="rId21" Type="http://schemas.openxmlformats.org/officeDocument/2006/relationships/hyperlink" Target="https://gofalcymdeithasol.cymru/adnoddau-canllawiau/gwella-gofal-a-chymorth/arweinyddiaeth" TargetMode="External"/><Relationship Id="rId42" Type="http://schemas.openxmlformats.org/officeDocument/2006/relationships/hyperlink" Target="https://socialcare.wales/learning-modules/welsh-language-awareness" TargetMode="External"/><Relationship Id="rId63" Type="http://schemas.openxmlformats.org/officeDocument/2006/relationships/hyperlink" Target="https://grwpgwybodaeth.gofalcymdeithasol.cymru/derbyn-cefnogaeth-ich-gwaith-ymchwil/ein-cynnig-cymorth-i-ymchwilwyr" TargetMode="External"/><Relationship Id="rId84" Type="http://schemas.openxmlformats.org/officeDocument/2006/relationships/image" Target="media/image19.png"/><Relationship Id="rId138" Type="http://schemas.openxmlformats.org/officeDocument/2006/relationships/hyperlink" Target="https://gofalcymdeithasol.cymru/y-gwobrau" TargetMode="External"/><Relationship Id="rId159" Type="http://schemas.openxmlformats.org/officeDocument/2006/relationships/hyperlink" Target="https://socialcare.wales/social-care-wales-workforce-development-programme-scwwdp/main-findings-from-the-social-care-wales-workforce-development-grant" TargetMode="External"/><Relationship Id="rId170" Type="http://schemas.openxmlformats.org/officeDocument/2006/relationships/hyperlink" Target="https://aagic.gig.cymru/files/swppc-2024-cym/" TargetMode="External"/><Relationship Id="rId191" Type="http://schemas.openxmlformats.org/officeDocument/2006/relationships/hyperlink" Target="https://gofalcymdeithasol.cymru/amdanom-ni/strategaeth-gweithlu/rhaglen-datblygu-gweithlu-gofal-cymdeithasol-cymru/prif-ganfyddiadau-or-rhaglen-datblygu-gweithlu-gofal-cymdeithasol-cymru" TargetMode="External"/><Relationship Id="rId205" Type="http://schemas.openxmlformats.org/officeDocument/2006/relationships/hyperlink" Target="https://grwpgwybodaeth.gofalcymdeithasol.cymru/adnodd-sgiliau-ymchwil-arloesi-a-gwella" TargetMode="External"/><Relationship Id="rId226" Type="http://schemas.openxmlformats.org/officeDocument/2006/relationships/image" Target="media/image55.png"/><Relationship Id="rId247" Type="http://schemas.microsoft.com/office/2019/05/relationships/documenttasks" Target="documenttasks/documenttasks1.xml"/><Relationship Id="rId107" Type="http://schemas.openxmlformats.org/officeDocument/2006/relationships/image" Target="media/image27.jpeg"/><Relationship Id="rId11" Type="http://schemas.openxmlformats.org/officeDocument/2006/relationships/image" Target="media/image1.png"/><Relationship Id="rId32" Type="http://schemas.openxmlformats.org/officeDocument/2006/relationships/hyperlink" Target="https://www.llyw.cymru/mwy-na-geiriau-cynllun-y-gymraeg-mewn-iechyd-gofal-cymdeithasol" TargetMode="External"/><Relationship Id="rId53" Type="http://schemas.openxmlformats.org/officeDocument/2006/relationships/hyperlink" Target="https://gofalcymdeithasol.cymru/ymchwil-a-data/safon-cydraddoldeb-hil-y-gweithlu" TargetMode="External"/><Relationship Id="rId74" Type="http://schemas.openxmlformats.org/officeDocument/2006/relationships/hyperlink" Target="https://gofalcymdeithasol.cymru/adnoddau-canllawiau/cwestiynau-cyffredin-cerdyn-gweithiwr-gofal" TargetMode="External"/><Relationship Id="rId128" Type="http://schemas.microsoft.com/office/2016/09/relationships/commentsIds" Target="commentsIds.xml"/><Relationship Id="rId149" Type="http://schemas.openxmlformats.org/officeDocument/2006/relationships/image" Target="media/image33.png"/><Relationship Id="rId5" Type="http://schemas.openxmlformats.org/officeDocument/2006/relationships/numbering" Target="numbering.xml"/><Relationship Id="rId95" Type="http://schemas.openxmlformats.org/officeDocument/2006/relationships/hyperlink" Target="https://www.llyw.cymru/fframwaith-cenedlaethol-ar-gyfer-comisiynu-gofal-chymorth-cod-ymarfer" TargetMode="External"/><Relationship Id="rId160" Type="http://schemas.openxmlformats.org/officeDocument/2006/relationships/hyperlink" Target="https://www.llyw.cymru/datganiad-ysgrifenedig-diweddariad-ar-y-strategaeth-genedlaethol-ar-ymarfer-amlasiantaethol-ar" TargetMode="External"/><Relationship Id="rId181" Type="http://schemas.openxmlformats.org/officeDocument/2006/relationships/hyperlink" Target="https://gofalcymdeithasol.cymru/amdanom-ni/strategaeth-gweithlu/rhaglen-datblygu-gweithlu-gofal-cymdeithasol-cymru/prif-ganfyddiadau-or-rhaglen-datblygu-gweithlu-gofal-cymdeithasol-cymru" TargetMode="External"/><Relationship Id="rId216" Type="http://schemas.openxmlformats.org/officeDocument/2006/relationships/hyperlink" Target="https://youtu.be/aCU22fEdqJg" TargetMode="External"/><Relationship Id="rId237" Type="http://schemas.openxmlformats.org/officeDocument/2006/relationships/hyperlink" Target="https://www.llyw.cymru/sites/default/files/publications/2023-12/Tuag%20at%20Wasanaeth%20Gofal%20a%20Chymorth%20Cenedlaethol%20cynllun%20gweithredu%20cychwynnol_0.pdf" TargetMode="External"/><Relationship Id="rId22" Type="http://schemas.openxmlformats.org/officeDocument/2006/relationships/hyperlink" Target="https://canopi.nhs.wales/" TargetMode="External"/><Relationship Id="rId43" Type="http://schemas.openxmlformats.org/officeDocument/2006/relationships/image" Target="media/image11.png"/><Relationship Id="rId64" Type="http://schemas.openxmlformats.org/officeDocument/2006/relationships/hyperlink" Target="https://grwpgwybodaeth.gofalcymdeithasol.cymru/porwr-prosiectau" TargetMode="External"/><Relationship Id="rId118" Type="http://schemas.openxmlformats.org/officeDocument/2006/relationships/hyperlink" Target="https://gofalwn.cymru/newyddion/blogiau-llysgennad-gofalwn-cymru-jamie-haddock" TargetMode="External"/><Relationship Id="rId139" Type="http://schemas.openxmlformats.org/officeDocument/2006/relationships/hyperlink" Target="https://gofalcymdeithasol.cymru/adnoddau/born-into-care-cyngor-abertawe-y-gwobrau-2024" TargetMode="External"/><Relationship Id="rId85" Type="http://schemas.openxmlformats.org/officeDocument/2006/relationships/image" Target="media/image20.png"/><Relationship Id="rId150" Type="http://schemas.openxmlformats.org/officeDocument/2006/relationships/hyperlink" Target="https://www.legislation.gov.uk/cy/anaw/2014/4/contents/welsh" TargetMode="External"/><Relationship Id="rId171" Type="http://schemas.openxmlformats.org/officeDocument/2006/relationships/hyperlink" Target="https://aagic.gig.cymru/newyddion/aagic-yn-lansio-cynllun-gweithlu-nyrsio-strategol-cymru-2025-2030/" TargetMode="External"/><Relationship Id="rId192" Type="http://schemas.openxmlformats.org/officeDocument/2006/relationships/image" Target="media/image37.png"/><Relationship Id="rId206" Type="http://schemas.openxmlformats.org/officeDocument/2006/relationships/image" Target="media/image45.png"/><Relationship Id="rId227" Type="http://schemas.openxmlformats.org/officeDocument/2006/relationships/image" Target="media/image56.png"/><Relationship Id="rId248" Type="http://schemas.microsoft.com/office/2020/10/relationships/intelligence" Target="intelligence2.xml"/><Relationship Id="rId12" Type="http://schemas.openxmlformats.org/officeDocument/2006/relationships/image" Target="media/image2.png"/><Relationship Id="rId33" Type="http://schemas.openxmlformats.org/officeDocument/2006/relationships/hyperlink" Target="https://gofalcymdeithasol.cymru/y-gwobrau/gwobrau-blaenorol/2024/gwobr-gofalu-trwyr-gymraeg-2024" TargetMode="External"/><Relationship Id="rId108" Type="http://schemas.openxmlformats.org/officeDocument/2006/relationships/hyperlink" Target="https://www.youtube.com/watch?v=kbpzuby4alc" TargetMode="External"/><Relationship Id="rId129" Type="http://schemas.microsoft.com/office/2018/08/relationships/commentsExtensible" Target="commentsExtensible.xml"/><Relationship Id="rId54" Type="http://schemas.openxmlformats.org/officeDocument/2006/relationships/image" Target="media/image13.png"/><Relationship Id="rId75" Type="http://schemas.openxmlformats.org/officeDocument/2006/relationships/image" Target="media/image15.png"/><Relationship Id="rId96" Type="http://schemas.openxmlformats.org/officeDocument/2006/relationships/hyperlink" Target="https://communities.socialcare.wales/group/national-framework-commissioning-toolkit/toolkit/-/document_library/tOOcFGSzOfFF/view/1017825692?_com_liferay_document_library_web_portlet_DLPortlet_INSTANCE_tOOcFGSzOfFF_redirect=https%3A%2F%2Fcommunities.socialcare.wales%3A443%2Fgroup%2Fnational-framework-commissioning-toolkit%2Ftoolkit%3Fp_p_id%3Dcom_liferay_document_library_web_portlet_DLPortlet_INSTANCE_tOOcFGSzOfFF%26p_p_lifecycle%3D0%26p_p_state%3Dnormal%26p_p_mode%3Dview" TargetMode="External"/><Relationship Id="rId140" Type="http://schemas.openxmlformats.org/officeDocument/2006/relationships/hyperlink" Target="https://gofalcymdeithasol.cymru/adnoddau/antur-waunfawr-y-gwobrau-2024" TargetMode="External"/><Relationship Id="rId161" Type="http://schemas.openxmlformats.org/officeDocument/2006/relationships/hyperlink" Target="https://ytydysgu.heiw.wales/" TargetMode="External"/><Relationship Id="rId182" Type="http://schemas.openxmlformats.org/officeDocument/2006/relationships/hyperlink" Target="https://grwpgwybodaeth.gofalcymdeithasol.cymru/porwr-prosiectau/newid-o-systemau-papur-i-systemau-ar-lein-mewn-cartrefi-nyrsio-yng-nghaerdydd-a-chasnewydd" TargetMode="External"/><Relationship Id="rId217" Type="http://schemas.openxmlformats.org/officeDocument/2006/relationships/hyperlink" Target="https://gofalcymdeithasol.cymru/social-care-apprentice-placement-guidance" TargetMode="External"/><Relationship Id="rId6" Type="http://schemas.openxmlformats.org/officeDocument/2006/relationships/styles" Target="styles.xml"/><Relationship Id="rId238" Type="http://schemas.openxmlformats.org/officeDocument/2006/relationships/hyperlink" Target="https://www.llyw.cymru/swyddfa-genedlaethol-gofal-chymorth" TargetMode="External"/><Relationship Id="rId23" Type="http://schemas.openxmlformats.org/officeDocument/2006/relationships/hyperlink" Target="https://gofalcymdeithasol.cymru/adnoddau-canllawiau/adnoddau-iechyd-a-llesiant/mae-eich-llesiant-yn-bwysig-fframwaith-iechyd-a-llesiant-y-gweithlu" TargetMode="External"/><Relationship Id="rId119" Type="http://schemas.openxmlformats.org/officeDocument/2006/relationships/hyperlink" Target="https://gofalwn.cymru/newyddion/blog-llysgennad-darylanne-green" TargetMode="External"/><Relationship Id="rId44" Type="http://schemas.openxmlformats.org/officeDocument/2006/relationships/image" Target="media/image12.png"/><Relationship Id="rId65" Type="http://schemas.openxmlformats.org/officeDocument/2006/relationships/hyperlink" Target="https://grwpgwybodaeth.gofalcymdeithasol.cymru/reports/arolwg-dweud-eich-dweud-y-gweithlu-2024-adroddiad-llawn-a-chrynodeb-o-ymatebion" TargetMode="External"/><Relationship Id="rId86" Type="http://schemas.openxmlformats.org/officeDocument/2006/relationships/image" Target="media/image21.png"/><Relationship Id="rId130" Type="http://schemas.openxmlformats.org/officeDocument/2006/relationships/image" Target="media/image30.jpeg"/><Relationship Id="rId151" Type="http://schemas.openxmlformats.org/officeDocument/2006/relationships/hyperlink" Target="https://cavrpb.org/?lang=cy" TargetMode="External"/><Relationship Id="rId172" Type="http://schemas.openxmlformats.org/officeDocument/2006/relationships/hyperlink" Target="https://heiw.nhs.wales/files/evaluation-of-the-implementation-of-the-strategic-mental-health-workforce-plan-2024/" TargetMode="External"/><Relationship Id="rId193" Type="http://schemas.openxmlformats.org/officeDocument/2006/relationships/image" Target="media/image38.png"/><Relationship Id="rId207" Type="http://schemas.openxmlformats.org/officeDocument/2006/relationships/hyperlink" Target="https://grwpgwybodaeth.gofalcymdeithasol.cymru/cefnogaeth-gwerthuso" TargetMode="External"/><Relationship Id="rId228" Type="http://schemas.openxmlformats.org/officeDocument/2006/relationships/hyperlink" Target="https://gofalcymdeithasol.cymru/adnoddau-canllawiau/gwella-gofal-a-chymorth/arweinyddiaeth" TargetMode="External"/><Relationship Id="rId13" Type="http://schemas.openxmlformats.org/officeDocument/2006/relationships/hyperlink" Target="https://gofalcymdeithasol.cymru/cms-assets/documents/Workforce-strategy-CYM-March-2021.pdf" TargetMode="External"/><Relationship Id="rId109" Type="http://schemas.openxmlformats.org/officeDocument/2006/relationships/hyperlink" Target="https://www.youtube.com/watch?v=QFOtyYPtSzQ" TargetMode="External"/><Relationship Id="rId34" Type="http://schemas.openxmlformats.org/officeDocument/2006/relationships/image" Target="media/image5.jpg"/><Relationship Id="rId55" Type="http://schemas.openxmlformats.org/officeDocument/2006/relationships/hyperlink" Target="https://gofalcymdeithasol.cymru/adnodd-i-gyflogwyr-sydd-%C3%A2-staff-syn-newydd-i-weithio-yn-ofal-cymdeithasol-yng-nghymru" TargetMode="External"/><Relationship Id="rId76" Type="http://schemas.openxmlformats.org/officeDocument/2006/relationships/image" Target="media/image16.png"/><Relationship Id="rId97" Type="http://schemas.openxmlformats.org/officeDocument/2006/relationships/hyperlink" Target="https://communities.socialcare.wales/web/national-framework-commissioning-toolkit/community-home" TargetMode="External"/><Relationship Id="rId120" Type="http://schemas.openxmlformats.org/officeDocument/2006/relationships/hyperlink" Target="https://gofalwn.cymru/newyddion/blog-llysgennad-emmaline-platek" TargetMode="External"/><Relationship Id="rId141" Type="http://schemas.openxmlformats.org/officeDocument/2006/relationships/hyperlink" Target="https://gofalcymdeithasol.cymru/adnoddau/partneriaeth-strategol-casnewydd-y-gwobrau-2024" TargetMode="External"/><Relationship Id="rId7" Type="http://schemas.openxmlformats.org/officeDocument/2006/relationships/settings" Target="settings.xml"/><Relationship Id="rId162" Type="http://schemas.openxmlformats.org/officeDocument/2006/relationships/hyperlink" Target="https://www.llyw.cymru/rhaglen-trawsnewid-gwasanaethau-plant-0" TargetMode="External"/><Relationship Id="rId183" Type="http://schemas.openxmlformats.org/officeDocument/2006/relationships/hyperlink" Target="https://grwpgwybodaeth.gofalcymdeithasol.cymru/porwr-prosiectau/treialu-technoleg-rheoli-meddyginiaeth" TargetMode="External"/><Relationship Id="rId218" Type="http://schemas.openxmlformats.org/officeDocument/2006/relationships/hyperlink" Target="https://gofalcymdeithasol.cymru/straeon-newyddion/streamlining-your-qualification-enquiries-with-our-new-chatbot" TargetMode="External"/><Relationship Id="rId239" Type="http://schemas.openxmlformats.org/officeDocument/2006/relationships/hyperlink" Target="https://www.llyw.cymru/cyflwyno-bil-iechyd-gofal-cymdeithasol-cymru" TargetMode="External"/><Relationship Id="rId24" Type="http://schemas.openxmlformats.org/officeDocument/2006/relationships/hyperlink" Target="https://gofalcymdeithasol.cymru/adnoddau-canllawiau/adnoddau-iechyd-a-llesiant" TargetMode="External"/><Relationship Id="rId45" Type="http://schemas.openxmlformats.org/officeDocument/2006/relationships/hyperlink" Target="https://www.llyw.cymru/mwy-na-geiriau-cynllun-y-gymraeg-mewn-iechyd-gofal-cymdeithasol" TargetMode="External"/><Relationship Id="rId66" Type="http://schemas.openxmlformats.org/officeDocument/2006/relationships/hyperlink" Target="https://grwpgwybodaeth.gofalcymdeithasol.cymru/crynodebau-tystiolaeth" TargetMode="External"/><Relationship Id="rId87" Type="http://schemas.openxmlformats.org/officeDocument/2006/relationships/hyperlink" Target="https://communities.socialcare.wales/web/place-based-care-community" TargetMode="External"/><Relationship Id="rId110" Type="http://schemas.openxmlformats.org/officeDocument/2006/relationships/image" Target="media/image28.jpeg"/><Relationship Id="rId131" Type="http://schemas.openxmlformats.org/officeDocument/2006/relationships/image" Target="media/image31.png"/><Relationship Id="rId152" Type="http://schemas.openxmlformats.org/officeDocument/2006/relationships/hyperlink" Target="https://ctmregionalpartnershipboard.co.uk/cy/" TargetMode="External"/><Relationship Id="rId173" Type="http://schemas.openxmlformats.org/officeDocument/2006/relationships/hyperlink" Target="https://heiw.nhs.wales/files/strategic-mental-health-workforce-plan-for-health-and-social-care-summer-newsletter-2024/" TargetMode="External"/><Relationship Id="rId194" Type="http://schemas.openxmlformats.org/officeDocument/2006/relationships/image" Target="media/image39.png"/><Relationship Id="rId208" Type="http://schemas.openxmlformats.org/officeDocument/2006/relationships/image" Target="media/image46.png"/><Relationship Id="rId229" Type="http://schemas.openxmlformats.org/officeDocument/2006/relationships/hyperlink" Target="https://nhswalesleadershipportal.heiw.wales/about-gwella" TargetMode="External"/><Relationship Id="rId240" Type="http://schemas.openxmlformats.org/officeDocument/2006/relationships/hyperlink" Target="mailto:info@socialcare.wales" TargetMode="External"/><Relationship Id="rId14" Type="http://schemas.openxmlformats.org/officeDocument/2006/relationships/image" Target="media/image3.png"/><Relationship Id="rId35" Type="http://schemas.openxmlformats.org/officeDocument/2006/relationships/hyperlink" Target="https://gofalcymdeithasol.cymru/adnoddau-canllawiau/defnyddior-gymraeg-yn-y-gweithle/gwybodaeth-i-gyflogwyr" TargetMode="External"/><Relationship Id="rId56" Type="http://schemas.openxmlformats.org/officeDocument/2006/relationships/hyperlink" Target="https://grwpgwybodaeth.gofalcymdeithasol.cymru/crynodebau-tystiolaeth/cefnogi-pobl-niwrowahanol-au-teuluoedd" TargetMode="External"/><Relationship Id="rId77" Type="http://schemas.openxmlformats.org/officeDocument/2006/relationships/image" Target="media/image17.png"/><Relationship Id="rId100" Type="http://schemas.openxmlformats.org/officeDocument/2006/relationships/hyperlink" Target="https://careersville.heiw.wales/" TargetMode="External"/><Relationship Id="rId8" Type="http://schemas.openxmlformats.org/officeDocument/2006/relationships/webSettings" Target="webSettings.xml"/><Relationship Id="rId98" Type="http://schemas.openxmlformats.org/officeDocument/2006/relationships/hyperlink" Target="https://www.llyw.cymru/datganiad-ysgrifenedig-partneriaeth-y-gweithlu-gofal-cymdeithasol" TargetMode="External"/><Relationship Id="rId121" Type="http://schemas.openxmlformats.org/officeDocument/2006/relationships/hyperlink" Target="https://gofalwn.cymru/newyddion/blog-llysgennad-kat-jones" TargetMode="External"/><Relationship Id="rId142" Type="http://schemas.openxmlformats.org/officeDocument/2006/relationships/hyperlink" Target="https://gofalcymdeithasol.cymru/adnoddau/sandra-stacey-cyngor-sir-y-fflint-y-gwobrau-2024" TargetMode="External"/><Relationship Id="rId163" Type="http://schemas.openxmlformats.org/officeDocument/2006/relationships/hyperlink" Target="https://www.llyw.cymru/datganiad-ysgrifenedig-diweddariad-ar-y-strategaeth-genedlaethol-ar-ymarfer-amlasiantaethol-ar" TargetMode="External"/><Relationship Id="rId184" Type="http://schemas.openxmlformats.org/officeDocument/2006/relationships/hyperlink" Target="https://grwpgwybodaeth.gofalcymdeithasol.cymru/porwr-prosiectau/using-digital-technology-to-support-strengths-based-person-centred-working-in-day-opportunities" TargetMode="External"/><Relationship Id="rId219" Type="http://schemas.openxmlformats.org/officeDocument/2006/relationships/hyperlink" Target="https://youtu.be/w6DbIgXFGrg" TargetMode="External"/><Relationship Id="rId230" Type="http://schemas.openxmlformats.org/officeDocument/2006/relationships/hyperlink" Target="https://leadershipportal.heiw.wales/mental-health" TargetMode="External"/><Relationship Id="rId25" Type="http://schemas.openxmlformats.org/officeDocument/2006/relationships/hyperlink" Target="https://gofalcymdeithasol.cymru/adnoddau/antur-waunfawr-y-gwobrau-2024" TargetMode="External"/><Relationship Id="rId46" Type="http://schemas.openxmlformats.org/officeDocument/2006/relationships/hyperlink" Target="https://www.llyw.cymru/cynllun-gweithredu-cymru-wrth-hiliol-2022" TargetMode="External"/><Relationship Id="rId67" Type="http://schemas.openxmlformats.org/officeDocument/2006/relationships/hyperlink" Target="https://grwpgwybodaeth.gofalcymdeithasol.cymru/cyfres-cipolwg-ar-y-gweithlu" TargetMode="External"/><Relationship Id="rId88" Type="http://schemas.openxmlformats.org/officeDocument/2006/relationships/hyperlink" Target="https://communities.socialcare.wales/web/community-of-practice-for-responsible-individuals" TargetMode="External"/><Relationship Id="rId111" Type="http://schemas.openxmlformats.org/officeDocument/2006/relationships/image" Target="media/image29.png"/><Relationship Id="rId132" Type="http://schemas.openxmlformats.org/officeDocument/2006/relationships/hyperlink" Target="https://aagic.gig.cymru/gyrfaoedd/gyrfaoedd-gig-cymru/tregyrfa/" TargetMode="External"/><Relationship Id="rId153" Type="http://schemas.openxmlformats.org/officeDocument/2006/relationships/hyperlink" Target="http://www.gwentrpb.wales/home" TargetMode="External"/><Relationship Id="rId174" Type="http://schemas.openxmlformats.org/officeDocument/2006/relationships/hyperlink" Target="https://heiw.nhs.wales/files/smhwfp-2024-highlights-newsletter/" TargetMode="External"/><Relationship Id="rId195" Type="http://schemas.openxmlformats.org/officeDocument/2006/relationships/image" Target="media/image40.png"/><Relationship Id="rId209" Type="http://schemas.openxmlformats.org/officeDocument/2006/relationships/image" Target="media/image47.png"/><Relationship Id="rId220" Type="http://schemas.openxmlformats.org/officeDocument/2006/relationships/hyperlink" Target="https://youtu.be/LH2zQL3r-nM" TargetMode="External"/><Relationship Id="rId241" Type="http://schemas.openxmlformats.org/officeDocument/2006/relationships/header" Target="header1.xml"/><Relationship Id="rId15" Type="http://schemas.openxmlformats.org/officeDocument/2006/relationships/image" Target="media/image4.jpg"/><Relationship Id="rId36"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yperlink" Target="https://www.llyw.cymru/mwy-na-geiriau-cynllun-y-gymraeg-mewn-iechyd-gofal-cymdeithasol" TargetMode="External"/><Relationship Id="rId52" Type="http://schemas.openxmlformats.org/officeDocument/2006/relationships/hyperlink" Target="https://diversecymru.org.uk/bme-mental-health-workplace-good-practice-certification-scheme/?lang=cy" TargetMode="External"/><Relationship Id="rId73" Type="http://schemas.openxmlformats.org/officeDocument/2006/relationships/hyperlink" Target="https://canopi.nhs.wales/" TargetMode="External"/><Relationship Id="rId78" Type="http://schemas.openxmlformats.org/officeDocument/2006/relationships/hyperlink" Target="https://gofalcymdeithasol.cymru/adnodd-i-gyflogwyr-sydd-%C3%A2-staff-syn-newydd-i-weithio-yn-ofal-cymdeithasol-yng-nghymru" TargetMode="External"/><Relationship Id="rId94" Type="http://schemas.openxmlformats.org/officeDocument/2006/relationships/hyperlink" Target="https://grwpgwybodaeth.gofalcymdeithasol.cymru/cymorth-a-datblygiad-cymunedau-ymarfer" TargetMode="External"/><Relationship Id="rId99" Type="http://schemas.openxmlformats.org/officeDocument/2006/relationships/image" Target="media/image25.png"/><Relationship Id="rId101" Type="http://schemas.openxmlformats.org/officeDocument/2006/relationships/hyperlink" Target="https://gofalwn.cymru/newyddion" TargetMode="External"/><Relationship Id="rId122" Type="http://schemas.openxmlformats.org/officeDocument/2006/relationships/hyperlink" Target="https://gofalwn.cymru/newyddion/susan-james" TargetMode="External"/><Relationship Id="rId143" Type="http://schemas.openxmlformats.org/officeDocument/2006/relationships/hyperlink" Target="https://gofalcymdeithasol.cymru/adnoddau/becky-evans-credu-y-gwobrau-2024" TargetMode="External"/><Relationship Id="rId148" Type="http://schemas.openxmlformats.org/officeDocument/2006/relationships/hyperlink" Target="https://insightcollective.socialcare.wales/assets/documents/WeCare-reports/Pecyn-cymorth-personas-defnyddwyr.pdf" TargetMode="External"/><Relationship Id="rId164" Type="http://schemas.openxmlformats.org/officeDocument/2006/relationships/hyperlink" Target="https://www.arolygiaethgofal.cymru/canllawiau-ar-gofrestru-cartref-gofal-i-blant-yng-nghymru" TargetMode="External"/><Relationship Id="rId169" Type="http://schemas.openxmlformats.org/officeDocument/2006/relationships/hyperlink" Target="https://www.health.org.uk/reports-and-analysis/briefings/are-intermediate-care-services-stretched-too-thin" TargetMode="External"/><Relationship Id="rId185" Type="http://schemas.openxmlformats.org/officeDocument/2006/relationships/hyperlink" Target="https://grwpgwybodaeth.gofalcymdeithasol.cymru/porwr-prosiectau/peilot-ap-asesu-poen-deallusrwydd-artiffisial-yng-nghartrefi-gofal-gwen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5.png"/><Relationship Id="rId210" Type="http://schemas.openxmlformats.org/officeDocument/2006/relationships/image" Target="media/image48.png"/><Relationship Id="rId215" Type="http://schemas.openxmlformats.org/officeDocument/2006/relationships/hyperlink" Target="https://youtu.be/zfyETAvuL6c" TargetMode="External"/><Relationship Id="rId236" Type="http://schemas.openxmlformats.org/officeDocument/2006/relationships/hyperlink" Target="https://www.llyw.cymru/sites/default/files/publications/2023-12/Tuag%20at%20Wasanaeth%20Gofal%20a%20Chymorth%20Cenedlaethol%20cynllun%20gweithredu%20cychwynnol_0.pdf" TargetMode="External"/><Relationship Id="rId26" Type="http://schemas.openxmlformats.org/officeDocument/2006/relationships/hyperlink" Target="https://gofalcymdeithasol.cymru/adnoddau/action-for-children-seibiannau-byr-y-fro-y-gwobrau-2024" TargetMode="External"/><Relationship Id="rId231" Type="http://schemas.openxmlformats.org/officeDocument/2006/relationships/image" Target="media/image57.png"/><Relationship Id="rId47" Type="http://schemas.openxmlformats.org/officeDocument/2006/relationships/hyperlink" Target="https://www.llyw.cymru/sites/default/files/consultations/2021-07/cynllun-gweithredu-lhdtc+-cymru_0.pdf" TargetMode="External"/><Relationship Id="rId68" Type="http://schemas.openxmlformats.org/officeDocument/2006/relationships/hyperlink" Target="https://insightcollective.socialcare.wales/workforce-insight-series/terms-and-conditions-2024" TargetMode="External"/><Relationship Id="rId89" Type="http://schemas.openxmlformats.org/officeDocument/2006/relationships/image" Target="media/image22.png"/><Relationship Id="rId112" Type="http://schemas.openxmlformats.org/officeDocument/2006/relationships/hyperlink" Target="https://gofalwn.cymru/newyddion/wythnos-genedlaethol-prentisiaethau" TargetMode="External"/><Relationship Id="rId133" Type="http://schemas.openxmlformats.org/officeDocument/2006/relationships/hyperlink" Target="https://www.youtube.com/watch?v=BrGxtT-rl4w" TargetMode="External"/><Relationship Id="rId154" Type="http://schemas.openxmlformats.org/officeDocument/2006/relationships/hyperlink" Target="https://wwrpb.org.uk/cy/" TargetMode="External"/><Relationship Id="rId175" Type="http://schemas.openxmlformats.org/officeDocument/2006/relationships/image" Target="media/image34.png"/><Relationship Id="rId196" Type="http://schemas.openxmlformats.org/officeDocument/2006/relationships/hyperlink" Target="https://gofalcymdeithasol.cymru/straeon-newyddion/canllaw-rheolwyr-gofal-preswyl-nos" TargetMode="External"/><Relationship Id="rId200" Type="http://schemas.openxmlformats.org/officeDocument/2006/relationships/image" Target="media/image43.png"/><Relationship Id="rId16" Type="http://schemas.openxmlformats.org/officeDocument/2006/relationships/hyperlink" Target="https://gofalcymdeithasol.cymru/cms-assets/documents/Workforce-strategy-CYM-March-2021.pdf" TargetMode="External"/><Relationship Id="rId221" Type="http://schemas.openxmlformats.org/officeDocument/2006/relationships/hyperlink" Target="https://gofalwn.cymru/newyddion/mae-fy-swydd-yn-golygu-cymaint-i-mi" TargetMode="External"/><Relationship Id="rId242" Type="http://schemas.openxmlformats.org/officeDocument/2006/relationships/footer" Target="footer1.xml"/><Relationship Id="rId37" Type="http://schemas.openxmlformats.org/officeDocument/2006/relationships/image" Target="media/image7.png"/><Relationship Id="rId58" Type="http://schemas.openxmlformats.org/officeDocument/2006/relationships/hyperlink" Target="https://cy.ons.gov.uk/peoplepopulationandcommunity/wellbeing/methodologies/personalwellbeingsurveyuserguide" TargetMode="External"/><Relationship Id="rId79" Type="http://schemas.openxmlformats.org/officeDocument/2006/relationships/hyperlink" Target="https://gofalcymdeithasol.cymru/adnoddau-canllawiau/cefnogi-cyflogwyr" TargetMode="External"/><Relationship Id="rId102" Type="http://schemas.openxmlformats.org/officeDocument/2006/relationships/hyperlink" Target="https://gofalwn.cymru/cyflogwyr/pecyn-cymorth/pecyn-cymorth-cartrefi-preswyl-i-blant/straeon-fideo-cartrefi-preswyl-i-blant" TargetMode="External"/><Relationship Id="rId123" Type="http://schemas.openxmlformats.org/officeDocument/2006/relationships/hyperlink" Target="https://gofalwn.cymru/dolenni-defnyddiol-ac-adnoddau" TargetMode="External"/><Relationship Id="rId144" Type="http://schemas.openxmlformats.org/officeDocument/2006/relationships/hyperlink" Target="https://gofalcymdeithasol.cymru/adnoddau/linda-campbell-cerecare-y-gwobrau-2024" TargetMode="External"/><Relationship Id="rId90" Type="http://schemas.openxmlformats.org/officeDocument/2006/relationships/image" Target="media/image23.png"/><Relationship Id="rId165" Type="http://schemas.openxmlformats.org/officeDocument/2006/relationships/hyperlink" Target="https://view.officeapps.live.com/op/view.aspx?src=https%3A%2F%2Fprimarycareone.nhs.wales%2Ftools%2Fcommunity-infrastructure-ci-programme%2Fcommunity-infrastructure-ci-programme%2Fcommunity-infrastructure-ci-programme%2Fmp-framework-for-integrated-working-full-read-v1-0-docx%2F&amp;wdOrigin=BROWSELINK" TargetMode="External"/><Relationship Id="rId186" Type="http://schemas.openxmlformats.org/officeDocument/2006/relationships/hyperlink" Target="https://grwpgwybodaeth.gofalcymdeithasol.cymru/porwr-prosiectau/newid-o-systemau-papur-i-systemau-ar-lein-mewn-cartrefi-nyrsio-yng-nghaerdydd-a-chasnewydd" TargetMode="External"/><Relationship Id="rId211" Type="http://schemas.openxmlformats.org/officeDocument/2006/relationships/image" Target="media/image49.png"/><Relationship Id="rId232" Type="http://schemas.openxmlformats.org/officeDocument/2006/relationships/hyperlink" Target="https://www.socialcaredata.wales/" TargetMode="External"/><Relationship Id="rId27" Type="http://schemas.openxmlformats.org/officeDocument/2006/relationships/hyperlink" Target="https://gofalcymdeithasol.cymru/adnoddau/gwasanaethau-plant-powys-y-gwobrau-2024" TargetMode="External"/><Relationship Id="rId48" Type="http://schemas.openxmlformats.org/officeDocument/2006/relationships/hyperlink" Target="https://www.llyw.cymru/cynllun-gweithredu-strategol-anabledd-dysgu-2022-i-2026-html" TargetMode="External"/><Relationship Id="rId69" Type="http://schemas.openxmlformats.org/officeDocument/2006/relationships/hyperlink" Target="https://insightcollective.socialcare.wales/workforce-insight-series/well-being-2024" TargetMode="External"/><Relationship Id="rId113" Type="http://schemas.openxmlformats.org/officeDocument/2006/relationships/hyperlink" Target="https://www.llyw.cymru/prentisiaethau-dewis-doeth" TargetMode="External"/><Relationship Id="rId134" Type="http://schemas.openxmlformats.org/officeDocument/2006/relationships/hyperlink" Target="https://gofalwn.cymru/hyfforddiant/rhaglenni/cyflwyniad-i-ddementia" TargetMode="External"/><Relationship Id="rId80" Type="http://schemas.openxmlformats.org/officeDocument/2006/relationships/image" Target="media/image18.png"/><Relationship Id="rId155" Type="http://schemas.openxmlformats.org/officeDocument/2006/relationships/hyperlink" Target="https://www.cydweithredfagogleddcymru.cymru/bwrdd-partneriaeth-rhanbarthol-gogledd-cymru/" TargetMode="External"/><Relationship Id="rId176" Type="http://schemas.openxmlformats.org/officeDocument/2006/relationships/hyperlink" Target="https://gofalcymdeithasol.cymru/ymchwil-a-data/deall-eich-potensial-digidol" TargetMode="External"/><Relationship Id="rId197" Type="http://schemas.openxmlformats.org/officeDocument/2006/relationships/hyperlink" Target="https://socialcare.wales/resources-guidance/safeguarding-list/safeguarding-training" TargetMode="External"/><Relationship Id="rId201" Type="http://schemas.openxmlformats.org/officeDocument/2006/relationships/hyperlink" Target="https://grwpgwybodaeth.gofalcymdeithasol.cymru/canllaw-adnoddau-ar-ddefnyddio-tystiolaeth" TargetMode="External"/><Relationship Id="rId222" Type="http://schemas.openxmlformats.org/officeDocument/2006/relationships/image" Target="media/image52.png"/><Relationship Id="rId243" Type="http://schemas.openxmlformats.org/officeDocument/2006/relationships/header" Target="header2.xml"/><Relationship Id="rId17" Type="http://schemas.openxmlformats.org/officeDocument/2006/relationships/hyperlink" Target="https://gofalcymdeithasol.cymru/amdanom-ni/strategaeth-gweithlu/cynllun-cyflawni-gofal-cymdeithasol-2024-2027" TargetMode="External"/><Relationship Id="rId38" Type="http://schemas.openxmlformats.org/officeDocument/2006/relationships/image" Target="media/image8.png"/><Relationship Id="rId59" Type="http://schemas.openxmlformats.org/officeDocument/2006/relationships/hyperlink" Target="https://cy.ons.gov.uk/peoplepopulationandcommunity/wellbeing/bulletins/measuringnationalwellbeing/april2022tomarch2023" TargetMode="External"/><Relationship Id="rId103" Type="http://schemas.openxmlformats.org/officeDocument/2006/relationships/hyperlink" Target="https://gofalwn.cymru/cyflogwyr/pecyn-cymorth/pecyn-cymorth-cartrefi-preswyl-i-blant/cardiau-dyfynnu-cartrefi-preswyl-i-blant" TargetMode="External"/><Relationship Id="rId124" Type="http://schemas.openxmlformats.org/officeDocument/2006/relationships/hyperlink" Target="https://wecare.wales/stories/olivers-story" TargetMode="External"/><Relationship Id="rId70" Type="http://schemas.openxmlformats.org/officeDocument/2006/relationships/hyperlink" Target="https://grwpgwybodaeth.gofalcymdeithasol.cymru/beth-yw-gosod-blaenoriaethau/pontio-gofal-plant-i-oedolion" TargetMode="External"/><Relationship Id="rId91" Type="http://schemas.openxmlformats.org/officeDocument/2006/relationships/image" Target="media/image24.png"/><Relationship Id="rId145" Type="http://schemas.openxmlformats.org/officeDocument/2006/relationships/hyperlink" Target="https://gofalcymdeithasol.cymru/y-gwobrau/gwobrau-2025" TargetMode="External"/><Relationship Id="rId166" Type="http://schemas.openxmlformats.org/officeDocument/2006/relationships/hyperlink" Target="https://gofalsylfaenolun.gig.cymru/offer/fframwaith-amlbroffesiynol-ar-gyfer-gweithio-integredig/" TargetMode="External"/><Relationship Id="rId187" Type="http://schemas.openxmlformats.org/officeDocument/2006/relationships/hyperlink" Target="https://ytydysgu.heiw.wales/" TargetMode="External"/><Relationship Id="rId1" Type="http://schemas.openxmlformats.org/officeDocument/2006/relationships/customXml" Target="../customXml/item1.xml"/><Relationship Id="rId212" Type="http://schemas.openxmlformats.org/officeDocument/2006/relationships/image" Target="media/image50.png"/><Relationship Id="rId233" Type="http://schemas.openxmlformats.org/officeDocument/2006/relationships/hyperlink" Target="https://www.socialcaredata.wales/articles" TargetMode="External"/><Relationship Id="rId28" Type="http://schemas.openxmlformats.org/officeDocument/2006/relationships/hyperlink" Target="https://www.llyw.cymru/fforwm-gwaith-teg-gofal-cymdeithasol" TargetMode="External"/><Relationship Id="rId49" Type="http://schemas.openxmlformats.org/officeDocument/2006/relationships/hyperlink" Target="https://www.llyw.cymru/cynllun-gweithredu-hiv-i-gymru-2023-i-2026" TargetMode="External"/><Relationship Id="rId114" Type="http://schemas.openxmlformats.org/officeDocument/2006/relationships/hyperlink" Target="https://youtu.be/zfyETAvuL6c" TargetMode="External"/><Relationship Id="rId60" Type="http://schemas.openxmlformats.org/officeDocument/2006/relationships/hyperlink" Target="https://gofalcymdeithasol.cymru/adnoddau-canllawiau/adnoddau-iechyd-a-llesiant" TargetMode="External"/><Relationship Id="rId81" Type="http://schemas.openxmlformats.org/officeDocument/2006/relationships/hyperlink" Target="https://youtu.be/bJRi27leQAw" TargetMode="External"/><Relationship Id="rId135" Type="http://schemas.openxmlformats.org/officeDocument/2006/relationships/hyperlink" Target="https://gofalwn.cymru/cyflogwyr/cynlluncyfweliadgwarantedig" TargetMode="External"/><Relationship Id="rId156" Type="http://schemas.openxmlformats.org/officeDocument/2006/relationships/hyperlink" Target="https://www.westglamorgan.org.uk/cy/cymraeg/" TargetMode="External"/><Relationship Id="rId177" Type="http://schemas.openxmlformats.org/officeDocument/2006/relationships/hyperlink" Target="https://nhswalesleadershipportal.heiw.wales/about-gwella" TargetMode="External"/><Relationship Id="rId198" Type="http://schemas.openxmlformats.org/officeDocument/2006/relationships/image" Target="media/image41.png"/><Relationship Id="rId202" Type="http://schemas.openxmlformats.org/officeDocument/2006/relationships/hyperlink" Target="https://www.llyw.cymru/sites/default/files/publications/2022-12/fframwaith-perfformiad-a-gwella-ar-gyfer-y-gwasanaethau-cymdeithasol.pdf" TargetMode="External"/><Relationship Id="rId223" Type="http://schemas.openxmlformats.org/officeDocument/2006/relationships/hyperlink" Target="https://gofalcymdeithasol.cymru/ymchwil-a-data/safon-cydraddoldeb-hil-y-gweithlu" TargetMode="External"/><Relationship Id="rId244" Type="http://schemas.openxmlformats.org/officeDocument/2006/relationships/fontTable" Target="fontTable.xml"/><Relationship Id="rId18" Type="http://schemas.openxmlformats.org/officeDocument/2006/relationships/hyperlink" Target="https://gofalcymdeithasol.cymru/straeon-newyddion/canfyddiadau-arolwg-dweud-eich-dweud-y-gweithlu-2024" TargetMode="External"/><Relationship Id="rId39" Type="http://schemas.openxmlformats.org/officeDocument/2006/relationships/image" Target="media/image9.png"/><Relationship Id="rId50" Type="http://schemas.openxmlformats.org/officeDocument/2006/relationships/hyperlink" Target="https://www.llyw.cymru/strategaeth-ar-gyfer-gofalwyr-di-dal-html" TargetMode="External"/><Relationship Id="rId104" Type="http://schemas.openxmlformats.org/officeDocument/2006/relationships/hyperlink" Target="https://gofalwn.cymru/cyflogwyr/pecyn-cymorth/pecyn-cymorth-cartrefi-preswyl-i-blant/lluniau-cartrefi-preswyl-i-blant" TargetMode="External"/><Relationship Id="rId125" Type="http://schemas.openxmlformats.org/officeDocument/2006/relationships/hyperlink" Target="https://wecare.wales/stories/ruby-social-service-practitioner-apprentice" TargetMode="External"/><Relationship Id="rId146" Type="http://schemas.openxmlformats.org/officeDocument/2006/relationships/hyperlink" Target="https://gofalcymdeithasol.cymru/y-gwobrau/gwobrau-blaenorol/2024/gwobr-gofalu-trwyr-gymraeg-2024" TargetMode="External"/><Relationship Id="rId167" Type="http://schemas.openxmlformats.org/officeDocument/2006/relationships/hyperlink" Target="https://www.llyw.cymru/cynllun-gweithredu-strategol-anabledd-dysgu-2022-i-2026-html" TargetMode="External"/><Relationship Id="rId188" Type="http://schemas.openxmlformats.org/officeDocument/2006/relationships/image" Target="media/image36.png"/><Relationship Id="rId71" Type="http://schemas.openxmlformats.org/officeDocument/2006/relationships/hyperlink" Target="https://grwpgwybodaeth.gofalcymdeithasol.cymru/beth-yw-gosod-blaenoriaethau/ymchwil-data-cysylltiedig-mewn-gofal-cymdeithasol-i-oedolion" TargetMode="External"/><Relationship Id="rId92" Type="http://schemas.openxmlformats.org/officeDocument/2006/relationships/hyperlink" Target="https://communities.socialcare.wales/web/evidence-community" TargetMode="External"/><Relationship Id="rId213" Type="http://schemas.openxmlformats.org/officeDocument/2006/relationships/image" Target="media/image51.png"/><Relationship Id="rId234" Type="http://schemas.openxmlformats.org/officeDocument/2006/relationships/hyperlink" Target="https://socialcare.wales/cms-assets/documents/Adroddiad-y-gweithlu-2023-PDF_2025-02-03-160204_hsaa.pdf" TargetMode="External"/><Relationship Id="rId2" Type="http://schemas.openxmlformats.org/officeDocument/2006/relationships/customXml" Target="../customXml/item2.xml"/><Relationship Id="rId29" Type="http://schemas.openxmlformats.org/officeDocument/2006/relationships/hyperlink" Target="https://www.llyw.cymru/canllaw-i-ddeddf-llesiant-cenedlaethaur-dyfodol-dogfen-hawdd-ei-ddeall" TargetMode="External"/><Relationship Id="rId40" Type="http://schemas.openxmlformats.org/officeDocument/2006/relationships/hyperlink" Target="https://dysgucymraeg.cymru/cymraeg-gwaith/cynllun-camau-gofal-cymdeithasol/" TargetMode="External"/><Relationship Id="rId115" Type="http://schemas.openxmlformats.org/officeDocument/2006/relationships/hyperlink" Target="https://youtu.be/aCU22fEdqJg" TargetMode="External"/><Relationship Id="rId136" Type="http://schemas.openxmlformats.org/officeDocument/2006/relationships/hyperlink" Target="https://gofalwn.cymru/newyddion/bathodyn-cymunedol-girlguiding-cymru" TargetMode="External"/><Relationship Id="rId157" Type="http://schemas.openxmlformats.org/officeDocument/2006/relationships/hyperlink" Target="https://cy.powysrpb.org/" TargetMode="External"/><Relationship Id="rId178" Type="http://schemas.openxmlformats.org/officeDocument/2006/relationships/hyperlink" Target="https://gofalcymdeithasol.cymru/adnoddau-canllawiau/modiwlau-dysgu" TargetMode="External"/><Relationship Id="rId61" Type="http://schemas.openxmlformats.org/officeDocument/2006/relationships/hyperlink" Target="https://gofalcymdeithasol.cymru/straeon-newyddion/ymlaen---strategaeth-ymchwil-arloesi-a-gwella-newydd-ar-gyfer-gofal-cymdeithasol" TargetMode="External"/><Relationship Id="rId82" Type="http://schemas.openxmlformats.org/officeDocument/2006/relationships/hyperlink" Target="https://gofalcymdeithasol.cymru/adnoddau-canllawiau/adnoddau-iechyd-a-llesiant/mae-eich-llesiant-yn-bwysig-fframwaith-iechyd-a-llesiant-y-gweithlu" TargetMode="External"/><Relationship Id="rId199" Type="http://schemas.openxmlformats.org/officeDocument/2006/relationships/image" Target="media/image42.png"/><Relationship Id="rId203" Type="http://schemas.openxmlformats.org/officeDocument/2006/relationships/hyperlink" Target="https://grwpgwybodaeth.gofalcymdeithasol.cymru/beth-syn-digwydd/newyddion-a-blogiau/rhannu-buddion-cwrs-hyfforddi-catalydd" TargetMode="External"/><Relationship Id="rId19" Type="http://schemas.openxmlformats.org/officeDocument/2006/relationships/hyperlink" Target="https://gofalcymdeithasol.cymru/adnoddau-canllawiau/adnoddau-iechyd-a-llesiant" TargetMode="External"/><Relationship Id="rId224" Type="http://schemas.openxmlformats.org/officeDocument/2006/relationships/image" Target="media/image53.png"/><Relationship Id="rId245" Type="http://schemas.microsoft.com/office/2011/relationships/people" Target="people.xml"/><Relationship Id="rId30" Type="http://schemas.openxmlformats.org/officeDocument/2006/relationships/hyperlink" Target="https://www.llyw.cymru/sites/default/files/publications/2019-03/cymraeg-2050-strategaeth-y-gymraeg-v1-1.pdf" TargetMode="External"/><Relationship Id="rId105" Type="http://schemas.openxmlformats.org/officeDocument/2006/relationships/hyperlink" Target="https://gofalwn.cymru/cyflogwyr/pecyn-cymorth/pecyn-cymorth-cartrefi-preswyl-i-blant/asedau-awdurdodau-lleol-cartrefi-preswyl-i-blant-2" TargetMode="External"/><Relationship Id="rId126" Type="http://schemas.openxmlformats.org/officeDocument/2006/relationships/comments" Target="comments.xml"/><Relationship Id="rId147" Type="http://schemas.openxmlformats.org/officeDocument/2006/relationships/hyperlink" Target="https://insightcollective.socialcare.wales/assets/documents/WeCare-reports/Canllaw-i-gyflogwyr.pdf" TargetMode="External"/><Relationship Id="rId168" Type="http://schemas.openxmlformats.org/officeDocument/2006/relationships/hyperlink" Target="https://www.llyw.cymru/cymru-iachach-cynllun-hirdymor-ar-gyfer-iechyd-gofal-cymdeithasol" TargetMode="External"/><Relationship Id="rId51" Type="http://schemas.openxmlformats.org/officeDocument/2006/relationships/hyperlink" Target="https://gofalcymdeithasol.cymru/ymchwil-a-data/safon-cydraddoldeb-hil-y-gweithlu" TargetMode="External"/><Relationship Id="rId72" Type="http://schemas.openxmlformats.org/officeDocument/2006/relationships/hyperlink" Target="https://grwpgwybodaeth.gofalcymdeithasol.cymru/beth-syn-digwydd/newyddion-a-blogiau/understanding-the-motivations-and-barriers-for-social-work-students-in-wales" TargetMode="External"/><Relationship Id="rId93" Type="http://schemas.openxmlformats.org/officeDocument/2006/relationships/hyperlink" Target="https://communities.socialcare.wales/web/camau-learners" TargetMode="External"/><Relationship Id="rId189" Type="http://schemas.openxmlformats.org/officeDocument/2006/relationships/hyperlink" Target="https://gofalcymdeithasol.cymru/adnoddau-canllawiau/gwella-gofal-a-chymorth/ymarfer-syn-seiliedig-ar-gryfderau/adnoddau-ymarfer-syn-seiliedig-ar-gryfderau/gwella-ansawdd-trwy-ddefnyddio-ymarfer-syn-seiliedig-ar-gryfderau" TargetMode="External"/><Relationship Id="rId3" Type="http://schemas.openxmlformats.org/officeDocument/2006/relationships/customXml" Target="../customXml/item3.xml"/><Relationship Id="rId214" Type="http://schemas.openxmlformats.org/officeDocument/2006/relationships/hyperlink" Target="https://insightcollective.socialcare.wales/whats-on/news-and-blogs/new-video-resources-building-a-better-understanding-of-social-care-in-wales" TargetMode="External"/><Relationship Id="rId235" Type="http://schemas.openxmlformats.org/officeDocument/2006/relationships/hyperlink" Target="https://grwpgwybodaeth.gofalcymdeithasol.cymru/reports/asesiad-aeddfedrwydd-data-gofal-cymeithasol-adroddiad-cenedlaethol-cymru" TargetMode="External"/><Relationship Id="rId116" Type="http://schemas.openxmlformats.org/officeDocument/2006/relationships/hyperlink" Target="https://gofalwn.cymru/newyddion/blogiau-llysgennad-gofalwn-cymru-cheryl-doster" TargetMode="External"/><Relationship Id="rId137" Type="http://schemas.openxmlformats.org/officeDocument/2006/relationships/image" Target="media/image32.png"/><Relationship Id="rId158" Type="http://schemas.openxmlformats.org/officeDocument/2006/relationships/hyperlink" Target="https://socialcare.wales/social-care-wales-workforce-development-programme-scwwdp" TargetMode="External"/><Relationship Id="rId20" Type="http://schemas.openxmlformats.org/officeDocument/2006/relationships/hyperlink" Target="https://grwpgwybodaeth.gofalcymdeithasol.cymru/canllaw-cefnogi-diwylliannau-cadarnhaol" TargetMode="External"/><Relationship Id="rId41" Type="http://schemas.openxmlformats.org/officeDocument/2006/relationships/image" Target="media/image10.png"/><Relationship Id="rId62" Type="http://schemas.openxmlformats.org/officeDocument/2006/relationships/hyperlink" Target="https://gofalcymdeithasol.cymru/straeon-newyddion/the-insight-collective-a-new-research-data-innovation-and-improvement-service-for-social-care" TargetMode="External"/><Relationship Id="rId83" Type="http://schemas.openxmlformats.org/officeDocument/2006/relationships/hyperlink" Target="https://communities.socialcare.wales/web/new-models-of-residential-children-s" TargetMode="External"/><Relationship Id="rId179" Type="http://schemas.openxmlformats.org/officeDocument/2006/relationships/hyperlink" Target="https://socialcare.wales/learning-modules/balancing-rights-and-responsibilities" TargetMode="External"/><Relationship Id="rId190" Type="http://schemas.openxmlformats.org/officeDocument/2006/relationships/hyperlink" Target="https://gofalcymdeithasol.cymru/straeon-newyddion/adroddiad-newydd-yn-edrych-ar-brofiadau-myfyrwyr-ar-gyrsiau-gwaith-cymdeithasol-a-reoleiddir" TargetMode="External"/><Relationship Id="rId204" Type="http://schemas.openxmlformats.org/officeDocument/2006/relationships/image" Target="media/image44.png"/><Relationship Id="rId225" Type="http://schemas.openxmlformats.org/officeDocument/2006/relationships/image" Target="media/image54.png"/><Relationship Id="rId246" Type="http://schemas.openxmlformats.org/officeDocument/2006/relationships/theme" Target="theme/theme1.xml"/><Relationship Id="rId106" Type="http://schemas.openxmlformats.org/officeDocument/2006/relationships/image" Target="media/image26.jpeg"/><Relationship Id="rId127"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s://www.llyw.cymru/sites/default/files/publications/2022-07/mwy-na-geiriau-cynllun-gweithredu-2022-2027.pdf" TargetMode="External"/><Relationship Id="rId13" Type="http://schemas.openxmlformats.org/officeDocument/2006/relationships/hyperlink" Target="https://gofalcymdeithasol.cymru/ymchwil-a-data/adroddiadaur-gweithlu" TargetMode="External"/><Relationship Id="rId3" Type="http://schemas.openxmlformats.org/officeDocument/2006/relationships/hyperlink" Target="https://grwpgwybodaeth.gofalcymdeithasol.cymru/cyfres-cipolwg-ar-y-gweithlu/llesiant-2024" TargetMode="External"/><Relationship Id="rId7" Type="http://schemas.openxmlformats.org/officeDocument/2006/relationships/hyperlink" Target="https://grwpgwybodaeth.gofalcymdeithasol.cymru/crynodebau-tystiolaeth/gwell-llesiant-a-chadw" TargetMode="External"/><Relationship Id="rId12" Type="http://schemas.openxmlformats.org/officeDocument/2006/relationships/hyperlink" Target="https://grwpgwybodaeth.gofalcymdeithasol.cymru/reports/arolwg-dweud-eich-dweud-y-gweithlu-2024-adroddiad-llawn-a-chrynodeb-o-ymatebion" TargetMode="External"/><Relationship Id="rId2" Type="http://schemas.openxmlformats.org/officeDocument/2006/relationships/hyperlink" Target="https://grwpgwybodaeth.gofalcymdeithasol.cymru/reports/arolwg-dweud-eich-dweud-y-gweithlu-2024-adroddiad-llawn-a-chrynodeb-o-ymatebion" TargetMode="External"/><Relationship Id="rId1" Type="http://schemas.openxmlformats.org/officeDocument/2006/relationships/hyperlink" Target="https://gofalcymdeithasol.cymru/ymchwil-a-data/adroddiadaur-gweithlu" TargetMode="External"/><Relationship Id="rId6" Type="http://schemas.openxmlformats.org/officeDocument/2006/relationships/hyperlink" Target="https://www.health.org.uk/publications/long-reads/understanding-unpaid-carers-and-their-access-to-support" TargetMode="External"/><Relationship Id="rId11" Type="http://schemas.openxmlformats.org/officeDocument/2006/relationships/hyperlink" Target="https://gofalcymdeithasol.cymru/ymchwil-a-data/adroddiadaur-gweithlu" TargetMode="External"/><Relationship Id="rId5" Type="http://schemas.openxmlformats.org/officeDocument/2006/relationships/hyperlink" Target="https://grwpgwybodaeth.gofalcymdeithasol.cymru/reports/arolwg-dweud-eich-dweud-y-gweithlu-2024-adroddiad-llawn-a-chrynodeb-o-ymatebion" TargetMode="External"/><Relationship Id="rId10" Type="http://schemas.openxmlformats.org/officeDocument/2006/relationships/hyperlink" Target="https://gofalcymdeithasol.cymru/cms-assets/documents/cynllun-cydraddoldeb-strategol.pdf" TargetMode="External"/><Relationship Id="rId4" Type="http://schemas.openxmlformats.org/officeDocument/2006/relationships/hyperlink" Target="https://cy.ons.gov.uk/peoplepopulationandcommunity/healthandsocialcare/socialcare/articles/unpaidcarebyagesexanddeprivationenglandandwales/census2021" TargetMode="External"/><Relationship Id="rId9" Type="http://schemas.openxmlformats.org/officeDocument/2006/relationships/hyperlink" Target="https://gofalcymdeithasol.cymru/ymchwil-a-data/adroddiadaur-gweithlu" TargetMode="External"/><Relationship Id="rId14" Type="http://schemas.openxmlformats.org/officeDocument/2006/relationships/hyperlink" Target="https://gofalcymdeithasol.cymru/ymchwil-a-data/adroddiadaur-gweithlu" TargetMode="External"/></Relationships>
</file>

<file path=word/documenttasks/documenttasks1.xml><?xml version="1.0" encoding="utf-8"?>
<t:Tasks xmlns:t="http://schemas.microsoft.com/office/tasks/2019/documenttasks" xmlns:oel="http://schemas.microsoft.com/office/2019/extlst">
  <t:Task id="{09ECFDF2-596E-4F0E-ABDE-41C242FDB2CF}">
    <t:Anchor>
      <t:Comment id="2093457067"/>
    </t:Anchor>
    <t:History>
      <t:Event id="{5EF8A341-D4DD-4DD0-A381-DF2891596A42}" time="2025-03-07T15:50:01.896Z">
        <t:Attribution userId="S::erin.jones@socialcare.wales::4940aa6f-db69-4476-b739-37fe96bec683" userProvider="AD" userName="Erin Jones"/>
        <t:Anchor>
          <t:Comment id="2093457067"/>
        </t:Anchor>
        <t:Create/>
      </t:Event>
      <t:Event id="{BF2B7253-75A8-4158-BE3E-07A2E5029D11}" time="2025-03-07T15:50:01.896Z">
        <t:Attribution userId="S::erin.jones@socialcare.wales::4940aa6f-db69-4476-b739-37fe96bec683" userProvider="AD" userName="Erin Jones"/>
        <t:Anchor>
          <t:Comment id="2093457067"/>
        </t:Anchor>
        <t:Assign userId="S::kate.dibble@socialcare.wales::77715a58-f471-41d2-8502-80b3c85643c1" userProvider="AD" userName="Kate Dibble"/>
      </t:Event>
      <t:Event id="{BD0B65BF-BC60-4DD1-883A-237EDB98324E}" time="2025-03-07T15:50:01.896Z">
        <t:Attribution userId="S::erin.jones@socialcare.wales::4940aa6f-db69-4476-b739-37fe96bec683" userProvider="AD" userName="Erin Jones"/>
        <t:Anchor>
          <t:Comment id="2093457067"/>
        </t:Anchor>
        <t:SetTitle title="Quals team to review please @Kate Dibble @Cheryl Stevens @Hayley Abraham @Gethin White "/>
      </t:Event>
      <t:Event id="{D1F396CB-382B-4F19-BB3A-F8CB4E6EAA0C}" time="2025-04-07T12:50:51.726Z">
        <t:Attribution userId="S::erin.jones@socialcare.wales::4940aa6f-db69-4476-b739-37fe96bec683" userProvider="AD" userName="Erin Jones"/>
        <t:Progress percentComplete="100"/>
      </t:Event>
    </t:History>
  </t:Task>
  <t:Task id="{3C98C6FC-1982-4218-AE95-9AA1489F4CA7}">
    <t:Anchor>
      <t:Comment id="1837163118"/>
    </t:Anchor>
    <t:History>
      <t:Event id="{CEB23525-2DB0-44B5-8D99-176B3A06FCE1}" time="2025-03-07T15:21:34.698Z">
        <t:Attribution userId="S::erin.jones@socialcare.wales::4940aa6f-db69-4476-b739-37fe96bec683" userProvider="AD" userName="Erin Jones"/>
        <t:Anchor>
          <t:Comment id="1837163118"/>
        </t:Anchor>
        <t:Create/>
      </t:Event>
      <t:Event id="{4D2AFECD-A876-4F9C-A93D-F8E0144CF0F9}" time="2025-03-07T15:21:34.698Z">
        <t:Attribution userId="S::erin.jones@socialcare.wales::4940aa6f-db69-4476-b739-37fe96bec683" userProvider="AD" userName="Erin Jones"/>
        <t:Anchor>
          <t:Comment id="1837163118"/>
        </t:Anchor>
        <t:Assign userId="S::Esyllt.Crozier@socialcare.wales::39f2ed04-973e-4905-8568-3a54e8328bad" userProvider="AD" userName="Esyllt Crozier"/>
      </t:Event>
      <t:Event id="{E8B671AE-BA25-408C-B9FC-2EEBA52C065B}" time="2025-03-07T15:21:34.698Z">
        <t:Attribution userId="S::erin.jones@socialcare.wales::4940aa6f-db69-4476-b739-37fe96bec683" userProvider="AD" userName="Erin Jones"/>
        <t:Anchor>
          <t:Comment id="1837163118"/>
        </t:Anchor>
        <t:SetTitle title="@Esyllt Crozier @Cerian Twinberrow Can you review please"/>
      </t:Event>
      <t:Event id="{4FDA7EC4-2631-42EE-9DB3-7361C35AF4E2}" time="2025-04-03T08:40:47.099Z">
        <t:Attribution userId="S::erin.jones@socialcare.wales::4940aa6f-db69-4476-b739-37fe96bec683" userProvider="AD" userName="Erin Jones"/>
        <t:Progress percentComplete="100"/>
      </t:Event>
    </t:History>
  </t:Task>
  <t:Task id="{489778F9-83CA-4BC2-9505-79BCD896DC15}">
    <t:Anchor>
      <t:Comment id="577657935"/>
    </t:Anchor>
    <t:History>
      <t:Event id="{D5156542-BB9C-463B-9BDF-18A447AA3B94}" time="2025-04-07T13:08:47.978Z">
        <t:Attribution userId="S::erin.jones@socialcare.wales::4940aa6f-db69-4476-b739-37fe96bec683" userProvider="AD" userName="Erin Jones"/>
        <t:Anchor>
          <t:Comment id="1892623078"/>
        </t:Anchor>
        <t:Create/>
      </t:Event>
      <t:Event id="{1955EA5C-6344-485F-B18A-7AB189A6CBDB}" time="2025-04-07T13:08:47.978Z">
        <t:Attribution userId="S::erin.jones@socialcare.wales::4940aa6f-db69-4476-b739-37fe96bec683" userProvider="AD" userName="Erin Jones"/>
        <t:Anchor>
          <t:Comment id="1892623078"/>
        </t:Anchor>
        <t:Assign userId="S::kate.newman@socialcare.wales::90ca94de-e901-4d46-bbc8-9120d00b628e" userProvider="AD" userName="Kate Newman"/>
      </t:Event>
      <t:Event id="{7FFBC4F3-501D-4D05-A86D-707D3A8E38B4}" time="2025-04-07T13:08:47.978Z">
        <t:Attribution userId="S::erin.jones@socialcare.wales::4940aa6f-db69-4476-b739-37fe96bec683" userProvider="AD" userName="Erin Jones"/>
        <t:Anchor>
          <t:Comment id="1892623078"/>
        </t:Anchor>
        <t:SetTitle title="@Kate Newman End of April ideally "/>
      </t:Event>
      <t:Event id="{D24039B6-3AF4-4F61-B027-2581EE0772AF}" time="2025-05-29T09:00:13.99Z">
        <t:Attribution userId="S::erin.jones@socialcare.wales::4940aa6f-db69-4476-b739-37fe96bec683" userProvider="AD" userName="Erin Jones"/>
        <t:Progress percentComplete="100"/>
      </t:Event>
    </t:History>
  </t:Task>
  <t:Task id="{4A0F4F4B-7076-457B-A20A-28998177E810}">
    <t:Anchor>
      <t:Comment id="1308621101"/>
    </t:Anchor>
    <t:History>
      <t:Event id="{0C608058-FF0F-4FE9-9AD3-15959B612C5C}" time="2025-03-07T15:26:32.36Z">
        <t:Attribution userId="S::erin.jones@socialcare.wales::4940aa6f-db69-4476-b739-37fe96bec683" userProvider="AD" userName="Erin Jones"/>
        <t:Anchor>
          <t:Comment id="1308621101"/>
        </t:Anchor>
        <t:Create/>
      </t:Event>
      <t:Event id="{FCF1C2E2-C8FA-4AB8-8226-8467FFEF5A49}" time="2025-03-07T15:26:32.36Z">
        <t:Attribution userId="S::erin.jones@socialcare.wales::4940aa6f-db69-4476-b739-37fe96bec683" userProvider="AD" userName="Erin Jones"/>
        <t:Anchor>
          <t:Comment id="1308621101"/>
        </t:Anchor>
        <t:Assign userId="S::Jim.Widdett@socialcare.wales::f32771a5-617d-480c-9f1f-0beb936ebc85" userProvider="AD" userName="Jim Widdett"/>
      </t:Event>
      <t:Event id="{B54C8581-02AF-4C01-85AF-EBE951CB07BD}" time="2025-03-07T15:26:32.36Z">
        <t:Attribution userId="S::erin.jones@socialcare.wales::4940aa6f-db69-4476-b739-37fe96bec683" userProvider="AD" userName="Erin Jones"/>
        <t:Anchor>
          <t:Comment id="1308621101"/>
        </t:Anchor>
        <t:SetTitle title="@Jim Widdett Can you review please"/>
      </t:Event>
      <t:Event id="{68E2745E-0186-47D9-AFD1-105E10D97570}" time="2025-04-03T08:09:46.51Z">
        <t:Attribution userId="S::erin.jones@socialcare.wales::4940aa6f-db69-4476-b739-37fe96bec683" userProvider="AD" userName="Erin Jon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f4daed-df54-4f3c-a028-5c1992470b63" xsi:nil="true"/>
    <lcf76f155ced4ddcb4097134ff3c332f xmlns="b034722f-6559-4d61-b10f-ab9cc7cfd434">
      <Terms xmlns="http://schemas.microsoft.com/office/infopath/2007/PartnerControls"/>
    </lcf76f155ced4ddcb4097134ff3c332f>
    <SharedWithUsers xmlns="92f4daed-df54-4f3c-a028-5c1992470b63">
      <UserInfo>
        <DisplayName>Andrew Lycett</DisplayName>
        <AccountId>36</AccountId>
        <AccountType/>
      </UserInfo>
      <UserInfo>
        <DisplayName>Nerys James</DisplayName>
        <AccountId>380</AccountId>
        <AccountType/>
      </UserInfo>
      <UserInfo>
        <DisplayName>Ian Thomas</DisplayName>
        <AccountId>381</AccountId>
        <AccountType/>
      </UserInfo>
      <UserInfo>
        <DisplayName>Everyone except external users</DisplayName>
        <AccountId>11</AccountId>
        <AccountType/>
      </UserInfo>
      <UserInfo>
        <DisplayName>Rhian Jones</DisplayName>
        <AccountId>334</AccountId>
        <AccountType/>
      </UserInfo>
      <UserInfo>
        <DisplayName>Jon Day</DisplayName>
        <AccountId>8</AccountId>
        <AccountType/>
      </UserInfo>
      <UserInfo>
        <DisplayName>Betsan Cooke</DisplayName>
        <AccountId>291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680D7A77636F488F87580C6A3301E6" ma:contentTypeVersion="16" ma:contentTypeDescription="Create a new document." ma:contentTypeScope="" ma:versionID="5747ecd50fef98444e84946a13b776f2">
  <xsd:schema xmlns:xsd="http://www.w3.org/2001/XMLSchema" xmlns:xs="http://www.w3.org/2001/XMLSchema" xmlns:p="http://schemas.microsoft.com/office/2006/metadata/properties" xmlns:ns2="b034722f-6559-4d61-b10f-ab9cc7cfd434" xmlns:ns3="92f4daed-df54-4f3c-a028-5c1992470b63" targetNamespace="http://schemas.microsoft.com/office/2006/metadata/properties" ma:root="true" ma:fieldsID="4874b13782447c35b1b194f4c47c4070" ns2:_="" ns3:_="">
    <xsd:import namespace="b034722f-6559-4d61-b10f-ab9cc7cfd434"/>
    <xsd:import namespace="92f4daed-df54-4f3c-a028-5c1992470b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4722f-6559-4d61-b10f-ab9cc7cfd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f4daed-df54-4f3c-a028-5c1992470b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558f119-3505-4b66-9470-713b18a1ed8b}" ma:internalName="TaxCatchAll" ma:showField="CatchAllData" ma:web="92f4daed-df54-4f3c-a028-5c1992470b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9A2A52-75ED-49DD-8A49-DCA268499833}">
  <ds:schemaRef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 ds:uri="http://schemas.microsoft.com/office/infopath/2007/PartnerControls"/>
    <ds:schemaRef ds:uri="http://purl.org/dc/dcmitype/"/>
    <ds:schemaRef ds:uri="http://purl.org/dc/elements/1.1/"/>
    <ds:schemaRef ds:uri="92f4daed-df54-4f3c-a028-5c1992470b63"/>
    <ds:schemaRef ds:uri="b034722f-6559-4d61-b10f-ab9cc7cfd434"/>
  </ds:schemaRefs>
</ds:datastoreItem>
</file>

<file path=customXml/itemProps2.xml><?xml version="1.0" encoding="utf-8"?>
<ds:datastoreItem xmlns:ds="http://schemas.openxmlformats.org/officeDocument/2006/customXml" ds:itemID="{8305F145-9CCB-4F28-9F66-C3A1E4532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4722f-6559-4d61-b10f-ab9cc7cfd434"/>
    <ds:schemaRef ds:uri="92f4daed-df54-4f3c-a028-5c1992470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3DB76-7F4F-43D9-AA03-0DDC8BA0BF6A}">
  <ds:schemaRefs>
    <ds:schemaRef ds:uri="http://schemas.openxmlformats.org/officeDocument/2006/bibliography"/>
  </ds:schemaRefs>
</ds:datastoreItem>
</file>

<file path=customXml/itemProps4.xml><?xml version="1.0" encoding="utf-8"?>
<ds:datastoreItem xmlns:ds="http://schemas.openxmlformats.org/officeDocument/2006/customXml" ds:itemID="{5E113D46-86AA-4F62-B86E-C6087F1408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22092</Words>
  <Characters>125927</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147724</CharactersWithSpaces>
  <SharedDoc>false</SharedDoc>
  <HLinks>
    <vt:vector size="1134" baseType="variant">
      <vt:variant>
        <vt:i4>2818049</vt:i4>
      </vt:variant>
      <vt:variant>
        <vt:i4>561</vt:i4>
      </vt:variant>
      <vt:variant>
        <vt:i4>0</vt:i4>
      </vt:variant>
      <vt:variant>
        <vt:i4>5</vt:i4>
      </vt:variant>
      <vt:variant>
        <vt:lpwstr>mailto:info@socialcare.wales</vt:lpwstr>
      </vt:variant>
      <vt:variant>
        <vt:lpwstr/>
      </vt:variant>
      <vt:variant>
        <vt:i4>7208994</vt:i4>
      </vt:variant>
      <vt:variant>
        <vt:i4>558</vt:i4>
      </vt:variant>
      <vt:variant>
        <vt:i4>0</vt:i4>
      </vt:variant>
      <vt:variant>
        <vt:i4>5</vt:i4>
      </vt:variant>
      <vt:variant>
        <vt:lpwstr>https://www.llyw.cymru/cyflwyno-bil-iechyd-gofal-cymdeithasol-cymru</vt:lpwstr>
      </vt:variant>
      <vt:variant>
        <vt:lpwstr/>
      </vt:variant>
      <vt:variant>
        <vt:i4>2162790</vt:i4>
      </vt:variant>
      <vt:variant>
        <vt:i4>555</vt:i4>
      </vt:variant>
      <vt:variant>
        <vt:i4>0</vt:i4>
      </vt:variant>
      <vt:variant>
        <vt:i4>5</vt:i4>
      </vt:variant>
      <vt:variant>
        <vt:lpwstr>https://www.llyw.cymru/swyddfa-genedlaethol-gofal-chymorth</vt:lpwstr>
      </vt:variant>
      <vt:variant>
        <vt:lpwstr/>
      </vt:variant>
      <vt:variant>
        <vt:i4>524406</vt:i4>
      </vt:variant>
      <vt:variant>
        <vt:i4>552</vt:i4>
      </vt:variant>
      <vt:variant>
        <vt:i4>0</vt:i4>
      </vt:variant>
      <vt:variant>
        <vt:i4>5</vt:i4>
      </vt:variant>
      <vt:variant>
        <vt:lpwstr>https://www.llyw.cymru/sites/default/files/publications/2023-12/Tuag at Wasanaeth Gofal a Chymorth Cenedlaethol cynllun gweithredu cychwynnol_0.pdf</vt:lpwstr>
      </vt:variant>
      <vt:variant>
        <vt:lpwstr/>
      </vt:variant>
      <vt:variant>
        <vt:i4>524406</vt:i4>
      </vt:variant>
      <vt:variant>
        <vt:i4>549</vt:i4>
      </vt:variant>
      <vt:variant>
        <vt:i4>0</vt:i4>
      </vt:variant>
      <vt:variant>
        <vt:i4>5</vt:i4>
      </vt:variant>
      <vt:variant>
        <vt:lpwstr>https://www.llyw.cymru/sites/default/files/publications/2023-12/Tuag at Wasanaeth Gofal a Chymorth Cenedlaethol cynllun gweithredu cychwynnol_0.pdf</vt:lpwstr>
      </vt:variant>
      <vt:variant>
        <vt:lpwstr/>
      </vt:variant>
      <vt:variant>
        <vt:i4>8061036</vt:i4>
      </vt:variant>
      <vt:variant>
        <vt:i4>546</vt:i4>
      </vt:variant>
      <vt:variant>
        <vt:i4>0</vt:i4>
      </vt:variant>
      <vt:variant>
        <vt:i4>5</vt:i4>
      </vt:variant>
      <vt:variant>
        <vt:lpwstr>https://grwpgwybodaeth.gofalcymdeithasol.cymru/reports/asesiad-aeddfedrwydd-data-gofal-cymeithasol-adroddiad-cenedlaethol-cymru</vt:lpwstr>
      </vt:variant>
      <vt:variant>
        <vt:lpwstr/>
      </vt:variant>
      <vt:variant>
        <vt:i4>3145767</vt:i4>
      </vt:variant>
      <vt:variant>
        <vt:i4>543</vt:i4>
      </vt:variant>
      <vt:variant>
        <vt:i4>0</vt:i4>
      </vt:variant>
      <vt:variant>
        <vt:i4>5</vt:i4>
      </vt:variant>
      <vt:variant>
        <vt:lpwstr>https://socialcare.wales/cms-assets/documents/Adroddiad-y-gweithlu-2023-PDF_2025-02-03-160204_hsaa.pdf</vt:lpwstr>
      </vt:variant>
      <vt:variant>
        <vt:lpwstr/>
      </vt:variant>
      <vt:variant>
        <vt:i4>6094914</vt:i4>
      </vt:variant>
      <vt:variant>
        <vt:i4>540</vt:i4>
      </vt:variant>
      <vt:variant>
        <vt:i4>0</vt:i4>
      </vt:variant>
      <vt:variant>
        <vt:i4>5</vt:i4>
      </vt:variant>
      <vt:variant>
        <vt:lpwstr>https://www.socialcaredata.wales/articles</vt:lpwstr>
      </vt:variant>
      <vt:variant>
        <vt:lpwstr/>
      </vt:variant>
      <vt:variant>
        <vt:i4>5111834</vt:i4>
      </vt:variant>
      <vt:variant>
        <vt:i4>537</vt:i4>
      </vt:variant>
      <vt:variant>
        <vt:i4>0</vt:i4>
      </vt:variant>
      <vt:variant>
        <vt:i4>5</vt:i4>
      </vt:variant>
      <vt:variant>
        <vt:lpwstr>https://www.socialcaredata.wales/</vt:lpwstr>
      </vt:variant>
      <vt:variant>
        <vt:lpwstr/>
      </vt:variant>
      <vt:variant>
        <vt:i4>589891</vt:i4>
      </vt:variant>
      <vt:variant>
        <vt:i4>534</vt:i4>
      </vt:variant>
      <vt:variant>
        <vt:i4>0</vt:i4>
      </vt:variant>
      <vt:variant>
        <vt:i4>5</vt:i4>
      </vt:variant>
      <vt:variant>
        <vt:lpwstr>https://leadershipportal.heiw.wales/mental-health</vt:lpwstr>
      </vt:variant>
      <vt:variant>
        <vt:lpwstr/>
      </vt:variant>
      <vt:variant>
        <vt:i4>4784136</vt:i4>
      </vt:variant>
      <vt:variant>
        <vt:i4>531</vt:i4>
      </vt:variant>
      <vt:variant>
        <vt:i4>0</vt:i4>
      </vt:variant>
      <vt:variant>
        <vt:i4>5</vt:i4>
      </vt:variant>
      <vt:variant>
        <vt:lpwstr>https://nhswalesleadershipportal.heiw.wales/about-gwella</vt:lpwstr>
      </vt:variant>
      <vt:variant>
        <vt:lpwstr/>
      </vt:variant>
      <vt:variant>
        <vt:i4>6750247</vt:i4>
      </vt:variant>
      <vt:variant>
        <vt:i4>528</vt:i4>
      </vt:variant>
      <vt:variant>
        <vt:i4>0</vt:i4>
      </vt:variant>
      <vt:variant>
        <vt:i4>5</vt:i4>
      </vt:variant>
      <vt:variant>
        <vt:lpwstr>https://gofalcymdeithasol.cymru/adnoddau-canllawiau/gwella-gofal-a-chymorth/arweinyddiaeth</vt:lpwstr>
      </vt:variant>
      <vt:variant>
        <vt:lpwstr/>
      </vt:variant>
      <vt:variant>
        <vt:i4>6225992</vt:i4>
      </vt:variant>
      <vt:variant>
        <vt:i4>525</vt:i4>
      </vt:variant>
      <vt:variant>
        <vt:i4>0</vt:i4>
      </vt:variant>
      <vt:variant>
        <vt:i4>5</vt:i4>
      </vt:variant>
      <vt:variant>
        <vt:lpwstr>https://gofalcymdeithasol.cymru/ymchwil-a-data/safon-cydraddoldeb-hil-y-gweithlu</vt:lpwstr>
      </vt:variant>
      <vt:variant>
        <vt:lpwstr/>
      </vt:variant>
      <vt:variant>
        <vt:i4>2162790</vt:i4>
      </vt:variant>
      <vt:variant>
        <vt:i4>522</vt:i4>
      </vt:variant>
      <vt:variant>
        <vt:i4>0</vt:i4>
      </vt:variant>
      <vt:variant>
        <vt:i4>5</vt:i4>
      </vt:variant>
      <vt:variant>
        <vt:lpwstr>https://gofalwn.cymru/newyddion/mae-fy-swydd-yn-golygu-cymaint-i-mi</vt:lpwstr>
      </vt:variant>
      <vt:variant>
        <vt:lpwstr/>
      </vt:variant>
      <vt:variant>
        <vt:i4>1900566</vt:i4>
      </vt:variant>
      <vt:variant>
        <vt:i4>519</vt:i4>
      </vt:variant>
      <vt:variant>
        <vt:i4>0</vt:i4>
      </vt:variant>
      <vt:variant>
        <vt:i4>5</vt:i4>
      </vt:variant>
      <vt:variant>
        <vt:lpwstr>https://youtu.be/LH2zQL3r-nM</vt:lpwstr>
      </vt:variant>
      <vt:variant>
        <vt:lpwstr/>
      </vt:variant>
      <vt:variant>
        <vt:i4>4390995</vt:i4>
      </vt:variant>
      <vt:variant>
        <vt:i4>516</vt:i4>
      </vt:variant>
      <vt:variant>
        <vt:i4>0</vt:i4>
      </vt:variant>
      <vt:variant>
        <vt:i4>5</vt:i4>
      </vt:variant>
      <vt:variant>
        <vt:lpwstr>https://youtu.be/w6DbIgXFGrg</vt:lpwstr>
      </vt:variant>
      <vt:variant>
        <vt:lpwstr/>
      </vt:variant>
      <vt:variant>
        <vt:i4>4915269</vt:i4>
      </vt:variant>
      <vt:variant>
        <vt:i4>513</vt:i4>
      </vt:variant>
      <vt:variant>
        <vt:i4>0</vt:i4>
      </vt:variant>
      <vt:variant>
        <vt:i4>5</vt:i4>
      </vt:variant>
      <vt:variant>
        <vt:lpwstr>https://gofalcymdeithasol.cymru/straeon-newyddion/streamlining-your-qualification-enquiries-with-our-new-chatbot</vt:lpwstr>
      </vt:variant>
      <vt:variant>
        <vt:lpwstr/>
      </vt:variant>
      <vt:variant>
        <vt:i4>5963805</vt:i4>
      </vt:variant>
      <vt:variant>
        <vt:i4>510</vt:i4>
      </vt:variant>
      <vt:variant>
        <vt:i4>0</vt:i4>
      </vt:variant>
      <vt:variant>
        <vt:i4>5</vt:i4>
      </vt:variant>
      <vt:variant>
        <vt:lpwstr>https://gofalcymdeithasol.cymru/social-care-apprentice-placement-guidance</vt:lpwstr>
      </vt:variant>
      <vt:variant>
        <vt:lpwstr/>
      </vt:variant>
      <vt:variant>
        <vt:i4>1310797</vt:i4>
      </vt:variant>
      <vt:variant>
        <vt:i4>507</vt:i4>
      </vt:variant>
      <vt:variant>
        <vt:i4>0</vt:i4>
      </vt:variant>
      <vt:variant>
        <vt:i4>5</vt:i4>
      </vt:variant>
      <vt:variant>
        <vt:lpwstr>https://youtu.be/aCU22fEdqJg</vt:lpwstr>
      </vt:variant>
      <vt:variant>
        <vt:lpwstr/>
      </vt:variant>
      <vt:variant>
        <vt:i4>5177429</vt:i4>
      </vt:variant>
      <vt:variant>
        <vt:i4>504</vt:i4>
      </vt:variant>
      <vt:variant>
        <vt:i4>0</vt:i4>
      </vt:variant>
      <vt:variant>
        <vt:i4>5</vt:i4>
      </vt:variant>
      <vt:variant>
        <vt:lpwstr>https://youtu.be/zfyETAvuL6c</vt:lpwstr>
      </vt:variant>
      <vt:variant>
        <vt:lpwstr/>
      </vt:variant>
      <vt:variant>
        <vt:i4>7405693</vt:i4>
      </vt:variant>
      <vt:variant>
        <vt:i4>501</vt:i4>
      </vt:variant>
      <vt:variant>
        <vt:i4>0</vt:i4>
      </vt:variant>
      <vt:variant>
        <vt:i4>5</vt:i4>
      </vt:variant>
      <vt:variant>
        <vt:lpwstr>https://insightcollective.socialcare.wales/whats-on/news-and-blogs/new-video-resources-building-a-better-understanding-of-social-care-in-wales</vt:lpwstr>
      </vt:variant>
      <vt:variant>
        <vt:lpwstr/>
      </vt:variant>
      <vt:variant>
        <vt:i4>3539053</vt:i4>
      </vt:variant>
      <vt:variant>
        <vt:i4>498</vt:i4>
      </vt:variant>
      <vt:variant>
        <vt:i4>0</vt:i4>
      </vt:variant>
      <vt:variant>
        <vt:i4>5</vt:i4>
      </vt:variant>
      <vt:variant>
        <vt:lpwstr>https://grwpgwybodaeth.gofalcymdeithasol.cymru/cefnogaeth-gwerthuso</vt:lpwstr>
      </vt:variant>
      <vt:variant>
        <vt:lpwstr/>
      </vt:variant>
      <vt:variant>
        <vt:i4>3014761</vt:i4>
      </vt:variant>
      <vt:variant>
        <vt:i4>495</vt:i4>
      </vt:variant>
      <vt:variant>
        <vt:i4>0</vt:i4>
      </vt:variant>
      <vt:variant>
        <vt:i4>5</vt:i4>
      </vt:variant>
      <vt:variant>
        <vt:lpwstr>https://grwpgwybodaeth.gofalcymdeithasol.cymru/adnodd-sgiliau-ymchwil-arloesi-a-gwella</vt:lpwstr>
      </vt:variant>
      <vt:variant>
        <vt:lpwstr/>
      </vt:variant>
      <vt:variant>
        <vt:i4>6619263</vt:i4>
      </vt:variant>
      <vt:variant>
        <vt:i4>492</vt:i4>
      </vt:variant>
      <vt:variant>
        <vt:i4>0</vt:i4>
      </vt:variant>
      <vt:variant>
        <vt:i4>5</vt:i4>
      </vt:variant>
      <vt:variant>
        <vt:lpwstr>https://grwpgwybodaeth.gofalcymdeithasol.cymru/beth-syn-digwydd/newyddion-a-blogiau/rhannu-buddion-cwrs-hyfforddi-catalydd</vt:lpwstr>
      </vt:variant>
      <vt:variant>
        <vt:lpwstr/>
      </vt:variant>
      <vt:variant>
        <vt:i4>1245271</vt:i4>
      </vt:variant>
      <vt:variant>
        <vt:i4>489</vt:i4>
      </vt:variant>
      <vt:variant>
        <vt:i4>0</vt:i4>
      </vt:variant>
      <vt:variant>
        <vt:i4>5</vt:i4>
      </vt:variant>
      <vt:variant>
        <vt:lpwstr>https://www.llyw.cymru/sites/default/files/publications/2022-12/fframwaith-perfformiad-a-gwella-ar-gyfer-y-gwasanaethau-cymdeithasol.pdf</vt:lpwstr>
      </vt:variant>
      <vt:variant>
        <vt:lpwstr/>
      </vt:variant>
      <vt:variant>
        <vt:i4>65551</vt:i4>
      </vt:variant>
      <vt:variant>
        <vt:i4>486</vt:i4>
      </vt:variant>
      <vt:variant>
        <vt:i4>0</vt:i4>
      </vt:variant>
      <vt:variant>
        <vt:i4>5</vt:i4>
      </vt:variant>
      <vt:variant>
        <vt:lpwstr>https://grwpgwybodaeth.gofalcymdeithasol.cymru/canllaw-adnoddau-ar-ddefnyddio-tystiolaeth</vt:lpwstr>
      </vt:variant>
      <vt:variant>
        <vt:lpwstr/>
      </vt:variant>
      <vt:variant>
        <vt:i4>8126568</vt:i4>
      </vt:variant>
      <vt:variant>
        <vt:i4>483</vt:i4>
      </vt:variant>
      <vt:variant>
        <vt:i4>0</vt:i4>
      </vt:variant>
      <vt:variant>
        <vt:i4>5</vt:i4>
      </vt:variant>
      <vt:variant>
        <vt:lpwstr>https://socialcare.wales/resources-guidance/safeguarding-list/safeguarding-training</vt:lpwstr>
      </vt:variant>
      <vt:variant>
        <vt:lpwstr>section-577767-anchor</vt:lpwstr>
      </vt:variant>
      <vt:variant>
        <vt:i4>5636101</vt:i4>
      </vt:variant>
      <vt:variant>
        <vt:i4>480</vt:i4>
      </vt:variant>
      <vt:variant>
        <vt:i4>0</vt:i4>
      </vt:variant>
      <vt:variant>
        <vt:i4>5</vt:i4>
      </vt:variant>
      <vt:variant>
        <vt:lpwstr>https://gofalcymdeithasol.cymru/straeon-newyddion/canllaw-rheolwyr-gofal-preswyl-nos</vt:lpwstr>
      </vt:variant>
      <vt:variant>
        <vt:lpwstr/>
      </vt:variant>
      <vt:variant>
        <vt:i4>6553641</vt:i4>
      </vt:variant>
      <vt:variant>
        <vt:i4>477</vt:i4>
      </vt:variant>
      <vt:variant>
        <vt:i4>0</vt:i4>
      </vt:variant>
      <vt:variant>
        <vt:i4>5</vt:i4>
      </vt:variant>
      <vt:variant>
        <vt:lpwstr>https://gofalcymdeithasol.cymru/amdanom-ni/strategaeth-gweithlu/rhaglen-datblygu-gweithlu-gofal-cymdeithasol-cymru/prif-ganfyddiadau-or-rhaglen-datblygu-gweithlu-gofal-cymdeithasol-cymru</vt:lpwstr>
      </vt:variant>
      <vt:variant>
        <vt:lpwstr/>
      </vt:variant>
      <vt:variant>
        <vt:i4>7995425</vt:i4>
      </vt:variant>
      <vt:variant>
        <vt:i4>474</vt:i4>
      </vt:variant>
      <vt:variant>
        <vt:i4>0</vt:i4>
      </vt:variant>
      <vt:variant>
        <vt:i4>5</vt:i4>
      </vt:variant>
      <vt:variant>
        <vt:lpwstr>https://gofalcymdeithasol.cymru/straeon-newyddion/adroddiad-newydd-yn-edrych-ar-brofiadau-myfyrwyr-ar-gyrsiau-gwaith-cymdeithasol-a-reoleiddir</vt:lpwstr>
      </vt:variant>
      <vt:variant>
        <vt:lpwstr/>
      </vt:variant>
      <vt:variant>
        <vt:i4>6029394</vt:i4>
      </vt:variant>
      <vt:variant>
        <vt:i4>471</vt:i4>
      </vt:variant>
      <vt:variant>
        <vt:i4>0</vt:i4>
      </vt:variant>
      <vt:variant>
        <vt:i4>5</vt:i4>
      </vt:variant>
      <vt:variant>
        <vt:lpwstr>https://gofalcymdeithasol.cymru/adnoddau-canllawiau/gwella-gofal-a-chymorth/ymarfer-syn-seiliedig-ar-gryfderau/adnoddau-ymarfer-syn-seiliedig-ar-gryfderau/gwella-ansawdd-trwy-ddefnyddio-ymarfer-syn-seiliedig-ar-gryfderau</vt:lpwstr>
      </vt:variant>
      <vt:variant>
        <vt:lpwstr/>
      </vt:variant>
      <vt:variant>
        <vt:i4>196618</vt:i4>
      </vt:variant>
      <vt:variant>
        <vt:i4>468</vt:i4>
      </vt:variant>
      <vt:variant>
        <vt:i4>0</vt:i4>
      </vt:variant>
      <vt:variant>
        <vt:i4>5</vt:i4>
      </vt:variant>
      <vt:variant>
        <vt:lpwstr>https://ytydysgu.heiw.wales/</vt:lpwstr>
      </vt:variant>
      <vt:variant>
        <vt:lpwstr/>
      </vt:variant>
      <vt:variant>
        <vt:i4>7864416</vt:i4>
      </vt:variant>
      <vt:variant>
        <vt:i4>465</vt:i4>
      </vt:variant>
      <vt:variant>
        <vt:i4>0</vt:i4>
      </vt:variant>
      <vt:variant>
        <vt:i4>5</vt:i4>
      </vt:variant>
      <vt:variant>
        <vt:lpwstr>https://grwpgwybodaeth.gofalcymdeithasol.cymru/porwr-prosiectau/newid-o-systemau-papur-i-systemau-ar-lein-mewn-cartrefi-nyrsio-yng-nghaerdydd-a-chasnewydd</vt:lpwstr>
      </vt:variant>
      <vt:variant>
        <vt:lpwstr/>
      </vt:variant>
      <vt:variant>
        <vt:i4>786520</vt:i4>
      </vt:variant>
      <vt:variant>
        <vt:i4>462</vt:i4>
      </vt:variant>
      <vt:variant>
        <vt:i4>0</vt:i4>
      </vt:variant>
      <vt:variant>
        <vt:i4>5</vt:i4>
      </vt:variant>
      <vt:variant>
        <vt:lpwstr>https://grwpgwybodaeth.gofalcymdeithasol.cymru/porwr-prosiectau/peilot-ap-asesu-poen-deallusrwydd-artiffisial-yng-nghartrefi-gofal-gwent</vt:lpwstr>
      </vt:variant>
      <vt:variant>
        <vt:lpwstr/>
      </vt:variant>
      <vt:variant>
        <vt:i4>3407935</vt:i4>
      </vt:variant>
      <vt:variant>
        <vt:i4>459</vt:i4>
      </vt:variant>
      <vt:variant>
        <vt:i4>0</vt:i4>
      </vt:variant>
      <vt:variant>
        <vt:i4>5</vt:i4>
      </vt:variant>
      <vt:variant>
        <vt:lpwstr>https://grwpgwybodaeth.gofalcymdeithasol.cymru/porwr-prosiectau/using-digital-technology-to-support-strengths-based-person-centred-working-in-day-opportunities</vt:lpwstr>
      </vt:variant>
      <vt:variant>
        <vt:lpwstr/>
      </vt:variant>
      <vt:variant>
        <vt:i4>3276899</vt:i4>
      </vt:variant>
      <vt:variant>
        <vt:i4>456</vt:i4>
      </vt:variant>
      <vt:variant>
        <vt:i4>0</vt:i4>
      </vt:variant>
      <vt:variant>
        <vt:i4>5</vt:i4>
      </vt:variant>
      <vt:variant>
        <vt:lpwstr>https://grwpgwybodaeth.gofalcymdeithasol.cymru/porwr-prosiectau/treialu-technoleg-rheoli-meddyginiaeth</vt:lpwstr>
      </vt:variant>
      <vt:variant>
        <vt:lpwstr/>
      </vt:variant>
      <vt:variant>
        <vt:i4>7864416</vt:i4>
      </vt:variant>
      <vt:variant>
        <vt:i4>453</vt:i4>
      </vt:variant>
      <vt:variant>
        <vt:i4>0</vt:i4>
      </vt:variant>
      <vt:variant>
        <vt:i4>5</vt:i4>
      </vt:variant>
      <vt:variant>
        <vt:lpwstr>https://grwpgwybodaeth.gofalcymdeithasol.cymru/porwr-prosiectau/newid-o-systemau-papur-i-systemau-ar-lein-mewn-cartrefi-nyrsio-yng-nghaerdydd-a-chasnewydd</vt:lpwstr>
      </vt:variant>
      <vt:variant>
        <vt:lpwstr/>
      </vt:variant>
      <vt:variant>
        <vt:i4>6553641</vt:i4>
      </vt:variant>
      <vt:variant>
        <vt:i4>450</vt:i4>
      </vt:variant>
      <vt:variant>
        <vt:i4>0</vt:i4>
      </vt:variant>
      <vt:variant>
        <vt:i4>5</vt:i4>
      </vt:variant>
      <vt:variant>
        <vt:lpwstr>https://gofalcymdeithasol.cymru/amdanom-ni/strategaeth-gweithlu/rhaglen-datblygu-gweithlu-gofal-cymdeithasol-cymru/prif-ganfyddiadau-or-rhaglen-datblygu-gweithlu-gofal-cymdeithasol-cymru</vt:lpwstr>
      </vt:variant>
      <vt:variant>
        <vt:lpwstr/>
      </vt:variant>
      <vt:variant>
        <vt:i4>3276848</vt:i4>
      </vt:variant>
      <vt:variant>
        <vt:i4>447</vt:i4>
      </vt:variant>
      <vt:variant>
        <vt:i4>0</vt:i4>
      </vt:variant>
      <vt:variant>
        <vt:i4>5</vt:i4>
      </vt:variant>
      <vt:variant>
        <vt:lpwstr>https://socialcare.wales/learning-modules/balancing-rights-and-responsibilities</vt:lpwstr>
      </vt:variant>
      <vt:variant>
        <vt:lpwstr/>
      </vt:variant>
      <vt:variant>
        <vt:i4>3866670</vt:i4>
      </vt:variant>
      <vt:variant>
        <vt:i4>444</vt:i4>
      </vt:variant>
      <vt:variant>
        <vt:i4>0</vt:i4>
      </vt:variant>
      <vt:variant>
        <vt:i4>5</vt:i4>
      </vt:variant>
      <vt:variant>
        <vt:lpwstr>https://gofalcymdeithasol.cymru/adnoddau-canllawiau/modiwlau-dysgu</vt:lpwstr>
      </vt:variant>
      <vt:variant>
        <vt:lpwstr/>
      </vt:variant>
      <vt:variant>
        <vt:i4>4784136</vt:i4>
      </vt:variant>
      <vt:variant>
        <vt:i4>441</vt:i4>
      </vt:variant>
      <vt:variant>
        <vt:i4>0</vt:i4>
      </vt:variant>
      <vt:variant>
        <vt:i4>5</vt:i4>
      </vt:variant>
      <vt:variant>
        <vt:lpwstr>https://nhswalesleadershipportal.heiw.wales/about-gwella</vt:lpwstr>
      </vt:variant>
      <vt:variant>
        <vt:lpwstr/>
      </vt:variant>
      <vt:variant>
        <vt:i4>7340071</vt:i4>
      </vt:variant>
      <vt:variant>
        <vt:i4>438</vt:i4>
      </vt:variant>
      <vt:variant>
        <vt:i4>0</vt:i4>
      </vt:variant>
      <vt:variant>
        <vt:i4>5</vt:i4>
      </vt:variant>
      <vt:variant>
        <vt:lpwstr>https://gofalcymdeithasol.cymru/ymchwil-a-data/deall-eich-potensial-digidol</vt:lpwstr>
      </vt:variant>
      <vt:variant>
        <vt:lpwstr/>
      </vt:variant>
      <vt:variant>
        <vt:i4>7536753</vt:i4>
      </vt:variant>
      <vt:variant>
        <vt:i4>435</vt:i4>
      </vt:variant>
      <vt:variant>
        <vt:i4>0</vt:i4>
      </vt:variant>
      <vt:variant>
        <vt:i4>5</vt:i4>
      </vt:variant>
      <vt:variant>
        <vt:lpwstr>https://heiw.nhs.wales/files/smhwfp-2024-highlights-newsletter/</vt:lpwstr>
      </vt:variant>
      <vt:variant>
        <vt:lpwstr/>
      </vt:variant>
      <vt:variant>
        <vt:i4>6946921</vt:i4>
      </vt:variant>
      <vt:variant>
        <vt:i4>432</vt:i4>
      </vt:variant>
      <vt:variant>
        <vt:i4>0</vt:i4>
      </vt:variant>
      <vt:variant>
        <vt:i4>5</vt:i4>
      </vt:variant>
      <vt:variant>
        <vt:lpwstr>https://heiw.nhs.wales/files/strategic-mental-health-workforce-plan-for-health-and-social-care-summer-newsletter-2024/</vt:lpwstr>
      </vt:variant>
      <vt:variant>
        <vt:lpwstr/>
      </vt:variant>
      <vt:variant>
        <vt:i4>7</vt:i4>
      </vt:variant>
      <vt:variant>
        <vt:i4>429</vt:i4>
      </vt:variant>
      <vt:variant>
        <vt:i4>0</vt:i4>
      </vt:variant>
      <vt:variant>
        <vt:i4>5</vt:i4>
      </vt:variant>
      <vt:variant>
        <vt:lpwstr>https://heiw.nhs.wales/files/evaluation-of-the-implementation-of-the-strategic-mental-health-workforce-plan-2024/</vt:lpwstr>
      </vt:variant>
      <vt:variant>
        <vt:lpwstr/>
      </vt:variant>
      <vt:variant>
        <vt:i4>4718621</vt:i4>
      </vt:variant>
      <vt:variant>
        <vt:i4>426</vt:i4>
      </vt:variant>
      <vt:variant>
        <vt:i4>0</vt:i4>
      </vt:variant>
      <vt:variant>
        <vt:i4>5</vt:i4>
      </vt:variant>
      <vt:variant>
        <vt:lpwstr>https://aagic.gig.cymru/newyddion/aagic-yn-lansio-cynllun-gweithlu-nyrsio-strategol-cymru-2025-2030/</vt:lpwstr>
      </vt:variant>
      <vt:variant>
        <vt:lpwstr/>
      </vt:variant>
      <vt:variant>
        <vt:i4>5701651</vt:i4>
      </vt:variant>
      <vt:variant>
        <vt:i4>423</vt:i4>
      </vt:variant>
      <vt:variant>
        <vt:i4>0</vt:i4>
      </vt:variant>
      <vt:variant>
        <vt:i4>5</vt:i4>
      </vt:variant>
      <vt:variant>
        <vt:lpwstr>https://aagic.gig.cymru/files/swppc-2024-cym/</vt:lpwstr>
      </vt:variant>
      <vt:variant>
        <vt:lpwstr/>
      </vt:variant>
      <vt:variant>
        <vt:i4>8192050</vt:i4>
      </vt:variant>
      <vt:variant>
        <vt:i4>420</vt:i4>
      </vt:variant>
      <vt:variant>
        <vt:i4>0</vt:i4>
      </vt:variant>
      <vt:variant>
        <vt:i4>5</vt:i4>
      </vt:variant>
      <vt:variant>
        <vt:lpwstr>https://www.health.org.uk/reports-and-analysis/briefings/are-intermediate-care-services-stretched-too-thin</vt:lpwstr>
      </vt:variant>
      <vt:variant>
        <vt:lpwstr/>
      </vt:variant>
      <vt:variant>
        <vt:i4>65545</vt:i4>
      </vt:variant>
      <vt:variant>
        <vt:i4>417</vt:i4>
      </vt:variant>
      <vt:variant>
        <vt:i4>0</vt:i4>
      </vt:variant>
      <vt:variant>
        <vt:i4>5</vt:i4>
      </vt:variant>
      <vt:variant>
        <vt:lpwstr>https://www.llyw.cymru/cymru-iachach-cynllun-hirdymor-ar-gyfer-iechyd-gofal-cymdeithasol</vt:lpwstr>
      </vt:variant>
      <vt:variant>
        <vt:lpwstr/>
      </vt:variant>
      <vt:variant>
        <vt:i4>3407918</vt:i4>
      </vt:variant>
      <vt:variant>
        <vt:i4>414</vt:i4>
      </vt:variant>
      <vt:variant>
        <vt:i4>0</vt:i4>
      </vt:variant>
      <vt:variant>
        <vt:i4>5</vt:i4>
      </vt:variant>
      <vt:variant>
        <vt:lpwstr>https://www.llyw.cymru/cynllun-gweithredu-strategol-anabledd-dysgu-2022-i-2026-html</vt:lpwstr>
      </vt:variant>
      <vt:variant>
        <vt:lpwstr/>
      </vt:variant>
      <vt:variant>
        <vt:i4>4915288</vt:i4>
      </vt:variant>
      <vt:variant>
        <vt:i4>411</vt:i4>
      </vt:variant>
      <vt:variant>
        <vt:i4>0</vt:i4>
      </vt:variant>
      <vt:variant>
        <vt:i4>5</vt:i4>
      </vt:variant>
      <vt:variant>
        <vt:lpwstr>https://gofalsylfaenolun.gig.cymru/offer/fframwaith-amlbroffesiynol-ar-gyfer-gweithio-integredig/</vt:lpwstr>
      </vt:variant>
      <vt:variant>
        <vt:lpwstr/>
      </vt:variant>
      <vt:variant>
        <vt:i4>8061035</vt:i4>
      </vt:variant>
      <vt:variant>
        <vt:i4>408</vt:i4>
      </vt:variant>
      <vt:variant>
        <vt:i4>0</vt:i4>
      </vt:variant>
      <vt:variant>
        <vt:i4>5</vt:i4>
      </vt:variant>
      <vt:variant>
        <vt:lpwstr>https://view.officeapps.live.com/op/view.aspx?src=https%3A%2F%2Fprimarycareone.nhs.wales%2Ftools%2Fcommunity-infrastructure-ci-programme%2Fcommunity-infrastructure-ci-programme%2Fcommunity-infrastructure-ci-programme%2Fmp-framework-for-integrated-working-full-read-v1-0-docx%2F&amp;wdOrigin=BROWSELINK</vt:lpwstr>
      </vt:variant>
      <vt:variant>
        <vt:lpwstr/>
      </vt:variant>
      <vt:variant>
        <vt:i4>589833</vt:i4>
      </vt:variant>
      <vt:variant>
        <vt:i4>405</vt:i4>
      </vt:variant>
      <vt:variant>
        <vt:i4>0</vt:i4>
      </vt:variant>
      <vt:variant>
        <vt:i4>5</vt:i4>
      </vt:variant>
      <vt:variant>
        <vt:lpwstr>https://www.arolygiaethgofal.cymru/canllawiau-ar-gofrestru-cartref-gofal-i-blant-yng-nghymru</vt:lpwstr>
      </vt:variant>
      <vt:variant>
        <vt:lpwstr/>
      </vt:variant>
      <vt:variant>
        <vt:i4>655369</vt:i4>
      </vt:variant>
      <vt:variant>
        <vt:i4>402</vt:i4>
      </vt:variant>
      <vt:variant>
        <vt:i4>0</vt:i4>
      </vt:variant>
      <vt:variant>
        <vt:i4>5</vt:i4>
      </vt:variant>
      <vt:variant>
        <vt:lpwstr>https://www.llyw.cymru/datganiad-ysgrifenedig-diweddariad-ar-y-strategaeth-genedlaethol-ar-ymarfer-amlasiantaethol-ar</vt:lpwstr>
      </vt:variant>
      <vt:variant>
        <vt:lpwstr/>
      </vt:variant>
      <vt:variant>
        <vt:i4>3735665</vt:i4>
      </vt:variant>
      <vt:variant>
        <vt:i4>399</vt:i4>
      </vt:variant>
      <vt:variant>
        <vt:i4>0</vt:i4>
      </vt:variant>
      <vt:variant>
        <vt:i4>5</vt:i4>
      </vt:variant>
      <vt:variant>
        <vt:lpwstr>https://www.llyw.cymru/rhaglen-trawsnewid-gwasanaethau-plant-0</vt:lpwstr>
      </vt:variant>
      <vt:variant>
        <vt:lpwstr/>
      </vt:variant>
      <vt:variant>
        <vt:i4>196618</vt:i4>
      </vt:variant>
      <vt:variant>
        <vt:i4>396</vt:i4>
      </vt:variant>
      <vt:variant>
        <vt:i4>0</vt:i4>
      </vt:variant>
      <vt:variant>
        <vt:i4>5</vt:i4>
      </vt:variant>
      <vt:variant>
        <vt:lpwstr>https://ytydysgu.heiw.wales/</vt:lpwstr>
      </vt:variant>
      <vt:variant>
        <vt:lpwstr/>
      </vt:variant>
      <vt:variant>
        <vt:i4>655369</vt:i4>
      </vt:variant>
      <vt:variant>
        <vt:i4>393</vt:i4>
      </vt:variant>
      <vt:variant>
        <vt:i4>0</vt:i4>
      </vt:variant>
      <vt:variant>
        <vt:i4>5</vt:i4>
      </vt:variant>
      <vt:variant>
        <vt:lpwstr>https://www.llyw.cymru/datganiad-ysgrifenedig-diweddariad-ar-y-strategaeth-genedlaethol-ar-ymarfer-amlasiantaethol-ar</vt:lpwstr>
      </vt:variant>
      <vt:variant>
        <vt:lpwstr/>
      </vt:variant>
      <vt:variant>
        <vt:i4>6619185</vt:i4>
      </vt:variant>
      <vt:variant>
        <vt:i4>390</vt:i4>
      </vt:variant>
      <vt:variant>
        <vt:i4>0</vt:i4>
      </vt:variant>
      <vt:variant>
        <vt:i4>5</vt:i4>
      </vt:variant>
      <vt:variant>
        <vt:lpwstr>https://socialcare.wales/social-care-wales-workforce-development-programme-scwwdp/main-findings-from-the-social-care-wales-workforce-development-grant</vt:lpwstr>
      </vt:variant>
      <vt:variant>
        <vt:lpwstr/>
      </vt:variant>
      <vt:variant>
        <vt:i4>4784158</vt:i4>
      </vt:variant>
      <vt:variant>
        <vt:i4>387</vt:i4>
      </vt:variant>
      <vt:variant>
        <vt:i4>0</vt:i4>
      </vt:variant>
      <vt:variant>
        <vt:i4>5</vt:i4>
      </vt:variant>
      <vt:variant>
        <vt:lpwstr>https://socialcare.wales/social-care-wales-workforce-development-programme-scwwdp</vt:lpwstr>
      </vt:variant>
      <vt:variant>
        <vt:lpwstr/>
      </vt:variant>
      <vt:variant>
        <vt:i4>2031619</vt:i4>
      </vt:variant>
      <vt:variant>
        <vt:i4>384</vt:i4>
      </vt:variant>
      <vt:variant>
        <vt:i4>0</vt:i4>
      </vt:variant>
      <vt:variant>
        <vt:i4>5</vt:i4>
      </vt:variant>
      <vt:variant>
        <vt:lpwstr>https://cy.powysrpb.org/</vt:lpwstr>
      </vt:variant>
      <vt:variant>
        <vt:lpwstr/>
      </vt:variant>
      <vt:variant>
        <vt:i4>6225927</vt:i4>
      </vt:variant>
      <vt:variant>
        <vt:i4>381</vt:i4>
      </vt:variant>
      <vt:variant>
        <vt:i4>0</vt:i4>
      </vt:variant>
      <vt:variant>
        <vt:i4>5</vt:i4>
      </vt:variant>
      <vt:variant>
        <vt:lpwstr>https://www.westglamorgan.org.uk/cy/cymraeg/</vt:lpwstr>
      </vt:variant>
      <vt:variant>
        <vt:lpwstr/>
      </vt:variant>
      <vt:variant>
        <vt:i4>1245188</vt:i4>
      </vt:variant>
      <vt:variant>
        <vt:i4>378</vt:i4>
      </vt:variant>
      <vt:variant>
        <vt:i4>0</vt:i4>
      </vt:variant>
      <vt:variant>
        <vt:i4>5</vt:i4>
      </vt:variant>
      <vt:variant>
        <vt:lpwstr>https://www.cydweithredfagogleddcymru.cymru/bwrdd-partneriaeth-rhanbarthol-gogledd-cymru/</vt:lpwstr>
      </vt:variant>
      <vt:variant>
        <vt:lpwstr/>
      </vt:variant>
      <vt:variant>
        <vt:i4>4390924</vt:i4>
      </vt:variant>
      <vt:variant>
        <vt:i4>375</vt:i4>
      </vt:variant>
      <vt:variant>
        <vt:i4>0</vt:i4>
      </vt:variant>
      <vt:variant>
        <vt:i4>5</vt:i4>
      </vt:variant>
      <vt:variant>
        <vt:lpwstr>https://wwrpb.org.uk/cy/</vt:lpwstr>
      </vt:variant>
      <vt:variant>
        <vt:lpwstr/>
      </vt:variant>
      <vt:variant>
        <vt:i4>2228276</vt:i4>
      </vt:variant>
      <vt:variant>
        <vt:i4>372</vt:i4>
      </vt:variant>
      <vt:variant>
        <vt:i4>0</vt:i4>
      </vt:variant>
      <vt:variant>
        <vt:i4>5</vt:i4>
      </vt:variant>
      <vt:variant>
        <vt:lpwstr>http://www.gwentrpb.wales/home</vt:lpwstr>
      </vt:variant>
      <vt:variant>
        <vt:lpwstr/>
      </vt:variant>
      <vt:variant>
        <vt:i4>458760</vt:i4>
      </vt:variant>
      <vt:variant>
        <vt:i4>369</vt:i4>
      </vt:variant>
      <vt:variant>
        <vt:i4>0</vt:i4>
      </vt:variant>
      <vt:variant>
        <vt:i4>5</vt:i4>
      </vt:variant>
      <vt:variant>
        <vt:lpwstr>https://ctmregionalpartnershipboard.co.uk/cy/</vt:lpwstr>
      </vt:variant>
      <vt:variant>
        <vt:lpwstr/>
      </vt:variant>
      <vt:variant>
        <vt:i4>3276905</vt:i4>
      </vt:variant>
      <vt:variant>
        <vt:i4>366</vt:i4>
      </vt:variant>
      <vt:variant>
        <vt:i4>0</vt:i4>
      </vt:variant>
      <vt:variant>
        <vt:i4>5</vt:i4>
      </vt:variant>
      <vt:variant>
        <vt:lpwstr>https://cavrpb.org/?lang=cy</vt:lpwstr>
      </vt:variant>
      <vt:variant>
        <vt:lpwstr/>
      </vt:variant>
      <vt:variant>
        <vt:i4>1310806</vt:i4>
      </vt:variant>
      <vt:variant>
        <vt:i4>363</vt:i4>
      </vt:variant>
      <vt:variant>
        <vt:i4>0</vt:i4>
      </vt:variant>
      <vt:variant>
        <vt:i4>5</vt:i4>
      </vt:variant>
      <vt:variant>
        <vt:lpwstr>https://www.legislation.gov.uk/cy/anaw/2014/4/contents/welsh</vt:lpwstr>
      </vt:variant>
      <vt:variant>
        <vt:lpwstr/>
      </vt:variant>
      <vt:variant>
        <vt:i4>327697</vt:i4>
      </vt:variant>
      <vt:variant>
        <vt:i4>360</vt:i4>
      </vt:variant>
      <vt:variant>
        <vt:i4>0</vt:i4>
      </vt:variant>
      <vt:variant>
        <vt:i4>5</vt:i4>
      </vt:variant>
      <vt:variant>
        <vt:lpwstr>https://insightcollective.socialcare.wales/assets/documents/WeCare-reports/Pecyn-cymorth-personas-defnyddwyr.pdf</vt:lpwstr>
      </vt:variant>
      <vt:variant>
        <vt:lpwstr/>
      </vt:variant>
      <vt:variant>
        <vt:i4>3342437</vt:i4>
      </vt:variant>
      <vt:variant>
        <vt:i4>357</vt:i4>
      </vt:variant>
      <vt:variant>
        <vt:i4>0</vt:i4>
      </vt:variant>
      <vt:variant>
        <vt:i4>5</vt:i4>
      </vt:variant>
      <vt:variant>
        <vt:lpwstr>https://insightcollective.socialcare.wales/assets/documents/WeCare-reports/Canllaw-i-gyflogwyr.pdf</vt:lpwstr>
      </vt:variant>
      <vt:variant>
        <vt:lpwstr/>
      </vt:variant>
      <vt:variant>
        <vt:i4>5374030</vt:i4>
      </vt:variant>
      <vt:variant>
        <vt:i4>354</vt:i4>
      </vt:variant>
      <vt:variant>
        <vt:i4>0</vt:i4>
      </vt:variant>
      <vt:variant>
        <vt:i4>5</vt:i4>
      </vt:variant>
      <vt:variant>
        <vt:lpwstr>https://gofalcymdeithasol.cymru/y-gwobrau/gwobrau-blaenorol/2024/gwobr-gofalu-trwyr-gymraeg-2024</vt:lpwstr>
      </vt:variant>
      <vt:variant>
        <vt:lpwstr/>
      </vt:variant>
      <vt:variant>
        <vt:i4>3014700</vt:i4>
      </vt:variant>
      <vt:variant>
        <vt:i4>351</vt:i4>
      </vt:variant>
      <vt:variant>
        <vt:i4>0</vt:i4>
      </vt:variant>
      <vt:variant>
        <vt:i4>5</vt:i4>
      </vt:variant>
      <vt:variant>
        <vt:lpwstr>https://gofalcymdeithasol.cymru/y-gwobrau/gwobrau-2025</vt:lpwstr>
      </vt:variant>
      <vt:variant>
        <vt:lpwstr/>
      </vt:variant>
      <vt:variant>
        <vt:i4>2228257</vt:i4>
      </vt:variant>
      <vt:variant>
        <vt:i4>348</vt:i4>
      </vt:variant>
      <vt:variant>
        <vt:i4>0</vt:i4>
      </vt:variant>
      <vt:variant>
        <vt:i4>5</vt:i4>
      </vt:variant>
      <vt:variant>
        <vt:lpwstr>https://gofalcymdeithasol.cymru/adnoddau/linda-campbell-cerecare-y-gwobrau-2024</vt:lpwstr>
      </vt:variant>
      <vt:variant>
        <vt:lpwstr/>
      </vt:variant>
      <vt:variant>
        <vt:i4>1310745</vt:i4>
      </vt:variant>
      <vt:variant>
        <vt:i4>345</vt:i4>
      </vt:variant>
      <vt:variant>
        <vt:i4>0</vt:i4>
      </vt:variant>
      <vt:variant>
        <vt:i4>5</vt:i4>
      </vt:variant>
      <vt:variant>
        <vt:lpwstr>https://gofalcymdeithasol.cymru/adnoddau/becky-evans-credu-y-gwobrau-2024</vt:lpwstr>
      </vt:variant>
      <vt:variant>
        <vt:lpwstr/>
      </vt:variant>
      <vt:variant>
        <vt:i4>1638487</vt:i4>
      </vt:variant>
      <vt:variant>
        <vt:i4>342</vt:i4>
      </vt:variant>
      <vt:variant>
        <vt:i4>0</vt:i4>
      </vt:variant>
      <vt:variant>
        <vt:i4>5</vt:i4>
      </vt:variant>
      <vt:variant>
        <vt:lpwstr>https://gofalcymdeithasol.cymru/adnoddau/sandra-stacey-cyngor-sir-y-fflint-y-gwobrau-2024</vt:lpwstr>
      </vt:variant>
      <vt:variant>
        <vt:lpwstr/>
      </vt:variant>
      <vt:variant>
        <vt:i4>4915204</vt:i4>
      </vt:variant>
      <vt:variant>
        <vt:i4>339</vt:i4>
      </vt:variant>
      <vt:variant>
        <vt:i4>0</vt:i4>
      </vt:variant>
      <vt:variant>
        <vt:i4>5</vt:i4>
      </vt:variant>
      <vt:variant>
        <vt:lpwstr>https://gofalcymdeithasol.cymru/adnoddau/partneriaeth-strategol-casnewydd-y-gwobrau-2024</vt:lpwstr>
      </vt:variant>
      <vt:variant>
        <vt:lpwstr/>
      </vt:variant>
      <vt:variant>
        <vt:i4>3604524</vt:i4>
      </vt:variant>
      <vt:variant>
        <vt:i4>336</vt:i4>
      </vt:variant>
      <vt:variant>
        <vt:i4>0</vt:i4>
      </vt:variant>
      <vt:variant>
        <vt:i4>5</vt:i4>
      </vt:variant>
      <vt:variant>
        <vt:lpwstr>https://gofalcymdeithasol.cymru/adnoddau/antur-waunfawr-y-gwobrau-2024</vt:lpwstr>
      </vt:variant>
      <vt:variant>
        <vt:lpwstr/>
      </vt:variant>
      <vt:variant>
        <vt:i4>2621544</vt:i4>
      </vt:variant>
      <vt:variant>
        <vt:i4>333</vt:i4>
      </vt:variant>
      <vt:variant>
        <vt:i4>0</vt:i4>
      </vt:variant>
      <vt:variant>
        <vt:i4>5</vt:i4>
      </vt:variant>
      <vt:variant>
        <vt:lpwstr>https://gofalcymdeithasol.cymru/adnoddau/born-into-care-cyngor-abertawe-y-gwobrau-2024</vt:lpwstr>
      </vt:variant>
      <vt:variant>
        <vt:lpwstr/>
      </vt:variant>
      <vt:variant>
        <vt:i4>6094934</vt:i4>
      </vt:variant>
      <vt:variant>
        <vt:i4>330</vt:i4>
      </vt:variant>
      <vt:variant>
        <vt:i4>0</vt:i4>
      </vt:variant>
      <vt:variant>
        <vt:i4>5</vt:i4>
      </vt:variant>
      <vt:variant>
        <vt:lpwstr>https://gofalcymdeithasol.cymru/y-gwobrau</vt:lpwstr>
      </vt:variant>
      <vt:variant>
        <vt:lpwstr/>
      </vt:variant>
      <vt:variant>
        <vt:i4>6225944</vt:i4>
      </vt:variant>
      <vt:variant>
        <vt:i4>327</vt:i4>
      </vt:variant>
      <vt:variant>
        <vt:i4>0</vt:i4>
      </vt:variant>
      <vt:variant>
        <vt:i4>5</vt:i4>
      </vt:variant>
      <vt:variant>
        <vt:lpwstr>https://gofalwn.cymru/newyddion/bathodyn-cymunedol-girlguiding-cymru</vt:lpwstr>
      </vt:variant>
      <vt:variant>
        <vt:lpwstr/>
      </vt:variant>
      <vt:variant>
        <vt:i4>2883628</vt:i4>
      </vt:variant>
      <vt:variant>
        <vt:i4>324</vt:i4>
      </vt:variant>
      <vt:variant>
        <vt:i4>0</vt:i4>
      </vt:variant>
      <vt:variant>
        <vt:i4>5</vt:i4>
      </vt:variant>
      <vt:variant>
        <vt:lpwstr>https://gofalwn.cymru/cyflogwyr/cynlluncyfweliadgwarantedig</vt:lpwstr>
      </vt:variant>
      <vt:variant>
        <vt:lpwstr/>
      </vt:variant>
      <vt:variant>
        <vt:i4>7667750</vt:i4>
      </vt:variant>
      <vt:variant>
        <vt:i4>321</vt:i4>
      </vt:variant>
      <vt:variant>
        <vt:i4>0</vt:i4>
      </vt:variant>
      <vt:variant>
        <vt:i4>5</vt:i4>
      </vt:variant>
      <vt:variant>
        <vt:lpwstr>https://gofalwn.cymru/hyfforddiant/rhaglenni/cyflwyniad-i-ddementia</vt:lpwstr>
      </vt:variant>
      <vt:variant>
        <vt:lpwstr/>
      </vt:variant>
      <vt:variant>
        <vt:i4>6750335</vt:i4>
      </vt:variant>
      <vt:variant>
        <vt:i4>318</vt:i4>
      </vt:variant>
      <vt:variant>
        <vt:i4>0</vt:i4>
      </vt:variant>
      <vt:variant>
        <vt:i4>5</vt:i4>
      </vt:variant>
      <vt:variant>
        <vt:lpwstr>https://www.youtube.com/watch?v=BrGxtT-rl4w</vt:lpwstr>
      </vt:variant>
      <vt:variant>
        <vt:lpwstr/>
      </vt:variant>
      <vt:variant>
        <vt:i4>3145771</vt:i4>
      </vt:variant>
      <vt:variant>
        <vt:i4>315</vt:i4>
      </vt:variant>
      <vt:variant>
        <vt:i4>0</vt:i4>
      </vt:variant>
      <vt:variant>
        <vt:i4>5</vt:i4>
      </vt:variant>
      <vt:variant>
        <vt:lpwstr>https://aagic.gig.cymru/gyrfaoedd/gyrfaoedd-gig-cymru/tregyrfa/</vt:lpwstr>
      </vt:variant>
      <vt:variant>
        <vt:lpwstr/>
      </vt:variant>
      <vt:variant>
        <vt:i4>1179660</vt:i4>
      </vt:variant>
      <vt:variant>
        <vt:i4>312</vt:i4>
      </vt:variant>
      <vt:variant>
        <vt:i4>0</vt:i4>
      </vt:variant>
      <vt:variant>
        <vt:i4>5</vt:i4>
      </vt:variant>
      <vt:variant>
        <vt:lpwstr>https://wecare.wales/stories/ruby-social-service-practitioner-apprentice</vt:lpwstr>
      </vt:variant>
      <vt:variant>
        <vt:lpwstr/>
      </vt:variant>
      <vt:variant>
        <vt:i4>7012396</vt:i4>
      </vt:variant>
      <vt:variant>
        <vt:i4>309</vt:i4>
      </vt:variant>
      <vt:variant>
        <vt:i4>0</vt:i4>
      </vt:variant>
      <vt:variant>
        <vt:i4>5</vt:i4>
      </vt:variant>
      <vt:variant>
        <vt:lpwstr>https://wecare.wales/stories/olivers-story</vt:lpwstr>
      </vt:variant>
      <vt:variant>
        <vt:lpwstr/>
      </vt:variant>
      <vt:variant>
        <vt:i4>1507331</vt:i4>
      </vt:variant>
      <vt:variant>
        <vt:i4>306</vt:i4>
      </vt:variant>
      <vt:variant>
        <vt:i4>0</vt:i4>
      </vt:variant>
      <vt:variant>
        <vt:i4>5</vt:i4>
      </vt:variant>
      <vt:variant>
        <vt:lpwstr>https://gofalwn.cymru/dolenni-defnyddiol-ac-adnoddau</vt:lpwstr>
      </vt:variant>
      <vt:variant>
        <vt:lpwstr/>
      </vt:variant>
      <vt:variant>
        <vt:i4>6750251</vt:i4>
      </vt:variant>
      <vt:variant>
        <vt:i4>303</vt:i4>
      </vt:variant>
      <vt:variant>
        <vt:i4>0</vt:i4>
      </vt:variant>
      <vt:variant>
        <vt:i4>5</vt:i4>
      </vt:variant>
      <vt:variant>
        <vt:lpwstr>https://gofalwn.cymru/newyddion/susan-james</vt:lpwstr>
      </vt:variant>
      <vt:variant>
        <vt:lpwstr/>
      </vt:variant>
      <vt:variant>
        <vt:i4>4653065</vt:i4>
      </vt:variant>
      <vt:variant>
        <vt:i4>300</vt:i4>
      </vt:variant>
      <vt:variant>
        <vt:i4>0</vt:i4>
      </vt:variant>
      <vt:variant>
        <vt:i4>5</vt:i4>
      </vt:variant>
      <vt:variant>
        <vt:lpwstr>https://gofalwn.cymru/newyddion/blog-llysgennad-kat-jones</vt:lpwstr>
      </vt:variant>
      <vt:variant>
        <vt:lpwstr/>
      </vt:variant>
      <vt:variant>
        <vt:i4>7667757</vt:i4>
      </vt:variant>
      <vt:variant>
        <vt:i4>297</vt:i4>
      </vt:variant>
      <vt:variant>
        <vt:i4>0</vt:i4>
      </vt:variant>
      <vt:variant>
        <vt:i4>5</vt:i4>
      </vt:variant>
      <vt:variant>
        <vt:lpwstr>https://gofalwn.cymru/newyddion/blog-llysgennad-emmaline-platek</vt:lpwstr>
      </vt:variant>
      <vt:variant>
        <vt:lpwstr/>
      </vt:variant>
      <vt:variant>
        <vt:i4>2883681</vt:i4>
      </vt:variant>
      <vt:variant>
        <vt:i4>294</vt:i4>
      </vt:variant>
      <vt:variant>
        <vt:i4>0</vt:i4>
      </vt:variant>
      <vt:variant>
        <vt:i4>5</vt:i4>
      </vt:variant>
      <vt:variant>
        <vt:lpwstr>https://gofalwn.cymru/newyddion/blog-llysgennad-darylanne-green</vt:lpwstr>
      </vt:variant>
      <vt:variant>
        <vt:lpwstr/>
      </vt:variant>
      <vt:variant>
        <vt:i4>8323122</vt:i4>
      </vt:variant>
      <vt:variant>
        <vt:i4>291</vt:i4>
      </vt:variant>
      <vt:variant>
        <vt:i4>0</vt:i4>
      </vt:variant>
      <vt:variant>
        <vt:i4>5</vt:i4>
      </vt:variant>
      <vt:variant>
        <vt:lpwstr>https://gofalwn.cymru/newyddion/blogiau-llysgennad-gofalwn-cymru-jamie-haddock</vt:lpwstr>
      </vt:variant>
      <vt:variant>
        <vt:lpwstr/>
      </vt:variant>
      <vt:variant>
        <vt:i4>6029343</vt:i4>
      </vt:variant>
      <vt:variant>
        <vt:i4>288</vt:i4>
      </vt:variant>
      <vt:variant>
        <vt:i4>0</vt:i4>
      </vt:variant>
      <vt:variant>
        <vt:i4>5</vt:i4>
      </vt:variant>
      <vt:variant>
        <vt:lpwstr>https://gofalwn.cymru/newyddion/blogiau-llysgennad-gofalwn-cymru-junior-omoba</vt:lpwstr>
      </vt:variant>
      <vt:variant>
        <vt:lpwstr/>
      </vt:variant>
      <vt:variant>
        <vt:i4>3014773</vt:i4>
      </vt:variant>
      <vt:variant>
        <vt:i4>285</vt:i4>
      </vt:variant>
      <vt:variant>
        <vt:i4>0</vt:i4>
      </vt:variant>
      <vt:variant>
        <vt:i4>5</vt:i4>
      </vt:variant>
      <vt:variant>
        <vt:lpwstr>https://gofalwn.cymru/newyddion/blogiau-llysgennad-gofalwn-cymru-cheryl-doster</vt:lpwstr>
      </vt:variant>
      <vt:variant>
        <vt:lpwstr/>
      </vt:variant>
      <vt:variant>
        <vt:i4>1310797</vt:i4>
      </vt:variant>
      <vt:variant>
        <vt:i4>282</vt:i4>
      </vt:variant>
      <vt:variant>
        <vt:i4>0</vt:i4>
      </vt:variant>
      <vt:variant>
        <vt:i4>5</vt:i4>
      </vt:variant>
      <vt:variant>
        <vt:lpwstr>https://youtu.be/aCU22fEdqJg</vt:lpwstr>
      </vt:variant>
      <vt:variant>
        <vt:lpwstr/>
      </vt:variant>
      <vt:variant>
        <vt:i4>5177429</vt:i4>
      </vt:variant>
      <vt:variant>
        <vt:i4>279</vt:i4>
      </vt:variant>
      <vt:variant>
        <vt:i4>0</vt:i4>
      </vt:variant>
      <vt:variant>
        <vt:i4>5</vt:i4>
      </vt:variant>
      <vt:variant>
        <vt:lpwstr>https://youtu.be/zfyETAvuL6c</vt:lpwstr>
      </vt:variant>
      <vt:variant>
        <vt:lpwstr/>
      </vt:variant>
      <vt:variant>
        <vt:i4>5832794</vt:i4>
      </vt:variant>
      <vt:variant>
        <vt:i4>276</vt:i4>
      </vt:variant>
      <vt:variant>
        <vt:i4>0</vt:i4>
      </vt:variant>
      <vt:variant>
        <vt:i4>5</vt:i4>
      </vt:variant>
      <vt:variant>
        <vt:lpwstr>https://www.llyw.cymru/prentisiaethau-dewis-doeth</vt:lpwstr>
      </vt:variant>
      <vt:variant>
        <vt:lpwstr/>
      </vt:variant>
      <vt:variant>
        <vt:i4>6422647</vt:i4>
      </vt:variant>
      <vt:variant>
        <vt:i4>273</vt:i4>
      </vt:variant>
      <vt:variant>
        <vt:i4>0</vt:i4>
      </vt:variant>
      <vt:variant>
        <vt:i4>5</vt:i4>
      </vt:variant>
      <vt:variant>
        <vt:lpwstr>https://gofalwn.cymru/newyddion/wythnos-genedlaethol-prentisiaethau</vt:lpwstr>
      </vt:variant>
      <vt:variant>
        <vt:lpwstr/>
      </vt:variant>
      <vt:variant>
        <vt:i4>3801131</vt:i4>
      </vt:variant>
      <vt:variant>
        <vt:i4>270</vt:i4>
      </vt:variant>
      <vt:variant>
        <vt:i4>0</vt:i4>
      </vt:variant>
      <vt:variant>
        <vt:i4>5</vt:i4>
      </vt:variant>
      <vt:variant>
        <vt:lpwstr>https://www.youtube.com/watch?v=QFOtyYPtSzQ</vt:lpwstr>
      </vt:variant>
      <vt:variant>
        <vt:lpwstr/>
      </vt:variant>
      <vt:variant>
        <vt:i4>8192057</vt:i4>
      </vt:variant>
      <vt:variant>
        <vt:i4>267</vt:i4>
      </vt:variant>
      <vt:variant>
        <vt:i4>0</vt:i4>
      </vt:variant>
      <vt:variant>
        <vt:i4>5</vt:i4>
      </vt:variant>
      <vt:variant>
        <vt:lpwstr>https://www.youtube.com/watch?v=kbpzuby4alc</vt:lpwstr>
      </vt:variant>
      <vt:variant>
        <vt:lpwstr/>
      </vt:variant>
      <vt:variant>
        <vt:i4>6815803</vt:i4>
      </vt:variant>
      <vt:variant>
        <vt:i4>264</vt:i4>
      </vt:variant>
      <vt:variant>
        <vt:i4>0</vt:i4>
      </vt:variant>
      <vt:variant>
        <vt:i4>5</vt:i4>
      </vt:variant>
      <vt:variant>
        <vt:lpwstr>https://gofalwn.cymru/cyflogwyr/pecyn-cymorth/pecyn-cymorth-cartrefi-preswyl-i-blant/asedau-awdurdodau-lleol-cartrefi-preswyl-i-blant-2</vt:lpwstr>
      </vt:variant>
      <vt:variant>
        <vt:lpwstr/>
      </vt:variant>
      <vt:variant>
        <vt:i4>1703961</vt:i4>
      </vt:variant>
      <vt:variant>
        <vt:i4>261</vt:i4>
      </vt:variant>
      <vt:variant>
        <vt:i4>0</vt:i4>
      </vt:variant>
      <vt:variant>
        <vt:i4>5</vt:i4>
      </vt:variant>
      <vt:variant>
        <vt:lpwstr>https://gofalwn.cymru/cyflogwyr/pecyn-cymorth/pecyn-cymorth-cartrefi-preswyl-i-blant/lluniau-cartrefi-preswyl-i-blant</vt:lpwstr>
      </vt:variant>
      <vt:variant>
        <vt:lpwstr/>
      </vt:variant>
      <vt:variant>
        <vt:i4>720989</vt:i4>
      </vt:variant>
      <vt:variant>
        <vt:i4>258</vt:i4>
      </vt:variant>
      <vt:variant>
        <vt:i4>0</vt:i4>
      </vt:variant>
      <vt:variant>
        <vt:i4>5</vt:i4>
      </vt:variant>
      <vt:variant>
        <vt:lpwstr>https://gofalwn.cymru/cyflogwyr/pecyn-cymorth/pecyn-cymorth-cartrefi-preswyl-i-blant/cardiau-dyfynnu-cartrefi-preswyl-i-blant</vt:lpwstr>
      </vt:variant>
      <vt:variant>
        <vt:lpwstr/>
      </vt:variant>
      <vt:variant>
        <vt:i4>7864353</vt:i4>
      </vt:variant>
      <vt:variant>
        <vt:i4>255</vt:i4>
      </vt:variant>
      <vt:variant>
        <vt:i4>0</vt:i4>
      </vt:variant>
      <vt:variant>
        <vt:i4>5</vt:i4>
      </vt:variant>
      <vt:variant>
        <vt:lpwstr>https://gofalwn.cymru/cyflogwyr/pecyn-cymorth/pecyn-cymorth-cartrefi-preswyl-i-blant/straeon-fideo-cartrefi-preswyl-i-blant</vt:lpwstr>
      </vt:variant>
      <vt:variant>
        <vt:lpwstr/>
      </vt:variant>
      <vt:variant>
        <vt:i4>7667756</vt:i4>
      </vt:variant>
      <vt:variant>
        <vt:i4>252</vt:i4>
      </vt:variant>
      <vt:variant>
        <vt:i4>0</vt:i4>
      </vt:variant>
      <vt:variant>
        <vt:i4>5</vt:i4>
      </vt:variant>
      <vt:variant>
        <vt:lpwstr>https://gofalwn.cymru/newyddion</vt:lpwstr>
      </vt:variant>
      <vt:variant>
        <vt:lpwstr/>
      </vt:variant>
      <vt:variant>
        <vt:i4>1835030</vt:i4>
      </vt:variant>
      <vt:variant>
        <vt:i4>249</vt:i4>
      </vt:variant>
      <vt:variant>
        <vt:i4>0</vt:i4>
      </vt:variant>
      <vt:variant>
        <vt:i4>5</vt:i4>
      </vt:variant>
      <vt:variant>
        <vt:lpwstr>https://careersville.heiw.wales/</vt:lpwstr>
      </vt:variant>
      <vt:variant>
        <vt:lpwstr/>
      </vt:variant>
      <vt:variant>
        <vt:i4>1900549</vt:i4>
      </vt:variant>
      <vt:variant>
        <vt:i4>246</vt:i4>
      </vt:variant>
      <vt:variant>
        <vt:i4>0</vt:i4>
      </vt:variant>
      <vt:variant>
        <vt:i4>5</vt:i4>
      </vt:variant>
      <vt:variant>
        <vt:lpwstr>https://www.llyw.cymru/datganiad-ysgrifenedig-partneriaeth-y-gweithlu-gofal-cymdeithasol</vt:lpwstr>
      </vt:variant>
      <vt:variant>
        <vt:lpwstr/>
      </vt:variant>
      <vt:variant>
        <vt:i4>1048596</vt:i4>
      </vt:variant>
      <vt:variant>
        <vt:i4>243</vt:i4>
      </vt:variant>
      <vt:variant>
        <vt:i4>0</vt:i4>
      </vt:variant>
      <vt:variant>
        <vt:i4>5</vt:i4>
      </vt:variant>
      <vt:variant>
        <vt:lpwstr>https://communities.socialcare.wales/web/national-framework-commissioning-toolkit/community-home</vt:lpwstr>
      </vt:variant>
      <vt:variant>
        <vt:lpwstr/>
      </vt:variant>
      <vt:variant>
        <vt:i4>3932169</vt:i4>
      </vt:variant>
      <vt:variant>
        <vt:i4>240</vt:i4>
      </vt:variant>
      <vt:variant>
        <vt:i4>0</vt:i4>
      </vt:variant>
      <vt:variant>
        <vt:i4>5</vt:i4>
      </vt:variant>
      <vt:variant>
        <vt:lpwstr>https://communities.socialcare.wales/group/national-framework-commissioning-toolkit/toolkit/-/document_library/tOOcFGSzOfFF/view/1017825692?_com_liferay_document_library_web_portlet_DLPortlet_INSTANCE_tOOcFGSzOfFF_redirect=https%3A%2F%2Fcommunities.socialcare.wales%3A443%2Fgroup%2Fnational-framework-commissioning-toolkit%2Ftoolkit%3Fp_p_id%3Dcom_liferay_document_library_web_portlet_DLPortlet_INSTANCE_tOOcFGSzOfFF%26p_p_lifecycle%3D0%26p_p_state%3Dnormal%26p_p_mode%3Dview</vt:lpwstr>
      </vt:variant>
      <vt:variant>
        <vt:lpwstr/>
      </vt:variant>
      <vt:variant>
        <vt:i4>131097</vt:i4>
      </vt:variant>
      <vt:variant>
        <vt:i4>237</vt:i4>
      </vt:variant>
      <vt:variant>
        <vt:i4>0</vt:i4>
      </vt:variant>
      <vt:variant>
        <vt:i4>5</vt:i4>
      </vt:variant>
      <vt:variant>
        <vt:lpwstr>https://www.llyw.cymru/fframwaith-cenedlaethol-ar-gyfer-comisiynu-gofal-chymorth-cod-ymarfer</vt:lpwstr>
      </vt:variant>
      <vt:variant>
        <vt:lpwstr/>
      </vt:variant>
      <vt:variant>
        <vt:i4>458773</vt:i4>
      </vt:variant>
      <vt:variant>
        <vt:i4>234</vt:i4>
      </vt:variant>
      <vt:variant>
        <vt:i4>0</vt:i4>
      </vt:variant>
      <vt:variant>
        <vt:i4>5</vt:i4>
      </vt:variant>
      <vt:variant>
        <vt:lpwstr>https://grwpgwybodaeth.gofalcymdeithasol.cymru/cymorth-a-datblygiad-cymunedau-ymarfer</vt:lpwstr>
      </vt:variant>
      <vt:variant>
        <vt:lpwstr/>
      </vt:variant>
      <vt:variant>
        <vt:i4>3866680</vt:i4>
      </vt:variant>
      <vt:variant>
        <vt:i4>231</vt:i4>
      </vt:variant>
      <vt:variant>
        <vt:i4>0</vt:i4>
      </vt:variant>
      <vt:variant>
        <vt:i4>5</vt:i4>
      </vt:variant>
      <vt:variant>
        <vt:lpwstr>https://communities.socialcare.wales/web/camau-learners</vt:lpwstr>
      </vt:variant>
      <vt:variant>
        <vt:lpwstr/>
      </vt:variant>
      <vt:variant>
        <vt:i4>7209068</vt:i4>
      </vt:variant>
      <vt:variant>
        <vt:i4>228</vt:i4>
      </vt:variant>
      <vt:variant>
        <vt:i4>0</vt:i4>
      </vt:variant>
      <vt:variant>
        <vt:i4>5</vt:i4>
      </vt:variant>
      <vt:variant>
        <vt:lpwstr>https://communities.socialcare.wales/web/evidence-community</vt:lpwstr>
      </vt:variant>
      <vt:variant>
        <vt:lpwstr/>
      </vt:variant>
      <vt:variant>
        <vt:i4>6684793</vt:i4>
      </vt:variant>
      <vt:variant>
        <vt:i4>225</vt:i4>
      </vt:variant>
      <vt:variant>
        <vt:i4>0</vt:i4>
      </vt:variant>
      <vt:variant>
        <vt:i4>5</vt:i4>
      </vt:variant>
      <vt:variant>
        <vt:lpwstr>https://communities.socialcare.wales/web/community-of-practice-for-responsible-individuals</vt:lpwstr>
      </vt:variant>
      <vt:variant>
        <vt:lpwstr/>
      </vt:variant>
      <vt:variant>
        <vt:i4>7602298</vt:i4>
      </vt:variant>
      <vt:variant>
        <vt:i4>222</vt:i4>
      </vt:variant>
      <vt:variant>
        <vt:i4>0</vt:i4>
      </vt:variant>
      <vt:variant>
        <vt:i4>5</vt:i4>
      </vt:variant>
      <vt:variant>
        <vt:lpwstr>https://communities.socialcare.wales/web/place-based-care-community</vt:lpwstr>
      </vt:variant>
      <vt:variant>
        <vt:lpwstr/>
      </vt:variant>
      <vt:variant>
        <vt:i4>5111901</vt:i4>
      </vt:variant>
      <vt:variant>
        <vt:i4>219</vt:i4>
      </vt:variant>
      <vt:variant>
        <vt:i4>0</vt:i4>
      </vt:variant>
      <vt:variant>
        <vt:i4>5</vt:i4>
      </vt:variant>
      <vt:variant>
        <vt:lpwstr>https://communities.socialcare.wales/web/new-models-of-residential-children-s</vt:lpwstr>
      </vt:variant>
      <vt:variant>
        <vt:lpwstr/>
      </vt:variant>
      <vt:variant>
        <vt:i4>8323128</vt:i4>
      </vt:variant>
      <vt:variant>
        <vt:i4>216</vt:i4>
      </vt:variant>
      <vt:variant>
        <vt:i4>0</vt:i4>
      </vt:variant>
      <vt:variant>
        <vt:i4>5</vt:i4>
      </vt:variant>
      <vt:variant>
        <vt:lpwstr>https://gofalcymdeithasol.cymru/adnoddau-canllawiau/adnoddau-iechyd-a-llesiant/mae-eich-llesiant-yn-bwysig-fframwaith-iechyd-a-llesiant-y-gweithlu</vt:lpwstr>
      </vt:variant>
      <vt:variant>
        <vt:lpwstr/>
      </vt:variant>
      <vt:variant>
        <vt:i4>589892</vt:i4>
      </vt:variant>
      <vt:variant>
        <vt:i4>213</vt:i4>
      </vt:variant>
      <vt:variant>
        <vt:i4>0</vt:i4>
      </vt:variant>
      <vt:variant>
        <vt:i4>5</vt:i4>
      </vt:variant>
      <vt:variant>
        <vt:lpwstr>https://youtu.be/bJRi27leQAw</vt:lpwstr>
      </vt:variant>
      <vt:variant>
        <vt:lpwstr/>
      </vt:variant>
      <vt:variant>
        <vt:i4>786460</vt:i4>
      </vt:variant>
      <vt:variant>
        <vt:i4>210</vt:i4>
      </vt:variant>
      <vt:variant>
        <vt:i4>0</vt:i4>
      </vt:variant>
      <vt:variant>
        <vt:i4>5</vt:i4>
      </vt:variant>
      <vt:variant>
        <vt:lpwstr>https://gofalcymdeithasol.cymru/adnoddau-canllawiau/cefnogi-cyflogwyr</vt:lpwstr>
      </vt:variant>
      <vt:variant>
        <vt:lpwstr/>
      </vt:variant>
      <vt:variant>
        <vt:i4>2621553</vt:i4>
      </vt:variant>
      <vt:variant>
        <vt:i4>207</vt:i4>
      </vt:variant>
      <vt:variant>
        <vt:i4>0</vt:i4>
      </vt:variant>
      <vt:variant>
        <vt:i4>5</vt:i4>
      </vt:variant>
      <vt:variant>
        <vt:lpwstr>https://gofalcymdeithasol.cymru/adnodd-i-gyflogwyr-sydd-%C3%A2-staff-syn-newydd-i-weithio-yn-ofal-cymdeithasol-yng-nghymru</vt:lpwstr>
      </vt:variant>
      <vt:variant>
        <vt:lpwstr/>
      </vt:variant>
      <vt:variant>
        <vt:i4>2752632</vt:i4>
      </vt:variant>
      <vt:variant>
        <vt:i4>204</vt:i4>
      </vt:variant>
      <vt:variant>
        <vt:i4>0</vt:i4>
      </vt:variant>
      <vt:variant>
        <vt:i4>5</vt:i4>
      </vt:variant>
      <vt:variant>
        <vt:lpwstr>https://gofalcymdeithasol.cymru/adnoddau-canllawiau/cwestiynau-cyffredin-cerdyn-gweithiwr-gofal</vt:lpwstr>
      </vt:variant>
      <vt:variant>
        <vt:lpwstr/>
      </vt:variant>
      <vt:variant>
        <vt:i4>196689</vt:i4>
      </vt:variant>
      <vt:variant>
        <vt:i4>201</vt:i4>
      </vt:variant>
      <vt:variant>
        <vt:i4>0</vt:i4>
      </vt:variant>
      <vt:variant>
        <vt:i4>5</vt:i4>
      </vt:variant>
      <vt:variant>
        <vt:lpwstr>https://canopi.nhs.wales/</vt:lpwstr>
      </vt:variant>
      <vt:variant>
        <vt:lpwstr/>
      </vt:variant>
      <vt:variant>
        <vt:i4>1179652</vt:i4>
      </vt:variant>
      <vt:variant>
        <vt:i4>198</vt:i4>
      </vt:variant>
      <vt:variant>
        <vt:i4>0</vt:i4>
      </vt:variant>
      <vt:variant>
        <vt:i4>5</vt:i4>
      </vt:variant>
      <vt:variant>
        <vt:lpwstr>https://grwpgwybodaeth.gofalcymdeithasol.cymru/beth-syn-digwydd/newyddion-a-blogiau/understanding-the-motivations-and-barriers-for-social-work-students-in-wales</vt:lpwstr>
      </vt:variant>
      <vt:variant>
        <vt:lpwstr/>
      </vt:variant>
      <vt:variant>
        <vt:i4>1048640</vt:i4>
      </vt:variant>
      <vt:variant>
        <vt:i4>195</vt:i4>
      </vt:variant>
      <vt:variant>
        <vt:i4>0</vt:i4>
      </vt:variant>
      <vt:variant>
        <vt:i4>5</vt:i4>
      </vt:variant>
      <vt:variant>
        <vt:lpwstr>https://grwpgwybodaeth.gofalcymdeithasol.cymru/beth-yw-gosod-blaenoriaethau/ymchwil-data-cysylltiedig-mewn-gofal-cymdeithasol-i-oedolion</vt:lpwstr>
      </vt:variant>
      <vt:variant>
        <vt:lpwstr/>
      </vt:variant>
      <vt:variant>
        <vt:i4>2031636</vt:i4>
      </vt:variant>
      <vt:variant>
        <vt:i4>192</vt:i4>
      </vt:variant>
      <vt:variant>
        <vt:i4>0</vt:i4>
      </vt:variant>
      <vt:variant>
        <vt:i4>5</vt:i4>
      </vt:variant>
      <vt:variant>
        <vt:lpwstr>https://grwpgwybodaeth.gofalcymdeithasol.cymru/beth-yw-gosod-blaenoriaethau/pontio-gofal-plant-i-oedolion</vt:lpwstr>
      </vt:variant>
      <vt:variant>
        <vt:lpwstr/>
      </vt:variant>
      <vt:variant>
        <vt:i4>7143544</vt:i4>
      </vt:variant>
      <vt:variant>
        <vt:i4>189</vt:i4>
      </vt:variant>
      <vt:variant>
        <vt:i4>0</vt:i4>
      </vt:variant>
      <vt:variant>
        <vt:i4>5</vt:i4>
      </vt:variant>
      <vt:variant>
        <vt:lpwstr>https://insightcollective.socialcare.wales/workforce-insight-series/well-being-2024</vt:lpwstr>
      </vt:variant>
      <vt:variant>
        <vt:lpwstr/>
      </vt:variant>
      <vt:variant>
        <vt:i4>852054</vt:i4>
      </vt:variant>
      <vt:variant>
        <vt:i4>186</vt:i4>
      </vt:variant>
      <vt:variant>
        <vt:i4>0</vt:i4>
      </vt:variant>
      <vt:variant>
        <vt:i4>5</vt:i4>
      </vt:variant>
      <vt:variant>
        <vt:lpwstr>https://insightcollective.socialcare.wales/workforce-insight-series/terms-and-conditions-2024</vt:lpwstr>
      </vt:variant>
      <vt:variant>
        <vt:lpwstr/>
      </vt:variant>
      <vt:variant>
        <vt:i4>7995512</vt:i4>
      </vt:variant>
      <vt:variant>
        <vt:i4>183</vt:i4>
      </vt:variant>
      <vt:variant>
        <vt:i4>0</vt:i4>
      </vt:variant>
      <vt:variant>
        <vt:i4>5</vt:i4>
      </vt:variant>
      <vt:variant>
        <vt:lpwstr>https://grwpgwybodaeth.gofalcymdeithasol.cymru/cyfres-cipolwg-ar-y-gweithlu</vt:lpwstr>
      </vt:variant>
      <vt:variant>
        <vt:lpwstr/>
      </vt:variant>
      <vt:variant>
        <vt:i4>5308423</vt:i4>
      </vt:variant>
      <vt:variant>
        <vt:i4>180</vt:i4>
      </vt:variant>
      <vt:variant>
        <vt:i4>0</vt:i4>
      </vt:variant>
      <vt:variant>
        <vt:i4>5</vt:i4>
      </vt:variant>
      <vt:variant>
        <vt:lpwstr>https://grwpgwybodaeth.gofalcymdeithasol.cymru/crynodebau-tystiolaeth</vt:lpwstr>
      </vt:variant>
      <vt:variant>
        <vt:lpwstr/>
      </vt:variant>
      <vt:variant>
        <vt:i4>3670130</vt:i4>
      </vt:variant>
      <vt:variant>
        <vt:i4>177</vt:i4>
      </vt:variant>
      <vt:variant>
        <vt:i4>0</vt:i4>
      </vt:variant>
      <vt:variant>
        <vt:i4>5</vt:i4>
      </vt:variant>
      <vt:variant>
        <vt:lpwstr>https://grwpgwybodaeth.gofalcymdeithasol.cymru/reports/arolwg-dweud-eich-dweud-y-gweithlu-2024-adroddiad-llawn-a-chrynodeb-o-ymatebion</vt:lpwstr>
      </vt:variant>
      <vt:variant>
        <vt:lpwstr/>
      </vt:variant>
      <vt:variant>
        <vt:i4>8257578</vt:i4>
      </vt:variant>
      <vt:variant>
        <vt:i4>174</vt:i4>
      </vt:variant>
      <vt:variant>
        <vt:i4>0</vt:i4>
      </vt:variant>
      <vt:variant>
        <vt:i4>5</vt:i4>
      </vt:variant>
      <vt:variant>
        <vt:lpwstr>https://grwpgwybodaeth.gofalcymdeithasol.cymru/porwr-prosiectau</vt:lpwstr>
      </vt:variant>
      <vt:variant>
        <vt:lpwstr/>
      </vt:variant>
      <vt:variant>
        <vt:i4>7667766</vt:i4>
      </vt:variant>
      <vt:variant>
        <vt:i4>171</vt:i4>
      </vt:variant>
      <vt:variant>
        <vt:i4>0</vt:i4>
      </vt:variant>
      <vt:variant>
        <vt:i4>5</vt:i4>
      </vt:variant>
      <vt:variant>
        <vt:lpwstr>https://grwpgwybodaeth.gofalcymdeithasol.cymru/derbyn-cefnogaeth-ich-gwaith-ymchwil/ein-cynnig-cymorth-i-ymchwilwyr</vt:lpwstr>
      </vt:variant>
      <vt:variant>
        <vt:lpwstr/>
      </vt:variant>
      <vt:variant>
        <vt:i4>7405694</vt:i4>
      </vt:variant>
      <vt:variant>
        <vt:i4>168</vt:i4>
      </vt:variant>
      <vt:variant>
        <vt:i4>0</vt:i4>
      </vt:variant>
      <vt:variant>
        <vt:i4>5</vt:i4>
      </vt:variant>
      <vt:variant>
        <vt:lpwstr>https://gofalcymdeithasol.cymru/straeon-newyddion/the-insight-collective-a-new-research-data-innovation-and-improvement-service-for-social-care</vt:lpwstr>
      </vt:variant>
      <vt:variant>
        <vt:lpwstr/>
      </vt:variant>
      <vt:variant>
        <vt:i4>3932261</vt:i4>
      </vt:variant>
      <vt:variant>
        <vt:i4>165</vt:i4>
      </vt:variant>
      <vt:variant>
        <vt:i4>0</vt:i4>
      </vt:variant>
      <vt:variant>
        <vt:i4>5</vt:i4>
      </vt:variant>
      <vt:variant>
        <vt:lpwstr>https://gofalcymdeithasol.cymru/straeon-newyddion/ymlaen---strategaeth-ymchwil-arloesi-a-gwella-newydd-ar-gyfer-gofal-cymdeithasol</vt:lpwstr>
      </vt:variant>
      <vt:variant>
        <vt:lpwstr/>
      </vt:variant>
      <vt:variant>
        <vt:i4>2424867</vt:i4>
      </vt:variant>
      <vt:variant>
        <vt:i4>162</vt:i4>
      </vt:variant>
      <vt:variant>
        <vt:i4>0</vt:i4>
      </vt:variant>
      <vt:variant>
        <vt:i4>5</vt:i4>
      </vt:variant>
      <vt:variant>
        <vt:lpwstr>https://gofalcymdeithasol.cymru/adnoddau-canllawiau/adnoddau-iechyd-a-llesiant</vt:lpwstr>
      </vt:variant>
      <vt:variant>
        <vt:lpwstr/>
      </vt:variant>
      <vt:variant>
        <vt:i4>7929897</vt:i4>
      </vt:variant>
      <vt:variant>
        <vt:i4>159</vt:i4>
      </vt:variant>
      <vt:variant>
        <vt:i4>0</vt:i4>
      </vt:variant>
      <vt:variant>
        <vt:i4>5</vt:i4>
      </vt:variant>
      <vt:variant>
        <vt:lpwstr>https://cy.ons.gov.uk/peoplepopulationandcommunity/wellbeing/bulletins/measuringnationalwellbeing/april2022tomarch2023</vt:lpwstr>
      </vt:variant>
      <vt:variant>
        <vt:lpwstr/>
      </vt:variant>
      <vt:variant>
        <vt:i4>3932216</vt:i4>
      </vt:variant>
      <vt:variant>
        <vt:i4>156</vt:i4>
      </vt:variant>
      <vt:variant>
        <vt:i4>0</vt:i4>
      </vt:variant>
      <vt:variant>
        <vt:i4>5</vt:i4>
      </vt:variant>
      <vt:variant>
        <vt:lpwstr>https://cy.ons.gov.uk/peoplepopulationandcommunity/wellbeing/methodologies/personalwellbeingsurveyuserguide</vt:lpwstr>
      </vt:variant>
      <vt:variant>
        <vt:lpwstr/>
      </vt:variant>
      <vt:variant>
        <vt:i4>524315</vt:i4>
      </vt:variant>
      <vt:variant>
        <vt:i4>153</vt:i4>
      </vt:variant>
      <vt:variant>
        <vt:i4>0</vt:i4>
      </vt:variant>
      <vt:variant>
        <vt:i4>5</vt:i4>
      </vt:variant>
      <vt:variant>
        <vt:lpwstr>https://grwpgwybodaeth.gofalcymdeithasol.cymru/crynodebau-tystiolaeth/cefnogi-pobl-niwrowahanol-au-teuluoedd</vt:lpwstr>
      </vt:variant>
      <vt:variant>
        <vt:lpwstr/>
      </vt:variant>
      <vt:variant>
        <vt:i4>2621553</vt:i4>
      </vt:variant>
      <vt:variant>
        <vt:i4>150</vt:i4>
      </vt:variant>
      <vt:variant>
        <vt:i4>0</vt:i4>
      </vt:variant>
      <vt:variant>
        <vt:i4>5</vt:i4>
      </vt:variant>
      <vt:variant>
        <vt:lpwstr>https://gofalcymdeithasol.cymru/adnodd-i-gyflogwyr-sydd-%C3%A2-staff-syn-newydd-i-weithio-yn-ofal-cymdeithasol-yng-nghymru</vt:lpwstr>
      </vt:variant>
      <vt:variant>
        <vt:lpwstr/>
      </vt:variant>
      <vt:variant>
        <vt:i4>6225992</vt:i4>
      </vt:variant>
      <vt:variant>
        <vt:i4>147</vt:i4>
      </vt:variant>
      <vt:variant>
        <vt:i4>0</vt:i4>
      </vt:variant>
      <vt:variant>
        <vt:i4>5</vt:i4>
      </vt:variant>
      <vt:variant>
        <vt:lpwstr>https://gofalcymdeithasol.cymru/ymchwil-a-data/safon-cydraddoldeb-hil-y-gweithlu</vt:lpwstr>
      </vt:variant>
      <vt:variant>
        <vt:lpwstr/>
      </vt:variant>
      <vt:variant>
        <vt:i4>3604518</vt:i4>
      </vt:variant>
      <vt:variant>
        <vt:i4>144</vt:i4>
      </vt:variant>
      <vt:variant>
        <vt:i4>0</vt:i4>
      </vt:variant>
      <vt:variant>
        <vt:i4>5</vt:i4>
      </vt:variant>
      <vt:variant>
        <vt:lpwstr>https://diversecymru.org.uk/bme-mental-health-workplace-good-practice-certification-scheme/?lang=cy</vt:lpwstr>
      </vt:variant>
      <vt:variant>
        <vt:lpwstr/>
      </vt:variant>
      <vt:variant>
        <vt:i4>6225992</vt:i4>
      </vt:variant>
      <vt:variant>
        <vt:i4>141</vt:i4>
      </vt:variant>
      <vt:variant>
        <vt:i4>0</vt:i4>
      </vt:variant>
      <vt:variant>
        <vt:i4>5</vt:i4>
      </vt:variant>
      <vt:variant>
        <vt:lpwstr>https://gofalcymdeithasol.cymru/ymchwil-a-data/safon-cydraddoldeb-hil-y-gweithlu</vt:lpwstr>
      </vt:variant>
      <vt:variant>
        <vt:lpwstr/>
      </vt:variant>
      <vt:variant>
        <vt:i4>6029387</vt:i4>
      </vt:variant>
      <vt:variant>
        <vt:i4>138</vt:i4>
      </vt:variant>
      <vt:variant>
        <vt:i4>0</vt:i4>
      </vt:variant>
      <vt:variant>
        <vt:i4>5</vt:i4>
      </vt:variant>
      <vt:variant>
        <vt:lpwstr>https://www.llyw.cymru/strategaeth-ar-gyfer-gofalwyr-di-dal-html</vt:lpwstr>
      </vt:variant>
      <vt:variant>
        <vt:lpwstr/>
      </vt:variant>
      <vt:variant>
        <vt:i4>5177420</vt:i4>
      </vt:variant>
      <vt:variant>
        <vt:i4>135</vt:i4>
      </vt:variant>
      <vt:variant>
        <vt:i4>0</vt:i4>
      </vt:variant>
      <vt:variant>
        <vt:i4>5</vt:i4>
      </vt:variant>
      <vt:variant>
        <vt:lpwstr>https://www.llyw.cymru/cynllun-gweithredu-hiv-i-gymru-2023-i-2026</vt:lpwstr>
      </vt:variant>
      <vt:variant>
        <vt:lpwstr/>
      </vt:variant>
      <vt:variant>
        <vt:i4>3407918</vt:i4>
      </vt:variant>
      <vt:variant>
        <vt:i4>132</vt:i4>
      </vt:variant>
      <vt:variant>
        <vt:i4>0</vt:i4>
      </vt:variant>
      <vt:variant>
        <vt:i4>5</vt:i4>
      </vt:variant>
      <vt:variant>
        <vt:lpwstr>https://www.llyw.cymru/cynllun-gweithredu-strategol-anabledd-dysgu-2022-i-2026-html</vt:lpwstr>
      </vt:variant>
      <vt:variant>
        <vt:lpwstr/>
      </vt:variant>
      <vt:variant>
        <vt:i4>7340108</vt:i4>
      </vt:variant>
      <vt:variant>
        <vt:i4>129</vt:i4>
      </vt:variant>
      <vt:variant>
        <vt:i4>0</vt:i4>
      </vt:variant>
      <vt:variant>
        <vt:i4>5</vt:i4>
      </vt:variant>
      <vt:variant>
        <vt:lpwstr>https://www.llyw.cymru/sites/default/files/consultations/2021-07/cynllun-gweithredu-lhdtc+-cymru_0.pdf</vt:lpwstr>
      </vt:variant>
      <vt:variant>
        <vt:lpwstr/>
      </vt:variant>
      <vt:variant>
        <vt:i4>1179725</vt:i4>
      </vt:variant>
      <vt:variant>
        <vt:i4>126</vt:i4>
      </vt:variant>
      <vt:variant>
        <vt:i4>0</vt:i4>
      </vt:variant>
      <vt:variant>
        <vt:i4>5</vt:i4>
      </vt:variant>
      <vt:variant>
        <vt:lpwstr>https://www.llyw.cymru/cynllun-gweithredu-cymru-wrth-hiliol-2022</vt:lpwstr>
      </vt:variant>
      <vt:variant>
        <vt:lpwstr/>
      </vt:variant>
      <vt:variant>
        <vt:i4>7471150</vt:i4>
      </vt:variant>
      <vt:variant>
        <vt:i4>123</vt:i4>
      </vt:variant>
      <vt:variant>
        <vt:i4>0</vt:i4>
      </vt:variant>
      <vt:variant>
        <vt:i4>5</vt:i4>
      </vt:variant>
      <vt:variant>
        <vt:lpwstr>https://www.llyw.cymru/mwy-na-geiriau-cynllun-y-gymraeg-mewn-iechyd-gofal-cymdeithasol</vt:lpwstr>
      </vt:variant>
      <vt:variant>
        <vt:lpwstr/>
      </vt:variant>
      <vt:variant>
        <vt:i4>2949244</vt:i4>
      </vt:variant>
      <vt:variant>
        <vt:i4>120</vt:i4>
      </vt:variant>
      <vt:variant>
        <vt:i4>0</vt:i4>
      </vt:variant>
      <vt:variant>
        <vt:i4>5</vt:i4>
      </vt:variant>
      <vt:variant>
        <vt:lpwstr>https://socialcare.wales/learning-modules/welsh-language-awareness</vt:lpwstr>
      </vt:variant>
      <vt:variant>
        <vt:lpwstr/>
      </vt:variant>
      <vt:variant>
        <vt:i4>6881403</vt:i4>
      </vt:variant>
      <vt:variant>
        <vt:i4>117</vt:i4>
      </vt:variant>
      <vt:variant>
        <vt:i4>0</vt:i4>
      </vt:variant>
      <vt:variant>
        <vt:i4>5</vt:i4>
      </vt:variant>
      <vt:variant>
        <vt:lpwstr>https://dysgucymraeg.cymru/cymraeg-gwaith/cynllun-camau-gofal-cymdeithasol/</vt:lpwstr>
      </vt:variant>
      <vt:variant>
        <vt:lpwstr/>
      </vt:variant>
      <vt:variant>
        <vt:i4>3866674</vt:i4>
      </vt:variant>
      <vt:variant>
        <vt:i4>114</vt:i4>
      </vt:variant>
      <vt:variant>
        <vt:i4>0</vt:i4>
      </vt:variant>
      <vt:variant>
        <vt:i4>5</vt:i4>
      </vt:variant>
      <vt:variant>
        <vt:lpwstr>https://gofalcymdeithasol.cymru/adnoddau-canllawiau/defnyddior-gymraeg-yn-y-gweithle/gwybodaeth-i-gyflogwyr</vt:lpwstr>
      </vt:variant>
      <vt:variant>
        <vt:lpwstr/>
      </vt:variant>
      <vt:variant>
        <vt:i4>5374030</vt:i4>
      </vt:variant>
      <vt:variant>
        <vt:i4>111</vt:i4>
      </vt:variant>
      <vt:variant>
        <vt:i4>0</vt:i4>
      </vt:variant>
      <vt:variant>
        <vt:i4>5</vt:i4>
      </vt:variant>
      <vt:variant>
        <vt:lpwstr>https://gofalcymdeithasol.cymru/y-gwobrau/gwobrau-blaenorol/2024/gwobr-gofalu-trwyr-gymraeg-2024</vt:lpwstr>
      </vt:variant>
      <vt:variant>
        <vt:lpwstr/>
      </vt:variant>
      <vt:variant>
        <vt:i4>7471150</vt:i4>
      </vt:variant>
      <vt:variant>
        <vt:i4>108</vt:i4>
      </vt:variant>
      <vt:variant>
        <vt:i4>0</vt:i4>
      </vt:variant>
      <vt:variant>
        <vt:i4>5</vt:i4>
      </vt:variant>
      <vt:variant>
        <vt:lpwstr>https://www.llyw.cymru/mwy-na-geiriau-cynllun-y-gymraeg-mewn-iechyd-gofal-cymdeithasol</vt:lpwstr>
      </vt:variant>
      <vt:variant>
        <vt:lpwstr/>
      </vt:variant>
      <vt:variant>
        <vt:i4>7471150</vt:i4>
      </vt:variant>
      <vt:variant>
        <vt:i4>105</vt:i4>
      </vt:variant>
      <vt:variant>
        <vt:i4>0</vt:i4>
      </vt:variant>
      <vt:variant>
        <vt:i4>5</vt:i4>
      </vt:variant>
      <vt:variant>
        <vt:lpwstr>https://www.llyw.cymru/mwy-na-geiriau-cynllun-y-gymraeg-mewn-iechyd-gofal-cymdeithasol</vt:lpwstr>
      </vt:variant>
      <vt:variant>
        <vt:lpwstr/>
      </vt:variant>
      <vt:variant>
        <vt:i4>3801187</vt:i4>
      </vt:variant>
      <vt:variant>
        <vt:i4>102</vt:i4>
      </vt:variant>
      <vt:variant>
        <vt:i4>0</vt:i4>
      </vt:variant>
      <vt:variant>
        <vt:i4>5</vt:i4>
      </vt:variant>
      <vt:variant>
        <vt:lpwstr>https://www.llyw.cymru/sites/default/files/publications/2019-03/cymraeg-2050-strategaeth-y-gymraeg-v1-1.pdf</vt:lpwstr>
      </vt:variant>
      <vt:variant>
        <vt:lpwstr/>
      </vt:variant>
      <vt:variant>
        <vt:i4>1507402</vt:i4>
      </vt:variant>
      <vt:variant>
        <vt:i4>99</vt:i4>
      </vt:variant>
      <vt:variant>
        <vt:i4>0</vt:i4>
      </vt:variant>
      <vt:variant>
        <vt:i4>5</vt:i4>
      </vt:variant>
      <vt:variant>
        <vt:lpwstr>https://www.llyw.cymru/canllaw-i-ddeddf-llesiant-cenedlaethaur-dyfodol-dogfen-hawdd-ei-ddeall</vt:lpwstr>
      </vt:variant>
      <vt:variant>
        <vt:lpwstr/>
      </vt:variant>
      <vt:variant>
        <vt:i4>6422653</vt:i4>
      </vt:variant>
      <vt:variant>
        <vt:i4>96</vt:i4>
      </vt:variant>
      <vt:variant>
        <vt:i4>0</vt:i4>
      </vt:variant>
      <vt:variant>
        <vt:i4>5</vt:i4>
      </vt:variant>
      <vt:variant>
        <vt:lpwstr>https://www.llyw.cymru/fforwm-gwaith-teg-gofal-cymdeithasol</vt:lpwstr>
      </vt:variant>
      <vt:variant>
        <vt:lpwstr/>
      </vt:variant>
      <vt:variant>
        <vt:i4>4456453</vt:i4>
      </vt:variant>
      <vt:variant>
        <vt:i4>93</vt:i4>
      </vt:variant>
      <vt:variant>
        <vt:i4>0</vt:i4>
      </vt:variant>
      <vt:variant>
        <vt:i4>5</vt:i4>
      </vt:variant>
      <vt:variant>
        <vt:lpwstr>https://gofalcymdeithasol.cymru/adnoddau/gwasanaethau-plant-powys-y-gwobrau-2024</vt:lpwstr>
      </vt:variant>
      <vt:variant>
        <vt:lpwstr/>
      </vt:variant>
      <vt:variant>
        <vt:i4>1310797</vt:i4>
      </vt:variant>
      <vt:variant>
        <vt:i4>90</vt:i4>
      </vt:variant>
      <vt:variant>
        <vt:i4>0</vt:i4>
      </vt:variant>
      <vt:variant>
        <vt:i4>5</vt:i4>
      </vt:variant>
      <vt:variant>
        <vt:lpwstr>https://gofalcymdeithasol.cymru/adnoddau/action-for-children-seibiannau-byr-y-fro-y-gwobrau-2024</vt:lpwstr>
      </vt:variant>
      <vt:variant>
        <vt:lpwstr/>
      </vt:variant>
      <vt:variant>
        <vt:i4>3604524</vt:i4>
      </vt:variant>
      <vt:variant>
        <vt:i4>87</vt:i4>
      </vt:variant>
      <vt:variant>
        <vt:i4>0</vt:i4>
      </vt:variant>
      <vt:variant>
        <vt:i4>5</vt:i4>
      </vt:variant>
      <vt:variant>
        <vt:lpwstr>https://gofalcymdeithasol.cymru/adnoddau/antur-waunfawr-y-gwobrau-2024</vt:lpwstr>
      </vt:variant>
      <vt:variant>
        <vt:lpwstr/>
      </vt:variant>
      <vt:variant>
        <vt:i4>2424867</vt:i4>
      </vt:variant>
      <vt:variant>
        <vt:i4>84</vt:i4>
      </vt:variant>
      <vt:variant>
        <vt:i4>0</vt:i4>
      </vt:variant>
      <vt:variant>
        <vt:i4>5</vt:i4>
      </vt:variant>
      <vt:variant>
        <vt:lpwstr>https://gofalcymdeithasol.cymru/adnoddau-canllawiau/adnoddau-iechyd-a-llesiant</vt:lpwstr>
      </vt:variant>
      <vt:variant>
        <vt:lpwstr/>
      </vt:variant>
      <vt:variant>
        <vt:i4>8323128</vt:i4>
      </vt:variant>
      <vt:variant>
        <vt:i4>81</vt:i4>
      </vt:variant>
      <vt:variant>
        <vt:i4>0</vt:i4>
      </vt:variant>
      <vt:variant>
        <vt:i4>5</vt:i4>
      </vt:variant>
      <vt:variant>
        <vt:lpwstr>https://gofalcymdeithasol.cymru/adnoddau-canllawiau/adnoddau-iechyd-a-llesiant/mae-eich-llesiant-yn-bwysig-fframwaith-iechyd-a-llesiant-y-gweithlu</vt:lpwstr>
      </vt:variant>
      <vt:variant>
        <vt:lpwstr/>
      </vt:variant>
      <vt:variant>
        <vt:i4>196689</vt:i4>
      </vt:variant>
      <vt:variant>
        <vt:i4>78</vt:i4>
      </vt:variant>
      <vt:variant>
        <vt:i4>0</vt:i4>
      </vt:variant>
      <vt:variant>
        <vt:i4>5</vt:i4>
      </vt:variant>
      <vt:variant>
        <vt:lpwstr>https://canopi.nhs.wales/</vt:lpwstr>
      </vt:variant>
      <vt:variant>
        <vt:lpwstr/>
      </vt:variant>
      <vt:variant>
        <vt:i4>6750247</vt:i4>
      </vt:variant>
      <vt:variant>
        <vt:i4>75</vt:i4>
      </vt:variant>
      <vt:variant>
        <vt:i4>0</vt:i4>
      </vt:variant>
      <vt:variant>
        <vt:i4>5</vt:i4>
      </vt:variant>
      <vt:variant>
        <vt:lpwstr>https://gofalcymdeithasol.cymru/adnoddau-canllawiau/gwella-gofal-a-chymorth/arweinyddiaeth</vt:lpwstr>
      </vt:variant>
      <vt:variant>
        <vt:lpwstr/>
      </vt:variant>
      <vt:variant>
        <vt:i4>2424867</vt:i4>
      </vt:variant>
      <vt:variant>
        <vt:i4>72</vt:i4>
      </vt:variant>
      <vt:variant>
        <vt:i4>0</vt:i4>
      </vt:variant>
      <vt:variant>
        <vt:i4>5</vt:i4>
      </vt:variant>
      <vt:variant>
        <vt:lpwstr>https://gofalcymdeithasol.cymru/adnoddau-canllawiau/adnoddau-iechyd-a-llesiant</vt:lpwstr>
      </vt:variant>
      <vt:variant>
        <vt:lpwstr/>
      </vt:variant>
      <vt:variant>
        <vt:i4>2424878</vt:i4>
      </vt:variant>
      <vt:variant>
        <vt:i4>69</vt:i4>
      </vt:variant>
      <vt:variant>
        <vt:i4>0</vt:i4>
      </vt:variant>
      <vt:variant>
        <vt:i4>5</vt:i4>
      </vt:variant>
      <vt:variant>
        <vt:lpwstr>https://gofalcymdeithasol.cymru/straeon-newyddion/canfyddiadau-arolwg-dweud-eich-dweud-y-gweithlu-2024</vt:lpwstr>
      </vt:variant>
      <vt:variant>
        <vt:lpwstr/>
      </vt:variant>
      <vt:variant>
        <vt:i4>1704012</vt:i4>
      </vt:variant>
      <vt:variant>
        <vt:i4>66</vt:i4>
      </vt:variant>
      <vt:variant>
        <vt:i4>0</vt:i4>
      </vt:variant>
      <vt:variant>
        <vt:i4>5</vt:i4>
      </vt:variant>
      <vt:variant>
        <vt:lpwstr>https://gofalcymdeithasol.cymru/amdanom-ni/strategaeth-gweithlu/cynllun-cyflawni-gofal-cymdeithasol-2024-2027</vt:lpwstr>
      </vt:variant>
      <vt:variant>
        <vt:lpwstr/>
      </vt:variant>
      <vt:variant>
        <vt:i4>7405623</vt:i4>
      </vt:variant>
      <vt:variant>
        <vt:i4>63</vt:i4>
      </vt:variant>
      <vt:variant>
        <vt:i4>0</vt:i4>
      </vt:variant>
      <vt:variant>
        <vt:i4>5</vt:i4>
      </vt:variant>
      <vt:variant>
        <vt:lpwstr>https://gofalcymdeithasol.cymru/cms-assets/documents/Workforce-strategy-CYM-March-2021.pdf</vt:lpwstr>
      </vt:variant>
      <vt:variant>
        <vt:lpwstr/>
      </vt:variant>
      <vt:variant>
        <vt:i4>1441840</vt:i4>
      </vt:variant>
      <vt:variant>
        <vt:i4>56</vt:i4>
      </vt:variant>
      <vt:variant>
        <vt:i4>0</vt:i4>
      </vt:variant>
      <vt:variant>
        <vt:i4>5</vt:i4>
      </vt:variant>
      <vt:variant>
        <vt:lpwstr/>
      </vt:variant>
      <vt:variant>
        <vt:lpwstr>_Toc192160596</vt:lpwstr>
      </vt:variant>
      <vt:variant>
        <vt:i4>1507376</vt:i4>
      </vt:variant>
      <vt:variant>
        <vt:i4>50</vt:i4>
      </vt:variant>
      <vt:variant>
        <vt:i4>0</vt:i4>
      </vt:variant>
      <vt:variant>
        <vt:i4>5</vt:i4>
      </vt:variant>
      <vt:variant>
        <vt:lpwstr/>
      </vt:variant>
      <vt:variant>
        <vt:lpwstr>_Toc192160589</vt:lpwstr>
      </vt:variant>
      <vt:variant>
        <vt:i4>1507376</vt:i4>
      </vt:variant>
      <vt:variant>
        <vt:i4>44</vt:i4>
      </vt:variant>
      <vt:variant>
        <vt:i4>0</vt:i4>
      </vt:variant>
      <vt:variant>
        <vt:i4>5</vt:i4>
      </vt:variant>
      <vt:variant>
        <vt:lpwstr/>
      </vt:variant>
      <vt:variant>
        <vt:lpwstr>_Toc192160582</vt:lpwstr>
      </vt:variant>
      <vt:variant>
        <vt:i4>1572912</vt:i4>
      </vt:variant>
      <vt:variant>
        <vt:i4>38</vt:i4>
      </vt:variant>
      <vt:variant>
        <vt:i4>0</vt:i4>
      </vt:variant>
      <vt:variant>
        <vt:i4>5</vt:i4>
      </vt:variant>
      <vt:variant>
        <vt:lpwstr/>
      </vt:variant>
      <vt:variant>
        <vt:lpwstr>_Toc192160575</vt:lpwstr>
      </vt:variant>
      <vt:variant>
        <vt:i4>1638448</vt:i4>
      </vt:variant>
      <vt:variant>
        <vt:i4>32</vt:i4>
      </vt:variant>
      <vt:variant>
        <vt:i4>0</vt:i4>
      </vt:variant>
      <vt:variant>
        <vt:i4>5</vt:i4>
      </vt:variant>
      <vt:variant>
        <vt:lpwstr/>
      </vt:variant>
      <vt:variant>
        <vt:lpwstr>_Toc192160568</vt:lpwstr>
      </vt:variant>
      <vt:variant>
        <vt:i4>1638448</vt:i4>
      </vt:variant>
      <vt:variant>
        <vt:i4>26</vt:i4>
      </vt:variant>
      <vt:variant>
        <vt:i4>0</vt:i4>
      </vt:variant>
      <vt:variant>
        <vt:i4>5</vt:i4>
      </vt:variant>
      <vt:variant>
        <vt:lpwstr/>
      </vt:variant>
      <vt:variant>
        <vt:lpwstr>_Toc192160561</vt:lpwstr>
      </vt:variant>
      <vt:variant>
        <vt:i4>1769520</vt:i4>
      </vt:variant>
      <vt:variant>
        <vt:i4>17</vt:i4>
      </vt:variant>
      <vt:variant>
        <vt:i4>0</vt:i4>
      </vt:variant>
      <vt:variant>
        <vt:i4>5</vt:i4>
      </vt:variant>
      <vt:variant>
        <vt:lpwstr/>
      </vt:variant>
      <vt:variant>
        <vt:lpwstr>_Toc192160547</vt:lpwstr>
      </vt:variant>
      <vt:variant>
        <vt:i4>1769520</vt:i4>
      </vt:variant>
      <vt:variant>
        <vt:i4>11</vt:i4>
      </vt:variant>
      <vt:variant>
        <vt:i4>0</vt:i4>
      </vt:variant>
      <vt:variant>
        <vt:i4>5</vt:i4>
      </vt:variant>
      <vt:variant>
        <vt:lpwstr/>
      </vt:variant>
      <vt:variant>
        <vt:lpwstr>_Toc192160546</vt:lpwstr>
      </vt:variant>
      <vt:variant>
        <vt:i4>1769520</vt:i4>
      </vt:variant>
      <vt:variant>
        <vt:i4>5</vt:i4>
      </vt:variant>
      <vt:variant>
        <vt:i4>0</vt:i4>
      </vt:variant>
      <vt:variant>
        <vt:i4>5</vt:i4>
      </vt:variant>
      <vt:variant>
        <vt:lpwstr/>
      </vt:variant>
      <vt:variant>
        <vt:lpwstr>_Toc192160545</vt:lpwstr>
      </vt:variant>
      <vt:variant>
        <vt:i4>7864441</vt:i4>
      </vt:variant>
      <vt:variant>
        <vt:i4>0</vt:i4>
      </vt:variant>
      <vt:variant>
        <vt:i4>0</vt:i4>
      </vt:variant>
      <vt:variant>
        <vt:i4>5</vt:i4>
      </vt:variant>
      <vt:variant>
        <vt:lpwstr>https://gofalcymdeithasol.cymru/cms-assets/documents/cynllun-cyflawni-gweithlu-gofal-cymdeithasol-2024-i-2027.docx</vt:lpwstr>
      </vt:variant>
      <vt:variant>
        <vt:lpwstr/>
      </vt:variant>
      <vt:variant>
        <vt:i4>3145767</vt:i4>
      </vt:variant>
      <vt:variant>
        <vt:i4>33</vt:i4>
      </vt:variant>
      <vt:variant>
        <vt:i4>0</vt:i4>
      </vt:variant>
      <vt:variant>
        <vt:i4>5</vt:i4>
      </vt:variant>
      <vt:variant>
        <vt:lpwstr>https://socialcare.wales/cms-assets/documents/Adroddiad-y-gweithlu-2023-PDF_2025-02-03-160204_hsaa.pdf</vt:lpwstr>
      </vt:variant>
      <vt:variant>
        <vt:lpwstr/>
      </vt:variant>
      <vt:variant>
        <vt:i4>3145767</vt:i4>
      </vt:variant>
      <vt:variant>
        <vt:i4>30</vt:i4>
      </vt:variant>
      <vt:variant>
        <vt:i4>0</vt:i4>
      </vt:variant>
      <vt:variant>
        <vt:i4>5</vt:i4>
      </vt:variant>
      <vt:variant>
        <vt:lpwstr>https://socialcare.wales/cms-assets/documents/Adroddiad-y-gweithlu-2023-PDF_2025-02-03-160204_hsaa.pdf</vt:lpwstr>
      </vt:variant>
      <vt:variant>
        <vt:lpwstr/>
      </vt:variant>
      <vt:variant>
        <vt:i4>2752621</vt:i4>
      </vt:variant>
      <vt:variant>
        <vt:i4>27</vt:i4>
      </vt:variant>
      <vt:variant>
        <vt:i4>0</vt:i4>
      </vt:variant>
      <vt:variant>
        <vt:i4>5</vt:i4>
      </vt:variant>
      <vt:variant>
        <vt:lpwstr>https://gofalcymdeithasol.cymru/cms-assets/documents/cynllun-cydraddoldeb-strategol.pdf</vt:lpwstr>
      </vt:variant>
      <vt:variant>
        <vt:lpwstr/>
      </vt:variant>
      <vt:variant>
        <vt:i4>7798882</vt:i4>
      </vt:variant>
      <vt:variant>
        <vt:i4>24</vt:i4>
      </vt:variant>
      <vt:variant>
        <vt:i4>0</vt:i4>
      </vt:variant>
      <vt:variant>
        <vt:i4>5</vt:i4>
      </vt:variant>
      <vt:variant>
        <vt:lpwstr>https://www.llyw.cymru/data-am-y-gymraeg-or-arolwg-blynyddol-or-boblogaeth-hydref-2023-i-fedi-2024-html</vt:lpwstr>
      </vt:variant>
      <vt:variant>
        <vt:lpwstr/>
      </vt:variant>
      <vt:variant>
        <vt:i4>3145767</vt:i4>
      </vt:variant>
      <vt:variant>
        <vt:i4>21</vt:i4>
      </vt:variant>
      <vt:variant>
        <vt:i4>0</vt:i4>
      </vt:variant>
      <vt:variant>
        <vt:i4>5</vt:i4>
      </vt:variant>
      <vt:variant>
        <vt:lpwstr>https://socialcare.wales/cms-assets/documents/Adroddiad-y-gweithlu-2023-PDF_2025-02-03-160204_hsaa.pdf</vt:lpwstr>
      </vt:variant>
      <vt:variant>
        <vt:lpwstr/>
      </vt:variant>
      <vt:variant>
        <vt:i4>2752621</vt:i4>
      </vt:variant>
      <vt:variant>
        <vt:i4>18</vt:i4>
      </vt:variant>
      <vt:variant>
        <vt:i4>0</vt:i4>
      </vt:variant>
      <vt:variant>
        <vt:i4>5</vt:i4>
      </vt:variant>
      <vt:variant>
        <vt:lpwstr>https://www.llyw.cymru/sites/default/files/publications/2022-07/mwy-na-geiriau-cynllun-gweithredu-2022-2027.pdf</vt:lpwstr>
      </vt:variant>
      <vt:variant>
        <vt:lpwstr/>
      </vt:variant>
      <vt:variant>
        <vt:i4>5636099</vt:i4>
      </vt:variant>
      <vt:variant>
        <vt:i4>15</vt:i4>
      </vt:variant>
      <vt:variant>
        <vt:i4>0</vt:i4>
      </vt:variant>
      <vt:variant>
        <vt:i4>5</vt:i4>
      </vt:variant>
      <vt:variant>
        <vt:lpwstr>https://grwpgwybodaeth.gofalcymdeithasol.cymru/crynodebau-tystiolaeth/gwell-llesiant-a-chadw</vt:lpwstr>
      </vt:variant>
      <vt:variant>
        <vt:lpwstr/>
      </vt:variant>
      <vt:variant>
        <vt:i4>4653062</vt:i4>
      </vt:variant>
      <vt:variant>
        <vt:i4>12</vt:i4>
      </vt:variant>
      <vt:variant>
        <vt:i4>0</vt:i4>
      </vt:variant>
      <vt:variant>
        <vt:i4>5</vt:i4>
      </vt:variant>
      <vt:variant>
        <vt:lpwstr>https://www.health.org.uk/publications/long-reads/understanding-unpaid-carers-and-their-access-to-support</vt:lpwstr>
      </vt:variant>
      <vt:variant>
        <vt:lpwstr/>
      </vt:variant>
      <vt:variant>
        <vt:i4>1245275</vt:i4>
      </vt:variant>
      <vt:variant>
        <vt:i4>9</vt:i4>
      </vt:variant>
      <vt:variant>
        <vt:i4>0</vt:i4>
      </vt:variant>
      <vt:variant>
        <vt:i4>5</vt:i4>
      </vt:variant>
      <vt:variant>
        <vt:lpwstr>https://cy.ons.gov.uk/peoplepopulationandcommunity/healthandsocialcare/socialcare/articles/unpaidcarebyagesexanddeprivationenglandandwales/census2021</vt:lpwstr>
      </vt:variant>
      <vt:variant>
        <vt:lpwstr/>
      </vt:variant>
      <vt:variant>
        <vt:i4>6225950</vt:i4>
      </vt:variant>
      <vt:variant>
        <vt:i4>6</vt:i4>
      </vt:variant>
      <vt:variant>
        <vt:i4>0</vt:i4>
      </vt:variant>
      <vt:variant>
        <vt:i4>5</vt:i4>
      </vt:variant>
      <vt:variant>
        <vt:lpwstr>https://grwpgwybodaeth.gofalcymdeithasol.cymru/cyfres-cipolwg-ar-y-gweithlu/llesiant-2024</vt:lpwstr>
      </vt:variant>
      <vt:variant>
        <vt:lpwstr/>
      </vt:variant>
      <vt:variant>
        <vt:i4>3670130</vt:i4>
      </vt:variant>
      <vt:variant>
        <vt:i4>3</vt:i4>
      </vt:variant>
      <vt:variant>
        <vt:i4>0</vt:i4>
      </vt:variant>
      <vt:variant>
        <vt:i4>5</vt:i4>
      </vt:variant>
      <vt:variant>
        <vt:lpwstr>https://grwpgwybodaeth.gofalcymdeithasol.cymru/reports/arolwg-dweud-eich-dweud-y-gweithlu-2024-adroddiad-llawn-a-chrynodeb-o-ymatebion</vt:lpwstr>
      </vt:variant>
      <vt:variant>
        <vt:lpwstr/>
      </vt:variant>
      <vt:variant>
        <vt:i4>4784141</vt:i4>
      </vt:variant>
      <vt:variant>
        <vt:i4>0</vt:i4>
      </vt:variant>
      <vt:variant>
        <vt:i4>0</vt:i4>
      </vt:variant>
      <vt:variant>
        <vt:i4>5</vt:i4>
      </vt:variant>
      <vt:variant>
        <vt:lpwstr>https://gofalcymdeithasol.cymru/ymchwil-a-data/adroddiadaur-gweithlu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McCarty</dc:creator>
  <cp:keywords/>
  <dc:description/>
  <cp:lastModifiedBy>Carys Jones</cp:lastModifiedBy>
  <cp:revision>2</cp:revision>
  <cp:lastPrinted>2023-10-02T15:17:00Z</cp:lastPrinted>
  <dcterms:created xsi:type="dcterms:W3CDTF">2025-09-19T15:07:00Z</dcterms:created>
  <dcterms:modified xsi:type="dcterms:W3CDTF">2025-09-19T15:07:00Z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2023-04-20T07:26:05Z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8026dffb-712a-4914-b545-01af19be64cc</vt:lpwstr>
  </property>
  <property fmtid="{D5CDD505-2E9C-101B-9397-08002B2CF9AE}" pid="8" name="MSIP_Label_d3f1612d-fb9f-4910-9745-3218a93e4acc_ContentBits">
    <vt:lpwstr>0</vt:lpwstr>
  </property>
  <property fmtid="{D5CDD505-2E9C-101B-9397-08002B2CF9AE}" pid="9" name="ContentTypeId">
    <vt:lpwstr>0x010100FA680D7A77636F488F87580C6A3301E6</vt:lpwstr>
  </property>
  <property fmtid="{D5CDD505-2E9C-101B-9397-08002B2CF9AE}" pid="10" name="MediaServiceImageTags">
    <vt:lpwstr/>
  </property>
  <property fmtid="{D5CDD505-2E9C-101B-9397-08002B2CF9AE}" pid="11" name="Order">
    <vt:r8>100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Sign-off status">
    <vt:lpwstr>Approved</vt:lpwstr>
  </property>
  <property fmtid="{D5CDD505-2E9C-101B-9397-08002B2CF9AE}" pid="19" name="_ApprovalStatus">
    <vt:i4>0</vt:i4>
  </property>
  <property fmtid="{D5CDD505-2E9C-101B-9397-08002B2CF9AE}" pid="20" name="QA1">
    <vt:bool>true</vt:bool>
  </property>
  <property fmtid="{D5CDD505-2E9C-101B-9397-08002B2CF9AE}" pid="21" name="QAd">
    <vt:bool>false</vt:bool>
  </property>
  <property fmtid="{D5CDD505-2E9C-101B-9397-08002B2CF9AE}" pid="22" name="ApprovedbyEMT">
    <vt:bool>false</vt:bool>
  </property>
</Properties>
</file>