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BA459" w14:textId="7E4DA555" w:rsidR="00B90FB2" w:rsidRPr="00997B4D" w:rsidRDefault="008E50B6" w:rsidP="008E50B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  <w:bookmarkStart w:id="0" w:name="_Hlk104817974"/>
      <w:r w:rsidRPr="00997B4D">
        <w:drawing>
          <wp:inline distT="0" distB="0" distL="0" distR="0" wp14:anchorId="2F3F6D23" wp14:editId="24F68C4D">
            <wp:extent cx="3276600" cy="647700"/>
            <wp:effectExtent l="0" t="0" r="0" b="0"/>
            <wp:docPr id="417390115" name="Picture 1" descr="Lliw Logo SC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W Logo Colou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229B151" w14:textId="77777777" w:rsidR="008E50B6" w:rsidRPr="00997B4D" w:rsidRDefault="008E50B6" w:rsidP="008E50B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2399096" w14:textId="046F8DBD" w:rsidR="00A41B44" w:rsidRPr="00997B4D" w:rsidRDefault="00A41B44" w:rsidP="008E50B6">
      <w:pPr>
        <w:spacing w:before="195" w:after="45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spacing w:val="-5"/>
          <w:kern w:val="36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b/>
          <w:bCs/>
          <w:color w:val="000000" w:themeColor="text1"/>
          <w:spacing w:val="-5"/>
          <w:kern w:val="36"/>
          <w:sz w:val="24"/>
          <w:szCs w:val="24"/>
          <w:lang w:eastAsia="en-GB"/>
        </w:rPr>
        <w:t>Polisi Cwynion Aelodau'r Bwrdd</w:t>
      </w:r>
    </w:p>
    <w:p w14:paraId="5F42CC47" w14:textId="77777777" w:rsidR="008E50B6" w:rsidRPr="00997B4D" w:rsidRDefault="008E50B6" w:rsidP="008E50B6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97B4D">
        <w:rPr>
          <w:rFonts w:ascii="Arial" w:eastAsia="Calibri" w:hAnsi="Arial" w:cs="Arial"/>
          <w:b/>
          <w:bCs/>
          <w:sz w:val="24"/>
          <w:szCs w:val="24"/>
        </w:rPr>
        <w:t>Dosbarthiad:</w:t>
      </w:r>
    </w:p>
    <w:p w14:paraId="20A3BB34" w14:textId="02EB7703" w:rsidR="008E50B6" w:rsidRPr="00997B4D" w:rsidRDefault="008E50B6" w:rsidP="008E50B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97B4D">
        <w:rPr>
          <w:rFonts w:ascii="Arial" w:eastAsia="Calibri" w:hAnsi="Arial" w:cs="Arial"/>
          <w:sz w:val="24"/>
          <w:szCs w:val="24"/>
        </w:rPr>
        <w:t>Agor</w:t>
      </w:r>
      <w:r w:rsidR="00A41977" w:rsidRPr="00997B4D">
        <w:rPr>
          <w:rFonts w:ascii="Arial" w:eastAsia="Calibri" w:hAnsi="Arial" w:cs="Arial"/>
          <w:sz w:val="24"/>
          <w:szCs w:val="24"/>
        </w:rPr>
        <w:t>ed</w:t>
      </w:r>
    </w:p>
    <w:p w14:paraId="44517396" w14:textId="77777777" w:rsidR="008E50B6" w:rsidRPr="00997B4D" w:rsidRDefault="008E50B6" w:rsidP="008E50B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3CC1617" w14:textId="77777777" w:rsidR="008E50B6" w:rsidRPr="00997B4D" w:rsidRDefault="008E50B6" w:rsidP="008E50B6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97B4D">
        <w:rPr>
          <w:rFonts w:ascii="Arial" w:eastAsia="Calibri" w:hAnsi="Arial" w:cs="Arial"/>
          <w:b/>
          <w:bCs/>
          <w:sz w:val="24"/>
          <w:szCs w:val="24"/>
        </w:rPr>
        <w:t>Ceidwad y ddogfennau:</w:t>
      </w:r>
    </w:p>
    <w:p w14:paraId="4778269A" w14:textId="77777777" w:rsidR="008E50B6" w:rsidRPr="00997B4D" w:rsidRDefault="008E50B6" w:rsidP="008E50B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97B4D">
        <w:rPr>
          <w:rFonts w:ascii="Arial" w:eastAsia="Calibri" w:hAnsi="Arial" w:cs="Arial"/>
          <w:sz w:val="24"/>
          <w:szCs w:val="24"/>
        </w:rPr>
        <w:t xml:space="preserve">Bwrdd Gofal Cymdeithasol Cymru </w:t>
      </w:r>
    </w:p>
    <w:p w14:paraId="676DCF43" w14:textId="77777777" w:rsidR="008E50B6" w:rsidRPr="00997B4D" w:rsidRDefault="008E50B6" w:rsidP="008E50B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AB53E10" w14:textId="77777777" w:rsidR="008E50B6" w:rsidRPr="00997B4D" w:rsidRDefault="008E50B6" w:rsidP="008E50B6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97B4D">
        <w:rPr>
          <w:rFonts w:ascii="Arial" w:eastAsia="Calibri" w:hAnsi="Arial" w:cs="Arial"/>
          <w:b/>
          <w:bCs/>
          <w:sz w:val="24"/>
          <w:szCs w:val="24"/>
        </w:rPr>
        <w:t>Cynulleidfa darged:</w:t>
      </w:r>
    </w:p>
    <w:p w14:paraId="161AEE44" w14:textId="77777777" w:rsidR="008E50B6" w:rsidRPr="00997B4D" w:rsidRDefault="008E50B6" w:rsidP="008E50B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97B4D">
        <w:rPr>
          <w:rFonts w:ascii="Arial" w:eastAsia="Calibri" w:hAnsi="Arial" w:cs="Arial"/>
          <w:sz w:val="24"/>
          <w:szCs w:val="24"/>
        </w:rPr>
        <w:t xml:space="preserve">Bwrdd Gofal Cymdeithasol Cymru </w:t>
      </w:r>
    </w:p>
    <w:p w14:paraId="22336352" w14:textId="77777777" w:rsidR="008E50B6" w:rsidRPr="00997B4D" w:rsidRDefault="008E50B6" w:rsidP="008E50B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876189B" w14:textId="77777777" w:rsidR="008E50B6" w:rsidRPr="00997B4D" w:rsidRDefault="008E50B6" w:rsidP="008E50B6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97B4D">
        <w:rPr>
          <w:rFonts w:ascii="Arial" w:eastAsia="Calibri" w:hAnsi="Arial" w:cs="Arial"/>
          <w:b/>
          <w:bCs/>
          <w:sz w:val="24"/>
          <w:szCs w:val="24"/>
        </w:rPr>
        <w:t>Polisïau eraill y dylid eu darllen ar y cyd â'r polisi hwn:</w:t>
      </w:r>
    </w:p>
    <w:p w14:paraId="559AC7A7" w14:textId="512D62D3" w:rsidR="008E50B6" w:rsidRPr="00997B4D" w:rsidRDefault="008E50B6" w:rsidP="008E50B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97B4D">
        <w:rPr>
          <w:rFonts w:ascii="Arial" w:eastAsia="Calibri" w:hAnsi="Arial" w:cs="Arial"/>
          <w:sz w:val="24"/>
          <w:szCs w:val="24"/>
        </w:rPr>
        <w:t>Cod ymddygiad ar gyfer aelodau'r Bwrdd; Rôl a chyfrifoldeb bod yn aelod o'r Bwrdd; Canllawiau Cyfryngau Cymdeithasol i aelodau'r Bwrdd</w:t>
      </w:r>
    </w:p>
    <w:p w14:paraId="2DEA273D" w14:textId="77777777" w:rsidR="008E50B6" w:rsidRPr="00997B4D" w:rsidRDefault="008E50B6" w:rsidP="008E50B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AF01346" w14:textId="77777777" w:rsidR="008E50B6" w:rsidRPr="00997B4D" w:rsidRDefault="008E50B6" w:rsidP="008E50B6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97B4D">
        <w:rPr>
          <w:rFonts w:ascii="Arial" w:eastAsia="Calibri" w:hAnsi="Arial" w:cs="Arial"/>
          <w:b/>
          <w:bCs/>
          <w:sz w:val="24"/>
          <w:szCs w:val="24"/>
        </w:rPr>
        <w:t>Awdur y polisi:</w:t>
      </w:r>
    </w:p>
    <w:p w14:paraId="37201C2D" w14:textId="77777777" w:rsidR="008E50B6" w:rsidRPr="00997B4D" w:rsidRDefault="008E50B6" w:rsidP="008E50B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97B4D">
        <w:rPr>
          <w:rFonts w:ascii="Arial" w:eastAsia="Calibri" w:hAnsi="Arial" w:cs="Arial"/>
          <w:sz w:val="24"/>
          <w:szCs w:val="24"/>
        </w:rPr>
        <w:t xml:space="preserve">Ysgrifennydd y Bwrdd </w:t>
      </w:r>
    </w:p>
    <w:p w14:paraId="65E5C994" w14:textId="77777777" w:rsidR="008E50B6" w:rsidRPr="00997B4D" w:rsidRDefault="008E50B6" w:rsidP="008E50B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B732DCC" w14:textId="77777777" w:rsidR="008E50B6" w:rsidRPr="00997B4D" w:rsidRDefault="008E50B6" w:rsidP="008E50B6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97B4D">
        <w:rPr>
          <w:rFonts w:ascii="Arial" w:eastAsia="Calibri" w:hAnsi="Arial" w:cs="Arial"/>
          <w:b/>
          <w:bCs/>
          <w:sz w:val="24"/>
          <w:szCs w:val="24"/>
        </w:rPr>
        <w:t>Dyddiad diwethaf wedi'i gymeradwyo:</w:t>
      </w:r>
    </w:p>
    <w:p w14:paraId="4CB0CEB0" w14:textId="4AEAF9B9" w:rsidR="008E50B6" w:rsidRPr="00997B4D" w:rsidRDefault="008E50B6" w:rsidP="008E50B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97B4D">
        <w:rPr>
          <w:rFonts w:ascii="Arial" w:eastAsia="Calibri" w:hAnsi="Arial" w:cs="Arial"/>
          <w:sz w:val="24"/>
          <w:szCs w:val="24"/>
        </w:rPr>
        <w:t>Tachwedd 2025</w:t>
      </w:r>
    </w:p>
    <w:p w14:paraId="35F61F23" w14:textId="77777777" w:rsidR="008E50B6" w:rsidRPr="00997B4D" w:rsidRDefault="008E50B6" w:rsidP="008E50B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E155C74" w14:textId="77777777" w:rsidR="008E50B6" w:rsidRPr="00997B4D" w:rsidRDefault="008E50B6" w:rsidP="008E50B6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97B4D">
        <w:rPr>
          <w:rFonts w:ascii="Arial" w:eastAsia="Calibri" w:hAnsi="Arial" w:cs="Arial"/>
          <w:b/>
          <w:bCs/>
          <w:sz w:val="24"/>
          <w:szCs w:val="24"/>
        </w:rPr>
        <w:t>Dyddiad adolygu nesaf:</w:t>
      </w:r>
    </w:p>
    <w:p w14:paraId="5488A6B4" w14:textId="110EB6DC" w:rsidR="008E50B6" w:rsidRPr="00997B4D" w:rsidRDefault="008E50B6" w:rsidP="008E50B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97B4D">
        <w:rPr>
          <w:rFonts w:ascii="Arial" w:eastAsia="Calibri" w:hAnsi="Arial" w:cs="Arial"/>
          <w:sz w:val="24"/>
          <w:szCs w:val="24"/>
        </w:rPr>
        <w:t>Tachwedd 2028</w:t>
      </w:r>
    </w:p>
    <w:p w14:paraId="19703C0F" w14:textId="77777777" w:rsidR="008E50B6" w:rsidRPr="00997B4D" w:rsidRDefault="008E50B6" w:rsidP="008E50B6">
      <w:pPr>
        <w:spacing w:after="0" w:line="240" w:lineRule="auto"/>
        <w:rPr>
          <w:rFonts w:ascii="Arial" w:eastAsia="Calibri" w:hAnsi="Arial" w:cs="Arial"/>
          <w:sz w:val="24"/>
          <w:szCs w:val="24"/>
          <w:highlight w:val="yellow"/>
        </w:rPr>
      </w:pPr>
    </w:p>
    <w:p w14:paraId="01BCB7D0" w14:textId="77777777" w:rsidR="008E50B6" w:rsidRPr="00997B4D" w:rsidRDefault="008E50B6" w:rsidP="008E50B6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97B4D">
        <w:rPr>
          <w:rFonts w:ascii="Arial" w:eastAsia="Calibri" w:hAnsi="Arial" w:cs="Arial"/>
          <w:b/>
          <w:bCs/>
          <w:sz w:val="24"/>
          <w:szCs w:val="24"/>
        </w:rPr>
        <w:t>Canlyniadau asesiad effaith:</w:t>
      </w:r>
    </w:p>
    <w:p w14:paraId="22DB775C" w14:textId="35DB7C0C" w:rsidR="008E50B6" w:rsidRPr="00997B4D" w:rsidRDefault="008E50B6" w:rsidP="00E2784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97B4D">
        <w:rPr>
          <w:rFonts w:ascii="Arial" w:eastAsia="Calibri" w:hAnsi="Arial" w:cs="Arial"/>
          <w:sz w:val="24"/>
          <w:szCs w:val="24"/>
        </w:rPr>
        <w:t>Mae'r polisi hwn wedi'i sgrinio am berthnasedd i gydraddoldeb / Cymraeg iaith / data / newid yn yr hinsawdd / Cenedlaethau'r Dyfodol. Nid oes unrhyw effaith negyddol bosibl wedi'i nodi</w:t>
      </w:r>
      <w:r w:rsidR="00E27849" w:rsidRPr="00997B4D">
        <w:rPr>
          <w:rFonts w:ascii="Arial" w:eastAsia="Calibri" w:hAnsi="Arial" w:cs="Arial"/>
          <w:sz w:val="24"/>
          <w:szCs w:val="24"/>
        </w:rPr>
        <w:t>.</w:t>
      </w:r>
    </w:p>
    <w:p w14:paraId="4916E7C2" w14:textId="7084F1C1" w:rsidR="008E50B6" w:rsidRPr="00997B4D" w:rsidRDefault="007052DD" w:rsidP="007052DD">
      <w:pPr>
        <w:rPr>
          <w:rFonts w:ascii="Arial" w:eastAsia="Times New Roman" w:hAnsi="Arial" w:cs="Arial"/>
          <w:b/>
          <w:bCs/>
          <w:color w:val="000000" w:themeColor="text1"/>
          <w:spacing w:val="-5"/>
          <w:kern w:val="36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b/>
          <w:bCs/>
          <w:color w:val="000000" w:themeColor="text1"/>
          <w:spacing w:val="-5"/>
          <w:kern w:val="36"/>
          <w:sz w:val="24"/>
          <w:szCs w:val="24"/>
          <w:lang w:eastAsia="en-GB"/>
        </w:rPr>
        <w:br w:type="page"/>
      </w:r>
    </w:p>
    <w:p w14:paraId="6E2F2481" w14:textId="6D984739" w:rsidR="00A41B44" w:rsidRPr="00997B4D" w:rsidRDefault="00A41B44" w:rsidP="00A41B44">
      <w:pPr>
        <w:spacing w:before="180" w:after="60"/>
        <w:outlineLvl w:val="1"/>
        <w:rPr>
          <w:rFonts w:ascii="Arial" w:eastAsia="Times New Roman" w:hAnsi="Arial" w:cs="Arial"/>
          <w:b/>
          <w:bCs/>
          <w:color w:val="000000" w:themeColor="text1"/>
          <w:spacing w:val="-4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b/>
          <w:bCs/>
          <w:color w:val="000000" w:themeColor="text1"/>
          <w:spacing w:val="-4"/>
          <w:sz w:val="24"/>
          <w:szCs w:val="24"/>
          <w:lang w:eastAsia="en-GB"/>
        </w:rPr>
        <w:lastRenderedPageBreak/>
        <w:t xml:space="preserve">1. </w:t>
      </w:r>
      <w:r w:rsidRPr="00997B4D">
        <w:rPr>
          <w:rFonts w:ascii="Arial" w:eastAsia="Times New Roman" w:hAnsi="Arial" w:cs="Arial"/>
          <w:b/>
          <w:bCs/>
          <w:color w:val="000000" w:themeColor="text1"/>
          <w:spacing w:val="-4"/>
          <w:sz w:val="24"/>
          <w:szCs w:val="24"/>
          <w:lang w:eastAsia="en-GB"/>
        </w:rPr>
        <w:tab/>
        <w:t>Cyflwyniad</w:t>
      </w:r>
    </w:p>
    <w:p w14:paraId="6DB611EC" w14:textId="3644A20C" w:rsidR="00A41B44" w:rsidRPr="00997B4D" w:rsidRDefault="00A41B44" w:rsidP="00A41B44">
      <w:pPr>
        <w:spacing w:before="120" w:after="60"/>
        <w:rPr>
          <w:rFonts w:ascii="Arial" w:hAnsi="Arial" w:cs="Arial"/>
          <w:color w:val="000000" w:themeColor="text1"/>
          <w:sz w:val="24"/>
          <w:szCs w:val="24"/>
        </w:rPr>
      </w:pPr>
      <w:r w:rsidRPr="00997B4D">
        <w:rPr>
          <w:rFonts w:ascii="Arial" w:hAnsi="Arial" w:cs="Arial"/>
          <w:color w:val="000000" w:themeColor="text1"/>
          <w:sz w:val="24"/>
          <w:szCs w:val="24"/>
        </w:rPr>
        <w:t xml:space="preserve">Mae aelodau Bwrdd Gofal Cymdeithasol Cymru yn cael eu penodi'n gyhoeddus gan Weinidogion Cymru a disgwylir iddynt gynnal y safonau ymddygiad uchaf, fel y nodir yng Nghôd Ymddygiad y Bwrdd ac Egwyddorion Nolan (egwyddorion bywyd cyhoeddus). Mae'r polisi hwn yn esbonio sut y bydd cwynion am ymddygiad aelodau'r Bwrdd yn cael eu rheoli, gan sicrhau tryloywder a thegwch i bob parti. </w:t>
      </w:r>
    </w:p>
    <w:p w14:paraId="7CDA7CC6" w14:textId="05F1473A" w:rsidR="00A41B44" w:rsidRPr="00997B4D" w:rsidRDefault="00A41B44" w:rsidP="00A41B44">
      <w:pPr>
        <w:spacing w:before="180" w:after="60"/>
        <w:outlineLvl w:val="1"/>
        <w:rPr>
          <w:rFonts w:ascii="Arial" w:eastAsia="Times New Roman" w:hAnsi="Arial" w:cs="Arial"/>
          <w:b/>
          <w:bCs/>
          <w:color w:val="000000" w:themeColor="text1"/>
          <w:spacing w:val="-4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b/>
          <w:bCs/>
          <w:color w:val="000000" w:themeColor="text1"/>
          <w:spacing w:val="-4"/>
          <w:sz w:val="24"/>
          <w:szCs w:val="24"/>
          <w:lang w:eastAsia="en-GB"/>
        </w:rPr>
        <w:t xml:space="preserve">2. </w:t>
      </w:r>
      <w:r w:rsidRPr="00997B4D">
        <w:rPr>
          <w:rFonts w:ascii="Arial" w:eastAsia="Times New Roman" w:hAnsi="Arial" w:cs="Arial"/>
          <w:b/>
          <w:bCs/>
          <w:color w:val="000000" w:themeColor="text1"/>
          <w:spacing w:val="-4"/>
          <w:sz w:val="24"/>
          <w:szCs w:val="24"/>
          <w:lang w:eastAsia="en-GB"/>
        </w:rPr>
        <w:tab/>
        <w:t>Egwyddorion a Chwmpas</w:t>
      </w:r>
    </w:p>
    <w:p w14:paraId="64AED31D" w14:textId="1E41611E" w:rsidR="00A41B44" w:rsidRPr="00997B4D" w:rsidRDefault="00A41B44" w:rsidP="00442209">
      <w:pPr>
        <w:numPr>
          <w:ilvl w:val="0"/>
          <w:numId w:val="5"/>
        </w:numPr>
        <w:tabs>
          <w:tab w:val="clear" w:pos="360"/>
          <w:tab w:val="num" w:pos="709"/>
        </w:tabs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Cymhwysedd:</w:t>
      </w: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Mae'r polisi hwn yn berthnasol i gwynion am ymddygiad aelodau Bwrdd Gofal Cymdeithasol Cymru, gan gynnwys y Dirprwy Gadeirydd a'r Cadeirydd, oni nodir fel arall.</w:t>
      </w:r>
    </w:p>
    <w:p w14:paraId="251865CB" w14:textId="4D378A20" w:rsidR="00A41B44" w:rsidRPr="00997B4D" w:rsidRDefault="00A41B44" w:rsidP="00442209">
      <w:pPr>
        <w:numPr>
          <w:ilvl w:val="0"/>
          <w:numId w:val="5"/>
        </w:numPr>
        <w:tabs>
          <w:tab w:val="clear" w:pos="360"/>
          <w:tab w:val="num" w:pos="709"/>
        </w:tabs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hAnsi="Arial" w:cs="Arial"/>
          <w:b/>
          <w:bCs/>
          <w:color w:val="000000" w:themeColor="text1"/>
          <w:sz w:val="24"/>
          <w:szCs w:val="24"/>
        </w:rPr>
        <w:t>Cod Ymddygiad:</w:t>
      </w:r>
      <w:r w:rsidRPr="00997B4D">
        <w:rPr>
          <w:rFonts w:ascii="Arial" w:hAnsi="Arial" w:cs="Arial"/>
          <w:color w:val="000000" w:themeColor="text1"/>
          <w:sz w:val="24"/>
          <w:szCs w:val="24"/>
        </w:rPr>
        <w:t xml:space="preserve"> Rhaid i aelodau'r Bwrdd gydymffurfio â'r Cod Ymddygiad ac Egwyddorion Nolan. </w:t>
      </w:r>
    </w:p>
    <w:p w14:paraId="3405EF9E" w14:textId="77777777" w:rsidR="00A41B44" w:rsidRPr="00997B4D" w:rsidRDefault="00A41B44" w:rsidP="00442209">
      <w:pPr>
        <w:numPr>
          <w:ilvl w:val="0"/>
          <w:numId w:val="5"/>
        </w:numPr>
        <w:tabs>
          <w:tab w:val="clear" w:pos="360"/>
          <w:tab w:val="num" w:pos="709"/>
        </w:tabs>
        <w:spacing w:before="100" w:beforeAutospacing="1" w:after="0" w:line="240" w:lineRule="auto"/>
        <w:ind w:left="1134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Beth sy'n cael ei gwmpasu:</w:t>
      </w: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Rhaid i gwynion ymwneud â thorri honedig o'r Cod Ymddygiad, megis:</w:t>
      </w:r>
    </w:p>
    <w:p w14:paraId="62C65631" w14:textId="77777777" w:rsidR="00A41B44" w:rsidRPr="00997B4D" w:rsidRDefault="00A41B44" w:rsidP="00442209">
      <w:pPr>
        <w:numPr>
          <w:ilvl w:val="0"/>
          <w:numId w:val="16"/>
        </w:numPr>
        <w:tabs>
          <w:tab w:val="num" w:pos="709"/>
        </w:tabs>
        <w:spacing w:after="100" w:afterAutospacing="1" w:line="240" w:lineRule="auto"/>
        <w:ind w:left="156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Tanseilio ymddiriedaeth y cyhoedd neu niweidio enw da Gofal Cymdeithasol Cymru (gan gynnwys ymddygiad ar-lein)</w:t>
      </w:r>
    </w:p>
    <w:p w14:paraId="6DE56ED0" w14:textId="77777777" w:rsidR="00A41B44" w:rsidRPr="00997B4D" w:rsidRDefault="00A41B44" w:rsidP="00442209">
      <w:pPr>
        <w:numPr>
          <w:ilvl w:val="0"/>
          <w:numId w:val="16"/>
        </w:numPr>
        <w:tabs>
          <w:tab w:val="num" w:pos="709"/>
        </w:tabs>
        <w:spacing w:before="100" w:beforeAutospacing="1" w:after="100" w:afterAutospacing="1" w:line="240" w:lineRule="auto"/>
        <w:ind w:left="156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Defnyddio swydd y Bwrdd er budd personol neu i anfantais eraill</w:t>
      </w:r>
    </w:p>
    <w:p w14:paraId="15D919AD" w14:textId="77777777" w:rsidR="00A41B44" w:rsidRPr="00997B4D" w:rsidRDefault="00A41B44" w:rsidP="00442209">
      <w:pPr>
        <w:numPr>
          <w:ilvl w:val="0"/>
          <w:numId w:val="16"/>
        </w:numPr>
        <w:tabs>
          <w:tab w:val="num" w:pos="709"/>
        </w:tabs>
        <w:spacing w:before="100" w:beforeAutospacing="1" w:after="100" w:afterAutospacing="1" w:line="240" w:lineRule="auto"/>
        <w:ind w:left="156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Defnydd amhriodol o adnoddau</w:t>
      </w:r>
    </w:p>
    <w:p w14:paraId="44BABBEB" w14:textId="77777777" w:rsidR="00A41B44" w:rsidRPr="00997B4D" w:rsidRDefault="00A41B44" w:rsidP="00442209">
      <w:pPr>
        <w:numPr>
          <w:ilvl w:val="0"/>
          <w:numId w:val="16"/>
        </w:numPr>
        <w:tabs>
          <w:tab w:val="num" w:pos="709"/>
        </w:tabs>
        <w:spacing w:before="100" w:beforeAutospacing="1" w:after="100" w:afterAutospacing="1" w:line="240" w:lineRule="auto"/>
        <w:ind w:left="156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Methu datgan buddiannau</w:t>
      </w:r>
    </w:p>
    <w:p w14:paraId="4AC7F771" w14:textId="77777777" w:rsidR="00A41B44" w:rsidRPr="00997B4D" w:rsidRDefault="00A41B44" w:rsidP="00442209">
      <w:pPr>
        <w:numPr>
          <w:ilvl w:val="0"/>
          <w:numId w:val="16"/>
        </w:numPr>
        <w:tabs>
          <w:tab w:val="num" w:pos="709"/>
        </w:tabs>
        <w:spacing w:before="100" w:beforeAutospacing="1" w:after="100" w:afterAutospacing="1" w:line="240" w:lineRule="auto"/>
        <w:ind w:left="156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Bwlio, aflonyddu neu ymddygiad gwahaniaethol</w:t>
      </w:r>
    </w:p>
    <w:p w14:paraId="43D30229" w14:textId="77777777" w:rsidR="00067BA4" w:rsidRPr="00997B4D" w:rsidRDefault="00A41B44" w:rsidP="00442209">
      <w:pPr>
        <w:numPr>
          <w:ilvl w:val="0"/>
          <w:numId w:val="16"/>
        </w:numPr>
        <w:tabs>
          <w:tab w:val="num" w:pos="709"/>
        </w:tabs>
        <w:spacing w:before="100" w:beforeAutospacing="1" w:after="0" w:line="240" w:lineRule="auto"/>
        <w:ind w:left="156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hAnsi="Arial" w:cs="Arial"/>
          <w:color w:val="000000" w:themeColor="text1"/>
          <w:sz w:val="24"/>
          <w:szCs w:val="24"/>
        </w:rPr>
        <w:t>Torri cyfrinachedd heb reswm da</w:t>
      </w:r>
    </w:p>
    <w:p w14:paraId="746C986B" w14:textId="410A5105" w:rsidR="00A41B44" w:rsidRPr="00997B4D" w:rsidRDefault="00A41B44" w:rsidP="00442209">
      <w:pPr>
        <w:numPr>
          <w:ilvl w:val="0"/>
          <w:numId w:val="16"/>
        </w:numPr>
        <w:tabs>
          <w:tab w:val="num" w:pos="709"/>
        </w:tabs>
        <w:spacing w:before="100" w:beforeAutospacing="1" w:after="0" w:line="240" w:lineRule="auto"/>
        <w:ind w:left="156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hAnsi="Arial" w:cs="Arial"/>
          <w:color w:val="000000" w:themeColor="text1"/>
          <w:sz w:val="24"/>
          <w:szCs w:val="24"/>
        </w:rPr>
        <w:t>Methu â thrin pawb yn gyfartal</w:t>
      </w:r>
    </w:p>
    <w:p w14:paraId="3B652829" w14:textId="37005F70" w:rsidR="008E50B6" w:rsidRPr="00997B4D" w:rsidRDefault="00A41B44" w:rsidP="00442209">
      <w:pPr>
        <w:numPr>
          <w:ilvl w:val="0"/>
          <w:numId w:val="5"/>
        </w:numPr>
        <w:tabs>
          <w:tab w:val="clear" w:pos="360"/>
          <w:tab w:val="num" w:pos="709"/>
        </w:tabs>
        <w:spacing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Beth nad yw'n cael ei gwmpasu:</w:t>
      </w: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Dylid cyfeirio cwynion am wasanaethau neu arferion sefydliadol Gofal Cymdeithasol Cymru at y Swyddog Cwynion yn </w:t>
      </w:r>
      <w:hyperlink r:id="rId12" w:history="1">
        <w:r w:rsidRPr="00997B4D">
          <w:rPr>
            <w:rStyle w:val="Hyperlink"/>
            <w:rFonts w:ascii="Arial" w:eastAsia="Times New Roman" w:hAnsi="Arial" w:cs="Arial"/>
            <w:color w:val="000000" w:themeColor="text1"/>
            <w:sz w:val="24"/>
            <w:szCs w:val="24"/>
            <w:lang w:eastAsia="en-GB"/>
          </w:rPr>
          <w:t>complaints@socialcare.wales</w:t>
        </w:r>
      </w:hyperlink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.</w:t>
      </w:r>
    </w:p>
    <w:p w14:paraId="4FEFC69C" w14:textId="6439CD15" w:rsidR="00A41B44" w:rsidRPr="00997B4D" w:rsidRDefault="00A41B44" w:rsidP="00A41B44">
      <w:pPr>
        <w:spacing w:after="60"/>
        <w:outlineLvl w:val="1"/>
        <w:rPr>
          <w:rFonts w:ascii="Arial" w:eastAsia="Times New Roman" w:hAnsi="Arial" w:cs="Arial"/>
          <w:b/>
          <w:bCs/>
          <w:color w:val="000000" w:themeColor="text1"/>
          <w:spacing w:val="-4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b/>
          <w:bCs/>
          <w:color w:val="000000" w:themeColor="text1"/>
          <w:spacing w:val="-4"/>
          <w:sz w:val="24"/>
          <w:szCs w:val="24"/>
          <w:lang w:eastAsia="en-GB"/>
        </w:rPr>
        <w:t>3.</w:t>
      </w:r>
      <w:r w:rsidRPr="00997B4D">
        <w:rPr>
          <w:rFonts w:ascii="Arial" w:eastAsia="Times New Roman" w:hAnsi="Arial" w:cs="Arial"/>
          <w:b/>
          <w:bCs/>
          <w:color w:val="000000" w:themeColor="text1"/>
          <w:spacing w:val="-4"/>
          <w:sz w:val="24"/>
          <w:szCs w:val="24"/>
          <w:lang w:eastAsia="en-GB"/>
        </w:rPr>
        <w:tab/>
        <w:t xml:space="preserve"> Gwneud Cwyn</w:t>
      </w:r>
    </w:p>
    <w:p w14:paraId="3CA33AF2" w14:textId="187D8BCD" w:rsidR="00A41B44" w:rsidRPr="00997B4D" w:rsidRDefault="00A41B44" w:rsidP="00A41B44">
      <w:pPr>
        <w:spacing w:before="195" w:after="45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3.1 </w:t>
      </w:r>
      <w:r w:rsidRPr="00997B4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ab/>
        <w:t>Pwy all gwyno</w:t>
      </w:r>
    </w:p>
    <w:p w14:paraId="5D191B72" w14:textId="77777777" w:rsidR="00A41B44" w:rsidRPr="00997B4D" w:rsidRDefault="00A41B44" w:rsidP="00442209">
      <w:pPr>
        <w:spacing w:before="120" w:after="60"/>
        <w:ind w:left="709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Gall unrhyw un sydd â gwybodaeth uniongyrchol am ymddygiad aelod o'r Bwrdd gyflwyno cwyn, ar yr amod:</w:t>
      </w:r>
    </w:p>
    <w:p w14:paraId="273ED3D6" w14:textId="77777777" w:rsidR="00A41B44" w:rsidRPr="00997B4D" w:rsidRDefault="00A41B44" w:rsidP="00442209">
      <w:pPr>
        <w:numPr>
          <w:ilvl w:val="0"/>
          <w:numId w:val="6"/>
        </w:numPr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Mae'r gŵyn yn ysgrifenedig ac nid yn ddienw (ac eithrio mewn achosion sy'n ymwneud â chwythu'r chwiban, diogelu, neu ymchwiliadau troseddol)</w:t>
      </w:r>
    </w:p>
    <w:p w14:paraId="3051700A" w14:textId="77777777" w:rsidR="00A41B44" w:rsidRPr="00997B4D" w:rsidRDefault="00A41B44" w:rsidP="00442209">
      <w:pPr>
        <w:numPr>
          <w:ilvl w:val="0"/>
          <w:numId w:val="6"/>
        </w:numPr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Mae'r gŵyn yn cael ei chyflwyno o fewn 6 mis i'r digwyddiad honedig</w:t>
      </w:r>
    </w:p>
    <w:p w14:paraId="3F440B6C" w14:textId="77777777" w:rsidR="00A41B44" w:rsidRPr="00997B4D" w:rsidRDefault="00A41B44" w:rsidP="00442209">
      <w:pPr>
        <w:numPr>
          <w:ilvl w:val="0"/>
          <w:numId w:val="6"/>
        </w:numPr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Mae'r achwynydd yn barod i rannu ei enw a sylwedd y gŵyn gydag aelod o'r Bwrdd (yn amodol ar eithriadau uchod)</w:t>
      </w:r>
    </w:p>
    <w:p w14:paraId="3076F545" w14:textId="236903E7" w:rsidR="00A41B44" w:rsidRPr="00997B4D" w:rsidRDefault="00A41B44" w:rsidP="00A41B44">
      <w:pPr>
        <w:spacing w:before="195" w:after="45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3.2 </w:t>
      </w:r>
      <w:r w:rsidRPr="00997B4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ab/>
        <w:t>Sut i gwyno</w:t>
      </w:r>
    </w:p>
    <w:p w14:paraId="5EAC1309" w14:textId="77777777" w:rsidR="00A41B44" w:rsidRPr="00997B4D" w:rsidRDefault="00A41B44" w:rsidP="00442209">
      <w:pPr>
        <w:numPr>
          <w:ilvl w:val="0"/>
          <w:numId w:val="7"/>
        </w:numPr>
        <w:tabs>
          <w:tab w:val="clear" w:pos="360"/>
          <w:tab w:val="num" w:pos="567"/>
        </w:tabs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Rhaid cyflwyno cwynion yn ysgrifenedig at Gadeirydd y Bwrdd a'r Swyddog Cwynion yn </w:t>
      </w:r>
      <w:hyperlink r:id="rId13" w:history="1">
        <w:r w:rsidRPr="00997B4D">
          <w:rPr>
            <w:rStyle w:val="Hyperlink"/>
            <w:rFonts w:ascii="Arial" w:eastAsia="Times New Roman" w:hAnsi="Arial" w:cs="Arial"/>
            <w:color w:val="000000" w:themeColor="text1"/>
            <w:sz w:val="24"/>
            <w:szCs w:val="24"/>
            <w:lang w:eastAsia="en-GB"/>
          </w:rPr>
          <w:t>complaints@socialcare.wales</w:t>
        </w:r>
      </w:hyperlink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.</w:t>
      </w:r>
    </w:p>
    <w:p w14:paraId="0A63183D" w14:textId="77777777" w:rsidR="00A41B44" w:rsidRPr="00997B4D" w:rsidRDefault="00A41B44" w:rsidP="00442209">
      <w:pPr>
        <w:numPr>
          <w:ilvl w:val="0"/>
          <w:numId w:val="7"/>
        </w:numPr>
        <w:tabs>
          <w:tab w:val="clear" w:pos="360"/>
          <w:tab w:val="num" w:pos="567"/>
        </w:tabs>
        <w:spacing w:before="100" w:beforeAutospacing="1" w:after="0" w:line="240" w:lineRule="auto"/>
        <w:ind w:left="1134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Dylai'r gŵyn gynnwys:</w:t>
      </w:r>
    </w:p>
    <w:p w14:paraId="16A59914" w14:textId="77777777" w:rsidR="00A41B44" w:rsidRPr="00997B4D" w:rsidRDefault="00A41B44" w:rsidP="00442209">
      <w:pPr>
        <w:numPr>
          <w:ilvl w:val="0"/>
          <w:numId w:val="17"/>
        </w:numPr>
        <w:tabs>
          <w:tab w:val="num" w:pos="567"/>
        </w:tabs>
        <w:spacing w:after="100" w:afterAutospacing="1" w:line="240" w:lineRule="auto"/>
        <w:ind w:left="1418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Manylion y toriad honedig (gan gynnwys dyddiadau, tystiolaeth ac enwau tystion)</w:t>
      </w:r>
    </w:p>
    <w:p w14:paraId="69EE6197" w14:textId="77777777" w:rsidR="00A41B44" w:rsidRPr="00997B4D" w:rsidRDefault="00A41B44" w:rsidP="00442209">
      <w:pPr>
        <w:numPr>
          <w:ilvl w:val="0"/>
          <w:numId w:val="17"/>
        </w:numPr>
        <w:tabs>
          <w:tab w:val="num" w:pos="567"/>
        </w:tabs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Dogfennaeth ategol, os yw ar gael</w:t>
      </w:r>
    </w:p>
    <w:p w14:paraId="7922C913" w14:textId="0EC772E3" w:rsidR="00A41B44" w:rsidRPr="00997B4D" w:rsidRDefault="00A41B44" w:rsidP="00A41B44">
      <w:pPr>
        <w:spacing w:before="195" w:after="45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lastRenderedPageBreak/>
        <w:t xml:space="preserve">3.3 </w:t>
      </w:r>
      <w:r w:rsidRPr="00997B4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ab/>
        <w:t>Cyfrinachedd ac Ymddygiad</w:t>
      </w:r>
    </w:p>
    <w:p w14:paraId="4688DB55" w14:textId="77777777" w:rsidR="00A41B44" w:rsidRPr="00997B4D" w:rsidRDefault="00A41B44" w:rsidP="00442209">
      <w:pPr>
        <w:numPr>
          <w:ilvl w:val="0"/>
          <w:numId w:val="8"/>
        </w:numPr>
        <w:tabs>
          <w:tab w:val="clear" w:pos="360"/>
          <w:tab w:val="num" w:pos="851"/>
        </w:tabs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Bydd pob cwyn yn cael ei drin yn sensitif ac yn unol â gofynion diogelu data.</w:t>
      </w:r>
    </w:p>
    <w:p w14:paraId="2518E7B8" w14:textId="1DA111A9" w:rsidR="00A41977" w:rsidRPr="00997B4D" w:rsidRDefault="00A41B44" w:rsidP="00442209">
      <w:pPr>
        <w:numPr>
          <w:ilvl w:val="0"/>
          <w:numId w:val="8"/>
        </w:numPr>
        <w:tabs>
          <w:tab w:val="clear" w:pos="360"/>
          <w:tab w:val="num" w:pos="851"/>
        </w:tabs>
        <w:spacing w:before="100" w:beforeAutospacing="1" w:after="0" w:afterAutospacing="1" w:line="240" w:lineRule="auto"/>
        <w:ind w:left="1134" w:hanging="357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hAnsi="Arial" w:cs="Arial"/>
          <w:color w:val="000000" w:themeColor="text1"/>
          <w:sz w:val="24"/>
          <w:szCs w:val="24"/>
        </w:rPr>
        <w:t xml:space="preserve">Bydd ymddygiad annerbyniol gan achwynwyr yn cael ei reoli yn unol â'r Polisi Ymddygiad Annerbyniol. Mae'r polisi hwn yn nodi'r mathau o ymddygiad yr ydym yn eu hystyried yn annerbyniol, sut y byddwn yn ymateb, a sut y byddwn yn cefnogi ein staff ac aelodau'r Bwrdd. Gallwch ei weld </w:t>
      </w:r>
      <w:hyperlink r:id="rId14" w:history="1">
        <w:r w:rsidRPr="00997B4D">
          <w:rPr>
            <w:rStyle w:val="Hyperlink"/>
            <w:rFonts w:ascii="Arial" w:hAnsi="Arial" w:cs="Arial"/>
            <w:sz w:val="24"/>
            <w:szCs w:val="24"/>
          </w:rPr>
          <w:t>yma</w:t>
        </w:r>
      </w:hyperlink>
      <w:r w:rsidRPr="00997B4D">
        <w:rPr>
          <w:rFonts w:ascii="Arial" w:hAnsi="Arial" w:cs="Arial"/>
          <w:sz w:val="24"/>
          <w:szCs w:val="24"/>
        </w:rPr>
        <w:t xml:space="preserve"> </w:t>
      </w:r>
    </w:p>
    <w:p w14:paraId="3B71B361" w14:textId="0421F0A0" w:rsidR="00A41B44" w:rsidRPr="00997B4D" w:rsidRDefault="00A41B44" w:rsidP="00442209">
      <w:pPr>
        <w:numPr>
          <w:ilvl w:val="0"/>
          <w:numId w:val="8"/>
        </w:numPr>
        <w:tabs>
          <w:tab w:val="clear" w:pos="360"/>
          <w:tab w:val="num" w:pos="851"/>
        </w:tabs>
        <w:spacing w:before="100" w:beforeAutospacing="1" w:after="0" w:afterAutospacing="1" w:line="240" w:lineRule="auto"/>
        <w:ind w:left="1134" w:hanging="357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Os yw ymddygiad yn fygythiol neu'n droseddol, gall yr heddlu fod yn gysylltiedig.</w:t>
      </w:r>
    </w:p>
    <w:p w14:paraId="343FDD77" w14:textId="77777777" w:rsidR="00A41B44" w:rsidRPr="00997B4D" w:rsidRDefault="00A41B44" w:rsidP="00A41B44">
      <w:pPr>
        <w:spacing w:after="0" w:line="240" w:lineRule="auto"/>
        <w:ind w:left="357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31A7FF7F" w14:textId="111FFE97" w:rsidR="00A41B44" w:rsidRPr="00997B4D" w:rsidRDefault="00A41B44" w:rsidP="00A41B44">
      <w:pPr>
        <w:spacing w:before="180" w:after="60"/>
        <w:outlineLvl w:val="1"/>
        <w:rPr>
          <w:rFonts w:ascii="Arial" w:eastAsia="Times New Roman" w:hAnsi="Arial" w:cs="Arial"/>
          <w:b/>
          <w:bCs/>
          <w:color w:val="000000" w:themeColor="text1"/>
          <w:spacing w:val="-4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b/>
          <w:bCs/>
          <w:color w:val="000000" w:themeColor="text1"/>
          <w:spacing w:val="-4"/>
          <w:sz w:val="24"/>
          <w:szCs w:val="24"/>
          <w:lang w:eastAsia="en-GB"/>
        </w:rPr>
        <w:t xml:space="preserve">4. </w:t>
      </w:r>
      <w:r w:rsidRPr="00997B4D">
        <w:rPr>
          <w:rFonts w:ascii="Arial" w:eastAsia="Times New Roman" w:hAnsi="Arial" w:cs="Arial"/>
          <w:b/>
          <w:bCs/>
          <w:color w:val="000000" w:themeColor="text1"/>
          <w:spacing w:val="-4"/>
          <w:sz w:val="24"/>
          <w:szCs w:val="24"/>
          <w:lang w:eastAsia="en-GB"/>
        </w:rPr>
        <w:tab/>
        <w:t>Proses ymdrin â chwynion</w:t>
      </w:r>
    </w:p>
    <w:p w14:paraId="15016B34" w14:textId="1376B0F6" w:rsidR="00A41B44" w:rsidRPr="00997B4D" w:rsidRDefault="00A41B44" w:rsidP="00A41B44">
      <w:pPr>
        <w:spacing w:before="195" w:after="45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4.1 </w:t>
      </w:r>
      <w:r w:rsidRPr="00997B4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ab/>
        <w:t>Cydnabyddiaeth ac Asesiad Cychwynnol</w:t>
      </w:r>
    </w:p>
    <w:p w14:paraId="727A68FA" w14:textId="77777777" w:rsidR="00A41B44" w:rsidRPr="00997B4D" w:rsidRDefault="00A41B44" w:rsidP="00442209">
      <w:pPr>
        <w:numPr>
          <w:ilvl w:val="0"/>
          <w:numId w:val="9"/>
        </w:numPr>
        <w:tabs>
          <w:tab w:val="clear" w:pos="360"/>
        </w:tabs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Bydd y Swyddog Cwynion yn cydnabod derbyn y gŵyn.</w:t>
      </w:r>
    </w:p>
    <w:p w14:paraId="5D1A3CC6" w14:textId="77777777" w:rsidR="00A41B44" w:rsidRPr="00997B4D" w:rsidRDefault="00A41B44" w:rsidP="00442209">
      <w:pPr>
        <w:numPr>
          <w:ilvl w:val="0"/>
          <w:numId w:val="9"/>
        </w:numPr>
        <w:tabs>
          <w:tab w:val="clear" w:pos="360"/>
        </w:tabs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Bydd y Prif Weithredwr, y Cadeirydd a'r Ysgrifennydd Bwrdd yn cael eu hysbysu.</w:t>
      </w:r>
    </w:p>
    <w:p w14:paraId="529A5ECE" w14:textId="77777777" w:rsidR="00A41B44" w:rsidRPr="00997B4D" w:rsidRDefault="00A41B44" w:rsidP="00442209">
      <w:pPr>
        <w:numPr>
          <w:ilvl w:val="0"/>
          <w:numId w:val="9"/>
        </w:numPr>
        <w:tabs>
          <w:tab w:val="clear" w:pos="360"/>
        </w:tabs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Bydd y Dirprwy Gadeirydd a'r Swyddog Cwynion yn asesu a yw'r gŵyn yn bodloni'r meini prawf ar gyfer ymchwilio. Efallai y byddant yn gofyn am ragor o wybodaeth gan yr achwynydd.</w:t>
      </w:r>
    </w:p>
    <w:p w14:paraId="0733EDBD" w14:textId="77777777" w:rsidR="00A41B44" w:rsidRPr="00997B4D" w:rsidRDefault="00A41B44" w:rsidP="00442209">
      <w:pPr>
        <w:numPr>
          <w:ilvl w:val="0"/>
          <w:numId w:val="9"/>
        </w:numPr>
        <w:tabs>
          <w:tab w:val="clear" w:pos="360"/>
        </w:tabs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Os na chaiff y gŵyn ei bwrw ymlaen, rhoddir rhesymau i'r achwynydd.</w:t>
      </w:r>
    </w:p>
    <w:p w14:paraId="6E342A86" w14:textId="4B6F997E" w:rsidR="00A41B44" w:rsidRPr="00997B4D" w:rsidRDefault="00A41B44" w:rsidP="00A41B44">
      <w:pPr>
        <w:spacing w:before="195" w:after="45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4.2 </w:t>
      </w:r>
      <w:r w:rsidRPr="00997B4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ab/>
        <w:t>Ymchwiliad</w:t>
      </w:r>
    </w:p>
    <w:p w14:paraId="62503FBA" w14:textId="77777777" w:rsidR="00A41B44" w:rsidRPr="00997B4D" w:rsidRDefault="00A41B44" w:rsidP="00442209">
      <w:pPr>
        <w:numPr>
          <w:ilvl w:val="0"/>
          <w:numId w:val="10"/>
        </w:numPr>
        <w:tabs>
          <w:tab w:val="clear" w:pos="360"/>
          <w:tab w:val="num" w:pos="851"/>
        </w:tabs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Os oes angen ymchwiliad, mewn ymgynghoriad â'r Prif Weithredwr, bydd y Dirprwy Gadeirydd yn penodi Swyddog Ymchwilio.</w:t>
      </w:r>
    </w:p>
    <w:p w14:paraId="3BA9B5E3" w14:textId="77777777" w:rsidR="00A41B44" w:rsidRPr="00997B4D" w:rsidRDefault="00A41B44" w:rsidP="00442209">
      <w:pPr>
        <w:numPr>
          <w:ilvl w:val="0"/>
          <w:numId w:val="10"/>
        </w:numPr>
        <w:tabs>
          <w:tab w:val="clear" w:pos="360"/>
          <w:tab w:val="num" w:pos="851"/>
        </w:tabs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Gall y Swyddog Ymchwilio fod yn aelod o'r Tîm Rheoli Gweithredol, yn Archwilydd Mewnol neu rywun y tu allan i'r sefydliad, er enghraifft gweithiwr proffesiynol cyfreithiol neu Gadeirydd neu Ddirprwy Gadeirydd corff cyhoeddus arall.</w:t>
      </w:r>
    </w:p>
    <w:p w14:paraId="78B38DD8" w14:textId="77777777" w:rsidR="00A41B44" w:rsidRPr="00997B4D" w:rsidRDefault="00A41B44" w:rsidP="00442209">
      <w:pPr>
        <w:numPr>
          <w:ilvl w:val="0"/>
          <w:numId w:val="10"/>
        </w:numPr>
        <w:tabs>
          <w:tab w:val="clear" w:pos="360"/>
          <w:tab w:val="num" w:pos="851"/>
        </w:tabs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Bydd y Swyddog Ymchwilio yn casglu tystiolaeth ac yn paratoi adroddiad gydag argymhellion ar gyfer y Dirprwy Gadeirydd.</w:t>
      </w:r>
    </w:p>
    <w:p w14:paraId="1B558325" w14:textId="77777777" w:rsidR="00A41B44" w:rsidRPr="00997B4D" w:rsidRDefault="00A41B44" w:rsidP="00442209">
      <w:pPr>
        <w:numPr>
          <w:ilvl w:val="0"/>
          <w:numId w:val="10"/>
        </w:numPr>
        <w:tabs>
          <w:tab w:val="clear" w:pos="360"/>
          <w:tab w:val="num" w:pos="851"/>
        </w:tabs>
        <w:spacing w:after="0" w:line="240" w:lineRule="auto"/>
        <w:ind w:left="1134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Mae'r canlyniadau posibl yn cynnwys:</w:t>
      </w:r>
    </w:p>
    <w:p w14:paraId="3A94D6AB" w14:textId="77777777" w:rsidR="00A41B44" w:rsidRPr="00997B4D" w:rsidRDefault="00A41B44" w:rsidP="00442209">
      <w:pPr>
        <w:numPr>
          <w:ilvl w:val="0"/>
          <w:numId w:val="18"/>
        </w:numPr>
        <w:tabs>
          <w:tab w:val="num" w:pos="851"/>
        </w:tabs>
        <w:spacing w:after="100" w:afterAutospacing="1" w:line="240" w:lineRule="auto"/>
        <w:ind w:left="156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Dim gweithred bellach</w:t>
      </w:r>
    </w:p>
    <w:p w14:paraId="7AFC28BF" w14:textId="77777777" w:rsidR="00A41B44" w:rsidRPr="00997B4D" w:rsidRDefault="00A41B44" w:rsidP="00442209">
      <w:pPr>
        <w:numPr>
          <w:ilvl w:val="0"/>
          <w:numId w:val="18"/>
        </w:numPr>
        <w:tabs>
          <w:tab w:val="num" w:pos="851"/>
        </w:tabs>
        <w:spacing w:before="100" w:beforeAutospacing="1" w:after="100" w:afterAutospacing="1" w:line="240" w:lineRule="auto"/>
        <w:ind w:left="156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Hyfforddiant perthnasol i'r aelod o'r Bwrdd</w:t>
      </w:r>
    </w:p>
    <w:p w14:paraId="36B4244B" w14:textId="77777777" w:rsidR="00A41B44" w:rsidRPr="00997B4D" w:rsidRDefault="00A41B44" w:rsidP="00442209">
      <w:pPr>
        <w:numPr>
          <w:ilvl w:val="0"/>
          <w:numId w:val="18"/>
        </w:numPr>
        <w:tabs>
          <w:tab w:val="num" w:pos="851"/>
        </w:tabs>
        <w:spacing w:before="100" w:beforeAutospacing="1" w:after="100" w:afterAutospacing="1" w:line="240" w:lineRule="auto"/>
        <w:ind w:left="156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Cyfryngu rhwng partïon</w:t>
      </w:r>
    </w:p>
    <w:p w14:paraId="37E1234B" w14:textId="77777777" w:rsidR="00A41B44" w:rsidRPr="00997B4D" w:rsidRDefault="00A41B44" w:rsidP="00442209">
      <w:pPr>
        <w:numPr>
          <w:ilvl w:val="0"/>
          <w:numId w:val="18"/>
        </w:numPr>
        <w:tabs>
          <w:tab w:val="num" w:pos="851"/>
        </w:tabs>
        <w:spacing w:before="100" w:beforeAutospacing="1" w:after="100" w:afterAutospacing="1" w:line="240" w:lineRule="auto"/>
        <w:ind w:left="156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Rhybudd ysgrifenedig</w:t>
      </w:r>
    </w:p>
    <w:p w14:paraId="5313CA1D" w14:textId="77777777" w:rsidR="00A41B44" w:rsidRPr="00997B4D" w:rsidRDefault="00A41B44" w:rsidP="00442209">
      <w:pPr>
        <w:numPr>
          <w:ilvl w:val="0"/>
          <w:numId w:val="18"/>
        </w:numPr>
        <w:tabs>
          <w:tab w:val="num" w:pos="851"/>
        </w:tabs>
        <w:spacing w:before="100" w:beforeAutospacing="1" w:after="100" w:afterAutospacing="1" w:line="240" w:lineRule="auto"/>
        <w:ind w:left="156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Cynnydd i Lywodraeth Cymru</w:t>
      </w:r>
    </w:p>
    <w:p w14:paraId="393D9A85" w14:textId="13606598" w:rsidR="00A41B44" w:rsidRPr="00997B4D" w:rsidRDefault="00A41B44" w:rsidP="00A41B44">
      <w:pPr>
        <w:spacing w:before="195" w:after="45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4.3 </w:t>
      </w:r>
      <w:r w:rsidRPr="00997B4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ab/>
        <w:t>Penderfyniad a Chyfathrebu</w:t>
      </w:r>
    </w:p>
    <w:p w14:paraId="0B5DADF2" w14:textId="77777777" w:rsidR="00A41B44" w:rsidRPr="00997B4D" w:rsidRDefault="00A41B44" w:rsidP="00442209">
      <w:pPr>
        <w:numPr>
          <w:ilvl w:val="0"/>
          <w:numId w:val="11"/>
        </w:numPr>
        <w:tabs>
          <w:tab w:val="clear" w:pos="360"/>
        </w:tabs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Bydd y Dirprwy Gadeirydd yn adolygu'r adroddiad ac yn cyhoeddi Cofnod Penderfyniad ffurfiol.</w:t>
      </w:r>
    </w:p>
    <w:p w14:paraId="23E6D749" w14:textId="77777777" w:rsidR="00A41B44" w:rsidRPr="00997B4D" w:rsidRDefault="00A41B44" w:rsidP="00442209">
      <w:pPr>
        <w:numPr>
          <w:ilvl w:val="0"/>
          <w:numId w:val="11"/>
        </w:numPr>
        <w:tabs>
          <w:tab w:val="clear" w:pos="360"/>
        </w:tabs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Os gall y canlyniad effeithio ar addasrwydd yr aelod o'r Bwrdd i wasanaethu, bydd y mater yn cael ei gyfeirio drwy'r Cadeirydd at Dîm Partneriaeth Llywodraeth Cymru, a all ei gyfeirio at Weinidogion.</w:t>
      </w:r>
    </w:p>
    <w:p w14:paraId="69DDD21A" w14:textId="77777777" w:rsidR="00A41B44" w:rsidRPr="00997B4D" w:rsidRDefault="00A41B44" w:rsidP="00442209">
      <w:pPr>
        <w:numPr>
          <w:ilvl w:val="0"/>
          <w:numId w:val="11"/>
        </w:numPr>
        <w:tabs>
          <w:tab w:val="clear" w:pos="360"/>
        </w:tabs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lastRenderedPageBreak/>
        <w:t>Bydd yr achwynydd a'r aelod o'r Bwrdd yn cael eu hysbysu drwy'r amser.</w:t>
      </w:r>
    </w:p>
    <w:p w14:paraId="7DD20D54" w14:textId="77777777" w:rsidR="00A41B44" w:rsidRPr="00997B4D" w:rsidRDefault="00A41B44" w:rsidP="00442209">
      <w:pPr>
        <w:numPr>
          <w:ilvl w:val="0"/>
          <w:numId w:val="11"/>
        </w:numPr>
        <w:tabs>
          <w:tab w:val="clear" w:pos="360"/>
        </w:tabs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hAnsi="Arial" w:cs="Arial"/>
          <w:color w:val="000000" w:themeColor="text1"/>
          <w:sz w:val="24"/>
          <w:szCs w:val="24"/>
        </w:rPr>
        <w:t>Bydd yr aelod o'r Bwrdd yn cael cynnig cymorth priodol, gan gynnwys yr opsiwn i geisio cymorth gan unigolyn addas (fel aelod arall o'r Bwrdd, Ysgrifennydd y Bwrdd, neu gydweithiwr AD) yn ôl yr angen.</w:t>
      </w:r>
    </w:p>
    <w:p w14:paraId="7E564034" w14:textId="439EA40E" w:rsidR="00A41B44" w:rsidRPr="00997B4D" w:rsidRDefault="00A41B44" w:rsidP="00A41B44">
      <w:pPr>
        <w:spacing w:before="195" w:after="45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4.4 </w:t>
      </w:r>
      <w:r w:rsidRPr="00997B4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ab/>
        <w:t>Apel</w:t>
      </w:r>
      <w:r w:rsidR="00A41977" w:rsidRPr="00997B4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io</w:t>
      </w:r>
    </w:p>
    <w:p w14:paraId="4DEA1249" w14:textId="77777777" w:rsidR="00A41B44" w:rsidRPr="00997B4D" w:rsidRDefault="00A41B44" w:rsidP="00442209">
      <w:pPr>
        <w:numPr>
          <w:ilvl w:val="0"/>
          <w:numId w:val="12"/>
        </w:numPr>
        <w:tabs>
          <w:tab w:val="clear" w:pos="360"/>
          <w:tab w:val="num" w:pos="851"/>
        </w:tabs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Os yw'r achwynydd yn dymuno apelio, rhaid iddo roi gwybod i'r Swyddog Cwynion o fewn 28 diwrnod i'r penderfyniad.</w:t>
      </w:r>
    </w:p>
    <w:p w14:paraId="27CC5D0D" w14:textId="77777777" w:rsidR="00A41B44" w:rsidRPr="00997B4D" w:rsidRDefault="00A41B44" w:rsidP="00442209">
      <w:pPr>
        <w:numPr>
          <w:ilvl w:val="0"/>
          <w:numId w:val="12"/>
        </w:numPr>
        <w:tabs>
          <w:tab w:val="clear" w:pos="360"/>
          <w:tab w:val="num" w:pos="851"/>
        </w:tabs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Bydd Cadeirydd y Bwrdd yn adolygu'r apêl ac yn cyhoeddi penderfyniad terfynol.</w:t>
      </w:r>
    </w:p>
    <w:p w14:paraId="661A9017" w14:textId="7B1E9287" w:rsidR="00A41B44" w:rsidRPr="00997B4D" w:rsidRDefault="00A41B44" w:rsidP="00A41B44">
      <w:pPr>
        <w:spacing w:before="195" w:after="45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4.5 </w:t>
      </w:r>
      <w:r w:rsidRPr="00997B4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ab/>
        <w:t>Adrodd</w:t>
      </w:r>
    </w:p>
    <w:p w14:paraId="157B18EC" w14:textId="323F1A7F" w:rsidR="00A41B44" w:rsidRPr="00997B4D" w:rsidRDefault="00A41B44" w:rsidP="00442209">
      <w:pPr>
        <w:numPr>
          <w:ilvl w:val="0"/>
          <w:numId w:val="13"/>
        </w:numPr>
        <w:tabs>
          <w:tab w:val="clear" w:pos="948"/>
          <w:tab w:val="num" w:pos="709"/>
          <w:tab w:val="num" w:pos="1134"/>
        </w:tabs>
        <w:spacing w:before="100" w:beforeAutospacing="1" w:after="100" w:afterAutospacing="1" w:line="240" w:lineRule="auto"/>
        <w:ind w:left="1134" w:hanging="425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Bydd pob cwyn a chanlyniad yn cael ei adrodd i'r Pwyllgor Tal i'w oruchwylio a'i ddysgu</w:t>
      </w:r>
      <w:r w:rsidR="00A41977"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ohonno</w:t>
      </w: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.</w:t>
      </w:r>
    </w:p>
    <w:p w14:paraId="2E77C89D" w14:textId="5EE82F84" w:rsidR="00A41B44" w:rsidRPr="00997B4D" w:rsidRDefault="00A41B44" w:rsidP="00A41B44">
      <w:pPr>
        <w:spacing w:before="180" w:after="60"/>
        <w:outlineLvl w:val="1"/>
        <w:rPr>
          <w:rFonts w:ascii="Arial" w:eastAsia="Times New Roman" w:hAnsi="Arial" w:cs="Arial"/>
          <w:b/>
          <w:bCs/>
          <w:color w:val="000000" w:themeColor="text1"/>
          <w:spacing w:val="-4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b/>
          <w:bCs/>
          <w:color w:val="000000" w:themeColor="text1"/>
          <w:spacing w:val="-4"/>
          <w:sz w:val="24"/>
          <w:szCs w:val="24"/>
          <w:lang w:eastAsia="en-GB"/>
        </w:rPr>
        <w:t xml:space="preserve">5. </w:t>
      </w:r>
      <w:r w:rsidRPr="00997B4D">
        <w:rPr>
          <w:rFonts w:ascii="Arial" w:eastAsia="Times New Roman" w:hAnsi="Arial" w:cs="Arial"/>
          <w:b/>
          <w:bCs/>
          <w:color w:val="000000" w:themeColor="text1"/>
          <w:spacing w:val="-4"/>
          <w:sz w:val="24"/>
          <w:szCs w:val="24"/>
          <w:lang w:eastAsia="en-GB"/>
        </w:rPr>
        <w:tab/>
        <w:t>Cwynion yn erbyn y dirprwy gadeirydd neu'r cadeirydd</w:t>
      </w:r>
    </w:p>
    <w:p w14:paraId="4457EF53" w14:textId="0C73B924" w:rsidR="00A41B44" w:rsidRPr="00997B4D" w:rsidRDefault="00A41B44" w:rsidP="00A41B44">
      <w:pPr>
        <w:spacing w:before="195" w:after="45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5.1 </w:t>
      </w:r>
      <w:r w:rsidRPr="00997B4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ab/>
        <w:t>Dirprwy Gadeirydd</w:t>
      </w:r>
    </w:p>
    <w:p w14:paraId="18D5D809" w14:textId="310B60B9" w:rsidR="00A41B44" w:rsidRPr="00997B4D" w:rsidRDefault="00A41B44" w:rsidP="00997B4D">
      <w:pPr>
        <w:pStyle w:val="ListParagraph"/>
        <w:numPr>
          <w:ilvl w:val="0"/>
          <w:numId w:val="24"/>
        </w:numPr>
        <w:ind w:left="1134"/>
        <w:rPr>
          <w:rFonts w:ascii="Arial" w:hAnsi="Arial" w:cs="Arial"/>
          <w:b/>
          <w:bCs/>
          <w:sz w:val="24"/>
          <w:szCs w:val="24"/>
          <w:lang w:eastAsia="en-GB"/>
        </w:rPr>
      </w:pPr>
      <w:r w:rsidRPr="00997B4D">
        <w:rPr>
          <w:rFonts w:ascii="Arial" w:hAnsi="Arial" w:cs="Arial"/>
          <w:sz w:val="24"/>
          <w:szCs w:val="24"/>
          <w:lang w:eastAsia="en-GB"/>
        </w:rPr>
        <w:t>Os yw'r gŵyn yn ymwneud ag ymddygiad y Dirprwy Gadeirydd, bydd Cadeirydd Gofal Cymdeithasol Cymru yn goruchwylio cam cychwynnol y broses. Os oes angen apêl, bydd yn cael ei ystyried gan Gadeirydd Corff arall a Noddir gan Lywodraeth Cymru.</w:t>
      </w:r>
    </w:p>
    <w:p w14:paraId="5ECD92D5" w14:textId="4E9259EB" w:rsidR="00A41B44" w:rsidRPr="00997B4D" w:rsidRDefault="00A41B44" w:rsidP="00A41B44">
      <w:pPr>
        <w:spacing w:before="195" w:after="45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5.2 </w:t>
      </w:r>
      <w:r w:rsidRPr="00997B4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ab/>
        <w:t>Cadeirydd</w:t>
      </w:r>
    </w:p>
    <w:p w14:paraId="0F86CCC0" w14:textId="77777777" w:rsidR="00A41B44" w:rsidRPr="00997B4D" w:rsidRDefault="00A41B44" w:rsidP="00442209">
      <w:pPr>
        <w:numPr>
          <w:ilvl w:val="0"/>
          <w:numId w:val="14"/>
        </w:numPr>
        <w:tabs>
          <w:tab w:val="clear" w:pos="360"/>
        </w:tabs>
        <w:spacing w:before="100" w:beforeAutospacing="1" w:after="100" w:afterAutospacing="1" w:line="240" w:lineRule="auto"/>
        <w:ind w:left="1134" w:hanging="425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Mae cwynion am y Cadeirydd yn cael eu rheoli gan Lywodraeth Cymru yn unol â'u gweithdrefnau. Mae'r broses i'w dilyn yn dibynnu ar ffynhonnell y gŵyn.</w:t>
      </w:r>
    </w:p>
    <w:p w14:paraId="41698D49" w14:textId="77777777" w:rsidR="00A41B44" w:rsidRPr="00997B4D" w:rsidRDefault="00A41B44" w:rsidP="00442209">
      <w:pPr>
        <w:numPr>
          <w:ilvl w:val="0"/>
          <w:numId w:val="14"/>
        </w:numPr>
        <w:tabs>
          <w:tab w:val="clear" w:pos="360"/>
        </w:tabs>
        <w:spacing w:before="100" w:beforeAutospacing="1" w:after="100" w:afterAutospacing="1" w:line="240" w:lineRule="auto"/>
        <w:ind w:left="1134" w:hanging="425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Os yw'r gŵyn yn cael ei gwneud gan aelod arall o Fwrdd Gofal Cymdeithasol Cymru neu weithiwr o Gofal Cymdeithasol Cymru, dylid ei hanfon ymlaen at Gyfarwyddwr Adnoddau Dynol Llywodraeth Cymru drwy </w:t>
      </w:r>
      <w:hyperlink r:id="rId15" w:history="1">
        <w:r w:rsidRPr="00997B4D">
          <w:rPr>
            <w:rStyle w:val="Hyperlink"/>
            <w:rFonts w:ascii="Arial" w:eastAsia="Times New Roman" w:hAnsi="Arial" w:cs="Arial"/>
            <w:color w:val="000000" w:themeColor="text1"/>
            <w:sz w:val="24"/>
            <w:szCs w:val="24"/>
            <w:lang w:eastAsia="en-GB"/>
          </w:rPr>
          <w:t>Complaints@gov.wales</w:t>
        </w:r>
      </w:hyperlink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.</w:t>
      </w:r>
    </w:p>
    <w:p w14:paraId="194A155A" w14:textId="5EA3CE68" w:rsidR="00067BA4" w:rsidRPr="00997B4D" w:rsidRDefault="00A41B44" w:rsidP="00442209">
      <w:pPr>
        <w:numPr>
          <w:ilvl w:val="0"/>
          <w:numId w:val="14"/>
        </w:numPr>
        <w:tabs>
          <w:tab w:val="clear" w:pos="360"/>
        </w:tabs>
        <w:spacing w:before="100" w:beforeAutospacing="1" w:after="100" w:afterAutospacing="1" w:line="240" w:lineRule="auto"/>
        <w:ind w:left="1134" w:hanging="425"/>
        <w:rPr>
          <w:rFonts w:ascii="Arial" w:eastAsia="Times New Roman" w:hAnsi="Arial" w:cs="Arial"/>
          <w:b/>
          <w:bCs/>
          <w:color w:val="000000" w:themeColor="text1"/>
          <w:spacing w:val="-4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Os gwneir y gŵyn gan aelod o'r cyhoedd neu berson arall nad yw'n cael ei gyflogi'n uniongyrchol gan Ofal Cymdeithasol Cymru, ymdrinnir â chwynion drwy bolisi cwynion generig Llywodraeth Cymru sydd ar gael </w:t>
      </w:r>
      <w:hyperlink r:id="rId16" w:history="1">
        <w:r w:rsidRPr="00997B4D">
          <w:rPr>
            <w:rStyle w:val="Hyperlink"/>
            <w:rFonts w:ascii="Arial" w:eastAsia="Times New Roman" w:hAnsi="Arial" w:cs="Arial"/>
            <w:color w:val="000000" w:themeColor="text1"/>
            <w:sz w:val="24"/>
            <w:szCs w:val="24"/>
            <w:lang w:eastAsia="en-GB"/>
          </w:rPr>
          <w:t>yma</w:t>
        </w:r>
      </w:hyperlink>
      <w:r w:rsidR="00442209" w:rsidRPr="00997B4D">
        <w:t>.</w:t>
      </w:r>
    </w:p>
    <w:p w14:paraId="7307403D" w14:textId="25472210" w:rsidR="00A41B44" w:rsidRPr="00997B4D" w:rsidRDefault="00A41B44" w:rsidP="008C4931">
      <w:pPr>
        <w:spacing w:before="100" w:beforeAutospacing="1" w:after="100" w:afterAutospacing="1"/>
        <w:ind w:left="709" w:hanging="709"/>
        <w:rPr>
          <w:rFonts w:ascii="Arial" w:eastAsia="Times New Roman" w:hAnsi="Arial" w:cs="Arial"/>
          <w:b/>
          <w:bCs/>
          <w:color w:val="000000" w:themeColor="text1"/>
          <w:spacing w:val="-4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b/>
          <w:bCs/>
          <w:color w:val="000000" w:themeColor="text1"/>
          <w:spacing w:val="-4"/>
          <w:sz w:val="24"/>
          <w:szCs w:val="24"/>
          <w:lang w:eastAsia="en-GB"/>
        </w:rPr>
        <w:t xml:space="preserve">6. </w:t>
      </w:r>
      <w:r w:rsidR="008C4931" w:rsidRPr="00997B4D">
        <w:rPr>
          <w:rFonts w:ascii="Arial" w:eastAsia="Times New Roman" w:hAnsi="Arial" w:cs="Arial"/>
          <w:b/>
          <w:bCs/>
          <w:color w:val="000000" w:themeColor="text1"/>
          <w:spacing w:val="-4"/>
          <w:sz w:val="24"/>
          <w:szCs w:val="24"/>
          <w:lang w:eastAsia="en-GB"/>
        </w:rPr>
        <w:tab/>
      </w:r>
      <w:r w:rsidRPr="00997B4D">
        <w:rPr>
          <w:rFonts w:ascii="Arial" w:eastAsia="Times New Roman" w:hAnsi="Arial" w:cs="Arial"/>
          <w:b/>
          <w:bCs/>
          <w:color w:val="000000" w:themeColor="text1"/>
          <w:spacing w:val="-4"/>
          <w:sz w:val="24"/>
          <w:szCs w:val="24"/>
          <w:lang w:eastAsia="en-GB"/>
        </w:rPr>
        <w:t>Monitro ac Adolygu</w:t>
      </w:r>
    </w:p>
    <w:p w14:paraId="78384C15" w14:textId="77777777" w:rsidR="00A41B44" w:rsidRPr="00997B4D" w:rsidRDefault="00A41B44" w:rsidP="00442209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 w:line="240" w:lineRule="auto"/>
        <w:ind w:left="1134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Bydd y polisi hwn yn cael ei adolygu'n rheolaidd ac o leiaf bob tair blynedd i sicrhau ei fod yn parhau i fod yn effeithiol ac yn gyfredol.</w:t>
      </w:r>
    </w:p>
    <w:p w14:paraId="48BE06F6" w14:textId="0BFCDA41" w:rsidR="00032723" w:rsidRDefault="00A41B44" w:rsidP="00442209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 w:line="240" w:lineRule="auto"/>
        <w:ind w:left="1134"/>
        <w:rPr>
          <w:rFonts w:ascii="Arial" w:hAnsi="Arial" w:cs="Arial"/>
        </w:rPr>
      </w:pPr>
      <w:r w:rsidRPr="00997B4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Bydd gwersi a ddysgwyd o gwynion yn llywio gwelliannau i lywodraethu ac ymddygiad y Bwrdd.</w:t>
      </w:r>
    </w:p>
    <w:sectPr w:rsidR="00032723" w:rsidSect="00FB3C68">
      <w:headerReference w:type="defaul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2EA57" w14:textId="77777777" w:rsidR="008503AF" w:rsidRPr="00997B4D" w:rsidRDefault="008503AF" w:rsidP="0096288B">
      <w:pPr>
        <w:spacing w:after="0" w:line="240" w:lineRule="auto"/>
      </w:pPr>
      <w:r w:rsidRPr="00997B4D">
        <w:separator/>
      </w:r>
    </w:p>
  </w:endnote>
  <w:endnote w:type="continuationSeparator" w:id="0">
    <w:p w14:paraId="58209FCA" w14:textId="77777777" w:rsidR="008503AF" w:rsidRPr="00997B4D" w:rsidRDefault="008503AF" w:rsidP="0096288B">
      <w:pPr>
        <w:spacing w:after="0" w:line="240" w:lineRule="auto"/>
      </w:pPr>
      <w:r w:rsidRPr="00997B4D">
        <w:continuationSeparator/>
      </w:r>
    </w:p>
  </w:endnote>
  <w:endnote w:type="continuationNotice" w:id="1">
    <w:p w14:paraId="482B7873" w14:textId="77777777" w:rsidR="008503AF" w:rsidRPr="00997B4D" w:rsidRDefault="008503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E0C4D" w14:textId="77777777" w:rsidR="008503AF" w:rsidRPr="00997B4D" w:rsidRDefault="008503AF" w:rsidP="0096288B">
      <w:pPr>
        <w:spacing w:after="0" w:line="240" w:lineRule="auto"/>
      </w:pPr>
      <w:r w:rsidRPr="00997B4D">
        <w:separator/>
      </w:r>
    </w:p>
  </w:footnote>
  <w:footnote w:type="continuationSeparator" w:id="0">
    <w:p w14:paraId="1728E40C" w14:textId="77777777" w:rsidR="008503AF" w:rsidRPr="00997B4D" w:rsidRDefault="008503AF" w:rsidP="0096288B">
      <w:pPr>
        <w:spacing w:after="0" w:line="240" w:lineRule="auto"/>
      </w:pPr>
      <w:r w:rsidRPr="00997B4D">
        <w:continuationSeparator/>
      </w:r>
    </w:p>
  </w:footnote>
  <w:footnote w:type="continuationNotice" w:id="1">
    <w:p w14:paraId="125DE30C" w14:textId="77777777" w:rsidR="008503AF" w:rsidRPr="00997B4D" w:rsidRDefault="008503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54D39" w14:textId="1F78D121" w:rsidR="002356B4" w:rsidRPr="00997B4D" w:rsidRDefault="002356B4" w:rsidP="000D7B62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2C44"/>
    <w:multiLevelType w:val="multilevel"/>
    <w:tmpl w:val="D10C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FC06AA"/>
    <w:multiLevelType w:val="multilevel"/>
    <w:tmpl w:val="BA8C4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2F67D1"/>
    <w:multiLevelType w:val="multilevel"/>
    <w:tmpl w:val="0518B0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7E3CD3"/>
    <w:multiLevelType w:val="multilevel"/>
    <w:tmpl w:val="5EA694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D75448"/>
    <w:multiLevelType w:val="multilevel"/>
    <w:tmpl w:val="2C5C49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1F22F0"/>
    <w:multiLevelType w:val="multilevel"/>
    <w:tmpl w:val="EFE26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307741"/>
    <w:multiLevelType w:val="hybridMultilevel"/>
    <w:tmpl w:val="B140919E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34AA0EAF"/>
    <w:multiLevelType w:val="multilevel"/>
    <w:tmpl w:val="0B56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213731"/>
    <w:multiLevelType w:val="multilevel"/>
    <w:tmpl w:val="107CB524"/>
    <w:lvl w:ilvl="0">
      <w:start w:val="1"/>
      <w:numFmt w:val="bullet"/>
      <w:lvlText w:val=""/>
      <w:lvlJc w:val="left"/>
      <w:pPr>
        <w:tabs>
          <w:tab w:val="num" w:pos="948"/>
        </w:tabs>
        <w:ind w:left="9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88"/>
        </w:tabs>
        <w:ind w:left="238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48"/>
        </w:tabs>
        <w:ind w:left="454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68"/>
        </w:tabs>
        <w:ind w:left="526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88"/>
        </w:tabs>
        <w:ind w:left="598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08"/>
        </w:tabs>
        <w:ind w:left="6708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A223C9"/>
    <w:multiLevelType w:val="multilevel"/>
    <w:tmpl w:val="A2A8A66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BC4C8F"/>
    <w:multiLevelType w:val="multilevel"/>
    <w:tmpl w:val="A4025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5F7FE5"/>
    <w:multiLevelType w:val="multilevel"/>
    <w:tmpl w:val="AC34FC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946AFE"/>
    <w:multiLevelType w:val="multilevel"/>
    <w:tmpl w:val="A4A49E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F1590D"/>
    <w:multiLevelType w:val="hybridMultilevel"/>
    <w:tmpl w:val="14B60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75F9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9612208"/>
    <w:multiLevelType w:val="multilevel"/>
    <w:tmpl w:val="8BF0D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664C09"/>
    <w:multiLevelType w:val="hybridMultilevel"/>
    <w:tmpl w:val="F10A986E"/>
    <w:lvl w:ilvl="0" w:tplc="2A346158">
      <w:start w:val="3"/>
      <w:numFmt w:val="bullet"/>
      <w:lvlText w:val="-"/>
      <w:lvlJc w:val="left"/>
      <w:pPr>
        <w:ind w:left="428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7" w15:restartNumberingAfterBreak="0">
    <w:nsid w:val="5B99522D"/>
    <w:multiLevelType w:val="hybridMultilevel"/>
    <w:tmpl w:val="8312C3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E75201"/>
    <w:multiLevelType w:val="hybridMultilevel"/>
    <w:tmpl w:val="83328A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31631B"/>
    <w:multiLevelType w:val="multilevel"/>
    <w:tmpl w:val="8C84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7D15D3"/>
    <w:multiLevelType w:val="multilevel"/>
    <w:tmpl w:val="E0E06B2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DF28DA"/>
    <w:multiLevelType w:val="hybridMultilevel"/>
    <w:tmpl w:val="D338B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467D5"/>
    <w:multiLevelType w:val="hybridMultilevel"/>
    <w:tmpl w:val="2886D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31B9D"/>
    <w:multiLevelType w:val="multilevel"/>
    <w:tmpl w:val="C96AA4A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9223565">
    <w:abstractNumId w:val="16"/>
  </w:num>
  <w:num w:numId="2" w16cid:durableId="502548181">
    <w:abstractNumId w:val="17"/>
  </w:num>
  <w:num w:numId="3" w16cid:durableId="362168589">
    <w:abstractNumId w:val="0"/>
  </w:num>
  <w:num w:numId="4" w16cid:durableId="1510679744">
    <w:abstractNumId w:val="19"/>
  </w:num>
  <w:num w:numId="5" w16cid:durableId="565805048">
    <w:abstractNumId w:val="11"/>
  </w:num>
  <w:num w:numId="6" w16cid:durableId="1351025173">
    <w:abstractNumId w:val="4"/>
  </w:num>
  <w:num w:numId="7" w16cid:durableId="547376897">
    <w:abstractNumId w:val="1"/>
  </w:num>
  <w:num w:numId="8" w16cid:durableId="1405564102">
    <w:abstractNumId w:val="3"/>
  </w:num>
  <w:num w:numId="9" w16cid:durableId="545718349">
    <w:abstractNumId w:val="15"/>
  </w:num>
  <w:num w:numId="10" w16cid:durableId="932012876">
    <w:abstractNumId w:val="5"/>
  </w:num>
  <w:num w:numId="11" w16cid:durableId="1033729450">
    <w:abstractNumId w:val="2"/>
  </w:num>
  <w:num w:numId="12" w16cid:durableId="1716811384">
    <w:abstractNumId w:val="10"/>
  </w:num>
  <w:num w:numId="13" w16cid:durableId="1306550461">
    <w:abstractNumId w:val="8"/>
  </w:num>
  <w:num w:numId="14" w16cid:durableId="329481285">
    <w:abstractNumId w:val="12"/>
  </w:num>
  <w:num w:numId="15" w16cid:durableId="1131090916">
    <w:abstractNumId w:val="7"/>
  </w:num>
  <w:num w:numId="16" w16cid:durableId="196162995">
    <w:abstractNumId w:val="23"/>
  </w:num>
  <w:num w:numId="17" w16cid:durableId="110250785">
    <w:abstractNumId w:val="20"/>
  </w:num>
  <w:num w:numId="18" w16cid:durableId="344786548">
    <w:abstractNumId w:val="9"/>
  </w:num>
  <w:num w:numId="19" w16cid:durableId="282616947">
    <w:abstractNumId w:val="13"/>
  </w:num>
  <w:num w:numId="20" w16cid:durableId="124785154">
    <w:abstractNumId w:val="14"/>
  </w:num>
  <w:num w:numId="21" w16cid:durableId="1938056487">
    <w:abstractNumId w:val="6"/>
  </w:num>
  <w:num w:numId="22" w16cid:durableId="1486236614">
    <w:abstractNumId w:val="22"/>
  </w:num>
  <w:num w:numId="23" w16cid:durableId="1649901213">
    <w:abstractNumId w:val="18"/>
  </w:num>
  <w:num w:numId="24" w16cid:durableId="20742369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DB"/>
    <w:rsid w:val="00000E84"/>
    <w:rsid w:val="00003D61"/>
    <w:rsid w:val="0001784D"/>
    <w:rsid w:val="000304F0"/>
    <w:rsid w:val="00032723"/>
    <w:rsid w:val="00035597"/>
    <w:rsid w:val="0003757E"/>
    <w:rsid w:val="00037D70"/>
    <w:rsid w:val="000445D3"/>
    <w:rsid w:val="000452C0"/>
    <w:rsid w:val="00051C04"/>
    <w:rsid w:val="000526EF"/>
    <w:rsid w:val="00060408"/>
    <w:rsid w:val="00060C82"/>
    <w:rsid w:val="00063FF2"/>
    <w:rsid w:val="00064B0B"/>
    <w:rsid w:val="00065737"/>
    <w:rsid w:val="00065949"/>
    <w:rsid w:val="00067BA4"/>
    <w:rsid w:val="00070C4F"/>
    <w:rsid w:val="00074191"/>
    <w:rsid w:val="00075569"/>
    <w:rsid w:val="00081888"/>
    <w:rsid w:val="00083CB2"/>
    <w:rsid w:val="0008732B"/>
    <w:rsid w:val="000957A5"/>
    <w:rsid w:val="000964E9"/>
    <w:rsid w:val="000A18AE"/>
    <w:rsid w:val="000A42A6"/>
    <w:rsid w:val="000B1154"/>
    <w:rsid w:val="000B2FD0"/>
    <w:rsid w:val="000B39A0"/>
    <w:rsid w:val="000B42AE"/>
    <w:rsid w:val="000B48D3"/>
    <w:rsid w:val="000B707A"/>
    <w:rsid w:val="000C33ED"/>
    <w:rsid w:val="000D7B62"/>
    <w:rsid w:val="000F4840"/>
    <w:rsid w:val="00106F72"/>
    <w:rsid w:val="00107A0A"/>
    <w:rsid w:val="00110D5D"/>
    <w:rsid w:val="001111FF"/>
    <w:rsid w:val="0011145F"/>
    <w:rsid w:val="00113E20"/>
    <w:rsid w:val="00114DD8"/>
    <w:rsid w:val="00121C13"/>
    <w:rsid w:val="00123ABC"/>
    <w:rsid w:val="00124E75"/>
    <w:rsid w:val="00130DE2"/>
    <w:rsid w:val="0013179E"/>
    <w:rsid w:val="00131AF4"/>
    <w:rsid w:val="00132927"/>
    <w:rsid w:val="00141AD1"/>
    <w:rsid w:val="001434E4"/>
    <w:rsid w:val="00157429"/>
    <w:rsid w:val="00161E3E"/>
    <w:rsid w:val="00162290"/>
    <w:rsid w:val="001641E8"/>
    <w:rsid w:val="001669E3"/>
    <w:rsid w:val="00170B13"/>
    <w:rsid w:val="001712E0"/>
    <w:rsid w:val="001724DB"/>
    <w:rsid w:val="00172664"/>
    <w:rsid w:val="00174485"/>
    <w:rsid w:val="001808CE"/>
    <w:rsid w:val="00182911"/>
    <w:rsid w:val="001922E4"/>
    <w:rsid w:val="00196E09"/>
    <w:rsid w:val="001B0727"/>
    <w:rsid w:val="001B2399"/>
    <w:rsid w:val="001B30A9"/>
    <w:rsid w:val="001B4942"/>
    <w:rsid w:val="001D0E30"/>
    <w:rsid w:val="001D3ED0"/>
    <w:rsid w:val="001D591B"/>
    <w:rsid w:val="001E0BA9"/>
    <w:rsid w:val="001F3264"/>
    <w:rsid w:val="001F3F06"/>
    <w:rsid w:val="001F5317"/>
    <w:rsid w:val="00200462"/>
    <w:rsid w:val="002046A7"/>
    <w:rsid w:val="00205A09"/>
    <w:rsid w:val="002061E2"/>
    <w:rsid w:val="00222D6A"/>
    <w:rsid w:val="0022512E"/>
    <w:rsid w:val="00230AF0"/>
    <w:rsid w:val="002356B4"/>
    <w:rsid w:val="00236C1C"/>
    <w:rsid w:val="00236C9B"/>
    <w:rsid w:val="00244738"/>
    <w:rsid w:val="002463B2"/>
    <w:rsid w:val="00247B33"/>
    <w:rsid w:val="00255A55"/>
    <w:rsid w:val="0026676F"/>
    <w:rsid w:val="002705DF"/>
    <w:rsid w:val="00270772"/>
    <w:rsid w:val="00276187"/>
    <w:rsid w:val="00276C6E"/>
    <w:rsid w:val="00277588"/>
    <w:rsid w:val="00293975"/>
    <w:rsid w:val="002940D8"/>
    <w:rsid w:val="002A7BBE"/>
    <w:rsid w:val="002C3040"/>
    <w:rsid w:val="002C5B7F"/>
    <w:rsid w:val="002D07C2"/>
    <w:rsid w:val="002D1E04"/>
    <w:rsid w:val="002D203F"/>
    <w:rsid w:val="002D308D"/>
    <w:rsid w:val="002D367D"/>
    <w:rsid w:val="002D53E6"/>
    <w:rsid w:val="002E393B"/>
    <w:rsid w:val="002E4947"/>
    <w:rsid w:val="002F0FCA"/>
    <w:rsid w:val="002F1DEB"/>
    <w:rsid w:val="002F4D66"/>
    <w:rsid w:val="003004F1"/>
    <w:rsid w:val="003102BD"/>
    <w:rsid w:val="0031071C"/>
    <w:rsid w:val="00316EB0"/>
    <w:rsid w:val="00323634"/>
    <w:rsid w:val="003248E9"/>
    <w:rsid w:val="00326E46"/>
    <w:rsid w:val="00327C7D"/>
    <w:rsid w:val="003419AA"/>
    <w:rsid w:val="00343AA4"/>
    <w:rsid w:val="00344D94"/>
    <w:rsid w:val="00346A60"/>
    <w:rsid w:val="00347842"/>
    <w:rsid w:val="00353C9C"/>
    <w:rsid w:val="003543D1"/>
    <w:rsid w:val="00357268"/>
    <w:rsid w:val="00357895"/>
    <w:rsid w:val="00361140"/>
    <w:rsid w:val="003661C6"/>
    <w:rsid w:val="00371A7A"/>
    <w:rsid w:val="00377351"/>
    <w:rsid w:val="00384A31"/>
    <w:rsid w:val="00385011"/>
    <w:rsid w:val="0039342C"/>
    <w:rsid w:val="00397A74"/>
    <w:rsid w:val="00397BC5"/>
    <w:rsid w:val="003B2A35"/>
    <w:rsid w:val="003B5AC0"/>
    <w:rsid w:val="003D21EA"/>
    <w:rsid w:val="003E6558"/>
    <w:rsid w:val="003E6EFE"/>
    <w:rsid w:val="003F2486"/>
    <w:rsid w:val="004043E2"/>
    <w:rsid w:val="00405670"/>
    <w:rsid w:val="00407962"/>
    <w:rsid w:val="00407D03"/>
    <w:rsid w:val="00415BAB"/>
    <w:rsid w:val="00420C2C"/>
    <w:rsid w:val="00422804"/>
    <w:rsid w:val="00424381"/>
    <w:rsid w:val="0042468C"/>
    <w:rsid w:val="00433B33"/>
    <w:rsid w:val="00442209"/>
    <w:rsid w:val="004424E5"/>
    <w:rsid w:val="00444106"/>
    <w:rsid w:val="0044538F"/>
    <w:rsid w:val="0044646D"/>
    <w:rsid w:val="004477B2"/>
    <w:rsid w:val="0045180E"/>
    <w:rsid w:val="00456DAB"/>
    <w:rsid w:val="00456E6B"/>
    <w:rsid w:val="004613D0"/>
    <w:rsid w:val="00461889"/>
    <w:rsid w:val="0046235F"/>
    <w:rsid w:val="00462453"/>
    <w:rsid w:val="00462C2A"/>
    <w:rsid w:val="00466C06"/>
    <w:rsid w:val="00476964"/>
    <w:rsid w:val="00476D54"/>
    <w:rsid w:val="00483431"/>
    <w:rsid w:val="00483A4A"/>
    <w:rsid w:val="004859CD"/>
    <w:rsid w:val="0049146D"/>
    <w:rsid w:val="00495862"/>
    <w:rsid w:val="004A0378"/>
    <w:rsid w:val="004A2ACB"/>
    <w:rsid w:val="004A33E9"/>
    <w:rsid w:val="004A4026"/>
    <w:rsid w:val="004B00CE"/>
    <w:rsid w:val="004B4A2A"/>
    <w:rsid w:val="004B54E8"/>
    <w:rsid w:val="004B6E57"/>
    <w:rsid w:val="004D0F56"/>
    <w:rsid w:val="004E38A0"/>
    <w:rsid w:val="004F7E3B"/>
    <w:rsid w:val="00503ABA"/>
    <w:rsid w:val="0050737D"/>
    <w:rsid w:val="00520518"/>
    <w:rsid w:val="00520844"/>
    <w:rsid w:val="005272FA"/>
    <w:rsid w:val="0053042C"/>
    <w:rsid w:val="00535AFC"/>
    <w:rsid w:val="005470F3"/>
    <w:rsid w:val="00554A31"/>
    <w:rsid w:val="00560158"/>
    <w:rsid w:val="00560276"/>
    <w:rsid w:val="005647D8"/>
    <w:rsid w:val="0057144C"/>
    <w:rsid w:val="005714D9"/>
    <w:rsid w:val="005718BE"/>
    <w:rsid w:val="005734BC"/>
    <w:rsid w:val="00577EAD"/>
    <w:rsid w:val="00590261"/>
    <w:rsid w:val="00591A44"/>
    <w:rsid w:val="00592798"/>
    <w:rsid w:val="00594079"/>
    <w:rsid w:val="00597B74"/>
    <w:rsid w:val="005A4ADC"/>
    <w:rsid w:val="005A5DD7"/>
    <w:rsid w:val="005A7B84"/>
    <w:rsid w:val="005B265C"/>
    <w:rsid w:val="005B3347"/>
    <w:rsid w:val="005B3FF2"/>
    <w:rsid w:val="005B411B"/>
    <w:rsid w:val="005C3236"/>
    <w:rsid w:val="005C3D4A"/>
    <w:rsid w:val="005D0812"/>
    <w:rsid w:val="005D24D7"/>
    <w:rsid w:val="005E39EA"/>
    <w:rsid w:val="005E63FF"/>
    <w:rsid w:val="005E6C9B"/>
    <w:rsid w:val="0060472B"/>
    <w:rsid w:val="006065E7"/>
    <w:rsid w:val="00611AA5"/>
    <w:rsid w:val="00612174"/>
    <w:rsid w:val="00612257"/>
    <w:rsid w:val="00612DB6"/>
    <w:rsid w:val="00612E1F"/>
    <w:rsid w:val="006275EE"/>
    <w:rsid w:val="00632E89"/>
    <w:rsid w:val="00642983"/>
    <w:rsid w:val="00645F18"/>
    <w:rsid w:val="00654DFE"/>
    <w:rsid w:val="00670DA0"/>
    <w:rsid w:val="006711C0"/>
    <w:rsid w:val="0067655F"/>
    <w:rsid w:val="00682FA7"/>
    <w:rsid w:val="00686305"/>
    <w:rsid w:val="006933D2"/>
    <w:rsid w:val="00693E27"/>
    <w:rsid w:val="00695EE8"/>
    <w:rsid w:val="00697CCB"/>
    <w:rsid w:val="006A1611"/>
    <w:rsid w:val="006A7CD2"/>
    <w:rsid w:val="006B239D"/>
    <w:rsid w:val="006B427A"/>
    <w:rsid w:val="006B435C"/>
    <w:rsid w:val="006B4C04"/>
    <w:rsid w:val="006C4B18"/>
    <w:rsid w:val="006D538E"/>
    <w:rsid w:val="006D5711"/>
    <w:rsid w:val="006D6452"/>
    <w:rsid w:val="006D6ADE"/>
    <w:rsid w:val="006D7E44"/>
    <w:rsid w:val="006E3ADA"/>
    <w:rsid w:val="006E4395"/>
    <w:rsid w:val="006E4C3F"/>
    <w:rsid w:val="006F7892"/>
    <w:rsid w:val="007052DD"/>
    <w:rsid w:val="00710F95"/>
    <w:rsid w:val="00711A73"/>
    <w:rsid w:val="0072665D"/>
    <w:rsid w:val="00727F45"/>
    <w:rsid w:val="007331B0"/>
    <w:rsid w:val="00737758"/>
    <w:rsid w:val="0074623D"/>
    <w:rsid w:val="0075417D"/>
    <w:rsid w:val="00754344"/>
    <w:rsid w:val="00755DEF"/>
    <w:rsid w:val="0075786A"/>
    <w:rsid w:val="0076149E"/>
    <w:rsid w:val="00761DEA"/>
    <w:rsid w:val="007628E2"/>
    <w:rsid w:val="00764DFB"/>
    <w:rsid w:val="00765B44"/>
    <w:rsid w:val="007709CE"/>
    <w:rsid w:val="0078412A"/>
    <w:rsid w:val="0078F040"/>
    <w:rsid w:val="007905CE"/>
    <w:rsid w:val="00797B14"/>
    <w:rsid w:val="00797D79"/>
    <w:rsid w:val="007A1DF7"/>
    <w:rsid w:val="007B00F1"/>
    <w:rsid w:val="007B19B6"/>
    <w:rsid w:val="007B5CA6"/>
    <w:rsid w:val="007D1C48"/>
    <w:rsid w:val="007D43A1"/>
    <w:rsid w:val="007D5E86"/>
    <w:rsid w:val="007E1665"/>
    <w:rsid w:val="007E1FB1"/>
    <w:rsid w:val="007E3679"/>
    <w:rsid w:val="007E4D3C"/>
    <w:rsid w:val="007E6B7B"/>
    <w:rsid w:val="007F4EDA"/>
    <w:rsid w:val="0080090E"/>
    <w:rsid w:val="008009E7"/>
    <w:rsid w:val="00803F62"/>
    <w:rsid w:val="00814A53"/>
    <w:rsid w:val="008266EB"/>
    <w:rsid w:val="00827AB9"/>
    <w:rsid w:val="00827FDB"/>
    <w:rsid w:val="008308D2"/>
    <w:rsid w:val="00833112"/>
    <w:rsid w:val="008460AD"/>
    <w:rsid w:val="00847731"/>
    <w:rsid w:val="00847969"/>
    <w:rsid w:val="00847AB7"/>
    <w:rsid w:val="008503AF"/>
    <w:rsid w:val="00870DAD"/>
    <w:rsid w:val="00871BBC"/>
    <w:rsid w:val="00887180"/>
    <w:rsid w:val="0088742A"/>
    <w:rsid w:val="00892F21"/>
    <w:rsid w:val="00894F5D"/>
    <w:rsid w:val="008A0A2D"/>
    <w:rsid w:val="008A7B22"/>
    <w:rsid w:val="008B5C47"/>
    <w:rsid w:val="008C2969"/>
    <w:rsid w:val="008C3C59"/>
    <w:rsid w:val="008C4931"/>
    <w:rsid w:val="008D1B07"/>
    <w:rsid w:val="008D2461"/>
    <w:rsid w:val="008E50B6"/>
    <w:rsid w:val="008F78C8"/>
    <w:rsid w:val="009136AE"/>
    <w:rsid w:val="009165A2"/>
    <w:rsid w:val="009206E1"/>
    <w:rsid w:val="009241F0"/>
    <w:rsid w:val="009326F1"/>
    <w:rsid w:val="00932921"/>
    <w:rsid w:val="00941C3A"/>
    <w:rsid w:val="009475C9"/>
    <w:rsid w:val="00952536"/>
    <w:rsid w:val="00952E70"/>
    <w:rsid w:val="00956000"/>
    <w:rsid w:val="00956B78"/>
    <w:rsid w:val="00957B2D"/>
    <w:rsid w:val="00960207"/>
    <w:rsid w:val="0096288B"/>
    <w:rsid w:val="00963A47"/>
    <w:rsid w:val="00971E58"/>
    <w:rsid w:val="00983A5F"/>
    <w:rsid w:val="00997B4D"/>
    <w:rsid w:val="009A0B9D"/>
    <w:rsid w:val="009A5294"/>
    <w:rsid w:val="009A690E"/>
    <w:rsid w:val="009B02BC"/>
    <w:rsid w:val="009B243E"/>
    <w:rsid w:val="009D25CA"/>
    <w:rsid w:val="009D4E79"/>
    <w:rsid w:val="009E3E01"/>
    <w:rsid w:val="009E4399"/>
    <w:rsid w:val="009E5B85"/>
    <w:rsid w:val="009E5C2F"/>
    <w:rsid w:val="009F47F2"/>
    <w:rsid w:val="00A016ED"/>
    <w:rsid w:val="00A04338"/>
    <w:rsid w:val="00A06CCA"/>
    <w:rsid w:val="00A13E7E"/>
    <w:rsid w:val="00A142FE"/>
    <w:rsid w:val="00A155DC"/>
    <w:rsid w:val="00A1619B"/>
    <w:rsid w:val="00A21541"/>
    <w:rsid w:val="00A256D6"/>
    <w:rsid w:val="00A27869"/>
    <w:rsid w:val="00A33A34"/>
    <w:rsid w:val="00A33B87"/>
    <w:rsid w:val="00A3758F"/>
    <w:rsid w:val="00A41977"/>
    <w:rsid w:val="00A41B44"/>
    <w:rsid w:val="00A4276A"/>
    <w:rsid w:val="00A42C47"/>
    <w:rsid w:val="00A5708F"/>
    <w:rsid w:val="00A57271"/>
    <w:rsid w:val="00A62C95"/>
    <w:rsid w:val="00A6787A"/>
    <w:rsid w:val="00A808BD"/>
    <w:rsid w:val="00A822C3"/>
    <w:rsid w:val="00A82BFD"/>
    <w:rsid w:val="00A85E81"/>
    <w:rsid w:val="00A90880"/>
    <w:rsid w:val="00A928CF"/>
    <w:rsid w:val="00A96064"/>
    <w:rsid w:val="00A97B3C"/>
    <w:rsid w:val="00AA0577"/>
    <w:rsid w:val="00AA66C5"/>
    <w:rsid w:val="00AB0076"/>
    <w:rsid w:val="00AB13DB"/>
    <w:rsid w:val="00AB3A43"/>
    <w:rsid w:val="00AB596D"/>
    <w:rsid w:val="00AC13E2"/>
    <w:rsid w:val="00AC7602"/>
    <w:rsid w:val="00AD0D6F"/>
    <w:rsid w:val="00AF47A0"/>
    <w:rsid w:val="00AF4B8F"/>
    <w:rsid w:val="00B07342"/>
    <w:rsid w:val="00B103B6"/>
    <w:rsid w:val="00B1283B"/>
    <w:rsid w:val="00B20624"/>
    <w:rsid w:val="00B21E98"/>
    <w:rsid w:val="00B24DCD"/>
    <w:rsid w:val="00B3219A"/>
    <w:rsid w:val="00B32233"/>
    <w:rsid w:val="00B34B69"/>
    <w:rsid w:val="00B358A8"/>
    <w:rsid w:val="00B45918"/>
    <w:rsid w:val="00B471A8"/>
    <w:rsid w:val="00B532AB"/>
    <w:rsid w:val="00B54FC1"/>
    <w:rsid w:val="00B644D2"/>
    <w:rsid w:val="00B65F9F"/>
    <w:rsid w:val="00B70B7F"/>
    <w:rsid w:val="00B73C3F"/>
    <w:rsid w:val="00B75CF4"/>
    <w:rsid w:val="00B862EF"/>
    <w:rsid w:val="00B90FB2"/>
    <w:rsid w:val="00B92195"/>
    <w:rsid w:val="00B933F2"/>
    <w:rsid w:val="00B94CA4"/>
    <w:rsid w:val="00BA1FE2"/>
    <w:rsid w:val="00BA2ABB"/>
    <w:rsid w:val="00BA2E94"/>
    <w:rsid w:val="00BA3001"/>
    <w:rsid w:val="00BA43BD"/>
    <w:rsid w:val="00BA6887"/>
    <w:rsid w:val="00BB4BC2"/>
    <w:rsid w:val="00BC4359"/>
    <w:rsid w:val="00BD1FD1"/>
    <w:rsid w:val="00BD4C48"/>
    <w:rsid w:val="00BD4E70"/>
    <w:rsid w:val="00BE25EB"/>
    <w:rsid w:val="00BE2BDF"/>
    <w:rsid w:val="00BE443E"/>
    <w:rsid w:val="00C01692"/>
    <w:rsid w:val="00C12710"/>
    <w:rsid w:val="00C13264"/>
    <w:rsid w:val="00C14B58"/>
    <w:rsid w:val="00C15C0B"/>
    <w:rsid w:val="00C25891"/>
    <w:rsid w:val="00C41ADF"/>
    <w:rsid w:val="00C43995"/>
    <w:rsid w:val="00C44076"/>
    <w:rsid w:val="00C46A6F"/>
    <w:rsid w:val="00C54B21"/>
    <w:rsid w:val="00C5518F"/>
    <w:rsid w:val="00C60E61"/>
    <w:rsid w:val="00C65732"/>
    <w:rsid w:val="00C71DFB"/>
    <w:rsid w:val="00C845D5"/>
    <w:rsid w:val="00C904A8"/>
    <w:rsid w:val="00C93712"/>
    <w:rsid w:val="00C93E1E"/>
    <w:rsid w:val="00CB7D08"/>
    <w:rsid w:val="00CC5832"/>
    <w:rsid w:val="00CC5BDB"/>
    <w:rsid w:val="00CD0284"/>
    <w:rsid w:val="00CD5CA5"/>
    <w:rsid w:val="00CD6167"/>
    <w:rsid w:val="00CE68D5"/>
    <w:rsid w:val="00CF62DB"/>
    <w:rsid w:val="00D175C3"/>
    <w:rsid w:val="00D23FA8"/>
    <w:rsid w:val="00D24543"/>
    <w:rsid w:val="00D26B70"/>
    <w:rsid w:val="00D27C7C"/>
    <w:rsid w:val="00D36418"/>
    <w:rsid w:val="00D411F1"/>
    <w:rsid w:val="00D41673"/>
    <w:rsid w:val="00D41F33"/>
    <w:rsid w:val="00D457FC"/>
    <w:rsid w:val="00D52B37"/>
    <w:rsid w:val="00D56726"/>
    <w:rsid w:val="00D5763B"/>
    <w:rsid w:val="00D633AB"/>
    <w:rsid w:val="00D7401D"/>
    <w:rsid w:val="00D75299"/>
    <w:rsid w:val="00D81D9D"/>
    <w:rsid w:val="00D85E5F"/>
    <w:rsid w:val="00DA2F21"/>
    <w:rsid w:val="00DB1C0C"/>
    <w:rsid w:val="00DB2362"/>
    <w:rsid w:val="00DC10DF"/>
    <w:rsid w:val="00DD6ABA"/>
    <w:rsid w:val="00DE0F91"/>
    <w:rsid w:val="00DE6609"/>
    <w:rsid w:val="00DF32BA"/>
    <w:rsid w:val="00DF3311"/>
    <w:rsid w:val="00DF6CCC"/>
    <w:rsid w:val="00E00D3B"/>
    <w:rsid w:val="00E06940"/>
    <w:rsid w:val="00E07A72"/>
    <w:rsid w:val="00E122A5"/>
    <w:rsid w:val="00E14200"/>
    <w:rsid w:val="00E24593"/>
    <w:rsid w:val="00E25653"/>
    <w:rsid w:val="00E27849"/>
    <w:rsid w:val="00E31D1D"/>
    <w:rsid w:val="00E422F8"/>
    <w:rsid w:val="00E579A7"/>
    <w:rsid w:val="00E62718"/>
    <w:rsid w:val="00E65AE5"/>
    <w:rsid w:val="00E67433"/>
    <w:rsid w:val="00E7141F"/>
    <w:rsid w:val="00E90B09"/>
    <w:rsid w:val="00E918F5"/>
    <w:rsid w:val="00E91C0D"/>
    <w:rsid w:val="00E936AD"/>
    <w:rsid w:val="00E971BE"/>
    <w:rsid w:val="00EA1E63"/>
    <w:rsid w:val="00EA3E4E"/>
    <w:rsid w:val="00EB042C"/>
    <w:rsid w:val="00EB3101"/>
    <w:rsid w:val="00EF62DD"/>
    <w:rsid w:val="00F06836"/>
    <w:rsid w:val="00F07081"/>
    <w:rsid w:val="00F1353F"/>
    <w:rsid w:val="00F17D90"/>
    <w:rsid w:val="00F2031A"/>
    <w:rsid w:val="00F23191"/>
    <w:rsid w:val="00F24F0A"/>
    <w:rsid w:val="00F33E7B"/>
    <w:rsid w:val="00F402D5"/>
    <w:rsid w:val="00F431DC"/>
    <w:rsid w:val="00F434A2"/>
    <w:rsid w:val="00F43CFD"/>
    <w:rsid w:val="00F46518"/>
    <w:rsid w:val="00F4661A"/>
    <w:rsid w:val="00F507C1"/>
    <w:rsid w:val="00F52BDF"/>
    <w:rsid w:val="00F52FD0"/>
    <w:rsid w:val="00F5514E"/>
    <w:rsid w:val="00F62901"/>
    <w:rsid w:val="00F63E68"/>
    <w:rsid w:val="00F70954"/>
    <w:rsid w:val="00F74EF1"/>
    <w:rsid w:val="00F761E7"/>
    <w:rsid w:val="00F7622E"/>
    <w:rsid w:val="00F85198"/>
    <w:rsid w:val="00F87473"/>
    <w:rsid w:val="00F9107F"/>
    <w:rsid w:val="00F93C88"/>
    <w:rsid w:val="00FA2548"/>
    <w:rsid w:val="00FA5E68"/>
    <w:rsid w:val="00FB3C68"/>
    <w:rsid w:val="00FB756E"/>
    <w:rsid w:val="00FC17ED"/>
    <w:rsid w:val="00FC2675"/>
    <w:rsid w:val="00FC3D15"/>
    <w:rsid w:val="00FC41EC"/>
    <w:rsid w:val="00FC4A30"/>
    <w:rsid w:val="00FC50B6"/>
    <w:rsid w:val="00FC7459"/>
    <w:rsid w:val="00FD4728"/>
    <w:rsid w:val="00FD69EB"/>
    <w:rsid w:val="00FD724C"/>
    <w:rsid w:val="00FF1912"/>
    <w:rsid w:val="00FF3B88"/>
    <w:rsid w:val="00FF5284"/>
    <w:rsid w:val="00FF7C31"/>
    <w:rsid w:val="00FF7E0D"/>
    <w:rsid w:val="0117A3D3"/>
    <w:rsid w:val="01623D4A"/>
    <w:rsid w:val="02EDC17A"/>
    <w:rsid w:val="03825A5A"/>
    <w:rsid w:val="0393203B"/>
    <w:rsid w:val="050C43E5"/>
    <w:rsid w:val="066F0D88"/>
    <w:rsid w:val="068F3A13"/>
    <w:rsid w:val="07033774"/>
    <w:rsid w:val="08243516"/>
    <w:rsid w:val="091CB335"/>
    <w:rsid w:val="0942400D"/>
    <w:rsid w:val="09512617"/>
    <w:rsid w:val="09522FFE"/>
    <w:rsid w:val="09726E12"/>
    <w:rsid w:val="097A9C29"/>
    <w:rsid w:val="0AFB2E19"/>
    <w:rsid w:val="0B270015"/>
    <w:rsid w:val="0C55F973"/>
    <w:rsid w:val="0C7D4CEC"/>
    <w:rsid w:val="0C9B0237"/>
    <w:rsid w:val="0E28B848"/>
    <w:rsid w:val="0F4A6447"/>
    <w:rsid w:val="0F567309"/>
    <w:rsid w:val="0FF5F1C9"/>
    <w:rsid w:val="118921AA"/>
    <w:rsid w:val="11E5D08B"/>
    <w:rsid w:val="12A462EC"/>
    <w:rsid w:val="134B9207"/>
    <w:rsid w:val="14F37CBA"/>
    <w:rsid w:val="1513F08B"/>
    <w:rsid w:val="152D1BEB"/>
    <w:rsid w:val="15BDADDD"/>
    <w:rsid w:val="1713E618"/>
    <w:rsid w:val="176C0952"/>
    <w:rsid w:val="179BA23C"/>
    <w:rsid w:val="17B41744"/>
    <w:rsid w:val="18443FD9"/>
    <w:rsid w:val="1915B440"/>
    <w:rsid w:val="1A3FC129"/>
    <w:rsid w:val="1A9837F7"/>
    <w:rsid w:val="1C09736E"/>
    <w:rsid w:val="1C5F4FE1"/>
    <w:rsid w:val="1C73AE37"/>
    <w:rsid w:val="1CE56F70"/>
    <w:rsid w:val="1D3CCEA8"/>
    <w:rsid w:val="1E72D222"/>
    <w:rsid w:val="1F10E169"/>
    <w:rsid w:val="1F197F03"/>
    <w:rsid w:val="1F789870"/>
    <w:rsid w:val="203392EC"/>
    <w:rsid w:val="2038D35C"/>
    <w:rsid w:val="20ED1BCA"/>
    <w:rsid w:val="21176880"/>
    <w:rsid w:val="21424FD6"/>
    <w:rsid w:val="21AD8207"/>
    <w:rsid w:val="21D4DD79"/>
    <w:rsid w:val="21E1E246"/>
    <w:rsid w:val="2259C47B"/>
    <w:rsid w:val="228F94F6"/>
    <w:rsid w:val="23E6A36F"/>
    <w:rsid w:val="23FFB7B6"/>
    <w:rsid w:val="2415D0C4"/>
    <w:rsid w:val="24A07D10"/>
    <w:rsid w:val="24F56A3F"/>
    <w:rsid w:val="2507D2E6"/>
    <w:rsid w:val="258273D0"/>
    <w:rsid w:val="25A36687"/>
    <w:rsid w:val="26208A0F"/>
    <w:rsid w:val="26B6503F"/>
    <w:rsid w:val="26D1D918"/>
    <w:rsid w:val="26E212A8"/>
    <w:rsid w:val="27A82649"/>
    <w:rsid w:val="289C8670"/>
    <w:rsid w:val="291618C9"/>
    <w:rsid w:val="29580F7B"/>
    <w:rsid w:val="2B0AF656"/>
    <w:rsid w:val="2BD9E952"/>
    <w:rsid w:val="2C3915A9"/>
    <w:rsid w:val="2D9AAECC"/>
    <w:rsid w:val="2E8ED7B3"/>
    <w:rsid w:val="2E95D469"/>
    <w:rsid w:val="2ED273BE"/>
    <w:rsid w:val="2EE2A063"/>
    <w:rsid w:val="2F12D2C2"/>
    <w:rsid w:val="2FD80635"/>
    <w:rsid w:val="3110DBFC"/>
    <w:rsid w:val="32464E6A"/>
    <w:rsid w:val="33490405"/>
    <w:rsid w:val="33781338"/>
    <w:rsid w:val="340580B3"/>
    <w:rsid w:val="36AEDC5E"/>
    <w:rsid w:val="372B9C75"/>
    <w:rsid w:val="384E18C9"/>
    <w:rsid w:val="3AAFECBF"/>
    <w:rsid w:val="3ADA3A2C"/>
    <w:rsid w:val="3AEADB48"/>
    <w:rsid w:val="3B8FD385"/>
    <w:rsid w:val="3BD5DBC9"/>
    <w:rsid w:val="3BE0CCD7"/>
    <w:rsid w:val="3C8C5362"/>
    <w:rsid w:val="3CE4A991"/>
    <w:rsid w:val="3E28C555"/>
    <w:rsid w:val="3E4BE12F"/>
    <w:rsid w:val="3EDED9EE"/>
    <w:rsid w:val="3F40DA3C"/>
    <w:rsid w:val="3F62BAB6"/>
    <w:rsid w:val="40B9DF62"/>
    <w:rsid w:val="41697AD5"/>
    <w:rsid w:val="41718015"/>
    <w:rsid w:val="420CFCFB"/>
    <w:rsid w:val="42392C39"/>
    <w:rsid w:val="424032DD"/>
    <w:rsid w:val="4247633B"/>
    <w:rsid w:val="424DFA6C"/>
    <w:rsid w:val="43F9F464"/>
    <w:rsid w:val="4414C622"/>
    <w:rsid w:val="45085BDA"/>
    <w:rsid w:val="4519AEDF"/>
    <w:rsid w:val="4562DFBB"/>
    <w:rsid w:val="45AE4811"/>
    <w:rsid w:val="46C91A47"/>
    <w:rsid w:val="472F1DEE"/>
    <w:rsid w:val="476D0283"/>
    <w:rsid w:val="47B6A3FF"/>
    <w:rsid w:val="47F413AE"/>
    <w:rsid w:val="4810EF68"/>
    <w:rsid w:val="489FC085"/>
    <w:rsid w:val="49267859"/>
    <w:rsid w:val="49DB5941"/>
    <w:rsid w:val="4AADA4AF"/>
    <w:rsid w:val="4B642F3C"/>
    <w:rsid w:val="4BADE8C7"/>
    <w:rsid w:val="4C7D9029"/>
    <w:rsid w:val="4C99CDA5"/>
    <w:rsid w:val="4CD437F3"/>
    <w:rsid w:val="4D008504"/>
    <w:rsid w:val="4D4A1A27"/>
    <w:rsid w:val="4D658E01"/>
    <w:rsid w:val="4E4B990E"/>
    <w:rsid w:val="4F0640B2"/>
    <w:rsid w:val="4FA0CE01"/>
    <w:rsid w:val="501E5C61"/>
    <w:rsid w:val="51062715"/>
    <w:rsid w:val="5107FE7C"/>
    <w:rsid w:val="514FB141"/>
    <w:rsid w:val="5201140C"/>
    <w:rsid w:val="54AB6112"/>
    <w:rsid w:val="55B1D5B5"/>
    <w:rsid w:val="56A4D019"/>
    <w:rsid w:val="57793322"/>
    <w:rsid w:val="57C7415F"/>
    <w:rsid w:val="58804FD7"/>
    <w:rsid w:val="58D21C0E"/>
    <w:rsid w:val="59784E83"/>
    <w:rsid w:val="59C962B9"/>
    <w:rsid w:val="59D824A1"/>
    <w:rsid w:val="5A1F63DA"/>
    <w:rsid w:val="5AA5D821"/>
    <w:rsid w:val="5B789261"/>
    <w:rsid w:val="5C333D56"/>
    <w:rsid w:val="5C7E9591"/>
    <w:rsid w:val="5CEB8D1A"/>
    <w:rsid w:val="5D7B10E7"/>
    <w:rsid w:val="5F0909C6"/>
    <w:rsid w:val="5F46372F"/>
    <w:rsid w:val="5F7D6A6B"/>
    <w:rsid w:val="6058778E"/>
    <w:rsid w:val="60836492"/>
    <w:rsid w:val="60B2ADDC"/>
    <w:rsid w:val="60B64201"/>
    <w:rsid w:val="61CF1FD8"/>
    <w:rsid w:val="61CF6D84"/>
    <w:rsid w:val="626A8E9F"/>
    <w:rsid w:val="62986776"/>
    <w:rsid w:val="630D27AF"/>
    <w:rsid w:val="63211555"/>
    <w:rsid w:val="6366708A"/>
    <w:rsid w:val="643437D7"/>
    <w:rsid w:val="6479AD45"/>
    <w:rsid w:val="66157DA6"/>
    <w:rsid w:val="666E8717"/>
    <w:rsid w:val="66A55169"/>
    <w:rsid w:val="6776A7AE"/>
    <w:rsid w:val="679825AA"/>
    <w:rsid w:val="683C4D6B"/>
    <w:rsid w:val="68682D33"/>
    <w:rsid w:val="688BE89D"/>
    <w:rsid w:val="6A747787"/>
    <w:rsid w:val="6A972780"/>
    <w:rsid w:val="6CDD659B"/>
    <w:rsid w:val="6D27144A"/>
    <w:rsid w:val="6D8A3ADB"/>
    <w:rsid w:val="6DA5E9DC"/>
    <w:rsid w:val="6FAB831F"/>
    <w:rsid w:val="7022AE44"/>
    <w:rsid w:val="709D6069"/>
    <w:rsid w:val="70A770B4"/>
    <w:rsid w:val="711A1B86"/>
    <w:rsid w:val="719007D0"/>
    <w:rsid w:val="7215687F"/>
    <w:rsid w:val="72860742"/>
    <w:rsid w:val="72BE6E6E"/>
    <w:rsid w:val="72F10DBE"/>
    <w:rsid w:val="732589FC"/>
    <w:rsid w:val="744C7915"/>
    <w:rsid w:val="74A2BCEF"/>
    <w:rsid w:val="7533A314"/>
    <w:rsid w:val="75917F72"/>
    <w:rsid w:val="75973935"/>
    <w:rsid w:val="759BDA41"/>
    <w:rsid w:val="7708827C"/>
    <w:rsid w:val="772D4FD3"/>
    <w:rsid w:val="77B636FA"/>
    <w:rsid w:val="782FD763"/>
    <w:rsid w:val="78C92034"/>
    <w:rsid w:val="7952075B"/>
    <w:rsid w:val="798D3005"/>
    <w:rsid w:val="7A57FDCB"/>
    <w:rsid w:val="7A62C123"/>
    <w:rsid w:val="7AF1DF2A"/>
    <w:rsid w:val="7B14EB89"/>
    <w:rsid w:val="7B27829C"/>
    <w:rsid w:val="7B9EB805"/>
    <w:rsid w:val="7BB69FC0"/>
    <w:rsid w:val="7BB7DB31"/>
    <w:rsid w:val="7CC01225"/>
    <w:rsid w:val="7CDA5403"/>
    <w:rsid w:val="7D897B23"/>
    <w:rsid w:val="7DB8E969"/>
    <w:rsid w:val="7E25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AE70"/>
  <w15:chartTrackingRefBased/>
  <w15:docId w15:val="{7DF3F4A9-9FBD-475A-A7AE-A7D38D90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191"/>
    <w:rPr>
      <w:lang w:val="cy-GB"/>
    </w:rPr>
  </w:style>
  <w:style w:type="paragraph" w:styleId="Heading1">
    <w:name w:val="heading 1"/>
    <w:basedOn w:val="Normal"/>
    <w:next w:val="Normal"/>
    <w:link w:val="Heading1Char"/>
    <w:qFormat/>
    <w:rsid w:val="00B24DCD"/>
    <w:pPr>
      <w:keepNext/>
      <w:numPr>
        <w:numId w:val="20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B24DCD"/>
    <w:pPr>
      <w:keepNext/>
      <w:numPr>
        <w:ilvl w:val="1"/>
        <w:numId w:val="20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B24DCD"/>
    <w:pPr>
      <w:keepNext/>
      <w:numPr>
        <w:ilvl w:val="2"/>
        <w:numId w:val="20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B24DCD"/>
    <w:pPr>
      <w:keepNext/>
      <w:numPr>
        <w:ilvl w:val="3"/>
        <w:numId w:val="20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B24DCD"/>
    <w:pPr>
      <w:numPr>
        <w:ilvl w:val="4"/>
        <w:numId w:val="20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B24DCD"/>
    <w:pPr>
      <w:numPr>
        <w:ilvl w:val="5"/>
        <w:numId w:val="2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B24DCD"/>
    <w:pPr>
      <w:numPr>
        <w:ilvl w:val="6"/>
        <w:numId w:val="20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B24DCD"/>
    <w:pPr>
      <w:numPr>
        <w:ilvl w:val="7"/>
        <w:numId w:val="20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B24DCD"/>
    <w:pPr>
      <w:numPr>
        <w:ilvl w:val="8"/>
        <w:numId w:val="20"/>
      </w:numPr>
      <w:spacing w:before="240" w:after="60" w:line="240" w:lineRule="auto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46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6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6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5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518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F5 List Paragraph,List Paragraph1"/>
    <w:basedOn w:val="Normal"/>
    <w:link w:val="ListParagraphChar"/>
    <w:uiPriority w:val="34"/>
    <w:qFormat/>
    <w:rsid w:val="0053042C"/>
    <w:pPr>
      <w:ind w:left="720"/>
      <w:contextualSpacing/>
    </w:pPr>
  </w:style>
  <w:style w:type="paragraph" w:customStyle="1" w:styleId="paragraph">
    <w:name w:val="paragraph"/>
    <w:basedOn w:val="Normal"/>
    <w:rsid w:val="00755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55DEF"/>
  </w:style>
  <w:style w:type="character" w:customStyle="1" w:styleId="eop">
    <w:name w:val="eop"/>
    <w:basedOn w:val="DefaultParagraphFont"/>
    <w:rsid w:val="00755DEF"/>
  </w:style>
  <w:style w:type="paragraph" w:styleId="Header">
    <w:name w:val="header"/>
    <w:basedOn w:val="Normal"/>
    <w:link w:val="HeaderChar"/>
    <w:uiPriority w:val="99"/>
    <w:unhideWhenUsed/>
    <w:rsid w:val="0096288B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6288B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62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88B"/>
  </w:style>
  <w:style w:type="character" w:styleId="Hyperlink">
    <w:name w:val="Hyperlink"/>
    <w:basedOn w:val="DefaultParagraphFont"/>
    <w:uiPriority w:val="99"/>
    <w:unhideWhenUsed/>
    <w:rsid w:val="00F85198"/>
    <w:rPr>
      <w:color w:val="0563C1" w:themeColor="hyperlink"/>
      <w:u w:val="single"/>
    </w:rPr>
  </w:style>
  <w:style w:type="character" w:customStyle="1" w:styleId="ListParagraphChar">
    <w:name w:val="List Paragraph Char"/>
    <w:aliases w:val="F5 List Paragraph Char,List Paragraph1 Char"/>
    <w:link w:val="ListParagraph"/>
    <w:uiPriority w:val="34"/>
    <w:locked/>
    <w:rsid w:val="00F85198"/>
  </w:style>
  <w:style w:type="character" w:styleId="FollowedHyperlink">
    <w:name w:val="FollowedHyperlink"/>
    <w:basedOn w:val="DefaultParagraphFont"/>
    <w:uiPriority w:val="99"/>
    <w:semiHidden/>
    <w:unhideWhenUsed/>
    <w:rsid w:val="00F8519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7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5714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14D9"/>
  </w:style>
  <w:style w:type="paragraph" w:styleId="BodyTextFirstIndent">
    <w:name w:val="Body Text First Indent"/>
    <w:basedOn w:val="BodyText"/>
    <w:link w:val="BodyTextFirstIndentChar"/>
    <w:rsid w:val="005714D9"/>
    <w:pPr>
      <w:spacing w:line="240" w:lineRule="auto"/>
      <w:ind w:left="576"/>
    </w:pPr>
    <w:rPr>
      <w:rFonts w:ascii="Arial" w:eastAsia="Times New Roman" w:hAnsi="Arial" w:cs="Times New Roman"/>
      <w:sz w:val="24"/>
      <w:szCs w:val="20"/>
      <w:lang w:val="en-US" w:eastAsia="en-GB"/>
    </w:rPr>
  </w:style>
  <w:style w:type="character" w:customStyle="1" w:styleId="BodyTextFirstIndentChar">
    <w:name w:val="Body Text First Indent Char"/>
    <w:basedOn w:val="BodyTextChar"/>
    <w:link w:val="BodyTextFirstIndent"/>
    <w:rsid w:val="005714D9"/>
    <w:rPr>
      <w:rFonts w:ascii="Arial" w:eastAsia="Times New Roman" w:hAnsi="Arial" w:cs="Times New Roman"/>
      <w:sz w:val="24"/>
      <w:szCs w:val="20"/>
      <w:lang w:val="en-US" w:eastAsia="en-GB"/>
    </w:rPr>
  </w:style>
  <w:style w:type="character" w:styleId="Strong">
    <w:name w:val="Strong"/>
    <w:basedOn w:val="DefaultParagraphFont"/>
    <w:uiPriority w:val="22"/>
    <w:qFormat/>
    <w:rsid w:val="005714D9"/>
    <w:rPr>
      <w:b/>
      <w:bCs/>
    </w:rPr>
  </w:style>
  <w:style w:type="character" w:customStyle="1" w:styleId="fontsizelarge">
    <w:name w:val="fontsizelarge"/>
    <w:basedOn w:val="DefaultParagraphFont"/>
    <w:rsid w:val="005714D9"/>
  </w:style>
  <w:style w:type="paragraph" w:styleId="NoSpacing">
    <w:name w:val="No Spacing"/>
    <w:uiPriority w:val="1"/>
    <w:qFormat/>
    <w:rsid w:val="00236C1C"/>
    <w:pPr>
      <w:spacing w:after="0" w:line="240" w:lineRule="auto"/>
    </w:pPr>
  </w:style>
  <w:style w:type="paragraph" w:styleId="Revision">
    <w:name w:val="Revision"/>
    <w:hidden/>
    <w:uiPriority w:val="99"/>
    <w:semiHidden/>
    <w:rsid w:val="0011145F"/>
    <w:pPr>
      <w:spacing w:after="0" w:line="240" w:lineRule="auto"/>
    </w:pPr>
  </w:style>
  <w:style w:type="paragraph" w:styleId="FootnoteText">
    <w:name w:val="footnote text"/>
    <w:basedOn w:val="Normal"/>
    <w:link w:val="FootnoteTextChar"/>
    <w:unhideWhenUsed/>
    <w:rsid w:val="00B90F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0FB2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B90FB2"/>
    <w:rPr>
      <w:vertAlign w:val="superscript"/>
    </w:rPr>
  </w:style>
  <w:style w:type="paragraph" w:customStyle="1" w:styleId="Body">
    <w:name w:val="Body"/>
    <w:rsid w:val="008A0A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rsid w:val="00B24DCD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B24DCD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B24DCD"/>
    <w:rPr>
      <w:rFonts w:ascii="Arial" w:eastAsia="Times New Roman" w:hAnsi="Arial" w:cs="Arial"/>
      <w:b/>
      <w:bCs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B24DCD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B24DCD"/>
    <w:rPr>
      <w:rFonts w:ascii="Times New Roman" w:eastAsia="Times New Roman" w:hAnsi="Times New Roman" w:cs="Times New Roman"/>
      <w:b/>
      <w:bCs/>
      <w:i/>
      <w:iCs/>
      <w:sz w:val="26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B24DCD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B24DC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B24DCD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B24DCD"/>
    <w:rPr>
      <w:rFonts w:ascii="Arial" w:eastAsia="Times New Roman" w:hAnsi="Arial" w:cs="Arial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67B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419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83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090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4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6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3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05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40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6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150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9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7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75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5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1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23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25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474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731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217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935930">
                                                                  <w:marLeft w:val="12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671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193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994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22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74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58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603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967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542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12" w:space="2" w:color="CC3595"/>
                                                                                                        <w:left w:val="single" w:sz="12" w:space="2" w:color="CC3595"/>
                                                                                                        <w:bottom w:val="single" w:sz="12" w:space="2" w:color="CC3595"/>
                                                                                                        <w:right w:val="single" w:sz="12" w:space="2" w:color="CC3595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8268150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4173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899844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8180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9841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10743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5640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4723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4879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7930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5270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823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140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2392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26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141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253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5452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832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8854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7473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6067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8769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2756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647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106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904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948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975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203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3802516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2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625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394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0656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821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17805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613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14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0889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8621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9169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2848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0154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8244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80668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4826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079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89585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6357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0809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8606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87951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2146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0552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159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5716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146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0660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5916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8317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465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55168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4994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0821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D1D1D1"/>
                                                                                                                <w:left w:val="single" w:sz="6" w:space="0" w:color="D1D1D1"/>
                                                                                                                <w:bottom w:val="single" w:sz="6" w:space="0" w:color="D1D1D1"/>
                                                                                                                <w:right w:val="single" w:sz="6" w:space="0" w:color="D1D1D1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54581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07412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59316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7884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504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4093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6321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3727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4256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3662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8968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433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7441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02165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7804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1080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977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280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6965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591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8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50639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205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542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045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4733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8406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4791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75751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5103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7636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7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5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8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86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14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  <w:divsChild>
                                    <w:div w:id="1050112490">
                                      <w:marLeft w:val="180"/>
                                      <w:marRight w:val="180"/>
                                      <w:marTop w:val="21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49279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889291">
                                          <w:marLeft w:val="1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5765707">
                                      <w:marLeft w:val="0"/>
                                      <w:marRight w:val="0"/>
                                      <w:marTop w:val="24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85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7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23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83196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313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630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4966735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2973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39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995585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68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429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881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888092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8901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87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53910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68111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8025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219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550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27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743628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26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5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050082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073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832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88140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780775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0853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238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789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147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252231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524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447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4539315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4566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77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554398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14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317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550652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262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18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300845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481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05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104510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8852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66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903897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387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302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576975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000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397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820642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518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440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796385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876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16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588998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37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324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746344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318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608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472779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84003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123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285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22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927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50517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368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471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5015335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535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8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347327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36987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750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174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416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1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768299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601232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094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80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746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28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820275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090414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118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23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2749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593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4076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47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784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926233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181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848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436756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28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218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816629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3950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023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253834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12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38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8939943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328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69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22026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96904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2418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952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802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9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509523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92443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260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591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809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645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37851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821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48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107805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713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786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561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05303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3334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08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45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42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765194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42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449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3919212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166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37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9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70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00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259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631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728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1E1E1"/>
                                                                <w:left w:val="none" w:sz="0" w:space="0" w:color="auto"/>
                                                                <w:bottom w:val="single" w:sz="6" w:space="0" w:color="E1E1E1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754160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65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9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70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3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9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0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9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2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65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979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13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9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220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859895">
                                                                  <w:marLeft w:val="12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550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556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19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661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9422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9094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2628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6697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2854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3816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4927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853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953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467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816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288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376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561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8719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8184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4235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6227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4720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8638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8589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6878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8463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0887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5746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12" w:space="2" w:color="CC3595"/>
                                                                                                        <w:left w:val="single" w:sz="12" w:space="2" w:color="CC3595"/>
                                                                                                        <w:bottom w:val="single" w:sz="12" w:space="2" w:color="CC3595"/>
                                                                                                        <w:right w:val="single" w:sz="12" w:space="2" w:color="CC3595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2072050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428663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748875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1295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86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53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676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816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6831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9953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5709468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1888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5689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8827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9265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2193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0392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3112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7562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5239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9571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5532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3059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3096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5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482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832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07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95454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D1D1D1"/>
                                                                                                                <w:left w:val="single" w:sz="6" w:space="0" w:color="D1D1D1"/>
                                                                                                                <w:bottom w:val="single" w:sz="6" w:space="0" w:color="D1D1D1"/>
                                                                                                                <w:right w:val="single" w:sz="6" w:space="0" w:color="D1D1D1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05609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771068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5130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845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8291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95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582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40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26901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798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3962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3124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083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945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48818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7175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4360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2233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5971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4986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1992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2382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7233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0800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928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8942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251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65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3816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80124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20270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6812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829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1693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3626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2328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2181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83145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7471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04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24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19816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490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5863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0883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0339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8107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3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1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9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  <w:divsChild>
                                    <w:div w:id="94133104">
                                      <w:marLeft w:val="180"/>
                                      <w:marRight w:val="180"/>
                                      <w:marTop w:val="21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92016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3215">
                                          <w:marLeft w:val="1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5199962">
                                      <w:marLeft w:val="0"/>
                                      <w:marRight w:val="0"/>
                                      <w:marTop w:val="24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1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85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62673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0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06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568245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43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6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616609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588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6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6384972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84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91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725624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31265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257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200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455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116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260560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754694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7919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052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525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6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01901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3173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6102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23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107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21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495187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07762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212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2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1764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732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762724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78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563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358340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899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93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492477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696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819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73033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684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0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70871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017114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2345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520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5531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67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473535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862241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5062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920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0422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144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50906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52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30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380897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082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20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496841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64701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655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286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005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00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261760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06964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319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508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536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01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288478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4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91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080153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901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9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203492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15613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6599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827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503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7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205959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4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13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9829315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08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003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966556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452471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1395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243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908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13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041559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733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931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0615045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529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17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286219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629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478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193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922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168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509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358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587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8173551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202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404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338225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60231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618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50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829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17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500621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78269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209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62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139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465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116832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35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314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546853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145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48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819239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27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745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87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782127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58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54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21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16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8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416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08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36269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08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5652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1E1E1"/>
                                                                <w:left w:val="none" w:sz="0" w:space="0" w:color="auto"/>
                                                                <w:bottom w:val="single" w:sz="6" w:space="0" w:color="E1E1E1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4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4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28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1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8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9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66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5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5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399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041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389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275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705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206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072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350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210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0032056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9430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3411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39381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2894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752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929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46424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2745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9461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36167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72859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0893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1889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35923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81208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7988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6363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8666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6379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2020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547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7806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9956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3407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516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6399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470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63002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1043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91029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2953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24902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37366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5827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885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6486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03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2751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3219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3466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346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0030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9440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303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7187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617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305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248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7140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05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21946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0211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8537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5105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06649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7411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0411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1961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01121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3026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7567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1228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D1D1D1"/>
                                                                                                                <w:left w:val="single" w:sz="6" w:space="0" w:color="D1D1D1"/>
                                                                                                                <w:bottom w:val="single" w:sz="6" w:space="0" w:color="D1D1D1"/>
                                                                                                                <w:right w:val="single" w:sz="6" w:space="0" w:color="D1D1D1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5289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88601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470163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8364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63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222475">
                                                                  <w:marLeft w:val="12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319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2106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026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951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176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2260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3156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3353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1471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7785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2670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4932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6196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0485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3128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074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422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61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623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94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6759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378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8371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31500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75133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12" w:space="2" w:color="CC3595"/>
                                                                                                        <w:left w:val="single" w:sz="12" w:space="2" w:color="CC3595"/>
                                                                                                        <w:bottom w:val="single" w:sz="12" w:space="2" w:color="CC3595"/>
                                                                                                        <w:right w:val="single" w:sz="12" w:space="2" w:color="CC3595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9955926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5040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5035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4717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9134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4603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01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5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8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8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4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82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16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88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827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059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23915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95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484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1E1E1"/>
                                                                <w:left w:val="none" w:sz="0" w:space="0" w:color="auto"/>
                                                                <w:bottom w:val="single" w:sz="6" w:space="0" w:color="E1E1E1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844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  <w:divsChild>
                                    <w:div w:id="1407461141">
                                      <w:marLeft w:val="0"/>
                                      <w:marRight w:val="0"/>
                                      <w:marTop w:val="24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6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4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099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827552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83586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3075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860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582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805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91225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66295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7984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52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96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663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168441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1804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7667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42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880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763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413852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596765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6448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104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532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2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929200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92457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23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734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333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642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45838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29924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8038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864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456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63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642579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23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345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0391634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046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23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003460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111844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4573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813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584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33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959269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32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16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064941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254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285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04045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42438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563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268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287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883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999424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858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243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406075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519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990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479097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977124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582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1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361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437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293554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669595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1313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916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8712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857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944253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58924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6076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93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328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62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597904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07153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8513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619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148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7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205499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993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167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861263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5304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92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825869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267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921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817556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971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254785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8281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47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055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949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02306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05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199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9919965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439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54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362067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928952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52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92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3998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71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257339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14438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0240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70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878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17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877677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258254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8956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112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038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3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415542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111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98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3111044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862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212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582520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784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8214422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8725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681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61566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612852">
                                          <w:marLeft w:val="1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6147703">
                                      <w:marLeft w:val="180"/>
                                      <w:marRight w:val="180"/>
                                      <w:marTop w:val="21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76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821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8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  <w:divsChild>
                                    <w:div w:id="29715175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212115">
                                          <w:marLeft w:val="18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2690925">
                                      <w:marLeft w:val="180"/>
                                      <w:marRight w:val="180"/>
                                      <w:marTop w:val="21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514022">
                                      <w:marLeft w:val="0"/>
                                      <w:marRight w:val="0"/>
                                      <w:marTop w:val="24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57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4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376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761717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89667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552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14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75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489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901179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661183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295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547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642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25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251823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013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463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730706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076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41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290423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69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64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730259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661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691501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228871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9954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123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994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08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211912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127182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1011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46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087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0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256939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244842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741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28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893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883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505494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038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54249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3895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653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442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1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25092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16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637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5836472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44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676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285277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160684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3099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234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7882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33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737958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85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068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128174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748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585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565060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594684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0080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862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643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86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751095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58634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8088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70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663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04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743861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414134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634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770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9465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33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811050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29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66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327189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606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19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937735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07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293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8503344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5724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58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666855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76858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7984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618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938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29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902264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78755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33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37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459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081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118149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06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09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4591461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629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14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176833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064115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806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55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693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109031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148194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3429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354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24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3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986023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133602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520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263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720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93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95874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0497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468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212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75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101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676851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21101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441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290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786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6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1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2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550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983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785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820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1E1E1"/>
                                                                <w:left w:val="none" w:sz="0" w:space="0" w:color="auto"/>
                                                                <w:bottom w:val="single" w:sz="6" w:space="0" w:color="E1E1E1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701218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953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3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54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0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55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39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59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11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04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691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911372">
                                                                  <w:marLeft w:val="12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452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100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3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5421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2280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3293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5769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7086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5179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797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0747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2919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95833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710747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5251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12" w:space="2" w:color="CC3595"/>
                                                                                                        <w:left w:val="single" w:sz="12" w:space="2" w:color="CC3595"/>
                                                                                                        <w:bottom w:val="single" w:sz="12" w:space="2" w:color="CC3595"/>
                                                                                                        <w:right w:val="single" w:sz="12" w:space="2" w:color="CC3595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165660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3407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0227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2354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9724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124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996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0126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20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627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0044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7817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8601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0728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0277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1159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5094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1731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13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93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84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475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93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6819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2633518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983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4181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8345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508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8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1051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2487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4802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187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170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9072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8737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3595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4481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565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2865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47722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7984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3046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D1D1D1"/>
                                                                                                                <w:left w:val="single" w:sz="6" w:space="0" w:color="D1D1D1"/>
                                                                                                                <w:bottom w:val="single" w:sz="6" w:space="0" w:color="D1D1D1"/>
                                                                                                                <w:right w:val="single" w:sz="6" w:space="0" w:color="D1D1D1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25745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15620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780338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5080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1543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4168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12327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9558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5008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563615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18305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0221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1977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2770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4150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8879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6575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81368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5748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807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8870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52696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69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0616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5605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18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97026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2329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9369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83239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1521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7355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0568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476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74906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9993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7881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460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0971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14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2358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3988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138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504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5895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12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/Users/mickgiannasi/Downloads/complaints@socialcare.wal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plaints@socialcare.wale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wales/how-make-complaint-about-welsh-government-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omplaints@gov.wale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cialcarewales.sharepoint.com/:w:/s/StrategyPerformanceRisk/EU7l2ljP5qNEukIQc5u5bM0BwHWwE63tq1flR3AztY888A?e=hICUn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dDate xmlns="5c94ed25-fd37-4eb2-9f12-5102c76bf90e" xsi:nil="true"/>
    <Owner xmlns="5c94ed25-fd37-4eb2-9f12-5102c76bf90e">
      <UserInfo>
        <DisplayName/>
        <AccountId xsi:nil="true"/>
        <AccountType/>
      </UserInfo>
    </Owner>
    <_Flow_SignoffStatus xmlns="5c94ed25-fd37-4eb2-9f12-5102c76bf90e" xsi:nil="true"/>
    <ApprovedbyEMT xmlns="5c94ed25-fd37-4eb2-9f12-5102c76bf90e">true</ApprovedbyEMT>
    <lcf76f155ced4ddcb4097134ff3c332f xmlns="5c94ed25-fd37-4eb2-9f12-5102c76bf90e">
      <Terms xmlns="http://schemas.microsoft.com/office/infopath/2007/PartnerControls"/>
    </lcf76f155ced4ddcb4097134ff3c332f>
    <TaxCatchAll xmlns="58e534af-fa77-4011-be67-bf55efa6778f" xsi:nil="true"/>
    <_x0051_A1 xmlns="5c94ed25-fd37-4eb2-9f12-5102c76bf90e">false</_x0051_A1>
    <Date xmlns="5c94ed25-fd37-4eb2-9f12-5102c76bf90e" xsi:nil="true"/>
    <QAd xmlns="5c94ed25-fd37-4eb2-9f12-5102c76bf90e">false</QAd>
    <Approvedby xmlns="5c94ed25-fd37-4eb2-9f12-5102c76bf90e">
      <UserInfo>
        <DisplayName/>
        <AccountId xsi:nil="true"/>
        <AccountType/>
      </UserInfo>
    </Approvedby>
    <_ApprovalAssignedTo xmlns="5c94ed25-fd37-4eb2-9f12-5102c76bf90e">
      <UserInfo>
        <DisplayName/>
        <AccountId xsi:nil="true"/>
        <AccountType/>
      </UserInfo>
    </_ApprovalAssignedTo>
    <_ApprovalStatus xmlns="5c94ed25-fd37-4eb2-9f12-5102c76bf90e">0</_ApprovalStatus>
    <_ApprovalRespondedBy xmlns="5c94ed25-fd37-4eb2-9f12-5102c76bf90e">
      <UserInfo>
        <DisplayName/>
        <AccountId xsi:nil="true"/>
        <AccountType/>
      </UserInfo>
    </_ApprovalRespondedBy>
    <_ApprovalSentBy xmlns="5c94ed25-fd37-4eb2-9f12-5102c76bf90e">
      <UserInfo>
        <DisplayName/>
        <AccountId xsi:nil="true"/>
        <AccountType/>
      </UserInfo>
    </_ApprovalSent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3AC4388AC714AABB36CDEF447FE84" ma:contentTypeVersion="29" ma:contentTypeDescription="Create a new document." ma:contentTypeScope="" ma:versionID="f629fe6ed448d3c7c4245c8d6579a8f6">
  <xsd:schema xmlns:xsd="http://www.w3.org/2001/XMLSchema" xmlns:xs="http://www.w3.org/2001/XMLSchema" xmlns:p="http://schemas.microsoft.com/office/2006/metadata/properties" xmlns:ns2="5c94ed25-fd37-4eb2-9f12-5102c76bf90e" xmlns:ns3="58e534af-fa77-4011-be67-bf55efa6778f" targetNamespace="http://schemas.microsoft.com/office/2006/metadata/properties" ma:root="true" ma:fieldsID="4d4041688841de23b456a855622c0367" ns2:_="" ns3:_="">
    <xsd:import namespace="5c94ed25-fd37-4eb2-9f12-5102c76bf90e"/>
    <xsd:import namespace="58e534af-fa77-4011-be67-bf55efa67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Flow_SignoffStatus" minOccurs="0"/>
                <xsd:element ref="ns2:RespondDate" minOccurs="0"/>
                <xsd:element ref="ns2:Owner" minOccurs="0"/>
                <xsd:element ref="ns2:QAd" minOccurs="0"/>
                <xsd:element ref="ns2:_x0051_A1" minOccurs="0"/>
                <xsd:element ref="ns2:Approvedby" minOccurs="0"/>
                <xsd:element ref="ns2:Date" minOccurs="0"/>
                <xsd:element ref="ns2:ApprovedbyEMT" minOccurs="0"/>
                <xsd:element ref="ns2:MediaLengthInSecond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4ed25-fd37-4eb2-9f12-5102c76bf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8afb461-a54b-4afc-af8c-cea5c3dea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Sign-off status" ma:format="Dropdown" ma:internalName="Sign_x002d_off_x0020_status">
      <xsd:simpleType>
        <xsd:restriction base="dms:Choice">
          <xsd:enumeration value="Approved"/>
          <xsd:enumeration value="Requires Review"/>
          <xsd:enumeration value="Update with changes"/>
        </xsd:restriction>
      </xsd:simpleType>
    </xsd:element>
    <xsd:element name="RespondDate" ma:index="22" nillable="true" ma:displayName="Respond Date" ma:format="DateOnly" ma:internalName="RespondDate">
      <xsd:simpleType>
        <xsd:restriction base="dms:DateTime"/>
      </xsd:simpleType>
    </xsd:element>
    <xsd:element name="Owner" ma:index="23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Ad" ma:index="24" nillable="true" ma:displayName="QA 2" ma:default="0" ma:format="Dropdown" ma:internalName="QAd">
      <xsd:simpleType>
        <xsd:restriction base="dms:Boolean"/>
      </xsd:simpleType>
    </xsd:element>
    <xsd:element name="_x0051_A1" ma:index="25" nillable="true" ma:displayName="QA 1" ma:default="0" ma:format="Dropdown" ma:internalName="_x0051_A1">
      <xsd:simpleType>
        <xsd:restriction base="dms:Boolean"/>
      </xsd:simpleType>
    </xsd:element>
    <xsd:element name="Approvedby" ma:index="26" nillable="true" ma:displayName="Approved by" ma:format="Dropdown" ma:list="UserInfo" ma:SharePointGroup="0" ma:internalName="Approv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ApprovedbyEMT" ma:index="28" nillable="true" ma:displayName="Approved by EMT" ma:default="1" ma:format="Dropdown" ma:internalName="ApprovedbyEMT">
      <xsd:simpleType>
        <xsd:restriction base="dms:Boolean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_ApprovalAssignedTo" ma:index="30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1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2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3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534af-fa77-4011-be67-bf55efa6778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364dd16-4d64-4672-9b0f-b98901b77399}" ma:internalName="TaxCatchAll" ma:showField="CatchAllData" ma:web="58e534af-fa77-4011-be67-bf55efa67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C24D6-7BE9-4CF7-A461-0AB5C21A96C8}">
  <ds:schemaRefs>
    <ds:schemaRef ds:uri="http://schemas.microsoft.com/office/2006/metadata/properties"/>
    <ds:schemaRef ds:uri="http://schemas.microsoft.com/office/infopath/2007/PartnerControls"/>
    <ds:schemaRef ds:uri="5c94ed25-fd37-4eb2-9f12-5102c76bf90e"/>
    <ds:schemaRef ds:uri="58e534af-fa77-4011-be67-bf55efa6778f"/>
  </ds:schemaRefs>
</ds:datastoreItem>
</file>

<file path=customXml/itemProps2.xml><?xml version="1.0" encoding="utf-8"?>
<ds:datastoreItem xmlns:ds="http://schemas.openxmlformats.org/officeDocument/2006/customXml" ds:itemID="{A1A6CD27-537F-42FA-9045-513554BAE4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9E6CF5-363A-47D5-BDC0-12AD6571D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4ed25-fd37-4eb2-9f12-5102c76bf90e"/>
    <ds:schemaRef ds:uri="58e534af-fa77-4011-be67-bf55efa67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8EC52C-6022-4D86-8B44-DF76AFDA1B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1081</Words>
  <Characters>5697</Characters>
  <Application>Microsoft Office Word</Application>
  <DocSecurity>0</DocSecurity>
  <Lines>158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Llinos Bradbury</dc:creator>
  <cp:keywords/>
  <dc:description/>
  <cp:lastModifiedBy>Joanna Evans</cp:lastModifiedBy>
  <cp:revision>5</cp:revision>
  <cp:lastPrinted>2019-05-13T07:51:00Z</cp:lastPrinted>
  <dcterms:created xsi:type="dcterms:W3CDTF">2026-01-02T12:58:00Z</dcterms:created>
  <dcterms:modified xsi:type="dcterms:W3CDTF">2026-01-08T16:29:00Z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0x010100E9F3AC4388AC714AABB36CDEF447FE84</vt:lpwstr>
  </property>
  <property fmtid="{D5CDD505-2E9C-101B-9397-08002B2CF9AE}" pid="3" name="MSIP_Label_d3f1612d-fb9f-4910-9745-3218a93e4acc_Enabled">
    <vt:lpwstr>true</vt:lpwstr>
  </property>
  <property fmtid="{D5CDD505-2E9C-101B-9397-08002B2CF9AE}" pid="4" name="MSIP_Label_d3f1612d-fb9f-4910-9745-3218a93e4acc_SetDate">
    <vt:lpwstr>2023-07-05T08:32:14Z</vt:lpwstr>
  </property>
  <property fmtid="{D5CDD505-2E9C-101B-9397-08002B2CF9AE}" pid="5" name="MSIP_Label_d3f1612d-fb9f-4910-9745-3218a93e4acc_Method">
    <vt:lpwstr>Standard</vt:lpwstr>
  </property>
  <property fmtid="{D5CDD505-2E9C-101B-9397-08002B2CF9AE}" pid="6" name="MSIP_Label_d3f1612d-fb9f-4910-9745-3218a93e4acc_Name">
    <vt:lpwstr>defa4170-0d19-0005-0004-bc88714345d2</vt:lpwstr>
  </property>
  <property fmtid="{D5CDD505-2E9C-101B-9397-08002B2CF9AE}" pid="7" name="MSIP_Label_d3f1612d-fb9f-4910-9745-3218a93e4acc_SiteId">
    <vt:lpwstr>4bc2de22-9b97-4eb6-8e88-2254190748e2</vt:lpwstr>
  </property>
  <property fmtid="{D5CDD505-2E9C-101B-9397-08002B2CF9AE}" pid="8" name="MSIP_Label_d3f1612d-fb9f-4910-9745-3218a93e4acc_ActionId">
    <vt:lpwstr>0d007c1f-0f0b-405b-9b91-da993bd1dabd</vt:lpwstr>
  </property>
  <property fmtid="{D5CDD505-2E9C-101B-9397-08002B2CF9AE}" pid="9" name="MSIP_Label_d3f1612d-fb9f-4910-9745-3218a93e4acc_ContentBits">
    <vt:lpwstr>0</vt:lpwstr>
  </property>
  <property fmtid="{D5CDD505-2E9C-101B-9397-08002B2CF9AE}" pid="10" name="MediaServiceImageTags">
    <vt:lpwstr/>
  </property>
</Properties>
</file>