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433B5" w14:textId="77777777" w:rsidR="002C5AA8" w:rsidRPr="0020222C" w:rsidRDefault="002C5AA8" w:rsidP="002C5AA8">
      <w:pPr>
        <w:pStyle w:val="Heading1"/>
      </w:pPr>
      <w:r w:rsidRPr="0020222C">
        <w:t>Adran 18: Arwain a rheoli gwasanaethau lleoli oedolion / cysylltu bywydau</w:t>
      </w:r>
    </w:p>
    <w:p w14:paraId="03306B51" w14:textId="77777777" w:rsidR="002C5AA8" w:rsidRPr="0020222C" w:rsidRDefault="002C5AA8" w:rsidP="002C5AA8">
      <w:pPr>
        <w:rPr>
          <w:b/>
        </w:rPr>
      </w:pPr>
      <w:r w:rsidRPr="0020222C">
        <w:rPr>
          <w:b/>
          <w:bCs/>
          <w:lang w:val="cy-GB"/>
        </w:rPr>
        <w:t>Cysylltiadau ag uned 539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2C5AA8" w:rsidRPr="0020222C" w14:paraId="06ADFE4C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7391BD9E" w14:textId="77777777" w:rsidR="002C5AA8" w:rsidRPr="0020222C" w:rsidRDefault="002C5AA8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39244346" w14:textId="77777777" w:rsidR="002C5AA8" w:rsidRPr="0020222C" w:rsidRDefault="002C5AA8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3F359BFD" w14:textId="77777777" w:rsidR="002C5AA8" w:rsidRPr="0020222C" w:rsidRDefault="002C5AA8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2C5AA8" w:rsidRPr="0020222C" w14:paraId="32498F26" w14:textId="77777777" w:rsidTr="00B8396E">
        <w:tc>
          <w:tcPr>
            <w:tcW w:w="5240" w:type="dxa"/>
          </w:tcPr>
          <w:p w14:paraId="5C0164BA" w14:textId="77777777" w:rsidR="002C5AA8" w:rsidRPr="0020222C" w:rsidRDefault="002C5AA8" w:rsidP="00B8396E">
            <w:pPr>
              <w:rPr>
                <w:b/>
              </w:rPr>
            </w:pPr>
          </w:p>
          <w:p w14:paraId="3C821979" w14:textId="77777777" w:rsidR="002C5AA8" w:rsidRPr="0020222C" w:rsidRDefault="002C5AA8" w:rsidP="00B8396E">
            <w:pPr>
              <w:rPr>
                <w:b/>
              </w:rPr>
            </w:pPr>
          </w:p>
          <w:p w14:paraId="661811FE" w14:textId="77777777" w:rsidR="002C5AA8" w:rsidRPr="0020222C" w:rsidRDefault="002C5AA8" w:rsidP="00B8396E">
            <w:pPr>
              <w:rPr>
                <w:b/>
              </w:rPr>
            </w:pPr>
          </w:p>
          <w:p w14:paraId="447731B6" w14:textId="77777777" w:rsidR="002C5AA8" w:rsidRPr="0020222C" w:rsidRDefault="002C5AA8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2BBAF74C" w14:textId="77777777" w:rsidR="002C5AA8" w:rsidRPr="0020222C" w:rsidRDefault="002C5AA8" w:rsidP="00B8396E"/>
        </w:tc>
        <w:tc>
          <w:tcPr>
            <w:tcW w:w="4593" w:type="dxa"/>
          </w:tcPr>
          <w:p w14:paraId="3EADF2D4" w14:textId="77777777" w:rsidR="002C5AA8" w:rsidRPr="0020222C" w:rsidRDefault="002C5AA8" w:rsidP="00B8396E"/>
        </w:tc>
      </w:tr>
    </w:tbl>
    <w:p w14:paraId="4B05805E" w14:textId="77777777" w:rsidR="002C5AA8" w:rsidRPr="0020222C" w:rsidRDefault="002C5AA8" w:rsidP="002C5A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4801"/>
        <w:gridCol w:w="4155"/>
        <w:gridCol w:w="2001"/>
      </w:tblGrid>
      <w:tr w:rsidR="002C5AA8" w:rsidRPr="0020222C" w14:paraId="54C9629C" w14:textId="77777777" w:rsidTr="00B8396E">
        <w:tc>
          <w:tcPr>
            <w:tcW w:w="2991" w:type="dxa"/>
            <w:shd w:val="clear" w:color="auto" w:fill="auto"/>
          </w:tcPr>
          <w:p w14:paraId="2D1A6EA4" w14:textId="77777777" w:rsidR="002C5AA8" w:rsidRPr="0020222C" w:rsidRDefault="002C5AA8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801" w:type="dxa"/>
            <w:shd w:val="clear" w:color="auto" w:fill="auto"/>
          </w:tcPr>
          <w:p w14:paraId="6A1350E8" w14:textId="77777777" w:rsidR="002C5AA8" w:rsidRPr="0020222C" w:rsidRDefault="002C5AA8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155" w:type="dxa"/>
            <w:shd w:val="clear" w:color="auto" w:fill="auto"/>
          </w:tcPr>
          <w:p w14:paraId="0213D17E" w14:textId="77777777" w:rsidR="002C5AA8" w:rsidRPr="0020222C" w:rsidRDefault="002C5AA8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1" w:type="dxa"/>
            <w:shd w:val="clear" w:color="auto" w:fill="auto"/>
          </w:tcPr>
          <w:p w14:paraId="4D586FE4" w14:textId="77777777" w:rsidR="002C5AA8" w:rsidRPr="0020222C" w:rsidRDefault="002C5AA8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2C5AA8" w:rsidRPr="0020222C" w14:paraId="308143FB" w14:textId="77777777" w:rsidTr="00B8396E">
        <w:tc>
          <w:tcPr>
            <w:tcW w:w="13948" w:type="dxa"/>
            <w:gridSpan w:val="4"/>
          </w:tcPr>
          <w:p w14:paraId="4CD8D0EA" w14:textId="77777777" w:rsidR="002C5AA8" w:rsidRPr="008276D7" w:rsidRDefault="002C5AA8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34D37D78" w14:textId="77777777" w:rsidR="002C5AA8" w:rsidRPr="008276D7" w:rsidRDefault="002C5AA8" w:rsidP="00B8396E">
            <w:pPr>
              <w:rPr>
                <w:b/>
                <w:color w:val="11846A"/>
              </w:rPr>
            </w:pPr>
          </w:p>
        </w:tc>
      </w:tr>
      <w:tr w:rsidR="002C5AA8" w:rsidRPr="0020222C" w14:paraId="3AE35C96" w14:textId="77777777" w:rsidTr="00B8396E">
        <w:tc>
          <w:tcPr>
            <w:tcW w:w="2991" w:type="dxa"/>
          </w:tcPr>
          <w:p w14:paraId="6A19B06C" w14:textId="77777777" w:rsidR="002C5AA8" w:rsidRPr="0020222C" w:rsidRDefault="002C5AA8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ymgorffori ethos Cysylltu Bywydau ac sy'n cydymffurfio â gofynion deddfwriaethol a rheoliadol ar gyfer gwasanaethau Lleoli Oedolion</w:t>
            </w:r>
          </w:p>
        </w:tc>
        <w:tc>
          <w:tcPr>
            <w:tcW w:w="4801" w:type="dxa"/>
          </w:tcPr>
          <w:p w14:paraId="769220EF" w14:textId="77777777" w:rsidR="002C5AA8" w:rsidRPr="0020222C" w:rsidRDefault="002C5AA8" w:rsidP="00B8396E">
            <w:pPr>
              <w:rPr>
                <w:b/>
              </w:rPr>
            </w:pPr>
          </w:p>
        </w:tc>
        <w:tc>
          <w:tcPr>
            <w:tcW w:w="4155" w:type="dxa"/>
          </w:tcPr>
          <w:p w14:paraId="5F065AC5" w14:textId="77777777" w:rsidR="002C5AA8" w:rsidRPr="0020222C" w:rsidRDefault="002C5AA8" w:rsidP="00B8396E">
            <w:pPr>
              <w:rPr>
                <w:b/>
              </w:rPr>
            </w:pPr>
          </w:p>
        </w:tc>
        <w:tc>
          <w:tcPr>
            <w:tcW w:w="2001" w:type="dxa"/>
          </w:tcPr>
          <w:p w14:paraId="11D531C7" w14:textId="77777777" w:rsidR="002C5AA8" w:rsidRPr="0020222C" w:rsidRDefault="002C5AA8" w:rsidP="00B8396E">
            <w:pPr>
              <w:rPr>
                <w:b/>
              </w:rPr>
            </w:pPr>
          </w:p>
        </w:tc>
      </w:tr>
      <w:tr w:rsidR="002C5AA8" w:rsidRPr="0020222C" w14:paraId="25D55E00" w14:textId="77777777" w:rsidTr="00B8396E">
        <w:tc>
          <w:tcPr>
            <w:tcW w:w="2991" w:type="dxa"/>
          </w:tcPr>
          <w:p w14:paraId="3F63B04C" w14:textId="77777777" w:rsidR="002C5AA8" w:rsidRPr="0020222C" w:rsidRDefault="002C5AA8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lastRenderedPageBreak/>
              <w:t>Recriwtio, asesu a chymeradwyo gofalwyr Lleoli Oedolion/Cysylltu Bywydau</w:t>
            </w:r>
          </w:p>
        </w:tc>
        <w:tc>
          <w:tcPr>
            <w:tcW w:w="4801" w:type="dxa"/>
          </w:tcPr>
          <w:p w14:paraId="6E6F2A39" w14:textId="77777777" w:rsidR="002C5AA8" w:rsidRPr="0020222C" w:rsidRDefault="002C5AA8" w:rsidP="00B8396E">
            <w:pPr>
              <w:rPr>
                <w:b/>
              </w:rPr>
            </w:pPr>
          </w:p>
        </w:tc>
        <w:tc>
          <w:tcPr>
            <w:tcW w:w="4155" w:type="dxa"/>
          </w:tcPr>
          <w:p w14:paraId="39B3CC03" w14:textId="77777777" w:rsidR="002C5AA8" w:rsidRPr="0020222C" w:rsidRDefault="002C5AA8" w:rsidP="00B8396E">
            <w:pPr>
              <w:rPr>
                <w:b/>
              </w:rPr>
            </w:pPr>
          </w:p>
        </w:tc>
        <w:tc>
          <w:tcPr>
            <w:tcW w:w="2001" w:type="dxa"/>
          </w:tcPr>
          <w:p w14:paraId="41A659F2" w14:textId="77777777" w:rsidR="002C5AA8" w:rsidRPr="0020222C" w:rsidRDefault="002C5AA8" w:rsidP="00B8396E">
            <w:pPr>
              <w:rPr>
                <w:b/>
              </w:rPr>
            </w:pPr>
          </w:p>
        </w:tc>
      </w:tr>
      <w:tr w:rsidR="002C5AA8" w:rsidRPr="0020222C" w14:paraId="4DC48899" w14:textId="77777777" w:rsidTr="00B8396E">
        <w:tc>
          <w:tcPr>
            <w:tcW w:w="2991" w:type="dxa"/>
          </w:tcPr>
          <w:p w14:paraId="0583EB9D" w14:textId="77777777" w:rsidR="002C5AA8" w:rsidRPr="0020222C" w:rsidRDefault="002C5AA8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ar gyfer y lleoliad/trefniant rhwng unigolion a gofalwyr</w:t>
            </w:r>
          </w:p>
        </w:tc>
        <w:tc>
          <w:tcPr>
            <w:tcW w:w="4801" w:type="dxa"/>
          </w:tcPr>
          <w:p w14:paraId="30F28FB2" w14:textId="77777777" w:rsidR="002C5AA8" w:rsidRPr="0020222C" w:rsidRDefault="002C5AA8" w:rsidP="00B8396E">
            <w:pPr>
              <w:rPr>
                <w:b/>
              </w:rPr>
            </w:pPr>
          </w:p>
        </w:tc>
        <w:tc>
          <w:tcPr>
            <w:tcW w:w="4155" w:type="dxa"/>
          </w:tcPr>
          <w:p w14:paraId="647F7934" w14:textId="77777777" w:rsidR="002C5AA8" w:rsidRPr="0020222C" w:rsidRDefault="002C5AA8" w:rsidP="00B8396E">
            <w:pPr>
              <w:rPr>
                <w:b/>
              </w:rPr>
            </w:pPr>
          </w:p>
        </w:tc>
        <w:tc>
          <w:tcPr>
            <w:tcW w:w="2001" w:type="dxa"/>
          </w:tcPr>
          <w:p w14:paraId="09599C0E" w14:textId="77777777" w:rsidR="002C5AA8" w:rsidRPr="0020222C" w:rsidRDefault="002C5AA8" w:rsidP="00B8396E">
            <w:pPr>
              <w:rPr>
                <w:b/>
              </w:rPr>
            </w:pPr>
          </w:p>
        </w:tc>
      </w:tr>
      <w:tr w:rsidR="002C5AA8" w:rsidRPr="0020222C" w14:paraId="2C25404C" w14:textId="77777777" w:rsidTr="00B8396E">
        <w:tc>
          <w:tcPr>
            <w:tcW w:w="2991" w:type="dxa"/>
          </w:tcPr>
          <w:p w14:paraId="07B92250" w14:textId="77777777" w:rsidR="002C5AA8" w:rsidRPr="0020222C" w:rsidRDefault="002C5AA8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i ofalwyr ddarparu lleoliadau/trefniadau Cysylltu Bywydau</w:t>
            </w:r>
          </w:p>
        </w:tc>
        <w:tc>
          <w:tcPr>
            <w:tcW w:w="4801" w:type="dxa"/>
          </w:tcPr>
          <w:p w14:paraId="64660A89" w14:textId="77777777" w:rsidR="002C5AA8" w:rsidRPr="0020222C" w:rsidRDefault="002C5AA8" w:rsidP="00B8396E">
            <w:pPr>
              <w:rPr>
                <w:b/>
              </w:rPr>
            </w:pPr>
          </w:p>
        </w:tc>
        <w:tc>
          <w:tcPr>
            <w:tcW w:w="4155" w:type="dxa"/>
          </w:tcPr>
          <w:p w14:paraId="39AF21CE" w14:textId="77777777" w:rsidR="002C5AA8" w:rsidRPr="0020222C" w:rsidRDefault="002C5AA8" w:rsidP="00B8396E">
            <w:pPr>
              <w:rPr>
                <w:b/>
              </w:rPr>
            </w:pPr>
          </w:p>
        </w:tc>
        <w:tc>
          <w:tcPr>
            <w:tcW w:w="2001" w:type="dxa"/>
          </w:tcPr>
          <w:p w14:paraId="0EB0B53B" w14:textId="77777777" w:rsidR="002C5AA8" w:rsidRPr="0020222C" w:rsidRDefault="002C5AA8" w:rsidP="00B8396E">
            <w:pPr>
              <w:rPr>
                <w:b/>
              </w:rPr>
            </w:pPr>
          </w:p>
        </w:tc>
      </w:tr>
    </w:tbl>
    <w:p w14:paraId="4363BAA4" w14:textId="77777777" w:rsidR="00AB5EFF" w:rsidRPr="002C5AA8" w:rsidRDefault="002C5AA8" w:rsidP="002C5AA8"/>
    <w:sectPr w:rsidR="00AB5EFF" w:rsidRPr="002C5AA8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21526B"/>
    <w:rsid w:val="00244D77"/>
    <w:rsid w:val="00262282"/>
    <w:rsid w:val="002C5AA8"/>
    <w:rsid w:val="00365E6F"/>
    <w:rsid w:val="004D6C7B"/>
    <w:rsid w:val="00905131"/>
    <w:rsid w:val="00A519D9"/>
    <w:rsid w:val="00D16B70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2020-11-24T15:52:00Z</dcterms:created>
  <dcterms:modified xsi:type="dcterms:W3CDTF">2020-11-24T15:52:00Z</dcterms:modified>
</cp:coreProperties>
</file>