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7A4C" w14:textId="77777777" w:rsidR="00407787" w:rsidRPr="007A6A3E" w:rsidRDefault="00407787" w:rsidP="007A6A3E">
      <w:pPr>
        <w:pStyle w:val="Heading1"/>
      </w:pPr>
    </w:p>
    <w:p w14:paraId="228355FC" w14:textId="380B4805" w:rsidR="00851A3C" w:rsidRPr="00100B1A" w:rsidRDefault="00407787" w:rsidP="00851A3C">
      <w:pPr>
        <w:pStyle w:val="Heading1"/>
        <w:rPr>
          <w:rStyle w:val="normaltextrun"/>
          <w:color w:val="11846A"/>
          <w:sz w:val="72"/>
          <w:szCs w:val="72"/>
        </w:rPr>
      </w:pPr>
      <w:r>
        <w:rPr>
          <w:rStyle w:val="normaltextrun"/>
          <w:color w:val="11846A"/>
          <w:sz w:val="72"/>
        </w:rPr>
        <w:t xml:space="preserve">Fframwaith sefydlu Cymru gyfan ar gyfer y blynyddoedd cynnar a gofal plant  </w:t>
      </w:r>
    </w:p>
    <w:p w14:paraId="3A769FC1" w14:textId="3D532EF0" w:rsidR="00851A3C" w:rsidRDefault="00CC129C" w:rsidP="00100B1A">
      <w:pPr>
        <w:pStyle w:val="Heading2"/>
        <w:rPr>
          <w:rStyle w:val="normaltextrun"/>
          <w:sz w:val="44"/>
          <w:szCs w:val="44"/>
        </w:rPr>
      </w:pPr>
      <w:r>
        <w:rPr>
          <w:rStyle w:val="normaltextrun"/>
          <w:sz w:val="44"/>
        </w:rPr>
        <w:t>Llyfr gwaith atebion enghreifftiol</w:t>
      </w:r>
    </w:p>
    <w:p w14:paraId="24C5E4B7" w14:textId="1FD7F249" w:rsidR="009007D5" w:rsidRPr="00851A3C" w:rsidRDefault="007C17FF" w:rsidP="00851A3C">
      <w:pPr>
        <w:pStyle w:val="Heading1"/>
        <w:rPr>
          <w:rStyle w:val="eop"/>
          <w:sz w:val="72"/>
          <w:szCs w:val="72"/>
        </w:rPr>
      </w:pPr>
      <w:r>
        <w:br w:type="page"/>
      </w:r>
    </w:p>
    <w:p w14:paraId="7B3ABCAC" w14:textId="77777777" w:rsidR="00FC33A3" w:rsidRDefault="00FC33A3" w:rsidP="00100B1A">
      <w:pPr>
        <w:pStyle w:val="Heading2"/>
        <w:rPr>
          <w:rStyle w:val="eop"/>
        </w:rPr>
      </w:pPr>
      <w:r>
        <w:rPr>
          <w:rStyle w:val="eop"/>
        </w:rPr>
        <w:lastRenderedPageBreak/>
        <w:t xml:space="preserve">Cyflwyniad </w:t>
      </w:r>
    </w:p>
    <w:p w14:paraId="104C7861" w14:textId="77777777" w:rsidR="00EA4E38" w:rsidRDefault="00EA4E38" w:rsidP="008450FF">
      <w:pPr>
        <w:rPr>
          <w:rFonts w:ascii="Arial" w:hAnsi="Arial" w:cs="Arial"/>
          <w:b/>
          <w:bCs/>
          <w:sz w:val="24"/>
          <w:szCs w:val="24"/>
        </w:rPr>
      </w:pPr>
    </w:p>
    <w:p w14:paraId="1CEAF8E1" w14:textId="7EFECEB2" w:rsidR="008450FF" w:rsidRPr="008450FF" w:rsidRDefault="008450FF" w:rsidP="008450FF">
      <w:pPr>
        <w:rPr>
          <w:rFonts w:ascii="Arial" w:hAnsi="Arial" w:cs="Arial"/>
          <w:b/>
          <w:bCs/>
          <w:sz w:val="24"/>
          <w:szCs w:val="24"/>
        </w:rPr>
      </w:pPr>
      <w:r>
        <w:rPr>
          <w:rFonts w:ascii="Arial" w:hAnsi="Arial"/>
          <w:b/>
          <w:sz w:val="24"/>
        </w:rPr>
        <w:t>Ar gyfer pwy mae hwn?</w:t>
      </w:r>
    </w:p>
    <w:p w14:paraId="40061ECD" w14:textId="798614AC" w:rsidR="0089553D" w:rsidRDefault="7BC295EF" w:rsidP="7BC295EF">
      <w:pPr>
        <w:rPr>
          <w:rFonts w:asciiTheme="minorBidi" w:hAnsiTheme="minorBidi"/>
          <w:sz w:val="24"/>
          <w:szCs w:val="24"/>
        </w:rPr>
      </w:pPr>
      <w:r>
        <w:rPr>
          <w:rFonts w:asciiTheme="minorBidi" w:hAnsiTheme="minorBidi"/>
          <w:sz w:val="24"/>
        </w:rPr>
        <w:t>Mae’r canllaw hwn wedi ei anelu at y rhai sy’n gyfrifol am gynorthwyo gweithwyr i gwblhau llyfrau gwaith Fframwaith Sefydlu Cymru Gyfan</w:t>
      </w:r>
      <w:r w:rsidR="00570B9D">
        <w:rPr>
          <w:rFonts w:asciiTheme="minorBidi" w:hAnsiTheme="minorBidi"/>
          <w:sz w:val="24"/>
        </w:rPr>
        <w:t xml:space="preserve"> (FfSCG)</w:t>
      </w:r>
      <w:r>
        <w:rPr>
          <w:rFonts w:asciiTheme="minorBidi" w:hAnsiTheme="minorBidi"/>
          <w:sz w:val="24"/>
        </w:rPr>
        <w:t xml:space="preserve"> ar gyfer y Blynyddoedd Cynnar a Gofal Plant.</w:t>
      </w:r>
    </w:p>
    <w:p w14:paraId="784AC841" w14:textId="338386C6" w:rsidR="00F97CE4" w:rsidRPr="006B2C15" w:rsidRDefault="00E27782" w:rsidP="7BC295EF">
      <w:pPr>
        <w:rPr>
          <w:rStyle w:val="eop"/>
          <w:rFonts w:asciiTheme="minorBidi" w:hAnsiTheme="minorBidi"/>
          <w:sz w:val="24"/>
          <w:szCs w:val="24"/>
        </w:rPr>
      </w:pPr>
      <w:r>
        <w:rPr>
          <w:rFonts w:asciiTheme="minorBidi" w:hAnsiTheme="minorBidi"/>
          <w:sz w:val="24"/>
        </w:rPr>
        <w:t>Mae’n cynnwys atebion a awgrymir i’r cwestiynau a ofynnwyd yn llyfrau gwaith y Ff</w:t>
      </w:r>
      <w:r w:rsidR="006B35E4">
        <w:rPr>
          <w:rFonts w:asciiTheme="minorBidi" w:hAnsiTheme="minorBidi"/>
          <w:sz w:val="24"/>
        </w:rPr>
        <w:t>SCG</w:t>
      </w:r>
      <w:r>
        <w:rPr>
          <w:rFonts w:asciiTheme="minorBidi" w:hAnsiTheme="minorBidi"/>
          <w:sz w:val="24"/>
        </w:rPr>
        <w:t xml:space="preserve">, sy’n dangos sut gallai ymatebion cynhwysfawr edrych o’u cymharu â’r rhai nad oes ganddynt ddigon o ddyfnder. Bydd yr atebion enghreifftiol yn eich helpu i benderfynu a oes gan weithwyr ddigon o wybodaeth i </w:t>
      </w:r>
      <w:r w:rsidR="004D6DCF">
        <w:rPr>
          <w:rFonts w:asciiTheme="minorBidi" w:hAnsiTheme="minorBidi"/>
          <w:sz w:val="24"/>
        </w:rPr>
        <w:t xml:space="preserve">gefnogi </w:t>
      </w:r>
      <w:r>
        <w:rPr>
          <w:rFonts w:asciiTheme="minorBidi" w:hAnsiTheme="minorBidi"/>
          <w:sz w:val="24"/>
        </w:rPr>
        <w:t xml:space="preserve">eu hymarfer. </w:t>
      </w:r>
      <w:bookmarkStart w:id="0" w:name="_Index"/>
      <w:bookmarkEnd w:id="0"/>
    </w:p>
    <w:p w14:paraId="7527DDB1" w14:textId="1F27B665" w:rsidR="008450FF" w:rsidRPr="00F97CE4" w:rsidRDefault="00F97CE4">
      <w:pPr>
        <w:rPr>
          <w:rStyle w:val="eop"/>
          <w:rFonts w:ascii="Arial" w:eastAsia="Times New Roman" w:hAnsi="Arial" w:cs="Arial"/>
          <w:b/>
          <w:bCs/>
          <w:sz w:val="24"/>
          <w:szCs w:val="24"/>
        </w:rPr>
      </w:pPr>
      <w:r>
        <w:rPr>
          <w:rStyle w:val="eop"/>
          <w:rFonts w:ascii="Arial" w:hAnsi="Arial"/>
          <w:b/>
          <w:sz w:val="24"/>
        </w:rPr>
        <w:t>Sut i’w defnyddio</w:t>
      </w:r>
    </w:p>
    <w:p w14:paraId="2407E125" w14:textId="273E614E" w:rsidR="00870067" w:rsidRDefault="00BD4A33" w:rsidP="00870067">
      <w:pPr>
        <w:rPr>
          <w:rFonts w:asciiTheme="minorBidi" w:hAnsiTheme="minorBidi"/>
          <w:sz w:val="24"/>
          <w:szCs w:val="24"/>
        </w:rPr>
      </w:pPr>
      <w:r>
        <w:rPr>
          <w:rFonts w:asciiTheme="minorBidi" w:hAnsiTheme="minorBidi"/>
          <w:sz w:val="24"/>
        </w:rPr>
        <w:t xml:space="preserve">Canllaw cyfeirio yw hwn, felly nid oes angen i chi ei ddarllen o glawr i glawr. Gallwch ddefnyddio'r dolenni y gellir clicio arnynt yn y </w:t>
      </w:r>
      <w:hyperlink w:anchor="_Mynegai" w:history="1">
        <w:r w:rsidR="00A630EF" w:rsidRPr="00474917">
          <w:rPr>
            <w:rStyle w:val="Hyperlink"/>
            <w:rFonts w:asciiTheme="minorBidi" w:hAnsiTheme="minorBidi"/>
            <w:sz w:val="24"/>
          </w:rPr>
          <w:t>Mynegai</w:t>
        </w:r>
      </w:hyperlink>
      <w:r>
        <w:rPr>
          <w:rFonts w:asciiTheme="minorBidi" w:hAnsiTheme="minorBidi"/>
          <w:sz w:val="24"/>
        </w:rPr>
        <w:t xml:space="preserve"> i fynd â chi i'r adran berthnasol. </w:t>
      </w:r>
    </w:p>
    <w:p w14:paraId="07C3E284" w14:textId="4C9D3C06" w:rsidR="006B2C15" w:rsidRDefault="29781110" w:rsidP="29781110">
      <w:pPr>
        <w:rPr>
          <w:rFonts w:asciiTheme="minorBidi" w:hAnsiTheme="minorBidi"/>
          <w:sz w:val="24"/>
          <w:szCs w:val="24"/>
        </w:rPr>
      </w:pPr>
      <w:r>
        <w:rPr>
          <w:rFonts w:asciiTheme="minorBidi" w:hAnsiTheme="minorBidi"/>
          <w:sz w:val="24"/>
        </w:rPr>
        <w:t>Nid yw’r adnodd hwn yn rhoi atebion i bob cwestiwn ac nid yw’r atebion enghreifftiol yn rhagnodol. Ni ddylech ddisgwyl i weithwyr ddefnyddio’r union eiriau a ddarperir yn yr enghreifftiau a roddir yma.</w:t>
      </w:r>
    </w:p>
    <w:p w14:paraId="00D5A41E" w14:textId="0F2A22A1" w:rsidR="006B2C15" w:rsidRDefault="7BC295EF" w:rsidP="7BC295EF">
      <w:pPr>
        <w:rPr>
          <w:rFonts w:asciiTheme="minorBidi" w:hAnsiTheme="minorBidi"/>
          <w:sz w:val="24"/>
          <w:szCs w:val="24"/>
        </w:rPr>
      </w:pPr>
      <w:r>
        <w:rPr>
          <w:rFonts w:asciiTheme="minorBidi" w:hAnsiTheme="minorBidi"/>
          <w:sz w:val="24"/>
        </w:rPr>
        <w:t>Yn ogystal, mae’n ddefnyddiol cofio y byddech chi’n disgwyl atebion mwy cynhwysfawr gan rywun sy’n nesáu at ddiwedd eu cyfnod cynefino na rhywun sy’n dechrau. Bydd gweithwyr yn parhau i ddatblygu eu gwybodaeth a’u dealltwriaeth.</w:t>
      </w:r>
    </w:p>
    <w:p w14:paraId="7D4B8992" w14:textId="77777777" w:rsidR="008450FF" w:rsidRDefault="008450FF">
      <w:pPr>
        <w:rPr>
          <w:rStyle w:val="eop"/>
          <w:rFonts w:ascii="Arial" w:hAnsi="Arial" w:cs="Arial"/>
          <w:b/>
          <w:bCs/>
          <w:color w:val="008868"/>
          <w:sz w:val="28"/>
          <w:szCs w:val="28"/>
        </w:rPr>
      </w:pPr>
      <w:r>
        <w:br w:type="page"/>
      </w:r>
    </w:p>
    <w:p w14:paraId="6120A71E" w14:textId="3470A595" w:rsidR="00974916" w:rsidRPr="00253B0F" w:rsidRDefault="00455084" w:rsidP="00100B1A">
      <w:pPr>
        <w:pStyle w:val="Heading2"/>
        <w:rPr>
          <w:rStyle w:val="eop"/>
          <w:rFonts w:asciiTheme="minorHAnsi" w:hAnsiTheme="minorHAnsi" w:cstheme="minorBidi"/>
          <w:b w:val="0"/>
          <w:color w:val="auto"/>
          <w:sz w:val="22"/>
          <w:szCs w:val="22"/>
        </w:rPr>
      </w:pPr>
      <w:bookmarkStart w:id="1" w:name="_Mynegai"/>
      <w:bookmarkEnd w:id="1"/>
      <w:r>
        <w:rPr>
          <w:rStyle w:val="eop"/>
        </w:rPr>
        <w:lastRenderedPageBreak/>
        <w:t xml:space="preserve">Mynegai </w:t>
      </w:r>
    </w:p>
    <w:p w14:paraId="12448136" w14:textId="77777777" w:rsidR="00631A6E" w:rsidRDefault="00631A6E" w:rsidP="00150AB9">
      <w:pPr>
        <w:pStyle w:val="paragraph"/>
        <w:spacing w:before="0" w:beforeAutospacing="0" w:after="0" w:afterAutospacing="0"/>
        <w:textAlignment w:val="baseline"/>
        <w:rPr>
          <w:rStyle w:val="normaltextrun"/>
          <w:rFonts w:ascii="Arial" w:hAnsi="Arial" w:cs="Arial"/>
          <w:b/>
          <w:bCs/>
          <w:color w:val="008868"/>
          <w:sz w:val="28"/>
          <w:szCs w:val="28"/>
        </w:rPr>
      </w:pPr>
    </w:p>
    <w:p w14:paraId="7D3D0F41" w14:textId="518CF7FD" w:rsidR="00150AB9" w:rsidRDefault="00150AB9" w:rsidP="00100B1A">
      <w:pPr>
        <w:rPr>
          <w:rStyle w:val="eop"/>
          <w:rFonts w:ascii="Arial" w:hAnsi="Arial" w:cs="Arial"/>
          <w:b/>
          <w:bCs/>
          <w:color w:val="008868"/>
          <w:sz w:val="28"/>
          <w:szCs w:val="28"/>
        </w:rPr>
      </w:pPr>
      <w:r>
        <w:rPr>
          <w:rStyle w:val="normaltextrun"/>
          <w:rFonts w:ascii="Arial" w:hAnsi="Arial"/>
          <w:b/>
          <w:color w:val="008868"/>
          <w:sz w:val="28"/>
        </w:rPr>
        <w:t>Llyfr Gwaith 1</w:t>
      </w:r>
      <w:r w:rsidRPr="00573C66">
        <w:rPr>
          <w:rStyle w:val="normaltextrun"/>
          <w:rFonts w:ascii="Arial" w:hAnsi="Arial"/>
          <w:b/>
          <w:color w:val="11846A"/>
          <w:sz w:val="28"/>
        </w:rPr>
        <w:t xml:space="preserve">: </w:t>
      </w:r>
      <w:r>
        <w:rPr>
          <w:rStyle w:val="normaltextrun"/>
          <w:rFonts w:ascii="Arial" w:hAnsi="Arial"/>
          <w:b/>
          <w:color w:val="008868"/>
          <w:sz w:val="28"/>
        </w:rPr>
        <w:t xml:space="preserve">Egwyddorion a gwerthoedd gofal, </w:t>
      </w:r>
      <w:r w:rsidR="008342D7">
        <w:rPr>
          <w:rStyle w:val="normaltextrun"/>
          <w:rFonts w:ascii="Arial" w:hAnsi="Arial"/>
          <w:b/>
          <w:color w:val="008868"/>
          <w:sz w:val="28"/>
        </w:rPr>
        <w:t xml:space="preserve">chwarae, </w:t>
      </w:r>
      <w:r>
        <w:rPr>
          <w:rStyle w:val="normaltextrun"/>
          <w:rFonts w:ascii="Arial" w:hAnsi="Arial"/>
          <w:b/>
          <w:color w:val="008868"/>
          <w:sz w:val="28"/>
        </w:rPr>
        <w:t>dysgu a datblygiad plant 0-19</w:t>
      </w:r>
      <w:r>
        <w:rPr>
          <w:rStyle w:val="eop"/>
          <w:rFonts w:ascii="Arial" w:hAnsi="Arial"/>
          <w:b/>
          <w:color w:val="008868"/>
          <w:sz w:val="28"/>
        </w:rPr>
        <w:t> </w:t>
      </w:r>
      <w:r w:rsidR="007E23FC">
        <w:rPr>
          <w:rStyle w:val="eop"/>
          <w:rFonts w:ascii="Arial" w:hAnsi="Arial"/>
          <w:b/>
          <w:color w:val="008868"/>
          <w:sz w:val="28"/>
        </w:rPr>
        <w:t>oed</w:t>
      </w:r>
    </w:p>
    <w:p w14:paraId="421CFC18" w14:textId="77777777" w:rsidR="00E12F33" w:rsidRDefault="00E12F33" w:rsidP="00150AB9">
      <w:pPr>
        <w:pStyle w:val="paragraph"/>
        <w:spacing w:before="0" w:beforeAutospacing="0" w:after="0" w:afterAutospacing="0"/>
        <w:textAlignment w:val="baseline"/>
        <w:rPr>
          <w:rStyle w:val="eop"/>
          <w:rFonts w:ascii="Arial" w:hAnsi="Arial" w:cs="Arial"/>
          <w:b/>
          <w:bCs/>
          <w:color w:val="008868"/>
          <w:sz w:val="28"/>
          <w:szCs w:val="28"/>
        </w:rPr>
      </w:pPr>
    </w:p>
    <w:p w14:paraId="3429FD42" w14:textId="7707EC7A" w:rsidR="00AC0A30" w:rsidRPr="00F53EED" w:rsidRDefault="00F53EED" w:rsidP="00FF0CFA">
      <w:pPr>
        <w:pStyle w:val="NoSpacing"/>
        <w:rPr>
          <w:rStyle w:val="Hyperlink"/>
          <w:sz w:val="28"/>
          <w:szCs w:val="28"/>
        </w:rPr>
      </w:pPr>
      <w:r>
        <w:rPr>
          <w:sz w:val="28"/>
          <w:szCs w:val="28"/>
        </w:rPr>
        <w:fldChar w:fldCharType="begin"/>
      </w:r>
      <w:r>
        <w:rPr>
          <w:sz w:val="28"/>
          <w:szCs w:val="28"/>
        </w:rPr>
        <w:instrText xml:space="preserve"> HYPERLINK  \l "_1.1_Deddfwriaeth,_polisïau" </w:instrText>
      </w:r>
      <w:r>
        <w:rPr>
          <w:sz w:val="28"/>
          <w:szCs w:val="28"/>
        </w:rPr>
      </w:r>
      <w:r>
        <w:rPr>
          <w:sz w:val="28"/>
          <w:szCs w:val="28"/>
        </w:rPr>
        <w:fldChar w:fldCharType="separate"/>
      </w:r>
      <w:r w:rsidR="004E7743" w:rsidRPr="00F53EED">
        <w:rPr>
          <w:rStyle w:val="Hyperlink"/>
          <w:sz w:val="28"/>
          <w:szCs w:val="28"/>
        </w:rPr>
        <w:t>1.1 Deddfwriaeth, polisïau cenedlaethol, canllawiau a fframweithiau</w:t>
      </w:r>
    </w:p>
    <w:p w14:paraId="4F485BA0" w14:textId="567DFC24" w:rsidR="00150AB9" w:rsidRPr="00F53EED" w:rsidRDefault="00F53EED" w:rsidP="50631A8E">
      <w:pPr>
        <w:pStyle w:val="NoSpacing"/>
        <w:rPr>
          <w:rStyle w:val="Hyperlink"/>
          <w:rFonts w:asciiTheme="minorBidi" w:hAnsiTheme="minorBidi"/>
          <w:sz w:val="28"/>
          <w:szCs w:val="28"/>
        </w:rPr>
      </w:pPr>
      <w:r>
        <w:rPr>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"_1.2_Dulliau_sy’n" </w:instrText>
      </w:r>
      <w:r>
        <w:rPr>
          <w:rFonts w:asciiTheme="minorBidi" w:hAnsiTheme="minorBidi"/>
          <w:sz w:val="28"/>
          <w:szCs w:val="28"/>
        </w:rPr>
      </w:r>
      <w:r>
        <w:rPr>
          <w:rFonts w:asciiTheme="minorBidi" w:hAnsiTheme="minorBidi"/>
          <w:sz w:val="28"/>
          <w:szCs w:val="28"/>
        </w:rPr>
        <w:fldChar w:fldCharType="separate"/>
      </w:r>
      <w:r w:rsidR="004E7743" w:rsidRPr="00F53EED">
        <w:rPr>
          <w:rStyle w:val="Hyperlink"/>
          <w:rFonts w:asciiTheme="minorBidi" w:hAnsiTheme="minorBidi"/>
          <w:sz w:val="28"/>
          <w:szCs w:val="28"/>
        </w:rPr>
        <w:t xml:space="preserve">1.2 Dulliau </w:t>
      </w:r>
      <w:r w:rsidR="00423622" w:rsidRPr="00F53EED">
        <w:rPr>
          <w:rStyle w:val="Hyperlink"/>
          <w:rFonts w:asciiTheme="minorBidi" w:hAnsiTheme="minorBidi"/>
          <w:sz w:val="28"/>
          <w:szCs w:val="28"/>
        </w:rPr>
        <w:t xml:space="preserve">sy’n </w:t>
      </w:r>
      <w:r w:rsidR="004E7743" w:rsidRPr="00F53EED">
        <w:rPr>
          <w:rStyle w:val="Hyperlink"/>
          <w:rFonts w:asciiTheme="minorBidi" w:hAnsiTheme="minorBidi"/>
          <w:sz w:val="28"/>
          <w:szCs w:val="28"/>
        </w:rPr>
        <w:t>seiliedig ar hawliau</w:t>
      </w:r>
    </w:p>
    <w:p w14:paraId="42CC2691" w14:textId="6F8567E9" w:rsidR="00AC0A30" w:rsidRPr="00F53EED" w:rsidRDefault="00F53EED" w:rsidP="00FF0CFA">
      <w:pPr>
        <w:pStyle w:val="NoSpacing"/>
        <w:rPr>
          <w:rStyle w:val="Hyperlink"/>
          <w:rFonts w:asciiTheme="minorBidi" w:eastAsia="Times New Roman" w:hAnsiTheme="minorBidi"/>
          <w:sz w:val="28"/>
          <w:szCs w:val="28"/>
        </w:rPr>
      </w:pPr>
      <w:r>
        <w:rPr>
          <w:rFonts w:asciiTheme="minorBidi" w:hAnsiTheme="minorBidi"/>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"_1.4_Dulliau_sy’n" </w:instrText>
      </w:r>
      <w:r>
        <w:rPr>
          <w:rFonts w:asciiTheme="minorBidi" w:hAnsiTheme="minorBidi"/>
          <w:sz w:val="28"/>
          <w:szCs w:val="28"/>
        </w:rPr>
      </w:r>
      <w:r>
        <w:rPr>
          <w:rFonts w:asciiTheme="minorBidi" w:hAnsiTheme="minorBidi"/>
          <w:sz w:val="28"/>
          <w:szCs w:val="28"/>
        </w:rPr>
        <w:fldChar w:fldCharType="separate"/>
      </w:r>
      <w:r w:rsidR="004E7743" w:rsidRPr="00F53EED">
        <w:rPr>
          <w:rStyle w:val="Hyperlink"/>
          <w:rFonts w:asciiTheme="minorBidi" w:hAnsiTheme="minorBidi"/>
          <w:sz w:val="28"/>
          <w:szCs w:val="28"/>
        </w:rPr>
        <w:t>1.4 Dulliau sy’n canolbwyntio ar y plentyn</w:t>
      </w:r>
    </w:p>
    <w:p w14:paraId="009AD01B" w14:textId="1A14639A" w:rsidR="00AC0A30" w:rsidRPr="00F53EED" w:rsidRDefault="00F53EED" w:rsidP="00FF0CFA">
      <w:pPr>
        <w:pStyle w:val="NoSpacing"/>
        <w:rPr>
          <w:rStyle w:val="Hyperlink"/>
          <w:rFonts w:asciiTheme="minorBidi" w:eastAsia="Times New Roman" w:hAnsiTheme="minorBidi"/>
          <w:sz w:val="28"/>
          <w:szCs w:val="28"/>
        </w:rPr>
      </w:pPr>
      <w:r>
        <w:rPr>
          <w:rFonts w:asciiTheme="minorBidi" w:hAnsiTheme="minorBidi"/>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"_1.5_Caniatáu_i" </w:instrText>
      </w:r>
      <w:r>
        <w:rPr>
          <w:rFonts w:asciiTheme="minorBidi" w:hAnsiTheme="minorBidi"/>
          <w:sz w:val="28"/>
          <w:szCs w:val="28"/>
        </w:rPr>
      </w:r>
      <w:r>
        <w:rPr>
          <w:rFonts w:asciiTheme="minorBidi" w:hAnsiTheme="minorBidi"/>
          <w:sz w:val="28"/>
          <w:szCs w:val="28"/>
        </w:rPr>
        <w:fldChar w:fldCharType="separate"/>
      </w:r>
      <w:r w:rsidR="004E7743" w:rsidRPr="00F53EED">
        <w:rPr>
          <w:rStyle w:val="Hyperlink"/>
          <w:rFonts w:asciiTheme="minorBidi" w:hAnsiTheme="minorBidi"/>
          <w:sz w:val="28"/>
          <w:szCs w:val="28"/>
        </w:rPr>
        <w:t>1.5 Caniatáu i blant gymryd risgiau</w:t>
      </w:r>
    </w:p>
    <w:p w14:paraId="6D3940F9" w14:textId="7E02707C" w:rsidR="00AC0A30" w:rsidRPr="00F53EED" w:rsidRDefault="00F53EED" w:rsidP="00FF0CFA">
      <w:pPr>
        <w:pStyle w:val="NoSpacing"/>
        <w:rPr>
          <w:rStyle w:val="Hyperlink"/>
          <w:rFonts w:asciiTheme="minorBidi" w:hAnsiTheme="minorBidi"/>
          <w:sz w:val="28"/>
          <w:szCs w:val="28"/>
        </w:rPr>
      </w:pPr>
      <w:r>
        <w:rPr>
          <w:rFonts w:asciiTheme="minorBidi" w:hAnsiTheme="minorBidi"/>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"_1.9_Y_Gymraeg" </w:instrText>
      </w:r>
      <w:r>
        <w:rPr>
          <w:rFonts w:asciiTheme="minorBidi" w:hAnsiTheme="minorBidi"/>
          <w:sz w:val="28"/>
          <w:szCs w:val="28"/>
        </w:rPr>
      </w:r>
      <w:r>
        <w:rPr>
          <w:rFonts w:asciiTheme="minorBidi" w:hAnsiTheme="minorBidi"/>
          <w:sz w:val="28"/>
          <w:szCs w:val="28"/>
        </w:rPr>
        <w:fldChar w:fldCharType="separate"/>
      </w:r>
      <w:r w:rsidR="004E7743" w:rsidRPr="00F53EED">
        <w:rPr>
          <w:rStyle w:val="Hyperlink"/>
          <w:rFonts w:asciiTheme="minorBidi" w:hAnsiTheme="minorBidi"/>
          <w:sz w:val="28"/>
          <w:szCs w:val="28"/>
        </w:rPr>
        <w:t>1.9 Y Gymraeg a diwylliant</w:t>
      </w:r>
      <w:r w:rsidR="007E23FC">
        <w:rPr>
          <w:rStyle w:val="Hyperlink"/>
          <w:rFonts w:asciiTheme="minorBidi" w:hAnsiTheme="minorBidi"/>
          <w:sz w:val="28"/>
          <w:szCs w:val="28"/>
        </w:rPr>
        <w:t xml:space="preserve"> Cymru</w:t>
      </w:r>
    </w:p>
    <w:p w14:paraId="4447830D" w14:textId="504E2E65" w:rsidR="00AC0A30" w:rsidRDefault="00F53EED" w:rsidP="00AC0A30">
      <w:pPr>
        <w:rPr>
          <w:rStyle w:val="eop"/>
          <w:rFonts w:asciiTheme="minorBidi" w:hAnsiTheme="minorBidi"/>
          <w:b/>
          <w:bCs/>
          <w:color w:val="008868"/>
          <w:sz w:val="28"/>
          <w:szCs w:val="28"/>
        </w:rPr>
      </w:pPr>
      <w:r>
        <w:rPr>
          <w:rFonts w:asciiTheme="minorBidi" w:hAnsiTheme="minorBidi" w:cs="Arial"/>
          <w:sz w:val="28"/>
          <w:szCs w:val="28"/>
        </w:rPr>
        <w:fldChar w:fldCharType="end"/>
      </w:r>
    </w:p>
    <w:p w14:paraId="45FAE4BE" w14:textId="361C40D5" w:rsidR="00AC0A30" w:rsidRPr="00100B1A" w:rsidRDefault="00AC0A30" w:rsidP="00A15F11">
      <w:pPr>
        <w:rPr>
          <w:rStyle w:val="eop"/>
          <w:rFonts w:ascii="Arial" w:hAnsi="Arial" w:cs="Arial"/>
          <w:b/>
          <w:bCs/>
          <w:color w:val="11846A"/>
          <w:sz w:val="28"/>
          <w:szCs w:val="28"/>
        </w:rPr>
      </w:pPr>
      <w:r>
        <w:rPr>
          <w:rStyle w:val="normaltextrun"/>
          <w:rFonts w:ascii="Arial" w:hAnsi="Arial"/>
          <w:b/>
          <w:color w:val="11846A"/>
          <w:sz w:val="28"/>
        </w:rPr>
        <w:t>Llyfr Gwaith 2</w:t>
      </w:r>
      <w:r>
        <w:rPr>
          <w:rStyle w:val="eop"/>
          <w:rFonts w:ascii="Arial" w:hAnsi="Arial"/>
          <w:b/>
          <w:color w:val="11846A"/>
          <w:sz w:val="28"/>
        </w:rPr>
        <w:t xml:space="preserve">: </w:t>
      </w:r>
      <w:r>
        <w:rPr>
          <w:rStyle w:val="normaltextrun"/>
          <w:rFonts w:ascii="Arial" w:hAnsi="Arial"/>
          <w:b/>
          <w:color w:val="11846A"/>
          <w:sz w:val="28"/>
        </w:rPr>
        <w:t>Iechyd, llesiant, dysgu, datblygu a chwarae</w:t>
      </w:r>
      <w:r>
        <w:rPr>
          <w:rStyle w:val="eop"/>
          <w:rFonts w:ascii="Arial" w:hAnsi="Arial"/>
          <w:b/>
          <w:color w:val="11846A"/>
          <w:sz w:val="28"/>
        </w:rPr>
        <w:t> </w:t>
      </w:r>
    </w:p>
    <w:p w14:paraId="37278577" w14:textId="1F73D691" w:rsidR="00AC0A30" w:rsidRPr="00F53EED" w:rsidRDefault="00F53EED" w:rsidP="00FF0CFA">
      <w:pPr>
        <w:pStyle w:val="NoSpacing"/>
        <w:rPr>
          <w:rStyle w:val="Hyperlink"/>
          <w:sz w:val="28"/>
          <w:szCs w:val="28"/>
        </w:rPr>
      </w:pPr>
      <w:r>
        <w:rPr>
          <w:sz w:val="28"/>
          <w:szCs w:val="28"/>
        </w:rPr>
        <w:fldChar w:fldCharType="begin"/>
      </w:r>
      <w:r>
        <w:rPr>
          <w:sz w:val="28"/>
          <w:szCs w:val="28"/>
        </w:rPr>
        <w:instrText xml:space="preserve"> HYPERLINK  \l "_2.1_Ffactorau_sy’n" </w:instrText>
      </w:r>
      <w:r>
        <w:rPr>
          <w:sz w:val="28"/>
          <w:szCs w:val="28"/>
        </w:rPr>
      </w:r>
      <w:r>
        <w:rPr>
          <w:sz w:val="28"/>
          <w:szCs w:val="28"/>
        </w:rPr>
        <w:fldChar w:fldCharType="separate"/>
      </w:r>
      <w:r w:rsidR="004E7743" w:rsidRPr="00F53EED">
        <w:rPr>
          <w:rStyle w:val="Hyperlink"/>
          <w:sz w:val="28"/>
          <w:szCs w:val="28"/>
        </w:rPr>
        <w:t>2.1 Ffactorau sy’n effeithio ar iechyd, llesiant, dysgu, datblygu a chwarae</w:t>
      </w:r>
    </w:p>
    <w:p w14:paraId="66970BB3" w14:textId="110ABAE6" w:rsidR="00AC0A30" w:rsidRPr="00F53EED" w:rsidRDefault="00F53EED"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"_2.3_Chwarae" </w:instrText>
      </w:r>
      <w:r>
        <w:rPr>
          <w:sz w:val="28"/>
          <w:szCs w:val="28"/>
        </w:rPr>
      </w:r>
      <w:r>
        <w:rPr>
          <w:sz w:val="28"/>
          <w:szCs w:val="28"/>
        </w:rPr>
        <w:fldChar w:fldCharType="separate"/>
      </w:r>
      <w:r w:rsidR="004E7743" w:rsidRPr="00F53EED">
        <w:rPr>
          <w:rStyle w:val="Hyperlink"/>
          <w:sz w:val="28"/>
          <w:szCs w:val="28"/>
        </w:rPr>
        <w:t>2.3  Chwarae</w:t>
      </w:r>
    </w:p>
    <w:p w14:paraId="409F847D" w14:textId="6AD0BBC2" w:rsidR="00E83BED" w:rsidRPr="002F5964" w:rsidRDefault="00F53EED" w:rsidP="00FF0CFA">
      <w:pPr>
        <w:pStyle w:val="NoSpacing"/>
        <w:rPr>
          <w:rStyle w:val="Hyperlink"/>
          <w:sz w:val="28"/>
          <w:szCs w:val="28"/>
        </w:rPr>
      </w:pPr>
      <w:r>
        <w:rPr>
          <w:sz w:val="28"/>
          <w:szCs w:val="28"/>
        </w:rPr>
        <w:fldChar w:fldCharType="end"/>
      </w:r>
      <w:r>
        <w:rPr>
          <w:rStyle w:val="Hyperlink"/>
          <w:sz w:val="28"/>
          <w:szCs w:val="28"/>
        </w:rPr>
        <w:fldChar w:fldCharType="begin"/>
      </w:r>
      <w:r>
        <w:rPr>
          <w:rStyle w:val="Hyperlink"/>
          <w:sz w:val="28"/>
          <w:szCs w:val="28"/>
        </w:rPr>
        <w:instrText xml:space="preserve"> HYPERLINK  \l "_2.6_Gofal_personol" </w:instrText>
      </w:r>
      <w:r>
        <w:rPr>
          <w:rStyle w:val="Hyperlink"/>
          <w:sz w:val="28"/>
          <w:szCs w:val="28"/>
        </w:rPr>
      </w:r>
      <w:r>
        <w:rPr>
          <w:rStyle w:val="Hyperlink"/>
          <w:sz w:val="28"/>
          <w:szCs w:val="28"/>
        </w:rPr>
        <w:fldChar w:fldCharType="separate"/>
      </w:r>
      <w:r w:rsidR="00E83BED" w:rsidRPr="00F53EED">
        <w:rPr>
          <w:rStyle w:val="Hyperlink"/>
          <w:sz w:val="28"/>
          <w:szCs w:val="28"/>
        </w:rPr>
        <w:t xml:space="preserve">2.6 </w:t>
      </w:r>
      <w:r w:rsidR="00E83BED" w:rsidRPr="002F5964">
        <w:rPr>
          <w:rStyle w:val="Hyperlink"/>
          <w:sz w:val="28"/>
          <w:szCs w:val="28"/>
          <w:shd w:val="clear" w:color="auto" w:fill="FFFFFF"/>
        </w:rPr>
        <w:t>Gofal personol i blant</w:t>
      </w:r>
    </w:p>
    <w:p w14:paraId="061B0A77" w14:textId="00DBF386" w:rsidR="0023695D" w:rsidRPr="00F53EED" w:rsidRDefault="00F53EED" w:rsidP="00FF0CFA">
      <w:pPr>
        <w:pStyle w:val="NoSpacing"/>
        <w:rPr>
          <w:rStyle w:val="Hyperlink"/>
          <w:sz w:val="28"/>
          <w:szCs w:val="28"/>
        </w:rPr>
      </w:pPr>
      <w:r>
        <w:rPr>
          <w:rStyle w:val="Hyperlink"/>
          <w:sz w:val="28"/>
          <w:szCs w:val="28"/>
        </w:rPr>
        <w:fldChar w:fldCharType="end"/>
      </w:r>
      <w:r>
        <w:rPr>
          <w:rStyle w:val="normaltextrun"/>
          <w:sz w:val="28"/>
          <w:szCs w:val="28"/>
          <w:shd w:val="clear" w:color="auto" w:fill="FFFFFF"/>
        </w:rPr>
        <w:fldChar w:fldCharType="begin"/>
      </w:r>
      <w:r>
        <w:rPr>
          <w:rStyle w:val="normaltextrun"/>
          <w:sz w:val="28"/>
          <w:szCs w:val="28"/>
          <w:shd w:val="clear" w:color="auto" w:fill="FFFFFF"/>
        </w:rPr>
        <w:instrText xml:space="preserve"> HYPERLINK  \l "_2.8_Gweinyddu_meddyginiaeth" </w:instrText>
      </w:r>
      <w:r>
        <w:rPr>
          <w:rStyle w:val="normaltextrun"/>
          <w:sz w:val="28"/>
          <w:szCs w:val="28"/>
          <w:shd w:val="clear" w:color="auto" w:fill="FFFFFF"/>
        </w:rPr>
      </w:r>
      <w:r>
        <w:rPr>
          <w:rStyle w:val="normaltextrun"/>
          <w:sz w:val="28"/>
          <w:szCs w:val="28"/>
          <w:shd w:val="clear" w:color="auto" w:fill="FFFFFF"/>
        </w:rPr>
        <w:fldChar w:fldCharType="separate"/>
      </w:r>
      <w:r w:rsidR="0023695D" w:rsidRPr="002F5964">
        <w:rPr>
          <w:rStyle w:val="Hyperlink"/>
          <w:sz w:val="28"/>
          <w:szCs w:val="28"/>
          <w:shd w:val="clear" w:color="auto" w:fill="FFFFFF"/>
        </w:rPr>
        <w:t xml:space="preserve">2.8 </w:t>
      </w:r>
      <w:r w:rsidR="00A818EA">
        <w:rPr>
          <w:rStyle w:val="Hyperlink"/>
          <w:sz w:val="28"/>
          <w:szCs w:val="28"/>
          <w:shd w:val="clear" w:color="auto" w:fill="FFFFFF"/>
        </w:rPr>
        <w:t>Rhoi</w:t>
      </w:r>
      <w:r w:rsidR="0023695D" w:rsidRPr="002F5964">
        <w:rPr>
          <w:rStyle w:val="Hyperlink"/>
          <w:sz w:val="28"/>
          <w:szCs w:val="28"/>
          <w:shd w:val="clear" w:color="auto" w:fill="FFFFFF"/>
        </w:rPr>
        <w:t xml:space="preserve"> meddyginiaeth</w:t>
      </w:r>
    </w:p>
    <w:p w14:paraId="220F873A" w14:textId="135232A5" w:rsidR="00AC0A30" w:rsidRDefault="00F53EED" w:rsidP="00AC0A30">
      <w:pPr>
        <w:rPr>
          <w:rStyle w:val="eop"/>
          <w:rFonts w:ascii="Arial" w:hAnsi="Arial" w:cs="Arial"/>
          <w:b/>
          <w:bCs/>
          <w:color w:val="008868"/>
          <w:sz w:val="28"/>
          <w:szCs w:val="28"/>
        </w:rPr>
      </w:pPr>
      <w:r>
        <w:rPr>
          <w:rStyle w:val="normaltextrun"/>
          <w:rFonts w:ascii="Arial" w:hAnsi="Arial" w:cs="Arial"/>
          <w:sz w:val="28"/>
          <w:szCs w:val="28"/>
          <w:shd w:val="clear" w:color="auto" w:fill="FFFFFF"/>
        </w:rPr>
        <w:fldChar w:fldCharType="end"/>
      </w:r>
    </w:p>
    <w:p w14:paraId="49289654" w14:textId="3E0E9C50" w:rsidR="00AC0A30" w:rsidRPr="00100B1A" w:rsidRDefault="00AC0A30" w:rsidP="00100B1A">
      <w:pPr>
        <w:rPr>
          <w:color w:val="11846A"/>
        </w:rPr>
      </w:pPr>
      <w:r>
        <w:rPr>
          <w:rFonts w:ascii="Arial" w:hAnsi="Arial"/>
          <w:b/>
          <w:color w:val="11846A"/>
          <w:sz w:val="28"/>
        </w:rPr>
        <w:t xml:space="preserve">Llyfr Gwaith 3: Ymarfer proffesiynol fel gweithiwr </w:t>
      </w:r>
      <w:r w:rsidR="003E6B29">
        <w:rPr>
          <w:rFonts w:ascii="Arial" w:hAnsi="Arial"/>
          <w:b/>
          <w:color w:val="11846A"/>
          <w:sz w:val="28"/>
        </w:rPr>
        <w:t xml:space="preserve">y </w:t>
      </w:r>
      <w:r>
        <w:rPr>
          <w:rFonts w:ascii="Arial" w:hAnsi="Arial"/>
          <w:b/>
          <w:color w:val="11846A"/>
          <w:sz w:val="28"/>
        </w:rPr>
        <w:t>blynyddoedd cynnar a gofal plant</w:t>
      </w:r>
    </w:p>
    <w:p w14:paraId="4F6AA429" w14:textId="441863BC" w:rsidR="00AC0A30" w:rsidRPr="00F53EED" w:rsidRDefault="00F53EED" w:rsidP="00FF0CFA">
      <w:pPr>
        <w:pStyle w:val="NoSpacing"/>
        <w:rPr>
          <w:rStyle w:val="Hyperlink"/>
          <w:sz w:val="28"/>
          <w:szCs w:val="28"/>
        </w:rPr>
      </w:pPr>
      <w:r>
        <w:rPr>
          <w:sz w:val="28"/>
          <w:szCs w:val="28"/>
        </w:rPr>
        <w:fldChar w:fldCharType="begin"/>
      </w:r>
      <w:r>
        <w:rPr>
          <w:sz w:val="28"/>
          <w:szCs w:val="28"/>
        </w:rPr>
        <w:instrText xml:space="preserve"> HYPERLINK  \l "_3.1_Rolau_a" </w:instrText>
      </w:r>
      <w:r>
        <w:rPr>
          <w:sz w:val="28"/>
          <w:szCs w:val="28"/>
        </w:rPr>
      </w:r>
      <w:r>
        <w:rPr>
          <w:sz w:val="28"/>
          <w:szCs w:val="28"/>
        </w:rPr>
        <w:fldChar w:fldCharType="separate"/>
      </w:r>
      <w:r w:rsidR="004E7743" w:rsidRPr="00F53EED">
        <w:rPr>
          <w:rStyle w:val="Hyperlink"/>
          <w:sz w:val="28"/>
          <w:szCs w:val="28"/>
        </w:rPr>
        <w:t>3.1 Rolau a chyfrifoldebau’r gweithiwr</w:t>
      </w:r>
      <w:r w:rsidR="003E6B29">
        <w:rPr>
          <w:rStyle w:val="Hyperlink"/>
          <w:sz w:val="28"/>
          <w:szCs w:val="28"/>
        </w:rPr>
        <w:t xml:space="preserve"> y</w:t>
      </w:r>
      <w:r w:rsidR="004E7743" w:rsidRPr="00F53EED">
        <w:rPr>
          <w:rStyle w:val="Hyperlink"/>
          <w:sz w:val="28"/>
          <w:szCs w:val="28"/>
        </w:rPr>
        <w:t xml:space="preserve"> blynyddoedd cynnar a gofal plant</w:t>
      </w:r>
    </w:p>
    <w:p w14:paraId="3E7C2ED2" w14:textId="3CE4E9A8" w:rsidR="00AC0A30" w:rsidRPr="00F53EED" w:rsidRDefault="00F53EED"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"_3.2_Gweithio_mewn" </w:instrText>
      </w:r>
      <w:r>
        <w:rPr>
          <w:sz w:val="28"/>
          <w:szCs w:val="28"/>
        </w:rPr>
      </w:r>
      <w:r>
        <w:rPr>
          <w:sz w:val="28"/>
          <w:szCs w:val="28"/>
        </w:rPr>
        <w:fldChar w:fldCharType="separate"/>
      </w:r>
      <w:r w:rsidR="004E7743" w:rsidRPr="00F53EED">
        <w:rPr>
          <w:rStyle w:val="Hyperlink"/>
          <w:sz w:val="28"/>
          <w:szCs w:val="28"/>
        </w:rPr>
        <w:t>3.2 Gw</w:t>
      </w:r>
      <w:r w:rsidR="00E5779F">
        <w:rPr>
          <w:rStyle w:val="Hyperlink"/>
          <w:sz w:val="28"/>
          <w:szCs w:val="28"/>
        </w:rPr>
        <w:t>aith</w:t>
      </w:r>
      <w:r w:rsidR="004E7743" w:rsidRPr="00F53EED">
        <w:rPr>
          <w:rStyle w:val="Hyperlink"/>
          <w:sz w:val="28"/>
          <w:szCs w:val="28"/>
        </w:rPr>
        <w:t xml:space="preserve"> partneriaeth</w:t>
      </w:r>
    </w:p>
    <w:p w14:paraId="08068515" w14:textId="136E0E9C" w:rsidR="00AC0A30" w:rsidRPr="00925E92" w:rsidRDefault="00F53EED" w:rsidP="00FF0CFA">
      <w:pPr>
        <w:pStyle w:val="NoSpacing"/>
        <w:rPr>
          <w:rStyle w:val="Hyperlink"/>
          <w:sz w:val="28"/>
          <w:szCs w:val="28"/>
        </w:rPr>
      </w:pPr>
      <w:r>
        <w:rPr>
          <w:sz w:val="28"/>
          <w:szCs w:val="28"/>
        </w:rPr>
        <w:fldChar w:fldCharType="end"/>
      </w:r>
      <w:r w:rsidR="00925E92">
        <w:rPr>
          <w:sz w:val="28"/>
          <w:szCs w:val="28"/>
        </w:rPr>
        <w:fldChar w:fldCharType="begin"/>
      </w:r>
      <w:r w:rsidR="00925E92">
        <w:rPr>
          <w:sz w:val="28"/>
          <w:szCs w:val="28"/>
        </w:rPr>
        <w:instrText xml:space="preserve"> HYPERLINK  \l "_3.4_Trin_gwybodaeth" </w:instrText>
      </w:r>
      <w:r w:rsidR="00925E92">
        <w:rPr>
          <w:sz w:val="28"/>
          <w:szCs w:val="28"/>
        </w:rPr>
      </w:r>
      <w:r w:rsidR="00925E92">
        <w:rPr>
          <w:sz w:val="28"/>
          <w:szCs w:val="28"/>
        </w:rPr>
        <w:fldChar w:fldCharType="separate"/>
      </w:r>
      <w:r w:rsidR="004E7743" w:rsidRPr="00925E92">
        <w:rPr>
          <w:rStyle w:val="Hyperlink"/>
          <w:sz w:val="28"/>
          <w:szCs w:val="28"/>
        </w:rPr>
        <w:t>3.4 Trin gwybodaeth</w:t>
      </w:r>
    </w:p>
    <w:p w14:paraId="735C669C" w14:textId="64427F70" w:rsidR="00AC0A30" w:rsidRPr="00925E92" w:rsidRDefault="00925E92"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"_3.6_Datblygiad_proffesiynol" </w:instrText>
      </w:r>
      <w:r>
        <w:rPr>
          <w:sz w:val="28"/>
          <w:szCs w:val="28"/>
        </w:rPr>
      </w:r>
      <w:r>
        <w:rPr>
          <w:sz w:val="28"/>
          <w:szCs w:val="28"/>
        </w:rPr>
        <w:fldChar w:fldCharType="separate"/>
      </w:r>
      <w:r w:rsidR="004E7743" w:rsidRPr="00925E92">
        <w:rPr>
          <w:rStyle w:val="Hyperlink"/>
          <w:sz w:val="28"/>
          <w:szCs w:val="28"/>
        </w:rPr>
        <w:t>3.6 Datblygiad proffesiynol parhaus</w:t>
      </w:r>
    </w:p>
    <w:p w14:paraId="321C83B8" w14:textId="0D7F1C72" w:rsidR="00AC0A30" w:rsidRDefault="00925E92" w:rsidP="00AC0A30">
      <w:pPr>
        <w:rPr>
          <w:rStyle w:val="eop"/>
          <w:rFonts w:ascii="Arial" w:hAnsi="Arial" w:cs="Arial"/>
          <w:b/>
          <w:bCs/>
          <w:color w:val="008868"/>
          <w:sz w:val="28"/>
          <w:szCs w:val="28"/>
        </w:rPr>
      </w:pPr>
      <w:r>
        <w:rPr>
          <w:rFonts w:ascii="Arial" w:hAnsi="Arial" w:cs="Arial"/>
          <w:sz w:val="28"/>
          <w:szCs w:val="28"/>
        </w:rPr>
        <w:fldChar w:fldCharType="end"/>
      </w:r>
    </w:p>
    <w:p w14:paraId="01727C06" w14:textId="77777777" w:rsidR="00E02F8D" w:rsidRPr="00100B1A" w:rsidRDefault="00E02F8D" w:rsidP="00100B1A">
      <w:pPr>
        <w:rPr>
          <w:color w:val="11846A"/>
        </w:rPr>
      </w:pPr>
      <w:r>
        <w:rPr>
          <w:rFonts w:ascii="Arial" w:hAnsi="Arial"/>
          <w:b/>
          <w:color w:val="11846A"/>
          <w:sz w:val="28"/>
        </w:rPr>
        <w:t>Llyfr Gwaith 4: Diogelu plant</w:t>
      </w:r>
    </w:p>
    <w:p w14:paraId="27D13CCD" w14:textId="50ABA6B4" w:rsidR="00E02F8D" w:rsidRPr="00925E92" w:rsidRDefault="00925E92" w:rsidP="00FF0CFA">
      <w:pPr>
        <w:pStyle w:val="NoSpacing"/>
        <w:rPr>
          <w:rStyle w:val="Hyperlink"/>
        </w:rPr>
      </w:pPr>
      <w:r>
        <w:rPr>
          <w:rFonts w:asciiTheme="minorBidi" w:hAnsiTheme="minorBidi"/>
          <w:sz w:val="28"/>
          <w:szCs w:val="28"/>
        </w:rPr>
        <w:fldChar w:fldCharType="begin"/>
      </w:r>
      <w:r>
        <w:rPr>
          <w:rFonts w:asciiTheme="minorBidi" w:hAnsiTheme="minorBidi"/>
          <w:sz w:val="28"/>
          <w:szCs w:val="28"/>
        </w:rPr>
        <w:instrText xml:space="preserve"> HYPERLINK  \l "_4.1_Fframwaith_deddfwriaethol" </w:instrText>
      </w:r>
      <w:r>
        <w:rPr>
          <w:rFonts w:asciiTheme="minorBidi" w:hAnsiTheme="minorBidi"/>
          <w:sz w:val="28"/>
          <w:szCs w:val="28"/>
        </w:rPr>
      </w:r>
      <w:r>
        <w:rPr>
          <w:rFonts w:asciiTheme="minorBidi" w:hAnsiTheme="minorBidi"/>
          <w:sz w:val="28"/>
          <w:szCs w:val="28"/>
        </w:rPr>
        <w:fldChar w:fldCharType="separate"/>
      </w:r>
      <w:r w:rsidR="004E7743" w:rsidRPr="00925E92">
        <w:rPr>
          <w:rStyle w:val="Hyperlink"/>
          <w:rFonts w:asciiTheme="minorBidi" w:hAnsiTheme="minorBidi"/>
          <w:sz w:val="28"/>
          <w:szCs w:val="28"/>
        </w:rPr>
        <w:t>4.1 Fframwaith deddfwriaethol ar gyfer diogelu</w:t>
      </w:r>
    </w:p>
    <w:p w14:paraId="30D3274D" w14:textId="1CD83D24" w:rsidR="00E02F8D" w:rsidRPr="00925E92" w:rsidRDefault="00925E92" w:rsidP="00FF0CFA">
      <w:pPr>
        <w:pStyle w:val="NoSpacing"/>
        <w:rPr>
          <w:rStyle w:val="Hyperlink"/>
        </w:rPr>
      </w:pPr>
      <w:r>
        <w:rPr>
          <w:rFonts w:asciiTheme="minorBidi" w:hAnsiTheme="minorBidi"/>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"_4.2_Diogelu_plant" </w:instrText>
      </w:r>
      <w:r>
        <w:rPr>
          <w:rFonts w:asciiTheme="minorBidi" w:hAnsiTheme="minorBidi"/>
          <w:sz w:val="28"/>
          <w:szCs w:val="28"/>
        </w:rPr>
      </w:r>
      <w:r>
        <w:rPr>
          <w:rFonts w:asciiTheme="minorBidi" w:hAnsiTheme="minorBidi"/>
          <w:sz w:val="28"/>
          <w:szCs w:val="28"/>
        </w:rPr>
        <w:fldChar w:fldCharType="separate"/>
      </w:r>
      <w:r w:rsidR="004E7743" w:rsidRPr="00925E92">
        <w:rPr>
          <w:rStyle w:val="Hyperlink"/>
          <w:rFonts w:asciiTheme="minorBidi" w:hAnsiTheme="minorBidi"/>
          <w:sz w:val="28"/>
          <w:szCs w:val="28"/>
        </w:rPr>
        <w:t>4.2 Diogelu plant rhag niwed, camdriniaeth neu esgeulustod</w:t>
      </w:r>
    </w:p>
    <w:p w14:paraId="23A5D2A8" w14:textId="34646A42" w:rsidR="007C17FF" w:rsidRPr="00925E92" w:rsidRDefault="00925E92" w:rsidP="00FF0CFA">
      <w:pPr>
        <w:pStyle w:val="NoSpacing"/>
        <w:rPr>
          <w:rStyle w:val="Hyperlink"/>
          <w:rFonts w:eastAsia="Times New Roman"/>
          <w:sz w:val="28"/>
          <w:szCs w:val="28"/>
        </w:rPr>
      </w:pPr>
      <w:r>
        <w:rPr>
          <w:rFonts w:asciiTheme="minorBidi" w:hAnsiTheme="minorBidi"/>
          <w:sz w:val="28"/>
          <w:szCs w:val="28"/>
        </w:rPr>
        <w:fldChar w:fldCharType="end"/>
      </w:r>
      <w:r>
        <w:rPr>
          <w:sz w:val="28"/>
          <w:szCs w:val="28"/>
        </w:rPr>
        <w:fldChar w:fldCharType="begin"/>
      </w:r>
      <w:r>
        <w:rPr>
          <w:sz w:val="28"/>
          <w:szCs w:val="28"/>
        </w:rPr>
        <w:instrText xml:space="preserve"> HYPERLINK  \l "_4.4_Adrodd_a" </w:instrText>
      </w:r>
      <w:r>
        <w:rPr>
          <w:sz w:val="28"/>
          <w:szCs w:val="28"/>
        </w:rPr>
      </w:r>
      <w:r>
        <w:rPr>
          <w:sz w:val="28"/>
          <w:szCs w:val="28"/>
        </w:rPr>
        <w:fldChar w:fldCharType="separate"/>
      </w:r>
      <w:r w:rsidR="004E7743" w:rsidRPr="00925E92">
        <w:rPr>
          <w:rStyle w:val="Hyperlink"/>
          <w:sz w:val="28"/>
          <w:szCs w:val="28"/>
        </w:rPr>
        <w:t>4.4 Adrodd a chofnodi mewn perthynas â diogelu</w:t>
      </w:r>
    </w:p>
    <w:p w14:paraId="3288FEEB" w14:textId="1729AE02" w:rsidR="007C17FF" w:rsidRPr="00925E92" w:rsidRDefault="00925E92"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"_4.5_Polisïau_a" </w:instrText>
      </w:r>
      <w:r>
        <w:rPr>
          <w:sz w:val="28"/>
          <w:szCs w:val="28"/>
        </w:rPr>
      </w:r>
      <w:r>
        <w:rPr>
          <w:sz w:val="28"/>
          <w:szCs w:val="28"/>
        </w:rPr>
        <w:fldChar w:fldCharType="separate"/>
      </w:r>
      <w:r w:rsidR="004E7743" w:rsidRPr="00925E92">
        <w:rPr>
          <w:rStyle w:val="Hyperlink"/>
          <w:sz w:val="28"/>
          <w:szCs w:val="28"/>
        </w:rPr>
        <w:t>4.5 Polisïau a gweithdrefnau</w:t>
      </w:r>
    </w:p>
    <w:p w14:paraId="21423EE4" w14:textId="796555BC" w:rsidR="00B86203" w:rsidRDefault="00925E92" w:rsidP="00317A30">
      <w:pPr>
        <w:pStyle w:val="paragraph"/>
        <w:spacing w:before="0" w:beforeAutospacing="0" w:after="0" w:afterAutospacing="0"/>
        <w:textAlignment w:val="baseline"/>
        <w:rPr>
          <w:rStyle w:val="eop"/>
          <w:rFonts w:ascii="Arial" w:hAnsi="Arial" w:cs="Arial"/>
          <w:b/>
          <w:bCs/>
          <w:color w:val="008868"/>
          <w:sz w:val="28"/>
          <w:szCs w:val="28"/>
        </w:rPr>
      </w:pPr>
      <w:r>
        <w:rPr>
          <w:rFonts w:ascii="Arial" w:eastAsiaTheme="minorHAnsi" w:hAnsi="Arial" w:cs="Arial"/>
          <w:sz w:val="28"/>
          <w:szCs w:val="28"/>
          <w:lang w:eastAsia="en-US"/>
        </w:rPr>
        <w:fldChar w:fldCharType="end"/>
      </w:r>
    </w:p>
    <w:p w14:paraId="4D511F55" w14:textId="77777777" w:rsidR="00B86203" w:rsidRDefault="00B86203" w:rsidP="00317A30">
      <w:pPr>
        <w:pStyle w:val="paragraph"/>
        <w:spacing w:before="0" w:beforeAutospacing="0" w:after="0" w:afterAutospacing="0"/>
        <w:textAlignment w:val="baseline"/>
        <w:rPr>
          <w:rStyle w:val="eop"/>
          <w:rFonts w:ascii="Arial" w:hAnsi="Arial" w:cs="Arial"/>
          <w:b/>
          <w:bCs/>
          <w:color w:val="008868"/>
          <w:sz w:val="28"/>
          <w:szCs w:val="28"/>
        </w:rPr>
      </w:pPr>
    </w:p>
    <w:p w14:paraId="12A2108A" w14:textId="77777777" w:rsidR="00B86203" w:rsidRPr="00100B1A" w:rsidRDefault="00B86203" w:rsidP="00100B1A">
      <w:pPr>
        <w:rPr>
          <w:rFonts w:ascii="Arial" w:hAnsi="Arial" w:cs="Arial"/>
          <w:color w:val="11846A"/>
          <w:sz w:val="28"/>
          <w:szCs w:val="28"/>
        </w:rPr>
      </w:pPr>
      <w:r>
        <w:rPr>
          <w:rStyle w:val="normaltextrun"/>
          <w:rFonts w:ascii="Arial" w:hAnsi="Arial"/>
          <w:b/>
          <w:color w:val="11846A"/>
          <w:sz w:val="28"/>
        </w:rPr>
        <w:t>Llyfr Gwaith 5</w:t>
      </w:r>
      <w:r>
        <w:rPr>
          <w:rStyle w:val="eop"/>
          <w:rFonts w:ascii="Arial" w:hAnsi="Arial"/>
          <w:b/>
          <w:color w:val="11846A"/>
          <w:sz w:val="28"/>
        </w:rPr>
        <w:t xml:space="preserve">: </w:t>
      </w:r>
      <w:r>
        <w:rPr>
          <w:rStyle w:val="normaltextrun"/>
          <w:rFonts w:ascii="Arial" w:hAnsi="Arial"/>
          <w:b/>
          <w:color w:val="11846A"/>
          <w:sz w:val="28"/>
        </w:rPr>
        <w:t>Iechyd a diogelwch ym maes gofal, dysgu, datblygu a chwarae plant</w:t>
      </w:r>
      <w:r>
        <w:rPr>
          <w:rStyle w:val="eop"/>
          <w:rFonts w:ascii="Arial" w:hAnsi="Arial"/>
          <w:b/>
          <w:color w:val="11846A"/>
          <w:sz w:val="28"/>
        </w:rPr>
        <w:t> </w:t>
      </w:r>
    </w:p>
    <w:p w14:paraId="7CB61232" w14:textId="1A469CDD" w:rsidR="00B86203" w:rsidRPr="00925E92" w:rsidRDefault="00925E92" w:rsidP="00317A30">
      <w:pPr>
        <w:pStyle w:val="paragraph"/>
        <w:spacing w:before="0" w:beforeAutospacing="0" w:after="0" w:afterAutospacing="0"/>
        <w:textAlignment w:val="baseline"/>
        <w:rPr>
          <w:rStyle w:val="Hyperlink"/>
          <w:rFonts w:ascii="Arial" w:hAnsi="Arial" w:cs="Arial"/>
          <w:sz w:val="28"/>
          <w:szCs w:val="28"/>
        </w:rPr>
      </w:pPr>
      <w:r>
        <w:rPr>
          <w:rFonts w:ascii="Arial" w:hAnsi="Arial"/>
          <w:sz w:val="28"/>
          <w:szCs w:val="28"/>
        </w:rPr>
        <w:fldChar w:fldCharType="begin"/>
      </w:r>
      <w:r>
        <w:rPr>
          <w:rFonts w:ascii="Arial" w:hAnsi="Arial"/>
          <w:sz w:val="28"/>
          <w:szCs w:val="28"/>
        </w:rPr>
        <w:instrText xml:space="preserve"> HYPERLINK  \l "_5.2_Asesiadau_risg" </w:instrText>
      </w:r>
      <w:r>
        <w:rPr>
          <w:rFonts w:ascii="Arial" w:hAnsi="Arial"/>
          <w:sz w:val="28"/>
          <w:szCs w:val="28"/>
        </w:rPr>
      </w:r>
      <w:r>
        <w:rPr>
          <w:rFonts w:ascii="Arial" w:hAnsi="Arial"/>
          <w:sz w:val="28"/>
          <w:szCs w:val="28"/>
        </w:rPr>
        <w:fldChar w:fldCharType="separate"/>
      </w:r>
      <w:r w:rsidR="004E7743" w:rsidRPr="00925E92">
        <w:rPr>
          <w:rStyle w:val="Hyperlink"/>
          <w:rFonts w:ascii="Arial" w:hAnsi="Arial"/>
          <w:sz w:val="28"/>
          <w:szCs w:val="28"/>
        </w:rPr>
        <w:t>5.2 Asesiadau risg ar gyfer iechyd a diogelwch</w:t>
      </w:r>
    </w:p>
    <w:p w14:paraId="2291204F" w14:textId="3678183D" w:rsidR="00B86203" w:rsidRPr="00925E92" w:rsidRDefault="00925E92" w:rsidP="00317A30">
      <w:pPr>
        <w:pStyle w:val="paragraph"/>
        <w:spacing w:before="0" w:beforeAutospacing="0" w:after="0" w:afterAutospacing="0"/>
        <w:textAlignment w:val="baseline"/>
        <w:rPr>
          <w:rStyle w:val="Hyperlink"/>
          <w:rFonts w:ascii="Arial" w:hAnsi="Arial" w:cs="Arial"/>
          <w:sz w:val="28"/>
          <w:szCs w:val="28"/>
        </w:rPr>
      </w:pPr>
      <w:r>
        <w:rPr>
          <w:rFonts w:ascii="Arial" w:hAnsi="Arial"/>
          <w:sz w:val="28"/>
          <w:szCs w:val="28"/>
        </w:rPr>
        <w:fldChar w:fldCharType="end"/>
      </w:r>
      <w:r>
        <w:rPr>
          <w:rFonts w:ascii="Arial" w:hAnsi="Arial"/>
          <w:sz w:val="28"/>
          <w:szCs w:val="28"/>
        </w:rPr>
        <w:fldChar w:fldCharType="begin"/>
      </w:r>
      <w:r>
        <w:rPr>
          <w:rFonts w:ascii="Arial" w:hAnsi="Arial"/>
          <w:sz w:val="28"/>
          <w:szCs w:val="28"/>
        </w:rPr>
        <w:instrText xml:space="preserve"> HYPERLINK  \l "_5.4_Symud_a" </w:instrText>
      </w:r>
      <w:r>
        <w:rPr>
          <w:rFonts w:ascii="Arial" w:hAnsi="Arial"/>
          <w:sz w:val="28"/>
          <w:szCs w:val="28"/>
        </w:rPr>
      </w:r>
      <w:r>
        <w:rPr>
          <w:rFonts w:ascii="Arial" w:hAnsi="Arial"/>
          <w:sz w:val="28"/>
          <w:szCs w:val="28"/>
        </w:rPr>
        <w:fldChar w:fldCharType="separate"/>
      </w:r>
      <w:r w:rsidR="004E7743" w:rsidRPr="00925E92">
        <w:rPr>
          <w:rStyle w:val="Hyperlink"/>
          <w:rFonts w:ascii="Arial" w:hAnsi="Arial"/>
          <w:sz w:val="28"/>
          <w:szCs w:val="28"/>
        </w:rPr>
        <w:t>5.4 Symud a thrin, a symud a lleoli</w:t>
      </w:r>
    </w:p>
    <w:p w14:paraId="426779E9" w14:textId="3B0A8458" w:rsidR="00B86203" w:rsidRPr="00925E92" w:rsidRDefault="00925E92" w:rsidP="00317A30">
      <w:pPr>
        <w:pStyle w:val="paragraph"/>
        <w:spacing w:before="0" w:beforeAutospacing="0" w:after="0" w:afterAutospacing="0"/>
        <w:textAlignment w:val="baseline"/>
        <w:rPr>
          <w:rStyle w:val="Hyperlink"/>
          <w:rFonts w:ascii="Arial" w:hAnsi="Arial" w:cs="Arial"/>
          <w:sz w:val="28"/>
          <w:szCs w:val="28"/>
        </w:rPr>
      </w:pPr>
      <w:r>
        <w:rPr>
          <w:rFonts w:ascii="Arial" w:hAnsi="Arial"/>
          <w:sz w:val="28"/>
          <w:szCs w:val="28"/>
        </w:rPr>
        <w:fldChar w:fldCharType="end"/>
      </w:r>
      <w:r>
        <w:rPr>
          <w:rFonts w:ascii="Arial" w:hAnsi="Arial"/>
          <w:sz w:val="28"/>
          <w:szCs w:val="28"/>
        </w:rPr>
        <w:fldChar w:fldCharType="begin"/>
      </w:r>
      <w:r>
        <w:rPr>
          <w:rFonts w:ascii="Arial" w:hAnsi="Arial"/>
          <w:sz w:val="28"/>
          <w:szCs w:val="28"/>
        </w:rPr>
        <w:instrText xml:space="preserve"> HYPERLINK  \l "_5.6_Rheoli_ac" </w:instrText>
      </w:r>
      <w:r>
        <w:rPr>
          <w:rFonts w:ascii="Arial" w:hAnsi="Arial"/>
          <w:sz w:val="28"/>
          <w:szCs w:val="28"/>
        </w:rPr>
      </w:r>
      <w:r>
        <w:rPr>
          <w:rFonts w:ascii="Arial" w:hAnsi="Arial"/>
          <w:sz w:val="28"/>
          <w:szCs w:val="28"/>
        </w:rPr>
        <w:fldChar w:fldCharType="separate"/>
      </w:r>
      <w:r w:rsidR="004E7743" w:rsidRPr="00925E92">
        <w:rPr>
          <w:rStyle w:val="Hyperlink"/>
          <w:rFonts w:ascii="Arial" w:hAnsi="Arial"/>
          <w:sz w:val="28"/>
          <w:szCs w:val="28"/>
        </w:rPr>
        <w:t xml:space="preserve">5.6 </w:t>
      </w:r>
      <w:r w:rsidR="00475123">
        <w:rPr>
          <w:rStyle w:val="Hyperlink"/>
          <w:rFonts w:ascii="Arial" w:hAnsi="Arial"/>
          <w:sz w:val="28"/>
          <w:szCs w:val="28"/>
        </w:rPr>
        <w:t>Atal a r</w:t>
      </w:r>
      <w:r w:rsidR="004E7743" w:rsidRPr="00925E92">
        <w:rPr>
          <w:rStyle w:val="Hyperlink"/>
          <w:rFonts w:ascii="Arial" w:hAnsi="Arial"/>
          <w:sz w:val="28"/>
          <w:szCs w:val="28"/>
        </w:rPr>
        <w:t>heoli heintiau</w:t>
      </w:r>
    </w:p>
    <w:p w14:paraId="06705A5D" w14:textId="1FE007F7" w:rsidR="00B86203" w:rsidRDefault="00925E92" w:rsidP="00317A30">
      <w:pPr>
        <w:pStyle w:val="paragraph"/>
        <w:spacing w:before="0" w:beforeAutospacing="0" w:after="0" w:afterAutospacing="0"/>
        <w:textAlignment w:val="baseline"/>
        <w:rPr>
          <w:rStyle w:val="eop"/>
          <w:rFonts w:ascii="Arial" w:hAnsi="Arial" w:cs="Arial"/>
          <w:b/>
          <w:bCs/>
          <w:color w:val="008868"/>
          <w:sz w:val="28"/>
          <w:szCs w:val="28"/>
        </w:rPr>
      </w:pPr>
      <w:r>
        <w:rPr>
          <w:rFonts w:ascii="Arial" w:hAnsi="Arial"/>
          <w:sz w:val="28"/>
          <w:szCs w:val="28"/>
        </w:rPr>
        <w:fldChar w:fldCharType="end"/>
      </w:r>
    </w:p>
    <w:p w14:paraId="6189B8FB" w14:textId="236F37FB" w:rsidR="00407787" w:rsidRPr="00253B0F" w:rsidRDefault="007C17FF" w:rsidP="00100B1A">
      <w:pPr>
        <w:pStyle w:val="Heading2"/>
        <w:rPr>
          <w:rStyle w:val="eop"/>
          <w:rFonts w:ascii="Times New Roman" w:hAnsi="Times New Roman" w:cs="Times New Roman"/>
          <w:sz w:val="24"/>
          <w:szCs w:val="24"/>
        </w:rPr>
      </w:pPr>
      <w:r>
        <w:br w:type="page"/>
      </w:r>
      <w:r>
        <w:rPr>
          <w:rStyle w:val="normaltextrun"/>
        </w:rPr>
        <w:lastRenderedPageBreak/>
        <w:t>Llyfr Gwaith 1: Egwyddorion a gwerthoedd gofal, dysgu drwy chwarae a datblygiad plant 0-19</w:t>
      </w:r>
      <w:r>
        <w:rPr>
          <w:rStyle w:val="eop"/>
        </w:rPr>
        <w:t> </w:t>
      </w:r>
    </w:p>
    <w:p w14:paraId="26ACBDCC" w14:textId="77777777" w:rsidR="007C17FF" w:rsidRPr="007C17FF" w:rsidRDefault="007C17FF" w:rsidP="007C17FF"/>
    <w:p w14:paraId="3EA702D3" w14:textId="55959334" w:rsidR="00C7629C" w:rsidRPr="00100B1A" w:rsidRDefault="0033596F" w:rsidP="00100B1A">
      <w:pPr>
        <w:pStyle w:val="Heading3"/>
        <w:rPr>
          <w:rStyle w:val="eop"/>
          <w:bCs/>
          <w:szCs w:val="28"/>
        </w:rPr>
      </w:pPr>
      <w:bookmarkStart w:id="2" w:name="_1.1_Deddfwriaeth,_polisïau"/>
      <w:bookmarkEnd w:id="2"/>
      <w:r>
        <w:rPr>
          <w:rStyle w:val="normaltextrun"/>
        </w:rPr>
        <w:t>1.1</w:t>
      </w:r>
      <w:r>
        <w:rPr>
          <w:rStyle w:val="normaltextrun"/>
        </w:rPr>
        <w:tab/>
      </w:r>
      <w:bookmarkStart w:id="3" w:name="_Hlk124777224"/>
      <w:r>
        <w:rPr>
          <w:rStyle w:val="normaltextrun"/>
        </w:rPr>
        <w:t>Deddfwriaeth, polisïau cenedlaethol, canllawiau a fframweithiau</w:t>
      </w:r>
      <w:r>
        <w:rPr>
          <w:rStyle w:val="eop"/>
        </w:rPr>
        <w:t> </w:t>
      </w:r>
      <w:bookmarkEnd w:id="3"/>
    </w:p>
    <w:p w14:paraId="434184DE" w14:textId="77777777" w:rsidR="00C7629C" w:rsidRDefault="00C7629C" w:rsidP="00C7629C">
      <w:pPr>
        <w:pStyle w:val="paragraph"/>
        <w:spacing w:before="0" w:beforeAutospacing="0" w:after="0" w:afterAutospacing="0"/>
        <w:ind w:left="720"/>
        <w:textAlignment w:val="baseline"/>
        <w:rPr>
          <w:rStyle w:val="eop"/>
          <w:rFonts w:ascii="Arial" w:hAnsi="Arial" w:cs="Arial"/>
          <w:b/>
          <w:bCs/>
          <w:color w:val="008868"/>
          <w:sz w:val="28"/>
          <w:szCs w:val="28"/>
        </w:rPr>
      </w:pPr>
    </w:p>
    <w:p w14:paraId="57B9ADEB" w14:textId="51BEE157" w:rsidR="00EC6653" w:rsidRDefault="00EC6653" w:rsidP="00EC6653">
      <w:pPr>
        <w:pStyle w:val="paragraph"/>
        <w:spacing w:before="0" w:beforeAutospacing="0" w:after="0" w:afterAutospacing="0"/>
        <w:textAlignment w:val="baseline"/>
        <w:rPr>
          <w:rStyle w:val="eop"/>
          <w:rFonts w:ascii="Arial" w:hAnsi="Arial" w:cs="Arial"/>
          <w:color w:val="008868"/>
          <w:sz w:val="28"/>
          <w:szCs w:val="28"/>
        </w:rPr>
      </w:pPr>
      <w:r>
        <w:rPr>
          <w:rStyle w:val="normaltextrun"/>
          <w:rFonts w:ascii="Arial" w:hAnsi="Arial"/>
          <w:b/>
          <w:color w:val="008868"/>
          <w:sz w:val="28"/>
        </w:rPr>
        <w:t>Gweithgaredd dysgu </w:t>
      </w:r>
      <w:r>
        <w:rPr>
          <w:rStyle w:val="eop"/>
          <w:rFonts w:ascii="Arial" w:hAnsi="Arial"/>
          <w:color w:val="008868"/>
          <w:sz w:val="28"/>
        </w:rPr>
        <w:t> </w:t>
      </w:r>
    </w:p>
    <w:p w14:paraId="42D62D42" w14:textId="77777777" w:rsidR="00EC6653" w:rsidRDefault="00EC6653" w:rsidP="00EC6653">
      <w:pPr>
        <w:pStyle w:val="paragraph"/>
        <w:spacing w:before="0" w:beforeAutospacing="0" w:after="0" w:afterAutospacing="0"/>
        <w:textAlignment w:val="baseline"/>
        <w:rPr>
          <w:rFonts w:ascii="Segoe UI" w:hAnsi="Segoe UI" w:cs="Segoe UI"/>
          <w:sz w:val="18"/>
          <w:szCs w:val="18"/>
        </w:rPr>
      </w:pPr>
    </w:p>
    <w:p w14:paraId="3313EC43" w14:textId="281280B3" w:rsidR="00411D32" w:rsidRPr="00A15F11" w:rsidRDefault="04BE780E" w:rsidP="04BE780E">
      <w:pPr>
        <w:pStyle w:val="paragraph"/>
        <w:spacing w:before="0" w:beforeAutospacing="0" w:after="0" w:afterAutospacing="0"/>
        <w:textAlignment w:val="baseline"/>
        <w:rPr>
          <w:rStyle w:val="eop"/>
          <w:rFonts w:ascii="Arial" w:hAnsi="Arial" w:cs="Arial"/>
        </w:rPr>
      </w:pPr>
      <w:r>
        <w:rPr>
          <w:rStyle w:val="normaltextrun"/>
          <w:rFonts w:ascii="Arial" w:hAnsi="Arial"/>
        </w:rPr>
        <w:t xml:space="preserve">Dyma rai egwyddorion a gwerthoedd allweddol. </w:t>
      </w:r>
      <w:r w:rsidR="00411D32" w:rsidRPr="00474917">
        <w:rPr>
          <w:rFonts w:ascii="Arial" w:eastAsia="Calibri" w:hAnsi="Arial" w:cs="Arial"/>
        </w:rPr>
        <w:t>Eglurwch bwysigrwydd yr egwyddorion a'r gwerthoedd hyn i ofal, chwarae, dysgu a datblygiad plant, a sut y gallwch ddefnyddio hyn yn eich ymarfer eich hun.</w:t>
      </w:r>
    </w:p>
    <w:p w14:paraId="09D17220" w14:textId="77777777" w:rsidR="00490791" w:rsidRPr="00A15F11" w:rsidRDefault="00490791" w:rsidP="00EC6653">
      <w:pPr>
        <w:pStyle w:val="paragraph"/>
        <w:spacing w:before="0" w:beforeAutospacing="0" w:after="0" w:afterAutospacing="0"/>
        <w:textAlignment w:val="baseline"/>
        <w:rPr>
          <w:rStyle w:val="eop"/>
          <w:rFonts w:ascii="Arial" w:hAnsi="Arial" w:cs="Arial"/>
        </w:rPr>
      </w:pPr>
    </w:p>
    <w:p w14:paraId="6F74CA02" w14:textId="710CA964" w:rsidR="00490791" w:rsidRPr="00A15F11" w:rsidRDefault="00490791" w:rsidP="0021310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 derbyniol</w:t>
      </w:r>
    </w:p>
    <w:p w14:paraId="407735F3" w14:textId="77777777" w:rsidR="0036080E" w:rsidRPr="00A15F11" w:rsidRDefault="0036080E" w:rsidP="0021310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p>
    <w:p w14:paraId="50DE6258" w14:textId="3B9CFD6F" w:rsidR="00317A30" w:rsidRPr="00A15F11" w:rsidRDefault="00640922" w:rsidP="0021310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Dull personol ac unigol</w:t>
      </w:r>
    </w:p>
    <w:p w14:paraId="701EFB5B" w14:textId="1E0E8782" w:rsidR="00640922" w:rsidRPr="00A15F11" w:rsidRDefault="00640922" w:rsidP="00213102">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Pwysigrwydd</w:t>
      </w:r>
      <w:r w:rsidR="00A61989">
        <w:rPr>
          <w:rFonts w:ascii="Arial" w:hAnsi="Arial"/>
          <w:b/>
          <w:sz w:val="24"/>
        </w:rPr>
        <w:t xml:space="preserve"> i</w:t>
      </w:r>
      <w:r>
        <w:rPr>
          <w:rFonts w:ascii="Arial" w:hAnsi="Arial"/>
          <w:b/>
          <w:sz w:val="24"/>
        </w:rPr>
        <w:t xml:space="preserve"> ofal, chwarae, dysgu a datblygiad plant</w:t>
      </w:r>
    </w:p>
    <w:p w14:paraId="7F331F32" w14:textId="542298A7" w:rsidR="00640922" w:rsidRPr="00A15F11"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agwedd bersonol ac unigol yn bwysig gan fod pob plentyn yn datblygu’n wahanol ac mae’n dda canolbwyntio ar y plentyn fel unigolyn.</w:t>
      </w:r>
    </w:p>
    <w:p w14:paraId="7F85DA18" w14:textId="7CB6F9F7" w:rsidR="00EC6653" w:rsidRPr="00A15F11" w:rsidRDefault="00213102" w:rsidP="00213102">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Sut byddai hyn yn berthnasol yn ymarferol</w:t>
      </w:r>
    </w:p>
    <w:p w14:paraId="582A9082" w14:textId="3C8643B1" w:rsidR="001140B0" w:rsidRDefault="00213102" w:rsidP="0021310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Byddwn yn defnyddio hyn yn ymarferol drwy dreulio amser un-i-un gyda’r plentyn. Mae angen i ni gynllunio ar gyfer anghenion pob plentyn ar sail asesiadau ac arsylwadau.</w:t>
      </w:r>
    </w:p>
    <w:p w14:paraId="7A45C1FE" w14:textId="397FED03" w:rsidR="00A66F29" w:rsidRPr="00894CB3" w:rsidRDefault="00A66F29" w:rsidP="001140B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Naratif</w:t>
      </w:r>
    </w:p>
    <w:p w14:paraId="2DD48064" w14:textId="4D201A0D" w:rsidR="00A66F29" w:rsidRPr="00F40963" w:rsidRDefault="04BE780E" w:rsidP="001140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hwn yn dangos pwysigrwydd dull personol ac unigol ac mae’n egluro’n glir sut byddai hyn yn cael ei roi ar waith yn ymarferol.</w:t>
      </w:r>
    </w:p>
    <w:p w14:paraId="42830130" w14:textId="77777777" w:rsidR="00213102" w:rsidRPr="004B4BC3" w:rsidRDefault="00213102">
      <w:pPr>
        <w:rPr>
          <w:rFonts w:ascii="Arial" w:hAnsi="Arial" w:cs="Arial"/>
          <w:sz w:val="24"/>
          <w:szCs w:val="24"/>
        </w:rPr>
      </w:pPr>
    </w:p>
    <w:p w14:paraId="2F25E6FA" w14:textId="67668279"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4B51408A" w14:textId="7777777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Dull personol ac unigol</w:t>
      </w:r>
    </w:p>
    <w:p w14:paraId="0725D6D0" w14:textId="2E71499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Pwysigrwydd </w:t>
      </w:r>
      <w:r w:rsidR="000D3B2A">
        <w:rPr>
          <w:rFonts w:ascii="Arial" w:hAnsi="Arial"/>
          <w:b/>
          <w:sz w:val="24"/>
        </w:rPr>
        <w:t xml:space="preserve">i </w:t>
      </w:r>
      <w:r>
        <w:rPr>
          <w:rFonts w:ascii="Arial" w:hAnsi="Arial"/>
          <w:b/>
          <w:sz w:val="24"/>
        </w:rPr>
        <w:t>ofal, chwarae, dysgu a datblygiad plant</w:t>
      </w:r>
    </w:p>
    <w:p w14:paraId="51AE9386" w14:textId="62A84800" w:rsidR="001002A3" w:rsidRPr="004B4BC3" w:rsidRDefault="00F10D54" w:rsidP="001002A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Mae’n bwysig canolbwyntio ar ofal, chwarae, dysgu a datblygiad plant. </w:t>
      </w:r>
    </w:p>
    <w:p w14:paraId="315E4ABB" w14:textId="7777777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Sut byddai hyn yn berthnasol yn ymarferol</w:t>
      </w:r>
    </w:p>
    <w:p w14:paraId="4E481A50" w14:textId="70A48737" w:rsidR="001002A3" w:rsidRPr="00D62C01" w:rsidRDefault="04BE780E" w:rsidP="001002A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Byddwn yn gwneud hyn yn y gwaith ac yn gwneud yn siŵr fy mod yn dilyn egwyddor dull personol ac unigol.</w:t>
      </w:r>
    </w:p>
    <w:p w14:paraId="3F265B56" w14:textId="7777777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24C6CE31" w14:textId="4A5E81F7" w:rsidR="001002A3" w:rsidRPr="004C1DAE"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Nid yw’r ateb hwn yn dangos bod y gweithiwr yn deall yn llawn bwysigrwydd gofal, chwarae, dysgu a datblygiad plant. Nid yw ychwaith yn dangos sut byddent yn rhoi hyn ar waith yn ymarferol.</w:t>
      </w:r>
    </w:p>
    <w:p w14:paraId="49AA8E67" w14:textId="77777777" w:rsidR="001002A3" w:rsidRDefault="001002A3">
      <w:pPr>
        <w:rPr>
          <w:rFonts w:ascii="Arial" w:hAnsi="Arial" w:cs="Arial"/>
          <w:sz w:val="24"/>
          <w:szCs w:val="24"/>
        </w:rPr>
      </w:pPr>
    </w:p>
    <w:p w14:paraId="5D96A01B" w14:textId="6BEF3180" w:rsidR="00896039" w:rsidRPr="00213102" w:rsidRDefault="00896039" w:rsidP="0089603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 derbyniol</w:t>
      </w:r>
    </w:p>
    <w:p w14:paraId="7689105C" w14:textId="77777777" w:rsidR="00896039" w:rsidRDefault="00896039" w:rsidP="0089603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0345907D" w14:textId="6F79AB45" w:rsidR="00896039" w:rsidRPr="00490791" w:rsidRDefault="00896039" w:rsidP="0089603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Diddordebau’r plentyn.</w:t>
      </w:r>
    </w:p>
    <w:p w14:paraId="1EC4B0A7" w14:textId="4B20E4A5" w:rsidR="00896039" w:rsidRPr="00A15F11" w:rsidRDefault="00896039"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Pwysigrwydd</w:t>
      </w:r>
      <w:r w:rsidR="002A3C48">
        <w:rPr>
          <w:rFonts w:ascii="Arial" w:hAnsi="Arial"/>
          <w:b/>
          <w:sz w:val="24"/>
        </w:rPr>
        <w:t xml:space="preserve"> i</w:t>
      </w:r>
      <w:r w:rsidR="006C2FBD">
        <w:rPr>
          <w:rFonts w:ascii="Arial" w:hAnsi="Arial"/>
          <w:b/>
          <w:sz w:val="24"/>
        </w:rPr>
        <w:t xml:space="preserve"> </w:t>
      </w:r>
      <w:r>
        <w:rPr>
          <w:rFonts w:ascii="Arial" w:hAnsi="Arial"/>
          <w:b/>
          <w:sz w:val="24"/>
        </w:rPr>
        <w:t>ofal, chwarae, dysgu a datblygiad plant</w:t>
      </w:r>
    </w:p>
    <w:p w14:paraId="04D18696" w14:textId="38CD148A" w:rsidR="00F13CBE" w:rsidRPr="00A15F11" w:rsidRDefault="00C105CE" w:rsidP="0089603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diddordebau plentyn yn bwysig oherwydd mae'n un o'r ffyrdd mae plentyn yn dysgu ac yn datblygu. Os bydd plentyn yn teimlo bod gweithgaredd dysgu yn hwyl ac yn ddiddorol, bydd yn ymgolli yn yr hyn mae’n ei wneud.</w:t>
      </w:r>
    </w:p>
    <w:p w14:paraId="415683E2" w14:textId="79F09A7D" w:rsidR="00896039" w:rsidRDefault="00896039"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Sut byddai hyn yn berthnasol yn ymarferol</w:t>
      </w:r>
    </w:p>
    <w:p w14:paraId="50B85F16" w14:textId="72E44249" w:rsidR="00896039" w:rsidRDefault="00C105CE"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Byddwn yn defnyddio hyn drwy wrando ar y plentyn a</w:t>
      </w:r>
      <w:r w:rsidR="006C2FBD">
        <w:rPr>
          <w:rFonts w:ascii="Arial" w:hAnsi="Arial"/>
          <w:sz w:val="24"/>
        </w:rPr>
        <w:t>’i ar</w:t>
      </w:r>
      <w:r>
        <w:rPr>
          <w:rFonts w:ascii="Arial" w:hAnsi="Arial"/>
          <w:sz w:val="24"/>
        </w:rPr>
        <w:t xml:space="preserve">sylwi. Drwy wneud hyn, byddaf yn dysgu beth yw eu diddordebau a byddaf yn gallu cynllunio gweithgareddau ar sail y rhain. </w:t>
      </w:r>
    </w:p>
    <w:p w14:paraId="4C24BAF7" w14:textId="77777777" w:rsidR="00896039" w:rsidRPr="004B4BC3" w:rsidRDefault="00896039"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382565C1" w14:textId="6983D83F" w:rsidR="00896039"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defnyddio enghraifft i ddweud pam mae diddordebau plentyn yn bwysig. Mae’n esbonio pam mae angen i weithgareddau dysgu fod yn hwyl ac yn ddiddorol ac yn disgrifio sut mae hyn o fudd i blant.</w:t>
      </w:r>
    </w:p>
    <w:p w14:paraId="116186A7" w14:textId="020BE9FE" w:rsidR="009F1C7F" w:rsidRPr="004B4BC3" w:rsidRDefault="009F1C7F" w:rsidP="0089603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hefyd yn siarad am sut byddai’n gwneud hyn yn ymarferol.</w:t>
      </w:r>
    </w:p>
    <w:p w14:paraId="49562685" w14:textId="77777777" w:rsidR="00896039" w:rsidRPr="004B4BC3" w:rsidRDefault="00896039">
      <w:pPr>
        <w:rPr>
          <w:rFonts w:ascii="Arial" w:hAnsi="Arial" w:cs="Arial"/>
          <w:sz w:val="24"/>
          <w:szCs w:val="24"/>
        </w:rPr>
      </w:pPr>
    </w:p>
    <w:p w14:paraId="4FFC4B51" w14:textId="16909688" w:rsidR="006F24E7" w:rsidRPr="004B4BC3" w:rsidRDefault="006F24E7" w:rsidP="006F24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eop"/>
          <w:rFonts w:ascii="Arial" w:hAnsi="Arial"/>
          <w:b/>
        </w:rPr>
        <w:t>Ateb nad yw’n bodloni’r safonau</w:t>
      </w:r>
    </w:p>
    <w:p w14:paraId="67573CC4" w14:textId="77777777" w:rsidR="006F24E7" w:rsidRPr="004B4BC3" w:rsidRDefault="006F24E7" w:rsidP="006F24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1CE231ED" w14:textId="77777777"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Diddordebau’r plentyn.</w:t>
      </w:r>
    </w:p>
    <w:p w14:paraId="2CA22039" w14:textId="06AE30E2"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Pwysigrwydd </w:t>
      </w:r>
      <w:r w:rsidR="00BC24FB">
        <w:rPr>
          <w:rFonts w:ascii="Arial" w:hAnsi="Arial"/>
          <w:b/>
          <w:sz w:val="24"/>
        </w:rPr>
        <w:t xml:space="preserve">i </w:t>
      </w:r>
      <w:r>
        <w:rPr>
          <w:rFonts w:ascii="Arial" w:hAnsi="Arial"/>
          <w:b/>
          <w:sz w:val="24"/>
        </w:rPr>
        <w:t>ofal, chwarae, dysgu a datblygiad plant</w:t>
      </w:r>
    </w:p>
    <w:p w14:paraId="62BAFD5A" w14:textId="43EBAB9C"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diddordebau plentyn yn bwysig neu fe allai ddiflasu fel arall.</w:t>
      </w:r>
    </w:p>
    <w:p w14:paraId="3A964CF2" w14:textId="77777777"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Sut byddai hyn yn berthnasol yn ymarferol</w:t>
      </w:r>
    </w:p>
    <w:p w14:paraId="3312C54B" w14:textId="39CFEDB8" w:rsidR="006F24E7" w:rsidRPr="004B4BC3" w:rsidRDefault="006F24E7" w:rsidP="04BE780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Byddaf yn gwneud yn siŵr bod pob gweithgaredd yn ddiddorol i blant, felly maen nhw’n dal i ddysgu. </w:t>
      </w:r>
    </w:p>
    <w:p w14:paraId="72279EDE" w14:textId="77777777"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18A4E3AC" w14:textId="5632472E" w:rsidR="006F24E7"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nodi un o ffactorau risg peidio ag ymwneud â buddiannau plentyn, ond nid yw’n egluro’n llawn pa mor bwysig ydyw na sut byddai’n gwneud hynny’n ymarferol. </w:t>
      </w:r>
    </w:p>
    <w:p w14:paraId="6CD11DC2" w14:textId="77777777" w:rsidR="006F24E7" w:rsidRDefault="006F24E7">
      <w:pPr>
        <w:rPr>
          <w:rFonts w:ascii="Arial" w:hAnsi="Arial" w:cs="Arial"/>
          <w:sz w:val="24"/>
          <w:szCs w:val="24"/>
        </w:rPr>
      </w:pPr>
    </w:p>
    <w:p w14:paraId="2F2B9DC3" w14:textId="0534FE09" w:rsidR="008B3816" w:rsidRPr="00213102" w:rsidRDefault="008B3816" w:rsidP="008B38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 derbyniol</w:t>
      </w:r>
    </w:p>
    <w:p w14:paraId="1B06FC6C" w14:textId="77777777" w:rsidR="004C452E" w:rsidRDefault="004C452E" w:rsidP="004C452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760E7CDE" w14:textId="0B79EB71" w:rsidR="004C452E" w:rsidRPr="00490791" w:rsidRDefault="004C452E" w:rsidP="004C452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sidR="006C6161">
        <w:rPr>
          <w:rFonts w:ascii="Arial" w:hAnsi="Arial"/>
          <w:sz w:val="24"/>
        </w:rPr>
        <w:t>Cysylltiadau c</w:t>
      </w:r>
      <w:r>
        <w:rPr>
          <w:rFonts w:ascii="Arial" w:hAnsi="Arial"/>
          <w:sz w:val="24"/>
        </w:rPr>
        <w:t>adarnhaol</w:t>
      </w:r>
    </w:p>
    <w:p w14:paraId="24D95559" w14:textId="5F4A12C2" w:rsidR="004C452E" w:rsidRPr="00A15F11" w:rsidRDefault="004C452E" w:rsidP="004C452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Pwysigrwydd </w:t>
      </w:r>
      <w:r w:rsidR="00A1689D">
        <w:rPr>
          <w:rFonts w:ascii="Arial" w:hAnsi="Arial"/>
          <w:b/>
          <w:sz w:val="24"/>
        </w:rPr>
        <w:t xml:space="preserve">i </w:t>
      </w:r>
      <w:r>
        <w:rPr>
          <w:rFonts w:ascii="Arial" w:hAnsi="Arial"/>
          <w:b/>
          <w:sz w:val="24"/>
        </w:rPr>
        <w:t>ofal, chwarae, dysgu a datblygiad plant</w:t>
      </w:r>
    </w:p>
    <w:p w14:paraId="6E29A763" w14:textId="58E3B5A3" w:rsidR="00193D83" w:rsidRDefault="003415CE" w:rsidP="004C452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lastRenderedPageBreak/>
        <w:t xml:space="preserve">Mae perthynas gadarnhaol gyda phlentyn, cyd-weithiwr a rhieni yn bwysig oherwydd mae’n gwneud yn siŵr bod dysgu a datblygu cadarnhaol yn digwydd. Mae hefyd yn hyrwyddo annibyniaeth. </w:t>
      </w:r>
    </w:p>
    <w:p w14:paraId="224FAB5A" w14:textId="1C2FBB1A" w:rsidR="004C452E" w:rsidRDefault="004C452E" w:rsidP="004C45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Sut byddai hyn yn berthnasol yn ymarferol</w:t>
      </w:r>
    </w:p>
    <w:p w14:paraId="656D55EA" w14:textId="78DF87C7" w:rsidR="004C452E" w:rsidRDefault="00193D83" w:rsidP="004C45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Byddwn yn defnyddio hyn drwy feithrin perthynas dda gyda’m cydweithwyr, </w:t>
      </w:r>
      <w:r w:rsidR="00A1689D">
        <w:rPr>
          <w:rFonts w:ascii="Arial" w:hAnsi="Arial"/>
          <w:sz w:val="24"/>
        </w:rPr>
        <w:t>y</w:t>
      </w:r>
      <w:r>
        <w:rPr>
          <w:rFonts w:ascii="Arial" w:hAnsi="Arial"/>
          <w:sz w:val="24"/>
        </w:rPr>
        <w:t xml:space="preserve"> </w:t>
      </w:r>
      <w:r w:rsidR="00A1689D">
        <w:rPr>
          <w:rFonts w:ascii="Arial" w:hAnsi="Arial"/>
          <w:sz w:val="24"/>
        </w:rPr>
        <w:t>p</w:t>
      </w:r>
      <w:r>
        <w:rPr>
          <w:rFonts w:ascii="Arial" w:hAnsi="Arial"/>
          <w:sz w:val="24"/>
        </w:rPr>
        <w:t>lant a’</w:t>
      </w:r>
      <w:r w:rsidR="007C0C56">
        <w:rPr>
          <w:rFonts w:ascii="Arial" w:hAnsi="Arial"/>
          <w:sz w:val="24"/>
        </w:rPr>
        <w:t>u</w:t>
      </w:r>
      <w:r>
        <w:rPr>
          <w:rFonts w:ascii="Arial" w:hAnsi="Arial"/>
          <w:sz w:val="24"/>
        </w:rPr>
        <w:t xml:space="preserve"> rhieni neu ofalwyr. </w:t>
      </w:r>
    </w:p>
    <w:p w14:paraId="2E85D105" w14:textId="77777777" w:rsidR="004C452E" w:rsidRPr="00A66F29" w:rsidRDefault="004C452E" w:rsidP="004C45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314259B6" w14:textId="27F1B158" w:rsidR="004C452E"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hwn yn egluro pam mae perthynas gadarnhaol ag eraill yn bwysig nid yn unig i’r plentyn, ond hefyd i gyd-weithwyr a rhieni.</w:t>
      </w:r>
    </w:p>
    <w:p w14:paraId="6BF46B82" w14:textId="77777777" w:rsidR="008B3816" w:rsidRDefault="008B3816" w:rsidP="008B381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7343174" w14:textId="77777777" w:rsidR="004C452E" w:rsidRDefault="004C452E">
      <w:pPr>
        <w:rPr>
          <w:rFonts w:ascii="Arial" w:hAnsi="Arial" w:cs="Arial"/>
          <w:sz w:val="24"/>
          <w:szCs w:val="24"/>
        </w:rPr>
      </w:pPr>
    </w:p>
    <w:p w14:paraId="6AF1F244" w14:textId="4B14C177" w:rsidR="008B3816" w:rsidRDefault="008B3816" w:rsidP="008B38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eop"/>
          <w:rFonts w:ascii="Arial" w:hAnsi="Arial"/>
          <w:b/>
        </w:rPr>
        <w:t>Ateb nad yw’n bodloni’r safonau</w:t>
      </w:r>
    </w:p>
    <w:p w14:paraId="3DD0FC3A" w14:textId="77777777" w:rsidR="008B3816" w:rsidRDefault="008B3816" w:rsidP="008B38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15691676" w14:textId="4AA09F77" w:rsidR="008B3816" w:rsidRPr="00490791" w:rsidRDefault="008B3816" w:rsidP="008B38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sidR="00F75191">
        <w:rPr>
          <w:rFonts w:ascii="Arial" w:hAnsi="Arial"/>
          <w:sz w:val="24"/>
        </w:rPr>
        <w:t>Cysylltiadau c</w:t>
      </w:r>
      <w:r>
        <w:rPr>
          <w:rFonts w:ascii="Arial" w:hAnsi="Arial"/>
          <w:sz w:val="24"/>
        </w:rPr>
        <w:t>adarnhaol</w:t>
      </w:r>
    </w:p>
    <w:p w14:paraId="7B8F7B17" w14:textId="0F1281F5"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Pwysigrwydd </w:t>
      </w:r>
      <w:r w:rsidR="00347B38">
        <w:rPr>
          <w:rFonts w:ascii="Arial" w:hAnsi="Arial"/>
          <w:b/>
          <w:sz w:val="24"/>
        </w:rPr>
        <w:t xml:space="preserve">i </w:t>
      </w:r>
      <w:r>
        <w:rPr>
          <w:rFonts w:ascii="Arial" w:hAnsi="Arial"/>
          <w:b/>
          <w:sz w:val="24"/>
        </w:rPr>
        <w:t>ofal, chwarae, dysgu a datblygiad plant</w:t>
      </w:r>
    </w:p>
    <w:p w14:paraId="4A721379" w14:textId="14159257"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perthynas gadarnhaol gyda phlentyn yn bwysig. </w:t>
      </w:r>
    </w:p>
    <w:p w14:paraId="1561D503" w14:textId="77777777"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Sut byddai hyn yn berthnasol yn ymarferol</w:t>
      </w:r>
    </w:p>
    <w:p w14:paraId="65359593" w14:textId="3268D8A0" w:rsidR="008B3816" w:rsidRPr="00A15F11" w:rsidRDefault="009D21B1" w:rsidP="04BE780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Byddwn yn gwneud yn siŵr bod fy mherthynas â’r plentyn yn un gadarnhaol. </w:t>
      </w:r>
    </w:p>
    <w:p w14:paraId="53B81F2A" w14:textId="77777777"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1363BF5A" w14:textId="2DD04BF5" w:rsidR="008B3816" w:rsidRPr="00A15F11"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Nid yw’r gweithiwr yn egluro pam mae perthynas gadarnhaol yn bwysig a sut byddai’n rhoi hyn ar waith yn ymarferol.</w:t>
      </w:r>
    </w:p>
    <w:p w14:paraId="540CEF5B" w14:textId="77777777" w:rsidR="008B3816" w:rsidRPr="00A15F11" w:rsidRDefault="008B3816">
      <w:pPr>
        <w:rPr>
          <w:rFonts w:ascii="Arial" w:hAnsi="Arial" w:cs="Arial"/>
          <w:sz w:val="24"/>
          <w:szCs w:val="24"/>
        </w:rPr>
      </w:pPr>
    </w:p>
    <w:p w14:paraId="201726D8" w14:textId="19197219" w:rsidR="00166B4E" w:rsidRPr="00A15F11" w:rsidRDefault="00166B4E" w:rsidP="00166B4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 derbyniol</w:t>
      </w:r>
    </w:p>
    <w:p w14:paraId="3339EC3C" w14:textId="77777777" w:rsidR="00166B4E" w:rsidRPr="00A15F11" w:rsidRDefault="00166B4E" w:rsidP="00166B4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p>
    <w:p w14:paraId="50288360" w14:textId="542F81FF" w:rsidR="00166B4E" w:rsidRPr="00A15F11" w:rsidRDefault="00166B4E" w:rsidP="00166B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Amgylcheddau cadarnhaol</w:t>
      </w:r>
    </w:p>
    <w:p w14:paraId="3D44E1F3" w14:textId="541052CB" w:rsidR="00166B4E" w:rsidRPr="00A15F11" w:rsidRDefault="00166B4E" w:rsidP="00166B4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Pwysigrwydd </w:t>
      </w:r>
      <w:r w:rsidR="00347B38">
        <w:rPr>
          <w:rFonts w:ascii="Arial" w:hAnsi="Arial"/>
          <w:b/>
          <w:sz w:val="24"/>
        </w:rPr>
        <w:t xml:space="preserve">i </w:t>
      </w:r>
      <w:r>
        <w:rPr>
          <w:rFonts w:ascii="Arial" w:hAnsi="Arial"/>
          <w:b/>
          <w:sz w:val="24"/>
        </w:rPr>
        <w:t>ofal, chwarae, dysgu a datblygiad plant</w:t>
      </w:r>
    </w:p>
    <w:p w14:paraId="09C8E0D5" w14:textId="14C59658" w:rsidR="00C812E8" w:rsidRPr="00A15F11" w:rsidRDefault="00C812E8" w:rsidP="00C812E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amgylchedd cadarnhaol yn rhywle lle dylai’r plentyn deimlo’n hyderus ac yn hapus. Dylai hefyd fod yn rhywle gyda threfn a strwythur sy’n gallu helpu plentyn i deimlo ei fod yn cael ei ysgogi a’i fod eisiau dysgu. </w:t>
      </w:r>
    </w:p>
    <w:p w14:paraId="21F879C9" w14:textId="5712DD83" w:rsidR="00166B4E" w:rsidRPr="00C812E8" w:rsidRDefault="00166B4E" w:rsidP="00C812E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Sut byddai hyn yn berthnasol yn ymarferol</w:t>
      </w:r>
    </w:p>
    <w:p w14:paraId="5464DCB3" w14:textId="7B4B4B5C" w:rsidR="00166B4E" w:rsidRDefault="00301930" w:rsidP="00017A0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Byddwn yn cymhwyso hyn drwy gynllunio gweithgareddau hwyliog i gadw’r plant yn hapus a’u hysgogi ar sail eu hanghenion unigol. Byddwn hefyd yn eu cynnwys wrth gynllunio’r gweithgareddau hyn.  </w:t>
      </w:r>
    </w:p>
    <w:p w14:paraId="3C73A036" w14:textId="77777777" w:rsidR="00166B4E" w:rsidRPr="00A66F29" w:rsidRDefault="00166B4E" w:rsidP="00166B4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6479864B" w14:textId="4D6C1977" w:rsidR="00187AAC"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lastRenderedPageBreak/>
        <w:t>Mae’r gweithiwr yn deall pwysigrwydd amgylcheddau cadarnhaol ac yn egluro pam mae eu hangen. Mae hefyd yn sôn am drefn a strwythur.</w:t>
      </w:r>
    </w:p>
    <w:p w14:paraId="3F0A0277" w14:textId="799EDA75" w:rsidR="00166B4E" w:rsidRDefault="00187AAC" w:rsidP="00166B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Mae’n esbonio sut byddai’n cyflawni hyn yn ymarferol. </w:t>
      </w:r>
    </w:p>
    <w:p w14:paraId="078DC015" w14:textId="77777777" w:rsidR="00166B4E" w:rsidRDefault="00166B4E">
      <w:pPr>
        <w:rPr>
          <w:rFonts w:ascii="Arial" w:hAnsi="Arial" w:cs="Arial"/>
          <w:sz w:val="24"/>
          <w:szCs w:val="24"/>
        </w:rPr>
      </w:pPr>
    </w:p>
    <w:p w14:paraId="6C2A7E01" w14:textId="2890A7FF" w:rsidR="00187AAC"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eop"/>
          <w:rFonts w:ascii="Arial" w:hAnsi="Arial"/>
          <w:b/>
        </w:rPr>
        <w:t>Ateb nad yw’n bodloni’r safonau</w:t>
      </w:r>
    </w:p>
    <w:p w14:paraId="26B23521" w14:textId="77777777" w:rsidR="00187AAC"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1DAD0410" w14:textId="77777777" w:rsidR="00187AAC" w:rsidRPr="0049079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Amgylcheddau cadarnhaol</w:t>
      </w:r>
    </w:p>
    <w:p w14:paraId="1181A1D2" w14:textId="114517D5"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Pwysigrwydd </w:t>
      </w:r>
      <w:r w:rsidR="00C5139E">
        <w:rPr>
          <w:rFonts w:ascii="Arial" w:hAnsi="Arial"/>
          <w:b/>
          <w:sz w:val="24"/>
        </w:rPr>
        <w:t xml:space="preserve">i </w:t>
      </w:r>
      <w:r>
        <w:rPr>
          <w:rFonts w:ascii="Arial" w:hAnsi="Arial"/>
          <w:b/>
          <w:sz w:val="24"/>
        </w:rPr>
        <w:t>ofal, chwarae, dysgu a datblygiad plant</w:t>
      </w:r>
    </w:p>
    <w:p w14:paraId="3529BE1F" w14:textId="4F90BBB0"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Dyma lle byddai plentyn yn teimlo’n ddiogel er mwyn gallu dysgu’n dda.</w:t>
      </w:r>
    </w:p>
    <w:p w14:paraId="1D6F7405" w14:textId="77777777"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Sut byddai hyn yn berthnasol yn ymarferol</w:t>
      </w:r>
    </w:p>
    <w:p w14:paraId="57C2A59A" w14:textId="12971571"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Byddwn yn gwneud hyn drwy wneud yr amgylchedd yn ddiogel ac yn gadarnhaol.  </w:t>
      </w:r>
    </w:p>
    <w:p w14:paraId="6157F137" w14:textId="77777777"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19F1AF69" w14:textId="46A44046"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Nid yw’r gweithiwr yn egluro pam mae amgylcheddau cadarnhaol yn bwysig, sut byddai’n eu gwneud nhw’n ddiogel a sut maen nhw’n edrych.</w:t>
      </w:r>
    </w:p>
    <w:p w14:paraId="15D94BE6" w14:textId="77777777" w:rsidR="00187AAC" w:rsidRPr="00A15F11" w:rsidRDefault="00187AAC">
      <w:pPr>
        <w:rPr>
          <w:rFonts w:ascii="Arial" w:hAnsi="Arial" w:cs="Arial"/>
          <w:sz w:val="24"/>
          <w:szCs w:val="24"/>
        </w:rPr>
      </w:pPr>
    </w:p>
    <w:p w14:paraId="680E4BA7" w14:textId="534E1C75" w:rsidR="00187AAC" w:rsidRPr="00A15F11"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 derbyniol</w:t>
      </w:r>
    </w:p>
    <w:p w14:paraId="07793C5C" w14:textId="77777777" w:rsidR="00187AAC" w:rsidRPr="00A15F11"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p>
    <w:p w14:paraId="510D3E1B" w14:textId="444900D9"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Egwyddor: </w:t>
      </w:r>
      <w:r>
        <w:rPr>
          <w:rFonts w:ascii="Arial" w:hAnsi="Arial"/>
          <w:sz w:val="24"/>
        </w:rPr>
        <w:t>Cyfathrebu</w:t>
      </w:r>
    </w:p>
    <w:p w14:paraId="041483DA" w14:textId="10ABF87B"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Pwysigrwydd </w:t>
      </w:r>
      <w:r w:rsidR="0094541F">
        <w:rPr>
          <w:rFonts w:ascii="Arial" w:hAnsi="Arial"/>
          <w:b/>
          <w:sz w:val="24"/>
        </w:rPr>
        <w:t xml:space="preserve">i </w:t>
      </w:r>
      <w:r>
        <w:rPr>
          <w:rFonts w:ascii="Arial" w:hAnsi="Arial"/>
          <w:b/>
          <w:sz w:val="24"/>
        </w:rPr>
        <w:t>ofal, chwarae, dysgu a datblygiad plant</w:t>
      </w:r>
    </w:p>
    <w:p w14:paraId="426D4D28" w14:textId="27F3DAEF" w:rsidR="00C05BB5" w:rsidRDefault="00C05BB5"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cyfathrebu’n annog amgylchedd cadarnhaol wrth feithrin perthynas gyda phlant a’u rhieni neu ofalwyr. Mae cyfathrebu’n bwysig wrth ddod i adnabod y rhieni neu’r gofalwyr ac mae’n eich helpu i ddysgu am anghenion eu plant, er enghraifft i ganfod pa mor flinedig ydyn</w:t>
      </w:r>
      <w:r w:rsidR="00800661">
        <w:rPr>
          <w:rFonts w:ascii="Arial" w:hAnsi="Arial"/>
          <w:sz w:val="24"/>
        </w:rPr>
        <w:t xml:space="preserve"> nhw</w:t>
      </w:r>
      <w:r>
        <w:rPr>
          <w:rFonts w:ascii="Arial" w:hAnsi="Arial"/>
          <w:sz w:val="24"/>
        </w:rPr>
        <w:t xml:space="preserve"> neu a ydyn</w:t>
      </w:r>
      <w:r w:rsidR="00800661">
        <w:rPr>
          <w:rFonts w:ascii="Arial" w:hAnsi="Arial"/>
          <w:sz w:val="24"/>
        </w:rPr>
        <w:t xml:space="preserve"> nhw’n</w:t>
      </w:r>
      <w:r>
        <w:rPr>
          <w:rFonts w:ascii="Arial" w:hAnsi="Arial"/>
          <w:sz w:val="24"/>
        </w:rPr>
        <w:t xml:space="preserve"> sâl. </w:t>
      </w:r>
    </w:p>
    <w:p w14:paraId="4F083AE5" w14:textId="6C9C476F" w:rsidR="00187AAC" w:rsidRPr="00C812E8"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Sut byddai hyn yn berthnasol yn ymarferol</w:t>
      </w:r>
    </w:p>
    <w:p w14:paraId="09C83757" w14:textId="491E3DD5" w:rsidR="00187AAC" w:rsidRDefault="00C05BB5"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Byddwn yn defnyddio hyn yn ymarferol drwy gymryd amser i ddod i adnabod y plant a’u rhieni neu ofalwyr a meithrin perthynas dda â nhw. Byddwn yn gofyn cwestiynau am y plentyn pan fydd yn cyrraedd neu’n cynnig helpu os oes gan rieni neu ofalwyr gwestiynau. </w:t>
      </w:r>
    </w:p>
    <w:p w14:paraId="60FFB768" w14:textId="77777777" w:rsidR="00187AAC" w:rsidRPr="00A66F29" w:rsidRDefault="00187AAC"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4D2BF077" w14:textId="624E256B" w:rsidR="00187AAC"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deall pwysigrwydd cyfathrebu ac yn egluro pam mae ei angen - er enghraifft, drwy ddweud sut bydd yn helpu’r gweithiwr i ddod i adnabod rhieni neu ofalwyr a ‘deall’ emosiwn y plentyn - er enghraifft, teimlo’n flinedig neu’n sâl. Mae’r gweithiwr hefyd yn cydnabod ei bod yn cymryd amser i ddod i adnabod y plentyn.</w:t>
      </w:r>
    </w:p>
    <w:p w14:paraId="77426CA0" w14:textId="77777777" w:rsidR="00EE075E" w:rsidRDefault="00EE075E" w:rsidP="00EE075E">
      <w:pPr>
        <w:rPr>
          <w:rFonts w:ascii="Arial" w:hAnsi="Arial" w:cs="Arial"/>
          <w:sz w:val="24"/>
          <w:szCs w:val="24"/>
        </w:rPr>
      </w:pPr>
    </w:p>
    <w:p w14:paraId="36D7570F" w14:textId="1C2EE0F8" w:rsidR="00EE075E" w:rsidRDefault="00EE075E" w:rsidP="00EE075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eop"/>
          <w:rFonts w:ascii="Arial" w:hAnsi="Arial"/>
          <w:b/>
        </w:rPr>
        <w:t>Ateb nad yw’n bodloni’r safonau</w:t>
      </w:r>
    </w:p>
    <w:p w14:paraId="6A930497" w14:textId="77777777" w:rsidR="00EE075E" w:rsidRDefault="00EE075E" w:rsidP="00EE075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7E339E08" w14:textId="77777777" w:rsidR="00EE075E" w:rsidRPr="00490791" w:rsidRDefault="00EE075E" w:rsidP="00EE07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lastRenderedPageBreak/>
        <w:t xml:space="preserve">Egwyddor: </w:t>
      </w:r>
      <w:r>
        <w:rPr>
          <w:rFonts w:ascii="Arial" w:hAnsi="Arial"/>
          <w:sz w:val="24"/>
        </w:rPr>
        <w:t>Cyfathrebu</w:t>
      </w:r>
    </w:p>
    <w:p w14:paraId="1D4292F8" w14:textId="037C4E1E" w:rsidR="00EE075E" w:rsidRPr="00A15F11" w:rsidRDefault="00EE075E" w:rsidP="00EE075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Pwysigrwydd</w:t>
      </w:r>
      <w:r w:rsidR="000943D7">
        <w:rPr>
          <w:rFonts w:ascii="Arial" w:hAnsi="Arial"/>
          <w:b/>
          <w:sz w:val="24"/>
        </w:rPr>
        <w:t xml:space="preserve"> i</w:t>
      </w:r>
      <w:r>
        <w:rPr>
          <w:rFonts w:ascii="Arial" w:hAnsi="Arial"/>
          <w:b/>
          <w:sz w:val="24"/>
        </w:rPr>
        <w:t xml:space="preserve"> ofal, chwarae, dysgu a datblygiad plant</w:t>
      </w:r>
    </w:p>
    <w:p w14:paraId="1E0CE387" w14:textId="4D7950C0" w:rsidR="00EE075E" w:rsidRDefault="00EE075E" w:rsidP="00EE07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cyfathrebu’n bwysig gan ei fod yn helpu gyda chwarae, dysgu a datblygiad plant.</w:t>
      </w:r>
    </w:p>
    <w:p w14:paraId="6F8164B1" w14:textId="77777777" w:rsidR="00EE075E" w:rsidRPr="00C812E8" w:rsidRDefault="00EE075E" w:rsidP="00EE07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Sut byddai hyn yn berthnasol yn ymarferol</w:t>
      </w:r>
    </w:p>
    <w:p w14:paraId="5200D269" w14:textId="2836ED8C" w:rsidR="00EE075E" w:rsidRDefault="006A481C" w:rsidP="04BE780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sz w:val="24"/>
        </w:rPr>
        <w:t xml:space="preserve">Byddwn yn gwneud yn siŵr fy mod yn cyfathrebu â phlant mewn Saesneg hawdd ei ddeall, gan osgoi unrhyw jargon. </w:t>
      </w:r>
    </w:p>
    <w:p w14:paraId="0494E695" w14:textId="77777777" w:rsidR="00EE075E" w:rsidRPr="004B4BC3" w:rsidRDefault="00EE075E" w:rsidP="00EE075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494DDC1C" w14:textId="40EA9B1A" w:rsidR="00EE075E"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Nid yw’r ateb hwn yn egluro pwysigrwydd cyfathrebu da a pham mae cyfathrebu’n helpu.</w:t>
      </w:r>
    </w:p>
    <w:p w14:paraId="4C6824EE" w14:textId="72CAF3E3" w:rsidR="006A481C" w:rsidRDefault="006A481C" w:rsidP="006A48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sôn am siarad yn Saesneg, ac er ei bod yn bwysig cyfathrebu mewn iaith syml, mae angen iddo hefyd ystyried cyfathrebu yn y Gymraeg yn ogystal ag ieithoedd eraill fel Iaith Arwyddion Prydain.</w:t>
      </w:r>
    </w:p>
    <w:p w14:paraId="4B020D5D" w14:textId="77777777" w:rsidR="00EE075E" w:rsidRDefault="00EE075E" w:rsidP="00EE075E">
      <w:pPr>
        <w:rPr>
          <w:rFonts w:ascii="Arial" w:hAnsi="Arial" w:cs="Arial"/>
          <w:sz w:val="24"/>
          <w:szCs w:val="24"/>
        </w:rPr>
      </w:pPr>
    </w:p>
    <w:p w14:paraId="5C5F0576" w14:textId="2F359158" w:rsidR="00187AAC" w:rsidRPr="00F65FD5" w:rsidRDefault="00C670FB" w:rsidP="50631A8E">
      <w:pPr>
        <w:pStyle w:val="Heading3"/>
        <w:rPr>
          <w:rStyle w:val="normaltextrun"/>
          <w:rFonts w:asciiTheme="minorHAnsi" w:hAnsiTheme="minorHAnsi" w:cstheme="minorBidi"/>
          <w:b w:val="0"/>
          <w:color w:val="auto"/>
          <w:sz w:val="22"/>
          <w:szCs w:val="22"/>
          <w:bdr w:val="none" w:sz="0" w:space="0" w:color="auto" w:frame="1"/>
        </w:rPr>
      </w:pPr>
      <w:bookmarkStart w:id="4" w:name="_1.2_Dulliau_sy’n"/>
      <w:bookmarkEnd w:id="4"/>
      <w:r>
        <w:rPr>
          <w:rStyle w:val="normaltextrun"/>
          <w:bdr w:val="none" w:sz="0" w:space="0" w:color="auto" w:frame="1"/>
        </w:rPr>
        <w:t>1.2</w:t>
      </w:r>
      <w:r>
        <w:rPr>
          <w:rStyle w:val="normaltextrun"/>
          <w:bdr w:val="none" w:sz="0" w:space="0" w:color="auto" w:frame="1"/>
        </w:rPr>
        <w:tab/>
        <w:t xml:space="preserve">Dulliau </w:t>
      </w:r>
      <w:r w:rsidR="4FE20668">
        <w:rPr>
          <w:rStyle w:val="normaltextrun"/>
          <w:bdr w:val="none" w:sz="0" w:space="0" w:color="auto" w:frame="1"/>
        </w:rPr>
        <w:t xml:space="preserve">sy’n </w:t>
      </w:r>
      <w:r>
        <w:rPr>
          <w:rStyle w:val="normaltextrun"/>
          <w:bdr w:val="none" w:sz="0" w:space="0" w:color="auto" w:frame="1"/>
        </w:rPr>
        <w:t>seiliedig ar hawliau</w:t>
      </w:r>
    </w:p>
    <w:p w14:paraId="2884E520" w14:textId="77777777" w:rsidR="00773875" w:rsidRDefault="00773875" w:rsidP="00BE65A0">
      <w:pPr>
        <w:pStyle w:val="paragraph"/>
        <w:spacing w:before="0" w:beforeAutospacing="0" w:after="0" w:afterAutospacing="0"/>
        <w:textAlignment w:val="baseline"/>
        <w:rPr>
          <w:rStyle w:val="normaltextrun"/>
          <w:rFonts w:ascii="Arial" w:hAnsi="Arial" w:cs="Arial"/>
          <w:b/>
          <w:bCs/>
          <w:color w:val="008868"/>
          <w:sz w:val="28"/>
          <w:szCs w:val="28"/>
        </w:rPr>
      </w:pPr>
    </w:p>
    <w:p w14:paraId="709B17F4" w14:textId="40AC2E9C" w:rsidR="00BE65A0" w:rsidRDefault="00BE65A0" w:rsidP="00BE65A0">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color w:val="008868"/>
          <w:sz w:val="28"/>
        </w:rPr>
        <w:t>Gweithgaredd dysgu</w:t>
      </w:r>
      <w:r>
        <w:rPr>
          <w:rStyle w:val="eop"/>
          <w:rFonts w:ascii="Arial" w:hAnsi="Arial"/>
          <w:color w:val="008868"/>
          <w:sz w:val="28"/>
        </w:rPr>
        <w:t> </w:t>
      </w:r>
    </w:p>
    <w:p w14:paraId="0FB426FA" w14:textId="77777777" w:rsidR="00BE65A0" w:rsidRDefault="00BE65A0" w:rsidP="00BE65A0">
      <w:pPr>
        <w:pStyle w:val="paragraph"/>
        <w:spacing w:before="0" w:beforeAutospacing="0" w:after="0" w:afterAutospacing="0"/>
        <w:textAlignment w:val="baseline"/>
        <w:rPr>
          <w:rStyle w:val="normaltextrun"/>
          <w:rFonts w:ascii="Arial" w:hAnsi="Arial" w:cs="Arial"/>
        </w:rPr>
      </w:pPr>
    </w:p>
    <w:p w14:paraId="08F2F0B8" w14:textId="3F8449F9" w:rsidR="00BE65A0" w:rsidRPr="00BC605A" w:rsidRDefault="00BE65A0" w:rsidP="00BE65A0">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Mae eiriolaeth yn sail i holl egwyddorion Deddf Gwasanaethau Cymdeithasol a Llesiant (Cymru) ac mae’n </w:t>
      </w:r>
      <w:r w:rsidR="00406462">
        <w:rPr>
          <w:rStyle w:val="normaltextrun"/>
          <w:rFonts w:ascii="Arial" w:hAnsi="Arial"/>
        </w:rPr>
        <w:t xml:space="preserve">adnodd </w:t>
      </w:r>
      <w:r>
        <w:rPr>
          <w:rStyle w:val="normaltextrun"/>
          <w:rFonts w:ascii="Arial" w:hAnsi="Arial"/>
        </w:rPr>
        <w:t xml:space="preserve">pwysig i gefnogi llais a rheolaeth a llesiant plant a phobl ifanc. Gall eiriolaeth helpu plant a’u teuluoedd/gofalwyr i gael gafael ar wybodaeth am wasanaethau, cymryd rhan mewn penderfyniadau am eu bywydau, archwilio dewisiadau ac opsiynau, a </w:t>
      </w:r>
      <w:r w:rsidR="00C70556">
        <w:rPr>
          <w:rStyle w:val="normaltextrun"/>
          <w:rFonts w:ascii="Arial" w:hAnsi="Arial"/>
        </w:rPr>
        <w:t>mynegi eu</w:t>
      </w:r>
      <w:r>
        <w:rPr>
          <w:rStyle w:val="normaltextrun"/>
          <w:rFonts w:ascii="Arial" w:hAnsi="Arial"/>
        </w:rPr>
        <w:t xml:space="preserve"> hanghenion a’u dymuniadau.</w:t>
      </w:r>
      <w:r>
        <w:rPr>
          <w:rStyle w:val="eop"/>
          <w:rFonts w:ascii="Arial" w:hAnsi="Arial"/>
        </w:rPr>
        <w:t> </w:t>
      </w:r>
    </w:p>
    <w:p w14:paraId="1FC7CDDB" w14:textId="5ADAEEAF" w:rsidR="00BE65A0" w:rsidRDefault="00BE65A0" w:rsidP="00BE65A0">
      <w:pPr>
        <w:pStyle w:val="paragraph"/>
        <w:spacing w:before="0" w:beforeAutospacing="0" w:after="0" w:afterAutospacing="0"/>
        <w:textAlignment w:val="baseline"/>
        <w:rPr>
          <w:rStyle w:val="normaltextrun"/>
          <w:rFonts w:ascii="Arial" w:hAnsi="Arial" w:cs="Arial"/>
        </w:rPr>
      </w:pPr>
    </w:p>
    <w:p w14:paraId="760C0081" w14:textId="77777777" w:rsidR="005D7FF9" w:rsidRPr="00AE1BEB" w:rsidRDefault="005D7FF9" w:rsidP="005D7FF9">
      <w:pPr>
        <w:suppressAutoHyphens/>
        <w:autoSpaceDN w:val="0"/>
        <w:textAlignment w:val="baseline"/>
        <w:rPr>
          <w:rFonts w:ascii="Arial" w:eastAsia="Calibri" w:hAnsi="Arial" w:cs="Arial"/>
          <w:bCs/>
          <w:sz w:val="24"/>
          <w:szCs w:val="24"/>
        </w:rPr>
      </w:pPr>
      <w:r w:rsidRPr="00AE1BEB">
        <w:rPr>
          <w:rFonts w:ascii="Arial" w:eastAsia="Calibri" w:hAnsi="Arial" w:cs="Arial"/>
          <w:bCs/>
          <w:sz w:val="24"/>
          <w:szCs w:val="24"/>
        </w:rPr>
        <w:t>Yn y bocs isod, nodwch yn gryno sut y byddech yn cefnogi plant a'u teuluoedd/gofalwyr i wneud cwyn neu fynegi pryderon am wasanaeth, a sut y gallai eiriolaeth helpu'r broses.</w:t>
      </w:r>
    </w:p>
    <w:p w14:paraId="4C0E25A1" w14:textId="32A7F167" w:rsidR="00BE65A0" w:rsidRDefault="00BE65A0" w:rsidP="00BE65A0">
      <w:pPr>
        <w:pStyle w:val="paragraph"/>
        <w:spacing w:before="0" w:beforeAutospacing="0" w:after="0" w:afterAutospacing="0"/>
        <w:textAlignment w:val="baseline"/>
        <w:rPr>
          <w:rFonts w:ascii="Segoe UI" w:hAnsi="Segoe UI" w:cs="Segoe UI"/>
          <w:sz w:val="18"/>
          <w:szCs w:val="18"/>
        </w:rPr>
      </w:pPr>
    </w:p>
    <w:p w14:paraId="4C336EB3" w14:textId="36AD97E6" w:rsidR="00B07D99" w:rsidRPr="00213102" w:rsidRDefault="00B07D99"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 derbyniol</w:t>
      </w:r>
    </w:p>
    <w:p w14:paraId="71655025" w14:textId="77777777" w:rsidR="006744A7" w:rsidRDefault="006744A7"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23B65578" w14:textId="3F4912DC" w:rsidR="001A155C"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Nodiadau'r llyfr gwaith</w:t>
      </w:r>
    </w:p>
    <w:p w14:paraId="7D31F1E7" w14:textId="77777777"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3577FA8" w14:textId="55DCD6A4"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Dylai fod gan sefydliadau eu trefn gwyno eu hunain. Mae’r gweithdrefnau ar gyfer ymateb i gŵyn wedi eu nodi mewn polisi, ac mae’r polisi’n dweud pa gamau y dylid eu cymryd os bydd y gwasanaeth yn cael cwyn.</w:t>
      </w:r>
    </w:p>
    <w:p w14:paraId="3DE0A4DB" w14:textId="77777777"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B330026" w14:textId="75D79069"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Enghraifft o weithdrefn:</w:t>
      </w:r>
    </w:p>
    <w:p w14:paraId="62897661" w14:textId="2C7B0B49" w:rsidR="0036608F" w:rsidRDefault="0036608F"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Byddwn yn cynorthwyo plant a’u teuluoedd drwy siarad â nhw’n breifat a thrwy egluro bod yn rhaid i mi fynd â’r wybodaeth at fy rheolwr</w:t>
      </w:r>
    </w:p>
    <w:p w14:paraId="65FF8780"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1409030" w14:textId="40BDA03F" w:rsidR="0036608F" w:rsidRDefault="0036608F"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Byddwn yn gwrando arnyn</w:t>
      </w:r>
      <w:r w:rsidR="000A6FCC">
        <w:rPr>
          <w:rFonts w:ascii="Arial" w:hAnsi="Arial"/>
        </w:rPr>
        <w:t xml:space="preserve"> nhw’n</w:t>
      </w:r>
      <w:r>
        <w:rPr>
          <w:rFonts w:ascii="Arial" w:hAnsi="Arial"/>
        </w:rPr>
        <w:t xml:space="preserve"> dawel ac yn gwneud yn siŵr eu bod yn gwybod fy mod i’n eu cymryd o ddifri</w:t>
      </w:r>
    </w:p>
    <w:p w14:paraId="2CDF7AC7"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A3FB929" w14:textId="73FB6A07" w:rsidR="00545279" w:rsidRDefault="00545279"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Fyddwn i ddim yn beirniadu nac yn mynd yn emosiynol</w:t>
      </w:r>
    </w:p>
    <w:p w14:paraId="0C3EC010"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636389F1" w14:textId="7DC3AA83" w:rsidR="00545279" w:rsidRDefault="00545279"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Byddwn yn cynnig cymaint o help ag y gallwn o ran yr wybodaeth a’r cymorth sydd eu hangen</w:t>
      </w:r>
    </w:p>
    <w:p w14:paraId="6014E91F"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1EC452BA" w14:textId="317D5241" w:rsidR="00545279" w:rsidRPr="000744D4" w:rsidRDefault="00545279"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 xml:space="preserve">Pe bai angen, byddwn yn ysgrifennu’r wybodaeth a drafodwyd ac yn holi’r sawl sy’n cwyno i wneud yn siŵr fy mod i wedi ysgrifennu popeth yn gywir. Byddwn wedyn yn rhoi gwybod i fy rheolwr am hyn </w:t>
      </w:r>
    </w:p>
    <w:p w14:paraId="34EC98C2" w14:textId="77777777" w:rsidR="00461264" w:rsidRPr="000744D4" w:rsidRDefault="004612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2689F57" w14:textId="3922E936" w:rsidR="00461264" w:rsidRDefault="00461264" w:rsidP="000E23F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Byddwn yn gwneud yn siŵr fy mod i’n gwybod pa wasanaeth eiriolaeth sydd ar gael yn fy ardal ac yn deall pa wasanaethau maen</w:t>
      </w:r>
      <w:r w:rsidR="00C125E5">
        <w:rPr>
          <w:rFonts w:ascii="Arial" w:hAnsi="Arial"/>
        </w:rPr>
        <w:t xml:space="preserve"> nhw’n</w:t>
      </w:r>
      <w:r>
        <w:rPr>
          <w:rFonts w:ascii="Arial" w:hAnsi="Arial"/>
        </w:rPr>
        <w:t xml:space="preserve"> eu darparu, er mwyn i mi allu cyfeirio plant a’u teuluoedd a’u gofalwyr atyn</w:t>
      </w:r>
      <w:r w:rsidR="00AD0643">
        <w:rPr>
          <w:rFonts w:ascii="Arial" w:hAnsi="Arial"/>
        </w:rPr>
        <w:t xml:space="preserve"> nhw</w:t>
      </w:r>
      <w:r>
        <w:rPr>
          <w:rFonts w:ascii="Arial" w:hAnsi="Arial"/>
        </w:rPr>
        <w:t xml:space="preserve"> pe bai angen. Mae’n bosibl y bydd angen cymorth ar blant a’u teuluoedd neu ofalwyr i wneud cwyn neu fynegi pryder ac mae'n bosibl y byddai’n well ganddyn</w:t>
      </w:r>
      <w:r w:rsidR="00AD0643">
        <w:rPr>
          <w:rFonts w:ascii="Arial" w:hAnsi="Arial"/>
        </w:rPr>
        <w:t xml:space="preserve"> nhw</w:t>
      </w:r>
      <w:r>
        <w:rPr>
          <w:rFonts w:ascii="Arial" w:hAnsi="Arial"/>
        </w:rPr>
        <w:t xml:space="preserve"> siarad â rhywun nad yw’n gweithio i ni.</w:t>
      </w:r>
    </w:p>
    <w:p w14:paraId="5ED90A42" w14:textId="5E43CD2E" w:rsidR="00E63FEB" w:rsidRDefault="00E63FEB"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0538AF0" w14:textId="77777777" w:rsidR="00E63FEB" w:rsidRDefault="00E63FEB"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3B8121F0" w14:textId="77777777" w:rsidR="003723DF" w:rsidRPr="004B4BC3" w:rsidRDefault="003723DF" w:rsidP="003723DF">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1039EB89" w14:textId="17F0E7C6" w:rsidR="003723DF" w:rsidRPr="000744D4" w:rsidRDefault="003723DF"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 xml:space="preserve">Mae gan yr ateb hwn amrywiaeth eang o enghreifftiau sy’n dangos sut byddai gweithiwr yn delio â chwyn. </w:t>
      </w:r>
    </w:p>
    <w:p w14:paraId="1712E001" w14:textId="77777777" w:rsidR="00E72364" w:rsidRPr="000744D4" w:rsidRDefault="00E72364"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3DE032E" w14:textId="25849CF7" w:rsidR="00E72364" w:rsidRDefault="00E72364"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hefyd yn dangos pa mor bwysig yw gwybod pa gymorth sydd ar gael i blant a’u teuluoedd a’u gofalwyr.</w:t>
      </w:r>
    </w:p>
    <w:p w14:paraId="6EF12391" w14:textId="77777777" w:rsidR="008D1D91" w:rsidRPr="00242D43" w:rsidRDefault="008D1D91"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12BC20AD" w14:textId="77777777" w:rsidR="00840B6B" w:rsidRDefault="00840B6B" w:rsidP="00840B6B"/>
    <w:p w14:paraId="68E7BB2C" w14:textId="216A0DF5"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eop"/>
          <w:rFonts w:ascii="Arial" w:hAnsi="Arial"/>
          <w:b/>
        </w:rPr>
        <w:t>Ateb nad yw’n bodloni’r safonau</w:t>
      </w:r>
    </w:p>
    <w:p w14:paraId="74B172D6" w14:textId="77777777"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68F6251" w14:textId="77777777"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Nodiadau'r llyfr gwaith</w:t>
      </w:r>
    </w:p>
    <w:p w14:paraId="55BBB0E4" w14:textId="77777777"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1C7DF126" w14:textId="0F5DD852" w:rsidR="003723DF" w:rsidRPr="000744D4"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Byddwn yn dilyn polisi fy ngweithle i wneud yn siŵr fy mod i’n gwneud pethau’n iawn. Gweler copi o’n trefn gwyno ynghlwm.</w:t>
      </w:r>
    </w:p>
    <w:p w14:paraId="219FB129" w14:textId="77777777" w:rsidR="0097273E" w:rsidRPr="000744D4" w:rsidRDefault="0097273E"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459BFB1" w14:textId="63D4D0DE" w:rsidR="00E63FEB" w:rsidRDefault="0097273E"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Byddwn i’n dweud wrth blant a’u teuluoedd eu bod nhw’n gallu cael gafael ar wasanaeth eiriolaeth, os yw’n ddefnyddiol iddyn</w:t>
      </w:r>
      <w:r w:rsidR="00897D61">
        <w:rPr>
          <w:rFonts w:ascii="Arial" w:hAnsi="Arial"/>
        </w:rPr>
        <w:t xml:space="preserve"> nhw</w:t>
      </w:r>
      <w:r>
        <w:rPr>
          <w:rFonts w:ascii="Arial" w:hAnsi="Arial"/>
        </w:rPr>
        <w:t>.</w:t>
      </w:r>
    </w:p>
    <w:p w14:paraId="020339BA" w14:textId="77777777" w:rsidR="0097273E" w:rsidRDefault="0097273E"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443D218" w14:textId="77777777" w:rsidR="003723DF" w:rsidRPr="004B4BC3" w:rsidRDefault="003723DF" w:rsidP="003723DF">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4CAAEC9B" w14:textId="241022DC" w:rsidR="003723DF" w:rsidRPr="000744D4" w:rsidRDefault="00C65239"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yn gywir i ddilyn gweithdrefnau’r gweithle, ond nid yw’n egluro sut byddai’n rhyngweithio â’r sawl a wnaeth y gŵyn. Mae angen iddyn</w:t>
      </w:r>
      <w:r w:rsidR="008346AD">
        <w:rPr>
          <w:rFonts w:ascii="Arial" w:hAnsi="Arial"/>
        </w:rPr>
        <w:t xml:space="preserve"> nhw</w:t>
      </w:r>
      <w:r>
        <w:rPr>
          <w:rFonts w:ascii="Arial" w:hAnsi="Arial"/>
        </w:rPr>
        <w:t xml:space="preserve"> hefyd ddeall y gweithdrefnau, yn hytrach na dim ond atodi copi ohonynt.</w:t>
      </w:r>
    </w:p>
    <w:p w14:paraId="4E80F723" w14:textId="77777777" w:rsidR="00F14C04" w:rsidRPr="000744D4" w:rsidRDefault="00F14C04"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0F35681" w14:textId="700B48F4" w:rsidR="00F14C04" w:rsidRPr="00242D43" w:rsidRDefault="00F14C04"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 xml:space="preserve">Nid yw’r gweithiwr yn dangos ei fod yn deall rôl eiriolaeth. </w:t>
      </w:r>
    </w:p>
    <w:p w14:paraId="45C61061" w14:textId="77777777" w:rsidR="003723DF" w:rsidRDefault="003723DF" w:rsidP="00840B6B"/>
    <w:p w14:paraId="77007653" w14:textId="4E644FB8" w:rsidR="00E63FEB" w:rsidRDefault="00E63FEB" w:rsidP="00BC605A">
      <w:pPr>
        <w:pStyle w:val="Heading3"/>
        <w:rPr>
          <w:rStyle w:val="eop"/>
          <w:rFonts w:asciiTheme="minorHAnsi" w:hAnsiTheme="minorHAnsi" w:cstheme="minorBidi"/>
          <w:b w:val="0"/>
          <w:color w:val="auto"/>
          <w:sz w:val="22"/>
          <w:szCs w:val="22"/>
          <w:shd w:val="clear" w:color="auto" w:fill="FFFFFF"/>
        </w:rPr>
      </w:pPr>
      <w:bookmarkStart w:id="5" w:name="_1.4_Dulliau_sy’n"/>
      <w:bookmarkEnd w:id="5"/>
      <w:r>
        <w:rPr>
          <w:rStyle w:val="normaltextrun"/>
          <w:shd w:val="clear" w:color="auto" w:fill="FFFFFF"/>
        </w:rPr>
        <w:t>1.4</w:t>
      </w:r>
      <w:r>
        <w:rPr>
          <w:rStyle w:val="normaltextrun"/>
          <w:shd w:val="clear" w:color="auto" w:fill="FFFFFF"/>
        </w:rPr>
        <w:tab/>
        <w:t>Dulliau sy’n canolbwyntio ar y plentyn</w:t>
      </w:r>
      <w:r>
        <w:rPr>
          <w:rStyle w:val="eop"/>
          <w:shd w:val="clear" w:color="auto" w:fill="FFFFFF"/>
        </w:rPr>
        <w:t> </w:t>
      </w:r>
    </w:p>
    <w:p w14:paraId="7952771E" w14:textId="77777777" w:rsidR="00773875" w:rsidRDefault="00773875" w:rsidP="001E29AB">
      <w:pPr>
        <w:pStyle w:val="paragraph"/>
        <w:spacing w:before="0" w:beforeAutospacing="0" w:after="0" w:afterAutospacing="0"/>
        <w:textAlignment w:val="baseline"/>
        <w:rPr>
          <w:rStyle w:val="normaltextrun"/>
          <w:rFonts w:ascii="Arial" w:hAnsi="Arial" w:cs="Arial"/>
          <w:color w:val="FF0000"/>
        </w:rPr>
      </w:pPr>
    </w:p>
    <w:p w14:paraId="2E5CCB00" w14:textId="0C79A1E1" w:rsidR="001E29AB" w:rsidRPr="00BC605A" w:rsidRDefault="001E29AB" w:rsidP="001E2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lastRenderedPageBreak/>
        <w:t xml:space="preserve">Mae dulliau sy’n canolbwyntio ar y plentyn wrth galon gofal a chymorth i blant. Bydd yr adran hon yn </w:t>
      </w:r>
      <w:r w:rsidR="00125B05">
        <w:rPr>
          <w:rStyle w:val="normaltextrun"/>
          <w:rFonts w:ascii="Arial" w:hAnsi="Arial"/>
        </w:rPr>
        <w:t>datblygu’r elfennau</w:t>
      </w:r>
      <w:r w:rsidR="001D5A32">
        <w:rPr>
          <w:rStyle w:val="normaltextrun"/>
          <w:rFonts w:ascii="Arial" w:hAnsi="Arial"/>
        </w:rPr>
        <w:t xml:space="preserve"> rydych wedi’i dysgu </w:t>
      </w:r>
      <w:r>
        <w:rPr>
          <w:rStyle w:val="normaltextrun"/>
          <w:rFonts w:ascii="Arial" w:hAnsi="Arial"/>
        </w:rPr>
        <w:t>hyd yma a</w:t>
      </w:r>
      <w:r w:rsidR="001D5A32">
        <w:rPr>
          <w:rStyle w:val="normaltextrun"/>
          <w:rFonts w:ascii="Arial" w:hAnsi="Arial"/>
        </w:rPr>
        <w:t>’ch</w:t>
      </w:r>
      <w:r>
        <w:rPr>
          <w:rStyle w:val="normaltextrun"/>
          <w:rFonts w:ascii="Arial" w:hAnsi="Arial"/>
        </w:rPr>
        <w:t xml:space="preserve"> helpu i feddwl am sut </w:t>
      </w:r>
      <w:r w:rsidR="001D5A32">
        <w:rPr>
          <w:rStyle w:val="normaltextrun"/>
          <w:rFonts w:ascii="Arial" w:hAnsi="Arial"/>
        </w:rPr>
        <w:t>y gallwc</w:t>
      </w:r>
      <w:r w:rsidR="004A7619">
        <w:rPr>
          <w:rStyle w:val="normaltextrun"/>
          <w:rFonts w:ascii="Arial" w:hAnsi="Arial"/>
        </w:rPr>
        <w:t xml:space="preserve">h eu </w:t>
      </w:r>
      <w:r>
        <w:rPr>
          <w:rStyle w:val="normaltextrun"/>
          <w:rFonts w:ascii="Arial" w:hAnsi="Arial"/>
        </w:rPr>
        <w:t>defnyddio yn eich ymarfer.</w:t>
      </w:r>
      <w:r>
        <w:rPr>
          <w:rStyle w:val="eop"/>
          <w:rFonts w:ascii="Arial" w:hAnsi="Arial"/>
        </w:rPr>
        <w:t> </w:t>
      </w:r>
    </w:p>
    <w:p w14:paraId="38E48DE6" w14:textId="77777777" w:rsidR="001E29AB" w:rsidRDefault="001E29AB" w:rsidP="001E29AB">
      <w:pPr>
        <w:pStyle w:val="paragraph"/>
        <w:spacing w:before="0" w:beforeAutospacing="0" w:after="0" w:afterAutospacing="0"/>
        <w:textAlignment w:val="baseline"/>
        <w:rPr>
          <w:rFonts w:ascii="Segoe UI" w:hAnsi="Segoe UI" w:cs="Segoe UI"/>
          <w:sz w:val="18"/>
          <w:szCs w:val="18"/>
        </w:rPr>
      </w:pPr>
      <w:r>
        <w:rPr>
          <w:rStyle w:val="eop"/>
          <w:rFonts w:ascii="Arial" w:hAnsi="Arial"/>
        </w:rPr>
        <w:t> </w:t>
      </w:r>
    </w:p>
    <w:p w14:paraId="332494A9" w14:textId="4AAF142E" w:rsidR="001E29AB" w:rsidRDefault="001E29AB" w:rsidP="001E2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color w:val="008868"/>
          <w:sz w:val="28"/>
        </w:rPr>
        <w:t>Gweithgaredd dysgu </w:t>
      </w:r>
      <w:r>
        <w:rPr>
          <w:rStyle w:val="eop"/>
          <w:rFonts w:ascii="Arial" w:hAnsi="Arial"/>
          <w:color w:val="008868"/>
          <w:sz w:val="28"/>
        </w:rPr>
        <w:t> </w:t>
      </w:r>
    </w:p>
    <w:p w14:paraId="60F9524A" w14:textId="77777777" w:rsidR="00D24421" w:rsidRDefault="00D24421" w:rsidP="00840B6B"/>
    <w:p w14:paraId="1D2A8CA9" w14:textId="77777777" w:rsidR="001E29AB" w:rsidRPr="00213102"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Atebion derbyniol</w:t>
      </w:r>
    </w:p>
    <w:p w14:paraId="230D7BD3" w14:textId="77777777"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6EE14975" w14:textId="1B5B926F"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Nodiadau'r llyfr gwaith</w:t>
      </w:r>
      <w:r>
        <w:rPr>
          <w:rStyle w:val="eop"/>
          <w:rFonts w:ascii="Arial" w:hAnsi="Arial"/>
        </w:rPr>
        <w:t> </w:t>
      </w:r>
    </w:p>
    <w:p w14:paraId="53CC05B0" w14:textId="77777777"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55031843" w14:textId="4D2A78C8"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normaltextrun"/>
          <w:rFonts w:ascii="Arial" w:hAnsi="Arial"/>
          <w:b/>
        </w:rPr>
        <w:t>Beth yw ystyr y term “dulliau sy’n canolbwyntio ar y plentyn”?</w:t>
      </w:r>
      <w:r>
        <w:rPr>
          <w:rStyle w:val="eop"/>
          <w:rFonts w:ascii="Arial" w:hAnsi="Arial"/>
          <w:b/>
        </w:rPr>
        <w:t> </w:t>
      </w:r>
    </w:p>
    <w:p w14:paraId="291308E7" w14:textId="77777777"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4CEADED" w14:textId="055B26CA"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Mae’r term ‘dulliau sy’n canolbwyntio ar y plentyn’ yn golygu mai’r plentyn sy’n cael ei roi gyntaf bob amser. Mae’r plentyn bob amser wrth galon y broses ddysgu ac yn cael ei gynnwys yn y gweithgareddau cynllunio. Mae’n golygu fy mod i’n deall eu hanghenion unigol.</w:t>
      </w:r>
      <w:r>
        <w:rPr>
          <w:rStyle w:val="eop"/>
          <w:rFonts w:ascii="Arial" w:hAnsi="Arial"/>
        </w:rPr>
        <w:t> </w:t>
      </w:r>
    </w:p>
    <w:p w14:paraId="4F471564" w14:textId="77777777" w:rsidR="002C634E" w:rsidRPr="00A15F11" w:rsidRDefault="002C634E"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7D095798" w14:textId="77777777" w:rsidR="002C634E" w:rsidRPr="00A15F11" w:rsidRDefault="002C634E" w:rsidP="002C634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48848F71" w14:textId="765DC018" w:rsidR="001E29AB" w:rsidRDefault="00C46148"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rPr>
      </w:pPr>
      <w:r>
        <w:rPr>
          <w:rFonts w:ascii="Arial" w:hAnsi="Arial"/>
        </w:rPr>
        <w:t>Mae’r gweithiwr yn nodi’n gywir bod dulliau sy’n canolbwyntio ar y plentyn yn ymwneud â rhoi’r plentyn yn gyntaf, wrth galon ei ddysgu a’i gynnwys wrth gynllunio. Mae hyn yn dangos eu bod yn deall yn iawn beth mae ‘dulliau sy’n canolbwyntio ar y plentyn’ yn ei olygu.</w:t>
      </w:r>
    </w:p>
    <w:p w14:paraId="059F44B2" w14:textId="016A206F" w:rsidR="00D62C01" w:rsidRPr="00A15F11" w:rsidRDefault="00D62C01"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b/>
          <w:bCs/>
        </w:rPr>
        <w:pict w14:anchorId="0EFFABAF">
          <v:rect id="_x0000_i1126" style="width:0;height:1.5pt" o:hralign="center" o:bullet="t" o:hrstd="t" o:hr="t" fillcolor="#a0a0a0" stroked="f"/>
        </w:pict>
      </w:r>
    </w:p>
    <w:p w14:paraId="5A4190D7" w14:textId="77777777" w:rsidR="00FE74AA" w:rsidRPr="00A15F11" w:rsidRDefault="00FE74AA"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67554E0F" w14:textId="27023FC1" w:rsidR="001E29AB" w:rsidRPr="00A15F11" w:rsidRDefault="00FE74AA" w:rsidP="00FE74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Pr>
          <w:rStyle w:val="normaltextrun"/>
          <w:rFonts w:ascii="Arial" w:hAnsi="Arial"/>
          <w:b/>
        </w:rPr>
        <w:t xml:space="preserve">Pam </w:t>
      </w:r>
      <w:r w:rsidR="00F75468">
        <w:rPr>
          <w:rStyle w:val="normaltextrun"/>
          <w:rFonts w:ascii="Arial" w:hAnsi="Arial"/>
          <w:b/>
        </w:rPr>
        <w:t xml:space="preserve">y </w:t>
      </w:r>
      <w:r>
        <w:rPr>
          <w:rStyle w:val="normaltextrun"/>
          <w:rFonts w:ascii="Arial" w:hAnsi="Arial"/>
          <w:b/>
        </w:rPr>
        <w:t>mae dulliau sy’n canolbwyntio ar y plentyn yn bwysig? </w:t>
      </w:r>
      <w:r>
        <w:rPr>
          <w:rStyle w:val="eop"/>
          <w:rFonts w:ascii="Arial" w:hAnsi="Arial"/>
          <w:b/>
        </w:rPr>
        <w:t> </w:t>
      </w:r>
    </w:p>
    <w:p w14:paraId="47BE1742" w14:textId="77777777"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4EA07A74" w14:textId="70105E47"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Mae dulliau sy’n canolbwyntio ar y plentyn yn bwysig oherwydd eu bod yn canolbwyntio ar nifer o bethau. Mae’n golygu canolbwyntio ar blentyn fel unigolyn a gweld pethau o’i safbwynt ef. Mae’n ymwneud â rhoi cyfleoedd i blant ddysgu drwy brofiadau newydd a gwrando ar blant fel eu bod yn cael eu haddysgu bod eu syniadau’n cael eu gwerthfawrogi. Pan fydd plentyn yn cael cyfle i ddweud ei ddweud wrth gynllunio gweithgareddau, bydd yn teimlo ei fod yn perthyn.</w:t>
      </w:r>
      <w:r>
        <w:rPr>
          <w:rStyle w:val="eop"/>
          <w:rFonts w:ascii="Arial" w:hAnsi="Arial"/>
        </w:rPr>
        <w:t> </w:t>
      </w:r>
    </w:p>
    <w:p w14:paraId="2F39E93B" w14:textId="77777777" w:rsidR="00BF5C27" w:rsidRDefault="00BF5C27"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C19DF68" w14:textId="77777777" w:rsidR="00BF5C27" w:rsidRPr="004B4BC3" w:rsidRDefault="00BF5C27" w:rsidP="00BF5C2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5628F3B2" w14:textId="0799CC86" w:rsidR="00BF5C27" w:rsidRPr="00F70FA5" w:rsidRDefault="00F70FA5"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 xml:space="preserve">Mae’r gweithiwr yn egluro pam mae dulliau sy’n canolbwyntio ar y plentyn yn bwysig ac mae’n defnyddio enghreifftiau i ddangos ei ddealltwriaeth, fel disgrifio sut mae’r plentyn yn elwa ar gael llais mewn gweithgareddau. </w:t>
      </w:r>
    </w:p>
    <w:p w14:paraId="5BBC6E70" w14:textId="77777777" w:rsidR="001E29AB" w:rsidRDefault="001E29AB" w:rsidP="001E29AB">
      <w:pPr>
        <w:pBdr>
          <w:top w:val="single" w:sz="4" w:space="1" w:color="auto"/>
          <w:left w:val="single" w:sz="4" w:space="4" w:color="auto"/>
          <w:bottom w:val="single" w:sz="4" w:space="1" w:color="auto"/>
          <w:right w:val="single" w:sz="4" w:space="4" w:color="auto"/>
        </w:pBdr>
      </w:pPr>
    </w:p>
    <w:p w14:paraId="376126BC" w14:textId="77777777" w:rsidR="003F1316" w:rsidRDefault="003F1316" w:rsidP="003F1316"/>
    <w:p w14:paraId="1C074D59" w14:textId="6A20CFFE" w:rsidR="003F1316" w:rsidRDefault="0006271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eop"/>
          <w:rFonts w:ascii="Arial" w:hAnsi="Arial"/>
          <w:b/>
        </w:rPr>
        <w:t>Atebion nad ydynt yn bodloni’r safonau</w:t>
      </w:r>
    </w:p>
    <w:p w14:paraId="64014CE9" w14:textId="77777777" w:rsidR="00062713" w:rsidRDefault="0006271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5F2F1E74" w14:textId="77777777" w:rsidR="003F1316"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Nodiadau'r llyfr gwaith</w:t>
      </w:r>
      <w:r>
        <w:rPr>
          <w:rStyle w:val="eop"/>
          <w:rFonts w:ascii="Arial" w:hAnsi="Arial"/>
        </w:rPr>
        <w:t> </w:t>
      </w:r>
    </w:p>
    <w:p w14:paraId="2DB04127" w14:textId="77777777" w:rsidR="003F1316"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5DC0360E"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normaltextrun"/>
          <w:rFonts w:ascii="Arial" w:hAnsi="Arial"/>
          <w:b/>
        </w:rPr>
        <w:t>Beth yw ystyr y term “dulliau sy’n canolbwyntio ar y plentyn”?</w:t>
      </w:r>
      <w:r>
        <w:rPr>
          <w:rStyle w:val="eop"/>
          <w:rFonts w:ascii="Arial" w:hAnsi="Arial"/>
          <w:b/>
        </w:rPr>
        <w:t> </w:t>
      </w:r>
    </w:p>
    <w:p w14:paraId="31E69C77"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95E4239" w14:textId="07D8425B" w:rsidR="00062713" w:rsidRPr="00A15F11" w:rsidRDefault="0006271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Pr>
          <w:rStyle w:val="normaltextrun"/>
          <w:rFonts w:ascii="Arial" w:hAnsi="Arial"/>
        </w:rPr>
        <w:t xml:space="preserve">Mae hyn yn golygu bod pob plentyn yn bwysig a rhaid i ni ganolbwyntio ar y plant i wneud yn siŵr eu bod yn cael eu cynnwys a’u bod yn teimlo’n ddiogel. </w:t>
      </w:r>
    </w:p>
    <w:p w14:paraId="550A031E"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7C267787" w14:textId="77777777" w:rsidR="003F1316" w:rsidRPr="00A15F11" w:rsidRDefault="003F1316" w:rsidP="003F131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6AC469E1" w14:textId="51E64EF0" w:rsidR="003F1316" w:rsidRPr="00A15F11" w:rsidRDefault="000127EB"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 xml:space="preserve">Mae dulliau sy’n canolbwyntio ar y plentyn nid yn unig yn ymwneud â chanolbwyntio ar y plentyn, gallant hefyd ymwneud â rhoi cyfleoedd i blant gael eu cynnwys a chaniatáu iddynt benderfynu a ydynt am gymryd rhan. </w:t>
      </w:r>
    </w:p>
    <w:p w14:paraId="5D679727" w14:textId="77777777" w:rsidR="000127EB" w:rsidRPr="00A15F11" w:rsidRDefault="000127EB"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31705343" w14:textId="55B86D3F" w:rsidR="000127EB" w:rsidRPr="00A15F11" w:rsidRDefault="00471CF8"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Nid yw’n ddigon dweud bod plentyn yn bwysig - mae pawb yn bwysig yn y gweithle, ac mae pawb yn chwarae rhan bwysig o ran gofal, chwarae, dysgu a datblygiad plant.</w:t>
      </w:r>
    </w:p>
    <w:p w14:paraId="0C1ED60D" w14:textId="77777777" w:rsidR="003F1316" w:rsidRPr="00A15F11" w:rsidRDefault="00000000"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b/>
          <w:bCs/>
        </w:rPr>
        <w:pict w14:anchorId="2D9139BF">
          <v:rect id="_x0000_i1037" style="width:0;height:1.5pt" o:hralign="center" o:bullet="t" o:hrstd="t" o:hr="t" fillcolor="#a0a0a0" stroked="f"/>
        </w:pict>
      </w:r>
    </w:p>
    <w:p w14:paraId="16066733"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0EB1C508"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54E06B8B" w14:textId="021A398A"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Pr>
          <w:rStyle w:val="normaltextrun"/>
          <w:rFonts w:ascii="Arial" w:hAnsi="Arial"/>
          <w:b/>
        </w:rPr>
        <w:t xml:space="preserve">Pam </w:t>
      </w:r>
      <w:r w:rsidR="006839BA">
        <w:rPr>
          <w:rStyle w:val="normaltextrun"/>
          <w:rFonts w:ascii="Arial" w:hAnsi="Arial"/>
          <w:b/>
        </w:rPr>
        <w:t xml:space="preserve">y </w:t>
      </w:r>
      <w:r>
        <w:rPr>
          <w:rStyle w:val="normaltextrun"/>
          <w:rFonts w:ascii="Arial" w:hAnsi="Arial"/>
          <w:b/>
        </w:rPr>
        <w:t>mae dulliau sy’n canolbwyntio ar y plentyn yn bwysig? </w:t>
      </w:r>
      <w:r>
        <w:rPr>
          <w:rStyle w:val="eop"/>
          <w:rFonts w:ascii="Arial" w:hAnsi="Arial"/>
          <w:b/>
        </w:rPr>
        <w:t> </w:t>
      </w:r>
    </w:p>
    <w:p w14:paraId="592E22C0" w14:textId="77777777" w:rsidR="005D32F9" w:rsidRPr="000744D4" w:rsidRDefault="005D32F9"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p>
    <w:p w14:paraId="1D2E397D" w14:textId="4E9177BC" w:rsidR="005D32F9" w:rsidRPr="000744D4" w:rsidRDefault="00692BD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eop"/>
          <w:rFonts w:ascii="Arial" w:hAnsi="Arial"/>
        </w:rPr>
        <w:t xml:space="preserve">Maent yn bwysig oherwydd os na fydd hyn yn digwydd, mae’r plentyn yn teimlo ei fod wedi cael ei eithrio. </w:t>
      </w:r>
    </w:p>
    <w:p w14:paraId="5080A07A" w14:textId="77777777" w:rsidR="003F1316" w:rsidRPr="000744D4"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1994767" w14:textId="77777777" w:rsidR="003F1316" w:rsidRPr="000744D4" w:rsidRDefault="003F1316" w:rsidP="003F131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20552784" w14:textId="6A126AE9" w:rsidR="003F1316" w:rsidRPr="00F70FA5"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wedi dechrau egluro pam mae dulliau sy’n canolbwyntio ar y plentyn yn bwysig a beth sy’n digwydd os nad ydynt yn digwydd, ond mae angen mwy o fanylion ac enghreifftiau ar gyfer yr ateb.</w:t>
      </w:r>
    </w:p>
    <w:p w14:paraId="7DD9B869" w14:textId="77777777" w:rsidR="003F1316" w:rsidRDefault="003F1316" w:rsidP="003F1316">
      <w:pPr>
        <w:pBdr>
          <w:top w:val="single" w:sz="4" w:space="1" w:color="auto"/>
          <w:left w:val="single" w:sz="4" w:space="4" w:color="auto"/>
          <w:bottom w:val="single" w:sz="4" w:space="1" w:color="auto"/>
          <w:right w:val="single" w:sz="4" w:space="4" w:color="auto"/>
        </w:pBdr>
      </w:pPr>
    </w:p>
    <w:p w14:paraId="099259A1" w14:textId="77777777" w:rsidR="00AC0159" w:rsidRDefault="00AC0159"/>
    <w:p w14:paraId="64CC92F5" w14:textId="77777777" w:rsidR="00AC0159" w:rsidRDefault="00AC0159" w:rsidP="00FF12AC">
      <w:pPr>
        <w:pStyle w:val="Heading3"/>
        <w:rPr>
          <w:rStyle w:val="eop"/>
          <w:rFonts w:asciiTheme="minorHAnsi" w:hAnsiTheme="minorHAnsi" w:cstheme="minorBidi"/>
          <w:b w:val="0"/>
          <w:color w:val="auto"/>
          <w:sz w:val="22"/>
          <w:szCs w:val="22"/>
        </w:rPr>
      </w:pPr>
      <w:bookmarkStart w:id="6" w:name="_1.5_Caniatáu_i"/>
      <w:bookmarkEnd w:id="6"/>
      <w:r>
        <w:rPr>
          <w:rStyle w:val="normaltextrun"/>
        </w:rPr>
        <w:t>1.5 Caniatáu i blant gymryd risgiau</w:t>
      </w:r>
      <w:r>
        <w:rPr>
          <w:rStyle w:val="eop"/>
        </w:rPr>
        <w:t> </w:t>
      </w:r>
    </w:p>
    <w:p w14:paraId="5B746FD4" w14:textId="77777777" w:rsidR="00AC0159" w:rsidRDefault="00AC0159" w:rsidP="00AC0159">
      <w:pPr>
        <w:pStyle w:val="paragraph"/>
        <w:spacing w:before="0" w:beforeAutospacing="0" w:after="0" w:afterAutospacing="0"/>
        <w:textAlignment w:val="baseline"/>
        <w:rPr>
          <w:rFonts w:ascii="Segoe UI" w:hAnsi="Segoe UI" w:cs="Segoe UI"/>
          <w:b/>
          <w:bCs/>
          <w:color w:val="008868"/>
          <w:sz w:val="18"/>
          <w:szCs w:val="18"/>
        </w:rPr>
      </w:pPr>
    </w:p>
    <w:p w14:paraId="172EBB37" w14:textId="77777777" w:rsidR="00AC0159" w:rsidRDefault="00AC0159" w:rsidP="00AC0159">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color w:val="008868"/>
          <w:sz w:val="28"/>
        </w:rPr>
        <w:t>Canlyniadau</w:t>
      </w:r>
      <w:r>
        <w:rPr>
          <w:rStyle w:val="eop"/>
          <w:rFonts w:ascii="Arial" w:hAnsi="Arial"/>
          <w:color w:val="008868"/>
          <w:sz w:val="28"/>
        </w:rPr>
        <w:t> </w:t>
      </w:r>
    </w:p>
    <w:p w14:paraId="33B01CA1" w14:textId="77777777" w:rsidR="00AC0159" w:rsidRDefault="00AC0159"/>
    <w:p w14:paraId="3EB15998" w14:textId="0EEEB3AC" w:rsidR="00D275F1" w:rsidRDefault="00D275F1">
      <w:r>
        <w:rPr>
          <w:rStyle w:val="normaltextrun"/>
          <w:rFonts w:ascii="Arial" w:hAnsi="Arial"/>
          <w:b/>
          <w:color w:val="008868"/>
          <w:sz w:val="28"/>
          <w:shd w:val="clear" w:color="auto" w:fill="FFFFFF"/>
        </w:rPr>
        <w:t>Gweithgaredd dysgu </w:t>
      </w:r>
      <w:r>
        <w:rPr>
          <w:rStyle w:val="eop"/>
          <w:rFonts w:ascii="Arial" w:hAnsi="Arial"/>
          <w:color w:val="008868"/>
          <w:sz w:val="28"/>
          <w:shd w:val="clear" w:color="auto" w:fill="FFFFFF"/>
        </w:rPr>
        <w:t> </w:t>
      </w:r>
      <w:r>
        <w:t xml:space="preserve"> </w:t>
      </w:r>
    </w:p>
    <w:p w14:paraId="74F6C12A" w14:textId="77777777" w:rsidR="0056159F" w:rsidRPr="00213102" w:rsidRDefault="0056159F"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eop"/>
          <w:rFonts w:ascii="Arial" w:hAnsi="Arial"/>
          <w:b/>
        </w:rPr>
        <w:t>Atebion derbyniol</w:t>
      </w:r>
    </w:p>
    <w:p w14:paraId="5FB734A6" w14:textId="77777777" w:rsidR="0056159F" w:rsidRDefault="0056159F"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361BE4A0" w14:textId="27862146" w:rsidR="00D275F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Nodiadau'r llyfr gwaith</w:t>
      </w:r>
      <w:r>
        <w:rPr>
          <w:rStyle w:val="eop"/>
          <w:rFonts w:ascii="Arial" w:hAnsi="Arial"/>
        </w:rPr>
        <w:t> </w:t>
      </w:r>
    </w:p>
    <w:p w14:paraId="37B41FD1" w14:textId="77777777" w:rsidR="00CF7E11" w:rsidRPr="00BC7037" w:rsidRDefault="00CF7E1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Calibri"/>
          <w:b/>
        </w:rPr>
      </w:pPr>
      <w:r w:rsidRPr="00BC7037">
        <w:rPr>
          <w:rFonts w:ascii="Arial" w:eastAsia="Calibri" w:hAnsi="Arial" w:cs="Arial"/>
          <w:b/>
          <w:bCs/>
        </w:rPr>
        <w:t>Eglurwch bwysigrwydd gallu cymryd risgiau cadarnhaol o safbwynt llesiant plant.</w:t>
      </w:r>
    </w:p>
    <w:p w14:paraId="179A2279" w14:textId="77777777"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0F293821" w14:textId="4909D288" w:rsidR="00D275F1" w:rsidRPr="00A15F11" w:rsidRDefault="00EB0D0F"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Dylai plant allu cymryd risgiau cadarnhaol gan ei fod yn magu hyder, sy’n gallu eu helpu i ymdopi â sefyllfaoedd gwahanol a heriol. Mae hefyd yn gwella eu llesiant. Mae cymryd risgiau cadarnhaol yn rhoi cyfle i blant fwynhau’r hyn sydd o’u cwmpas, tra bod risgiau clir yn cael eu dileu.</w:t>
      </w:r>
      <w:r>
        <w:rPr>
          <w:rStyle w:val="eop"/>
          <w:rFonts w:ascii="Arial" w:hAnsi="Arial"/>
        </w:rPr>
        <w:t> </w:t>
      </w:r>
    </w:p>
    <w:p w14:paraId="3B5AF7FF" w14:textId="77777777"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eop"/>
          <w:rFonts w:ascii="Arial" w:hAnsi="Arial"/>
        </w:rPr>
        <w:t> </w:t>
      </w:r>
    </w:p>
    <w:p w14:paraId="1CE5D592" w14:textId="333E7C0F" w:rsidR="0056159F" w:rsidRPr="00A15F11" w:rsidRDefault="0056159F"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1B03F9B6" w14:textId="07189DE0" w:rsidR="00A41CD0" w:rsidRPr="00A15F11" w:rsidRDefault="0090044A"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yn defnyddio enghreifftiau i egluro pwysigrwydd risg gadarnhaol a dweud sut mae hyn o fudd i blentyn, sy’n dangos ei fod yn deall ei bwysigrwydd.</w:t>
      </w:r>
    </w:p>
    <w:p w14:paraId="2E523E70" w14:textId="7851C1AF" w:rsidR="00AA7333" w:rsidRPr="00A15F1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b/>
          <w:bCs/>
        </w:rPr>
        <w:pict w14:anchorId="58DB8387">
          <v:rect id="_x0000_i1038" style="width:0;height:1.5pt" o:hralign="center" o:bullet="t" o:hrstd="t" o:hr="t" fillcolor="#a0a0a0" stroked="f"/>
        </w:pict>
      </w:r>
    </w:p>
    <w:p w14:paraId="2BE8B958" w14:textId="47D5A2EC"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E</w:t>
      </w:r>
      <w:r w:rsidR="001F2D31">
        <w:rPr>
          <w:rStyle w:val="normaltextrun"/>
          <w:rFonts w:ascii="Arial" w:hAnsi="Arial"/>
          <w:b/>
        </w:rPr>
        <w:t>glurwch bwysigrwydd cymryd risg wrth chwarae</w:t>
      </w:r>
      <w:r w:rsidR="00C65073">
        <w:rPr>
          <w:rStyle w:val="normaltextrun"/>
          <w:rFonts w:ascii="Arial" w:hAnsi="Arial"/>
          <w:b/>
        </w:rPr>
        <w:t xml:space="preserve">, </w:t>
      </w:r>
      <w:r w:rsidR="001F2D31">
        <w:rPr>
          <w:rStyle w:val="normaltextrun"/>
          <w:rFonts w:ascii="Arial" w:hAnsi="Arial"/>
          <w:b/>
        </w:rPr>
        <w:t>o safbwynt llesiant plant</w:t>
      </w:r>
      <w:r>
        <w:rPr>
          <w:rStyle w:val="normaltextrun"/>
          <w:rFonts w:ascii="Arial" w:hAnsi="Arial"/>
          <w:b/>
        </w:rPr>
        <w:t>.</w:t>
      </w:r>
      <w:r>
        <w:rPr>
          <w:rStyle w:val="eop"/>
          <w:rFonts w:ascii="Arial" w:hAnsi="Arial"/>
          <w:b/>
        </w:rPr>
        <w:t> </w:t>
      </w:r>
    </w:p>
    <w:p w14:paraId="1A1B384B" w14:textId="77777777"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37D2A34F" w14:textId="53BFB796" w:rsidR="0056159F" w:rsidRDefault="000501C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lastRenderedPageBreak/>
        <w:t xml:space="preserve">Mae plant sy’n </w:t>
      </w:r>
      <w:r w:rsidR="00FD5BDD">
        <w:rPr>
          <w:rStyle w:val="normaltextrun"/>
          <w:rFonts w:ascii="Arial" w:hAnsi="Arial"/>
        </w:rPr>
        <w:t>cymryd risg wrth chwarae</w:t>
      </w:r>
      <w:r>
        <w:rPr>
          <w:rStyle w:val="normaltextrun"/>
          <w:rFonts w:ascii="Arial" w:hAnsi="Arial"/>
        </w:rPr>
        <w:t xml:space="preserve"> yn dysgu sut i ddatblygu sgiliau i ddelio â theimladau o ofn a nerfusrwydd sy’n gysylltiedig â rhoi cynnig ar bethau newydd. Mae’r hyn maen</w:t>
      </w:r>
      <w:r w:rsidR="00EA3A21">
        <w:rPr>
          <w:rStyle w:val="normaltextrun"/>
          <w:rFonts w:ascii="Arial" w:hAnsi="Arial"/>
        </w:rPr>
        <w:t xml:space="preserve"> nhw’n</w:t>
      </w:r>
      <w:r>
        <w:rPr>
          <w:rStyle w:val="normaltextrun"/>
          <w:rFonts w:ascii="Arial" w:hAnsi="Arial"/>
        </w:rPr>
        <w:t xml:space="preserve"> ei ddysgu yn rhoi sgiliau newydd iddynt fod yn hyderus mewn sefyllfaoedd newydd.</w:t>
      </w:r>
      <w:r>
        <w:rPr>
          <w:rStyle w:val="eop"/>
          <w:rFonts w:ascii="Arial" w:hAnsi="Arial"/>
        </w:rPr>
        <w:t> </w:t>
      </w:r>
    </w:p>
    <w:p w14:paraId="3850F27C" w14:textId="77777777" w:rsidR="00E47B85" w:rsidRDefault="00E47B85"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1253FAE7" w14:textId="4E46AE27" w:rsidR="0056159F" w:rsidRDefault="0056159F"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38DB9BEA" w14:textId="6E6DA647" w:rsidR="000F2270" w:rsidRPr="000F2270" w:rsidRDefault="000F2270"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defnyddio enghreifftiau i ddangos ei fod wedi deall pwysigrwydd risg mewn chwarae a sut mae hynny o fudd i lesiant plant. </w:t>
      </w:r>
    </w:p>
    <w:p w14:paraId="601AB3E9" w14:textId="28D2AE2B" w:rsidR="00D275F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b/>
          <w:bCs/>
        </w:rPr>
        <w:pict w14:anchorId="5B14A3A2">
          <v:rect id="_x0000_i1039" style="width:0;height:1.5pt" o:hralign="center" o:bullet="t" o:hrstd="t" o:hr="t" fillcolor="#a0a0a0" stroked="f"/>
        </w:pict>
      </w:r>
    </w:p>
    <w:p w14:paraId="38E8DEC0" w14:textId="77777777" w:rsidR="00D5430C" w:rsidRDefault="00D5430C"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7B74EC00" w14:textId="09454A59"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Pa gamau</w:t>
      </w:r>
      <w:r w:rsidR="00CE5648">
        <w:rPr>
          <w:rStyle w:val="normaltextrun"/>
          <w:rFonts w:ascii="Arial" w:hAnsi="Arial"/>
          <w:b/>
        </w:rPr>
        <w:t xml:space="preserve"> gweithredu</w:t>
      </w:r>
      <w:r>
        <w:rPr>
          <w:rStyle w:val="normaltextrun"/>
          <w:rFonts w:ascii="Arial" w:hAnsi="Arial"/>
          <w:b/>
        </w:rPr>
        <w:t xml:space="preserve"> ac ystyriaethau </w:t>
      </w:r>
      <w:r w:rsidR="00CE5648">
        <w:rPr>
          <w:rStyle w:val="normaltextrun"/>
          <w:rFonts w:ascii="Arial" w:hAnsi="Arial"/>
          <w:b/>
        </w:rPr>
        <w:t>sydd eu hangen wrth gynorthwyo plant i gymryd risgiau?</w:t>
      </w:r>
      <w:r>
        <w:rPr>
          <w:rStyle w:val="eop"/>
          <w:rFonts w:ascii="Arial" w:hAnsi="Arial"/>
          <w:b/>
        </w:rPr>
        <w:t> </w:t>
      </w:r>
    </w:p>
    <w:p w14:paraId="4F8EAD97" w14:textId="77777777"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2FA661C8" w14:textId="573D4CAA"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Wrth gefnogi plant mewn chwarae sy’n cymryd risg, rhaid i mi ystyried eu hoedran, yr amgylchedd o’u cwmpas ac a oes ganddynt anawsterau dysgu. Byddwn yn asesu’r sefyllfa ac yn helpu ac yn annog plant i gymryd rhan.</w:t>
      </w:r>
      <w:r>
        <w:rPr>
          <w:rStyle w:val="eop"/>
          <w:rFonts w:ascii="Arial" w:hAnsi="Arial"/>
        </w:rPr>
        <w:t> </w:t>
      </w:r>
    </w:p>
    <w:p w14:paraId="2D9FE1BE" w14:textId="77777777" w:rsidR="0056159F" w:rsidRPr="00A15F11" w:rsidRDefault="0056159F"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56B39AF0" w14:textId="046C9927" w:rsidR="0056159F" w:rsidRPr="00A15F11" w:rsidRDefault="0056159F"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7700FEFD" w14:textId="684EB07E" w:rsidR="002154BA" w:rsidRPr="00A15F11" w:rsidRDefault="00576C50"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egluro’r hyn y byddai’n ei ystyried, fel oedran y plant a’r amgylchedd, i gefnogi’r broses o gymryd risg. Mae hyn yn dangos eu bod yn meddwl am nifer o bethau i wneud yn siŵr eu bod yn gallu cefnogi plant i gymryd risgiau.</w:t>
      </w:r>
    </w:p>
    <w:p w14:paraId="44DB613F" w14:textId="296D6E34" w:rsidR="00D5430C" w:rsidRPr="00A15F1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Segoe UI" w:hAnsi="Segoe UI" w:cs="Segoe UI"/>
          <w:sz w:val="18"/>
          <w:szCs w:val="18"/>
        </w:rPr>
      </w:pPr>
      <w:r>
        <w:rPr>
          <w:rFonts w:ascii="Arial" w:hAnsi="Arial"/>
          <w:b/>
          <w:bCs/>
        </w:rPr>
        <w:pict w14:anchorId="58B62F1C">
          <v:rect id="_x0000_i1040" style="width:0;height:1.5pt" o:hralign="center" o:bullet="t" o:hrstd="t" o:hr="t" fillcolor="#a0a0a0" stroked="f"/>
        </w:pict>
      </w:r>
    </w:p>
    <w:p w14:paraId="72BA7113" w14:textId="4241F732"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sz w:val="18"/>
          <w:szCs w:val="18"/>
        </w:rPr>
      </w:pPr>
      <w:r>
        <w:rPr>
          <w:rStyle w:val="normaltextrun"/>
          <w:rFonts w:ascii="Arial" w:hAnsi="Arial"/>
          <w:b/>
        </w:rPr>
        <w:t xml:space="preserve">Beth yw ystyr asesiad </w:t>
      </w:r>
      <w:r w:rsidR="00CE5648">
        <w:rPr>
          <w:rStyle w:val="normaltextrun"/>
          <w:rFonts w:ascii="Arial" w:hAnsi="Arial"/>
          <w:b/>
        </w:rPr>
        <w:t>o’r risgiau a’r manteision</w:t>
      </w:r>
      <w:r>
        <w:rPr>
          <w:rStyle w:val="normaltextrun"/>
          <w:rFonts w:ascii="Arial" w:hAnsi="Arial"/>
          <w:b/>
        </w:rPr>
        <w:t>?</w:t>
      </w:r>
      <w:r>
        <w:rPr>
          <w:rStyle w:val="eop"/>
          <w:rFonts w:ascii="Arial" w:hAnsi="Arial"/>
          <w:b/>
        </w:rPr>
        <w:t> </w:t>
      </w:r>
    </w:p>
    <w:p w14:paraId="7590D432" w14:textId="77777777" w:rsidR="00D275F1" w:rsidRPr="00D0291D"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50296A63" w14:textId="77B52236" w:rsidR="00D275F1" w:rsidRPr="00D0291D"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 xml:space="preserve">Mae asesiad </w:t>
      </w:r>
      <w:r w:rsidR="00C1797C">
        <w:rPr>
          <w:rStyle w:val="normaltextrun"/>
          <w:rFonts w:ascii="Arial" w:hAnsi="Arial"/>
        </w:rPr>
        <w:t>o’r risgiau a’r manteision</w:t>
      </w:r>
      <w:r>
        <w:rPr>
          <w:rStyle w:val="normaltextrun"/>
          <w:rFonts w:ascii="Arial" w:hAnsi="Arial"/>
        </w:rPr>
        <w:t xml:space="preserve"> yn golygu edrych ar y manteision i blant sy’n cymryd rhan mewn gweithgareddau a phrofiadau newydd a chydbwyso’r rhain â risgiau posibl.</w:t>
      </w:r>
      <w:r>
        <w:rPr>
          <w:rStyle w:val="eop"/>
          <w:rFonts w:ascii="Arial" w:hAnsi="Arial"/>
        </w:rPr>
        <w:t> </w:t>
      </w:r>
    </w:p>
    <w:p w14:paraId="7D27DDD8" w14:textId="77777777" w:rsidR="0056159F" w:rsidRPr="00D0291D" w:rsidRDefault="0056159F"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CD19A3B" w14:textId="19766B91" w:rsidR="0056159F" w:rsidRPr="00D0291D" w:rsidRDefault="0056159F"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67ACEDD8" w14:textId="6E2DCA80" w:rsidR="00550038" w:rsidRPr="00D0291D" w:rsidRDefault="00550038"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hwn yn dangos mai’r prif reswm dros yr asesiad yw nodi manteision, yn hytrach na dim ond edrych ar y risgiau.</w:t>
      </w:r>
    </w:p>
    <w:p w14:paraId="5FE34B47" w14:textId="2924F02C" w:rsidR="00D275F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b/>
          <w:bCs/>
        </w:rPr>
        <w:pict w14:anchorId="2F2E955D">
          <v:rect id="_x0000_i1041" style="width:0;height:1.5pt" o:hralign="center" o:bullet="t" o:hrstd="t" o:hr="t" fillcolor="#a0a0a0" stroked="f"/>
        </w:pict>
      </w:r>
    </w:p>
    <w:p w14:paraId="4AA8D702" w14:textId="77777777" w:rsidR="00D5430C" w:rsidRDefault="00D5430C"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2DCBD18A" w14:textId="0F6798A1"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 xml:space="preserve">Beth yw ystyr y term </w:t>
      </w:r>
      <w:r w:rsidR="00CE5648">
        <w:rPr>
          <w:rStyle w:val="normaltextrun"/>
          <w:rFonts w:ascii="Arial" w:hAnsi="Arial"/>
          <w:b/>
        </w:rPr>
        <w:t>deilliannau</w:t>
      </w:r>
      <w:r>
        <w:rPr>
          <w:rStyle w:val="normaltextrun"/>
          <w:rFonts w:ascii="Arial" w:hAnsi="Arial"/>
          <w:b/>
        </w:rPr>
        <w:t xml:space="preserve"> cadarnhaol? </w:t>
      </w:r>
      <w:r>
        <w:rPr>
          <w:rStyle w:val="eop"/>
          <w:rFonts w:ascii="Arial" w:hAnsi="Arial"/>
          <w:b/>
        </w:rPr>
        <w:t> </w:t>
      </w:r>
    </w:p>
    <w:p w14:paraId="7F326070" w14:textId="669AE489" w:rsidR="00D275F1" w:rsidRPr="00A15F1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354C807C" w14:textId="6404E2EA" w:rsidR="00D275F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Pan fydd plant yn cymryd risgiau, maen</w:t>
      </w:r>
      <w:r w:rsidR="0007577B">
        <w:rPr>
          <w:rStyle w:val="normaltextrun"/>
          <w:rFonts w:ascii="Arial" w:hAnsi="Arial"/>
        </w:rPr>
        <w:t xml:space="preserve"> nhw’n</w:t>
      </w:r>
      <w:r>
        <w:rPr>
          <w:rStyle w:val="normaltextrun"/>
          <w:rFonts w:ascii="Arial" w:hAnsi="Arial"/>
        </w:rPr>
        <w:t xml:space="preserve"> datblygu </w:t>
      </w:r>
      <w:r w:rsidR="0007577B">
        <w:rPr>
          <w:rStyle w:val="normaltextrun"/>
          <w:rFonts w:ascii="Arial" w:hAnsi="Arial"/>
        </w:rPr>
        <w:t xml:space="preserve">deilliannau </w:t>
      </w:r>
      <w:r>
        <w:rPr>
          <w:rStyle w:val="normaltextrun"/>
          <w:rFonts w:ascii="Arial" w:hAnsi="Arial"/>
        </w:rPr>
        <w:t xml:space="preserve">cadarnhaol, sy’n eu helpu i ddatblygu. Gall </w:t>
      </w:r>
      <w:r w:rsidR="0007577B">
        <w:rPr>
          <w:rStyle w:val="normaltextrun"/>
          <w:rFonts w:ascii="Arial" w:hAnsi="Arial"/>
        </w:rPr>
        <w:t>deilliannau</w:t>
      </w:r>
      <w:r>
        <w:rPr>
          <w:rStyle w:val="normaltextrun"/>
          <w:rFonts w:ascii="Arial" w:hAnsi="Arial"/>
        </w:rPr>
        <w:t xml:space="preserve"> cadarnhaol olygu nifer o bethau, fel iechyd, addysg, hunaniaeth gadarnhaol a hunan-barch da, y gellir eu cyflwyno drwy’r ‘Fframwaith Mae Pob Plentyn yn Bwysig’. Er enghraifft:</w:t>
      </w:r>
    </w:p>
    <w:p w14:paraId="59066750" w14:textId="7B287A69" w:rsidR="00D275F1" w:rsidRDefault="00D275F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52B72F3B" w14:textId="2A821F39" w:rsidR="00F85F23" w:rsidRPr="00F85F23" w:rsidRDefault="0034755A" w:rsidP="00D62C01">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Style w:val="normaltextrun"/>
          <w:rFonts w:ascii="Arial" w:hAnsi="Arial" w:cs="Arial"/>
        </w:rPr>
      </w:pPr>
      <w:r>
        <w:rPr>
          <w:rStyle w:val="normaltextrun"/>
          <w:rFonts w:ascii="Arial" w:hAnsi="Arial"/>
        </w:rPr>
        <w:t>bod yn iach: gall plant fabwysiadu ffordd egnïol o fyw sy'n cyfrannu at ddatblygiad corfforol, emosiynol, cymdeithasol a llesiant, er mwyn iddyn</w:t>
      </w:r>
      <w:r w:rsidR="00746CB4">
        <w:rPr>
          <w:rStyle w:val="normaltextrun"/>
          <w:rFonts w:ascii="Arial" w:hAnsi="Arial"/>
        </w:rPr>
        <w:t xml:space="preserve"> nhw</w:t>
      </w:r>
      <w:r>
        <w:rPr>
          <w:rStyle w:val="normaltextrun"/>
          <w:rFonts w:ascii="Arial" w:hAnsi="Arial"/>
        </w:rPr>
        <w:t xml:space="preserve"> ddeall sut i gadw eu hunain yn iach</w:t>
      </w:r>
    </w:p>
    <w:p w14:paraId="0C90D7CA" w14:textId="77777777" w:rsidR="005E0941" w:rsidRDefault="005E094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474A3EB9" w14:textId="4D5F692B" w:rsidR="00F85F23" w:rsidRPr="00F85F23" w:rsidRDefault="009B0F5A" w:rsidP="00D62C01">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Style w:val="normaltextrun"/>
          <w:rFonts w:ascii="Arial" w:hAnsi="Arial" w:cs="Arial"/>
        </w:rPr>
      </w:pPr>
      <w:r>
        <w:rPr>
          <w:rStyle w:val="normaltextrun"/>
          <w:rFonts w:ascii="Arial" w:hAnsi="Arial"/>
        </w:rPr>
        <w:lastRenderedPageBreak/>
        <w:t>cadw’n ddiogel: mae angen i blant ddatblygu dealltwriaeth o sut gall yr amgylchedd newid, fel gwybod bod arwynebau gwlyb yn gallu bod yn llithrig (llithriadau, baglu a syrthio)</w:t>
      </w:r>
    </w:p>
    <w:p w14:paraId="68D495B5" w14:textId="77777777" w:rsidR="0097579B" w:rsidRDefault="0097579B"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9265545" w14:textId="5CF49CFB" w:rsidR="00F85F23" w:rsidRPr="005C17FE" w:rsidRDefault="0098037E" w:rsidP="00D62C01">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Style w:val="eop"/>
          <w:rFonts w:ascii="Arial" w:hAnsi="Arial"/>
        </w:rPr>
        <w:t xml:space="preserve">mwynhau a chyflawni: </w:t>
      </w:r>
      <w:r>
        <w:rPr>
          <w:rFonts w:ascii="Arial" w:hAnsi="Arial"/>
          <w:color w:val="333333"/>
        </w:rPr>
        <w:t>bydd plant yn mwynhau ac yn cyflawni drwy gymryd rhan mewn gweithgareddau. Maen</w:t>
      </w:r>
      <w:r w:rsidR="00EB349E">
        <w:rPr>
          <w:rFonts w:ascii="Arial" w:hAnsi="Arial"/>
          <w:color w:val="333333"/>
        </w:rPr>
        <w:t xml:space="preserve"> nhw’n</w:t>
      </w:r>
      <w:r>
        <w:rPr>
          <w:rFonts w:ascii="Arial" w:hAnsi="Arial"/>
          <w:color w:val="333333"/>
        </w:rPr>
        <w:t xml:space="preserve"> gallu gwneud penderfyniadau wrth chwarae a byddant yn mwynhau cymryd risgiau os bydd eu diddordebau’n cael eu diwallu</w:t>
      </w:r>
    </w:p>
    <w:p w14:paraId="14FE0883" w14:textId="77777777" w:rsidR="0098037E" w:rsidRPr="005C17FE" w:rsidRDefault="0098037E"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36AB3BB8" w14:textId="5C65A150" w:rsidR="00773875" w:rsidRPr="005C17FE" w:rsidRDefault="009B0F5A" w:rsidP="00D62C01">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rPr>
        <w:t>gwneud cyfraniad cadarnhaol: mae cymryd rhan</w:t>
      </w:r>
      <w:r>
        <w:rPr>
          <w:rFonts w:ascii="Arial" w:hAnsi="Arial"/>
          <w:color w:val="333333"/>
        </w:rPr>
        <w:t xml:space="preserve"> a chwarae gyda phlant eraill yn creu cyfleoedd i rannu syniadau a gwrando ar eraill. Gallant asesu risgiau gyda’i gilydd a dod i benderfyniadau ynghylch sut i ddatrys problemau. Drwy hyn, byddant yn dysgu sut mae gweithio mewn tîm a defnyddio cyfarwyddyd pobl eraill wrth chwarae</w:t>
      </w:r>
    </w:p>
    <w:p w14:paraId="205E40D9" w14:textId="77777777" w:rsidR="00F85F23" w:rsidRDefault="00F85F23"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28394F91" w14:textId="77777777" w:rsidR="01DE32D6" w:rsidRPr="005C17FE" w:rsidRDefault="00A60552" w:rsidP="00D62C01">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rPr>
          <w:rFonts w:ascii="Arial" w:hAnsi="Arial" w:cs="Arial"/>
        </w:rPr>
      </w:pPr>
      <w:r>
        <w:rPr>
          <w:rFonts w:ascii="Arial" w:hAnsi="Arial"/>
        </w:rPr>
        <w:t xml:space="preserve">sicrhau llesiant economaidd: </w:t>
      </w:r>
      <w:r>
        <w:rPr>
          <w:rFonts w:ascii="Arial" w:hAnsi="Arial"/>
          <w:color w:val="333333"/>
        </w:rPr>
        <w:t>drwy asesu a chymryd risgiau, bydd plant yn datblygu hyder a hunan-barch er mwyn gallu ymdopi â sefyllfaoedd heriol. Byddant yn teimlo bodlonrwydd os byddant yn llwyddo gyda thasgau ac yn gallu addasu sefyllfaoedd i hyrwyddo dysgu pellach.</w:t>
      </w:r>
    </w:p>
    <w:p w14:paraId="4F59AB41" w14:textId="77777777" w:rsidR="00B86C70" w:rsidRDefault="00B86C7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rPr>
          <w:b/>
          <w:bCs/>
        </w:rPr>
      </w:pPr>
    </w:p>
    <w:p w14:paraId="3F7E00E4" w14:textId="77777777" w:rsidR="00D62C01" w:rsidRDefault="00F85F23"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rPr>
      </w:pPr>
      <w:r>
        <w:rPr>
          <w:rFonts w:ascii="Arial" w:hAnsi="Arial"/>
          <w:b/>
        </w:rPr>
        <w:t>Naratif</w:t>
      </w:r>
      <w:r>
        <w:rPr>
          <w:rFonts w:ascii="Arial" w:hAnsi="Arial"/>
        </w:rPr>
        <w:t xml:space="preserve"> </w:t>
      </w:r>
      <w:r>
        <w:rPr>
          <w:rFonts w:ascii="Arial" w:hAnsi="Arial"/>
        </w:rPr>
        <w:br/>
      </w:r>
      <w:r>
        <w:rPr>
          <w:rFonts w:ascii="Arial" w:hAnsi="Arial"/>
        </w:rPr>
        <w:br/>
        <w:t>Mae’r gweithiwr yn cydnabod y gall risg fod yn ddatblygiad cadarnhaol i blant ac mae’n crybwyll sut gall hyn ategu eu hiechyd a’u haddysg.</w:t>
      </w:r>
    </w:p>
    <w:p w14:paraId="373E764C" w14:textId="53022C6D" w:rsidR="00D62C01" w:rsidRDefault="00D62C0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rPr>
      </w:pPr>
    </w:p>
    <w:p w14:paraId="156F2645" w14:textId="77777777" w:rsidR="00D62C01" w:rsidRDefault="00D62C01" w:rsidP="00D62C01">
      <w:pPr>
        <w:pStyle w:val="paragraph"/>
        <w:spacing w:before="0" w:beforeAutospacing="0" w:after="0" w:afterAutospacing="0"/>
        <w:rPr>
          <w:rFonts w:ascii="Arial" w:hAnsi="Arial"/>
        </w:rPr>
      </w:pPr>
    </w:p>
    <w:p w14:paraId="161BBA33" w14:textId="77777777" w:rsidR="00D62C01" w:rsidRDefault="00D62C01"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rPr>
          <w:rStyle w:val="eop"/>
          <w:rFonts w:ascii="Arial" w:hAnsi="Arial"/>
          <w:b/>
        </w:rPr>
      </w:pPr>
    </w:p>
    <w:p w14:paraId="186AC82F" w14:textId="110F617D" w:rsidR="00E800E4" w:rsidRPr="00476787" w:rsidRDefault="00F65FD5"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rPr>
          <w:rStyle w:val="normaltextrun"/>
          <w:rFonts w:ascii="Arial" w:hAnsi="Arial" w:cs="Arial"/>
        </w:rPr>
      </w:pPr>
      <w:r>
        <w:rPr>
          <w:rStyle w:val="eop"/>
          <w:rFonts w:ascii="Arial" w:hAnsi="Arial"/>
          <w:b/>
        </w:rPr>
        <w:t>Atebion nad ydynt yn bodloni’r safonau</w:t>
      </w:r>
    </w:p>
    <w:p w14:paraId="538E72EA" w14:textId="77777777" w:rsidR="00E800E4"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Nodiadau'r llyfr gwaith</w:t>
      </w:r>
      <w:r>
        <w:rPr>
          <w:rStyle w:val="eop"/>
          <w:rFonts w:ascii="Arial" w:hAnsi="Arial"/>
        </w:rPr>
        <w:t> </w:t>
      </w:r>
    </w:p>
    <w:p w14:paraId="1ADB4B8F" w14:textId="77777777" w:rsidR="00E800E4"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69EE6A8A" w14:textId="2135B4BF"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E</w:t>
      </w:r>
      <w:r w:rsidR="00B074A9">
        <w:rPr>
          <w:rStyle w:val="normaltextrun"/>
          <w:rFonts w:ascii="Arial" w:hAnsi="Arial"/>
          <w:b/>
        </w:rPr>
        <w:t>glurwch bwysigrwydd gallu cymryd risgiau cadarnhaol o safbwynt llesiant plant.</w:t>
      </w:r>
    </w:p>
    <w:p w14:paraId="7A7A15CF"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38A392B2" w14:textId="1414CEB5" w:rsidR="00E800E4" w:rsidRPr="00A15F11" w:rsidRDefault="00C14E45"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 xml:space="preserve">Rhaid imi ymddiried mewn plant i gymryd rhai risgiau gan nad yw pob risg yn ddrwg. </w:t>
      </w:r>
    </w:p>
    <w:p w14:paraId="763F9119"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eop"/>
          <w:rFonts w:ascii="Arial" w:hAnsi="Arial"/>
        </w:rPr>
        <w:t> </w:t>
      </w:r>
    </w:p>
    <w:p w14:paraId="7FAE757F" w14:textId="77777777" w:rsidR="00E800E4" w:rsidRPr="00A15F11" w:rsidRDefault="00E800E4"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62DE8E6F" w14:textId="5CE35987" w:rsidR="00E800E4" w:rsidRPr="00A15F11" w:rsidRDefault="00C14E45"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yn iawn i ddweud nad yw pob risg yn ‘ddrwg’, ond mae’r cwestiwn yn ymwneud â risg ‘cadarnhaol’, felly mae angen mwy o wybodaeth ar yr ateb am sut mae hyn yn helpu llesiant plant.</w:t>
      </w:r>
    </w:p>
    <w:p w14:paraId="0F0B1790" w14:textId="77777777" w:rsidR="00E800E4" w:rsidRPr="00A15F1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b/>
          <w:bCs/>
        </w:rPr>
        <w:pict w14:anchorId="5A170E55">
          <v:rect id="_x0000_i1042" style="width:0;height:1.5pt" o:hralign="center" o:bullet="t" o:hrstd="t" o:hr="t" fillcolor="#a0a0a0" stroked="f"/>
        </w:pict>
      </w:r>
    </w:p>
    <w:p w14:paraId="37939D9E" w14:textId="2463CD0B"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E</w:t>
      </w:r>
      <w:r w:rsidR="006839BA">
        <w:rPr>
          <w:rStyle w:val="normaltextrun"/>
          <w:rFonts w:ascii="Arial" w:hAnsi="Arial"/>
          <w:b/>
        </w:rPr>
        <w:t>glurwch bwysigrwydd cymryd risg wrth chwarae o safbwynt llesiant plant</w:t>
      </w:r>
      <w:r>
        <w:rPr>
          <w:rStyle w:val="normaltextrun"/>
          <w:rFonts w:ascii="Arial" w:hAnsi="Arial"/>
          <w:b/>
        </w:rPr>
        <w:t>.</w:t>
      </w:r>
      <w:r>
        <w:rPr>
          <w:rStyle w:val="eop"/>
          <w:rFonts w:ascii="Arial" w:hAnsi="Arial"/>
          <w:b/>
        </w:rPr>
        <w:t> </w:t>
      </w:r>
    </w:p>
    <w:p w14:paraId="6190D107" w14:textId="3B72A3CD" w:rsidR="00A26860"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Segoe UI" w:hAnsi="Segoe UI" w:cs="Segoe UI"/>
          <w:sz w:val="18"/>
          <w:szCs w:val="18"/>
        </w:rPr>
      </w:pPr>
      <w:r>
        <w:rPr>
          <w:rStyle w:val="eop"/>
          <w:rFonts w:ascii="Arial" w:hAnsi="Arial"/>
        </w:rPr>
        <w:t> </w:t>
      </w:r>
    </w:p>
    <w:p w14:paraId="77D0B448" w14:textId="6B2BE81D" w:rsidR="00A26860" w:rsidRPr="00A15F11" w:rsidRDefault="00A2686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eop"/>
          <w:rFonts w:ascii="Arial" w:hAnsi="Arial"/>
        </w:rPr>
        <w:t>Mae risgiau ynghlwm wrth bob math o chwarae. Mae angen i blant ddysgu’r rhain fel rhan o’u datblygiad.</w:t>
      </w:r>
    </w:p>
    <w:p w14:paraId="04299B8F"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B416F27" w14:textId="77777777" w:rsidR="00E800E4" w:rsidRPr="00A15F11" w:rsidRDefault="00E800E4"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2851F978" w14:textId="45A62D13" w:rsidR="00E800E4" w:rsidRPr="00A15F11" w:rsidRDefault="00A26860"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cydnabod yn gywir bod risgiau ynghlwm wrth bob math o chwarae ac mae’n nodi bod cymryd risg yn dda i’w datblygiad. Ond mae angen mwy </w:t>
      </w:r>
      <w:r>
        <w:rPr>
          <w:rFonts w:ascii="Arial" w:hAnsi="Arial"/>
          <w:sz w:val="24"/>
        </w:rPr>
        <w:lastRenderedPageBreak/>
        <w:t>o fanylion ar yr ateb - er enghraifft,</w:t>
      </w:r>
      <w:r w:rsidR="004E7743">
        <w:rPr>
          <w:rFonts w:ascii="Arial" w:hAnsi="Arial"/>
          <w:sz w:val="24"/>
        </w:rPr>
        <w:t xml:space="preserve"> </w:t>
      </w:r>
      <w:r>
        <w:rPr>
          <w:rFonts w:ascii="Arial" w:hAnsi="Arial"/>
          <w:sz w:val="24"/>
        </w:rPr>
        <w:t>mae cymryd risg hefyd yn ymwneud â dysgu sgiliau i blant, codi eu hymwybyddiaeth a gwella eu hyder.</w:t>
      </w:r>
    </w:p>
    <w:p w14:paraId="6BDC4350" w14:textId="77777777" w:rsidR="00E800E4" w:rsidRPr="00A15F1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b/>
          <w:bCs/>
        </w:rPr>
        <w:pict w14:anchorId="418DC1B3">
          <v:rect id="_x0000_i1043" style="width:0;height:1.5pt" o:hralign="center" o:bullet="t" o:hrstd="t" o:hr="t" fillcolor="#a0a0a0" stroked="f"/>
        </w:pict>
      </w:r>
    </w:p>
    <w:p w14:paraId="7C0F4247"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706EA57C" w14:textId="23BDE7AE"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 xml:space="preserve">Pa gamau </w:t>
      </w:r>
      <w:r w:rsidR="006839BA">
        <w:rPr>
          <w:rStyle w:val="normaltextrun"/>
          <w:rFonts w:ascii="Arial" w:hAnsi="Arial"/>
          <w:b/>
        </w:rPr>
        <w:t xml:space="preserve">gweithredu </w:t>
      </w:r>
      <w:r>
        <w:rPr>
          <w:rStyle w:val="normaltextrun"/>
          <w:rFonts w:ascii="Arial" w:hAnsi="Arial"/>
          <w:b/>
        </w:rPr>
        <w:t>ac ystyriaethau</w:t>
      </w:r>
      <w:r w:rsidR="006839BA">
        <w:rPr>
          <w:rStyle w:val="normaltextrun"/>
          <w:rFonts w:ascii="Arial" w:hAnsi="Arial"/>
          <w:b/>
        </w:rPr>
        <w:t xml:space="preserve"> sydd eu hangen wrth gynorthwyo plant i gymryd risgiau?</w:t>
      </w:r>
      <w:r>
        <w:rPr>
          <w:rStyle w:val="eop"/>
          <w:rFonts w:ascii="Arial" w:hAnsi="Arial"/>
          <w:b/>
        </w:rPr>
        <w:t> </w:t>
      </w:r>
    </w:p>
    <w:p w14:paraId="02452A5C" w14:textId="77777777" w:rsidR="00942DA8" w:rsidRPr="00A15F11" w:rsidRDefault="00942DA8"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5FCF8473" w14:textId="1C2E3972" w:rsidR="00E800E4" w:rsidRPr="00A15F11" w:rsidRDefault="00942DA8"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Byddaf yn cynnal asesiad risg i roi rhywfaint o ystyriaeth i gymryd risg. </w:t>
      </w:r>
    </w:p>
    <w:p w14:paraId="590B279E"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2A55CFB0" w14:textId="77777777" w:rsidR="00E800E4" w:rsidRPr="00A15F11" w:rsidRDefault="00E800E4"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23FCC84C" w14:textId="476DB908" w:rsidR="00E800E4" w:rsidRPr="00A15F11" w:rsidRDefault="00907F9B"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Asesiad risg yw un o’r dulliau, ond asesiad</w:t>
      </w:r>
      <w:r w:rsidR="00721B17">
        <w:rPr>
          <w:rFonts w:ascii="Arial" w:hAnsi="Arial"/>
          <w:sz w:val="24"/>
        </w:rPr>
        <w:t xml:space="preserve"> o’r risgiau a’r manteision</w:t>
      </w:r>
      <w:r>
        <w:rPr>
          <w:rFonts w:ascii="Arial" w:hAnsi="Arial"/>
          <w:sz w:val="24"/>
        </w:rPr>
        <w:t xml:space="preserve"> fyddai’r asesiad mwyaf priodol. </w:t>
      </w:r>
    </w:p>
    <w:p w14:paraId="5C03AA55" w14:textId="1E051F0B" w:rsidR="00942DA8" w:rsidRPr="00D0291D" w:rsidRDefault="00942DA8"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angen i’r gweithiwr feddwl am oedran y plentyn, pa fath o weithgareddau y bydd yn eu gwneud ac unrhyw gymorth ychwanegol y bydd ei angen arno.</w:t>
      </w:r>
    </w:p>
    <w:p w14:paraId="339CCFDF" w14:textId="77777777" w:rsidR="00E800E4" w:rsidRPr="00D0291D"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b/>
          <w:bCs/>
        </w:rPr>
        <w:pict w14:anchorId="764CBC4D">
          <v:rect id="_x0000_i1044" style="width:0;height:1.5pt" o:hralign="center" o:bullet="t" o:hrstd="t" o:hr="t" fillcolor="#a0a0a0" stroked="f"/>
        </w:pict>
      </w:r>
    </w:p>
    <w:p w14:paraId="21DF63B2" w14:textId="77777777" w:rsidR="00E800E4" w:rsidRPr="00D0291D"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12007AA9" w14:textId="576031EF"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sz w:val="18"/>
          <w:szCs w:val="18"/>
        </w:rPr>
      </w:pPr>
      <w:r>
        <w:rPr>
          <w:rStyle w:val="normaltextrun"/>
          <w:rFonts w:ascii="Arial" w:hAnsi="Arial"/>
          <w:b/>
        </w:rPr>
        <w:t xml:space="preserve">Beth yw ystyr asesiad </w:t>
      </w:r>
      <w:r w:rsidR="006839BA">
        <w:rPr>
          <w:rStyle w:val="normaltextrun"/>
          <w:rFonts w:ascii="Arial" w:hAnsi="Arial"/>
          <w:b/>
        </w:rPr>
        <w:t>o’r risgiau a’r manteision</w:t>
      </w:r>
      <w:r>
        <w:rPr>
          <w:rStyle w:val="normaltextrun"/>
          <w:rFonts w:ascii="Arial" w:hAnsi="Arial"/>
          <w:b/>
        </w:rPr>
        <w:t>?</w:t>
      </w:r>
      <w:r>
        <w:rPr>
          <w:rStyle w:val="eop"/>
          <w:rFonts w:ascii="Arial" w:hAnsi="Arial"/>
          <w:b/>
        </w:rPr>
        <w:t> </w:t>
      </w:r>
    </w:p>
    <w:p w14:paraId="376E5473"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rPr>
        <w:t> </w:t>
      </w:r>
    </w:p>
    <w:p w14:paraId="1EAA9C51" w14:textId="763C7A7F" w:rsidR="00E800E4" w:rsidRPr="00A15F11" w:rsidRDefault="009634C3"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Mae’n asesiad risg.</w:t>
      </w:r>
    </w:p>
    <w:p w14:paraId="123B8F6B"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11F9B3FF" w14:textId="77777777" w:rsidR="00E800E4" w:rsidRPr="00A15F11" w:rsidRDefault="00E800E4"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337AF2FD" w14:textId="20688959" w:rsidR="00E800E4" w:rsidRPr="00A15F11" w:rsidRDefault="009634C3" w:rsidP="00D62C0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yw’r gweithiwr yn egluro ystyr asesiad </w:t>
      </w:r>
      <w:r w:rsidR="00C1797C">
        <w:rPr>
          <w:rFonts w:ascii="Arial" w:hAnsi="Arial"/>
          <w:sz w:val="24"/>
        </w:rPr>
        <w:t>o’r risgiau a’r manteision</w:t>
      </w:r>
      <w:r>
        <w:rPr>
          <w:rFonts w:ascii="Arial" w:hAnsi="Arial"/>
          <w:sz w:val="24"/>
        </w:rPr>
        <w:t xml:space="preserve">. Mae’n golygu cydbwyso manteision y gweithgarwch yn erbyn ei risg gynhenid. </w:t>
      </w:r>
    </w:p>
    <w:p w14:paraId="0EC893FA" w14:textId="77777777" w:rsidR="00E800E4" w:rsidRPr="00A15F11" w:rsidRDefault="00000000"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b/>
          <w:bCs/>
        </w:rPr>
        <w:pict w14:anchorId="78E0D2BA">
          <v:rect id="_x0000_i1045" style="width:0;height:1.5pt" o:hralign="center" o:bullet="t" o:hrstd="t" o:hr="t" fillcolor="#a0a0a0" stroked="f"/>
        </w:pict>
      </w:r>
    </w:p>
    <w:p w14:paraId="3FE19CE9"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4D4D6E3C" w14:textId="6569E7E8"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 xml:space="preserve">Beth yw ystyr y term </w:t>
      </w:r>
      <w:r w:rsidR="006839BA">
        <w:rPr>
          <w:rStyle w:val="normaltextrun"/>
          <w:rFonts w:ascii="Arial" w:hAnsi="Arial"/>
          <w:b/>
        </w:rPr>
        <w:t xml:space="preserve">deilliannau </w:t>
      </w:r>
      <w:r>
        <w:rPr>
          <w:rStyle w:val="normaltextrun"/>
          <w:rFonts w:ascii="Arial" w:hAnsi="Arial"/>
          <w:b/>
        </w:rPr>
        <w:t>cadarnhaol? </w:t>
      </w:r>
      <w:r>
        <w:rPr>
          <w:rStyle w:val="eop"/>
          <w:rFonts w:ascii="Arial" w:hAnsi="Arial"/>
          <w:b/>
        </w:rPr>
        <w:t> </w:t>
      </w:r>
    </w:p>
    <w:p w14:paraId="2E8ADA9A"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7E46C4CD" w14:textId="6C77EA0B" w:rsidR="00E51A8C" w:rsidRPr="00A15F11" w:rsidRDefault="00E51A8C"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Pr>
          <w:rStyle w:val="normaltextrun"/>
          <w:rFonts w:ascii="Arial" w:hAnsi="Arial"/>
        </w:rPr>
        <w:t>Pethau da sy’n digwydd i blant.</w:t>
      </w:r>
    </w:p>
    <w:p w14:paraId="7BD3E7F0" w14:textId="77777777" w:rsidR="00E800E4" w:rsidRPr="00A15F11" w:rsidRDefault="00E800E4"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0B75CADE" w14:textId="77777777" w:rsidR="00E800E4" w:rsidRPr="00D0291D" w:rsidRDefault="00E800E4" w:rsidP="00D62C0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5F6A0367" w14:textId="20DE8471" w:rsidR="002D035B" w:rsidRPr="00D0291D" w:rsidRDefault="00A92EA5" w:rsidP="00D62C0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yn ateb y cwestiwn yn rhannol ond nid yw’n cynnwys digon o fanylion.</w:t>
      </w:r>
    </w:p>
    <w:p w14:paraId="2665820D" w14:textId="77777777" w:rsidR="00E800E4" w:rsidRPr="00D0291D" w:rsidRDefault="00E800E4" w:rsidP="002D035B">
      <w:pPr>
        <w:pStyle w:val="paragraph"/>
        <w:spacing w:before="0" w:beforeAutospacing="0" w:after="0" w:afterAutospacing="0"/>
        <w:textAlignment w:val="baseline"/>
        <w:rPr>
          <w:rStyle w:val="normaltextrun"/>
          <w:rFonts w:ascii="Arial" w:hAnsi="Arial" w:cs="Arial"/>
          <w:b/>
          <w:bCs/>
          <w:color w:val="008868"/>
          <w:sz w:val="28"/>
          <w:szCs w:val="28"/>
        </w:rPr>
      </w:pPr>
    </w:p>
    <w:p w14:paraId="333E991A" w14:textId="50756B57" w:rsidR="00E800E4" w:rsidRPr="00D0291D" w:rsidRDefault="00E800E4" w:rsidP="005C17FE">
      <w:pPr>
        <w:pStyle w:val="Heading3"/>
        <w:rPr>
          <w:rStyle w:val="normaltextrun"/>
          <w:rFonts w:ascii="Times New Roman" w:hAnsi="Times New Roman" w:cs="Times New Roman"/>
          <w:b w:val="0"/>
          <w:color w:val="auto"/>
          <w:sz w:val="24"/>
        </w:rPr>
      </w:pPr>
      <w:bookmarkStart w:id="7" w:name="_1.9_Y_Gymraeg"/>
      <w:bookmarkEnd w:id="7"/>
      <w:r>
        <w:rPr>
          <w:rStyle w:val="normaltextrun"/>
        </w:rPr>
        <w:t>1.9</w:t>
      </w:r>
      <w:r>
        <w:rPr>
          <w:rStyle w:val="normaltextrun"/>
        </w:rPr>
        <w:tab/>
        <w:t>Y Gymraeg a’i diwylliant</w:t>
      </w:r>
      <w:r>
        <w:rPr>
          <w:rStyle w:val="eop"/>
        </w:rPr>
        <w:t> </w:t>
      </w:r>
    </w:p>
    <w:p w14:paraId="346E54B8" w14:textId="77777777" w:rsidR="00773875" w:rsidRDefault="00773875" w:rsidP="002D035B">
      <w:pPr>
        <w:pStyle w:val="paragraph"/>
        <w:spacing w:before="0" w:beforeAutospacing="0" w:after="0" w:afterAutospacing="0"/>
        <w:textAlignment w:val="baseline"/>
        <w:rPr>
          <w:rStyle w:val="normaltextrun"/>
          <w:rFonts w:ascii="Arial" w:hAnsi="Arial" w:cs="Arial"/>
          <w:b/>
          <w:bCs/>
          <w:color w:val="008868"/>
          <w:sz w:val="28"/>
          <w:szCs w:val="28"/>
        </w:rPr>
      </w:pPr>
    </w:p>
    <w:p w14:paraId="3D545992" w14:textId="0E3F7B6A" w:rsidR="002D035B" w:rsidRPr="00D0291D" w:rsidRDefault="002D035B" w:rsidP="002D035B">
      <w:pPr>
        <w:pStyle w:val="paragraph"/>
        <w:spacing w:before="0" w:beforeAutospacing="0" w:after="0" w:afterAutospacing="0"/>
        <w:textAlignment w:val="baseline"/>
        <w:rPr>
          <w:rStyle w:val="eop"/>
          <w:rFonts w:ascii="Arial" w:hAnsi="Arial" w:cs="Arial"/>
          <w:color w:val="008868"/>
          <w:sz w:val="28"/>
          <w:szCs w:val="28"/>
        </w:rPr>
      </w:pPr>
      <w:r>
        <w:rPr>
          <w:rStyle w:val="normaltextrun"/>
          <w:rFonts w:ascii="Arial" w:hAnsi="Arial"/>
          <w:b/>
          <w:color w:val="008868"/>
          <w:sz w:val="28"/>
        </w:rPr>
        <w:t>Canlyniadau</w:t>
      </w:r>
      <w:r>
        <w:rPr>
          <w:rStyle w:val="eop"/>
          <w:rFonts w:ascii="Arial" w:hAnsi="Arial"/>
          <w:color w:val="008868"/>
          <w:sz w:val="28"/>
        </w:rPr>
        <w:t> </w:t>
      </w:r>
    </w:p>
    <w:p w14:paraId="500C6593" w14:textId="77777777" w:rsidR="002D035B" w:rsidRPr="00D0291D" w:rsidRDefault="002D035B" w:rsidP="002D035B">
      <w:pPr>
        <w:pStyle w:val="paragraph"/>
        <w:spacing w:before="0" w:beforeAutospacing="0" w:after="0" w:afterAutospacing="0"/>
        <w:textAlignment w:val="baseline"/>
        <w:rPr>
          <w:rStyle w:val="eop"/>
          <w:rFonts w:ascii="Arial" w:hAnsi="Arial" w:cs="Arial"/>
          <w:color w:val="008868"/>
          <w:sz w:val="28"/>
          <w:szCs w:val="28"/>
        </w:rPr>
      </w:pPr>
    </w:p>
    <w:p w14:paraId="1C7099B7" w14:textId="77777777" w:rsidR="0044559C" w:rsidRPr="00D0291D" w:rsidRDefault="0044559C" w:rsidP="0044559C">
      <w:pPr>
        <w:pStyle w:val="paragraph"/>
        <w:spacing w:before="0" w:beforeAutospacing="0" w:after="0" w:afterAutospacing="0"/>
        <w:textAlignment w:val="baseline"/>
        <w:rPr>
          <w:rStyle w:val="eop"/>
          <w:rFonts w:ascii="Arial" w:hAnsi="Arial" w:cs="Arial"/>
          <w:color w:val="008868"/>
          <w:sz w:val="28"/>
          <w:szCs w:val="28"/>
        </w:rPr>
      </w:pPr>
      <w:r>
        <w:rPr>
          <w:rStyle w:val="normaltextrun"/>
          <w:rFonts w:ascii="Arial" w:hAnsi="Arial"/>
          <w:b/>
          <w:color w:val="008868"/>
          <w:sz w:val="28"/>
        </w:rPr>
        <w:t>Gweithgaredd dysgu </w:t>
      </w:r>
      <w:r>
        <w:rPr>
          <w:rStyle w:val="eop"/>
          <w:rFonts w:ascii="Arial" w:hAnsi="Arial"/>
          <w:color w:val="008868"/>
          <w:sz w:val="28"/>
        </w:rPr>
        <w:t> </w:t>
      </w:r>
    </w:p>
    <w:p w14:paraId="18AF3372" w14:textId="77777777" w:rsidR="004F7BAD" w:rsidRPr="00D0291D" w:rsidRDefault="004F7BAD" w:rsidP="0044559C">
      <w:pPr>
        <w:pStyle w:val="paragraph"/>
        <w:spacing w:before="0" w:beforeAutospacing="0" w:after="0" w:afterAutospacing="0"/>
        <w:textAlignment w:val="baseline"/>
        <w:rPr>
          <w:rFonts w:ascii="Segoe UI" w:hAnsi="Segoe UI" w:cs="Segoe UI"/>
          <w:sz w:val="18"/>
          <w:szCs w:val="18"/>
        </w:rPr>
      </w:pPr>
    </w:p>
    <w:p w14:paraId="26C5BDF3" w14:textId="2AF2A18C" w:rsidR="0044559C" w:rsidRPr="00D0291D" w:rsidRDefault="0044559C" w:rsidP="0044559C">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Edrychwch ar yr adnoddau sydd ar gael ar y dudalen </w:t>
      </w:r>
      <w:hyperlink r:id="rId8" w:tgtFrame="_blank" w:history="1">
        <w:r>
          <w:rPr>
            <w:rStyle w:val="normaltextrun"/>
            <w:rFonts w:ascii="Arial" w:hAnsi="Arial"/>
            <w:color w:val="0563C1"/>
            <w:u w:val="single"/>
          </w:rPr>
          <w:t>defnyddio’r Gymraeg yn y gwaith</w:t>
        </w:r>
      </w:hyperlink>
      <w:r>
        <w:rPr>
          <w:rStyle w:val="normaltextrun"/>
          <w:rFonts w:ascii="Arial" w:hAnsi="Arial"/>
        </w:rPr>
        <w:t xml:space="preserve"> ar wefan Gofal Cymdeithasol Cymru cyn ateb y cwestiynau yn y </w:t>
      </w:r>
      <w:r w:rsidR="006853B3">
        <w:rPr>
          <w:rStyle w:val="normaltextrun"/>
          <w:rFonts w:ascii="Arial" w:hAnsi="Arial"/>
        </w:rPr>
        <w:t>bocs</w:t>
      </w:r>
      <w:r>
        <w:rPr>
          <w:rStyle w:val="normaltextrun"/>
          <w:rFonts w:ascii="Arial" w:hAnsi="Arial"/>
        </w:rPr>
        <w:t xml:space="preserve"> isod.</w:t>
      </w:r>
      <w:r>
        <w:rPr>
          <w:rStyle w:val="eop"/>
          <w:rFonts w:ascii="Arial" w:hAnsi="Arial"/>
        </w:rPr>
        <w:t> </w:t>
      </w:r>
    </w:p>
    <w:p w14:paraId="00659B56" w14:textId="77777777" w:rsidR="002D035B" w:rsidRPr="00D0291D" w:rsidRDefault="002D035B" w:rsidP="002D035B">
      <w:pPr>
        <w:pStyle w:val="paragraph"/>
        <w:spacing w:before="0" w:beforeAutospacing="0" w:after="0" w:afterAutospacing="0"/>
        <w:textAlignment w:val="baseline"/>
        <w:rPr>
          <w:rFonts w:ascii="Segoe UI" w:hAnsi="Segoe UI" w:cs="Segoe UI"/>
          <w:sz w:val="18"/>
          <w:szCs w:val="18"/>
        </w:rPr>
      </w:pPr>
    </w:p>
    <w:p w14:paraId="5C488B8C" w14:textId="77777777" w:rsidR="00E30DE6" w:rsidRPr="00D0291D" w:rsidRDefault="00E30DE6"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b/>
          <w:bCs/>
          <w:sz w:val="18"/>
          <w:szCs w:val="18"/>
        </w:rPr>
      </w:pPr>
      <w:r>
        <w:rPr>
          <w:rStyle w:val="eop"/>
          <w:rFonts w:ascii="Arial" w:hAnsi="Arial"/>
          <w:b/>
        </w:rPr>
        <w:t>Atebion derbyniol</w:t>
      </w:r>
    </w:p>
    <w:p w14:paraId="7C86DB2A" w14:textId="77777777" w:rsidR="00E30DE6" w:rsidRPr="00D0291D" w:rsidRDefault="00E30DE6"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1DD02B25" w14:textId="497122AF" w:rsidR="00C92675" w:rsidRDefault="00C92675"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rPr>
      </w:pPr>
      <w:r>
        <w:rPr>
          <w:rStyle w:val="normaltextrun"/>
          <w:rFonts w:ascii="Arial" w:hAnsi="Arial"/>
        </w:rPr>
        <w:lastRenderedPageBreak/>
        <w:t>Nodiadau'r llyfr gwaith</w:t>
      </w:r>
      <w:r>
        <w:rPr>
          <w:rStyle w:val="eop"/>
          <w:rFonts w:ascii="Arial" w:hAnsi="Arial"/>
        </w:rPr>
        <w:t> </w:t>
      </w:r>
    </w:p>
    <w:p w14:paraId="34210D2E" w14:textId="77777777" w:rsidR="00141E79" w:rsidRDefault="00141E79" w:rsidP="00B760E5">
      <w:pPr>
        <w:pBdr>
          <w:top w:val="single" w:sz="4" w:space="1" w:color="auto"/>
          <w:left w:val="single" w:sz="4" w:space="1" w:color="auto"/>
          <w:bottom w:val="single" w:sz="4" w:space="1" w:color="auto"/>
          <w:right w:val="single" w:sz="4" w:space="1" w:color="auto"/>
        </w:pBdr>
        <w:suppressAutoHyphens/>
        <w:autoSpaceDN w:val="0"/>
        <w:textAlignment w:val="baseline"/>
        <w:rPr>
          <w:rFonts w:eastAsia="Calibri"/>
        </w:rPr>
      </w:pPr>
    </w:p>
    <w:p w14:paraId="22D676AC" w14:textId="5D2A202C" w:rsidR="00141E79" w:rsidRPr="00B760E5" w:rsidRDefault="00141E79" w:rsidP="00B760E5">
      <w:pPr>
        <w:pBdr>
          <w:top w:val="single" w:sz="4" w:space="1" w:color="auto"/>
          <w:left w:val="single" w:sz="4" w:space="1" w:color="auto"/>
          <w:bottom w:val="single" w:sz="4" w:space="1" w:color="auto"/>
          <w:right w:val="single" w:sz="4" w:space="1" w:color="auto"/>
        </w:pBdr>
        <w:suppressAutoHyphens/>
        <w:autoSpaceDN w:val="0"/>
        <w:textAlignment w:val="baseline"/>
        <w:rPr>
          <w:rFonts w:ascii="Arial" w:eastAsia="Calibri" w:hAnsi="Arial" w:cs="Arial"/>
          <w:sz w:val="24"/>
          <w:szCs w:val="24"/>
        </w:rPr>
      </w:pPr>
      <w:r w:rsidRPr="00B760E5">
        <w:rPr>
          <w:rFonts w:ascii="Arial" w:eastAsia="Calibri" w:hAnsi="Arial" w:cs="Arial"/>
          <w:sz w:val="24"/>
          <w:szCs w:val="24"/>
        </w:rPr>
        <w:t xml:space="preserve">Cymerwch gip ar y </w:t>
      </w:r>
      <w:hyperlink r:id="rId9" w:history="1">
        <w:r w:rsidRPr="00B760E5">
          <w:rPr>
            <w:rStyle w:val="Hyperlink"/>
            <w:rFonts w:ascii="Arial" w:eastAsia="Calibri" w:hAnsi="Arial" w:cs="Arial"/>
            <w:sz w:val="24"/>
            <w:szCs w:val="24"/>
          </w:rPr>
          <w:t>fideo</w:t>
        </w:r>
      </w:hyperlink>
      <w:r w:rsidRPr="00B760E5">
        <w:rPr>
          <w:rFonts w:ascii="Arial" w:eastAsia="Calibri" w:hAnsi="Arial" w:cs="Arial"/>
          <w:sz w:val="24"/>
          <w:szCs w:val="24"/>
        </w:rPr>
        <w:t xml:space="preserve"> hwn sy’n amlygu pwysigrwydd y Gymraeg fel hawl ac angen. Mae'r fideo’n dangos Ioan Downes, sy'n ddwy oed ac a gafodd ei eni chwe wythnos yn gynnar yn Ysbyty Glangwili. Fel llawer o blant yng Ngheredigion, Sir Gaerfyrddin a Sir Benfro, Cymraeg yw ei famiaith.</w:t>
      </w:r>
    </w:p>
    <w:p w14:paraId="391287AB" w14:textId="7E65BC07" w:rsidR="00C92675" w:rsidRPr="00D0291D" w:rsidRDefault="00C92675"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Style w:val="eop"/>
          <w:rFonts w:ascii="Arial" w:hAnsi="Arial"/>
          <w:sz w:val="28"/>
        </w:rPr>
        <w:t> </w:t>
      </w:r>
    </w:p>
    <w:p w14:paraId="25A8917D" w14:textId="1FEB5740" w:rsidR="00C92675" w:rsidRPr="00A15F11" w:rsidRDefault="00C92675"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b/>
        </w:rPr>
      </w:pPr>
      <w:r>
        <w:rPr>
          <w:rStyle w:val="normaltextrun"/>
          <w:rFonts w:ascii="Arial" w:hAnsi="Arial"/>
          <w:b/>
        </w:rPr>
        <w:t xml:space="preserve">Pam </w:t>
      </w:r>
      <w:r w:rsidR="008C6DD1">
        <w:rPr>
          <w:rStyle w:val="normaltextrun"/>
          <w:rFonts w:ascii="Arial" w:hAnsi="Arial"/>
          <w:b/>
        </w:rPr>
        <w:t xml:space="preserve">y </w:t>
      </w:r>
      <w:r>
        <w:rPr>
          <w:rStyle w:val="normaltextrun"/>
          <w:rFonts w:ascii="Arial" w:hAnsi="Arial"/>
          <w:b/>
        </w:rPr>
        <w:t>mae</w:t>
      </w:r>
      <w:r w:rsidR="004C4FFB">
        <w:rPr>
          <w:rStyle w:val="normaltextrun"/>
          <w:rFonts w:ascii="Arial" w:hAnsi="Arial"/>
          <w:b/>
        </w:rPr>
        <w:t>’n</w:t>
      </w:r>
      <w:r>
        <w:rPr>
          <w:rStyle w:val="normaltextrun"/>
          <w:rFonts w:ascii="Arial" w:hAnsi="Arial"/>
          <w:b/>
        </w:rPr>
        <w:t xml:space="preserve"> bwysig cydnabod a chefnogi’r iaith a’r diwylliant Cymraeg?</w:t>
      </w:r>
      <w:r>
        <w:rPr>
          <w:rStyle w:val="eop"/>
          <w:rFonts w:ascii="Arial" w:hAnsi="Arial"/>
          <w:b/>
        </w:rPr>
        <w:t> </w:t>
      </w:r>
    </w:p>
    <w:p w14:paraId="637E2CDE" w14:textId="77777777" w:rsidR="00C92675" w:rsidRPr="00A15F11" w:rsidRDefault="00C92675"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4EE22E18" w14:textId="3BFCF3A9" w:rsidR="00C92675" w:rsidRPr="00A15F11" w:rsidRDefault="00F64FBE"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normaltextrun"/>
          <w:rFonts w:ascii="Arial" w:hAnsi="Arial"/>
        </w:rPr>
        <w:t>Mae cydnabod a chefnogi’r iaith Gymraeg a’i diwylliant yn golygu bod plant a phobl ifanc yn gallu dathlu traddodiadau a dysgu am y diwylliant a’r iaith. Mae hefyd yn bwysig deall a pharchu’r Gymraeg oherwydd mae’n bosibl mai dim ond yn Gymraeg y bydd rhai plant a phobl ifanc yn gallu cyfathrebu.</w:t>
      </w:r>
      <w:r>
        <w:rPr>
          <w:rStyle w:val="eop"/>
          <w:rFonts w:ascii="Arial" w:hAnsi="Arial"/>
        </w:rPr>
        <w:t> </w:t>
      </w:r>
    </w:p>
    <w:p w14:paraId="08EAB195" w14:textId="77777777" w:rsidR="00E30DE6" w:rsidRPr="00A15F11" w:rsidRDefault="00E30DE6"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22D0A0EF" w14:textId="314C0262" w:rsidR="00C92675" w:rsidRPr="00A15F11" w:rsidRDefault="00E30DE6"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eop"/>
          <w:rFonts w:ascii="Arial" w:hAnsi="Arial"/>
          <w:b/>
        </w:rPr>
        <w:t xml:space="preserve">Naratif </w:t>
      </w:r>
    </w:p>
    <w:p w14:paraId="1135B1D5" w14:textId="77777777" w:rsidR="00012042" w:rsidRPr="00A15F11" w:rsidRDefault="00012042"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51107231" w14:textId="7A25D7E5" w:rsidR="00012042" w:rsidRPr="00A15F11" w:rsidRDefault="08951A73" w:rsidP="00B760E5">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eop"/>
          <w:rFonts w:ascii="Arial" w:hAnsi="Arial"/>
        </w:rPr>
        <w:t>Mae’r gweithiwr yn cydnabod nad yw pob plentyn yn gallu cyfathrebu mewn mwy nag un iaith a’r posibilrwydd mai Cymraeg yw unig iaith rhai plant. Gall y Gymraeg fod yn rhan o hunaniaeth plentyn, a</w:t>
      </w:r>
      <w:r w:rsidR="009369B0">
        <w:rPr>
          <w:rStyle w:val="eop"/>
          <w:rFonts w:ascii="Arial" w:hAnsi="Arial"/>
        </w:rPr>
        <w:t xml:space="preserve">c mae </w:t>
      </w:r>
      <w:r>
        <w:rPr>
          <w:rStyle w:val="eop"/>
          <w:rFonts w:ascii="Arial" w:hAnsi="Arial"/>
        </w:rPr>
        <w:t>cynrychiolaeth</w:t>
      </w:r>
      <w:r w:rsidR="009369B0">
        <w:rPr>
          <w:rStyle w:val="eop"/>
          <w:rFonts w:ascii="Arial" w:hAnsi="Arial"/>
        </w:rPr>
        <w:t xml:space="preserve"> yn bwysig</w:t>
      </w:r>
      <w:r>
        <w:rPr>
          <w:rStyle w:val="eop"/>
          <w:rFonts w:ascii="Arial" w:hAnsi="Arial"/>
        </w:rPr>
        <w:t xml:space="preserve">. </w:t>
      </w:r>
    </w:p>
    <w:p w14:paraId="5509C4FE" w14:textId="77777777" w:rsidR="009A5B7F" w:rsidRPr="00A15F11" w:rsidRDefault="009A5B7F"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4309C06E" w14:textId="6F663E21" w:rsidR="009A5B7F" w:rsidRPr="00A15F11" w:rsidRDefault="4092F1B5"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eop"/>
          <w:rFonts w:ascii="Arial" w:hAnsi="Arial"/>
        </w:rPr>
        <w:t xml:space="preserve">Mae’r gweithiwr hefyd yn nodi y dylid dathlu gwahaniaethau ieithyddol a diwylliannol. </w:t>
      </w:r>
    </w:p>
    <w:p w14:paraId="2E0A76BF" w14:textId="475202A7" w:rsidR="00E30DE6" w:rsidRPr="00A15F11" w:rsidRDefault="00000000"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Fonts w:ascii="Arial" w:hAnsi="Arial"/>
          <w:b/>
          <w:bCs/>
        </w:rPr>
        <w:pict w14:anchorId="2B8924B5">
          <v:rect id="_x0000_i1046" style="width:0;height:1.5pt" o:hralign="center" o:bullet="t" o:hrstd="t" o:hr="t" fillcolor="#a0a0a0" stroked="f"/>
        </w:pict>
      </w:r>
    </w:p>
    <w:p w14:paraId="51D2B1FF" w14:textId="77777777" w:rsidR="00E30DE6" w:rsidRPr="00A15F11" w:rsidRDefault="00E30DE6"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b/>
          <w:bCs/>
        </w:rPr>
      </w:pPr>
    </w:p>
    <w:p w14:paraId="1E268C8A" w14:textId="2A930DDF" w:rsidR="00C92675" w:rsidRPr="00A15F11" w:rsidRDefault="00C92675" w:rsidP="003A7A2F">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b/>
        </w:rPr>
      </w:pPr>
      <w:r>
        <w:rPr>
          <w:rStyle w:val="normaltextrun"/>
          <w:rFonts w:ascii="Arial" w:hAnsi="Arial"/>
          <w:b/>
        </w:rPr>
        <w:t xml:space="preserve">Pa ddeddfwriaeth a strategaethau cenedlaethol sy’n </w:t>
      </w:r>
      <w:r w:rsidR="008C6DD1">
        <w:rPr>
          <w:rStyle w:val="normaltextrun"/>
          <w:rFonts w:ascii="Arial" w:hAnsi="Arial"/>
          <w:b/>
        </w:rPr>
        <w:t xml:space="preserve">cefnogi </w:t>
      </w:r>
      <w:r>
        <w:rPr>
          <w:rStyle w:val="normaltextrun"/>
          <w:rFonts w:ascii="Arial" w:hAnsi="Arial"/>
          <w:b/>
        </w:rPr>
        <w:t>hyn a sut</w:t>
      </w:r>
      <w:r w:rsidR="004C4FFB">
        <w:rPr>
          <w:rStyle w:val="normaltextrun"/>
          <w:rFonts w:ascii="Arial" w:hAnsi="Arial"/>
          <w:b/>
        </w:rPr>
        <w:t xml:space="preserve"> y</w:t>
      </w:r>
      <w:r>
        <w:rPr>
          <w:rStyle w:val="normaltextrun"/>
          <w:rFonts w:ascii="Arial" w:hAnsi="Arial"/>
          <w:b/>
        </w:rPr>
        <w:t xml:space="preserve"> mae</w:t>
      </w:r>
      <w:r w:rsidR="008C6DD1">
        <w:rPr>
          <w:rStyle w:val="normaltextrun"/>
          <w:rFonts w:ascii="Arial" w:hAnsi="Arial"/>
          <w:b/>
        </w:rPr>
        <w:t>nt</w:t>
      </w:r>
      <w:r>
        <w:rPr>
          <w:rStyle w:val="normaltextrun"/>
          <w:rFonts w:ascii="Arial" w:hAnsi="Arial"/>
          <w:b/>
        </w:rPr>
        <w:t xml:space="preserve"> yn</w:t>
      </w:r>
      <w:r w:rsidR="004C4FFB">
        <w:rPr>
          <w:rStyle w:val="normaltextrun"/>
          <w:rFonts w:ascii="Arial" w:hAnsi="Arial"/>
          <w:b/>
        </w:rPr>
        <w:t xml:space="preserve"> berthnasol i’ch</w:t>
      </w:r>
      <w:r>
        <w:rPr>
          <w:rStyle w:val="normaltextrun"/>
          <w:rFonts w:ascii="Arial" w:hAnsi="Arial"/>
          <w:b/>
        </w:rPr>
        <w:t xml:space="preserve"> ymarfer eich hun?</w:t>
      </w:r>
      <w:r>
        <w:rPr>
          <w:rStyle w:val="eop"/>
          <w:rFonts w:ascii="Arial" w:hAnsi="Arial"/>
          <w:b/>
        </w:rPr>
        <w:t> </w:t>
      </w:r>
    </w:p>
    <w:p w14:paraId="6C4C237C" w14:textId="77777777" w:rsidR="00C92675" w:rsidRPr="00D0291D" w:rsidRDefault="00C92675"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p>
    <w:p w14:paraId="5BBDF11A" w14:textId="4D06F023" w:rsidR="00650EB5" w:rsidRPr="00A15F11" w:rsidRDefault="080CC667"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Style w:val="normaltextrun"/>
          <w:rFonts w:ascii="Arial" w:hAnsi="Arial"/>
        </w:rPr>
        <w:t xml:space="preserve">Y ddeddfwriaeth a’r strategaeth genedlaethol sy’n cefnogi’r Gymraeg a’i diwylliant mewn lleoliadau addysg yw Deddf yr Iaith Gymraeg 1993. Nod y ddeddfwriaeth yw ehangu’r defnydd o’r Gymraeg a chefnogi unigolion i siarad Cymraeg. </w:t>
      </w:r>
    </w:p>
    <w:p w14:paraId="5D4A886E" w14:textId="77777777" w:rsidR="00650EB5" w:rsidRPr="00A15F11" w:rsidRDefault="00650EB5"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47EA404E" w14:textId="7AAD1A1C" w:rsidR="00C92675" w:rsidRPr="00A15F11" w:rsidRDefault="080CC667"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normaltextrun"/>
          <w:rFonts w:ascii="Arial" w:hAnsi="Arial"/>
        </w:rPr>
        <w:t>Byddwn yn defnyddio hyn yn fy ymarfer fy hun drwy ddefnyddio’r Gymraeg bob dydd ac annog y plant a’r bobl ifanc yn fy lleoliad i ddefnyddio’r iaith. Byddwn hefyd yn trefnu gweithgareddau sy’n ymwneud â diwylliant Cymru, yn siarad â’r plant amdano yn Gymraeg ac yn eu hannog i ddefnyddio’r iaith hefyd. </w:t>
      </w:r>
    </w:p>
    <w:p w14:paraId="5A5A0EBD" w14:textId="77777777" w:rsidR="00287ADE" w:rsidRPr="00A15F11" w:rsidRDefault="00287ADE"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78CF8A51" w14:textId="66A447B7" w:rsidR="00287ADE" w:rsidRPr="00A15F11" w:rsidRDefault="080CC667"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eop"/>
          <w:rFonts w:ascii="Arial" w:hAnsi="Arial"/>
        </w:rPr>
        <w:t xml:space="preserve">Er enghraifft, byddwn yn arddangos delweddau bob dydd ynghyd â’r geiriau Cymraeg cyfatebol. Byddwn yn siarad am bethau sy’n rhan o ddiwylliant Cymru, fel llwyau caru, cacennau cri, bara lawr, cennin a chennin Pedr. Byddai hyn yn cefnogi dysgu gweledol. </w:t>
      </w:r>
    </w:p>
    <w:p w14:paraId="6E507E85" w14:textId="77777777" w:rsidR="00E30DE6" w:rsidRPr="00A15F11" w:rsidRDefault="00E30DE6"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63E3B83C" w14:textId="09C90770" w:rsidR="00E30DE6" w:rsidRPr="00A15F11" w:rsidRDefault="00E30DE6"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b/>
          <w:bCs/>
        </w:rPr>
      </w:pPr>
      <w:r>
        <w:rPr>
          <w:rStyle w:val="eop"/>
          <w:rFonts w:ascii="Arial" w:hAnsi="Arial"/>
          <w:b/>
        </w:rPr>
        <w:t xml:space="preserve">Naratif </w:t>
      </w:r>
    </w:p>
    <w:p w14:paraId="277A84B3" w14:textId="77777777" w:rsidR="00E30DE6" w:rsidRPr="00A15F11" w:rsidRDefault="00E30DE6"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527231E6" w14:textId="29E64B60" w:rsidR="0044559C" w:rsidRPr="006670F6" w:rsidRDefault="00BF2A74"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rPr>
      </w:pPr>
      <w:r>
        <w:rPr>
          <w:rStyle w:val="eop"/>
          <w:rFonts w:ascii="Arial" w:hAnsi="Arial"/>
        </w:rPr>
        <w:t>Mae’r gweithiwr yn adnabod</w:t>
      </w:r>
      <w:r w:rsidR="00944722">
        <w:rPr>
          <w:rStyle w:val="eop"/>
          <w:rFonts w:ascii="Arial" w:hAnsi="Arial"/>
        </w:rPr>
        <w:t xml:space="preserve"> deddfwriaethau’n</w:t>
      </w:r>
      <w:r>
        <w:rPr>
          <w:rStyle w:val="eop"/>
          <w:rFonts w:ascii="Arial" w:hAnsi="Arial"/>
        </w:rPr>
        <w:t xml:space="preserve"> gywir ac yn egluro beth mae hyn yn ei olygu i’w waith. Mae hefyd yn trafod pwysigrwydd ymgysylltu â phlant a’u cynnwys mewn gweithgareddau, yn hytrach na </w:t>
      </w:r>
      <w:r w:rsidR="00E2220A">
        <w:rPr>
          <w:rStyle w:val="eop"/>
          <w:rFonts w:ascii="Arial" w:hAnsi="Arial"/>
        </w:rPr>
        <w:t>‘</w:t>
      </w:r>
      <w:r>
        <w:rPr>
          <w:rStyle w:val="eop"/>
          <w:rFonts w:ascii="Arial" w:hAnsi="Arial"/>
        </w:rPr>
        <w:t>darparu</w:t>
      </w:r>
      <w:r w:rsidR="00E2220A">
        <w:rPr>
          <w:rStyle w:val="eop"/>
          <w:rFonts w:ascii="Arial" w:hAnsi="Arial"/>
        </w:rPr>
        <w:t>’</w:t>
      </w:r>
      <w:r>
        <w:rPr>
          <w:rStyle w:val="eop"/>
          <w:rFonts w:ascii="Arial" w:hAnsi="Arial"/>
        </w:rPr>
        <w:t xml:space="preserve"> gweithgareddau ar eu cyfer.</w:t>
      </w:r>
    </w:p>
    <w:p w14:paraId="3D91F5F5" w14:textId="77777777" w:rsidR="003F1316" w:rsidRPr="00A15F11" w:rsidRDefault="003F1316" w:rsidP="00840B6B"/>
    <w:p w14:paraId="2A1C7BBC" w14:textId="77777777" w:rsidR="0078010D" w:rsidRPr="000D6767" w:rsidRDefault="0078010D" w:rsidP="0078010D">
      <w:pPr>
        <w:pStyle w:val="paragraph"/>
        <w:spacing w:before="0" w:beforeAutospacing="0" w:after="0" w:afterAutospacing="0"/>
        <w:textAlignment w:val="baseline"/>
        <w:rPr>
          <w:rFonts w:ascii="Segoe UI" w:hAnsi="Segoe UI" w:cs="Segoe UI"/>
          <w:sz w:val="18"/>
          <w:szCs w:val="18"/>
        </w:rPr>
      </w:pPr>
    </w:p>
    <w:p w14:paraId="58895A4E" w14:textId="250D761A" w:rsidR="00003B68" w:rsidRPr="000D6767" w:rsidRDefault="00003B68"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b/>
          <w:bCs/>
        </w:rPr>
      </w:pPr>
      <w:r>
        <w:rPr>
          <w:rStyle w:val="eop"/>
          <w:rFonts w:ascii="Arial" w:hAnsi="Arial"/>
          <w:b/>
        </w:rPr>
        <w:t>Atebion nad ydynt yn bodloni’r safonau</w:t>
      </w:r>
    </w:p>
    <w:p w14:paraId="688DB97A" w14:textId="77777777" w:rsidR="0078010D" w:rsidRPr="000D6767"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20116240" w14:textId="02E67D97" w:rsidR="0078010D" w:rsidRPr="000D6767"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Style w:val="normaltextrun"/>
          <w:rFonts w:ascii="Arial" w:hAnsi="Arial"/>
        </w:rPr>
        <w:t>Nodiadau</w:t>
      </w:r>
      <w:r w:rsidR="004C4FFB">
        <w:rPr>
          <w:rStyle w:val="normaltextrun"/>
          <w:rFonts w:ascii="Arial" w:hAnsi="Arial"/>
        </w:rPr>
        <w:t>’</w:t>
      </w:r>
      <w:r>
        <w:rPr>
          <w:rStyle w:val="normaltextrun"/>
          <w:rFonts w:ascii="Arial" w:hAnsi="Arial"/>
        </w:rPr>
        <w:t>r llyfr gwaith</w:t>
      </w:r>
      <w:r>
        <w:rPr>
          <w:rStyle w:val="eop"/>
          <w:rFonts w:ascii="Arial" w:hAnsi="Arial"/>
        </w:rPr>
        <w:t> </w:t>
      </w:r>
    </w:p>
    <w:p w14:paraId="55F2FE6D" w14:textId="77777777" w:rsidR="0078010D" w:rsidRPr="000D6767"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Style w:val="eop"/>
          <w:rFonts w:ascii="Arial" w:hAnsi="Arial"/>
          <w:sz w:val="28"/>
        </w:rPr>
        <w:t> </w:t>
      </w:r>
    </w:p>
    <w:p w14:paraId="74B91DD8" w14:textId="2534DC27" w:rsidR="004C4FFB" w:rsidRPr="00D96A60" w:rsidRDefault="004C4FFB" w:rsidP="004C4FFB">
      <w:pPr>
        <w:pBdr>
          <w:top w:val="single" w:sz="4" w:space="1" w:color="auto"/>
          <w:left w:val="single" w:sz="4" w:space="1" w:color="auto"/>
          <w:bottom w:val="single" w:sz="4" w:space="1" w:color="auto"/>
          <w:right w:val="single" w:sz="4" w:space="1" w:color="auto"/>
        </w:pBdr>
        <w:suppressAutoHyphens/>
        <w:autoSpaceDN w:val="0"/>
        <w:textAlignment w:val="baseline"/>
        <w:rPr>
          <w:rFonts w:ascii="Arial" w:eastAsia="Calibri" w:hAnsi="Arial" w:cs="Arial"/>
          <w:sz w:val="24"/>
          <w:szCs w:val="24"/>
        </w:rPr>
      </w:pPr>
      <w:r w:rsidRPr="00D96A60">
        <w:rPr>
          <w:rFonts w:ascii="Arial" w:eastAsia="Calibri" w:hAnsi="Arial" w:cs="Arial"/>
          <w:sz w:val="24"/>
          <w:szCs w:val="24"/>
        </w:rPr>
        <w:t xml:space="preserve">Cymerwch gip ar y </w:t>
      </w:r>
      <w:hyperlink r:id="rId10" w:history="1">
        <w:r w:rsidRPr="00D96A60">
          <w:rPr>
            <w:rStyle w:val="Hyperlink"/>
            <w:rFonts w:ascii="Arial" w:eastAsia="Calibri" w:hAnsi="Arial" w:cs="Arial"/>
            <w:sz w:val="24"/>
            <w:szCs w:val="24"/>
          </w:rPr>
          <w:t>fideo</w:t>
        </w:r>
      </w:hyperlink>
      <w:r w:rsidRPr="00D96A60">
        <w:rPr>
          <w:rFonts w:ascii="Arial" w:eastAsia="Calibri" w:hAnsi="Arial" w:cs="Arial"/>
          <w:sz w:val="24"/>
          <w:szCs w:val="24"/>
        </w:rPr>
        <w:t xml:space="preserve"> hwn sy’n amlygu pwysigrwydd y Gymraeg fel hawl ac angen. Mae</w:t>
      </w:r>
      <w:r>
        <w:rPr>
          <w:rFonts w:ascii="Arial" w:eastAsia="Calibri" w:hAnsi="Arial" w:cs="Arial"/>
          <w:sz w:val="24"/>
          <w:szCs w:val="24"/>
        </w:rPr>
        <w:t>’</w:t>
      </w:r>
      <w:r w:rsidRPr="00D96A60">
        <w:rPr>
          <w:rFonts w:ascii="Arial" w:eastAsia="Calibri" w:hAnsi="Arial" w:cs="Arial"/>
          <w:sz w:val="24"/>
          <w:szCs w:val="24"/>
        </w:rPr>
        <w:t>r fideo’n dangos Ioan Downes, sy</w:t>
      </w:r>
      <w:r>
        <w:rPr>
          <w:rFonts w:ascii="Arial" w:eastAsia="Calibri" w:hAnsi="Arial" w:cs="Arial"/>
          <w:sz w:val="24"/>
          <w:szCs w:val="24"/>
        </w:rPr>
        <w:t>’</w:t>
      </w:r>
      <w:r w:rsidRPr="00D96A60">
        <w:rPr>
          <w:rFonts w:ascii="Arial" w:eastAsia="Calibri" w:hAnsi="Arial" w:cs="Arial"/>
          <w:sz w:val="24"/>
          <w:szCs w:val="24"/>
        </w:rPr>
        <w:t>n ddwy oed ac a gafodd ei eni chwe wythnos yn gynnar yn Ysbyty Glangwili. Fel llawer o blant yng Ngheredigion, Sir Gaerfyrddin a Sir Benfro, Cymraeg yw ei famiaith.</w:t>
      </w:r>
    </w:p>
    <w:p w14:paraId="2D855569" w14:textId="77777777" w:rsidR="0078010D" w:rsidRPr="000D6767"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6F2A78C7" w14:textId="18B4A7BD" w:rsidR="0078010D" w:rsidRPr="00A15F11"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b/>
        </w:rPr>
      </w:pPr>
      <w:r>
        <w:rPr>
          <w:rStyle w:val="normaltextrun"/>
          <w:rFonts w:ascii="Arial" w:hAnsi="Arial"/>
          <w:b/>
        </w:rPr>
        <w:t xml:space="preserve">Pam </w:t>
      </w:r>
      <w:r w:rsidR="004C4FFB">
        <w:rPr>
          <w:rStyle w:val="normaltextrun"/>
          <w:rFonts w:ascii="Arial" w:hAnsi="Arial"/>
          <w:b/>
        </w:rPr>
        <w:t xml:space="preserve">y </w:t>
      </w:r>
      <w:r>
        <w:rPr>
          <w:rStyle w:val="normaltextrun"/>
          <w:rFonts w:ascii="Arial" w:hAnsi="Arial"/>
          <w:b/>
        </w:rPr>
        <w:t>mae</w:t>
      </w:r>
      <w:r w:rsidR="004C4FFB">
        <w:rPr>
          <w:rStyle w:val="normaltextrun"/>
          <w:rFonts w:ascii="Arial" w:hAnsi="Arial"/>
          <w:b/>
        </w:rPr>
        <w:t>’n</w:t>
      </w:r>
      <w:r>
        <w:rPr>
          <w:rStyle w:val="normaltextrun"/>
          <w:rFonts w:ascii="Arial" w:hAnsi="Arial"/>
          <w:b/>
        </w:rPr>
        <w:t xml:space="preserve"> bwysig cydnabod a chefnogi’r iaith a’r diwylliant Cymraeg?</w:t>
      </w:r>
      <w:r>
        <w:rPr>
          <w:rStyle w:val="eop"/>
          <w:rFonts w:ascii="Arial" w:hAnsi="Arial"/>
          <w:b/>
        </w:rPr>
        <w:t> </w:t>
      </w:r>
    </w:p>
    <w:p w14:paraId="4B68701D" w14:textId="77777777" w:rsidR="0078010D" w:rsidRPr="00A15F11"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00A1F243" w14:textId="1078895B" w:rsidR="0078010D" w:rsidRPr="00A15F11" w:rsidRDefault="080CC667"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normaltextrun"/>
          <w:rFonts w:ascii="Arial" w:hAnsi="Arial"/>
        </w:rPr>
        <w:t>Rydw i’n meddwl ei bod hi’n beth da i blant siarad Cymraeg. Maen nhw ar oedran lle mae’n haws dysgu.</w:t>
      </w:r>
    </w:p>
    <w:p w14:paraId="5FD7B321" w14:textId="77777777" w:rsidR="0078010D" w:rsidRPr="00A15F11"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70FFDB11" w14:textId="77777777" w:rsidR="0078010D" w:rsidRPr="00A15F11"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eop"/>
          <w:rFonts w:ascii="Arial" w:hAnsi="Arial"/>
          <w:b/>
        </w:rPr>
        <w:t xml:space="preserve">Naratif </w:t>
      </w:r>
    </w:p>
    <w:p w14:paraId="22841DEE" w14:textId="77777777" w:rsidR="0078010D" w:rsidRPr="00A15F11"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0E7B9AB7" w14:textId="29CD5060" w:rsidR="0078010D" w:rsidRPr="00A15F11" w:rsidRDefault="080CC667"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Style w:val="eop"/>
          <w:rFonts w:ascii="Arial" w:hAnsi="Arial"/>
        </w:rPr>
        <w:t xml:space="preserve">Mae’r gweithiwr yn gywir wrth ddweud ei bod yn dda i blant ddysgu Cymraeg, ond mae angen egluro pam y dylent gydnabod a chefnogi’r Gymraeg a’i diwylliant. </w:t>
      </w:r>
      <w:r w:rsidR="00000000">
        <w:rPr>
          <w:b/>
          <w:bCs/>
        </w:rPr>
        <w:pict w14:anchorId="560F7586">
          <v:rect id="_x0000_i1047" style="width:0;height:1.5pt" o:hralign="center" o:bullet="t" o:hrstd="t" o:hr="t" fillcolor="#a0a0a0" stroked="f"/>
        </w:pict>
      </w:r>
    </w:p>
    <w:p w14:paraId="36EB23DD" w14:textId="77777777" w:rsidR="0078010D" w:rsidRPr="00A15F11" w:rsidRDefault="0078010D" w:rsidP="002F5964">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normaltextrun"/>
          <w:rFonts w:ascii="Arial" w:hAnsi="Arial" w:cs="Arial"/>
          <w:b/>
          <w:bCs/>
        </w:rPr>
      </w:pPr>
    </w:p>
    <w:p w14:paraId="75CBB6C4" w14:textId="56869EAA" w:rsidR="0078010D" w:rsidRPr="00A15F11"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b/>
        </w:rPr>
      </w:pPr>
      <w:r>
        <w:rPr>
          <w:rStyle w:val="normaltextrun"/>
          <w:rFonts w:ascii="Arial" w:hAnsi="Arial"/>
          <w:b/>
        </w:rPr>
        <w:t>Pa ddeddfwriaeth a strategaethau cenedlaethol sy’n</w:t>
      </w:r>
      <w:r w:rsidR="004C4FFB">
        <w:rPr>
          <w:rStyle w:val="normaltextrun"/>
          <w:rFonts w:ascii="Arial" w:hAnsi="Arial"/>
          <w:b/>
        </w:rPr>
        <w:t xml:space="preserve"> cefnogi</w:t>
      </w:r>
      <w:r>
        <w:rPr>
          <w:rStyle w:val="normaltextrun"/>
          <w:rFonts w:ascii="Arial" w:hAnsi="Arial"/>
          <w:b/>
        </w:rPr>
        <w:t xml:space="preserve"> hyn a sut mae</w:t>
      </w:r>
      <w:r w:rsidR="004C4FFB">
        <w:rPr>
          <w:rStyle w:val="normaltextrun"/>
          <w:rFonts w:ascii="Arial" w:hAnsi="Arial"/>
          <w:b/>
        </w:rPr>
        <w:t xml:space="preserve">nt </w:t>
      </w:r>
      <w:r>
        <w:rPr>
          <w:rStyle w:val="normaltextrun"/>
          <w:rFonts w:ascii="Arial" w:hAnsi="Arial"/>
          <w:b/>
        </w:rPr>
        <w:t xml:space="preserve"> yn </w:t>
      </w:r>
      <w:r w:rsidR="004C4FFB">
        <w:rPr>
          <w:rStyle w:val="normaltextrun"/>
          <w:rFonts w:ascii="Arial" w:hAnsi="Arial"/>
          <w:b/>
        </w:rPr>
        <w:t>berthnasol</w:t>
      </w:r>
      <w:r w:rsidR="007E5538">
        <w:rPr>
          <w:rStyle w:val="normaltextrun"/>
          <w:rFonts w:ascii="Arial" w:hAnsi="Arial"/>
          <w:b/>
        </w:rPr>
        <w:t xml:space="preserve"> i’ch</w:t>
      </w:r>
      <w:r>
        <w:rPr>
          <w:rStyle w:val="normaltextrun"/>
          <w:rFonts w:ascii="Arial" w:hAnsi="Arial"/>
          <w:b/>
        </w:rPr>
        <w:t xml:space="preserve"> ymarfer eich hun?</w:t>
      </w:r>
      <w:r>
        <w:rPr>
          <w:rStyle w:val="eop"/>
          <w:rFonts w:ascii="Arial" w:hAnsi="Arial"/>
          <w:b/>
        </w:rPr>
        <w:t> </w:t>
      </w:r>
    </w:p>
    <w:p w14:paraId="558B67B5" w14:textId="77777777" w:rsidR="00E54246" w:rsidRPr="000D6767" w:rsidRDefault="00E54246"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b/>
          <w:bCs/>
        </w:rPr>
      </w:pPr>
    </w:p>
    <w:p w14:paraId="559C92B6" w14:textId="500FCD22" w:rsidR="00E54246" w:rsidRPr="000D6767" w:rsidRDefault="009B61AA"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eop"/>
          <w:rFonts w:ascii="Arial" w:hAnsi="Arial"/>
        </w:rPr>
        <w:t>Deddf yr Iaith Gymraeg 1993. Byddwn yn sicrhau bod y plant yn gallu siarad Cymraeg.</w:t>
      </w:r>
    </w:p>
    <w:p w14:paraId="232F631C" w14:textId="77777777" w:rsidR="0078010D" w:rsidRPr="000D6767"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p>
    <w:p w14:paraId="5729F79C" w14:textId="77777777" w:rsidR="0078010D" w:rsidRPr="000D6767"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b/>
          <w:bCs/>
        </w:rPr>
      </w:pPr>
      <w:r>
        <w:rPr>
          <w:rStyle w:val="eop"/>
          <w:rFonts w:ascii="Arial" w:hAnsi="Arial"/>
          <w:b/>
        </w:rPr>
        <w:t xml:space="preserve">Naratif </w:t>
      </w:r>
    </w:p>
    <w:p w14:paraId="000CFDE8" w14:textId="77777777" w:rsidR="0078010D" w:rsidRPr="004369A4" w:rsidRDefault="0078010D" w:rsidP="006670F6">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eop"/>
          <w:rFonts w:ascii="Arial" w:hAnsi="Arial" w:cs="Arial"/>
        </w:rPr>
      </w:pPr>
    </w:p>
    <w:p w14:paraId="6BCE5B7C" w14:textId="03548809" w:rsidR="0078010D" w:rsidRPr="00D0291D" w:rsidRDefault="080CC667" w:rsidP="002F5964">
      <w:pPr>
        <w:pStyle w:val="paragraph"/>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Style w:val="eop"/>
          <w:rFonts w:ascii="Arial" w:hAnsi="Arial"/>
        </w:rPr>
        <w:t xml:space="preserve">Mae’r gweithiwr yn nodi’r gyfraith gywir, ond nid yw wedi rhoi enghreifftiau o sut byddai’n cefnogi’r Gymraeg a’i diwylliant yn ymarferol, a pha adnoddau y byddai’n eu defnyddio i sicrhau bod plant yn cael cyfle i siarad Cymraeg. </w:t>
      </w:r>
    </w:p>
    <w:p w14:paraId="671409D0" w14:textId="45443C4F" w:rsidR="00E57FB8" w:rsidRPr="00D0291D" w:rsidRDefault="00E57FB8">
      <w:pPr>
        <w:rPr>
          <w:rStyle w:val="normaltextrun"/>
          <w:rFonts w:ascii="Arial" w:eastAsia="Times New Roman" w:hAnsi="Arial" w:cs="Arial"/>
          <w:b/>
          <w:bCs/>
          <w:color w:val="008868"/>
          <w:sz w:val="28"/>
          <w:szCs w:val="28"/>
          <w:lang w:eastAsia="en-GB"/>
        </w:rPr>
      </w:pPr>
    </w:p>
    <w:p w14:paraId="0C4ACE0B" w14:textId="77777777" w:rsidR="00D62C01" w:rsidRDefault="00D62C01">
      <w:pPr>
        <w:rPr>
          <w:rStyle w:val="normaltextrun"/>
          <w:rFonts w:ascii="Arial" w:eastAsiaTheme="majorEastAsia" w:hAnsi="Arial" w:cstheme="majorBidi"/>
          <w:b/>
          <w:color w:val="11846A"/>
          <w:sz w:val="28"/>
          <w:szCs w:val="26"/>
        </w:rPr>
      </w:pPr>
      <w:r>
        <w:rPr>
          <w:rStyle w:val="normaltextrun"/>
        </w:rPr>
        <w:br w:type="page"/>
      </w:r>
    </w:p>
    <w:p w14:paraId="28440F66" w14:textId="371A7016" w:rsidR="0078010D" w:rsidRPr="00D0291D" w:rsidRDefault="00E57FB8" w:rsidP="005C17FE">
      <w:pPr>
        <w:pStyle w:val="Heading2"/>
        <w:rPr>
          <w:rFonts w:ascii="Segoe UI" w:hAnsi="Segoe UI" w:cs="Segoe UI"/>
          <w:sz w:val="18"/>
          <w:szCs w:val="18"/>
        </w:rPr>
      </w:pPr>
      <w:r>
        <w:rPr>
          <w:rStyle w:val="normaltextrun"/>
        </w:rPr>
        <w:lastRenderedPageBreak/>
        <w:t>Llyfr Gwaith 2</w:t>
      </w:r>
      <w:r>
        <w:rPr>
          <w:rStyle w:val="eop"/>
        </w:rPr>
        <w:t xml:space="preserve">: </w:t>
      </w:r>
      <w:r>
        <w:rPr>
          <w:rStyle w:val="normaltextrun"/>
        </w:rPr>
        <w:t>Iechyd, llesiant, dysgu, datblygu a chwarae</w:t>
      </w:r>
      <w:r>
        <w:rPr>
          <w:rStyle w:val="eop"/>
        </w:rPr>
        <w:t> </w:t>
      </w:r>
    </w:p>
    <w:p w14:paraId="7EF37C0C" w14:textId="77777777" w:rsidR="00F85F23" w:rsidRPr="00F85F23" w:rsidRDefault="00F85F23" w:rsidP="00A15F11">
      <w:bookmarkStart w:id="8" w:name="_2.1__Factors"/>
      <w:bookmarkEnd w:id="8"/>
    </w:p>
    <w:p w14:paraId="7083EB39" w14:textId="77777777" w:rsidR="004C4FD2" w:rsidRPr="00D0291D" w:rsidRDefault="004C4FD2" w:rsidP="00510767">
      <w:pPr>
        <w:pStyle w:val="Heading3"/>
      </w:pPr>
      <w:bookmarkStart w:id="9" w:name="_2.1_Ffactorau_sy’n"/>
      <w:bookmarkEnd w:id="9"/>
      <w:r>
        <w:t>2.1</w:t>
      </w:r>
      <w:r>
        <w:tab/>
      </w:r>
      <w:bookmarkStart w:id="10" w:name="Factors"/>
      <w:bookmarkEnd w:id="10"/>
      <w:r>
        <w:t>Ffactorau sy’n effeithio ar iechyd, llesiant, dysgu, datblygu a chwarae</w:t>
      </w:r>
      <w:bookmarkStart w:id="11" w:name="_Hlk519769819"/>
    </w:p>
    <w:bookmarkEnd w:id="11"/>
    <w:p w14:paraId="68BC4D9F" w14:textId="77777777" w:rsidR="00065D48" w:rsidRPr="00065D48" w:rsidRDefault="00065D48" w:rsidP="005C17FE"/>
    <w:p w14:paraId="591E43CE" w14:textId="32B82E16" w:rsidR="004C4FD2" w:rsidRPr="005C17FE" w:rsidRDefault="004C4FD2" w:rsidP="004C4FD2">
      <w:pPr>
        <w:autoSpaceDE w:val="0"/>
        <w:autoSpaceDN w:val="0"/>
        <w:adjustRightInd w:val="0"/>
        <w:rPr>
          <w:rFonts w:ascii="Arial" w:hAnsi="Arial" w:cs="Arial"/>
          <w:bCs/>
        </w:rPr>
      </w:pPr>
      <w:r>
        <w:rPr>
          <w:rFonts w:ascii="Arial" w:hAnsi="Arial"/>
          <w:b/>
          <w:color w:val="008868"/>
          <w:sz w:val="28"/>
        </w:rPr>
        <w:t>Gweithgaredd dysgu</w:t>
      </w:r>
    </w:p>
    <w:p w14:paraId="6AD97CC6" w14:textId="76EFBA3F" w:rsidR="004C4FD2" w:rsidRPr="00D0291D" w:rsidRDefault="004C4FD2" w:rsidP="004C4FD2">
      <w:pPr>
        <w:spacing w:after="200" w:line="276" w:lineRule="auto"/>
        <w:rPr>
          <w:rFonts w:ascii="Arial" w:hAnsi="Arial" w:cs="Arial"/>
          <w:sz w:val="24"/>
          <w:szCs w:val="24"/>
        </w:rPr>
      </w:pPr>
      <w:r>
        <w:rPr>
          <w:rFonts w:ascii="Arial" w:hAnsi="Arial"/>
          <w:sz w:val="24"/>
        </w:rPr>
        <w:t>Nodiadau'r llyfr gwaith</w:t>
      </w:r>
    </w:p>
    <w:p w14:paraId="54D92B28" w14:textId="5ECCC68D" w:rsidR="00384882" w:rsidRPr="00D0291D" w:rsidRDefault="00A32058" w:rsidP="001515ED">
      <w:pPr>
        <w:pBdr>
          <w:top w:val="single" w:sz="4" w:space="1" w:color="auto"/>
          <w:left w:val="single" w:sz="4" w:space="4" w:color="auto"/>
          <w:bottom w:val="single" w:sz="4" w:space="1" w:color="auto"/>
          <w:right w:val="single" w:sz="4" w:space="4" w:color="auto"/>
        </w:pBdr>
        <w:spacing w:after="200" w:line="276" w:lineRule="auto"/>
        <w:rPr>
          <w:rFonts w:ascii="Arial" w:hAnsi="Arial" w:cs="Arial"/>
          <w:b/>
          <w:bCs/>
          <w:sz w:val="24"/>
          <w:szCs w:val="24"/>
        </w:rPr>
      </w:pPr>
      <w:r>
        <w:rPr>
          <w:rFonts w:ascii="Arial" w:hAnsi="Arial"/>
          <w:b/>
          <w:sz w:val="24"/>
        </w:rPr>
        <w:t>Ateb derbyniol</w:t>
      </w:r>
    </w:p>
    <w:p w14:paraId="7D798A4F" w14:textId="3C623EB3" w:rsidR="00FF490C" w:rsidRPr="00D0291D" w:rsidRDefault="00C46268" w:rsidP="00C46268">
      <w:pPr>
        <w:pBdr>
          <w:top w:val="single" w:sz="4" w:space="1" w:color="auto"/>
          <w:left w:val="single" w:sz="4" w:space="4" w:color="auto"/>
          <w:bottom w:val="single" w:sz="4" w:space="1" w:color="auto"/>
          <w:right w:val="single" w:sz="4" w:space="4" w:color="auto"/>
        </w:pBdr>
        <w:rPr>
          <w:rFonts w:ascii="Arial" w:eastAsia="Calibri" w:hAnsi="Arial" w:cs="Arial"/>
          <w:color w:val="000000" w:themeColor="text1"/>
          <w:sz w:val="24"/>
          <w:szCs w:val="24"/>
        </w:rPr>
      </w:pPr>
      <w:r>
        <w:rPr>
          <w:rFonts w:ascii="Arial" w:hAnsi="Arial"/>
          <w:sz w:val="24"/>
        </w:rPr>
        <w:t xml:space="preserve">1. Rhestrwch </w:t>
      </w:r>
      <w:r w:rsidR="00A10890">
        <w:rPr>
          <w:rFonts w:ascii="Arial" w:hAnsi="Arial"/>
          <w:sz w:val="24"/>
        </w:rPr>
        <w:t>g</w:t>
      </w:r>
      <w:r>
        <w:rPr>
          <w:rFonts w:ascii="Arial" w:hAnsi="Arial"/>
          <w:sz w:val="24"/>
        </w:rPr>
        <w:t xml:space="preserve">amau </w:t>
      </w:r>
      <w:r w:rsidR="00A10890">
        <w:rPr>
          <w:rFonts w:ascii="Arial" w:hAnsi="Arial"/>
          <w:sz w:val="24"/>
        </w:rPr>
        <w:t>d</w:t>
      </w:r>
      <w:r>
        <w:rPr>
          <w:rFonts w:ascii="Arial" w:hAnsi="Arial"/>
          <w:sz w:val="24"/>
        </w:rPr>
        <w:t>atblygiad pl</w:t>
      </w:r>
      <w:r w:rsidR="00A10890">
        <w:rPr>
          <w:rFonts w:ascii="Arial" w:hAnsi="Arial"/>
          <w:color w:val="000000" w:themeColor="text1"/>
          <w:sz w:val="24"/>
        </w:rPr>
        <w:t>ant</w:t>
      </w:r>
      <w:r>
        <w:rPr>
          <w:rFonts w:ascii="Arial" w:hAnsi="Arial"/>
          <w:color w:val="000000" w:themeColor="text1"/>
          <w:sz w:val="24"/>
        </w:rPr>
        <w:t>.</w:t>
      </w:r>
    </w:p>
    <w:p w14:paraId="480FA608" w14:textId="19A7295D" w:rsidR="004C4FD2" w:rsidRPr="00A15F11" w:rsidRDefault="00B96272" w:rsidP="00670CB3">
      <w:pPr>
        <w:pStyle w:val="ListParagraph"/>
        <w:numPr>
          <w:ilvl w:val="0"/>
          <w:numId w:val="39"/>
        </w:numPr>
        <w:pBdr>
          <w:top w:val="single" w:sz="4" w:space="1" w:color="auto"/>
          <w:left w:val="single" w:sz="4" w:space="4" w:color="auto"/>
          <w:bottom w:val="single" w:sz="4" w:space="1" w:color="auto"/>
          <w:right w:val="single" w:sz="4" w:space="4" w:color="auto"/>
        </w:pBdr>
      </w:pPr>
      <w:r>
        <w:t>Newydd-anedig</w:t>
      </w:r>
    </w:p>
    <w:p w14:paraId="1B6166F6" w14:textId="3CEA85B7" w:rsidR="004C4FD2" w:rsidRPr="00A15F11" w:rsidRDefault="004C4FD2" w:rsidP="00670CB3">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rPr>
      </w:pPr>
      <w:r>
        <w:t>Baban</w:t>
      </w:r>
    </w:p>
    <w:p w14:paraId="02B7ADFC" w14:textId="0C18886A" w:rsidR="004C4FD2" w:rsidRPr="00A15F11" w:rsidRDefault="004C4FD2" w:rsidP="00670CB3">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rPr>
      </w:pPr>
      <w:r>
        <w:t>Plentyn bach</w:t>
      </w:r>
    </w:p>
    <w:p w14:paraId="5B9A3C04" w14:textId="2435F033" w:rsidR="004C4FD2" w:rsidRPr="00A15F11" w:rsidRDefault="00B96272" w:rsidP="00670CB3">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rPr>
      </w:pPr>
      <w:r>
        <w:t>Plant dan oed ysgol</w:t>
      </w:r>
    </w:p>
    <w:p w14:paraId="5507BBBC" w14:textId="794DBE90" w:rsidR="004C4FD2" w:rsidRPr="00A15F11" w:rsidRDefault="004C4FD2" w:rsidP="004609E0">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rPr>
      </w:pPr>
      <w:r>
        <w:t>Plentyn oed ysgol.</w:t>
      </w:r>
    </w:p>
    <w:p w14:paraId="67BAB332" w14:textId="77777777" w:rsidR="00D62C01" w:rsidRDefault="00D62C01" w:rsidP="001515ED">
      <w:pPr>
        <w:pBdr>
          <w:top w:val="single" w:sz="4" w:space="1" w:color="auto"/>
          <w:left w:val="single" w:sz="4" w:space="4" w:color="auto"/>
          <w:bottom w:val="single" w:sz="4" w:space="1" w:color="auto"/>
          <w:right w:val="single" w:sz="4" w:space="4" w:color="auto"/>
        </w:pBdr>
        <w:rPr>
          <w:rFonts w:ascii="Arial" w:hAnsi="Arial"/>
          <w:b/>
          <w:sz w:val="24"/>
        </w:rPr>
      </w:pPr>
    </w:p>
    <w:p w14:paraId="7F8625C3" w14:textId="6CED53F4" w:rsidR="008A30AA" w:rsidRPr="00A15F11" w:rsidRDefault="00133796" w:rsidP="001515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Naratif</w:t>
      </w:r>
    </w:p>
    <w:p w14:paraId="0D6ECC44" w14:textId="73E9A49B" w:rsidR="00133796" w:rsidRPr="00A15F11"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yn dangos bod y gweithiwr yn deall yr amrediad llawn o gamau datblygu plant, gan ei fod wedi rhestru pob un ohonynt.</w:t>
      </w:r>
    </w:p>
    <w:p w14:paraId="4D2E74FE" w14:textId="04B15C99" w:rsidR="00133796" w:rsidRPr="00D0291D" w:rsidRDefault="00133796" w:rsidP="00372B0C">
      <w:pPr>
        <w:rPr>
          <w:rFonts w:ascii="Arial" w:hAnsi="Arial" w:cs="Arial"/>
          <w:sz w:val="24"/>
          <w:szCs w:val="24"/>
        </w:rPr>
      </w:pPr>
    </w:p>
    <w:p w14:paraId="4A218AD9" w14:textId="33267807" w:rsidR="00133796" w:rsidRPr="00D0291D" w:rsidRDefault="00133796" w:rsidP="0011028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439FD337" w14:textId="0053E9E3" w:rsidR="00927168" w:rsidRPr="00D0291D" w:rsidRDefault="00223E7A" w:rsidP="00223E7A">
      <w:pPr>
        <w:pBdr>
          <w:top w:val="single" w:sz="4" w:space="1" w:color="auto"/>
          <w:left w:val="single" w:sz="4" w:space="4" w:color="auto"/>
          <w:bottom w:val="single" w:sz="4" w:space="1" w:color="auto"/>
          <w:right w:val="single" w:sz="4" w:space="4" w:color="auto"/>
        </w:pBdr>
        <w:rPr>
          <w:rFonts w:ascii="Arial" w:eastAsia="Calibri" w:hAnsi="Arial" w:cs="Arial"/>
          <w:color w:val="000000" w:themeColor="text1"/>
          <w:sz w:val="24"/>
          <w:szCs w:val="24"/>
        </w:rPr>
      </w:pPr>
      <w:r>
        <w:rPr>
          <w:rFonts w:ascii="Arial" w:hAnsi="Arial"/>
          <w:sz w:val="24"/>
        </w:rPr>
        <w:t>1.</w:t>
      </w:r>
      <w:r>
        <w:t xml:space="preserve"> </w:t>
      </w:r>
      <w:r>
        <w:rPr>
          <w:rFonts w:ascii="Arial" w:hAnsi="Arial"/>
          <w:sz w:val="24"/>
        </w:rPr>
        <w:t xml:space="preserve">Rhestrwch </w:t>
      </w:r>
      <w:r w:rsidR="00D61546">
        <w:rPr>
          <w:rFonts w:ascii="Arial" w:hAnsi="Arial"/>
          <w:sz w:val="24"/>
        </w:rPr>
        <w:t>g</w:t>
      </w:r>
      <w:r>
        <w:rPr>
          <w:rFonts w:ascii="Arial" w:hAnsi="Arial"/>
          <w:sz w:val="24"/>
        </w:rPr>
        <w:t xml:space="preserve">amau </w:t>
      </w:r>
      <w:r w:rsidR="00D61546">
        <w:rPr>
          <w:rFonts w:ascii="Arial" w:hAnsi="Arial"/>
          <w:sz w:val="24"/>
        </w:rPr>
        <w:t>datblygiad</w:t>
      </w:r>
      <w:r>
        <w:rPr>
          <w:rFonts w:ascii="Arial" w:hAnsi="Arial"/>
          <w:sz w:val="24"/>
        </w:rPr>
        <w:t xml:space="preserve"> pl</w:t>
      </w:r>
      <w:r w:rsidR="00D61546">
        <w:rPr>
          <w:rFonts w:ascii="Arial" w:hAnsi="Arial"/>
          <w:sz w:val="24"/>
        </w:rPr>
        <w:t>ant</w:t>
      </w:r>
      <w:r>
        <w:rPr>
          <w:rFonts w:ascii="Arial" w:hAnsi="Arial"/>
          <w:color w:val="000000" w:themeColor="text1"/>
          <w:sz w:val="24"/>
        </w:rPr>
        <w:t>.</w:t>
      </w:r>
    </w:p>
    <w:p w14:paraId="67A81941" w14:textId="77777777" w:rsidR="00927168" w:rsidRPr="00D0291D" w:rsidRDefault="00927168" w:rsidP="00927168">
      <w:pPr>
        <w:pBdr>
          <w:top w:val="single" w:sz="4" w:space="1" w:color="auto"/>
          <w:left w:val="single" w:sz="4" w:space="4" w:color="auto"/>
          <w:bottom w:val="single" w:sz="4" w:space="1" w:color="auto"/>
          <w:right w:val="single" w:sz="4" w:space="4" w:color="auto"/>
        </w:pBdr>
        <w:spacing w:after="200" w:line="276" w:lineRule="auto"/>
        <w:contextualSpacing/>
        <w:rPr>
          <w:rFonts w:ascii="Arial" w:hAnsi="Arial" w:cs="Arial"/>
          <w:sz w:val="24"/>
          <w:szCs w:val="24"/>
        </w:rPr>
      </w:pPr>
    </w:p>
    <w:p w14:paraId="0DCBAC49" w14:textId="2E4060EA" w:rsidR="008A30AA"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sawl cam yn natblygiad plentyn</w:t>
      </w:r>
      <w:r w:rsidR="00C01AC1">
        <w:rPr>
          <w:rFonts w:ascii="Arial" w:hAnsi="Arial"/>
          <w:sz w:val="24"/>
        </w:rPr>
        <w:t xml:space="preserve">, </w:t>
      </w:r>
      <w:r>
        <w:rPr>
          <w:rFonts w:ascii="Arial" w:hAnsi="Arial"/>
          <w:sz w:val="24"/>
        </w:rPr>
        <w:t>er enghraifft, newydd-anedig, babanod ac yn y blaen.</w:t>
      </w:r>
    </w:p>
    <w:p w14:paraId="33A136CB" w14:textId="760DE09D" w:rsidR="79595E29" w:rsidRPr="00D0291D" w:rsidRDefault="79595E29" w:rsidP="001102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Naratif</w:t>
      </w:r>
    </w:p>
    <w:p w14:paraId="7B6FE0C5" w14:textId="2F495A08" w:rsidR="003920B8"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Nid yw’r ateb yn ddigon i ddangos yr amrywiaeth ehangach o ddatblygiad plant, felly nid oes digon o dystiolaeth bod y gweithiwr yn deall pob cam.</w:t>
      </w:r>
    </w:p>
    <w:p w14:paraId="3C236C14" w14:textId="0E0EF1B0" w:rsidR="79595E29" w:rsidRPr="00D0291D" w:rsidRDefault="79595E29" w:rsidP="0011028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695C7CD" w14:textId="76D2B45E" w:rsidR="1510986E" w:rsidRPr="000318C3" w:rsidRDefault="000434FF" w:rsidP="00372B0C">
      <w:pPr>
        <w:rPr>
          <w:rFonts w:ascii="Arial" w:hAnsi="Arial" w:cs="Arial"/>
          <w:sz w:val="24"/>
          <w:szCs w:val="24"/>
        </w:rPr>
      </w:pPr>
      <w:r>
        <w:rPr>
          <w:rFonts w:ascii="Arial" w:hAnsi="Arial"/>
          <w:sz w:val="24"/>
        </w:rPr>
        <w:t xml:space="preserve">Yn y tabl isod, rhestrwch bum ffactor gwahanol ac eglurwch sut </w:t>
      </w:r>
      <w:r w:rsidR="00C057C9">
        <w:rPr>
          <w:rFonts w:ascii="Arial" w:hAnsi="Arial"/>
          <w:sz w:val="24"/>
        </w:rPr>
        <w:t xml:space="preserve">gallant </w:t>
      </w:r>
      <w:r>
        <w:rPr>
          <w:rFonts w:ascii="Arial" w:hAnsi="Arial"/>
          <w:sz w:val="24"/>
        </w:rPr>
        <w:t>effeithio ar iechyd, llesiant a datblygiad personol, corfforol, cymdeithasol ac emosiynol plant.</w:t>
      </w:r>
    </w:p>
    <w:p w14:paraId="078CA316" w14:textId="0DD70D66" w:rsidR="00F219B1" w:rsidRPr="000318C3" w:rsidRDefault="00F219B1" w:rsidP="00594BAB">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1D5EC5EC" w14:textId="13EC5F50" w:rsidR="002A79A9" w:rsidRPr="000318C3" w:rsidRDefault="006408E0" w:rsidP="006408E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1.</w:t>
      </w:r>
      <w:r>
        <w:t xml:space="preserve"> </w:t>
      </w:r>
      <w:r>
        <w:rPr>
          <w:rFonts w:ascii="Arial" w:hAnsi="Arial"/>
          <w:sz w:val="24"/>
        </w:rPr>
        <w:t>Ffactor – deiet</w:t>
      </w:r>
    </w:p>
    <w:p w14:paraId="7AC7590B" w14:textId="38C9E1D3" w:rsidR="00D86755" w:rsidRPr="000318C3" w:rsidRDefault="009609F3" w:rsidP="006408E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Sut </w:t>
      </w:r>
      <w:r w:rsidR="00C057C9">
        <w:rPr>
          <w:rFonts w:ascii="Arial" w:hAnsi="Arial"/>
          <w:b/>
          <w:sz w:val="24"/>
        </w:rPr>
        <w:t xml:space="preserve">y </w:t>
      </w:r>
      <w:r>
        <w:rPr>
          <w:rFonts w:ascii="Arial" w:hAnsi="Arial"/>
          <w:b/>
          <w:sz w:val="24"/>
        </w:rPr>
        <w:t>gallai effeithio ar iechyd, llesiant a datblygiad personol, corfforol, cymdeithasol ac emosiynol plant</w:t>
      </w:r>
    </w:p>
    <w:p w14:paraId="781F69A9" w14:textId="6E56C86B" w:rsidR="00F219B1"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lastRenderedPageBreak/>
        <w:t>Gall deiet effeithio ar dwf, ymddygiad a datblygiad plant. Bydd deiet cytbwys yn helpu plant i aros yn iach a thyfu. Mae’n bosibl y bydd teuluoedd ar incwm isel yn prynu bwydydd rhatach wedi eu prosesu sydd â lefelau uchel o halen, braster a siwgr a gwerth maethol is.</w:t>
      </w:r>
    </w:p>
    <w:p w14:paraId="31FB2A17" w14:textId="54A8AE9D" w:rsidR="00594BAB" w:rsidRPr="00D0291D" w:rsidRDefault="00594BAB" w:rsidP="00594BAB">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411E89A9" w14:textId="0CCE3424" w:rsidR="00EB6DAB"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hwn yn ateb cyflawn sy’n cydnabod y cysylltiad rhwng incwm is a bwyd sydd â llai o faeth, sy’n gallu effeithio ar dwf, ymddygiad a datblygiad plant.</w:t>
      </w:r>
    </w:p>
    <w:p w14:paraId="50A1537E" w14:textId="04B42C4D" w:rsidR="00495FB4" w:rsidRPr="00D0291D" w:rsidRDefault="00495FB4" w:rsidP="00495FB4">
      <w:pPr>
        <w:tabs>
          <w:tab w:val="left" w:pos="1830"/>
        </w:tabs>
        <w:rPr>
          <w:rFonts w:ascii="Arial" w:hAnsi="Arial" w:cs="Arial"/>
          <w:sz w:val="24"/>
          <w:szCs w:val="24"/>
        </w:rPr>
      </w:pPr>
    </w:p>
    <w:p w14:paraId="5A072805" w14:textId="38FC8953" w:rsidR="001A6B1E" w:rsidRPr="00D0291D" w:rsidRDefault="001A6B1E" w:rsidP="001A6B1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48CCBADF" w14:textId="63875854" w:rsidR="00A64318" w:rsidRPr="00D0291D" w:rsidRDefault="00A64318" w:rsidP="00B30604">
      <w:pPr>
        <w:pStyle w:val="ListParagraph"/>
        <w:numPr>
          <w:ilvl w:val="0"/>
          <w:numId w:val="40"/>
        </w:numPr>
        <w:pBdr>
          <w:top w:val="single" w:sz="4" w:space="1" w:color="auto"/>
          <w:left w:val="single" w:sz="4" w:space="4" w:color="auto"/>
          <w:bottom w:val="single" w:sz="4" w:space="1" w:color="auto"/>
          <w:right w:val="single" w:sz="4" w:space="4" w:color="auto"/>
        </w:pBdr>
      </w:pPr>
      <w:r>
        <w:t>Ffactor – deiet</w:t>
      </w:r>
    </w:p>
    <w:p w14:paraId="020C7FC1" w14:textId="41A600C5" w:rsidR="009609F3" w:rsidRPr="000318C3" w:rsidRDefault="009609F3" w:rsidP="009609F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Sut</w:t>
      </w:r>
      <w:r w:rsidR="00C057C9">
        <w:rPr>
          <w:rFonts w:ascii="Arial" w:hAnsi="Arial"/>
          <w:b/>
          <w:sz w:val="24"/>
        </w:rPr>
        <w:t xml:space="preserve"> y</w:t>
      </w:r>
      <w:r>
        <w:rPr>
          <w:rFonts w:ascii="Arial" w:hAnsi="Arial"/>
          <w:b/>
          <w:sz w:val="24"/>
        </w:rPr>
        <w:t xml:space="preserve"> gallai effeithio ar iechyd, llesiant a datblygiad personol, corfforol, cymdeithasol ac emosiynol plant</w:t>
      </w:r>
    </w:p>
    <w:p w14:paraId="7129E7B5" w14:textId="5A548041" w:rsidR="00A64318"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Mae’n bwysig bod plant yn cael deiet iach.</w:t>
      </w:r>
    </w:p>
    <w:p w14:paraId="0DD64184" w14:textId="77777777" w:rsidR="00A64318" w:rsidRPr="000318C3" w:rsidRDefault="00A64318" w:rsidP="00A6431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6F9C1B6C" w14:textId="74A6201E" w:rsidR="00A64318"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yn rhy amwys, ac nid yw’n glir bod y gweithiwr yn deall pwysigrwydd deiet a’r effaith y gall ei chael ar dwf, ymddygiad a datblygiad plentyn.</w:t>
      </w:r>
    </w:p>
    <w:p w14:paraId="157213A4" w14:textId="77777777" w:rsidR="00A64318" w:rsidRPr="000318C3" w:rsidRDefault="00A64318" w:rsidP="00495FB4">
      <w:pPr>
        <w:tabs>
          <w:tab w:val="left" w:pos="1830"/>
        </w:tabs>
        <w:rPr>
          <w:rFonts w:ascii="Arial" w:hAnsi="Arial" w:cs="Arial"/>
          <w:sz w:val="24"/>
          <w:szCs w:val="24"/>
        </w:rPr>
      </w:pPr>
    </w:p>
    <w:p w14:paraId="21BDEBB3" w14:textId="2699CB81" w:rsidR="00991C67" w:rsidRPr="000318C3" w:rsidRDefault="00CF5A7A" w:rsidP="00991C6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00CD4905" w14:textId="72041A73" w:rsidR="006408E0" w:rsidRPr="000318C3" w:rsidRDefault="006D32DB" w:rsidP="006013D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2. Ffactor – Amgylchiadau teuluol</w:t>
      </w:r>
    </w:p>
    <w:p w14:paraId="32D3DBA8" w14:textId="1ACAAB61" w:rsidR="009609F3" w:rsidRPr="000318C3" w:rsidRDefault="009609F3" w:rsidP="009609F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Sut</w:t>
      </w:r>
      <w:r w:rsidR="00C057C9">
        <w:rPr>
          <w:rFonts w:ascii="Arial" w:hAnsi="Arial"/>
          <w:b/>
          <w:sz w:val="24"/>
        </w:rPr>
        <w:t xml:space="preserve"> y</w:t>
      </w:r>
      <w:r>
        <w:rPr>
          <w:rFonts w:ascii="Arial" w:hAnsi="Arial"/>
          <w:b/>
          <w:sz w:val="24"/>
        </w:rPr>
        <w:t xml:space="preserve"> gallai effeithio ar iechyd, llesiant a datblygiad personol, corfforol, cymdeithasol ac emosiynol plant</w:t>
      </w:r>
    </w:p>
    <w:p w14:paraId="17B96AED" w14:textId="6A984601" w:rsidR="00CF5A7A"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rhan fwyaf o deuluoedd yn dioddef straen o bryd i’w gilydd</w:t>
      </w:r>
      <w:r w:rsidR="00C01AC1">
        <w:rPr>
          <w:rFonts w:ascii="Arial" w:hAnsi="Arial"/>
          <w:sz w:val="24"/>
        </w:rPr>
        <w:t>,</w:t>
      </w:r>
      <w:r>
        <w:rPr>
          <w:rFonts w:ascii="Arial" w:hAnsi="Arial"/>
          <w:sz w:val="24"/>
        </w:rPr>
        <w:t xml:space="preserve"> er enghraifft, mae’n bos</w:t>
      </w:r>
      <w:r w:rsidR="00F74EBA">
        <w:rPr>
          <w:rFonts w:ascii="Arial" w:hAnsi="Arial"/>
          <w:sz w:val="24"/>
        </w:rPr>
        <w:t>i</w:t>
      </w:r>
      <w:r>
        <w:rPr>
          <w:rFonts w:ascii="Arial" w:hAnsi="Arial"/>
          <w:sz w:val="24"/>
        </w:rPr>
        <w:t>bl y bydd aelod o’r teulu’n mynd yn sâl, yn ddi-waith neu angen symud tŷ. Mae rhai mathau o straen yn rhai dros dro ond pan fydd problemau parhaol, fel teuluoedd yn gwahanu, mae’n bosibl y bydd plant yn ei chael yn anodd setlo ac y byddant yn wynebu heriau o ran ymlyniad. Gall straen effeithio ar blant, gan achosi iddynt fynd yn bryderus neu golli eu cymhelliant i weithio yn yr ysgol. Wrth iddyn</w:t>
      </w:r>
      <w:r w:rsidR="00DA0D97">
        <w:rPr>
          <w:rFonts w:ascii="Arial" w:hAnsi="Arial"/>
          <w:sz w:val="24"/>
        </w:rPr>
        <w:t xml:space="preserve"> nhw</w:t>
      </w:r>
      <w:r>
        <w:rPr>
          <w:rFonts w:ascii="Arial" w:hAnsi="Arial"/>
          <w:sz w:val="24"/>
        </w:rPr>
        <w:t xml:space="preserve"> fynd yn hŷn, gallent adael addysg neu ddatblygu ymddygiad gwrthgymdeithasol.</w:t>
      </w:r>
    </w:p>
    <w:p w14:paraId="59392493" w14:textId="77777777" w:rsidR="006013D5" w:rsidRPr="000318C3" w:rsidRDefault="006013D5" w:rsidP="006013D5">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5B76CBD0" w14:textId="6EC28F2B" w:rsidR="006429CB"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hwn yn dangos bod y gweithiwr yn deall bod deinameg teulu yn gallu bod yn gymhleth a bod straen yn gallu effeithio ar blant. Maen</w:t>
      </w:r>
      <w:r w:rsidR="008803FA">
        <w:rPr>
          <w:rFonts w:ascii="Arial" w:hAnsi="Arial"/>
          <w:sz w:val="24"/>
        </w:rPr>
        <w:t xml:space="preserve"> nhw</w:t>
      </w:r>
      <w:r>
        <w:rPr>
          <w:rFonts w:ascii="Arial" w:hAnsi="Arial"/>
          <w:sz w:val="24"/>
        </w:rPr>
        <w:t xml:space="preserve"> hefyd yn esbonio'r gwahaniaeth rhwng straen dros dro a straen parhaol a sut gall y rhain effeithio ar addysg a bywyd cymdeithasol y plentyn.</w:t>
      </w:r>
    </w:p>
    <w:p w14:paraId="3BEF0C75" w14:textId="77777777" w:rsidR="006013D5" w:rsidRPr="000318C3" w:rsidRDefault="006013D5" w:rsidP="00495FB4">
      <w:pPr>
        <w:tabs>
          <w:tab w:val="left" w:pos="1830"/>
        </w:tabs>
        <w:rPr>
          <w:rFonts w:ascii="Arial" w:hAnsi="Arial" w:cs="Arial"/>
          <w:sz w:val="24"/>
          <w:szCs w:val="24"/>
        </w:rPr>
      </w:pPr>
    </w:p>
    <w:p w14:paraId="2B4C705C" w14:textId="78CEF8BC" w:rsidR="0001053E" w:rsidRPr="000318C3" w:rsidRDefault="0001053E" w:rsidP="0001053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21B5320D" w14:textId="77777777" w:rsidR="0001053E" w:rsidRPr="000318C3" w:rsidRDefault="0001053E" w:rsidP="0001053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lastRenderedPageBreak/>
        <w:t>2. Ffactor – Amgylchiadau teuluol</w:t>
      </w:r>
    </w:p>
    <w:p w14:paraId="55FFD498" w14:textId="1FC48F42" w:rsidR="009609F3" w:rsidRPr="000318C3" w:rsidRDefault="009609F3" w:rsidP="009609F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Sut</w:t>
      </w:r>
      <w:r w:rsidR="00C057C9">
        <w:rPr>
          <w:rFonts w:ascii="Arial" w:hAnsi="Arial"/>
          <w:b/>
          <w:sz w:val="24"/>
        </w:rPr>
        <w:t xml:space="preserve"> y</w:t>
      </w:r>
      <w:r>
        <w:rPr>
          <w:rFonts w:ascii="Arial" w:hAnsi="Arial"/>
          <w:b/>
          <w:sz w:val="24"/>
        </w:rPr>
        <w:t xml:space="preserve"> gallai effeithio ar iechyd, llesiant a datblygiad personol, corfforol, cymdeithasol ac emosiynol plant</w:t>
      </w:r>
    </w:p>
    <w:p w14:paraId="0BA8045C" w14:textId="090CA9CD" w:rsidR="0001053E"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Gall straen greu problemau o fewn y teulu ac effeithio ar ddatblygiad plant.</w:t>
      </w:r>
    </w:p>
    <w:p w14:paraId="3780B9CE" w14:textId="77777777" w:rsidR="0001053E" w:rsidRPr="00D0291D" w:rsidRDefault="0001053E" w:rsidP="0001053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6064E3DC" w14:textId="05F5FCEB" w:rsidR="0001053E" w:rsidRPr="00D0291D" w:rsidRDefault="00402A3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nodi’n gywir y gall straen greu problemau o fewn y teulu ac effeithio ar ddatblygiad plant, ond mae angen mwy o fanylion am </w:t>
      </w:r>
      <w:r>
        <w:rPr>
          <w:rFonts w:ascii="Arial" w:hAnsi="Arial"/>
          <w:b/>
          <w:sz w:val="24"/>
        </w:rPr>
        <w:t>sut</w:t>
      </w:r>
      <w:r>
        <w:rPr>
          <w:rFonts w:ascii="Arial" w:hAnsi="Arial"/>
          <w:sz w:val="24"/>
        </w:rPr>
        <w:t xml:space="preserve"> gall hyn ddigwydd. Nid yw’n glir a yw’r gweithiwr yn llwyr werthfawrogi effaith bosibl straen.</w:t>
      </w:r>
    </w:p>
    <w:p w14:paraId="011A4FD1" w14:textId="77777777" w:rsidR="0001053E" w:rsidRPr="00D0291D" w:rsidRDefault="0001053E" w:rsidP="00495FB4">
      <w:pPr>
        <w:tabs>
          <w:tab w:val="left" w:pos="1830"/>
        </w:tabs>
        <w:rPr>
          <w:rFonts w:ascii="Arial" w:hAnsi="Arial" w:cs="Arial"/>
          <w:sz w:val="24"/>
          <w:szCs w:val="24"/>
        </w:rPr>
      </w:pPr>
    </w:p>
    <w:p w14:paraId="4375F518" w14:textId="41005892" w:rsidR="00973CB0" w:rsidRPr="000318C3" w:rsidRDefault="00973CB0" w:rsidP="00973CB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09F0D396" w14:textId="77777777" w:rsidR="00F237F5" w:rsidRPr="000318C3" w:rsidRDefault="00973CB0" w:rsidP="00973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3. Ffactor – Dylanwadau cyn geni </w:t>
      </w:r>
    </w:p>
    <w:p w14:paraId="38AD0059" w14:textId="6DEB6B80" w:rsidR="00973CB0" w:rsidRPr="000318C3" w:rsidRDefault="00973CB0" w:rsidP="00973CB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Sut </w:t>
      </w:r>
      <w:r w:rsidR="00C057C9">
        <w:rPr>
          <w:rFonts w:ascii="Arial" w:hAnsi="Arial"/>
          <w:b/>
          <w:sz w:val="24"/>
        </w:rPr>
        <w:t xml:space="preserve">y </w:t>
      </w:r>
      <w:r>
        <w:rPr>
          <w:rFonts w:ascii="Arial" w:hAnsi="Arial"/>
          <w:b/>
          <w:sz w:val="24"/>
        </w:rPr>
        <w:t>gallai effeithio ar iechyd, llesiant a datblygiad personol, corfforol, cymdeithasol ac emosiynol plant</w:t>
      </w:r>
    </w:p>
    <w:p w14:paraId="7D2794E6" w14:textId="1DAB77BF" w:rsidR="00C03AB4"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datblygiad plant yn dechrau o’r eiliad maen</w:t>
      </w:r>
      <w:r w:rsidR="00B80C16">
        <w:rPr>
          <w:rFonts w:ascii="Arial" w:hAnsi="Arial"/>
          <w:sz w:val="24"/>
        </w:rPr>
        <w:t xml:space="preserve"> nhw’n</w:t>
      </w:r>
      <w:r>
        <w:rPr>
          <w:rFonts w:ascii="Arial" w:hAnsi="Arial"/>
          <w:sz w:val="24"/>
        </w:rPr>
        <w:t xml:space="preserve"> cael eu creu. Er enghraifft</w:t>
      </w:r>
      <w:r w:rsidR="00B80C16">
        <w:rPr>
          <w:rFonts w:ascii="Arial" w:hAnsi="Arial"/>
          <w:sz w:val="24"/>
        </w:rPr>
        <w:t>,</w:t>
      </w:r>
      <w:r>
        <w:rPr>
          <w:rFonts w:ascii="Arial" w:hAnsi="Arial"/>
          <w:sz w:val="24"/>
        </w:rPr>
        <w:t xml:space="preserve"> i ryw raddau, geneteg fydd yn pennu lliw eu gwallt a’u taldra. Ond, gall pethau eraill effeithio ar fabi - er enghraifft, os yw ei fam yn ysmygu, neu’n defnyddio cyffuriau neu alcohol yn ystod ei beichiogrwydd. Gall hyn fod yn rhan o achosi problemau i’r plentyn gyda chaethiwed, iselder a hunan-barch isel. </w:t>
      </w:r>
    </w:p>
    <w:p w14:paraId="566DCEE0" w14:textId="166179BB" w:rsidR="00FA2156"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Yn ogystal, os caiff babi ei eni’n gynnar, gall effeithio ar ei ddatblygiad. Dyma un o’r rhesymau pam mae cynnydd babanod yn cael ei fesur yn ôl dyddiad disgwyliedig eu geni yn hytrach na’u dyddiad geni gwirioneddol.</w:t>
      </w:r>
    </w:p>
    <w:p w14:paraId="3C4382FC" w14:textId="77777777" w:rsidR="00973CB0" w:rsidRPr="00D0291D" w:rsidRDefault="00973CB0" w:rsidP="00973CB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67974CE6" w14:textId="26837BB0" w:rsidR="00CD054E"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disgrifio sut mae datblygiad plant yn dechrau cyn eu genedigaeth a sut gall ffactorau allanol gael effaith, hyd yn oed yn ystod beichiogrwydd. Er enghraifft, os yw’r fam yn ysmygu neu’n defnyddio cyffuriau neu alcohol. </w:t>
      </w:r>
    </w:p>
    <w:p w14:paraId="3D06B3AD" w14:textId="21BB681C" w:rsidR="00B83DCA" w:rsidRPr="00D0291D" w:rsidRDefault="00B83DCA" w:rsidP="00495FB4">
      <w:pPr>
        <w:tabs>
          <w:tab w:val="left" w:pos="1830"/>
        </w:tabs>
        <w:rPr>
          <w:rFonts w:ascii="Arial" w:hAnsi="Arial" w:cs="Arial"/>
          <w:sz w:val="24"/>
          <w:szCs w:val="24"/>
        </w:rPr>
      </w:pPr>
    </w:p>
    <w:p w14:paraId="10F02CF2" w14:textId="5C8F471F" w:rsidR="00BF0FC6" w:rsidRPr="00D0291D" w:rsidRDefault="00BF0FC6" w:rsidP="00BF0FC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68B9AA57" w14:textId="77777777" w:rsidR="00BF0FC6" w:rsidRPr="00D0291D" w:rsidRDefault="00BF0FC6" w:rsidP="00BF0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3. Ffactor – Dylanwadau cyn geni </w:t>
      </w:r>
    </w:p>
    <w:p w14:paraId="32FFA518" w14:textId="4D3E8E90" w:rsidR="00BF0FC6" w:rsidRPr="000318C3" w:rsidRDefault="00BF0FC6" w:rsidP="00BF0FC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Sut </w:t>
      </w:r>
      <w:r w:rsidR="00C057C9">
        <w:rPr>
          <w:rFonts w:ascii="Arial" w:hAnsi="Arial"/>
          <w:b/>
          <w:sz w:val="24"/>
        </w:rPr>
        <w:t xml:space="preserve">y </w:t>
      </w:r>
      <w:r>
        <w:rPr>
          <w:rFonts w:ascii="Arial" w:hAnsi="Arial"/>
          <w:b/>
          <w:sz w:val="24"/>
        </w:rPr>
        <w:t>gallai effeithio ar iechyd, llesiant a datblygiad personol, corfforol, cymdeithasol ac emosiynol plant</w:t>
      </w:r>
    </w:p>
    <w:p w14:paraId="3256D636" w14:textId="55746539" w:rsidR="00BF0FC6"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Gall pethau fel ysmygu neu gyffuriau greu problemau i'r plentyn cyn iddo gael ei eni.</w:t>
      </w:r>
    </w:p>
    <w:p w14:paraId="2B47B9BA" w14:textId="77777777" w:rsidR="00BF0FC6" w:rsidRPr="000318C3" w:rsidRDefault="00BF0FC6" w:rsidP="00BF0FC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438EF1BC" w14:textId="6F040741" w:rsidR="00436D7C"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sôn yn gywir bod ysmygu ymysg mamau a defnyddio cyffuriau yn gallu creu problemau i’r plentyn cyn iddo gael ei eni, ond nid oes digon o fanylion am sut mae hyn yn effeithio ar y plentyn. </w:t>
      </w:r>
    </w:p>
    <w:p w14:paraId="5C73F26E" w14:textId="77777777" w:rsidR="00BF0FC6" w:rsidRPr="000318C3" w:rsidRDefault="00BF0FC6" w:rsidP="00495FB4">
      <w:pPr>
        <w:tabs>
          <w:tab w:val="left" w:pos="1830"/>
        </w:tabs>
        <w:rPr>
          <w:rFonts w:ascii="Arial" w:hAnsi="Arial" w:cs="Arial"/>
          <w:sz w:val="24"/>
          <w:szCs w:val="24"/>
        </w:rPr>
      </w:pPr>
    </w:p>
    <w:p w14:paraId="22E732E0" w14:textId="0B55FF2F" w:rsidR="00AF48C1" w:rsidRPr="000318C3" w:rsidRDefault="00AF48C1" w:rsidP="00AF48C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1A977EAA" w14:textId="1BD56338" w:rsidR="00AF48C1" w:rsidRPr="000318C3" w:rsidRDefault="00DC18A9" w:rsidP="00AF48C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4. Ffactor – Statws iechyd </w:t>
      </w:r>
    </w:p>
    <w:p w14:paraId="40E2F794" w14:textId="45011959" w:rsidR="00AF48C1" w:rsidRPr="000318C3" w:rsidRDefault="00AF48C1" w:rsidP="00AF48C1">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Sut </w:t>
      </w:r>
      <w:r w:rsidR="00C057C9">
        <w:rPr>
          <w:rFonts w:ascii="Arial" w:hAnsi="Arial"/>
          <w:b/>
          <w:sz w:val="24"/>
        </w:rPr>
        <w:t xml:space="preserve">y </w:t>
      </w:r>
      <w:r>
        <w:rPr>
          <w:rFonts w:ascii="Arial" w:hAnsi="Arial"/>
          <w:b/>
          <w:sz w:val="24"/>
        </w:rPr>
        <w:t>gallai effeithio ar iechyd, llesiant a datblygiad personol, corfforol, cymdeithasol ac emosiynol plant</w:t>
      </w:r>
    </w:p>
    <w:p w14:paraId="6E543BA8" w14:textId="48E6314A" w:rsidR="008829E6"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Mae’n bosibl y bydd plant sydd ag iechyd gwael yn colli'r ysgol oherwydd bod ganddyn</w:t>
      </w:r>
      <w:r w:rsidR="00DF4E66">
        <w:rPr>
          <w:rFonts w:ascii="Arial" w:hAnsi="Arial"/>
          <w:sz w:val="24"/>
        </w:rPr>
        <w:t xml:space="preserve"> nhw</w:t>
      </w:r>
      <w:r>
        <w:rPr>
          <w:rFonts w:ascii="Arial" w:hAnsi="Arial"/>
          <w:sz w:val="24"/>
        </w:rPr>
        <w:t xml:space="preserve"> lawer o apwyntiadau meddygol, yn enwedig os ydyn</w:t>
      </w:r>
      <w:r w:rsidR="00DF4E66">
        <w:rPr>
          <w:rFonts w:ascii="Arial" w:hAnsi="Arial"/>
          <w:sz w:val="24"/>
        </w:rPr>
        <w:t xml:space="preserve"> nhw’n</w:t>
      </w:r>
      <w:r>
        <w:rPr>
          <w:rFonts w:ascii="Arial" w:hAnsi="Arial"/>
          <w:sz w:val="24"/>
        </w:rPr>
        <w:t xml:space="preserve"> gorfod aros yn yr ysbyty. Gall hyn effeithio ar eu datblygiad academaidd a’u cyfleoedd i ddatblygu perthynas gyda phlant eraill, a all wedyn effeithio ar eu datblygiad emosiynol a chymdeithasol. Mae asthma yn salwch cyffredin yn ystod plentyndod, yn enwedig ymysg plant sy’n byw mewn ardaloedd sydd ag ansawdd aer gwael, mewn amodau llaith, neu y mae eu rhieni’n ysmygu.</w:t>
      </w:r>
    </w:p>
    <w:p w14:paraId="72610788" w14:textId="77777777" w:rsidR="00AF48C1" w:rsidRPr="00D0291D" w:rsidRDefault="00AF48C1" w:rsidP="00AF48C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1DAA6F2B" w14:textId="238FD1D0" w:rsidR="00697874"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nodi sut gall iechyd plentyn effeithio ar ei ddatblygiad. Mae’n egluro y gall iechyd gwael olygu y gallant golli allan ar addysg a meithrin perthynas â’u cyfoedion, sy’n gallu achosi problemau gyda’u datblygiad emosiynol a chymdeithasol. Mae’r gweithiwr hefyd yn rhoi enghraifft o salwch cyffredin yn ystod plentyndod.</w:t>
      </w:r>
    </w:p>
    <w:p w14:paraId="1211C892" w14:textId="77777777" w:rsidR="00AF48C1" w:rsidRPr="00D0291D" w:rsidRDefault="00AF48C1" w:rsidP="00495FB4">
      <w:pPr>
        <w:tabs>
          <w:tab w:val="left" w:pos="1830"/>
        </w:tabs>
        <w:rPr>
          <w:rFonts w:ascii="Arial" w:hAnsi="Arial" w:cs="Arial"/>
          <w:sz w:val="24"/>
          <w:szCs w:val="24"/>
        </w:rPr>
      </w:pPr>
    </w:p>
    <w:p w14:paraId="19EB2AE2" w14:textId="11828BDC" w:rsidR="008231EE" w:rsidRPr="00D0291D" w:rsidRDefault="008231EE" w:rsidP="008231E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32C33A1F" w14:textId="77777777" w:rsidR="008231EE" w:rsidRPr="00D0291D" w:rsidRDefault="008231EE" w:rsidP="008231E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4. Ffactor – Statws iechyd </w:t>
      </w:r>
    </w:p>
    <w:p w14:paraId="335ED93F" w14:textId="726D2197" w:rsidR="008231EE" w:rsidRPr="000318C3" w:rsidRDefault="008231EE" w:rsidP="008231E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Sut</w:t>
      </w:r>
      <w:r w:rsidR="00C057C9">
        <w:rPr>
          <w:rFonts w:ascii="Arial" w:hAnsi="Arial"/>
          <w:b/>
          <w:sz w:val="24"/>
        </w:rPr>
        <w:t xml:space="preserve"> y</w:t>
      </w:r>
      <w:r>
        <w:rPr>
          <w:rFonts w:ascii="Arial" w:hAnsi="Arial"/>
          <w:b/>
          <w:sz w:val="24"/>
        </w:rPr>
        <w:t xml:space="preserve"> gallai effeithio ar iechyd, llesiant a datblygiad personol, corfforol, cymdeithasol ac emosiynol plant</w:t>
      </w:r>
    </w:p>
    <w:p w14:paraId="07F75426" w14:textId="7250C295" w:rsidR="008231EE"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Gall problemau iechyd effeithio ar ddatblygiad plant.</w:t>
      </w:r>
    </w:p>
    <w:p w14:paraId="4C0F662A" w14:textId="49E9DB0C" w:rsidR="008231EE" w:rsidRPr="000318C3" w:rsidRDefault="008231EE" w:rsidP="000B10D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Theme="minorBidi" w:hAnsiTheme="minorBidi"/>
          <w:b/>
          <w:sz w:val="24"/>
        </w:rPr>
        <w:t>N</w:t>
      </w:r>
      <w:r>
        <w:rPr>
          <w:rFonts w:ascii="Arial" w:hAnsi="Arial"/>
          <w:b/>
          <w:sz w:val="24"/>
        </w:rPr>
        <w:t xml:space="preserve">aratif </w:t>
      </w:r>
    </w:p>
    <w:p w14:paraId="7519729C" w14:textId="774E6EBF" w:rsidR="004C740F" w:rsidRPr="000318C3" w:rsidRDefault="67483680" w:rsidP="000B10DE">
      <w:pPr>
        <w:pBdr>
          <w:top w:val="single" w:sz="4" w:space="1" w:color="auto"/>
          <w:left w:val="single" w:sz="4" w:space="4" w:color="auto"/>
          <w:bottom w:val="single" w:sz="4" w:space="1" w:color="auto"/>
          <w:right w:val="single" w:sz="4" w:space="4" w:color="auto"/>
        </w:pBdr>
        <w:rPr>
          <w:rFonts w:asciiTheme="minorBidi" w:hAnsiTheme="minorBidi"/>
          <w:sz w:val="24"/>
          <w:szCs w:val="24"/>
        </w:rPr>
      </w:pPr>
      <w:r>
        <w:rPr>
          <w:rFonts w:asciiTheme="minorBidi" w:hAnsiTheme="minorBidi"/>
          <w:sz w:val="24"/>
        </w:rPr>
        <w:t>Mae’r ateb yn rhy amwys ac mae angen mwy o fanylion am y math o broblemau iechyd y gallai plant eu profi a sut gallai’r rhain effeithio ar eu datblygiad.</w:t>
      </w:r>
    </w:p>
    <w:p w14:paraId="57649E2B" w14:textId="46C65BA5" w:rsidR="008231EE" w:rsidRPr="000318C3" w:rsidRDefault="008231EE" w:rsidP="00495FB4">
      <w:pPr>
        <w:tabs>
          <w:tab w:val="left" w:pos="1830"/>
        </w:tabs>
        <w:rPr>
          <w:rFonts w:ascii="Arial" w:hAnsi="Arial" w:cs="Arial"/>
          <w:sz w:val="24"/>
          <w:szCs w:val="24"/>
        </w:rPr>
      </w:pPr>
    </w:p>
    <w:p w14:paraId="095F2F26" w14:textId="2F911B9D" w:rsidR="00C93FA8" w:rsidRPr="000318C3" w:rsidRDefault="00C93FA8" w:rsidP="00C93FA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23A07B21" w14:textId="6CDD1CC4" w:rsidR="00C93FA8" w:rsidRPr="000318C3" w:rsidRDefault="00E320DB" w:rsidP="00C93FA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5. Ffactor – Anableddau corfforol</w:t>
      </w:r>
    </w:p>
    <w:p w14:paraId="2DB2BB32" w14:textId="2C167397" w:rsidR="1E60BA8F" w:rsidRPr="000318C3" w:rsidRDefault="1E60BA8F" w:rsidP="1E60BA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Sut </w:t>
      </w:r>
      <w:r w:rsidR="00C057C9">
        <w:rPr>
          <w:rFonts w:ascii="Arial" w:hAnsi="Arial"/>
          <w:b/>
          <w:sz w:val="24"/>
        </w:rPr>
        <w:t xml:space="preserve">y </w:t>
      </w:r>
      <w:r>
        <w:rPr>
          <w:rFonts w:ascii="Arial" w:hAnsi="Arial"/>
          <w:b/>
          <w:sz w:val="24"/>
        </w:rPr>
        <w:t>gallai effeithio ar iechyd, llesiant a datblygiad personol, corfforol, cymdeithasol ac emosiynol plant</w:t>
      </w:r>
    </w:p>
    <w:p w14:paraId="66F3BCB6" w14:textId="4692568F" w:rsidR="00C93FA8" w:rsidRPr="000318C3" w:rsidRDefault="00702116" w:rsidP="50631A8E">
      <w:pPr>
        <w:pBdr>
          <w:top w:val="single" w:sz="4" w:space="1" w:color="auto"/>
          <w:left w:val="single" w:sz="4" w:space="4" w:color="auto"/>
          <w:bottom w:val="single" w:sz="4" w:space="1" w:color="auto"/>
          <w:right w:val="single" w:sz="4" w:space="4" w:color="auto"/>
        </w:pBdr>
        <w:rPr>
          <w:rFonts w:ascii="Arial" w:hAnsi="Arial" w:cs="Arial"/>
          <w:sz w:val="24"/>
          <w:szCs w:val="24"/>
        </w:rPr>
      </w:pPr>
      <w:r w:rsidRPr="50631A8E">
        <w:rPr>
          <w:rFonts w:ascii="Arial" w:hAnsi="Arial"/>
          <w:sz w:val="24"/>
          <w:szCs w:val="24"/>
        </w:rPr>
        <w:t xml:space="preserve">Mae'n bosibl na fydd plant sydd ag anableddau corfforol yn cael yr un cyfleoedd chwarae a hamdden â phlant sy’n fwy abl yn gorfforol. Mae hyn yn effeithio ar eu datblygiad, oherwydd gallai gweithgareddau fel nofio, chwarae offeryn neu ymuno â chlwb neu sefydliad fod yn fwy anodd iddynt. Gall hyn wneud i blant ag anableddau </w:t>
      </w:r>
      <w:r w:rsidRPr="50631A8E">
        <w:rPr>
          <w:rFonts w:ascii="Arial" w:hAnsi="Arial"/>
          <w:sz w:val="24"/>
          <w:szCs w:val="24"/>
        </w:rPr>
        <w:lastRenderedPageBreak/>
        <w:t xml:space="preserve">corfforol deimlo eu bod wedi eu heithrio a gall olygu eu bod yn </w:t>
      </w:r>
      <w:r w:rsidR="12468E0B" w:rsidRPr="50631A8E">
        <w:rPr>
          <w:rFonts w:ascii="Arial" w:hAnsi="Arial"/>
          <w:sz w:val="24"/>
          <w:szCs w:val="24"/>
        </w:rPr>
        <w:t>fwy araf i d</w:t>
      </w:r>
      <w:r w:rsidRPr="50631A8E">
        <w:rPr>
          <w:rFonts w:ascii="Arial" w:hAnsi="Arial"/>
          <w:sz w:val="24"/>
          <w:szCs w:val="24"/>
        </w:rPr>
        <w:t>datblygu sgiliau rhyngweithio cymdeithasol da a hunan-barch iach.</w:t>
      </w:r>
    </w:p>
    <w:p w14:paraId="2F9B7181" w14:textId="77777777" w:rsidR="00C93FA8" w:rsidRPr="000318C3" w:rsidRDefault="00C93FA8" w:rsidP="00C93FA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795E1E1A" w14:textId="53D9500F" w:rsidR="00C93FA8"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egluro sut gall anableddau corfforol greu rhwystrau i ddatblygiad plant ac maen</w:t>
      </w:r>
      <w:r w:rsidR="00423A1D">
        <w:rPr>
          <w:rFonts w:ascii="Arial" w:hAnsi="Arial"/>
          <w:sz w:val="24"/>
        </w:rPr>
        <w:t xml:space="preserve"> nhw</w:t>
      </w:r>
      <w:r>
        <w:rPr>
          <w:rFonts w:ascii="Arial" w:hAnsi="Arial"/>
          <w:sz w:val="24"/>
        </w:rPr>
        <w:t xml:space="preserve"> wedi defnyddio amrywiaeth o weithgareddau fel enghreifftiau. Mae hyn yn dangos eu bod yn deall sut mae iechyd emosiynol a meddyliol plant yn cael eu heffeithio os nad yw’r gweithgareddau’n hygyrch iddyn</w:t>
      </w:r>
      <w:r w:rsidR="00423A1D">
        <w:rPr>
          <w:rFonts w:ascii="Arial" w:hAnsi="Arial"/>
          <w:sz w:val="24"/>
        </w:rPr>
        <w:t xml:space="preserve"> nhw</w:t>
      </w:r>
      <w:r>
        <w:rPr>
          <w:rFonts w:ascii="Arial" w:hAnsi="Arial"/>
          <w:sz w:val="24"/>
        </w:rPr>
        <w:t xml:space="preserve">. </w:t>
      </w:r>
    </w:p>
    <w:p w14:paraId="6FA0765B" w14:textId="77777777" w:rsidR="00C93FA8" w:rsidRPr="000318C3" w:rsidRDefault="00C93FA8" w:rsidP="00495FB4">
      <w:pPr>
        <w:tabs>
          <w:tab w:val="left" w:pos="1830"/>
        </w:tabs>
        <w:rPr>
          <w:rFonts w:ascii="Arial" w:hAnsi="Arial" w:cs="Arial"/>
          <w:sz w:val="24"/>
          <w:szCs w:val="24"/>
        </w:rPr>
      </w:pPr>
    </w:p>
    <w:p w14:paraId="5196E30B" w14:textId="53D2CDDB" w:rsidR="002F73ED" w:rsidRPr="000318C3" w:rsidRDefault="002F73ED" w:rsidP="002F73E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654AC9B0" w14:textId="5930400C" w:rsidR="002F73ED" w:rsidRPr="000318C3" w:rsidRDefault="002F73ED" w:rsidP="002F73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5. Ffactor – Anableddau corfforol</w:t>
      </w:r>
    </w:p>
    <w:p w14:paraId="686E6082" w14:textId="04C8EC51" w:rsidR="002F73ED" w:rsidRPr="000318C3" w:rsidRDefault="002F73ED" w:rsidP="002F73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Sut </w:t>
      </w:r>
      <w:r w:rsidR="00C057C9">
        <w:rPr>
          <w:rFonts w:ascii="Arial" w:hAnsi="Arial"/>
          <w:b/>
          <w:sz w:val="24"/>
        </w:rPr>
        <w:t xml:space="preserve">y </w:t>
      </w:r>
      <w:r>
        <w:rPr>
          <w:rFonts w:ascii="Arial" w:hAnsi="Arial"/>
          <w:b/>
          <w:sz w:val="24"/>
        </w:rPr>
        <w:t>gallai effeithio ar iechyd, llesiant a datblygiad personol, corfforol, cymdeithasol ac emosiynol plant</w:t>
      </w:r>
    </w:p>
    <w:p w14:paraId="6D793E21" w14:textId="07C6881B" w:rsidR="002F73ED"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Gall namau plant greu problemau yn nes ymlaen.</w:t>
      </w:r>
    </w:p>
    <w:p w14:paraId="5223D111" w14:textId="77777777" w:rsidR="002F73ED" w:rsidRPr="00D0291D" w:rsidRDefault="002F73ED" w:rsidP="002F73E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43185556" w14:textId="6319321E" w:rsidR="002F73ED"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yw’r ateb yn ddigonol, ac nid ‘nam’ yw’r term gorau i’w ddefnyddio. Mae’r ateb yn rhy fyr ac nid oes tystiolaeth bod y gweithiwr yn deall sut gall anableddau corfforol effeithio ar ddatblygiad plant. Byddai rhai enghreifftiau o weithgareddau yn ddefnyddiol. </w:t>
      </w:r>
    </w:p>
    <w:p w14:paraId="34EE5FF9" w14:textId="20457078" w:rsidR="00065D48" w:rsidRDefault="00D16CF6" w:rsidP="000318C3">
      <w:pPr>
        <w:pStyle w:val="Heading3"/>
        <w:rPr>
          <w:rStyle w:val="eop"/>
          <w:shd w:val="clear" w:color="auto" w:fill="FFFFFF"/>
        </w:rPr>
      </w:pPr>
      <w:bookmarkStart w:id="12" w:name="_2.3_Chwarae"/>
      <w:bookmarkEnd w:id="12"/>
      <w:r>
        <w:rPr>
          <w:rStyle w:val="normaltextrun"/>
          <w:shd w:val="clear" w:color="auto" w:fill="FFFFFF"/>
        </w:rPr>
        <w:t>2.3</w:t>
      </w:r>
      <w:r>
        <w:rPr>
          <w:rStyle w:val="normaltextrun"/>
          <w:shd w:val="clear" w:color="auto" w:fill="FFFFFF"/>
        </w:rPr>
        <w:tab/>
        <w:t>Chwarae</w:t>
      </w:r>
      <w:r>
        <w:rPr>
          <w:rStyle w:val="eop"/>
          <w:shd w:val="clear" w:color="auto" w:fill="FFFFFF"/>
        </w:rPr>
        <w:t> </w:t>
      </w:r>
    </w:p>
    <w:p w14:paraId="304C85B7" w14:textId="77777777" w:rsidR="000318C3" w:rsidRPr="000318C3" w:rsidRDefault="000318C3" w:rsidP="000318C3"/>
    <w:p w14:paraId="699847D1" w14:textId="5DE03F24" w:rsidR="00457D42" w:rsidRPr="000318C3" w:rsidRDefault="00457D42" w:rsidP="00457D42">
      <w:pPr>
        <w:rPr>
          <w:rStyle w:val="eop"/>
          <w:rFonts w:ascii="Arial" w:hAnsi="Arial" w:cs="Arial"/>
          <w:sz w:val="24"/>
          <w:szCs w:val="24"/>
          <w:shd w:val="clear" w:color="auto" w:fill="FFFFFF"/>
        </w:rPr>
      </w:pPr>
      <w:r>
        <w:rPr>
          <w:rStyle w:val="normaltextrun"/>
          <w:rFonts w:ascii="Arial" w:hAnsi="Arial"/>
          <w:sz w:val="24"/>
          <w:shd w:val="clear" w:color="auto" w:fill="FFFFFF"/>
        </w:rPr>
        <w:t xml:space="preserve">Yn y tabl isod, disgrifiwch </w:t>
      </w:r>
      <w:r w:rsidR="00C50736">
        <w:rPr>
          <w:rStyle w:val="normaltextrun"/>
          <w:rFonts w:ascii="Arial" w:hAnsi="Arial"/>
          <w:sz w:val="24"/>
          <w:shd w:val="clear" w:color="auto" w:fill="FFFFFF"/>
        </w:rPr>
        <w:t xml:space="preserve">fathau gwahanol </w:t>
      </w:r>
      <w:r>
        <w:rPr>
          <w:rStyle w:val="normaltextrun"/>
          <w:rFonts w:ascii="Arial" w:hAnsi="Arial"/>
          <w:sz w:val="24"/>
          <w:shd w:val="clear" w:color="auto" w:fill="FFFFFF"/>
        </w:rPr>
        <w:t>o chwarae a’u manteision. Mae’r cyntaf wedi</w:t>
      </w:r>
      <w:r w:rsidR="00DB2ACD">
        <w:rPr>
          <w:rStyle w:val="normaltextrun"/>
          <w:rFonts w:ascii="Arial" w:hAnsi="Arial"/>
          <w:sz w:val="24"/>
          <w:shd w:val="clear" w:color="auto" w:fill="FFFFFF"/>
        </w:rPr>
        <w:t xml:space="preserve">’i </w:t>
      </w:r>
      <w:r>
        <w:rPr>
          <w:rStyle w:val="normaltextrun"/>
          <w:rFonts w:ascii="Arial" w:hAnsi="Arial"/>
          <w:sz w:val="24"/>
          <w:shd w:val="clear" w:color="auto" w:fill="FFFFFF"/>
        </w:rPr>
        <w:t>gwblhau</w:t>
      </w:r>
      <w:r w:rsidR="00DB2ACD">
        <w:rPr>
          <w:rStyle w:val="normaltextrun"/>
          <w:rFonts w:ascii="Arial" w:hAnsi="Arial"/>
          <w:sz w:val="24"/>
          <w:shd w:val="clear" w:color="auto" w:fill="FFFFFF"/>
        </w:rPr>
        <w:t>’n barod</w:t>
      </w:r>
      <w:r>
        <w:rPr>
          <w:rStyle w:val="normaltextrun"/>
          <w:rFonts w:ascii="Arial" w:hAnsi="Arial"/>
          <w:sz w:val="24"/>
          <w:shd w:val="clear" w:color="auto" w:fill="FFFFFF"/>
        </w:rPr>
        <w:t xml:space="preserve"> fel enghraifft.</w:t>
      </w:r>
      <w:r>
        <w:rPr>
          <w:rStyle w:val="eop"/>
          <w:rFonts w:ascii="Arial" w:hAnsi="Arial"/>
          <w:sz w:val="24"/>
          <w:shd w:val="clear" w:color="auto" w:fill="FFFFFF"/>
        </w:rPr>
        <w:t> </w:t>
      </w:r>
    </w:p>
    <w:p w14:paraId="40F47A93" w14:textId="25037931" w:rsidR="00457D42" w:rsidRPr="000318C3" w:rsidRDefault="00550CF5" w:rsidP="00A031B3">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sz w:val="24"/>
          <w:shd w:val="clear" w:color="auto" w:fill="FFFFFF"/>
        </w:rPr>
        <w:t xml:space="preserve">Math o chwarae </w:t>
      </w:r>
      <w:r>
        <w:rPr>
          <w:rStyle w:val="normaltextrun"/>
          <w:rFonts w:ascii="Arial" w:hAnsi="Arial"/>
          <w:sz w:val="24"/>
          <w:shd w:val="clear" w:color="auto" w:fill="FFFFFF"/>
        </w:rPr>
        <w:t>– Chwarae hunangyfeiriedig</w:t>
      </w:r>
      <w:r>
        <w:rPr>
          <w:rStyle w:val="eop"/>
          <w:rFonts w:ascii="Arial" w:hAnsi="Arial"/>
          <w:sz w:val="24"/>
          <w:shd w:val="clear" w:color="auto" w:fill="FFFFFF"/>
        </w:rPr>
        <w:t> </w:t>
      </w:r>
    </w:p>
    <w:p w14:paraId="6FA759A0" w14:textId="0E10416E" w:rsidR="00550CF5" w:rsidRPr="000318C3" w:rsidRDefault="00550CF5" w:rsidP="00A031B3">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53C7F27B" w14:textId="6AD02D4A" w:rsidR="00550CF5" w:rsidRPr="000318C3" w:rsidRDefault="00A031B3" w:rsidP="00A031B3">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 chwarae hunangyfeiriedig yn golygu dewis rhydd. Caniatáu i blant chwarae heb fframwaith penodedig, ar eu pen eu hunain, heb ymyrraeth gan oedolyn.</w:t>
      </w:r>
    </w:p>
    <w:p w14:paraId="62BA590E" w14:textId="1C53C015" w:rsidR="00A031B3" w:rsidRPr="000318C3" w:rsidRDefault="00A031B3" w:rsidP="00A031B3">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1D3F8A56" w14:textId="7EE33339" w:rsidR="00A031B3" w:rsidRPr="00D0291D" w:rsidRDefault="00673D78" w:rsidP="00A031B3">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sz w:val="24"/>
          <w:shd w:val="clear" w:color="auto" w:fill="FFFFFF"/>
        </w:rPr>
        <w:t>Mae’n ysgogi dychymyg. Mae chwarae hunangyfeiriedig yn dysgu sut i ddatrys problemau ac yn galluogi plant i fod yn greadigol a chwarae yn y ffordd maen</w:t>
      </w:r>
      <w:r w:rsidR="006277BA">
        <w:rPr>
          <w:rStyle w:val="normaltextrun"/>
          <w:rFonts w:ascii="Arial" w:hAnsi="Arial"/>
          <w:sz w:val="24"/>
          <w:shd w:val="clear" w:color="auto" w:fill="FFFFFF"/>
        </w:rPr>
        <w:t xml:space="preserve"> nhw’n </w:t>
      </w:r>
      <w:r>
        <w:rPr>
          <w:rStyle w:val="normaltextrun"/>
          <w:rFonts w:ascii="Arial" w:hAnsi="Arial"/>
          <w:color w:val="000000"/>
          <w:sz w:val="24"/>
          <w:shd w:val="clear" w:color="auto" w:fill="FFFFFF"/>
        </w:rPr>
        <w:t xml:space="preserve">dymuno chwarae. </w:t>
      </w:r>
    </w:p>
    <w:p w14:paraId="32C853DE" w14:textId="77777777" w:rsidR="00360872" w:rsidRPr="00D0291D" w:rsidRDefault="00360872" w:rsidP="00360872">
      <w:pPr>
        <w:rPr>
          <w:sz w:val="24"/>
          <w:szCs w:val="24"/>
        </w:rPr>
      </w:pPr>
    </w:p>
    <w:p w14:paraId="7C73E3BC" w14:textId="60C7E484" w:rsidR="009A5F98" w:rsidRPr="00D0291D" w:rsidRDefault="009A5F98" w:rsidP="009A5F9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1CA3876E" w14:textId="7A184778" w:rsidR="00360872" w:rsidRPr="000318C3" w:rsidRDefault="00360872" w:rsidP="00360872">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sz w:val="24"/>
          <w:shd w:val="clear" w:color="auto" w:fill="FFFFFF"/>
        </w:rPr>
        <w:t xml:space="preserve">Math o chwarae </w:t>
      </w:r>
      <w:r>
        <w:rPr>
          <w:rStyle w:val="normaltextrun"/>
          <w:rFonts w:ascii="Arial" w:hAnsi="Arial"/>
          <w:sz w:val="24"/>
          <w:shd w:val="clear" w:color="auto" w:fill="FFFFFF"/>
        </w:rPr>
        <w:t>– Chwarae creadigol</w:t>
      </w:r>
      <w:r>
        <w:rPr>
          <w:rStyle w:val="eop"/>
          <w:rFonts w:ascii="Arial" w:hAnsi="Arial"/>
          <w:sz w:val="24"/>
          <w:shd w:val="clear" w:color="auto" w:fill="FFFFFF"/>
        </w:rPr>
        <w:t> </w:t>
      </w:r>
    </w:p>
    <w:p w14:paraId="488F545D" w14:textId="77777777" w:rsidR="00360872" w:rsidRPr="000318C3" w:rsidRDefault="00360872" w:rsidP="00360872">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6B97020E" w14:textId="54E8EFDE" w:rsidR="00E73364" w:rsidRPr="000318C3" w:rsidRDefault="00E73364" w:rsidP="00360872">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lastRenderedPageBreak/>
        <w:t xml:space="preserve">Mae hyn yn caniatáu i blant arbrofi a mynegi eu hunain gan ddefnyddio deunyddiau. Mae hefyd yn rhoi cyfle iddynt ddarganfod gwahanol fathau o ddeunyddiau. Mae’r plant yn mwynhau’r broses o wneud pethau yn hytrach na’r cynnyrch terfynol. </w:t>
      </w:r>
    </w:p>
    <w:p w14:paraId="61293CFB" w14:textId="792A6CA6" w:rsidR="00360872" w:rsidRPr="000318C3" w:rsidRDefault="00360872" w:rsidP="00360872">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726B3B81" w14:textId="75F8D4C9" w:rsidR="00E73364" w:rsidRPr="000318C3" w:rsidRDefault="00587508" w:rsidP="00360872">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 chwarae gyda deunyddiau fel clai, paent, dŵr a thywod o fudd i ddatblygiad corfforol plant. Mae hefyd yn helpu i gydsymud eu dwylo a’u llygaid a’u sgiliau echddygol manwl. Mae chwarae creadigol hefyd yn rhoi cyfle i blant fagu hyder ac mae’n helpu i leddfu tensiwn a straen.</w:t>
      </w:r>
    </w:p>
    <w:p w14:paraId="10A1D397" w14:textId="1F71B7F5" w:rsidR="00E73364" w:rsidRPr="000318C3" w:rsidRDefault="00FE74AA" w:rsidP="00FE74AA">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Naratif</w:t>
      </w:r>
    </w:p>
    <w:p w14:paraId="43CD4257" w14:textId="600A8603" w:rsidR="00E73364" w:rsidRPr="000318C3" w:rsidRDefault="005233C5" w:rsidP="0092469C">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 atebion y gweithiwr yn dangos ei fod yn deall pwysigrwydd defnyddio amrywiaeth eang o ddeunyddiau ac yn cydnabod bod plant yn mwynhau’r broses o chwarae creadigol, sy’n meithrin dysgu hunangyfeiriedig.</w:t>
      </w:r>
    </w:p>
    <w:p w14:paraId="06EA10E4" w14:textId="5D047288" w:rsidR="0086058A" w:rsidRPr="00D0291D" w:rsidRDefault="00654F7B" w:rsidP="00360872">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Yn bwysig, mae’r gweithiwr hefyd yn nodi nad yw chwarae hunangyfeiriedig bob amser yn ymwneud â dysgu, ond hefyd â rhoi cyfle i blant fagu hyder a chefnogi eu lles emosiynol a meddyliol eu hunain. </w:t>
      </w:r>
    </w:p>
    <w:p w14:paraId="4B6FD74D" w14:textId="77777777" w:rsidR="00360872" w:rsidRPr="00D0291D" w:rsidRDefault="00360872" w:rsidP="00360872"/>
    <w:p w14:paraId="245A8401" w14:textId="46BC0AAC" w:rsidR="00E77B4B" w:rsidRPr="00D0291D" w:rsidRDefault="00E77B4B" w:rsidP="00E77B4B">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10A600FE"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eop"/>
          <w:rFonts w:ascii="Arial" w:hAnsi="Arial" w:cs="Arial"/>
          <w:color w:val="000000"/>
          <w:sz w:val="24"/>
          <w:szCs w:val="24"/>
          <w:shd w:val="clear" w:color="auto" w:fill="FFFFFF"/>
        </w:rPr>
      </w:pPr>
      <w:r>
        <w:rPr>
          <w:rStyle w:val="normaltextrun"/>
          <w:rFonts w:ascii="Arial" w:hAnsi="Arial"/>
          <w:b/>
          <w:color w:val="000000"/>
          <w:sz w:val="24"/>
          <w:shd w:val="clear" w:color="auto" w:fill="FFFFFF"/>
        </w:rPr>
        <w:t xml:space="preserve">Math o chwarae </w:t>
      </w:r>
      <w:r>
        <w:rPr>
          <w:rStyle w:val="normaltextrun"/>
          <w:rFonts w:ascii="Arial" w:hAnsi="Arial"/>
          <w:color w:val="000000"/>
          <w:sz w:val="24"/>
          <w:shd w:val="clear" w:color="auto" w:fill="FFFFFF"/>
        </w:rPr>
        <w:t>– Chwarae creadigol</w:t>
      </w:r>
      <w:r>
        <w:rPr>
          <w:rStyle w:val="eop"/>
          <w:rFonts w:ascii="Arial" w:hAnsi="Arial"/>
          <w:color w:val="000000"/>
          <w:sz w:val="24"/>
          <w:shd w:val="clear" w:color="auto" w:fill="FFFFFF"/>
        </w:rPr>
        <w:t> </w:t>
      </w:r>
    </w:p>
    <w:p w14:paraId="4B80DC40"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eop"/>
          <w:rFonts w:ascii="Arial" w:hAnsi="Arial" w:cs="Arial"/>
          <w:b/>
          <w:bCs/>
          <w:color w:val="000000"/>
          <w:sz w:val="24"/>
          <w:szCs w:val="24"/>
          <w:shd w:val="clear" w:color="auto" w:fill="FFFFFF"/>
        </w:rPr>
      </w:pPr>
      <w:r>
        <w:rPr>
          <w:rStyle w:val="eop"/>
          <w:rFonts w:ascii="Arial" w:hAnsi="Arial"/>
          <w:b/>
          <w:color w:val="000000"/>
          <w:sz w:val="24"/>
          <w:shd w:val="clear" w:color="auto" w:fill="FFFFFF"/>
        </w:rPr>
        <w:t xml:space="preserve">Disgrifiad </w:t>
      </w:r>
    </w:p>
    <w:p w14:paraId="2FFC71B6" w14:textId="42A2D195" w:rsidR="00EA3192" w:rsidRPr="00D0291D" w:rsidRDefault="00EA3192" w:rsidP="00E77B4B">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Mae hyn yn golygu y gall plentyn ddefnyddio ei ddychymyg ei hun wrth chwarae. </w:t>
      </w:r>
    </w:p>
    <w:p w14:paraId="56A440DF"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Manteision</w:t>
      </w:r>
    </w:p>
    <w:p w14:paraId="765980A7" w14:textId="5E27B547" w:rsidR="00E77B4B" w:rsidRPr="00D0291D" w:rsidRDefault="00B86313" w:rsidP="00E77B4B">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Mae’n helpu plant i ddatblygu sgiliau. </w:t>
      </w:r>
    </w:p>
    <w:p w14:paraId="1A71A450"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Naratif</w:t>
      </w:r>
    </w:p>
    <w:p w14:paraId="7DBC3F84" w14:textId="5F54B9DE" w:rsidR="00B86313" w:rsidRPr="00D0291D" w:rsidRDefault="00B86313" w:rsidP="00E77B4B">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Nid yw’r ateb yn anghywir, ond mae angen mwy o wybodaeth am beth yw chwarae creadigol. Nid yw’r manteision yn ymwneud â datblygu sgiliau yn unig. Mae pethau eraill i feddwl amdanynt hefyd, fel llesiant emosiynol a meddyliol.</w:t>
      </w:r>
    </w:p>
    <w:p w14:paraId="520503BB" w14:textId="68E76AAB" w:rsidR="00E77B4B" w:rsidRPr="00D0291D" w:rsidRDefault="00E77B4B" w:rsidP="00360872"/>
    <w:p w14:paraId="04800184" w14:textId="3B1ECE49" w:rsidR="00766FFC" w:rsidRPr="00D0291D" w:rsidRDefault="00766FFC" w:rsidP="00766FF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3DC6D3EF" w14:textId="53CD18CF" w:rsidR="00766FFC" w:rsidRPr="000318C3" w:rsidRDefault="00766FFC" w:rsidP="00766FFC">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color w:val="000000"/>
          <w:sz w:val="24"/>
          <w:shd w:val="clear" w:color="auto" w:fill="FFFFFF"/>
        </w:rPr>
        <w:t xml:space="preserve">Math o </w:t>
      </w:r>
      <w:r>
        <w:rPr>
          <w:rStyle w:val="normaltextrun"/>
          <w:rFonts w:ascii="Arial" w:hAnsi="Arial"/>
          <w:b/>
          <w:sz w:val="24"/>
          <w:shd w:val="clear" w:color="auto" w:fill="FFFFFF"/>
        </w:rPr>
        <w:t xml:space="preserve">chwarae </w:t>
      </w:r>
      <w:r>
        <w:rPr>
          <w:rStyle w:val="normaltextrun"/>
          <w:rFonts w:ascii="Arial" w:hAnsi="Arial"/>
          <w:sz w:val="24"/>
          <w:shd w:val="clear" w:color="auto" w:fill="FFFFFF"/>
        </w:rPr>
        <w:t>– Chwarae corfforol</w:t>
      </w:r>
      <w:r>
        <w:rPr>
          <w:rStyle w:val="eop"/>
          <w:rFonts w:ascii="Arial" w:hAnsi="Arial"/>
          <w:sz w:val="24"/>
          <w:shd w:val="clear" w:color="auto" w:fill="FFFFFF"/>
        </w:rPr>
        <w:t> </w:t>
      </w:r>
    </w:p>
    <w:p w14:paraId="0FBD4D65" w14:textId="77777777" w:rsidR="00766FFC" w:rsidRPr="000318C3" w:rsidRDefault="00766FFC" w:rsidP="00766FFC">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1880F8E5" w14:textId="68AAE7E0" w:rsidR="008F72B5" w:rsidRPr="000318C3" w:rsidRDefault="0073375C" w:rsidP="00766FFC">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 xml:space="preserve">Mae hyn yn digwydd pan fydd plentyn yn gwneud ymarfer corff ac yn defnyddio ei gorff. Mae chwarae corfforol yn bwysig am ei fod yn hybu ac yn cynnal iechyd plentyn drwy ddefnyddio ei sgiliau echddygol bras. </w:t>
      </w:r>
    </w:p>
    <w:p w14:paraId="28EC9996" w14:textId="3C796769" w:rsidR="00766FFC" w:rsidRPr="000318C3" w:rsidRDefault="00766FFC" w:rsidP="00766FFC">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262F6C75" w14:textId="6932ACAF" w:rsidR="00766FFC" w:rsidRPr="000318C3" w:rsidRDefault="008F72B5" w:rsidP="00766FFC">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lastRenderedPageBreak/>
        <w:t>Mae gweithgarwch corfforol o fudd i weithgarwch yr ymennydd. Mae cael awyr iach ac ymarfer corff yn dysgu'r plentyn am ei synhwyrau, ei ymwybyddiaeth ofodol a'r amgylchedd o'i gwmpas.</w:t>
      </w:r>
    </w:p>
    <w:p w14:paraId="046081B9" w14:textId="77777777" w:rsidR="00766FFC" w:rsidRPr="000318C3" w:rsidRDefault="00766FFC" w:rsidP="00766FFC">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Naratif</w:t>
      </w:r>
    </w:p>
    <w:p w14:paraId="05368499" w14:textId="14C1F8BF" w:rsidR="0064018C" w:rsidRPr="00D0291D" w:rsidRDefault="00A309AD" w:rsidP="00766FF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sz w:val="24"/>
          <w:shd w:val="clear" w:color="auto" w:fill="FFFFFF"/>
        </w:rPr>
        <w:t>Mae’r gweithiwr yn cynnwys enghreifftiau fel ymwybyddiaeth ofodol i esbonio beth sy’n digwydd i weithgarwch ymennydd plentyn a’i iechyd pan fydd yn cymryd rhan mewn chwarae corfforol</w:t>
      </w:r>
      <w:r>
        <w:rPr>
          <w:rStyle w:val="normaltextrun"/>
          <w:rFonts w:ascii="Arial" w:hAnsi="Arial"/>
          <w:color w:val="000000"/>
          <w:sz w:val="24"/>
          <w:shd w:val="clear" w:color="auto" w:fill="FFFFFF"/>
        </w:rPr>
        <w:t xml:space="preserve">. </w:t>
      </w:r>
    </w:p>
    <w:p w14:paraId="5D9E805A" w14:textId="77777777" w:rsidR="00196B78" w:rsidRPr="00D0291D" w:rsidRDefault="00196B78" w:rsidP="00196B78"/>
    <w:p w14:paraId="0151D813" w14:textId="33BB54F5" w:rsidR="00196B78" w:rsidRPr="00D0291D" w:rsidRDefault="00196B78" w:rsidP="00196B7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6215BB31"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eop"/>
          <w:rFonts w:ascii="Arial" w:hAnsi="Arial" w:cs="Arial"/>
          <w:color w:val="000000"/>
          <w:sz w:val="24"/>
          <w:szCs w:val="24"/>
          <w:shd w:val="clear" w:color="auto" w:fill="FFFFFF"/>
        </w:rPr>
      </w:pPr>
      <w:r>
        <w:rPr>
          <w:rStyle w:val="normaltextrun"/>
          <w:rFonts w:ascii="Arial" w:hAnsi="Arial"/>
          <w:b/>
          <w:color w:val="000000"/>
          <w:sz w:val="24"/>
          <w:shd w:val="clear" w:color="auto" w:fill="FFFFFF"/>
        </w:rPr>
        <w:t xml:space="preserve">Math o chwarae </w:t>
      </w:r>
      <w:r>
        <w:rPr>
          <w:rStyle w:val="normaltextrun"/>
          <w:rFonts w:ascii="Arial" w:hAnsi="Arial"/>
          <w:color w:val="000000"/>
          <w:sz w:val="24"/>
          <w:shd w:val="clear" w:color="auto" w:fill="FFFFFF"/>
        </w:rPr>
        <w:t>– Chwarae corfforol</w:t>
      </w:r>
      <w:r>
        <w:rPr>
          <w:rStyle w:val="eop"/>
          <w:rFonts w:ascii="Arial" w:hAnsi="Arial"/>
          <w:color w:val="000000"/>
          <w:sz w:val="24"/>
          <w:shd w:val="clear" w:color="auto" w:fill="FFFFFF"/>
        </w:rPr>
        <w:t> </w:t>
      </w:r>
    </w:p>
    <w:p w14:paraId="76BB249C"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eop"/>
          <w:rFonts w:ascii="Arial" w:hAnsi="Arial" w:cs="Arial"/>
          <w:b/>
          <w:bCs/>
          <w:color w:val="000000"/>
          <w:sz w:val="24"/>
          <w:szCs w:val="24"/>
          <w:shd w:val="clear" w:color="auto" w:fill="FFFFFF"/>
        </w:rPr>
      </w:pPr>
      <w:r>
        <w:rPr>
          <w:rStyle w:val="eop"/>
          <w:rFonts w:ascii="Arial" w:hAnsi="Arial"/>
          <w:b/>
          <w:color w:val="000000"/>
          <w:sz w:val="24"/>
          <w:shd w:val="clear" w:color="auto" w:fill="FFFFFF"/>
        </w:rPr>
        <w:t xml:space="preserve">Disgrifiad </w:t>
      </w:r>
    </w:p>
    <w:p w14:paraId="04785E66" w14:textId="4D62F883" w:rsidR="00196B78" w:rsidRPr="00D0291D" w:rsidRDefault="00122F35" w:rsidP="00196B78">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Mae chwarae corfforol yn helpu plant i fod yn iach. </w:t>
      </w:r>
    </w:p>
    <w:p w14:paraId="18CA2DEC"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Manteision</w:t>
      </w:r>
    </w:p>
    <w:p w14:paraId="207BEFC9" w14:textId="79B5E2B9" w:rsidR="000A4375" w:rsidRPr="00D0291D" w:rsidRDefault="000A4375" w:rsidP="00196B78">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Mae’n cadw plant yn iach ac yn heini, mae awyr iach yn llesol iddynt.</w:t>
      </w:r>
    </w:p>
    <w:p w14:paraId="6D4EF109"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Naratif</w:t>
      </w:r>
    </w:p>
    <w:p w14:paraId="0881C715" w14:textId="72028D1C" w:rsidR="00196B78" w:rsidRPr="00D0291D" w:rsidRDefault="000A4375" w:rsidP="00196B78">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Mae’r gweithiwr yn iawn i ddweud bod chwarae corfforol yn cadw plant yn iach, ond mae angen iddo gynnwys manylion am y manteision. Mae chwarae corfforol yn golygu mwy na chadw’n iach, mae hefyd yn ymwneud â datblygu synhwyrau plentyn a datblygu ymwybyddiaeth o’r amgylchedd.</w:t>
      </w:r>
    </w:p>
    <w:p w14:paraId="6C4C2CDB" w14:textId="77777777" w:rsidR="00196B78" w:rsidRPr="00D0291D" w:rsidRDefault="00196B78" w:rsidP="00B23D1D"/>
    <w:p w14:paraId="247C83D1" w14:textId="7DD340BB" w:rsidR="00B23D1D" w:rsidRPr="00D0291D" w:rsidRDefault="00B23D1D" w:rsidP="00B23D1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57D9AF95" w14:textId="43B3B3CA" w:rsidR="00B23D1D" w:rsidRPr="000318C3" w:rsidRDefault="00B23D1D" w:rsidP="00B23D1D">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color w:val="000000"/>
          <w:sz w:val="24"/>
          <w:shd w:val="clear" w:color="auto" w:fill="FFFFFF"/>
        </w:rPr>
        <w:t xml:space="preserve">Math o chwarae </w:t>
      </w:r>
      <w:r>
        <w:rPr>
          <w:rStyle w:val="normaltextrun"/>
          <w:rFonts w:ascii="Arial" w:hAnsi="Arial"/>
          <w:sz w:val="24"/>
          <w:shd w:val="clear" w:color="auto" w:fill="FFFFFF"/>
        </w:rPr>
        <w:t>– Chwarae dychmygus</w:t>
      </w:r>
      <w:r>
        <w:rPr>
          <w:rStyle w:val="eop"/>
          <w:rFonts w:ascii="Arial" w:hAnsi="Arial"/>
          <w:sz w:val="24"/>
          <w:shd w:val="clear" w:color="auto" w:fill="FFFFFF"/>
        </w:rPr>
        <w:t> </w:t>
      </w:r>
    </w:p>
    <w:p w14:paraId="5531CBFB" w14:textId="77777777" w:rsidR="00B23D1D" w:rsidRPr="000318C3" w:rsidRDefault="00B23D1D" w:rsidP="00B23D1D">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5B02AAE1" w14:textId="0DB12C15" w:rsidR="003645F1" w:rsidRPr="000318C3" w:rsidRDefault="003645F1" w:rsidP="00B23D1D">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 xml:space="preserve">Ystyr chwarae dychmygus yw pan fydd plentyn yn creu ei gemau ei hun. Mae’n cyfleu sut mae’n teimlo a’i emosiynau. Mae’n gwneud hyn drwy siarad â theganau a gwrthrychau o’i gwmpas. </w:t>
      </w:r>
    </w:p>
    <w:p w14:paraId="18D2F586" w14:textId="49D3BCE6" w:rsidR="00B23D1D" w:rsidRPr="000318C3" w:rsidRDefault="00B23D1D" w:rsidP="00B23D1D">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7021CE3F" w14:textId="581795A2" w:rsidR="00B23D1D" w:rsidRPr="000318C3" w:rsidRDefault="007C0C17" w:rsidP="00B23D1D">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 hyn yn helpu plant i ddatblygu eu sgiliau cyfathrebu ac ieithyddol, sy’n gysylltiedig â meysydd datblygu eraill, fel datblygiad corfforol, deallusol, emosiynol a chymdeithasol.</w:t>
      </w:r>
    </w:p>
    <w:p w14:paraId="5BF24C68" w14:textId="77777777" w:rsidR="00B23D1D" w:rsidRPr="00D0291D" w:rsidRDefault="00B23D1D" w:rsidP="00B23D1D">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Naratif</w:t>
      </w:r>
    </w:p>
    <w:p w14:paraId="5ADCE3C4" w14:textId="1E4BC087" w:rsidR="008C225C" w:rsidRPr="00D0291D" w:rsidRDefault="00443AE6" w:rsidP="00B23D1D">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Mae’r gweithiwr yn defnyddio amrywiaeth dda o enghreifftiau i egluro sut beth yw chwarae dychmygus. Mae hefyd yn cynnwys enghreifftiau o’r manteision - er enghraifft, sut gall wella sgiliau iaith a chyfathrebu a meysydd datblygu eraill.</w:t>
      </w:r>
    </w:p>
    <w:p w14:paraId="14396119" w14:textId="2F077AB1" w:rsidR="00177550" w:rsidRPr="00D0291D" w:rsidRDefault="00177550" w:rsidP="00360872"/>
    <w:p w14:paraId="7DE42232" w14:textId="31DECD24" w:rsidR="00CF62EC" w:rsidRPr="00D0291D" w:rsidRDefault="00CF62EC" w:rsidP="00CF62E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lastRenderedPageBreak/>
        <w:t>Ateb nad yw’n bodloni’r safonau</w:t>
      </w:r>
    </w:p>
    <w:p w14:paraId="40720728"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eop"/>
          <w:rFonts w:ascii="Arial" w:hAnsi="Arial" w:cs="Arial"/>
          <w:color w:val="000000"/>
          <w:sz w:val="24"/>
          <w:szCs w:val="24"/>
          <w:shd w:val="clear" w:color="auto" w:fill="FFFFFF"/>
        </w:rPr>
      </w:pPr>
      <w:r>
        <w:rPr>
          <w:rStyle w:val="normaltextrun"/>
          <w:rFonts w:ascii="Arial" w:hAnsi="Arial"/>
          <w:b/>
          <w:color w:val="000000"/>
          <w:sz w:val="24"/>
          <w:shd w:val="clear" w:color="auto" w:fill="FFFFFF"/>
        </w:rPr>
        <w:t xml:space="preserve">Math o chwarae </w:t>
      </w:r>
      <w:r>
        <w:rPr>
          <w:rStyle w:val="normaltextrun"/>
          <w:rFonts w:ascii="Arial" w:hAnsi="Arial"/>
          <w:color w:val="000000"/>
          <w:sz w:val="24"/>
          <w:shd w:val="clear" w:color="auto" w:fill="FFFFFF"/>
        </w:rPr>
        <w:t>– Chwarae dychmygus</w:t>
      </w:r>
      <w:r>
        <w:rPr>
          <w:rStyle w:val="eop"/>
          <w:rFonts w:ascii="Arial" w:hAnsi="Arial"/>
          <w:color w:val="000000"/>
          <w:sz w:val="24"/>
          <w:shd w:val="clear" w:color="auto" w:fill="FFFFFF"/>
        </w:rPr>
        <w:t> </w:t>
      </w:r>
    </w:p>
    <w:p w14:paraId="718960AC"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eop"/>
          <w:rFonts w:ascii="Arial" w:hAnsi="Arial" w:cs="Arial"/>
          <w:b/>
          <w:bCs/>
          <w:color w:val="000000"/>
          <w:sz w:val="24"/>
          <w:szCs w:val="24"/>
          <w:shd w:val="clear" w:color="auto" w:fill="FFFFFF"/>
        </w:rPr>
      </w:pPr>
      <w:r>
        <w:rPr>
          <w:rStyle w:val="eop"/>
          <w:rFonts w:ascii="Arial" w:hAnsi="Arial"/>
          <w:b/>
          <w:color w:val="000000"/>
          <w:sz w:val="24"/>
          <w:shd w:val="clear" w:color="auto" w:fill="FFFFFF"/>
        </w:rPr>
        <w:t xml:space="preserve">Disgrifiad </w:t>
      </w:r>
    </w:p>
    <w:p w14:paraId="3E4E89D7" w14:textId="4B70B0CC"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Mae plant yn defnyddio eu dychymyg wrth chwarae.</w:t>
      </w:r>
    </w:p>
    <w:p w14:paraId="660AD18C"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Manteision</w:t>
      </w:r>
    </w:p>
    <w:p w14:paraId="4815DCE6" w14:textId="1BD43C73"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Mae’n eu helpu i ddatblygu eu dychymyg a bod yn greadigol. </w:t>
      </w:r>
    </w:p>
    <w:p w14:paraId="09C832C2"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Naratif</w:t>
      </w:r>
    </w:p>
    <w:p w14:paraId="604FEFBA" w14:textId="461A3C2D"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Nid yw’r gweithiwr yn disgrifio’n llawn beth yw chwarae dychmygus Mae’n fwy na dim ond plant yn defnyddio eu dychymyg eu hunain, mae’n gallu golygu gwneud rheolau newydd, creu byd newydd neu ddefnyddio teganau’n wahanol.</w:t>
      </w:r>
    </w:p>
    <w:p w14:paraId="25427C14" w14:textId="25D11D47" w:rsidR="002172FC" w:rsidRPr="00D0291D" w:rsidRDefault="002172F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Mae’r manteision yn mynd y tu hwnt i roi cyfle i blant ddatblygu eu creadigrwydd eu hunain, gan ei fod hefyd yn helpu gyda’u datblygiad ieithyddol ac emosiynol. </w:t>
      </w:r>
    </w:p>
    <w:p w14:paraId="3F87A7A9" w14:textId="77777777" w:rsidR="00CF62EC" w:rsidRPr="00D0291D" w:rsidRDefault="00CF62EC" w:rsidP="00360872"/>
    <w:p w14:paraId="115613B6" w14:textId="2455F7BA" w:rsidR="00792404" w:rsidRPr="00D0291D" w:rsidRDefault="00792404" w:rsidP="00792404">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2E3EDF05" w14:textId="0011ABF3" w:rsidR="00792404" w:rsidRPr="000318C3" w:rsidRDefault="00792404" w:rsidP="00792404">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sz w:val="24"/>
          <w:shd w:val="clear" w:color="auto" w:fill="FFFFFF"/>
        </w:rPr>
        <w:t xml:space="preserve">Math o chwarae </w:t>
      </w:r>
      <w:r>
        <w:rPr>
          <w:rStyle w:val="normaltextrun"/>
          <w:rFonts w:ascii="Arial" w:hAnsi="Arial"/>
          <w:sz w:val="24"/>
          <w:shd w:val="clear" w:color="auto" w:fill="FFFFFF"/>
        </w:rPr>
        <w:t>– Chwarae â llaw</w:t>
      </w:r>
      <w:r>
        <w:rPr>
          <w:rStyle w:val="eop"/>
          <w:rFonts w:ascii="Arial" w:hAnsi="Arial"/>
          <w:sz w:val="24"/>
          <w:shd w:val="clear" w:color="auto" w:fill="FFFFFF"/>
        </w:rPr>
        <w:t> </w:t>
      </w:r>
    </w:p>
    <w:p w14:paraId="3CFE9B9B" w14:textId="77777777" w:rsidR="00792404" w:rsidRPr="000318C3" w:rsidRDefault="00792404" w:rsidP="00792404">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1E5FC35F" w14:textId="0D133A35" w:rsidR="00E37DC6" w:rsidRPr="000318C3" w:rsidRDefault="002B3033"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Wrth chwarae â llaw, bydd y plant yn defnyddio eu sgiliau i roi darnau at ei gilydd, fel blociau adeiladu fel Lego, Duplo, neu bosau. Bydd y plant yn gweld beth maen</w:t>
      </w:r>
      <w:r w:rsidR="00AF40B8">
        <w:rPr>
          <w:rStyle w:val="normaltextrun"/>
          <w:rFonts w:ascii="Arial" w:hAnsi="Arial"/>
          <w:sz w:val="24"/>
          <w:shd w:val="clear" w:color="auto" w:fill="FFFFFF"/>
        </w:rPr>
        <w:t xml:space="preserve"> nhw</w:t>
      </w:r>
      <w:r>
        <w:rPr>
          <w:rStyle w:val="normaltextrun"/>
          <w:rFonts w:ascii="Arial" w:hAnsi="Arial"/>
          <w:sz w:val="24"/>
          <w:shd w:val="clear" w:color="auto" w:fill="FFFFFF"/>
        </w:rPr>
        <w:t xml:space="preserve"> wedi</w:t>
      </w:r>
      <w:r w:rsidR="00AF40B8">
        <w:rPr>
          <w:rStyle w:val="normaltextrun"/>
          <w:rFonts w:ascii="Arial" w:hAnsi="Arial"/>
          <w:sz w:val="24"/>
          <w:shd w:val="clear" w:color="auto" w:fill="FFFFFF"/>
        </w:rPr>
        <w:t>’i</w:t>
      </w:r>
      <w:r>
        <w:rPr>
          <w:rStyle w:val="normaltextrun"/>
          <w:rFonts w:ascii="Arial" w:hAnsi="Arial"/>
          <w:sz w:val="24"/>
          <w:shd w:val="clear" w:color="auto" w:fill="FFFFFF"/>
        </w:rPr>
        <w:t xml:space="preserve"> gwblhau ac yn teimlo eu bod nhw wedi llwyddo.</w:t>
      </w:r>
    </w:p>
    <w:p w14:paraId="54E3CA4F" w14:textId="043FCB1D" w:rsidR="00792404" w:rsidRPr="000318C3" w:rsidRDefault="00792404" w:rsidP="0079240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41D5280B" w14:textId="381FBE07" w:rsidR="00792404" w:rsidRPr="000318C3" w:rsidRDefault="00B77457"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 chwarae â llaw yn dda ar gyfer cydsymud llaw a llygad a sgiliau echddygol manwl a bras. Mae’n annog datblygiad gwybyddol drwy helpu plant i feddwl yn glir ac mae hefyd yn helpu i ddatblygu ymwybyddiaeth ofodol.</w:t>
      </w:r>
    </w:p>
    <w:p w14:paraId="296E04B1" w14:textId="77777777" w:rsidR="00792404" w:rsidRPr="000318C3" w:rsidRDefault="00792404" w:rsidP="0079240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Naratif</w:t>
      </w:r>
    </w:p>
    <w:p w14:paraId="249264A2" w14:textId="6FE82D3F" w:rsidR="00A60380" w:rsidRPr="000318C3" w:rsidRDefault="00A60380"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 xml:space="preserve">Mae’r gweithiwr yn nodi adnoddau y gall plant eu defnyddio fel rhan o chwarae â llaw, fel Lego a phosau. Mae’n cydnabod bod chwarae â llaw yn golygu bod plant yn defnyddio eu sgiliau a’u natur ymchwiliol drwy roi darnau at ei gilydd. </w:t>
      </w:r>
    </w:p>
    <w:p w14:paraId="6B1A5D8E" w14:textId="53072999" w:rsidR="00C0718C" w:rsidRPr="000318C3" w:rsidRDefault="00C0718C"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Mae’r gweithiwr hefyd yn disgrifio’r manteision y tu hwnt i ddatrys problemau sy’n effeithio ar ddatblygiad gwybyddol a datblygiad corfforol plentyn, fel gwella sgiliau echddygol manwl a bras.</w:t>
      </w:r>
    </w:p>
    <w:p w14:paraId="63A8DD17" w14:textId="77777777" w:rsidR="00194946" w:rsidRPr="000318C3" w:rsidRDefault="00194946" w:rsidP="00194946"/>
    <w:p w14:paraId="21D1914E" w14:textId="4BEDC028" w:rsidR="00194946" w:rsidRPr="000318C3" w:rsidRDefault="00194946" w:rsidP="0019494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Ateb nad yw’n bodloni’r safonau</w:t>
      </w:r>
    </w:p>
    <w:p w14:paraId="2B849421" w14:textId="77777777" w:rsidR="00194946" w:rsidRPr="000318C3" w:rsidRDefault="00194946" w:rsidP="00194946">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sz w:val="24"/>
          <w:shd w:val="clear" w:color="auto" w:fill="FFFFFF"/>
        </w:rPr>
        <w:t xml:space="preserve">Math o chwarae </w:t>
      </w:r>
      <w:r>
        <w:rPr>
          <w:rStyle w:val="normaltextrun"/>
          <w:rFonts w:ascii="Arial" w:hAnsi="Arial"/>
          <w:sz w:val="24"/>
          <w:shd w:val="clear" w:color="auto" w:fill="FFFFFF"/>
        </w:rPr>
        <w:t>– Chwarae â llaw</w:t>
      </w:r>
      <w:r>
        <w:rPr>
          <w:rStyle w:val="eop"/>
          <w:rFonts w:ascii="Arial" w:hAnsi="Arial"/>
          <w:sz w:val="24"/>
          <w:shd w:val="clear" w:color="auto" w:fill="FFFFFF"/>
        </w:rPr>
        <w:t> </w:t>
      </w:r>
    </w:p>
    <w:p w14:paraId="18336EDD" w14:textId="77777777" w:rsidR="00194946" w:rsidRPr="000318C3" w:rsidRDefault="00194946" w:rsidP="00194946">
      <w:pPr>
        <w:pBdr>
          <w:top w:val="single" w:sz="4" w:space="1" w:color="auto"/>
          <w:left w:val="single" w:sz="4" w:space="4" w:color="auto"/>
          <w:bottom w:val="single" w:sz="4" w:space="1" w:color="auto"/>
          <w:right w:val="single" w:sz="4" w:space="4" w:color="auto"/>
        </w:pBdr>
        <w:rPr>
          <w:rStyle w:val="eop"/>
          <w:rFonts w:ascii="Arial" w:hAnsi="Arial" w:cs="Arial"/>
          <w:b/>
          <w:sz w:val="24"/>
          <w:szCs w:val="24"/>
          <w:shd w:val="clear" w:color="auto" w:fill="FFFFFF"/>
        </w:rPr>
      </w:pPr>
      <w:r>
        <w:rPr>
          <w:rStyle w:val="eop"/>
          <w:rFonts w:ascii="Arial" w:hAnsi="Arial"/>
          <w:b/>
          <w:sz w:val="24"/>
          <w:shd w:val="clear" w:color="auto" w:fill="FFFFFF"/>
        </w:rPr>
        <w:t xml:space="preserve">Disgrifiad </w:t>
      </w:r>
    </w:p>
    <w:p w14:paraId="0830C298" w14:textId="5647C408" w:rsidR="00194946" w:rsidRPr="009F1019" w:rsidRDefault="00BF4CDE"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lastRenderedPageBreak/>
        <w:t>Mae chwarae â llaw yn golygu pan fydd y plentyn yn defnyddio ei ddwylo.</w:t>
      </w:r>
    </w:p>
    <w:p w14:paraId="51A5FE6F" w14:textId="77777777" w:rsidR="00194946" w:rsidRPr="009F1019" w:rsidRDefault="00194946" w:rsidP="00194946">
      <w:pPr>
        <w:pBdr>
          <w:top w:val="single" w:sz="4" w:space="1" w:color="auto"/>
          <w:left w:val="single" w:sz="4" w:space="4" w:color="auto"/>
          <w:bottom w:val="single" w:sz="4" w:space="1" w:color="auto"/>
          <w:right w:val="single" w:sz="4" w:space="4" w:color="auto"/>
        </w:pBdr>
        <w:rPr>
          <w:rStyle w:val="normaltextrun"/>
          <w:rFonts w:ascii="Arial" w:hAnsi="Arial" w:cs="Arial"/>
          <w:b/>
          <w:color w:val="000000"/>
          <w:sz w:val="24"/>
          <w:szCs w:val="24"/>
          <w:shd w:val="clear" w:color="auto" w:fill="FFFFFF"/>
        </w:rPr>
      </w:pPr>
      <w:r>
        <w:rPr>
          <w:rStyle w:val="normaltextrun"/>
          <w:rFonts w:ascii="Arial" w:hAnsi="Arial"/>
          <w:b/>
          <w:color w:val="000000"/>
          <w:sz w:val="24"/>
          <w:shd w:val="clear" w:color="auto" w:fill="FFFFFF"/>
        </w:rPr>
        <w:t>Manteision</w:t>
      </w:r>
    </w:p>
    <w:p w14:paraId="681ED185" w14:textId="00276E03" w:rsidR="00194946" w:rsidRPr="009F1019" w:rsidRDefault="00E17DE8"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Mae’n datblygu eu sgiliau cydlynu.</w:t>
      </w:r>
    </w:p>
    <w:p w14:paraId="0158DC6C" w14:textId="77777777" w:rsidR="00194946" w:rsidRPr="009F1019" w:rsidRDefault="00194946" w:rsidP="00194946">
      <w:pPr>
        <w:pBdr>
          <w:top w:val="single" w:sz="4" w:space="1" w:color="auto"/>
          <w:left w:val="single" w:sz="4" w:space="4" w:color="auto"/>
          <w:bottom w:val="single" w:sz="4" w:space="1" w:color="auto"/>
          <w:right w:val="single" w:sz="4" w:space="4" w:color="auto"/>
        </w:pBdr>
        <w:rPr>
          <w:rStyle w:val="normaltextrun"/>
          <w:rFonts w:ascii="Arial" w:hAnsi="Arial" w:cs="Arial"/>
          <w:b/>
          <w:color w:val="000000"/>
          <w:sz w:val="24"/>
          <w:szCs w:val="24"/>
          <w:shd w:val="clear" w:color="auto" w:fill="FFFFFF"/>
        </w:rPr>
      </w:pPr>
      <w:r>
        <w:rPr>
          <w:rStyle w:val="normaltextrun"/>
          <w:rFonts w:ascii="Arial" w:hAnsi="Arial"/>
          <w:b/>
          <w:color w:val="000000"/>
          <w:sz w:val="24"/>
          <w:shd w:val="clear" w:color="auto" w:fill="FFFFFF"/>
        </w:rPr>
        <w:t>Naratif</w:t>
      </w:r>
    </w:p>
    <w:p w14:paraId="0B320FFE" w14:textId="09885ED0" w:rsidR="00194946" w:rsidRPr="009F1019" w:rsidRDefault="00BF4CDE"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Mae’r gweithiwr yn iawn i esbonio mai ystyr chwarae â llaw yw pan fydd plentyn yn defnyddio ei ddwylo, ond nid yw’n gyfyngedig i hynny yn unig. Mae angen iddyn</w:t>
      </w:r>
      <w:r w:rsidR="00E3008E">
        <w:rPr>
          <w:rStyle w:val="normaltextrun"/>
          <w:rFonts w:ascii="Arial" w:hAnsi="Arial"/>
          <w:color w:val="000000"/>
          <w:sz w:val="24"/>
          <w:shd w:val="clear" w:color="auto" w:fill="FFFFFF"/>
        </w:rPr>
        <w:t xml:space="preserve"> nhw</w:t>
      </w:r>
      <w:r>
        <w:rPr>
          <w:rStyle w:val="normaltextrun"/>
          <w:rFonts w:ascii="Arial" w:hAnsi="Arial"/>
          <w:color w:val="000000"/>
          <w:sz w:val="24"/>
          <w:shd w:val="clear" w:color="auto" w:fill="FFFFFF"/>
        </w:rPr>
        <w:t xml:space="preserve"> hefyd ystyried sgiliau echddygol manwl a bras, datblygiad gwybyddol ac ymwybyddiaeth ofodol. </w:t>
      </w:r>
    </w:p>
    <w:p w14:paraId="4812DC39" w14:textId="67D14659" w:rsidR="0072305E" w:rsidRPr="00D0291D" w:rsidRDefault="0072305E"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Er mwyn i hyn fodloni’r safon, mae angen mwy o fanylion ar yr ateb.</w:t>
      </w:r>
    </w:p>
    <w:p w14:paraId="147DF11F" w14:textId="77777777" w:rsidR="00194946" w:rsidRPr="00D0291D" w:rsidRDefault="00194946" w:rsidP="00360872"/>
    <w:p w14:paraId="2C1F1449" w14:textId="3D0B8ACE" w:rsidR="00760D24" w:rsidRPr="00D0291D" w:rsidRDefault="00760D24" w:rsidP="00760D24">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derbyniol</w:t>
      </w:r>
    </w:p>
    <w:p w14:paraId="3F59FCD3" w14:textId="6249B0A9" w:rsidR="00760D24" w:rsidRPr="000318C3" w:rsidRDefault="00760D24" w:rsidP="00760D24">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Pr>
          <w:rStyle w:val="normaltextrun"/>
          <w:rFonts w:ascii="Arial" w:hAnsi="Arial"/>
          <w:b/>
          <w:color w:val="000000"/>
          <w:sz w:val="24"/>
          <w:shd w:val="clear" w:color="auto" w:fill="FFFFFF"/>
        </w:rPr>
        <w:t xml:space="preserve">Math o </w:t>
      </w:r>
      <w:r>
        <w:rPr>
          <w:rStyle w:val="normaltextrun"/>
          <w:rFonts w:ascii="Arial" w:hAnsi="Arial"/>
          <w:b/>
          <w:sz w:val="24"/>
          <w:shd w:val="clear" w:color="auto" w:fill="FFFFFF"/>
        </w:rPr>
        <w:t xml:space="preserve">chwarae </w:t>
      </w:r>
      <w:r>
        <w:rPr>
          <w:rStyle w:val="normaltextrun"/>
          <w:rFonts w:ascii="Arial" w:hAnsi="Arial"/>
          <w:sz w:val="24"/>
          <w:shd w:val="clear" w:color="auto" w:fill="FFFFFF"/>
        </w:rPr>
        <w:t>– Darganfod drwy chwarae</w:t>
      </w:r>
      <w:r>
        <w:rPr>
          <w:rStyle w:val="eop"/>
          <w:rFonts w:ascii="Arial" w:hAnsi="Arial"/>
          <w:sz w:val="24"/>
          <w:shd w:val="clear" w:color="auto" w:fill="FFFFFF"/>
        </w:rPr>
        <w:t> </w:t>
      </w:r>
    </w:p>
    <w:p w14:paraId="7A450F5A" w14:textId="77777777" w:rsidR="00760D24" w:rsidRPr="000318C3" w:rsidRDefault="00760D24" w:rsidP="00760D24">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139224DD" w14:textId="6F9CB28A" w:rsidR="00684B12" w:rsidRPr="000318C3" w:rsidRDefault="00684B12" w:rsidP="00760D2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Darganfod drwy chwarae yw pan fydd plentyn yn cymryd rhan mewn gweithgareddau neu chwarae ac yn archwilio ac yn dysgu gyda deunyddiau sydd â gweadau gwahanol.</w:t>
      </w:r>
    </w:p>
    <w:p w14:paraId="103A1407" w14:textId="26011BBF" w:rsidR="00760D24" w:rsidRPr="000318C3" w:rsidRDefault="00760D24" w:rsidP="00760D2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1F1F0F56" w14:textId="34C9D980" w:rsidR="00760D24" w:rsidRPr="000318C3" w:rsidRDefault="00202CD5" w:rsidP="00760D2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Manteision darganfod drwy chwarae yw y bydd y plentyn yn greadigol drwy gael y rhyddid i archwilio ei syniadau ei hun a darganfod pethau newydd. Mae’n gallu gofyn cwestiynau i mi a dysgu mwy am wahanol ddeunyddiau a sut maen</w:t>
      </w:r>
      <w:r w:rsidR="00342088">
        <w:rPr>
          <w:rStyle w:val="normaltextrun"/>
          <w:rFonts w:ascii="Arial" w:hAnsi="Arial"/>
          <w:sz w:val="24"/>
          <w:shd w:val="clear" w:color="auto" w:fill="FFFFFF"/>
        </w:rPr>
        <w:t xml:space="preserve"> nhw’</w:t>
      </w:r>
      <w:r>
        <w:rPr>
          <w:rStyle w:val="normaltextrun"/>
          <w:rFonts w:ascii="Arial" w:hAnsi="Arial"/>
          <w:sz w:val="24"/>
          <w:shd w:val="clear" w:color="auto" w:fill="FFFFFF"/>
        </w:rPr>
        <w:t xml:space="preserve"> gweithio</w:t>
      </w:r>
      <w:r w:rsidR="00FA6094">
        <w:rPr>
          <w:rStyle w:val="normaltextrun"/>
          <w:rFonts w:ascii="Arial" w:hAnsi="Arial"/>
          <w:sz w:val="24"/>
          <w:shd w:val="clear" w:color="auto" w:fill="FFFFFF"/>
        </w:rPr>
        <w:t>,</w:t>
      </w:r>
      <w:r>
        <w:rPr>
          <w:rStyle w:val="normaltextrun"/>
          <w:rFonts w:ascii="Arial" w:hAnsi="Arial"/>
          <w:sz w:val="24"/>
          <w:shd w:val="clear" w:color="auto" w:fill="FFFFFF"/>
        </w:rPr>
        <w:t xml:space="preserve"> er enghraifft, deall nad yw papur yn dal dŵr, yn wahanol i blastig. </w:t>
      </w:r>
    </w:p>
    <w:p w14:paraId="059C11F7" w14:textId="77777777" w:rsidR="00760D24" w:rsidRPr="000318C3" w:rsidRDefault="00760D24" w:rsidP="00760D2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Naratif</w:t>
      </w:r>
    </w:p>
    <w:p w14:paraId="7EB98BDE" w14:textId="274990B3" w:rsidR="001C7850" w:rsidRPr="000318C3" w:rsidRDefault="001C7850" w:rsidP="00760D2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 xml:space="preserve">Mae’r gweithiwr yn egluro bod chwarae yn golygu archwilio a darganfod. Mae hefyd yn disgrifio sut mae defnyddio papur a phlastig yn anuniongyrchol yn dysgu ystyr ‘gwrth-ddŵr’ i blant. Mae plant yn dysgu hyn drwy ddarganfod a’u natur chwilfrydig. </w:t>
      </w:r>
    </w:p>
    <w:p w14:paraId="0589C55D" w14:textId="77777777" w:rsidR="008A522B" w:rsidRPr="000318C3" w:rsidRDefault="008A522B" w:rsidP="008A522B"/>
    <w:p w14:paraId="29B00ED8" w14:textId="150BE021" w:rsidR="00FC629F" w:rsidRPr="000318C3" w:rsidRDefault="00FC629F" w:rsidP="00BE5BB6">
      <w:pPr>
        <w:pBdr>
          <w:top w:val="single" w:sz="4" w:space="1" w:color="auto"/>
          <w:left w:val="single" w:sz="4" w:space="1" w:color="auto"/>
          <w:bottom w:val="single" w:sz="4" w:space="1" w:color="auto"/>
          <w:right w:val="single" w:sz="4" w:space="1" w:color="auto"/>
        </w:pBdr>
        <w:rPr>
          <w:rFonts w:ascii="Arial" w:hAnsi="Arial" w:cs="Arial"/>
          <w:b/>
          <w:bCs/>
          <w:sz w:val="24"/>
          <w:szCs w:val="24"/>
        </w:rPr>
      </w:pPr>
      <w:r>
        <w:rPr>
          <w:rFonts w:ascii="Arial" w:hAnsi="Arial"/>
          <w:b/>
          <w:sz w:val="24"/>
        </w:rPr>
        <w:t>Ateb nad yw’n bodloni’r safonau</w:t>
      </w:r>
    </w:p>
    <w:p w14:paraId="703FBAC8"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eop"/>
          <w:rFonts w:ascii="Arial" w:hAnsi="Arial" w:cs="Arial"/>
          <w:sz w:val="24"/>
          <w:szCs w:val="24"/>
          <w:shd w:val="clear" w:color="auto" w:fill="FFFFFF"/>
        </w:rPr>
      </w:pPr>
      <w:r>
        <w:rPr>
          <w:rStyle w:val="normaltextrun"/>
          <w:rFonts w:ascii="Arial" w:hAnsi="Arial"/>
          <w:b/>
          <w:sz w:val="24"/>
          <w:shd w:val="clear" w:color="auto" w:fill="FFFFFF"/>
        </w:rPr>
        <w:t xml:space="preserve">Math o chwarae </w:t>
      </w:r>
      <w:r>
        <w:rPr>
          <w:rStyle w:val="normaltextrun"/>
          <w:rFonts w:ascii="Arial" w:hAnsi="Arial"/>
          <w:sz w:val="24"/>
          <w:shd w:val="clear" w:color="auto" w:fill="FFFFFF"/>
        </w:rPr>
        <w:t>– Darganfod drwy chwarae</w:t>
      </w:r>
      <w:r>
        <w:rPr>
          <w:rStyle w:val="eop"/>
          <w:rFonts w:ascii="Arial" w:hAnsi="Arial"/>
          <w:sz w:val="24"/>
          <w:shd w:val="clear" w:color="auto" w:fill="FFFFFF"/>
        </w:rPr>
        <w:t> </w:t>
      </w:r>
    </w:p>
    <w:p w14:paraId="57ED6D1C"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eop"/>
          <w:rFonts w:ascii="Arial" w:hAnsi="Arial" w:cs="Arial"/>
          <w:b/>
          <w:bCs/>
          <w:sz w:val="24"/>
          <w:szCs w:val="24"/>
          <w:shd w:val="clear" w:color="auto" w:fill="FFFFFF"/>
        </w:rPr>
      </w:pPr>
      <w:r>
        <w:rPr>
          <w:rStyle w:val="eop"/>
          <w:rFonts w:ascii="Arial" w:hAnsi="Arial"/>
          <w:b/>
          <w:sz w:val="24"/>
          <w:shd w:val="clear" w:color="auto" w:fill="FFFFFF"/>
        </w:rPr>
        <w:t xml:space="preserve">Disgrifiad </w:t>
      </w:r>
    </w:p>
    <w:p w14:paraId="4A7FBF16" w14:textId="074A4149" w:rsidR="008A522B" w:rsidRPr="000318C3" w:rsidRDefault="00F61932" w:rsidP="00BE5BB6">
      <w:pPr>
        <w:pBdr>
          <w:top w:val="single" w:sz="4" w:space="1" w:color="auto"/>
          <w:left w:val="single" w:sz="4" w:space="1" w:color="auto"/>
          <w:bottom w:val="single" w:sz="4" w:space="1" w:color="auto"/>
          <w:right w:val="single" w:sz="4" w:space="1"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Mae hyn yn golygu dysgu drwy chwarae.</w:t>
      </w:r>
    </w:p>
    <w:p w14:paraId="21D288C2"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Manteision</w:t>
      </w:r>
    </w:p>
    <w:p w14:paraId="58F6B342" w14:textId="70EBA933" w:rsidR="00F61932" w:rsidRPr="000318C3" w:rsidRDefault="00F61932" w:rsidP="00BE5BB6">
      <w:pPr>
        <w:pBdr>
          <w:top w:val="single" w:sz="4" w:space="1" w:color="auto"/>
          <w:left w:val="single" w:sz="4" w:space="1" w:color="auto"/>
          <w:bottom w:val="single" w:sz="4" w:space="1" w:color="auto"/>
          <w:right w:val="single" w:sz="4" w:space="1"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t>Gall plant ddeall y byd o’u cwmpas drwy ddarganfod.</w:t>
      </w:r>
    </w:p>
    <w:p w14:paraId="24CBD339"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normaltextrun"/>
          <w:rFonts w:ascii="Arial" w:hAnsi="Arial" w:cs="Arial"/>
          <w:b/>
          <w:bCs/>
          <w:sz w:val="24"/>
          <w:szCs w:val="24"/>
          <w:shd w:val="clear" w:color="auto" w:fill="FFFFFF"/>
        </w:rPr>
      </w:pPr>
      <w:r>
        <w:rPr>
          <w:rStyle w:val="normaltextrun"/>
          <w:rFonts w:ascii="Arial" w:hAnsi="Arial"/>
          <w:b/>
          <w:sz w:val="24"/>
          <w:shd w:val="clear" w:color="auto" w:fill="FFFFFF"/>
        </w:rPr>
        <w:t>Naratif</w:t>
      </w:r>
    </w:p>
    <w:p w14:paraId="3A72FF8F" w14:textId="09F2F8B2" w:rsidR="008A522B" w:rsidRPr="000318C3" w:rsidRDefault="00F61932" w:rsidP="00BE5BB6">
      <w:pPr>
        <w:pBdr>
          <w:top w:val="single" w:sz="4" w:space="1" w:color="auto"/>
          <w:left w:val="single" w:sz="4" w:space="1" w:color="auto"/>
          <w:bottom w:val="single" w:sz="4" w:space="1" w:color="auto"/>
          <w:right w:val="single" w:sz="4" w:space="1" w:color="auto"/>
        </w:pBdr>
        <w:rPr>
          <w:rStyle w:val="normaltextrun"/>
          <w:rFonts w:ascii="Arial" w:hAnsi="Arial" w:cs="Arial"/>
          <w:sz w:val="24"/>
          <w:szCs w:val="24"/>
          <w:shd w:val="clear" w:color="auto" w:fill="FFFFFF"/>
        </w:rPr>
      </w:pPr>
      <w:r>
        <w:rPr>
          <w:rStyle w:val="normaltextrun"/>
          <w:rFonts w:ascii="Arial" w:hAnsi="Arial"/>
          <w:sz w:val="24"/>
          <w:shd w:val="clear" w:color="auto" w:fill="FFFFFF"/>
        </w:rPr>
        <w:lastRenderedPageBreak/>
        <w:t>Mae’r gweithiwr yn iawn, mae’n golygu dysgu drwy chwarae, ond mae’n fwy na hynny. Mae’n ymwneud â rhoi lle ac amser i blant ddarganfod</w:t>
      </w:r>
      <w:r w:rsidR="00254FE6">
        <w:rPr>
          <w:rStyle w:val="normaltextrun"/>
          <w:rFonts w:ascii="Arial" w:hAnsi="Arial"/>
          <w:sz w:val="24"/>
          <w:shd w:val="clear" w:color="auto" w:fill="FFFFFF"/>
        </w:rPr>
        <w:t>,</w:t>
      </w:r>
      <w:r>
        <w:rPr>
          <w:rStyle w:val="normaltextrun"/>
          <w:rFonts w:ascii="Arial" w:hAnsi="Arial"/>
          <w:sz w:val="24"/>
          <w:shd w:val="clear" w:color="auto" w:fill="FFFFFF"/>
        </w:rPr>
        <w:t xml:space="preserve"> er enghraifft, drwy ddefnyddio gwahanol ddeunyddiau. </w:t>
      </w:r>
    </w:p>
    <w:p w14:paraId="3F087EC5" w14:textId="77777777" w:rsidR="00E53144" w:rsidRPr="000318C3" w:rsidRDefault="007E6C1C" w:rsidP="00BE5BB6">
      <w:pPr>
        <w:pBdr>
          <w:top w:val="single" w:sz="4" w:space="1" w:color="auto"/>
          <w:left w:val="single" w:sz="4" w:space="1" w:color="auto"/>
          <w:bottom w:val="single" w:sz="4" w:space="1" w:color="auto"/>
          <w:right w:val="single" w:sz="4" w:space="1" w:color="auto"/>
        </w:pBdr>
        <w:rPr>
          <w:rStyle w:val="normaltextrun"/>
          <w:rFonts w:ascii="Arial" w:hAnsi="Arial" w:cs="Arial"/>
          <w:b/>
          <w:bCs/>
          <w:sz w:val="24"/>
          <w:szCs w:val="24"/>
          <w:shd w:val="clear" w:color="auto" w:fill="FFFFFF"/>
        </w:rPr>
      </w:pPr>
      <w:r>
        <w:rPr>
          <w:rStyle w:val="normaltextrun"/>
          <w:rFonts w:ascii="Arial" w:hAnsi="Arial"/>
          <w:sz w:val="24"/>
          <w:shd w:val="clear" w:color="auto" w:fill="FFFFFF"/>
        </w:rPr>
        <w:t>Mae ateb y gweithiwr yn gryno. Mae angen mwy o fanylion am y manteision a dylai gynnwys enghreifftiau, fel yn yr ateb derbyniol uchod.</w:t>
      </w:r>
    </w:p>
    <w:p w14:paraId="36010F0B" w14:textId="12B82FA5" w:rsidR="005B2D94" w:rsidRPr="00D0291D" w:rsidRDefault="00864C34" w:rsidP="00BE5BB6">
      <w:pPr>
        <w:pStyle w:val="Heading3"/>
        <w:rPr>
          <w:rStyle w:val="normaltextrun"/>
          <w:rFonts w:asciiTheme="minorHAnsi" w:hAnsiTheme="minorHAnsi" w:cstheme="minorBidi"/>
          <w:b w:val="0"/>
          <w:color w:val="auto"/>
          <w:sz w:val="22"/>
          <w:szCs w:val="22"/>
          <w:shd w:val="clear" w:color="auto" w:fill="FFFFFF"/>
        </w:rPr>
      </w:pPr>
      <w:bookmarkStart w:id="13" w:name="_2.6_Gofal_personol"/>
      <w:bookmarkEnd w:id="13"/>
      <w:r>
        <w:rPr>
          <w:rStyle w:val="normaltextrun"/>
          <w:shd w:val="clear" w:color="auto" w:fill="FFFFFF"/>
        </w:rPr>
        <w:t>2.6 Gofal personol i blant</w:t>
      </w:r>
    </w:p>
    <w:p w14:paraId="01689308" w14:textId="77777777" w:rsidR="00065D48" w:rsidRDefault="00065D48" w:rsidP="00917B5B">
      <w:pPr>
        <w:pStyle w:val="paragraph"/>
        <w:spacing w:before="0" w:beforeAutospacing="0" w:after="0" w:afterAutospacing="0"/>
        <w:jc w:val="both"/>
        <w:textAlignment w:val="baseline"/>
        <w:rPr>
          <w:rStyle w:val="normaltextrun"/>
          <w:rFonts w:ascii="Arial" w:hAnsi="Arial" w:cs="Arial"/>
          <w:b/>
          <w:bCs/>
          <w:color w:val="008868"/>
          <w:sz w:val="28"/>
          <w:szCs w:val="28"/>
        </w:rPr>
      </w:pPr>
    </w:p>
    <w:p w14:paraId="1AC9DF94" w14:textId="28BD4E10" w:rsidR="00917B5B" w:rsidRPr="00D0291D" w:rsidRDefault="00917B5B" w:rsidP="00917B5B">
      <w:pPr>
        <w:pStyle w:val="paragraph"/>
        <w:spacing w:before="0" w:beforeAutospacing="0" w:after="0" w:afterAutospacing="0"/>
        <w:jc w:val="both"/>
        <w:textAlignment w:val="baseline"/>
        <w:rPr>
          <w:rStyle w:val="eop"/>
          <w:rFonts w:ascii="Arial" w:hAnsi="Arial" w:cs="Arial"/>
          <w:color w:val="008868"/>
          <w:sz w:val="28"/>
          <w:szCs w:val="28"/>
        </w:rPr>
      </w:pPr>
      <w:r>
        <w:rPr>
          <w:rStyle w:val="normaltextrun"/>
          <w:rFonts w:ascii="Arial" w:hAnsi="Arial"/>
          <w:b/>
          <w:color w:val="008868"/>
          <w:sz w:val="28"/>
        </w:rPr>
        <w:t>Gweithgaredd dysgu</w:t>
      </w:r>
      <w:r>
        <w:rPr>
          <w:rStyle w:val="eop"/>
          <w:rFonts w:ascii="Arial" w:hAnsi="Arial"/>
          <w:color w:val="008868"/>
          <w:sz w:val="28"/>
        </w:rPr>
        <w:t> </w:t>
      </w:r>
    </w:p>
    <w:p w14:paraId="04D056B4" w14:textId="77777777" w:rsidR="00917B5B" w:rsidRPr="00D0291D" w:rsidRDefault="00917B5B" w:rsidP="00917B5B">
      <w:pPr>
        <w:pStyle w:val="paragraph"/>
        <w:spacing w:before="0" w:beforeAutospacing="0" w:after="0" w:afterAutospacing="0"/>
        <w:jc w:val="both"/>
        <w:textAlignment w:val="baseline"/>
        <w:rPr>
          <w:rFonts w:ascii="Segoe UI" w:hAnsi="Segoe UI" w:cs="Segoe UI"/>
          <w:sz w:val="18"/>
          <w:szCs w:val="18"/>
        </w:rPr>
      </w:pPr>
    </w:p>
    <w:p w14:paraId="4D92EAD6" w14:textId="77777777" w:rsidR="00917B5B" w:rsidRPr="000318C3" w:rsidRDefault="00917B5B" w:rsidP="00917B5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Darllenwch yr astudiaeth achos ac atebwch y cwestiynau isod.</w:t>
      </w:r>
      <w:r>
        <w:rPr>
          <w:rStyle w:val="eop"/>
          <w:rFonts w:ascii="Arial" w:hAnsi="Arial"/>
        </w:rPr>
        <w:t> </w:t>
      </w:r>
    </w:p>
    <w:p w14:paraId="57BA3E83" w14:textId="77777777" w:rsidR="00110A71" w:rsidRPr="000318C3" w:rsidRDefault="00110A71" w:rsidP="00110A71"/>
    <w:p w14:paraId="1EFD0494" w14:textId="073C9C86" w:rsidR="00110A71" w:rsidRPr="000318C3" w:rsidRDefault="00110A71" w:rsidP="00363B0F">
      <w:pPr>
        <w:pBdr>
          <w:top w:val="single" w:sz="4" w:space="1" w:color="auto"/>
          <w:left w:val="single" w:sz="4" w:space="0" w:color="auto"/>
          <w:bottom w:val="single" w:sz="4" w:space="1" w:color="auto"/>
          <w:right w:val="single" w:sz="4" w:space="1" w:color="auto"/>
        </w:pBdr>
        <w:rPr>
          <w:rStyle w:val="normaltextrun"/>
          <w:rFonts w:ascii="Arial" w:hAnsi="Arial" w:cs="Arial"/>
          <w:b/>
          <w:bCs/>
          <w:sz w:val="24"/>
          <w:szCs w:val="24"/>
        </w:rPr>
      </w:pPr>
      <w:r>
        <w:rPr>
          <w:rFonts w:ascii="Arial" w:hAnsi="Arial"/>
          <w:b/>
          <w:sz w:val="24"/>
        </w:rPr>
        <w:t>Atebion derbyniol</w:t>
      </w:r>
    </w:p>
    <w:p w14:paraId="6BA56533"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Style w:val="normaltextrun"/>
          <w:rFonts w:ascii="Arial" w:hAnsi="Arial"/>
        </w:rPr>
        <w:t>Nodiadau'r llyfr gwaith</w:t>
      </w:r>
      <w:r>
        <w:rPr>
          <w:rStyle w:val="eop"/>
          <w:rFonts w:ascii="Arial" w:hAnsi="Arial"/>
        </w:rPr>
        <w:t> </w:t>
      </w:r>
    </w:p>
    <w:p w14:paraId="13E79EB3" w14:textId="77777777" w:rsidR="003E55AB"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p>
    <w:p w14:paraId="71498F7A" w14:textId="4112198F" w:rsidR="003E55AB"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b/>
        </w:rPr>
      </w:pPr>
      <w:r>
        <w:rPr>
          <w:rStyle w:val="normaltextrun"/>
          <w:rFonts w:ascii="Arial" w:hAnsi="Arial"/>
          <w:b/>
        </w:rPr>
        <w:t xml:space="preserve">Gan feddwl am Gwyndaf yn newid </w:t>
      </w:r>
      <w:r w:rsidR="00F4791E">
        <w:rPr>
          <w:rStyle w:val="normaltextrun"/>
          <w:rFonts w:ascii="Arial" w:hAnsi="Arial"/>
          <w:b/>
        </w:rPr>
        <w:t xml:space="preserve">cewyn </w:t>
      </w:r>
      <w:r>
        <w:rPr>
          <w:rStyle w:val="normaltextrun"/>
          <w:rFonts w:ascii="Arial" w:hAnsi="Arial"/>
          <w:b/>
        </w:rPr>
        <w:t xml:space="preserve">Mared, pam </w:t>
      </w:r>
      <w:r w:rsidR="00F4791E">
        <w:rPr>
          <w:rStyle w:val="normaltextrun"/>
          <w:rFonts w:ascii="Arial" w:hAnsi="Arial"/>
          <w:b/>
        </w:rPr>
        <w:t xml:space="preserve">y </w:t>
      </w:r>
      <w:r>
        <w:rPr>
          <w:rStyle w:val="normaltextrun"/>
          <w:rFonts w:ascii="Arial" w:hAnsi="Arial"/>
          <w:b/>
        </w:rPr>
        <w:t>mae</w:t>
      </w:r>
      <w:r w:rsidR="00F4791E">
        <w:rPr>
          <w:rStyle w:val="normaltextrun"/>
          <w:rFonts w:ascii="Arial" w:hAnsi="Arial"/>
          <w:b/>
        </w:rPr>
        <w:t>’n</w:t>
      </w:r>
      <w:r>
        <w:rPr>
          <w:rStyle w:val="normaltextrun"/>
          <w:rFonts w:ascii="Arial" w:hAnsi="Arial"/>
          <w:b/>
        </w:rPr>
        <w:t xml:space="preserve"> bwysig cefnogi arferion gofal personol sy’n diwallu anghenion unigol y plant</w:t>
      </w:r>
      <w:r w:rsidR="00F4791E">
        <w:rPr>
          <w:rStyle w:val="normaltextrun"/>
          <w:rFonts w:ascii="Arial" w:hAnsi="Arial"/>
          <w:b/>
        </w:rPr>
        <w:t xml:space="preserve"> ac yn</w:t>
      </w:r>
      <w:r>
        <w:rPr>
          <w:rStyle w:val="normaltextrun"/>
          <w:rFonts w:ascii="Arial" w:hAnsi="Arial"/>
          <w:b/>
        </w:rPr>
        <w:t xml:space="preserve"> sicrhau eu bod yn cael eu trin ag urddas a pharch?</w:t>
      </w:r>
      <w:r>
        <w:rPr>
          <w:rStyle w:val="eop"/>
          <w:rFonts w:ascii="Arial" w:hAnsi="Arial"/>
          <w:b/>
        </w:rPr>
        <w:t> </w:t>
      </w:r>
    </w:p>
    <w:p w14:paraId="5B1CE8CC" w14:textId="77777777" w:rsidR="003E55AB"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p>
    <w:p w14:paraId="552C335D" w14:textId="2AFDE8A9" w:rsidR="00E464FA"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Style w:val="normaltextrun"/>
          <w:rFonts w:ascii="Arial" w:hAnsi="Arial"/>
        </w:rPr>
        <w:t xml:space="preserve">Mae arferion gofal personol yn rhan bwysig o’r diwrnod i fabanod a phlant ifanc, felly mae cefnogi gofal personol plant mewn ffordd sy’n dangos urddas a pharch yn rhan hanfodol o ofal o ansawdd da. </w:t>
      </w:r>
    </w:p>
    <w:p w14:paraId="250DDE78" w14:textId="77777777" w:rsidR="00E464FA" w:rsidRDefault="00E464FA"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normaltextrun"/>
          <w:rFonts w:ascii="Arial" w:hAnsi="Arial" w:cs="Arial"/>
        </w:rPr>
      </w:pPr>
    </w:p>
    <w:p w14:paraId="69D75458" w14:textId="2D5E89AC" w:rsidR="00E57215"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Style w:val="normaltextrun"/>
          <w:rFonts w:ascii="Arial" w:hAnsi="Arial"/>
        </w:rPr>
        <w:t>Gall gofalu am y c</w:t>
      </w:r>
      <w:r w:rsidR="00313806">
        <w:rPr>
          <w:rStyle w:val="normaltextrun"/>
          <w:rFonts w:ascii="Arial" w:hAnsi="Arial"/>
        </w:rPr>
        <w:t>ewyn</w:t>
      </w:r>
      <w:r>
        <w:rPr>
          <w:rStyle w:val="normaltextrun"/>
          <w:rFonts w:ascii="Arial" w:hAnsi="Arial"/>
        </w:rPr>
        <w:t xml:space="preserve"> helpu i atal haint, felly dylid newid </w:t>
      </w:r>
      <w:r w:rsidR="00F708E5">
        <w:rPr>
          <w:rStyle w:val="normaltextrun"/>
          <w:rFonts w:ascii="Arial" w:hAnsi="Arial"/>
        </w:rPr>
        <w:t>cewynnau</w:t>
      </w:r>
      <w:r>
        <w:rPr>
          <w:rStyle w:val="normaltextrun"/>
          <w:rFonts w:ascii="Arial" w:hAnsi="Arial"/>
        </w:rPr>
        <w:t xml:space="preserve"> yn rheolaidd. Dylem newid </w:t>
      </w:r>
      <w:r w:rsidR="00F708E5">
        <w:rPr>
          <w:rStyle w:val="normaltextrun"/>
          <w:rFonts w:ascii="Arial" w:hAnsi="Arial"/>
        </w:rPr>
        <w:t>cewynnau</w:t>
      </w:r>
      <w:r>
        <w:rPr>
          <w:rStyle w:val="normaltextrun"/>
          <w:rFonts w:ascii="Arial" w:hAnsi="Arial"/>
        </w:rPr>
        <w:t xml:space="preserve"> pan fyddant yn wlyb neu’n fudr. Mae’n bwysig glanhau pen ôl baban, ac o gwmpas yr organau cenhedlu o leiaf bob dydd, a dylid sychu rhannau o’r corff lle mae plygiadau croen yn ofalus i’w hatal rhag mynd yn boenus ac atal arogleuon.</w:t>
      </w:r>
    </w:p>
    <w:p w14:paraId="2E12263F" w14:textId="3F77968C" w:rsidR="003E55AB" w:rsidRPr="000318C3" w:rsidRDefault="00E57215" w:rsidP="00EB147B">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Pr>
          <w:rStyle w:val="normaltextrun"/>
          <w:rFonts w:ascii="Arial" w:hAnsi="Arial"/>
        </w:rPr>
        <w:t xml:space="preserve"> </w:t>
      </w:r>
    </w:p>
    <w:p w14:paraId="0951FA29" w14:textId="53713325" w:rsidR="003E55AB" w:rsidRPr="000318C3" w:rsidRDefault="003E55AB" w:rsidP="00F071DC">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normaltextrun"/>
          <w:rFonts w:ascii="Arial" w:hAnsi="Arial"/>
        </w:rPr>
        <w:t>Wrth ddarparu gofal personol, mae angen i ni fod yn ymwybodol o anghenion a dewisiadau unigol y plant. Gall hyn helpu plant i fwynhau arferion gofal a manteisio ar ofal cynnes, ymatebol a pharchus. Pan fo’n briodol yn ddatblygiadol, dylem ofyn am ganiatâd gan blant ifanc cyn darparu gofal personol, er enghraifft drwy ddweud, “mae dy g</w:t>
      </w:r>
      <w:r w:rsidR="00B33E44">
        <w:rPr>
          <w:rStyle w:val="normaltextrun"/>
          <w:rFonts w:ascii="Arial" w:hAnsi="Arial"/>
        </w:rPr>
        <w:t>ewyn</w:t>
      </w:r>
      <w:r>
        <w:rPr>
          <w:rStyle w:val="normaltextrun"/>
          <w:rFonts w:ascii="Arial" w:hAnsi="Arial"/>
        </w:rPr>
        <w:t xml:space="preserve"> di’n edrych yn wlyb, wyt ti eisiau i mi roi c</w:t>
      </w:r>
      <w:r w:rsidR="00B33E44">
        <w:rPr>
          <w:rStyle w:val="normaltextrun"/>
          <w:rFonts w:ascii="Arial" w:hAnsi="Arial"/>
        </w:rPr>
        <w:t>ewyn</w:t>
      </w:r>
      <w:r>
        <w:rPr>
          <w:rStyle w:val="normaltextrun"/>
          <w:rFonts w:ascii="Arial" w:hAnsi="Arial"/>
        </w:rPr>
        <w:t xml:space="preserve"> glân i ti?”</w:t>
      </w:r>
      <w:r>
        <w:rPr>
          <w:rStyle w:val="eop"/>
          <w:rFonts w:ascii="Arial" w:hAnsi="Arial"/>
        </w:rPr>
        <w:t> </w:t>
      </w:r>
    </w:p>
    <w:p w14:paraId="5CB9CCAC" w14:textId="77777777" w:rsidR="00B3421A" w:rsidRPr="000318C3" w:rsidRDefault="00B3421A"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560271B1" w14:textId="77777777" w:rsidR="00B3421A" w:rsidRPr="000318C3" w:rsidRDefault="00B3421A"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Pr>
          <w:rFonts w:ascii="Arial" w:hAnsi="Arial"/>
          <w:b/>
          <w:sz w:val="24"/>
        </w:rPr>
        <w:t>Naratif</w:t>
      </w:r>
    </w:p>
    <w:p w14:paraId="01D7FC9B" w14:textId="0C3A418D" w:rsidR="00B3421A" w:rsidRPr="000318C3" w:rsidRDefault="080CC667" w:rsidP="00864004">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eastAsiaTheme="minorHAnsi" w:hAnsi="Arial" w:cs="Arial"/>
          <w:sz w:val="22"/>
          <w:szCs w:val="22"/>
        </w:rPr>
      </w:pPr>
      <w:r>
        <w:rPr>
          <w:rStyle w:val="eop"/>
          <w:rFonts w:ascii="Arial" w:hAnsi="Arial"/>
        </w:rPr>
        <w:t xml:space="preserve">Mae’r gweithiwr yn egluro’n fanwl bwysigrwydd trefn gofal personol a’r goblygiadau os nad yw hyn yn cael ei ddilyn. Mae hefyd yn rhoi enghraifft dda o sut i gynnal urddas a pharch wrth ddarparu gofal personol. </w:t>
      </w:r>
    </w:p>
    <w:p w14:paraId="623BE3DD" w14:textId="23E6E3E1" w:rsidR="00B3421A" w:rsidRPr="000318C3" w:rsidRDefault="00000000"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r>
        <w:rPr>
          <w:rFonts w:ascii="Arial" w:hAnsi="Arial"/>
          <w:b/>
          <w:bCs/>
        </w:rPr>
        <w:pict w14:anchorId="02697CD7">
          <v:rect id="_x0000_i1067" style="width:0;height:1.5pt" o:hralign="center" o:hrstd="t" o:hr="t" fillcolor="#a0a0a0" stroked="f"/>
        </w:pict>
      </w:r>
    </w:p>
    <w:p w14:paraId="5D74F0D5" w14:textId="77777777" w:rsidR="00920FAA" w:rsidRPr="000318C3" w:rsidRDefault="00920FAA"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Fonts w:ascii="Segoe UI" w:hAnsi="Segoe UI" w:cs="Segoe UI"/>
          <w:sz w:val="18"/>
          <w:szCs w:val="18"/>
        </w:rPr>
      </w:pPr>
    </w:p>
    <w:p w14:paraId="7A6B5B56" w14:textId="03EC4864"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b/>
        </w:rPr>
      </w:pPr>
      <w:r>
        <w:rPr>
          <w:rStyle w:val="normaltextrun"/>
          <w:rFonts w:ascii="Arial" w:hAnsi="Arial"/>
          <w:b/>
        </w:rPr>
        <w:t xml:space="preserve">Sut mae Gwyndaf a Sara wedi </w:t>
      </w:r>
      <w:r w:rsidR="00F4791E">
        <w:rPr>
          <w:rStyle w:val="normaltextrun"/>
          <w:rFonts w:ascii="Arial" w:hAnsi="Arial"/>
          <w:b/>
        </w:rPr>
        <w:t>cynorthwyo</w:t>
      </w:r>
      <w:r>
        <w:rPr>
          <w:rStyle w:val="normaltextrun"/>
          <w:rFonts w:ascii="Arial" w:hAnsi="Arial"/>
          <w:b/>
        </w:rPr>
        <w:t xml:space="preserve"> gofal dannedd a chroen y plant?</w:t>
      </w:r>
      <w:r>
        <w:rPr>
          <w:rStyle w:val="eop"/>
          <w:rFonts w:ascii="Arial" w:hAnsi="Arial"/>
          <w:b/>
        </w:rPr>
        <w:t> </w:t>
      </w:r>
    </w:p>
    <w:p w14:paraId="039BF0E0"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normaltextrun"/>
          <w:rFonts w:ascii="Arial" w:hAnsi="Arial" w:cs="Arial"/>
        </w:rPr>
      </w:pPr>
    </w:p>
    <w:p w14:paraId="107473F4" w14:textId="1AA1DA21"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r>
        <w:rPr>
          <w:rStyle w:val="normaltextrun"/>
          <w:rFonts w:ascii="Arial" w:hAnsi="Arial"/>
        </w:rPr>
        <w:t>Mae Gwyndaf a Sara wedi cefnogi gofal dannedd a chroen y plant drwy drefnu i nyrs ddeintyddol ddod i’r lleoliad i'w cynorthwyo i frwsio eu dannedd yn annibynnol. Maen</w:t>
      </w:r>
      <w:r w:rsidR="00D36AB3">
        <w:rPr>
          <w:rStyle w:val="normaltextrun"/>
          <w:rFonts w:ascii="Arial" w:hAnsi="Arial"/>
        </w:rPr>
        <w:t xml:space="preserve"> nhw’n</w:t>
      </w:r>
      <w:r>
        <w:rPr>
          <w:rStyle w:val="normaltextrun"/>
          <w:rFonts w:ascii="Arial" w:hAnsi="Arial"/>
        </w:rPr>
        <w:t xml:space="preserve"> annog y plant i frwsio eu dannedd i gyfeiliant y gân brwsio dannedd. Mae Sara </w:t>
      </w:r>
      <w:r>
        <w:rPr>
          <w:rStyle w:val="normaltextrun"/>
          <w:rFonts w:ascii="Arial" w:hAnsi="Arial"/>
        </w:rPr>
        <w:lastRenderedPageBreak/>
        <w:t>hefyd yn cynorthwyo Max i frwsio ei ddannedd oherwydd bod ganddo anghenion ychwanegol a bod angen cymorth mwy uniongyrchol arno.</w:t>
      </w:r>
      <w:r>
        <w:rPr>
          <w:rStyle w:val="eop"/>
          <w:rFonts w:ascii="Arial" w:hAnsi="Arial"/>
        </w:rPr>
        <w:t> </w:t>
      </w:r>
    </w:p>
    <w:p w14:paraId="69C1E992" w14:textId="77777777" w:rsidR="00165B49" w:rsidRPr="000318C3" w:rsidRDefault="00165B49"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37B3CF92" w14:textId="0E150E3A" w:rsidR="00EB5FEE" w:rsidRPr="000318C3" w:rsidRDefault="00DB2E55"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Pr>
          <w:rFonts w:ascii="Arial" w:hAnsi="Arial"/>
          <w:b/>
          <w:sz w:val="24"/>
        </w:rPr>
        <w:t>Naratif</w:t>
      </w:r>
    </w:p>
    <w:p w14:paraId="33935F17" w14:textId="49093C92" w:rsidR="00EB5FEE" w:rsidRPr="000318C3" w:rsidRDefault="080CC667" w:rsidP="000B4A43">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eastAsiaTheme="minorHAnsi" w:hAnsi="Arial" w:cs="Arial"/>
          <w:sz w:val="22"/>
          <w:szCs w:val="22"/>
        </w:rPr>
      </w:pPr>
      <w:r>
        <w:rPr>
          <w:rStyle w:val="eop"/>
          <w:rFonts w:ascii="Arial" w:hAnsi="Arial"/>
        </w:rPr>
        <w:t xml:space="preserve">Mae’r gweithiwr yn egluro sut bu Gwyndaf a Sara yn gweithio gyda gweithwyr iechyd proffesiynol eraill fel y nyrs ddeintyddol i ategu’r gwaith o ofalu am ddannedd a chroen y plant. Mae hefyd yn cydnabod bod Sara wedi gweithio gyda Max a oedd angen cymorth ychwanegol. </w:t>
      </w:r>
    </w:p>
    <w:p w14:paraId="2D5E6AD8" w14:textId="1BE96D46" w:rsidR="00165B49" w:rsidRPr="000318C3" w:rsidRDefault="00000000"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Fonts w:ascii="Segoe UI" w:hAnsi="Segoe UI" w:cs="Segoe UI"/>
          <w:sz w:val="18"/>
          <w:szCs w:val="18"/>
        </w:rPr>
      </w:pPr>
      <w:r>
        <w:rPr>
          <w:rFonts w:ascii="Arial" w:hAnsi="Arial"/>
          <w:b/>
          <w:bCs/>
        </w:rPr>
        <w:pict w14:anchorId="36E575EA">
          <v:rect id="_x0000_i1068" style="width:0;height:1.5pt" o:hralign="center" o:hrstd="t" o:hr="t" fillcolor="#a0a0a0" stroked="f"/>
        </w:pict>
      </w:r>
    </w:p>
    <w:p w14:paraId="5E91226B"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00E2475B" w14:textId="38F718E9"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b/>
        </w:rPr>
      </w:pPr>
      <w:r>
        <w:rPr>
          <w:rStyle w:val="normaltextrun"/>
          <w:rFonts w:ascii="Arial" w:hAnsi="Arial"/>
          <w:b/>
        </w:rPr>
        <w:t xml:space="preserve">Mae Debbie yn </w:t>
      </w:r>
      <w:r w:rsidR="00A17583">
        <w:rPr>
          <w:rStyle w:val="normaltextrun"/>
          <w:rFonts w:ascii="Arial" w:hAnsi="Arial"/>
          <w:b/>
        </w:rPr>
        <w:t>mynychu’r</w:t>
      </w:r>
      <w:r>
        <w:rPr>
          <w:rStyle w:val="normaltextrun"/>
          <w:rFonts w:ascii="Arial" w:hAnsi="Arial"/>
          <w:b/>
        </w:rPr>
        <w:t xml:space="preserve"> lleoliad </w:t>
      </w:r>
      <w:r w:rsidR="00A17583">
        <w:rPr>
          <w:rStyle w:val="normaltextrun"/>
          <w:rFonts w:ascii="Arial" w:hAnsi="Arial"/>
          <w:b/>
        </w:rPr>
        <w:t>oherwydd ei bod yn gweithio ar y Cynllun Gw</w:t>
      </w:r>
      <w:r w:rsidR="00A17583">
        <w:rPr>
          <w:rStyle w:val="normaltextrun"/>
          <w:rFonts w:ascii="Arial" w:hAnsi="Arial" w:cs="Arial"/>
          <w:b/>
        </w:rPr>
        <w:t>ê</w:t>
      </w:r>
      <w:r w:rsidR="00A17583">
        <w:rPr>
          <w:rStyle w:val="normaltextrun"/>
          <w:rFonts w:ascii="Arial" w:hAnsi="Arial"/>
          <w:b/>
        </w:rPr>
        <w:t>n</w:t>
      </w:r>
      <w:r w:rsidR="00FA13D9">
        <w:rPr>
          <w:rStyle w:val="normaltextrun"/>
          <w:rFonts w:ascii="Arial" w:hAnsi="Arial"/>
          <w:b/>
        </w:rPr>
        <w:t xml:space="preserve">. </w:t>
      </w:r>
      <w:r>
        <w:rPr>
          <w:rStyle w:val="normaltextrun"/>
          <w:rFonts w:ascii="Arial" w:hAnsi="Arial"/>
          <w:b/>
        </w:rPr>
        <w:t xml:space="preserve">Ble arall allai Gwyndaf a Sara gael </w:t>
      </w:r>
      <w:r w:rsidR="00FA13D9">
        <w:rPr>
          <w:rStyle w:val="normaltextrun"/>
          <w:rFonts w:ascii="Arial" w:hAnsi="Arial"/>
          <w:b/>
        </w:rPr>
        <w:t>gwybodaeth, cyngor a chymorth a</w:t>
      </w:r>
      <w:r>
        <w:rPr>
          <w:rStyle w:val="normaltextrun"/>
          <w:rFonts w:ascii="Arial" w:hAnsi="Arial"/>
          <w:b/>
        </w:rPr>
        <w:t>r gyfer gofal corfforol y plant yn eu lleoliad?</w:t>
      </w:r>
      <w:r>
        <w:rPr>
          <w:rStyle w:val="eop"/>
          <w:rFonts w:ascii="Arial" w:hAnsi="Arial"/>
          <w:b/>
        </w:rPr>
        <w:t> </w:t>
      </w:r>
    </w:p>
    <w:p w14:paraId="03D8116E" w14:textId="77777777"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p>
    <w:p w14:paraId="13215240" w14:textId="780B337A" w:rsidR="00110A71" w:rsidRPr="005A7ADA" w:rsidRDefault="00110A71" w:rsidP="00B42CE7">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rPr>
      </w:pPr>
      <w:r>
        <w:rPr>
          <w:rStyle w:val="normaltextrun"/>
          <w:rFonts w:ascii="Arial" w:hAnsi="Arial"/>
        </w:rPr>
        <w:t>Gallai Gwyndaf a Sara gael mwy o gymorth a gwybodaeth gan ymwelydd iechyd, nyrs ysgol, deietegydd neu ddeintydd. Mae rhagor o wybodaeth ar gael hefyd gan Lywodraeth Cymru, Canllaw Bwyta’n Dda a’r Safonau Gofynnol Cenedlaethol ar gyfer Gofal Plant i blant hyd at 12 oed, ac mae gan y GIG wybodaeth gyffredinol am hybu iechyd.</w:t>
      </w:r>
      <w:r>
        <w:rPr>
          <w:rStyle w:val="eop"/>
          <w:rFonts w:ascii="Arial" w:hAnsi="Arial"/>
        </w:rPr>
        <w:t> </w:t>
      </w:r>
    </w:p>
    <w:p w14:paraId="75363AE9" w14:textId="77777777" w:rsidR="00764CBC" w:rsidRPr="005A7ADA" w:rsidRDefault="00764CBC"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62298148" w14:textId="77777777" w:rsidR="00764CBC" w:rsidRPr="005A7ADA" w:rsidRDefault="00764CBC"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Pr>
          <w:rFonts w:ascii="Arial" w:hAnsi="Arial"/>
          <w:b/>
          <w:sz w:val="24"/>
        </w:rPr>
        <w:t>Naratif</w:t>
      </w:r>
    </w:p>
    <w:p w14:paraId="2009B1E7" w14:textId="4BFA4DAB" w:rsidR="00864C9D" w:rsidRDefault="080CC667"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Style w:val="normaltextrun"/>
          <w:rFonts w:ascii="Arial" w:hAnsi="Arial"/>
        </w:rPr>
        <w:t xml:space="preserve">Mae’r gweithiwr yn rhestru amrywiaeth o weithwyr iechyd proffesiynol a allai helpu Gwyndaf a Sara. Mae hefyd yn sôn am nifer o adnoddau a chanllawiau defnyddiol. </w:t>
      </w:r>
    </w:p>
    <w:p w14:paraId="60870FC2" w14:textId="1AFEEFA5" w:rsidR="00864C9D" w:rsidRDefault="00000000"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Fonts w:ascii="Arial" w:hAnsi="Arial"/>
          <w:b/>
          <w:bCs/>
        </w:rPr>
        <w:pict w14:anchorId="5A2A11EF">
          <v:rect id="_x0000_i1069" style="width:0;height:1.5pt" o:hralign="center" o:hrstd="t" o:hr="t" fillcolor="#a0a0a0" stroked="f"/>
        </w:pict>
      </w:r>
    </w:p>
    <w:p w14:paraId="0B503BE1" w14:textId="77777777" w:rsidR="00864C9D" w:rsidRPr="00D0291D" w:rsidRDefault="00864C9D"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10259DD8" w14:textId="201220D1"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b/>
        </w:rPr>
      </w:pPr>
      <w:r>
        <w:rPr>
          <w:rStyle w:val="normaltextrun"/>
          <w:rFonts w:ascii="Arial" w:hAnsi="Arial"/>
          <w:b/>
        </w:rPr>
        <w:t xml:space="preserve">Sut all Gwyndaf a Sara weithio mewn ffyrdd sy’n amddiffyn eu hunain rhag honiadau ac yn amddiffyn y plant wrth </w:t>
      </w:r>
      <w:r w:rsidR="0062574C">
        <w:rPr>
          <w:rStyle w:val="normaltextrun"/>
          <w:rFonts w:ascii="Arial" w:hAnsi="Arial"/>
          <w:b/>
        </w:rPr>
        <w:t>gefnogi</w:t>
      </w:r>
      <w:r>
        <w:rPr>
          <w:rStyle w:val="normaltextrun"/>
          <w:rFonts w:ascii="Arial" w:hAnsi="Arial"/>
          <w:b/>
        </w:rPr>
        <w:t xml:space="preserve"> eu gofal corfforol?</w:t>
      </w:r>
      <w:r>
        <w:rPr>
          <w:rStyle w:val="eop"/>
          <w:rFonts w:ascii="Arial" w:hAnsi="Arial"/>
          <w:b/>
        </w:rPr>
        <w:t> </w:t>
      </w:r>
    </w:p>
    <w:p w14:paraId="0E2533CF" w14:textId="77777777"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p>
    <w:p w14:paraId="4441330D" w14:textId="031DD6E7" w:rsidR="00110A71" w:rsidRDefault="00110A71" w:rsidP="50631A8E">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rPr>
      </w:pPr>
      <w:r w:rsidRPr="50631A8E">
        <w:rPr>
          <w:rStyle w:val="normaltextrun"/>
          <w:rFonts w:ascii="Arial" w:hAnsi="Arial"/>
        </w:rPr>
        <w:t>Gall Gwyndaf a Sara amddiffyn eu hunain rhag honiadau drwy gadw cofnod o bwy newidiodd cewyn a phryd. Gallent wneud yn siŵr nad ydynt ar eu pen eu hunain gyda phlentyn a chadw’r drws yn agored bob amser wrth helpu plentyn yn y toiled. Dylent bob amser ddilyn polisïau a gweithdrefnau a dangos safonau uchel o ymddygiad personol.</w:t>
      </w:r>
      <w:r w:rsidRPr="50631A8E">
        <w:rPr>
          <w:rStyle w:val="eop"/>
          <w:rFonts w:ascii="Arial" w:hAnsi="Arial"/>
        </w:rPr>
        <w:t> </w:t>
      </w:r>
    </w:p>
    <w:p w14:paraId="18A41317" w14:textId="77777777" w:rsidR="00D476E4" w:rsidRDefault="00D476E4"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7C291B45" w14:textId="77777777" w:rsidR="00D476E4" w:rsidRPr="00D0291D" w:rsidRDefault="00D476E4"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Pr>
          <w:rFonts w:ascii="Arial" w:hAnsi="Arial"/>
          <w:b/>
          <w:sz w:val="24"/>
        </w:rPr>
        <w:t>Naratif</w:t>
      </w:r>
    </w:p>
    <w:p w14:paraId="7E64CD68" w14:textId="539CDAFD" w:rsidR="00D476E4" w:rsidRPr="00D476E4" w:rsidRDefault="080CC667" w:rsidP="50631A8E">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r w:rsidRPr="50631A8E">
        <w:rPr>
          <w:rFonts w:ascii="Arial" w:hAnsi="Arial"/>
        </w:rPr>
        <w:t xml:space="preserve">Mae’r gweithiwr yn rhannu enghreifftiau da o sut y gall Gwyndaf a Sara amddiffyn eu hunain rhag honiadau. Mae hefyd yn nodi y dylai aelodau o staff ddilyn polisïau a gweithdrefnau’r lleoliad, sy’n nodi sut gallant amddiffyn eu hunain. Mae’r gweithiwr yn dangos ei fod yn deall pwrpas polisïau a gweithdrefnau. </w:t>
      </w:r>
    </w:p>
    <w:p w14:paraId="14504750" w14:textId="77777777" w:rsidR="00110A71" w:rsidRPr="00E11476" w:rsidRDefault="00110A71" w:rsidP="00363B0F">
      <w:pPr>
        <w:pBdr>
          <w:top w:val="single" w:sz="4" w:space="1" w:color="auto"/>
          <w:left w:val="single" w:sz="4" w:space="0" w:color="auto"/>
          <w:bottom w:val="single" w:sz="4" w:space="1" w:color="auto"/>
          <w:right w:val="single" w:sz="4" w:space="1" w:color="auto"/>
        </w:pBdr>
      </w:pPr>
    </w:p>
    <w:p w14:paraId="4223E90F" w14:textId="77777777" w:rsidR="00165B49" w:rsidRPr="00D0291D" w:rsidRDefault="00165B49" w:rsidP="00165B49"/>
    <w:p w14:paraId="76B0BAD7" w14:textId="438A0123" w:rsidR="00165B49" w:rsidRPr="00D0291D" w:rsidRDefault="00165B49" w:rsidP="00165B4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Atebion nad ydynt yn bodloni’r safonau</w:t>
      </w:r>
    </w:p>
    <w:p w14:paraId="74FCBFF7" w14:textId="77777777" w:rsidR="00165B49"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normaltextrun"/>
          <w:rFonts w:ascii="Arial" w:hAnsi="Arial"/>
        </w:rPr>
        <w:t>Nodiadau'r llyfr gwaith</w:t>
      </w:r>
      <w:r>
        <w:rPr>
          <w:rStyle w:val="eop"/>
          <w:rFonts w:ascii="Arial" w:hAnsi="Arial"/>
        </w:rPr>
        <w:t> </w:t>
      </w:r>
    </w:p>
    <w:p w14:paraId="1D94C76C" w14:textId="77777777" w:rsidR="00FA4084" w:rsidRDefault="00FA4084"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B3A8AC4" w14:textId="208B1748" w:rsidR="00FA4084" w:rsidRPr="005A7ADA" w:rsidRDefault="00FA4084"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Fonts w:ascii="Arial" w:hAnsi="Arial"/>
          <w:b/>
        </w:rPr>
        <w:lastRenderedPageBreak/>
        <w:t>Gan feddwl am Gwyndaf yn newid c</w:t>
      </w:r>
      <w:r w:rsidR="00303B17">
        <w:rPr>
          <w:rFonts w:ascii="Arial" w:hAnsi="Arial"/>
          <w:b/>
        </w:rPr>
        <w:t>ewyn</w:t>
      </w:r>
      <w:r>
        <w:rPr>
          <w:rFonts w:ascii="Arial" w:hAnsi="Arial"/>
          <w:b/>
        </w:rPr>
        <w:t xml:space="preserve"> Mared, pam </w:t>
      </w:r>
      <w:r w:rsidR="00303B17">
        <w:rPr>
          <w:rFonts w:ascii="Arial" w:hAnsi="Arial"/>
          <w:b/>
        </w:rPr>
        <w:t xml:space="preserve">y </w:t>
      </w:r>
      <w:r>
        <w:rPr>
          <w:rFonts w:ascii="Arial" w:hAnsi="Arial"/>
          <w:b/>
        </w:rPr>
        <w:t>mae</w:t>
      </w:r>
      <w:r w:rsidR="00303B17">
        <w:rPr>
          <w:rFonts w:ascii="Arial" w:hAnsi="Arial"/>
          <w:b/>
        </w:rPr>
        <w:t>’n</w:t>
      </w:r>
      <w:r>
        <w:rPr>
          <w:rFonts w:ascii="Arial" w:hAnsi="Arial"/>
          <w:b/>
        </w:rPr>
        <w:t xml:space="preserve"> bwysig cefnogi arferion gofal personol sy’n diwallu anghenion unigol y plant</w:t>
      </w:r>
      <w:r w:rsidR="00303B17">
        <w:rPr>
          <w:rFonts w:ascii="Arial" w:hAnsi="Arial"/>
          <w:b/>
        </w:rPr>
        <w:t xml:space="preserve"> ac yn</w:t>
      </w:r>
      <w:r>
        <w:rPr>
          <w:rFonts w:ascii="Arial" w:hAnsi="Arial"/>
          <w:b/>
        </w:rPr>
        <w:t xml:space="preserve"> sicrhau eu bod yn cael eu trin ag urddas a pharch?</w:t>
      </w:r>
    </w:p>
    <w:p w14:paraId="610AF320" w14:textId="77777777" w:rsidR="00465486" w:rsidRPr="005A7ADA" w:rsidRDefault="00465486"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rPr>
      </w:pPr>
    </w:p>
    <w:p w14:paraId="6DF04715" w14:textId="1308D6C3" w:rsidR="002545E8" w:rsidRPr="005A7ADA"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Mae’n bwysig cynnal hylendid plant gan y gallent fod yn anghyfforddus os na fyddwn ni’n gwneud hyn. Yn ogystal, pan fyddwn yn newid c</w:t>
      </w:r>
      <w:r w:rsidR="006455E5">
        <w:rPr>
          <w:rFonts w:ascii="Arial" w:hAnsi="Arial"/>
        </w:rPr>
        <w:t>ewyn</w:t>
      </w:r>
      <w:r>
        <w:rPr>
          <w:rFonts w:ascii="Arial" w:hAnsi="Arial"/>
        </w:rPr>
        <w:t xml:space="preserve">, dylem fod yn ofalus. </w:t>
      </w:r>
    </w:p>
    <w:p w14:paraId="04365195" w14:textId="77777777"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E063E79" w14:textId="4D26E4E4" w:rsidR="00FA4CBD" w:rsidRPr="005A7ADA" w:rsidRDefault="002545E8" w:rsidP="664EB64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rPr>
      </w:pPr>
      <w:r w:rsidRPr="664EB64A">
        <w:rPr>
          <w:rFonts w:ascii="Arial" w:hAnsi="Arial"/>
          <w:b/>
          <w:bCs/>
        </w:rPr>
        <w:t>Naratif</w:t>
      </w:r>
    </w:p>
    <w:p w14:paraId="1D29AE2B" w14:textId="2907E181" w:rsidR="664EB64A" w:rsidRDefault="664EB64A" w:rsidP="664EB64A">
      <w:pPr>
        <w:pStyle w:val="paragraph"/>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b/>
          <w:bCs/>
        </w:rPr>
      </w:pPr>
    </w:p>
    <w:p w14:paraId="49E03650" w14:textId="55B3E6CD" w:rsidR="00E57215" w:rsidRPr="005A7ADA"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Nid yw’r gweithiwr yn egluro’n fanwl pam y gallai fod yn anghyfforddus gadael plentyn mewn c</w:t>
      </w:r>
      <w:r w:rsidR="00A71D37">
        <w:rPr>
          <w:rFonts w:ascii="Arial" w:hAnsi="Arial"/>
        </w:rPr>
        <w:t>ewyn</w:t>
      </w:r>
      <w:r>
        <w:rPr>
          <w:rFonts w:ascii="Arial" w:hAnsi="Arial"/>
        </w:rPr>
        <w:t xml:space="preserve"> gwlyb neu fudr</w:t>
      </w:r>
      <w:r w:rsidR="00A71D37">
        <w:rPr>
          <w:rFonts w:ascii="Arial" w:hAnsi="Arial"/>
        </w:rPr>
        <w:t>,</w:t>
      </w:r>
      <w:r>
        <w:rPr>
          <w:rFonts w:ascii="Arial" w:hAnsi="Arial"/>
        </w:rPr>
        <w:t xml:space="preserve"> er enghraifft, y risg o gael haint. Gallai arogleuon drwg hefyd effeithio ar urddas y plentyn. </w:t>
      </w:r>
    </w:p>
    <w:p w14:paraId="6BC929E8" w14:textId="3E04800E" w:rsidR="00FA4CBD" w:rsidRPr="005A7ADA" w:rsidRDefault="00000000"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b/>
          <w:bCs/>
        </w:rPr>
        <w:pict w14:anchorId="3EEA4FCF">
          <v:rect id="_x0000_i1070" style="width:0;height:1.5pt" o:hralign="center" o:hrstd="t" o:hr="t" fillcolor="#a0a0a0" stroked="f"/>
        </w:pict>
      </w:r>
    </w:p>
    <w:p w14:paraId="1F5D5C4C"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5BAA82EF" w14:textId="71AA31B1"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Pr>
          <w:rStyle w:val="normaltextrun"/>
          <w:rFonts w:ascii="Arial" w:hAnsi="Arial"/>
          <w:b/>
        </w:rPr>
        <w:t>Sut mae Gwyndaf a Sara wedi c</w:t>
      </w:r>
      <w:r w:rsidR="00BC4AED">
        <w:rPr>
          <w:rStyle w:val="normaltextrun"/>
          <w:rFonts w:ascii="Arial" w:hAnsi="Arial"/>
          <w:b/>
        </w:rPr>
        <w:t>ynorthwyo</w:t>
      </w:r>
      <w:r>
        <w:rPr>
          <w:rStyle w:val="normaltextrun"/>
          <w:rFonts w:ascii="Arial" w:hAnsi="Arial"/>
          <w:b/>
        </w:rPr>
        <w:t xml:space="preserve"> gofal dannedd a chroen y plant?</w:t>
      </w:r>
      <w:r>
        <w:rPr>
          <w:rStyle w:val="eop"/>
          <w:rFonts w:ascii="Arial" w:hAnsi="Arial"/>
          <w:b/>
        </w:rPr>
        <w:t> </w:t>
      </w:r>
    </w:p>
    <w:p w14:paraId="376DF4EC"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1059E35F" w14:textId="07D33F2B"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 xml:space="preserve">Roeddent wedi trefnu i nyrs ddeintyddol ddod i’r lleoliad. </w:t>
      </w:r>
    </w:p>
    <w:p w14:paraId="5D0EB521" w14:textId="77777777"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0FC3C6B8" w14:textId="35353F3A"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Naratif</w:t>
      </w:r>
    </w:p>
    <w:p w14:paraId="02930735" w14:textId="77777777"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5C2E641A" w14:textId="2DD6E2A6" w:rsidR="005A1F20" w:rsidRPr="005A7ADA"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Nid yw’r gweithiwr yn egluro sut roedd Gwyndaf a Sara yn cefnogi gofal y plant a pham eu bod wedi trefnu i nyrs ddeintyddol fod yn bresennol.</w:t>
      </w:r>
    </w:p>
    <w:p w14:paraId="4A62C437" w14:textId="6CED39D4" w:rsidR="002545E8" w:rsidRPr="005A7ADA" w:rsidRDefault="00000000"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Fonts w:ascii="Arial" w:hAnsi="Arial"/>
          <w:b/>
          <w:bCs/>
        </w:rPr>
        <w:pict w14:anchorId="01F69CE2">
          <v:rect id="_x0000_i1071" style="width:0;height:1.5pt" o:hralign="center" o:hrstd="t" o:hr="t" fillcolor="#a0a0a0" stroked="f"/>
        </w:pict>
      </w:r>
    </w:p>
    <w:p w14:paraId="63745A9F"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01C57EED" w14:textId="56DCCBF2"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Pr>
          <w:rStyle w:val="normaltextrun"/>
          <w:rFonts w:ascii="Arial" w:hAnsi="Arial"/>
          <w:b/>
        </w:rPr>
        <w:t xml:space="preserve">Mae Debbie yn </w:t>
      </w:r>
      <w:r w:rsidR="00E8492F" w:rsidRPr="002F5964">
        <w:rPr>
          <w:rFonts w:ascii="Arial" w:eastAsia="Calibri" w:hAnsi="Arial" w:cs="Arial"/>
          <w:b/>
          <w:bCs/>
        </w:rPr>
        <w:t>mynychu'r lleoliad oherwydd ei bod yn gweithio ar y Cynllun Gwên.</w:t>
      </w:r>
      <w:r w:rsidR="00E8492F">
        <w:rPr>
          <w:rFonts w:eastAsia="Calibri"/>
        </w:rPr>
        <w:t xml:space="preserve"> </w:t>
      </w:r>
      <w:r>
        <w:rPr>
          <w:rStyle w:val="normaltextrun"/>
          <w:rFonts w:ascii="Arial" w:hAnsi="Arial"/>
          <w:b/>
        </w:rPr>
        <w:t xml:space="preserve">Ble arall allai Gwyndaf a Sara gael gwybodaeth, cyngor a </w:t>
      </w:r>
      <w:r w:rsidR="00E8492F">
        <w:rPr>
          <w:rStyle w:val="normaltextrun"/>
          <w:rFonts w:ascii="Arial" w:hAnsi="Arial"/>
          <w:b/>
        </w:rPr>
        <w:t>chymorth</w:t>
      </w:r>
      <w:r>
        <w:rPr>
          <w:rStyle w:val="normaltextrun"/>
          <w:rFonts w:ascii="Arial" w:hAnsi="Arial"/>
          <w:b/>
        </w:rPr>
        <w:t xml:space="preserve"> ar gyfer gofal corfforol y plant yn eu lleoliad?</w:t>
      </w:r>
      <w:r>
        <w:rPr>
          <w:rStyle w:val="eop"/>
          <w:rFonts w:ascii="Arial" w:hAnsi="Arial"/>
          <w:b/>
        </w:rPr>
        <w:t> </w:t>
      </w:r>
    </w:p>
    <w:p w14:paraId="10A2F290" w14:textId="77777777" w:rsidR="00165B49" w:rsidRPr="00D0291D"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6403516" w14:textId="3B704C1D" w:rsidR="00165B49" w:rsidRDefault="00165B49" w:rsidP="50631A8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50631A8E">
        <w:rPr>
          <w:rStyle w:val="normaltextrun"/>
          <w:rFonts w:ascii="Arial" w:hAnsi="Arial"/>
        </w:rPr>
        <w:t xml:space="preserve">Gallant ofyn i weithwyr proffesiynol eraill ym maes gofal iechyd am wybodaeth, cyngor a chefnogaeth. </w:t>
      </w:r>
    </w:p>
    <w:p w14:paraId="5E74BD85" w14:textId="77777777"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30A61427" w14:textId="3296AB61"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Naratif</w:t>
      </w:r>
    </w:p>
    <w:p w14:paraId="4DAE2895" w14:textId="77777777"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368E7026" w14:textId="6F88E165" w:rsidR="005A1F20" w:rsidRPr="005A1F20" w:rsidRDefault="080CC667" w:rsidP="50631A8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50631A8E">
        <w:rPr>
          <w:rStyle w:val="normaltextrun"/>
          <w:rFonts w:ascii="Arial" w:hAnsi="Arial"/>
        </w:rPr>
        <w:t>Mae angen i’r gweithiwr esbonio beth mae ‘gweithwyr gofal iechyd proffesiynol’ yn ei olygu. Heb enghreifftiau, mae’n anodd gwybod a ydyn</w:t>
      </w:r>
      <w:r w:rsidR="003F6FD9">
        <w:rPr>
          <w:rStyle w:val="normaltextrun"/>
          <w:rFonts w:ascii="Arial" w:hAnsi="Arial"/>
        </w:rPr>
        <w:t xml:space="preserve"> nhw’n</w:t>
      </w:r>
      <w:r w:rsidRPr="50631A8E">
        <w:rPr>
          <w:rStyle w:val="normaltextrun"/>
          <w:rFonts w:ascii="Arial" w:hAnsi="Arial"/>
        </w:rPr>
        <w:t xml:space="preserve"> deall pwy allai’r rhain fod.</w:t>
      </w:r>
    </w:p>
    <w:p w14:paraId="17D02992" w14:textId="0EFA46A7" w:rsidR="002545E8" w:rsidRPr="002545E8" w:rsidRDefault="00000000"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Fonts w:ascii="Arial" w:hAnsi="Arial"/>
          <w:b/>
          <w:bCs/>
        </w:rPr>
        <w:pict w14:anchorId="617CE216">
          <v:rect id="_x0000_i1072" style="width:0;height:1.5pt" o:hralign="center" o:hrstd="t" o:hr="t" fillcolor="#a0a0a0" stroked="f"/>
        </w:pict>
      </w:r>
    </w:p>
    <w:p w14:paraId="7841755D" w14:textId="77777777" w:rsidR="00165B49" w:rsidRPr="00D0291D"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024071F7" w14:textId="215102A2" w:rsidR="00165B49" w:rsidRPr="00573C66"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sidRPr="00573C66">
        <w:rPr>
          <w:rStyle w:val="normaltextrun"/>
          <w:rFonts w:ascii="Arial" w:hAnsi="Arial"/>
          <w:b/>
        </w:rPr>
        <w:t xml:space="preserve">Sut all Gwyndaf a Sara weithio mewn ffyrdd sy’n amddiffyn eu hunain rhag honiadau ac yn amddiffyn y plant wrth </w:t>
      </w:r>
      <w:r w:rsidR="00A818EA" w:rsidRPr="00573C66">
        <w:rPr>
          <w:rStyle w:val="normaltextrun"/>
          <w:rFonts w:ascii="Arial" w:hAnsi="Arial"/>
          <w:b/>
        </w:rPr>
        <w:t xml:space="preserve">gefnogi </w:t>
      </w:r>
      <w:r w:rsidRPr="00573C66">
        <w:rPr>
          <w:rStyle w:val="normaltextrun"/>
          <w:rFonts w:ascii="Arial" w:hAnsi="Arial"/>
          <w:b/>
        </w:rPr>
        <w:t>eu gofal corfforol?</w:t>
      </w:r>
      <w:r w:rsidRPr="00573C66">
        <w:rPr>
          <w:rStyle w:val="eop"/>
          <w:rFonts w:ascii="Arial" w:hAnsi="Arial"/>
          <w:b/>
        </w:rPr>
        <w:t> </w:t>
      </w:r>
    </w:p>
    <w:p w14:paraId="7D60C9E6" w14:textId="77777777" w:rsidR="00165B49" w:rsidRPr="00D0291D"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52E6D1A" w14:textId="3BDEC004" w:rsidR="00165B49"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Gall Gwyndaf a Sara amddiffyn eu hunain rhag honiadau drwy wneud yn siŵr nad ydyn</w:t>
      </w:r>
      <w:r w:rsidR="003266BC">
        <w:rPr>
          <w:rStyle w:val="normaltextrun"/>
          <w:rFonts w:ascii="Arial" w:hAnsi="Arial"/>
        </w:rPr>
        <w:t xml:space="preserve"> nhw</w:t>
      </w:r>
      <w:r>
        <w:rPr>
          <w:rStyle w:val="normaltextrun"/>
          <w:rFonts w:ascii="Arial" w:hAnsi="Arial"/>
        </w:rPr>
        <w:t xml:space="preserve"> ar eu pen eu hunain gyda phlentyn.</w:t>
      </w:r>
    </w:p>
    <w:p w14:paraId="679E6536" w14:textId="77777777"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360941AF" w14:textId="2CC133F3"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rPr>
      </w:pPr>
      <w:r>
        <w:rPr>
          <w:rFonts w:ascii="Arial" w:hAnsi="Arial"/>
          <w:b/>
        </w:rPr>
        <w:t>Naratif</w:t>
      </w:r>
    </w:p>
    <w:p w14:paraId="0D7C9907" w14:textId="77777777" w:rsidR="005A1F20" w:rsidRDefault="005A1F20"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rPr>
      </w:pPr>
    </w:p>
    <w:p w14:paraId="3480908D" w14:textId="152B0C6D" w:rsidR="005A1F20" w:rsidRPr="00811713" w:rsidRDefault="080CC667" w:rsidP="004B6DC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 xml:space="preserve">Nid oes digon o fanylion yn yr ateb hwn. Gallai Gwyndaf a Sara ganfod eu hunain ar eu pen eu hunain gyda phlentyn, felly mae pethau eraill y dylent eu gwneud i amddiffyn eu hunain, fel cadw’r drws yn agored wrth helpu plentyn i ddefnyddio’r toiled a chofnodi pwy sy’n newid cewyn plentyn. Mae angen i’r gweithiwr hefyd </w:t>
      </w:r>
      <w:r>
        <w:rPr>
          <w:rFonts w:ascii="Arial" w:hAnsi="Arial"/>
        </w:rPr>
        <w:lastRenderedPageBreak/>
        <w:t>egluro bod polisïau a gweithdrefnau yn y gweithle ynghylch bod ar eich pen eich hun gyda phlentyn.</w:t>
      </w:r>
    </w:p>
    <w:p w14:paraId="611C4241" w14:textId="77777777" w:rsidR="00165B49" w:rsidRDefault="00165B49" w:rsidP="00165B49">
      <w:pPr>
        <w:pBdr>
          <w:top w:val="single" w:sz="4" w:space="1" w:color="auto"/>
          <w:left w:val="single" w:sz="4" w:space="4" w:color="auto"/>
          <w:bottom w:val="single" w:sz="4" w:space="1" w:color="auto"/>
          <w:right w:val="single" w:sz="4" w:space="4" w:color="auto"/>
        </w:pBdr>
      </w:pPr>
    </w:p>
    <w:p w14:paraId="3EC2F192" w14:textId="77777777" w:rsidR="00110A71" w:rsidRDefault="00110A71" w:rsidP="00110A71"/>
    <w:p w14:paraId="39F7A61E" w14:textId="6B793803" w:rsidR="00B67AE0" w:rsidRDefault="004917C8" w:rsidP="002F5964">
      <w:pPr>
        <w:pStyle w:val="Heading3"/>
        <w:rPr>
          <w:rStyle w:val="eop"/>
          <w:rFonts w:cs="Arial"/>
          <w:color w:val="008868"/>
          <w:szCs w:val="28"/>
          <w:shd w:val="clear" w:color="auto" w:fill="FFFFFF"/>
        </w:rPr>
      </w:pPr>
      <w:bookmarkStart w:id="14" w:name="_2.8_Gweinyddu_meddyginiaeth"/>
      <w:bookmarkEnd w:id="14"/>
      <w:r>
        <w:rPr>
          <w:rStyle w:val="normaltextrun"/>
          <w:color w:val="008868"/>
          <w:shd w:val="clear" w:color="auto" w:fill="FFFFFF"/>
        </w:rPr>
        <w:t xml:space="preserve">2.8 </w:t>
      </w:r>
      <w:r w:rsidR="00A818EA">
        <w:rPr>
          <w:rStyle w:val="normaltextrun"/>
          <w:color w:val="008868"/>
          <w:shd w:val="clear" w:color="auto" w:fill="FFFFFF"/>
        </w:rPr>
        <w:t xml:space="preserve">Rhoi </w:t>
      </w:r>
      <w:r>
        <w:rPr>
          <w:rStyle w:val="normaltextrun"/>
          <w:color w:val="008868"/>
          <w:shd w:val="clear" w:color="auto" w:fill="FFFFFF"/>
        </w:rPr>
        <w:t>meddyginiaeth</w:t>
      </w:r>
      <w:r>
        <w:rPr>
          <w:rStyle w:val="eop"/>
          <w:color w:val="008868"/>
          <w:shd w:val="clear" w:color="auto" w:fill="FFFFFF"/>
        </w:rPr>
        <w:t> </w:t>
      </w:r>
    </w:p>
    <w:p w14:paraId="5AA80072" w14:textId="77777777" w:rsidR="0023695D" w:rsidRDefault="0023695D" w:rsidP="00B133A2">
      <w:pPr>
        <w:pStyle w:val="paragraph"/>
        <w:spacing w:before="0" w:beforeAutospacing="0" w:after="0" w:afterAutospacing="0"/>
        <w:jc w:val="both"/>
        <w:textAlignment w:val="baseline"/>
        <w:rPr>
          <w:rStyle w:val="normaltextrun"/>
          <w:rFonts w:ascii="Arial" w:hAnsi="Arial"/>
          <w:b/>
          <w:color w:val="008868"/>
          <w:sz w:val="28"/>
        </w:rPr>
      </w:pPr>
    </w:p>
    <w:p w14:paraId="1B0484B1" w14:textId="496FA209" w:rsidR="00B133A2" w:rsidRDefault="00B133A2" w:rsidP="00B133A2">
      <w:pPr>
        <w:pStyle w:val="paragraph"/>
        <w:spacing w:before="0" w:beforeAutospacing="0" w:after="0" w:afterAutospacing="0"/>
        <w:jc w:val="both"/>
        <w:textAlignment w:val="baseline"/>
        <w:rPr>
          <w:rStyle w:val="eop"/>
          <w:rFonts w:ascii="Arial" w:hAnsi="Arial" w:cs="Arial"/>
          <w:color w:val="008868"/>
          <w:sz w:val="28"/>
          <w:szCs w:val="28"/>
        </w:rPr>
      </w:pPr>
      <w:r>
        <w:rPr>
          <w:rStyle w:val="normaltextrun"/>
          <w:rFonts w:ascii="Arial" w:hAnsi="Arial"/>
          <w:b/>
          <w:color w:val="008868"/>
          <w:sz w:val="28"/>
        </w:rPr>
        <w:t>Gweithgaredd dysgu</w:t>
      </w:r>
      <w:r>
        <w:rPr>
          <w:rStyle w:val="eop"/>
          <w:rFonts w:ascii="Arial" w:hAnsi="Arial"/>
          <w:color w:val="008868"/>
          <w:sz w:val="28"/>
        </w:rPr>
        <w:t> </w:t>
      </w:r>
    </w:p>
    <w:p w14:paraId="06223F5C" w14:textId="77777777" w:rsidR="006E6279" w:rsidRDefault="006E6279" w:rsidP="00B133A2">
      <w:pPr>
        <w:pStyle w:val="paragraph"/>
        <w:spacing w:before="0" w:beforeAutospacing="0" w:after="0" w:afterAutospacing="0"/>
        <w:jc w:val="both"/>
        <w:textAlignment w:val="baseline"/>
        <w:rPr>
          <w:rFonts w:ascii="Segoe UI" w:hAnsi="Segoe UI" w:cs="Segoe UI"/>
          <w:sz w:val="18"/>
          <w:szCs w:val="18"/>
        </w:rPr>
      </w:pPr>
    </w:p>
    <w:p w14:paraId="56C45C90" w14:textId="3F151177" w:rsidR="007941FC" w:rsidRDefault="007941FC"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21D6D777" w14:textId="77777777" w:rsidR="007941FC" w:rsidRDefault="007941FC"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77C31BE0" w14:textId="12FE9054" w:rsidR="00574D4C" w:rsidRDefault="007941FC"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Nodiadau'r llyfr gwaith</w:t>
      </w:r>
    </w:p>
    <w:p w14:paraId="7CDDA8A9" w14:textId="77777777" w:rsidR="00844FA9" w:rsidRPr="007941FC" w:rsidRDefault="00844FA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52B4DEE7" w14:textId="122540F3"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Pr>
          <w:rStyle w:val="normaltextrun"/>
          <w:rFonts w:ascii="Arial" w:hAnsi="Arial"/>
          <w:b/>
        </w:rPr>
        <w:t>Amlinell</w:t>
      </w:r>
      <w:r w:rsidR="002B571C">
        <w:rPr>
          <w:rStyle w:val="normaltextrun"/>
          <w:rFonts w:ascii="Arial" w:hAnsi="Arial"/>
          <w:b/>
        </w:rPr>
        <w:t>wch y</w:t>
      </w:r>
      <w:r>
        <w:rPr>
          <w:rStyle w:val="normaltextrun"/>
          <w:rFonts w:ascii="Arial" w:hAnsi="Arial"/>
          <w:b/>
        </w:rPr>
        <w:t xml:space="preserve"> ddeddfwriaeth a’r canllawiau cenedlaethol </w:t>
      </w:r>
      <w:r w:rsidR="002B571C">
        <w:rPr>
          <w:rStyle w:val="normaltextrun"/>
          <w:rFonts w:ascii="Arial" w:hAnsi="Arial"/>
          <w:b/>
        </w:rPr>
        <w:t>yn</w:t>
      </w:r>
      <w:r>
        <w:rPr>
          <w:rStyle w:val="normaltextrun"/>
          <w:rFonts w:ascii="Arial" w:hAnsi="Arial"/>
          <w:b/>
        </w:rPr>
        <w:t xml:space="preserve"> ymwneud â rhoi meddyginiaeth.</w:t>
      </w:r>
      <w:r>
        <w:rPr>
          <w:rStyle w:val="eop"/>
          <w:rFonts w:ascii="Arial" w:hAnsi="Arial"/>
          <w:b/>
        </w:rPr>
        <w:t> </w:t>
      </w:r>
    </w:p>
    <w:p w14:paraId="43F8B817"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b/>
          <w:bCs/>
          <w:sz w:val="18"/>
          <w:szCs w:val="18"/>
        </w:rPr>
      </w:pPr>
    </w:p>
    <w:p w14:paraId="7FD834C2"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Deddf Gwasanaethau Cymdeithasol a Llesiant (Cymru) 2014</w:t>
      </w:r>
      <w:r>
        <w:rPr>
          <w:rStyle w:val="eop"/>
          <w:rFonts w:ascii="Arial" w:hAnsi="Arial"/>
        </w:rPr>
        <w:t> </w:t>
      </w:r>
    </w:p>
    <w:p w14:paraId="246CE573"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Deddf Camddefnyddio Cyffuriau 1971 (rheoliadau 1972 a 2001)</w:t>
      </w:r>
      <w:r>
        <w:rPr>
          <w:rStyle w:val="eop"/>
          <w:rFonts w:ascii="Arial" w:hAnsi="Arial"/>
        </w:rPr>
        <w:t> </w:t>
      </w:r>
    </w:p>
    <w:p w14:paraId="00AB20B5"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Deddf Iechyd 2006 (Meddyginiaeth dan Reolaeth)</w:t>
      </w:r>
      <w:r>
        <w:rPr>
          <w:rStyle w:val="eop"/>
          <w:rFonts w:ascii="Arial" w:hAnsi="Arial"/>
        </w:rPr>
        <w:t> </w:t>
      </w:r>
    </w:p>
    <w:p w14:paraId="40126E82"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Rheoli Sylweddau Peryglus i Iechyd (COSHH) 1999</w:t>
      </w:r>
      <w:r>
        <w:rPr>
          <w:rStyle w:val="eop"/>
          <w:rFonts w:ascii="Arial" w:hAnsi="Arial"/>
        </w:rPr>
        <w:t> </w:t>
      </w:r>
    </w:p>
    <w:p w14:paraId="1E265842"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Rheoliadau Gwastraff Peryglus 2005</w:t>
      </w:r>
      <w:r>
        <w:rPr>
          <w:rStyle w:val="eop"/>
          <w:rFonts w:ascii="Arial" w:hAnsi="Arial"/>
        </w:rPr>
        <w:t> </w:t>
      </w:r>
    </w:p>
    <w:p w14:paraId="4014918D"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Deddf Iechyd Meddwl 2007</w:t>
      </w:r>
      <w:r>
        <w:rPr>
          <w:rStyle w:val="eop"/>
          <w:rFonts w:ascii="Arial" w:hAnsi="Arial"/>
        </w:rPr>
        <w:t> </w:t>
      </w:r>
    </w:p>
    <w:p w14:paraId="7020A330"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Deddf Galluedd Meddyliol 2005 a'r Cod Ymarfer cysylltiol</w:t>
      </w:r>
      <w:r>
        <w:rPr>
          <w:rStyle w:val="eop"/>
          <w:rFonts w:ascii="Arial" w:hAnsi="Arial"/>
        </w:rPr>
        <w:t> </w:t>
      </w:r>
    </w:p>
    <w:p w14:paraId="2F2167E4"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Canllawiau Cymru Gyfan i Fyrddau/Ymddiriedolaethau Iechyd mewn perthynas â meddyginiaethau a Gweithwyr Cymorth Gofal Iechyd Tachwedd 2015</w:t>
      </w:r>
      <w:r>
        <w:rPr>
          <w:rStyle w:val="eop"/>
          <w:rFonts w:ascii="Arial" w:hAnsi="Arial"/>
        </w:rPr>
        <w:t> </w:t>
      </w:r>
    </w:p>
    <w:p w14:paraId="2F9B6E9F" w14:textId="724292A3"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Safonau Gofynnol Cenedlaethol Gofal Dydd Arolygiaeth Gofal Cymru.</w:t>
      </w:r>
      <w:r>
        <w:rPr>
          <w:rStyle w:val="eop"/>
          <w:rFonts w:ascii="Arial" w:hAnsi="Arial"/>
        </w:rPr>
        <w:t> </w:t>
      </w:r>
    </w:p>
    <w:p w14:paraId="78EF869A"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49D9C793" w14:textId="2250E9AB" w:rsidR="00426BF9"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r>
        <w:rPr>
          <w:rStyle w:val="normaltextrun"/>
          <w:rFonts w:ascii="Arial" w:hAnsi="Arial"/>
          <w:shd w:val="clear" w:color="auto" w:fill="FFFFFF"/>
        </w:rPr>
        <w:t xml:space="preserve">Mae Safon 11 yn y Safonau Gofynnol Cenedlaethol yn nodi canllawiau i sicrhau bod plant yn cael eu hamddiffyn gan bolisïau a gweithdrefnau meddyginiaeth y lleoliad a’u bod yn derbyn y feddyginiaeth sydd ei hangen arnynt. </w:t>
      </w:r>
    </w:p>
    <w:p w14:paraId="58876230" w14:textId="77777777" w:rsidR="00804849" w:rsidRDefault="0080484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p>
    <w:p w14:paraId="7A25ECC5" w14:textId="5237A217" w:rsidR="00426BF9"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r>
        <w:rPr>
          <w:rStyle w:val="normaltextrun"/>
          <w:rFonts w:ascii="Arial" w:hAnsi="Arial"/>
          <w:shd w:val="clear" w:color="auto" w:fill="FFFFFF"/>
        </w:rPr>
        <w:t xml:space="preserve">Rhaid i leoliadau sicrhau eu bod wedi cael caniatâd ysgrifenedig gan y rhiant neu’r gofalwr cyn rhoi meddyginiaeth i blentyn, ac mae angen i weithwyr ddeall sgil effeithiau posibl y feddyginiaeth. </w:t>
      </w:r>
    </w:p>
    <w:p w14:paraId="3EFC8EB6" w14:textId="77777777" w:rsidR="00426BF9" w:rsidRPr="005A7ADA" w:rsidRDefault="00426BF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p>
    <w:p w14:paraId="26C4EA38" w14:textId="51B1EA04" w:rsidR="00426BF9"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r>
        <w:rPr>
          <w:rStyle w:val="normaltextrun"/>
          <w:rFonts w:ascii="Arial" w:hAnsi="Arial"/>
          <w:shd w:val="clear" w:color="auto" w:fill="FFFFFF"/>
        </w:rPr>
        <w:t xml:space="preserve">Mae angen storio’r feddyginiaeth yn ei chynhwysydd gwreiddiol a’i labelu’n glir gydag enw’r plentyn. Dylai lleoliadau gadw cofnod ysgrifenedig o’r holl feddyginiaeth a roddir i blant, gan gynnwys manylion y dos a’r amser y cafodd ei roi. </w:t>
      </w:r>
    </w:p>
    <w:p w14:paraId="25DD26EE" w14:textId="77777777" w:rsidR="00426BF9" w:rsidRPr="005A7ADA" w:rsidRDefault="00426BF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p>
    <w:p w14:paraId="180BAEAB" w14:textId="3E91FD8B" w:rsidR="00B133A2" w:rsidRPr="005A7ADA" w:rsidRDefault="00426BF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normaltextrun"/>
          <w:rFonts w:ascii="Arial" w:hAnsi="Arial"/>
          <w:shd w:val="clear" w:color="auto" w:fill="FFFFFF"/>
        </w:rPr>
        <w:t>Mae angen i rieni neu ofalwyr lofnodi’r cofnod. Rhaid i leoliadau gadw cofnod o’r holl blant sy’n cymryd y feddyginiaeth yn rheolaidd - er enghraifft, plant ag asthma, a’r feddyginiaeth maent yn ei chymryd, fel mewnanadlyddion. Dylid diweddaru’r cofnod yn rheolaidd.</w:t>
      </w:r>
      <w:r>
        <w:rPr>
          <w:rStyle w:val="eop"/>
          <w:rFonts w:ascii="Arial" w:hAnsi="Arial"/>
        </w:rPr>
        <w:t> </w:t>
      </w:r>
    </w:p>
    <w:p w14:paraId="7B8BB882" w14:textId="77777777" w:rsidR="006E6279" w:rsidRPr="005A7ADA" w:rsidRDefault="006E627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38D6E7C7" w14:textId="0C5D8BE4" w:rsidR="006E6279" w:rsidRPr="005A7ADA" w:rsidRDefault="006E627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Pr>
          <w:rStyle w:val="eop"/>
          <w:rFonts w:ascii="Arial" w:hAnsi="Arial"/>
          <w:b/>
        </w:rPr>
        <w:t xml:space="preserve">Naratif </w:t>
      </w:r>
    </w:p>
    <w:p w14:paraId="0C21EF42" w14:textId="77777777" w:rsidR="00C62A65" w:rsidRPr="005A7ADA" w:rsidRDefault="00C62A65" w:rsidP="00EB147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p>
    <w:p w14:paraId="69E57A2E" w14:textId="51D7D60E" w:rsidR="00C62A65" w:rsidRPr="005A7ADA" w:rsidRDefault="003F58C9" w:rsidP="007779D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eop"/>
          <w:rFonts w:ascii="Arial" w:hAnsi="Arial"/>
        </w:rPr>
        <w:t xml:space="preserve">Mae hwn yn ateb manwl sy’n rhestru’r darnau perthnasol o ddeddfwriaeth a chanllawiau cenedlaethol, gan ddangos ymwybyddiaeth y gweithiwr o’r rheolau sy’n ymwneud â rhoi meddyginiaeth. </w:t>
      </w:r>
    </w:p>
    <w:p w14:paraId="204F7340" w14:textId="77777777" w:rsidR="003F58C9" w:rsidRPr="005A7ADA" w:rsidRDefault="003F58C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16886718" w14:textId="573B0922" w:rsidR="003F58C9" w:rsidRPr="005A7ADA" w:rsidRDefault="003F58C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eop"/>
          <w:rFonts w:ascii="Arial" w:hAnsi="Arial"/>
        </w:rPr>
        <w:t>Mae’r gweithiwr hefyd yn cynnwys enghreifftiau yn ei ateb, fel sut dylid storio meddyginiaethau, caniatâd a chofnodion ysgrifenedig, yn ogystal ag enghraifft o gyflwr plentyndod.</w:t>
      </w:r>
    </w:p>
    <w:p w14:paraId="31D4B5D0" w14:textId="0268BB9A" w:rsidR="00C62A65" w:rsidRPr="005A7ADA" w:rsidRDefault="00000000"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b/>
          <w:bCs/>
          <w:sz w:val="18"/>
          <w:szCs w:val="18"/>
        </w:rPr>
      </w:pPr>
      <w:r>
        <w:rPr>
          <w:rFonts w:ascii="Arial" w:hAnsi="Arial"/>
          <w:b/>
          <w:bCs/>
        </w:rPr>
        <w:pict w14:anchorId="000CB42C">
          <v:rect id="_x0000_i1073" style="width:0;height:1.5pt" o:hralign="center" o:hrstd="t" o:hr="t" fillcolor="#a0a0a0" stroked="f"/>
        </w:pict>
      </w:r>
    </w:p>
    <w:p w14:paraId="19796720"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13389F2E" w14:textId="3A3970B6"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Pr>
          <w:rStyle w:val="normaltextrun"/>
          <w:rFonts w:ascii="Arial" w:hAnsi="Arial"/>
          <w:b/>
        </w:rPr>
        <w:t>E</w:t>
      </w:r>
      <w:r w:rsidR="002B571C">
        <w:rPr>
          <w:rStyle w:val="normaltextrun"/>
          <w:rFonts w:ascii="Arial" w:hAnsi="Arial"/>
          <w:b/>
        </w:rPr>
        <w:t>glurwch y</w:t>
      </w:r>
      <w:r>
        <w:rPr>
          <w:rStyle w:val="normaltextrun"/>
          <w:rFonts w:ascii="Arial" w:hAnsi="Arial"/>
          <w:b/>
        </w:rPr>
        <w:t xml:space="preserve"> cysylltiad rhwng camweinyddu meddyginiaeth a diogelu.</w:t>
      </w:r>
      <w:r>
        <w:rPr>
          <w:rStyle w:val="eop"/>
          <w:rFonts w:ascii="Arial" w:hAnsi="Arial"/>
          <w:b/>
        </w:rPr>
        <w:t> </w:t>
      </w:r>
    </w:p>
    <w:p w14:paraId="040D1456"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sz w:val="28"/>
          <w:szCs w:val="28"/>
        </w:rPr>
      </w:pPr>
    </w:p>
    <w:p w14:paraId="7E3F5F01" w14:textId="1240669A"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normaltextrun"/>
          <w:rFonts w:ascii="Arial" w:hAnsi="Arial"/>
        </w:rPr>
        <w:t>Mae camgymeriadau a chamarfer yn digwydd wrth roi meddyginiaeth oherwydd nad yw gweithdrefnau’n cael eu dilyn yn gywir. Gall rhai fod yn fwriadol, lle gall staff gamddefnyddio cyffuriau neu ddefnyddio lleddfolion i reoli ymddygiad. Gellir gwneud camgymeriadau ar bob cam o’r broses feddyginiaeth, naill ai gan y meddyg, y fferyllydd, y rheolwr neu’r gofalwr.</w:t>
      </w:r>
      <w:r>
        <w:rPr>
          <w:rStyle w:val="eop"/>
          <w:rFonts w:ascii="Arial" w:hAnsi="Arial"/>
        </w:rPr>
        <w:t> </w:t>
      </w:r>
    </w:p>
    <w:p w14:paraId="602CAB83"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2CBCAE10" w14:textId="091306C0" w:rsidR="00B133A2"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normaltextrun"/>
          <w:rFonts w:ascii="Arial" w:hAnsi="Arial"/>
        </w:rPr>
        <w:t>Credir bod camweinyddu meddyginiaeth yn fater diogelu pan fo pryderon ynghylch:</w:t>
      </w:r>
      <w:r>
        <w:rPr>
          <w:rStyle w:val="eop"/>
          <w:rFonts w:ascii="Arial" w:hAnsi="Arial"/>
        </w:rPr>
        <w:t> </w:t>
      </w:r>
    </w:p>
    <w:p w14:paraId="01D4B59D" w14:textId="77777777" w:rsidR="00B133A2" w:rsidRPr="00B133A2"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5D6E5DBF" w14:textId="0A38BD3B" w:rsidR="00B133A2" w:rsidRPr="00B133A2" w:rsidRDefault="00B133A2" w:rsidP="00CC4232">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Style w:val="normaltextrun"/>
          <w:rFonts w:ascii="Arial" w:hAnsi="Arial"/>
        </w:rPr>
        <w:t>peidio â rhoi meddyginiaeth heb reswm dilys</w:t>
      </w:r>
      <w:r>
        <w:rPr>
          <w:rStyle w:val="eop"/>
          <w:rFonts w:ascii="Arial" w:hAnsi="Arial"/>
        </w:rPr>
        <w:t> </w:t>
      </w:r>
    </w:p>
    <w:p w14:paraId="6E0F6298" w14:textId="45E67F86" w:rsidR="00B133A2" w:rsidRPr="005A7ADA" w:rsidRDefault="00B133A2" w:rsidP="00CC4232">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Style w:val="normaltextrun"/>
          <w:rFonts w:ascii="Arial" w:hAnsi="Arial"/>
        </w:rPr>
        <w:t>defnydd anghywir o feddyginiaeth, ac eithrio er budd claf, neu blentyn neu unigolyn ifanc</w:t>
      </w:r>
      <w:r>
        <w:rPr>
          <w:rStyle w:val="eop"/>
          <w:rFonts w:ascii="Arial" w:hAnsi="Arial"/>
        </w:rPr>
        <w:t> </w:t>
      </w:r>
    </w:p>
    <w:p w14:paraId="5F4644DF" w14:textId="357A0E7C" w:rsidR="00B133A2" w:rsidRPr="005A7ADA" w:rsidRDefault="00E461DE" w:rsidP="00EB147B">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Style w:val="normaltextrun"/>
          <w:rFonts w:ascii="Arial" w:hAnsi="Arial"/>
        </w:rPr>
        <w:t>y weithred fwriadol o niwed gan ddefnyddio meddyginiaeth</w:t>
      </w:r>
      <w:r>
        <w:rPr>
          <w:rStyle w:val="eop"/>
          <w:rFonts w:ascii="Arial" w:hAnsi="Arial"/>
        </w:rPr>
        <w:t> </w:t>
      </w:r>
    </w:p>
    <w:p w14:paraId="25CD0F55" w14:textId="19177852" w:rsidR="00B133A2" w:rsidRPr="005A7ADA" w:rsidRDefault="00B133A2" w:rsidP="00CC4232">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Style w:val="normaltextrun"/>
          <w:rFonts w:ascii="Arial" w:hAnsi="Arial"/>
        </w:rPr>
        <w:t>niwed damweiniol a achosir gan gamgymeriad wrth roi meddyginiaeth</w:t>
      </w:r>
      <w:r>
        <w:rPr>
          <w:rStyle w:val="eop"/>
          <w:rFonts w:ascii="Arial" w:hAnsi="Arial"/>
        </w:rPr>
        <w:t> </w:t>
      </w:r>
    </w:p>
    <w:p w14:paraId="46D1EE12" w14:textId="77777777" w:rsidR="00B133A2" w:rsidRPr="005A7ADA" w:rsidRDefault="00B133A2" w:rsidP="00EB147B">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Style w:val="normaltextrun"/>
          <w:rFonts w:ascii="Arial" w:hAnsi="Arial"/>
        </w:rPr>
        <w:t>mynd ati'n fwriadol i ffugio cofnodion sy'n ymwneud â rhoi meddyginiaeth</w:t>
      </w:r>
      <w:r>
        <w:rPr>
          <w:rStyle w:val="eop"/>
          <w:rFonts w:ascii="Arial" w:hAnsi="Arial"/>
        </w:rPr>
        <w:t> </w:t>
      </w:r>
    </w:p>
    <w:p w14:paraId="7EA6F93C" w14:textId="77777777" w:rsidR="00B133A2" w:rsidRPr="005A7ADA" w:rsidRDefault="00B133A2" w:rsidP="00EB147B">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Style w:val="normaltextrun"/>
          <w:rFonts w:ascii="Arial" w:hAnsi="Arial"/>
        </w:rPr>
        <w:t>camddefnyddio neu orddibyniaeth ar dawelyddion i reoli ymddygiad.</w:t>
      </w:r>
      <w:r>
        <w:rPr>
          <w:rStyle w:val="eop"/>
          <w:rFonts w:ascii="Arial" w:hAnsi="Arial"/>
        </w:rPr>
        <w:t> </w:t>
      </w:r>
    </w:p>
    <w:p w14:paraId="66B464B0"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31879160" w14:textId="71ED43B0"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normaltextrun"/>
          <w:rFonts w:ascii="Arial" w:hAnsi="Arial"/>
        </w:rPr>
        <w:t>Dylai staff mewn lleoliadau gofal cymdeithasol a gofal plant fod yn ymwybodol y dylid rhoi gwybod am bryderon ynghylch rhoi meddyginiaeth o dan weithdrefnau diogelu.</w:t>
      </w:r>
      <w:r>
        <w:rPr>
          <w:rStyle w:val="eop"/>
          <w:rFonts w:ascii="Arial" w:hAnsi="Arial"/>
        </w:rPr>
        <w:t> </w:t>
      </w:r>
    </w:p>
    <w:p w14:paraId="6FB0E8B3" w14:textId="7777777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42BDA9D7" w14:textId="7C1895A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Pr>
          <w:rStyle w:val="eop"/>
          <w:rFonts w:ascii="Arial" w:hAnsi="Arial"/>
          <w:b/>
        </w:rPr>
        <w:t xml:space="preserve">Naratif </w:t>
      </w:r>
    </w:p>
    <w:p w14:paraId="5B8CBAA4" w14:textId="7777777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31095BE2" w14:textId="32A68E22" w:rsidR="005313E5" w:rsidRPr="005A7ADA" w:rsidRDefault="00F4556E" w:rsidP="002F596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rPr>
        <w:t>Mae’r gweithiwr yn rhannu amrywiaeth dda o enghreifftiau o ddiogelu. Mae hefyd yn egluro lle gallai camgymeriadau ddigwydd yng nghadwyn y broses o roi meddyginiaeth.</w:t>
      </w:r>
    </w:p>
    <w:p w14:paraId="38E0D6C2" w14:textId="5889C961" w:rsidR="00B133A2" w:rsidRPr="005A7ADA" w:rsidRDefault="00000000"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Fonts w:ascii="Arial" w:hAnsi="Arial"/>
          <w:b/>
          <w:bCs/>
        </w:rPr>
        <w:pict w14:anchorId="73F3517B">
          <v:rect id="_x0000_i1074" style="width:0;height:1.5pt" o:hralign="center" o:hrstd="t" o:hr="t" fillcolor="#a0a0a0" stroked="f"/>
        </w:pict>
      </w:r>
    </w:p>
    <w:p w14:paraId="38D59E1C" w14:textId="7777777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249BA3E0" w14:textId="48A5C611"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Pr>
          <w:rStyle w:val="normaltextrun"/>
          <w:rFonts w:ascii="Arial" w:hAnsi="Arial"/>
          <w:b/>
        </w:rPr>
        <w:t xml:space="preserve">Pam </w:t>
      </w:r>
      <w:r w:rsidR="002B571C">
        <w:rPr>
          <w:rStyle w:val="normaltextrun"/>
          <w:rFonts w:ascii="Arial" w:hAnsi="Arial"/>
          <w:b/>
        </w:rPr>
        <w:t xml:space="preserve">y </w:t>
      </w:r>
      <w:r>
        <w:rPr>
          <w:rStyle w:val="normaltextrun"/>
          <w:rFonts w:ascii="Arial" w:hAnsi="Arial"/>
          <w:b/>
        </w:rPr>
        <w:t>mae</w:t>
      </w:r>
      <w:r w:rsidR="002B571C">
        <w:rPr>
          <w:rStyle w:val="normaltextrun"/>
          <w:rFonts w:ascii="Arial" w:hAnsi="Arial"/>
          <w:b/>
        </w:rPr>
        <w:t>’n</w:t>
      </w:r>
      <w:r>
        <w:rPr>
          <w:rStyle w:val="normaltextrun"/>
          <w:rFonts w:ascii="Arial" w:hAnsi="Arial"/>
          <w:b/>
        </w:rPr>
        <w:t xml:space="preserve"> bwysig cofnodi gwybodaeth am roi meddyginiaeth?</w:t>
      </w:r>
      <w:r>
        <w:rPr>
          <w:rStyle w:val="eop"/>
          <w:rFonts w:ascii="Arial" w:hAnsi="Arial"/>
          <w:b/>
        </w:rPr>
        <w:t> </w:t>
      </w:r>
    </w:p>
    <w:p w14:paraId="5DE4729D"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8"/>
          <w:szCs w:val="28"/>
        </w:rPr>
      </w:pPr>
    </w:p>
    <w:p w14:paraId="01EA8239" w14:textId="6C30E034" w:rsidR="00B133A2" w:rsidRPr="00B133A2" w:rsidRDefault="00B133A2" w:rsidP="00F731D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rPr>
        <w:t xml:space="preserve">Mae’n bwysig cofnodi gwybodaeth am roi meddyginiaeth fel bod y sawl sy’n gyfrifol yn gwybod bod digon o feddyginiaeth i’w rhoi yn ôl yr angen. Dylid hefyd cael cofnod o pryd y rhoddir meddyginiaeth a dylai mwy nag un gweithiwr gofal plant fod yn bresennol. Mae hyn yn diogelu’r gweithwyr gofal plant rhag honiadau o ymddygiad </w:t>
      </w:r>
      <w:r w:rsidRPr="00573C66">
        <w:rPr>
          <w:rStyle w:val="normaltextrun"/>
          <w:rFonts w:ascii="Arial" w:hAnsi="Arial"/>
        </w:rPr>
        <w:t>amhriodol.</w:t>
      </w:r>
      <w:r w:rsidRPr="00573C66">
        <w:rPr>
          <w:rStyle w:val="eop"/>
          <w:rFonts w:ascii="Arial" w:hAnsi="Arial"/>
        </w:rPr>
        <w:t> </w:t>
      </w:r>
    </w:p>
    <w:p w14:paraId="36829276" w14:textId="77777777" w:rsidR="00B67AE0" w:rsidRDefault="00B67AE0" w:rsidP="008966A7">
      <w:pPr>
        <w:pBdr>
          <w:top w:val="single" w:sz="4" w:space="1" w:color="auto"/>
          <w:left w:val="single" w:sz="4" w:space="4" w:color="auto"/>
          <w:bottom w:val="single" w:sz="4" w:space="1" w:color="auto"/>
          <w:right w:val="single" w:sz="4" w:space="4" w:color="auto"/>
        </w:pBdr>
      </w:pPr>
    </w:p>
    <w:p w14:paraId="1459534B" w14:textId="28FE5F6F" w:rsidR="00862854" w:rsidRPr="00D06E25" w:rsidRDefault="00862854" w:rsidP="008966A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2E274CCF" w14:textId="2BF1DD59" w:rsidR="00862854" w:rsidRDefault="002E79B7" w:rsidP="008966A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egluro pa wybodaeth sy’n cael ei chofnodi a’r rhesymau dros hyn, sy’n dangos ei fod wedi deall pwysigrwydd gwneud hyn. </w:t>
      </w:r>
    </w:p>
    <w:p w14:paraId="1BBCE2C0" w14:textId="77777777" w:rsidR="00844FA9" w:rsidRDefault="00844FA9" w:rsidP="00844FA9">
      <w:pPr>
        <w:rPr>
          <w:rFonts w:ascii="Arial" w:hAnsi="Arial" w:cs="Arial"/>
          <w:sz w:val="24"/>
          <w:szCs w:val="24"/>
        </w:rPr>
      </w:pPr>
    </w:p>
    <w:p w14:paraId="33BFD7C7" w14:textId="438F3C83" w:rsidR="00844FA9" w:rsidRPr="00C8734F" w:rsidRDefault="00C8734F" w:rsidP="00C8734F">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rPr>
      </w:pPr>
      <w:r>
        <w:rPr>
          <w:rFonts w:ascii="Arial" w:hAnsi="Arial"/>
          <w:b/>
          <w:sz w:val="24"/>
        </w:rPr>
        <w:t>Atebion nad ydynt yn bodloni’r safonau</w:t>
      </w:r>
    </w:p>
    <w:p w14:paraId="61C5C5C8" w14:textId="77777777" w:rsidR="00844FA9"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Pr>
          <w:rStyle w:val="normaltextrun"/>
          <w:rFonts w:ascii="Arial" w:hAnsi="Arial"/>
        </w:rPr>
        <w:lastRenderedPageBreak/>
        <w:t>Nodiadau'r llyfr gwaith</w:t>
      </w:r>
    </w:p>
    <w:p w14:paraId="7B417759" w14:textId="77777777" w:rsidR="00844FA9" w:rsidRPr="007941FC"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198C8E8A" w14:textId="5F091BAB"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Pr>
          <w:rStyle w:val="normaltextrun"/>
          <w:rFonts w:ascii="Arial" w:hAnsi="Arial"/>
          <w:b/>
        </w:rPr>
        <w:t>Amlinell</w:t>
      </w:r>
      <w:r w:rsidR="00E037BA">
        <w:rPr>
          <w:rStyle w:val="normaltextrun"/>
          <w:rFonts w:ascii="Arial" w:hAnsi="Arial"/>
          <w:b/>
        </w:rPr>
        <w:t>wch y</w:t>
      </w:r>
      <w:r>
        <w:rPr>
          <w:rStyle w:val="normaltextrun"/>
          <w:rFonts w:ascii="Arial" w:hAnsi="Arial"/>
          <w:b/>
        </w:rPr>
        <w:t xml:space="preserve"> ddeddfwriaeth a’r canllawiau cenedlaethol </w:t>
      </w:r>
      <w:r w:rsidR="00E037BA">
        <w:rPr>
          <w:rStyle w:val="normaltextrun"/>
          <w:rFonts w:ascii="Arial" w:hAnsi="Arial"/>
          <w:b/>
        </w:rPr>
        <w:t>yn</w:t>
      </w:r>
      <w:r>
        <w:rPr>
          <w:rStyle w:val="normaltextrun"/>
          <w:rFonts w:ascii="Arial" w:hAnsi="Arial"/>
          <w:b/>
        </w:rPr>
        <w:t xml:space="preserve"> ymwneud â rhoi meddyginiaeth.</w:t>
      </w:r>
      <w:r>
        <w:rPr>
          <w:rStyle w:val="eop"/>
          <w:rFonts w:ascii="Arial" w:hAnsi="Arial"/>
          <w:b/>
        </w:rPr>
        <w:t> </w:t>
      </w:r>
    </w:p>
    <w:p w14:paraId="40450BB1"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3192E449" w14:textId="7B77589E" w:rsidR="00FE66B2" w:rsidRPr="005A7ADA" w:rsidRDefault="002B1DAB" w:rsidP="008534F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Style w:val="eop"/>
          <w:rFonts w:ascii="Arial" w:hAnsi="Arial"/>
        </w:rPr>
        <w:t>Mae sawl darn o ddeddfwriaeth a chanllawiau cenedlaethol sy’n rhoi gwybodaeth i ni am roi meddyginiaeth</w:t>
      </w:r>
      <w:r w:rsidR="006D26AE">
        <w:rPr>
          <w:rStyle w:val="eop"/>
          <w:rFonts w:ascii="Arial" w:hAnsi="Arial"/>
        </w:rPr>
        <w:t xml:space="preserve">, </w:t>
      </w:r>
      <w:r>
        <w:rPr>
          <w:rStyle w:val="eop"/>
          <w:rFonts w:ascii="Arial" w:hAnsi="Arial"/>
        </w:rPr>
        <w:t>er enghraifft, Deddf Cyffuriau 1971.</w:t>
      </w:r>
    </w:p>
    <w:p w14:paraId="00ADBB46" w14:textId="6B4C8EC5"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01497009"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Pr>
          <w:rStyle w:val="eop"/>
          <w:rFonts w:ascii="Arial" w:hAnsi="Arial"/>
          <w:b/>
        </w:rPr>
        <w:t xml:space="preserve">Naratif </w:t>
      </w:r>
    </w:p>
    <w:p w14:paraId="795BC7AE"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p>
    <w:p w14:paraId="491A8D05" w14:textId="3F139D26" w:rsidR="00844FA9" w:rsidRPr="005A7ADA" w:rsidRDefault="00C55DE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eop"/>
          <w:rFonts w:ascii="Arial" w:hAnsi="Arial"/>
        </w:rPr>
        <w:t>Mae’r gweithiwr yn nodi’n gywir bod sawl darn perthnasol o gyfreithloni ac arweiniad, ond mae angen iddo restru’r rhain i ddangos ei fod wedi gwneud rhywfaint o ymchwil.</w:t>
      </w:r>
    </w:p>
    <w:p w14:paraId="3C0FEE1E" w14:textId="77777777" w:rsidR="00FE66B2" w:rsidRPr="005A7ADA" w:rsidRDefault="00FE66B2" w:rsidP="008534F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7DC43C9A" w14:textId="3ACD6E12" w:rsidR="00FE66B2" w:rsidRPr="005A7ADA" w:rsidRDefault="00FE66B2" w:rsidP="008534F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eop"/>
          <w:rFonts w:ascii="Arial" w:hAnsi="Arial"/>
        </w:rPr>
        <w:t>Mae’r ddeddfwriaeth mae’r gweithiwr yn ei chrybwyll yn anghywir, gan mai Deddf Camddefnyddio Cyffuriau 1971 ydyw mewn gwirionedd</w:t>
      </w:r>
      <w:r>
        <w:rPr>
          <w:rStyle w:val="normaltextrun"/>
          <w:rFonts w:ascii="Arial" w:hAnsi="Arial"/>
        </w:rPr>
        <w:t>. Mae angen i’r gweithiwr hwn wneud yn siŵr ei fod yn cyfeirio at ddeddfwriaeth a chanllawiau’n gywir.</w:t>
      </w:r>
    </w:p>
    <w:p w14:paraId="1AA0C6AB" w14:textId="77777777" w:rsidR="00844FA9" w:rsidRPr="005A7ADA" w:rsidRDefault="00000000"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b/>
          <w:bCs/>
          <w:sz w:val="18"/>
          <w:szCs w:val="18"/>
        </w:rPr>
      </w:pPr>
      <w:r>
        <w:rPr>
          <w:rFonts w:ascii="Arial" w:hAnsi="Arial"/>
          <w:b/>
          <w:bCs/>
        </w:rPr>
        <w:pict w14:anchorId="7E5E6971">
          <v:rect id="_x0000_i1075" style="width:0;height:1.5pt" o:hralign="center" o:hrstd="t" o:hr="t" fillcolor="#a0a0a0" stroked="f"/>
        </w:pict>
      </w:r>
    </w:p>
    <w:p w14:paraId="24F25D66"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00F5CC47" w14:textId="2C8F9C03"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Pr>
          <w:rStyle w:val="normaltextrun"/>
          <w:rFonts w:ascii="Arial" w:hAnsi="Arial"/>
          <w:b/>
        </w:rPr>
        <w:t>E</w:t>
      </w:r>
      <w:r w:rsidR="00E037BA">
        <w:rPr>
          <w:rStyle w:val="normaltextrun"/>
          <w:rFonts w:ascii="Arial" w:hAnsi="Arial"/>
          <w:b/>
        </w:rPr>
        <w:t>glurwch y</w:t>
      </w:r>
      <w:r>
        <w:rPr>
          <w:rStyle w:val="normaltextrun"/>
          <w:rFonts w:ascii="Arial" w:hAnsi="Arial"/>
          <w:b/>
        </w:rPr>
        <w:t xml:space="preserve"> cysylltiad rhwng camweinyddu meddyginiaeth a diogelu.</w:t>
      </w:r>
      <w:r>
        <w:rPr>
          <w:rStyle w:val="eop"/>
          <w:rFonts w:ascii="Arial" w:hAnsi="Arial"/>
          <w:b/>
        </w:rPr>
        <w:t> </w:t>
      </w:r>
    </w:p>
    <w:p w14:paraId="70AA7870"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sz w:val="28"/>
          <w:szCs w:val="28"/>
        </w:rPr>
      </w:pPr>
    </w:p>
    <w:p w14:paraId="580C2A1F" w14:textId="2CB5A746" w:rsidR="00844FA9" w:rsidRPr="005A7ADA" w:rsidRDefault="00CB1F72"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normaltextrun"/>
          <w:rFonts w:ascii="Arial" w:hAnsi="Arial"/>
        </w:rPr>
        <w:t>Os bydd meddyginiaeth yn cael ei rhoi’n anghywir, gall achosi niwed, felly mae’n dod yn fater diogelu.</w:t>
      </w:r>
    </w:p>
    <w:p w14:paraId="65B8DE3F"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003301D0"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Pr>
          <w:rStyle w:val="eop"/>
          <w:rFonts w:ascii="Arial" w:hAnsi="Arial"/>
          <w:b/>
        </w:rPr>
        <w:t xml:space="preserve">Naratif </w:t>
      </w:r>
    </w:p>
    <w:p w14:paraId="3FD943C2"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0D092FFD" w14:textId="117B1171" w:rsidR="00844FA9" w:rsidRPr="005A7ADA" w:rsidRDefault="00CB1F72"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Pr>
          <w:rFonts w:ascii="Arial" w:hAnsi="Arial"/>
        </w:rPr>
        <w:t xml:space="preserve">Mae’r gweithiwr wedi dechrau egluro’r cysylltiad rhwng camweinyddu meddyginiaeth a diogelu, ond mae angen iddo gynnwys mwy o fanylion. </w:t>
      </w:r>
    </w:p>
    <w:p w14:paraId="3482BBDA" w14:textId="77777777" w:rsidR="00844FA9" w:rsidRPr="005A7ADA" w:rsidRDefault="00000000"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Fonts w:ascii="Arial" w:hAnsi="Arial"/>
          <w:b/>
          <w:bCs/>
        </w:rPr>
        <w:pict w14:anchorId="07000F76">
          <v:rect id="_x0000_i1076" style="width:0;height:1.5pt" o:hralign="center" o:hrstd="t" o:hr="t" fillcolor="#a0a0a0" stroked="f"/>
        </w:pict>
      </w:r>
    </w:p>
    <w:p w14:paraId="166D63DA"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7D9C6ADF" w14:textId="1C60E740"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Pr>
          <w:rStyle w:val="normaltextrun"/>
          <w:rFonts w:ascii="Arial" w:hAnsi="Arial"/>
          <w:b/>
        </w:rPr>
        <w:t xml:space="preserve">Pam </w:t>
      </w:r>
      <w:r w:rsidR="00BD49D2">
        <w:rPr>
          <w:rStyle w:val="normaltextrun"/>
          <w:rFonts w:ascii="Arial" w:hAnsi="Arial"/>
          <w:b/>
        </w:rPr>
        <w:t xml:space="preserve">y </w:t>
      </w:r>
      <w:r>
        <w:rPr>
          <w:rStyle w:val="normaltextrun"/>
          <w:rFonts w:ascii="Arial" w:hAnsi="Arial"/>
          <w:b/>
        </w:rPr>
        <w:t>mae</w:t>
      </w:r>
      <w:r w:rsidR="00BD49D2">
        <w:rPr>
          <w:rStyle w:val="normaltextrun"/>
          <w:rFonts w:ascii="Arial" w:hAnsi="Arial"/>
          <w:b/>
        </w:rPr>
        <w:t>’n</w:t>
      </w:r>
      <w:r>
        <w:rPr>
          <w:rStyle w:val="normaltextrun"/>
          <w:rFonts w:ascii="Arial" w:hAnsi="Arial"/>
          <w:b/>
        </w:rPr>
        <w:t xml:space="preserve"> bwysig cofnodi gwybodaeth am roi meddyginiaeth?</w:t>
      </w:r>
      <w:r>
        <w:rPr>
          <w:rStyle w:val="eop"/>
          <w:rFonts w:ascii="Arial" w:hAnsi="Arial"/>
          <w:b/>
        </w:rPr>
        <w:t> </w:t>
      </w:r>
    </w:p>
    <w:p w14:paraId="74BCF48E"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8"/>
          <w:szCs w:val="28"/>
        </w:rPr>
      </w:pPr>
    </w:p>
    <w:p w14:paraId="681188C5" w14:textId="10A2D479" w:rsidR="00C8734F" w:rsidRDefault="00CB1F72" w:rsidP="00C8734F">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Pr>
          <w:rStyle w:val="normaltextrun"/>
          <w:rFonts w:ascii="Arial" w:hAnsi="Arial"/>
        </w:rPr>
        <w:t xml:space="preserve">Mae’n bwysig cofnodi popeth, er mwyn i ni wybod beth ddigwyddodd. </w:t>
      </w:r>
    </w:p>
    <w:p w14:paraId="38061100" w14:textId="77777777" w:rsidR="00C8734F" w:rsidRPr="00C8734F" w:rsidRDefault="00C8734F" w:rsidP="00C8734F">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0105D350" w14:textId="77777777" w:rsidR="00844FA9" w:rsidRDefault="00844FA9" w:rsidP="00844FA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797E8464" w14:textId="511154A8" w:rsidR="00C8734F" w:rsidRPr="00744BB8" w:rsidRDefault="00CB1F72" w:rsidP="00844F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wedi dechrau egluro pam mae hi’n bwysig cofnodi gwybodaeth, ond mae angen iddo ychwanegu rhagor o wybodaeth fel gwneud yn siŵr bod y dos cywir yn cael ei roi ac y bydd cofnodi’r manylion hyn yn helpu i ddiogelu’r gweithiwr rhag honiadau o ymddygiad amhriodol. </w:t>
      </w:r>
    </w:p>
    <w:p w14:paraId="7977A769" w14:textId="1B0CA63B" w:rsidR="000F48F1" w:rsidRDefault="000F48F1">
      <w:pPr>
        <w:rPr>
          <w:rFonts w:ascii="Arial" w:hAnsi="Arial" w:cs="Arial"/>
          <w:sz w:val="24"/>
          <w:szCs w:val="24"/>
        </w:rPr>
      </w:pPr>
      <w:r>
        <w:br w:type="page"/>
      </w:r>
    </w:p>
    <w:p w14:paraId="5BFE43B6" w14:textId="3B6E2702" w:rsidR="00F510F0" w:rsidRDefault="00F510F0" w:rsidP="00BE5BB6">
      <w:pPr>
        <w:pStyle w:val="Heading2"/>
      </w:pPr>
      <w:r>
        <w:lastRenderedPageBreak/>
        <w:t xml:space="preserve">Llyfr Gwaith 3: Ymarfer proffesiynol fel gweithiwr </w:t>
      </w:r>
      <w:r w:rsidR="00147769">
        <w:t xml:space="preserve">y </w:t>
      </w:r>
      <w:r>
        <w:t>blynyddoedd cynnar a gofal plant</w:t>
      </w:r>
    </w:p>
    <w:p w14:paraId="01FA7C27" w14:textId="77777777" w:rsidR="00631A6E" w:rsidRPr="00631A6E" w:rsidRDefault="00631A6E" w:rsidP="00BE5BB6"/>
    <w:p w14:paraId="02273546" w14:textId="6AA5633C" w:rsidR="001249B0" w:rsidRPr="00265EDB" w:rsidRDefault="001249B0" w:rsidP="00510767">
      <w:pPr>
        <w:pStyle w:val="Heading3"/>
      </w:pPr>
      <w:bookmarkStart w:id="15" w:name="_3.1_Rolau_a"/>
      <w:bookmarkEnd w:id="15"/>
      <w:r>
        <w:t xml:space="preserve">3.1 </w:t>
      </w:r>
      <w:bookmarkStart w:id="16" w:name="Roles"/>
      <w:bookmarkEnd w:id="16"/>
      <w:r>
        <w:t xml:space="preserve">Rolau a chyfrifoldebau’r gweithiwr </w:t>
      </w:r>
      <w:r w:rsidR="003E6B29">
        <w:t xml:space="preserve">y </w:t>
      </w:r>
      <w:r>
        <w:t>blynyddoedd cynnar a gofal plant</w:t>
      </w:r>
    </w:p>
    <w:p w14:paraId="766D4BA5" w14:textId="77777777" w:rsidR="00065D48" w:rsidRPr="00065D48" w:rsidRDefault="00065D48" w:rsidP="00BE5BB6"/>
    <w:p w14:paraId="17E879B0" w14:textId="48EE7B0C" w:rsidR="00056A4B" w:rsidRPr="00DE7648" w:rsidRDefault="00056A4B" w:rsidP="00BE5BB6">
      <w:pPr>
        <w:rPr>
          <w:color w:val="11846A"/>
        </w:rPr>
      </w:pPr>
      <w:r>
        <w:rPr>
          <w:rFonts w:ascii="Arial" w:hAnsi="Arial"/>
          <w:b/>
          <w:color w:val="11846A"/>
          <w:sz w:val="28"/>
        </w:rPr>
        <w:t>Gweithgaredd dysgu</w:t>
      </w:r>
    </w:p>
    <w:p w14:paraId="4C9124F6" w14:textId="77777777" w:rsidR="00056A4B" w:rsidRPr="005A7ADA" w:rsidRDefault="00056A4B" w:rsidP="00056A4B">
      <w:pPr>
        <w:spacing w:after="0" w:line="240" w:lineRule="auto"/>
        <w:rPr>
          <w:rFonts w:ascii="Arial" w:hAnsi="Arial" w:cs="Arial"/>
          <w:sz w:val="24"/>
          <w:szCs w:val="24"/>
        </w:rPr>
      </w:pPr>
      <w:r>
        <w:rPr>
          <w:rFonts w:ascii="Arial" w:hAnsi="Arial"/>
          <w:sz w:val="24"/>
        </w:rPr>
        <w:t>Darllenwch yr astudiaeth achos isod ac atebwch y cwestiynau</w:t>
      </w:r>
    </w:p>
    <w:p w14:paraId="0D0E8D30" w14:textId="47490311" w:rsidR="00056A4B" w:rsidRPr="005A7ADA" w:rsidRDefault="00056A4B" w:rsidP="00844FA9">
      <w:pPr>
        <w:rPr>
          <w:rFonts w:ascii="Arial" w:hAnsi="Arial" w:cs="Arial"/>
          <w:sz w:val="24"/>
          <w:szCs w:val="24"/>
        </w:rPr>
      </w:pPr>
    </w:p>
    <w:p w14:paraId="15085DCB" w14:textId="3C86FEFD" w:rsidR="00551F44" w:rsidRPr="005A7ADA"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0022514E" w14:textId="47490311" w:rsidR="00AB1973" w:rsidRPr="005A7ADA"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10606AD5" w14:textId="4FA55706"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Nodiadau'r llyfr gwaith</w:t>
      </w:r>
    </w:p>
    <w:p w14:paraId="20CD389E" w14:textId="4C9432A7"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Pa gamau allai Julie eu cymryd a pham? </w:t>
      </w:r>
    </w:p>
    <w:p w14:paraId="7C01D92A" w14:textId="6C68178B"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Dylai Julie siarad â Daniel a dweud wrtho sut mae hyn yn effeithio ar y plant o ran cael y gofal gorau. Dylai egluro wrtho pam mae angen i’r rheolwyr fod yn ymwybodol, er mwyn iddyn</w:t>
      </w:r>
      <w:r w:rsidR="007D55AF">
        <w:rPr>
          <w:rFonts w:ascii="Arial" w:hAnsi="Arial"/>
          <w:sz w:val="24"/>
        </w:rPr>
        <w:t xml:space="preserve"> nhw</w:t>
      </w:r>
      <w:r>
        <w:rPr>
          <w:rFonts w:ascii="Arial" w:hAnsi="Arial"/>
          <w:sz w:val="24"/>
        </w:rPr>
        <w:t xml:space="preserve"> allu penderfynu sut i helpu, penderfynu pa gymorth i’w gynnig i Daniel a meddwl pa gamau i’w cymryd nesaf i wneud yn siŵr nad yw hyn yn effeithio ar ei waith. Mae angen rhoi gwybod am hyn.</w:t>
      </w:r>
    </w:p>
    <w:p w14:paraId="4FF2401B" w14:textId="68B0E3D7" w:rsidR="008E32F9" w:rsidRPr="005A7ADA" w:rsidRDefault="008A2996"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1D113DB6" w14:textId="705C1865" w:rsidR="008A2996" w:rsidRPr="005A7ADA" w:rsidRDefault="0092708D"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Mae’r gweithiwr yn deall pam dylai Julie siarad â Daniel gan fod risg y gallai effeithio ar y plant, ac mae angen iddyn</w:t>
      </w:r>
      <w:r w:rsidR="0080319C">
        <w:rPr>
          <w:rFonts w:ascii="Arial" w:hAnsi="Arial"/>
          <w:sz w:val="24"/>
        </w:rPr>
        <w:t xml:space="preserve"> nhw</w:t>
      </w:r>
      <w:r>
        <w:rPr>
          <w:rFonts w:ascii="Arial" w:hAnsi="Arial"/>
          <w:sz w:val="24"/>
        </w:rPr>
        <w:t xml:space="preserve"> wneud yn siŵr eu bod yn rhoi’r gofal gorau i blant. Mae’r gweithiwr hefyd yn egluro y gallai Daniel, drwy siarad â rheolwr, gael gwybod pa gymorth mae’n gallu cael gafael arno. </w:t>
      </w:r>
    </w:p>
    <w:p w14:paraId="56807031" w14:textId="24712F45" w:rsidR="008A2996" w:rsidRPr="005A7ADA" w:rsidRDefault="00000000"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0A8B7E19">
          <v:rect id="_x0000_i1077" style="width:0;height:1.5pt" o:hralign="center" o:hrstd="t" o:hr="t" fillcolor="#a0a0a0" stroked="f"/>
        </w:pict>
      </w:r>
    </w:p>
    <w:p w14:paraId="32323F73" w14:textId="1820BFEC"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Pam </w:t>
      </w:r>
      <w:r w:rsidR="004C3C00">
        <w:rPr>
          <w:rFonts w:ascii="Arial" w:hAnsi="Arial"/>
          <w:b/>
          <w:sz w:val="24"/>
        </w:rPr>
        <w:t xml:space="preserve">y </w:t>
      </w:r>
      <w:r>
        <w:rPr>
          <w:rFonts w:ascii="Arial" w:hAnsi="Arial"/>
          <w:b/>
          <w:sz w:val="24"/>
        </w:rPr>
        <w:t>mae</w:t>
      </w:r>
      <w:r w:rsidR="004C3C00">
        <w:rPr>
          <w:rFonts w:ascii="Arial" w:hAnsi="Arial"/>
          <w:b/>
          <w:sz w:val="24"/>
        </w:rPr>
        <w:t>’n</w:t>
      </w:r>
      <w:r>
        <w:rPr>
          <w:rFonts w:ascii="Arial" w:hAnsi="Arial"/>
          <w:b/>
          <w:sz w:val="24"/>
        </w:rPr>
        <w:t xml:space="preserve"> bwysig rhoi gwybod am arferion sy’n anniogel neu’n gwrthdaro â safonau neu bolisïau a gweithdrefnau?</w:t>
      </w:r>
    </w:p>
    <w:p w14:paraId="4CB8DB05" w14:textId="3B6F837F"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Mae’n bwysig rhoi gwybod am arferion </w:t>
      </w:r>
      <w:r w:rsidR="00A37E59">
        <w:rPr>
          <w:rFonts w:ascii="Arial" w:hAnsi="Arial"/>
          <w:sz w:val="24"/>
        </w:rPr>
        <w:t xml:space="preserve">sy’n </w:t>
      </w:r>
      <w:r>
        <w:rPr>
          <w:rFonts w:ascii="Arial" w:hAnsi="Arial"/>
          <w:sz w:val="24"/>
        </w:rPr>
        <w:t>anniogel gan eu bod yn effeithio ar blant a’u datblygiad, a gallant olygu bod plant yn agored i gael eu cam-drin neu eu hesgeuluso. Cyfrifoldeb y lleoliad yw sicrhau bod plant a phobl ifanc yn cael y gofal a’r addysg orau, ni waeth beth sy’n digwydd ym mywydau personol pobl. Mae polisïau a gweithdrefnau ar waith y dylid eu dilyn, ac os nad ydyn</w:t>
      </w:r>
      <w:r w:rsidR="000E05D4">
        <w:rPr>
          <w:rFonts w:ascii="Arial" w:hAnsi="Arial"/>
          <w:sz w:val="24"/>
        </w:rPr>
        <w:t xml:space="preserve"> nhw’n</w:t>
      </w:r>
      <w:r>
        <w:rPr>
          <w:rFonts w:ascii="Arial" w:hAnsi="Arial"/>
          <w:sz w:val="24"/>
        </w:rPr>
        <w:t xml:space="preserve"> cael eu dilyn, mae’n hanfodol rhoi gwybod i’r bobl iawn er mwyn iddynt allu dod o hyd i’r ateb gorau ar gyfer y lleoliad a’r staff. Mae gan weithwyr gofal plant ddyletswydd i roi gwybod am eu pryderon os ydynt yn amau unrhyw fath o gamymddwyn yn y lleoliad. ‘Chwythu'r chwiban’ yw’r enw ar hyn.</w:t>
      </w:r>
    </w:p>
    <w:p w14:paraId="366C523D" w14:textId="439D505F" w:rsidR="00844903" w:rsidRPr="005A7ADA" w:rsidRDefault="3135F3B1"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Mae'n bosibl na fydd teuluoedd a gofalwyr yn ymddiried mewn lleoliadau os byddant yn gweld bod gwybodaeth yn y llyfr yn anghywir. Mae'n bosibl y byddant hefyd yn ddigalon nad ydynt yn gwybod beth mae eu plant wedi bod yn ei wneud.</w:t>
      </w:r>
    </w:p>
    <w:p w14:paraId="08FE21D5" w14:textId="77777777" w:rsidR="00481D21" w:rsidRPr="005A7ADA" w:rsidRDefault="00481D21"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1703D48F" w14:textId="53B3275B" w:rsidR="00481D21" w:rsidRPr="005A7ADA" w:rsidRDefault="00A3603F"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lastRenderedPageBreak/>
        <w:t>Mae hwn yn ateb da a llawn sy’n nodi pam mae hi’n bwysig rhoi gwybod am arferion</w:t>
      </w:r>
      <w:r w:rsidR="00363E7D">
        <w:rPr>
          <w:rFonts w:ascii="Arial" w:hAnsi="Arial"/>
          <w:sz w:val="24"/>
        </w:rPr>
        <w:t xml:space="preserve"> sy’n</w:t>
      </w:r>
      <w:r>
        <w:rPr>
          <w:rFonts w:ascii="Arial" w:hAnsi="Arial"/>
          <w:sz w:val="24"/>
        </w:rPr>
        <w:t xml:space="preserve"> anniogel. Mae’n cynnwys enghreifftiau fel cam-drin ac esgeuluso ac yn egluro y dylai gweithwyr fod yn dilyn polisïau a gweithdrefnau. Mae’r gweithiwr yn siarad am ddatgelu camarfer, sy’n dangos ei fod yn deall y materion sy’n gysylltiedig â rhoi gwybod am arferion anniogel. </w:t>
      </w:r>
    </w:p>
    <w:p w14:paraId="1F132EB4" w14:textId="233A1F9A" w:rsidR="00E50106" w:rsidRPr="005A7ADA" w:rsidRDefault="00E50106"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 hefyd yn esbonio sut gall gwybodaeth anghywir yn y llyfr effeithio ar deuluoedd. </w:t>
      </w:r>
    </w:p>
    <w:p w14:paraId="59E92887" w14:textId="622C5771" w:rsidR="00691594" w:rsidRPr="005A7ADA" w:rsidRDefault="00000000"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0E1F4F28">
          <v:rect id="_x0000_i1078" style="width:0;height:1.5pt" o:hralign="center" o:hrstd="t" o:hr="t" fillcolor="#a0a0a0" stroked="f"/>
        </w:pict>
      </w:r>
    </w:p>
    <w:p w14:paraId="1EC8EB3D" w14:textId="03769A06" w:rsidR="002C0A4B" w:rsidRPr="005A7ADA" w:rsidRDefault="001E122D"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Ar adegau, mae’n </w:t>
      </w:r>
      <w:r w:rsidR="002C0A4B">
        <w:rPr>
          <w:rFonts w:ascii="Arial" w:hAnsi="Arial"/>
          <w:b/>
          <w:sz w:val="24"/>
        </w:rPr>
        <w:t xml:space="preserve">bosibl y bydd </w:t>
      </w:r>
      <w:r w:rsidR="0070262D">
        <w:rPr>
          <w:rFonts w:ascii="Arial" w:hAnsi="Arial"/>
          <w:b/>
          <w:sz w:val="24"/>
        </w:rPr>
        <w:t>dyletswydd gofal a hawliau unigol</w:t>
      </w:r>
      <w:r w:rsidR="00145BF0">
        <w:rPr>
          <w:rFonts w:ascii="Arial" w:hAnsi="Arial"/>
          <w:b/>
          <w:sz w:val="24"/>
        </w:rPr>
        <w:t>io</w:t>
      </w:r>
      <w:r w:rsidR="0070262D">
        <w:rPr>
          <w:rFonts w:ascii="Arial" w:hAnsi="Arial"/>
          <w:b/>
          <w:sz w:val="24"/>
        </w:rPr>
        <w:t xml:space="preserve">n yn gwrthdaro neu’n arwain at gyfyng-gyngor. </w:t>
      </w:r>
      <w:r w:rsidR="002C0A4B">
        <w:rPr>
          <w:rFonts w:ascii="Arial" w:hAnsi="Arial"/>
          <w:b/>
          <w:sz w:val="24"/>
        </w:rPr>
        <w:t>Rhowch ddwy enghraifft</w:t>
      </w:r>
      <w:r w:rsidR="0070262D">
        <w:rPr>
          <w:rFonts w:ascii="Arial" w:hAnsi="Arial"/>
          <w:b/>
          <w:sz w:val="24"/>
        </w:rPr>
        <w:t xml:space="preserve"> pan allai hyn ddigwydd</w:t>
      </w:r>
      <w:r w:rsidR="002C0A4B">
        <w:rPr>
          <w:rFonts w:ascii="Arial" w:hAnsi="Arial"/>
          <w:b/>
          <w:sz w:val="24"/>
        </w:rPr>
        <w:t>.</w:t>
      </w:r>
    </w:p>
    <w:p w14:paraId="1CF532AB" w14:textId="2E154F41"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Mae’n bosibl y bydd adegau pan na fyddwn yn cytuno â’r dewisiadau neu’r penderfyniadau mae plant, pobl ifanc a’u rhieni neu ofalwyr yn eu gwneud, oherwydd eu bod yn anniogel. Gall hyn olygu gwrthdaro rhwng ein dyletswydd gofal a pharchu hawliau’r plentyn. Er enghraifft, y tu allan i’r lleoliad, mae’n bosibl y bydd unigolyn ifanc yn dewis bwyta bwydydd afiach neu ysmygu. Mae'n bosibl y bydd plentyn ifanc eisiau dringo coeden uchel yn yr ardal awyr agored. Gall y penderfyniad i ganiatáu i blant wneud dewisiadau wneud i ni deimlo gwrthdaro neu benbleth. Gall cymryd rhan mewn gweithgareddau sy’n cynnwys elfen o risg hybu datblygiad plant, felly drwy asesu risg a helpu plant i asesu’r risgiau drostynt eu hunain, gallwn ategu hawliau plant. Pan fydd plant mewn amgylchedd sy’n rhy ddiogel, mae’n bosibl na fyddant yn gallu arfarnu risgiau a gwneud penderfyniadau drostynt eu hunain. </w:t>
      </w:r>
    </w:p>
    <w:p w14:paraId="39BBDDA6" w14:textId="6324F0D3"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Mewn rhai achosion, gall y ddyletswydd gofal wrthdaro â hawliau plant oherwydd eu hanghenion unigol. Er enghraifft, mae’n bosibl y byddwn yn cyfyngu ar gyfleoedd chwarae plentyn oherwydd pryderon y gallai’r plentyn anafu ei hun, ond mewn amgylchedd diogel, gellir annog y plentyn i archwilio’r amgylchedd a rhoi cynnig ar bethau newydd. Mae hyn yn bwysig er mwyn hyrwyddo datblygiad plant a hyrwyddo eu hawliau.</w:t>
      </w:r>
    </w:p>
    <w:p w14:paraId="291A5C0F" w14:textId="77777777" w:rsidR="00CA7B31" w:rsidRPr="005A7ADA" w:rsidRDefault="00CA7B31" w:rsidP="00CA7B3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700960D0" w14:textId="30986615" w:rsidR="00CA7B31" w:rsidRPr="005A7ADA" w:rsidRDefault="00C53E05" w:rsidP="00CA7B3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Mae’r ateb hwn yn cynnwys enghreifftiau da o’r gwrthdaro y gall gweithwyr ei wynebu wrth ddelio â chyfyng-gyngor rhwng dyletswydd gofal a hawliau unigolion. Mae’r gweithiwr yn sôn am rai termau pwysig, fel arfarnu risgiau, dyletswydd gofal, amgylcheddau diogel a hyrwyddo datblygiad plant.</w:t>
      </w:r>
    </w:p>
    <w:p w14:paraId="1CCE1578" w14:textId="3FE0456A" w:rsidR="00CA7B31" w:rsidRPr="005A7ADA" w:rsidRDefault="00000000"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6228520A">
          <v:rect id="_x0000_i1079" style="width:0;height:1.5pt" o:hralign="center" o:hrstd="t" o:hr="t" fillcolor="#a0a0a0" stroked="f"/>
        </w:pict>
      </w:r>
    </w:p>
    <w:p w14:paraId="7C14E836" w14:textId="77FF880E"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Pwy sy’n </w:t>
      </w:r>
      <w:r w:rsidR="0070262D">
        <w:rPr>
          <w:rFonts w:ascii="Arial" w:hAnsi="Arial"/>
          <w:b/>
          <w:sz w:val="24"/>
        </w:rPr>
        <w:t>gyfrifol</w:t>
      </w:r>
      <w:r>
        <w:rPr>
          <w:rFonts w:ascii="Arial" w:hAnsi="Arial"/>
          <w:b/>
          <w:sz w:val="24"/>
        </w:rPr>
        <w:t xml:space="preserve"> am ansawdd ymarfer Daniel?</w:t>
      </w:r>
    </w:p>
    <w:p w14:paraId="5DFE4153" w14:textId="0D10CDC9" w:rsidR="001D09D2" w:rsidRPr="005A7ADA" w:rsidRDefault="007614DA" w:rsidP="001D09D2">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atebolrwydd yn golygu bod yn gyfrifol am eich gweithredoedd. Mae pob gweithiwr gofal plant yn atebol am eu gweithredoedd.</w:t>
      </w:r>
    </w:p>
    <w:p w14:paraId="13F35F30" w14:textId="007A4AED"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Dylai pob gweithiwr gofal plant wneud yn siŵr eu bod yn gymwys i gyflawni’r dasg y gofynnir iddynt ei gwneud a rhoi blaenoriaeth i anghenion plant bob amser. </w:t>
      </w:r>
    </w:p>
    <w:p w14:paraId="2065AC0F" w14:textId="4AC55C95"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Dylai Daniel gael ei hyfforddi’n briodol i wneud yn siŵr ei fod yn gymwys i gyflawni ei ddyletswyddau.</w:t>
      </w:r>
    </w:p>
    <w:p w14:paraId="77867152" w14:textId="17BFFA38"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lastRenderedPageBreak/>
        <w:t>Mae Daniel yn atebol i’r plant a’r bobl ifanc y mae’n eu cynorthwyo.</w:t>
      </w:r>
    </w:p>
    <w:p w14:paraId="7BB647A1" w14:textId="6DD0D552" w:rsidR="007614DA" w:rsidRPr="004B5319"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gan Daniel ddyletswydd gofal i sicrhau bod pob plentyn neu unigolyn ifanc yn y lleoliad yn ddiogel.</w:t>
      </w:r>
    </w:p>
    <w:p w14:paraId="1AE6DA9C" w14:textId="06F11C37"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angen i Daniel allu cyfiawnhau neu egluro ei weithredoedd os oes angen iddo wneud hynny.</w:t>
      </w:r>
    </w:p>
    <w:p w14:paraId="255D5489" w14:textId="74A55C1B"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Daniel hefyd yn atebol i’w gyflogwr.</w:t>
      </w:r>
    </w:p>
    <w:p w14:paraId="0880D8A6" w14:textId="77777777" w:rsidR="007614DA" w:rsidRPr="005A7ADA" w:rsidRDefault="007614DA"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atebolrwydd hefyd yn golygu cydymffurfio â pholisïau, safonau, codau ymddygiad ac ymarfer proffesiynol.</w:t>
      </w:r>
    </w:p>
    <w:p w14:paraId="520419B7" w14:textId="77777777" w:rsidR="007614DA" w:rsidRPr="005A7ADA" w:rsidRDefault="007614DA" w:rsidP="007614DA">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025B7147" w14:textId="2FBC5B31" w:rsidR="007614DA" w:rsidRPr="005A7ADA" w:rsidRDefault="520F40E1"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Mae’r gweithiwr yn ysgrifennu disgrifiad clir o ystyr atebolrwydd a phwy sy’n atebol am ansawdd ymarfer Daniel. Mae hyn yn dangos ei fod yn deall atebolrwydd a sut gall fod yn wahanol yn dibynnu ar y rôl a’r cyfrifoldebau. </w:t>
      </w:r>
    </w:p>
    <w:p w14:paraId="5E087A0D" w14:textId="08A6E2A0" w:rsidR="00077187" w:rsidRPr="005A7ADA" w:rsidRDefault="00000000"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33BD8512">
          <v:rect id="_x0000_i1080" style="width:0;height:1.5pt" o:hralign="center" o:hrstd="t" o:hr="t" fillcolor="#a0a0a0" stroked="f"/>
        </w:pict>
      </w:r>
    </w:p>
    <w:p w14:paraId="082EDC10" w14:textId="04B8612F"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Sut all Daniel a Julie ddefnyddio</w:t>
      </w:r>
      <w:r w:rsidR="0070262D">
        <w:rPr>
          <w:rFonts w:ascii="Arial" w:hAnsi="Arial"/>
          <w:b/>
          <w:sz w:val="24"/>
        </w:rPr>
        <w:t xml:space="preserve"> prosesau myfyrio </w:t>
      </w:r>
      <w:r>
        <w:rPr>
          <w:rFonts w:ascii="Arial" w:hAnsi="Arial"/>
          <w:b/>
          <w:sz w:val="24"/>
        </w:rPr>
        <w:t>i wella eu hymarfer?</w:t>
      </w:r>
    </w:p>
    <w:p w14:paraId="737BB8A5" w14:textId="77777777" w:rsidR="00115A0D" w:rsidRPr="005A7ADA" w:rsidRDefault="00CC1058"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Er mwyn gwella ymarfer, dylai Daniel a Julie nodi eu sgiliau a’u cryfderau presennol a’r meysydd i’w datblygu. Dylent edrych yn ôl ar berfformiad yn y gorffennol a myfyrio ar arferion gwaith, fel darn o waith, digwyddiad, cyfarfod neu sgwrs a gofyn cwestiynau iddynt eu hunain fel:</w:t>
      </w:r>
    </w:p>
    <w:p w14:paraId="57A2B40A" w14:textId="07AA6842" w:rsidR="00115A0D"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t xml:space="preserve">beth sy’n cael ei wneud yn dda? </w:t>
      </w:r>
    </w:p>
    <w:p w14:paraId="64BA3FAB" w14:textId="2F6E64C6" w:rsidR="00115A0D" w:rsidRPr="005A7ADA" w:rsidRDefault="00814C65"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t xml:space="preserve">pam? </w:t>
      </w:r>
    </w:p>
    <w:p w14:paraId="58253E00" w14:textId="6CCBC376" w:rsidR="00115A0D"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t>sut?</w:t>
      </w:r>
    </w:p>
    <w:p w14:paraId="69145760" w14:textId="56A18638" w:rsidR="00115A0D"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t xml:space="preserve">beth nad yw’n cael ei wneud mor dda â hynny? </w:t>
      </w:r>
    </w:p>
    <w:p w14:paraId="53F21E00" w14:textId="71F8E96F" w:rsidR="00814C65"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t xml:space="preserve">sut gellir gwella hyn? </w:t>
      </w:r>
    </w:p>
    <w:p w14:paraId="13C9376A" w14:textId="7A276246" w:rsidR="00E7787D"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Drwy wneud hyn, mae gweithwyr yn myfyrio. </w:t>
      </w:r>
    </w:p>
    <w:p w14:paraId="60BF3A17" w14:textId="3FAAB6DF" w:rsidR="002C0A4B" w:rsidRPr="004B5319"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datblygiad proffesiynol yn bwysig gan ei fod yn helpu gweithwyr i wella eu gwybodaeth a’u dealltwriaeth o waith, datblygu eu sgiliau a dysgu rhai newydd. Mae myfyrio ar ymarfer yn gyfle i roi cynnig ar sefyllfaoedd newydd a pharatoi ar gyfer rolau a chyfrifoldebau newydd.</w:t>
      </w:r>
    </w:p>
    <w:p w14:paraId="4A6B9A37" w14:textId="59C1126E" w:rsidR="002C0A4B" w:rsidRPr="004B5319"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Mae’r cwestiynau i’w gofyn wrth bwyso a mesur ymarfer yn cynnwys:</w:t>
      </w:r>
    </w:p>
    <w:p w14:paraId="1D081BBB"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t>beth wnes i ei ddysgu?</w:t>
      </w:r>
    </w:p>
    <w:p w14:paraId="5B1C900D"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t>beth weithiodd yn dda a pham?</w:t>
      </w:r>
    </w:p>
    <w:p w14:paraId="71CF289F"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t>sut ydw i’n teimlo am y profiad?</w:t>
      </w:r>
    </w:p>
    <w:p w14:paraId="33565D2A"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t>beth fyddwn i wedi ei wneud yn wahanol?</w:t>
      </w:r>
    </w:p>
    <w:p w14:paraId="3B3A9AEE" w14:textId="03C9BA0B"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t>beth allwn i fod wedi ei wneud i wella’r canlyniad?</w:t>
      </w:r>
    </w:p>
    <w:p w14:paraId="7CF41B77" w14:textId="5C48C383" w:rsidR="002C0A4B" w:rsidRPr="004B5319"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Gall cadw dyddiadur myfyriol helpu i fyfyrio’n rheolaidd ar ymarfer. Gellir ei ddefnyddio i gofnodi meddyliau, teimladau a safbwyntiau, yn hytrach na rhestr o ddigwyddiadau’r dydd. Gall Daniel a Julie ddefnyddio’r dyddiadur i ddisgrifio ac </w:t>
      </w:r>
      <w:r>
        <w:rPr>
          <w:rFonts w:ascii="Arial" w:hAnsi="Arial"/>
          <w:sz w:val="24"/>
        </w:rPr>
        <w:lastRenderedPageBreak/>
        <w:t>arfarnu gweithgareddau a ddarparwyd ar gyfer y plant a nodi sut y bu iddynt ymateb i ymddygiad y plant. Mae dyddiadur myfyriol yn ffordd dda o feddwl am sut rydyn ni’n cyfathrebu â chydweithwyr, rhieni a gofalwyr.</w:t>
      </w:r>
    </w:p>
    <w:p w14:paraId="32EAAE10" w14:textId="77777777" w:rsidR="0048661B" w:rsidRPr="004B5319" w:rsidRDefault="0048661B" w:rsidP="0048661B">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6F456AE0" w14:textId="3526DD06" w:rsidR="0048661B" w:rsidRPr="004B5319" w:rsidRDefault="0043754A"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Mae’r gweithiwr yn dangos ei fod yn deall sut gall ymarfer myfyriol helpu i wella ei ymarfer, ei sgiliau a’i gryfderau ei hun, gan nodi meysydd i’w datblygu ar yr un pryd.</w:t>
      </w:r>
    </w:p>
    <w:p w14:paraId="15985A7C" w14:textId="7998FC90" w:rsidR="0048661B" w:rsidRPr="004B5319" w:rsidRDefault="0043754A"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Mae’r gweithiwr hefyd yn cynnwys enghreifftiau o gwestiynau a all ei helpu i fyfyrio. Mae’n tynnu sylw at y ffaith ei bod yn dda ystyried sut mae’n cyfathrebu â chydweithwyr, rhieni a gofalwyr. </w:t>
      </w:r>
    </w:p>
    <w:p w14:paraId="3C60E53B" w14:textId="77777777" w:rsidR="00DE63E1" w:rsidRPr="004B5319" w:rsidRDefault="00DE63E1" w:rsidP="00DE63E1">
      <w:pPr>
        <w:rPr>
          <w:rFonts w:ascii="Arial" w:hAnsi="Arial" w:cs="Arial"/>
          <w:sz w:val="24"/>
          <w:szCs w:val="24"/>
        </w:rPr>
      </w:pPr>
    </w:p>
    <w:p w14:paraId="763E0AC8" w14:textId="72EE8400" w:rsidR="00DE63E1" w:rsidRPr="004B5319" w:rsidRDefault="00DE63E1" w:rsidP="00FE23C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Atebion nad ydynt yn bodloni’r safonau</w:t>
      </w:r>
    </w:p>
    <w:p w14:paraId="45308355" w14:textId="77777777" w:rsidR="00DE63E1" w:rsidRPr="004B5319"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Nodiadau'r llyfr gwaith</w:t>
      </w:r>
    </w:p>
    <w:p w14:paraId="712B2446" w14:textId="108A5CED"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Pa gamau allai Julie eu cymryd a pham? </w:t>
      </w:r>
    </w:p>
    <w:p w14:paraId="0A83DA3A" w14:textId="77777777" w:rsidR="00FE23C6" w:rsidRPr="005A7ADA" w:rsidRDefault="00FE23C6"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Gallai Julie annog Daniel i siarad â’i reolwr.</w:t>
      </w:r>
    </w:p>
    <w:p w14:paraId="7F1C2C1E" w14:textId="4A967E9B"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76D566A4" w14:textId="21981025" w:rsidR="00DE63E1" w:rsidRPr="005A7ADA" w:rsidRDefault="00FE23C6"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 angen i’r gweithiwr esbonio pam mae Daniel yn cael ei annog i siarad â’i reolwr. Heb esboniad llawnach, nid ydym yn gwybod a yw’r gweithiwr yn deall pam mae angen i Daniel siarad â’i reolwr ac a yw’n deall beth allai ddigwydd os nad yw’n gwneud hynny.  </w:t>
      </w:r>
    </w:p>
    <w:p w14:paraId="73CFA992" w14:textId="77777777" w:rsidR="00DE63E1" w:rsidRPr="005A7ADA" w:rsidRDefault="00000000"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0BF8F54F">
          <v:rect id="_x0000_i1081" style="width:0;height:1.5pt" o:hralign="center" o:hrstd="t" o:hr="t" fillcolor="#a0a0a0" stroked="f"/>
        </w:pict>
      </w:r>
    </w:p>
    <w:p w14:paraId="00A939F5" w14:textId="271BB46F"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Pam</w:t>
      </w:r>
      <w:r w:rsidR="0070262D">
        <w:rPr>
          <w:rFonts w:ascii="Arial" w:hAnsi="Arial"/>
          <w:b/>
          <w:sz w:val="24"/>
        </w:rPr>
        <w:t xml:space="preserve"> y</w:t>
      </w:r>
      <w:r>
        <w:rPr>
          <w:rFonts w:ascii="Arial" w:hAnsi="Arial"/>
          <w:b/>
          <w:sz w:val="24"/>
        </w:rPr>
        <w:t xml:space="preserve"> mae</w:t>
      </w:r>
      <w:r w:rsidR="0070262D">
        <w:rPr>
          <w:rFonts w:ascii="Arial" w:hAnsi="Arial"/>
          <w:b/>
          <w:sz w:val="24"/>
        </w:rPr>
        <w:t>’n</w:t>
      </w:r>
      <w:r>
        <w:rPr>
          <w:rFonts w:ascii="Arial" w:hAnsi="Arial"/>
          <w:b/>
          <w:sz w:val="24"/>
        </w:rPr>
        <w:t xml:space="preserve"> bwysig rhoi gwybod am arferion sy’n anniogel neu</w:t>
      </w:r>
      <w:r w:rsidR="0070262D">
        <w:rPr>
          <w:rFonts w:ascii="Arial" w:hAnsi="Arial"/>
          <w:b/>
          <w:sz w:val="24"/>
        </w:rPr>
        <w:t xml:space="preserve"> sy</w:t>
      </w:r>
      <w:r>
        <w:rPr>
          <w:rFonts w:ascii="Arial" w:hAnsi="Arial"/>
          <w:b/>
          <w:sz w:val="24"/>
        </w:rPr>
        <w:t>’n gwrthdaro â safonau neu bolisïau a gweithdrefnau?</w:t>
      </w:r>
    </w:p>
    <w:p w14:paraId="7F13FA29" w14:textId="6CE5D2F9" w:rsidR="009F394D" w:rsidRPr="005A7ADA" w:rsidRDefault="009F6466"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I g</w:t>
      </w:r>
      <w:r w:rsidR="009F394D">
        <w:rPr>
          <w:rFonts w:ascii="Arial" w:hAnsi="Arial"/>
          <w:sz w:val="24"/>
        </w:rPr>
        <w:t>adw plant yn ddiogel.</w:t>
      </w:r>
    </w:p>
    <w:p w14:paraId="4CC1835B" w14:textId="6395A626"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36D91EFD" w14:textId="5D69F9D3" w:rsidR="00DE63E1" w:rsidRPr="005A7ADA" w:rsidRDefault="009F394D"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Mae’n wir bod rhoi gwybod am arferion</w:t>
      </w:r>
      <w:r w:rsidR="00F238D2">
        <w:rPr>
          <w:rFonts w:ascii="Arial" w:hAnsi="Arial"/>
          <w:sz w:val="24"/>
        </w:rPr>
        <w:t xml:space="preserve"> sy’n </w:t>
      </w:r>
      <w:r>
        <w:rPr>
          <w:rFonts w:ascii="Arial" w:hAnsi="Arial"/>
          <w:sz w:val="24"/>
        </w:rPr>
        <w:t>anniogel yn cadw plant yn ddiogel, ond mae angen mwy o enghreifftiau i esbonio pam ei bod yn bwysig</w:t>
      </w:r>
      <w:r w:rsidR="002F3B16">
        <w:rPr>
          <w:rFonts w:ascii="Arial" w:hAnsi="Arial"/>
          <w:sz w:val="24"/>
        </w:rPr>
        <w:t>,</w:t>
      </w:r>
      <w:r>
        <w:rPr>
          <w:rFonts w:ascii="Arial" w:hAnsi="Arial"/>
          <w:sz w:val="24"/>
        </w:rPr>
        <w:t xml:space="preserve"> er enghraifft, i roi’r wybodaeth ddiweddaraf i deuluoedd a gwneud yn siŵr bod y lleoliad yn dilyn y gweithdrefnau cywir.</w:t>
      </w:r>
    </w:p>
    <w:p w14:paraId="42869D16" w14:textId="77777777" w:rsidR="00DE63E1" w:rsidRPr="005A7ADA" w:rsidRDefault="00000000"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68E794B0">
          <v:rect id="_x0000_i1082" style="width:0;height:1.5pt" o:hralign="center" o:hrstd="t" o:hr="t" fillcolor="#a0a0a0" stroked="f"/>
        </w:pict>
      </w:r>
    </w:p>
    <w:p w14:paraId="41453247" w14:textId="7DFE2A32" w:rsidR="00DE63E1" w:rsidRPr="005A7ADA" w:rsidRDefault="0070262D"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Ar adegau, </w:t>
      </w:r>
      <w:r w:rsidR="00145BF0">
        <w:rPr>
          <w:rFonts w:ascii="Arial" w:hAnsi="Arial"/>
          <w:b/>
          <w:sz w:val="24"/>
        </w:rPr>
        <w:t>m</w:t>
      </w:r>
      <w:r w:rsidR="00DE63E1">
        <w:rPr>
          <w:rFonts w:ascii="Arial" w:hAnsi="Arial"/>
          <w:b/>
          <w:sz w:val="24"/>
        </w:rPr>
        <w:t>ae’n bosibl y bydd</w:t>
      </w:r>
      <w:r w:rsidR="00145BF0">
        <w:rPr>
          <w:rFonts w:ascii="Arial" w:hAnsi="Arial"/>
          <w:b/>
          <w:sz w:val="24"/>
        </w:rPr>
        <w:t xml:space="preserve"> dyletswydd gofal a hawliau unigolion yn gwrthdaro</w:t>
      </w:r>
      <w:r w:rsidR="00DE63E1">
        <w:rPr>
          <w:rFonts w:ascii="Arial" w:hAnsi="Arial"/>
          <w:b/>
          <w:sz w:val="24"/>
        </w:rPr>
        <w:t xml:space="preserve"> </w:t>
      </w:r>
      <w:r w:rsidR="0051775F">
        <w:rPr>
          <w:rFonts w:ascii="Arial" w:hAnsi="Arial"/>
          <w:b/>
          <w:sz w:val="24"/>
        </w:rPr>
        <w:t>neu’n arwain at gyfyng-gyngor</w:t>
      </w:r>
      <w:r w:rsidR="00DE63E1">
        <w:rPr>
          <w:rFonts w:ascii="Arial" w:hAnsi="Arial"/>
          <w:b/>
          <w:sz w:val="24"/>
        </w:rPr>
        <w:t xml:space="preserve">. Rhowch ddwy enghraifft </w:t>
      </w:r>
      <w:r w:rsidR="005445F1">
        <w:rPr>
          <w:rFonts w:ascii="Arial" w:hAnsi="Arial"/>
          <w:b/>
          <w:sz w:val="24"/>
        </w:rPr>
        <w:t>pan allai hyn ddigwydd</w:t>
      </w:r>
      <w:r w:rsidR="00DE63E1">
        <w:rPr>
          <w:rFonts w:ascii="Arial" w:hAnsi="Arial"/>
          <w:b/>
          <w:sz w:val="24"/>
        </w:rPr>
        <w:t>.</w:t>
      </w:r>
    </w:p>
    <w:p w14:paraId="297487C5" w14:textId="65A1A21A" w:rsidR="00406CC7" w:rsidRPr="009F1019" w:rsidRDefault="00406CC7" w:rsidP="00DF6905">
      <w:pPr>
        <w:pStyle w:val="ListParagraph"/>
        <w:numPr>
          <w:ilvl w:val="0"/>
          <w:numId w:val="63"/>
        </w:numPr>
        <w:pBdr>
          <w:top w:val="single" w:sz="4" w:space="1" w:color="auto"/>
          <w:left w:val="single" w:sz="4" w:space="4" w:color="auto"/>
          <w:bottom w:val="single" w:sz="4" w:space="1" w:color="auto"/>
          <w:right w:val="single" w:sz="4" w:space="4" w:color="auto"/>
          <w:bar w:val="single" w:sz="4" w:color="auto"/>
        </w:pBdr>
      </w:pPr>
      <w:r>
        <w:t>Mae’n bosibl y bydd plant eisiau bwyta bwyd nad yw'n dda iddynt. Mae angen i ni wneud yn siŵr eu bod yn bwyta’n iach.</w:t>
      </w:r>
    </w:p>
    <w:p w14:paraId="46DC46A9" w14:textId="3C477155" w:rsidR="00BB3E2A" w:rsidRPr="009F1019" w:rsidRDefault="00406CC7" w:rsidP="00DF6905">
      <w:pPr>
        <w:pStyle w:val="ListParagraph"/>
        <w:numPr>
          <w:ilvl w:val="0"/>
          <w:numId w:val="63"/>
        </w:numPr>
        <w:pBdr>
          <w:top w:val="single" w:sz="4" w:space="1" w:color="auto"/>
          <w:left w:val="single" w:sz="4" w:space="4" w:color="auto"/>
          <w:bottom w:val="single" w:sz="4" w:space="1" w:color="auto"/>
          <w:right w:val="single" w:sz="4" w:space="4" w:color="auto"/>
          <w:bar w:val="single" w:sz="4" w:color="auto"/>
        </w:pBdr>
      </w:pPr>
      <w:r>
        <w:t xml:space="preserve">Mae'n bosibl y bydd plant eisiau gwneud pethau peryglus, ac mae gennym ddyletswydd i’w cadw’n ddiogel. </w:t>
      </w:r>
    </w:p>
    <w:p w14:paraId="5662F716" w14:textId="77777777" w:rsidR="00DE63E1" w:rsidRPr="009F1019"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lastRenderedPageBreak/>
        <w:t xml:space="preserve">Naratif </w:t>
      </w:r>
    </w:p>
    <w:p w14:paraId="2DADF091" w14:textId="05214AF1" w:rsidR="00DE63E1" w:rsidRPr="009F1019" w:rsidRDefault="00406CC7"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Mae’r gweithiwr wedi dechrau sylwi ar wrthdaro/problem, ond mae angen iddo rannu mwy o enghreifftiau o pam mae hyn yn broblem a sut mae hyn yn gwrthdaro â hawliau unigolion. </w:t>
      </w:r>
    </w:p>
    <w:p w14:paraId="5894A879" w14:textId="6944BAD1" w:rsidR="00406CC7" w:rsidRPr="004B5319" w:rsidRDefault="00406CC7"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Er enghraifft, pwy sy’n penderfynu a yw rhywbeth yn beryglus? Nid yw’r gweithiwr yn ystyried sut bydd amgylchedd diogel yn helpu plant i ddatblygu sgiliau.</w:t>
      </w:r>
    </w:p>
    <w:p w14:paraId="04F2C1E5" w14:textId="77777777" w:rsidR="00DE63E1" w:rsidRPr="004B5319" w:rsidRDefault="00000000"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17401E99">
          <v:rect id="_x0000_i1083" style="width:0;height:1.5pt" o:hralign="center" o:hrstd="t" o:hr="t" fillcolor="#a0a0a0" stroked="f"/>
        </w:pict>
      </w:r>
    </w:p>
    <w:p w14:paraId="70053226" w14:textId="1AA5B2E2"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Pwy sy’n </w:t>
      </w:r>
      <w:r w:rsidR="005445F1">
        <w:rPr>
          <w:rFonts w:ascii="Arial" w:hAnsi="Arial"/>
          <w:b/>
          <w:sz w:val="24"/>
        </w:rPr>
        <w:t>gyfrifol</w:t>
      </w:r>
      <w:r>
        <w:rPr>
          <w:rFonts w:ascii="Arial" w:hAnsi="Arial"/>
          <w:b/>
          <w:sz w:val="24"/>
        </w:rPr>
        <w:t xml:space="preserve"> am ansawdd ymarfer Daniel?</w:t>
      </w:r>
    </w:p>
    <w:p w14:paraId="50337912" w14:textId="7768D737" w:rsidR="00982AC5" w:rsidRPr="005A7ADA" w:rsidRDefault="00EB5E06" w:rsidP="00982AC5">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Mae’r rheolwr yn atebol am ansawdd ymarfer Daniel.</w:t>
      </w:r>
    </w:p>
    <w:p w14:paraId="61B87D55" w14:textId="77777777" w:rsidR="00982AC5" w:rsidRPr="005A7ADA" w:rsidRDefault="00982AC5" w:rsidP="00982AC5">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242C4F9A" w14:textId="6FA4978C" w:rsidR="00982AC5" w:rsidRPr="005A7ADA" w:rsidRDefault="69DD0751"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Mae’r gweithiwr yn egluro bod y rheolwr yn atebol ac yn gyfrifol am ansawdd ymarfer Daniel, ond mae Daniel hefyd yn gyfrifol am ei weithredoedd ei hun ac mae ganddo ddyletswydd i roi gwybod i’w reolwr os oes ganddo unrhyw broblem neu os oes angen mwy o gymorth arno.</w:t>
      </w:r>
    </w:p>
    <w:p w14:paraId="15581DBA" w14:textId="77777777" w:rsidR="00DE63E1" w:rsidRPr="005A7ADA" w:rsidRDefault="00000000"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b/>
          <w:bCs/>
        </w:rPr>
        <w:pict w14:anchorId="11E29453">
          <v:rect id="_x0000_i1084" style="width:0;height:1.5pt" o:hralign="center" o:hrstd="t" o:hr="t" fillcolor="#a0a0a0" stroked="f"/>
        </w:pict>
      </w:r>
    </w:p>
    <w:p w14:paraId="70792D34" w14:textId="73A0683A"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Pr>
          <w:rFonts w:ascii="Arial" w:hAnsi="Arial"/>
          <w:b/>
          <w:sz w:val="24"/>
        </w:rPr>
        <w:t xml:space="preserve">Sut all Daniel a Julie ddefnyddio </w:t>
      </w:r>
      <w:r w:rsidR="005445F1">
        <w:rPr>
          <w:rFonts w:ascii="Arial" w:hAnsi="Arial"/>
          <w:b/>
          <w:sz w:val="24"/>
        </w:rPr>
        <w:t xml:space="preserve">prosesau </w:t>
      </w:r>
      <w:r>
        <w:rPr>
          <w:rFonts w:ascii="Arial" w:hAnsi="Arial"/>
          <w:b/>
          <w:sz w:val="24"/>
        </w:rPr>
        <w:t>myfyr</w:t>
      </w:r>
      <w:r w:rsidR="005445F1">
        <w:rPr>
          <w:rFonts w:ascii="Arial" w:hAnsi="Arial"/>
          <w:b/>
          <w:sz w:val="24"/>
        </w:rPr>
        <w:t>io</w:t>
      </w:r>
      <w:r>
        <w:rPr>
          <w:rFonts w:ascii="Arial" w:hAnsi="Arial"/>
          <w:b/>
          <w:sz w:val="24"/>
        </w:rPr>
        <w:t xml:space="preserve"> i wella eu hymarfer?</w:t>
      </w:r>
    </w:p>
    <w:p w14:paraId="34F8A803" w14:textId="3F04A9A8" w:rsidR="00D660EB" w:rsidRPr="004B5319" w:rsidRDefault="00B85EBD"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Mae meddwl am yr hyn a ddigwyddodd yn helpu i wella ymarfer gan y bydd Daniel a Julie yn dysgu o’r camgymeriadau a wnaethant.</w:t>
      </w:r>
    </w:p>
    <w:p w14:paraId="236A60E3" w14:textId="25E3F347" w:rsidR="00DE63E1" w:rsidRPr="004B5319"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Pr>
          <w:rFonts w:ascii="Arial" w:hAnsi="Arial"/>
          <w:b/>
          <w:sz w:val="24"/>
        </w:rPr>
        <w:t xml:space="preserve">Naratif </w:t>
      </w:r>
    </w:p>
    <w:p w14:paraId="0369C79E" w14:textId="331083A3" w:rsidR="00B85EBD" w:rsidRPr="004B5319" w:rsidRDefault="00D86BD3"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sz w:val="24"/>
        </w:rPr>
        <w:t xml:space="preserve">Mae’n dda edrych yn ôl a dysgu o gamgymeriadau, ond mae myfyrio hefyd yn ymwneud â dysgu o’r hyn a aeth yn dda a pham. Mae angen i’r gweithiwr ychwanegu mwy o fanylion at ei ateb. </w:t>
      </w:r>
    </w:p>
    <w:p w14:paraId="08ED2033" w14:textId="4EE02847" w:rsidR="00DE63E1" w:rsidRPr="004B5319" w:rsidRDefault="00DE63E1" w:rsidP="00DE63E1">
      <w:pPr>
        <w:ind w:firstLine="720"/>
        <w:rPr>
          <w:rFonts w:ascii="Arial" w:hAnsi="Arial" w:cs="Arial"/>
          <w:sz w:val="24"/>
          <w:szCs w:val="24"/>
        </w:rPr>
      </w:pPr>
    </w:p>
    <w:p w14:paraId="447D0C38" w14:textId="6BCB72D4" w:rsidR="009D09A3" w:rsidRPr="004B5319" w:rsidRDefault="009D09A3" w:rsidP="00DE7648">
      <w:pPr>
        <w:pStyle w:val="Heading3"/>
        <w:rPr>
          <w:color w:val="00B050"/>
        </w:rPr>
      </w:pPr>
      <w:bookmarkStart w:id="17" w:name="_3.2_Gweithio_mewn"/>
      <w:bookmarkEnd w:id="17"/>
      <w:r>
        <w:t>3.2</w:t>
      </w:r>
      <w:bookmarkStart w:id="18" w:name="Partnership"/>
      <w:bookmarkEnd w:id="18"/>
      <w:r>
        <w:t xml:space="preserve"> Gw</w:t>
      </w:r>
      <w:r w:rsidR="00E5779F">
        <w:t xml:space="preserve">aith </w:t>
      </w:r>
      <w:r>
        <w:t>partneriaeth</w:t>
      </w:r>
    </w:p>
    <w:p w14:paraId="654EA971" w14:textId="77777777" w:rsidR="00065D48" w:rsidRDefault="00065D48" w:rsidP="00FB79DF">
      <w:pPr>
        <w:rPr>
          <w:rFonts w:ascii="Arial" w:hAnsi="Arial" w:cs="Arial"/>
          <w:b/>
          <w:bCs/>
          <w:color w:val="11846A"/>
          <w:sz w:val="28"/>
          <w:szCs w:val="28"/>
        </w:rPr>
      </w:pPr>
    </w:p>
    <w:p w14:paraId="0C4AA2CE" w14:textId="5FDABB42" w:rsidR="009D09A3" w:rsidRPr="00DE7648" w:rsidRDefault="009D09A3" w:rsidP="00DE7648">
      <w:pPr>
        <w:rPr>
          <w:color w:val="11846A"/>
        </w:rPr>
      </w:pPr>
      <w:r>
        <w:rPr>
          <w:rFonts w:ascii="Arial" w:hAnsi="Arial"/>
          <w:b/>
          <w:color w:val="11846A"/>
          <w:sz w:val="28"/>
        </w:rPr>
        <w:t>Gweithgaredd dysgu</w:t>
      </w:r>
    </w:p>
    <w:p w14:paraId="753F379F" w14:textId="4EC7D98A" w:rsidR="00AB1973" w:rsidRPr="004B5319"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 derbyniol</w:t>
      </w:r>
    </w:p>
    <w:p w14:paraId="24D3499B" w14:textId="47490311" w:rsidR="00AB1973" w:rsidRPr="004B5319"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59E7F4B2" w14:textId="77777777" w:rsidR="00E14AA2" w:rsidRPr="004B5319" w:rsidRDefault="00E14AA2"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Nodiadau'r llyfr gwaith </w:t>
      </w:r>
    </w:p>
    <w:p w14:paraId="32A34029" w14:textId="773DA25D" w:rsidR="00E14AA2" w:rsidRPr="005A7ADA" w:rsidRDefault="00E14AA2" w:rsidP="009B0D5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Beth yw egwyddorion gw</w:t>
      </w:r>
      <w:r w:rsidR="00697D4A">
        <w:rPr>
          <w:rFonts w:ascii="Arial" w:hAnsi="Arial"/>
          <w:b/>
          <w:sz w:val="24"/>
        </w:rPr>
        <w:t xml:space="preserve">aith </w:t>
      </w:r>
      <w:r>
        <w:rPr>
          <w:rFonts w:ascii="Arial" w:hAnsi="Arial"/>
          <w:b/>
          <w:sz w:val="24"/>
        </w:rPr>
        <w:t xml:space="preserve">partneriaeth a pham </w:t>
      </w:r>
      <w:r w:rsidR="00697D4A">
        <w:rPr>
          <w:rFonts w:ascii="Arial" w:hAnsi="Arial"/>
          <w:b/>
          <w:sz w:val="24"/>
        </w:rPr>
        <w:t xml:space="preserve">y </w:t>
      </w:r>
      <w:r>
        <w:rPr>
          <w:rFonts w:ascii="Arial" w:hAnsi="Arial"/>
          <w:b/>
          <w:sz w:val="24"/>
        </w:rPr>
        <w:t>mae gw</w:t>
      </w:r>
      <w:r w:rsidR="00697D4A">
        <w:rPr>
          <w:rFonts w:ascii="Arial" w:hAnsi="Arial"/>
          <w:b/>
          <w:sz w:val="24"/>
        </w:rPr>
        <w:t>aith</w:t>
      </w:r>
      <w:r>
        <w:rPr>
          <w:rFonts w:ascii="Arial" w:hAnsi="Arial"/>
          <w:b/>
          <w:sz w:val="24"/>
        </w:rPr>
        <w:t xml:space="preserve"> partneriaeth a gw</w:t>
      </w:r>
      <w:r w:rsidR="00697D4A">
        <w:rPr>
          <w:rFonts w:ascii="Arial" w:hAnsi="Arial"/>
          <w:b/>
          <w:sz w:val="24"/>
        </w:rPr>
        <w:t>aith</w:t>
      </w:r>
      <w:r>
        <w:rPr>
          <w:rFonts w:ascii="Arial" w:hAnsi="Arial"/>
          <w:b/>
          <w:sz w:val="24"/>
        </w:rPr>
        <w:t xml:space="preserve"> amlasiantaethol yn bwysig wrth ofalu am blant?</w:t>
      </w:r>
    </w:p>
    <w:p w14:paraId="470EB38F" w14:textId="128ABB28" w:rsidR="00E14AA2" w:rsidRPr="005A7ADA" w:rsidRDefault="00E14AA2"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Dyma egwyddorion gw</w:t>
      </w:r>
      <w:r w:rsidR="00697D4A">
        <w:rPr>
          <w:rFonts w:ascii="Arial" w:hAnsi="Arial"/>
          <w:sz w:val="24"/>
        </w:rPr>
        <w:t>aith</w:t>
      </w:r>
      <w:r>
        <w:rPr>
          <w:rFonts w:ascii="Arial" w:hAnsi="Arial"/>
          <w:sz w:val="24"/>
        </w:rPr>
        <w:t xml:space="preserve"> partneriaeth:</w:t>
      </w:r>
    </w:p>
    <w:p w14:paraId="1A0B62B9" w14:textId="4E99D880" w:rsidR="00E14AA2" w:rsidRPr="005A7ADA" w:rsidRDefault="00BC7FAC" w:rsidP="00BF0762">
      <w:pPr>
        <w:pStyle w:val="ListParagraph"/>
        <w:numPr>
          <w:ilvl w:val="0"/>
          <w:numId w:val="35"/>
        </w:numPr>
        <w:pBdr>
          <w:top w:val="single" w:sz="4" w:space="1" w:color="auto"/>
          <w:left w:val="single" w:sz="4" w:space="4" w:color="auto"/>
          <w:bottom w:val="single" w:sz="4" w:space="1" w:color="auto"/>
          <w:right w:val="single" w:sz="4" w:space="4" w:color="auto"/>
        </w:pBdr>
      </w:pPr>
      <w:r>
        <w:t>nodi rôl pob unigolyn</w:t>
      </w:r>
    </w:p>
    <w:p w14:paraId="41D70AA7" w14:textId="7F1378D8"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gweithio tuag at gyflawni’r un nod</w:t>
      </w:r>
    </w:p>
    <w:p w14:paraId="71C09264" w14:textId="290FE836"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gweithio fel tîm</w:t>
      </w:r>
    </w:p>
    <w:p w14:paraId="03BCEB7C" w14:textId="624C2F44"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lastRenderedPageBreak/>
        <w:t>gweithio’n agored</w:t>
      </w:r>
    </w:p>
    <w:p w14:paraId="01A2AFEB" w14:textId="1FBE20C4"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datblygu perthynas dda ag eraill</w:t>
      </w:r>
    </w:p>
    <w:p w14:paraId="594382DE" w14:textId="5BFBC99B" w:rsidR="00E14AA2" w:rsidRPr="00BC7FAC" w:rsidRDefault="00281D21" w:rsidP="00BF0762">
      <w:pPr>
        <w:pStyle w:val="ListParagraph"/>
        <w:numPr>
          <w:ilvl w:val="0"/>
          <w:numId w:val="34"/>
        </w:numPr>
        <w:pBdr>
          <w:top w:val="single" w:sz="4" w:space="1" w:color="auto"/>
          <w:left w:val="single" w:sz="4" w:space="4" w:color="auto"/>
          <w:bottom w:val="single" w:sz="4" w:space="1" w:color="auto"/>
          <w:right w:val="single" w:sz="4" w:space="4" w:color="auto"/>
        </w:pBdr>
      </w:pPr>
      <w:r>
        <w:t>gwneud yn siŵr bod rheolau ar waith</w:t>
      </w:r>
    </w:p>
    <w:p w14:paraId="0E0056D8" w14:textId="6572274F"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ymddiriedaeth</w:t>
      </w:r>
    </w:p>
    <w:p w14:paraId="3E105364" w14:textId="675AE008"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parch tuag at eraill</w:t>
      </w:r>
    </w:p>
    <w:p w14:paraId="135C02A4" w14:textId="2451870C"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cyfathrebu da</w:t>
      </w:r>
    </w:p>
    <w:p w14:paraId="4BDE02DA" w14:textId="66B69FAA"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effeithlonrwydd</w:t>
      </w:r>
    </w:p>
    <w:p w14:paraId="1F2044A8" w14:textId="07182177"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gosod targedau realistig</w:t>
      </w:r>
    </w:p>
    <w:p w14:paraId="33F6A43E" w14:textId="43C88A80"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rhannu gwybodaeth</w:t>
      </w:r>
    </w:p>
    <w:p w14:paraId="1807B5BE" w14:textId="7F763A25"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rhannu’r baich gwaith</w:t>
      </w:r>
    </w:p>
    <w:p w14:paraId="7AD3FDFB" w14:textId="75A1A1FD"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cadw cyfrinachedd</w:t>
      </w:r>
    </w:p>
    <w:p w14:paraId="31C37CB9" w14:textId="54D04D30"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dathlu llwyddiannau a thrafod y gwersi a ddysgwyd</w:t>
      </w:r>
    </w:p>
    <w:p w14:paraId="33948678" w14:textId="562E0207"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cynnig adborth</w:t>
      </w:r>
    </w:p>
    <w:p w14:paraId="2AAD9D29" w14:textId="3E10AD58"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ystyried arbenigedd pobl eraill.</w:t>
      </w:r>
    </w:p>
    <w:p w14:paraId="02D1C4F1" w14:textId="6F3A9A43" w:rsidR="009D09A3" w:rsidRPr="004B5319" w:rsidRDefault="00E14AA2"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w:t>
      </w:r>
      <w:r w:rsidR="008F7C6A">
        <w:rPr>
          <w:rFonts w:ascii="Arial" w:hAnsi="Arial"/>
          <w:sz w:val="24"/>
        </w:rPr>
        <w:t>gwaith</w:t>
      </w:r>
      <w:r>
        <w:rPr>
          <w:rFonts w:ascii="Arial" w:hAnsi="Arial"/>
          <w:sz w:val="24"/>
        </w:rPr>
        <w:t xml:space="preserve"> partneriaeth yn bwysig oherwydd mae gan bob plentyn anghenion gwahanol. Dim ond gweithwyr proffesiynol hyfforddedig sy’n gallu diwallu rhai o’r anghenion hyn, ond bydd unrhyw un sydd â digon o wybodaeth ac ymroddiad yn gallu helpu plant sydd ag anghenion eraill. Mae angen i leoliadau weithio mewn partneriaeth â gweithwyr proffesiynol i gefnogi plant a’u teuluoedd a’u gofalwyr.</w:t>
      </w:r>
    </w:p>
    <w:p w14:paraId="64372E01" w14:textId="320B349C" w:rsidR="009B0D5E" w:rsidRPr="004B5319" w:rsidRDefault="009B0D5E" w:rsidP="009B0D5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0949086B" w14:textId="363CE70A" w:rsidR="009B0D5E" w:rsidRPr="004B5319" w:rsidRDefault="00AB1973"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ateb yn cynnwys sawl egwyddor o </w:t>
      </w:r>
      <w:r w:rsidR="008F7C6A">
        <w:rPr>
          <w:rFonts w:ascii="Arial" w:hAnsi="Arial"/>
          <w:sz w:val="24"/>
        </w:rPr>
        <w:t>waith</w:t>
      </w:r>
      <w:r>
        <w:rPr>
          <w:rFonts w:ascii="Arial" w:hAnsi="Arial"/>
          <w:sz w:val="24"/>
        </w:rPr>
        <w:t xml:space="preserve"> partneriaeth ac mae’n egluro pam mae gweithio mewn partneriaeth ag aml-asiantaethau yn bwysig. </w:t>
      </w:r>
    </w:p>
    <w:p w14:paraId="01D8A53E" w14:textId="2A64241C" w:rsidR="00AB1973" w:rsidRPr="004B5319"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nodi y gallai fod angen gweithio gyda gweithwyr proffesiynol hyfforddedig ar adegau ac mae’n cydnabod eu bod yn dal i allu cynnig cymorth, ond </w:t>
      </w:r>
      <w:r>
        <w:rPr>
          <w:rFonts w:ascii="Arial" w:hAnsi="Arial"/>
          <w:b/>
          <w:sz w:val="24"/>
        </w:rPr>
        <w:t>dim ond</w:t>
      </w:r>
      <w:r>
        <w:rPr>
          <w:rFonts w:ascii="Arial" w:hAnsi="Arial"/>
          <w:sz w:val="24"/>
        </w:rPr>
        <w:t xml:space="preserve"> os oes ganddynt ddigon o wybodaeth ac ymroddiad.</w:t>
      </w:r>
    </w:p>
    <w:p w14:paraId="750FB000" w14:textId="47490311" w:rsidR="00AB1973" w:rsidRPr="004B5319" w:rsidRDefault="00AB1973" w:rsidP="00AB1973">
      <w:pPr>
        <w:rPr>
          <w:rFonts w:ascii="Arial" w:hAnsi="Arial" w:cs="Arial"/>
          <w:sz w:val="24"/>
          <w:szCs w:val="24"/>
        </w:rPr>
      </w:pPr>
    </w:p>
    <w:p w14:paraId="28A602D9" w14:textId="356AE2D7" w:rsidR="00AB1973" w:rsidRPr="004B5319" w:rsidRDefault="00AB1973" w:rsidP="00AB1973">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03C7FFA6" w14:textId="09EAF051" w:rsidR="00AB1973" w:rsidRPr="004B5319" w:rsidRDefault="00AB1973" w:rsidP="00AB197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Nodiadau'r llyfr gwaith </w:t>
      </w:r>
    </w:p>
    <w:p w14:paraId="6C9CC070" w14:textId="73EDBE63" w:rsidR="00AB1973" w:rsidRPr="005A7ADA" w:rsidRDefault="00AB1973" w:rsidP="00AB197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Beth yw egwyddorion gw</w:t>
      </w:r>
      <w:r w:rsidR="008F7C6A">
        <w:rPr>
          <w:rFonts w:ascii="Arial" w:hAnsi="Arial"/>
          <w:b/>
          <w:sz w:val="24"/>
        </w:rPr>
        <w:t>aith</w:t>
      </w:r>
      <w:r>
        <w:rPr>
          <w:rFonts w:ascii="Arial" w:hAnsi="Arial"/>
          <w:b/>
          <w:sz w:val="24"/>
        </w:rPr>
        <w:t xml:space="preserve"> partneriaeth a pham</w:t>
      </w:r>
      <w:r w:rsidR="008F7C6A">
        <w:rPr>
          <w:rFonts w:ascii="Arial" w:hAnsi="Arial"/>
          <w:b/>
          <w:sz w:val="24"/>
        </w:rPr>
        <w:t xml:space="preserve"> y</w:t>
      </w:r>
      <w:r>
        <w:rPr>
          <w:rFonts w:ascii="Arial" w:hAnsi="Arial"/>
          <w:b/>
          <w:sz w:val="24"/>
        </w:rPr>
        <w:t xml:space="preserve"> mae </w:t>
      </w:r>
      <w:r w:rsidR="008F7C6A">
        <w:rPr>
          <w:rFonts w:ascii="Arial" w:hAnsi="Arial"/>
          <w:b/>
          <w:sz w:val="24"/>
        </w:rPr>
        <w:t>gwaith</w:t>
      </w:r>
      <w:r>
        <w:rPr>
          <w:rFonts w:ascii="Arial" w:hAnsi="Arial"/>
          <w:b/>
          <w:sz w:val="24"/>
        </w:rPr>
        <w:t xml:space="preserve"> partneriaeth a gweithio amlasiantaethol yn bwysig wrth ofalu am blant?</w:t>
      </w:r>
    </w:p>
    <w:p w14:paraId="5B3DF2A1" w14:textId="2B1E6749" w:rsidR="00AB1973" w:rsidRPr="005A7ADA" w:rsidRDefault="009C1B8C" w:rsidP="00AB197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Cyfathrebu clir ac ymddiriedaeth.</w:t>
      </w:r>
    </w:p>
    <w:p w14:paraId="7291ED9E" w14:textId="2C2120AB" w:rsidR="00AB1973"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Mae’n bwysig gweithio gyda sawl asiantaeth gan fod ganddynt swyddi i’w gwneud.</w:t>
      </w:r>
    </w:p>
    <w:p w14:paraId="68BA216B" w14:textId="4B926B7A" w:rsidR="00AB1973" w:rsidRPr="00260F2C" w:rsidRDefault="00AB1973" w:rsidP="00AB1973">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2415ABA6" w14:textId="02ADD820" w:rsidR="009C1B8C" w:rsidRPr="00260F2C"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cyfathrebu ac ymddiriedaeth glir yn ddwy egwyddor o </w:t>
      </w:r>
      <w:r w:rsidR="008F7C6A">
        <w:rPr>
          <w:rFonts w:ascii="Arial" w:hAnsi="Arial"/>
          <w:sz w:val="24"/>
        </w:rPr>
        <w:t>waith</w:t>
      </w:r>
      <w:r>
        <w:rPr>
          <w:rFonts w:ascii="Arial" w:hAnsi="Arial"/>
          <w:sz w:val="24"/>
        </w:rPr>
        <w:t xml:space="preserve"> partneriaeth ond mae rhai eraill. Mae angen i’r gweithiwr ychwanegu rhagor o wybodaeth, fel sy’n cael ei gynnwys yn yr ateb derbyniol uchod.</w:t>
      </w:r>
    </w:p>
    <w:p w14:paraId="37CEA205" w14:textId="29F412FA" w:rsidR="3EA08EAB" w:rsidRPr="00260F2C"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lastRenderedPageBreak/>
        <w:t>Nid yw’r ateb a roddir i waith aml-asiantaeth yn ddigon manwl gan nad yw’n dweud bod gwaith partneriaeth aml-asiantaeth yn digwydd.</w:t>
      </w:r>
    </w:p>
    <w:p w14:paraId="6C740854" w14:textId="47490311" w:rsidR="00AB1973" w:rsidRPr="00260F2C" w:rsidRDefault="00AB1973" w:rsidP="00AB1973">
      <w:pPr>
        <w:rPr>
          <w:rFonts w:ascii="Arial" w:hAnsi="Arial" w:cs="Arial"/>
          <w:sz w:val="24"/>
          <w:szCs w:val="24"/>
        </w:rPr>
      </w:pPr>
    </w:p>
    <w:p w14:paraId="14F233A7" w14:textId="77777777" w:rsidR="0056595A" w:rsidRPr="00260F2C" w:rsidRDefault="0056595A" w:rsidP="00DE7648">
      <w:pPr>
        <w:pStyle w:val="Heading3"/>
        <w:rPr>
          <w:color w:val="00B050"/>
        </w:rPr>
      </w:pPr>
      <w:bookmarkStart w:id="19" w:name="_3.4_Trin_gwybodaeth"/>
      <w:bookmarkEnd w:id="19"/>
      <w:r>
        <w:t xml:space="preserve">3.4 </w:t>
      </w:r>
      <w:bookmarkStart w:id="20" w:name="Information"/>
      <w:bookmarkEnd w:id="20"/>
      <w:r>
        <w:t>Trin gwybodaeth</w:t>
      </w:r>
    </w:p>
    <w:p w14:paraId="1DEE79E7" w14:textId="77777777" w:rsidR="00065D48" w:rsidRDefault="00065D48" w:rsidP="00FB79DF">
      <w:pPr>
        <w:rPr>
          <w:rFonts w:ascii="Arial" w:hAnsi="Arial" w:cs="Arial"/>
          <w:b/>
          <w:bCs/>
          <w:color w:val="11846A"/>
          <w:sz w:val="28"/>
          <w:szCs w:val="28"/>
        </w:rPr>
      </w:pPr>
    </w:p>
    <w:p w14:paraId="0C6F9D25" w14:textId="6E390E82" w:rsidR="00F62F5C" w:rsidRPr="00DE7648" w:rsidRDefault="00F62F5C" w:rsidP="00DE7648">
      <w:pPr>
        <w:rPr>
          <w:color w:val="11846A"/>
        </w:rPr>
      </w:pPr>
      <w:r>
        <w:rPr>
          <w:rFonts w:ascii="Arial" w:hAnsi="Arial"/>
          <w:b/>
          <w:color w:val="11846A"/>
          <w:sz w:val="28"/>
        </w:rPr>
        <w:t>Gweithgaredd dysgu</w:t>
      </w:r>
    </w:p>
    <w:p w14:paraId="4E06CF32" w14:textId="2CE8E1A1" w:rsidR="00247F66" w:rsidRPr="00260F2C" w:rsidRDefault="00247F66" w:rsidP="005D3798">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0E8E6FD7" w14:textId="77777777" w:rsidR="005D3798" w:rsidRPr="00260F2C" w:rsidRDefault="005D3798" w:rsidP="005D3798">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575DB7B2" w14:textId="24077B02" w:rsidR="006B2FC6" w:rsidRPr="00260F2C" w:rsidRDefault="006B2FC6"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63FFED9F" w14:textId="3893786A" w:rsidR="006B2FC6" w:rsidRPr="005A4F51" w:rsidRDefault="006B2FC6" w:rsidP="006B2FC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E</w:t>
      </w:r>
      <w:r w:rsidR="000F2E23">
        <w:rPr>
          <w:rFonts w:ascii="Arial" w:hAnsi="Arial"/>
          <w:b/>
          <w:sz w:val="24"/>
        </w:rPr>
        <w:t>glurwch beth yw ystyr y termau</w:t>
      </w:r>
      <w:r>
        <w:rPr>
          <w:rFonts w:ascii="Arial" w:hAnsi="Arial"/>
          <w:b/>
          <w:sz w:val="24"/>
        </w:rPr>
        <w:t xml:space="preserve"> “diogelu data” a “t</w:t>
      </w:r>
      <w:r w:rsidR="009A2BA6">
        <w:rPr>
          <w:rFonts w:ascii="Arial" w:hAnsi="Arial"/>
          <w:b/>
          <w:sz w:val="24"/>
        </w:rPr>
        <w:t>h</w:t>
      </w:r>
      <w:r>
        <w:rPr>
          <w:rFonts w:ascii="Arial" w:hAnsi="Arial"/>
          <w:b/>
          <w:sz w:val="24"/>
        </w:rPr>
        <w:t xml:space="preserve">rin gwybodaeth” </w:t>
      </w:r>
      <w:r w:rsidR="000F2E23">
        <w:rPr>
          <w:rFonts w:ascii="Arial" w:hAnsi="Arial"/>
          <w:b/>
          <w:sz w:val="24"/>
        </w:rPr>
        <w:t xml:space="preserve">a’u cysylltiad </w:t>
      </w:r>
      <w:r>
        <w:rPr>
          <w:rFonts w:ascii="Arial" w:hAnsi="Arial"/>
          <w:b/>
          <w:sz w:val="24"/>
        </w:rPr>
        <w:t>â deddfwriaeth berthnasol</w:t>
      </w:r>
      <w:r w:rsidR="000F2E23">
        <w:rPr>
          <w:rFonts w:ascii="Arial" w:hAnsi="Arial"/>
          <w:b/>
          <w:sz w:val="24"/>
        </w:rPr>
        <w:t>.</w:t>
      </w:r>
    </w:p>
    <w:p w14:paraId="6C4BD00A" w14:textId="749826AE" w:rsidR="006B2FC6" w:rsidRPr="005A4F51" w:rsidRDefault="006B2FC6"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diogelu data yn set o strategaethau a phrosesau y gallwch eu defnyddio i sicrhau preifatrwydd, argaeledd ac uniondeb eich data. Dylai pob lleoliad sy’n ymdrin â gwybodaeth gael cod ymarfer sy’n egluro’r camau i’w cymryd i sicrhau bod gwybodaeth gyfrinachol yn cael ei thrin yn briodol ac yn gywir. Mae’r rhain yn gysylltiedig â’r Ddeddf Diogelu Data a’r Rheoliad Cyffredinol ar Ddiogelu Data (GDPR). Mae angen i ddarparwyr gofal plant gydymffurfio â’r Ddeddf gan ei bod yn aml yn ofynnol iddynt ddelio â llawer iawn o wybodaeth am bob plentyn, a chadw’r wybodaeth honno.</w:t>
      </w:r>
    </w:p>
    <w:p w14:paraId="730E7EB6" w14:textId="77777777" w:rsidR="00247F66" w:rsidRPr="005A4F51" w:rsidRDefault="00247F66" w:rsidP="00247F66">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6D550E32" w14:textId="5FEA2491" w:rsidR="00247F66" w:rsidRPr="005A4F51" w:rsidRDefault="00D026BB"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egluro beth mae diogelu data yn ei olygu, yn nodi dau ddarn perthnasol o ddeddfwriaeth ac yn egluro’r prosesau sy’n ymwneud â diogelu data.</w:t>
      </w:r>
      <w:r>
        <w:rPr>
          <w:rFonts w:ascii="Arial" w:hAnsi="Arial"/>
          <w:b/>
        </w:rPr>
        <w:t xml:space="preserve"> </w:t>
      </w:r>
      <w:r w:rsidR="00000000">
        <w:pict w14:anchorId="14E830A9">
          <v:rect id="_x0000_i1087" style="width:0;height:1.5pt" o:hralign="center" o:hrstd="t" o:hr="t" fillcolor="#a0a0a0" stroked="f"/>
        </w:pict>
      </w:r>
    </w:p>
    <w:p w14:paraId="2F4DE628" w14:textId="67092C86" w:rsidR="006B2FC6" w:rsidRPr="005A4F51" w:rsidRDefault="006B2FC6" w:rsidP="006B2FC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Beth yw ystyr “systemau diogel </w:t>
      </w:r>
      <w:r w:rsidR="000F2E23">
        <w:rPr>
          <w:rFonts w:ascii="Arial" w:hAnsi="Arial"/>
          <w:b/>
          <w:sz w:val="24"/>
        </w:rPr>
        <w:t>ar gyfer c</w:t>
      </w:r>
      <w:r>
        <w:rPr>
          <w:rFonts w:ascii="Arial" w:hAnsi="Arial"/>
          <w:b/>
          <w:sz w:val="24"/>
        </w:rPr>
        <w:t>ofnodi a storio gwybodaeth”, a pham</w:t>
      </w:r>
      <w:r w:rsidR="000F2E23">
        <w:rPr>
          <w:rFonts w:ascii="Arial" w:hAnsi="Arial"/>
          <w:b/>
          <w:sz w:val="24"/>
        </w:rPr>
        <w:t xml:space="preserve"> y</w:t>
      </w:r>
      <w:r>
        <w:rPr>
          <w:rFonts w:ascii="Arial" w:hAnsi="Arial"/>
          <w:b/>
          <w:sz w:val="24"/>
        </w:rPr>
        <w:t xml:space="preserve"> mae</w:t>
      </w:r>
      <w:r w:rsidR="000F2E23">
        <w:rPr>
          <w:rFonts w:ascii="Arial" w:hAnsi="Arial"/>
          <w:b/>
          <w:sz w:val="24"/>
        </w:rPr>
        <w:t>’n</w:t>
      </w:r>
      <w:r>
        <w:rPr>
          <w:rFonts w:ascii="Arial" w:hAnsi="Arial"/>
          <w:b/>
          <w:sz w:val="24"/>
        </w:rPr>
        <w:t xml:space="preserve"> bwysig </w:t>
      </w:r>
      <w:r w:rsidR="00C61700">
        <w:rPr>
          <w:rFonts w:ascii="Arial" w:hAnsi="Arial"/>
          <w:b/>
          <w:sz w:val="24"/>
        </w:rPr>
        <w:t>bod</w:t>
      </w:r>
      <w:r>
        <w:rPr>
          <w:rFonts w:ascii="Arial" w:hAnsi="Arial"/>
          <w:b/>
          <w:sz w:val="24"/>
        </w:rPr>
        <w:t xml:space="preserve"> systemau diogel ar</w:t>
      </w:r>
      <w:r w:rsidR="00C61700">
        <w:rPr>
          <w:rFonts w:ascii="Arial" w:hAnsi="Arial"/>
          <w:b/>
          <w:sz w:val="24"/>
        </w:rPr>
        <w:t xml:space="preserve"> waith ar</w:t>
      </w:r>
      <w:r>
        <w:rPr>
          <w:rFonts w:ascii="Arial" w:hAnsi="Arial"/>
          <w:b/>
          <w:sz w:val="24"/>
        </w:rPr>
        <w:t xml:space="preserve"> gyfer cofnodi a storio gwybodaeth mewn lleoliadau</w:t>
      </w:r>
      <w:r w:rsidR="00C61700">
        <w:rPr>
          <w:rFonts w:ascii="Arial" w:hAnsi="Arial"/>
          <w:b/>
          <w:sz w:val="24"/>
        </w:rPr>
        <w:t>’r</w:t>
      </w:r>
      <w:r>
        <w:rPr>
          <w:rFonts w:ascii="Arial" w:hAnsi="Arial"/>
          <w:b/>
          <w:sz w:val="24"/>
        </w:rPr>
        <w:t xml:space="preserve"> blynyddoedd cynnar a gofal plant?</w:t>
      </w:r>
    </w:p>
    <w:p w14:paraId="1B8842E8" w14:textId="624B17CF" w:rsidR="00A96EAC" w:rsidRDefault="008B01C1"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Defnyddir systemau diogel i gofnodi a storio gwybodaeth yn ddiogel fel mai dim ond pobl sydd â chaniatâd sy’n gallu ei gweld. </w:t>
      </w:r>
    </w:p>
    <w:p w14:paraId="3AF0257F" w14:textId="40731F65" w:rsidR="00A96EAC" w:rsidRDefault="00FA579F"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Dyma enghreifftiau o gadw gwybodaeth yn ddiogel: </w:t>
      </w:r>
    </w:p>
    <w:p w14:paraId="6024A118" w14:textId="39AB0D4D" w:rsidR="00A96EAC" w:rsidRDefault="008B01C1" w:rsidP="00A96EAC">
      <w:pPr>
        <w:pStyle w:val="ListParagraph"/>
        <w:numPr>
          <w:ilvl w:val="0"/>
          <w:numId w:val="41"/>
        </w:numPr>
        <w:pBdr>
          <w:top w:val="single" w:sz="4" w:space="1" w:color="auto"/>
          <w:left w:val="single" w:sz="4" w:space="4" w:color="auto"/>
          <w:bottom w:val="single" w:sz="4" w:space="1" w:color="auto"/>
          <w:right w:val="single" w:sz="4" w:space="4" w:color="auto"/>
        </w:pBdr>
      </w:pPr>
      <w:r>
        <w:t>defnyddio cyfrinair i gael gafael ar wybodaeth ar gyfrifiadur</w:t>
      </w:r>
    </w:p>
    <w:p w14:paraId="4F3DDEFD" w14:textId="4E907A21" w:rsidR="008B01C1" w:rsidRPr="00A96EAC" w:rsidRDefault="00FA579F" w:rsidP="00A96EAC">
      <w:pPr>
        <w:pStyle w:val="ListParagraph"/>
        <w:numPr>
          <w:ilvl w:val="0"/>
          <w:numId w:val="41"/>
        </w:numPr>
        <w:pBdr>
          <w:top w:val="single" w:sz="4" w:space="1" w:color="auto"/>
          <w:left w:val="single" w:sz="4" w:space="4" w:color="auto"/>
          <w:bottom w:val="single" w:sz="4" w:space="1" w:color="auto"/>
          <w:right w:val="single" w:sz="4" w:space="4" w:color="auto"/>
        </w:pBdr>
      </w:pPr>
      <w:r>
        <w:t>cadw gwybodaeth dan glo mewn cabinet ffeilio sy’n gallu cael ei agor gan bobl sydd â chaniatâd, a neb arall.</w:t>
      </w:r>
    </w:p>
    <w:p w14:paraId="2C43B257" w14:textId="78CB1D79" w:rsidR="0088029D" w:rsidRPr="005A4F51" w:rsidRDefault="0088029D" w:rsidP="0088029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angen cadw data unigolion yn ddiogel fel nad yw pobl nad oes ganddynt hawl i wybod amdano yn gallu cael gafael arno, naill ai drwy gael mynediad yn fwriadol neu’n ddamweiniol.</w:t>
      </w:r>
    </w:p>
    <w:p w14:paraId="5A8368EB" w14:textId="559DDFBE" w:rsidR="006B2FC6" w:rsidRPr="005A4F51" w:rsidRDefault="007A6E34"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systemau diogel ar gyfer cofnodi a storio gwybodaeth yn bwysig oherwydd:</w:t>
      </w:r>
    </w:p>
    <w:p w14:paraId="2934C50D" w14:textId="228887CA" w:rsidR="00C17158" w:rsidRPr="005A4F51" w:rsidRDefault="007A6E34" w:rsidP="00A93507">
      <w:pPr>
        <w:pStyle w:val="ListParagraph"/>
        <w:numPr>
          <w:ilvl w:val="0"/>
          <w:numId w:val="36"/>
        </w:numPr>
        <w:pBdr>
          <w:top w:val="single" w:sz="4" w:space="1" w:color="auto"/>
          <w:left w:val="single" w:sz="4" w:space="4" w:color="auto"/>
          <w:bottom w:val="single" w:sz="4" w:space="1" w:color="auto"/>
          <w:right w:val="single" w:sz="4" w:space="4" w:color="auto"/>
        </w:pBdr>
      </w:pPr>
      <w:r>
        <w:lastRenderedPageBreak/>
        <w:t>mae data am unigolion yn bersonol ac yn gyfrinachol, ac mae gan yr unigolyn hawl i ddisgwyl y bydd yn cael ei drin yn ddiogel</w:t>
      </w:r>
    </w:p>
    <w:p w14:paraId="7E5CD7C8" w14:textId="3FB34DAA" w:rsidR="006B2FC6" w:rsidRPr="005A4F51" w:rsidRDefault="00305BF9" w:rsidP="0098579E">
      <w:pPr>
        <w:pStyle w:val="ListParagraph"/>
        <w:numPr>
          <w:ilvl w:val="0"/>
          <w:numId w:val="36"/>
        </w:numPr>
        <w:pBdr>
          <w:top w:val="single" w:sz="4" w:space="1" w:color="auto"/>
          <w:left w:val="single" w:sz="4" w:space="4" w:color="auto"/>
          <w:bottom w:val="single" w:sz="4" w:space="1" w:color="auto"/>
          <w:right w:val="single" w:sz="4" w:space="4" w:color="auto"/>
        </w:pBdr>
      </w:pPr>
      <w:r>
        <w:t>os yw cofnodion yn mynd i’r dwylo anghywir, gellid eu defnyddio i gam-drin rhywun, felly mae angen gwneud pob ymdrech i atal hyn rhag digwydd</w:t>
      </w:r>
    </w:p>
    <w:p w14:paraId="02BA08EE" w14:textId="778C1C9D" w:rsidR="0056595A" w:rsidRPr="005A4F51" w:rsidRDefault="00305BF9" w:rsidP="0018333D">
      <w:pPr>
        <w:pStyle w:val="ListParagraph"/>
        <w:numPr>
          <w:ilvl w:val="0"/>
          <w:numId w:val="36"/>
        </w:numPr>
        <w:pBdr>
          <w:top w:val="single" w:sz="4" w:space="1" w:color="auto"/>
          <w:left w:val="single" w:sz="4" w:space="4" w:color="auto"/>
          <w:bottom w:val="single" w:sz="4" w:space="1" w:color="auto"/>
          <w:right w:val="single" w:sz="4" w:space="4" w:color="auto"/>
        </w:pBdr>
      </w:pPr>
      <w:r>
        <w:t>dywed y gyfraith mai dim ond data perthnasol y dylid ei storio, sy’n ei gwneud yn debygol bod unrhyw beth a gofnodir yn wybodaeth sensitif.</w:t>
      </w:r>
    </w:p>
    <w:p w14:paraId="3B9C0603" w14:textId="12854715" w:rsidR="00247F66" w:rsidRPr="00260F2C" w:rsidRDefault="00247F66"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 xml:space="preserve">Naratif </w:t>
      </w:r>
    </w:p>
    <w:p w14:paraId="04F615B9" w14:textId="63187BF8" w:rsidR="00694F17" w:rsidRPr="00260F2C" w:rsidRDefault="00694F17" w:rsidP="00BC5E0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egluro beth mae system ddiogel yn ei olygu ac yn defnyddio enghreifftiau o wahanol fathau o systemau diogel i ddweud pam eu bod yn bwysig.</w:t>
      </w:r>
    </w:p>
    <w:p w14:paraId="65D3432E" w14:textId="77777777" w:rsidR="001D4B4A" w:rsidRPr="00260F2C" w:rsidRDefault="001D4B4A" w:rsidP="001D4B4A">
      <w:pPr>
        <w:rPr>
          <w:rFonts w:ascii="Arial" w:hAnsi="Arial" w:cs="Arial"/>
          <w:sz w:val="24"/>
          <w:szCs w:val="24"/>
        </w:rPr>
      </w:pPr>
    </w:p>
    <w:p w14:paraId="7A5A2096" w14:textId="0C680CF4" w:rsidR="001D4B4A" w:rsidRPr="00260F2C" w:rsidRDefault="001D4B4A" w:rsidP="001D4B4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6EA10915" w14:textId="77777777" w:rsidR="001D4B4A" w:rsidRPr="00260F2C" w:rsidRDefault="001D4B4A"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32E66EBB" w14:textId="561DB2CD" w:rsidR="001D4B4A" w:rsidRPr="005A4F51" w:rsidRDefault="001D4B4A" w:rsidP="001D4B4A">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E</w:t>
      </w:r>
      <w:r w:rsidR="009A2BA6">
        <w:rPr>
          <w:rFonts w:ascii="Arial" w:hAnsi="Arial"/>
          <w:b/>
          <w:sz w:val="24"/>
        </w:rPr>
        <w:t xml:space="preserve">glurwch beth yw ystyr y termau </w:t>
      </w:r>
      <w:r>
        <w:rPr>
          <w:rFonts w:ascii="Arial" w:hAnsi="Arial"/>
          <w:b/>
          <w:sz w:val="24"/>
        </w:rPr>
        <w:t>“diogelu data” a “t</w:t>
      </w:r>
      <w:r w:rsidR="009A2BA6">
        <w:rPr>
          <w:rFonts w:ascii="Arial" w:hAnsi="Arial"/>
          <w:b/>
          <w:sz w:val="24"/>
        </w:rPr>
        <w:t>h</w:t>
      </w:r>
      <w:r>
        <w:rPr>
          <w:rFonts w:ascii="Arial" w:hAnsi="Arial"/>
          <w:b/>
          <w:sz w:val="24"/>
        </w:rPr>
        <w:t xml:space="preserve">rin gwybodaeth” </w:t>
      </w:r>
      <w:r w:rsidR="009A2BA6">
        <w:rPr>
          <w:rFonts w:ascii="Arial" w:hAnsi="Arial"/>
          <w:b/>
          <w:sz w:val="24"/>
        </w:rPr>
        <w:t>a’u cysylltiad</w:t>
      </w:r>
      <w:r>
        <w:rPr>
          <w:rFonts w:ascii="Arial" w:hAnsi="Arial"/>
          <w:b/>
          <w:sz w:val="24"/>
        </w:rPr>
        <w:t xml:space="preserve"> â deddfwriaeth berthnasol?</w:t>
      </w:r>
    </w:p>
    <w:p w14:paraId="7A984FFA" w14:textId="3D58D0E8" w:rsidR="001D4B4A" w:rsidRPr="005A4F51" w:rsidRDefault="00FA7BD5"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diogelu data a thrin gwybodaeth yn golygu bod yn rhaid cadw gwybodaeth yn ddiogel ac yn breifat. </w:t>
      </w:r>
    </w:p>
    <w:p w14:paraId="6330DBF2" w14:textId="385C7ED2" w:rsidR="00FA7BD5" w:rsidRPr="005A4F51" w:rsidRDefault="00FA7BD5"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Cyfraith Diogelu Data </w:t>
      </w:r>
    </w:p>
    <w:p w14:paraId="2DD9114C" w14:textId="77777777" w:rsidR="001D4B4A" w:rsidRPr="005A4F51" w:rsidRDefault="001D4B4A" w:rsidP="001D4B4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7B796E31" w14:textId="63BA9086" w:rsidR="001D4B4A" w:rsidRPr="005A4F51" w:rsidRDefault="00FA7BD5"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Er mwyn i’r ateb fodloni’r safon, dylai egluro beth yw ystyr ‘cadw’n ddiogel ac yn breifat’, ac nid oes cyfeiriadau cywir at y ddeddfwriaeth berthnasol. </w:t>
      </w:r>
    </w:p>
    <w:p w14:paraId="7C8548FB" w14:textId="77777777" w:rsidR="001D4B4A" w:rsidRPr="005A4F51" w:rsidRDefault="00000000"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09C9508D">
          <v:rect id="_x0000_i1088" style="width:0;height:1.5pt" o:hralign="center" o:hrstd="t" o:hr="t" fillcolor="#a0a0a0" stroked="f"/>
        </w:pict>
      </w:r>
    </w:p>
    <w:p w14:paraId="204DB6B4" w14:textId="2132D712" w:rsidR="001D4B4A" w:rsidRPr="005A4F51" w:rsidRDefault="001D4B4A" w:rsidP="001D4B4A">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Beth yw ystyr “systemau diogel a </w:t>
      </w:r>
      <w:r w:rsidR="003E26E3">
        <w:rPr>
          <w:rFonts w:ascii="Arial" w:hAnsi="Arial"/>
          <w:b/>
          <w:sz w:val="24"/>
        </w:rPr>
        <w:t>ar gyfer c</w:t>
      </w:r>
      <w:r>
        <w:rPr>
          <w:rFonts w:ascii="Arial" w:hAnsi="Arial"/>
          <w:b/>
          <w:sz w:val="24"/>
        </w:rPr>
        <w:t xml:space="preserve">ofnodi a storio gwybodaeth”, a pham </w:t>
      </w:r>
      <w:r w:rsidR="003E26E3">
        <w:rPr>
          <w:rFonts w:ascii="Arial" w:hAnsi="Arial"/>
          <w:b/>
          <w:sz w:val="24"/>
        </w:rPr>
        <w:t xml:space="preserve">y </w:t>
      </w:r>
      <w:r>
        <w:rPr>
          <w:rFonts w:ascii="Arial" w:hAnsi="Arial"/>
          <w:b/>
          <w:sz w:val="24"/>
        </w:rPr>
        <w:t>mae</w:t>
      </w:r>
      <w:r w:rsidR="003E26E3">
        <w:rPr>
          <w:rFonts w:ascii="Arial" w:hAnsi="Arial"/>
          <w:b/>
          <w:sz w:val="24"/>
        </w:rPr>
        <w:t>’n</w:t>
      </w:r>
      <w:r>
        <w:rPr>
          <w:rFonts w:ascii="Arial" w:hAnsi="Arial"/>
          <w:b/>
          <w:sz w:val="24"/>
        </w:rPr>
        <w:t xml:space="preserve"> bwysig cael systemau diogel ar</w:t>
      </w:r>
      <w:r w:rsidR="003E26E3">
        <w:rPr>
          <w:rFonts w:ascii="Arial" w:hAnsi="Arial"/>
          <w:b/>
          <w:sz w:val="24"/>
        </w:rPr>
        <w:t xml:space="preserve"> waith ar</w:t>
      </w:r>
      <w:r>
        <w:rPr>
          <w:rFonts w:ascii="Arial" w:hAnsi="Arial"/>
          <w:b/>
          <w:sz w:val="24"/>
        </w:rPr>
        <w:t xml:space="preserve"> gyfer cofnodi a storio gwybodaeth mewn lleoliadau</w:t>
      </w:r>
      <w:r w:rsidR="003E26E3">
        <w:rPr>
          <w:rFonts w:ascii="Arial" w:hAnsi="Arial"/>
          <w:b/>
          <w:sz w:val="24"/>
        </w:rPr>
        <w:t>’r</w:t>
      </w:r>
      <w:r>
        <w:rPr>
          <w:rFonts w:ascii="Arial" w:hAnsi="Arial"/>
          <w:b/>
          <w:sz w:val="24"/>
        </w:rPr>
        <w:t xml:space="preserve"> blynyddoedd cynnar a gofal plant?</w:t>
      </w:r>
    </w:p>
    <w:p w14:paraId="37F2C9E7" w14:textId="7C6362CF" w:rsidR="00A4202C" w:rsidRPr="00260F2C" w:rsidRDefault="00A4202C"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Cedwir gwybodaeth yn ddiogel er mwyn cadw gwybodaeth am blant yn breifat. </w:t>
      </w:r>
    </w:p>
    <w:p w14:paraId="0FCF46C2" w14:textId="2C258F2F" w:rsidR="001D4B4A" w:rsidRPr="00260F2C" w:rsidRDefault="001D4B4A" w:rsidP="001D4B4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786944EE" w14:textId="1C81264A" w:rsidR="00A4202C" w:rsidRPr="00260F2C" w:rsidRDefault="000A7B59"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 hyn yn ateb y cwestiwn yn llawn. Mae’n gywir dweud bod yr wybodaeth yn cael ei chadw’n ddiogel, ond mae angen i ni weld enghreifftiau o sut gellir gwneud hyn. </w:t>
      </w:r>
    </w:p>
    <w:p w14:paraId="34498192" w14:textId="3C647A89" w:rsidR="00A4202C" w:rsidRPr="00260F2C" w:rsidRDefault="00A4202C"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 systemau diogel yn ymwneud â chadw gwybodaeth yn breifat. Maent yn cael eu defnyddio i wneud yn siŵr bod y bobl iawn yn gallu cael gafael ar wybodaeth a chau allan y bobl nad ydynt i fod i gael gafael ar yr wybodaeth. </w:t>
      </w:r>
    </w:p>
    <w:p w14:paraId="79B4890F" w14:textId="43FBDB37" w:rsidR="00723B24" w:rsidRPr="00DE7648" w:rsidRDefault="00723B24" w:rsidP="00DE7648">
      <w:pPr>
        <w:rPr>
          <w:color w:val="11846A"/>
        </w:rPr>
      </w:pPr>
      <w:r>
        <w:rPr>
          <w:rFonts w:ascii="Arial" w:hAnsi="Arial"/>
          <w:b/>
          <w:color w:val="11846A"/>
          <w:sz w:val="28"/>
        </w:rPr>
        <w:t xml:space="preserve">Gweithgaredd dysgu </w:t>
      </w:r>
    </w:p>
    <w:p w14:paraId="07739EA3" w14:textId="73142C55" w:rsidR="00F816A5" w:rsidRPr="00260F2C" w:rsidRDefault="00F816A5" w:rsidP="00F816A5">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44897B33" w14:textId="77777777" w:rsidR="00F816A5" w:rsidRPr="00260F2C" w:rsidRDefault="00F816A5"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1C2ACC" w14:textId="5666E5C4" w:rsidR="00E94C6B" w:rsidRPr="00260F2C"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lastRenderedPageBreak/>
        <w:t>Nodiadau'r llyfr gwaith</w:t>
      </w:r>
    </w:p>
    <w:p w14:paraId="08D20898" w14:textId="367187FC" w:rsidR="00E94C6B"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Beth yw’r gwahaniaeth rhwng ffaith, </w:t>
      </w:r>
      <w:r w:rsidR="00D804B7">
        <w:rPr>
          <w:rFonts w:ascii="Arial" w:hAnsi="Arial"/>
          <w:b/>
          <w:sz w:val="24"/>
        </w:rPr>
        <w:t>barn a dyfarniad</w:t>
      </w:r>
      <w:r>
        <w:rPr>
          <w:rFonts w:ascii="Arial" w:hAnsi="Arial"/>
          <w:b/>
          <w:sz w:val="24"/>
        </w:rPr>
        <w:t xml:space="preserve">?  </w:t>
      </w:r>
    </w:p>
    <w:p w14:paraId="322E8AAE" w14:textId="31F4104A" w:rsidR="008425B5" w:rsidRDefault="00D845B5"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w:t>
      </w:r>
      <w:r>
        <w:rPr>
          <w:rFonts w:ascii="Arial" w:hAnsi="Arial"/>
          <w:b/>
          <w:sz w:val="24"/>
        </w:rPr>
        <w:t>ffaith</w:t>
      </w:r>
      <w:r>
        <w:rPr>
          <w:rFonts w:ascii="Arial" w:hAnsi="Arial"/>
          <w:sz w:val="24"/>
        </w:rPr>
        <w:t xml:space="preserve"> yn rhywbeth y profwyd ei fod yn gywir. Gall ffeithiau gynnwys enw llawn, dyddiad geni, cyfeiriad a gofynion deietegol rhywun. Gallwch ddod o hyd i ffeithiau drwy arsylwi plentyn, a gellir rhannu’r wybodaeth hon â’u rhieni neu ofalwyr.</w:t>
      </w:r>
    </w:p>
    <w:p w14:paraId="30C8EEE5" w14:textId="02B7710C" w:rsidR="00E94C6B" w:rsidRPr="00260F2C" w:rsidRDefault="00B94CFC"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Byddwn yn egluro beth ddigwyddodd </w:t>
      </w:r>
      <w:r>
        <w:rPr>
          <w:rFonts w:ascii="Arial" w:hAnsi="Arial"/>
          <w:b/>
          <w:sz w:val="24"/>
        </w:rPr>
        <w:t>mewn gwirionedd</w:t>
      </w:r>
      <w:r>
        <w:rPr>
          <w:rFonts w:ascii="Arial" w:hAnsi="Arial"/>
          <w:sz w:val="24"/>
        </w:rPr>
        <w:t xml:space="preserve"> yn unig, yn hytrach na rhannu’r hyn rydw i’n </w:t>
      </w:r>
      <w:r>
        <w:rPr>
          <w:rFonts w:ascii="Arial" w:hAnsi="Arial"/>
          <w:b/>
          <w:sz w:val="24"/>
        </w:rPr>
        <w:t>meddwl</w:t>
      </w:r>
      <w:r>
        <w:rPr>
          <w:rFonts w:ascii="Arial" w:hAnsi="Arial"/>
          <w:sz w:val="24"/>
        </w:rPr>
        <w:t xml:space="preserve"> sydd wedi digwydd.</w:t>
      </w:r>
    </w:p>
    <w:p w14:paraId="2781A6BA" w14:textId="3C7A9C19" w:rsidR="00E94C6B" w:rsidRPr="00260F2C" w:rsidRDefault="009B6E89"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 </w:t>
      </w:r>
      <w:r w:rsidR="001E234D">
        <w:rPr>
          <w:rFonts w:ascii="Arial" w:hAnsi="Arial"/>
          <w:b/>
          <w:sz w:val="24"/>
        </w:rPr>
        <w:t>barn</w:t>
      </w:r>
      <w:r>
        <w:rPr>
          <w:rFonts w:ascii="Arial" w:hAnsi="Arial"/>
          <w:sz w:val="24"/>
        </w:rPr>
        <w:t xml:space="preserve"> o reidrwydd yn seiliedig ar ffaith neu wybodaeth. Dylai pawb allu lleisio eu barn – mae’n dda cael barn pwy bynnag sy’n cytuno, ond dylid ystyried hyn yn ofalus wrth weithio gyda phlant. </w:t>
      </w:r>
    </w:p>
    <w:p w14:paraId="33E5F7C0" w14:textId="4C350389" w:rsidR="00E94C6B" w:rsidRPr="005A4F51" w:rsidRDefault="00912C03"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Dyfarniad</w:t>
      </w:r>
      <w:r w:rsidR="0095644D">
        <w:rPr>
          <w:rFonts w:ascii="Arial" w:hAnsi="Arial"/>
          <w:sz w:val="24"/>
        </w:rPr>
        <w:t xml:space="preserve"> yw’r gallu i ffurfio safbwynt, gwneud penderfyniadau da neu ddod i gasgliad am fater penodol. Bydd y profiad a’r gallu i wneud penderfyniadau da yn arwain at ganlyniad cadarnhaol i lesiant a datblygiad plentyn. Gall gweithwyr gofal plant weld pan fydd plant yn cael anawsterau a gwybod pwy sydd angen cymorth ychwanegol. </w:t>
      </w:r>
    </w:p>
    <w:p w14:paraId="1AEEF62E" w14:textId="107E90FC" w:rsidR="00F816A5" w:rsidRPr="005A4F51" w:rsidRDefault="00F816A5" w:rsidP="00F816A5">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4C7FD114" w14:textId="28D57C48" w:rsidR="005E388B" w:rsidRPr="005A4F51" w:rsidRDefault="005E388B" w:rsidP="00F816A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egluro’r gwahaniaeth rhwng ffaith, </w:t>
      </w:r>
      <w:r w:rsidR="00912C03">
        <w:rPr>
          <w:rFonts w:ascii="Arial" w:hAnsi="Arial"/>
          <w:sz w:val="24"/>
        </w:rPr>
        <w:t>barn a dyfarniad</w:t>
      </w:r>
      <w:r>
        <w:rPr>
          <w:rFonts w:ascii="Arial" w:hAnsi="Arial"/>
          <w:sz w:val="24"/>
        </w:rPr>
        <w:t xml:space="preserve"> ac yn defnyddio enghreifftiau yn eu hateb.</w:t>
      </w:r>
    </w:p>
    <w:p w14:paraId="6609A43F" w14:textId="2F456BB5" w:rsidR="00F816A5" w:rsidRPr="005A4F51" w:rsidRDefault="00000000"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3141401D">
          <v:rect id="_x0000_i1089" style="width:0;height:1.5pt" o:hralign="center" o:bullet="t" o:hrstd="t" o:hr="t" fillcolor="#a0a0a0" stroked="f"/>
        </w:pict>
      </w:r>
    </w:p>
    <w:p w14:paraId="65B2EE45" w14:textId="2359B001" w:rsidR="00E94C6B"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Pam ydych chi’n meddwl y dylai plant a’u teuluoedd/gofalwyr allu gweld y wybodaeth</w:t>
      </w:r>
      <w:r w:rsidR="003A640D">
        <w:rPr>
          <w:rFonts w:ascii="Arial" w:hAnsi="Arial"/>
          <w:b/>
          <w:sz w:val="24"/>
        </w:rPr>
        <w:t xml:space="preserve"> sy’n cael ei chofnodi</w:t>
      </w:r>
      <w:r>
        <w:rPr>
          <w:rFonts w:ascii="Arial" w:hAnsi="Arial"/>
          <w:b/>
          <w:sz w:val="24"/>
        </w:rPr>
        <w:t xml:space="preserve"> amdanynt?</w:t>
      </w:r>
    </w:p>
    <w:p w14:paraId="3AA25059" w14:textId="614546AE" w:rsidR="003A7AE7"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Credaf y dylai plant a’u teuluoedd a’u gofalwyr allu gweld yr wybodaeth a gofnodwyd amdanynt am ein bod yn gweithio gyda’n gilydd ac rydym i gyd eisiau’r canlyniad a’r datblygiad gorau posibl i’r plant. Ni ddylid cadw unrhyw beth yn gyfrinach, gan ein bod yn gweithio fel tîm gyda’r teuluoedd, y gofalwyr a’r plant. </w:t>
      </w:r>
    </w:p>
    <w:p w14:paraId="45E7E943" w14:textId="53DD2C3B" w:rsidR="00D22C35"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Yn benodol, dylem helpu pobl i ddeall: </w:t>
      </w:r>
    </w:p>
    <w:p w14:paraId="4D5F6D58" w14:textId="6B718CE3"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t xml:space="preserve">pa ddata sy'n cael ei gasglu </w:t>
      </w:r>
    </w:p>
    <w:p w14:paraId="32D434C6" w14:textId="16118304"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t>sut mae’n cael ei ddefnyddio</w:t>
      </w:r>
    </w:p>
    <w:p w14:paraId="623F2669" w14:textId="66B873A6"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t xml:space="preserve">gyda phwy y gellid ei rannu </w:t>
      </w:r>
    </w:p>
    <w:p w14:paraId="5278CADE" w14:textId="77777777"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t xml:space="preserve">am ba hyd y bydd yn cael ei gadw. </w:t>
      </w:r>
    </w:p>
    <w:p w14:paraId="5882D16B" w14:textId="2ECAC887" w:rsidR="00135A19" w:rsidRDefault="007E047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Dylem gynnwys plant, teuluoedd a gofalwyr gan fod yr wybodaeth sy’n cael ei storio yn ymwneud â nhw. </w:t>
      </w:r>
    </w:p>
    <w:p w14:paraId="39018333" w14:textId="04B3C955" w:rsidR="00CF0899"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yw’r Ddeddf Diogelu Data yn rhwystr rhag rhannu gwybodaeth ond mae’n darparu fframwaith i sicrhau bod gwybodaeth bersonol yn cael ei rhannu’n gywir. Yn ogystal, mae’r ddeddf hon yn caniatáu i bobl gael gafael ar eu data personol.  </w:t>
      </w:r>
    </w:p>
    <w:p w14:paraId="1C6BC661" w14:textId="663809A1" w:rsidR="00E94C6B" w:rsidRPr="005A4F51" w:rsidRDefault="00160BC3"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angen i ni fod yn agored ac yn onest a nodi pam, beth, sut a gyda phwy y bydd gwybodaeth yn cael ei rhannu. Mae angen caniatâd arnom, oni bai ei bod yn anniogel neu’n amhriodol iddo gael ei roi.</w:t>
      </w:r>
    </w:p>
    <w:p w14:paraId="51C64957" w14:textId="77777777" w:rsidR="00AB147B" w:rsidRPr="005A4F51" w:rsidRDefault="00F816A5" w:rsidP="00F816A5">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lastRenderedPageBreak/>
        <w:t>Naratif</w:t>
      </w:r>
    </w:p>
    <w:p w14:paraId="57206F3B" w14:textId="3953C066" w:rsidR="00F816A5" w:rsidRPr="005A4F51" w:rsidRDefault="00EE3C98" w:rsidP="00F816A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ateb y gweithiwr yn dangos pwysigrwydd cydweithio â phlant a’u teuluoedd a’u gofalwyr o ran storio eu gwybodaeth. Mae’r gweithiwr yn nodi y dylai pobl, yn ôl y gyfraith, allu cael gafael ar eu gwybodaeth bersonol. </w:t>
      </w:r>
    </w:p>
    <w:p w14:paraId="237B956E" w14:textId="386D34FC" w:rsidR="00F816A5" w:rsidRPr="005A4F51" w:rsidRDefault="00000000"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78ADA3AE">
          <v:rect id="_x0000_i1090" style="width:0;height:1.5pt" o:hralign="center" o:hrstd="t" o:hr="t" fillcolor="#a0a0a0" stroked="f"/>
        </w:pict>
      </w:r>
    </w:p>
    <w:p w14:paraId="5918535E" w14:textId="42C1D095" w:rsidR="00E94C6B" w:rsidRPr="005A4F51" w:rsidRDefault="004F20EC" w:rsidP="00E94C6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O dan ba amgylchiadau fyddech chi ddim yn gallu rhannu gwybodaeth sydd wedi’i chofnodi gydag unigolion? </w:t>
      </w:r>
    </w:p>
    <w:p w14:paraId="154320F5" w14:textId="5D773DC5" w:rsidR="00E94C6B" w:rsidRPr="00260F2C" w:rsidRDefault="00FB43F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Mae’n bosibl y bydd sefyllfaoedd lle na allwch rannu gwybodaeth er mwyn amddiffyn plentyn. Er enghraifft, os oes amheuaeth bod rhiant neu ofalwr yn cam-drin plentyn, ni ddylech rannu’r wybodaeth â nhw. Yn hytrach, mae angen ei rhannu gyda’r gwasanaethau cymdeithasol a/neu’r heddlu, er mwyn diogelu llesiant y plentyn.</w:t>
      </w:r>
    </w:p>
    <w:p w14:paraId="385A69E8" w14:textId="77777777" w:rsidR="00F816A5" w:rsidRPr="00260F2C" w:rsidRDefault="00F816A5" w:rsidP="00F816A5">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5ED54F92" w14:textId="079055ED" w:rsidR="00F816A5" w:rsidRPr="00260F2C" w:rsidRDefault="007A339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defnyddio enghraifft, yn yr achos hwn, o amheuaeth o gam-drin, i esbonio pam na ellir rhannu gwybodaeth ag unigolion mewn rhai sefyllfaoedd. Mae’r gweithiwr hefyd yn egluro beth fydd yn digwydd i’r wybodaeth, sy’n dangos ei fod yn deall y broses o rannu gwybodaeth a phryd mae’n briodol gwneud hynny.</w:t>
      </w:r>
    </w:p>
    <w:p w14:paraId="48CA0908" w14:textId="52B7AA7A" w:rsidR="001D4B4A" w:rsidRPr="00260F2C" w:rsidRDefault="001D4B4A" w:rsidP="001D4B4A">
      <w:pPr>
        <w:rPr>
          <w:rFonts w:ascii="Arial" w:hAnsi="Arial" w:cs="Arial"/>
          <w:sz w:val="24"/>
          <w:szCs w:val="24"/>
        </w:rPr>
      </w:pPr>
    </w:p>
    <w:p w14:paraId="3E2FE15C" w14:textId="78514652" w:rsidR="00F320F9" w:rsidRPr="00260F2C"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Atebion nad ydynt yn bodloni’r safonau</w:t>
      </w:r>
    </w:p>
    <w:p w14:paraId="4DE55BB1" w14:textId="77777777" w:rsidR="00F320F9" w:rsidRPr="00260F2C" w:rsidRDefault="00F320F9"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72FB63E6" w14:textId="206BC324"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Beth yw’r gwahaniaeth rhwng ffaith, </w:t>
      </w:r>
      <w:r w:rsidR="004F20EC">
        <w:rPr>
          <w:rFonts w:ascii="Arial" w:hAnsi="Arial"/>
          <w:b/>
          <w:sz w:val="24"/>
        </w:rPr>
        <w:t>barn a dyfarniad</w:t>
      </w:r>
      <w:r>
        <w:rPr>
          <w:rFonts w:ascii="Arial" w:hAnsi="Arial"/>
          <w:b/>
          <w:sz w:val="24"/>
        </w:rPr>
        <w:t xml:space="preserve">?  </w:t>
      </w:r>
    </w:p>
    <w:p w14:paraId="31345D26" w14:textId="69492537" w:rsidR="00F320F9" w:rsidRPr="005A4F51" w:rsidRDefault="00EC1038" w:rsidP="50631A8E">
      <w:pPr>
        <w:pBdr>
          <w:top w:val="single" w:sz="4" w:space="1" w:color="auto"/>
          <w:left w:val="single" w:sz="4" w:space="4" w:color="auto"/>
          <w:bottom w:val="single" w:sz="4" w:space="1" w:color="auto"/>
          <w:right w:val="single" w:sz="4" w:space="4" w:color="auto"/>
        </w:pBdr>
        <w:rPr>
          <w:rFonts w:ascii="Arial" w:hAnsi="Arial" w:cs="Arial"/>
          <w:sz w:val="24"/>
          <w:szCs w:val="24"/>
        </w:rPr>
      </w:pPr>
      <w:r w:rsidRPr="50631A8E">
        <w:rPr>
          <w:rFonts w:ascii="Arial" w:hAnsi="Arial"/>
          <w:sz w:val="24"/>
          <w:szCs w:val="24"/>
        </w:rPr>
        <w:t xml:space="preserve">Mae </w:t>
      </w:r>
      <w:r w:rsidRPr="50631A8E">
        <w:rPr>
          <w:rFonts w:ascii="Arial" w:hAnsi="Arial"/>
          <w:b/>
          <w:bCs/>
          <w:sz w:val="24"/>
          <w:szCs w:val="24"/>
        </w:rPr>
        <w:t>ffaith</w:t>
      </w:r>
      <w:r w:rsidRPr="50631A8E">
        <w:rPr>
          <w:rFonts w:ascii="Arial" w:hAnsi="Arial"/>
          <w:sz w:val="24"/>
          <w:szCs w:val="24"/>
        </w:rPr>
        <w:t xml:space="preserve"> yn rhywbeth sy’n </w:t>
      </w:r>
      <w:r w:rsidR="5213C0EA" w:rsidRPr="50631A8E">
        <w:rPr>
          <w:rFonts w:ascii="Arial" w:hAnsi="Arial"/>
          <w:sz w:val="24"/>
          <w:szCs w:val="24"/>
        </w:rPr>
        <w:t>wir</w:t>
      </w:r>
      <w:r w:rsidRPr="50631A8E">
        <w:rPr>
          <w:rFonts w:ascii="Arial" w:hAnsi="Arial"/>
          <w:sz w:val="24"/>
          <w:szCs w:val="24"/>
        </w:rPr>
        <w:t>.</w:t>
      </w:r>
    </w:p>
    <w:p w14:paraId="40E6588A" w14:textId="22AF570D" w:rsidR="00F320F9" w:rsidRPr="005A4F51" w:rsidRDefault="00385F63"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w:t>
      </w:r>
      <w:r w:rsidR="004F20EC">
        <w:rPr>
          <w:rFonts w:ascii="Arial" w:hAnsi="Arial"/>
          <w:b/>
          <w:sz w:val="24"/>
        </w:rPr>
        <w:t>barn</w:t>
      </w:r>
      <w:r w:rsidR="004F20EC">
        <w:rPr>
          <w:rFonts w:ascii="Arial" w:hAnsi="Arial"/>
          <w:sz w:val="24"/>
        </w:rPr>
        <w:t xml:space="preserve"> </w:t>
      </w:r>
      <w:r>
        <w:rPr>
          <w:rFonts w:ascii="Arial" w:hAnsi="Arial"/>
          <w:sz w:val="24"/>
        </w:rPr>
        <w:t>yn rhywbeth nad yw’n seiliedig ar ffaith.</w:t>
      </w:r>
    </w:p>
    <w:p w14:paraId="5FDF88E3" w14:textId="36133AA1" w:rsidR="00F320F9" w:rsidRPr="005A4F51" w:rsidRDefault="00385F63"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w:t>
      </w:r>
      <w:r w:rsidR="004F20EC">
        <w:rPr>
          <w:rFonts w:ascii="Arial" w:hAnsi="Arial"/>
          <w:b/>
          <w:sz w:val="24"/>
        </w:rPr>
        <w:t xml:space="preserve"> dyfarniad</w:t>
      </w:r>
      <w:r>
        <w:rPr>
          <w:rFonts w:ascii="Arial" w:hAnsi="Arial"/>
          <w:sz w:val="24"/>
        </w:rPr>
        <w:t xml:space="preserve"> yn rhywbeth y dylem geisio ei osgoi gan na ddylem fod yn barnu eraill.</w:t>
      </w:r>
    </w:p>
    <w:p w14:paraId="1D9355BE"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384D155E" w14:textId="4A1A99C4" w:rsidR="00F320F9" w:rsidRPr="005A4F51" w:rsidRDefault="00CE1652"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ceisio ateb y cwestiwn, ond mae angen mwy o fanylion yn yr ateb.</w:t>
      </w:r>
    </w:p>
    <w:p w14:paraId="1165E1E5" w14:textId="17FB2CAF" w:rsidR="00CE1652" w:rsidRPr="005A4F51" w:rsidRDefault="009443AE"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Mae’n gywir bod ffaith yn rhywbeth ‘go iawn’ ond mae’n fwy na hyn. Mae hefyd yn ymwneud â rhywbeth sy’n gywir ac sydd â thystiolaeth i’w ategu.</w:t>
      </w:r>
    </w:p>
    <w:p w14:paraId="4EF46310" w14:textId="4E4A3A27" w:rsidR="00AC27A6" w:rsidRPr="005A4F51" w:rsidRDefault="009A4715"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wedi camddeall ystyr ‘barn’. Nid yw’n golygu barnu pobl eraill, gan ei fod yn ymwneud â gwneud penderfyniad. Gweler yr ateb derbyniol uchod am ystyr cywir barn. </w:t>
      </w:r>
    </w:p>
    <w:p w14:paraId="00398B99" w14:textId="77777777" w:rsidR="00F320F9" w:rsidRPr="005A4F51" w:rsidRDefault="00000000"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186B94AB">
          <v:rect id="_x0000_i1091" style="width:0;height:1.5pt" o:hralign="center" o:hrstd="t" o:hr="t" fillcolor="#a0a0a0" stroked="f"/>
        </w:pict>
      </w:r>
    </w:p>
    <w:p w14:paraId="3AAD14E5" w14:textId="5F21E01F"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Pam ydych chi’n meddwl y dylai plant a’u teuluoedd/gofalwyr allu gweld y wybodaeth </w:t>
      </w:r>
      <w:r w:rsidR="000651E0">
        <w:rPr>
          <w:rFonts w:ascii="Arial" w:hAnsi="Arial"/>
          <w:b/>
          <w:sz w:val="24"/>
        </w:rPr>
        <w:t xml:space="preserve">sy’n cael ei chofnodi </w:t>
      </w:r>
      <w:r>
        <w:rPr>
          <w:rFonts w:ascii="Arial" w:hAnsi="Arial"/>
          <w:b/>
          <w:sz w:val="24"/>
        </w:rPr>
        <w:t>amdanynt?</w:t>
      </w:r>
    </w:p>
    <w:p w14:paraId="3FA33854" w14:textId="7C5D0FDF" w:rsidR="00F320F9" w:rsidRPr="005A4F51" w:rsidRDefault="0031324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Mae’n cynnwys eu gwybodaeth nhw er mwyn iddynt allu cael gafael arni. </w:t>
      </w:r>
    </w:p>
    <w:p w14:paraId="73B4CCD9"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lastRenderedPageBreak/>
        <w:t>Naratif</w:t>
      </w:r>
    </w:p>
    <w:p w14:paraId="7A2394F8" w14:textId="7828C739" w:rsidR="00F320F9" w:rsidRPr="00260F2C" w:rsidRDefault="0031324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Er ei bod yn gywir dweud mai eu gwybodaeth nhw ydyw, mae angen i’r gweithiwr gyfeirio at y Ddeddf Diogelu Data i ategu ei ateb. Mae angen iddo hefyd esbonio bod angen bod yn ofalus, er enghraifft er mwyn osgoi datgelu gwybodaeth sensitif i gamdriniwr. </w:t>
      </w:r>
    </w:p>
    <w:p w14:paraId="4216DCEA" w14:textId="77777777" w:rsidR="00F320F9" w:rsidRPr="00260F2C" w:rsidRDefault="00000000"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72333005">
          <v:rect id="_x0000_i1092" style="width:0;height:1.5pt" o:hralign="center" o:hrstd="t" o:hr="t" fillcolor="#a0a0a0" stroked="f"/>
        </w:pict>
      </w:r>
    </w:p>
    <w:p w14:paraId="0225C95D" w14:textId="5E586D71" w:rsidR="00F320F9" w:rsidRPr="005A4F51" w:rsidRDefault="000651E0" w:rsidP="00F320F9">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O dan ba amgylchiadau fyddech chi ddim yn gallu rhannu gwybodaeth sydd wedi’i chofnodi gydag unigolion?</w:t>
      </w:r>
    </w:p>
    <w:p w14:paraId="7EAAABC7" w14:textId="5B20F558" w:rsidR="00F320F9" w:rsidRPr="005A4F51" w:rsidRDefault="001C1FE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Allwn ni ddim rhannu gwybodaeth nad yw’n ymwneud â nhw.</w:t>
      </w:r>
    </w:p>
    <w:p w14:paraId="748CFDEF" w14:textId="77777777" w:rsidR="00F320F9" w:rsidRPr="00260F2C"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2A629971" w14:textId="090A0262" w:rsidR="008E6545" w:rsidRPr="00580D85" w:rsidRDefault="001C1FE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tynnu sylw at y ffaith nad yw’n gallu rhannu gwybodaeth ag unigolion os nad yw’n ymwneud â nhw, ond mae angen iddo gynnwys enghreifftiau o ba bryd y byddai’n gallu rhannu gwybodaeth. Dyma enghreifftiau posibl y gallai eu defnyddio:</w:t>
      </w:r>
    </w:p>
    <w:p w14:paraId="31FE06E2" w14:textId="1D2F2926" w:rsidR="008E6545" w:rsidRPr="00580D85" w:rsidRDefault="006E09BD" w:rsidP="008E6545">
      <w:pPr>
        <w:pStyle w:val="ListParagraph"/>
        <w:numPr>
          <w:ilvl w:val="0"/>
          <w:numId w:val="50"/>
        </w:numPr>
        <w:pBdr>
          <w:top w:val="single" w:sz="4" w:space="1" w:color="auto"/>
          <w:left w:val="single" w:sz="4" w:space="4" w:color="auto"/>
          <w:bottom w:val="single" w:sz="4" w:space="1" w:color="auto"/>
          <w:right w:val="single" w:sz="4" w:space="4" w:color="auto"/>
        </w:pBdr>
      </w:pPr>
      <w:r>
        <w:t xml:space="preserve">os oes angen caniatâd arnoch </w:t>
      </w:r>
    </w:p>
    <w:p w14:paraId="41E495AE" w14:textId="01F5F0F5" w:rsidR="008E6545" w:rsidRPr="00580D85" w:rsidRDefault="00D715D4" w:rsidP="008E6545">
      <w:pPr>
        <w:pStyle w:val="ListParagraph"/>
        <w:numPr>
          <w:ilvl w:val="0"/>
          <w:numId w:val="50"/>
        </w:numPr>
        <w:pBdr>
          <w:top w:val="single" w:sz="4" w:space="1" w:color="auto"/>
          <w:left w:val="single" w:sz="4" w:space="4" w:color="auto"/>
          <w:bottom w:val="single" w:sz="4" w:space="1" w:color="auto"/>
          <w:right w:val="single" w:sz="4" w:space="4" w:color="auto"/>
        </w:pBdr>
      </w:pPr>
      <w:r>
        <w:t xml:space="preserve">os oes risg i blentyn os bydd gwybodaeth wedi cael ei datgelu </w:t>
      </w:r>
    </w:p>
    <w:p w14:paraId="08075BB4" w14:textId="7C71A55E" w:rsidR="001C1FEA" w:rsidRPr="005871FD" w:rsidRDefault="006726D4" w:rsidP="00580D85">
      <w:pPr>
        <w:pStyle w:val="ListParagraph"/>
        <w:numPr>
          <w:ilvl w:val="0"/>
          <w:numId w:val="50"/>
        </w:numPr>
        <w:pBdr>
          <w:top w:val="single" w:sz="4" w:space="1" w:color="auto"/>
          <w:left w:val="single" w:sz="4" w:space="4" w:color="auto"/>
          <w:bottom w:val="single" w:sz="4" w:space="1" w:color="auto"/>
          <w:right w:val="single" w:sz="4" w:space="4" w:color="auto"/>
        </w:pBdr>
      </w:pPr>
      <w:r>
        <w:t>os nad yw manylion adnabod y sawl sy’n gwneud y cais wedi cael eu gwirio.</w:t>
      </w:r>
    </w:p>
    <w:p w14:paraId="1FA85903" w14:textId="26623A65" w:rsidR="00F320F9" w:rsidRDefault="00F320F9" w:rsidP="001D4B4A">
      <w:pPr>
        <w:rPr>
          <w:rFonts w:ascii="Arial" w:hAnsi="Arial" w:cs="Arial"/>
          <w:sz w:val="24"/>
          <w:szCs w:val="24"/>
        </w:rPr>
      </w:pPr>
    </w:p>
    <w:p w14:paraId="28DB7208" w14:textId="77777777" w:rsidR="005A60F7" w:rsidRPr="002A10DE" w:rsidRDefault="005A60F7" w:rsidP="00DE7648">
      <w:pPr>
        <w:pStyle w:val="Heading3"/>
      </w:pPr>
      <w:bookmarkStart w:id="21" w:name="_3.6_Datblygiad_proffesiynol"/>
      <w:bookmarkEnd w:id="21"/>
      <w:r>
        <w:t xml:space="preserve">3.6 </w:t>
      </w:r>
      <w:bookmarkStart w:id="22" w:name="CPD"/>
      <w:bookmarkEnd w:id="22"/>
      <w:r>
        <w:t xml:space="preserve">Datblygiad proffesiynol parhaus </w:t>
      </w:r>
    </w:p>
    <w:p w14:paraId="2FAA0867" w14:textId="77777777" w:rsidR="00065D48" w:rsidRDefault="00065D48" w:rsidP="00FB79DF">
      <w:pPr>
        <w:rPr>
          <w:rFonts w:ascii="Arial" w:hAnsi="Arial" w:cs="Arial"/>
          <w:b/>
          <w:bCs/>
          <w:color w:val="11846A"/>
          <w:sz w:val="28"/>
          <w:szCs w:val="28"/>
        </w:rPr>
      </w:pPr>
    </w:p>
    <w:p w14:paraId="4C071E04" w14:textId="041EE0FD" w:rsidR="000E7BF7" w:rsidRPr="00DE7648" w:rsidRDefault="000E7BF7" w:rsidP="00DE7648">
      <w:pPr>
        <w:rPr>
          <w:color w:val="11846A"/>
        </w:rPr>
      </w:pPr>
      <w:r>
        <w:rPr>
          <w:rFonts w:ascii="Arial" w:hAnsi="Arial"/>
          <w:b/>
          <w:color w:val="11846A"/>
          <w:sz w:val="28"/>
        </w:rPr>
        <w:t xml:space="preserve">Gweithgaredd dysgu </w:t>
      </w:r>
    </w:p>
    <w:p w14:paraId="0932522B" w14:textId="016B7394" w:rsidR="00E0773C" w:rsidRDefault="00831035" w:rsidP="00453530">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eastAsiaTheme="minorHAnsi" w:hAnsi="Arial" w:cs="Arial"/>
          <w:b/>
          <w:sz w:val="22"/>
          <w:szCs w:val="22"/>
          <w:lang w:eastAsia="en-US"/>
        </w:rPr>
      </w:pPr>
      <w:r>
        <w:rPr>
          <w:rStyle w:val="normaltextrun"/>
          <w:rFonts w:ascii="Arial" w:hAnsi="Arial"/>
          <w:b/>
        </w:rPr>
        <w:t xml:space="preserve">Atebion </w:t>
      </w:r>
      <w:r w:rsidR="00B96AB2">
        <w:rPr>
          <w:rStyle w:val="normaltextrun"/>
          <w:rFonts w:ascii="Arial" w:hAnsi="Arial"/>
          <w:b/>
        </w:rPr>
        <w:t>derbyniol</w:t>
      </w:r>
    </w:p>
    <w:p w14:paraId="744E8AD2" w14:textId="77777777" w:rsidR="00534D49" w:rsidRDefault="00534D49" w:rsidP="00453530">
      <w:pPr>
        <w:pStyle w:val="paragraph"/>
        <w:pBdr>
          <w:top w:val="single" w:sz="4" w:space="1" w:color="auto"/>
          <w:left w:val="single" w:sz="4" w:space="4" w:color="auto"/>
          <w:bottom w:val="single" w:sz="4" w:space="1" w:color="auto"/>
          <w:right w:val="single" w:sz="4" w:space="4" w:color="auto"/>
        </w:pBdr>
        <w:spacing w:before="0" w:beforeAutospacing="0" w:after="0" w:afterAutospacing="0"/>
        <w:rPr>
          <w:rStyle w:val="normaltextrun"/>
          <w:rFonts w:ascii="Arial" w:hAnsi="Arial" w:cs="Arial"/>
          <w:b/>
          <w:bCs/>
        </w:rPr>
      </w:pPr>
    </w:p>
    <w:p w14:paraId="345BD67D" w14:textId="6D2D978A" w:rsidR="3E8B43CB" w:rsidRDefault="3E8B43CB" w:rsidP="00453530">
      <w:pPr>
        <w:pStyle w:val="paragraph"/>
        <w:pBdr>
          <w:top w:val="single" w:sz="4" w:space="1" w:color="auto"/>
          <w:left w:val="single" w:sz="4" w:space="4" w:color="auto"/>
          <w:bottom w:val="single" w:sz="4" w:space="1" w:color="auto"/>
          <w:right w:val="single" w:sz="4" w:space="4" w:color="auto"/>
        </w:pBdr>
        <w:spacing w:before="0" w:beforeAutospacing="0" w:after="0" w:afterAutospacing="0"/>
        <w:rPr>
          <w:rStyle w:val="normaltextrun"/>
          <w:rFonts w:ascii="Arial" w:hAnsi="Arial" w:cs="Arial"/>
          <w:b/>
          <w:bCs/>
        </w:rPr>
      </w:pPr>
      <w:r>
        <w:rPr>
          <w:rStyle w:val="normaltextrun"/>
          <w:rFonts w:ascii="Arial" w:hAnsi="Arial"/>
          <w:b/>
        </w:rPr>
        <w:t>S</w:t>
      </w:r>
      <w:r w:rsidR="00453530">
        <w:rPr>
          <w:rStyle w:val="normaltextrun"/>
          <w:rFonts w:ascii="Arial" w:hAnsi="Arial"/>
          <w:b/>
        </w:rPr>
        <w:t>ylwer</w:t>
      </w:r>
      <w:r>
        <w:rPr>
          <w:rStyle w:val="normaltextrun"/>
          <w:rFonts w:ascii="Arial" w:hAnsi="Arial"/>
          <w:b/>
        </w:rPr>
        <w:t>: Mae nifer o atebion posibl wedi eu rhestru isod.  Nid oes disgwyl i weithwyr restru pob un ohonynt.</w:t>
      </w:r>
    </w:p>
    <w:p w14:paraId="767415CA" w14:textId="77777777" w:rsidR="004B6678" w:rsidRPr="00E0773C" w:rsidRDefault="004B6678" w:rsidP="00453530">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rPr>
      </w:pPr>
    </w:p>
    <w:p w14:paraId="5EB34392" w14:textId="130E3A42" w:rsidR="00831035" w:rsidRPr="00831035" w:rsidRDefault="00831035" w:rsidP="0045353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3344E4C8" w14:textId="123D9AFB" w:rsidR="00831035" w:rsidRPr="005A4F51" w:rsidRDefault="00831035" w:rsidP="0045353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Beth yw cyfrifoldeb cyflogwr </w:t>
      </w:r>
      <w:r w:rsidR="00841DDD">
        <w:rPr>
          <w:rFonts w:ascii="Arial" w:hAnsi="Arial"/>
          <w:b/>
          <w:sz w:val="24"/>
        </w:rPr>
        <w:t>o ran g</w:t>
      </w:r>
      <w:r>
        <w:rPr>
          <w:rFonts w:ascii="Arial" w:hAnsi="Arial"/>
          <w:b/>
          <w:sz w:val="24"/>
        </w:rPr>
        <w:t>oruchwylio ac arfarnu?</w:t>
      </w:r>
    </w:p>
    <w:p w14:paraId="75099F90" w14:textId="77777777" w:rsidR="00831035" w:rsidRPr="005A4F51" w:rsidRDefault="00831035" w:rsidP="0045353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gan gyflogwyr rolau a chyfrifoldebau ar gyfer goruchwylio ac arfarnu, gan gynnwys:</w:t>
      </w:r>
    </w:p>
    <w:p w14:paraId="35A3C6BE" w14:textId="50A338AB" w:rsidR="00831035" w:rsidRPr="005A4F51" w:rsidRDefault="008E6ED3" w:rsidP="00453530">
      <w:pPr>
        <w:pStyle w:val="ListParagraph"/>
        <w:numPr>
          <w:ilvl w:val="0"/>
          <w:numId w:val="42"/>
        </w:numPr>
        <w:pBdr>
          <w:top w:val="single" w:sz="4" w:space="1" w:color="auto"/>
          <w:left w:val="single" w:sz="4" w:space="4" w:color="auto"/>
          <w:bottom w:val="single" w:sz="4" w:space="1" w:color="auto"/>
          <w:right w:val="single" w:sz="4" w:space="4" w:color="auto"/>
        </w:pBdr>
      </w:pPr>
      <w:r>
        <w:t>sicrhau bod y gweithiwr gofal plant yn glir ynghylch ei rôl, ei gyfrifoldebau a’i atebolrwydd a’i fod yn gymwys ar eu cyfer</w:t>
      </w:r>
    </w:p>
    <w:p w14:paraId="670C2942" w14:textId="222A9548"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myfyrio ar eu hymarfer, ei ddadansoddi a’i arfarnu</w:t>
      </w:r>
    </w:p>
    <w:p w14:paraId="5897B8B2" w14:textId="5E43D7AB"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pennu, cytuno ar ac adolygu nodau ac amcanion CAMPUS (cyraeddadwy, amser wedi ei bennu, mesuradwy, penodol, uchelgeisiol a synhwyrol)</w:t>
      </w:r>
    </w:p>
    <w:p w14:paraId="4F9557D5" w14:textId="31D27F83"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rhoi adborth adeiladol</w:t>
      </w:r>
    </w:p>
    <w:p w14:paraId="2F57780C" w14:textId="0DE182E6"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sicrhau ymarfer cyson</w:t>
      </w:r>
    </w:p>
    <w:p w14:paraId="49A52CE4" w14:textId="4542A2F6"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lastRenderedPageBreak/>
        <w:t>gwerthuso ac arfarnu gwaith y gweithiwr gofal plant</w:t>
      </w:r>
    </w:p>
    <w:p w14:paraId="60B7FA12" w14:textId="4E534EC3"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hybu iechyd a llesiant y gweithiwr gofal plant</w:t>
      </w:r>
    </w:p>
    <w:p w14:paraId="0D017D2D" w14:textId="6D016980"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deall eu rôl yn y gweithlu</w:t>
      </w:r>
    </w:p>
    <w:p w14:paraId="0D2BEBC3" w14:textId="6A394B75"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gosod ffiniau clir</w:t>
      </w:r>
    </w:p>
    <w:p w14:paraId="69004518" w14:textId="3310C05D"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meithrin hunanhyder</w:t>
      </w:r>
    </w:p>
    <w:p w14:paraId="4A679ED5" w14:textId="50EEBA4E"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nodi ac adolygu anghenion hyfforddi – datblygiad proffesiynol parhaus (DPP)</w:t>
      </w:r>
    </w:p>
    <w:p w14:paraId="0445278D" w14:textId="29D109C9"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gwella sgiliau gweithio mewn tîm</w:t>
      </w:r>
    </w:p>
    <w:p w14:paraId="6C0AFB5A" w14:textId="537137DD"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bod yn dryloyw ac yn agored</w:t>
      </w:r>
    </w:p>
    <w:p w14:paraId="7C598F32" w14:textId="3978FCF1"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helpu’r unigolyn sy’n cael ei oruchwylio i ddeall gwerthoedd a chyfeiriad y sefydliad/lleoliad, a’u cyfraniad atynt</w:t>
      </w:r>
    </w:p>
    <w:p w14:paraId="12D779C3" w14:textId="343240AD" w:rsidR="00831035" w:rsidRPr="005A4F51"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sicrhau bod plant a’u gofalwyr yn cael gwasanaeth o ansawdd da</w:t>
      </w:r>
    </w:p>
    <w:p w14:paraId="6F66E668" w14:textId="0E32E12A" w:rsidR="00831035" w:rsidRPr="006005B2" w:rsidRDefault="00831035" w:rsidP="00453530">
      <w:pPr>
        <w:pStyle w:val="ListParagraph"/>
        <w:numPr>
          <w:ilvl w:val="0"/>
          <w:numId w:val="42"/>
        </w:numPr>
        <w:pBdr>
          <w:top w:val="single" w:sz="4" w:space="1" w:color="auto"/>
          <w:left w:val="single" w:sz="4" w:space="4" w:color="auto"/>
          <w:bottom w:val="single" w:sz="4" w:space="1" w:color="auto"/>
          <w:right w:val="single" w:sz="4" w:space="4" w:color="auto"/>
        </w:pBdr>
      </w:pPr>
      <w:r>
        <w:t>sicrhau y glynir wrth bolisïau a gweithdrefnau.</w:t>
      </w:r>
    </w:p>
    <w:p w14:paraId="3A8010F1" w14:textId="77777777" w:rsidR="000C7FFE" w:rsidRPr="00260F2C" w:rsidRDefault="000C7FFE" w:rsidP="0045353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0AA6833F" w14:textId="78C307F9" w:rsidR="00453530" w:rsidRDefault="00DA70F3" w:rsidP="00453530">
      <w:pPr>
        <w:pBdr>
          <w:top w:val="single" w:sz="4" w:space="1" w:color="auto"/>
          <w:left w:val="single" w:sz="4" w:space="4" w:color="auto"/>
          <w:bottom w:val="single" w:sz="4" w:space="1" w:color="auto"/>
          <w:right w:val="single" w:sz="4" w:space="4" w:color="auto"/>
        </w:pBdr>
        <w:rPr>
          <w:rFonts w:ascii="Arial" w:hAnsi="Arial" w:cs="Arial"/>
          <w:sz w:val="24"/>
          <w:szCs w:val="24"/>
        </w:rPr>
      </w:pPr>
      <w:r w:rsidRPr="42626833">
        <w:rPr>
          <w:rFonts w:ascii="Arial" w:hAnsi="Arial"/>
          <w:sz w:val="24"/>
          <w:szCs w:val="24"/>
        </w:rPr>
        <w:t xml:space="preserve">Fel canllaw, dylai gweithwyr restru pedair neu bum enghraifft o gyfrifoldebau cyflogwr. </w:t>
      </w:r>
    </w:p>
    <w:p w14:paraId="3A4819A3" w14:textId="77777777" w:rsidR="00DB0642" w:rsidRDefault="00DB0642" w:rsidP="004841F4">
      <w:pPr>
        <w:pBdr>
          <w:top w:val="single" w:sz="4" w:space="1" w:color="auto"/>
          <w:left w:val="single" w:sz="4" w:space="4" w:color="auto"/>
          <w:bottom w:val="single" w:sz="4" w:space="31" w:color="auto"/>
          <w:right w:val="single" w:sz="4" w:space="4" w:color="auto"/>
        </w:pBdr>
        <w:rPr>
          <w:rFonts w:ascii="Arial" w:hAnsi="Arial"/>
          <w:b/>
          <w:bCs/>
          <w:sz w:val="24"/>
          <w:szCs w:val="24"/>
        </w:rPr>
      </w:pPr>
      <w:r w:rsidRPr="00E528D4">
        <w:rPr>
          <w:rFonts w:ascii="Arial" w:hAnsi="Arial"/>
          <w:b/>
          <w:bCs/>
          <w:sz w:val="24"/>
          <w:szCs w:val="24"/>
        </w:rPr>
        <w:t>Atebion nad ydynt yn bodloni’r safonau</w:t>
      </w:r>
    </w:p>
    <w:p w14:paraId="7B0C5F46" w14:textId="2C665B74" w:rsidR="00D57428" w:rsidRDefault="00DB0642" w:rsidP="00D57428">
      <w:pPr>
        <w:pBdr>
          <w:top w:val="single" w:sz="4" w:space="1" w:color="auto"/>
          <w:left w:val="single" w:sz="4" w:space="4" w:color="auto"/>
          <w:bottom w:val="single" w:sz="4" w:space="31" w:color="auto"/>
          <w:right w:val="single" w:sz="4" w:space="4" w:color="auto"/>
        </w:pBdr>
        <w:rPr>
          <w:rFonts w:ascii="Arial" w:hAnsi="Arial"/>
          <w:sz w:val="24"/>
          <w:szCs w:val="24"/>
        </w:rPr>
      </w:pPr>
      <w:r w:rsidRPr="00E528D4">
        <w:rPr>
          <w:rFonts w:ascii="Arial" w:hAnsi="Arial"/>
          <w:sz w:val="24"/>
          <w:szCs w:val="24"/>
        </w:rPr>
        <w:t>Nodiadau llyfr gwaith</w:t>
      </w:r>
    </w:p>
    <w:p w14:paraId="1472B264" w14:textId="49B5F76B" w:rsidR="00D57428" w:rsidRDefault="00DB0642" w:rsidP="00D57428">
      <w:pPr>
        <w:pBdr>
          <w:top w:val="single" w:sz="4" w:space="1" w:color="auto"/>
          <w:left w:val="single" w:sz="4" w:space="4" w:color="auto"/>
          <w:bottom w:val="single" w:sz="4" w:space="31" w:color="auto"/>
          <w:right w:val="single" w:sz="4" w:space="4" w:color="auto"/>
        </w:pBdr>
        <w:rPr>
          <w:rFonts w:ascii="Arial" w:hAnsi="Arial"/>
          <w:b/>
          <w:bCs/>
          <w:sz w:val="24"/>
          <w:szCs w:val="24"/>
        </w:rPr>
      </w:pPr>
      <w:r w:rsidRPr="42626833">
        <w:rPr>
          <w:rFonts w:ascii="Arial" w:hAnsi="Arial"/>
          <w:b/>
          <w:bCs/>
          <w:sz w:val="24"/>
          <w:szCs w:val="24"/>
        </w:rPr>
        <w:t>Beth yw cyfrifoldeb cyflogwr am oruchwylio ac arfarnu?</w:t>
      </w:r>
    </w:p>
    <w:p w14:paraId="0F325FE0" w14:textId="2BCFBA3D" w:rsidR="00D57428" w:rsidRDefault="00DB0642" w:rsidP="00D57428">
      <w:pPr>
        <w:pBdr>
          <w:top w:val="single" w:sz="4" w:space="1" w:color="auto"/>
          <w:left w:val="single" w:sz="4" w:space="4" w:color="auto"/>
          <w:bottom w:val="single" w:sz="4" w:space="31" w:color="auto"/>
          <w:right w:val="single" w:sz="4" w:space="4" w:color="auto"/>
        </w:pBdr>
        <w:rPr>
          <w:rFonts w:ascii="Arial" w:hAnsi="Arial"/>
          <w:b/>
          <w:bCs/>
          <w:sz w:val="24"/>
          <w:szCs w:val="24"/>
        </w:rPr>
      </w:pPr>
      <w:r w:rsidRPr="004841F4">
        <w:rPr>
          <w:rFonts w:ascii="Arial" w:hAnsi="Arial"/>
          <w:sz w:val="24"/>
          <w:szCs w:val="24"/>
        </w:rPr>
        <w:t xml:space="preserve">Mae gan gyflogwyr rolau a chyfrifoldebau ar gyfer goruchwylio ac arfarnu, gan gynnwys trefnu i mi fynychu </w:t>
      </w:r>
      <w:r w:rsidRPr="42626833">
        <w:rPr>
          <w:rFonts w:ascii="Arial" w:hAnsi="Arial"/>
          <w:sz w:val="24"/>
          <w:szCs w:val="24"/>
        </w:rPr>
        <w:t xml:space="preserve">sesiwn </w:t>
      </w:r>
      <w:r w:rsidRPr="004841F4">
        <w:rPr>
          <w:rFonts w:ascii="Arial" w:hAnsi="Arial"/>
          <w:sz w:val="24"/>
          <w:szCs w:val="24"/>
        </w:rPr>
        <w:t>goruchwyliaeth.</w:t>
      </w:r>
    </w:p>
    <w:p w14:paraId="1A94DB09" w14:textId="77777777" w:rsidR="00D57428" w:rsidRDefault="00DB0642" w:rsidP="00D57428">
      <w:pPr>
        <w:pBdr>
          <w:top w:val="single" w:sz="4" w:space="1" w:color="auto"/>
          <w:left w:val="single" w:sz="4" w:space="4" w:color="auto"/>
          <w:bottom w:val="single" w:sz="4" w:space="31" w:color="auto"/>
          <w:right w:val="single" w:sz="4" w:space="4" w:color="auto"/>
        </w:pBdr>
        <w:rPr>
          <w:rFonts w:ascii="Arial" w:hAnsi="Arial"/>
          <w:b/>
          <w:bCs/>
          <w:sz w:val="24"/>
          <w:szCs w:val="24"/>
        </w:rPr>
      </w:pPr>
      <w:r w:rsidRPr="42626833">
        <w:rPr>
          <w:rFonts w:ascii="Arial" w:hAnsi="Arial"/>
          <w:b/>
          <w:bCs/>
          <w:sz w:val="24"/>
          <w:szCs w:val="24"/>
        </w:rPr>
        <w:t>Naratif</w:t>
      </w:r>
    </w:p>
    <w:p w14:paraId="7EECAFCF" w14:textId="377B10CA" w:rsidR="008E6ED3" w:rsidRPr="00831035" w:rsidRDefault="00DB0642" w:rsidP="00D57428">
      <w:pPr>
        <w:pBdr>
          <w:top w:val="single" w:sz="4" w:space="1" w:color="auto"/>
          <w:left w:val="single" w:sz="4" w:space="4" w:color="auto"/>
          <w:bottom w:val="single" w:sz="4" w:space="31" w:color="auto"/>
          <w:right w:val="single" w:sz="4" w:space="4" w:color="auto"/>
        </w:pBdr>
        <w:rPr>
          <w:rFonts w:ascii="Arial" w:hAnsi="Arial" w:cs="Arial"/>
          <w:sz w:val="24"/>
          <w:szCs w:val="24"/>
        </w:rPr>
      </w:pPr>
      <w:r w:rsidRPr="004841F4">
        <w:rPr>
          <w:rFonts w:ascii="Arial" w:hAnsi="Arial"/>
          <w:sz w:val="24"/>
          <w:szCs w:val="24"/>
        </w:rPr>
        <w:t>Tra bod y gweithiwr</w:t>
      </w:r>
      <w:r w:rsidR="00453530">
        <w:rPr>
          <w:rFonts w:ascii="Arial" w:hAnsi="Arial"/>
          <w:sz w:val="24"/>
          <w:szCs w:val="24"/>
        </w:rPr>
        <w:t xml:space="preserve"> yn gywir</w:t>
      </w:r>
      <w:r w:rsidRPr="004841F4">
        <w:rPr>
          <w:rFonts w:ascii="Arial" w:hAnsi="Arial"/>
          <w:sz w:val="24"/>
          <w:szCs w:val="24"/>
        </w:rPr>
        <w:t xml:space="preserve"> i ddweud y bydd y cyflogwr yn trefnu iddo fynychu goruchwyliaeth, mae mwy o gyfrifoldebau na hyn, fel y gwelir yn yr ateb derbyniol uchod.</w:t>
      </w:r>
      <w:r w:rsidRPr="42626833">
        <w:rPr>
          <w:rFonts w:ascii="Arial" w:hAnsi="Arial"/>
          <w:b/>
          <w:bCs/>
          <w:sz w:val="24"/>
          <w:szCs w:val="24"/>
        </w:rPr>
        <w:t xml:space="preserve"> </w:t>
      </w:r>
    </w:p>
    <w:p w14:paraId="630E73DF" w14:textId="0489BE62" w:rsidR="00DB0642" w:rsidRDefault="00E852E6" w:rsidP="00831035">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Atebion derbyniol</w:t>
      </w:r>
    </w:p>
    <w:p w14:paraId="4544F7B6" w14:textId="2B064069" w:rsidR="00831035" w:rsidRPr="005A4F51" w:rsidRDefault="00831035" w:rsidP="00831035">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Beth yw cyfrifoldeb gweithiwr </w:t>
      </w:r>
      <w:r w:rsidR="00841DDD">
        <w:rPr>
          <w:rFonts w:ascii="Arial" w:hAnsi="Arial"/>
          <w:b/>
          <w:sz w:val="24"/>
        </w:rPr>
        <w:t xml:space="preserve">y </w:t>
      </w:r>
      <w:r>
        <w:rPr>
          <w:rFonts w:ascii="Arial" w:hAnsi="Arial"/>
          <w:b/>
          <w:sz w:val="24"/>
        </w:rPr>
        <w:t xml:space="preserve">blynyddoedd cynnar a gofal plant </w:t>
      </w:r>
      <w:r w:rsidR="00841DDD">
        <w:rPr>
          <w:rFonts w:ascii="Arial" w:hAnsi="Arial"/>
          <w:b/>
          <w:sz w:val="24"/>
        </w:rPr>
        <w:t>o ran g</w:t>
      </w:r>
      <w:r>
        <w:rPr>
          <w:rFonts w:ascii="Arial" w:hAnsi="Arial"/>
          <w:b/>
          <w:sz w:val="24"/>
        </w:rPr>
        <w:t>oruchwylio ac arfarnu?</w:t>
      </w:r>
    </w:p>
    <w:p w14:paraId="1E94053D" w14:textId="541DC149" w:rsidR="0073148D" w:rsidRPr="005A4F51" w:rsidRDefault="0073148D" w:rsidP="0073148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Rhaid i weithwyr </w:t>
      </w:r>
      <w:r w:rsidR="00777D85">
        <w:rPr>
          <w:rFonts w:ascii="Arial" w:hAnsi="Arial"/>
          <w:sz w:val="24"/>
        </w:rPr>
        <w:t xml:space="preserve">y </w:t>
      </w:r>
      <w:r>
        <w:rPr>
          <w:rFonts w:ascii="Arial" w:hAnsi="Arial"/>
          <w:sz w:val="24"/>
        </w:rPr>
        <w:t>blynyddoedd cynnar a gofal plant fynd i sesiynau goruchwylio ac arfarnu. Rhaid i weithwyr gofal plant sicrhau bod yr oruchwyliaeth yn gyswllt misol rheolaidd rhyngddyn</w:t>
      </w:r>
      <w:r w:rsidR="00650E9C">
        <w:rPr>
          <w:rFonts w:ascii="Arial" w:hAnsi="Arial"/>
          <w:sz w:val="24"/>
        </w:rPr>
        <w:t xml:space="preserve"> nh</w:t>
      </w:r>
      <w:r>
        <w:rPr>
          <w:rFonts w:ascii="Arial" w:hAnsi="Arial"/>
          <w:sz w:val="24"/>
        </w:rPr>
        <w:t xml:space="preserve">w a’u goruchwyliwr i edrych ar gynnydd a blaenoriaethu tasgau unigol. </w:t>
      </w:r>
    </w:p>
    <w:p w14:paraId="479B82EB" w14:textId="3C7E150F" w:rsidR="00FA0F95" w:rsidRPr="005A4F51" w:rsidRDefault="0073148D"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goruchwyliaeth yn golygu bod y gweithiwr yn gofyn am gyngor a chymorth gan ei oruchwyliwr ac yn cael cynnig cyngor a chymorth, yn nodi meysydd i’w gwella, ac yn adolygu anghenion hyfforddi (datblygiad proffesiynol parhaus). </w:t>
      </w:r>
      <w:r>
        <w:rPr>
          <w:rFonts w:ascii="Arial" w:hAnsi="Arial"/>
          <w:sz w:val="24"/>
          <w:shd w:val="clear" w:color="auto" w:fill="FFFFFF"/>
        </w:rPr>
        <w:t xml:space="preserve">Rhaid i weithwyr gofal plant sicrhau bod eu arfarniad yn grynodeb o’u goruchwyliaeth, gan y bydd hyn yn dangos eu datblygiad proffesiynol parhaus. </w:t>
      </w:r>
    </w:p>
    <w:p w14:paraId="7BE79F78" w14:textId="0AF82B33" w:rsidR="00FA0F95" w:rsidRPr="005A4F51" w:rsidRDefault="00FA0F95" w:rsidP="00FA0F9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shd w:val="clear" w:color="auto" w:fill="FFFFFF"/>
        </w:rPr>
        <w:lastRenderedPageBreak/>
        <w:t>Bydd arfarniad sy’n seiliedig ar oruchwyliaeth yn dangos eu bod</w:t>
      </w:r>
      <w:r>
        <w:rPr>
          <w:rStyle w:val="hardreadability"/>
          <w:rFonts w:ascii="Arial" w:hAnsi="Arial"/>
          <w:sz w:val="24"/>
          <w:shd w:val="clear" w:color="auto" w:fill="FFFFFF"/>
        </w:rPr>
        <w:t xml:space="preserve"> wedi bodloni cynlluniau datblygu unigol ac ar gyfer y swydd ac wedi cytuno ar amcanion newydd</w:t>
      </w:r>
      <w:r>
        <w:rPr>
          <w:rFonts w:ascii="Arial" w:hAnsi="Arial"/>
          <w:sz w:val="24"/>
          <w:shd w:val="clear" w:color="auto" w:fill="FFFFFF"/>
        </w:rPr>
        <w:t>.</w:t>
      </w:r>
    </w:p>
    <w:p w14:paraId="2D1179FF" w14:textId="77777777" w:rsidR="00057191" w:rsidRPr="005A4F51" w:rsidRDefault="00057191" w:rsidP="0005719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53D18B57" w14:textId="41681564" w:rsidR="005A60F7" w:rsidRPr="005A4F51" w:rsidRDefault="00D972F6" w:rsidP="0083103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egluro ei gyfrifoldebau’n glir drwy roi enghreifftiau amrywiol yn ei ateb. Mae hyn yn dangos ei fod yn deall ei gyfrifoldebau.</w:t>
      </w:r>
    </w:p>
    <w:p w14:paraId="4850261E" w14:textId="77777777" w:rsidR="000C7FFE" w:rsidRPr="005A4F51" w:rsidRDefault="000C7FFE" w:rsidP="000C7FFE">
      <w:pPr>
        <w:rPr>
          <w:rFonts w:ascii="Arial" w:hAnsi="Arial" w:cs="Arial"/>
          <w:sz w:val="24"/>
          <w:szCs w:val="24"/>
        </w:rPr>
      </w:pPr>
    </w:p>
    <w:p w14:paraId="5EB7F1C6" w14:textId="6A93386A" w:rsidR="000C7FFE" w:rsidRPr="005A4F51" w:rsidRDefault="00DA70F3" w:rsidP="00DA70F3">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rPr>
      </w:pPr>
      <w:r>
        <w:rPr>
          <w:rFonts w:ascii="Arial" w:hAnsi="Arial"/>
          <w:b/>
          <w:sz w:val="24"/>
        </w:rPr>
        <w:t>Ateb nad yw’n bodloni’r safonau</w:t>
      </w:r>
    </w:p>
    <w:p w14:paraId="535BC0B2" w14:textId="3C0B8C82" w:rsidR="000C7FFE" w:rsidRPr="005A4F51" w:rsidRDefault="000C7FFE" w:rsidP="000C7FF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01FC5F89" w14:textId="7B32F5FF" w:rsidR="000C7FFE" w:rsidRPr="005A4F51" w:rsidRDefault="000C7FFE" w:rsidP="000C7FF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Beth yw cyfrifoldeb gweith</w:t>
      </w:r>
      <w:r w:rsidR="00C64A5E">
        <w:rPr>
          <w:rFonts w:ascii="Arial" w:hAnsi="Arial"/>
          <w:b/>
          <w:sz w:val="24"/>
        </w:rPr>
        <w:t>wyr y</w:t>
      </w:r>
      <w:r>
        <w:rPr>
          <w:rFonts w:ascii="Arial" w:hAnsi="Arial"/>
          <w:b/>
          <w:sz w:val="24"/>
        </w:rPr>
        <w:t xml:space="preserve"> blynyddoedd cynnar a gofal plant </w:t>
      </w:r>
      <w:r w:rsidR="00C64A5E">
        <w:rPr>
          <w:rFonts w:ascii="Arial" w:hAnsi="Arial"/>
          <w:b/>
          <w:sz w:val="24"/>
        </w:rPr>
        <w:t>o ran g</w:t>
      </w:r>
      <w:r>
        <w:rPr>
          <w:rFonts w:ascii="Arial" w:hAnsi="Arial"/>
          <w:b/>
          <w:sz w:val="24"/>
        </w:rPr>
        <w:t>oruchwylio ac arfarnu?</w:t>
      </w:r>
    </w:p>
    <w:p w14:paraId="49E9A957" w14:textId="6463F6DC" w:rsidR="000C7FFE" w:rsidRPr="00831035" w:rsidRDefault="0096551B" w:rsidP="000C7FF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Gwneud yn siŵr ein bod ni’n cyrraedd yr oruchwyliaeth neu’r arfarniad yn brydlon a pheidio â chanslo. </w:t>
      </w:r>
    </w:p>
    <w:p w14:paraId="24124CA5" w14:textId="77777777" w:rsidR="000C7FFE" w:rsidRDefault="000C7FFE" w:rsidP="000C7FF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2DEF5B31" w14:textId="53734BB7" w:rsidR="00A55ED3" w:rsidRPr="00A55ED3" w:rsidRDefault="3E8B43CB" w:rsidP="000C7FF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Mae’n wir bod cyrraedd ar amser yn un o gyfrifoldebau’r gweithiwr, ond er mwyn i’r ateb fodloni’r safonau mae angen mwy o enghreifftiau.</w:t>
      </w:r>
    </w:p>
    <w:p w14:paraId="503A1591" w14:textId="71E256E7" w:rsidR="000C7FFE" w:rsidRPr="00DE7648" w:rsidRDefault="00CA0D41" w:rsidP="00DE7648">
      <w:pPr>
        <w:rPr>
          <w:color w:val="11846A"/>
        </w:rPr>
      </w:pPr>
      <w:r>
        <w:rPr>
          <w:rFonts w:ascii="Arial" w:hAnsi="Arial"/>
          <w:b/>
          <w:color w:val="11846A"/>
          <w:sz w:val="28"/>
        </w:rPr>
        <w:t xml:space="preserve">Gweithgaredd dysgu </w:t>
      </w:r>
    </w:p>
    <w:p w14:paraId="304D0BF3" w14:textId="5B97E9D0" w:rsidR="00D31002" w:rsidRDefault="00D31002" w:rsidP="00D3100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 derbyniol</w:t>
      </w:r>
    </w:p>
    <w:p w14:paraId="00D96D91" w14:textId="77777777" w:rsidR="00D31002" w:rsidRDefault="00D3100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D51A21" w14:textId="1C40E68D" w:rsidR="006A10E2" w:rsidRPr="006A10E2"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0BBBD8D5" w14:textId="1688F3AD" w:rsidR="006A10E2" w:rsidRPr="005A4F51" w:rsidRDefault="006A10E2" w:rsidP="00FB26C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Pam mae ymarfer myfyriol yn bwysig?</w:t>
      </w:r>
    </w:p>
    <w:p w14:paraId="3CF6BAC5" w14:textId="3A53C80B" w:rsidR="002A0FC0" w:rsidRPr="005A4F51"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ymarfer myfyriol yn golygu edrych yn ôl a myfyrio ar brofiad sydd wedi digwydd yn ystod ymarfer. Mae’n ein hannog i fyfyrio a meddwl am y canlynol:</w:t>
      </w:r>
    </w:p>
    <w:p w14:paraId="617C2721" w14:textId="3B2E2D01" w:rsidR="002A0FC0" w:rsidRPr="005A4F51" w:rsidRDefault="006A10E2" w:rsidP="00366569">
      <w:pPr>
        <w:pStyle w:val="ListParagraph"/>
        <w:numPr>
          <w:ilvl w:val="0"/>
          <w:numId w:val="43"/>
        </w:numPr>
        <w:pBdr>
          <w:top w:val="single" w:sz="4" w:space="1" w:color="auto"/>
          <w:left w:val="single" w:sz="4" w:space="4" w:color="auto"/>
          <w:bottom w:val="single" w:sz="4" w:space="1" w:color="auto"/>
          <w:right w:val="single" w:sz="4" w:space="4" w:color="auto"/>
        </w:pBdr>
      </w:pPr>
      <w:r>
        <w:t>beth ddigwyddodd</w:t>
      </w:r>
    </w:p>
    <w:p w14:paraId="525EFAF0" w14:textId="4E26D0EC" w:rsidR="002A0FC0" w:rsidRPr="005A4F51" w:rsidRDefault="0001274F" w:rsidP="00366569">
      <w:pPr>
        <w:pStyle w:val="ListParagraph"/>
        <w:numPr>
          <w:ilvl w:val="0"/>
          <w:numId w:val="43"/>
        </w:numPr>
        <w:pBdr>
          <w:top w:val="single" w:sz="4" w:space="1" w:color="auto"/>
          <w:left w:val="single" w:sz="4" w:space="4" w:color="auto"/>
          <w:bottom w:val="single" w:sz="4" w:space="1" w:color="auto"/>
          <w:right w:val="single" w:sz="4" w:space="4" w:color="auto"/>
        </w:pBdr>
      </w:pPr>
      <w:r>
        <w:t xml:space="preserve">pa benderfyniadau a wnaed </w:t>
      </w:r>
    </w:p>
    <w:p w14:paraId="0E335AF3" w14:textId="55E8E8D5" w:rsidR="002A0FC0" w:rsidRPr="005A4F51" w:rsidRDefault="002A0FC0" w:rsidP="00366569">
      <w:pPr>
        <w:pStyle w:val="ListParagraph"/>
        <w:numPr>
          <w:ilvl w:val="0"/>
          <w:numId w:val="43"/>
        </w:numPr>
        <w:pBdr>
          <w:top w:val="single" w:sz="4" w:space="1" w:color="auto"/>
          <w:left w:val="single" w:sz="4" w:space="4" w:color="auto"/>
          <w:bottom w:val="single" w:sz="4" w:space="1" w:color="auto"/>
          <w:right w:val="single" w:sz="4" w:space="4" w:color="auto"/>
        </w:pBdr>
      </w:pPr>
      <w:r>
        <w:t xml:space="preserve">pa gamau a gymerwyd  </w:t>
      </w:r>
    </w:p>
    <w:p w14:paraId="26DA0096" w14:textId="349D3628" w:rsidR="006A10E2" w:rsidRPr="002A0FC0" w:rsidRDefault="006A10E2" w:rsidP="00366569">
      <w:pPr>
        <w:pStyle w:val="ListParagraph"/>
        <w:numPr>
          <w:ilvl w:val="0"/>
          <w:numId w:val="43"/>
        </w:numPr>
        <w:pBdr>
          <w:top w:val="single" w:sz="4" w:space="1" w:color="auto"/>
          <w:left w:val="single" w:sz="4" w:space="4" w:color="auto"/>
          <w:bottom w:val="single" w:sz="4" w:space="1" w:color="auto"/>
          <w:right w:val="single" w:sz="4" w:space="4" w:color="auto"/>
        </w:pBdr>
      </w:pPr>
      <w:r>
        <w:t>canlyniadau’r penderfyniadau a’r gweithredoedd hynny.</w:t>
      </w:r>
    </w:p>
    <w:p w14:paraId="256956E5" w14:textId="503F34CB" w:rsidR="006A10E2" w:rsidRPr="006A10E2"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emosiwn yn rhan bwysig o ymarfer myfyriol gan ei fod yn caniatáu i ni archwilio ein teimladau, ein gwerthoedd a’n dyfarniadau am ymarfer penodol. Mae hyn er mwyn cefnogi dysgu dyfnach am yr hyn a ddigwyddodd a pham. Mae ymarfer myfyriol yn ein helpu i ddysgu o’r hyn a ddigwyddodd a datblygu a gwella ein hymarfer yn y dyfodol.</w:t>
      </w:r>
    </w:p>
    <w:p w14:paraId="13262E77" w14:textId="23D93D5E" w:rsidR="006A10E2" w:rsidRPr="005A4F51"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ymarfer myfyriol yn ein galluogi i gael gwell ymwybyddiaeth ohonom ein hunain, ein gwybodaeth a’n dealltwriaeth, ein sgiliau a’n cymwyseddau, ac arferion yn y gweithle yn gyffredinol. Mae’n golygu meddwl am y canlynol:</w:t>
      </w:r>
    </w:p>
    <w:p w14:paraId="757FF467" w14:textId="7C9124C7" w:rsidR="006A10E2" w:rsidRPr="005A4F51" w:rsidRDefault="006A10E2" w:rsidP="00366569">
      <w:pPr>
        <w:pStyle w:val="ListParagraph"/>
        <w:numPr>
          <w:ilvl w:val="0"/>
          <w:numId w:val="44"/>
        </w:numPr>
        <w:pBdr>
          <w:top w:val="single" w:sz="4" w:space="1" w:color="auto"/>
          <w:left w:val="single" w:sz="4" w:space="4" w:color="auto"/>
          <w:bottom w:val="single" w:sz="4" w:space="1" w:color="auto"/>
          <w:right w:val="single" w:sz="4" w:space="4" w:color="auto"/>
        </w:pBdr>
      </w:pPr>
      <w:r>
        <w:t>beth wnaethom ni</w:t>
      </w:r>
    </w:p>
    <w:p w14:paraId="48D002FC" w14:textId="27F8B593" w:rsidR="006A10E2" w:rsidRPr="005A4F51" w:rsidRDefault="006A10E2" w:rsidP="00366569">
      <w:pPr>
        <w:pStyle w:val="ListParagraph"/>
        <w:numPr>
          <w:ilvl w:val="0"/>
          <w:numId w:val="44"/>
        </w:numPr>
        <w:pBdr>
          <w:top w:val="single" w:sz="4" w:space="1" w:color="auto"/>
          <w:left w:val="single" w:sz="4" w:space="4" w:color="auto"/>
          <w:bottom w:val="single" w:sz="4" w:space="1" w:color="auto"/>
          <w:right w:val="single" w:sz="4" w:space="4" w:color="auto"/>
        </w:pBdr>
      </w:pPr>
      <w:r>
        <w:lastRenderedPageBreak/>
        <w:t>pam y gwnaethom hynny</w:t>
      </w:r>
    </w:p>
    <w:p w14:paraId="6F0F6937" w14:textId="07C0346A" w:rsidR="006A10E2" w:rsidRPr="005A4F51" w:rsidRDefault="3E8B43CB" w:rsidP="00366569">
      <w:pPr>
        <w:pStyle w:val="ListParagraph"/>
        <w:numPr>
          <w:ilvl w:val="0"/>
          <w:numId w:val="44"/>
        </w:numPr>
        <w:pBdr>
          <w:top w:val="single" w:sz="4" w:space="1" w:color="auto"/>
          <w:left w:val="single" w:sz="4" w:space="4" w:color="auto"/>
          <w:bottom w:val="single" w:sz="4" w:space="1" w:color="auto"/>
          <w:right w:val="single" w:sz="4" w:space="4" w:color="auto"/>
        </w:pBdr>
      </w:pPr>
      <w:r>
        <w:t>a oedd yn llwyddiannus ai peidio</w:t>
      </w:r>
    </w:p>
    <w:p w14:paraId="3D4463DC" w14:textId="73A77662" w:rsidR="006A10E2" w:rsidRPr="005A4F51" w:rsidRDefault="3E8B43CB" w:rsidP="00366569">
      <w:pPr>
        <w:pStyle w:val="ListParagraph"/>
        <w:numPr>
          <w:ilvl w:val="0"/>
          <w:numId w:val="44"/>
        </w:numPr>
        <w:pBdr>
          <w:top w:val="single" w:sz="4" w:space="1" w:color="auto"/>
          <w:left w:val="single" w:sz="4" w:space="4" w:color="auto"/>
          <w:bottom w:val="single" w:sz="4" w:space="1" w:color="auto"/>
          <w:right w:val="single" w:sz="4" w:space="4" w:color="auto"/>
        </w:pBdr>
      </w:pPr>
      <w:r>
        <w:t>sut gellid bod wedi ei wneud yn well neu’n wahanol</w:t>
      </w:r>
    </w:p>
    <w:p w14:paraId="4B78002C" w14:textId="77777777" w:rsidR="00685F1F" w:rsidRPr="005A4F51" w:rsidRDefault="00685F1F" w:rsidP="00685F1F">
      <w:pPr>
        <w:pStyle w:val="ListParagraph"/>
        <w:pBdr>
          <w:top w:val="single" w:sz="4" w:space="1" w:color="auto"/>
          <w:left w:val="single" w:sz="4" w:space="4" w:color="auto"/>
          <w:bottom w:val="single" w:sz="4" w:space="1" w:color="auto"/>
          <w:right w:val="single" w:sz="4" w:space="4" w:color="auto"/>
        </w:pBdr>
        <w:ind w:left="0"/>
      </w:pPr>
      <w:r>
        <w:t xml:space="preserve"> </w:t>
      </w:r>
    </w:p>
    <w:p w14:paraId="03B7B296" w14:textId="0C203AAF" w:rsidR="006A10E2" w:rsidRPr="005A4F51" w:rsidRDefault="00685F1F" w:rsidP="00366569">
      <w:pPr>
        <w:pStyle w:val="ListParagraph"/>
        <w:pBdr>
          <w:top w:val="single" w:sz="4" w:space="1" w:color="auto"/>
          <w:left w:val="single" w:sz="4" w:space="4" w:color="auto"/>
          <w:bottom w:val="single" w:sz="4" w:space="1" w:color="auto"/>
          <w:right w:val="single" w:sz="4" w:space="4" w:color="auto"/>
        </w:pBdr>
        <w:ind w:left="0"/>
      </w:pPr>
      <w:r>
        <w:t>a chynllunio ar gyfer unrhyw newid i’n harferion yn y dyfodol.</w:t>
      </w:r>
    </w:p>
    <w:p w14:paraId="0306BA70" w14:textId="77777777" w:rsidR="00CA0D41" w:rsidRPr="005A4F51" w:rsidRDefault="00CA0D41" w:rsidP="00CA0D4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394AD8CB" w14:textId="4A6B72A0" w:rsidR="006A10E2" w:rsidRPr="005A4F51" w:rsidRDefault="00E800E7"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defnyddio sawl enghraifft i ddangos ei fod yn deall beth mae ymarfer myfyriol yn ei olygu, pam mae’n bwysig a sut gall ategu ei ddatblygiad personol a phroffesiynol. </w:t>
      </w:r>
    </w:p>
    <w:p w14:paraId="073CA93B" w14:textId="77777777" w:rsidR="006A10E2" w:rsidRPr="005A4F51" w:rsidRDefault="006A10E2" w:rsidP="006A10E2">
      <w:pPr>
        <w:rPr>
          <w:rFonts w:ascii="Arial" w:hAnsi="Arial" w:cs="Arial"/>
          <w:sz w:val="24"/>
          <w:szCs w:val="24"/>
        </w:rPr>
      </w:pPr>
    </w:p>
    <w:p w14:paraId="06490EC1" w14:textId="1BF0C8F7" w:rsidR="005E0449" w:rsidRPr="005A4F51" w:rsidRDefault="00363A9F" w:rsidP="005E044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3BC7B31E" w14:textId="77777777" w:rsidR="005E0449" w:rsidRPr="005A4F51" w:rsidRDefault="005E0449" w:rsidP="005E044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Nodiadau'r llyfr gwaith</w:t>
      </w:r>
    </w:p>
    <w:p w14:paraId="772F57CB" w14:textId="77777777" w:rsidR="005E0449" w:rsidRPr="005A4F51" w:rsidRDefault="005E0449" w:rsidP="005E0449">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Pam mae ymarfer myfyriol yn bwysig?</w:t>
      </w:r>
    </w:p>
    <w:p w14:paraId="3941A5A1" w14:textId="0EC1A5DE" w:rsidR="005E0449" w:rsidRPr="005A4F51" w:rsidRDefault="002A685C" w:rsidP="005E044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ymarfer myfyriol yn bwysig gan fod angen i ni feddwl am sut gallwn ni wella pethau ar gyfer y tro nesaf. </w:t>
      </w:r>
    </w:p>
    <w:p w14:paraId="267BDA05" w14:textId="77777777" w:rsidR="005E0449" w:rsidRDefault="005E0449" w:rsidP="005E044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7867C50F" w14:textId="702C5F50" w:rsidR="005E0449" w:rsidRPr="006A10E2" w:rsidRDefault="3E8B43CB" w:rsidP="005E044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ateb hwn yn rhannol gywir, ond er mwyn iddo fodloni’r safonau mae angen i’r gweithiwr ychwanegu mwy o enghreifftiau, fel egluro beth aeth yn dda a nodi meysydd dysgu. Mae ymarfer myfyriol yn golygu mwy na dim ond edrych ar bethau y mae angen eu gwella.</w:t>
      </w:r>
    </w:p>
    <w:p w14:paraId="3EFD4D39" w14:textId="77777777" w:rsidR="005E0449" w:rsidRPr="006A10E2" w:rsidRDefault="005E0449" w:rsidP="006A10E2">
      <w:pPr>
        <w:rPr>
          <w:rFonts w:ascii="Arial" w:hAnsi="Arial" w:cs="Arial"/>
          <w:sz w:val="24"/>
          <w:szCs w:val="24"/>
        </w:rPr>
      </w:pPr>
    </w:p>
    <w:p w14:paraId="3D34E592" w14:textId="4A443DB3" w:rsidR="00E5492B" w:rsidRDefault="00E5492B">
      <w:pPr>
        <w:rPr>
          <w:rFonts w:ascii="Arial" w:hAnsi="Arial" w:cs="Arial"/>
          <w:sz w:val="24"/>
          <w:szCs w:val="24"/>
        </w:rPr>
      </w:pPr>
      <w:r>
        <w:br w:type="page"/>
      </w:r>
    </w:p>
    <w:p w14:paraId="0D4E2E06" w14:textId="6BA96F8C" w:rsidR="00E27517" w:rsidRDefault="00E27517" w:rsidP="00DE7648">
      <w:pPr>
        <w:pStyle w:val="Heading2"/>
      </w:pPr>
      <w:r>
        <w:lastRenderedPageBreak/>
        <w:t>Llyfr Gwaith 4: Diogelu plant</w:t>
      </w:r>
    </w:p>
    <w:p w14:paraId="1D0C40EC" w14:textId="77777777" w:rsidR="00631A6E" w:rsidRPr="00631A6E" w:rsidRDefault="00631A6E" w:rsidP="00DE7648"/>
    <w:p w14:paraId="184E3678" w14:textId="77777777" w:rsidR="009A4D46" w:rsidRPr="009A4D46" w:rsidRDefault="009A4D46" w:rsidP="00DE7648">
      <w:pPr>
        <w:pStyle w:val="Heading3"/>
        <w:rPr>
          <w:color w:val="16AD85"/>
        </w:rPr>
      </w:pPr>
      <w:bookmarkStart w:id="23" w:name="_4.1_Fframwaith_deddfwriaethol"/>
      <w:bookmarkEnd w:id="23"/>
      <w:r>
        <w:t xml:space="preserve">4.1 </w:t>
      </w:r>
      <w:bookmarkStart w:id="24" w:name="Legislative"/>
      <w:bookmarkEnd w:id="24"/>
      <w:r>
        <w:t>Fframwaith deddfwriaethol ar gyfer diogelu</w:t>
      </w:r>
    </w:p>
    <w:p w14:paraId="40AC88E9" w14:textId="77777777" w:rsidR="00065D48" w:rsidRDefault="00065D48" w:rsidP="00FB79DF">
      <w:pPr>
        <w:rPr>
          <w:rFonts w:ascii="Arial" w:hAnsi="Arial" w:cs="Arial"/>
          <w:b/>
          <w:bCs/>
          <w:color w:val="11846A"/>
          <w:sz w:val="28"/>
          <w:szCs w:val="28"/>
        </w:rPr>
      </w:pPr>
    </w:p>
    <w:p w14:paraId="0444214E" w14:textId="123970E4" w:rsidR="00FD2D9E" w:rsidRPr="00DE7648" w:rsidRDefault="00FD2D9E" w:rsidP="00DE7648">
      <w:pPr>
        <w:rPr>
          <w:color w:val="11846A"/>
        </w:rPr>
      </w:pPr>
      <w:r>
        <w:rPr>
          <w:rFonts w:ascii="Arial" w:hAnsi="Arial"/>
          <w:b/>
          <w:color w:val="11846A"/>
          <w:sz w:val="28"/>
        </w:rPr>
        <w:t xml:space="preserve">Gweithgaredd dysgu </w:t>
      </w:r>
    </w:p>
    <w:p w14:paraId="09E24904" w14:textId="6D143F8E" w:rsidR="00772C8A" w:rsidRPr="00603FED" w:rsidRDefault="00AE59DB" w:rsidP="00603FED">
      <w:pPr>
        <w:rPr>
          <w:rFonts w:asciiTheme="minorBidi" w:eastAsia="+mn-ea" w:hAnsiTheme="minorBidi"/>
          <w:color w:val="000000"/>
          <w:kern w:val="24"/>
          <w:sz w:val="24"/>
          <w:szCs w:val="24"/>
        </w:rPr>
      </w:pPr>
      <w:r>
        <w:rPr>
          <w:rFonts w:asciiTheme="minorBidi" w:hAnsiTheme="minorBidi"/>
          <w:color w:val="000000"/>
          <w:sz w:val="24"/>
        </w:rPr>
        <w:t>Eglurwch ystyr y termau canlynol mewn brawddeg neu ddwy.</w:t>
      </w:r>
    </w:p>
    <w:p w14:paraId="44BE7198" w14:textId="77777777" w:rsidR="00FD2D9E" w:rsidRPr="00260F2C" w:rsidRDefault="00FD2D9E" w:rsidP="00FD2D9E">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171D0024" w14:textId="77777777" w:rsidR="00603FED" w:rsidRDefault="00603FED" w:rsidP="00FD2D9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23995E" w14:textId="01DF7734" w:rsidR="00E96BD9" w:rsidRDefault="00603FED"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Niwed</w:t>
      </w:r>
      <w:r>
        <w:rPr>
          <w:rFonts w:ascii="Arial" w:hAnsi="Arial"/>
          <w:sz w:val="24"/>
        </w:rPr>
        <w:t xml:space="preserve">  </w:t>
      </w:r>
    </w:p>
    <w:p w14:paraId="0B60998B" w14:textId="22A3DB5F" w:rsidR="005E2045" w:rsidRPr="005A4F51" w:rsidRDefault="00A54D58"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niwed yn cynnwys pob ymddygiad niweidiol, yn enwedig ymddygiad sy’n achosi camdriniaeth, fel:</w:t>
      </w:r>
    </w:p>
    <w:p w14:paraId="74B8B535" w14:textId="1D322453" w:rsidR="005E2045" w:rsidRPr="005A4F51" w:rsidRDefault="00A54D58" w:rsidP="005E2045">
      <w:pPr>
        <w:pStyle w:val="ListParagraph"/>
        <w:numPr>
          <w:ilvl w:val="0"/>
          <w:numId w:val="64"/>
        </w:numPr>
        <w:pBdr>
          <w:top w:val="single" w:sz="4" w:space="1" w:color="auto"/>
          <w:left w:val="single" w:sz="4" w:space="4" w:color="auto"/>
          <w:bottom w:val="single" w:sz="4" w:space="1" w:color="auto"/>
          <w:right w:val="single" w:sz="4" w:space="4" w:color="auto"/>
        </w:pBdr>
      </w:pPr>
      <w:r>
        <w:t xml:space="preserve">cam-drin corfforol </w:t>
      </w:r>
    </w:p>
    <w:p w14:paraId="7318F22C" w14:textId="27A84FE8" w:rsidR="005E2045" w:rsidRPr="005A4F51" w:rsidRDefault="00A54D58" w:rsidP="005E2045">
      <w:pPr>
        <w:pStyle w:val="ListParagraph"/>
        <w:numPr>
          <w:ilvl w:val="0"/>
          <w:numId w:val="64"/>
        </w:numPr>
        <w:pBdr>
          <w:top w:val="single" w:sz="4" w:space="1" w:color="auto"/>
          <w:left w:val="single" w:sz="4" w:space="4" w:color="auto"/>
          <w:bottom w:val="single" w:sz="4" w:space="1" w:color="auto"/>
          <w:right w:val="single" w:sz="4" w:space="4" w:color="auto"/>
        </w:pBdr>
      </w:pPr>
      <w:r>
        <w:t xml:space="preserve">esgeulustod </w:t>
      </w:r>
    </w:p>
    <w:p w14:paraId="18B2C80E" w14:textId="77777777" w:rsidR="005E2045" w:rsidRPr="005A4F51" w:rsidRDefault="00A54D58" w:rsidP="005E2045">
      <w:pPr>
        <w:pStyle w:val="ListParagraph"/>
        <w:numPr>
          <w:ilvl w:val="0"/>
          <w:numId w:val="64"/>
        </w:numPr>
        <w:pBdr>
          <w:top w:val="single" w:sz="4" w:space="1" w:color="auto"/>
          <w:left w:val="single" w:sz="4" w:space="4" w:color="auto"/>
          <w:bottom w:val="single" w:sz="4" w:space="1" w:color="auto"/>
          <w:right w:val="single" w:sz="4" w:space="4" w:color="auto"/>
        </w:pBdr>
      </w:pPr>
      <w:r>
        <w:t xml:space="preserve">cam-drin rhywiol </w:t>
      </w:r>
    </w:p>
    <w:p w14:paraId="0680AE4A" w14:textId="7F0E4341" w:rsidR="00603FED" w:rsidRPr="005A4F51" w:rsidRDefault="00A54D58" w:rsidP="00C4269E">
      <w:pPr>
        <w:pStyle w:val="ListParagraph"/>
        <w:numPr>
          <w:ilvl w:val="0"/>
          <w:numId w:val="64"/>
        </w:numPr>
        <w:pBdr>
          <w:top w:val="single" w:sz="4" w:space="1" w:color="auto"/>
          <w:left w:val="single" w:sz="4" w:space="4" w:color="auto"/>
          <w:bottom w:val="single" w:sz="4" w:space="1" w:color="auto"/>
          <w:right w:val="single" w:sz="4" w:space="4" w:color="auto"/>
        </w:pBdr>
      </w:pPr>
      <w:r>
        <w:t>cam-drin emosiynol.</w:t>
      </w:r>
    </w:p>
    <w:p w14:paraId="05B3ECFC" w14:textId="77777777" w:rsidR="00A54D58" w:rsidRPr="005A4F51" w:rsidRDefault="00A54D58" w:rsidP="00A54D5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084DC542" w14:textId="456197E6" w:rsidR="00A54D58" w:rsidRPr="005A4F51" w:rsidRDefault="00A54D58"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cynnwys amrywiaeth o enghreifftiau, sy’n dangos ei fod yn deall amrywiaeth o wahanol fathau o niwed.</w:t>
      </w:r>
    </w:p>
    <w:p w14:paraId="244BA0E2" w14:textId="6C0549CF" w:rsidR="0025004B" w:rsidRPr="005A4F51" w:rsidRDefault="00000000" w:rsidP="00603F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03804C8C">
          <v:rect id="_x0000_i1093" style="width:0;height:1.5pt" o:hralign="center" o:hrstd="t" o:hr="t" fillcolor="#a0a0a0" stroked="f"/>
        </w:pict>
      </w:r>
    </w:p>
    <w:p w14:paraId="15C3A62D" w14:textId="37DDE4D7" w:rsidR="00E96BD9" w:rsidRPr="005A4F51" w:rsidRDefault="005D1CFD"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Cam-drin</w:t>
      </w:r>
      <w:r>
        <w:rPr>
          <w:rFonts w:ascii="Arial" w:hAnsi="Arial"/>
          <w:sz w:val="24"/>
        </w:rPr>
        <w:t xml:space="preserve">  </w:t>
      </w:r>
    </w:p>
    <w:p w14:paraId="57520AEF" w14:textId="6DB99698" w:rsidR="00DD64DC" w:rsidRPr="005A4F51" w:rsidRDefault="0025004B"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Dylai plant a phobl ifanc deimlo’n ddiogel. Dylent gael eu hamddiffyn rhag camdriniaeth a’u cadw’n iach fel eu bod yn parhau i ddatblygu’n dda. Gall gwahanol fathau o gam-drin ac esgeulustod ddigwydd yng nghartref y plentyn neu mewn lleoliad gofal plant. Gall teulu neu ofalwyr, perthnasau, ffrindiau a dieithriaid gam-drin plant. </w:t>
      </w:r>
    </w:p>
    <w:p w14:paraId="55D26A7F" w14:textId="77777777" w:rsidR="00014F7F" w:rsidRDefault="0038456A"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angen i ni allu sylwi ar blant a allai fod yn dioddef camdriniaeth, a bod yn ymwybodol o’n rôl yn eu hamddiffyn. Ceir pedwar categori o gam-drin: </w:t>
      </w:r>
    </w:p>
    <w:p w14:paraId="23315BD0" w14:textId="0018EEC0" w:rsidR="00014F7F" w:rsidRDefault="0025004B" w:rsidP="00014F7F">
      <w:pPr>
        <w:pStyle w:val="ListParagraph"/>
        <w:numPr>
          <w:ilvl w:val="0"/>
          <w:numId w:val="65"/>
        </w:numPr>
        <w:pBdr>
          <w:top w:val="single" w:sz="4" w:space="1" w:color="auto"/>
          <w:left w:val="single" w:sz="4" w:space="4" w:color="auto"/>
          <w:bottom w:val="single" w:sz="4" w:space="1" w:color="auto"/>
          <w:right w:val="single" w:sz="4" w:space="4" w:color="auto"/>
        </w:pBdr>
      </w:pPr>
      <w:r>
        <w:t>corfforol</w:t>
      </w:r>
    </w:p>
    <w:p w14:paraId="1708FC8B" w14:textId="77777777" w:rsidR="00014F7F" w:rsidRDefault="0025004B" w:rsidP="00014F7F">
      <w:pPr>
        <w:pStyle w:val="ListParagraph"/>
        <w:numPr>
          <w:ilvl w:val="0"/>
          <w:numId w:val="65"/>
        </w:numPr>
        <w:pBdr>
          <w:top w:val="single" w:sz="4" w:space="1" w:color="auto"/>
          <w:left w:val="single" w:sz="4" w:space="4" w:color="auto"/>
          <w:bottom w:val="single" w:sz="4" w:space="1" w:color="auto"/>
          <w:right w:val="single" w:sz="4" w:space="4" w:color="auto"/>
        </w:pBdr>
      </w:pPr>
      <w:r>
        <w:t>esgeulustod</w:t>
      </w:r>
    </w:p>
    <w:p w14:paraId="7488F162" w14:textId="578BE20A" w:rsidR="00014F7F" w:rsidRDefault="0025004B" w:rsidP="00014F7F">
      <w:pPr>
        <w:pStyle w:val="ListParagraph"/>
        <w:numPr>
          <w:ilvl w:val="0"/>
          <w:numId w:val="65"/>
        </w:numPr>
        <w:pBdr>
          <w:top w:val="single" w:sz="4" w:space="1" w:color="auto"/>
          <w:left w:val="single" w:sz="4" w:space="4" w:color="auto"/>
          <w:bottom w:val="single" w:sz="4" w:space="1" w:color="auto"/>
          <w:right w:val="single" w:sz="4" w:space="4" w:color="auto"/>
        </w:pBdr>
      </w:pPr>
      <w:r>
        <w:t xml:space="preserve">rhywiol </w:t>
      </w:r>
    </w:p>
    <w:p w14:paraId="5398A10A" w14:textId="228B7375" w:rsidR="00DB56AD" w:rsidRPr="00014F7F" w:rsidRDefault="0025004B" w:rsidP="00C4269E">
      <w:pPr>
        <w:pStyle w:val="ListParagraph"/>
        <w:numPr>
          <w:ilvl w:val="0"/>
          <w:numId w:val="65"/>
        </w:numPr>
        <w:pBdr>
          <w:top w:val="single" w:sz="4" w:space="1" w:color="auto"/>
          <w:left w:val="single" w:sz="4" w:space="4" w:color="auto"/>
          <w:bottom w:val="single" w:sz="4" w:space="1" w:color="auto"/>
          <w:right w:val="single" w:sz="4" w:space="4" w:color="auto"/>
        </w:pBdr>
      </w:pPr>
      <w:r>
        <w:t>emosiynol.</w:t>
      </w:r>
    </w:p>
    <w:p w14:paraId="25AE556C" w14:textId="0123B283" w:rsidR="004D35B2" w:rsidRPr="004D35B2" w:rsidRDefault="004D35B2" w:rsidP="00603FE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50025F2B" w14:textId="0887A2FB" w:rsidR="004D35B2" w:rsidRDefault="00EA5E16"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esbonio lle gallai cam-drin ddigwydd ac yn rhestru pedwar categori. Mae hyn yn dangos ei fod yn deall y diffiniad o gam-drin a lle gallai ddigwydd. </w:t>
      </w:r>
    </w:p>
    <w:p w14:paraId="2A9B5B41" w14:textId="6B086A94" w:rsidR="00EA5E16" w:rsidRDefault="00000000" w:rsidP="00603FED">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b/>
          <w:bCs/>
        </w:rPr>
        <w:pict w14:anchorId="3F924FB3">
          <v:rect id="_x0000_i1094" style="width:0;height:1.5pt" o:hralign="center" o:bullet="t" o:hrstd="t" o:hr="t" fillcolor="#a0a0a0" stroked="f"/>
        </w:pict>
      </w:r>
    </w:p>
    <w:p w14:paraId="1FFE10BC" w14:textId="77777777" w:rsidR="00E96BD9" w:rsidRDefault="004848C5" w:rsidP="00603F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lastRenderedPageBreak/>
        <w:t>Esgeulustod</w:t>
      </w:r>
      <w:r>
        <w:rPr>
          <w:rFonts w:ascii="Arial" w:hAnsi="Arial"/>
          <w:sz w:val="24"/>
        </w:rPr>
        <w:t xml:space="preserve"> </w:t>
      </w:r>
    </w:p>
    <w:p w14:paraId="3BDA37CE" w14:textId="77123607" w:rsidR="004848C5" w:rsidRPr="005A4F51" w:rsidRDefault="00330E80" w:rsidP="00603F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Esgeulustod yw methiant parhaus i ddiwallu anghenion sylfaenol plentyn. Dyma’r math mwyaf cyffredin o gam-drin plant.</w:t>
      </w:r>
    </w:p>
    <w:p w14:paraId="2538C537" w14:textId="667598B2" w:rsidR="00330E80" w:rsidRPr="005A4F51" w:rsidRDefault="00330E80" w:rsidP="00603FE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225A42B9" w14:textId="01D1C262" w:rsidR="00330E80" w:rsidRPr="005A4F51" w:rsidRDefault="00330E80"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egluro’n gywir bod esgeulustod yn fethiant ‘parhaus’ i ddiwallu anghenion sylfaenol plentyn. Mae hefyd yn cysylltu hyn â cham-drin, sy’n dangos ei fod yn deall y cysylltiad rhwng esgeulustod a cham-drin. </w:t>
      </w:r>
    </w:p>
    <w:p w14:paraId="120C8021" w14:textId="47DB3C19" w:rsidR="00330E80" w:rsidRPr="005A4F51" w:rsidRDefault="00000000" w:rsidP="00330E8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b/>
          <w:bCs/>
        </w:rPr>
        <w:pict w14:anchorId="3BFF2FD8">
          <v:rect id="_x0000_i1095" style="width:0;height:1.5pt" o:hralign="center" o:bullet="t" o:hrstd="t" o:hr="t" fillcolor="#a0a0a0" stroked="f"/>
        </w:pict>
      </w:r>
    </w:p>
    <w:p w14:paraId="7F1614EB" w14:textId="77777777" w:rsidR="00E96BD9" w:rsidRPr="005A4F51" w:rsidRDefault="00330E80"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Diogelu</w:t>
      </w:r>
      <w:r>
        <w:rPr>
          <w:rFonts w:ascii="Arial" w:hAnsi="Arial"/>
          <w:sz w:val="24"/>
        </w:rPr>
        <w:t xml:space="preserve"> </w:t>
      </w:r>
    </w:p>
    <w:p w14:paraId="7A6F2FF4" w14:textId="6EFA8623" w:rsidR="00330E80" w:rsidRPr="005A4F51" w:rsidRDefault="00D41765"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diogelu yn golygu amddiffyn plant a phobl ifanc rhag niwed, camdriniaeth ac esgeulustod. Mae’n golygu hyrwyddo llesiant plentyn a sefydlu canllawiau i atal camdriniaeth a gwella diogelwch plant yn ddyddiol, i hyrwyddo iechyd da, llesiant a hawliau dynol.</w:t>
      </w:r>
    </w:p>
    <w:p w14:paraId="121C17F9" w14:textId="3F71DA0C" w:rsidR="00D41765" w:rsidRPr="007D717C" w:rsidRDefault="00D41765" w:rsidP="00330E8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209A6B9D" w14:textId="39FA1F4D" w:rsidR="00D41765" w:rsidRPr="00D41765" w:rsidRDefault="00060AEE"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egluro ystyr diogelu drwy ddefnyddio termau perthnasol. Mae’r enghreifftiau mae’n eu defnyddio, fel cyfeirio at iechyd da, llesiant a hawliau dynol, yn dangos dealltwriaeth, </w:t>
      </w:r>
    </w:p>
    <w:p w14:paraId="20EC1771" w14:textId="77777777" w:rsidR="00330E80" w:rsidRPr="00260F2C" w:rsidRDefault="00330E80" w:rsidP="00330E8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1A81595" w14:textId="77777777" w:rsidR="001F3BA9" w:rsidRDefault="001F3BA9">
      <w:pPr>
        <w:rPr>
          <w:rStyle w:val="normaltextrun"/>
          <w:rFonts w:ascii="Arial" w:hAnsi="Arial" w:cs="Arial"/>
          <w:b/>
          <w:bCs/>
          <w:color w:val="008868"/>
          <w:sz w:val="28"/>
          <w:szCs w:val="28"/>
        </w:rPr>
      </w:pPr>
    </w:p>
    <w:p w14:paraId="63D9F5AF" w14:textId="5A04CBB6" w:rsidR="001F3BA9" w:rsidRPr="001F3BA9"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Atebion nad ydynt yn bodloni’r safonau</w:t>
      </w:r>
    </w:p>
    <w:p w14:paraId="50385AE1" w14:textId="77777777" w:rsidR="00E96BD9"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Niwed</w:t>
      </w:r>
      <w:r>
        <w:rPr>
          <w:rFonts w:ascii="Arial" w:hAnsi="Arial"/>
          <w:sz w:val="24"/>
        </w:rPr>
        <w:t xml:space="preserve"> </w:t>
      </w:r>
    </w:p>
    <w:p w14:paraId="3BB32DBD" w14:textId="7A2A086F" w:rsidR="001F3BA9"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niwed yn golygu bod y plentyn yn cael loes.</w:t>
      </w:r>
    </w:p>
    <w:p w14:paraId="63EE8C77" w14:textId="77777777" w:rsidR="001F3BA9"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518FA525" w14:textId="57DF1649" w:rsidR="001F3BA9" w:rsidRDefault="333C580C"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bod neu deimlo eich bod chi wedi cael loes yn un o amrywiaeth o ymatebion i gam-drin corfforol neu emosiynol. Nid yw’r gweithiwr yn cynnwys mathau eraill o niwed fel esgeulustod, cam-drin rhywiol neu gam-drin emosiynol.  Er mwyn i’r ateb hwn fodloni’r safon, mae angen mwy o wybodaeth ac amrywiaeth ehangach o enghreifftiau.</w:t>
      </w:r>
    </w:p>
    <w:p w14:paraId="0EBF5635" w14:textId="77777777" w:rsidR="001F3BA9" w:rsidRDefault="00000000"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0850DC4F">
          <v:rect id="_x0000_i1096" style="width:0;height:1.5pt" o:hralign="center" o:hrstd="t" o:hr="t" fillcolor="#a0a0a0" stroked="f"/>
        </w:pict>
      </w:r>
    </w:p>
    <w:p w14:paraId="12F6075F" w14:textId="1BF8DE29" w:rsidR="005A3A69" w:rsidRDefault="001F3BA9"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Cam-drin</w:t>
      </w:r>
      <w:r>
        <w:rPr>
          <w:rFonts w:ascii="Arial" w:hAnsi="Arial"/>
          <w:sz w:val="24"/>
        </w:rPr>
        <w:t xml:space="preserve">  </w:t>
      </w:r>
    </w:p>
    <w:p w14:paraId="5D5AF9F5" w14:textId="6C268F59" w:rsidR="001F3BA9" w:rsidRDefault="005A3A69"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cam-drin yn deillio o gyswllt rhywiol neu gorfforol.</w:t>
      </w:r>
    </w:p>
    <w:p w14:paraId="06340985" w14:textId="77777777" w:rsidR="001F3BA9" w:rsidRPr="004D35B2"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155DDACE" w14:textId="6DCEAFD8" w:rsidR="001F3BA9" w:rsidRDefault="001F3BA9"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wedi dechrau egluro ystyr cam-drin, ond mae’n fwy na dim ond cyswllt rhywiol a chorfforol (gweler yr ateb derbyniol am ragor o wybodaeth). </w:t>
      </w:r>
    </w:p>
    <w:p w14:paraId="4C9FE01C" w14:textId="77777777" w:rsidR="001F3BA9" w:rsidRDefault="00000000" w:rsidP="001F3BA9">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b/>
          <w:bCs/>
        </w:rPr>
        <w:pict w14:anchorId="21207ABF">
          <v:rect id="_x0000_i1097" style="width:0;height:1.5pt" o:hralign="center" o:bullet="t" o:hrstd="t" o:hr="t" fillcolor="#a0a0a0" stroked="f"/>
        </w:pict>
      </w:r>
    </w:p>
    <w:p w14:paraId="7E1D5045" w14:textId="356F7EAC" w:rsidR="004C547E"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lastRenderedPageBreak/>
        <w:t>Esgeulustod</w:t>
      </w:r>
      <w:r>
        <w:rPr>
          <w:rFonts w:ascii="Arial" w:hAnsi="Arial"/>
          <w:sz w:val="24"/>
        </w:rPr>
        <w:t xml:space="preserve">  </w:t>
      </w:r>
    </w:p>
    <w:p w14:paraId="2C6572C2" w14:textId="7C42C0F2" w:rsidR="001F3BA9" w:rsidRDefault="004C547E"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hyn yn golygu bod plentyn yn cael ei anwybyddu. </w:t>
      </w:r>
    </w:p>
    <w:p w14:paraId="4AF0351F" w14:textId="77777777" w:rsidR="001F3BA9" w:rsidRPr="00330E80"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7C32CC63" w14:textId="3411CC74" w:rsidR="001F3BA9" w:rsidRDefault="008F4C74"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esgeulustod yn digwydd dros gyfnod parhaus o amser ac mae’n fwy na dim ond anwybyddu. Er mwyn i’r ateb hwn fodloni’r safon, mae angen i’r gweithiwr ddangos ei fod yn deall beth mae esgeulustod yn ei olygu ac esbonio’r ystyr yn llawn.</w:t>
      </w:r>
    </w:p>
    <w:p w14:paraId="43D7E1E8" w14:textId="77777777" w:rsidR="001F3BA9" w:rsidRDefault="00000000" w:rsidP="001F3BA9">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b/>
          <w:bCs/>
        </w:rPr>
        <w:pict w14:anchorId="7611C621">
          <v:rect id="_x0000_i1098" style="width:0;height:1.5pt" o:hralign="center" o:bullet="t" o:hrstd="t" o:hr="t" fillcolor="#a0a0a0" stroked="f"/>
        </w:pict>
      </w:r>
    </w:p>
    <w:p w14:paraId="5A1B84D5" w14:textId="1A93E528" w:rsidR="00206FD6"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Diogelu</w:t>
      </w:r>
      <w:r>
        <w:rPr>
          <w:rFonts w:ascii="Arial" w:hAnsi="Arial"/>
          <w:sz w:val="24"/>
        </w:rPr>
        <w:t xml:space="preserve">  </w:t>
      </w:r>
    </w:p>
    <w:p w14:paraId="4C026982" w14:textId="528BD948" w:rsidR="001F3BA9" w:rsidRDefault="00185122"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 hyn yn golygu cadw plant yn ddiogel rhag risg a niwed.</w:t>
      </w:r>
    </w:p>
    <w:p w14:paraId="13966D1B" w14:textId="77777777" w:rsidR="001F3BA9" w:rsidRPr="007D717C"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Naratif</w:t>
      </w:r>
    </w:p>
    <w:p w14:paraId="0CE46639" w14:textId="7045D689" w:rsidR="001F3BA9" w:rsidRPr="00D41765" w:rsidRDefault="00185122" w:rsidP="0018512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gywir i ddweud bod hyn yn golygu cadw plant yn ddiogel rhag niwed ond mae hefyd yn ymwneud â’u hamddiffyn rhag cael eu cam-drin a’u hesgeuluso. Mae diogelu’n hyrwyddo datblygiad cadarnhaol hefyd. Gweler yr ateb derbyniol am enghreifftiau. </w:t>
      </w:r>
    </w:p>
    <w:p w14:paraId="31326223" w14:textId="77777777" w:rsidR="001F3BA9" w:rsidRPr="00260F2C"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7546F0E" w14:textId="3BC31F48" w:rsidR="00FD2D9E" w:rsidRDefault="00FD2D9E">
      <w:pPr>
        <w:rPr>
          <w:rStyle w:val="normaltextrun"/>
          <w:rFonts w:ascii="Arial" w:hAnsi="Arial" w:cs="Arial"/>
          <w:b/>
          <w:bCs/>
          <w:color w:val="008868"/>
          <w:sz w:val="28"/>
          <w:szCs w:val="28"/>
        </w:rPr>
      </w:pPr>
    </w:p>
    <w:p w14:paraId="09B24C04" w14:textId="1BB809B1" w:rsidR="00022FDE" w:rsidRPr="00022FDE" w:rsidRDefault="00022FDE" w:rsidP="008C2771">
      <w:pPr>
        <w:pStyle w:val="Heading3"/>
        <w:rPr>
          <w:color w:val="16AD85"/>
        </w:rPr>
      </w:pPr>
      <w:bookmarkStart w:id="25" w:name="_4.2_Diogelu_plant"/>
      <w:bookmarkEnd w:id="25"/>
      <w:r>
        <w:t xml:space="preserve">4.2 </w:t>
      </w:r>
      <w:bookmarkStart w:id="26" w:name="Safeguarding"/>
      <w:bookmarkEnd w:id="26"/>
      <w:r>
        <w:t xml:space="preserve">Diogelu plant rhag niwed, camdriniaeth neu esgeulustod </w:t>
      </w:r>
    </w:p>
    <w:p w14:paraId="45270613" w14:textId="77777777" w:rsidR="00065D48" w:rsidRDefault="00065D48" w:rsidP="00B9463D">
      <w:pPr>
        <w:suppressAutoHyphens/>
        <w:autoSpaceDE w:val="0"/>
        <w:autoSpaceDN w:val="0"/>
        <w:spacing w:after="0" w:line="240" w:lineRule="auto"/>
        <w:textAlignment w:val="baseline"/>
        <w:rPr>
          <w:rFonts w:asciiTheme="minorBidi" w:eastAsia="Calibri" w:hAnsiTheme="minorBidi"/>
          <w:b/>
          <w:bCs/>
          <w:color w:val="008868"/>
          <w:sz w:val="28"/>
          <w:szCs w:val="28"/>
        </w:rPr>
      </w:pPr>
    </w:p>
    <w:p w14:paraId="60ED30FB" w14:textId="03E6B7D5" w:rsidR="00B9463D" w:rsidRPr="00B9463D" w:rsidRDefault="00B9463D" w:rsidP="00B9463D">
      <w:pPr>
        <w:suppressAutoHyphens/>
        <w:autoSpaceDE w:val="0"/>
        <w:autoSpaceDN w:val="0"/>
        <w:spacing w:after="0" w:line="240" w:lineRule="auto"/>
        <w:textAlignment w:val="baseline"/>
        <w:rPr>
          <w:rFonts w:asciiTheme="minorBidi" w:eastAsia="Calibri" w:hAnsiTheme="minorBidi"/>
          <w:b/>
          <w:bCs/>
          <w:color w:val="16AD85"/>
          <w:sz w:val="28"/>
          <w:szCs w:val="28"/>
        </w:rPr>
      </w:pPr>
      <w:r>
        <w:rPr>
          <w:rFonts w:asciiTheme="minorBidi" w:hAnsiTheme="minorBidi"/>
          <w:b/>
          <w:color w:val="008868"/>
          <w:sz w:val="28"/>
        </w:rPr>
        <w:t xml:space="preserve">Gweithgaredd dysgu </w:t>
      </w:r>
    </w:p>
    <w:p w14:paraId="067CF4AA" w14:textId="77777777" w:rsidR="00B9463D" w:rsidRPr="00632A54" w:rsidRDefault="00B9463D" w:rsidP="00B9463D">
      <w:pPr>
        <w:suppressAutoHyphens/>
        <w:autoSpaceDE w:val="0"/>
        <w:autoSpaceDN w:val="0"/>
        <w:spacing w:after="0" w:line="240" w:lineRule="auto"/>
        <w:textAlignment w:val="baseline"/>
        <w:rPr>
          <w:rFonts w:eastAsia="Calibri"/>
          <w:b/>
          <w:bCs/>
          <w:color w:val="16AD85"/>
          <w:sz w:val="28"/>
          <w:szCs w:val="28"/>
        </w:rPr>
      </w:pPr>
    </w:p>
    <w:p w14:paraId="02C2CB51" w14:textId="77777777" w:rsidR="00B9463D" w:rsidRPr="00B9463D" w:rsidRDefault="00B9463D" w:rsidP="00B9463D">
      <w:pPr>
        <w:rPr>
          <w:rFonts w:asciiTheme="minorBidi" w:hAnsiTheme="minorBidi"/>
          <w:sz w:val="24"/>
          <w:szCs w:val="24"/>
        </w:rPr>
      </w:pPr>
      <w:r>
        <w:rPr>
          <w:rFonts w:asciiTheme="minorBidi" w:hAnsiTheme="minorBidi"/>
          <w:sz w:val="24"/>
        </w:rPr>
        <w:t xml:space="preserve">Darllenwch yr astudiaethau achos ac atebwch y cwestiynau: </w:t>
      </w:r>
    </w:p>
    <w:p w14:paraId="6A1B984D" w14:textId="77777777" w:rsidR="00B9463D" w:rsidRDefault="00B9463D" w:rsidP="00B9463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244E3CC8" w14:textId="265E5951" w:rsidR="00DD39F7" w:rsidRPr="00DD39F7"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Nodiadau'r llyfr gwaith</w:t>
      </w:r>
    </w:p>
    <w:p w14:paraId="687E8F0F" w14:textId="22B17A3D" w:rsidR="00DD39F7" w:rsidRPr="005A4F51" w:rsidRDefault="006F600D"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Pa bryderon fyddai gennych am Tom a’i fam?</w:t>
      </w:r>
    </w:p>
    <w:p w14:paraId="1151646E" w14:textId="2DFD61DA" w:rsidR="00E8745C"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Byddwn yn poeni bod cam-drin domestig, cam-drin corfforol ac esgeulustod yn digwydd gartref. Byddwn yn poeni am gleisiau mam Tom, y newid yn ymddygiad Tom a’i fam a’r ffordd mae Tom yn cael ei drin gartref. Mae tystiolaeth yn awgrymu bod Tom yn gweld ymddygiad ymosodol, gan fod hyn yn cael ei gopïo yn ei chwarae. </w:t>
      </w:r>
    </w:p>
    <w:p w14:paraId="2C02C0C2" w14:textId="0DAB4357" w:rsidR="00433670" w:rsidRPr="005A4F51" w:rsidRDefault="00DF290F"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 mam Tom hefyd yn </w:t>
      </w:r>
      <w:r w:rsidR="005E5278">
        <w:rPr>
          <w:rStyle w:val="normaltextrun"/>
          <w:rFonts w:ascii="Arial" w:hAnsi="Arial"/>
        </w:rPr>
        <w:t>ymddangos yn</w:t>
      </w:r>
      <w:r>
        <w:rPr>
          <w:rStyle w:val="normaltextrun"/>
          <w:rFonts w:ascii="Arial" w:hAnsi="Arial"/>
        </w:rPr>
        <w:t xml:space="preserve"> fregus ac yn amddiffynnol pan holwyd hi am y nifer o ddyddiau mae Tom wedi eu colli. Mae’n hanfodol fy mod yn ymateb ac yn gwneud yn siŵr nad ydw i’n cadw’r pryderon hyn i mi fy hun. </w:t>
      </w:r>
    </w:p>
    <w:p w14:paraId="4ACA1C72" w14:textId="7F46F546" w:rsidR="00736312" w:rsidRPr="005A4F51" w:rsidRDefault="00433670"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Mae’n bosibl y byddaf yn poeni am ganlyniadau rhannu gwybodaeth ond gallai peidio â gwneud hynny beryglu diogelwch y plentyn. </w:t>
      </w:r>
    </w:p>
    <w:p w14:paraId="038B4FCA" w14:textId="3B5DA65F" w:rsidR="009F5148" w:rsidRPr="005A4F51" w:rsidRDefault="009F5148"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01902F6C" w14:textId="47B9E004" w:rsidR="009F5148" w:rsidRPr="005A4F51" w:rsidRDefault="00D97B02"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lastRenderedPageBreak/>
        <w:t xml:space="preserve">Mae’r gweithiwr yn dangos ei fod yn deall bod gwir siawns o gam-drin domestig, cam-drin corfforol ac esgeulustod. Mae wedi defnyddio ei sgiliau arsylwi i sylwi ar yr arwyddion. </w:t>
      </w:r>
    </w:p>
    <w:p w14:paraId="552E404C" w14:textId="1791CA9D" w:rsidR="004928D3" w:rsidRPr="005A4F51" w:rsidRDefault="004928D3"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Mae’r gweithiwr hefyd yn cydnabod y gallai fod yn poeni am ganlyniadau rhannu gwybodaeth ond, yn gwbl briodol, mae’n deall bod diogelwch y plentyn yn hollbwysig. </w:t>
      </w:r>
    </w:p>
    <w:p w14:paraId="0FE3A98E" w14:textId="5441FCBE" w:rsidR="009F5148" w:rsidRDefault="00000000"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b/>
          <w:bCs/>
        </w:rPr>
        <w:pict w14:anchorId="7586ED14">
          <v:rect id="_x0000_i1099" style="width:0;height:1.5pt" o:hralign="center" o:bullet="t" o:hrstd="t" o:hr="t" fillcolor="#a0a0a0" stroked="f"/>
        </w:pict>
      </w:r>
    </w:p>
    <w:p w14:paraId="3BBE0250" w14:textId="7E431786"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Pa fath o niwed, cam</w:t>
      </w:r>
      <w:r w:rsidR="00A76271">
        <w:rPr>
          <w:rStyle w:val="normaltextrun"/>
          <w:rFonts w:ascii="Arial" w:hAnsi="Arial"/>
          <w:b/>
        </w:rPr>
        <w:t>-drin</w:t>
      </w:r>
      <w:r>
        <w:rPr>
          <w:rStyle w:val="normaltextrun"/>
          <w:rFonts w:ascii="Arial" w:hAnsi="Arial"/>
          <w:b/>
        </w:rPr>
        <w:t xml:space="preserve"> neu esgeulustod </w:t>
      </w:r>
      <w:r w:rsidR="00A76271">
        <w:rPr>
          <w:rStyle w:val="normaltextrun"/>
          <w:rFonts w:ascii="Arial" w:hAnsi="Arial"/>
          <w:b/>
        </w:rPr>
        <w:t xml:space="preserve">a </w:t>
      </w:r>
      <w:r>
        <w:rPr>
          <w:rStyle w:val="normaltextrun"/>
          <w:rFonts w:ascii="Arial" w:hAnsi="Arial"/>
          <w:b/>
        </w:rPr>
        <w:t>allai fod yn digwydd?</w:t>
      </w:r>
    </w:p>
    <w:p w14:paraId="036B7F5F" w14:textId="53261324"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Cam-drin domestig, cam-drin corfforol, esgeulustod a cham-drin emosiynol.</w:t>
      </w:r>
    </w:p>
    <w:p w14:paraId="37370D1B" w14:textId="77777777" w:rsidR="00B24568" w:rsidRPr="005A4F51" w:rsidRDefault="00B24568" w:rsidP="00B24568">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74E95A38" w14:textId="7F597FBA" w:rsidR="00B24568" w:rsidRPr="005A4F51" w:rsidRDefault="00B24568"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Mae’r gweithiwr yn nodi pob math o niwed, camdriniaeth neu esgeulustod yn gywir.  </w:t>
      </w:r>
    </w:p>
    <w:p w14:paraId="54DBA85A" w14:textId="394F80B8" w:rsidR="00B24568" w:rsidRPr="005A4F51" w:rsidRDefault="00000000"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b/>
          <w:bCs/>
        </w:rPr>
        <w:pict w14:anchorId="0D84C392">
          <v:rect id="_x0000_i1100" style="width:0;height:1.5pt" o:hralign="center" o:bullet="t" o:hrstd="t" o:hr="t" fillcolor="#a0a0a0" stroked="f"/>
        </w:pict>
      </w:r>
    </w:p>
    <w:p w14:paraId="3E19DA4E" w14:textId="56327169" w:rsidR="00CD73F3"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 xml:space="preserve">Pa arwydd neu symptomau </w:t>
      </w:r>
      <w:r w:rsidR="00A76271">
        <w:rPr>
          <w:rStyle w:val="normaltextrun"/>
          <w:rFonts w:ascii="Arial" w:hAnsi="Arial"/>
          <w:b/>
        </w:rPr>
        <w:t xml:space="preserve">o </w:t>
      </w:r>
      <w:r>
        <w:rPr>
          <w:rStyle w:val="normaltextrun"/>
          <w:rFonts w:ascii="Arial" w:hAnsi="Arial"/>
          <w:b/>
        </w:rPr>
        <w:t>niwed, cam</w:t>
      </w:r>
      <w:r w:rsidR="00A76271">
        <w:rPr>
          <w:rStyle w:val="normaltextrun"/>
          <w:rFonts w:ascii="Arial" w:hAnsi="Arial"/>
          <w:b/>
        </w:rPr>
        <w:t>-drin</w:t>
      </w:r>
      <w:r>
        <w:rPr>
          <w:rStyle w:val="normaltextrun"/>
          <w:rFonts w:ascii="Arial" w:hAnsi="Arial"/>
          <w:b/>
        </w:rPr>
        <w:t xml:space="preserve"> neu esgeulustod allai hyn e</w:t>
      </w:r>
      <w:r w:rsidR="00A76271">
        <w:rPr>
          <w:rStyle w:val="normaltextrun"/>
          <w:rFonts w:ascii="Arial" w:hAnsi="Arial"/>
          <w:b/>
        </w:rPr>
        <w:t>u</w:t>
      </w:r>
      <w:r>
        <w:rPr>
          <w:rStyle w:val="normaltextrun"/>
          <w:rFonts w:ascii="Arial" w:hAnsi="Arial"/>
          <w:b/>
        </w:rPr>
        <w:t xml:space="preserve"> </w:t>
      </w:r>
      <w:r w:rsidR="00A76271">
        <w:rPr>
          <w:rStyle w:val="normaltextrun"/>
          <w:rFonts w:ascii="Arial" w:hAnsi="Arial"/>
          <w:b/>
        </w:rPr>
        <w:t>hamlygu</w:t>
      </w:r>
      <w:r>
        <w:rPr>
          <w:rStyle w:val="normaltextrun"/>
          <w:rFonts w:ascii="Arial" w:hAnsi="Arial"/>
          <w:b/>
        </w:rPr>
        <w:t xml:space="preserve">? (Ni ddisgwylir i’r gweithiwr restru’r holl arwyddion na symptomau isod) </w:t>
      </w:r>
    </w:p>
    <w:p w14:paraId="424012D4" w14:textId="077F6A33"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eastAsiaTheme="minorHAnsi" w:hAnsi="Arial" w:cs="Arial"/>
          <w:b/>
          <w:sz w:val="22"/>
          <w:szCs w:val="22"/>
        </w:rPr>
      </w:pPr>
      <w:r>
        <w:rPr>
          <w:rStyle w:val="normaltextrun"/>
          <w:rFonts w:ascii="Arial" w:hAnsi="Arial"/>
        </w:rPr>
        <w:t>Mae dillad Tom yn fudr, mae ei wallt wedi tyfu ac mae bob amser yn anniben</w:t>
      </w:r>
    </w:p>
    <w:p w14:paraId="2F1F38AA" w14:textId="1C421174" w:rsidR="00DD39F7" w:rsidRPr="005A4F51" w:rsidRDefault="004556C5"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 ganddo ddillad amhriodol ar gyfer y tywydd</w:t>
      </w:r>
    </w:p>
    <w:p w14:paraId="5BCDAFF1" w14:textId="11BC17A7"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Nid yw gwaith celf a chrefft wedi cael ei dynnu o’i fag am sawl wythnos, sy’n anarferol </w:t>
      </w:r>
    </w:p>
    <w:p w14:paraId="7CE396C0" w14:textId="07676E6C"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 Tom wedi colli nifer o ddiwrnodau yn y feithrinfa </w:t>
      </w:r>
    </w:p>
    <w:p w14:paraId="421B3AA9" w14:textId="4125691F" w:rsidR="00DD39F7" w:rsidRPr="005A4F51" w:rsidRDefault="00CD73F3"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 mam Tom yn amddiffynnol ac yn dweud nad hi sydd ar fai</w:t>
      </w:r>
    </w:p>
    <w:p w14:paraId="29A6496D" w14:textId="701DE9A8"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 mam Tom wedi cael anafiadau i’w hwyneb </w:t>
      </w:r>
    </w:p>
    <w:p w14:paraId="6B5BA0E1" w14:textId="5310DE05"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 Tom wedi troi’n ymosodol tuag at rai o’r plant eraill – yn eu cicio a’u gwthio</w:t>
      </w:r>
    </w:p>
    <w:p w14:paraId="3537C01D" w14:textId="533EAC44"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 Tom yn mynd yn ddagreuol os yw rhywun yn ceisio cywiro ei ymddygiad</w:t>
      </w:r>
    </w:p>
    <w:p w14:paraId="2F745CBD" w14:textId="568BAD5E"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 xml:space="preserve">Mae Tom yn ddagreuol pan mae’n dweud wrth y gweithiwr gofal plant na all mam ddod ag ef i’r feithrinfa mwyach oherwydd bod ei dad newydd yn dweud bod rhaid iddo aros gartref. </w:t>
      </w:r>
    </w:p>
    <w:p w14:paraId="09BBA8B3" w14:textId="77777777" w:rsidR="00502CDB" w:rsidRDefault="00502CDB" w:rsidP="00502CDB">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3698743F" w14:textId="2B4F2FC6" w:rsidR="00502CDB" w:rsidRDefault="00502CDB"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Mae’r gweithiwr yn nodi ac yn egluro’r holl arwyddion a symptomau’n glir, sy’n dangos ei fod yn deall yr astudiaeth achos.</w:t>
      </w:r>
    </w:p>
    <w:p w14:paraId="1D13523E" w14:textId="6EB3294A" w:rsidR="0071111D" w:rsidRPr="00502CDB" w:rsidRDefault="00000000" w:rsidP="00502CDB">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b/>
          <w:bCs/>
        </w:rPr>
        <w:pict w14:anchorId="7CA55B79">
          <v:rect id="_x0000_i1101" style="width:0;height:1.5pt" o:hralign="center" o:bullet="t" o:hrstd="t" o:hr="t" fillcolor="#a0a0a0" stroked="f"/>
        </w:pict>
      </w:r>
    </w:p>
    <w:p w14:paraId="1E1684B8" w14:textId="2BD8E8C4"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Pa gamau ddylech chi eu cymryd?</w:t>
      </w:r>
    </w:p>
    <w:p w14:paraId="29F40182" w14:textId="220FD725" w:rsidR="00CD3905" w:rsidRPr="005A4F51" w:rsidRDefault="00CD3905"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Dylwn wneud y canlynol:</w:t>
      </w:r>
    </w:p>
    <w:p w14:paraId="3E403B69" w14:textId="158BE1E3" w:rsidR="00CD3905" w:rsidRPr="005A4F51" w:rsidRDefault="00DD39F7">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gwrando ar y plentyn</w:t>
      </w:r>
    </w:p>
    <w:p w14:paraId="424435C8" w14:textId="201AC690" w:rsidR="00DD39F7" w:rsidRPr="005A4F51"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lastRenderedPageBreak/>
        <w:t>cysuro’r plentyn</w:t>
      </w:r>
    </w:p>
    <w:p w14:paraId="4DD02434" w14:textId="0D5D80C9" w:rsidR="00DD39F7" w:rsidRPr="005A4F51"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defnyddio sgiliau gwrando gweithredol</w:t>
      </w:r>
    </w:p>
    <w:p w14:paraId="4509C3F8" w14:textId="594834E1" w:rsidR="00DD39F7" w:rsidRPr="005A4F51"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tawelu meddwl y plentyn</w:t>
      </w:r>
    </w:p>
    <w:p w14:paraId="22AFDC35" w14:textId="326578EA" w:rsidR="00DD39F7" w:rsidRPr="00E8745C"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canfod beth yw pryderon y plentyn</w:t>
      </w:r>
    </w:p>
    <w:p w14:paraId="4F9FB24C" w14:textId="394F18EE"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cofnodi beth mae'r plentyn yn ei ddweud</w:t>
      </w:r>
    </w:p>
    <w:p w14:paraId="5863908A" w14:textId="72F46733"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ysgrifennu cofnodion clir, wedi eu dyddio</w:t>
      </w:r>
    </w:p>
    <w:p w14:paraId="3386B53B" w14:textId="5B1F0A98"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cofnodi’r hyn a welwyd, fel arwyddion o anaf neu gleisio</w:t>
      </w:r>
    </w:p>
    <w:p w14:paraId="610A8217" w14:textId="42442AB3"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cofnodi cyn gynted â phosibl, yn bendant o fewn 24 awr</w:t>
      </w:r>
    </w:p>
    <w:p w14:paraId="6B2D99AC" w14:textId="64A93665"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rhoi gwybod i'r plentyn bod yn rhaid rhannu'r wybodaeth â rhywun arall</w:t>
      </w:r>
    </w:p>
    <w:p w14:paraId="31775FDB" w14:textId="078A95AD"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rhannu fy mhryderon gydag uwch aelod o staff neu gyfeirio fy mhryderon at weithwyr cymdeithasol, yr heddlu neu’r Gymdeithas Genedlaethol er Atal Creulondeb i Blant (NSPCC)</w:t>
      </w:r>
    </w:p>
    <w:p w14:paraId="4BA51F09" w14:textId="2ED7EEE7"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parchu rhieni a gofalwyr</w:t>
      </w:r>
    </w:p>
    <w:p w14:paraId="7B7E7D5F" w14:textId="21615AB5" w:rsidR="00DD39F7" w:rsidRP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Pr>
          <w:rStyle w:val="normaltextrun"/>
          <w:rFonts w:ascii="Arial" w:hAnsi="Arial"/>
        </w:rPr>
        <w:t>gweithio fel tîm.</w:t>
      </w:r>
    </w:p>
    <w:p w14:paraId="22D521CE" w14:textId="77777777" w:rsidR="0071111D" w:rsidRDefault="0071111D" w:rsidP="0071111D">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62DE70A4" w14:textId="539537F6" w:rsidR="0071111D" w:rsidRDefault="0071111D"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Mae’r gweithiwr yn rhestru gam</w:t>
      </w:r>
      <w:r w:rsidR="00BF730C">
        <w:rPr>
          <w:rStyle w:val="normaltextrun"/>
          <w:rFonts w:ascii="Arial" w:hAnsi="Arial"/>
        </w:rPr>
        <w:t>-</w:t>
      </w:r>
      <w:r>
        <w:rPr>
          <w:rStyle w:val="normaltextrun"/>
          <w:rFonts w:ascii="Arial" w:hAnsi="Arial"/>
        </w:rPr>
        <w:t>wrth</w:t>
      </w:r>
      <w:r w:rsidR="00BF730C">
        <w:rPr>
          <w:rStyle w:val="normaltextrun"/>
          <w:rFonts w:ascii="Arial" w:hAnsi="Arial"/>
        </w:rPr>
        <w:t>-</w:t>
      </w:r>
      <w:r>
        <w:rPr>
          <w:rStyle w:val="normaltextrun"/>
          <w:rFonts w:ascii="Arial" w:hAnsi="Arial"/>
        </w:rPr>
        <w:t>gam yr hyn y byddai’n ei wneud. Mae hyn yn dangos ei fod yn deall ei gyfrifoldebau a’r camau mae angen iddo eu cymryd.</w:t>
      </w:r>
    </w:p>
    <w:p w14:paraId="5753712F" w14:textId="37B4F511" w:rsidR="0071111D" w:rsidRPr="0071111D" w:rsidRDefault="00000000"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b/>
          <w:bCs/>
        </w:rPr>
        <w:pict w14:anchorId="0E824C47">
          <v:rect id="_x0000_i1102" style="width:0;height:1.5pt" o:hralign="center" o:bullet="t" o:hrstd="t" o:hr="t" fillcolor="#a0a0a0" stroked="f"/>
        </w:pict>
      </w:r>
    </w:p>
    <w:p w14:paraId="3E9C9A07" w14:textId="1E90AB3E"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I bwy ddylech roi gwybod</w:t>
      </w:r>
      <w:r w:rsidR="00E91139">
        <w:rPr>
          <w:rStyle w:val="normaltextrun"/>
          <w:rFonts w:ascii="Arial" w:hAnsi="Arial"/>
          <w:b/>
        </w:rPr>
        <w:t xml:space="preserve"> am eich pryderon</w:t>
      </w:r>
      <w:r>
        <w:rPr>
          <w:rStyle w:val="normaltextrun"/>
          <w:rFonts w:ascii="Arial" w:hAnsi="Arial"/>
          <w:b/>
        </w:rPr>
        <w:t>?</w:t>
      </w:r>
    </w:p>
    <w:p w14:paraId="18CDC368" w14:textId="703EEDC2" w:rsidR="00DD39F7" w:rsidRPr="005A4F51" w:rsidRDefault="007B5FB3"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Uwch aelod o staff, rheolwr diogelu fy lleoliad a’r gwasanaethau cymdeithasol.</w:t>
      </w:r>
    </w:p>
    <w:p w14:paraId="759FB569" w14:textId="77777777" w:rsidR="0071111D" w:rsidRPr="005A4F51" w:rsidRDefault="0071111D" w:rsidP="0071111D">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4CBFD01D" w14:textId="5A91AC0C" w:rsidR="0071111D" w:rsidRPr="005A4F51" w:rsidRDefault="0071111D"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Mae’r gweithiwr yn nodi partïon hysbysu addas.</w:t>
      </w:r>
    </w:p>
    <w:p w14:paraId="628F7C29" w14:textId="6D71C35F" w:rsidR="008F123E" w:rsidRPr="005A4F51" w:rsidRDefault="00000000"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b/>
          <w:bCs/>
        </w:rPr>
        <w:pict w14:anchorId="6283982C">
          <v:rect id="_x0000_i1103" style="width:0;height:1.5pt" o:hralign="center" o:bullet="t" o:hrstd="t" o:hr="t" fillcolor="#a0a0a0" stroked="f"/>
        </w:pict>
      </w:r>
    </w:p>
    <w:p w14:paraId="71855876" w14:textId="17F821A9" w:rsidR="00E8745C"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t xml:space="preserve">Sut </w:t>
      </w:r>
      <w:r w:rsidR="00E91139">
        <w:rPr>
          <w:rStyle w:val="normaltextrun"/>
          <w:rFonts w:ascii="Arial" w:hAnsi="Arial"/>
          <w:b/>
        </w:rPr>
        <w:t>f</w:t>
      </w:r>
      <w:r>
        <w:rPr>
          <w:rStyle w:val="normaltextrun"/>
          <w:rFonts w:ascii="Arial" w:hAnsi="Arial"/>
          <w:b/>
        </w:rPr>
        <w:t>yddech chi’n cofnodi ac yn</w:t>
      </w:r>
      <w:r w:rsidR="00E91139">
        <w:rPr>
          <w:rStyle w:val="normaltextrun"/>
          <w:rFonts w:ascii="Arial" w:hAnsi="Arial"/>
          <w:b/>
        </w:rPr>
        <w:t xml:space="preserve"> adrodd am eich pryderon</w:t>
      </w:r>
      <w:r>
        <w:rPr>
          <w:rStyle w:val="normaltextrun"/>
          <w:rFonts w:ascii="Arial" w:hAnsi="Arial"/>
          <w:b/>
        </w:rPr>
        <w:t>?</w:t>
      </w:r>
    </w:p>
    <w:p w14:paraId="064DFA70" w14:textId="11718FA1" w:rsidR="00DD39F7"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rPr>
        <w:t>Mae angen i gofnodion gael eu hysgrifennu’n gywir o ran gramadeg ac mae angen cynnwys dyddiad y datgeliad.</w:t>
      </w:r>
    </w:p>
    <w:p w14:paraId="788D4CBD" w14:textId="3D7A7F10"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 angen i’r cofnodion fod yn glir ac yn hawdd eu deall i bawb sy’n eu darllen.</w:t>
      </w:r>
    </w:p>
    <w:p w14:paraId="5FC5D563" w14:textId="2B33C76B"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Mae angen i’r wybodaeth fod yn berthnasol ac yn ffeithiol ac mae angen cael rheswm dros ei chofnodi.</w:t>
      </w:r>
    </w:p>
    <w:p w14:paraId="43981201" w14:textId="38F30AC6"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Rhaid ysgrifennu’r cofnodion ar unwaith gan ddefnyddio’r union eiriau a siaredir, neu os yw’r plentyn yn defnyddio iaith arwyddion, y geiriau a gyflewyd gan y plentyn.</w:t>
      </w:r>
    </w:p>
    <w:p w14:paraId="6072D266" w14:textId="4C9FBDE6" w:rsidR="008F123E" w:rsidRDefault="2AE97CAA" w:rsidP="245A23F0">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Dylid cael stamp amser, dyddiad a rhestr o bwy oedd yn bresennol ac a welodd yr arwyddion neu’r symptomau hyn o niwed, camdriniaeth neu esgeulustod.</w:t>
      </w:r>
    </w:p>
    <w:p w14:paraId="239A4A16" w14:textId="3C94021A" w:rsidR="245A23F0" w:rsidRDefault="245A23F0" w:rsidP="245A23F0">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rPr>
          <w:rStyle w:val="normaltextrun"/>
          <w:rFonts w:ascii="Arial" w:hAnsi="Arial" w:cs="Arial"/>
        </w:rPr>
      </w:pPr>
    </w:p>
    <w:p w14:paraId="1E7FB046" w14:textId="1EDF6AF7" w:rsidR="008F123E" w:rsidRDefault="008F123E" w:rsidP="008F123E">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Pr>
          <w:rStyle w:val="normaltextrun"/>
          <w:rFonts w:ascii="Arial" w:hAnsi="Arial"/>
          <w:b/>
        </w:rPr>
        <w:lastRenderedPageBreak/>
        <w:t>Naratif</w:t>
      </w:r>
    </w:p>
    <w:p w14:paraId="4F9B93BE" w14:textId="3CDAE1A7" w:rsidR="008F123E" w:rsidRPr="00E8745C" w:rsidRDefault="00515712" w:rsidP="00DD39F7">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Mae’r gweithiwr yn egluro gam</w:t>
      </w:r>
      <w:r w:rsidR="00617454">
        <w:rPr>
          <w:rStyle w:val="normaltextrun"/>
          <w:rFonts w:ascii="Arial" w:hAnsi="Arial"/>
        </w:rPr>
        <w:t>-</w:t>
      </w:r>
      <w:r>
        <w:rPr>
          <w:rStyle w:val="normaltextrun"/>
          <w:rFonts w:ascii="Arial" w:hAnsi="Arial"/>
        </w:rPr>
        <w:t>wrth</w:t>
      </w:r>
      <w:r w:rsidR="00617454">
        <w:rPr>
          <w:rStyle w:val="normaltextrun"/>
          <w:rFonts w:ascii="Arial" w:hAnsi="Arial"/>
        </w:rPr>
        <w:t>-</w:t>
      </w:r>
      <w:r>
        <w:rPr>
          <w:rStyle w:val="normaltextrun"/>
          <w:rFonts w:ascii="Arial" w:hAnsi="Arial"/>
        </w:rPr>
        <w:t>gam sut byddai’n cofnodi ac yn rhoi gwybod am ei bryderon, sy’n dangos ei fod yn deall ei ddyletswydd diogelu.</w:t>
      </w:r>
    </w:p>
    <w:p w14:paraId="0F80AD24" w14:textId="77777777" w:rsidR="00515712" w:rsidRDefault="00515712">
      <w:pPr>
        <w:rPr>
          <w:rStyle w:val="normaltextrun"/>
          <w:rFonts w:ascii="Arial" w:hAnsi="Arial" w:cs="Arial"/>
          <w:b/>
          <w:bCs/>
          <w:color w:val="008868"/>
          <w:sz w:val="28"/>
          <w:szCs w:val="28"/>
        </w:rPr>
      </w:pPr>
    </w:p>
    <w:p w14:paraId="60BD7278" w14:textId="77777777" w:rsidR="00515712" w:rsidRDefault="00515712">
      <w:pPr>
        <w:rPr>
          <w:rStyle w:val="normaltextrun"/>
          <w:rFonts w:ascii="Arial" w:hAnsi="Arial" w:cs="Arial"/>
          <w:b/>
          <w:bCs/>
          <w:color w:val="008868"/>
          <w:sz w:val="28"/>
          <w:szCs w:val="28"/>
        </w:rPr>
      </w:pPr>
    </w:p>
    <w:p w14:paraId="5A7D4E36" w14:textId="7415B44A" w:rsidR="00515712" w:rsidRPr="001F3BA9" w:rsidRDefault="00515712" w:rsidP="00AF4E3B">
      <w:pPr>
        <w:pBdr>
          <w:top w:val="single" w:sz="4" w:space="1" w:color="auto"/>
          <w:left w:val="single" w:sz="4" w:space="1" w:color="auto"/>
          <w:bottom w:val="single" w:sz="4" w:space="1" w:color="auto"/>
          <w:right w:val="single" w:sz="4" w:space="1" w:color="auto"/>
        </w:pBdr>
        <w:rPr>
          <w:rFonts w:ascii="Arial" w:hAnsi="Arial" w:cs="Arial"/>
          <w:b/>
          <w:bCs/>
          <w:sz w:val="24"/>
          <w:szCs w:val="24"/>
        </w:rPr>
      </w:pPr>
      <w:r>
        <w:rPr>
          <w:rFonts w:ascii="Arial" w:hAnsi="Arial"/>
          <w:b/>
          <w:sz w:val="24"/>
        </w:rPr>
        <w:t>Ateb</w:t>
      </w:r>
      <w:r w:rsidR="00E07EE1">
        <w:rPr>
          <w:rFonts w:ascii="Arial" w:hAnsi="Arial"/>
          <w:b/>
          <w:sz w:val="24"/>
        </w:rPr>
        <w:t>ion</w:t>
      </w:r>
      <w:r>
        <w:rPr>
          <w:rFonts w:ascii="Arial" w:hAnsi="Arial"/>
          <w:b/>
          <w:sz w:val="24"/>
        </w:rPr>
        <w:t xml:space="preserve"> nad y</w:t>
      </w:r>
      <w:r w:rsidR="00E07EE1">
        <w:rPr>
          <w:rFonts w:ascii="Arial" w:hAnsi="Arial"/>
          <w:b/>
          <w:sz w:val="24"/>
        </w:rPr>
        <w:t>dynt yn</w:t>
      </w:r>
      <w:r>
        <w:rPr>
          <w:rFonts w:ascii="Arial" w:hAnsi="Arial"/>
          <w:b/>
          <w:sz w:val="24"/>
        </w:rPr>
        <w:t xml:space="preserve"> bodloni’r safonau</w:t>
      </w:r>
    </w:p>
    <w:p w14:paraId="6180AB9F" w14:textId="77777777" w:rsidR="00515712" w:rsidRPr="00DD39F7"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eastAsiaTheme="minorHAnsi" w:hAnsi="Arial" w:cs="Arial"/>
          <w:b/>
          <w:bCs/>
          <w:sz w:val="22"/>
          <w:szCs w:val="22"/>
        </w:rPr>
      </w:pPr>
      <w:r>
        <w:rPr>
          <w:rStyle w:val="normaltextrun"/>
          <w:rFonts w:ascii="Arial" w:hAnsi="Arial"/>
          <w:b/>
        </w:rPr>
        <w:t>Nodiadau'r llyfr gwaith</w:t>
      </w:r>
    </w:p>
    <w:p w14:paraId="2044D24C" w14:textId="559B54E7" w:rsidR="00515712" w:rsidRDefault="009C7DA4"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Pa bryderon fyddai gennych am Tom a’i fam</w:t>
      </w:r>
      <w:r w:rsidR="00515712">
        <w:rPr>
          <w:rStyle w:val="normaltextrun"/>
          <w:rFonts w:ascii="Arial" w:hAnsi="Arial"/>
          <w:b/>
        </w:rPr>
        <w:t>?</w:t>
      </w:r>
    </w:p>
    <w:p w14:paraId="0CF35A06" w14:textId="2CA989AD" w:rsidR="00515712" w:rsidRDefault="00EB752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Rwy’n meddwl bod cam-drin yn digwydd a byddaf yn cadw llygad ar Tom.</w:t>
      </w:r>
    </w:p>
    <w:p w14:paraId="6ED13E77" w14:textId="77777777" w:rsidR="00515712"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46F32F2C" w14:textId="73AA8742" w:rsidR="00515712" w:rsidRPr="00D97B02" w:rsidRDefault="00EB752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 xml:space="preserve">Mae’r gweithiwr yn iawn i amau y gallai cam-drin fod yn digwydd, ond mae elfen o esgeulustod a niwed hefyd. Ni ddylai’r gweithiwr gadw llygad ar Tom yn unig, mae angen iddo roi gwybod i’w reolwr am ei bryderon. </w:t>
      </w:r>
    </w:p>
    <w:p w14:paraId="7A659202" w14:textId="77777777" w:rsidR="00515712" w:rsidRDefault="00000000"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b/>
          <w:bCs/>
        </w:rPr>
        <w:pict w14:anchorId="5EDD54A3">
          <v:rect id="_x0000_i1104" style="width:0;height:1.5pt" o:hralign="center" o:bullet="t" o:hrstd="t" o:hr="t" fillcolor="#a0a0a0" stroked="f"/>
        </w:pict>
      </w:r>
    </w:p>
    <w:p w14:paraId="6A7F8206" w14:textId="4315148F" w:rsidR="00BC0C7C"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Pa fath o niwed, cam</w:t>
      </w:r>
      <w:r w:rsidR="009C7DA4">
        <w:rPr>
          <w:rStyle w:val="normaltextrun"/>
          <w:rFonts w:ascii="Arial" w:hAnsi="Arial"/>
          <w:b/>
        </w:rPr>
        <w:t>-drin</w:t>
      </w:r>
      <w:r>
        <w:rPr>
          <w:rStyle w:val="normaltextrun"/>
          <w:rFonts w:ascii="Arial" w:hAnsi="Arial"/>
          <w:b/>
        </w:rPr>
        <w:t xml:space="preserve"> neu esgeulustod </w:t>
      </w:r>
      <w:r w:rsidR="009C7DA4">
        <w:rPr>
          <w:rStyle w:val="normaltextrun"/>
          <w:rFonts w:ascii="Arial" w:hAnsi="Arial"/>
          <w:b/>
        </w:rPr>
        <w:t xml:space="preserve">a </w:t>
      </w:r>
      <w:r>
        <w:rPr>
          <w:rStyle w:val="normaltextrun"/>
          <w:rFonts w:ascii="Arial" w:hAnsi="Arial"/>
          <w:b/>
        </w:rPr>
        <w:t>allai fod yn digwydd?</w:t>
      </w:r>
    </w:p>
    <w:p w14:paraId="540FECF9" w14:textId="1B21D16D" w:rsidR="00BC0C7C" w:rsidRPr="008C6225" w:rsidRDefault="008C6225"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 xml:space="preserve">Cam-drin corfforol. </w:t>
      </w:r>
    </w:p>
    <w:p w14:paraId="2C538F27" w14:textId="77777777" w:rsidR="00515712" w:rsidRDefault="0051571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1CA788D6" w14:textId="5FFADA01" w:rsidR="00515712" w:rsidRDefault="008C6225"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 xml:space="preserve">Mae’r gweithiwr yn nodi bod cam-drin corfforol yn digwydd, ac o ystyried bod gan fam Tom gleisiau, mae posibilrwydd o gam-drin domestig yn ogystal â cham-drin emosiynol ac esgeulustod hefyd. Mae angen i’r gweithiwr nodi’r holl fathau o gam-drin a niwed.  </w:t>
      </w:r>
    </w:p>
    <w:p w14:paraId="62394006" w14:textId="77777777" w:rsidR="00515712" w:rsidRPr="00DD39F7" w:rsidRDefault="00000000"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b/>
          <w:bCs/>
        </w:rPr>
        <w:pict w14:anchorId="6C04D265">
          <v:rect id="_x0000_i1105" style="width:0;height:1.5pt" o:hralign="center" o:bullet="t" o:hrstd="t" o:hr="t" fillcolor="#a0a0a0" stroked="f"/>
        </w:pict>
      </w:r>
    </w:p>
    <w:p w14:paraId="1EED3867" w14:textId="33F55C01" w:rsidR="00515712" w:rsidRPr="00CD73F3"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Pa arwydd neu symptomau niwed, cam</w:t>
      </w:r>
      <w:r w:rsidR="009C7DA4">
        <w:rPr>
          <w:rStyle w:val="normaltextrun"/>
          <w:rFonts w:ascii="Arial" w:hAnsi="Arial"/>
          <w:b/>
        </w:rPr>
        <w:t>-</w:t>
      </w:r>
      <w:r>
        <w:rPr>
          <w:rStyle w:val="normaltextrun"/>
          <w:rFonts w:ascii="Arial" w:hAnsi="Arial"/>
          <w:b/>
        </w:rPr>
        <w:t>drin neu esgeulustod allai hyn e</w:t>
      </w:r>
      <w:r w:rsidR="009C7DA4">
        <w:rPr>
          <w:rStyle w:val="normaltextrun"/>
          <w:rFonts w:ascii="Arial" w:hAnsi="Arial"/>
          <w:b/>
        </w:rPr>
        <w:t>u hamlygu</w:t>
      </w:r>
      <w:r>
        <w:rPr>
          <w:rStyle w:val="normaltextrun"/>
          <w:rFonts w:ascii="Arial" w:hAnsi="Arial"/>
          <w:b/>
        </w:rPr>
        <w:t xml:space="preserve">? </w:t>
      </w:r>
    </w:p>
    <w:p w14:paraId="2B737F15" w14:textId="6E5FF924" w:rsidR="00515712" w:rsidRPr="00E8745C" w:rsidRDefault="003C173F"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Mae llawer o arwyddion, fel bod dillad Tom yn fudr ac mae gan ei fam gleisiau.</w:t>
      </w:r>
    </w:p>
    <w:p w14:paraId="08DF02A1" w14:textId="7777777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7E5DF5BB" w14:textId="46242AB0" w:rsidR="00515712" w:rsidRPr="00502CDB" w:rsidRDefault="003C173F"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Mae’r gweithiwr yn nodi arwyddion ond er mwyn i’r ateb hwn fodloni’r safon mae angen ei ehangu i gynnwys mwy o enghreifftiau.</w:t>
      </w:r>
    </w:p>
    <w:p w14:paraId="061B6991" w14:textId="77777777" w:rsidR="00515712" w:rsidRPr="00502CDB" w:rsidRDefault="00000000"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b/>
          <w:bCs/>
        </w:rPr>
        <w:pict w14:anchorId="10085D16">
          <v:rect id="_x0000_i1106" style="width:0;height:1.5pt" o:hralign="center" o:bullet="t" o:hrstd="t" o:hr="t" fillcolor="#a0a0a0" stroked="f"/>
        </w:pict>
      </w:r>
    </w:p>
    <w:p w14:paraId="64AD81C4" w14:textId="77777777" w:rsidR="00515712" w:rsidRPr="00DD39F7"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Pa gamau ddylech chi eu cymryd?</w:t>
      </w:r>
    </w:p>
    <w:p w14:paraId="6F582ED7" w14:textId="7EAD2BB5" w:rsidR="00515712" w:rsidRPr="00E8745C" w:rsidRDefault="00A63CDC"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lastRenderedPageBreak/>
        <w:t>Fe ddylwn i wrando ar y plentyn a siarad â fy rheolwr os bydd angen.</w:t>
      </w:r>
    </w:p>
    <w:p w14:paraId="2C0425DC" w14:textId="77777777" w:rsidR="00515712"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5D64F9E5" w14:textId="6950F32D" w:rsidR="003C173F" w:rsidRDefault="003C173F" w:rsidP="00982E55">
      <w:pPr>
        <w:pStyle w:val="paragraph"/>
        <w:pBdr>
          <w:top w:val="single" w:sz="4" w:space="1" w:color="auto"/>
          <w:left w:val="single" w:sz="4" w:space="1" w:color="auto"/>
          <w:bottom w:val="single" w:sz="4" w:space="1" w:color="auto"/>
          <w:right w:val="single" w:sz="4" w:space="1" w:color="auto"/>
        </w:pBdr>
        <w:rPr>
          <w:rStyle w:val="normaltextrun"/>
          <w:rFonts w:ascii="Arial" w:hAnsi="Arial" w:cs="Arial"/>
        </w:rPr>
      </w:pPr>
      <w:r>
        <w:rPr>
          <w:rStyle w:val="normaltextrun"/>
          <w:rFonts w:ascii="Arial" w:hAnsi="Arial"/>
        </w:rPr>
        <w:t xml:space="preserve">Mae’r gweithiwr yn iawn i ddweud y dylai wrando ar y plentyn, ond dylai hefyd siarad â’i reolwr. </w:t>
      </w:r>
    </w:p>
    <w:p w14:paraId="00223321" w14:textId="77777777" w:rsidR="00515712" w:rsidRPr="0071111D" w:rsidRDefault="00000000"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b/>
          <w:bCs/>
        </w:rPr>
        <w:pict w14:anchorId="2BE7DA27">
          <v:rect id="_x0000_i1107" style="width:0;height:1.5pt" o:hralign="center" o:bullet="t" o:hrstd="t" o:hr="t" fillcolor="#a0a0a0" stroked="f"/>
        </w:pict>
      </w:r>
    </w:p>
    <w:p w14:paraId="3B103156" w14:textId="66D76981" w:rsidR="00515712" w:rsidRPr="00DD39F7"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I bwy ddylech roi gwybod</w:t>
      </w:r>
      <w:r w:rsidR="009C7DA4">
        <w:rPr>
          <w:rStyle w:val="normaltextrun"/>
          <w:rFonts w:ascii="Arial" w:hAnsi="Arial"/>
          <w:b/>
        </w:rPr>
        <w:t xml:space="preserve"> am eich pryderon</w:t>
      </w:r>
      <w:r>
        <w:rPr>
          <w:rStyle w:val="normaltextrun"/>
          <w:rFonts w:ascii="Arial" w:hAnsi="Arial"/>
          <w:b/>
        </w:rPr>
        <w:t>?</w:t>
      </w:r>
    </w:p>
    <w:p w14:paraId="77417A7F" w14:textId="3E02AB75" w:rsidR="00515712" w:rsidRDefault="004C4D3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Dylwn ddweud wrth fy rheolwr.</w:t>
      </w:r>
    </w:p>
    <w:p w14:paraId="26054297" w14:textId="7777777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32D8566D" w14:textId="70F75D3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rPr>
        <w:t xml:space="preserve">Mae’r gweithiwr yn nodi ei reolwr fel un o’r bobl bosibl i roi gwybod iddo, ond mae hefyd yn bosibl bod gan y lleoliad swyddog diogelu y dylid dweud wrtho. Gwasanaethau Cymdeithasol yw’r corff priodol i adrodd am ei bryderon. </w:t>
      </w:r>
    </w:p>
    <w:p w14:paraId="30785696" w14:textId="77777777" w:rsidR="00515712" w:rsidRPr="00E8745C" w:rsidRDefault="00000000"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b/>
          <w:bCs/>
        </w:rPr>
        <w:pict w14:anchorId="78A8D6BE">
          <v:rect id="_x0000_i1108" style="width:0;height:1.5pt" o:hralign="center" o:bullet="t" o:hrstd="t" o:hr="t" fillcolor="#a0a0a0" stroked="f"/>
        </w:pict>
      </w:r>
    </w:p>
    <w:p w14:paraId="139E7ACF" w14:textId="4D0BB164" w:rsidR="00515712"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 xml:space="preserve">Sut </w:t>
      </w:r>
      <w:r w:rsidR="009C7DA4">
        <w:rPr>
          <w:rStyle w:val="normaltextrun"/>
          <w:rFonts w:ascii="Arial" w:hAnsi="Arial"/>
          <w:b/>
        </w:rPr>
        <w:t xml:space="preserve">fyddech </w:t>
      </w:r>
      <w:r>
        <w:rPr>
          <w:rStyle w:val="normaltextrun"/>
          <w:rFonts w:ascii="Arial" w:hAnsi="Arial"/>
          <w:b/>
        </w:rPr>
        <w:t>chi’n cofnodi ac yn</w:t>
      </w:r>
      <w:r w:rsidR="009C7DA4">
        <w:rPr>
          <w:rStyle w:val="normaltextrun"/>
          <w:rFonts w:ascii="Arial" w:hAnsi="Arial"/>
          <w:b/>
        </w:rPr>
        <w:t xml:space="preserve"> adrodd am eich pryderon</w:t>
      </w:r>
      <w:r>
        <w:rPr>
          <w:rStyle w:val="normaltextrun"/>
          <w:rFonts w:ascii="Arial" w:hAnsi="Arial"/>
          <w:b/>
        </w:rPr>
        <w:t>?</w:t>
      </w:r>
    </w:p>
    <w:p w14:paraId="37F7C913" w14:textId="3B3B2C4C" w:rsidR="00515712"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 xml:space="preserve">Byddwn yn ysgrifennu popeth ac yn ei ddangos i fy rheolwr. </w:t>
      </w:r>
    </w:p>
    <w:p w14:paraId="37E9B20C" w14:textId="7777777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Pr>
          <w:rStyle w:val="normaltextrun"/>
          <w:rFonts w:ascii="Arial" w:hAnsi="Arial"/>
          <w:b/>
        </w:rPr>
        <w:t>Naratif</w:t>
      </w:r>
    </w:p>
    <w:p w14:paraId="1B604F87" w14:textId="39F1FB08" w:rsidR="00515712"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Mae’r gweithiwr yn iawn i ddweud y dylai ysgrifennu popeth, ond er mwyn i’r ateb hwn fodloni’r safon, mae angen mwy o enghreifftiau o’r hyn y byddai’n ei gofnodi a sut byddai’n ei gofnodi.</w:t>
      </w:r>
    </w:p>
    <w:p w14:paraId="385BB1C5" w14:textId="77777777" w:rsidR="0051334F"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p>
    <w:p w14:paraId="457F40D2" w14:textId="6BF1E73E" w:rsidR="0051334F" w:rsidRPr="00E8745C"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 xml:space="preserve">Mae angen i’r gweithiwr rannu’r cofnod yn hytrach na’i ‘ddangos’ i’w reolwr. </w:t>
      </w:r>
    </w:p>
    <w:p w14:paraId="2BB35E85" w14:textId="77777777" w:rsidR="00603E82" w:rsidRDefault="00603E82" w:rsidP="00515712">
      <w:pPr>
        <w:rPr>
          <w:rStyle w:val="normaltextrun"/>
          <w:rFonts w:ascii="Arial" w:hAnsi="Arial" w:cs="Arial"/>
          <w:b/>
          <w:bCs/>
          <w:color w:val="008868"/>
          <w:sz w:val="28"/>
          <w:szCs w:val="28"/>
        </w:rPr>
      </w:pPr>
    </w:p>
    <w:p w14:paraId="61340489" w14:textId="77777777" w:rsidR="007738AF" w:rsidRDefault="007738AF" w:rsidP="00510767">
      <w:pPr>
        <w:pStyle w:val="Heading3"/>
        <w:rPr>
          <w:rStyle w:val="normaltextrun"/>
        </w:rPr>
      </w:pPr>
      <w:bookmarkStart w:id="27" w:name="_4.4_Adrodd_a"/>
      <w:bookmarkEnd w:id="27"/>
      <w:r>
        <w:rPr>
          <w:rStyle w:val="normaltextrun"/>
        </w:rPr>
        <w:t xml:space="preserve">4.4 Adrodd a chofnodi mewn perthynas â diogelu </w:t>
      </w:r>
    </w:p>
    <w:p w14:paraId="717AD0C7" w14:textId="77777777" w:rsidR="00065D48" w:rsidRPr="000258E1" w:rsidRDefault="00065D48" w:rsidP="00A15F11"/>
    <w:p w14:paraId="2C23647C" w14:textId="3B724135" w:rsidR="00322539" w:rsidRDefault="00322539" w:rsidP="00322539">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 derbyniol</w:t>
      </w:r>
    </w:p>
    <w:p w14:paraId="54D46828" w14:textId="77777777" w:rsidR="005D7B82" w:rsidRDefault="005D7B82" w:rsidP="00322539">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23B1E0E2" w14:textId="32704CA7" w:rsidR="005A0065" w:rsidRDefault="005D7B82" w:rsidP="0028042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Pethau i’w gwneud</w:t>
      </w:r>
    </w:p>
    <w:p w14:paraId="436CAD1B" w14:textId="28E806DE" w:rsidR="002E2B46" w:rsidRPr="005D7B82" w:rsidRDefault="005A0065"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gwrando ar y plentyn, gan fod hyn yn dangos fy mod yn cymryd yr hyn mae’n ei ddweud o ddifri</w:t>
      </w:r>
    </w:p>
    <w:p w14:paraId="3B39C312" w14:textId="179927BA" w:rsidR="002E2B46" w:rsidRPr="005D7B82" w:rsidRDefault="002E2B46"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esbonio i’r plentyn beth mae’n rhaid i mi ei wneud. Byddwn yn meddwl am oed y plentyn pan fyddaf yn siarad ag ef/hi ac yn gwneud yn siŵr ei fod yn fy neall</w:t>
      </w:r>
    </w:p>
    <w:p w14:paraId="31FD5059" w14:textId="3474AD03" w:rsidR="002E2B46" w:rsidRPr="005D7B82" w:rsidRDefault="002E2B46"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ysgrifennu cofnod o’r hyn mae’r plentyn wedi ei ddweud wrthyf. Mae angen gwneud hyn cyn gynted â phosibl ac yn bendant o fewn 24 awr. Os gallaf, byddaf yn defnyddio’r union eiriau neu arwyddion a ddefnyddir gan y plentyn</w:t>
      </w:r>
    </w:p>
    <w:p w14:paraId="5E0032C2" w14:textId="3CECD536" w:rsidR="002E2B46" w:rsidRPr="005D7B82" w:rsidRDefault="002E2B46"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rhoi gwybod am fy mhryderon i fy rheolwr llinell, neu aelod o staff yn fy lleoliad sy’n gyfrifol am amddiffyn plant</w:t>
      </w:r>
    </w:p>
    <w:p w14:paraId="12C33B2C" w14:textId="64BC4C16" w:rsidR="00322539" w:rsidRPr="005D7B82" w:rsidRDefault="005D7B82"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lastRenderedPageBreak/>
        <w:t>cofio cofnodi dyddiad, amser a lleoliad ac enwau’r bobl a oedd yn bresennol yn ystod y drafodaeth.</w:t>
      </w:r>
    </w:p>
    <w:p w14:paraId="49452CAD" w14:textId="77777777" w:rsidR="002E2B46" w:rsidRDefault="002E2B46" w:rsidP="002E2B46">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1EA8D4E8" w14:textId="18859C42" w:rsidR="00A53306" w:rsidRDefault="002B609A" w:rsidP="245A23F0">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Pethau i’w hosgoi</w:t>
      </w:r>
    </w:p>
    <w:p w14:paraId="7F8BFA7B" w14:textId="5E1A889D" w:rsidR="00EF2F82" w:rsidRPr="005A4F51"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gofyn cwestiynau i’r plentyn, ond dylwn geisio ei annog i siarad. Os ydyw’n sôn am ddigwyddiadau, ni ddylwn dorri ar draws. Ni ddylwn orfodi’r plentyn i ailadrodd yr hyn mae wedi ei ddweud</w:t>
      </w:r>
    </w:p>
    <w:p w14:paraId="284AEA0D" w14:textId="2581AE10" w:rsidR="00EF2F82" w:rsidRPr="005A4F51"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addo i’r plentyn y byddaf yn cadw ei stori’n gyfrinach. Mae gennyf gyfrifoldeb i ddiogelu lles y plentyn a datgelu gwybodaeth i’r bobl hynny sydd angen gwybod</w:t>
      </w:r>
    </w:p>
    <w:p w14:paraId="699E21D1" w14:textId="6FBA4993" w:rsidR="00EF2F82" w:rsidRPr="00EF2F82"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rPr>
        <w:t>oedi cyn dweud wrth y gweithiwr cymdeithasol. Bydd angen i mi roi gwybod i'r gweithiwr am fy mhryderon ar unwaith</w:t>
      </w:r>
    </w:p>
    <w:p w14:paraId="355223BA" w14:textId="60CB16BE" w:rsidR="00B23B23"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cymryd y mater i’m dwylo fy hun a holi’r un yr amheuir ei fod wedi cam-drin.</w:t>
      </w:r>
    </w:p>
    <w:p w14:paraId="6AFC3FD0" w14:textId="77777777" w:rsidR="00284CEE" w:rsidRDefault="00284CEE" w:rsidP="00EF2F8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4461C45D" w14:textId="1DB5E349" w:rsidR="00284CEE" w:rsidRPr="00284CEE" w:rsidRDefault="00284CEE" w:rsidP="00EF2F8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Naratif</w:t>
      </w:r>
    </w:p>
    <w:p w14:paraId="6ECEB564" w14:textId="77777777" w:rsidR="00284CEE" w:rsidRDefault="00284CEE" w:rsidP="00EF2F8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4216E25C" w14:textId="63BA43D3" w:rsidR="00284CEE" w:rsidRPr="00284CEE" w:rsidRDefault="19B88E4B" w:rsidP="6283E6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Mae’r gweithiwr wedi ysgrifennu amrywiaeth dda o bethau i’w gwneud a pethau i’w hosgoi sy’n dangos ei fod yn deall beth mae angen iddo ei wneud a beth na ddylai ei wneud.</w:t>
      </w:r>
    </w:p>
    <w:p w14:paraId="276F5FF9" w14:textId="77777777" w:rsidR="002E2B46" w:rsidRPr="00EF2F82" w:rsidRDefault="002E2B46" w:rsidP="002E2B46">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1BBE3488" w14:textId="77777777" w:rsidR="00C837AC" w:rsidRDefault="00C837AC" w:rsidP="00515712">
      <w:pPr>
        <w:rPr>
          <w:rStyle w:val="normaltextrun"/>
          <w:rFonts w:ascii="Arial" w:hAnsi="Arial" w:cs="Arial"/>
          <w:b/>
          <w:bCs/>
          <w:color w:val="008868"/>
          <w:sz w:val="28"/>
          <w:szCs w:val="28"/>
        </w:rPr>
      </w:pPr>
    </w:p>
    <w:p w14:paraId="5C186135" w14:textId="77777777" w:rsidR="00C837AC" w:rsidRPr="001F3BA9" w:rsidRDefault="00C837AC" w:rsidP="00C837AC">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61F3D01B"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61838262" w14:textId="377EAA15"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Pethau i’w gwneud</w:t>
      </w:r>
    </w:p>
    <w:p w14:paraId="32FAFEB3"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5F3235C7" w14:textId="13ED089C" w:rsidR="00C837AC" w:rsidRPr="005D7B82" w:rsidRDefault="0F56A962" w:rsidP="6283E6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 xml:space="preserve">Byddaf yn gwrando ar y plentyn ac yn rhoi gwybod i’r rheolwr. </w:t>
      </w:r>
    </w:p>
    <w:p w14:paraId="2445FFB7"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2C6FE2F4" w14:textId="232EFD3D" w:rsidR="00C837AC" w:rsidRDefault="3E0B8EC4" w:rsidP="6283E6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Pethau i’w hosgoi</w:t>
      </w:r>
    </w:p>
    <w:p w14:paraId="309FFE7D" w14:textId="77777777" w:rsidR="00D3005F" w:rsidRDefault="00D3005F"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3E6A4647" w14:textId="2FB88FFC" w:rsidR="00C837AC" w:rsidRDefault="001327D8"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rPr>
        <w:t>Gofyn i’r plentyn pam nad yw’n dod i’r feithrinfa mwyach.</w:t>
      </w:r>
    </w:p>
    <w:p w14:paraId="0E16F6E0"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2209A420" w14:textId="77777777" w:rsidR="00C837AC" w:rsidRPr="00284CEE" w:rsidRDefault="0F56A962"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Naratif</w:t>
      </w:r>
    </w:p>
    <w:p w14:paraId="0DDA1BDA" w14:textId="6AB252D9" w:rsidR="0BAD78F9" w:rsidRDefault="0BAD78F9" w:rsidP="6283E66D">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rPr>
          <w:rStyle w:val="normaltextrun"/>
          <w:rFonts w:ascii="Arial" w:hAnsi="Arial" w:cs="Arial"/>
        </w:rPr>
      </w:pPr>
      <w:r>
        <w:rPr>
          <w:rStyle w:val="normaltextrun"/>
          <w:rFonts w:ascii="Arial" w:hAnsi="Arial"/>
        </w:rPr>
        <w:t>Mae’r gweithiwr yn cynnwys rhai enghreifftiau, ond er mwyn i hyn fodloni’r safon, mae angen llawer mwy o wybodaeth yn yr ateb.</w:t>
      </w:r>
    </w:p>
    <w:p w14:paraId="66EA34AB"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74EF5CAD" w14:textId="365F0A49" w:rsidR="0BAD78F9" w:rsidRDefault="0BAD78F9" w:rsidP="6283E66D">
      <w:pPr>
        <w:pStyle w:val="paragraph"/>
        <w:spacing w:before="0" w:beforeAutospacing="0" w:after="0" w:afterAutospacing="0"/>
        <w:jc w:val="both"/>
        <w:rPr>
          <w:rStyle w:val="normaltextrun"/>
          <w:rFonts w:ascii="Arial" w:hAnsi="Arial" w:cs="Arial"/>
        </w:rPr>
      </w:pPr>
      <w:r>
        <w:rPr>
          <w:rStyle w:val="normaltextrun"/>
          <w:rFonts w:ascii="Arial" w:hAnsi="Arial"/>
        </w:rPr>
        <w:t xml:space="preserve"> </w:t>
      </w:r>
    </w:p>
    <w:p w14:paraId="65354FC0" w14:textId="10FC2CDE" w:rsidR="001255E6" w:rsidRDefault="001255E6" w:rsidP="00A473ED">
      <w:pPr>
        <w:rPr>
          <w:rStyle w:val="normaltextrun"/>
          <w:rFonts w:ascii="Arial" w:hAnsi="Arial" w:cs="Arial"/>
          <w:b/>
          <w:bCs/>
          <w:color w:val="008868"/>
          <w:sz w:val="28"/>
          <w:szCs w:val="28"/>
        </w:rPr>
      </w:pPr>
    </w:p>
    <w:p w14:paraId="22FE2D96" w14:textId="637D4E4C" w:rsidR="00A473ED" w:rsidRDefault="00A473ED" w:rsidP="000258E1">
      <w:pPr>
        <w:pStyle w:val="Heading3"/>
        <w:rPr>
          <w:rStyle w:val="normaltextrun"/>
          <w:rFonts w:asciiTheme="minorHAnsi" w:hAnsiTheme="minorHAnsi" w:cstheme="minorBidi"/>
          <w:b w:val="0"/>
          <w:color w:val="auto"/>
          <w:sz w:val="22"/>
          <w:szCs w:val="22"/>
        </w:rPr>
      </w:pPr>
      <w:bookmarkStart w:id="28" w:name="_4.5_Polisïau_a"/>
      <w:bookmarkEnd w:id="28"/>
      <w:r>
        <w:rPr>
          <w:rStyle w:val="normaltextrun"/>
        </w:rPr>
        <w:t>4.5 Polisïau a gweithdrefnau</w:t>
      </w:r>
    </w:p>
    <w:p w14:paraId="4AADAE9A" w14:textId="77777777" w:rsidR="00065D48" w:rsidRPr="004513A5" w:rsidRDefault="00065D48" w:rsidP="0096614D">
      <w:pPr>
        <w:pStyle w:val="NormalWeb"/>
        <w:spacing w:before="0" w:after="0" w:line="276" w:lineRule="auto"/>
        <w:rPr>
          <w:rFonts w:ascii="Arial" w:eastAsia="+mn-ea" w:hAnsi="Arial" w:cs="Arial"/>
          <w:b/>
          <w:color w:val="008868"/>
          <w:kern w:val="24"/>
        </w:rPr>
      </w:pPr>
    </w:p>
    <w:p w14:paraId="241FF928" w14:textId="5A5003C6" w:rsidR="0096614D" w:rsidRPr="000258E1" w:rsidRDefault="0096614D" w:rsidP="0096614D">
      <w:pPr>
        <w:pStyle w:val="NormalWeb"/>
        <w:spacing w:before="0" w:after="0" w:line="276" w:lineRule="auto"/>
        <w:rPr>
          <w:rFonts w:ascii="Arial" w:eastAsia="+mn-ea" w:hAnsi="Arial" w:cs="Arial"/>
          <w:b/>
          <w:color w:val="16AD85"/>
          <w:kern w:val="24"/>
          <w:sz w:val="28"/>
          <w:szCs w:val="28"/>
        </w:rPr>
      </w:pPr>
      <w:r>
        <w:rPr>
          <w:rFonts w:ascii="Arial" w:hAnsi="Arial"/>
          <w:b/>
          <w:color w:val="008868"/>
          <w:sz w:val="28"/>
        </w:rPr>
        <w:t xml:space="preserve">Gweithgaredd dysgu </w:t>
      </w:r>
    </w:p>
    <w:p w14:paraId="79A63DC8" w14:textId="77777777" w:rsidR="0096614D" w:rsidRPr="004513A5" w:rsidRDefault="0096614D" w:rsidP="0096614D">
      <w:pPr>
        <w:pStyle w:val="NormalWeb"/>
        <w:spacing w:before="0" w:after="0" w:line="276" w:lineRule="auto"/>
        <w:rPr>
          <w:rFonts w:ascii="Arial" w:eastAsia="+mn-ea" w:hAnsi="Arial" w:cs="Arial"/>
          <w:b/>
          <w:kern w:val="24"/>
        </w:rPr>
      </w:pPr>
    </w:p>
    <w:p w14:paraId="799D2215" w14:textId="58E5B174" w:rsidR="0096614D" w:rsidRPr="00000736" w:rsidRDefault="0096614D" w:rsidP="0096614D">
      <w:pPr>
        <w:pStyle w:val="NormalWeb"/>
        <w:spacing w:before="0" w:after="0" w:line="276" w:lineRule="auto"/>
        <w:rPr>
          <w:rFonts w:ascii="Arial" w:eastAsia="+mn-ea" w:hAnsi="Arial" w:cs="Arial"/>
          <w:kern w:val="24"/>
        </w:rPr>
      </w:pPr>
      <w:r>
        <w:rPr>
          <w:rFonts w:ascii="Arial" w:hAnsi="Arial"/>
        </w:rPr>
        <w:t>I grynhoi eich dealltwriaeth, atebwch y cwestiynau a ganlyn:</w:t>
      </w:r>
    </w:p>
    <w:p w14:paraId="2D9ED8EC" w14:textId="77777777" w:rsidR="008B01B8" w:rsidRPr="004513A5" w:rsidRDefault="008B01B8" w:rsidP="008B01B8">
      <w:pPr>
        <w:pStyle w:val="NormalWeb"/>
        <w:spacing w:before="0" w:after="0" w:line="276" w:lineRule="auto"/>
        <w:rPr>
          <w:rFonts w:ascii="Arial" w:eastAsia="+mn-ea" w:hAnsi="Arial" w:cs="Arial"/>
          <w:kern w:val="24"/>
        </w:rPr>
      </w:pPr>
    </w:p>
    <w:p w14:paraId="04EFD4EC" w14:textId="77777777" w:rsidR="00703C28" w:rsidRDefault="00703C28" w:rsidP="00E07EE1">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07822F67"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p>
    <w:p w14:paraId="41F4A7B5" w14:textId="54A127BD" w:rsidR="008B01B8" w:rsidRPr="005A4F51" w:rsidRDefault="008B01B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lastRenderedPageBreak/>
        <w:t>Beth ddylech chi ei wneud os oes gennych bryderon bod rhywun yn cael ei niweidio, ei gam-drin neu ei esgeuluso?</w:t>
      </w:r>
    </w:p>
    <w:p w14:paraId="61D299A7"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6A6E330E" w14:textId="4ED753AC" w:rsidR="005870A8" w:rsidRDefault="4FED9E6B" w:rsidP="00E07EE1">
      <w:pPr>
        <w:pStyle w:val="NoSpacing"/>
        <w:pBdr>
          <w:top w:val="single" w:sz="4" w:space="1" w:color="auto"/>
          <w:left w:val="single" w:sz="4" w:space="4" w:color="auto"/>
          <w:bottom w:val="single" w:sz="4" w:space="1" w:color="auto"/>
          <w:right w:val="single" w:sz="4" w:space="4" w:color="auto"/>
        </w:pBdr>
      </w:pPr>
      <w:r>
        <w:t xml:space="preserve">Byddwn yn cyfeirio’r pryderon at uwch aelod o staff a’r rheolwr diogelu ar unwaith. Byddwn yn cofnodi fy mhryderon ac yn ceisio siarad â’r plentyn yr amheuir ei fod yn cael ei gam-drin, ond ni fyddwn yn ei orfodi i siarad â mi. </w:t>
      </w:r>
    </w:p>
    <w:p w14:paraId="486E8461" w14:textId="77777777" w:rsidR="005870A8" w:rsidRDefault="005870A8" w:rsidP="00E07EE1">
      <w:pPr>
        <w:pStyle w:val="NoSpacing"/>
        <w:pBdr>
          <w:top w:val="single" w:sz="4" w:space="1" w:color="auto"/>
          <w:left w:val="single" w:sz="4" w:space="4" w:color="auto"/>
          <w:bottom w:val="single" w:sz="4" w:space="1" w:color="auto"/>
          <w:right w:val="single" w:sz="4" w:space="4" w:color="auto"/>
        </w:pBdr>
      </w:pPr>
    </w:p>
    <w:p w14:paraId="675D7FC5" w14:textId="68DC2ED2" w:rsidR="008B01B8" w:rsidRDefault="20AC9354" w:rsidP="00E07EE1">
      <w:pPr>
        <w:pStyle w:val="NoSpacing"/>
        <w:pBdr>
          <w:top w:val="single" w:sz="4" w:space="1" w:color="auto"/>
          <w:left w:val="single" w:sz="4" w:space="4" w:color="auto"/>
          <w:bottom w:val="single" w:sz="4" w:space="1" w:color="auto"/>
          <w:right w:val="single" w:sz="4" w:space="4" w:color="auto"/>
        </w:pBdr>
      </w:pPr>
      <w:r>
        <w:t>Byddwn yn cofnodi fy mhryderon yn gywir, yn glir ac yn onest. Byddwn yn gwneud hyn cyn gynted â phosibl o fewn yr un diwrnod.</w:t>
      </w:r>
    </w:p>
    <w:p w14:paraId="264DC38B" w14:textId="77777777" w:rsidR="009217AA" w:rsidRDefault="009217AA" w:rsidP="00E07EE1">
      <w:pPr>
        <w:pStyle w:val="NoSpacing"/>
        <w:pBdr>
          <w:top w:val="single" w:sz="4" w:space="1" w:color="auto"/>
          <w:left w:val="single" w:sz="4" w:space="4" w:color="auto"/>
          <w:bottom w:val="single" w:sz="4" w:space="1" w:color="auto"/>
          <w:right w:val="single" w:sz="4" w:space="4" w:color="auto"/>
        </w:pBdr>
        <w:rPr>
          <w:b/>
          <w:bCs/>
        </w:rPr>
      </w:pPr>
    </w:p>
    <w:p w14:paraId="08FB9C2F" w14:textId="0F46B300" w:rsidR="008B01B8" w:rsidRDefault="008B01B8" w:rsidP="00E07EE1">
      <w:pPr>
        <w:pStyle w:val="NoSpacing"/>
        <w:pBdr>
          <w:top w:val="single" w:sz="4" w:space="1" w:color="auto"/>
          <w:left w:val="single" w:sz="4" w:space="4" w:color="auto"/>
          <w:bottom w:val="single" w:sz="4" w:space="1" w:color="auto"/>
          <w:right w:val="single" w:sz="4" w:space="4" w:color="auto"/>
        </w:pBdr>
        <w:rPr>
          <w:b/>
          <w:bCs/>
        </w:rPr>
      </w:pPr>
      <w:r>
        <w:rPr>
          <w:b/>
        </w:rPr>
        <w:t>Naratif</w:t>
      </w:r>
    </w:p>
    <w:p w14:paraId="37A374F7" w14:textId="77777777" w:rsidR="008B01B8" w:rsidRDefault="008B01B8" w:rsidP="00E07EE1">
      <w:pPr>
        <w:pStyle w:val="NoSpacing"/>
        <w:pBdr>
          <w:top w:val="single" w:sz="4" w:space="1" w:color="auto"/>
          <w:left w:val="single" w:sz="4" w:space="4" w:color="auto"/>
          <w:bottom w:val="single" w:sz="4" w:space="1" w:color="auto"/>
          <w:right w:val="single" w:sz="4" w:space="4" w:color="auto"/>
        </w:pBdr>
        <w:rPr>
          <w:b/>
          <w:bCs/>
        </w:rPr>
      </w:pPr>
    </w:p>
    <w:p w14:paraId="14CB02EC" w14:textId="007D875C" w:rsidR="008B01B8" w:rsidRDefault="4FED9E6B" w:rsidP="00E07EE1">
      <w:pPr>
        <w:pStyle w:val="NoSpacing"/>
        <w:pBdr>
          <w:top w:val="single" w:sz="4" w:space="1" w:color="auto"/>
          <w:left w:val="single" w:sz="4" w:space="4" w:color="auto"/>
          <w:bottom w:val="single" w:sz="4" w:space="1" w:color="auto"/>
          <w:right w:val="single" w:sz="4" w:space="4" w:color="auto"/>
        </w:pBdr>
      </w:pPr>
      <w:r>
        <w:t>Mae’r gweithiwr yn esbonio beth fyddai’n ei wneud os oes ganddo bryderon. Mae hyn yn dangos ei fod yn deall y broses.</w:t>
      </w:r>
    </w:p>
    <w:p w14:paraId="6ABE8174" w14:textId="26B48754" w:rsidR="00D62C01" w:rsidRPr="002E22AF" w:rsidRDefault="00D62C01" w:rsidP="00E07EE1">
      <w:pPr>
        <w:pStyle w:val="NoSpacing"/>
        <w:pBdr>
          <w:top w:val="single" w:sz="4" w:space="1" w:color="auto"/>
          <w:left w:val="single" w:sz="4" w:space="4" w:color="auto"/>
          <w:bottom w:val="single" w:sz="4" w:space="1" w:color="auto"/>
          <w:right w:val="single" w:sz="4" w:space="4" w:color="auto"/>
        </w:pBdr>
      </w:pPr>
      <w:r>
        <w:rPr>
          <w:b/>
          <w:bCs/>
        </w:rPr>
        <w:pict w14:anchorId="29791F5A">
          <v:rect id="_x0000_i1166" style="width:0;height:1.5pt" o:hralign="center" o:bullet="t" o:hrstd="t" o:hr="t" fillcolor="#a0a0a0" stroked="f"/>
        </w:pict>
      </w:r>
    </w:p>
    <w:p w14:paraId="4B3BCD62"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5043048A" w14:textId="457E5267" w:rsidR="008B01B8" w:rsidRPr="005A4F51" w:rsidRDefault="008B01B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Beth fyddech chi’n ei wneud pe bai unigolyn yn gofyn i chi beidio â rhannu</w:t>
      </w:r>
      <w:r w:rsidR="00106E2F">
        <w:rPr>
          <w:rFonts w:ascii="Arial" w:hAnsi="Arial"/>
          <w:b/>
        </w:rPr>
        <w:t>’ch</w:t>
      </w:r>
      <w:r>
        <w:rPr>
          <w:rFonts w:ascii="Arial" w:hAnsi="Arial"/>
          <w:b/>
        </w:rPr>
        <w:t xml:space="preserve"> pryderon ei fod yn cael ei niweidio, ei gam-drin neu ei esgeuluso?</w:t>
      </w:r>
    </w:p>
    <w:p w14:paraId="3611F71A"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3ED1D176" w14:textId="07CC0B51" w:rsidR="00764743" w:rsidRPr="005A4F51" w:rsidRDefault="00B028E1" w:rsidP="00E07EE1">
      <w:pPr>
        <w:pStyle w:val="NoSpacing"/>
        <w:pBdr>
          <w:top w:val="single" w:sz="4" w:space="1" w:color="auto"/>
          <w:left w:val="single" w:sz="4" w:space="4" w:color="auto"/>
          <w:bottom w:val="single" w:sz="4" w:space="1" w:color="auto"/>
          <w:right w:val="single" w:sz="4" w:space="4" w:color="auto"/>
        </w:pBdr>
      </w:pPr>
      <w:r>
        <w:t xml:space="preserve">Byddwn yn egluro i’r unigolyn na allaf gadw unrhyw wybodaeth yn gyfrinachol, dweud wrtho beth yw’r rheswm dros hynny ac egluro gyda phwy y bydd yr wybodaeth yn cael ei rhannu. </w:t>
      </w:r>
    </w:p>
    <w:p w14:paraId="6ECBDA1A" w14:textId="77777777" w:rsidR="00764743" w:rsidRPr="005A4F51" w:rsidRDefault="00764743" w:rsidP="00E07EE1">
      <w:pPr>
        <w:pStyle w:val="NoSpacing"/>
        <w:pBdr>
          <w:top w:val="single" w:sz="4" w:space="1" w:color="auto"/>
          <w:left w:val="single" w:sz="4" w:space="4" w:color="auto"/>
          <w:bottom w:val="single" w:sz="4" w:space="1" w:color="auto"/>
          <w:right w:val="single" w:sz="4" w:space="4" w:color="auto"/>
        </w:pBdr>
      </w:pPr>
    </w:p>
    <w:p w14:paraId="6A417988" w14:textId="6B03119D" w:rsidR="008B01B8" w:rsidRPr="005A4F51" w:rsidRDefault="4FED9E6B" w:rsidP="00E07EE1">
      <w:pPr>
        <w:pStyle w:val="NoSpacing"/>
        <w:pBdr>
          <w:top w:val="single" w:sz="4" w:space="1" w:color="auto"/>
          <w:left w:val="single" w:sz="4" w:space="4" w:color="auto"/>
          <w:bottom w:val="single" w:sz="4" w:space="1" w:color="auto"/>
          <w:right w:val="single" w:sz="4" w:space="4" w:color="auto"/>
        </w:pBdr>
      </w:pPr>
      <w:r>
        <w:t xml:space="preserve">Byddwn yn ei gysuro ac yn ei sicrhau ei fod wedi gwneud y peth iawn. Byddwn yn esbonio y bydd y bobl y byddaf yn dweud wrthynt yn gallu ei helpu. </w:t>
      </w:r>
    </w:p>
    <w:p w14:paraId="6CE0557B" w14:textId="77777777" w:rsidR="008B01B8" w:rsidRPr="005A4F51" w:rsidRDefault="008B01B8" w:rsidP="00E07EE1">
      <w:pPr>
        <w:pStyle w:val="NoSpacing"/>
        <w:pBdr>
          <w:top w:val="single" w:sz="4" w:space="1" w:color="auto"/>
          <w:left w:val="single" w:sz="4" w:space="4" w:color="auto"/>
          <w:bottom w:val="single" w:sz="4" w:space="1" w:color="auto"/>
          <w:right w:val="single" w:sz="4" w:space="4" w:color="auto"/>
        </w:pBdr>
      </w:pPr>
    </w:p>
    <w:p w14:paraId="753C5248" w14:textId="77777777" w:rsidR="008B01B8" w:rsidRPr="005A4F51" w:rsidRDefault="008B01B8" w:rsidP="00E07EE1">
      <w:pPr>
        <w:pStyle w:val="NoSpacing"/>
        <w:pBdr>
          <w:top w:val="single" w:sz="4" w:space="1" w:color="auto"/>
          <w:left w:val="single" w:sz="4" w:space="4" w:color="auto"/>
          <w:bottom w:val="single" w:sz="4" w:space="1" w:color="auto"/>
          <w:right w:val="single" w:sz="4" w:space="4" w:color="auto"/>
        </w:pBdr>
        <w:rPr>
          <w:b/>
          <w:bCs/>
        </w:rPr>
      </w:pPr>
      <w:r>
        <w:rPr>
          <w:b/>
        </w:rPr>
        <w:t>Naratif</w:t>
      </w:r>
    </w:p>
    <w:p w14:paraId="262D8513" w14:textId="77777777" w:rsidR="008B01B8" w:rsidRPr="005A4F51" w:rsidRDefault="008B01B8" w:rsidP="00E07EE1">
      <w:pPr>
        <w:pStyle w:val="NoSpacing"/>
        <w:pBdr>
          <w:top w:val="single" w:sz="4" w:space="1" w:color="auto"/>
          <w:left w:val="single" w:sz="4" w:space="4" w:color="auto"/>
          <w:bottom w:val="single" w:sz="4" w:space="1" w:color="auto"/>
          <w:right w:val="single" w:sz="4" w:space="4" w:color="auto"/>
        </w:pBdr>
      </w:pPr>
    </w:p>
    <w:p w14:paraId="3B56F98D" w14:textId="76B86DDD" w:rsidR="008B01B8" w:rsidRDefault="4FED9E6B" w:rsidP="00E07EE1">
      <w:pPr>
        <w:pStyle w:val="NoSpacing"/>
        <w:pBdr>
          <w:top w:val="single" w:sz="4" w:space="1" w:color="auto"/>
          <w:left w:val="single" w:sz="4" w:space="4" w:color="auto"/>
          <w:bottom w:val="single" w:sz="4" w:space="1" w:color="auto"/>
          <w:right w:val="single" w:sz="4" w:space="4" w:color="auto"/>
        </w:pBdr>
      </w:pPr>
      <w:r>
        <w:t xml:space="preserve">Mae’r gweithiwr yn egluro beth fyddai’n ei wneud pe bai rhywun yn gofyn iddo beidio â rhannu pryderon. Mae hefyd yn dweud sut bydd yn rhoi sicrwydd i’r sawl sy’n datgelu ei fod yn cael ei niweidio, ei gam-drin neu ei esgeuluso. </w:t>
      </w:r>
    </w:p>
    <w:p w14:paraId="1C5BBB03" w14:textId="6685179E" w:rsidR="00D62C01" w:rsidRPr="005A4F51" w:rsidRDefault="00D62C01" w:rsidP="00E07EE1">
      <w:pPr>
        <w:pStyle w:val="NoSpacing"/>
        <w:pBdr>
          <w:top w:val="single" w:sz="4" w:space="1" w:color="auto"/>
          <w:left w:val="single" w:sz="4" w:space="4" w:color="auto"/>
          <w:bottom w:val="single" w:sz="4" w:space="1" w:color="auto"/>
          <w:right w:val="single" w:sz="4" w:space="4" w:color="auto"/>
        </w:pBdr>
      </w:pPr>
      <w:r>
        <w:rPr>
          <w:b/>
          <w:bCs/>
        </w:rPr>
        <w:pict w14:anchorId="06222228">
          <v:rect id="_x0000_i1167" style="width:0;height:1.5pt" o:hralign="center" o:bullet="t" o:hrstd="t" o:hr="t" fillcolor="#a0a0a0" stroked="f"/>
        </w:pict>
      </w:r>
    </w:p>
    <w:p w14:paraId="12B07349"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164381ED" w14:textId="1A2C23F8" w:rsidR="008B01B8" w:rsidRPr="005A4F51" w:rsidRDefault="008B01B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Gyda phwy fyddech chi’n rhannu</w:t>
      </w:r>
      <w:r w:rsidR="00A6741E">
        <w:rPr>
          <w:rFonts w:ascii="Arial" w:hAnsi="Arial"/>
          <w:b/>
        </w:rPr>
        <w:t>’ch</w:t>
      </w:r>
      <w:r>
        <w:rPr>
          <w:rFonts w:ascii="Arial" w:hAnsi="Arial"/>
          <w:b/>
        </w:rPr>
        <w:t xml:space="preserve"> pryderon? </w:t>
      </w:r>
    </w:p>
    <w:p w14:paraId="36DC22BC"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2E8D3F0D" w14:textId="4AEE780F" w:rsidR="00D7027D" w:rsidRDefault="00BE5A10" w:rsidP="00E07EE1">
      <w:pPr>
        <w:pStyle w:val="NoSpacing"/>
        <w:numPr>
          <w:ilvl w:val="0"/>
          <w:numId w:val="72"/>
        </w:numPr>
        <w:pBdr>
          <w:top w:val="single" w:sz="4" w:space="1" w:color="auto"/>
          <w:left w:val="single" w:sz="4" w:space="4" w:color="auto"/>
          <w:bottom w:val="single" w:sz="4" w:space="1" w:color="auto"/>
          <w:right w:val="single" w:sz="4" w:space="4" w:color="auto"/>
        </w:pBdr>
      </w:pPr>
      <w:r>
        <w:t xml:space="preserve">uwch reolwr neu reolwr diogelu </w:t>
      </w:r>
    </w:p>
    <w:p w14:paraId="44DF2E1C" w14:textId="3980A42D" w:rsidR="00D7027D" w:rsidRDefault="008B01B8" w:rsidP="00E07EE1">
      <w:pPr>
        <w:pStyle w:val="NoSpacing"/>
        <w:numPr>
          <w:ilvl w:val="0"/>
          <w:numId w:val="72"/>
        </w:numPr>
        <w:pBdr>
          <w:top w:val="single" w:sz="4" w:space="1" w:color="auto"/>
          <w:left w:val="single" w:sz="4" w:space="4" w:color="auto"/>
          <w:bottom w:val="single" w:sz="4" w:space="1" w:color="auto"/>
          <w:right w:val="single" w:sz="4" w:space="4" w:color="auto"/>
        </w:pBdr>
      </w:pPr>
      <w:r>
        <w:t xml:space="preserve">Arolygiaeth Gofal Cymru (AGC) </w:t>
      </w:r>
    </w:p>
    <w:p w14:paraId="7C0DAD54" w14:textId="77777777" w:rsidR="00D7027D" w:rsidRDefault="008B01B8" w:rsidP="00E07EE1">
      <w:pPr>
        <w:pStyle w:val="NoSpacing"/>
        <w:numPr>
          <w:ilvl w:val="0"/>
          <w:numId w:val="72"/>
        </w:numPr>
        <w:pBdr>
          <w:top w:val="single" w:sz="4" w:space="1" w:color="auto"/>
          <w:left w:val="single" w:sz="4" w:space="4" w:color="auto"/>
          <w:bottom w:val="single" w:sz="4" w:space="1" w:color="auto"/>
          <w:right w:val="single" w:sz="4" w:space="4" w:color="auto"/>
        </w:pBdr>
      </w:pPr>
      <w:r>
        <w:t xml:space="preserve">gwasanaethau cymdeithasol </w:t>
      </w:r>
    </w:p>
    <w:p w14:paraId="362D64A2" w14:textId="17272C31" w:rsidR="008B01B8" w:rsidRDefault="008B01B8" w:rsidP="00E07EE1">
      <w:pPr>
        <w:pStyle w:val="NoSpacing"/>
        <w:numPr>
          <w:ilvl w:val="0"/>
          <w:numId w:val="72"/>
        </w:numPr>
        <w:pBdr>
          <w:top w:val="single" w:sz="4" w:space="1" w:color="auto"/>
          <w:left w:val="single" w:sz="4" w:space="4" w:color="auto"/>
          <w:bottom w:val="single" w:sz="4" w:space="1" w:color="auto"/>
          <w:right w:val="single" w:sz="4" w:space="4" w:color="auto"/>
        </w:pBdr>
      </w:pPr>
      <w:r>
        <w:t>yr heddlu, os oes angen.</w:t>
      </w:r>
    </w:p>
    <w:p w14:paraId="067A68A2" w14:textId="77777777" w:rsidR="008B01B8" w:rsidRDefault="008B01B8" w:rsidP="00E07EE1">
      <w:pPr>
        <w:pStyle w:val="NoSpacing"/>
        <w:pBdr>
          <w:top w:val="single" w:sz="4" w:space="1" w:color="auto"/>
          <w:left w:val="single" w:sz="4" w:space="4" w:color="auto"/>
          <w:bottom w:val="single" w:sz="4" w:space="1" w:color="auto"/>
          <w:right w:val="single" w:sz="4" w:space="4" w:color="auto"/>
        </w:pBdr>
        <w:rPr>
          <w:color w:val="4472C4" w:themeColor="accent1"/>
        </w:rPr>
      </w:pPr>
    </w:p>
    <w:p w14:paraId="210CB0CC" w14:textId="77777777" w:rsidR="008B01B8" w:rsidRPr="00FC1985" w:rsidRDefault="008B01B8" w:rsidP="00E07EE1">
      <w:pPr>
        <w:pStyle w:val="NoSpacing"/>
        <w:pBdr>
          <w:top w:val="single" w:sz="4" w:space="1" w:color="auto"/>
          <w:left w:val="single" w:sz="4" w:space="4" w:color="auto"/>
          <w:bottom w:val="single" w:sz="4" w:space="1" w:color="auto"/>
          <w:right w:val="single" w:sz="4" w:space="4" w:color="auto"/>
        </w:pBdr>
        <w:rPr>
          <w:b/>
          <w:bCs/>
        </w:rPr>
      </w:pPr>
      <w:r>
        <w:rPr>
          <w:b/>
        </w:rPr>
        <w:t>Naratif</w:t>
      </w:r>
    </w:p>
    <w:p w14:paraId="7EE74072" w14:textId="77777777" w:rsidR="008B01B8" w:rsidRDefault="008B01B8" w:rsidP="00E07EE1">
      <w:pPr>
        <w:pStyle w:val="NoSpacing"/>
        <w:pBdr>
          <w:top w:val="single" w:sz="4" w:space="1" w:color="auto"/>
          <w:left w:val="single" w:sz="4" w:space="4" w:color="auto"/>
          <w:bottom w:val="single" w:sz="4" w:space="1" w:color="auto"/>
          <w:right w:val="single" w:sz="4" w:space="4" w:color="auto"/>
        </w:pBdr>
        <w:rPr>
          <w:color w:val="4472C4" w:themeColor="accent1"/>
        </w:rPr>
      </w:pPr>
    </w:p>
    <w:p w14:paraId="08A05A6A" w14:textId="1AE8065B" w:rsidR="008B01B8" w:rsidRDefault="4FED9E6B" w:rsidP="00E07EE1">
      <w:pPr>
        <w:pStyle w:val="NoSpacing"/>
        <w:pBdr>
          <w:top w:val="single" w:sz="4" w:space="1" w:color="auto"/>
          <w:left w:val="single" w:sz="4" w:space="4" w:color="auto"/>
          <w:bottom w:val="single" w:sz="4" w:space="1" w:color="auto"/>
          <w:right w:val="single" w:sz="4" w:space="4" w:color="auto"/>
        </w:pBdr>
      </w:pPr>
      <w:r>
        <w:t>Mae’r gweithiwr yn rhestru amrywiaeth o bobl y byddai’n rhoi gwybod iddynt am ei bryderon. Mae hyn yn dangos ei fod yn deall nad y rheolwr yw’r unig un y dylai rannu ei bryderon ag ef.</w:t>
      </w:r>
    </w:p>
    <w:p w14:paraId="5248917F" w14:textId="0F6A5087" w:rsidR="00D62C01" w:rsidRPr="00AF7A96" w:rsidRDefault="00D62C01" w:rsidP="00E07EE1">
      <w:pPr>
        <w:pStyle w:val="NoSpacing"/>
        <w:pBdr>
          <w:top w:val="single" w:sz="4" w:space="1" w:color="auto"/>
          <w:left w:val="single" w:sz="4" w:space="4" w:color="auto"/>
          <w:bottom w:val="single" w:sz="4" w:space="1" w:color="auto"/>
          <w:right w:val="single" w:sz="4" w:space="4" w:color="auto"/>
        </w:pBdr>
      </w:pPr>
      <w:r>
        <w:rPr>
          <w:b/>
          <w:bCs/>
        </w:rPr>
        <w:pict w14:anchorId="45029711">
          <v:rect id="_x0000_i1168" style="width:0;height:1.5pt" o:hralign="center" o:bullet="t" o:hrstd="t" o:hr="t" fillcolor="#a0a0a0" stroked="f"/>
        </w:pict>
      </w:r>
    </w:p>
    <w:p w14:paraId="0AB957DF"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kern w:val="24"/>
        </w:rPr>
      </w:pPr>
    </w:p>
    <w:p w14:paraId="036CC4CE" w14:textId="77777777" w:rsidR="008B01B8" w:rsidRPr="005A4F51" w:rsidRDefault="008B01B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Gyda phwy na ddylech chi rannu eich pryderon?</w:t>
      </w:r>
    </w:p>
    <w:p w14:paraId="7EC6CE8D" w14:textId="77777777" w:rsidR="008B01B8" w:rsidRPr="004513A5" w:rsidRDefault="008B01B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pl-PL"/>
        </w:rPr>
      </w:pPr>
    </w:p>
    <w:p w14:paraId="13E674A6" w14:textId="5BC1154E" w:rsidR="00D7027D" w:rsidRDefault="00151A73" w:rsidP="00E07EE1">
      <w:pPr>
        <w:pStyle w:val="NoSpacing"/>
        <w:numPr>
          <w:ilvl w:val="0"/>
          <w:numId w:val="73"/>
        </w:numPr>
        <w:pBdr>
          <w:top w:val="single" w:sz="4" w:space="1" w:color="auto"/>
          <w:left w:val="single" w:sz="4" w:space="4" w:color="auto"/>
          <w:bottom w:val="single" w:sz="4" w:space="1" w:color="auto"/>
          <w:right w:val="single" w:sz="4" w:space="4" w:color="auto"/>
        </w:pBdr>
      </w:pPr>
      <w:r>
        <w:t>aelodau eraill o staff</w:t>
      </w:r>
    </w:p>
    <w:p w14:paraId="78DF92D0" w14:textId="2E9D5ABE" w:rsidR="00D7027D" w:rsidRDefault="008B01B8" w:rsidP="00E07EE1">
      <w:pPr>
        <w:pStyle w:val="NoSpacing"/>
        <w:numPr>
          <w:ilvl w:val="0"/>
          <w:numId w:val="73"/>
        </w:numPr>
        <w:pBdr>
          <w:top w:val="single" w:sz="4" w:space="1" w:color="auto"/>
          <w:left w:val="single" w:sz="4" w:space="4" w:color="auto"/>
          <w:bottom w:val="single" w:sz="4" w:space="1" w:color="auto"/>
          <w:right w:val="single" w:sz="4" w:space="4" w:color="auto"/>
        </w:pBdr>
      </w:pPr>
      <w:r>
        <w:t xml:space="preserve">unrhyw un y tu allan i’r lleoliad </w:t>
      </w:r>
    </w:p>
    <w:p w14:paraId="3E4D6682" w14:textId="65AEE59E" w:rsidR="00D7027D" w:rsidRDefault="008B01B8" w:rsidP="00E07EE1">
      <w:pPr>
        <w:pStyle w:val="NoSpacing"/>
        <w:numPr>
          <w:ilvl w:val="0"/>
          <w:numId w:val="73"/>
        </w:numPr>
        <w:pBdr>
          <w:top w:val="single" w:sz="4" w:space="1" w:color="auto"/>
          <w:left w:val="single" w:sz="4" w:space="4" w:color="auto"/>
          <w:bottom w:val="single" w:sz="4" w:space="1" w:color="auto"/>
          <w:right w:val="single" w:sz="4" w:space="4" w:color="auto"/>
        </w:pBdr>
      </w:pPr>
      <w:r>
        <w:t xml:space="preserve">ffrindiau </w:t>
      </w:r>
    </w:p>
    <w:p w14:paraId="6AE8D215" w14:textId="374747DA" w:rsidR="00D7027D" w:rsidRDefault="00151A73" w:rsidP="00E07EE1">
      <w:pPr>
        <w:pStyle w:val="NoSpacing"/>
        <w:numPr>
          <w:ilvl w:val="0"/>
          <w:numId w:val="73"/>
        </w:numPr>
        <w:pBdr>
          <w:top w:val="single" w:sz="4" w:space="1" w:color="auto"/>
          <w:left w:val="single" w:sz="4" w:space="4" w:color="auto"/>
          <w:bottom w:val="single" w:sz="4" w:space="1" w:color="auto"/>
          <w:right w:val="single" w:sz="4" w:space="4" w:color="auto"/>
        </w:pBdr>
      </w:pPr>
      <w:r>
        <w:t>aelodau o deulu’r unigolyn, os mai nhw yw’r rhai yr amheuir eu bod yn cam-drin</w:t>
      </w:r>
    </w:p>
    <w:p w14:paraId="2BEEEE83" w14:textId="50808456" w:rsidR="008B01B8" w:rsidRDefault="008B01B8" w:rsidP="00E07EE1">
      <w:pPr>
        <w:pStyle w:val="NoSpacing"/>
        <w:numPr>
          <w:ilvl w:val="0"/>
          <w:numId w:val="73"/>
        </w:numPr>
        <w:pBdr>
          <w:top w:val="single" w:sz="4" w:space="1" w:color="auto"/>
          <w:left w:val="single" w:sz="4" w:space="4" w:color="auto"/>
          <w:bottom w:val="single" w:sz="4" w:space="1" w:color="auto"/>
          <w:right w:val="single" w:sz="4" w:space="4" w:color="auto"/>
        </w:pBdr>
      </w:pPr>
      <w:r>
        <w:t>unrhyw un rydw i’n amau sy’n cam-drin.</w:t>
      </w:r>
    </w:p>
    <w:p w14:paraId="0840D1AA" w14:textId="77777777" w:rsidR="008B01B8" w:rsidRDefault="008B01B8" w:rsidP="00E07EE1">
      <w:pPr>
        <w:pStyle w:val="NoSpacing"/>
        <w:pBdr>
          <w:top w:val="single" w:sz="4" w:space="1" w:color="auto"/>
          <w:left w:val="single" w:sz="4" w:space="4" w:color="auto"/>
          <w:bottom w:val="single" w:sz="4" w:space="1" w:color="auto"/>
          <w:right w:val="single" w:sz="4" w:space="4" w:color="auto"/>
        </w:pBdr>
      </w:pPr>
    </w:p>
    <w:p w14:paraId="39B81178" w14:textId="77777777" w:rsidR="008B01B8" w:rsidRPr="008973D0" w:rsidRDefault="008B01B8" w:rsidP="00E07EE1">
      <w:pPr>
        <w:pStyle w:val="NoSpacing"/>
        <w:pBdr>
          <w:top w:val="single" w:sz="4" w:space="1" w:color="auto"/>
          <w:left w:val="single" w:sz="4" w:space="4" w:color="auto"/>
          <w:bottom w:val="single" w:sz="4" w:space="1" w:color="auto"/>
          <w:right w:val="single" w:sz="4" w:space="4" w:color="auto"/>
        </w:pBdr>
        <w:rPr>
          <w:rFonts w:eastAsia="+mn-ea"/>
          <w:b/>
          <w:bCs/>
          <w:kern w:val="24"/>
        </w:rPr>
      </w:pPr>
      <w:r>
        <w:rPr>
          <w:b/>
        </w:rPr>
        <w:t>Naratif</w:t>
      </w:r>
    </w:p>
    <w:p w14:paraId="6582F099" w14:textId="77777777" w:rsidR="008B01B8" w:rsidRPr="004513A5" w:rsidRDefault="008B01B8" w:rsidP="00E07EE1">
      <w:pPr>
        <w:pStyle w:val="NoSpacing"/>
        <w:pBdr>
          <w:top w:val="single" w:sz="4" w:space="1" w:color="auto"/>
          <w:left w:val="single" w:sz="4" w:space="4" w:color="auto"/>
          <w:bottom w:val="single" w:sz="4" w:space="1" w:color="auto"/>
          <w:right w:val="single" w:sz="4" w:space="4" w:color="auto"/>
        </w:pBdr>
        <w:rPr>
          <w:rFonts w:eastAsia="+mn-ea"/>
          <w:kern w:val="24"/>
        </w:rPr>
      </w:pPr>
    </w:p>
    <w:p w14:paraId="103AD82B" w14:textId="330F67C3" w:rsidR="00E07EE1" w:rsidRDefault="4FED9E6B" w:rsidP="00E07EE1">
      <w:pPr>
        <w:pBdr>
          <w:top w:val="single" w:sz="4" w:space="1" w:color="auto"/>
          <w:left w:val="single" w:sz="4" w:space="4" w:color="auto"/>
          <w:bottom w:val="single" w:sz="4" w:space="1" w:color="auto"/>
          <w:right w:val="single" w:sz="4" w:space="4" w:color="auto"/>
        </w:pBdr>
        <w:rPr>
          <w:rFonts w:asciiTheme="minorBidi" w:eastAsia="+mn-ea" w:hAnsiTheme="minorBidi"/>
          <w:kern w:val="24"/>
          <w:sz w:val="24"/>
          <w:szCs w:val="24"/>
        </w:rPr>
      </w:pPr>
      <w:r>
        <w:rPr>
          <w:rFonts w:asciiTheme="minorBidi" w:hAnsiTheme="minorBidi"/>
          <w:sz w:val="24"/>
        </w:rPr>
        <w:t>Mae’r gweithiwr yn nodi’n gywir gyda phwy na ddylai rannu ei bryderon.</w:t>
      </w:r>
    </w:p>
    <w:p w14:paraId="221A23A4" w14:textId="77777777" w:rsidR="00E07EE1" w:rsidRDefault="00E07EE1" w:rsidP="00703C28">
      <w:pPr>
        <w:pBdr>
          <w:top w:val="single" w:sz="4" w:space="1" w:color="auto"/>
          <w:left w:val="single" w:sz="4" w:space="4" w:color="auto"/>
          <w:bottom w:val="single" w:sz="4" w:space="1" w:color="auto"/>
          <w:right w:val="single" w:sz="4" w:space="4" w:color="auto"/>
        </w:pBdr>
        <w:rPr>
          <w:rFonts w:ascii="Arial" w:hAnsi="Arial"/>
          <w:b/>
          <w:sz w:val="24"/>
        </w:rPr>
      </w:pPr>
    </w:p>
    <w:p w14:paraId="452B0A2D" w14:textId="77777777" w:rsidR="00E07EE1" w:rsidRDefault="00E07EE1" w:rsidP="00E07EE1">
      <w:pPr>
        <w:rPr>
          <w:rFonts w:ascii="Arial" w:hAnsi="Arial"/>
          <w:b/>
          <w:sz w:val="24"/>
        </w:rPr>
      </w:pPr>
    </w:p>
    <w:p w14:paraId="1D7FACC2" w14:textId="133285D9" w:rsidR="00703C28" w:rsidRPr="00703C28" w:rsidRDefault="00703C28" w:rsidP="00E07EE1">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w:t>
      </w:r>
      <w:r w:rsidR="00E07EE1">
        <w:rPr>
          <w:rFonts w:ascii="Arial" w:hAnsi="Arial"/>
          <w:b/>
          <w:sz w:val="24"/>
        </w:rPr>
        <w:t>ion</w:t>
      </w:r>
      <w:r>
        <w:rPr>
          <w:rFonts w:ascii="Arial" w:hAnsi="Arial"/>
          <w:b/>
          <w:sz w:val="24"/>
        </w:rPr>
        <w:t xml:space="preserve"> nad y</w:t>
      </w:r>
      <w:r w:rsidR="00E07EE1">
        <w:rPr>
          <w:rFonts w:ascii="Arial" w:hAnsi="Arial"/>
          <w:b/>
          <w:sz w:val="24"/>
        </w:rPr>
        <w:t>dynt yn</w:t>
      </w:r>
      <w:r>
        <w:rPr>
          <w:rFonts w:ascii="Arial" w:hAnsi="Arial"/>
          <w:b/>
          <w:sz w:val="24"/>
        </w:rPr>
        <w:t xml:space="preserve"> bodloni’r safonau</w:t>
      </w:r>
    </w:p>
    <w:p w14:paraId="461353A3" w14:textId="77777777" w:rsidR="00703C28" w:rsidRPr="0096614D" w:rsidRDefault="00703C2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Beth ddylech chi ei wneud os oes gennych chi bryderon bod rhywun yn cael ei niweidio, ei gam-drin neu ei esgeuluso?</w:t>
      </w:r>
    </w:p>
    <w:p w14:paraId="6E7C60CA"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349A17A6" w14:textId="0F5EC91B" w:rsidR="00703C28" w:rsidRDefault="008135C8" w:rsidP="00E07EE1">
      <w:pPr>
        <w:pStyle w:val="NoSpacing"/>
        <w:pBdr>
          <w:top w:val="single" w:sz="4" w:space="1" w:color="auto"/>
          <w:left w:val="single" w:sz="4" w:space="4" w:color="auto"/>
          <w:bottom w:val="single" w:sz="4" w:space="1" w:color="auto"/>
          <w:right w:val="single" w:sz="4" w:space="4" w:color="auto"/>
        </w:pBdr>
      </w:pPr>
      <w:r>
        <w:t xml:space="preserve">Byddwn yn siarad â fy rheolwr. </w:t>
      </w:r>
    </w:p>
    <w:p w14:paraId="1D36AEEA" w14:textId="77777777" w:rsidR="008135C8" w:rsidRDefault="008135C8" w:rsidP="00E07EE1">
      <w:pPr>
        <w:pStyle w:val="NoSpacing"/>
        <w:pBdr>
          <w:top w:val="single" w:sz="4" w:space="1" w:color="auto"/>
          <w:left w:val="single" w:sz="4" w:space="4" w:color="auto"/>
          <w:bottom w:val="single" w:sz="4" w:space="1" w:color="auto"/>
          <w:right w:val="single" w:sz="4" w:space="4" w:color="auto"/>
        </w:pBdr>
      </w:pPr>
    </w:p>
    <w:p w14:paraId="168A154C" w14:textId="77777777" w:rsidR="00703C28" w:rsidRDefault="00703C28" w:rsidP="00E07EE1">
      <w:pPr>
        <w:pStyle w:val="NoSpacing"/>
        <w:pBdr>
          <w:top w:val="single" w:sz="4" w:space="1" w:color="auto"/>
          <w:left w:val="single" w:sz="4" w:space="4" w:color="auto"/>
          <w:bottom w:val="single" w:sz="4" w:space="1" w:color="auto"/>
          <w:right w:val="single" w:sz="4" w:space="4" w:color="auto"/>
        </w:pBdr>
        <w:rPr>
          <w:b/>
          <w:bCs/>
        </w:rPr>
      </w:pPr>
      <w:r>
        <w:rPr>
          <w:b/>
        </w:rPr>
        <w:t>Naratif</w:t>
      </w:r>
    </w:p>
    <w:p w14:paraId="4A5FBDDB" w14:textId="77777777" w:rsidR="00703C28" w:rsidRDefault="00703C28" w:rsidP="00E07EE1">
      <w:pPr>
        <w:pStyle w:val="NoSpacing"/>
        <w:pBdr>
          <w:top w:val="single" w:sz="4" w:space="1" w:color="auto"/>
          <w:left w:val="single" w:sz="4" w:space="4" w:color="auto"/>
          <w:bottom w:val="single" w:sz="4" w:space="1" w:color="auto"/>
          <w:right w:val="single" w:sz="4" w:space="4" w:color="auto"/>
        </w:pBdr>
        <w:rPr>
          <w:b/>
          <w:bCs/>
        </w:rPr>
      </w:pPr>
    </w:p>
    <w:p w14:paraId="56034BB4" w14:textId="1445A316" w:rsidR="00703C28" w:rsidRDefault="7F82D5F3" w:rsidP="00E07EE1">
      <w:pPr>
        <w:pStyle w:val="NoSpacing"/>
        <w:pBdr>
          <w:top w:val="single" w:sz="4" w:space="1" w:color="auto"/>
          <w:left w:val="single" w:sz="4" w:space="4" w:color="auto"/>
          <w:bottom w:val="single" w:sz="4" w:space="1" w:color="auto"/>
          <w:right w:val="single" w:sz="4" w:space="4" w:color="auto"/>
        </w:pBdr>
      </w:pPr>
      <w:r>
        <w:t>Mae gan y gweithiwr hawl i siarad â’i reolwr, ond mae angen iddo hefyd gofnodi popeth cyn siarad â’i reolwr. Er mwyn i’r ateb hwn fodloni’r safon, mae angen iddo ddisgrifio’r broses yn fanylach.</w:t>
      </w:r>
    </w:p>
    <w:p w14:paraId="577C2DBA" w14:textId="5B66335A" w:rsidR="00703C28" w:rsidRPr="004513A5" w:rsidRDefault="00E07EE1"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r>
        <w:rPr>
          <w:rFonts w:ascii="Arial" w:hAnsi="Arial"/>
          <w:b/>
          <w:bCs/>
        </w:rPr>
        <w:pict w14:anchorId="05990BCC">
          <v:rect id="_x0000_i1175" style="width:0;height:1.5pt" o:hralign="center" o:bullet="t" o:hrstd="t" o:hr="t" fillcolor="#a0a0a0" stroked="f"/>
        </w:pict>
      </w:r>
    </w:p>
    <w:p w14:paraId="51F323A4" w14:textId="77777777" w:rsidR="00703C28" w:rsidRPr="0096614D" w:rsidRDefault="00703C2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Beth fyddech chi’n ei wneud pe bai unigolyn yn gofyn i chi beidio â rhannu pryderon sydd gennych chi am ei fod yn cael ei niweidio, ei gam-drin neu ei esgeuluso?</w:t>
      </w:r>
    </w:p>
    <w:p w14:paraId="77AB3A11"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5AEE99C4" w14:textId="7AEC0341" w:rsidR="00CD5E13" w:rsidRDefault="7F82D5F3" w:rsidP="00E07EE1">
      <w:pPr>
        <w:pStyle w:val="NoSpacing"/>
        <w:pBdr>
          <w:top w:val="single" w:sz="4" w:space="1" w:color="auto"/>
          <w:left w:val="single" w:sz="4" w:space="4" w:color="auto"/>
          <w:bottom w:val="single" w:sz="4" w:space="1" w:color="auto"/>
          <w:right w:val="single" w:sz="4" w:space="4" w:color="auto"/>
        </w:pBdr>
      </w:pPr>
      <w:r>
        <w:t>Byddwn yn dweud wrtho fod yn rhaid imi roi gwybod amdano.</w:t>
      </w:r>
    </w:p>
    <w:p w14:paraId="6569AE5C" w14:textId="0B69CDF9" w:rsidR="00703C28" w:rsidRDefault="00703C28" w:rsidP="00E07EE1">
      <w:pPr>
        <w:pStyle w:val="NoSpacing"/>
        <w:pBdr>
          <w:top w:val="single" w:sz="4" w:space="1" w:color="auto"/>
          <w:left w:val="single" w:sz="4" w:space="4" w:color="auto"/>
          <w:bottom w:val="single" w:sz="4" w:space="1" w:color="auto"/>
          <w:right w:val="single" w:sz="4" w:space="4" w:color="auto"/>
        </w:pBdr>
      </w:pPr>
    </w:p>
    <w:p w14:paraId="2252F43D" w14:textId="77777777" w:rsidR="00703C28" w:rsidRPr="00FC1985" w:rsidRDefault="00703C28" w:rsidP="00E07EE1">
      <w:pPr>
        <w:pStyle w:val="NoSpacing"/>
        <w:pBdr>
          <w:top w:val="single" w:sz="4" w:space="1" w:color="auto"/>
          <w:left w:val="single" w:sz="4" w:space="4" w:color="auto"/>
          <w:bottom w:val="single" w:sz="4" w:space="1" w:color="auto"/>
          <w:right w:val="single" w:sz="4" w:space="4" w:color="auto"/>
        </w:pBdr>
        <w:rPr>
          <w:b/>
          <w:bCs/>
        </w:rPr>
      </w:pPr>
      <w:r>
        <w:rPr>
          <w:b/>
        </w:rPr>
        <w:t>Naratif</w:t>
      </w:r>
    </w:p>
    <w:p w14:paraId="63708274" w14:textId="77777777" w:rsidR="00703C28" w:rsidRDefault="00703C28" w:rsidP="00E07EE1">
      <w:pPr>
        <w:pStyle w:val="NoSpacing"/>
        <w:pBdr>
          <w:top w:val="single" w:sz="4" w:space="1" w:color="auto"/>
          <w:left w:val="single" w:sz="4" w:space="4" w:color="auto"/>
          <w:bottom w:val="single" w:sz="4" w:space="1" w:color="auto"/>
          <w:right w:val="single" w:sz="4" w:space="4" w:color="auto"/>
        </w:pBdr>
      </w:pPr>
    </w:p>
    <w:p w14:paraId="0C722D66" w14:textId="7436C154" w:rsidR="008272C2" w:rsidRDefault="003D202A" w:rsidP="00E07EE1">
      <w:pPr>
        <w:pStyle w:val="NoSpacing"/>
        <w:pBdr>
          <w:top w:val="single" w:sz="4" w:space="1" w:color="auto"/>
          <w:left w:val="single" w:sz="4" w:space="4" w:color="auto"/>
          <w:bottom w:val="single" w:sz="4" w:space="1" w:color="auto"/>
          <w:right w:val="single" w:sz="4" w:space="4" w:color="auto"/>
        </w:pBdr>
      </w:pPr>
      <w:r>
        <w:t xml:space="preserve">Mae’r gweithiwr yn gywir bod yn rhaid iddo roi gwybod am ei bryderon, ond mae angen iddo egluro sut bydd yn rhoi sicrwydd i’r sawl sy’n datgelu ei fod yn cael ei niweidio, ei gam-drin neu ei esgeuluso. Mae angen iddo hefyd egluro i’r unigolyn i bwy mae’n rhoi gwybod am ei bryderon, a pham. </w:t>
      </w:r>
    </w:p>
    <w:p w14:paraId="3DA288A3" w14:textId="77777777" w:rsidR="008272C2" w:rsidRDefault="008272C2" w:rsidP="00E07EE1">
      <w:pPr>
        <w:pStyle w:val="NoSpacing"/>
        <w:pBdr>
          <w:top w:val="single" w:sz="4" w:space="1" w:color="auto"/>
          <w:left w:val="single" w:sz="4" w:space="4" w:color="auto"/>
          <w:bottom w:val="single" w:sz="4" w:space="1" w:color="auto"/>
          <w:right w:val="single" w:sz="4" w:space="4" w:color="auto"/>
        </w:pBdr>
      </w:pPr>
    </w:p>
    <w:p w14:paraId="6E49821E" w14:textId="7ACCDDE8" w:rsidR="00703C28" w:rsidRDefault="7F82D5F3" w:rsidP="00E07EE1">
      <w:pPr>
        <w:pStyle w:val="NoSpacing"/>
        <w:pBdr>
          <w:top w:val="single" w:sz="4" w:space="1" w:color="auto"/>
          <w:left w:val="single" w:sz="4" w:space="4" w:color="auto"/>
          <w:bottom w:val="single" w:sz="4" w:space="1" w:color="auto"/>
          <w:right w:val="single" w:sz="4" w:space="4" w:color="auto"/>
        </w:pBdr>
      </w:pPr>
      <w:r>
        <w:t xml:space="preserve">Er mwyn i’r ateb hwn fod o safon dderbyniol, mae angen i’r gweithiwr egluro sut bydd yn gwneud hyn. Gweler yr ateb derbyniol am enghraifft. </w:t>
      </w:r>
    </w:p>
    <w:p w14:paraId="206A01CC" w14:textId="5DAC0829" w:rsidR="00E07EE1" w:rsidRPr="0096614D" w:rsidRDefault="00E07EE1" w:rsidP="00E07EE1">
      <w:pPr>
        <w:pStyle w:val="NoSpacing"/>
        <w:pBdr>
          <w:top w:val="single" w:sz="4" w:space="1" w:color="auto"/>
          <w:left w:val="single" w:sz="4" w:space="4" w:color="auto"/>
          <w:bottom w:val="single" w:sz="4" w:space="1" w:color="auto"/>
          <w:right w:val="single" w:sz="4" w:space="4" w:color="auto"/>
        </w:pBdr>
      </w:pPr>
      <w:r>
        <w:rPr>
          <w:b/>
          <w:bCs/>
        </w:rPr>
        <w:pict w14:anchorId="1DD3B3F9">
          <v:rect id="_x0000_i1176" style="width:0;height:1.5pt" o:hralign="center" o:bullet="t" o:hrstd="t" o:hr="t" fillcolor="#a0a0a0" stroked="f"/>
        </w:pict>
      </w:r>
    </w:p>
    <w:p w14:paraId="15119AE8"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5F70803C" w14:textId="77777777" w:rsidR="00703C28" w:rsidRPr="0096614D" w:rsidRDefault="00703C2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 xml:space="preserve">Gyda phwy fyddech chi’n rhannu eich pryderon? </w:t>
      </w:r>
    </w:p>
    <w:p w14:paraId="79F46259"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rPr>
      </w:pPr>
    </w:p>
    <w:p w14:paraId="2F6DE765" w14:textId="04DF95FF" w:rsidR="00703C28" w:rsidRDefault="000C2F3C" w:rsidP="00E07EE1">
      <w:pPr>
        <w:pStyle w:val="NoSpacing"/>
        <w:pBdr>
          <w:top w:val="single" w:sz="4" w:space="1" w:color="auto"/>
          <w:left w:val="single" w:sz="4" w:space="4" w:color="auto"/>
          <w:bottom w:val="single" w:sz="4" w:space="1" w:color="auto"/>
          <w:right w:val="single" w:sz="4" w:space="4" w:color="auto"/>
        </w:pBdr>
      </w:pPr>
      <w:r>
        <w:t>Byddwn i’n dweud wrth fy rheolwr.</w:t>
      </w:r>
    </w:p>
    <w:p w14:paraId="2652D94C" w14:textId="77777777" w:rsidR="00703C28" w:rsidRDefault="00703C28" w:rsidP="00E07EE1">
      <w:pPr>
        <w:pStyle w:val="NoSpacing"/>
        <w:pBdr>
          <w:top w:val="single" w:sz="4" w:space="1" w:color="auto"/>
          <w:left w:val="single" w:sz="4" w:space="4" w:color="auto"/>
          <w:bottom w:val="single" w:sz="4" w:space="1" w:color="auto"/>
          <w:right w:val="single" w:sz="4" w:space="4" w:color="auto"/>
        </w:pBdr>
        <w:rPr>
          <w:color w:val="4472C4" w:themeColor="accent1"/>
        </w:rPr>
      </w:pPr>
    </w:p>
    <w:p w14:paraId="5366F6A6" w14:textId="77777777" w:rsidR="00703C28" w:rsidRPr="00FC1985" w:rsidRDefault="00703C28" w:rsidP="00E07EE1">
      <w:pPr>
        <w:pStyle w:val="NoSpacing"/>
        <w:pBdr>
          <w:top w:val="single" w:sz="4" w:space="1" w:color="auto"/>
          <w:left w:val="single" w:sz="4" w:space="4" w:color="auto"/>
          <w:bottom w:val="single" w:sz="4" w:space="1" w:color="auto"/>
          <w:right w:val="single" w:sz="4" w:space="4" w:color="auto"/>
        </w:pBdr>
        <w:rPr>
          <w:b/>
          <w:bCs/>
        </w:rPr>
      </w:pPr>
      <w:r>
        <w:rPr>
          <w:b/>
        </w:rPr>
        <w:lastRenderedPageBreak/>
        <w:t>Naratif</w:t>
      </w:r>
    </w:p>
    <w:p w14:paraId="3011276E" w14:textId="77777777" w:rsidR="00703C28" w:rsidRDefault="00703C28" w:rsidP="00E07EE1">
      <w:pPr>
        <w:pStyle w:val="NoSpacing"/>
        <w:pBdr>
          <w:top w:val="single" w:sz="4" w:space="1" w:color="auto"/>
          <w:left w:val="single" w:sz="4" w:space="4" w:color="auto"/>
          <w:bottom w:val="single" w:sz="4" w:space="1" w:color="auto"/>
          <w:right w:val="single" w:sz="4" w:space="4" w:color="auto"/>
        </w:pBdr>
        <w:rPr>
          <w:color w:val="4472C4" w:themeColor="accent1"/>
        </w:rPr>
      </w:pPr>
    </w:p>
    <w:p w14:paraId="1D227ABC" w14:textId="2BC1E948" w:rsidR="00703C28" w:rsidRDefault="7F82D5F3" w:rsidP="00E07EE1">
      <w:pPr>
        <w:pStyle w:val="NoSpacing"/>
        <w:pBdr>
          <w:top w:val="single" w:sz="4" w:space="1" w:color="auto"/>
          <w:left w:val="single" w:sz="4" w:space="4" w:color="auto"/>
          <w:bottom w:val="single" w:sz="4" w:space="1" w:color="auto"/>
          <w:right w:val="single" w:sz="4" w:space="4" w:color="auto"/>
        </w:pBdr>
      </w:pPr>
      <w:r>
        <w:t xml:space="preserve">Mae ei reolwr yn un o nifer o bobl bosibl y gallai’r gweithiwr rannu ei bryderon â nhw. Mae angen i’r gweithiwr gynnwys amrywiaeth o enghreifftiau sy’n disgrifio i bwy y bydd yn rhoi gwybod am ei bryderon. </w:t>
      </w:r>
    </w:p>
    <w:p w14:paraId="491F4792" w14:textId="1A50442B" w:rsidR="00E07EE1" w:rsidRPr="00AF7A96" w:rsidRDefault="00E07EE1" w:rsidP="00E07EE1">
      <w:pPr>
        <w:pStyle w:val="NoSpacing"/>
        <w:pBdr>
          <w:top w:val="single" w:sz="4" w:space="1" w:color="auto"/>
          <w:left w:val="single" w:sz="4" w:space="4" w:color="auto"/>
          <w:bottom w:val="single" w:sz="4" w:space="1" w:color="auto"/>
          <w:right w:val="single" w:sz="4" w:space="4" w:color="auto"/>
        </w:pBdr>
      </w:pPr>
      <w:r>
        <w:rPr>
          <w:b/>
          <w:bCs/>
        </w:rPr>
        <w:pict w14:anchorId="500992C4">
          <v:rect id="_x0000_i1177" style="width:0;height:1.5pt" o:hralign="center" o:bullet="t" o:hrstd="t" o:hr="t" fillcolor="#a0a0a0" stroked="f"/>
        </w:pict>
      </w:r>
    </w:p>
    <w:p w14:paraId="4ECB349F"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kern w:val="24"/>
        </w:rPr>
      </w:pPr>
    </w:p>
    <w:p w14:paraId="64AE85AF" w14:textId="77777777" w:rsidR="00703C28" w:rsidRPr="0096614D" w:rsidRDefault="00703C28" w:rsidP="00E07E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rPr>
      </w:pPr>
      <w:r>
        <w:rPr>
          <w:rFonts w:ascii="Arial" w:hAnsi="Arial"/>
          <w:b/>
        </w:rPr>
        <w:t>Gyda phwy na ddylech chi rannu eich pryderon?</w:t>
      </w:r>
    </w:p>
    <w:p w14:paraId="164B872F" w14:textId="77777777" w:rsidR="00703C28" w:rsidRPr="004513A5" w:rsidRDefault="00703C28" w:rsidP="00E07E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pl-PL"/>
        </w:rPr>
      </w:pPr>
    </w:p>
    <w:p w14:paraId="6A8DCC2C" w14:textId="43FACA28" w:rsidR="00703C28" w:rsidRDefault="00B414B3" w:rsidP="00E07EE1">
      <w:pPr>
        <w:pStyle w:val="NoSpacing"/>
        <w:pBdr>
          <w:top w:val="single" w:sz="4" w:space="1" w:color="auto"/>
          <w:left w:val="single" w:sz="4" w:space="4" w:color="auto"/>
          <w:bottom w:val="single" w:sz="4" w:space="1" w:color="auto"/>
          <w:right w:val="single" w:sz="4" w:space="4" w:color="auto"/>
        </w:pBdr>
      </w:pPr>
      <w:r>
        <w:t>Ni ddylwn ddweud wrth neb heblaw am fy rheolwr.</w:t>
      </w:r>
    </w:p>
    <w:p w14:paraId="5CDE935E" w14:textId="77777777" w:rsidR="00703C28" w:rsidRDefault="00703C28" w:rsidP="00E07EE1">
      <w:pPr>
        <w:pStyle w:val="NoSpacing"/>
        <w:pBdr>
          <w:top w:val="single" w:sz="4" w:space="1" w:color="auto"/>
          <w:left w:val="single" w:sz="4" w:space="4" w:color="auto"/>
          <w:bottom w:val="single" w:sz="4" w:space="1" w:color="auto"/>
          <w:right w:val="single" w:sz="4" w:space="4" w:color="auto"/>
        </w:pBdr>
      </w:pPr>
    </w:p>
    <w:p w14:paraId="61C85FC1" w14:textId="77777777" w:rsidR="00703C28" w:rsidRPr="008973D0" w:rsidRDefault="00703C28" w:rsidP="00E07EE1">
      <w:pPr>
        <w:pStyle w:val="NoSpacing"/>
        <w:pBdr>
          <w:top w:val="single" w:sz="4" w:space="1" w:color="auto"/>
          <w:left w:val="single" w:sz="4" w:space="4" w:color="auto"/>
          <w:bottom w:val="single" w:sz="4" w:space="1" w:color="auto"/>
          <w:right w:val="single" w:sz="4" w:space="4" w:color="auto"/>
        </w:pBdr>
        <w:rPr>
          <w:rFonts w:eastAsia="+mn-ea"/>
          <w:b/>
          <w:bCs/>
          <w:kern w:val="24"/>
        </w:rPr>
      </w:pPr>
      <w:r>
        <w:rPr>
          <w:b/>
        </w:rPr>
        <w:t>Naratif</w:t>
      </w:r>
    </w:p>
    <w:p w14:paraId="5F0E4A73" w14:textId="77777777" w:rsidR="00703C28" w:rsidRPr="004513A5" w:rsidRDefault="00703C28" w:rsidP="00E07EE1">
      <w:pPr>
        <w:pStyle w:val="NoSpacing"/>
        <w:pBdr>
          <w:top w:val="single" w:sz="4" w:space="1" w:color="auto"/>
          <w:left w:val="single" w:sz="4" w:space="4" w:color="auto"/>
          <w:bottom w:val="single" w:sz="4" w:space="1" w:color="auto"/>
          <w:right w:val="single" w:sz="4" w:space="4" w:color="auto"/>
        </w:pBdr>
        <w:rPr>
          <w:rFonts w:eastAsia="+mn-ea"/>
          <w:kern w:val="24"/>
        </w:rPr>
      </w:pPr>
    </w:p>
    <w:p w14:paraId="424B07BA" w14:textId="2FF55F4C" w:rsidR="00703C28" w:rsidRPr="00E11594" w:rsidRDefault="13EC1BEA" w:rsidP="00E07EE1">
      <w:pPr>
        <w:pBdr>
          <w:top w:val="single" w:sz="4" w:space="1" w:color="auto"/>
          <w:left w:val="single" w:sz="4" w:space="4" w:color="auto"/>
          <w:bottom w:val="single" w:sz="4" w:space="1" w:color="auto"/>
          <w:right w:val="single" w:sz="4" w:space="4" w:color="auto"/>
        </w:pBdr>
        <w:rPr>
          <w:rStyle w:val="normaltextrun"/>
          <w:rFonts w:asciiTheme="minorBidi" w:hAnsiTheme="minorBidi"/>
          <w:b/>
          <w:bCs/>
          <w:color w:val="008868"/>
          <w:sz w:val="24"/>
          <w:szCs w:val="24"/>
        </w:rPr>
      </w:pPr>
      <w:r>
        <w:rPr>
          <w:rFonts w:asciiTheme="minorBidi" w:hAnsiTheme="minorBidi"/>
          <w:sz w:val="24"/>
        </w:rPr>
        <w:t xml:space="preserve">Mae’r gweithiwr yn gywir i ddweud bod angen iddo ddweud wrth ei reolwr, ond er mwyn i’r ateb hwn gyrraedd y safon dderbyniol mae angen enghreifftiau o bwy na ddylai rannu ei bryderon â nhw. Gweler yr atebion derbyniol am enghreifftiau. </w:t>
      </w:r>
    </w:p>
    <w:p w14:paraId="0D5FB55A" w14:textId="458EA8F1" w:rsidR="00B9463D" w:rsidRDefault="00B9463D" w:rsidP="00E11594">
      <w:pPr>
        <w:pBdr>
          <w:top w:val="single" w:sz="4" w:space="1" w:color="auto"/>
          <w:left w:val="single" w:sz="4" w:space="4" w:color="auto"/>
          <w:bottom w:val="single" w:sz="4" w:space="1" w:color="auto"/>
          <w:right w:val="single" w:sz="4" w:space="4" w:color="auto"/>
        </w:pBdr>
        <w:rPr>
          <w:rStyle w:val="normaltextrun"/>
          <w:rFonts w:ascii="Arial" w:hAnsi="Arial" w:cs="Arial"/>
          <w:b/>
          <w:bCs/>
          <w:color w:val="008868"/>
          <w:sz w:val="28"/>
          <w:szCs w:val="28"/>
        </w:rPr>
      </w:pPr>
      <w:r>
        <w:br w:type="page"/>
      </w:r>
    </w:p>
    <w:p w14:paraId="36FFCD1A" w14:textId="2A6C9FCF" w:rsidR="006A10E2" w:rsidRDefault="005E3F81" w:rsidP="000258E1">
      <w:pPr>
        <w:pStyle w:val="Heading2"/>
        <w:rPr>
          <w:rStyle w:val="eop"/>
          <w:rFonts w:asciiTheme="minorHAnsi" w:hAnsiTheme="minorHAnsi" w:cstheme="minorBidi"/>
          <w:b w:val="0"/>
          <w:color w:val="auto"/>
          <w:sz w:val="22"/>
          <w:szCs w:val="22"/>
        </w:rPr>
      </w:pPr>
      <w:r>
        <w:rPr>
          <w:rStyle w:val="normaltextrun"/>
        </w:rPr>
        <w:lastRenderedPageBreak/>
        <w:t>Llyfr Gwaith 5</w:t>
      </w:r>
      <w:r>
        <w:rPr>
          <w:rStyle w:val="eop"/>
        </w:rPr>
        <w:t xml:space="preserve">: </w:t>
      </w:r>
      <w:r>
        <w:rPr>
          <w:rStyle w:val="normaltextrun"/>
        </w:rPr>
        <w:t>Iechyd a diogelwch ym maes gofal, dysgu, datblyg</w:t>
      </w:r>
      <w:r w:rsidR="00754EE0">
        <w:rPr>
          <w:rStyle w:val="normaltextrun"/>
        </w:rPr>
        <w:t>iad</w:t>
      </w:r>
      <w:r>
        <w:rPr>
          <w:rStyle w:val="normaltextrun"/>
        </w:rPr>
        <w:t xml:space="preserve"> a chwarae plant</w:t>
      </w:r>
      <w:r>
        <w:rPr>
          <w:rStyle w:val="eop"/>
        </w:rPr>
        <w:t> </w:t>
      </w:r>
    </w:p>
    <w:p w14:paraId="78E13790" w14:textId="77777777" w:rsidR="00631A6E" w:rsidRPr="000258E1" w:rsidRDefault="00631A6E" w:rsidP="000258E1"/>
    <w:p w14:paraId="3157E12A" w14:textId="2E1171BF" w:rsidR="006A10E2" w:rsidRDefault="008E732B" w:rsidP="00510767">
      <w:pPr>
        <w:pStyle w:val="Heading3"/>
        <w:rPr>
          <w:rStyle w:val="eop"/>
          <w:b w:val="0"/>
          <w:shd w:val="clear" w:color="auto" w:fill="FFFFFF"/>
        </w:rPr>
      </w:pPr>
      <w:bookmarkStart w:id="29" w:name="_5.2_Asesiadau_risg"/>
      <w:bookmarkEnd w:id="29"/>
      <w:r>
        <w:rPr>
          <w:rStyle w:val="normaltextrun"/>
          <w:shd w:val="clear" w:color="auto" w:fill="FFFFFF"/>
        </w:rPr>
        <w:t>5.2 Asesiadau risg ar gyfer iechyd a diogelwch</w:t>
      </w:r>
      <w:r>
        <w:rPr>
          <w:rStyle w:val="eop"/>
          <w:b w:val="0"/>
          <w:shd w:val="clear" w:color="auto" w:fill="FFFFFF"/>
        </w:rPr>
        <w:t> </w:t>
      </w:r>
    </w:p>
    <w:p w14:paraId="0E483CF9" w14:textId="77777777" w:rsidR="00065D48" w:rsidRPr="000258E1" w:rsidRDefault="00065D48" w:rsidP="00A15F11"/>
    <w:p w14:paraId="259E28A1" w14:textId="243BA350" w:rsidR="003B1A9F" w:rsidRPr="003D3E3F" w:rsidRDefault="003D3E3F" w:rsidP="003D3E3F">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S</w:t>
      </w:r>
      <w:r w:rsidR="006C05C5">
        <w:rPr>
          <w:rFonts w:ascii="Arial" w:hAnsi="Arial"/>
          <w:b/>
          <w:sz w:val="24"/>
        </w:rPr>
        <w:t>ylwer</w:t>
      </w:r>
      <w:r>
        <w:rPr>
          <w:rFonts w:ascii="Arial" w:hAnsi="Arial"/>
          <w:b/>
          <w:sz w:val="24"/>
        </w:rPr>
        <w:t>: Rhoddir nifer o atebion posibl isod.  Nid oes disgwyl i weithwyr restru pob un ohonynt.</w:t>
      </w:r>
    </w:p>
    <w:p w14:paraId="2BE9038B" w14:textId="760765EE" w:rsidR="005C5C0B" w:rsidRDefault="005C5C0B" w:rsidP="005C5C0B">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b/>
        </w:rPr>
        <w:t>Atebion derbyniol</w:t>
      </w:r>
    </w:p>
    <w:p w14:paraId="1F73E600" w14:textId="1453ECBB" w:rsidR="003B1A9F" w:rsidRPr="005A4F51" w:rsidRDefault="00E07EE1" w:rsidP="003D3E3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br/>
      </w:r>
      <w:r w:rsidR="003B1A9F">
        <w:rPr>
          <w:rFonts w:ascii="Arial" w:hAnsi="Arial"/>
          <w:sz w:val="24"/>
        </w:rPr>
        <w:t xml:space="preserve">Nodiadau'r llyfr gwaith </w:t>
      </w:r>
    </w:p>
    <w:p w14:paraId="16863B8F" w14:textId="1EF5091C" w:rsidR="003B1A9F" w:rsidRPr="005A4F51" w:rsidRDefault="003B1A9F" w:rsidP="003D3E3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b/>
          <w:sz w:val="24"/>
        </w:rPr>
        <w:t xml:space="preserve">Rhowch dair enghraifft arall o asesiadau risg iechyd a diogelwch a fyddai’n cael eu </w:t>
      </w:r>
      <w:r w:rsidR="001E144F">
        <w:rPr>
          <w:rFonts w:ascii="Arial" w:hAnsi="Arial"/>
          <w:b/>
          <w:sz w:val="24"/>
        </w:rPr>
        <w:t>cyflawni yn y gweithle</w:t>
      </w:r>
      <w:r>
        <w:rPr>
          <w:rFonts w:ascii="Arial" w:hAnsi="Arial"/>
          <w:b/>
          <w:sz w:val="24"/>
        </w:rPr>
        <w:t xml:space="preserve">.  </w:t>
      </w:r>
    </w:p>
    <w:p w14:paraId="557C15D9" w14:textId="2B418587" w:rsidR="003B1A9F" w:rsidRPr="005A4F51"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Trin a symud offer </w:t>
      </w:r>
    </w:p>
    <w:p w14:paraId="1A66A7F6" w14:textId="0BAC43A5" w:rsidR="003B1A9F" w:rsidRPr="005A4F51"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Diogelwch mynedfeydd ac allanfeydd </w:t>
      </w:r>
    </w:p>
    <w:p w14:paraId="780795E2" w14:textId="0F0362FE" w:rsidR="003B1A9F" w:rsidRPr="005A4F51"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Peryglon biolegol fel heintiau a gludir yn yr awyr a heintiau a gludir yn y gwaed </w:t>
      </w:r>
    </w:p>
    <w:p w14:paraId="706FF772" w14:textId="24FDE3F1"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Codi a chario pwysau </w:t>
      </w:r>
    </w:p>
    <w:p w14:paraId="23241539" w14:textId="234BBA94" w:rsidR="003B1A9F" w:rsidRPr="00685F1F" w:rsidRDefault="00685F1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Plant yn cyrraedd ac yn gadael </w:t>
      </w:r>
    </w:p>
    <w:p w14:paraId="02BA52E0" w14:textId="0B3CDD60"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Mynd i’r toiled </w:t>
      </w:r>
    </w:p>
    <w:p w14:paraId="384205E2" w14:textId="24230D71"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Aelodau beichiog o staff </w:t>
      </w:r>
    </w:p>
    <w:p w14:paraId="0B48405A" w14:textId="63647C70"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Chwarae yn yr awyr agored </w:t>
      </w:r>
    </w:p>
    <w:p w14:paraId="4A8B8FD4" w14:textId="27A41016"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Yr ardal dan do </w:t>
      </w:r>
    </w:p>
    <w:p w14:paraId="5A005B9C" w14:textId="6AABBBDF"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Babanod a phlant ag anghenion ychwanegol </w:t>
      </w:r>
    </w:p>
    <w:p w14:paraId="2CE59B09" w14:textId="4490CEDB"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Mynd am dro neu ar daith </w:t>
      </w:r>
    </w:p>
    <w:p w14:paraId="71D7D0FB" w14:textId="14CC08E7"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Amser byrbrydau </w:t>
      </w:r>
    </w:p>
    <w:p w14:paraId="662E07F4" w14:textId="7EFAF665"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 xml:space="preserve">Golchi dwylo </w:t>
      </w:r>
    </w:p>
    <w:p w14:paraId="50252EC0" w14:textId="011D985B" w:rsidR="00AF3FF8"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t>Dŵr a thywod.</w:t>
      </w:r>
    </w:p>
    <w:p w14:paraId="01AACC97" w14:textId="77777777" w:rsidR="00B86F77" w:rsidRDefault="00B86F77" w:rsidP="00B86F77">
      <w:pPr>
        <w:rPr>
          <w:rStyle w:val="normaltextrun"/>
          <w:rFonts w:ascii="Arial" w:hAnsi="Arial" w:cs="Arial"/>
          <w:b/>
          <w:bCs/>
          <w:color w:val="008868"/>
          <w:sz w:val="28"/>
          <w:szCs w:val="28"/>
          <w:shd w:val="clear" w:color="auto" w:fill="FFFFFF"/>
        </w:rPr>
      </w:pPr>
    </w:p>
    <w:p w14:paraId="75AEBBF7" w14:textId="5113DA4E" w:rsidR="00B86F77" w:rsidRDefault="00B86F77" w:rsidP="000258E1">
      <w:pPr>
        <w:pStyle w:val="Heading3"/>
        <w:rPr>
          <w:rStyle w:val="normaltextrun"/>
          <w:rFonts w:asciiTheme="minorHAnsi" w:hAnsiTheme="minorHAnsi" w:cstheme="minorBidi"/>
          <w:b w:val="0"/>
          <w:color w:val="auto"/>
          <w:sz w:val="22"/>
          <w:szCs w:val="22"/>
          <w:shd w:val="clear" w:color="auto" w:fill="FFFFFF"/>
        </w:rPr>
      </w:pPr>
      <w:bookmarkStart w:id="30" w:name="_5.4_Symud_a"/>
      <w:bookmarkEnd w:id="30"/>
      <w:r>
        <w:rPr>
          <w:rStyle w:val="normaltextrun"/>
          <w:shd w:val="clear" w:color="auto" w:fill="FFFFFF"/>
        </w:rPr>
        <w:t>5.4 Symud a thrin, a symud a lleoli</w:t>
      </w:r>
    </w:p>
    <w:p w14:paraId="101A7C2F" w14:textId="77777777" w:rsidR="00B86F77" w:rsidRDefault="00B86F77" w:rsidP="00B86F77">
      <w:pPr>
        <w:rPr>
          <w:rFonts w:ascii="Arial" w:hAnsi="Arial" w:cs="Arial"/>
          <w:sz w:val="24"/>
          <w:szCs w:val="24"/>
        </w:rPr>
      </w:pPr>
    </w:p>
    <w:p w14:paraId="631ABEDC" w14:textId="60AE2C7D" w:rsidR="00B86F7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Style w:val="normaltextrun"/>
          <w:rFonts w:ascii="Arial" w:hAnsi="Arial"/>
          <w:b/>
        </w:rPr>
        <w:t>Atebion derbyniol</w:t>
      </w:r>
      <w:r>
        <w:rPr>
          <w:rFonts w:ascii="Arial" w:hAnsi="Arial"/>
          <w:sz w:val="24"/>
        </w:rPr>
        <w:t xml:space="preserve"> </w:t>
      </w:r>
    </w:p>
    <w:p w14:paraId="1418E913" w14:textId="77777777" w:rsidR="00B86F77" w:rsidRPr="00107E7B" w:rsidRDefault="00B86F77" w:rsidP="00B86F77">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Pr>
          <w:rFonts w:ascii="Arial" w:hAnsi="Arial"/>
          <w:sz w:val="24"/>
        </w:rPr>
        <w:t xml:space="preserve">Nodiadau'r llyfr gwaith </w:t>
      </w:r>
    </w:p>
    <w:p w14:paraId="3FA778B9" w14:textId="603E893E" w:rsidR="00B86F77" w:rsidRPr="00326F4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Disgrifiwch ystyr y termau </w:t>
      </w:r>
      <w:r w:rsidR="005E3D2A">
        <w:rPr>
          <w:rFonts w:ascii="Arial" w:hAnsi="Arial"/>
          <w:sz w:val="24"/>
        </w:rPr>
        <w:t>c</w:t>
      </w:r>
      <w:r>
        <w:rPr>
          <w:rFonts w:ascii="Arial" w:hAnsi="Arial"/>
          <w:sz w:val="24"/>
        </w:rPr>
        <w:t>anlyn</w:t>
      </w:r>
      <w:r w:rsidR="005E3D2A">
        <w:rPr>
          <w:rFonts w:ascii="Arial" w:hAnsi="Arial"/>
          <w:sz w:val="24"/>
        </w:rPr>
        <w:t>ol</w:t>
      </w:r>
      <w:r>
        <w:rPr>
          <w:rFonts w:ascii="Arial" w:hAnsi="Arial"/>
          <w:sz w:val="24"/>
        </w:rPr>
        <w:t xml:space="preserve">: </w:t>
      </w:r>
    </w:p>
    <w:p w14:paraId="536CAB83" w14:textId="7B513A3E" w:rsidR="00253F4D" w:rsidRDefault="00253F4D"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Symud a thrin</w:t>
      </w:r>
      <w:r>
        <w:rPr>
          <w:rFonts w:ascii="Arial" w:hAnsi="Arial"/>
          <w:sz w:val="24"/>
        </w:rPr>
        <w:t xml:space="preserve"> </w:t>
      </w:r>
    </w:p>
    <w:p w14:paraId="0E49D47F" w14:textId="0A478CC6" w:rsidR="00D84BD7" w:rsidRPr="005A4F51" w:rsidRDefault="00253F4D"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 symud a thrin yn golygu cludo neu gynnal llwyth. Mae hyn yn cynnwys: </w:t>
      </w:r>
    </w:p>
    <w:p w14:paraId="0FD50BFD" w14:textId="75F050AF"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t xml:space="preserve">codi </w:t>
      </w:r>
    </w:p>
    <w:p w14:paraId="32DABB7A" w14:textId="1F5431BA"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t xml:space="preserve">rhoi i lawr </w:t>
      </w:r>
    </w:p>
    <w:p w14:paraId="6CBFF333" w14:textId="7C0472A0"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lastRenderedPageBreak/>
        <w:t xml:space="preserve">gwthio </w:t>
      </w:r>
    </w:p>
    <w:p w14:paraId="1D450935" w14:textId="51AE5DF5"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t xml:space="preserve">tynnu </w:t>
      </w:r>
    </w:p>
    <w:p w14:paraId="1C0F9C3D" w14:textId="77777777" w:rsidR="00D84BD7" w:rsidRPr="005A4F51" w:rsidRDefault="00B86F77" w:rsidP="00D84BD7">
      <w:pPr>
        <w:pStyle w:val="ListParagraph"/>
        <w:numPr>
          <w:ilvl w:val="0"/>
          <w:numId w:val="46"/>
        </w:numPr>
        <w:pBdr>
          <w:top w:val="single" w:sz="4" w:space="1" w:color="auto"/>
          <w:left w:val="single" w:sz="4" w:space="4" w:color="auto"/>
          <w:bottom w:val="single" w:sz="4" w:space="1" w:color="auto"/>
          <w:right w:val="single" w:sz="4" w:space="4" w:color="auto"/>
        </w:pBdr>
      </w:pPr>
      <w:r>
        <w:t xml:space="preserve">cario neu symud â llaw neu rym corfforol. </w:t>
      </w:r>
    </w:p>
    <w:p w14:paraId="16CF2940" w14:textId="6DA992C8" w:rsidR="00B86F77" w:rsidRPr="005A4F51" w:rsidRDefault="00B86F77" w:rsidP="00D84BD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Gall hyn gynnwys symud a thrin adnoddau y mae angen ymestyn hyd eithaf eich gallu i’w cyrraedd mewn storfa. Gall hefyd olygu cymryd rhan mewn tasgau ailadroddus fel teipio, glanhau, didoli, defnyddio offer llaw, neu weithgareddau sy’n para am amser hir.</w:t>
      </w:r>
    </w:p>
    <w:p w14:paraId="246E4023" w14:textId="77777777" w:rsidR="00B86F77" w:rsidRPr="005A4F51" w:rsidRDefault="00B86F77" w:rsidP="00B86F7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349F47EC" w14:textId="33A23E15" w:rsidR="00B86F7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Mae’r gweithiwr yn rhannu amrywiaeth o enghreifftiau o symud a thrin, gan ddangos ei fod yn deall hyn yn ddigon manwl. </w:t>
      </w:r>
    </w:p>
    <w:p w14:paraId="5D96EDF7" w14:textId="77777777" w:rsidR="00B86F77" w:rsidRPr="00326F47" w:rsidRDefault="00000000"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bCs/>
        </w:rPr>
        <w:pict w14:anchorId="39F53C63">
          <v:rect id="_x0000_i1109" style="width:0;height:1.5pt" o:hralign="center" o:hrstd="t" o:hr="t" fillcolor="#a0a0a0" stroked="f"/>
        </w:pict>
      </w:r>
    </w:p>
    <w:p w14:paraId="4516DD82" w14:textId="5599EA79" w:rsidR="00C93A43" w:rsidRDefault="00C93A43"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Symud a lleoli</w:t>
      </w:r>
      <w:r>
        <w:rPr>
          <w:rFonts w:ascii="Arial" w:hAnsi="Arial"/>
          <w:sz w:val="24"/>
        </w:rPr>
        <w:t xml:space="preserve">  </w:t>
      </w:r>
    </w:p>
    <w:p w14:paraId="023416A5" w14:textId="218E5DCF" w:rsidR="00B86F77" w:rsidRDefault="00007215"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Gall symud a lleoli olygu helpu plentyn neu unigolyn ifanc i symud. Gallai hyn olygu helpu plentyn a allai fod angen help i ddringo gris isel, neu helpu i symud plentyn anabl o gadair i safle gwahanol. Mae’n hanfodol bod unigolion yn cael eu symud yn ddiogel o un lle i’r llall, er diogelwch yr unigolyn a’r gweithiwr.  </w:t>
      </w:r>
    </w:p>
    <w:p w14:paraId="2355595D" w14:textId="77777777" w:rsidR="00B86F77" w:rsidRDefault="00B86F77" w:rsidP="00B86F7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1C51F8B7" w14:textId="2070E7B4" w:rsidR="00B86F77" w:rsidRPr="00326F4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Mae’r gweithiwr yn defnyddio enghreifftiau go iawn i esbonio ystyr symud a lleoli, ac mae hefyd yn sôn am bwysigrwydd diogelwch.</w:t>
      </w:r>
    </w:p>
    <w:p w14:paraId="0C488979" w14:textId="77777777" w:rsidR="00107E7B" w:rsidRDefault="00107E7B" w:rsidP="00AF3FF8">
      <w:pPr>
        <w:rPr>
          <w:rStyle w:val="normaltextrun"/>
          <w:rFonts w:ascii="Arial" w:hAnsi="Arial" w:cs="Arial"/>
          <w:b/>
          <w:bCs/>
          <w:color w:val="008868"/>
          <w:sz w:val="28"/>
          <w:szCs w:val="28"/>
          <w:shd w:val="clear" w:color="auto" w:fill="FFFFFF"/>
        </w:rPr>
      </w:pPr>
    </w:p>
    <w:p w14:paraId="6DB0C675" w14:textId="3262073C" w:rsidR="004B3317" w:rsidRPr="00363A9F" w:rsidRDefault="004B3317" w:rsidP="004B3317">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Ateb nad yw’n bodloni’r safonau</w:t>
      </w:r>
    </w:p>
    <w:p w14:paraId="52101500" w14:textId="374E3E58" w:rsidR="005C5C0B" w:rsidRPr="00107E7B" w:rsidRDefault="00107E7B" w:rsidP="00107E7B">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Pr>
          <w:rFonts w:ascii="Arial" w:hAnsi="Arial"/>
          <w:sz w:val="24"/>
        </w:rPr>
        <w:t xml:space="preserve">Nodiadau'r llyfr gwaith </w:t>
      </w:r>
    </w:p>
    <w:p w14:paraId="181D28B0" w14:textId="5A23EC22" w:rsidR="00326F47" w:rsidRPr="00326F47" w:rsidRDefault="00326F47"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Disgrifiwch ystyr y termau </w:t>
      </w:r>
      <w:r w:rsidR="00C23CFB">
        <w:rPr>
          <w:rFonts w:ascii="Arial" w:hAnsi="Arial"/>
          <w:sz w:val="24"/>
        </w:rPr>
        <w:t>canlynol</w:t>
      </w:r>
      <w:r>
        <w:rPr>
          <w:rFonts w:ascii="Arial" w:hAnsi="Arial"/>
          <w:sz w:val="24"/>
        </w:rPr>
        <w:t xml:space="preserve">: </w:t>
      </w:r>
    </w:p>
    <w:p w14:paraId="4E6884DB" w14:textId="3013A3F1" w:rsidR="00985E46" w:rsidRDefault="00985E46"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b/>
          <w:sz w:val="24"/>
        </w:rPr>
        <w:t>Symud a thrin</w:t>
      </w:r>
      <w:r>
        <w:rPr>
          <w:rFonts w:ascii="Arial" w:hAnsi="Arial"/>
          <w:sz w:val="24"/>
        </w:rPr>
        <w:t xml:space="preserve">  </w:t>
      </w:r>
    </w:p>
    <w:p w14:paraId="50DDA7FA" w14:textId="17E7D6D4" w:rsidR="00326F47" w:rsidRDefault="00985E46"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Symud neu drin gwrthrych.</w:t>
      </w:r>
    </w:p>
    <w:p w14:paraId="47CC195F" w14:textId="77777777" w:rsidR="00B63E79" w:rsidRDefault="00B63E79" w:rsidP="00B63E7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12533F83" w14:textId="382252F6" w:rsidR="00107E7B" w:rsidRDefault="004B3317"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yw’r gweithiwr yn disgrifio’n ddigon manwl beth mae symud a thrin yn ei olygu, felly mae’n anodd barnu a yw’n deall y cysyniad yn iawn. </w:t>
      </w:r>
    </w:p>
    <w:p w14:paraId="23B96F8B" w14:textId="62538650" w:rsidR="00985E46" w:rsidRPr="002B06F3" w:rsidRDefault="00D6380E" w:rsidP="00876647">
      <w:pPr>
        <w:pStyle w:val="ListParagraph"/>
        <w:pBdr>
          <w:top w:val="single" w:sz="4" w:space="1" w:color="auto"/>
          <w:left w:val="single" w:sz="4" w:space="4" w:color="auto"/>
          <w:bottom w:val="single" w:sz="4" w:space="1" w:color="auto"/>
          <w:right w:val="single" w:sz="4" w:space="4" w:color="auto"/>
        </w:pBdr>
        <w:spacing w:line="240" w:lineRule="auto"/>
        <w:ind w:left="0"/>
      </w:pPr>
      <w:r>
        <w:rPr>
          <w:b/>
        </w:rPr>
        <w:t>Symud a lleoli</w:t>
      </w:r>
      <w:r>
        <w:t xml:space="preserve"> </w:t>
      </w:r>
    </w:p>
    <w:p w14:paraId="00F31E12" w14:textId="77777777" w:rsidR="00D6380E" w:rsidRDefault="00D6380E" w:rsidP="00876647">
      <w:pPr>
        <w:pStyle w:val="ListParagraph"/>
        <w:pBdr>
          <w:top w:val="single" w:sz="4" w:space="1" w:color="auto"/>
          <w:left w:val="single" w:sz="4" w:space="4" w:color="auto"/>
          <w:bottom w:val="single" w:sz="4" w:space="1" w:color="auto"/>
          <w:right w:val="single" w:sz="4" w:space="4" w:color="auto"/>
        </w:pBdr>
        <w:spacing w:line="240" w:lineRule="auto"/>
        <w:ind w:left="0"/>
      </w:pPr>
    </w:p>
    <w:p w14:paraId="628204F3" w14:textId="39549F47" w:rsidR="00326F47" w:rsidRPr="002B06F3" w:rsidRDefault="00D6380E" w:rsidP="00876647">
      <w:pPr>
        <w:pStyle w:val="ListParagraph"/>
        <w:pBdr>
          <w:top w:val="single" w:sz="4" w:space="1" w:color="auto"/>
          <w:left w:val="single" w:sz="4" w:space="4" w:color="auto"/>
          <w:bottom w:val="single" w:sz="4" w:space="1" w:color="auto"/>
          <w:right w:val="single" w:sz="4" w:space="4" w:color="auto"/>
        </w:pBdr>
        <w:spacing w:line="240" w:lineRule="auto"/>
        <w:ind w:left="0"/>
      </w:pPr>
      <w:r>
        <w:t xml:space="preserve">Symud a newid safle. </w:t>
      </w:r>
    </w:p>
    <w:p w14:paraId="30A8BC69" w14:textId="77777777" w:rsidR="00B63E79" w:rsidRDefault="00B63E79" w:rsidP="00B63E7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05372C3C" w14:textId="7A3FACD5" w:rsidR="00B63E79" w:rsidRPr="00326F47" w:rsidRDefault="00B86F77"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sz w:val="24"/>
        </w:rPr>
        <w:t xml:space="preserve">Nid yw’r gweithiwr yn disgrifio ystyr symud a lleoli yn llawn. O ateb mor gryno, mae’n anodd barnu a yw’n deall y term yn iawn. </w:t>
      </w:r>
    </w:p>
    <w:p w14:paraId="31BB6A06" w14:textId="77777777" w:rsidR="00AF3FF8" w:rsidRDefault="00AF3FF8" w:rsidP="00AF3FF8">
      <w:pPr>
        <w:rPr>
          <w:rFonts w:ascii="Arial" w:hAnsi="Arial" w:cs="Arial"/>
          <w:sz w:val="24"/>
          <w:szCs w:val="24"/>
        </w:rPr>
      </w:pPr>
    </w:p>
    <w:p w14:paraId="1EC6E8AC" w14:textId="7CE0BDD8" w:rsidR="00812C56" w:rsidRPr="00B86203" w:rsidRDefault="003E1308" w:rsidP="00510767">
      <w:pPr>
        <w:pStyle w:val="Heading3"/>
        <w:rPr>
          <w:rStyle w:val="eop"/>
        </w:rPr>
      </w:pPr>
      <w:bookmarkStart w:id="31" w:name="_5.6_Rheoli_ac"/>
      <w:bookmarkEnd w:id="31"/>
      <w:r>
        <w:rPr>
          <w:rStyle w:val="normaltextrun"/>
        </w:rPr>
        <w:lastRenderedPageBreak/>
        <w:t xml:space="preserve">5.6 </w:t>
      </w:r>
      <w:r w:rsidR="00475123">
        <w:rPr>
          <w:rStyle w:val="normaltextrun"/>
        </w:rPr>
        <w:t>Atal a r</w:t>
      </w:r>
      <w:r>
        <w:rPr>
          <w:rStyle w:val="normaltextrun"/>
        </w:rPr>
        <w:t>heoli heintiau</w:t>
      </w:r>
      <w:r>
        <w:rPr>
          <w:rStyle w:val="eop"/>
        </w:rPr>
        <w:t> </w:t>
      </w:r>
    </w:p>
    <w:p w14:paraId="711CF4C5" w14:textId="77777777" w:rsidR="00065D48" w:rsidRPr="00A15F11" w:rsidRDefault="00065D48" w:rsidP="00A15F11"/>
    <w:p w14:paraId="102D0E98" w14:textId="31E95F5A" w:rsidR="003E1308" w:rsidRPr="00303C5B" w:rsidRDefault="00870869" w:rsidP="00A15F11">
      <w:pPr>
        <w:rPr>
          <w:rStyle w:val="normaltextrun"/>
          <w:rFonts w:asciiTheme="minorBidi" w:hAnsiTheme="minorBidi"/>
          <w:sz w:val="24"/>
          <w:szCs w:val="24"/>
          <w:shd w:val="clear" w:color="auto" w:fill="FFFFFF"/>
        </w:rPr>
      </w:pPr>
      <w:r>
        <w:rPr>
          <w:rFonts w:ascii="Arial" w:hAnsi="Arial" w:cs="Arial"/>
          <w:sz w:val="24"/>
          <w:szCs w:val="24"/>
        </w:rPr>
        <w:t>Rydych yn gweld Jamie sy'n dair oed yn dod allan o'r toiled, ac mae'n dweud wrthych fod ei fol yn brifo. Ar ôl gofyn iddo sut mae'n teimlo, rydych chi'n ei osod yn gyfforddus yn y gornel dawel cyn mynd i wirio'r toiled. Rydych chi'n glanhau sedd y toiled, sydd wedi'i baeddu, ac wrth i chi ddod allan mae Jamie a'i ffrind Dylan yn gofyn am ddiod o ddŵr. Rydych chi'n mynd i'r gegin i gael diod o ddŵr iddyn nhw.</w:t>
      </w:r>
    </w:p>
    <w:p w14:paraId="490052C4" w14:textId="06FF9F35" w:rsidR="00812C56" w:rsidRPr="00E07EE1" w:rsidRDefault="00812C56" w:rsidP="00812C56">
      <w:pPr>
        <w:pBdr>
          <w:top w:val="single" w:sz="4" w:space="1" w:color="auto"/>
          <w:left w:val="single" w:sz="4" w:space="4" w:color="auto"/>
          <w:bottom w:val="single" w:sz="4" w:space="1" w:color="auto"/>
          <w:right w:val="single" w:sz="4" w:space="4" w:color="auto"/>
        </w:pBdr>
        <w:rPr>
          <w:rFonts w:ascii="Arial" w:hAnsi="Arial" w:cs="Arial"/>
          <w:sz w:val="24"/>
          <w:szCs w:val="24"/>
        </w:rPr>
      </w:pPr>
      <w:r w:rsidRPr="00E07EE1">
        <w:rPr>
          <w:rStyle w:val="normaltextrun"/>
          <w:rFonts w:ascii="Arial" w:hAnsi="Arial"/>
          <w:b/>
          <w:sz w:val="24"/>
          <w:szCs w:val="24"/>
        </w:rPr>
        <w:t>Atebion derbyniol</w:t>
      </w:r>
      <w:r w:rsidRPr="00E07EE1">
        <w:rPr>
          <w:rFonts w:ascii="Arial" w:hAnsi="Arial"/>
          <w:sz w:val="24"/>
          <w:szCs w:val="24"/>
        </w:rPr>
        <w:t xml:space="preserve"> </w:t>
      </w:r>
    </w:p>
    <w:p w14:paraId="38C34116" w14:textId="77777777"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 xml:space="preserve">Nodiadau'r llyfr gwaith </w:t>
      </w:r>
    </w:p>
    <w:p w14:paraId="3B740CED" w14:textId="5143F873"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6E20B5D0" w14:textId="554DF378"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b/>
          <w:shd w:val="clear" w:color="auto" w:fill="FFFFFF"/>
        </w:rPr>
      </w:pPr>
      <w:r>
        <w:rPr>
          <w:rStyle w:val="normaltextrun"/>
          <w:b/>
          <w:shd w:val="clear" w:color="auto" w:fill="FFFFFF"/>
        </w:rPr>
        <w:t xml:space="preserve">Beth yw risgiau posibl </w:t>
      </w:r>
      <w:r w:rsidR="00212AD8">
        <w:rPr>
          <w:rStyle w:val="normaltextrun"/>
          <w:b/>
          <w:shd w:val="clear" w:color="auto" w:fill="FFFFFF"/>
        </w:rPr>
        <w:t xml:space="preserve">o ran </w:t>
      </w:r>
      <w:r>
        <w:rPr>
          <w:rStyle w:val="normaltextrun"/>
          <w:b/>
          <w:shd w:val="clear" w:color="auto" w:fill="FFFFFF"/>
        </w:rPr>
        <w:t xml:space="preserve">lledaenu’r haint? </w:t>
      </w:r>
    </w:p>
    <w:p w14:paraId="59820214" w14:textId="6B4D520F"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7D5096D8" w14:textId="27D5CFB7" w:rsidR="007A4A4C" w:rsidRDefault="00D50E49"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Gan fod gan Jamie boen yn ei fol, mae risg y bydd haint yn lledaenu i unrhyw blentyn sy’n defnyddio’r toiled ar ei ôl.</w:t>
      </w:r>
    </w:p>
    <w:p w14:paraId="041DBE49" w14:textId="77777777" w:rsidR="007A4A4C" w:rsidRDefault="007A4A4C"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77BE426E" w14:textId="123F83A4" w:rsidR="0084683A" w:rsidRDefault="007A4A4C"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 xml:space="preserve">Mae angen monitro Jamie i wneud yn siŵr nad yw’n rhannu ei gwpan gyda Dylan. Mae Jamie yn dal i chwarae a chyffwrdd teganau sy’n ei gwneud yn debygol y bydd ei byg stumog yn heintio plant eraill.  </w:t>
      </w:r>
    </w:p>
    <w:p w14:paraId="7430F58B" w14:textId="77777777" w:rsidR="00D665B1" w:rsidRDefault="00D665B1"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69BA878A" w14:textId="77777777" w:rsidR="003A6F0D" w:rsidRDefault="003A6F0D" w:rsidP="003A6F0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1CB5394D" w14:textId="67D6B8D8" w:rsidR="003A6F0D" w:rsidRDefault="003046F2"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Mae’r gweithiwr yn nodi y gallai’r toiled a’r teganau gario’r haint a chynyddu’r risg o’i drosglwyddo i blant eraill. Mae hyn yn dangos bod y gweithiwr yn deall y risgiau posibl.</w:t>
      </w:r>
    </w:p>
    <w:p w14:paraId="246F3165" w14:textId="476C6902" w:rsidR="00D665B1" w:rsidRPr="0084683A" w:rsidRDefault="00000000"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b/>
          <w:bCs/>
        </w:rPr>
        <w:pict w14:anchorId="38DB12C9">
          <v:rect id="_x0000_i1110" style="width:0;height:1.5pt" o:hralign="center" o:hrstd="t" o:hr="t" fillcolor="#a0a0a0" stroked="f"/>
        </w:pict>
      </w:r>
    </w:p>
    <w:p w14:paraId="59076DFF" w14:textId="77777777"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3950081A" w14:textId="60FBD782"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b/>
          <w:shd w:val="clear" w:color="auto" w:fill="FFFFFF"/>
        </w:rPr>
      </w:pPr>
      <w:r>
        <w:rPr>
          <w:rStyle w:val="normaltextrun"/>
          <w:b/>
          <w:shd w:val="clear" w:color="auto" w:fill="FFFFFF"/>
        </w:rPr>
        <w:t xml:space="preserve">Beth fyddai’n </w:t>
      </w:r>
      <w:r w:rsidR="00212AD8">
        <w:rPr>
          <w:rStyle w:val="normaltextrun"/>
          <w:b/>
          <w:shd w:val="clear" w:color="auto" w:fill="FFFFFF"/>
        </w:rPr>
        <w:t>ym</w:t>
      </w:r>
      <w:r>
        <w:rPr>
          <w:rStyle w:val="normaltextrun"/>
          <w:b/>
          <w:shd w:val="clear" w:color="auto" w:fill="FFFFFF"/>
        </w:rPr>
        <w:t xml:space="preserve">arfer hylendid da </w:t>
      </w:r>
      <w:r w:rsidR="00212AD8">
        <w:rPr>
          <w:rStyle w:val="normaltextrun"/>
          <w:b/>
          <w:shd w:val="clear" w:color="auto" w:fill="FFFFFF"/>
        </w:rPr>
        <w:t>yn yr achos hwn</w:t>
      </w:r>
      <w:r>
        <w:rPr>
          <w:rStyle w:val="normaltextrun"/>
          <w:b/>
          <w:shd w:val="clear" w:color="auto" w:fill="FFFFFF"/>
        </w:rPr>
        <w:t xml:space="preserve">? </w:t>
      </w:r>
    </w:p>
    <w:p w14:paraId="4E539A2C" w14:textId="77777777"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784E63D2" w14:textId="78F0F704" w:rsidR="0084683A" w:rsidRPr="00303C5B" w:rsidRDefault="00DA5536"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 xml:space="preserve">Byddai’n arfer hylendid da cau’r toiled nes ei fod wedi cael ei lanhau’n drylwyr a’i ddiheintio cyn i unrhyw blentyn arall ei ddefnyddio. </w:t>
      </w:r>
    </w:p>
    <w:p w14:paraId="19B5FC98" w14:textId="77777777" w:rsidR="00E23B49" w:rsidRPr="00303C5B" w:rsidRDefault="00E23B49"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4B9C9ABF" w14:textId="5E8734CE" w:rsidR="00E23B49" w:rsidRPr="00303C5B" w:rsidRDefault="00E23B49"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 xml:space="preserve">Dylid glanhau gwydr yfed Jamie yn drylwyr mewn dŵr sebonllyd poeth i gael gwared ar unrhyw risg o drosglwyddo’r haint i blant eraill. </w:t>
      </w:r>
    </w:p>
    <w:p w14:paraId="3B0393F1" w14:textId="77777777" w:rsidR="00D665B1" w:rsidRPr="00303C5B" w:rsidRDefault="00D665B1"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4AA88268" w14:textId="77777777" w:rsidR="003A6F0D" w:rsidRPr="00303C5B" w:rsidRDefault="003A6F0D" w:rsidP="003A6F0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t xml:space="preserve">Naratif </w:t>
      </w:r>
    </w:p>
    <w:p w14:paraId="15251522" w14:textId="03619D97" w:rsidR="003A6F0D" w:rsidRPr="00303C5B" w:rsidRDefault="00FE09DB"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Mae’r gweithiwr yn egluro beth mae arferion hylendid da yn ei olygu drwy ddefnyddio’r enghreifftiau o ddiheintio’r sedd toiled a’r gwydr yfed. Mae hyn yn dangos ei fod yn deall egwyddorion ymarfer da a sut i reoli risgiau.</w:t>
      </w:r>
    </w:p>
    <w:p w14:paraId="68A27FF4" w14:textId="497B7A45" w:rsidR="00D665B1" w:rsidRPr="00303C5B" w:rsidRDefault="00000000"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b/>
          <w:bCs/>
        </w:rPr>
        <w:pict w14:anchorId="4AAF7DD7">
          <v:rect id="_x0000_i1111" style="width:0;height:1.5pt" o:hralign="center" o:hrstd="t" o:hr="t" fillcolor="#a0a0a0" stroked="f"/>
        </w:pict>
      </w:r>
    </w:p>
    <w:p w14:paraId="72586752" w14:textId="77777777"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2DC336DE" w14:textId="5BEA0DCD"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b/>
          <w:shd w:val="clear" w:color="auto" w:fill="FFFFFF"/>
        </w:rPr>
      </w:pPr>
      <w:r>
        <w:rPr>
          <w:rStyle w:val="normaltextrun"/>
          <w:b/>
          <w:shd w:val="clear" w:color="auto" w:fill="FFFFFF"/>
        </w:rPr>
        <w:t xml:space="preserve">Pa gyfarpar diogelu personol fyddech chi’n ei ddefnyddio i atal </w:t>
      </w:r>
      <w:r w:rsidR="00212AD8">
        <w:rPr>
          <w:rStyle w:val="normaltextrun"/>
          <w:b/>
          <w:shd w:val="clear" w:color="auto" w:fill="FFFFFF"/>
        </w:rPr>
        <w:t xml:space="preserve">lledaenu </w:t>
      </w:r>
      <w:r>
        <w:rPr>
          <w:rStyle w:val="normaltextrun"/>
          <w:b/>
          <w:shd w:val="clear" w:color="auto" w:fill="FFFFFF"/>
        </w:rPr>
        <w:t>haint</w:t>
      </w:r>
      <w:r w:rsidR="00212AD8">
        <w:rPr>
          <w:rStyle w:val="normaltextrun"/>
          <w:b/>
          <w:shd w:val="clear" w:color="auto" w:fill="FFFFFF"/>
        </w:rPr>
        <w:t>,</w:t>
      </w:r>
      <w:r>
        <w:rPr>
          <w:rStyle w:val="normaltextrun"/>
          <w:b/>
          <w:shd w:val="clear" w:color="auto" w:fill="FFFFFF"/>
        </w:rPr>
        <w:t xml:space="preserve"> </w:t>
      </w:r>
      <w:r w:rsidR="00212AD8">
        <w:rPr>
          <w:rStyle w:val="normaltextrun"/>
          <w:b/>
          <w:shd w:val="clear" w:color="auto" w:fill="FFFFFF"/>
        </w:rPr>
        <w:t xml:space="preserve">a </w:t>
      </w:r>
      <w:r>
        <w:rPr>
          <w:rStyle w:val="normaltextrun"/>
          <w:b/>
          <w:shd w:val="clear" w:color="auto" w:fill="FFFFFF"/>
        </w:rPr>
        <w:t>phryd fyddech chi wedi</w:t>
      </w:r>
      <w:r w:rsidR="00212AD8">
        <w:rPr>
          <w:rStyle w:val="normaltextrun"/>
          <w:b/>
          <w:shd w:val="clear" w:color="auto" w:fill="FFFFFF"/>
        </w:rPr>
        <w:t>’i</w:t>
      </w:r>
      <w:r>
        <w:rPr>
          <w:rStyle w:val="normaltextrun"/>
          <w:b/>
          <w:shd w:val="clear" w:color="auto" w:fill="FFFFFF"/>
        </w:rPr>
        <w:t xml:space="preserve"> ddefnyddio yn yr achos hwn? </w:t>
      </w:r>
    </w:p>
    <w:p w14:paraId="2F7BC4E8" w14:textId="434B9831"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3A3DD545" w14:textId="791BFE52"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 xml:space="preserve">I atal yr haint rhag lledaenu, byddwn yn gwisgo ffedog untro, menig latecs a mwgwd. Byddwn yn glanhau’r ardal cyn ac ar ôl i’r plentyn ei defnyddio, gan ddefnyddio chwistrell gwrthfacteria. </w:t>
      </w:r>
    </w:p>
    <w:p w14:paraId="712B7B80" w14:textId="77777777" w:rsid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43F9D8B1" w14:textId="77777777" w:rsidR="003A6F0D" w:rsidRDefault="003A6F0D" w:rsidP="003A6F0D">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b/>
          <w:sz w:val="24"/>
        </w:rPr>
        <w:lastRenderedPageBreak/>
        <w:t xml:space="preserve">Naratif </w:t>
      </w:r>
    </w:p>
    <w:p w14:paraId="37A4AFD2" w14:textId="1425BCEE" w:rsidR="003A6F0D" w:rsidRDefault="00BA6218"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Mae’r gweithiwr yn rhannu enghraifft o’r offer y byddai’n ei ddefnyddio i atal haint rhag lledaenu a chadw ei hun yn ddiogel. Mae’r gweithiwr hefyd yn nodi cynnyrch glanhau addas, fel chwistrell gwrthfacteria.</w:t>
      </w:r>
    </w:p>
    <w:p w14:paraId="773C9693" w14:textId="77777777" w:rsidR="00ED173B" w:rsidRPr="0084683A" w:rsidRDefault="00ED173B"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50AF23BA" w14:textId="77777777" w:rsidR="0084683A" w:rsidRDefault="0084683A" w:rsidP="0084683A">
      <w:pPr>
        <w:pStyle w:val="NoSpacing"/>
        <w:rPr>
          <w:rStyle w:val="normaltextrun"/>
          <w:shd w:val="clear" w:color="auto" w:fill="FFFFFF"/>
        </w:rPr>
      </w:pPr>
    </w:p>
    <w:p w14:paraId="7465BA64" w14:textId="5D6DCFD7" w:rsidR="00ED173B" w:rsidRPr="00363A9F"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Pr>
          <w:rFonts w:ascii="Arial" w:hAnsi="Arial"/>
          <w:b/>
          <w:sz w:val="24"/>
        </w:rPr>
        <w:t>Atebion nad ydynt yn bodloni’r safonau</w:t>
      </w:r>
    </w:p>
    <w:p w14:paraId="6DBBA010" w14:textId="77777777" w:rsidR="00ED173B" w:rsidRPr="0084683A"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rStyle w:val="normaltextrun"/>
          <w:shd w:val="clear" w:color="auto" w:fill="FFFFFF"/>
        </w:rPr>
        <w:t xml:space="preserve">Nodiadau'r llyfr gwaith </w:t>
      </w:r>
    </w:p>
    <w:p w14:paraId="51F86EF0" w14:textId="77777777" w:rsidR="00ED173B" w:rsidRPr="0084683A"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42C4C108" w14:textId="7A275273"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b/>
          <w:shd w:val="clear" w:color="auto" w:fill="FFFFFF"/>
        </w:rPr>
      </w:pPr>
      <w:r>
        <w:rPr>
          <w:rStyle w:val="normaltextrun"/>
          <w:b/>
          <w:shd w:val="clear" w:color="auto" w:fill="FFFFFF"/>
        </w:rPr>
        <w:t>Beth yw</w:t>
      </w:r>
      <w:r w:rsidR="00254B07">
        <w:rPr>
          <w:rStyle w:val="normaltextrun"/>
          <w:b/>
          <w:shd w:val="clear" w:color="auto" w:fill="FFFFFF"/>
        </w:rPr>
        <w:t>’r</w:t>
      </w:r>
      <w:r>
        <w:rPr>
          <w:rStyle w:val="normaltextrun"/>
          <w:b/>
          <w:shd w:val="clear" w:color="auto" w:fill="FFFFFF"/>
        </w:rPr>
        <w:t xml:space="preserve"> risgiau posibl</w:t>
      </w:r>
      <w:r w:rsidR="00254B07">
        <w:rPr>
          <w:rStyle w:val="normaltextrun"/>
          <w:b/>
          <w:shd w:val="clear" w:color="auto" w:fill="FFFFFF"/>
        </w:rPr>
        <w:t xml:space="preserve"> o ran</w:t>
      </w:r>
      <w:r>
        <w:rPr>
          <w:rStyle w:val="normaltextrun"/>
          <w:b/>
          <w:shd w:val="clear" w:color="auto" w:fill="FFFFFF"/>
        </w:rPr>
        <w:t xml:space="preserve"> lledaenu haint? </w:t>
      </w:r>
    </w:p>
    <w:p w14:paraId="112E3390"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347CE51E" w14:textId="2514A0E8"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rStyle w:val="normaltextrun"/>
          <w:shd w:val="clear" w:color="auto" w:fill="FFFFFF"/>
        </w:rPr>
        <w:t>Y risg yw y gellir trosglwyddo’r haint i blant eraill yn hawdd.</w:t>
      </w:r>
    </w:p>
    <w:p w14:paraId="366E8684"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492B4EE5" w14:textId="77777777" w:rsidR="00ED173B" w:rsidRPr="00303C5B"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Pr>
          <w:rFonts w:ascii="Arial" w:hAnsi="Arial"/>
          <w:b/>
          <w:sz w:val="24"/>
        </w:rPr>
        <w:t xml:space="preserve">Naratif </w:t>
      </w:r>
    </w:p>
    <w:p w14:paraId="1D7E71F9" w14:textId="55993714"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rFonts w:asciiTheme="minorHAnsi" w:hAnsiTheme="minorHAnsi" w:cstheme="minorBidi"/>
          <w:sz w:val="22"/>
          <w:szCs w:val="22"/>
          <w:shd w:val="clear" w:color="auto" w:fill="FFFFFF"/>
        </w:rPr>
      </w:pPr>
      <w:r>
        <w:rPr>
          <w:rStyle w:val="normaltextrun"/>
          <w:shd w:val="clear" w:color="auto" w:fill="FFFFFF"/>
        </w:rPr>
        <w:t>Mae’r gweithiwr yn gywir i ddweud bod modd trosglwyddo’r haint yn hawdd, ond mae angen iddo egluro beth yw’r risgiau, fel y risg y bydd yr haint yn lledaenu drwy sedd y toiled.</w:t>
      </w:r>
    </w:p>
    <w:p w14:paraId="16E71B93" w14:textId="77777777" w:rsidR="00ED173B" w:rsidRPr="00303C5B" w:rsidRDefault="00000000"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b/>
          <w:bCs/>
        </w:rPr>
        <w:pict w14:anchorId="76538697">
          <v:rect id="_x0000_i1112" style="width:0;height:1.5pt" o:hralign="center" o:hrstd="t" o:hr="t" fillcolor="#a0a0a0" stroked="f"/>
        </w:pict>
      </w:r>
    </w:p>
    <w:p w14:paraId="3B19A022"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61210800" w14:textId="51930FB8"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b/>
          <w:shd w:val="clear" w:color="auto" w:fill="FFFFFF"/>
        </w:rPr>
      </w:pPr>
      <w:r>
        <w:rPr>
          <w:rStyle w:val="normaltextrun"/>
          <w:b/>
          <w:shd w:val="clear" w:color="auto" w:fill="FFFFFF"/>
        </w:rPr>
        <w:t xml:space="preserve">Beth fyddai’n </w:t>
      </w:r>
      <w:r w:rsidR="005534F7">
        <w:rPr>
          <w:rStyle w:val="normaltextrun"/>
          <w:b/>
          <w:shd w:val="clear" w:color="auto" w:fill="FFFFFF"/>
        </w:rPr>
        <w:t>ym</w:t>
      </w:r>
      <w:r>
        <w:rPr>
          <w:rStyle w:val="normaltextrun"/>
          <w:b/>
          <w:shd w:val="clear" w:color="auto" w:fill="FFFFFF"/>
        </w:rPr>
        <w:t>arfer hylendid da</w:t>
      </w:r>
      <w:r w:rsidR="005534F7">
        <w:rPr>
          <w:rStyle w:val="normaltextrun"/>
          <w:b/>
          <w:shd w:val="clear" w:color="auto" w:fill="FFFFFF"/>
        </w:rPr>
        <w:t xml:space="preserve"> yn yr achos hwn</w:t>
      </w:r>
      <w:r>
        <w:rPr>
          <w:rStyle w:val="normaltextrun"/>
          <w:b/>
          <w:shd w:val="clear" w:color="auto" w:fill="FFFFFF"/>
        </w:rPr>
        <w:t xml:space="preserve">? </w:t>
      </w:r>
    </w:p>
    <w:p w14:paraId="4B3CC510"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7560C137" w14:textId="2D0698FF" w:rsidR="00ED173B" w:rsidRPr="00303C5B" w:rsidRDefault="00531A4D"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rStyle w:val="normaltextrun"/>
          <w:shd w:val="clear" w:color="auto" w:fill="FFFFFF"/>
        </w:rPr>
        <w:t>Byddwn yn clirio’r llanast.</w:t>
      </w:r>
    </w:p>
    <w:p w14:paraId="1BE142FC"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2BD37585" w14:textId="77777777" w:rsidR="00ED173B" w:rsidRPr="00303C5B"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Pr>
          <w:rFonts w:ascii="Arial" w:hAnsi="Arial"/>
          <w:b/>
          <w:sz w:val="24"/>
        </w:rPr>
        <w:t xml:space="preserve">Naratif </w:t>
      </w:r>
    </w:p>
    <w:p w14:paraId="6A503D17" w14:textId="11CEEF1F" w:rsidR="00ED173B" w:rsidRPr="00303C5B" w:rsidRDefault="00531A4D" w:rsidP="00A15F11">
      <w:pPr>
        <w:pStyle w:val="NoSpacing"/>
        <w:pBdr>
          <w:top w:val="single" w:sz="4" w:space="1" w:color="auto"/>
          <w:left w:val="single" w:sz="4" w:space="1" w:color="auto"/>
          <w:bottom w:val="single" w:sz="4" w:space="1" w:color="auto"/>
          <w:right w:val="single" w:sz="4" w:space="1" w:color="auto"/>
        </w:pBdr>
        <w:rPr>
          <w:rStyle w:val="normaltextrun"/>
          <w:rFonts w:asciiTheme="minorHAnsi" w:hAnsiTheme="minorHAnsi" w:cstheme="minorBidi"/>
          <w:sz w:val="22"/>
          <w:szCs w:val="22"/>
          <w:shd w:val="clear" w:color="auto" w:fill="FFFFFF"/>
        </w:rPr>
      </w:pPr>
      <w:r>
        <w:rPr>
          <w:rStyle w:val="normaltextrun"/>
          <w:shd w:val="clear" w:color="auto" w:fill="FFFFFF"/>
        </w:rPr>
        <w:t xml:space="preserve">Nid yw’r gweithiwr yn egluro sut byddai’n glanhau’r llanast, na pha drefn y byddai’n ei dilyn i wneud yn siŵr bod y toiled yn ddiogel i blentyn arall ei ddefnyddio. Nid yw’r gweithiwr yn </w:t>
      </w:r>
      <w:r w:rsidR="00364393">
        <w:rPr>
          <w:rStyle w:val="normaltextrun"/>
          <w:shd w:val="clear" w:color="auto" w:fill="FFFFFF"/>
        </w:rPr>
        <w:t>adnabod</w:t>
      </w:r>
      <w:r>
        <w:rPr>
          <w:rStyle w:val="normaltextrun"/>
          <w:shd w:val="clear" w:color="auto" w:fill="FFFFFF"/>
        </w:rPr>
        <w:t xml:space="preserve"> y risg o ran y gwydr yfed.</w:t>
      </w:r>
    </w:p>
    <w:p w14:paraId="23448A07" w14:textId="77777777" w:rsidR="00ED173B" w:rsidRPr="00303C5B" w:rsidRDefault="00000000"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b/>
          <w:bCs/>
        </w:rPr>
        <w:pict w14:anchorId="7D5F343B">
          <v:rect id="_x0000_i1113" style="width:0;height:1.5pt" o:hralign="center" o:hrstd="t" o:hr="t" fillcolor="#a0a0a0" stroked="f"/>
        </w:pict>
      </w:r>
    </w:p>
    <w:p w14:paraId="176FECE3"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3BDF78BD" w14:textId="17A095C1"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b/>
          <w:shd w:val="clear" w:color="auto" w:fill="FFFFFF"/>
        </w:rPr>
      </w:pPr>
      <w:r>
        <w:rPr>
          <w:rStyle w:val="normaltextrun"/>
          <w:b/>
          <w:shd w:val="clear" w:color="auto" w:fill="FFFFFF"/>
        </w:rPr>
        <w:t>Pa gyfarpar diogelu personol fyddech chi’n ei ddefnyddio i atal</w:t>
      </w:r>
      <w:r w:rsidR="005534F7">
        <w:rPr>
          <w:rStyle w:val="normaltextrun"/>
          <w:b/>
          <w:shd w:val="clear" w:color="auto" w:fill="FFFFFF"/>
        </w:rPr>
        <w:t xml:space="preserve"> lledaeniad</w:t>
      </w:r>
      <w:r>
        <w:rPr>
          <w:rStyle w:val="normaltextrun"/>
          <w:b/>
          <w:shd w:val="clear" w:color="auto" w:fill="FFFFFF"/>
        </w:rPr>
        <w:t xml:space="preserve"> haint</w:t>
      </w:r>
      <w:r w:rsidR="005534F7">
        <w:rPr>
          <w:rStyle w:val="normaltextrun"/>
          <w:b/>
          <w:shd w:val="clear" w:color="auto" w:fill="FFFFFF"/>
        </w:rPr>
        <w:t>,</w:t>
      </w:r>
      <w:r>
        <w:rPr>
          <w:rStyle w:val="normaltextrun"/>
          <w:b/>
          <w:shd w:val="clear" w:color="auto" w:fill="FFFFFF"/>
        </w:rPr>
        <w:t xml:space="preserve"> a phryd fyddech chi wedi</w:t>
      </w:r>
      <w:r w:rsidR="005534F7">
        <w:rPr>
          <w:rStyle w:val="normaltextrun"/>
          <w:b/>
          <w:shd w:val="clear" w:color="auto" w:fill="FFFFFF"/>
        </w:rPr>
        <w:t>’i</w:t>
      </w:r>
      <w:r>
        <w:rPr>
          <w:rStyle w:val="normaltextrun"/>
          <w:b/>
          <w:shd w:val="clear" w:color="auto" w:fill="FFFFFF"/>
        </w:rPr>
        <w:t xml:space="preserve"> ddefnyddio yn yr achos hwn? </w:t>
      </w:r>
    </w:p>
    <w:p w14:paraId="0727ADF3"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1848FB1A" w14:textId="6E6153B2" w:rsidR="00ED173B" w:rsidRPr="0084683A" w:rsidRDefault="000421A1"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rStyle w:val="normaltextrun"/>
          <w:shd w:val="clear" w:color="auto" w:fill="FFFFFF"/>
        </w:rPr>
        <w:t>Byddwn yn defnyddio menig ar ôl i’r plentyn orffen yn yr ystafell ymolchi.</w:t>
      </w:r>
    </w:p>
    <w:p w14:paraId="42D5D449" w14:textId="77777777" w:rsidR="00ED173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203DC512" w14:textId="77777777" w:rsidR="00ED173B"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Pr>
          <w:rFonts w:ascii="Arial" w:hAnsi="Arial"/>
          <w:b/>
          <w:sz w:val="24"/>
        </w:rPr>
        <w:t xml:space="preserve">Naratif </w:t>
      </w:r>
    </w:p>
    <w:p w14:paraId="0D6A0D5E" w14:textId="386A60EC" w:rsidR="00844FA9" w:rsidRPr="0084683A" w:rsidRDefault="00B0571B" w:rsidP="00A15F11">
      <w:pPr>
        <w:pStyle w:val="NoSpacing"/>
        <w:pBdr>
          <w:top w:val="single" w:sz="4" w:space="1" w:color="auto"/>
          <w:left w:val="single" w:sz="4" w:space="1" w:color="auto"/>
          <w:bottom w:val="single" w:sz="4" w:space="1" w:color="auto"/>
          <w:right w:val="single" w:sz="4" w:space="1" w:color="auto"/>
        </w:pBdr>
      </w:pPr>
      <w:r>
        <w:rPr>
          <w:rStyle w:val="normaltextrun"/>
          <w:shd w:val="clear" w:color="auto" w:fill="FFFFFF"/>
        </w:rPr>
        <w:t xml:space="preserve">Dim ond un darn o gyfarpar diogelu personol mae’r gweithiwr yn ei grybwyll, ond mae rhai eraill y dylai fod yn eu defnyddio, fel ffedog untro a masg. Er mwyn i’r ateb hwn fodloni’r safon ofynnol, mae angen ystyried yr holl offer sydd ar gael. </w:t>
      </w:r>
    </w:p>
    <w:sectPr w:rsidR="00844FA9" w:rsidRPr="0084683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7847" w14:textId="77777777" w:rsidR="004D0B91" w:rsidRDefault="004D0B91" w:rsidP="00404686">
      <w:pPr>
        <w:spacing w:after="0" w:line="240" w:lineRule="auto"/>
      </w:pPr>
      <w:r>
        <w:separator/>
      </w:r>
    </w:p>
  </w:endnote>
  <w:endnote w:type="continuationSeparator" w:id="0">
    <w:p w14:paraId="521C4D96" w14:textId="77777777" w:rsidR="004D0B91" w:rsidRDefault="004D0B91" w:rsidP="00404686">
      <w:pPr>
        <w:spacing w:after="0" w:line="240" w:lineRule="auto"/>
      </w:pPr>
      <w:r>
        <w:continuationSeparator/>
      </w:r>
    </w:p>
  </w:endnote>
  <w:endnote w:type="continuationNotice" w:id="1">
    <w:p w14:paraId="046493F8" w14:textId="77777777" w:rsidR="004D0B91" w:rsidRDefault="004D0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46538"/>
      <w:docPartObj>
        <w:docPartGallery w:val="Page Numbers (Bottom of Page)"/>
        <w:docPartUnique/>
      </w:docPartObj>
    </w:sdtPr>
    <w:sdtEndPr>
      <w:rPr>
        <w:noProof/>
      </w:rPr>
    </w:sdtEndPr>
    <w:sdtContent>
      <w:p w14:paraId="20E4B57C" w14:textId="0117372E" w:rsidR="00404686" w:rsidRDefault="00404686">
        <w:pPr>
          <w:pStyle w:val="Footer"/>
          <w:jc w:val="right"/>
        </w:pPr>
        <w:r>
          <w:fldChar w:fldCharType="begin"/>
        </w:r>
        <w:r>
          <w:instrText xml:space="preserve"> PAGE   \* MERGEFORMAT </w:instrText>
        </w:r>
        <w:r>
          <w:fldChar w:fldCharType="separate"/>
        </w:r>
        <w:r w:rsidR="004E7743">
          <w:rPr>
            <w:noProof/>
          </w:rPr>
          <w:t>61</w:t>
        </w:r>
        <w:r>
          <w:fldChar w:fldCharType="end"/>
        </w:r>
      </w:p>
    </w:sdtContent>
  </w:sdt>
  <w:p w14:paraId="28D1C69D" w14:textId="77777777" w:rsidR="00404686" w:rsidRDefault="0040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1CC7" w14:textId="77777777" w:rsidR="004D0B91" w:rsidRDefault="004D0B91" w:rsidP="00404686">
      <w:pPr>
        <w:spacing w:after="0" w:line="240" w:lineRule="auto"/>
      </w:pPr>
      <w:r>
        <w:separator/>
      </w:r>
    </w:p>
  </w:footnote>
  <w:footnote w:type="continuationSeparator" w:id="0">
    <w:p w14:paraId="523B4617" w14:textId="77777777" w:rsidR="004D0B91" w:rsidRDefault="004D0B91" w:rsidP="00404686">
      <w:pPr>
        <w:spacing w:after="0" w:line="240" w:lineRule="auto"/>
      </w:pPr>
      <w:r>
        <w:continuationSeparator/>
      </w:r>
    </w:p>
  </w:footnote>
  <w:footnote w:type="continuationNotice" w:id="1">
    <w:p w14:paraId="6743B00F" w14:textId="77777777" w:rsidR="004D0B91" w:rsidRDefault="004D0B9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7A"/>
    <w:multiLevelType w:val="hybridMultilevel"/>
    <w:tmpl w:val="EE04A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23C4B"/>
    <w:multiLevelType w:val="hybridMultilevel"/>
    <w:tmpl w:val="722C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A002C"/>
    <w:multiLevelType w:val="multilevel"/>
    <w:tmpl w:val="A3C075D6"/>
    <w:lvl w:ilvl="0">
      <w:start w:val="1"/>
      <w:numFmt w:val="decimal"/>
      <w:lvlText w:val="%1"/>
      <w:lvlJc w:val="left"/>
      <w:pPr>
        <w:ind w:left="465" w:hanging="465"/>
      </w:pPr>
      <w:rPr>
        <w:rFonts w:hint="default"/>
        <w:color w:val="0563C1" w:themeColor="hyperlink"/>
        <w:u w:val="single"/>
      </w:rPr>
    </w:lvl>
    <w:lvl w:ilvl="1">
      <w:start w:val="1"/>
      <w:numFmt w:val="decimal"/>
      <w:lvlText w:val="%1.%2"/>
      <w:lvlJc w:val="left"/>
      <w:pPr>
        <w:ind w:left="720" w:hanging="72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1080" w:hanging="1080"/>
      </w:pPr>
      <w:rPr>
        <w:rFonts w:hint="default"/>
        <w:color w:val="0563C1" w:themeColor="hyperlink"/>
        <w:u w:val="single"/>
      </w:rPr>
    </w:lvl>
    <w:lvl w:ilvl="4">
      <w:start w:val="1"/>
      <w:numFmt w:val="decimal"/>
      <w:lvlText w:val="%1.%2.%3.%4.%5"/>
      <w:lvlJc w:val="left"/>
      <w:pPr>
        <w:ind w:left="1440" w:hanging="1440"/>
      </w:pPr>
      <w:rPr>
        <w:rFonts w:hint="default"/>
        <w:color w:val="0563C1" w:themeColor="hyperlink"/>
        <w:u w:val="single"/>
      </w:rPr>
    </w:lvl>
    <w:lvl w:ilvl="5">
      <w:start w:val="1"/>
      <w:numFmt w:val="decimal"/>
      <w:lvlText w:val="%1.%2.%3.%4.%5.%6"/>
      <w:lvlJc w:val="left"/>
      <w:pPr>
        <w:ind w:left="1440" w:hanging="1440"/>
      </w:pPr>
      <w:rPr>
        <w:rFonts w:hint="default"/>
        <w:color w:val="0563C1" w:themeColor="hyperlink"/>
        <w:u w:val="single"/>
      </w:rPr>
    </w:lvl>
    <w:lvl w:ilvl="6">
      <w:start w:val="1"/>
      <w:numFmt w:val="decimal"/>
      <w:lvlText w:val="%1.%2.%3.%4.%5.%6.%7"/>
      <w:lvlJc w:val="left"/>
      <w:pPr>
        <w:ind w:left="1800" w:hanging="1800"/>
      </w:pPr>
      <w:rPr>
        <w:rFonts w:hint="default"/>
        <w:color w:val="0563C1" w:themeColor="hyperlink"/>
        <w:u w:val="single"/>
      </w:rPr>
    </w:lvl>
    <w:lvl w:ilvl="7">
      <w:start w:val="1"/>
      <w:numFmt w:val="decimal"/>
      <w:lvlText w:val="%1.%2.%3.%4.%5.%6.%7.%8"/>
      <w:lvlJc w:val="left"/>
      <w:pPr>
        <w:ind w:left="1800" w:hanging="1800"/>
      </w:pPr>
      <w:rPr>
        <w:rFonts w:hint="default"/>
        <w:color w:val="0563C1" w:themeColor="hyperlink"/>
        <w:u w:val="single"/>
      </w:rPr>
    </w:lvl>
    <w:lvl w:ilvl="8">
      <w:start w:val="1"/>
      <w:numFmt w:val="decimal"/>
      <w:lvlText w:val="%1.%2.%3.%4.%5.%6.%7.%8.%9"/>
      <w:lvlJc w:val="left"/>
      <w:pPr>
        <w:ind w:left="2160" w:hanging="2160"/>
      </w:pPr>
      <w:rPr>
        <w:rFonts w:hint="default"/>
        <w:color w:val="0563C1" w:themeColor="hyperlink"/>
        <w:u w:val="single"/>
      </w:rPr>
    </w:lvl>
  </w:abstractNum>
  <w:abstractNum w:abstractNumId="3" w15:restartNumberingAfterBreak="0">
    <w:nsid w:val="04171B6A"/>
    <w:multiLevelType w:val="multilevel"/>
    <w:tmpl w:val="EC0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C584D"/>
    <w:multiLevelType w:val="hybridMultilevel"/>
    <w:tmpl w:val="7F22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F41F4"/>
    <w:multiLevelType w:val="hybridMultilevel"/>
    <w:tmpl w:val="DCEE4E6E"/>
    <w:lvl w:ilvl="0" w:tplc="59E4FD08">
      <w:start w:val="1"/>
      <w:numFmt w:val="bullet"/>
      <w:lvlText w:val=""/>
      <w:lvlJc w:val="left"/>
      <w:pPr>
        <w:tabs>
          <w:tab w:val="num" w:pos="720"/>
        </w:tabs>
        <w:ind w:left="720" w:hanging="360"/>
      </w:pPr>
      <w:rPr>
        <w:rFonts w:ascii="Symbol" w:hAnsi="Symbol" w:hint="default"/>
      </w:rPr>
    </w:lvl>
    <w:lvl w:ilvl="1" w:tplc="C05ABD60" w:tentative="1">
      <w:start w:val="1"/>
      <w:numFmt w:val="bullet"/>
      <w:lvlText w:val=""/>
      <w:lvlJc w:val="left"/>
      <w:pPr>
        <w:tabs>
          <w:tab w:val="num" w:pos="1440"/>
        </w:tabs>
        <w:ind w:left="1440" w:hanging="360"/>
      </w:pPr>
      <w:rPr>
        <w:rFonts w:ascii="Symbol" w:hAnsi="Symbol" w:hint="default"/>
      </w:rPr>
    </w:lvl>
    <w:lvl w:ilvl="2" w:tplc="A0264C6C" w:tentative="1">
      <w:start w:val="1"/>
      <w:numFmt w:val="bullet"/>
      <w:lvlText w:val=""/>
      <w:lvlJc w:val="left"/>
      <w:pPr>
        <w:tabs>
          <w:tab w:val="num" w:pos="2160"/>
        </w:tabs>
        <w:ind w:left="2160" w:hanging="360"/>
      </w:pPr>
      <w:rPr>
        <w:rFonts w:ascii="Symbol" w:hAnsi="Symbol" w:hint="default"/>
      </w:rPr>
    </w:lvl>
    <w:lvl w:ilvl="3" w:tplc="18469AEE" w:tentative="1">
      <w:start w:val="1"/>
      <w:numFmt w:val="bullet"/>
      <w:lvlText w:val=""/>
      <w:lvlJc w:val="left"/>
      <w:pPr>
        <w:tabs>
          <w:tab w:val="num" w:pos="2880"/>
        </w:tabs>
        <w:ind w:left="2880" w:hanging="360"/>
      </w:pPr>
      <w:rPr>
        <w:rFonts w:ascii="Symbol" w:hAnsi="Symbol" w:hint="default"/>
      </w:rPr>
    </w:lvl>
    <w:lvl w:ilvl="4" w:tplc="2ABCB8C8" w:tentative="1">
      <w:start w:val="1"/>
      <w:numFmt w:val="bullet"/>
      <w:lvlText w:val=""/>
      <w:lvlJc w:val="left"/>
      <w:pPr>
        <w:tabs>
          <w:tab w:val="num" w:pos="3600"/>
        </w:tabs>
        <w:ind w:left="3600" w:hanging="360"/>
      </w:pPr>
      <w:rPr>
        <w:rFonts w:ascii="Symbol" w:hAnsi="Symbol" w:hint="default"/>
      </w:rPr>
    </w:lvl>
    <w:lvl w:ilvl="5" w:tplc="75B2B020" w:tentative="1">
      <w:start w:val="1"/>
      <w:numFmt w:val="bullet"/>
      <w:lvlText w:val=""/>
      <w:lvlJc w:val="left"/>
      <w:pPr>
        <w:tabs>
          <w:tab w:val="num" w:pos="4320"/>
        </w:tabs>
        <w:ind w:left="4320" w:hanging="360"/>
      </w:pPr>
      <w:rPr>
        <w:rFonts w:ascii="Symbol" w:hAnsi="Symbol" w:hint="default"/>
      </w:rPr>
    </w:lvl>
    <w:lvl w:ilvl="6" w:tplc="5C188E94" w:tentative="1">
      <w:start w:val="1"/>
      <w:numFmt w:val="bullet"/>
      <w:lvlText w:val=""/>
      <w:lvlJc w:val="left"/>
      <w:pPr>
        <w:tabs>
          <w:tab w:val="num" w:pos="5040"/>
        </w:tabs>
        <w:ind w:left="5040" w:hanging="360"/>
      </w:pPr>
      <w:rPr>
        <w:rFonts w:ascii="Symbol" w:hAnsi="Symbol" w:hint="default"/>
      </w:rPr>
    </w:lvl>
    <w:lvl w:ilvl="7" w:tplc="2DD6CAE0" w:tentative="1">
      <w:start w:val="1"/>
      <w:numFmt w:val="bullet"/>
      <w:lvlText w:val=""/>
      <w:lvlJc w:val="left"/>
      <w:pPr>
        <w:tabs>
          <w:tab w:val="num" w:pos="5760"/>
        </w:tabs>
        <w:ind w:left="5760" w:hanging="360"/>
      </w:pPr>
      <w:rPr>
        <w:rFonts w:ascii="Symbol" w:hAnsi="Symbol" w:hint="default"/>
      </w:rPr>
    </w:lvl>
    <w:lvl w:ilvl="8" w:tplc="9A5A15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4200DA"/>
    <w:multiLevelType w:val="hybridMultilevel"/>
    <w:tmpl w:val="9E9A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9C73EB"/>
    <w:multiLevelType w:val="multilevel"/>
    <w:tmpl w:val="C27A3734"/>
    <w:lvl w:ilvl="0">
      <w:start w:val="1"/>
      <w:numFmt w:val="decimal"/>
      <w:lvlText w:val="%1."/>
      <w:lvlJc w:val="left"/>
      <w:pPr>
        <w:ind w:left="720" w:hanging="360"/>
      </w:pPr>
      <w:rPr>
        <w:b w:val="0"/>
        <w:bCs/>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D727A2"/>
    <w:multiLevelType w:val="hybridMultilevel"/>
    <w:tmpl w:val="5A86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772A26"/>
    <w:multiLevelType w:val="hybridMultilevel"/>
    <w:tmpl w:val="7B0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C46DC0"/>
    <w:multiLevelType w:val="hybridMultilevel"/>
    <w:tmpl w:val="4B64C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1A648E"/>
    <w:multiLevelType w:val="multilevel"/>
    <w:tmpl w:val="BC104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0A3AA7"/>
    <w:multiLevelType w:val="hybridMultilevel"/>
    <w:tmpl w:val="ACDA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3E76B5"/>
    <w:multiLevelType w:val="hybridMultilevel"/>
    <w:tmpl w:val="AA62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6F4547"/>
    <w:multiLevelType w:val="hybridMultilevel"/>
    <w:tmpl w:val="E4E85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79082A"/>
    <w:multiLevelType w:val="multilevel"/>
    <w:tmpl w:val="EA30F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836A2E"/>
    <w:multiLevelType w:val="hybridMultilevel"/>
    <w:tmpl w:val="6E50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6E63E7"/>
    <w:multiLevelType w:val="hybridMultilevel"/>
    <w:tmpl w:val="BF3A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014A97"/>
    <w:multiLevelType w:val="multilevel"/>
    <w:tmpl w:val="A432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182D2E"/>
    <w:multiLevelType w:val="hybridMultilevel"/>
    <w:tmpl w:val="17F0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136098"/>
    <w:multiLevelType w:val="hybridMultilevel"/>
    <w:tmpl w:val="CEB4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681570"/>
    <w:multiLevelType w:val="hybridMultilevel"/>
    <w:tmpl w:val="5D5C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3060AC"/>
    <w:multiLevelType w:val="multilevel"/>
    <w:tmpl w:val="E2FA3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3342BE"/>
    <w:multiLevelType w:val="multilevel"/>
    <w:tmpl w:val="5582D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A354D2"/>
    <w:multiLevelType w:val="hybridMultilevel"/>
    <w:tmpl w:val="F3940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A47BD1"/>
    <w:multiLevelType w:val="hybridMultilevel"/>
    <w:tmpl w:val="BD12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0A2E7D"/>
    <w:multiLevelType w:val="hybridMultilevel"/>
    <w:tmpl w:val="CB3A2F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4A2EEF"/>
    <w:multiLevelType w:val="multilevel"/>
    <w:tmpl w:val="78E4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34530C"/>
    <w:multiLevelType w:val="hybridMultilevel"/>
    <w:tmpl w:val="FFFFFFFF"/>
    <w:lvl w:ilvl="0" w:tplc="B5E47CB2">
      <w:start w:val="1"/>
      <w:numFmt w:val="bullet"/>
      <w:lvlText w:val="-"/>
      <w:lvlJc w:val="left"/>
      <w:pPr>
        <w:ind w:left="720" w:hanging="360"/>
      </w:pPr>
      <w:rPr>
        <w:rFonts w:ascii="Calibri" w:hAnsi="Calibri" w:hint="default"/>
      </w:rPr>
    </w:lvl>
    <w:lvl w:ilvl="1" w:tplc="268AEB5A">
      <w:start w:val="1"/>
      <w:numFmt w:val="bullet"/>
      <w:lvlText w:val="o"/>
      <w:lvlJc w:val="left"/>
      <w:pPr>
        <w:ind w:left="1440" w:hanging="360"/>
      </w:pPr>
      <w:rPr>
        <w:rFonts w:ascii="Courier New" w:hAnsi="Courier New" w:hint="default"/>
      </w:rPr>
    </w:lvl>
    <w:lvl w:ilvl="2" w:tplc="64102A40">
      <w:start w:val="1"/>
      <w:numFmt w:val="bullet"/>
      <w:lvlText w:val=""/>
      <w:lvlJc w:val="left"/>
      <w:pPr>
        <w:ind w:left="2160" w:hanging="360"/>
      </w:pPr>
      <w:rPr>
        <w:rFonts w:ascii="Wingdings" w:hAnsi="Wingdings" w:hint="default"/>
      </w:rPr>
    </w:lvl>
    <w:lvl w:ilvl="3" w:tplc="57D6074E">
      <w:start w:val="1"/>
      <w:numFmt w:val="bullet"/>
      <w:lvlText w:val=""/>
      <w:lvlJc w:val="left"/>
      <w:pPr>
        <w:ind w:left="2880" w:hanging="360"/>
      </w:pPr>
      <w:rPr>
        <w:rFonts w:ascii="Symbol" w:hAnsi="Symbol" w:hint="default"/>
      </w:rPr>
    </w:lvl>
    <w:lvl w:ilvl="4" w:tplc="7BA4E516">
      <w:start w:val="1"/>
      <w:numFmt w:val="bullet"/>
      <w:lvlText w:val="o"/>
      <w:lvlJc w:val="left"/>
      <w:pPr>
        <w:ind w:left="3600" w:hanging="360"/>
      </w:pPr>
      <w:rPr>
        <w:rFonts w:ascii="Courier New" w:hAnsi="Courier New" w:hint="default"/>
      </w:rPr>
    </w:lvl>
    <w:lvl w:ilvl="5" w:tplc="F814A596">
      <w:start w:val="1"/>
      <w:numFmt w:val="bullet"/>
      <w:lvlText w:val=""/>
      <w:lvlJc w:val="left"/>
      <w:pPr>
        <w:ind w:left="4320" w:hanging="360"/>
      </w:pPr>
      <w:rPr>
        <w:rFonts w:ascii="Wingdings" w:hAnsi="Wingdings" w:hint="default"/>
      </w:rPr>
    </w:lvl>
    <w:lvl w:ilvl="6" w:tplc="D876A50E">
      <w:start w:val="1"/>
      <w:numFmt w:val="bullet"/>
      <w:lvlText w:val=""/>
      <w:lvlJc w:val="left"/>
      <w:pPr>
        <w:ind w:left="5040" w:hanging="360"/>
      </w:pPr>
      <w:rPr>
        <w:rFonts w:ascii="Symbol" w:hAnsi="Symbol" w:hint="default"/>
      </w:rPr>
    </w:lvl>
    <w:lvl w:ilvl="7" w:tplc="A5EA937E">
      <w:start w:val="1"/>
      <w:numFmt w:val="bullet"/>
      <w:lvlText w:val="o"/>
      <w:lvlJc w:val="left"/>
      <w:pPr>
        <w:ind w:left="5760" w:hanging="360"/>
      </w:pPr>
      <w:rPr>
        <w:rFonts w:ascii="Courier New" w:hAnsi="Courier New" w:hint="default"/>
      </w:rPr>
    </w:lvl>
    <w:lvl w:ilvl="8" w:tplc="C1C66020">
      <w:start w:val="1"/>
      <w:numFmt w:val="bullet"/>
      <w:lvlText w:val=""/>
      <w:lvlJc w:val="left"/>
      <w:pPr>
        <w:ind w:left="6480" w:hanging="360"/>
      </w:pPr>
      <w:rPr>
        <w:rFonts w:ascii="Wingdings" w:hAnsi="Wingdings" w:hint="default"/>
      </w:rPr>
    </w:lvl>
  </w:abstractNum>
  <w:abstractNum w:abstractNumId="29" w15:restartNumberingAfterBreak="0">
    <w:nsid w:val="34487170"/>
    <w:multiLevelType w:val="multilevel"/>
    <w:tmpl w:val="5C2A5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233AD"/>
    <w:multiLevelType w:val="multilevel"/>
    <w:tmpl w:val="54FA573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64A7CED"/>
    <w:multiLevelType w:val="hybridMultilevel"/>
    <w:tmpl w:val="3FB8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CD7C7B"/>
    <w:multiLevelType w:val="hybridMultilevel"/>
    <w:tmpl w:val="B28E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B7B05"/>
    <w:multiLevelType w:val="hybridMultilevel"/>
    <w:tmpl w:val="9E0A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2D3967"/>
    <w:multiLevelType w:val="multilevel"/>
    <w:tmpl w:val="B6661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5E1168"/>
    <w:multiLevelType w:val="hybridMultilevel"/>
    <w:tmpl w:val="5BBE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06555F"/>
    <w:multiLevelType w:val="multilevel"/>
    <w:tmpl w:val="B1A23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1D4E8B"/>
    <w:multiLevelType w:val="hybridMultilevel"/>
    <w:tmpl w:val="D276913E"/>
    <w:lvl w:ilvl="0" w:tplc="8886E47C">
      <w:start w:val="1"/>
      <w:numFmt w:val="bullet"/>
      <w:lvlText w:val=""/>
      <w:lvlJc w:val="left"/>
      <w:pPr>
        <w:tabs>
          <w:tab w:val="num" w:pos="720"/>
        </w:tabs>
        <w:ind w:left="720" w:hanging="360"/>
      </w:pPr>
      <w:rPr>
        <w:rFonts w:ascii="Symbol" w:hAnsi="Symbol" w:hint="default"/>
      </w:rPr>
    </w:lvl>
    <w:lvl w:ilvl="1" w:tplc="EEDE49EA" w:tentative="1">
      <w:start w:val="1"/>
      <w:numFmt w:val="bullet"/>
      <w:lvlText w:val=""/>
      <w:lvlJc w:val="left"/>
      <w:pPr>
        <w:tabs>
          <w:tab w:val="num" w:pos="1440"/>
        </w:tabs>
        <w:ind w:left="1440" w:hanging="360"/>
      </w:pPr>
      <w:rPr>
        <w:rFonts w:ascii="Symbol" w:hAnsi="Symbol" w:hint="default"/>
      </w:rPr>
    </w:lvl>
    <w:lvl w:ilvl="2" w:tplc="09926B2C" w:tentative="1">
      <w:start w:val="1"/>
      <w:numFmt w:val="bullet"/>
      <w:lvlText w:val=""/>
      <w:lvlJc w:val="left"/>
      <w:pPr>
        <w:tabs>
          <w:tab w:val="num" w:pos="2160"/>
        </w:tabs>
        <w:ind w:left="2160" w:hanging="360"/>
      </w:pPr>
      <w:rPr>
        <w:rFonts w:ascii="Symbol" w:hAnsi="Symbol" w:hint="default"/>
      </w:rPr>
    </w:lvl>
    <w:lvl w:ilvl="3" w:tplc="02F85308" w:tentative="1">
      <w:start w:val="1"/>
      <w:numFmt w:val="bullet"/>
      <w:lvlText w:val=""/>
      <w:lvlJc w:val="left"/>
      <w:pPr>
        <w:tabs>
          <w:tab w:val="num" w:pos="2880"/>
        </w:tabs>
        <w:ind w:left="2880" w:hanging="360"/>
      </w:pPr>
      <w:rPr>
        <w:rFonts w:ascii="Symbol" w:hAnsi="Symbol" w:hint="default"/>
      </w:rPr>
    </w:lvl>
    <w:lvl w:ilvl="4" w:tplc="B3E4A66C" w:tentative="1">
      <w:start w:val="1"/>
      <w:numFmt w:val="bullet"/>
      <w:lvlText w:val=""/>
      <w:lvlJc w:val="left"/>
      <w:pPr>
        <w:tabs>
          <w:tab w:val="num" w:pos="3600"/>
        </w:tabs>
        <w:ind w:left="3600" w:hanging="360"/>
      </w:pPr>
      <w:rPr>
        <w:rFonts w:ascii="Symbol" w:hAnsi="Symbol" w:hint="default"/>
      </w:rPr>
    </w:lvl>
    <w:lvl w:ilvl="5" w:tplc="26D4ECD4" w:tentative="1">
      <w:start w:val="1"/>
      <w:numFmt w:val="bullet"/>
      <w:lvlText w:val=""/>
      <w:lvlJc w:val="left"/>
      <w:pPr>
        <w:tabs>
          <w:tab w:val="num" w:pos="4320"/>
        </w:tabs>
        <w:ind w:left="4320" w:hanging="360"/>
      </w:pPr>
      <w:rPr>
        <w:rFonts w:ascii="Symbol" w:hAnsi="Symbol" w:hint="default"/>
      </w:rPr>
    </w:lvl>
    <w:lvl w:ilvl="6" w:tplc="2DB26F38" w:tentative="1">
      <w:start w:val="1"/>
      <w:numFmt w:val="bullet"/>
      <w:lvlText w:val=""/>
      <w:lvlJc w:val="left"/>
      <w:pPr>
        <w:tabs>
          <w:tab w:val="num" w:pos="5040"/>
        </w:tabs>
        <w:ind w:left="5040" w:hanging="360"/>
      </w:pPr>
      <w:rPr>
        <w:rFonts w:ascii="Symbol" w:hAnsi="Symbol" w:hint="default"/>
      </w:rPr>
    </w:lvl>
    <w:lvl w:ilvl="7" w:tplc="47760AB4" w:tentative="1">
      <w:start w:val="1"/>
      <w:numFmt w:val="bullet"/>
      <w:lvlText w:val=""/>
      <w:lvlJc w:val="left"/>
      <w:pPr>
        <w:tabs>
          <w:tab w:val="num" w:pos="5760"/>
        </w:tabs>
        <w:ind w:left="5760" w:hanging="360"/>
      </w:pPr>
      <w:rPr>
        <w:rFonts w:ascii="Symbol" w:hAnsi="Symbol" w:hint="default"/>
      </w:rPr>
    </w:lvl>
    <w:lvl w:ilvl="8" w:tplc="E6DE62B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69C18A9"/>
    <w:multiLevelType w:val="hybridMultilevel"/>
    <w:tmpl w:val="6180C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D87A3E"/>
    <w:multiLevelType w:val="hybridMultilevel"/>
    <w:tmpl w:val="F6105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4BC20E83"/>
    <w:multiLevelType w:val="hybridMultilevel"/>
    <w:tmpl w:val="B07E6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C05202B"/>
    <w:multiLevelType w:val="hybridMultilevel"/>
    <w:tmpl w:val="E6A0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A9254E"/>
    <w:multiLevelType w:val="multilevel"/>
    <w:tmpl w:val="A8DC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F52990"/>
    <w:multiLevelType w:val="multilevel"/>
    <w:tmpl w:val="4754D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9808CB"/>
    <w:multiLevelType w:val="hybridMultilevel"/>
    <w:tmpl w:val="AA66793C"/>
    <w:lvl w:ilvl="0" w:tplc="49F00BD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EB65FDF"/>
    <w:multiLevelType w:val="multilevel"/>
    <w:tmpl w:val="4BD0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C92C3D"/>
    <w:multiLevelType w:val="hybridMultilevel"/>
    <w:tmpl w:val="D1542FCE"/>
    <w:lvl w:ilvl="0" w:tplc="5008B0E8">
      <w:start w:val="1"/>
      <w:numFmt w:val="bullet"/>
      <w:lvlText w:val=""/>
      <w:lvlJc w:val="left"/>
      <w:pPr>
        <w:tabs>
          <w:tab w:val="num" w:pos="720"/>
        </w:tabs>
        <w:ind w:left="720" w:hanging="360"/>
      </w:pPr>
      <w:rPr>
        <w:rFonts w:ascii="Symbol" w:hAnsi="Symbol" w:hint="default"/>
      </w:rPr>
    </w:lvl>
    <w:lvl w:ilvl="1" w:tplc="61161142" w:tentative="1">
      <w:start w:val="1"/>
      <w:numFmt w:val="bullet"/>
      <w:lvlText w:val=""/>
      <w:lvlJc w:val="left"/>
      <w:pPr>
        <w:tabs>
          <w:tab w:val="num" w:pos="1440"/>
        </w:tabs>
        <w:ind w:left="1440" w:hanging="360"/>
      </w:pPr>
      <w:rPr>
        <w:rFonts w:ascii="Symbol" w:hAnsi="Symbol" w:hint="default"/>
      </w:rPr>
    </w:lvl>
    <w:lvl w:ilvl="2" w:tplc="7FF8EFC4" w:tentative="1">
      <w:start w:val="1"/>
      <w:numFmt w:val="bullet"/>
      <w:lvlText w:val=""/>
      <w:lvlJc w:val="left"/>
      <w:pPr>
        <w:tabs>
          <w:tab w:val="num" w:pos="2160"/>
        </w:tabs>
        <w:ind w:left="2160" w:hanging="360"/>
      </w:pPr>
      <w:rPr>
        <w:rFonts w:ascii="Symbol" w:hAnsi="Symbol" w:hint="default"/>
      </w:rPr>
    </w:lvl>
    <w:lvl w:ilvl="3" w:tplc="B2EA3658" w:tentative="1">
      <w:start w:val="1"/>
      <w:numFmt w:val="bullet"/>
      <w:lvlText w:val=""/>
      <w:lvlJc w:val="left"/>
      <w:pPr>
        <w:tabs>
          <w:tab w:val="num" w:pos="2880"/>
        </w:tabs>
        <w:ind w:left="2880" w:hanging="360"/>
      </w:pPr>
      <w:rPr>
        <w:rFonts w:ascii="Symbol" w:hAnsi="Symbol" w:hint="default"/>
      </w:rPr>
    </w:lvl>
    <w:lvl w:ilvl="4" w:tplc="54A6D636" w:tentative="1">
      <w:start w:val="1"/>
      <w:numFmt w:val="bullet"/>
      <w:lvlText w:val=""/>
      <w:lvlJc w:val="left"/>
      <w:pPr>
        <w:tabs>
          <w:tab w:val="num" w:pos="3600"/>
        </w:tabs>
        <w:ind w:left="3600" w:hanging="360"/>
      </w:pPr>
      <w:rPr>
        <w:rFonts w:ascii="Symbol" w:hAnsi="Symbol" w:hint="default"/>
      </w:rPr>
    </w:lvl>
    <w:lvl w:ilvl="5" w:tplc="9030E888" w:tentative="1">
      <w:start w:val="1"/>
      <w:numFmt w:val="bullet"/>
      <w:lvlText w:val=""/>
      <w:lvlJc w:val="left"/>
      <w:pPr>
        <w:tabs>
          <w:tab w:val="num" w:pos="4320"/>
        </w:tabs>
        <w:ind w:left="4320" w:hanging="360"/>
      </w:pPr>
      <w:rPr>
        <w:rFonts w:ascii="Symbol" w:hAnsi="Symbol" w:hint="default"/>
      </w:rPr>
    </w:lvl>
    <w:lvl w:ilvl="6" w:tplc="5ED4704A" w:tentative="1">
      <w:start w:val="1"/>
      <w:numFmt w:val="bullet"/>
      <w:lvlText w:val=""/>
      <w:lvlJc w:val="left"/>
      <w:pPr>
        <w:tabs>
          <w:tab w:val="num" w:pos="5040"/>
        </w:tabs>
        <w:ind w:left="5040" w:hanging="360"/>
      </w:pPr>
      <w:rPr>
        <w:rFonts w:ascii="Symbol" w:hAnsi="Symbol" w:hint="default"/>
      </w:rPr>
    </w:lvl>
    <w:lvl w:ilvl="7" w:tplc="42EEF1CA" w:tentative="1">
      <w:start w:val="1"/>
      <w:numFmt w:val="bullet"/>
      <w:lvlText w:val=""/>
      <w:lvlJc w:val="left"/>
      <w:pPr>
        <w:tabs>
          <w:tab w:val="num" w:pos="5760"/>
        </w:tabs>
        <w:ind w:left="5760" w:hanging="360"/>
      </w:pPr>
      <w:rPr>
        <w:rFonts w:ascii="Symbol" w:hAnsi="Symbol" w:hint="default"/>
      </w:rPr>
    </w:lvl>
    <w:lvl w:ilvl="8" w:tplc="724A0B4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4FEF5925"/>
    <w:multiLevelType w:val="multilevel"/>
    <w:tmpl w:val="4CF48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F93FE2"/>
    <w:multiLevelType w:val="hybridMultilevel"/>
    <w:tmpl w:val="56F8F514"/>
    <w:lvl w:ilvl="0" w:tplc="60B226D0">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1A86DB4"/>
    <w:multiLevelType w:val="hybridMultilevel"/>
    <w:tmpl w:val="BEC08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DC168F"/>
    <w:multiLevelType w:val="hybridMultilevel"/>
    <w:tmpl w:val="860027DA"/>
    <w:lvl w:ilvl="0" w:tplc="49F00BD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C61299"/>
    <w:multiLevelType w:val="hybridMultilevel"/>
    <w:tmpl w:val="3E6E4C9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6C4299"/>
    <w:multiLevelType w:val="multilevel"/>
    <w:tmpl w:val="7496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7574DA"/>
    <w:multiLevelType w:val="multilevel"/>
    <w:tmpl w:val="2668A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FF1256"/>
    <w:multiLevelType w:val="hybridMultilevel"/>
    <w:tmpl w:val="5CB6481A"/>
    <w:lvl w:ilvl="0" w:tplc="7BBE9472">
      <w:start w:val="1"/>
      <w:numFmt w:val="bullet"/>
      <w:lvlText w:val=""/>
      <w:lvlJc w:val="left"/>
      <w:pPr>
        <w:tabs>
          <w:tab w:val="num" w:pos="360"/>
        </w:tabs>
        <w:ind w:left="360" w:hanging="360"/>
      </w:pPr>
      <w:rPr>
        <w:rFonts w:ascii="Symbol" w:hAnsi="Symbol" w:hint="default"/>
      </w:rPr>
    </w:lvl>
    <w:lvl w:ilvl="1" w:tplc="7D56AC4C" w:tentative="1">
      <w:start w:val="1"/>
      <w:numFmt w:val="bullet"/>
      <w:lvlText w:val=""/>
      <w:lvlJc w:val="left"/>
      <w:pPr>
        <w:tabs>
          <w:tab w:val="num" w:pos="1080"/>
        </w:tabs>
        <w:ind w:left="1080" w:hanging="360"/>
      </w:pPr>
      <w:rPr>
        <w:rFonts w:ascii="Symbol" w:hAnsi="Symbol" w:hint="default"/>
      </w:rPr>
    </w:lvl>
    <w:lvl w:ilvl="2" w:tplc="73E8065A" w:tentative="1">
      <w:start w:val="1"/>
      <w:numFmt w:val="bullet"/>
      <w:lvlText w:val=""/>
      <w:lvlJc w:val="left"/>
      <w:pPr>
        <w:tabs>
          <w:tab w:val="num" w:pos="1800"/>
        </w:tabs>
        <w:ind w:left="1800" w:hanging="360"/>
      </w:pPr>
      <w:rPr>
        <w:rFonts w:ascii="Symbol" w:hAnsi="Symbol" w:hint="default"/>
      </w:rPr>
    </w:lvl>
    <w:lvl w:ilvl="3" w:tplc="FC783C8E" w:tentative="1">
      <w:start w:val="1"/>
      <w:numFmt w:val="bullet"/>
      <w:lvlText w:val=""/>
      <w:lvlJc w:val="left"/>
      <w:pPr>
        <w:tabs>
          <w:tab w:val="num" w:pos="2520"/>
        </w:tabs>
        <w:ind w:left="2520" w:hanging="360"/>
      </w:pPr>
      <w:rPr>
        <w:rFonts w:ascii="Symbol" w:hAnsi="Symbol" w:hint="default"/>
      </w:rPr>
    </w:lvl>
    <w:lvl w:ilvl="4" w:tplc="7C36C19A" w:tentative="1">
      <w:start w:val="1"/>
      <w:numFmt w:val="bullet"/>
      <w:lvlText w:val=""/>
      <w:lvlJc w:val="left"/>
      <w:pPr>
        <w:tabs>
          <w:tab w:val="num" w:pos="3240"/>
        </w:tabs>
        <w:ind w:left="3240" w:hanging="360"/>
      </w:pPr>
      <w:rPr>
        <w:rFonts w:ascii="Symbol" w:hAnsi="Symbol" w:hint="default"/>
      </w:rPr>
    </w:lvl>
    <w:lvl w:ilvl="5" w:tplc="B4D8794C" w:tentative="1">
      <w:start w:val="1"/>
      <w:numFmt w:val="bullet"/>
      <w:lvlText w:val=""/>
      <w:lvlJc w:val="left"/>
      <w:pPr>
        <w:tabs>
          <w:tab w:val="num" w:pos="3960"/>
        </w:tabs>
        <w:ind w:left="3960" w:hanging="360"/>
      </w:pPr>
      <w:rPr>
        <w:rFonts w:ascii="Symbol" w:hAnsi="Symbol" w:hint="default"/>
      </w:rPr>
    </w:lvl>
    <w:lvl w:ilvl="6" w:tplc="C8AE4E0E" w:tentative="1">
      <w:start w:val="1"/>
      <w:numFmt w:val="bullet"/>
      <w:lvlText w:val=""/>
      <w:lvlJc w:val="left"/>
      <w:pPr>
        <w:tabs>
          <w:tab w:val="num" w:pos="4680"/>
        </w:tabs>
        <w:ind w:left="4680" w:hanging="360"/>
      </w:pPr>
      <w:rPr>
        <w:rFonts w:ascii="Symbol" w:hAnsi="Symbol" w:hint="default"/>
      </w:rPr>
    </w:lvl>
    <w:lvl w:ilvl="7" w:tplc="E98EA1FC" w:tentative="1">
      <w:start w:val="1"/>
      <w:numFmt w:val="bullet"/>
      <w:lvlText w:val=""/>
      <w:lvlJc w:val="left"/>
      <w:pPr>
        <w:tabs>
          <w:tab w:val="num" w:pos="5400"/>
        </w:tabs>
        <w:ind w:left="5400" w:hanging="360"/>
      </w:pPr>
      <w:rPr>
        <w:rFonts w:ascii="Symbol" w:hAnsi="Symbol" w:hint="default"/>
      </w:rPr>
    </w:lvl>
    <w:lvl w:ilvl="8" w:tplc="EEA4998A" w:tentative="1">
      <w:start w:val="1"/>
      <w:numFmt w:val="bullet"/>
      <w:lvlText w:val=""/>
      <w:lvlJc w:val="left"/>
      <w:pPr>
        <w:tabs>
          <w:tab w:val="num" w:pos="6120"/>
        </w:tabs>
        <w:ind w:left="6120" w:hanging="360"/>
      </w:pPr>
      <w:rPr>
        <w:rFonts w:ascii="Symbol" w:hAnsi="Symbol" w:hint="default"/>
      </w:rPr>
    </w:lvl>
  </w:abstractNum>
  <w:abstractNum w:abstractNumId="55" w15:restartNumberingAfterBreak="0">
    <w:nsid w:val="5E11720F"/>
    <w:multiLevelType w:val="hybridMultilevel"/>
    <w:tmpl w:val="F200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D2661A"/>
    <w:multiLevelType w:val="multilevel"/>
    <w:tmpl w:val="A4DAE876"/>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25B08F6"/>
    <w:multiLevelType w:val="multilevel"/>
    <w:tmpl w:val="DA66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AB7CB3"/>
    <w:multiLevelType w:val="hybridMultilevel"/>
    <w:tmpl w:val="5C36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4527070"/>
    <w:multiLevelType w:val="multilevel"/>
    <w:tmpl w:val="8F542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5E20E3"/>
    <w:multiLevelType w:val="hybridMultilevel"/>
    <w:tmpl w:val="BBF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0B5361"/>
    <w:multiLevelType w:val="hybridMultilevel"/>
    <w:tmpl w:val="061CD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9082049"/>
    <w:multiLevelType w:val="multilevel"/>
    <w:tmpl w:val="AE9C0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A5F0E49"/>
    <w:multiLevelType w:val="hybridMultilevel"/>
    <w:tmpl w:val="EE12C01C"/>
    <w:lvl w:ilvl="0" w:tplc="33327B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D0F20CA"/>
    <w:multiLevelType w:val="hybridMultilevel"/>
    <w:tmpl w:val="4016D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D6F79E4"/>
    <w:multiLevelType w:val="hybridMultilevel"/>
    <w:tmpl w:val="FAAE6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F3632FD"/>
    <w:multiLevelType w:val="hybridMultilevel"/>
    <w:tmpl w:val="8C2A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1395A37"/>
    <w:multiLevelType w:val="hybridMultilevel"/>
    <w:tmpl w:val="6F28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20E5465"/>
    <w:multiLevelType w:val="hybridMultilevel"/>
    <w:tmpl w:val="FEB0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2D0656D"/>
    <w:multiLevelType w:val="multilevel"/>
    <w:tmpl w:val="A4E21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1B3524"/>
    <w:multiLevelType w:val="hybridMultilevel"/>
    <w:tmpl w:val="C0D8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3E3189C"/>
    <w:multiLevelType w:val="hybridMultilevel"/>
    <w:tmpl w:val="B928A21E"/>
    <w:lvl w:ilvl="0" w:tplc="E7C4E3A2">
      <w:start w:val="1"/>
      <w:numFmt w:val="bullet"/>
      <w:lvlText w:val=""/>
      <w:lvlJc w:val="left"/>
      <w:pPr>
        <w:tabs>
          <w:tab w:val="num" w:pos="360"/>
        </w:tabs>
        <w:ind w:left="360" w:hanging="360"/>
      </w:pPr>
      <w:rPr>
        <w:rFonts w:ascii="Symbol" w:hAnsi="Symbol" w:hint="default"/>
      </w:rPr>
    </w:lvl>
    <w:lvl w:ilvl="1" w:tplc="5D04FDCE" w:tentative="1">
      <w:start w:val="1"/>
      <w:numFmt w:val="bullet"/>
      <w:lvlText w:val=""/>
      <w:lvlJc w:val="left"/>
      <w:pPr>
        <w:tabs>
          <w:tab w:val="num" w:pos="1080"/>
        </w:tabs>
        <w:ind w:left="1080" w:hanging="360"/>
      </w:pPr>
      <w:rPr>
        <w:rFonts w:ascii="Symbol" w:hAnsi="Symbol" w:hint="default"/>
      </w:rPr>
    </w:lvl>
    <w:lvl w:ilvl="2" w:tplc="7C8C7F58" w:tentative="1">
      <w:start w:val="1"/>
      <w:numFmt w:val="bullet"/>
      <w:lvlText w:val=""/>
      <w:lvlJc w:val="left"/>
      <w:pPr>
        <w:tabs>
          <w:tab w:val="num" w:pos="1800"/>
        </w:tabs>
        <w:ind w:left="1800" w:hanging="360"/>
      </w:pPr>
      <w:rPr>
        <w:rFonts w:ascii="Symbol" w:hAnsi="Symbol" w:hint="default"/>
      </w:rPr>
    </w:lvl>
    <w:lvl w:ilvl="3" w:tplc="EA1CC250" w:tentative="1">
      <w:start w:val="1"/>
      <w:numFmt w:val="bullet"/>
      <w:lvlText w:val=""/>
      <w:lvlJc w:val="left"/>
      <w:pPr>
        <w:tabs>
          <w:tab w:val="num" w:pos="2520"/>
        </w:tabs>
        <w:ind w:left="2520" w:hanging="360"/>
      </w:pPr>
      <w:rPr>
        <w:rFonts w:ascii="Symbol" w:hAnsi="Symbol" w:hint="default"/>
      </w:rPr>
    </w:lvl>
    <w:lvl w:ilvl="4" w:tplc="06E27082" w:tentative="1">
      <w:start w:val="1"/>
      <w:numFmt w:val="bullet"/>
      <w:lvlText w:val=""/>
      <w:lvlJc w:val="left"/>
      <w:pPr>
        <w:tabs>
          <w:tab w:val="num" w:pos="3240"/>
        </w:tabs>
        <w:ind w:left="3240" w:hanging="360"/>
      </w:pPr>
      <w:rPr>
        <w:rFonts w:ascii="Symbol" w:hAnsi="Symbol" w:hint="default"/>
      </w:rPr>
    </w:lvl>
    <w:lvl w:ilvl="5" w:tplc="AD58A312" w:tentative="1">
      <w:start w:val="1"/>
      <w:numFmt w:val="bullet"/>
      <w:lvlText w:val=""/>
      <w:lvlJc w:val="left"/>
      <w:pPr>
        <w:tabs>
          <w:tab w:val="num" w:pos="3960"/>
        </w:tabs>
        <w:ind w:left="3960" w:hanging="360"/>
      </w:pPr>
      <w:rPr>
        <w:rFonts w:ascii="Symbol" w:hAnsi="Symbol" w:hint="default"/>
      </w:rPr>
    </w:lvl>
    <w:lvl w:ilvl="6" w:tplc="66E4D9F0" w:tentative="1">
      <w:start w:val="1"/>
      <w:numFmt w:val="bullet"/>
      <w:lvlText w:val=""/>
      <w:lvlJc w:val="left"/>
      <w:pPr>
        <w:tabs>
          <w:tab w:val="num" w:pos="4680"/>
        </w:tabs>
        <w:ind w:left="4680" w:hanging="360"/>
      </w:pPr>
      <w:rPr>
        <w:rFonts w:ascii="Symbol" w:hAnsi="Symbol" w:hint="default"/>
      </w:rPr>
    </w:lvl>
    <w:lvl w:ilvl="7" w:tplc="6C06B09C" w:tentative="1">
      <w:start w:val="1"/>
      <w:numFmt w:val="bullet"/>
      <w:lvlText w:val=""/>
      <w:lvlJc w:val="left"/>
      <w:pPr>
        <w:tabs>
          <w:tab w:val="num" w:pos="5400"/>
        </w:tabs>
        <w:ind w:left="5400" w:hanging="360"/>
      </w:pPr>
      <w:rPr>
        <w:rFonts w:ascii="Symbol" w:hAnsi="Symbol" w:hint="default"/>
      </w:rPr>
    </w:lvl>
    <w:lvl w:ilvl="8" w:tplc="D3E8032A" w:tentative="1">
      <w:start w:val="1"/>
      <w:numFmt w:val="bullet"/>
      <w:lvlText w:val=""/>
      <w:lvlJc w:val="left"/>
      <w:pPr>
        <w:tabs>
          <w:tab w:val="num" w:pos="6120"/>
        </w:tabs>
        <w:ind w:left="6120" w:hanging="360"/>
      </w:pPr>
      <w:rPr>
        <w:rFonts w:ascii="Symbol" w:hAnsi="Symbol" w:hint="default"/>
      </w:rPr>
    </w:lvl>
  </w:abstractNum>
  <w:abstractNum w:abstractNumId="72" w15:restartNumberingAfterBreak="0">
    <w:nsid w:val="77887E8E"/>
    <w:multiLevelType w:val="hybridMultilevel"/>
    <w:tmpl w:val="CD5AB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9DE1C19"/>
    <w:multiLevelType w:val="hybridMultilevel"/>
    <w:tmpl w:val="D02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A5D231C"/>
    <w:multiLevelType w:val="hybridMultilevel"/>
    <w:tmpl w:val="566006EC"/>
    <w:lvl w:ilvl="0" w:tplc="B0B48F4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B2E6E4D"/>
    <w:multiLevelType w:val="hybridMultilevel"/>
    <w:tmpl w:val="8284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DD4C5C"/>
    <w:multiLevelType w:val="hybridMultilevel"/>
    <w:tmpl w:val="3134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71208">
    <w:abstractNumId w:val="28"/>
  </w:num>
  <w:num w:numId="2" w16cid:durableId="1003164551">
    <w:abstractNumId w:val="74"/>
  </w:num>
  <w:num w:numId="3" w16cid:durableId="1022583870">
    <w:abstractNumId w:val="26"/>
  </w:num>
  <w:num w:numId="4" w16cid:durableId="1628270345">
    <w:abstractNumId w:val="31"/>
  </w:num>
  <w:num w:numId="5" w16cid:durableId="1321621202">
    <w:abstractNumId w:val="51"/>
  </w:num>
  <w:num w:numId="6" w16cid:durableId="1080324242">
    <w:abstractNumId w:val="56"/>
  </w:num>
  <w:num w:numId="7" w16cid:durableId="1598245985">
    <w:abstractNumId w:val="76"/>
  </w:num>
  <w:num w:numId="8" w16cid:durableId="1781296828">
    <w:abstractNumId w:val="45"/>
  </w:num>
  <w:num w:numId="9" w16cid:durableId="1845900758">
    <w:abstractNumId w:val="29"/>
  </w:num>
  <w:num w:numId="10" w16cid:durableId="360668296">
    <w:abstractNumId w:val="36"/>
  </w:num>
  <w:num w:numId="11" w16cid:durableId="2114399274">
    <w:abstractNumId w:val="35"/>
  </w:num>
  <w:num w:numId="12" w16cid:durableId="617294674">
    <w:abstractNumId w:val="63"/>
  </w:num>
  <w:num w:numId="13" w16cid:durableId="1989169515">
    <w:abstractNumId w:val="30"/>
  </w:num>
  <w:num w:numId="14" w16cid:durableId="1267351370">
    <w:abstractNumId w:val="27"/>
  </w:num>
  <w:num w:numId="15" w16cid:durableId="1809860016">
    <w:abstractNumId w:val="53"/>
  </w:num>
  <w:num w:numId="16" w16cid:durableId="1320884218">
    <w:abstractNumId w:val="15"/>
  </w:num>
  <w:num w:numId="17" w16cid:durableId="2068916734">
    <w:abstractNumId w:val="62"/>
  </w:num>
  <w:num w:numId="18" w16cid:durableId="382024351">
    <w:abstractNumId w:val="69"/>
  </w:num>
  <w:num w:numId="19" w16cid:durableId="915673422">
    <w:abstractNumId w:val="52"/>
  </w:num>
  <w:num w:numId="20" w16cid:durableId="649141065">
    <w:abstractNumId w:val="43"/>
  </w:num>
  <w:num w:numId="21" w16cid:durableId="323321354">
    <w:abstractNumId w:val="59"/>
  </w:num>
  <w:num w:numId="22" w16cid:durableId="514424308">
    <w:abstractNumId w:val="18"/>
  </w:num>
  <w:num w:numId="23" w16cid:durableId="1882328098">
    <w:abstractNumId w:val="11"/>
  </w:num>
  <w:num w:numId="24" w16cid:durableId="1535726826">
    <w:abstractNumId w:val="23"/>
  </w:num>
  <w:num w:numId="25" w16cid:durableId="871379073">
    <w:abstractNumId w:val="47"/>
  </w:num>
  <w:num w:numId="26" w16cid:durableId="1594783686">
    <w:abstractNumId w:val="42"/>
  </w:num>
  <w:num w:numId="27" w16cid:durableId="1741059065">
    <w:abstractNumId w:val="57"/>
  </w:num>
  <w:num w:numId="28" w16cid:durableId="441458388">
    <w:abstractNumId w:val="22"/>
  </w:num>
  <w:num w:numId="29" w16cid:durableId="1136487740">
    <w:abstractNumId w:val="3"/>
  </w:num>
  <w:num w:numId="30" w16cid:durableId="1971589752">
    <w:abstractNumId w:val="34"/>
  </w:num>
  <w:num w:numId="31" w16cid:durableId="1353261897">
    <w:abstractNumId w:val="44"/>
  </w:num>
  <w:num w:numId="32" w16cid:durableId="507452948">
    <w:abstractNumId w:val="50"/>
  </w:num>
  <w:num w:numId="33" w16cid:durableId="1892225845">
    <w:abstractNumId w:val="0"/>
  </w:num>
  <w:num w:numId="34" w16cid:durableId="1445034475">
    <w:abstractNumId w:val="6"/>
  </w:num>
  <w:num w:numId="35" w16cid:durableId="1097751980">
    <w:abstractNumId w:val="70"/>
  </w:num>
  <w:num w:numId="36" w16cid:durableId="2073262591">
    <w:abstractNumId w:val="41"/>
  </w:num>
  <w:num w:numId="37" w16cid:durableId="943923196">
    <w:abstractNumId w:val="54"/>
  </w:num>
  <w:num w:numId="38" w16cid:durableId="784083177">
    <w:abstractNumId w:val="55"/>
  </w:num>
  <w:num w:numId="39" w16cid:durableId="1130321231">
    <w:abstractNumId w:val="13"/>
  </w:num>
  <w:num w:numId="40" w16cid:durableId="878125870">
    <w:abstractNumId w:val="48"/>
  </w:num>
  <w:num w:numId="41" w16cid:durableId="298146455">
    <w:abstractNumId w:val="64"/>
  </w:num>
  <w:num w:numId="42" w16cid:durableId="1508449108">
    <w:abstractNumId w:val="68"/>
  </w:num>
  <w:num w:numId="43" w16cid:durableId="1420828254">
    <w:abstractNumId w:val="49"/>
  </w:num>
  <w:num w:numId="44" w16cid:durableId="1402173500">
    <w:abstractNumId w:val="17"/>
  </w:num>
  <w:num w:numId="45" w16cid:durableId="2065179451">
    <w:abstractNumId w:val="10"/>
  </w:num>
  <w:num w:numId="46" w16cid:durableId="108211187">
    <w:abstractNumId w:val="1"/>
  </w:num>
  <w:num w:numId="47" w16cid:durableId="55013274">
    <w:abstractNumId w:val="71"/>
  </w:num>
  <w:num w:numId="48" w16cid:durableId="1748963424">
    <w:abstractNumId w:val="37"/>
  </w:num>
  <w:num w:numId="49" w16cid:durableId="1718091807">
    <w:abstractNumId w:val="21"/>
  </w:num>
  <w:num w:numId="50" w16cid:durableId="1783262071">
    <w:abstractNumId w:val="38"/>
  </w:num>
  <w:num w:numId="51" w16cid:durableId="958224148">
    <w:abstractNumId w:val="39"/>
  </w:num>
  <w:num w:numId="52" w16cid:durableId="1180700955">
    <w:abstractNumId w:val="8"/>
  </w:num>
  <w:num w:numId="53" w16cid:durableId="69810265">
    <w:abstractNumId w:val="61"/>
  </w:num>
  <w:num w:numId="54" w16cid:durableId="318926105">
    <w:abstractNumId w:val="65"/>
  </w:num>
  <w:num w:numId="55" w16cid:durableId="851720621">
    <w:abstractNumId w:val="12"/>
  </w:num>
  <w:num w:numId="56" w16cid:durableId="342634416">
    <w:abstractNumId w:val="75"/>
  </w:num>
  <w:num w:numId="57" w16cid:durableId="1410422758">
    <w:abstractNumId w:val="2"/>
  </w:num>
  <w:num w:numId="58" w16cid:durableId="656038066">
    <w:abstractNumId w:val="58"/>
  </w:num>
  <w:num w:numId="59" w16cid:durableId="1471752518">
    <w:abstractNumId w:val="40"/>
  </w:num>
  <w:num w:numId="60" w16cid:durableId="341199958">
    <w:abstractNumId w:val="19"/>
  </w:num>
  <w:num w:numId="61" w16cid:durableId="894437886">
    <w:abstractNumId w:val="14"/>
  </w:num>
  <w:num w:numId="62" w16cid:durableId="1877422993">
    <w:abstractNumId w:val="73"/>
  </w:num>
  <w:num w:numId="63" w16cid:durableId="34821228">
    <w:abstractNumId w:val="67"/>
  </w:num>
  <w:num w:numId="64" w16cid:durableId="727610300">
    <w:abstractNumId w:val="16"/>
  </w:num>
  <w:num w:numId="65" w16cid:durableId="1046099150">
    <w:abstractNumId w:val="32"/>
  </w:num>
  <w:num w:numId="66" w16cid:durableId="386035512">
    <w:abstractNumId w:val="66"/>
  </w:num>
  <w:num w:numId="67" w16cid:durableId="1068651847">
    <w:abstractNumId w:val="25"/>
  </w:num>
  <w:num w:numId="68" w16cid:durableId="1274093380">
    <w:abstractNumId w:val="4"/>
  </w:num>
  <w:num w:numId="69" w16cid:durableId="913122379">
    <w:abstractNumId w:val="60"/>
  </w:num>
  <w:num w:numId="70" w16cid:durableId="1786272547">
    <w:abstractNumId w:val="33"/>
  </w:num>
  <w:num w:numId="71" w16cid:durableId="371658068">
    <w:abstractNumId w:val="24"/>
  </w:num>
  <w:num w:numId="72" w16cid:durableId="461270285">
    <w:abstractNumId w:val="9"/>
  </w:num>
  <w:num w:numId="73" w16cid:durableId="949702599">
    <w:abstractNumId w:val="72"/>
  </w:num>
  <w:num w:numId="74" w16cid:durableId="570387113">
    <w:abstractNumId w:val="20"/>
  </w:num>
  <w:num w:numId="75" w16cid:durableId="204105651">
    <w:abstractNumId w:val="5"/>
  </w:num>
  <w:num w:numId="76" w16cid:durableId="687482830">
    <w:abstractNumId w:val="46"/>
  </w:num>
  <w:num w:numId="77" w16cid:durableId="1698308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D2"/>
    <w:rsid w:val="0000090E"/>
    <w:rsid w:val="000010ED"/>
    <w:rsid w:val="00001359"/>
    <w:rsid w:val="00003B68"/>
    <w:rsid w:val="00004B74"/>
    <w:rsid w:val="00005088"/>
    <w:rsid w:val="000051E3"/>
    <w:rsid w:val="0000572A"/>
    <w:rsid w:val="00005DAF"/>
    <w:rsid w:val="00005E04"/>
    <w:rsid w:val="00007215"/>
    <w:rsid w:val="0001053E"/>
    <w:rsid w:val="00011041"/>
    <w:rsid w:val="00011740"/>
    <w:rsid w:val="00012042"/>
    <w:rsid w:val="0001274F"/>
    <w:rsid w:val="000127EB"/>
    <w:rsid w:val="0001312C"/>
    <w:rsid w:val="0001360A"/>
    <w:rsid w:val="00014F7F"/>
    <w:rsid w:val="000156D2"/>
    <w:rsid w:val="0001648C"/>
    <w:rsid w:val="00017A06"/>
    <w:rsid w:val="00021270"/>
    <w:rsid w:val="000217F4"/>
    <w:rsid w:val="00021B65"/>
    <w:rsid w:val="00022A3C"/>
    <w:rsid w:val="00022FDE"/>
    <w:rsid w:val="00025623"/>
    <w:rsid w:val="0002562C"/>
    <w:rsid w:val="000258E1"/>
    <w:rsid w:val="00025912"/>
    <w:rsid w:val="0002688A"/>
    <w:rsid w:val="00027039"/>
    <w:rsid w:val="000274C5"/>
    <w:rsid w:val="00030511"/>
    <w:rsid w:val="00030F40"/>
    <w:rsid w:val="000318C3"/>
    <w:rsid w:val="000320F1"/>
    <w:rsid w:val="0003384F"/>
    <w:rsid w:val="00034DF5"/>
    <w:rsid w:val="00035662"/>
    <w:rsid w:val="00035D51"/>
    <w:rsid w:val="000369B4"/>
    <w:rsid w:val="00036D0C"/>
    <w:rsid w:val="00037712"/>
    <w:rsid w:val="00040043"/>
    <w:rsid w:val="00040A13"/>
    <w:rsid w:val="0004153E"/>
    <w:rsid w:val="000419B2"/>
    <w:rsid w:val="00041A91"/>
    <w:rsid w:val="00041CFB"/>
    <w:rsid w:val="00041F8E"/>
    <w:rsid w:val="000421A1"/>
    <w:rsid w:val="00042EF6"/>
    <w:rsid w:val="000434FF"/>
    <w:rsid w:val="00044071"/>
    <w:rsid w:val="00046135"/>
    <w:rsid w:val="00047427"/>
    <w:rsid w:val="000474F8"/>
    <w:rsid w:val="000501C0"/>
    <w:rsid w:val="000502E1"/>
    <w:rsid w:val="00050C9F"/>
    <w:rsid w:val="00051C2D"/>
    <w:rsid w:val="0005281A"/>
    <w:rsid w:val="00052842"/>
    <w:rsid w:val="00052FDB"/>
    <w:rsid w:val="00053535"/>
    <w:rsid w:val="00053A6E"/>
    <w:rsid w:val="00053C92"/>
    <w:rsid w:val="00053DCF"/>
    <w:rsid w:val="00055962"/>
    <w:rsid w:val="000560F3"/>
    <w:rsid w:val="000564D3"/>
    <w:rsid w:val="000568C6"/>
    <w:rsid w:val="00056A4B"/>
    <w:rsid w:val="00057191"/>
    <w:rsid w:val="00057351"/>
    <w:rsid w:val="000579A7"/>
    <w:rsid w:val="00060AC6"/>
    <w:rsid w:val="00060AEE"/>
    <w:rsid w:val="0006113B"/>
    <w:rsid w:val="000614C5"/>
    <w:rsid w:val="00062713"/>
    <w:rsid w:val="0006468E"/>
    <w:rsid w:val="000651E0"/>
    <w:rsid w:val="00065C49"/>
    <w:rsid w:val="00065D48"/>
    <w:rsid w:val="000701F0"/>
    <w:rsid w:val="00071511"/>
    <w:rsid w:val="00071EA9"/>
    <w:rsid w:val="0007276E"/>
    <w:rsid w:val="00072830"/>
    <w:rsid w:val="00073619"/>
    <w:rsid w:val="000744D4"/>
    <w:rsid w:val="00075129"/>
    <w:rsid w:val="0007577B"/>
    <w:rsid w:val="00076A51"/>
    <w:rsid w:val="00076C49"/>
    <w:rsid w:val="00077187"/>
    <w:rsid w:val="00077737"/>
    <w:rsid w:val="000817AC"/>
    <w:rsid w:val="000818D7"/>
    <w:rsid w:val="00081D60"/>
    <w:rsid w:val="00082192"/>
    <w:rsid w:val="000822F0"/>
    <w:rsid w:val="00082491"/>
    <w:rsid w:val="00082512"/>
    <w:rsid w:val="00082A3C"/>
    <w:rsid w:val="000831DE"/>
    <w:rsid w:val="00083AEF"/>
    <w:rsid w:val="00084A42"/>
    <w:rsid w:val="000855D9"/>
    <w:rsid w:val="0008599A"/>
    <w:rsid w:val="000863C6"/>
    <w:rsid w:val="000868E2"/>
    <w:rsid w:val="0008692A"/>
    <w:rsid w:val="00086D86"/>
    <w:rsid w:val="00087F2A"/>
    <w:rsid w:val="0009178C"/>
    <w:rsid w:val="00092009"/>
    <w:rsid w:val="00092896"/>
    <w:rsid w:val="000943D7"/>
    <w:rsid w:val="0009757A"/>
    <w:rsid w:val="000978E8"/>
    <w:rsid w:val="000A14FE"/>
    <w:rsid w:val="000A242C"/>
    <w:rsid w:val="000A4375"/>
    <w:rsid w:val="000A44BE"/>
    <w:rsid w:val="000A493E"/>
    <w:rsid w:val="000A4B4A"/>
    <w:rsid w:val="000A4E40"/>
    <w:rsid w:val="000A6FCC"/>
    <w:rsid w:val="000A7B59"/>
    <w:rsid w:val="000A7C7A"/>
    <w:rsid w:val="000B10DE"/>
    <w:rsid w:val="000B268F"/>
    <w:rsid w:val="000B30D9"/>
    <w:rsid w:val="000B4090"/>
    <w:rsid w:val="000B4A43"/>
    <w:rsid w:val="000B6544"/>
    <w:rsid w:val="000C0D81"/>
    <w:rsid w:val="000C2F3C"/>
    <w:rsid w:val="000C3BF7"/>
    <w:rsid w:val="000C3D2B"/>
    <w:rsid w:val="000C4D39"/>
    <w:rsid w:val="000C6098"/>
    <w:rsid w:val="000C6D9E"/>
    <w:rsid w:val="000C7200"/>
    <w:rsid w:val="000C7AD6"/>
    <w:rsid w:val="000C7FFE"/>
    <w:rsid w:val="000D039F"/>
    <w:rsid w:val="000D0778"/>
    <w:rsid w:val="000D0A42"/>
    <w:rsid w:val="000D10EF"/>
    <w:rsid w:val="000D1BB0"/>
    <w:rsid w:val="000D3264"/>
    <w:rsid w:val="000D3B13"/>
    <w:rsid w:val="000D3B2A"/>
    <w:rsid w:val="000D45A3"/>
    <w:rsid w:val="000D4FF0"/>
    <w:rsid w:val="000D5F37"/>
    <w:rsid w:val="000D6767"/>
    <w:rsid w:val="000D790D"/>
    <w:rsid w:val="000D7B89"/>
    <w:rsid w:val="000E05D4"/>
    <w:rsid w:val="000E1DB2"/>
    <w:rsid w:val="000E1FA7"/>
    <w:rsid w:val="000E23FF"/>
    <w:rsid w:val="000E2785"/>
    <w:rsid w:val="000E37EE"/>
    <w:rsid w:val="000E497B"/>
    <w:rsid w:val="000E4A84"/>
    <w:rsid w:val="000E51A8"/>
    <w:rsid w:val="000E5482"/>
    <w:rsid w:val="000E59B6"/>
    <w:rsid w:val="000E73F8"/>
    <w:rsid w:val="000E7BF7"/>
    <w:rsid w:val="000F13B3"/>
    <w:rsid w:val="000F1E20"/>
    <w:rsid w:val="000F2270"/>
    <w:rsid w:val="000F22AF"/>
    <w:rsid w:val="000F26E0"/>
    <w:rsid w:val="000F2E23"/>
    <w:rsid w:val="000F4547"/>
    <w:rsid w:val="000F48F1"/>
    <w:rsid w:val="000F4AF6"/>
    <w:rsid w:val="000F55D9"/>
    <w:rsid w:val="000F710C"/>
    <w:rsid w:val="000F7370"/>
    <w:rsid w:val="001002A3"/>
    <w:rsid w:val="00100B1A"/>
    <w:rsid w:val="00102655"/>
    <w:rsid w:val="001033C7"/>
    <w:rsid w:val="001037CF"/>
    <w:rsid w:val="00103B47"/>
    <w:rsid w:val="00103F17"/>
    <w:rsid w:val="00104604"/>
    <w:rsid w:val="00105596"/>
    <w:rsid w:val="00106C46"/>
    <w:rsid w:val="00106E2F"/>
    <w:rsid w:val="00107105"/>
    <w:rsid w:val="00107E7B"/>
    <w:rsid w:val="00107F49"/>
    <w:rsid w:val="0010BF21"/>
    <w:rsid w:val="0011028E"/>
    <w:rsid w:val="00110A71"/>
    <w:rsid w:val="00112416"/>
    <w:rsid w:val="00112516"/>
    <w:rsid w:val="001129E4"/>
    <w:rsid w:val="00112D9C"/>
    <w:rsid w:val="001140B0"/>
    <w:rsid w:val="001148DD"/>
    <w:rsid w:val="00115A0D"/>
    <w:rsid w:val="001161EA"/>
    <w:rsid w:val="001176DA"/>
    <w:rsid w:val="001208D6"/>
    <w:rsid w:val="0012105F"/>
    <w:rsid w:val="00121295"/>
    <w:rsid w:val="001218B1"/>
    <w:rsid w:val="001219DA"/>
    <w:rsid w:val="00121E5B"/>
    <w:rsid w:val="00122F35"/>
    <w:rsid w:val="00123EAC"/>
    <w:rsid w:val="00124012"/>
    <w:rsid w:val="001249B0"/>
    <w:rsid w:val="001253F1"/>
    <w:rsid w:val="001255E6"/>
    <w:rsid w:val="00125B05"/>
    <w:rsid w:val="00125F3C"/>
    <w:rsid w:val="001263B8"/>
    <w:rsid w:val="00126836"/>
    <w:rsid w:val="00131673"/>
    <w:rsid w:val="00131B39"/>
    <w:rsid w:val="00132137"/>
    <w:rsid w:val="001327D8"/>
    <w:rsid w:val="00132903"/>
    <w:rsid w:val="00133796"/>
    <w:rsid w:val="00135A19"/>
    <w:rsid w:val="001403BD"/>
    <w:rsid w:val="00140BA1"/>
    <w:rsid w:val="00141AAC"/>
    <w:rsid w:val="00141E79"/>
    <w:rsid w:val="00142983"/>
    <w:rsid w:val="00142CA3"/>
    <w:rsid w:val="00144C17"/>
    <w:rsid w:val="001450DE"/>
    <w:rsid w:val="00145BF0"/>
    <w:rsid w:val="001461B2"/>
    <w:rsid w:val="00146DC4"/>
    <w:rsid w:val="00147769"/>
    <w:rsid w:val="00150127"/>
    <w:rsid w:val="00150861"/>
    <w:rsid w:val="00150AB9"/>
    <w:rsid w:val="001511F4"/>
    <w:rsid w:val="001515ED"/>
    <w:rsid w:val="00151A73"/>
    <w:rsid w:val="00151C28"/>
    <w:rsid w:val="0015264E"/>
    <w:rsid w:val="00153191"/>
    <w:rsid w:val="001537D5"/>
    <w:rsid w:val="001544E4"/>
    <w:rsid w:val="00154AA8"/>
    <w:rsid w:val="00154D59"/>
    <w:rsid w:val="00155BC5"/>
    <w:rsid w:val="001563CE"/>
    <w:rsid w:val="001604A2"/>
    <w:rsid w:val="00160BC3"/>
    <w:rsid w:val="0016110E"/>
    <w:rsid w:val="00162263"/>
    <w:rsid w:val="001622F2"/>
    <w:rsid w:val="001628F5"/>
    <w:rsid w:val="00162C1E"/>
    <w:rsid w:val="0016315D"/>
    <w:rsid w:val="00163855"/>
    <w:rsid w:val="00164260"/>
    <w:rsid w:val="00164A1B"/>
    <w:rsid w:val="0016518A"/>
    <w:rsid w:val="00165318"/>
    <w:rsid w:val="00165B49"/>
    <w:rsid w:val="00165E59"/>
    <w:rsid w:val="00165F00"/>
    <w:rsid w:val="001661F6"/>
    <w:rsid w:val="00166B4E"/>
    <w:rsid w:val="001677BF"/>
    <w:rsid w:val="00167984"/>
    <w:rsid w:val="00167D79"/>
    <w:rsid w:val="0017110B"/>
    <w:rsid w:val="00171601"/>
    <w:rsid w:val="00172025"/>
    <w:rsid w:val="00172399"/>
    <w:rsid w:val="00173517"/>
    <w:rsid w:val="001747F4"/>
    <w:rsid w:val="00175544"/>
    <w:rsid w:val="00175699"/>
    <w:rsid w:val="00175C5E"/>
    <w:rsid w:val="00177331"/>
    <w:rsid w:val="00177550"/>
    <w:rsid w:val="0018009B"/>
    <w:rsid w:val="00180BB0"/>
    <w:rsid w:val="001821DA"/>
    <w:rsid w:val="00182A36"/>
    <w:rsid w:val="0018333D"/>
    <w:rsid w:val="00183434"/>
    <w:rsid w:val="00185122"/>
    <w:rsid w:val="00186FCF"/>
    <w:rsid w:val="00187346"/>
    <w:rsid w:val="00187AAC"/>
    <w:rsid w:val="0019064C"/>
    <w:rsid w:val="00190CFC"/>
    <w:rsid w:val="00190DE8"/>
    <w:rsid w:val="00191B68"/>
    <w:rsid w:val="00192147"/>
    <w:rsid w:val="00192E5E"/>
    <w:rsid w:val="0019365B"/>
    <w:rsid w:val="0019384D"/>
    <w:rsid w:val="00193D83"/>
    <w:rsid w:val="001944FB"/>
    <w:rsid w:val="00194946"/>
    <w:rsid w:val="00194F86"/>
    <w:rsid w:val="00195586"/>
    <w:rsid w:val="00196B78"/>
    <w:rsid w:val="00196D27"/>
    <w:rsid w:val="00197B93"/>
    <w:rsid w:val="001A0ACF"/>
    <w:rsid w:val="001A0FFC"/>
    <w:rsid w:val="001A155C"/>
    <w:rsid w:val="001A15F6"/>
    <w:rsid w:val="001A1634"/>
    <w:rsid w:val="001A21B6"/>
    <w:rsid w:val="001A492B"/>
    <w:rsid w:val="001A5310"/>
    <w:rsid w:val="001A55ED"/>
    <w:rsid w:val="001A5CB5"/>
    <w:rsid w:val="001A68CE"/>
    <w:rsid w:val="001A6B1E"/>
    <w:rsid w:val="001A6F54"/>
    <w:rsid w:val="001A7638"/>
    <w:rsid w:val="001B0721"/>
    <w:rsid w:val="001B19A4"/>
    <w:rsid w:val="001B32BA"/>
    <w:rsid w:val="001B3F52"/>
    <w:rsid w:val="001B46EC"/>
    <w:rsid w:val="001B5824"/>
    <w:rsid w:val="001B61BA"/>
    <w:rsid w:val="001B6A02"/>
    <w:rsid w:val="001B70F0"/>
    <w:rsid w:val="001B7759"/>
    <w:rsid w:val="001B7886"/>
    <w:rsid w:val="001C0134"/>
    <w:rsid w:val="001C127D"/>
    <w:rsid w:val="001C19BD"/>
    <w:rsid w:val="001C1A4D"/>
    <w:rsid w:val="001C1FEA"/>
    <w:rsid w:val="001C3208"/>
    <w:rsid w:val="001C40E3"/>
    <w:rsid w:val="001C52C5"/>
    <w:rsid w:val="001C52D1"/>
    <w:rsid w:val="001C5D40"/>
    <w:rsid w:val="001C6654"/>
    <w:rsid w:val="001C73CE"/>
    <w:rsid w:val="001C7518"/>
    <w:rsid w:val="001C7850"/>
    <w:rsid w:val="001D09D2"/>
    <w:rsid w:val="001D0F89"/>
    <w:rsid w:val="001D23E8"/>
    <w:rsid w:val="001D24DD"/>
    <w:rsid w:val="001D2630"/>
    <w:rsid w:val="001D314A"/>
    <w:rsid w:val="001D4B4A"/>
    <w:rsid w:val="001D5174"/>
    <w:rsid w:val="001D5A32"/>
    <w:rsid w:val="001D5B76"/>
    <w:rsid w:val="001D733A"/>
    <w:rsid w:val="001E0AE5"/>
    <w:rsid w:val="001E122D"/>
    <w:rsid w:val="001E144F"/>
    <w:rsid w:val="001E16CE"/>
    <w:rsid w:val="001E1AE1"/>
    <w:rsid w:val="001E234D"/>
    <w:rsid w:val="001E29AB"/>
    <w:rsid w:val="001E36C7"/>
    <w:rsid w:val="001E377F"/>
    <w:rsid w:val="001E4773"/>
    <w:rsid w:val="001E5EB1"/>
    <w:rsid w:val="001E661F"/>
    <w:rsid w:val="001E77B0"/>
    <w:rsid w:val="001F0B63"/>
    <w:rsid w:val="001F2D31"/>
    <w:rsid w:val="001F357A"/>
    <w:rsid w:val="001F3BA9"/>
    <w:rsid w:val="001F4ED9"/>
    <w:rsid w:val="001F5341"/>
    <w:rsid w:val="001F5511"/>
    <w:rsid w:val="001F5BA5"/>
    <w:rsid w:val="001F6975"/>
    <w:rsid w:val="001F6DBE"/>
    <w:rsid w:val="00200AAA"/>
    <w:rsid w:val="00200D97"/>
    <w:rsid w:val="00200DB2"/>
    <w:rsid w:val="00201020"/>
    <w:rsid w:val="00202CD5"/>
    <w:rsid w:val="002036AF"/>
    <w:rsid w:val="00204A25"/>
    <w:rsid w:val="0020524E"/>
    <w:rsid w:val="00206FD6"/>
    <w:rsid w:val="00207129"/>
    <w:rsid w:val="00210924"/>
    <w:rsid w:val="00210C01"/>
    <w:rsid w:val="00210CFC"/>
    <w:rsid w:val="00211D88"/>
    <w:rsid w:val="00212697"/>
    <w:rsid w:val="002128B9"/>
    <w:rsid w:val="0021295D"/>
    <w:rsid w:val="00212AD8"/>
    <w:rsid w:val="00212B98"/>
    <w:rsid w:val="00213102"/>
    <w:rsid w:val="002140EC"/>
    <w:rsid w:val="00214766"/>
    <w:rsid w:val="002154BA"/>
    <w:rsid w:val="002155DF"/>
    <w:rsid w:val="00215A78"/>
    <w:rsid w:val="00215BC4"/>
    <w:rsid w:val="00215F43"/>
    <w:rsid w:val="002172FC"/>
    <w:rsid w:val="0021757F"/>
    <w:rsid w:val="00217B4B"/>
    <w:rsid w:val="00220D37"/>
    <w:rsid w:val="00221426"/>
    <w:rsid w:val="00221DA5"/>
    <w:rsid w:val="00222853"/>
    <w:rsid w:val="00223E7A"/>
    <w:rsid w:val="0022484E"/>
    <w:rsid w:val="0022564B"/>
    <w:rsid w:val="002258FE"/>
    <w:rsid w:val="00226037"/>
    <w:rsid w:val="002278F5"/>
    <w:rsid w:val="0023230D"/>
    <w:rsid w:val="00232E19"/>
    <w:rsid w:val="002339CD"/>
    <w:rsid w:val="0023683C"/>
    <w:rsid w:val="0023695D"/>
    <w:rsid w:val="002376C1"/>
    <w:rsid w:val="00240021"/>
    <w:rsid w:val="002401C3"/>
    <w:rsid w:val="00241474"/>
    <w:rsid w:val="00242ADE"/>
    <w:rsid w:val="00242D43"/>
    <w:rsid w:val="00242ED9"/>
    <w:rsid w:val="00242F0E"/>
    <w:rsid w:val="0024383D"/>
    <w:rsid w:val="00243B85"/>
    <w:rsid w:val="002451DF"/>
    <w:rsid w:val="00246D6E"/>
    <w:rsid w:val="00247F66"/>
    <w:rsid w:val="0025004B"/>
    <w:rsid w:val="00251204"/>
    <w:rsid w:val="002528A8"/>
    <w:rsid w:val="00253B0F"/>
    <w:rsid w:val="00253F4D"/>
    <w:rsid w:val="002545E8"/>
    <w:rsid w:val="00254839"/>
    <w:rsid w:val="00254B07"/>
    <w:rsid w:val="00254B09"/>
    <w:rsid w:val="00254FE6"/>
    <w:rsid w:val="00255431"/>
    <w:rsid w:val="00255471"/>
    <w:rsid w:val="00255970"/>
    <w:rsid w:val="00255E1C"/>
    <w:rsid w:val="00256A40"/>
    <w:rsid w:val="002571DB"/>
    <w:rsid w:val="00260F2C"/>
    <w:rsid w:val="0026117B"/>
    <w:rsid w:val="00261974"/>
    <w:rsid w:val="00262140"/>
    <w:rsid w:val="00262AAF"/>
    <w:rsid w:val="00263122"/>
    <w:rsid w:val="00263FE4"/>
    <w:rsid w:val="00264B9F"/>
    <w:rsid w:val="002653FD"/>
    <w:rsid w:val="00265CB1"/>
    <w:rsid w:val="00265E5A"/>
    <w:rsid w:val="00265F20"/>
    <w:rsid w:val="0026745E"/>
    <w:rsid w:val="0026794C"/>
    <w:rsid w:val="00272158"/>
    <w:rsid w:val="00272654"/>
    <w:rsid w:val="00273287"/>
    <w:rsid w:val="002732F1"/>
    <w:rsid w:val="0027391A"/>
    <w:rsid w:val="002739B9"/>
    <w:rsid w:val="00276B25"/>
    <w:rsid w:val="002803BE"/>
    <w:rsid w:val="0028042D"/>
    <w:rsid w:val="00281D21"/>
    <w:rsid w:val="0028281F"/>
    <w:rsid w:val="00283AD8"/>
    <w:rsid w:val="00283C12"/>
    <w:rsid w:val="00283F78"/>
    <w:rsid w:val="002841B6"/>
    <w:rsid w:val="00284459"/>
    <w:rsid w:val="00284CEE"/>
    <w:rsid w:val="002854CE"/>
    <w:rsid w:val="00287ADE"/>
    <w:rsid w:val="0029263E"/>
    <w:rsid w:val="002929BE"/>
    <w:rsid w:val="002929FE"/>
    <w:rsid w:val="0029377C"/>
    <w:rsid w:val="00293CAE"/>
    <w:rsid w:val="002949D0"/>
    <w:rsid w:val="00295021"/>
    <w:rsid w:val="00295651"/>
    <w:rsid w:val="002959DF"/>
    <w:rsid w:val="002961AE"/>
    <w:rsid w:val="0029674B"/>
    <w:rsid w:val="00296B2C"/>
    <w:rsid w:val="00296D40"/>
    <w:rsid w:val="00297F8E"/>
    <w:rsid w:val="002A0FC0"/>
    <w:rsid w:val="002A223B"/>
    <w:rsid w:val="002A231C"/>
    <w:rsid w:val="002A2AF5"/>
    <w:rsid w:val="002A2B70"/>
    <w:rsid w:val="002A35AB"/>
    <w:rsid w:val="002A35F0"/>
    <w:rsid w:val="002A3C48"/>
    <w:rsid w:val="002A3E64"/>
    <w:rsid w:val="002A56C2"/>
    <w:rsid w:val="002A5BE5"/>
    <w:rsid w:val="002A685C"/>
    <w:rsid w:val="002A79A9"/>
    <w:rsid w:val="002B0195"/>
    <w:rsid w:val="002B0473"/>
    <w:rsid w:val="002B0580"/>
    <w:rsid w:val="002B06F3"/>
    <w:rsid w:val="002B0B4E"/>
    <w:rsid w:val="002B1DAB"/>
    <w:rsid w:val="002B2429"/>
    <w:rsid w:val="002B2801"/>
    <w:rsid w:val="002B2C15"/>
    <w:rsid w:val="002B3033"/>
    <w:rsid w:val="002B3D3F"/>
    <w:rsid w:val="002B51CB"/>
    <w:rsid w:val="002B571C"/>
    <w:rsid w:val="002B609A"/>
    <w:rsid w:val="002B65C5"/>
    <w:rsid w:val="002B7430"/>
    <w:rsid w:val="002B74CC"/>
    <w:rsid w:val="002B758C"/>
    <w:rsid w:val="002B7B69"/>
    <w:rsid w:val="002C08A6"/>
    <w:rsid w:val="002C0A4B"/>
    <w:rsid w:val="002C161C"/>
    <w:rsid w:val="002C2398"/>
    <w:rsid w:val="002C2EBC"/>
    <w:rsid w:val="002C3261"/>
    <w:rsid w:val="002C3C5A"/>
    <w:rsid w:val="002C634E"/>
    <w:rsid w:val="002C68D1"/>
    <w:rsid w:val="002C6A0B"/>
    <w:rsid w:val="002C705C"/>
    <w:rsid w:val="002D035B"/>
    <w:rsid w:val="002D081B"/>
    <w:rsid w:val="002D12EF"/>
    <w:rsid w:val="002D2A4A"/>
    <w:rsid w:val="002D2E62"/>
    <w:rsid w:val="002D4FEA"/>
    <w:rsid w:val="002D57AC"/>
    <w:rsid w:val="002D6001"/>
    <w:rsid w:val="002D6051"/>
    <w:rsid w:val="002D6712"/>
    <w:rsid w:val="002D7857"/>
    <w:rsid w:val="002E1837"/>
    <w:rsid w:val="002E18C7"/>
    <w:rsid w:val="002E22AF"/>
    <w:rsid w:val="002E2B46"/>
    <w:rsid w:val="002E2B4D"/>
    <w:rsid w:val="002E3CE7"/>
    <w:rsid w:val="002E5978"/>
    <w:rsid w:val="002E7747"/>
    <w:rsid w:val="002E79B7"/>
    <w:rsid w:val="002F059A"/>
    <w:rsid w:val="002F08F4"/>
    <w:rsid w:val="002F1041"/>
    <w:rsid w:val="002F3B16"/>
    <w:rsid w:val="002F5964"/>
    <w:rsid w:val="002F5A1E"/>
    <w:rsid w:val="002F5F29"/>
    <w:rsid w:val="002F685D"/>
    <w:rsid w:val="002F73ED"/>
    <w:rsid w:val="00300097"/>
    <w:rsid w:val="00300B15"/>
    <w:rsid w:val="003018BD"/>
    <w:rsid w:val="00301930"/>
    <w:rsid w:val="00301AFF"/>
    <w:rsid w:val="00301B5D"/>
    <w:rsid w:val="003024F0"/>
    <w:rsid w:val="00302593"/>
    <w:rsid w:val="003034AD"/>
    <w:rsid w:val="00303B17"/>
    <w:rsid w:val="00303C5B"/>
    <w:rsid w:val="003046F2"/>
    <w:rsid w:val="00305BF9"/>
    <w:rsid w:val="00305ECD"/>
    <w:rsid w:val="00305F11"/>
    <w:rsid w:val="00307C9B"/>
    <w:rsid w:val="00310977"/>
    <w:rsid w:val="00311227"/>
    <w:rsid w:val="00311418"/>
    <w:rsid w:val="00311671"/>
    <w:rsid w:val="003125EE"/>
    <w:rsid w:val="00312861"/>
    <w:rsid w:val="0031324A"/>
    <w:rsid w:val="00313806"/>
    <w:rsid w:val="00313ECF"/>
    <w:rsid w:val="00314D11"/>
    <w:rsid w:val="0031544D"/>
    <w:rsid w:val="00317A30"/>
    <w:rsid w:val="00321B8D"/>
    <w:rsid w:val="003220E1"/>
    <w:rsid w:val="00322539"/>
    <w:rsid w:val="003246CA"/>
    <w:rsid w:val="00324CFF"/>
    <w:rsid w:val="00324E80"/>
    <w:rsid w:val="00325270"/>
    <w:rsid w:val="003257EF"/>
    <w:rsid w:val="003266BC"/>
    <w:rsid w:val="00326F47"/>
    <w:rsid w:val="00327D84"/>
    <w:rsid w:val="00330164"/>
    <w:rsid w:val="00330E80"/>
    <w:rsid w:val="00331671"/>
    <w:rsid w:val="00332A23"/>
    <w:rsid w:val="00332AB5"/>
    <w:rsid w:val="00332D1D"/>
    <w:rsid w:val="0033596F"/>
    <w:rsid w:val="00335A33"/>
    <w:rsid w:val="003365C0"/>
    <w:rsid w:val="00336A6B"/>
    <w:rsid w:val="00337AAB"/>
    <w:rsid w:val="00337CD6"/>
    <w:rsid w:val="003409B9"/>
    <w:rsid w:val="003415CE"/>
    <w:rsid w:val="00342088"/>
    <w:rsid w:val="0034296F"/>
    <w:rsid w:val="00342EEA"/>
    <w:rsid w:val="003435E7"/>
    <w:rsid w:val="00343BDB"/>
    <w:rsid w:val="00343E82"/>
    <w:rsid w:val="00343F0A"/>
    <w:rsid w:val="00346E31"/>
    <w:rsid w:val="0034755A"/>
    <w:rsid w:val="00347AAA"/>
    <w:rsid w:val="00347B38"/>
    <w:rsid w:val="003502F4"/>
    <w:rsid w:val="00352415"/>
    <w:rsid w:val="003527C0"/>
    <w:rsid w:val="00352861"/>
    <w:rsid w:val="00352B4A"/>
    <w:rsid w:val="0035369E"/>
    <w:rsid w:val="003537E3"/>
    <w:rsid w:val="00353958"/>
    <w:rsid w:val="003541E6"/>
    <w:rsid w:val="00354601"/>
    <w:rsid w:val="00355037"/>
    <w:rsid w:val="00356093"/>
    <w:rsid w:val="0035670F"/>
    <w:rsid w:val="00357AB0"/>
    <w:rsid w:val="0036080E"/>
    <w:rsid w:val="00360872"/>
    <w:rsid w:val="00360AFB"/>
    <w:rsid w:val="003610D1"/>
    <w:rsid w:val="00362615"/>
    <w:rsid w:val="0036274E"/>
    <w:rsid w:val="00362DA4"/>
    <w:rsid w:val="00363A9F"/>
    <w:rsid w:val="00363B0F"/>
    <w:rsid w:val="00363E7D"/>
    <w:rsid w:val="00364017"/>
    <w:rsid w:val="00364393"/>
    <w:rsid w:val="003645F1"/>
    <w:rsid w:val="003647B7"/>
    <w:rsid w:val="0036484C"/>
    <w:rsid w:val="003650A9"/>
    <w:rsid w:val="003657A2"/>
    <w:rsid w:val="0036608F"/>
    <w:rsid w:val="00366569"/>
    <w:rsid w:val="00366573"/>
    <w:rsid w:val="00366EFD"/>
    <w:rsid w:val="00370210"/>
    <w:rsid w:val="00370442"/>
    <w:rsid w:val="0037097D"/>
    <w:rsid w:val="003709BA"/>
    <w:rsid w:val="0037165C"/>
    <w:rsid w:val="003723DF"/>
    <w:rsid w:val="00372B0C"/>
    <w:rsid w:val="003746AC"/>
    <w:rsid w:val="00374C8D"/>
    <w:rsid w:val="00375695"/>
    <w:rsid w:val="00376036"/>
    <w:rsid w:val="0037606B"/>
    <w:rsid w:val="00377B1A"/>
    <w:rsid w:val="003808BA"/>
    <w:rsid w:val="00381051"/>
    <w:rsid w:val="00381202"/>
    <w:rsid w:val="00381AE3"/>
    <w:rsid w:val="0038456A"/>
    <w:rsid w:val="00384882"/>
    <w:rsid w:val="0038554F"/>
    <w:rsid w:val="00385D66"/>
    <w:rsid w:val="00385F63"/>
    <w:rsid w:val="003913CD"/>
    <w:rsid w:val="00391A42"/>
    <w:rsid w:val="003920B8"/>
    <w:rsid w:val="00393FB6"/>
    <w:rsid w:val="00394629"/>
    <w:rsid w:val="00394C58"/>
    <w:rsid w:val="0039550A"/>
    <w:rsid w:val="003958C2"/>
    <w:rsid w:val="00395F55"/>
    <w:rsid w:val="0039679A"/>
    <w:rsid w:val="00396808"/>
    <w:rsid w:val="003968F7"/>
    <w:rsid w:val="003A0E0B"/>
    <w:rsid w:val="003A3006"/>
    <w:rsid w:val="003A469B"/>
    <w:rsid w:val="003A4812"/>
    <w:rsid w:val="003A4A1F"/>
    <w:rsid w:val="003A4B41"/>
    <w:rsid w:val="003A640D"/>
    <w:rsid w:val="003A6BBB"/>
    <w:rsid w:val="003A6E5B"/>
    <w:rsid w:val="003A6F0D"/>
    <w:rsid w:val="003A7116"/>
    <w:rsid w:val="003A77B7"/>
    <w:rsid w:val="003A7A2F"/>
    <w:rsid w:val="003A7AE2"/>
    <w:rsid w:val="003A7AE7"/>
    <w:rsid w:val="003B1A9F"/>
    <w:rsid w:val="003B1EFA"/>
    <w:rsid w:val="003B315A"/>
    <w:rsid w:val="003B417E"/>
    <w:rsid w:val="003B42F8"/>
    <w:rsid w:val="003B473D"/>
    <w:rsid w:val="003B49A6"/>
    <w:rsid w:val="003B535D"/>
    <w:rsid w:val="003B6678"/>
    <w:rsid w:val="003B714E"/>
    <w:rsid w:val="003B7303"/>
    <w:rsid w:val="003C026E"/>
    <w:rsid w:val="003C073F"/>
    <w:rsid w:val="003C0BAB"/>
    <w:rsid w:val="003C173F"/>
    <w:rsid w:val="003C17C5"/>
    <w:rsid w:val="003C1866"/>
    <w:rsid w:val="003C23DF"/>
    <w:rsid w:val="003C2900"/>
    <w:rsid w:val="003C2A03"/>
    <w:rsid w:val="003C3E6C"/>
    <w:rsid w:val="003C3FDE"/>
    <w:rsid w:val="003C7C60"/>
    <w:rsid w:val="003D0D7C"/>
    <w:rsid w:val="003D202A"/>
    <w:rsid w:val="003D2BA7"/>
    <w:rsid w:val="003D3E3F"/>
    <w:rsid w:val="003D4A20"/>
    <w:rsid w:val="003D4ACF"/>
    <w:rsid w:val="003D5CBC"/>
    <w:rsid w:val="003D69CD"/>
    <w:rsid w:val="003D6E5A"/>
    <w:rsid w:val="003E09BF"/>
    <w:rsid w:val="003E0C41"/>
    <w:rsid w:val="003E1308"/>
    <w:rsid w:val="003E20C7"/>
    <w:rsid w:val="003E2389"/>
    <w:rsid w:val="003E23D3"/>
    <w:rsid w:val="003E26E3"/>
    <w:rsid w:val="003E2931"/>
    <w:rsid w:val="003E2F69"/>
    <w:rsid w:val="003E347A"/>
    <w:rsid w:val="003E3975"/>
    <w:rsid w:val="003E55AB"/>
    <w:rsid w:val="003E58E0"/>
    <w:rsid w:val="003E6366"/>
    <w:rsid w:val="003E6B29"/>
    <w:rsid w:val="003E6F4C"/>
    <w:rsid w:val="003E7B15"/>
    <w:rsid w:val="003F004D"/>
    <w:rsid w:val="003F1316"/>
    <w:rsid w:val="003F1932"/>
    <w:rsid w:val="003F4426"/>
    <w:rsid w:val="003F4C2D"/>
    <w:rsid w:val="003F58C9"/>
    <w:rsid w:val="003F595E"/>
    <w:rsid w:val="003F6716"/>
    <w:rsid w:val="003F6FD9"/>
    <w:rsid w:val="003F77B6"/>
    <w:rsid w:val="003F7D12"/>
    <w:rsid w:val="00400A0E"/>
    <w:rsid w:val="00401F8E"/>
    <w:rsid w:val="004027D4"/>
    <w:rsid w:val="00402A30"/>
    <w:rsid w:val="00402CBB"/>
    <w:rsid w:val="00403158"/>
    <w:rsid w:val="00403E2E"/>
    <w:rsid w:val="00404018"/>
    <w:rsid w:val="0040423E"/>
    <w:rsid w:val="00404686"/>
    <w:rsid w:val="00405199"/>
    <w:rsid w:val="0040617F"/>
    <w:rsid w:val="00406462"/>
    <w:rsid w:val="00406CC7"/>
    <w:rsid w:val="00407787"/>
    <w:rsid w:val="004106B8"/>
    <w:rsid w:val="004111A1"/>
    <w:rsid w:val="004116BD"/>
    <w:rsid w:val="00411D32"/>
    <w:rsid w:val="00412508"/>
    <w:rsid w:val="004126AD"/>
    <w:rsid w:val="004129A7"/>
    <w:rsid w:val="00413057"/>
    <w:rsid w:val="004138E6"/>
    <w:rsid w:val="00415985"/>
    <w:rsid w:val="00415C03"/>
    <w:rsid w:val="004160D5"/>
    <w:rsid w:val="004161BC"/>
    <w:rsid w:val="004202B5"/>
    <w:rsid w:val="0042073E"/>
    <w:rsid w:val="00421650"/>
    <w:rsid w:val="00421F92"/>
    <w:rsid w:val="00423622"/>
    <w:rsid w:val="00423873"/>
    <w:rsid w:val="00423A1D"/>
    <w:rsid w:val="004245AE"/>
    <w:rsid w:val="00425709"/>
    <w:rsid w:val="00425B38"/>
    <w:rsid w:val="00426BF9"/>
    <w:rsid w:val="00427DB0"/>
    <w:rsid w:val="00430752"/>
    <w:rsid w:val="00433670"/>
    <w:rsid w:val="00434132"/>
    <w:rsid w:val="00435525"/>
    <w:rsid w:val="004369A4"/>
    <w:rsid w:val="00436D7C"/>
    <w:rsid w:val="0043754A"/>
    <w:rsid w:val="004404C8"/>
    <w:rsid w:val="00442107"/>
    <w:rsid w:val="00442A15"/>
    <w:rsid w:val="0044340C"/>
    <w:rsid w:val="00443AE6"/>
    <w:rsid w:val="00444E7A"/>
    <w:rsid w:val="0044559C"/>
    <w:rsid w:val="00447297"/>
    <w:rsid w:val="004475F3"/>
    <w:rsid w:val="00447C9E"/>
    <w:rsid w:val="0045064B"/>
    <w:rsid w:val="004513A5"/>
    <w:rsid w:val="00452607"/>
    <w:rsid w:val="00452871"/>
    <w:rsid w:val="00452CC8"/>
    <w:rsid w:val="004533C5"/>
    <w:rsid w:val="00453530"/>
    <w:rsid w:val="00453551"/>
    <w:rsid w:val="00454F61"/>
    <w:rsid w:val="00455084"/>
    <w:rsid w:val="004556C5"/>
    <w:rsid w:val="00456332"/>
    <w:rsid w:val="00457D42"/>
    <w:rsid w:val="004609E0"/>
    <w:rsid w:val="00460E78"/>
    <w:rsid w:val="00461264"/>
    <w:rsid w:val="00462719"/>
    <w:rsid w:val="00462990"/>
    <w:rsid w:val="00464D23"/>
    <w:rsid w:val="00465033"/>
    <w:rsid w:val="00465486"/>
    <w:rsid w:val="004657A2"/>
    <w:rsid w:val="00466BA7"/>
    <w:rsid w:val="00467227"/>
    <w:rsid w:val="00470D61"/>
    <w:rsid w:val="00470D7F"/>
    <w:rsid w:val="00471CF8"/>
    <w:rsid w:val="00474917"/>
    <w:rsid w:val="00475123"/>
    <w:rsid w:val="004761D2"/>
    <w:rsid w:val="00476787"/>
    <w:rsid w:val="00476BE1"/>
    <w:rsid w:val="00480856"/>
    <w:rsid w:val="00481D21"/>
    <w:rsid w:val="004825A1"/>
    <w:rsid w:val="00482EAA"/>
    <w:rsid w:val="004841F4"/>
    <w:rsid w:val="004848C5"/>
    <w:rsid w:val="00484F9E"/>
    <w:rsid w:val="004854E0"/>
    <w:rsid w:val="0048661B"/>
    <w:rsid w:val="0048696E"/>
    <w:rsid w:val="00486DCB"/>
    <w:rsid w:val="00487728"/>
    <w:rsid w:val="004877F5"/>
    <w:rsid w:val="0049037E"/>
    <w:rsid w:val="00490791"/>
    <w:rsid w:val="004917C8"/>
    <w:rsid w:val="00491B4C"/>
    <w:rsid w:val="004928D3"/>
    <w:rsid w:val="004937B0"/>
    <w:rsid w:val="004938C6"/>
    <w:rsid w:val="00495A56"/>
    <w:rsid w:val="00495FB4"/>
    <w:rsid w:val="0049759F"/>
    <w:rsid w:val="00497947"/>
    <w:rsid w:val="004A11B1"/>
    <w:rsid w:val="004A4981"/>
    <w:rsid w:val="004A4DA5"/>
    <w:rsid w:val="004A4E02"/>
    <w:rsid w:val="004A4F0D"/>
    <w:rsid w:val="004A5533"/>
    <w:rsid w:val="004A5B20"/>
    <w:rsid w:val="004A5BE3"/>
    <w:rsid w:val="004A7562"/>
    <w:rsid w:val="004A7619"/>
    <w:rsid w:val="004B0A5A"/>
    <w:rsid w:val="004B0CD9"/>
    <w:rsid w:val="004B1609"/>
    <w:rsid w:val="004B1FB7"/>
    <w:rsid w:val="004B2019"/>
    <w:rsid w:val="004B3052"/>
    <w:rsid w:val="004B3317"/>
    <w:rsid w:val="004B40D4"/>
    <w:rsid w:val="004B46B4"/>
    <w:rsid w:val="004B4BC3"/>
    <w:rsid w:val="004B4BD5"/>
    <w:rsid w:val="004B5319"/>
    <w:rsid w:val="004B6171"/>
    <w:rsid w:val="004B6678"/>
    <w:rsid w:val="004B6DC9"/>
    <w:rsid w:val="004C02E8"/>
    <w:rsid w:val="004C0A8A"/>
    <w:rsid w:val="004C1987"/>
    <w:rsid w:val="004C1A64"/>
    <w:rsid w:val="004C1DAE"/>
    <w:rsid w:val="004C1FA8"/>
    <w:rsid w:val="004C2DF1"/>
    <w:rsid w:val="004C3C00"/>
    <w:rsid w:val="004C3D68"/>
    <w:rsid w:val="004C4426"/>
    <w:rsid w:val="004C452E"/>
    <w:rsid w:val="004C465A"/>
    <w:rsid w:val="004C4884"/>
    <w:rsid w:val="004C4C9B"/>
    <w:rsid w:val="004C4D00"/>
    <w:rsid w:val="004C4D32"/>
    <w:rsid w:val="004C4FD2"/>
    <w:rsid w:val="004C4FFB"/>
    <w:rsid w:val="004C539C"/>
    <w:rsid w:val="004C547E"/>
    <w:rsid w:val="004C562A"/>
    <w:rsid w:val="004C57B8"/>
    <w:rsid w:val="004C5EBC"/>
    <w:rsid w:val="004C62D2"/>
    <w:rsid w:val="004C740F"/>
    <w:rsid w:val="004C7BAC"/>
    <w:rsid w:val="004D017F"/>
    <w:rsid w:val="004D033B"/>
    <w:rsid w:val="004D03D8"/>
    <w:rsid w:val="004D0B91"/>
    <w:rsid w:val="004D1629"/>
    <w:rsid w:val="004D1BAE"/>
    <w:rsid w:val="004D1E22"/>
    <w:rsid w:val="004D2724"/>
    <w:rsid w:val="004D35B2"/>
    <w:rsid w:val="004D3731"/>
    <w:rsid w:val="004D3BBC"/>
    <w:rsid w:val="004D5417"/>
    <w:rsid w:val="004D5B66"/>
    <w:rsid w:val="004D66C1"/>
    <w:rsid w:val="004D67E5"/>
    <w:rsid w:val="004D6DCF"/>
    <w:rsid w:val="004D70C2"/>
    <w:rsid w:val="004D7F9F"/>
    <w:rsid w:val="004E2371"/>
    <w:rsid w:val="004E54CA"/>
    <w:rsid w:val="004E6001"/>
    <w:rsid w:val="004E700B"/>
    <w:rsid w:val="004E71A0"/>
    <w:rsid w:val="004E7516"/>
    <w:rsid w:val="004E7743"/>
    <w:rsid w:val="004E7A6A"/>
    <w:rsid w:val="004E7AD0"/>
    <w:rsid w:val="004E7D49"/>
    <w:rsid w:val="004F01BF"/>
    <w:rsid w:val="004F12B2"/>
    <w:rsid w:val="004F13F3"/>
    <w:rsid w:val="004F15DF"/>
    <w:rsid w:val="004F20EC"/>
    <w:rsid w:val="004F27CA"/>
    <w:rsid w:val="004F3DAA"/>
    <w:rsid w:val="004F4586"/>
    <w:rsid w:val="004F65B1"/>
    <w:rsid w:val="004F7545"/>
    <w:rsid w:val="004F7BAD"/>
    <w:rsid w:val="004F7F47"/>
    <w:rsid w:val="005008A1"/>
    <w:rsid w:val="00500D36"/>
    <w:rsid w:val="00501009"/>
    <w:rsid w:val="005019B3"/>
    <w:rsid w:val="00501DDE"/>
    <w:rsid w:val="00502CDB"/>
    <w:rsid w:val="00503661"/>
    <w:rsid w:val="00503885"/>
    <w:rsid w:val="00503B47"/>
    <w:rsid w:val="00503BD6"/>
    <w:rsid w:val="00504867"/>
    <w:rsid w:val="005061F7"/>
    <w:rsid w:val="005065CD"/>
    <w:rsid w:val="00510517"/>
    <w:rsid w:val="00510767"/>
    <w:rsid w:val="00512BE8"/>
    <w:rsid w:val="0051334F"/>
    <w:rsid w:val="0051423B"/>
    <w:rsid w:val="00514255"/>
    <w:rsid w:val="005148A6"/>
    <w:rsid w:val="005150FC"/>
    <w:rsid w:val="00515712"/>
    <w:rsid w:val="00515B41"/>
    <w:rsid w:val="00515D51"/>
    <w:rsid w:val="00516AE4"/>
    <w:rsid w:val="0051751B"/>
    <w:rsid w:val="0051775F"/>
    <w:rsid w:val="00517848"/>
    <w:rsid w:val="00520363"/>
    <w:rsid w:val="005207B5"/>
    <w:rsid w:val="005233C5"/>
    <w:rsid w:val="00523487"/>
    <w:rsid w:val="0052412A"/>
    <w:rsid w:val="005247DD"/>
    <w:rsid w:val="00525858"/>
    <w:rsid w:val="00526069"/>
    <w:rsid w:val="005261B3"/>
    <w:rsid w:val="00527181"/>
    <w:rsid w:val="0053067D"/>
    <w:rsid w:val="00530AF7"/>
    <w:rsid w:val="005313E5"/>
    <w:rsid w:val="00531A4D"/>
    <w:rsid w:val="005334DF"/>
    <w:rsid w:val="00533AC9"/>
    <w:rsid w:val="00534D49"/>
    <w:rsid w:val="005350DF"/>
    <w:rsid w:val="0053527E"/>
    <w:rsid w:val="0053580C"/>
    <w:rsid w:val="00535A83"/>
    <w:rsid w:val="00536384"/>
    <w:rsid w:val="00540462"/>
    <w:rsid w:val="0054108D"/>
    <w:rsid w:val="005445F1"/>
    <w:rsid w:val="00545279"/>
    <w:rsid w:val="00545EEF"/>
    <w:rsid w:val="00545F83"/>
    <w:rsid w:val="0054EB14"/>
    <w:rsid w:val="00550038"/>
    <w:rsid w:val="005504BF"/>
    <w:rsid w:val="00550CF5"/>
    <w:rsid w:val="00551F44"/>
    <w:rsid w:val="00552268"/>
    <w:rsid w:val="00552975"/>
    <w:rsid w:val="005534F7"/>
    <w:rsid w:val="0055511C"/>
    <w:rsid w:val="00555697"/>
    <w:rsid w:val="00555A17"/>
    <w:rsid w:val="00555FFA"/>
    <w:rsid w:val="00556FA7"/>
    <w:rsid w:val="00557E5F"/>
    <w:rsid w:val="0056159F"/>
    <w:rsid w:val="00561F38"/>
    <w:rsid w:val="005626FB"/>
    <w:rsid w:val="00563395"/>
    <w:rsid w:val="00563751"/>
    <w:rsid w:val="00563B35"/>
    <w:rsid w:val="00564211"/>
    <w:rsid w:val="00564C73"/>
    <w:rsid w:val="00564D45"/>
    <w:rsid w:val="0056595A"/>
    <w:rsid w:val="00566FD8"/>
    <w:rsid w:val="0056793C"/>
    <w:rsid w:val="005700C7"/>
    <w:rsid w:val="00570B9D"/>
    <w:rsid w:val="005715E5"/>
    <w:rsid w:val="005715EC"/>
    <w:rsid w:val="00571B17"/>
    <w:rsid w:val="00572567"/>
    <w:rsid w:val="00572BB9"/>
    <w:rsid w:val="005738BB"/>
    <w:rsid w:val="00573C66"/>
    <w:rsid w:val="00574D4C"/>
    <w:rsid w:val="00575987"/>
    <w:rsid w:val="005762F8"/>
    <w:rsid w:val="00576C50"/>
    <w:rsid w:val="005772C4"/>
    <w:rsid w:val="005804F2"/>
    <w:rsid w:val="00580B8D"/>
    <w:rsid w:val="00580D85"/>
    <w:rsid w:val="00581762"/>
    <w:rsid w:val="00581E7B"/>
    <w:rsid w:val="00582F0B"/>
    <w:rsid w:val="00583B20"/>
    <w:rsid w:val="00584797"/>
    <w:rsid w:val="00584EF5"/>
    <w:rsid w:val="00585464"/>
    <w:rsid w:val="005870A8"/>
    <w:rsid w:val="005871FD"/>
    <w:rsid w:val="00587508"/>
    <w:rsid w:val="00593067"/>
    <w:rsid w:val="00593A3A"/>
    <w:rsid w:val="00594BAB"/>
    <w:rsid w:val="00594E41"/>
    <w:rsid w:val="00596FFE"/>
    <w:rsid w:val="00597260"/>
    <w:rsid w:val="005972EE"/>
    <w:rsid w:val="00597F4E"/>
    <w:rsid w:val="005A0065"/>
    <w:rsid w:val="005A06A9"/>
    <w:rsid w:val="005A0772"/>
    <w:rsid w:val="005A1F20"/>
    <w:rsid w:val="005A24A0"/>
    <w:rsid w:val="005A2E20"/>
    <w:rsid w:val="005A3A69"/>
    <w:rsid w:val="005A4F51"/>
    <w:rsid w:val="005A512B"/>
    <w:rsid w:val="005A60F7"/>
    <w:rsid w:val="005A7207"/>
    <w:rsid w:val="005A7ADA"/>
    <w:rsid w:val="005B0239"/>
    <w:rsid w:val="005B0511"/>
    <w:rsid w:val="005B0D65"/>
    <w:rsid w:val="005B1062"/>
    <w:rsid w:val="005B137B"/>
    <w:rsid w:val="005B2D94"/>
    <w:rsid w:val="005B2DA4"/>
    <w:rsid w:val="005B2FDE"/>
    <w:rsid w:val="005B5306"/>
    <w:rsid w:val="005B57A1"/>
    <w:rsid w:val="005B5BB7"/>
    <w:rsid w:val="005B61E1"/>
    <w:rsid w:val="005B69FB"/>
    <w:rsid w:val="005C17FE"/>
    <w:rsid w:val="005C2120"/>
    <w:rsid w:val="005C4A3A"/>
    <w:rsid w:val="005C4B29"/>
    <w:rsid w:val="005C5071"/>
    <w:rsid w:val="005C5248"/>
    <w:rsid w:val="005C5408"/>
    <w:rsid w:val="005C5BCF"/>
    <w:rsid w:val="005C5C0B"/>
    <w:rsid w:val="005C5D8B"/>
    <w:rsid w:val="005C7156"/>
    <w:rsid w:val="005C7F4D"/>
    <w:rsid w:val="005D0F2A"/>
    <w:rsid w:val="005D1CFD"/>
    <w:rsid w:val="005D2AA1"/>
    <w:rsid w:val="005D32F9"/>
    <w:rsid w:val="005D3798"/>
    <w:rsid w:val="005D5A9F"/>
    <w:rsid w:val="005D604B"/>
    <w:rsid w:val="005D66C0"/>
    <w:rsid w:val="005D6786"/>
    <w:rsid w:val="005D6F29"/>
    <w:rsid w:val="005D7B82"/>
    <w:rsid w:val="005D7F6B"/>
    <w:rsid w:val="005D7FF9"/>
    <w:rsid w:val="005E0449"/>
    <w:rsid w:val="005E0941"/>
    <w:rsid w:val="005E2045"/>
    <w:rsid w:val="005E388B"/>
    <w:rsid w:val="005E3D2A"/>
    <w:rsid w:val="005E3F7A"/>
    <w:rsid w:val="005E3F81"/>
    <w:rsid w:val="005E40D7"/>
    <w:rsid w:val="005E4362"/>
    <w:rsid w:val="005E43BE"/>
    <w:rsid w:val="005E5278"/>
    <w:rsid w:val="005E5FD9"/>
    <w:rsid w:val="005E7C9F"/>
    <w:rsid w:val="005F2462"/>
    <w:rsid w:val="005F2B13"/>
    <w:rsid w:val="005F2D30"/>
    <w:rsid w:val="005F32AD"/>
    <w:rsid w:val="005F35AF"/>
    <w:rsid w:val="005F4A97"/>
    <w:rsid w:val="005F4E0F"/>
    <w:rsid w:val="005F5029"/>
    <w:rsid w:val="005F513E"/>
    <w:rsid w:val="005F53BD"/>
    <w:rsid w:val="005F55AE"/>
    <w:rsid w:val="005F5852"/>
    <w:rsid w:val="005F598C"/>
    <w:rsid w:val="005F62CE"/>
    <w:rsid w:val="005F7CB6"/>
    <w:rsid w:val="006005B2"/>
    <w:rsid w:val="00600C84"/>
    <w:rsid w:val="006013D5"/>
    <w:rsid w:val="00602682"/>
    <w:rsid w:val="0060287F"/>
    <w:rsid w:val="00602F01"/>
    <w:rsid w:val="00602F3B"/>
    <w:rsid w:val="00603050"/>
    <w:rsid w:val="0060315F"/>
    <w:rsid w:val="00603E82"/>
    <w:rsid w:val="00603FED"/>
    <w:rsid w:val="0060505C"/>
    <w:rsid w:val="00605C86"/>
    <w:rsid w:val="00606560"/>
    <w:rsid w:val="00606A54"/>
    <w:rsid w:val="00606B5A"/>
    <w:rsid w:val="0060728C"/>
    <w:rsid w:val="00610B77"/>
    <w:rsid w:val="006112F2"/>
    <w:rsid w:val="00611306"/>
    <w:rsid w:val="00611A1E"/>
    <w:rsid w:val="00611CE7"/>
    <w:rsid w:val="00612D17"/>
    <w:rsid w:val="00613940"/>
    <w:rsid w:val="00614006"/>
    <w:rsid w:val="006145FC"/>
    <w:rsid w:val="00615A30"/>
    <w:rsid w:val="0061639E"/>
    <w:rsid w:val="00617454"/>
    <w:rsid w:val="006176F5"/>
    <w:rsid w:val="00617E94"/>
    <w:rsid w:val="00621B88"/>
    <w:rsid w:val="00621D52"/>
    <w:rsid w:val="00621DF1"/>
    <w:rsid w:val="00621E1D"/>
    <w:rsid w:val="0062238D"/>
    <w:rsid w:val="00623121"/>
    <w:rsid w:val="006237D8"/>
    <w:rsid w:val="00623939"/>
    <w:rsid w:val="00625436"/>
    <w:rsid w:val="0062574C"/>
    <w:rsid w:val="0062658E"/>
    <w:rsid w:val="0062718E"/>
    <w:rsid w:val="006277BA"/>
    <w:rsid w:val="0063138B"/>
    <w:rsid w:val="0063186B"/>
    <w:rsid w:val="00631A6E"/>
    <w:rsid w:val="00632196"/>
    <w:rsid w:val="00632F1B"/>
    <w:rsid w:val="00633B18"/>
    <w:rsid w:val="00634998"/>
    <w:rsid w:val="00634DE7"/>
    <w:rsid w:val="0063526A"/>
    <w:rsid w:val="0063538A"/>
    <w:rsid w:val="0063599D"/>
    <w:rsid w:val="00635AB2"/>
    <w:rsid w:val="00635BAF"/>
    <w:rsid w:val="00635C45"/>
    <w:rsid w:val="00636171"/>
    <w:rsid w:val="0063649D"/>
    <w:rsid w:val="00636BA9"/>
    <w:rsid w:val="006400A1"/>
    <w:rsid w:val="0064018C"/>
    <w:rsid w:val="006408E0"/>
    <w:rsid w:val="00640922"/>
    <w:rsid w:val="006412EE"/>
    <w:rsid w:val="006429CB"/>
    <w:rsid w:val="00642D74"/>
    <w:rsid w:val="0064322C"/>
    <w:rsid w:val="006432E4"/>
    <w:rsid w:val="00643C99"/>
    <w:rsid w:val="006455E5"/>
    <w:rsid w:val="006467C9"/>
    <w:rsid w:val="00646A37"/>
    <w:rsid w:val="00647E39"/>
    <w:rsid w:val="00647F2D"/>
    <w:rsid w:val="006507BA"/>
    <w:rsid w:val="00650A4C"/>
    <w:rsid w:val="00650E9C"/>
    <w:rsid w:val="00650EB5"/>
    <w:rsid w:val="00651095"/>
    <w:rsid w:val="006519DA"/>
    <w:rsid w:val="00651C99"/>
    <w:rsid w:val="00651D4D"/>
    <w:rsid w:val="006540CF"/>
    <w:rsid w:val="00654B8D"/>
    <w:rsid w:val="00654F7B"/>
    <w:rsid w:val="006552B5"/>
    <w:rsid w:val="006559FE"/>
    <w:rsid w:val="00656838"/>
    <w:rsid w:val="00656CB6"/>
    <w:rsid w:val="00660407"/>
    <w:rsid w:val="00660B94"/>
    <w:rsid w:val="00662EF7"/>
    <w:rsid w:val="00663B78"/>
    <w:rsid w:val="0066400A"/>
    <w:rsid w:val="006642B3"/>
    <w:rsid w:val="0066643A"/>
    <w:rsid w:val="00666704"/>
    <w:rsid w:val="00666756"/>
    <w:rsid w:val="00666ADE"/>
    <w:rsid w:val="00666CC6"/>
    <w:rsid w:val="00666FE3"/>
    <w:rsid w:val="006670F6"/>
    <w:rsid w:val="006675E2"/>
    <w:rsid w:val="00670CB3"/>
    <w:rsid w:val="006711E2"/>
    <w:rsid w:val="00671725"/>
    <w:rsid w:val="006719A4"/>
    <w:rsid w:val="006720E4"/>
    <w:rsid w:val="006726D4"/>
    <w:rsid w:val="00673518"/>
    <w:rsid w:val="00673D78"/>
    <w:rsid w:val="006742E7"/>
    <w:rsid w:val="006744A7"/>
    <w:rsid w:val="00674EDD"/>
    <w:rsid w:val="0067655E"/>
    <w:rsid w:val="006765A4"/>
    <w:rsid w:val="006765CA"/>
    <w:rsid w:val="00676C4A"/>
    <w:rsid w:val="00676EB6"/>
    <w:rsid w:val="00680787"/>
    <w:rsid w:val="00680816"/>
    <w:rsid w:val="0068146D"/>
    <w:rsid w:val="006820E1"/>
    <w:rsid w:val="006824EE"/>
    <w:rsid w:val="006826E4"/>
    <w:rsid w:val="00682F6D"/>
    <w:rsid w:val="006839BA"/>
    <w:rsid w:val="00684B12"/>
    <w:rsid w:val="006853B3"/>
    <w:rsid w:val="00685F1F"/>
    <w:rsid w:val="00685F73"/>
    <w:rsid w:val="00687DD2"/>
    <w:rsid w:val="006904CB"/>
    <w:rsid w:val="00691594"/>
    <w:rsid w:val="00691FF8"/>
    <w:rsid w:val="006920F3"/>
    <w:rsid w:val="00692BD3"/>
    <w:rsid w:val="00694C5A"/>
    <w:rsid w:val="00694F17"/>
    <w:rsid w:val="00695C34"/>
    <w:rsid w:val="006963DD"/>
    <w:rsid w:val="00697874"/>
    <w:rsid w:val="00697D4A"/>
    <w:rsid w:val="006A0084"/>
    <w:rsid w:val="006A057C"/>
    <w:rsid w:val="006A10E2"/>
    <w:rsid w:val="006A1ACF"/>
    <w:rsid w:val="006A1DF6"/>
    <w:rsid w:val="006A217E"/>
    <w:rsid w:val="006A2350"/>
    <w:rsid w:val="006A481C"/>
    <w:rsid w:val="006A4F21"/>
    <w:rsid w:val="006A51EF"/>
    <w:rsid w:val="006A5E4D"/>
    <w:rsid w:val="006A72CA"/>
    <w:rsid w:val="006B142F"/>
    <w:rsid w:val="006B1430"/>
    <w:rsid w:val="006B2C15"/>
    <w:rsid w:val="006B2FC6"/>
    <w:rsid w:val="006B3249"/>
    <w:rsid w:val="006B35E4"/>
    <w:rsid w:val="006B42E1"/>
    <w:rsid w:val="006B464A"/>
    <w:rsid w:val="006B4DA9"/>
    <w:rsid w:val="006B5322"/>
    <w:rsid w:val="006B7406"/>
    <w:rsid w:val="006B7B56"/>
    <w:rsid w:val="006B7D9D"/>
    <w:rsid w:val="006C05C5"/>
    <w:rsid w:val="006C1A9B"/>
    <w:rsid w:val="006C249B"/>
    <w:rsid w:val="006C2CC5"/>
    <w:rsid w:val="006C2FBD"/>
    <w:rsid w:val="006C3A19"/>
    <w:rsid w:val="006C4200"/>
    <w:rsid w:val="006C5981"/>
    <w:rsid w:val="006C6161"/>
    <w:rsid w:val="006C7471"/>
    <w:rsid w:val="006D0A60"/>
    <w:rsid w:val="006D1785"/>
    <w:rsid w:val="006D2376"/>
    <w:rsid w:val="006D26AE"/>
    <w:rsid w:val="006D32DB"/>
    <w:rsid w:val="006D354A"/>
    <w:rsid w:val="006D36B0"/>
    <w:rsid w:val="006D429C"/>
    <w:rsid w:val="006D4389"/>
    <w:rsid w:val="006E041F"/>
    <w:rsid w:val="006E09BD"/>
    <w:rsid w:val="006E0F5F"/>
    <w:rsid w:val="006E11E6"/>
    <w:rsid w:val="006E184E"/>
    <w:rsid w:val="006E2285"/>
    <w:rsid w:val="006E2351"/>
    <w:rsid w:val="006E25CB"/>
    <w:rsid w:val="006E26A2"/>
    <w:rsid w:val="006E3240"/>
    <w:rsid w:val="006E3E2F"/>
    <w:rsid w:val="006E4A70"/>
    <w:rsid w:val="006E515B"/>
    <w:rsid w:val="006E5549"/>
    <w:rsid w:val="006E6279"/>
    <w:rsid w:val="006E6345"/>
    <w:rsid w:val="006E7CC3"/>
    <w:rsid w:val="006E7DC5"/>
    <w:rsid w:val="006F0AB1"/>
    <w:rsid w:val="006F0D64"/>
    <w:rsid w:val="006F24E7"/>
    <w:rsid w:val="006F2898"/>
    <w:rsid w:val="006F600D"/>
    <w:rsid w:val="007006E2"/>
    <w:rsid w:val="00700DC8"/>
    <w:rsid w:val="0070156C"/>
    <w:rsid w:val="00701839"/>
    <w:rsid w:val="00701ABA"/>
    <w:rsid w:val="00702116"/>
    <w:rsid w:val="0070262D"/>
    <w:rsid w:val="007031BF"/>
    <w:rsid w:val="00703245"/>
    <w:rsid w:val="00703C28"/>
    <w:rsid w:val="00703C75"/>
    <w:rsid w:val="00703CAD"/>
    <w:rsid w:val="007045D7"/>
    <w:rsid w:val="00704B46"/>
    <w:rsid w:val="00706948"/>
    <w:rsid w:val="00706E06"/>
    <w:rsid w:val="00707923"/>
    <w:rsid w:val="00710CFC"/>
    <w:rsid w:val="0071111D"/>
    <w:rsid w:val="0071114B"/>
    <w:rsid w:val="007113D5"/>
    <w:rsid w:val="00711847"/>
    <w:rsid w:val="00712C59"/>
    <w:rsid w:val="00714052"/>
    <w:rsid w:val="00714BFE"/>
    <w:rsid w:val="00714D7C"/>
    <w:rsid w:val="007154DB"/>
    <w:rsid w:val="00715CC0"/>
    <w:rsid w:val="007171B5"/>
    <w:rsid w:val="00717B4C"/>
    <w:rsid w:val="00717C1D"/>
    <w:rsid w:val="00720362"/>
    <w:rsid w:val="007203DD"/>
    <w:rsid w:val="00720CA1"/>
    <w:rsid w:val="00721B17"/>
    <w:rsid w:val="0072270E"/>
    <w:rsid w:val="0072289A"/>
    <w:rsid w:val="00722C02"/>
    <w:rsid w:val="0072305E"/>
    <w:rsid w:val="00723B24"/>
    <w:rsid w:val="00723E26"/>
    <w:rsid w:val="00725777"/>
    <w:rsid w:val="0072717F"/>
    <w:rsid w:val="007273C8"/>
    <w:rsid w:val="00730103"/>
    <w:rsid w:val="0073018A"/>
    <w:rsid w:val="00730784"/>
    <w:rsid w:val="007307D3"/>
    <w:rsid w:val="007307E3"/>
    <w:rsid w:val="0073148D"/>
    <w:rsid w:val="00731D43"/>
    <w:rsid w:val="0073375C"/>
    <w:rsid w:val="00735E8D"/>
    <w:rsid w:val="00736274"/>
    <w:rsid w:val="00736312"/>
    <w:rsid w:val="0073646A"/>
    <w:rsid w:val="00736FDA"/>
    <w:rsid w:val="0073708E"/>
    <w:rsid w:val="00737E92"/>
    <w:rsid w:val="007401E3"/>
    <w:rsid w:val="007419ED"/>
    <w:rsid w:val="00742901"/>
    <w:rsid w:val="0074385D"/>
    <w:rsid w:val="007449D4"/>
    <w:rsid w:val="00744BB8"/>
    <w:rsid w:val="00745A2C"/>
    <w:rsid w:val="00745A6C"/>
    <w:rsid w:val="00745E8A"/>
    <w:rsid w:val="00746CB4"/>
    <w:rsid w:val="00747251"/>
    <w:rsid w:val="00750974"/>
    <w:rsid w:val="00752373"/>
    <w:rsid w:val="007536A3"/>
    <w:rsid w:val="00753B3A"/>
    <w:rsid w:val="0075455E"/>
    <w:rsid w:val="007546C6"/>
    <w:rsid w:val="00754DC7"/>
    <w:rsid w:val="00754EE0"/>
    <w:rsid w:val="007555DD"/>
    <w:rsid w:val="00756565"/>
    <w:rsid w:val="007574C1"/>
    <w:rsid w:val="007578AB"/>
    <w:rsid w:val="00757A3D"/>
    <w:rsid w:val="00760D24"/>
    <w:rsid w:val="007614DA"/>
    <w:rsid w:val="00762A44"/>
    <w:rsid w:val="00764743"/>
    <w:rsid w:val="00764CBC"/>
    <w:rsid w:val="007653F6"/>
    <w:rsid w:val="00766FFC"/>
    <w:rsid w:val="00771974"/>
    <w:rsid w:val="007721F1"/>
    <w:rsid w:val="00772C8A"/>
    <w:rsid w:val="00773875"/>
    <w:rsid w:val="007738AF"/>
    <w:rsid w:val="00775508"/>
    <w:rsid w:val="007756C9"/>
    <w:rsid w:val="00775FE9"/>
    <w:rsid w:val="0077606A"/>
    <w:rsid w:val="007765D9"/>
    <w:rsid w:val="00776DA8"/>
    <w:rsid w:val="007770AE"/>
    <w:rsid w:val="00777845"/>
    <w:rsid w:val="007778F1"/>
    <w:rsid w:val="007779D7"/>
    <w:rsid w:val="00777D85"/>
    <w:rsid w:val="0078010D"/>
    <w:rsid w:val="00780223"/>
    <w:rsid w:val="00780F71"/>
    <w:rsid w:val="0078154E"/>
    <w:rsid w:val="00782992"/>
    <w:rsid w:val="007845D3"/>
    <w:rsid w:val="007845F4"/>
    <w:rsid w:val="00784CF0"/>
    <w:rsid w:val="00784E27"/>
    <w:rsid w:val="007854C2"/>
    <w:rsid w:val="007857C7"/>
    <w:rsid w:val="00786E92"/>
    <w:rsid w:val="00786F45"/>
    <w:rsid w:val="00787132"/>
    <w:rsid w:val="007872B0"/>
    <w:rsid w:val="00792404"/>
    <w:rsid w:val="0079271B"/>
    <w:rsid w:val="00792CC1"/>
    <w:rsid w:val="00793E3B"/>
    <w:rsid w:val="007941FC"/>
    <w:rsid w:val="00794894"/>
    <w:rsid w:val="0079593F"/>
    <w:rsid w:val="00797C52"/>
    <w:rsid w:val="00797C6D"/>
    <w:rsid w:val="007A014E"/>
    <w:rsid w:val="007A01F7"/>
    <w:rsid w:val="007A14E5"/>
    <w:rsid w:val="007A1521"/>
    <w:rsid w:val="007A24B6"/>
    <w:rsid w:val="007A339D"/>
    <w:rsid w:val="007A34A6"/>
    <w:rsid w:val="007A408C"/>
    <w:rsid w:val="007A415E"/>
    <w:rsid w:val="007A432B"/>
    <w:rsid w:val="007A4A4C"/>
    <w:rsid w:val="007A4B23"/>
    <w:rsid w:val="007A53D9"/>
    <w:rsid w:val="007A5DA9"/>
    <w:rsid w:val="007A6A3E"/>
    <w:rsid w:val="007A6AE5"/>
    <w:rsid w:val="007A6E34"/>
    <w:rsid w:val="007A7EDA"/>
    <w:rsid w:val="007B0920"/>
    <w:rsid w:val="007B0A09"/>
    <w:rsid w:val="007B10EB"/>
    <w:rsid w:val="007B2A75"/>
    <w:rsid w:val="007B2E63"/>
    <w:rsid w:val="007B3346"/>
    <w:rsid w:val="007B37C2"/>
    <w:rsid w:val="007B3ABD"/>
    <w:rsid w:val="007B3EB5"/>
    <w:rsid w:val="007B53E5"/>
    <w:rsid w:val="007B5CBB"/>
    <w:rsid w:val="007B5FB3"/>
    <w:rsid w:val="007B643B"/>
    <w:rsid w:val="007B6EBB"/>
    <w:rsid w:val="007C067C"/>
    <w:rsid w:val="007C0C17"/>
    <w:rsid w:val="007C0C56"/>
    <w:rsid w:val="007C0E25"/>
    <w:rsid w:val="007C17FF"/>
    <w:rsid w:val="007C195F"/>
    <w:rsid w:val="007C2935"/>
    <w:rsid w:val="007C2E4E"/>
    <w:rsid w:val="007C3147"/>
    <w:rsid w:val="007C39C7"/>
    <w:rsid w:val="007C3ECC"/>
    <w:rsid w:val="007C3FE4"/>
    <w:rsid w:val="007C4B19"/>
    <w:rsid w:val="007C5C0C"/>
    <w:rsid w:val="007D07B6"/>
    <w:rsid w:val="007D0D0B"/>
    <w:rsid w:val="007D2B4B"/>
    <w:rsid w:val="007D313B"/>
    <w:rsid w:val="007D45E8"/>
    <w:rsid w:val="007D55AF"/>
    <w:rsid w:val="007D5625"/>
    <w:rsid w:val="007D717C"/>
    <w:rsid w:val="007E01FE"/>
    <w:rsid w:val="007E047D"/>
    <w:rsid w:val="007E0591"/>
    <w:rsid w:val="007E1D91"/>
    <w:rsid w:val="007E20F3"/>
    <w:rsid w:val="007E23FC"/>
    <w:rsid w:val="007E3D20"/>
    <w:rsid w:val="007E44CF"/>
    <w:rsid w:val="007E5538"/>
    <w:rsid w:val="007E6C1C"/>
    <w:rsid w:val="007F168C"/>
    <w:rsid w:val="007F3817"/>
    <w:rsid w:val="007F3D0A"/>
    <w:rsid w:val="007F3D80"/>
    <w:rsid w:val="007F7541"/>
    <w:rsid w:val="00800094"/>
    <w:rsid w:val="00800661"/>
    <w:rsid w:val="00801012"/>
    <w:rsid w:val="0080319C"/>
    <w:rsid w:val="00803A09"/>
    <w:rsid w:val="00804849"/>
    <w:rsid w:val="0080499F"/>
    <w:rsid w:val="00806704"/>
    <w:rsid w:val="00806871"/>
    <w:rsid w:val="00806987"/>
    <w:rsid w:val="00807476"/>
    <w:rsid w:val="00807A32"/>
    <w:rsid w:val="00811713"/>
    <w:rsid w:val="008120A8"/>
    <w:rsid w:val="0081296D"/>
    <w:rsid w:val="00812C56"/>
    <w:rsid w:val="00812EBB"/>
    <w:rsid w:val="00812F4D"/>
    <w:rsid w:val="008135C8"/>
    <w:rsid w:val="00813954"/>
    <w:rsid w:val="00813AB6"/>
    <w:rsid w:val="00814140"/>
    <w:rsid w:val="00814C65"/>
    <w:rsid w:val="008161A9"/>
    <w:rsid w:val="0081635B"/>
    <w:rsid w:val="00816E80"/>
    <w:rsid w:val="00820817"/>
    <w:rsid w:val="00822F23"/>
    <w:rsid w:val="008231EE"/>
    <w:rsid w:val="008246C7"/>
    <w:rsid w:val="00825365"/>
    <w:rsid w:val="00825C3A"/>
    <w:rsid w:val="00825D23"/>
    <w:rsid w:val="008272C2"/>
    <w:rsid w:val="00827403"/>
    <w:rsid w:val="00827449"/>
    <w:rsid w:val="00827719"/>
    <w:rsid w:val="00827CF7"/>
    <w:rsid w:val="00830755"/>
    <w:rsid w:val="00831035"/>
    <w:rsid w:val="00831BF8"/>
    <w:rsid w:val="00832630"/>
    <w:rsid w:val="008336F2"/>
    <w:rsid w:val="008342D7"/>
    <w:rsid w:val="00834659"/>
    <w:rsid w:val="008346AD"/>
    <w:rsid w:val="00837AB7"/>
    <w:rsid w:val="00840B6B"/>
    <w:rsid w:val="0084145D"/>
    <w:rsid w:val="00841DDD"/>
    <w:rsid w:val="00841FE8"/>
    <w:rsid w:val="008425B5"/>
    <w:rsid w:val="00843612"/>
    <w:rsid w:val="00843BD8"/>
    <w:rsid w:val="00844751"/>
    <w:rsid w:val="00844903"/>
    <w:rsid w:val="00844FA9"/>
    <w:rsid w:val="00845034"/>
    <w:rsid w:val="008450FF"/>
    <w:rsid w:val="00845F57"/>
    <w:rsid w:val="0084683A"/>
    <w:rsid w:val="00846C3C"/>
    <w:rsid w:val="00846EEC"/>
    <w:rsid w:val="00850321"/>
    <w:rsid w:val="00850C5B"/>
    <w:rsid w:val="00850C69"/>
    <w:rsid w:val="00851A3C"/>
    <w:rsid w:val="00851F5E"/>
    <w:rsid w:val="008524D7"/>
    <w:rsid w:val="00852B87"/>
    <w:rsid w:val="00852EF7"/>
    <w:rsid w:val="008533FB"/>
    <w:rsid w:val="008534F4"/>
    <w:rsid w:val="00853AE3"/>
    <w:rsid w:val="00853ED1"/>
    <w:rsid w:val="00860262"/>
    <w:rsid w:val="0086058A"/>
    <w:rsid w:val="00861C9E"/>
    <w:rsid w:val="00861FC3"/>
    <w:rsid w:val="0086257F"/>
    <w:rsid w:val="0086269C"/>
    <w:rsid w:val="00862854"/>
    <w:rsid w:val="00862C42"/>
    <w:rsid w:val="00862C87"/>
    <w:rsid w:val="00864004"/>
    <w:rsid w:val="008642EB"/>
    <w:rsid w:val="00864712"/>
    <w:rsid w:val="00864ABE"/>
    <w:rsid w:val="00864C34"/>
    <w:rsid w:val="00864C9D"/>
    <w:rsid w:val="008663BD"/>
    <w:rsid w:val="00870067"/>
    <w:rsid w:val="00870869"/>
    <w:rsid w:val="00870A35"/>
    <w:rsid w:val="00871C5C"/>
    <w:rsid w:val="00873A1B"/>
    <w:rsid w:val="0087564F"/>
    <w:rsid w:val="0087567B"/>
    <w:rsid w:val="008758CE"/>
    <w:rsid w:val="00876188"/>
    <w:rsid w:val="00876647"/>
    <w:rsid w:val="00876673"/>
    <w:rsid w:val="00876EFE"/>
    <w:rsid w:val="0088029D"/>
    <w:rsid w:val="008803FA"/>
    <w:rsid w:val="008820FA"/>
    <w:rsid w:val="008824D3"/>
    <w:rsid w:val="008826D7"/>
    <w:rsid w:val="008829E6"/>
    <w:rsid w:val="008838C1"/>
    <w:rsid w:val="00885558"/>
    <w:rsid w:val="008856FC"/>
    <w:rsid w:val="00885DAF"/>
    <w:rsid w:val="008879FE"/>
    <w:rsid w:val="00887EEE"/>
    <w:rsid w:val="00890506"/>
    <w:rsid w:val="00891569"/>
    <w:rsid w:val="008922B8"/>
    <w:rsid w:val="0089383B"/>
    <w:rsid w:val="00893F57"/>
    <w:rsid w:val="00894CB3"/>
    <w:rsid w:val="0089553D"/>
    <w:rsid w:val="00896039"/>
    <w:rsid w:val="008966A7"/>
    <w:rsid w:val="008966CC"/>
    <w:rsid w:val="008973D0"/>
    <w:rsid w:val="00897A8C"/>
    <w:rsid w:val="00897D61"/>
    <w:rsid w:val="008A02D6"/>
    <w:rsid w:val="008A02EE"/>
    <w:rsid w:val="008A047F"/>
    <w:rsid w:val="008A1323"/>
    <w:rsid w:val="008A2996"/>
    <w:rsid w:val="008A30AA"/>
    <w:rsid w:val="008A3725"/>
    <w:rsid w:val="008A3DB8"/>
    <w:rsid w:val="008A4002"/>
    <w:rsid w:val="008A4989"/>
    <w:rsid w:val="008A4EB3"/>
    <w:rsid w:val="008A522B"/>
    <w:rsid w:val="008A66C7"/>
    <w:rsid w:val="008B01B8"/>
    <w:rsid w:val="008B01C1"/>
    <w:rsid w:val="008B3816"/>
    <w:rsid w:val="008B4063"/>
    <w:rsid w:val="008B452E"/>
    <w:rsid w:val="008B468D"/>
    <w:rsid w:val="008B5C71"/>
    <w:rsid w:val="008B5F81"/>
    <w:rsid w:val="008B6D7F"/>
    <w:rsid w:val="008B6E61"/>
    <w:rsid w:val="008B7752"/>
    <w:rsid w:val="008B795B"/>
    <w:rsid w:val="008C162C"/>
    <w:rsid w:val="008C199C"/>
    <w:rsid w:val="008C1D46"/>
    <w:rsid w:val="008C225C"/>
    <w:rsid w:val="008C2771"/>
    <w:rsid w:val="008C3DCF"/>
    <w:rsid w:val="008C3E86"/>
    <w:rsid w:val="008C3F5D"/>
    <w:rsid w:val="008C4951"/>
    <w:rsid w:val="008C6225"/>
    <w:rsid w:val="008C66BE"/>
    <w:rsid w:val="008C6DD1"/>
    <w:rsid w:val="008C73C3"/>
    <w:rsid w:val="008D0103"/>
    <w:rsid w:val="008D09F4"/>
    <w:rsid w:val="008D0F2C"/>
    <w:rsid w:val="008D167F"/>
    <w:rsid w:val="008D1D91"/>
    <w:rsid w:val="008D204B"/>
    <w:rsid w:val="008D210A"/>
    <w:rsid w:val="008D2119"/>
    <w:rsid w:val="008D31A1"/>
    <w:rsid w:val="008D3E1D"/>
    <w:rsid w:val="008D4A0F"/>
    <w:rsid w:val="008D502E"/>
    <w:rsid w:val="008D7C79"/>
    <w:rsid w:val="008E1D31"/>
    <w:rsid w:val="008E268C"/>
    <w:rsid w:val="008E2EC7"/>
    <w:rsid w:val="008E32F9"/>
    <w:rsid w:val="008E3C07"/>
    <w:rsid w:val="008E3D5E"/>
    <w:rsid w:val="008E3DEA"/>
    <w:rsid w:val="008E42CE"/>
    <w:rsid w:val="008E5059"/>
    <w:rsid w:val="008E5D22"/>
    <w:rsid w:val="008E5D8C"/>
    <w:rsid w:val="008E5EFC"/>
    <w:rsid w:val="008E6545"/>
    <w:rsid w:val="008E6ED3"/>
    <w:rsid w:val="008E732B"/>
    <w:rsid w:val="008E7405"/>
    <w:rsid w:val="008E7691"/>
    <w:rsid w:val="008F0886"/>
    <w:rsid w:val="008F0D9C"/>
    <w:rsid w:val="008F10EE"/>
    <w:rsid w:val="008F123E"/>
    <w:rsid w:val="008F1E20"/>
    <w:rsid w:val="008F1F33"/>
    <w:rsid w:val="008F2799"/>
    <w:rsid w:val="008F302F"/>
    <w:rsid w:val="008F485A"/>
    <w:rsid w:val="008F4A21"/>
    <w:rsid w:val="008F4B72"/>
    <w:rsid w:val="008F4C74"/>
    <w:rsid w:val="008F4E88"/>
    <w:rsid w:val="008F6A26"/>
    <w:rsid w:val="008F72B5"/>
    <w:rsid w:val="008F79A4"/>
    <w:rsid w:val="008F7B9B"/>
    <w:rsid w:val="008F7C6A"/>
    <w:rsid w:val="0090044A"/>
    <w:rsid w:val="009007D5"/>
    <w:rsid w:val="00902692"/>
    <w:rsid w:val="009030E3"/>
    <w:rsid w:val="00904504"/>
    <w:rsid w:val="00904E32"/>
    <w:rsid w:val="00905408"/>
    <w:rsid w:val="009054F1"/>
    <w:rsid w:val="00906C1F"/>
    <w:rsid w:val="009077DC"/>
    <w:rsid w:val="00907DB7"/>
    <w:rsid w:val="00907F9B"/>
    <w:rsid w:val="00910A10"/>
    <w:rsid w:val="00912C03"/>
    <w:rsid w:val="00915540"/>
    <w:rsid w:val="009173FF"/>
    <w:rsid w:val="00917B5B"/>
    <w:rsid w:val="00920140"/>
    <w:rsid w:val="009201CF"/>
    <w:rsid w:val="00920FAA"/>
    <w:rsid w:val="009210F2"/>
    <w:rsid w:val="00921128"/>
    <w:rsid w:val="009217AA"/>
    <w:rsid w:val="00922174"/>
    <w:rsid w:val="00922F88"/>
    <w:rsid w:val="00923131"/>
    <w:rsid w:val="00923232"/>
    <w:rsid w:val="00923447"/>
    <w:rsid w:val="009243D1"/>
    <w:rsid w:val="0092469C"/>
    <w:rsid w:val="00925E92"/>
    <w:rsid w:val="0092708D"/>
    <w:rsid w:val="00927168"/>
    <w:rsid w:val="0093123E"/>
    <w:rsid w:val="0093169E"/>
    <w:rsid w:val="00933628"/>
    <w:rsid w:val="00934E56"/>
    <w:rsid w:val="00935D7B"/>
    <w:rsid w:val="009364F2"/>
    <w:rsid w:val="009369B0"/>
    <w:rsid w:val="00936CEE"/>
    <w:rsid w:val="009402AE"/>
    <w:rsid w:val="009416B8"/>
    <w:rsid w:val="00941E0F"/>
    <w:rsid w:val="009421F4"/>
    <w:rsid w:val="0094234E"/>
    <w:rsid w:val="00942DA8"/>
    <w:rsid w:val="009443AE"/>
    <w:rsid w:val="00944722"/>
    <w:rsid w:val="00944FD5"/>
    <w:rsid w:val="0094541F"/>
    <w:rsid w:val="00945C4B"/>
    <w:rsid w:val="0094605A"/>
    <w:rsid w:val="00947565"/>
    <w:rsid w:val="0094788A"/>
    <w:rsid w:val="00947BE4"/>
    <w:rsid w:val="00947D80"/>
    <w:rsid w:val="0095042A"/>
    <w:rsid w:val="009505C3"/>
    <w:rsid w:val="009506FA"/>
    <w:rsid w:val="00950785"/>
    <w:rsid w:val="00951011"/>
    <w:rsid w:val="00951D57"/>
    <w:rsid w:val="00951E03"/>
    <w:rsid w:val="0095442E"/>
    <w:rsid w:val="009550A4"/>
    <w:rsid w:val="009558B3"/>
    <w:rsid w:val="0095644D"/>
    <w:rsid w:val="00956A6A"/>
    <w:rsid w:val="00957E46"/>
    <w:rsid w:val="009609F3"/>
    <w:rsid w:val="00960BF7"/>
    <w:rsid w:val="00961439"/>
    <w:rsid w:val="00963120"/>
    <w:rsid w:val="009634C3"/>
    <w:rsid w:val="0096365A"/>
    <w:rsid w:val="00964B9A"/>
    <w:rsid w:val="00964C87"/>
    <w:rsid w:val="0096551B"/>
    <w:rsid w:val="009659C4"/>
    <w:rsid w:val="00965BDD"/>
    <w:rsid w:val="0096614D"/>
    <w:rsid w:val="00966450"/>
    <w:rsid w:val="009664FA"/>
    <w:rsid w:val="00966A64"/>
    <w:rsid w:val="00967A7D"/>
    <w:rsid w:val="00970C4E"/>
    <w:rsid w:val="00971062"/>
    <w:rsid w:val="009711ED"/>
    <w:rsid w:val="009715C2"/>
    <w:rsid w:val="00971891"/>
    <w:rsid w:val="00972624"/>
    <w:rsid w:val="00972698"/>
    <w:rsid w:val="0097273E"/>
    <w:rsid w:val="00973CB0"/>
    <w:rsid w:val="00974327"/>
    <w:rsid w:val="00974526"/>
    <w:rsid w:val="00974916"/>
    <w:rsid w:val="00974B15"/>
    <w:rsid w:val="0097579B"/>
    <w:rsid w:val="00975B62"/>
    <w:rsid w:val="009761D3"/>
    <w:rsid w:val="00977223"/>
    <w:rsid w:val="00977446"/>
    <w:rsid w:val="009800B9"/>
    <w:rsid w:val="0098037E"/>
    <w:rsid w:val="00980C12"/>
    <w:rsid w:val="00980F70"/>
    <w:rsid w:val="009810CC"/>
    <w:rsid w:val="00982178"/>
    <w:rsid w:val="009827CE"/>
    <w:rsid w:val="00982AC5"/>
    <w:rsid w:val="00982E55"/>
    <w:rsid w:val="00984BE5"/>
    <w:rsid w:val="00984D4D"/>
    <w:rsid w:val="0098579E"/>
    <w:rsid w:val="00985C7B"/>
    <w:rsid w:val="00985E46"/>
    <w:rsid w:val="00990DC5"/>
    <w:rsid w:val="00990E5F"/>
    <w:rsid w:val="009913A3"/>
    <w:rsid w:val="00991A1A"/>
    <w:rsid w:val="00991C67"/>
    <w:rsid w:val="009927D3"/>
    <w:rsid w:val="00993332"/>
    <w:rsid w:val="00994D8C"/>
    <w:rsid w:val="00995961"/>
    <w:rsid w:val="00995D72"/>
    <w:rsid w:val="00996DFB"/>
    <w:rsid w:val="009979DB"/>
    <w:rsid w:val="009A0A17"/>
    <w:rsid w:val="009A2B5E"/>
    <w:rsid w:val="009A2BA6"/>
    <w:rsid w:val="009A3402"/>
    <w:rsid w:val="009A3939"/>
    <w:rsid w:val="009A4715"/>
    <w:rsid w:val="009A4924"/>
    <w:rsid w:val="009A4D46"/>
    <w:rsid w:val="009A5816"/>
    <w:rsid w:val="009A5B7F"/>
    <w:rsid w:val="009A5F98"/>
    <w:rsid w:val="009A6C1B"/>
    <w:rsid w:val="009B0798"/>
    <w:rsid w:val="009B0D5E"/>
    <w:rsid w:val="009B0F5A"/>
    <w:rsid w:val="009B1116"/>
    <w:rsid w:val="009B1E3C"/>
    <w:rsid w:val="009B3395"/>
    <w:rsid w:val="009B33D9"/>
    <w:rsid w:val="009B463B"/>
    <w:rsid w:val="009B4CBB"/>
    <w:rsid w:val="009B4F32"/>
    <w:rsid w:val="009B504B"/>
    <w:rsid w:val="009B61AA"/>
    <w:rsid w:val="009B6388"/>
    <w:rsid w:val="009B6E89"/>
    <w:rsid w:val="009C0680"/>
    <w:rsid w:val="009C0B6C"/>
    <w:rsid w:val="009C1B8C"/>
    <w:rsid w:val="009C1D83"/>
    <w:rsid w:val="009C2616"/>
    <w:rsid w:val="009C2859"/>
    <w:rsid w:val="009C2D84"/>
    <w:rsid w:val="009C381E"/>
    <w:rsid w:val="009C3AF7"/>
    <w:rsid w:val="009C46EE"/>
    <w:rsid w:val="009C6462"/>
    <w:rsid w:val="009C7DA4"/>
    <w:rsid w:val="009D09A3"/>
    <w:rsid w:val="009D0B5C"/>
    <w:rsid w:val="009D1F13"/>
    <w:rsid w:val="009D2130"/>
    <w:rsid w:val="009D21B1"/>
    <w:rsid w:val="009D36E5"/>
    <w:rsid w:val="009D50DA"/>
    <w:rsid w:val="009D5A91"/>
    <w:rsid w:val="009D607F"/>
    <w:rsid w:val="009D667E"/>
    <w:rsid w:val="009D6C08"/>
    <w:rsid w:val="009D7658"/>
    <w:rsid w:val="009E050F"/>
    <w:rsid w:val="009E0D8C"/>
    <w:rsid w:val="009E122C"/>
    <w:rsid w:val="009E1AB4"/>
    <w:rsid w:val="009E394B"/>
    <w:rsid w:val="009E4631"/>
    <w:rsid w:val="009F1019"/>
    <w:rsid w:val="009F11B8"/>
    <w:rsid w:val="009F1479"/>
    <w:rsid w:val="009F1C7F"/>
    <w:rsid w:val="009F2300"/>
    <w:rsid w:val="009F3824"/>
    <w:rsid w:val="009F394D"/>
    <w:rsid w:val="009F3D5A"/>
    <w:rsid w:val="009F5148"/>
    <w:rsid w:val="009F5A53"/>
    <w:rsid w:val="009F6466"/>
    <w:rsid w:val="009F671C"/>
    <w:rsid w:val="009F78B8"/>
    <w:rsid w:val="009F7E0A"/>
    <w:rsid w:val="00A00AA0"/>
    <w:rsid w:val="00A01D45"/>
    <w:rsid w:val="00A029F0"/>
    <w:rsid w:val="00A02ACF"/>
    <w:rsid w:val="00A02F7D"/>
    <w:rsid w:val="00A02F8E"/>
    <w:rsid w:val="00A031B3"/>
    <w:rsid w:val="00A039A9"/>
    <w:rsid w:val="00A04061"/>
    <w:rsid w:val="00A100B9"/>
    <w:rsid w:val="00A10890"/>
    <w:rsid w:val="00A10A4E"/>
    <w:rsid w:val="00A110A5"/>
    <w:rsid w:val="00A1255E"/>
    <w:rsid w:val="00A126CB"/>
    <w:rsid w:val="00A15F11"/>
    <w:rsid w:val="00A1689D"/>
    <w:rsid w:val="00A1691B"/>
    <w:rsid w:val="00A16A16"/>
    <w:rsid w:val="00A1701E"/>
    <w:rsid w:val="00A17583"/>
    <w:rsid w:val="00A21078"/>
    <w:rsid w:val="00A21777"/>
    <w:rsid w:val="00A2287D"/>
    <w:rsid w:val="00A229B3"/>
    <w:rsid w:val="00A2381F"/>
    <w:rsid w:val="00A24656"/>
    <w:rsid w:val="00A264F2"/>
    <w:rsid w:val="00A26860"/>
    <w:rsid w:val="00A26E13"/>
    <w:rsid w:val="00A26E23"/>
    <w:rsid w:val="00A276DB"/>
    <w:rsid w:val="00A301A5"/>
    <w:rsid w:val="00A309AD"/>
    <w:rsid w:val="00A30BF8"/>
    <w:rsid w:val="00A3103B"/>
    <w:rsid w:val="00A32058"/>
    <w:rsid w:val="00A34620"/>
    <w:rsid w:val="00A3480F"/>
    <w:rsid w:val="00A34F7E"/>
    <w:rsid w:val="00A3540F"/>
    <w:rsid w:val="00A3603F"/>
    <w:rsid w:val="00A37AE6"/>
    <w:rsid w:val="00A37E59"/>
    <w:rsid w:val="00A41CD0"/>
    <w:rsid w:val="00A41E92"/>
    <w:rsid w:val="00A4202C"/>
    <w:rsid w:val="00A42706"/>
    <w:rsid w:val="00A42E7D"/>
    <w:rsid w:val="00A44CB8"/>
    <w:rsid w:val="00A452A9"/>
    <w:rsid w:val="00A46D36"/>
    <w:rsid w:val="00A46F66"/>
    <w:rsid w:val="00A473ED"/>
    <w:rsid w:val="00A50840"/>
    <w:rsid w:val="00A51B7D"/>
    <w:rsid w:val="00A51C82"/>
    <w:rsid w:val="00A53306"/>
    <w:rsid w:val="00A53760"/>
    <w:rsid w:val="00A537AA"/>
    <w:rsid w:val="00A539B4"/>
    <w:rsid w:val="00A54157"/>
    <w:rsid w:val="00A54D58"/>
    <w:rsid w:val="00A55ED3"/>
    <w:rsid w:val="00A56564"/>
    <w:rsid w:val="00A5729D"/>
    <w:rsid w:val="00A577D3"/>
    <w:rsid w:val="00A5781D"/>
    <w:rsid w:val="00A60380"/>
    <w:rsid w:val="00A60552"/>
    <w:rsid w:val="00A612BA"/>
    <w:rsid w:val="00A61989"/>
    <w:rsid w:val="00A622A5"/>
    <w:rsid w:val="00A630EF"/>
    <w:rsid w:val="00A637CC"/>
    <w:rsid w:val="00A63CDC"/>
    <w:rsid w:val="00A64318"/>
    <w:rsid w:val="00A65B63"/>
    <w:rsid w:val="00A66F29"/>
    <w:rsid w:val="00A6741E"/>
    <w:rsid w:val="00A7187D"/>
    <w:rsid w:val="00A71C69"/>
    <w:rsid w:val="00A71D37"/>
    <w:rsid w:val="00A732E4"/>
    <w:rsid w:val="00A73ACD"/>
    <w:rsid w:val="00A73E80"/>
    <w:rsid w:val="00A75D24"/>
    <w:rsid w:val="00A76271"/>
    <w:rsid w:val="00A771EE"/>
    <w:rsid w:val="00A80ACC"/>
    <w:rsid w:val="00A81826"/>
    <w:rsid w:val="00A818EA"/>
    <w:rsid w:val="00A82E0A"/>
    <w:rsid w:val="00A84FF8"/>
    <w:rsid w:val="00A92D74"/>
    <w:rsid w:val="00A92EA5"/>
    <w:rsid w:val="00A9302C"/>
    <w:rsid w:val="00A93507"/>
    <w:rsid w:val="00A9358B"/>
    <w:rsid w:val="00A93979"/>
    <w:rsid w:val="00A93DCA"/>
    <w:rsid w:val="00A95953"/>
    <w:rsid w:val="00A96323"/>
    <w:rsid w:val="00A9668C"/>
    <w:rsid w:val="00A96EAC"/>
    <w:rsid w:val="00A9779C"/>
    <w:rsid w:val="00AA0CF6"/>
    <w:rsid w:val="00AA2581"/>
    <w:rsid w:val="00AA39A4"/>
    <w:rsid w:val="00AA4BC2"/>
    <w:rsid w:val="00AA5FA9"/>
    <w:rsid w:val="00AA6415"/>
    <w:rsid w:val="00AA7333"/>
    <w:rsid w:val="00AA7521"/>
    <w:rsid w:val="00AA7B47"/>
    <w:rsid w:val="00AA7FDB"/>
    <w:rsid w:val="00AB044D"/>
    <w:rsid w:val="00AB147B"/>
    <w:rsid w:val="00AB16A1"/>
    <w:rsid w:val="00AB1973"/>
    <w:rsid w:val="00AB2A61"/>
    <w:rsid w:val="00AB5208"/>
    <w:rsid w:val="00AB5395"/>
    <w:rsid w:val="00AB725F"/>
    <w:rsid w:val="00AB7531"/>
    <w:rsid w:val="00AB7C69"/>
    <w:rsid w:val="00AB7C9E"/>
    <w:rsid w:val="00AC0159"/>
    <w:rsid w:val="00AC0205"/>
    <w:rsid w:val="00AC0A30"/>
    <w:rsid w:val="00AC1014"/>
    <w:rsid w:val="00AC27A6"/>
    <w:rsid w:val="00AC28DD"/>
    <w:rsid w:val="00AC5089"/>
    <w:rsid w:val="00AC5675"/>
    <w:rsid w:val="00AC60DF"/>
    <w:rsid w:val="00AC67B0"/>
    <w:rsid w:val="00AC68DB"/>
    <w:rsid w:val="00AC7C4A"/>
    <w:rsid w:val="00AC7C93"/>
    <w:rsid w:val="00AD0643"/>
    <w:rsid w:val="00AD104A"/>
    <w:rsid w:val="00AD14EF"/>
    <w:rsid w:val="00AD18CD"/>
    <w:rsid w:val="00AD1FD6"/>
    <w:rsid w:val="00AD24B6"/>
    <w:rsid w:val="00AD2C50"/>
    <w:rsid w:val="00AD4449"/>
    <w:rsid w:val="00AD5846"/>
    <w:rsid w:val="00AD6117"/>
    <w:rsid w:val="00AD648F"/>
    <w:rsid w:val="00AD7A7B"/>
    <w:rsid w:val="00AE0C31"/>
    <w:rsid w:val="00AE15F6"/>
    <w:rsid w:val="00AE1BEB"/>
    <w:rsid w:val="00AE337C"/>
    <w:rsid w:val="00AE38FA"/>
    <w:rsid w:val="00AE49D3"/>
    <w:rsid w:val="00AE59DB"/>
    <w:rsid w:val="00AE69CA"/>
    <w:rsid w:val="00AF0053"/>
    <w:rsid w:val="00AF04D7"/>
    <w:rsid w:val="00AF09AB"/>
    <w:rsid w:val="00AF273D"/>
    <w:rsid w:val="00AF36CE"/>
    <w:rsid w:val="00AF3D96"/>
    <w:rsid w:val="00AF3FF8"/>
    <w:rsid w:val="00AF409F"/>
    <w:rsid w:val="00AF40B8"/>
    <w:rsid w:val="00AF48C1"/>
    <w:rsid w:val="00AF4E3B"/>
    <w:rsid w:val="00AF6436"/>
    <w:rsid w:val="00AF7103"/>
    <w:rsid w:val="00AF7A96"/>
    <w:rsid w:val="00B00137"/>
    <w:rsid w:val="00B004C5"/>
    <w:rsid w:val="00B0226E"/>
    <w:rsid w:val="00B028E1"/>
    <w:rsid w:val="00B02C09"/>
    <w:rsid w:val="00B0340A"/>
    <w:rsid w:val="00B039AE"/>
    <w:rsid w:val="00B03FE9"/>
    <w:rsid w:val="00B04C27"/>
    <w:rsid w:val="00B0571B"/>
    <w:rsid w:val="00B05808"/>
    <w:rsid w:val="00B05BAE"/>
    <w:rsid w:val="00B06EC3"/>
    <w:rsid w:val="00B074A9"/>
    <w:rsid w:val="00B07909"/>
    <w:rsid w:val="00B07D99"/>
    <w:rsid w:val="00B10587"/>
    <w:rsid w:val="00B10CA9"/>
    <w:rsid w:val="00B12298"/>
    <w:rsid w:val="00B122DB"/>
    <w:rsid w:val="00B133A2"/>
    <w:rsid w:val="00B136A6"/>
    <w:rsid w:val="00B13EAD"/>
    <w:rsid w:val="00B14643"/>
    <w:rsid w:val="00B14B0A"/>
    <w:rsid w:val="00B14CF2"/>
    <w:rsid w:val="00B1545C"/>
    <w:rsid w:val="00B17F55"/>
    <w:rsid w:val="00B206AF"/>
    <w:rsid w:val="00B208CC"/>
    <w:rsid w:val="00B228FD"/>
    <w:rsid w:val="00B23442"/>
    <w:rsid w:val="00B23B23"/>
    <w:rsid w:val="00B23D1D"/>
    <w:rsid w:val="00B24568"/>
    <w:rsid w:val="00B25B17"/>
    <w:rsid w:val="00B25C7F"/>
    <w:rsid w:val="00B262AF"/>
    <w:rsid w:val="00B276AD"/>
    <w:rsid w:val="00B30125"/>
    <w:rsid w:val="00B30604"/>
    <w:rsid w:val="00B30883"/>
    <w:rsid w:val="00B30F25"/>
    <w:rsid w:val="00B31F82"/>
    <w:rsid w:val="00B3249A"/>
    <w:rsid w:val="00B32B59"/>
    <w:rsid w:val="00B32D02"/>
    <w:rsid w:val="00B3357A"/>
    <w:rsid w:val="00B33E44"/>
    <w:rsid w:val="00B3421A"/>
    <w:rsid w:val="00B347E9"/>
    <w:rsid w:val="00B349E3"/>
    <w:rsid w:val="00B34C8A"/>
    <w:rsid w:val="00B354AC"/>
    <w:rsid w:val="00B3783E"/>
    <w:rsid w:val="00B414B3"/>
    <w:rsid w:val="00B41870"/>
    <w:rsid w:val="00B41C5C"/>
    <w:rsid w:val="00B42382"/>
    <w:rsid w:val="00B42CE7"/>
    <w:rsid w:val="00B42E4B"/>
    <w:rsid w:val="00B431A2"/>
    <w:rsid w:val="00B44E4C"/>
    <w:rsid w:val="00B46CFF"/>
    <w:rsid w:val="00B46E7A"/>
    <w:rsid w:val="00B47BBF"/>
    <w:rsid w:val="00B47BDF"/>
    <w:rsid w:val="00B510BA"/>
    <w:rsid w:val="00B518AC"/>
    <w:rsid w:val="00B51936"/>
    <w:rsid w:val="00B52C95"/>
    <w:rsid w:val="00B53402"/>
    <w:rsid w:val="00B5488A"/>
    <w:rsid w:val="00B6099A"/>
    <w:rsid w:val="00B62CA2"/>
    <w:rsid w:val="00B62FFB"/>
    <w:rsid w:val="00B63E79"/>
    <w:rsid w:val="00B65DD3"/>
    <w:rsid w:val="00B65E69"/>
    <w:rsid w:val="00B66E69"/>
    <w:rsid w:val="00B674FF"/>
    <w:rsid w:val="00B67AE0"/>
    <w:rsid w:val="00B70101"/>
    <w:rsid w:val="00B713EE"/>
    <w:rsid w:val="00B71551"/>
    <w:rsid w:val="00B747D6"/>
    <w:rsid w:val="00B75134"/>
    <w:rsid w:val="00B760E5"/>
    <w:rsid w:val="00B77457"/>
    <w:rsid w:val="00B77B25"/>
    <w:rsid w:val="00B77C4C"/>
    <w:rsid w:val="00B77E3B"/>
    <w:rsid w:val="00B80C16"/>
    <w:rsid w:val="00B81181"/>
    <w:rsid w:val="00B82E0F"/>
    <w:rsid w:val="00B83320"/>
    <w:rsid w:val="00B8358D"/>
    <w:rsid w:val="00B836CF"/>
    <w:rsid w:val="00B83DCA"/>
    <w:rsid w:val="00B84AB4"/>
    <w:rsid w:val="00B85AF0"/>
    <w:rsid w:val="00B85EBD"/>
    <w:rsid w:val="00B86203"/>
    <w:rsid w:val="00B86313"/>
    <w:rsid w:val="00B86C70"/>
    <w:rsid w:val="00B86F77"/>
    <w:rsid w:val="00B87707"/>
    <w:rsid w:val="00B87797"/>
    <w:rsid w:val="00B908A5"/>
    <w:rsid w:val="00B926D4"/>
    <w:rsid w:val="00B927B4"/>
    <w:rsid w:val="00B929E3"/>
    <w:rsid w:val="00B92A4A"/>
    <w:rsid w:val="00B92DD4"/>
    <w:rsid w:val="00B93748"/>
    <w:rsid w:val="00B93DAA"/>
    <w:rsid w:val="00B9463D"/>
    <w:rsid w:val="00B94CFC"/>
    <w:rsid w:val="00B952CA"/>
    <w:rsid w:val="00B95E90"/>
    <w:rsid w:val="00B96272"/>
    <w:rsid w:val="00B96AB2"/>
    <w:rsid w:val="00B97ABA"/>
    <w:rsid w:val="00B97C0B"/>
    <w:rsid w:val="00BA17BD"/>
    <w:rsid w:val="00BA3233"/>
    <w:rsid w:val="00BA36AD"/>
    <w:rsid w:val="00BA443E"/>
    <w:rsid w:val="00BA4F21"/>
    <w:rsid w:val="00BA5744"/>
    <w:rsid w:val="00BA6218"/>
    <w:rsid w:val="00BB0A58"/>
    <w:rsid w:val="00BB1172"/>
    <w:rsid w:val="00BB2243"/>
    <w:rsid w:val="00BB291E"/>
    <w:rsid w:val="00BB35D1"/>
    <w:rsid w:val="00BB3C42"/>
    <w:rsid w:val="00BB3E2A"/>
    <w:rsid w:val="00BB503B"/>
    <w:rsid w:val="00BB58B4"/>
    <w:rsid w:val="00BB68A0"/>
    <w:rsid w:val="00BB7A7C"/>
    <w:rsid w:val="00BC0114"/>
    <w:rsid w:val="00BC051F"/>
    <w:rsid w:val="00BC0C7C"/>
    <w:rsid w:val="00BC0E75"/>
    <w:rsid w:val="00BC133D"/>
    <w:rsid w:val="00BC1516"/>
    <w:rsid w:val="00BC17C5"/>
    <w:rsid w:val="00BC24FB"/>
    <w:rsid w:val="00BC3539"/>
    <w:rsid w:val="00BC39D8"/>
    <w:rsid w:val="00BC3A7D"/>
    <w:rsid w:val="00BC4AED"/>
    <w:rsid w:val="00BC4F50"/>
    <w:rsid w:val="00BC5E04"/>
    <w:rsid w:val="00BC605A"/>
    <w:rsid w:val="00BC7037"/>
    <w:rsid w:val="00BC70F9"/>
    <w:rsid w:val="00BC7FAC"/>
    <w:rsid w:val="00BD0B97"/>
    <w:rsid w:val="00BD0E05"/>
    <w:rsid w:val="00BD20F9"/>
    <w:rsid w:val="00BD263B"/>
    <w:rsid w:val="00BD272A"/>
    <w:rsid w:val="00BD32ED"/>
    <w:rsid w:val="00BD3FD8"/>
    <w:rsid w:val="00BD49D2"/>
    <w:rsid w:val="00BD4A33"/>
    <w:rsid w:val="00BD4F28"/>
    <w:rsid w:val="00BD5FCC"/>
    <w:rsid w:val="00BD6323"/>
    <w:rsid w:val="00BD6E25"/>
    <w:rsid w:val="00BD735D"/>
    <w:rsid w:val="00BE029C"/>
    <w:rsid w:val="00BE0951"/>
    <w:rsid w:val="00BE0F09"/>
    <w:rsid w:val="00BE1623"/>
    <w:rsid w:val="00BE1711"/>
    <w:rsid w:val="00BE22E7"/>
    <w:rsid w:val="00BE2B71"/>
    <w:rsid w:val="00BE5A10"/>
    <w:rsid w:val="00BE5BB6"/>
    <w:rsid w:val="00BE653D"/>
    <w:rsid w:val="00BE65A0"/>
    <w:rsid w:val="00BE66EF"/>
    <w:rsid w:val="00BE6798"/>
    <w:rsid w:val="00BF0762"/>
    <w:rsid w:val="00BF0FC6"/>
    <w:rsid w:val="00BF1907"/>
    <w:rsid w:val="00BF1ABB"/>
    <w:rsid w:val="00BF285A"/>
    <w:rsid w:val="00BF2A74"/>
    <w:rsid w:val="00BF3DD2"/>
    <w:rsid w:val="00BF3FC9"/>
    <w:rsid w:val="00BF4243"/>
    <w:rsid w:val="00BF4CDE"/>
    <w:rsid w:val="00BF5C27"/>
    <w:rsid w:val="00BF5E5D"/>
    <w:rsid w:val="00BF665B"/>
    <w:rsid w:val="00BF686B"/>
    <w:rsid w:val="00BF730C"/>
    <w:rsid w:val="00C00A9D"/>
    <w:rsid w:val="00C01A37"/>
    <w:rsid w:val="00C01AC1"/>
    <w:rsid w:val="00C02FB3"/>
    <w:rsid w:val="00C03AB4"/>
    <w:rsid w:val="00C03D7C"/>
    <w:rsid w:val="00C042BF"/>
    <w:rsid w:val="00C04C84"/>
    <w:rsid w:val="00C05246"/>
    <w:rsid w:val="00C057C9"/>
    <w:rsid w:val="00C05BB5"/>
    <w:rsid w:val="00C06532"/>
    <w:rsid w:val="00C06D9E"/>
    <w:rsid w:val="00C0718C"/>
    <w:rsid w:val="00C07C19"/>
    <w:rsid w:val="00C07F0D"/>
    <w:rsid w:val="00C105CE"/>
    <w:rsid w:val="00C11281"/>
    <w:rsid w:val="00C11636"/>
    <w:rsid w:val="00C125E5"/>
    <w:rsid w:val="00C1330E"/>
    <w:rsid w:val="00C13671"/>
    <w:rsid w:val="00C13C95"/>
    <w:rsid w:val="00C13EC9"/>
    <w:rsid w:val="00C14001"/>
    <w:rsid w:val="00C14E45"/>
    <w:rsid w:val="00C156F7"/>
    <w:rsid w:val="00C16F2F"/>
    <w:rsid w:val="00C17158"/>
    <w:rsid w:val="00C1720A"/>
    <w:rsid w:val="00C1797C"/>
    <w:rsid w:val="00C20BF2"/>
    <w:rsid w:val="00C20DB8"/>
    <w:rsid w:val="00C21068"/>
    <w:rsid w:val="00C21507"/>
    <w:rsid w:val="00C23586"/>
    <w:rsid w:val="00C23CFB"/>
    <w:rsid w:val="00C23FE2"/>
    <w:rsid w:val="00C250FC"/>
    <w:rsid w:val="00C2666E"/>
    <w:rsid w:val="00C27B59"/>
    <w:rsid w:val="00C27C7A"/>
    <w:rsid w:val="00C31EBD"/>
    <w:rsid w:val="00C33C94"/>
    <w:rsid w:val="00C33D56"/>
    <w:rsid w:val="00C3444F"/>
    <w:rsid w:val="00C349CA"/>
    <w:rsid w:val="00C34A26"/>
    <w:rsid w:val="00C356E6"/>
    <w:rsid w:val="00C36E2A"/>
    <w:rsid w:val="00C40F2F"/>
    <w:rsid w:val="00C41B81"/>
    <w:rsid w:val="00C4269E"/>
    <w:rsid w:val="00C43997"/>
    <w:rsid w:val="00C443F7"/>
    <w:rsid w:val="00C44B40"/>
    <w:rsid w:val="00C44E41"/>
    <w:rsid w:val="00C451D4"/>
    <w:rsid w:val="00C45CE8"/>
    <w:rsid w:val="00C460E8"/>
    <w:rsid w:val="00C46148"/>
    <w:rsid w:val="00C46268"/>
    <w:rsid w:val="00C50703"/>
    <w:rsid w:val="00C50736"/>
    <w:rsid w:val="00C50895"/>
    <w:rsid w:val="00C5139E"/>
    <w:rsid w:val="00C517EA"/>
    <w:rsid w:val="00C5195D"/>
    <w:rsid w:val="00C51990"/>
    <w:rsid w:val="00C51B9A"/>
    <w:rsid w:val="00C51EF6"/>
    <w:rsid w:val="00C52CF9"/>
    <w:rsid w:val="00C53BD0"/>
    <w:rsid w:val="00C53E05"/>
    <w:rsid w:val="00C53EF5"/>
    <w:rsid w:val="00C54ED9"/>
    <w:rsid w:val="00C54FF7"/>
    <w:rsid w:val="00C55113"/>
    <w:rsid w:val="00C55DE9"/>
    <w:rsid w:val="00C55E4D"/>
    <w:rsid w:val="00C6107D"/>
    <w:rsid w:val="00C61251"/>
    <w:rsid w:val="00C6163B"/>
    <w:rsid w:val="00C61700"/>
    <w:rsid w:val="00C62995"/>
    <w:rsid w:val="00C62A65"/>
    <w:rsid w:val="00C634B2"/>
    <w:rsid w:val="00C635D0"/>
    <w:rsid w:val="00C63A6F"/>
    <w:rsid w:val="00C64A5E"/>
    <w:rsid w:val="00C65073"/>
    <w:rsid w:val="00C65239"/>
    <w:rsid w:val="00C65F97"/>
    <w:rsid w:val="00C66B3F"/>
    <w:rsid w:val="00C670FB"/>
    <w:rsid w:val="00C674BA"/>
    <w:rsid w:val="00C677FF"/>
    <w:rsid w:val="00C70556"/>
    <w:rsid w:val="00C72DF8"/>
    <w:rsid w:val="00C73EF2"/>
    <w:rsid w:val="00C75216"/>
    <w:rsid w:val="00C75312"/>
    <w:rsid w:val="00C7629C"/>
    <w:rsid w:val="00C763E6"/>
    <w:rsid w:val="00C80639"/>
    <w:rsid w:val="00C812E8"/>
    <w:rsid w:val="00C81ADE"/>
    <w:rsid w:val="00C82612"/>
    <w:rsid w:val="00C8271F"/>
    <w:rsid w:val="00C837AC"/>
    <w:rsid w:val="00C83BB3"/>
    <w:rsid w:val="00C83C46"/>
    <w:rsid w:val="00C845DB"/>
    <w:rsid w:val="00C85C39"/>
    <w:rsid w:val="00C864DA"/>
    <w:rsid w:val="00C86AED"/>
    <w:rsid w:val="00C870CE"/>
    <w:rsid w:val="00C8734F"/>
    <w:rsid w:val="00C875BC"/>
    <w:rsid w:val="00C87873"/>
    <w:rsid w:val="00C87A11"/>
    <w:rsid w:val="00C9028F"/>
    <w:rsid w:val="00C902C9"/>
    <w:rsid w:val="00C9256F"/>
    <w:rsid w:val="00C92675"/>
    <w:rsid w:val="00C92A8F"/>
    <w:rsid w:val="00C93A43"/>
    <w:rsid w:val="00C93FA8"/>
    <w:rsid w:val="00C946CF"/>
    <w:rsid w:val="00C953D1"/>
    <w:rsid w:val="00CA099E"/>
    <w:rsid w:val="00CA0D41"/>
    <w:rsid w:val="00CA343D"/>
    <w:rsid w:val="00CA3DDB"/>
    <w:rsid w:val="00CA43B1"/>
    <w:rsid w:val="00CA4EC0"/>
    <w:rsid w:val="00CA5A48"/>
    <w:rsid w:val="00CA6B2F"/>
    <w:rsid w:val="00CA6F7E"/>
    <w:rsid w:val="00CA70A4"/>
    <w:rsid w:val="00CA7755"/>
    <w:rsid w:val="00CA7B31"/>
    <w:rsid w:val="00CA7ED2"/>
    <w:rsid w:val="00CB111A"/>
    <w:rsid w:val="00CB1EC6"/>
    <w:rsid w:val="00CB1F72"/>
    <w:rsid w:val="00CB2014"/>
    <w:rsid w:val="00CB4282"/>
    <w:rsid w:val="00CB4521"/>
    <w:rsid w:val="00CB45DD"/>
    <w:rsid w:val="00CB5080"/>
    <w:rsid w:val="00CB56A9"/>
    <w:rsid w:val="00CB6139"/>
    <w:rsid w:val="00CB6933"/>
    <w:rsid w:val="00CB6994"/>
    <w:rsid w:val="00CC0DE9"/>
    <w:rsid w:val="00CC0E10"/>
    <w:rsid w:val="00CC1058"/>
    <w:rsid w:val="00CC129C"/>
    <w:rsid w:val="00CC13AE"/>
    <w:rsid w:val="00CC14D5"/>
    <w:rsid w:val="00CC2040"/>
    <w:rsid w:val="00CC4232"/>
    <w:rsid w:val="00CC4A5F"/>
    <w:rsid w:val="00CC4AFA"/>
    <w:rsid w:val="00CC7645"/>
    <w:rsid w:val="00CC7D54"/>
    <w:rsid w:val="00CD02D6"/>
    <w:rsid w:val="00CD054E"/>
    <w:rsid w:val="00CD1A22"/>
    <w:rsid w:val="00CD1A85"/>
    <w:rsid w:val="00CD2377"/>
    <w:rsid w:val="00CD2888"/>
    <w:rsid w:val="00CD38AF"/>
    <w:rsid w:val="00CD3905"/>
    <w:rsid w:val="00CD3F29"/>
    <w:rsid w:val="00CD5263"/>
    <w:rsid w:val="00CD5E13"/>
    <w:rsid w:val="00CD5EFF"/>
    <w:rsid w:val="00CD73F3"/>
    <w:rsid w:val="00CE0199"/>
    <w:rsid w:val="00CE0AB7"/>
    <w:rsid w:val="00CE1081"/>
    <w:rsid w:val="00CE10E6"/>
    <w:rsid w:val="00CE1329"/>
    <w:rsid w:val="00CE1652"/>
    <w:rsid w:val="00CE33B5"/>
    <w:rsid w:val="00CE42A5"/>
    <w:rsid w:val="00CE46D4"/>
    <w:rsid w:val="00CE5648"/>
    <w:rsid w:val="00CE5955"/>
    <w:rsid w:val="00CE6A7C"/>
    <w:rsid w:val="00CE6BBF"/>
    <w:rsid w:val="00CE7BCB"/>
    <w:rsid w:val="00CF06AF"/>
    <w:rsid w:val="00CF0899"/>
    <w:rsid w:val="00CF0ADB"/>
    <w:rsid w:val="00CF1CB2"/>
    <w:rsid w:val="00CF2D13"/>
    <w:rsid w:val="00CF3345"/>
    <w:rsid w:val="00CF3B4A"/>
    <w:rsid w:val="00CF4578"/>
    <w:rsid w:val="00CF48BC"/>
    <w:rsid w:val="00CF4EC7"/>
    <w:rsid w:val="00CF52B2"/>
    <w:rsid w:val="00CF5A7A"/>
    <w:rsid w:val="00CF5F11"/>
    <w:rsid w:val="00CF5FD4"/>
    <w:rsid w:val="00CF62EC"/>
    <w:rsid w:val="00CF65E9"/>
    <w:rsid w:val="00CF6BC3"/>
    <w:rsid w:val="00CF795C"/>
    <w:rsid w:val="00CF7E11"/>
    <w:rsid w:val="00D01120"/>
    <w:rsid w:val="00D01201"/>
    <w:rsid w:val="00D01471"/>
    <w:rsid w:val="00D02124"/>
    <w:rsid w:val="00D026BB"/>
    <w:rsid w:val="00D027BB"/>
    <w:rsid w:val="00D0291D"/>
    <w:rsid w:val="00D029EE"/>
    <w:rsid w:val="00D06E25"/>
    <w:rsid w:val="00D07DF3"/>
    <w:rsid w:val="00D10C31"/>
    <w:rsid w:val="00D11177"/>
    <w:rsid w:val="00D11A4C"/>
    <w:rsid w:val="00D120CE"/>
    <w:rsid w:val="00D126B3"/>
    <w:rsid w:val="00D126CA"/>
    <w:rsid w:val="00D15024"/>
    <w:rsid w:val="00D15BD3"/>
    <w:rsid w:val="00D15E41"/>
    <w:rsid w:val="00D16CF6"/>
    <w:rsid w:val="00D2295C"/>
    <w:rsid w:val="00D22C35"/>
    <w:rsid w:val="00D23961"/>
    <w:rsid w:val="00D24057"/>
    <w:rsid w:val="00D24421"/>
    <w:rsid w:val="00D260B8"/>
    <w:rsid w:val="00D275F1"/>
    <w:rsid w:val="00D3005F"/>
    <w:rsid w:val="00D30319"/>
    <w:rsid w:val="00D30988"/>
    <w:rsid w:val="00D31002"/>
    <w:rsid w:val="00D35027"/>
    <w:rsid w:val="00D368DC"/>
    <w:rsid w:val="00D36AB3"/>
    <w:rsid w:val="00D406C5"/>
    <w:rsid w:val="00D41765"/>
    <w:rsid w:val="00D42AAA"/>
    <w:rsid w:val="00D4351A"/>
    <w:rsid w:val="00D43A98"/>
    <w:rsid w:val="00D45E69"/>
    <w:rsid w:val="00D46B6F"/>
    <w:rsid w:val="00D47138"/>
    <w:rsid w:val="00D476E4"/>
    <w:rsid w:val="00D4799C"/>
    <w:rsid w:val="00D47A3B"/>
    <w:rsid w:val="00D50595"/>
    <w:rsid w:val="00D50DB2"/>
    <w:rsid w:val="00D50E49"/>
    <w:rsid w:val="00D50F07"/>
    <w:rsid w:val="00D515F8"/>
    <w:rsid w:val="00D5430C"/>
    <w:rsid w:val="00D545E6"/>
    <w:rsid w:val="00D561F4"/>
    <w:rsid w:val="00D57428"/>
    <w:rsid w:val="00D5771A"/>
    <w:rsid w:val="00D600D3"/>
    <w:rsid w:val="00D6046D"/>
    <w:rsid w:val="00D610BD"/>
    <w:rsid w:val="00D61546"/>
    <w:rsid w:val="00D62C01"/>
    <w:rsid w:val="00D6380E"/>
    <w:rsid w:val="00D63CAA"/>
    <w:rsid w:val="00D64872"/>
    <w:rsid w:val="00D656C4"/>
    <w:rsid w:val="00D65E30"/>
    <w:rsid w:val="00D660EB"/>
    <w:rsid w:val="00D665B1"/>
    <w:rsid w:val="00D66871"/>
    <w:rsid w:val="00D6765A"/>
    <w:rsid w:val="00D67CC9"/>
    <w:rsid w:val="00D7027D"/>
    <w:rsid w:val="00D7059E"/>
    <w:rsid w:val="00D70A65"/>
    <w:rsid w:val="00D71540"/>
    <w:rsid w:val="00D715D4"/>
    <w:rsid w:val="00D716B6"/>
    <w:rsid w:val="00D7377C"/>
    <w:rsid w:val="00D74408"/>
    <w:rsid w:val="00D75606"/>
    <w:rsid w:val="00D75D49"/>
    <w:rsid w:val="00D7606F"/>
    <w:rsid w:val="00D76170"/>
    <w:rsid w:val="00D804B7"/>
    <w:rsid w:val="00D80744"/>
    <w:rsid w:val="00D8088E"/>
    <w:rsid w:val="00D80C84"/>
    <w:rsid w:val="00D81208"/>
    <w:rsid w:val="00D81F88"/>
    <w:rsid w:val="00D83976"/>
    <w:rsid w:val="00D83999"/>
    <w:rsid w:val="00D83F42"/>
    <w:rsid w:val="00D845B5"/>
    <w:rsid w:val="00D84BD7"/>
    <w:rsid w:val="00D854C8"/>
    <w:rsid w:val="00D85E13"/>
    <w:rsid w:val="00D86755"/>
    <w:rsid w:val="00D86BD3"/>
    <w:rsid w:val="00D87629"/>
    <w:rsid w:val="00D877ED"/>
    <w:rsid w:val="00D87FAB"/>
    <w:rsid w:val="00D90C2A"/>
    <w:rsid w:val="00D911D9"/>
    <w:rsid w:val="00D92EE1"/>
    <w:rsid w:val="00D94E37"/>
    <w:rsid w:val="00D96C56"/>
    <w:rsid w:val="00D96C58"/>
    <w:rsid w:val="00D972F6"/>
    <w:rsid w:val="00D9764C"/>
    <w:rsid w:val="00D97B02"/>
    <w:rsid w:val="00DA0D97"/>
    <w:rsid w:val="00DA2BB8"/>
    <w:rsid w:val="00DA2FDC"/>
    <w:rsid w:val="00DA32D0"/>
    <w:rsid w:val="00DA353E"/>
    <w:rsid w:val="00DA3632"/>
    <w:rsid w:val="00DA373C"/>
    <w:rsid w:val="00DA3F7E"/>
    <w:rsid w:val="00DA411C"/>
    <w:rsid w:val="00DA4409"/>
    <w:rsid w:val="00DA45AE"/>
    <w:rsid w:val="00DA4BAC"/>
    <w:rsid w:val="00DA5536"/>
    <w:rsid w:val="00DA5D17"/>
    <w:rsid w:val="00DA70F3"/>
    <w:rsid w:val="00DB0642"/>
    <w:rsid w:val="00DB2ACD"/>
    <w:rsid w:val="00DB2E55"/>
    <w:rsid w:val="00DB34B6"/>
    <w:rsid w:val="00DB467C"/>
    <w:rsid w:val="00DB5084"/>
    <w:rsid w:val="00DB56AD"/>
    <w:rsid w:val="00DB6BFE"/>
    <w:rsid w:val="00DB6E50"/>
    <w:rsid w:val="00DC18A9"/>
    <w:rsid w:val="00DC210B"/>
    <w:rsid w:val="00DC2480"/>
    <w:rsid w:val="00DC2F4F"/>
    <w:rsid w:val="00DC3713"/>
    <w:rsid w:val="00DC573A"/>
    <w:rsid w:val="00DC62B2"/>
    <w:rsid w:val="00DC6ED7"/>
    <w:rsid w:val="00DD0164"/>
    <w:rsid w:val="00DD0409"/>
    <w:rsid w:val="00DD167B"/>
    <w:rsid w:val="00DD1978"/>
    <w:rsid w:val="00DD26EE"/>
    <w:rsid w:val="00DD39F7"/>
    <w:rsid w:val="00DD3B63"/>
    <w:rsid w:val="00DD64DC"/>
    <w:rsid w:val="00DD7791"/>
    <w:rsid w:val="00DD7904"/>
    <w:rsid w:val="00DD7E89"/>
    <w:rsid w:val="00DE141E"/>
    <w:rsid w:val="00DE195E"/>
    <w:rsid w:val="00DE263B"/>
    <w:rsid w:val="00DE3755"/>
    <w:rsid w:val="00DE4121"/>
    <w:rsid w:val="00DE545C"/>
    <w:rsid w:val="00DE586C"/>
    <w:rsid w:val="00DE63E1"/>
    <w:rsid w:val="00DE6786"/>
    <w:rsid w:val="00DE679B"/>
    <w:rsid w:val="00DE7648"/>
    <w:rsid w:val="00DF0FD6"/>
    <w:rsid w:val="00DF141C"/>
    <w:rsid w:val="00DF27CA"/>
    <w:rsid w:val="00DF290F"/>
    <w:rsid w:val="00DF2E1F"/>
    <w:rsid w:val="00DF3775"/>
    <w:rsid w:val="00DF4E66"/>
    <w:rsid w:val="00DF6905"/>
    <w:rsid w:val="00DF7722"/>
    <w:rsid w:val="00E02F8D"/>
    <w:rsid w:val="00E037BA"/>
    <w:rsid w:val="00E03F7F"/>
    <w:rsid w:val="00E04E0D"/>
    <w:rsid w:val="00E05706"/>
    <w:rsid w:val="00E05906"/>
    <w:rsid w:val="00E05B82"/>
    <w:rsid w:val="00E05D60"/>
    <w:rsid w:val="00E0773C"/>
    <w:rsid w:val="00E07EE1"/>
    <w:rsid w:val="00E1144C"/>
    <w:rsid w:val="00E11476"/>
    <w:rsid w:val="00E11594"/>
    <w:rsid w:val="00E12098"/>
    <w:rsid w:val="00E126E0"/>
    <w:rsid w:val="00E12F33"/>
    <w:rsid w:val="00E14AA2"/>
    <w:rsid w:val="00E15709"/>
    <w:rsid w:val="00E1578D"/>
    <w:rsid w:val="00E15DEC"/>
    <w:rsid w:val="00E15E27"/>
    <w:rsid w:val="00E165F6"/>
    <w:rsid w:val="00E168AF"/>
    <w:rsid w:val="00E17DE8"/>
    <w:rsid w:val="00E17F5F"/>
    <w:rsid w:val="00E21F80"/>
    <w:rsid w:val="00E2220A"/>
    <w:rsid w:val="00E23576"/>
    <w:rsid w:val="00E23B49"/>
    <w:rsid w:val="00E24A0E"/>
    <w:rsid w:val="00E24F95"/>
    <w:rsid w:val="00E25064"/>
    <w:rsid w:val="00E25E87"/>
    <w:rsid w:val="00E26EFC"/>
    <w:rsid w:val="00E2706A"/>
    <w:rsid w:val="00E27508"/>
    <w:rsid w:val="00E27517"/>
    <w:rsid w:val="00E27782"/>
    <w:rsid w:val="00E3008E"/>
    <w:rsid w:val="00E3025E"/>
    <w:rsid w:val="00E30DE6"/>
    <w:rsid w:val="00E30E98"/>
    <w:rsid w:val="00E3207A"/>
    <w:rsid w:val="00E320DB"/>
    <w:rsid w:val="00E32512"/>
    <w:rsid w:val="00E334DB"/>
    <w:rsid w:val="00E336D9"/>
    <w:rsid w:val="00E3425E"/>
    <w:rsid w:val="00E34CA4"/>
    <w:rsid w:val="00E35064"/>
    <w:rsid w:val="00E35622"/>
    <w:rsid w:val="00E35EED"/>
    <w:rsid w:val="00E37DC6"/>
    <w:rsid w:val="00E37FF5"/>
    <w:rsid w:val="00E40595"/>
    <w:rsid w:val="00E4124E"/>
    <w:rsid w:val="00E41854"/>
    <w:rsid w:val="00E42C67"/>
    <w:rsid w:val="00E4355D"/>
    <w:rsid w:val="00E44036"/>
    <w:rsid w:val="00E44063"/>
    <w:rsid w:val="00E449DA"/>
    <w:rsid w:val="00E461DE"/>
    <w:rsid w:val="00E462A7"/>
    <w:rsid w:val="00E464FA"/>
    <w:rsid w:val="00E47B85"/>
    <w:rsid w:val="00E47F63"/>
    <w:rsid w:val="00E50106"/>
    <w:rsid w:val="00E508DF"/>
    <w:rsid w:val="00E50982"/>
    <w:rsid w:val="00E51018"/>
    <w:rsid w:val="00E51713"/>
    <w:rsid w:val="00E51A8C"/>
    <w:rsid w:val="00E51F30"/>
    <w:rsid w:val="00E528D4"/>
    <w:rsid w:val="00E53144"/>
    <w:rsid w:val="00E53927"/>
    <w:rsid w:val="00E53EAD"/>
    <w:rsid w:val="00E54098"/>
    <w:rsid w:val="00E54246"/>
    <w:rsid w:val="00E5492B"/>
    <w:rsid w:val="00E54FD7"/>
    <w:rsid w:val="00E5540E"/>
    <w:rsid w:val="00E55827"/>
    <w:rsid w:val="00E55FAC"/>
    <w:rsid w:val="00E56A82"/>
    <w:rsid w:val="00E56D24"/>
    <w:rsid w:val="00E57215"/>
    <w:rsid w:val="00E5779F"/>
    <w:rsid w:val="00E577CA"/>
    <w:rsid w:val="00E57B6B"/>
    <w:rsid w:val="00E57C8A"/>
    <w:rsid w:val="00E57FB8"/>
    <w:rsid w:val="00E602CF"/>
    <w:rsid w:val="00E605A0"/>
    <w:rsid w:val="00E61BEB"/>
    <w:rsid w:val="00E62397"/>
    <w:rsid w:val="00E63FE9"/>
    <w:rsid w:val="00E63FEB"/>
    <w:rsid w:val="00E6492C"/>
    <w:rsid w:val="00E65074"/>
    <w:rsid w:val="00E66188"/>
    <w:rsid w:val="00E669CA"/>
    <w:rsid w:val="00E67D67"/>
    <w:rsid w:val="00E70DA5"/>
    <w:rsid w:val="00E70DE4"/>
    <w:rsid w:val="00E71309"/>
    <w:rsid w:val="00E7164D"/>
    <w:rsid w:val="00E7171A"/>
    <w:rsid w:val="00E71D42"/>
    <w:rsid w:val="00E72364"/>
    <w:rsid w:val="00E73364"/>
    <w:rsid w:val="00E7588B"/>
    <w:rsid w:val="00E7787D"/>
    <w:rsid w:val="00E77B4B"/>
    <w:rsid w:val="00E800E4"/>
    <w:rsid w:val="00E800E7"/>
    <w:rsid w:val="00E802BF"/>
    <w:rsid w:val="00E81399"/>
    <w:rsid w:val="00E8260A"/>
    <w:rsid w:val="00E833BD"/>
    <w:rsid w:val="00E8366D"/>
    <w:rsid w:val="00E83BED"/>
    <w:rsid w:val="00E8492F"/>
    <w:rsid w:val="00E852E6"/>
    <w:rsid w:val="00E85F87"/>
    <w:rsid w:val="00E86A6D"/>
    <w:rsid w:val="00E86D10"/>
    <w:rsid w:val="00E8745C"/>
    <w:rsid w:val="00E904A5"/>
    <w:rsid w:val="00E91139"/>
    <w:rsid w:val="00E9352E"/>
    <w:rsid w:val="00E945E0"/>
    <w:rsid w:val="00E94B39"/>
    <w:rsid w:val="00E94C6B"/>
    <w:rsid w:val="00E953C9"/>
    <w:rsid w:val="00E96A86"/>
    <w:rsid w:val="00E96BD9"/>
    <w:rsid w:val="00EA0308"/>
    <w:rsid w:val="00EA0AE8"/>
    <w:rsid w:val="00EA2FA4"/>
    <w:rsid w:val="00EA3192"/>
    <w:rsid w:val="00EA31A2"/>
    <w:rsid w:val="00EA3A21"/>
    <w:rsid w:val="00EA3D73"/>
    <w:rsid w:val="00EA4771"/>
    <w:rsid w:val="00EA4E38"/>
    <w:rsid w:val="00EA4F43"/>
    <w:rsid w:val="00EA50BC"/>
    <w:rsid w:val="00EA542B"/>
    <w:rsid w:val="00EA5E16"/>
    <w:rsid w:val="00EA5F54"/>
    <w:rsid w:val="00EA6811"/>
    <w:rsid w:val="00EA6BC6"/>
    <w:rsid w:val="00EA746F"/>
    <w:rsid w:val="00EA7533"/>
    <w:rsid w:val="00EA7902"/>
    <w:rsid w:val="00EA7A26"/>
    <w:rsid w:val="00EA7CE7"/>
    <w:rsid w:val="00EB06C0"/>
    <w:rsid w:val="00EB0D0F"/>
    <w:rsid w:val="00EB0EE7"/>
    <w:rsid w:val="00EB1121"/>
    <w:rsid w:val="00EB1132"/>
    <w:rsid w:val="00EB147B"/>
    <w:rsid w:val="00EB1ACA"/>
    <w:rsid w:val="00EB24A8"/>
    <w:rsid w:val="00EB349E"/>
    <w:rsid w:val="00EB442F"/>
    <w:rsid w:val="00EB4481"/>
    <w:rsid w:val="00EB4605"/>
    <w:rsid w:val="00EB546F"/>
    <w:rsid w:val="00EB5E06"/>
    <w:rsid w:val="00EB5FD7"/>
    <w:rsid w:val="00EB5FEE"/>
    <w:rsid w:val="00EB6129"/>
    <w:rsid w:val="00EB6946"/>
    <w:rsid w:val="00EB6A63"/>
    <w:rsid w:val="00EB6AA0"/>
    <w:rsid w:val="00EB6DAB"/>
    <w:rsid w:val="00EB7522"/>
    <w:rsid w:val="00EC057A"/>
    <w:rsid w:val="00EC0803"/>
    <w:rsid w:val="00EC0F64"/>
    <w:rsid w:val="00EC1038"/>
    <w:rsid w:val="00EC1CDA"/>
    <w:rsid w:val="00EC2191"/>
    <w:rsid w:val="00EC2C59"/>
    <w:rsid w:val="00EC54FC"/>
    <w:rsid w:val="00EC643E"/>
    <w:rsid w:val="00EC6653"/>
    <w:rsid w:val="00EC69F9"/>
    <w:rsid w:val="00EC6DDB"/>
    <w:rsid w:val="00EC6F0E"/>
    <w:rsid w:val="00EC7CEE"/>
    <w:rsid w:val="00ED07BA"/>
    <w:rsid w:val="00ED173B"/>
    <w:rsid w:val="00ED1A54"/>
    <w:rsid w:val="00ED1D62"/>
    <w:rsid w:val="00ED223E"/>
    <w:rsid w:val="00ED60CC"/>
    <w:rsid w:val="00ED65AE"/>
    <w:rsid w:val="00ED6949"/>
    <w:rsid w:val="00ED7D28"/>
    <w:rsid w:val="00EE00E5"/>
    <w:rsid w:val="00EE075E"/>
    <w:rsid w:val="00EE2BDA"/>
    <w:rsid w:val="00EE3A6A"/>
    <w:rsid w:val="00EE3C34"/>
    <w:rsid w:val="00EE3C98"/>
    <w:rsid w:val="00EE4B1D"/>
    <w:rsid w:val="00EE4DA8"/>
    <w:rsid w:val="00EE4E8E"/>
    <w:rsid w:val="00EE5F39"/>
    <w:rsid w:val="00EE6DB9"/>
    <w:rsid w:val="00EE7151"/>
    <w:rsid w:val="00EE7560"/>
    <w:rsid w:val="00EF02AF"/>
    <w:rsid w:val="00EF1119"/>
    <w:rsid w:val="00EF188C"/>
    <w:rsid w:val="00EF1B34"/>
    <w:rsid w:val="00EF1C01"/>
    <w:rsid w:val="00EF2EF2"/>
    <w:rsid w:val="00EF2F82"/>
    <w:rsid w:val="00EF3F2E"/>
    <w:rsid w:val="00EF4D12"/>
    <w:rsid w:val="00EF50EE"/>
    <w:rsid w:val="00EF6918"/>
    <w:rsid w:val="00EF7D80"/>
    <w:rsid w:val="00F0059D"/>
    <w:rsid w:val="00F013B2"/>
    <w:rsid w:val="00F01CC1"/>
    <w:rsid w:val="00F020C2"/>
    <w:rsid w:val="00F02443"/>
    <w:rsid w:val="00F0311C"/>
    <w:rsid w:val="00F03C3A"/>
    <w:rsid w:val="00F0468C"/>
    <w:rsid w:val="00F04B33"/>
    <w:rsid w:val="00F04CEC"/>
    <w:rsid w:val="00F04F38"/>
    <w:rsid w:val="00F05FAC"/>
    <w:rsid w:val="00F06096"/>
    <w:rsid w:val="00F071DC"/>
    <w:rsid w:val="00F10D54"/>
    <w:rsid w:val="00F116E5"/>
    <w:rsid w:val="00F116EB"/>
    <w:rsid w:val="00F11D50"/>
    <w:rsid w:val="00F1325D"/>
    <w:rsid w:val="00F13CBE"/>
    <w:rsid w:val="00F140E1"/>
    <w:rsid w:val="00F14C04"/>
    <w:rsid w:val="00F15267"/>
    <w:rsid w:val="00F153BC"/>
    <w:rsid w:val="00F16F3B"/>
    <w:rsid w:val="00F17955"/>
    <w:rsid w:val="00F2028D"/>
    <w:rsid w:val="00F219B1"/>
    <w:rsid w:val="00F21A72"/>
    <w:rsid w:val="00F22721"/>
    <w:rsid w:val="00F22F65"/>
    <w:rsid w:val="00F236CA"/>
    <w:rsid w:val="00F237F5"/>
    <w:rsid w:val="00F238D2"/>
    <w:rsid w:val="00F23F1A"/>
    <w:rsid w:val="00F24515"/>
    <w:rsid w:val="00F2504A"/>
    <w:rsid w:val="00F25C16"/>
    <w:rsid w:val="00F2627D"/>
    <w:rsid w:val="00F26790"/>
    <w:rsid w:val="00F320F9"/>
    <w:rsid w:val="00F32522"/>
    <w:rsid w:val="00F3284C"/>
    <w:rsid w:val="00F33C8A"/>
    <w:rsid w:val="00F342F1"/>
    <w:rsid w:val="00F354F9"/>
    <w:rsid w:val="00F355A2"/>
    <w:rsid w:val="00F3562D"/>
    <w:rsid w:val="00F3588D"/>
    <w:rsid w:val="00F35BA1"/>
    <w:rsid w:val="00F35D88"/>
    <w:rsid w:val="00F374FA"/>
    <w:rsid w:val="00F37B73"/>
    <w:rsid w:val="00F40963"/>
    <w:rsid w:val="00F4182C"/>
    <w:rsid w:val="00F4556E"/>
    <w:rsid w:val="00F45F2D"/>
    <w:rsid w:val="00F46C84"/>
    <w:rsid w:val="00F4722D"/>
    <w:rsid w:val="00F47738"/>
    <w:rsid w:val="00F47864"/>
    <w:rsid w:val="00F4791E"/>
    <w:rsid w:val="00F506A6"/>
    <w:rsid w:val="00F50929"/>
    <w:rsid w:val="00F50B23"/>
    <w:rsid w:val="00F510F0"/>
    <w:rsid w:val="00F51681"/>
    <w:rsid w:val="00F527AA"/>
    <w:rsid w:val="00F5331D"/>
    <w:rsid w:val="00F53CF3"/>
    <w:rsid w:val="00F53EED"/>
    <w:rsid w:val="00F55C44"/>
    <w:rsid w:val="00F5634C"/>
    <w:rsid w:val="00F56F3D"/>
    <w:rsid w:val="00F5711B"/>
    <w:rsid w:val="00F57B62"/>
    <w:rsid w:val="00F60097"/>
    <w:rsid w:val="00F60F78"/>
    <w:rsid w:val="00F61613"/>
    <w:rsid w:val="00F61932"/>
    <w:rsid w:val="00F620F8"/>
    <w:rsid w:val="00F62F5C"/>
    <w:rsid w:val="00F63666"/>
    <w:rsid w:val="00F644D5"/>
    <w:rsid w:val="00F64FBE"/>
    <w:rsid w:val="00F65567"/>
    <w:rsid w:val="00F655CC"/>
    <w:rsid w:val="00F6564C"/>
    <w:rsid w:val="00F65FD5"/>
    <w:rsid w:val="00F708E5"/>
    <w:rsid w:val="00F70A6B"/>
    <w:rsid w:val="00F70AFB"/>
    <w:rsid w:val="00F70FA5"/>
    <w:rsid w:val="00F7108A"/>
    <w:rsid w:val="00F72180"/>
    <w:rsid w:val="00F727F4"/>
    <w:rsid w:val="00F72F17"/>
    <w:rsid w:val="00F731D8"/>
    <w:rsid w:val="00F74EBA"/>
    <w:rsid w:val="00F75191"/>
    <w:rsid w:val="00F75468"/>
    <w:rsid w:val="00F75C48"/>
    <w:rsid w:val="00F76FD8"/>
    <w:rsid w:val="00F805CD"/>
    <w:rsid w:val="00F809B6"/>
    <w:rsid w:val="00F80F68"/>
    <w:rsid w:val="00F816A5"/>
    <w:rsid w:val="00F81782"/>
    <w:rsid w:val="00F81F75"/>
    <w:rsid w:val="00F8387C"/>
    <w:rsid w:val="00F83FD0"/>
    <w:rsid w:val="00F8502D"/>
    <w:rsid w:val="00F85F23"/>
    <w:rsid w:val="00F862A7"/>
    <w:rsid w:val="00F86A8B"/>
    <w:rsid w:val="00F86C16"/>
    <w:rsid w:val="00F90ED7"/>
    <w:rsid w:val="00F91577"/>
    <w:rsid w:val="00F9272F"/>
    <w:rsid w:val="00F93C86"/>
    <w:rsid w:val="00F94360"/>
    <w:rsid w:val="00F94405"/>
    <w:rsid w:val="00F94CE6"/>
    <w:rsid w:val="00F94F9E"/>
    <w:rsid w:val="00F95F47"/>
    <w:rsid w:val="00F96261"/>
    <w:rsid w:val="00F96E7C"/>
    <w:rsid w:val="00F97514"/>
    <w:rsid w:val="00F97800"/>
    <w:rsid w:val="00F97CE4"/>
    <w:rsid w:val="00F97F83"/>
    <w:rsid w:val="00FA0723"/>
    <w:rsid w:val="00FA0F95"/>
    <w:rsid w:val="00FA13D9"/>
    <w:rsid w:val="00FA19C8"/>
    <w:rsid w:val="00FA2156"/>
    <w:rsid w:val="00FA3313"/>
    <w:rsid w:val="00FA381A"/>
    <w:rsid w:val="00FA4084"/>
    <w:rsid w:val="00FA4A83"/>
    <w:rsid w:val="00FA4CBD"/>
    <w:rsid w:val="00FA4D30"/>
    <w:rsid w:val="00FA555E"/>
    <w:rsid w:val="00FA579F"/>
    <w:rsid w:val="00FA5F57"/>
    <w:rsid w:val="00FA6094"/>
    <w:rsid w:val="00FA72D6"/>
    <w:rsid w:val="00FA74C0"/>
    <w:rsid w:val="00FA74E7"/>
    <w:rsid w:val="00FA7BD5"/>
    <w:rsid w:val="00FA7FBA"/>
    <w:rsid w:val="00FB03D0"/>
    <w:rsid w:val="00FB092F"/>
    <w:rsid w:val="00FB0A84"/>
    <w:rsid w:val="00FB26C0"/>
    <w:rsid w:val="00FB3AA8"/>
    <w:rsid w:val="00FB43FD"/>
    <w:rsid w:val="00FB44FE"/>
    <w:rsid w:val="00FB5706"/>
    <w:rsid w:val="00FB6D68"/>
    <w:rsid w:val="00FB79DF"/>
    <w:rsid w:val="00FC07F0"/>
    <w:rsid w:val="00FC0B31"/>
    <w:rsid w:val="00FC1435"/>
    <w:rsid w:val="00FC1985"/>
    <w:rsid w:val="00FC1D2E"/>
    <w:rsid w:val="00FC33A3"/>
    <w:rsid w:val="00FC36C0"/>
    <w:rsid w:val="00FC4158"/>
    <w:rsid w:val="00FC59AC"/>
    <w:rsid w:val="00FC59E1"/>
    <w:rsid w:val="00FC629F"/>
    <w:rsid w:val="00FC67D4"/>
    <w:rsid w:val="00FC6D26"/>
    <w:rsid w:val="00FC6DF3"/>
    <w:rsid w:val="00FC79F2"/>
    <w:rsid w:val="00FC7FAB"/>
    <w:rsid w:val="00FD00B5"/>
    <w:rsid w:val="00FD0423"/>
    <w:rsid w:val="00FD0C7E"/>
    <w:rsid w:val="00FD0E45"/>
    <w:rsid w:val="00FD19E8"/>
    <w:rsid w:val="00FD2020"/>
    <w:rsid w:val="00FD22ED"/>
    <w:rsid w:val="00FD2D9E"/>
    <w:rsid w:val="00FD44D1"/>
    <w:rsid w:val="00FD4692"/>
    <w:rsid w:val="00FD562C"/>
    <w:rsid w:val="00FD5BDD"/>
    <w:rsid w:val="00FD5E11"/>
    <w:rsid w:val="00FD7376"/>
    <w:rsid w:val="00FD77BB"/>
    <w:rsid w:val="00FE0569"/>
    <w:rsid w:val="00FE09DB"/>
    <w:rsid w:val="00FE23C6"/>
    <w:rsid w:val="00FE32BA"/>
    <w:rsid w:val="00FE32C7"/>
    <w:rsid w:val="00FE5A43"/>
    <w:rsid w:val="00FE65E5"/>
    <w:rsid w:val="00FE66B2"/>
    <w:rsid w:val="00FE70A9"/>
    <w:rsid w:val="00FE73AE"/>
    <w:rsid w:val="00FE74AA"/>
    <w:rsid w:val="00FF0CFA"/>
    <w:rsid w:val="00FF12AC"/>
    <w:rsid w:val="00FF35D9"/>
    <w:rsid w:val="00FF3DD9"/>
    <w:rsid w:val="00FF490C"/>
    <w:rsid w:val="00FF4B05"/>
    <w:rsid w:val="00FF5DE5"/>
    <w:rsid w:val="00FF6C07"/>
    <w:rsid w:val="00FF6C60"/>
    <w:rsid w:val="00FF6FE7"/>
    <w:rsid w:val="00FF78D2"/>
    <w:rsid w:val="01080DE9"/>
    <w:rsid w:val="01229927"/>
    <w:rsid w:val="017FF6A7"/>
    <w:rsid w:val="01B545A3"/>
    <w:rsid w:val="01DE32D6"/>
    <w:rsid w:val="021695BA"/>
    <w:rsid w:val="02367CAD"/>
    <w:rsid w:val="025621D7"/>
    <w:rsid w:val="026B8A68"/>
    <w:rsid w:val="02AD6B4E"/>
    <w:rsid w:val="02E7D91A"/>
    <w:rsid w:val="02F6183E"/>
    <w:rsid w:val="0352211B"/>
    <w:rsid w:val="03B79522"/>
    <w:rsid w:val="03D0E168"/>
    <w:rsid w:val="0409A0E2"/>
    <w:rsid w:val="043EC63C"/>
    <w:rsid w:val="0489762B"/>
    <w:rsid w:val="049C3A60"/>
    <w:rsid w:val="04BE780E"/>
    <w:rsid w:val="04CF0492"/>
    <w:rsid w:val="04E53797"/>
    <w:rsid w:val="04F96618"/>
    <w:rsid w:val="05045752"/>
    <w:rsid w:val="05A38E71"/>
    <w:rsid w:val="05A63F26"/>
    <w:rsid w:val="05A6EA14"/>
    <w:rsid w:val="05BB106A"/>
    <w:rsid w:val="05F74104"/>
    <w:rsid w:val="063682CB"/>
    <w:rsid w:val="064F5DA7"/>
    <w:rsid w:val="0655C4B4"/>
    <w:rsid w:val="068999D7"/>
    <w:rsid w:val="06FC4E5E"/>
    <w:rsid w:val="070D6FC8"/>
    <w:rsid w:val="07687DAA"/>
    <w:rsid w:val="078B8B53"/>
    <w:rsid w:val="07944108"/>
    <w:rsid w:val="07A1250E"/>
    <w:rsid w:val="07BB4A3D"/>
    <w:rsid w:val="07BD427B"/>
    <w:rsid w:val="07BEA43C"/>
    <w:rsid w:val="07D0ECE6"/>
    <w:rsid w:val="07D9DE3D"/>
    <w:rsid w:val="080CC667"/>
    <w:rsid w:val="0820CE8C"/>
    <w:rsid w:val="085ADEDC"/>
    <w:rsid w:val="08707D7A"/>
    <w:rsid w:val="08775EEE"/>
    <w:rsid w:val="08919004"/>
    <w:rsid w:val="08951A73"/>
    <w:rsid w:val="092920FD"/>
    <w:rsid w:val="0937FDF4"/>
    <w:rsid w:val="09396DFA"/>
    <w:rsid w:val="093ECACF"/>
    <w:rsid w:val="09AC77D1"/>
    <w:rsid w:val="09CF6803"/>
    <w:rsid w:val="09E42985"/>
    <w:rsid w:val="09FE3721"/>
    <w:rsid w:val="0A02D3EE"/>
    <w:rsid w:val="0A31B481"/>
    <w:rsid w:val="0A490EAC"/>
    <w:rsid w:val="0A4F67A0"/>
    <w:rsid w:val="0A5988B2"/>
    <w:rsid w:val="0AC5940A"/>
    <w:rsid w:val="0B01A154"/>
    <w:rsid w:val="0B02A084"/>
    <w:rsid w:val="0B2CCD3A"/>
    <w:rsid w:val="0B6E839F"/>
    <w:rsid w:val="0B966ECB"/>
    <w:rsid w:val="0BAD78F9"/>
    <w:rsid w:val="0C222EF8"/>
    <w:rsid w:val="0C32A081"/>
    <w:rsid w:val="0C5313C7"/>
    <w:rsid w:val="0D016D67"/>
    <w:rsid w:val="0D2B8191"/>
    <w:rsid w:val="0D2EEA88"/>
    <w:rsid w:val="0D5DA02D"/>
    <w:rsid w:val="0DC5BD1F"/>
    <w:rsid w:val="0E035EFB"/>
    <w:rsid w:val="0E19689C"/>
    <w:rsid w:val="0E1E3FA0"/>
    <w:rsid w:val="0E3254BB"/>
    <w:rsid w:val="0E5BB675"/>
    <w:rsid w:val="0E5DED6B"/>
    <w:rsid w:val="0E767E50"/>
    <w:rsid w:val="0E8C4FBF"/>
    <w:rsid w:val="0EDEE76B"/>
    <w:rsid w:val="0F296488"/>
    <w:rsid w:val="0F39A340"/>
    <w:rsid w:val="0F3B7D59"/>
    <w:rsid w:val="0F56A962"/>
    <w:rsid w:val="0F99D337"/>
    <w:rsid w:val="0FD89CFD"/>
    <w:rsid w:val="102F3580"/>
    <w:rsid w:val="11315AB0"/>
    <w:rsid w:val="11339B6A"/>
    <w:rsid w:val="1138F78C"/>
    <w:rsid w:val="119C36F7"/>
    <w:rsid w:val="119E1655"/>
    <w:rsid w:val="123023FF"/>
    <w:rsid w:val="12468E0B"/>
    <w:rsid w:val="1274501C"/>
    <w:rsid w:val="129B18D5"/>
    <w:rsid w:val="12C8270A"/>
    <w:rsid w:val="12D22F72"/>
    <w:rsid w:val="1359D3CD"/>
    <w:rsid w:val="135D7F11"/>
    <w:rsid w:val="139C9684"/>
    <w:rsid w:val="13AF8E4A"/>
    <w:rsid w:val="13C403F3"/>
    <w:rsid w:val="13D17F71"/>
    <w:rsid w:val="13E857F3"/>
    <w:rsid w:val="13EC1BEA"/>
    <w:rsid w:val="1428C793"/>
    <w:rsid w:val="149973D2"/>
    <w:rsid w:val="149E9DD6"/>
    <w:rsid w:val="1510986E"/>
    <w:rsid w:val="1522365A"/>
    <w:rsid w:val="15681A9A"/>
    <w:rsid w:val="156EE775"/>
    <w:rsid w:val="15C7A544"/>
    <w:rsid w:val="1640CB37"/>
    <w:rsid w:val="164C9A9A"/>
    <w:rsid w:val="164F5E9B"/>
    <w:rsid w:val="16DDDDE5"/>
    <w:rsid w:val="16E9C37B"/>
    <w:rsid w:val="1700A506"/>
    <w:rsid w:val="1712D7E2"/>
    <w:rsid w:val="17351A07"/>
    <w:rsid w:val="1736B939"/>
    <w:rsid w:val="17636DF5"/>
    <w:rsid w:val="178E63AD"/>
    <w:rsid w:val="17BF038D"/>
    <w:rsid w:val="17ECCC0B"/>
    <w:rsid w:val="1828938D"/>
    <w:rsid w:val="18560896"/>
    <w:rsid w:val="18606926"/>
    <w:rsid w:val="189616AE"/>
    <w:rsid w:val="18A351B2"/>
    <w:rsid w:val="18B1C966"/>
    <w:rsid w:val="18B97C51"/>
    <w:rsid w:val="18BCCB0D"/>
    <w:rsid w:val="18CC2166"/>
    <w:rsid w:val="18D215B3"/>
    <w:rsid w:val="19277813"/>
    <w:rsid w:val="192FAFA3"/>
    <w:rsid w:val="1943A57D"/>
    <w:rsid w:val="194E6A24"/>
    <w:rsid w:val="19618B50"/>
    <w:rsid w:val="19B88E4B"/>
    <w:rsid w:val="1A2FDF7A"/>
    <w:rsid w:val="1AB89DCC"/>
    <w:rsid w:val="1ADC90E9"/>
    <w:rsid w:val="1B3C406F"/>
    <w:rsid w:val="1B481AF1"/>
    <w:rsid w:val="1B67CE77"/>
    <w:rsid w:val="1B694B06"/>
    <w:rsid w:val="1B6A5FDB"/>
    <w:rsid w:val="1C00F724"/>
    <w:rsid w:val="1C08580F"/>
    <w:rsid w:val="1C162E0A"/>
    <w:rsid w:val="1C39201C"/>
    <w:rsid w:val="1C63F28F"/>
    <w:rsid w:val="1CE09D3A"/>
    <w:rsid w:val="1CFA8410"/>
    <w:rsid w:val="1D193A65"/>
    <w:rsid w:val="1D2A4402"/>
    <w:rsid w:val="1D339265"/>
    <w:rsid w:val="1D6D9EF4"/>
    <w:rsid w:val="1D788954"/>
    <w:rsid w:val="1DBA1DC7"/>
    <w:rsid w:val="1DEA88F9"/>
    <w:rsid w:val="1E255C08"/>
    <w:rsid w:val="1E40E37C"/>
    <w:rsid w:val="1E60BA8F"/>
    <w:rsid w:val="1E70D656"/>
    <w:rsid w:val="1EA16925"/>
    <w:rsid w:val="1EB1E8F3"/>
    <w:rsid w:val="1EF2965E"/>
    <w:rsid w:val="1EFB3158"/>
    <w:rsid w:val="1F0FBA3B"/>
    <w:rsid w:val="1F21A2B6"/>
    <w:rsid w:val="1F92CE38"/>
    <w:rsid w:val="1FA38B51"/>
    <w:rsid w:val="1FBA3BFD"/>
    <w:rsid w:val="202378FE"/>
    <w:rsid w:val="20AC9354"/>
    <w:rsid w:val="20D69BD3"/>
    <w:rsid w:val="2120F78F"/>
    <w:rsid w:val="213AAF7F"/>
    <w:rsid w:val="216E960A"/>
    <w:rsid w:val="217D7B52"/>
    <w:rsid w:val="21C793C2"/>
    <w:rsid w:val="21E1CBEF"/>
    <w:rsid w:val="222C4655"/>
    <w:rsid w:val="22984269"/>
    <w:rsid w:val="229AD84A"/>
    <w:rsid w:val="22C6500A"/>
    <w:rsid w:val="22E8B5A2"/>
    <w:rsid w:val="22F14547"/>
    <w:rsid w:val="2354B902"/>
    <w:rsid w:val="23595C3D"/>
    <w:rsid w:val="23F64E5C"/>
    <w:rsid w:val="2402B8A2"/>
    <w:rsid w:val="245A23F0"/>
    <w:rsid w:val="246401B4"/>
    <w:rsid w:val="24BD3B6A"/>
    <w:rsid w:val="24F4DD37"/>
    <w:rsid w:val="25014073"/>
    <w:rsid w:val="2535A622"/>
    <w:rsid w:val="253CAC0C"/>
    <w:rsid w:val="25EBA9CF"/>
    <w:rsid w:val="2605452F"/>
    <w:rsid w:val="26313CEC"/>
    <w:rsid w:val="2664F2BA"/>
    <w:rsid w:val="26A43722"/>
    <w:rsid w:val="26C350BB"/>
    <w:rsid w:val="26C93921"/>
    <w:rsid w:val="2705DE96"/>
    <w:rsid w:val="27B47716"/>
    <w:rsid w:val="27DB8C32"/>
    <w:rsid w:val="28025201"/>
    <w:rsid w:val="28122D67"/>
    <w:rsid w:val="28172124"/>
    <w:rsid w:val="281EA908"/>
    <w:rsid w:val="284BA68A"/>
    <w:rsid w:val="287B34BD"/>
    <w:rsid w:val="287BA1CA"/>
    <w:rsid w:val="28B7E149"/>
    <w:rsid w:val="28CE5617"/>
    <w:rsid w:val="28E28646"/>
    <w:rsid w:val="28F3BC25"/>
    <w:rsid w:val="29781110"/>
    <w:rsid w:val="297E2955"/>
    <w:rsid w:val="29B309DD"/>
    <w:rsid w:val="2A0FEA5E"/>
    <w:rsid w:val="2A1090A4"/>
    <w:rsid w:val="2A3F50F4"/>
    <w:rsid w:val="2A79C13B"/>
    <w:rsid w:val="2AA16020"/>
    <w:rsid w:val="2AC2139E"/>
    <w:rsid w:val="2AE97CAA"/>
    <w:rsid w:val="2AF26902"/>
    <w:rsid w:val="2B525733"/>
    <w:rsid w:val="2B78A55F"/>
    <w:rsid w:val="2BE4C9B4"/>
    <w:rsid w:val="2BEE023E"/>
    <w:rsid w:val="2C8B8401"/>
    <w:rsid w:val="2CF6CDC3"/>
    <w:rsid w:val="2D201D44"/>
    <w:rsid w:val="2D28F56A"/>
    <w:rsid w:val="2D31634F"/>
    <w:rsid w:val="2D95E556"/>
    <w:rsid w:val="2E5ADDA9"/>
    <w:rsid w:val="2E5BAB8A"/>
    <w:rsid w:val="2EAC84DF"/>
    <w:rsid w:val="2EBBBA21"/>
    <w:rsid w:val="2F0221C9"/>
    <w:rsid w:val="2F0BD1AB"/>
    <w:rsid w:val="2F2EB698"/>
    <w:rsid w:val="2F4672FB"/>
    <w:rsid w:val="2F7C645B"/>
    <w:rsid w:val="2F7D965C"/>
    <w:rsid w:val="2F9AAE18"/>
    <w:rsid w:val="30F92F4D"/>
    <w:rsid w:val="3135F3B1"/>
    <w:rsid w:val="3164E660"/>
    <w:rsid w:val="31A50DDE"/>
    <w:rsid w:val="32043CFA"/>
    <w:rsid w:val="3215E084"/>
    <w:rsid w:val="32630D7E"/>
    <w:rsid w:val="32CB3441"/>
    <w:rsid w:val="32F79E57"/>
    <w:rsid w:val="331DCEFE"/>
    <w:rsid w:val="3322F84F"/>
    <w:rsid w:val="3330E02D"/>
    <w:rsid w:val="333C580C"/>
    <w:rsid w:val="333D5B44"/>
    <w:rsid w:val="33A1C88F"/>
    <w:rsid w:val="33AF4FF4"/>
    <w:rsid w:val="33B935B8"/>
    <w:rsid w:val="33D4BA5E"/>
    <w:rsid w:val="3465902B"/>
    <w:rsid w:val="3466D666"/>
    <w:rsid w:val="35172733"/>
    <w:rsid w:val="354980D7"/>
    <w:rsid w:val="358E44F5"/>
    <w:rsid w:val="359968A1"/>
    <w:rsid w:val="35A83B61"/>
    <w:rsid w:val="35EC3E43"/>
    <w:rsid w:val="369A757D"/>
    <w:rsid w:val="36C6CCB9"/>
    <w:rsid w:val="36E059BD"/>
    <w:rsid w:val="36E72698"/>
    <w:rsid w:val="36FC13EB"/>
    <w:rsid w:val="3740490E"/>
    <w:rsid w:val="376526CC"/>
    <w:rsid w:val="3777C3CC"/>
    <w:rsid w:val="377CED1D"/>
    <w:rsid w:val="3785E5BA"/>
    <w:rsid w:val="37A03D07"/>
    <w:rsid w:val="37A73FC4"/>
    <w:rsid w:val="37BB59F5"/>
    <w:rsid w:val="37CE641E"/>
    <w:rsid w:val="388B7AFC"/>
    <w:rsid w:val="38929927"/>
    <w:rsid w:val="38A75DC2"/>
    <w:rsid w:val="38F61A5A"/>
    <w:rsid w:val="392BFE28"/>
    <w:rsid w:val="3932195F"/>
    <w:rsid w:val="393A9CCE"/>
    <w:rsid w:val="39CA5BFC"/>
    <w:rsid w:val="39D2AA1D"/>
    <w:rsid w:val="39EBE9C8"/>
    <w:rsid w:val="3A0EEA38"/>
    <w:rsid w:val="3A299C18"/>
    <w:rsid w:val="3AA0BBE6"/>
    <w:rsid w:val="3AA9E4D8"/>
    <w:rsid w:val="3B2DA58D"/>
    <w:rsid w:val="3B313E44"/>
    <w:rsid w:val="3B6E18E8"/>
    <w:rsid w:val="3BA7B732"/>
    <w:rsid w:val="3BF567B9"/>
    <w:rsid w:val="3C03DF6D"/>
    <w:rsid w:val="3C32E4E8"/>
    <w:rsid w:val="3C35A496"/>
    <w:rsid w:val="3C83E445"/>
    <w:rsid w:val="3C9C1478"/>
    <w:rsid w:val="3D953F8D"/>
    <w:rsid w:val="3DCE7454"/>
    <w:rsid w:val="3E0B8EC4"/>
    <w:rsid w:val="3E2AD883"/>
    <w:rsid w:val="3E4679E8"/>
    <w:rsid w:val="3E8B43CB"/>
    <w:rsid w:val="3E9E5557"/>
    <w:rsid w:val="3EA08EAB"/>
    <w:rsid w:val="3EC342BD"/>
    <w:rsid w:val="3EC91F4D"/>
    <w:rsid w:val="3ED14726"/>
    <w:rsid w:val="3EFB55B6"/>
    <w:rsid w:val="3F1C6421"/>
    <w:rsid w:val="3F3403FC"/>
    <w:rsid w:val="3F4B1198"/>
    <w:rsid w:val="3F890B14"/>
    <w:rsid w:val="3FA1BF8A"/>
    <w:rsid w:val="400417EF"/>
    <w:rsid w:val="4017D748"/>
    <w:rsid w:val="4027FD07"/>
    <w:rsid w:val="40392999"/>
    <w:rsid w:val="4066271B"/>
    <w:rsid w:val="4085A86C"/>
    <w:rsid w:val="4092F1B5"/>
    <w:rsid w:val="40F9CF12"/>
    <w:rsid w:val="410C33CE"/>
    <w:rsid w:val="41171E2E"/>
    <w:rsid w:val="4152D516"/>
    <w:rsid w:val="4153697D"/>
    <w:rsid w:val="4156B968"/>
    <w:rsid w:val="41995F9C"/>
    <w:rsid w:val="41D71122"/>
    <w:rsid w:val="4203FEFA"/>
    <w:rsid w:val="420B540D"/>
    <w:rsid w:val="42626833"/>
    <w:rsid w:val="426F7615"/>
    <w:rsid w:val="4284F4EE"/>
    <w:rsid w:val="4293D1E5"/>
    <w:rsid w:val="42940FEA"/>
    <w:rsid w:val="42C623BF"/>
    <w:rsid w:val="42EBA127"/>
    <w:rsid w:val="42F32141"/>
    <w:rsid w:val="4305C656"/>
    <w:rsid w:val="4380AFA0"/>
    <w:rsid w:val="4385DBE1"/>
    <w:rsid w:val="4386B0B9"/>
    <w:rsid w:val="43B55CA3"/>
    <w:rsid w:val="43C73AD9"/>
    <w:rsid w:val="440BC03F"/>
    <w:rsid w:val="4420C491"/>
    <w:rsid w:val="4428B1DA"/>
    <w:rsid w:val="44571F62"/>
    <w:rsid w:val="44606089"/>
    <w:rsid w:val="4479C434"/>
    <w:rsid w:val="4488A12B"/>
    <w:rsid w:val="44A09A98"/>
    <w:rsid w:val="44A375F6"/>
    <w:rsid w:val="44BEF82D"/>
    <w:rsid w:val="44D501EF"/>
    <w:rsid w:val="455030E5"/>
    <w:rsid w:val="45855C08"/>
    <w:rsid w:val="45A6FE69"/>
    <w:rsid w:val="45E5AA3A"/>
    <w:rsid w:val="45F948B7"/>
    <w:rsid w:val="46095599"/>
    <w:rsid w:val="468D73DB"/>
    <w:rsid w:val="46B7B8EA"/>
    <w:rsid w:val="46D6D955"/>
    <w:rsid w:val="46E244DB"/>
    <w:rsid w:val="46F2D3DB"/>
    <w:rsid w:val="472B688F"/>
    <w:rsid w:val="478D4345"/>
    <w:rsid w:val="47FEAD17"/>
    <w:rsid w:val="48811E45"/>
    <w:rsid w:val="488145E2"/>
    <w:rsid w:val="489ED92E"/>
    <w:rsid w:val="48D1F5FF"/>
    <w:rsid w:val="48D32D0E"/>
    <w:rsid w:val="48F5A728"/>
    <w:rsid w:val="49213F28"/>
    <w:rsid w:val="49304EF0"/>
    <w:rsid w:val="49470E39"/>
    <w:rsid w:val="49867879"/>
    <w:rsid w:val="49912E79"/>
    <w:rsid w:val="499A279F"/>
    <w:rsid w:val="499F75A6"/>
    <w:rsid w:val="49B0DAD1"/>
    <w:rsid w:val="4A023086"/>
    <w:rsid w:val="4A3CFC3B"/>
    <w:rsid w:val="4A84522A"/>
    <w:rsid w:val="4A9498AC"/>
    <w:rsid w:val="4A9895DA"/>
    <w:rsid w:val="4ACCB9DA"/>
    <w:rsid w:val="4ADA360B"/>
    <w:rsid w:val="4B0163CC"/>
    <w:rsid w:val="4B40666E"/>
    <w:rsid w:val="4B612CE2"/>
    <w:rsid w:val="4B774AD4"/>
    <w:rsid w:val="4B9CC072"/>
    <w:rsid w:val="4BB25ADF"/>
    <w:rsid w:val="4BC801A0"/>
    <w:rsid w:val="4BCEF20C"/>
    <w:rsid w:val="4BDDA03E"/>
    <w:rsid w:val="4BE5FD6F"/>
    <w:rsid w:val="4BE7B983"/>
    <w:rsid w:val="4C0FB102"/>
    <w:rsid w:val="4C1FFE90"/>
    <w:rsid w:val="4C28027C"/>
    <w:rsid w:val="4C392094"/>
    <w:rsid w:val="4C4EEE3F"/>
    <w:rsid w:val="4C9B6D12"/>
    <w:rsid w:val="4CE28FC3"/>
    <w:rsid w:val="4CF16EB4"/>
    <w:rsid w:val="4CFE60B3"/>
    <w:rsid w:val="4D1627D8"/>
    <w:rsid w:val="4D2F0E96"/>
    <w:rsid w:val="4D3CFAA2"/>
    <w:rsid w:val="4D7C9978"/>
    <w:rsid w:val="4D9E0EBA"/>
    <w:rsid w:val="4DA9FAF1"/>
    <w:rsid w:val="4DD94359"/>
    <w:rsid w:val="4DDC2300"/>
    <w:rsid w:val="4DE3CE34"/>
    <w:rsid w:val="4E0BA807"/>
    <w:rsid w:val="4E62778A"/>
    <w:rsid w:val="4E656A98"/>
    <w:rsid w:val="4E66A4BC"/>
    <w:rsid w:val="4EC6805C"/>
    <w:rsid w:val="4EE8764F"/>
    <w:rsid w:val="4EF8B1F6"/>
    <w:rsid w:val="4F0409A5"/>
    <w:rsid w:val="4F1FB117"/>
    <w:rsid w:val="4F2A70F7"/>
    <w:rsid w:val="4FBF11C5"/>
    <w:rsid w:val="4FDFB7F2"/>
    <w:rsid w:val="4FE20668"/>
    <w:rsid w:val="4FED9E6B"/>
    <w:rsid w:val="502E9D22"/>
    <w:rsid w:val="504235D9"/>
    <w:rsid w:val="50631A8E"/>
    <w:rsid w:val="50715E6A"/>
    <w:rsid w:val="513BA72F"/>
    <w:rsid w:val="5182878F"/>
    <w:rsid w:val="518F02E5"/>
    <w:rsid w:val="51967F95"/>
    <w:rsid w:val="51F1B4BD"/>
    <w:rsid w:val="520F40E1"/>
    <w:rsid w:val="5213C0EA"/>
    <w:rsid w:val="52E507D5"/>
    <w:rsid w:val="52EBBCF3"/>
    <w:rsid w:val="53113A5B"/>
    <w:rsid w:val="536EFFEC"/>
    <w:rsid w:val="537561FD"/>
    <w:rsid w:val="53A60A33"/>
    <w:rsid w:val="53C1730C"/>
    <w:rsid w:val="53D34967"/>
    <w:rsid w:val="53D4CFD9"/>
    <w:rsid w:val="541D292D"/>
    <w:rsid w:val="547E6FBE"/>
    <w:rsid w:val="54AC410F"/>
    <w:rsid w:val="54DB0510"/>
    <w:rsid w:val="54F90F17"/>
    <w:rsid w:val="555CD2DF"/>
    <w:rsid w:val="55740DEA"/>
    <w:rsid w:val="55A23A5C"/>
    <w:rsid w:val="55BD0E26"/>
    <w:rsid w:val="55F668B0"/>
    <w:rsid w:val="560319E5"/>
    <w:rsid w:val="561E4762"/>
    <w:rsid w:val="564170CF"/>
    <w:rsid w:val="569A55B1"/>
    <w:rsid w:val="56C9592D"/>
    <w:rsid w:val="56F079FF"/>
    <w:rsid w:val="5714658C"/>
    <w:rsid w:val="573EA546"/>
    <w:rsid w:val="5787E629"/>
    <w:rsid w:val="5789F218"/>
    <w:rsid w:val="57CED8F3"/>
    <w:rsid w:val="58AFC7C0"/>
    <w:rsid w:val="58E05AFC"/>
    <w:rsid w:val="58F55F11"/>
    <w:rsid w:val="595D46C9"/>
    <w:rsid w:val="598017EB"/>
    <w:rsid w:val="59A0FA02"/>
    <w:rsid w:val="59BED63F"/>
    <w:rsid w:val="59EBB5FB"/>
    <w:rsid w:val="59F38B1F"/>
    <w:rsid w:val="59FA6566"/>
    <w:rsid w:val="5A1FFD80"/>
    <w:rsid w:val="5A326FC4"/>
    <w:rsid w:val="5A5ECABE"/>
    <w:rsid w:val="5A991313"/>
    <w:rsid w:val="5AC8790D"/>
    <w:rsid w:val="5ACF35F5"/>
    <w:rsid w:val="5B0B2061"/>
    <w:rsid w:val="5B59EECF"/>
    <w:rsid w:val="5B68770C"/>
    <w:rsid w:val="5BC5BC22"/>
    <w:rsid w:val="5BDB98BE"/>
    <w:rsid w:val="5C07258E"/>
    <w:rsid w:val="5C6D732E"/>
    <w:rsid w:val="5C842F66"/>
    <w:rsid w:val="5CBEA919"/>
    <w:rsid w:val="5CC0DF5C"/>
    <w:rsid w:val="5CD5D78A"/>
    <w:rsid w:val="5D0500CE"/>
    <w:rsid w:val="5D0D79E6"/>
    <w:rsid w:val="5D52224D"/>
    <w:rsid w:val="5D52F37E"/>
    <w:rsid w:val="5D7DC21A"/>
    <w:rsid w:val="5DACEAAB"/>
    <w:rsid w:val="5DC14850"/>
    <w:rsid w:val="5E063F3F"/>
    <w:rsid w:val="5E070A3B"/>
    <w:rsid w:val="5E1E38AC"/>
    <w:rsid w:val="5E2A52AF"/>
    <w:rsid w:val="5E2DE09F"/>
    <w:rsid w:val="5E7FBB94"/>
    <w:rsid w:val="5F4262A1"/>
    <w:rsid w:val="5F497710"/>
    <w:rsid w:val="5F82F2F6"/>
    <w:rsid w:val="5F8FDFCD"/>
    <w:rsid w:val="5FA066AA"/>
    <w:rsid w:val="5FC4A035"/>
    <w:rsid w:val="609E8967"/>
    <w:rsid w:val="60AC9DC3"/>
    <w:rsid w:val="611805BC"/>
    <w:rsid w:val="611F85D6"/>
    <w:rsid w:val="613C370B"/>
    <w:rsid w:val="617662C5"/>
    <w:rsid w:val="617721DA"/>
    <w:rsid w:val="61EB9671"/>
    <w:rsid w:val="61EC46FF"/>
    <w:rsid w:val="62235D2D"/>
    <w:rsid w:val="62240373"/>
    <w:rsid w:val="6233DCFB"/>
    <w:rsid w:val="623E5A37"/>
    <w:rsid w:val="62782D7A"/>
    <w:rsid w:val="6283E66D"/>
    <w:rsid w:val="628ACD63"/>
    <w:rsid w:val="62933335"/>
    <w:rsid w:val="62A4596C"/>
    <w:rsid w:val="62EA9279"/>
    <w:rsid w:val="62F54597"/>
    <w:rsid w:val="638B3FA0"/>
    <w:rsid w:val="6394B0E4"/>
    <w:rsid w:val="63D7BE73"/>
    <w:rsid w:val="63E674C8"/>
    <w:rsid w:val="63ED8C1E"/>
    <w:rsid w:val="644EDC35"/>
    <w:rsid w:val="64670873"/>
    <w:rsid w:val="6467D36F"/>
    <w:rsid w:val="6479B6AE"/>
    <w:rsid w:val="64AD6C0F"/>
    <w:rsid w:val="64C98816"/>
    <w:rsid w:val="64F3FC71"/>
    <w:rsid w:val="65306C92"/>
    <w:rsid w:val="65561501"/>
    <w:rsid w:val="659CF5E9"/>
    <w:rsid w:val="65D70AF5"/>
    <w:rsid w:val="6606D943"/>
    <w:rsid w:val="6617A24E"/>
    <w:rsid w:val="661877B2"/>
    <w:rsid w:val="664EB64A"/>
    <w:rsid w:val="666E5078"/>
    <w:rsid w:val="667D51FB"/>
    <w:rsid w:val="66B50ABE"/>
    <w:rsid w:val="66D56809"/>
    <w:rsid w:val="66F11808"/>
    <w:rsid w:val="671687BB"/>
    <w:rsid w:val="67483680"/>
    <w:rsid w:val="67505C30"/>
    <w:rsid w:val="675B4690"/>
    <w:rsid w:val="67E47559"/>
    <w:rsid w:val="67F2B09F"/>
    <w:rsid w:val="680B735A"/>
    <w:rsid w:val="68110E34"/>
    <w:rsid w:val="6848275C"/>
    <w:rsid w:val="687FA21A"/>
    <w:rsid w:val="688A8A89"/>
    <w:rsid w:val="6896558B"/>
    <w:rsid w:val="68B4A644"/>
    <w:rsid w:val="68EEC5BF"/>
    <w:rsid w:val="6938CBB6"/>
    <w:rsid w:val="694F73C6"/>
    <w:rsid w:val="696A7C18"/>
    <w:rsid w:val="697F499B"/>
    <w:rsid w:val="69957155"/>
    <w:rsid w:val="699995B4"/>
    <w:rsid w:val="699E3374"/>
    <w:rsid w:val="699FF9DC"/>
    <w:rsid w:val="69B9E26E"/>
    <w:rsid w:val="69D57F6D"/>
    <w:rsid w:val="69DD0751"/>
    <w:rsid w:val="69DE005F"/>
    <w:rsid w:val="69F469F6"/>
    <w:rsid w:val="6A1224B8"/>
    <w:rsid w:val="6A30737F"/>
    <w:rsid w:val="6A632696"/>
    <w:rsid w:val="6ABF4D5C"/>
    <w:rsid w:val="6B112087"/>
    <w:rsid w:val="6B454146"/>
    <w:rsid w:val="6B4AA82F"/>
    <w:rsid w:val="6B598660"/>
    <w:rsid w:val="6B673A14"/>
    <w:rsid w:val="6B780A58"/>
    <w:rsid w:val="6BBB2FAB"/>
    <w:rsid w:val="6BD74E80"/>
    <w:rsid w:val="6BE0B1FF"/>
    <w:rsid w:val="6C0DBE43"/>
    <w:rsid w:val="6C49D84E"/>
    <w:rsid w:val="6C884593"/>
    <w:rsid w:val="6C9E4D91"/>
    <w:rsid w:val="6CE8A452"/>
    <w:rsid w:val="6D29DAED"/>
    <w:rsid w:val="6D3D3F84"/>
    <w:rsid w:val="6D7756DA"/>
    <w:rsid w:val="6D7888DB"/>
    <w:rsid w:val="6D8914EA"/>
    <w:rsid w:val="6D8EB822"/>
    <w:rsid w:val="6DB87195"/>
    <w:rsid w:val="6E177ACE"/>
    <w:rsid w:val="6E442714"/>
    <w:rsid w:val="6EA9DF8A"/>
    <w:rsid w:val="6F72CB04"/>
    <w:rsid w:val="6F99F7EC"/>
    <w:rsid w:val="6FC8D877"/>
    <w:rsid w:val="6FE0A8FC"/>
    <w:rsid w:val="70145D1D"/>
    <w:rsid w:val="7022A0AA"/>
    <w:rsid w:val="708D4008"/>
    <w:rsid w:val="70A5767F"/>
    <w:rsid w:val="70D8C10E"/>
    <w:rsid w:val="712D259D"/>
    <w:rsid w:val="7163ACB9"/>
    <w:rsid w:val="71691A5B"/>
    <w:rsid w:val="71B5EC94"/>
    <w:rsid w:val="71B7809F"/>
    <w:rsid w:val="71F511E2"/>
    <w:rsid w:val="720638C6"/>
    <w:rsid w:val="7222E83B"/>
    <w:rsid w:val="724146E0"/>
    <w:rsid w:val="7258115D"/>
    <w:rsid w:val="726E4462"/>
    <w:rsid w:val="728FA369"/>
    <w:rsid w:val="729C420F"/>
    <w:rsid w:val="72D05377"/>
    <w:rsid w:val="72DCCDEB"/>
    <w:rsid w:val="72EAB920"/>
    <w:rsid w:val="7323538E"/>
    <w:rsid w:val="732D52B8"/>
    <w:rsid w:val="73350CE4"/>
    <w:rsid w:val="739E00EE"/>
    <w:rsid w:val="7409ECD3"/>
    <w:rsid w:val="74426BD6"/>
    <w:rsid w:val="753DD988"/>
    <w:rsid w:val="75592947"/>
    <w:rsid w:val="755FB35E"/>
    <w:rsid w:val="75C7FA37"/>
    <w:rsid w:val="75D1D2D6"/>
    <w:rsid w:val="75EECCAB"/>
    <w:rsid w:val="766DD985"/>
    <w:rsid w:val="76A9B80A"/>
    <w:rsid w:val="76BE6082"/>
    <w:rsid w:val="76D0AFA1"/>
    <w:rsid w:val="76E1EDD1"/>
    <w:rsid w:val="77398A42"/>
    <w:rsid w:val="773EEA14"/>
    <w:rsid w:val="775A7CD5"/>
    <w:rsid w:val="776169A7"/>
    <w:rsid w:val="776687C4"/>
    <w:rsid w:val="776F3F34"/>
    <w:rsid w:val="77C9F660"/>
    <w:rsid w:val="77F604E9"/>
    <w:rsid w:val="784C9C68"/>
    <w:rsid w:val="786B9581"/>
    <w:rsid w:val="7874E2D2"/>
    <w:rsid w:val="78FD937B"/>
    <w:rsid w:val="794B1E5D"/>
    <w:rsid w:val="794DD30F"/>
    <w:rsid w:val="79595E29"/>
    <w:rsid w:val="7990154C"/>
    <w:rsid w:val="79A4E2CF"/>
    <w:rsid w:val="79E17C5D"/>
    <w:rsid w:val="7A00FDAE"/>
    <w:rsid w:val="7A26EEF2"/>
    <w:rsid w:val="7A30FC6F"/>
    <w:rsid w:val="7A553245"/>
    <w:rsid w:val="7A8BF026"/>
    <w:rsid w:val="7AD76A5F"/>
    <w:rsid w:val="7AD8B75F"/>
    <w:rsid w:val="7AF06971"/>
    <w:rsid w:val="7B0A5C2E"/>
    <w:rsid w:val="7B68E021"/>
    <w:rsid w:val="7B7C509F"/>
    <w:rsid w:val="7BC295EF"/>
    <w:rsid w:val="7BCA45C1"/>
    <w:rsid w:val="7BD91C6F"/>
    <w:rsid w:val="7BE36C1E"/>
    <w:rsid w:val="7BEFA5D6"/>
    <w:rsid w:val="7C02F5AC"/>
    <w:rsid w:val="7C1B37FA"/>
    <w:rsid w:val="7CBCF8E7"/>
    <w:rsid w:val="7D3DFB45"/>
    <w:rsid w:val="7D794D86"/>
    <w:rsid w:val="7D7AAB3B"/>
    <w:rsid w:val="7D9194D8"/>
    <w:rsid w:val="7DD59825"/>
    <w:rsid w:val="7E12C9C7"/>
    <w:rsid w:val="7E1EE652"/>
    <w:rsid w:val="7E5A3773"/>
    <w:rsid w:val="7E6156A4"/>
    <w:rsid w:val="7EAC9A6F"/>
    <w:rsid w:val="7EE28E7F"/>
    <w:rsid w:val="7EEF86B3"/>
    <w:rsid w:val="7F24835E"/>
    <w:rsid w:val="7F65298A"/>
    <w:rsid w:val="7F82D5F3"/>
    <w:rsid w:val="7FA3539E"/>
    <w:rsid w:val="7FC440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2E50"/>
  <w15:chartTrackingRefBased/>
  <w15:docId w15:val="{82C81A28-B9F8-4549-BD5B-5517F25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4F"/>
  </w:style>
  <w:style w:type="paragraph" w:styleId="Heading1">
    <w:name w:val="heading 1"/>
    <w:basedOn w:val="Normal"/>
    <w:next w:val="Normal"/>
    <w:link w:val="Heading1Char"/>
    <w:uiPriority w:val="9"/>
    <w:qFormat/>
    <w:rsid w:val="004C4FD2"/>
    <w:pPr>
      <w:spacing w:after="200" w:line="276" w:lineRule="auto"/>
      <w:outlineLvl w:val="0"/>
    </w:pPr>
    <w:rPr>
      <w:rFonts w:ascii="Arial" w:hAnsi="Arial" w:cs="Arial"/>
      <w:b/>
      <w:bCs/>
      <w:color w:val="008868"/>
      <w:sz w:val="28"/>
      <w:szCs w:val="28"/>
    </w:rPr>
  </w:style>
  <w:style w:type="paragraph" w:styleId="Heading2">
    <w:name w:val="heading 2"/>
    <w:basedOn w:val="Normal"/>
    <w:next w:val="Normal"/>
    <w:link w:val="Heading2Char"/>
    <w:uiPriority w:val="9"/>
    <w:unhideWhenUsed/>
    <w:qFormat/>
    <w:rsid w:val="00366573"/>
    <w:pPr>
      <w:keepNext/>
      <w:keepLines/>
      <w:spacing w:before="40" w:after="0"/>
      <w:outlineLvl w:val="1"/>
    </w:pPr>
    <w:rPr>
      <w:rFonts w:ascii="Arial" w:eastAsiaTheme="majorEastAsia" w:hAnsi="Arial" w:cstheme="majorBidi"/>
      <w:b/>
      <w:color w:val="11846A"/>
      <w:sz w:val="28"/>
      <w:szCs w:val="26"/>
    </w:rPr>
  </w:style>
  <w:style w:type="paragraph" w:styleId="Heading3">
    <w:name w:val="heading 3"/>
    <w:basedOn w:val="Normal"/>
    <w:next w:val="Normal"/>
    <w:link w:val="Heading3Char"/>
    <w:uiPriority w:val="9"/>
    <w:unhideWhenUsed/>
    <w:qFormat/>
    <w:rsid w:val="00773875"/>
    <w:pPr>
      <w:keepNext/>
      <w:keepLines/>
      <w:spacing w:before="40" w:after="0"/>
      <w:outlineLvl w:val="2"/>
    </w:pPr>
    <w:rPr>
      <w:rFonts w:ascii="Arial" w:eastAsiaTheme="majorEastAsia" w:hAnsi="Arial" w:cstheme="majorBidi"/>
      <w:b/>
      <w:color w:val="11846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FD2"/>
    <w:rPr>
      <w:rFonts w:ascii="Arial" w:hAnsi="Arial" w:cs="Arial"/>
      <w:b/>
      <w:bCs/>
      <w:color w:val="008868"/>
      <w:sz w:val="28"/>
      <w:szCs w:val="28"/>
    </w:rPr>
  </w:style>
  <w:style w:type="paragraph" w:styleId="ListParagraph">
    <w:name w:val="List Paragraph"/>
    <w:basedOn w:val="Normal"/>
    <w:uiPriority w:val="34"/>
    <w:qFormat/>
    <w:rsid w:val="004C4FD2"/>
    <w:pPr>
      <w:spacing w:after="200" w:line="276" w:lineRule="auto"/>
      <w:ind w:left="720"/>
      <w:contextualSpacing/>
    </w:pPr>
    <w:rPr>
      <w:rFonts w:ascii="Arial" w:hAnsi="Arial" w:cs="Arial"/>
      <w:sz w:val="24"/>
      <w:szCs w:val="24"/>
    </w:rPr>
  </w:style>
  <w:style w:type="paragraph" w:customStyle="1" w:styleId="trt0xe">
    <w:name w:val="trt0xe"/>
    <w:basedOn w:val="Normal"/>
    <w:rsid w:val="004C4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86"/>
  </w:style>
  <w:style w:type="paragraph" w:styleId="Footer">
    <w:name w:val="footer"/>
    <w:basedOn w:val="Normal"/>
    <w:link w:val="FooterChar"/>
    <w:uiPriority w:val="99"/>
    <w:unhideWhenUsed/>
    <w:rsid w:val="0040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86"/>
  </w:style>
  <w:style w:type="paragraph" w:customStyle="1" w:styleId="paragraph">
    <w:name w:val="paragraph"/>
    <w:basedOn w:val="Normal"/>
    <w:rsid w:val="00317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7A30"/>
  </w:style>
  <w:style w:type="character" w:customStyle="1" w:styleId="eop">
    <w:name w:val="eop"/>
    <w:basedOn w:val="DefaultParagraphFont"/>
    <w:rsid w:val="00317A30"/>
  </w:style>
  <w:style w:type="character" w:customStyle="1" w:styleId="tabchar">
    <w:name w:val="tabchar"/>
    <w:basedOn w:val="DefaultParagraphFont"/>
    <w:rsid w:val="001E29AB"/>
  </w:style>
  <w:style w:type="character" w:styleId="Hyperlink">
    <w:name w:val="Hyperlink"/>
    <w:basedOn w:val="DefaultParagraphFont"/>
    <w:uiPriority w:val="99"/>
    <w:unhideWhenUsed/>
    <w:rsid w:val="0033596F"/>
    <w:rPr>
      <w:color w:val="0563C1" w:themeColor="hyperlink"/>
      <w:u w:val="single"/>
    </w:rPr>
  </w:style>
  <w:style w:type="character" w:customStyle="1" w:styleId="UnresolvedMention1">
    <w:name w:val="Unresolved Mention1"/>
    <w:basedOn w:val="DefaultParagraphFont"/>
    <w:uiPriority w:val="99"/>
    <w:semiHidden/>
    <w:unhideWhenUsed/>
    <w:rsid w:val="0033596F"/>
    <w:rPr>
      <w:color w:val="605E5C"/>
      <w:shd w:val="clear" w:color="auto" w:fill="E1DFDD"/>
    </w:rPr>
  </w:style>
  <w:style w:type="paragraph" w:styleId="Title">
    <w:name w:val="Title"/>
    <w:basedOn w:val="Normal"/>
    <w:next w:val="Normal"/>
    <w:link w:val="TitleChar"/>
    <w:uiPriority w:val="10"/>
    <w:qFormat/>
    <w:rsid w:val="00407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78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55A17"/>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A17"/>
    <w:pPr>
      <w:spacing w:after="0" w:line="240" w:lineRule="auto"/>
    </w:pPr>
    <w:rPr>
      <w:rFonts w:ascii="Arial" w:hAnsi="Arial" w:cs="Arial"/>
      <w:sz w:val="24"/>
      <w:szCs w:val="24"/>
    </w:rPr>
  </w:style>
  <w:style w:type="character" w:styleId="LineNumber">
    <w:name w:val="line number"/>
    <w:basedOn w:val="DefaultParagraphFont"/>
    <w:uiPriority w:val="99"/>
    <w:semiHidden/>
    <w:unhideWhenUsed/>
    <w:rsid w:val="00555A17"/>
  </w:style>
  <w:style w:type="paragraph" w:styleId="Revision">
    <w:name w:val="Revision"/>
    <w:hidden/>
    <w:uiPriority w:val="99"/>
    <w:semiHidden/>
    <w:rsid w:val="00555A17"/>
    <w:pPr>
      <w:spacing w:after="0" w:line="240" w:lineRule="auto"/>
    </w:pPr>
  </w:style>
  <w:style w:type="character" w:styleId="CommentReference">
    <w:name w:val="annotation reference"/>
    <w:basedOn w:val="DefaultParagraphFont"/>
    <w:uiPriority w:val="99"/>
    <w:semiHidden/>
    <w:unhideWhenUsed/>
    <w:rsid w:val="00E35064"/>
    <w:rPr>
      <w:sz w:val="16"/>
      <w:szCs w:val="16"/>
    </w:rPr>
  </w:style>
  <w:style w:type="paragraph" w:styleId="CommentText">
    <w:name w:val="annotation text"/>
    <w:basedOn w:val="Normal"/>
    <w:link w:val="CommentTextChar"/>
    <w:uiPriority w:val="99"/>
    <w:unhideWhenUsed/>
    <w:rsid w:val="00E35064"/>
    <w:pPr>
      <w:spacing w:line="240" w:lineRule="auto"/>
    </w:pPr>
    <w:rPr>
      <w:sz w:val="20"/>
      <w:szCs w:val="20"/>
    </w:rPr>
  </w:style>
  <w:style w:type="character" w:customStyle="1" w:styleId="CommentTextChar">
    <w:name w:val="Comment Text Char"/>
    <w:basedOn w:val="DefaultParagraphFont"/>
    <w:link w:val="CommentText"/>
    <w:uiPriority w:val="99"/>
    <w:rsid w:val="00E35064"/>
    <w:rPr>
      <w:sz w:val="20"/>
      <w:szCs w:val="20"/>
    </w:rPr>
  </w:style>
  <w:style w:type="paragraph" w:styleId="CommentSubject">
    <w:name w:val="annotation subject"/>
    <w:basedOn w:val="CommentText"/>
    <w:next w:val="CommentText"/>
    <w:link w:val="CommentSubjectChar"/>
    <w:uiPriority w:val="99"/>
    <w:semiHidden/>
    <w:unhideWhenUsed/>
    <w:rsid w:val="00E35064"/>
    <w:rPr>
      <w:b/>
      <w:bCs/>
    </w:rPr>
  </w:style>
  <w:style w:type="character" w:customStyle="1" w:styleId="CommentSubjectChar">
    <w:name w:val="Comment Subject Char"/>
    <w:basedOn w:val="CommentTextChar"/>
    <w:link w:val="CommentSubject"/>
    <w:uiPriority w:val="99"/>
    <w:semiHidden/>
    <w:rsid w:val="00E35064"/>
    <w:rPr>
      <w:b/>
      <w:bCs/>
      <w:sz w:val="20"/>
      <w:szCs w:val="20"/>
    </w:rPr>
  </w:style>
  <w:style w:type="character" w:customStyle="1" w:styleId="Mention1">
    <w:name w:val="Mention1"/>
    <w:basedOn w:val="DefaultParagraphFont"/>
    <w:uiPriority w:val="99"/>
    <w:unhideWhenUsed/>
    <w:rsid w:val="005B0239"/>
    <w:rPr>
      <w:color w:val="2B579A"/>
      <w:shd w:val="clear" w:color="auto" w:fill="E1DFDD"/>
    </w:rPr>
  </w:style>
  <w:style w:type="character" w:customStyle="1" w:styleId="hardreadability">
    <w:name w:val="hardreadability"/>
    <w:basedOn w:val="DefaultParagraphFont"/>
    <w:rsid w:val="00FA0F95"/>
  </w:style>
  <w:style w:type="character" w:customStyle="1" w:styleId="Heading2Char">
    <w:name w:val="Heading 2 Char"/>
    <w:basedOn w:val="DefaultParagraphFont"/>
    <w:link w:val="Heading2"/>
    <w:uiPriority w:val="9"/>
    <w:rsid w:val="006765CA"/>
    <w:rPr>
      <w:rFonts w:ascii="Arial" w:eastAsiaTheme="majorEastAsia" w:hAnsi="Arial" w:cstheme="majorBidi"/>
      <w:b/>
      <w:color w:val="11846A"/>
      <w:sz w:val="28"/>
      <w:szCs w:val="26"/>
    </w:rPr>
  </w:style>
  <w:style w:type="paragraph" w:styleId="NormalWeb">
    <w:name w:val="Normal (Web)"/>
    <w:basedOn w:val="Normal"/>
    <w:uiPriority w:val="99"/>
    <w:rsid w:val="006765CA"/>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B0EE7"/>
    <w:rPr>
      <w:rFonts w:ascii="Arial" w:eastAsiaTheme="majorEastAsia" w:hAnsi="Arial" w:cstheme="majorBidi"/>
      <w:b/>
      <w:color w:val="11846A"/>
      <w:sz w:val="28"/>
      <w:szCs w:val="24"/>
    </w:rPr>
  </w:style>
  <w:style w:type="character" w:styleId="FollowedHyperlink">
    <w:name w:val="FollowedHyperlink"/>
    <w:basedOn w:val="DefaultParagraphFont"/>
    <w:uiPriority w:val="99"/>
    <w:semiHidden/>
    <w:unhideWhenUsed/>
    <w:rsid w:val="00337AAB"/>
    <w:rPr>
      <w:color w:val="954F72" w:themeColor="followedHyperlink"/>
      <w:u w:val="single"/>
    </w:rPr>
  </w:style>
  <w:style w:type="character" w:styleId="UnresolvedMention">
    <w:name w:val="Unresolved Mention"/>
    <w:basedOn w:val="DefaultParagraphFont"/>
    <w:uiPriority w:val="99"/>
    <w:semiHidden/>
    <w:unhideWhenUsed/>
    <w:rsid w:val="0023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750">
      <w:bodyDiv w:val="1"/>
      <w:marLeft w:val="0"/>
      <w:marRight w:val="0"/>
      <w:marTop w:val="0"/>
      <w:marBottom w:val="0"/>
      <w:divBdr>
        <w:top w:val="none" w:sz="0" w:space="0" w:color="auto"/>
        <w:left w:val="none" w:sz="0" w:space="0" w:color="auto"/>
        <w:bottom w:val="none" w:sz="0" w:space="0" w:color="auto"/>
        <w:right w:val="none" w:sz="0" w:space="0" w:color="auto"/>
      </w:divBdr>
      <w:divsChild>
        <w:div w:id="1438866395">
          <w:marLeft w:val="0"/>
          <w:marRight w:val="0"/>
          <w:marTop w:val="0"/>
          <w:marBottom w:val="0"/>
          <w:divBdr>
            <w:top w:val="none" w:sz="0" w:space="0" w:color="auto"/>
            <w:left w:val="none" w:sz="0" w:space="0" w:color="auto"/>
            <w:bottom w:val="none" w:sz="0" w:space="0" w:color="auto"/>
            <w:right w:val="none" w:sz="0" w:space="0" w:color="auto"/>
          </w:divBdr>
        </w:div>
        <w:div w:id="1693412942">
          <w:marLeft w:val="0"/>
          <w:marRight w:val="0"/>
          <w:marTop w:val="0"/>
          <w:marBottom w:val="0"/>
          <w:divBdr>
            <w:top w:val="none" w:sz="0" w:space="0" w:color="auto"/>
            <w:left w:val="none" w:sz="0" w:space="0" w:color="auto"/>
            <w:bottom w:val="none" w:sz="0" w:space="0" w:color="auto"/>
            <w:right w:val="none" w:sz="0" w:space="0" w:color="auto"/>
          </w:divBdr>
        </w:div>
        <w:div w:id="1830973107">
          <w:marLeft w:val="0"/>
          <w:marRight w:val="0"/>
          <w:marTop w:val="0"/>
          <w:marBottom w:val="0"/>
          <w:divBdr>
            <w:top w:val="none" w:sz="0" w:space="0" w:color="auto"/>
            <w:left w:val="none" w:sz="0" w:space="0" w:color="auto"/>
            <w:bottom w:val="none" w:sz="0" w:space="0" w:color="auto"/>
            <w:right w:val="none" w:sz="0" w:space="0" w:color="auto"/>
          </w:divBdr>
        </w:div>
      </w:divsChild>
    </w:div>
    <w:div w:id="53548592">
      <w:bodyDiv w:val="1"/>
      <w:marLeft w:val="0"/>
      <w:marRight w:val="0"/>
      <w:marTop w:val="0"/>
      <w:marBottom w:val="0"/>
      <w:divBdr>
        <w:top w:val="none" w:sz="0" w:space="0" w:color="auto"/>
        <w:left w:val="none" w:sz="0" w:space="0" w:color="auto"/>
        <w:bottom w:val="none" w:sz="0" w:space="0" w:color="auto"/>
        <w:right w:val="none" w:sz="0" w:space="0" w:color="auto"/>
      </w:divBdr>
      <w:divsChild>
        <w:div w:id="24645801">
          <w:marLeft w:val="0"/>
          <w:marRight w:val="0"/>
          <w:marTop w:val="0"/>
          <w:marBottom w:val="0"/>
          <w:divBdr>
            <w:top w:val="none" w:sz="0" w:space="0" w:color="auto"/>
            <w:left w:val="none" w:sz="0" w:space="0" w:color="auto"/>
            <w:bottom w:val="none" w:sz="0" w:space="0" w:color="auto"/>
            <w:right w:val="none" w:sz="0" w:space="0" w:color="auto"/>
          </w:divBdr>
        </w:div>
        <w:div w:id="71199973">
          <w:marLeft w:val="0"/>
          <w:marRight w:val="0"/>
          <w:marTop w:val="0"/>
          <w:marBottom w:val="0"/>
          <w:divBdr>
            <w:top w:val="none" w:sz="0" w:space="0" w:color="auto"/>
            <w:left w:val="none" w:sz="0" w:space="0" w:color="auto"/>
            <w:bottom w:val="none" w:sz="0" w:space="0" w:color="auto"/>
            <w:right w:val="none" w:sz="0" w:space="0" w:color="auto"/>
          </w:divBdr>
        </w:div>
        <w:div w:id="257105587">
          <w:marLeft w:val="0"/>
          <w:marRight w:val="0"/>
          <w:marTop w:val="0"/>
          <w:marBottom w:val="0"/>
          <w:divBdr>
            <w:top w:val="none" w:sz="0" w:space="0" w:color="auto"/>
            <w:left w:val="none" w:sz="0" w:space="0" w:color="auto"/>
            <w:bottom w:val="none" w:sz="0" w:space="0" w:color="auto"/>
            <w:right w:val="none" w:sz="0" w:space="0" w:color="auto"/>
          </w:divBdr>
        </w:div>
        <w:div w:id="465585937">
          <w:marLeft w:val="0"/>
          <w:marRight w:val="0"/>
          <w:marTop w:val="0"/>
          <w:marBottom w:val="0"/>
          <w:divBdr>
            <w:top w:val="none" w:sz="0" w:space="0" w:color="auto"/>
            <w:left w:val="none" w:sz="0" w:space="0" w:color="auto"/>
            <w:bottom w:val="none" w:sz="0" w:space="0" w:color="auto"/>
            <w:right w:val="none" w:sz="0" w:space="0" w:color="auto"/>
          </w:divBdr>
        </w:div>
        <w:div w:id="834614241">
          <w:marLeft w:val="0"/>
          <w:marRight w:val="0"/>
          <w:marTop w:val="0"/>
          <w:marBottom w:val="0"/>
          <w:divBdr>
            <w:top w:val="none" w:sz="0" w:space="0" w:color="auto"/>
            <w:left w:val="none" w:sz="0" w:space="0" w:color="auto"/>
            <w:bottom w:val="none" w:sz="0" w:space="0" w:color="auto"/>
            <w:right w:val="none" w:sz="0" w:space="0" w:color="auto"/>
          </w:divBdr>
        </w:div>
        <w:div w:id="841243452">
          <w:marLeft w:val="0"/>
          <w:marRight w:val="0"/>
          <w:marTop w:val="0"/>
          <w:marBottom w:val="0"/>
          <w:divBdr>
            <w:top w:val="none" w:sz="0" w:space="0" w:color="auto"/>
            <w:left w:val="none" w:sz="0" w:space="0" w:color="auto"/>
            <w:bottom w:val="none" w:sz="0" w:space="0" w:color="auto"/>
            <w:right w:val="none" w:sz="0" w:space="0" w:color="auto"/>
          </w:divBdr>
        </w:div>
        <w:div w:id="937566142">
          <w:marLeft w:val="0"/>
          <w:marRight w:val="0"/>
          <w:marTop w:val="0"/>
          <w:marBottom w:val="0"/>
          <w:divBdr>
            <w:top w:val="none" w:sz="0" w:space="0" w:color="auto"/>
            <w:left w:val="none" w:sz="0" w:space="0" w:color="auto"/>
            <w:bottom w:val="none" w:sz="0" w:space="0" w:color="auto"/>
            <w:right w:val="none" w:sz="0" w:space="0" w:color="auto"/>
          </w:divBdr>
        </w:div>
        <w:div w:id="992416370">
          <w:marLeft w:val="0"/>
          <w:marRight w:val="0"/>
          <w:marTop w:val="0"/>
          <w:marBottom w:val="0"/>
          <w:divBdr>
            <w:top w:val="none" w:sz="0" w:space="0" w:color="auto"/>
            <w:left w:val="none" w:sz="0" w:space="0" w:color="auto"/>
            <w:bottom w:val="none" w:sz="0" w:space="0" w:color="auto"/>
            <w:right w:val="none" w:sz="0" w:space="0" w:color="auto"/>
          </w:divBdr>
        </w:div>
        <w:div w:id="1002389465">
          <w:marLeft w:val="0"/>
          <w:marRight w:val="0"/>
          <w:marTop w:val="0"/>
          <w:marBottom w:val="0"/>
          <w:divBdr>
            <w:top w:val="none" w:sz="0" w:space="0" w:color="auto"/>
            <w:left w:val="none" w:sz="0" w:space="0" w:color="auto"/>
            <w:bottom w:val="none" w:sz="0" w:space="0" w:color="auto"/>
            <w:right w:val="none" w:sz="0" w:space="0" w:color="auto"/>
          </w:divBdr>
        </w:div>
        <w:div w:id="1069615129">
          <w:marLeft w:val="0"/>
          <w:marRight w:val="0"/>
          <w:marTop w:val="0"/>
          <w:marBottom w:val="0"/>
          <w:divBdr>
            <w:top w:val="none" w:sz="0" w:space="0" w:color="auto"/>
            <w:left w:val="none" w:sz="0" w:space="0" w:color="auto"/>
            <w:bottom w:val="none" w:sz="0" w:space="0" w:color="auto"/>
            <w:right w:val="none" w:sz="0" w:space="0" w:color="auto"/>
          </w:divBdr>
        </w:div>
        <w:div w:id="1339573734">
          <w:marLeft w:val="0"/>
          <w:marRight w:val="0"/>
          <w:marTop w:val="0"/>
          <w:marBottom w:val="0"/>
          <w:divBdr>
            <w:top w:val="none" w:sz="0" w:space="0" w:color="auto"/>
            <w:left w:val="none" w:sz="0" w:space="0" w:color="auto"/>
            <w:bottom w:val="none" w:sz="0" w:space="0" w:color="auto"/>
            <w:right w:val="none" w:sz="0" w:space="0" w:color="auto"/>
          </w:divBdr>
        </w:div>
        <w:div w:id="1367490147">
          <w:marLeft w:val="0"/>
          <w:marRight w:val="0"/>
          <w:marTop w:val="0"/>
          <w:marBottom w:val="0"/>
          <w:divBdr>
            <w:top w:val="none" w:sz="0" w:space="0" w:color="auto"/>
            <w:left w:val="none" w:sz="0" w:space="0" w:color="auto"/>
            <w:bottom w:val="none" w:sz="0" w:space="0" w:color="auto"/>
            <w:right w:val="none" w:sz="0" w:space="0" w:color="auto"/>
          </w:divBdr>
        </w:div>
        <w:div w:id="1382553577">
          <w:marLeft w:val="0"/>
          <w:marRight w:val="0"/>
          <w:marTop w:val="0"/>
          <w:marBottom w:val="0"/>
          <w:divBdr>
            <w:top w:val="none" w:sz="0" w:space="0" w:color="auto"/>
            <w:left w:val="none" w:sz="0" w:space="0" w:color="auto"/>
            <w:bottom w:val="none" w:sz="0" w:space="0" w:color="auto"/>
            <w:right w:val="none" w:sz="0" w:space="0" w:color="auto"/>
          </w:divBdr>
        </w:div>
        <w:div w:id="1414354360">
          <w:marLeft w:val="0"/>
          <w:marRight w:val="0"/>
          <w:marTop w:val="0"/>
          <w:marBottom w:val="0"/>
          <w:divBdr>
            <w:top w:val="none" w:sz="0" w:space="0" w:color="auto"/>
            <w:left w:val="none" w:sz="0" w:space="0" w:color="auto"/>
            <w:bottom w:val="none" w:sz="0" w:space="0" w:color="auto"/>
            <w:right w:val="none" w:sz="0" w:space="0" w:color="auto"/>
          </w:divBdr>
        </w:div>
        <w:div w:id="1426076895">
          <w:marLeft w:val="0"/>
          <w:marRight w:val="0"/>
          <w:marTop w:val="0"/>
          <w:marBottom w:val="0"/>
          <w:divBdr>
            <w:top w:val="none" w:sz="0" w:space="0" w:color="auto"/>
            <w:left w:val="none" w:sz="0" w:space="0" w:color="auto"/>
            <w:bottom w:val="none" w:sz="0" w:space="0" w:color="auto"/>
            <w:right w:val="none" w:sz="0" w:space="0" w:color="auto"/>
          </w:divBdr>
        </w:div>
        <w:div w:id="1471094024">
          <w:marLeft w:val="0"/>
          <w:marRight w:val="0"/>
          <w:marTop w:val="0"/>
          <w:marBottom w:val="0"/>
          <w:divBdr>
            <w:top w:val="none" w:sz="0" w:space="0" w:color="auto"/>
            <w:left w:val="none" w:sz="0" w:space="0" w:color="auto"/>
            <w:bottom w:val="none" w:sz="0" w:space="0" w:color="auto"/>
            <w:right w:val="none" w:sz="0" w:space="0" w:color="auto"/>
          </w:divBdr>
        </w:div>
        <w:div w:id="1879200252">
          <w:marLeft w:val="0"/>
          <w:marRight w:val="0"/>
          <w:marTop w:val="0"/>
          <w:marBottom w:val="0"/>
          <w:divBdr>
            <w:top w:val="none" w:sz="0" w:space="0" w:color="auto"/>
            <w:left w:val="none" w:sz="0" w:space="0" w:color="auto"/>
            <w:bottom w:val="none" w:sz="0" w:space="0" w:color="auto"/>
            <w:right w:val="none" w:sz="0" w:space="0" w:color="auto"/>
          </w:divBdr>
        </w:div>
        <w:div w:id="1913658893">
          <w:marLeft w:val="0"/>
          <w:marRight w:val="0"/>
          <w:marTop w:val="0"/>
          <w:marBottom w:val="0"/>
          <w:divBdr>
            <w:top w:val="none" w:sz="0" w:space="0" w:color="auto"/>
            <w:left w:val="none" w:sz="0" w:space="0" w:color="auto"/>
            <w:bottom w:val="none" w:sz="0" w:space="0" w:color="auto"/>
            <w:right w:val="none" w:sz="0" w:space="0" w:color="auto"/>
          </w:divBdr>
        </w:div>
        <w:div w:id="1987783867">
          <w:marLeft w:val="0"/>
          <w:marRight w:val="0"/>
          <w:marTop w:val="0"/>
          <w:marBottom w:val="0"/>
          <w:divBdr>
            <w:top w:val="none" w:sz="0" w:space="0" w:color="auto"/>
            <w:left w:val="none" w:sz="0" w:space="0" w:color="auto"/>
            <w:bottom w:val="none" w:sz="0" w:space="0" w:color="auto"/>
            <w:right w:val="none" w:sz="0" w:space="0" w:color="auto"/>
          </w:divBdr>
        </w:div>
      </w:divsChild>
    </w:div>
    <w:div w:id="108159167">
      <w:bodyDiv w:val="1"/>
      <w:marLeft w:val="0"/>
      <w:marRight w:val="0"/>
      <w:marTop w:val="0"/>
      <w:marBottom w:val="0"/>
      <w:divBdr>
        <w:top w:val="none" w:sz="0" w:space="0" w:color="auto"/>
        <w:left w:val="none" w:sz="0" w:space="0" w:color="auto"/>
        <w:bottom w:val="none" w:sz="0" w:space="0" w:color="auto"/>
        <w:right w:val="none" w:sz="0" w:space="0" w:color="auto"/>
      </w:divBdr>
      <w:divsChild>
        <w:div w:id="302545261">
          <w:marLeft w:val="0"/>
          <w:marRight w:val="0"/>
          <w:marTop w:val="0"/>
          <w:marBottom w:val="0"/>
          <w:divBdr>
            <w:top w:val="none" w:sz="0" w:space="0" w:color="auto"/>
            <w:left w:val="none" w:sz="0" w:space="0" w:color="auto"/>
            <w:bottom w:val="none" w:sz="0" w:space="0" w:color="auto"/>
            <w:right w:val="none" w:sz="0" w:space="0" w:color="auto"/>
          </w:divBdr>
        </w:div>
        <w:div w:id="446779064">
          <w:marLeft w:val="0"/>
          <w:marRight w:val="0"/>
          <w:marTop w:val="0"/>
          <w:marBottom w:val="0"/>
          <w:divBdr>
            <w:top w:val="none" w:sz="0" w:space="0" w:color="auto"/>
            <w:left w:val="none" w:sz="0" w:space="0" w:color="auto"/>
            <w:bottom w:val="none" w:sz="0" w:space="0" w:color="auto"/>
            <w:right w:val="none" w:sz="0" w:space="0" w:color="auto"/>
          </w:divBdr>
        </w:div>
      </w:divsChild>
    </w:div>
    <w:div w:id="133452000">
      <w:bodyDiv w:val="1"/>
      <w:marLeft w:val="0"/>
      <w:marRight w:val="0"/>
      <w:marTop w:val="0"/>
      <w:marBottom w:val="0"/>
      <w:divBdr>
        <w:top w:val="none" w:sz="0" w:space="0" w:color="auto"/>
        <w:left w:val="none" w:sz="0" w:space="0" w:color="auto"/>
        <w:bottom w:val="none" w:sz="0" w:space="0" w:color="auto"/>
        <w:right w:val="none" w:sz="0" w:space="0" w:color="auto"/>
      </w:divBdr>
      <w:divsChild>
        <w:div w:id="1323002487">
          <w:marLeft w:val="0"/>
          <w:marRight w:val="0"/>
          <w:marTop w:val="0"/>
          <w:marBottom w:val="0"/>
          <w:divBdr>
            <w:top w:val="none" w:sz="0" w:space="0" w:color="auto"/>
            <w:left w:val="none" w:sz="0" w:space="0" w:color="auto"/>
            <w:bottom w:val="none" w:sz="0" w:space="0" w:color="auto"/>
            <w:right w:val="none" w:sz="0" w:space="0" w:color="auto"/>
          </w:divBdr>
        </w:div>
        <w:div w:id="1756978812">
          <w:marLeft w:val="0"/>
          <w:marRight w:val="0"/>
          <w:marTop w:val="0"/>
          <w:marBottom w:val="0"/>
          <w:divBdr>
            <w:top w:val="none" w:sz="0" w:space="0" w:color="auto"/>
            <w:left w:val="none" w:sz="0" w:space="0" w:color="auto"/>
            <w:bottom w:val="none" w:sz="0" w:space="0" w:color="auto"/>
            <w:right w:val="none" w:sz="0" w:space="0" w:color="auto"/>
          </w:divBdr>
        </w:div>
      </w:divsChild>
    </w:div>
    <w:div w:id="151683050">
      <w:bodyDiv w:val="1"/>
      <w:marLeft w:val="0"/>
      <w:marRight w:val="0"/>
      <w:marTop w:val="0"/>
      <w:marBottom w:val="0"/>
      <w:divBdr>
        <w:top w:val="none" w:sz="0" w:space="0" w:color="auto"/>
        <w:left w:val="none" w:sz="0" w:space="0" w:color="auto"/>
        <w:bottom w:val="none" w:sz="0" w:space="0" w:color="auto"/>
        <w:right w:val="none" w:sz="0" w:space="0" w:color="auto"/>
      </w:divBdr>
    </w:div>
    <w:div w:id="162355757">
      <w:bodyDiv w:val="1"/>
      <w:marLeft w:val="0"/>
      <w:marRight w:val="0"/>
      <w:marTop w:val="0"/>
      <w:marBottom w:val="0"/>
      <w:divBdr>
        <w:top w:val="none" w:sz="0" w:space="0" w:color="auto"/>
        <w:left w:val="none" w:sz="0" w:space="0" w:color="auto"/>
        <w:bottom w:val="none" w:sz="0" w:space="0" w:color="auto"/>
        <w:right w:val="none" w:sz="0" w:space="0" w:color="auto"/>
      </w:divBdr>
      <w:divsChild>
        <w:div w:id="48774820">
          <w:marLeft w:val="0"/>
          <w:marRight w:val="0"/>
          <w:marTop w:val="0"/>
          <w:marBottom w:val="0"/>
          <w:divBdr>
            <w:top w:val="none" w:sz="0" w:space="0" w:color="auto"/>
            <w:left w:val="none" w:sz="0" w:space="0" w:color="auto"/>
            <w:bottom w:val="none" w:sz="0" w:space="0" w:color="auto"/>
            <w:right w:val="none" w:sz="0" w:space="0" w:color="auto"/>
          </w:divBdr>
        </w:div>
        <w:div w:id="219634393">
          <w:marLeft w:val="0"/>
          <w:marRight w:val="0"/>
          <w:marTop w:val="0"/>
          <w:marBottom w:val="0"/>
          <w:divBdr>
            <w:top w:val="none" w:sz="0" w:space="0" w:color="auto"/>
            <w:left w:val="none" w:sz="0" w:space="0" w:color="auto"/>
            <w:bottom w:val="none" w:sz="0" w:space="0" w:color="auto"/>
            <w:right w:val="none" w:sz="0" w:space="0" w:color="auto"/>
          </w:divBdr>
        </w:div>
        <w:div w:id="403531208">
          <w:marLeft w:val="0"/>
          <w:marRight w:val="0"/>
          <w:marTop w:val="0"/>
          <w:marBottom w:val="0"/>
          <w:divBdr>
            <w:top w:val="none" w:sz="0" w:space="0" w:color="auto"/>
            <w:left w:val="none" w:sz="0" w:space="0" w:color="auto"/>
            <w:bottom w:val="none" w:sz="0" w:space="0" w:color="auto"/>
            <w:right w:val="none" w:sz="0" w:space="0" w:color="auto"/>
          </w:divBdr>
        </w:div>
        <w:div w:id="412166331">
          <w:marLeft w:val="0"/>
          <w:marRight w:val="0"/>
          <w:marTop w:val="0"/>
          <w:marBottom w:val="0"/>
          <w:divBdr>
            <w:top w:val="none" w:sz="0" w:space="0" w:color="auto"/>
            <w:left w:val="none" w:sz="0" w:space="0" w:color="auto"/>
            <w:bottom w:val="none" w:sz="0" w:space="0" w:color="auto"/>
            <w:right w:val="none" w:sz="0" w:space="0" w:color="auto"/>
          </w:divBdr>
        </w:div>
        <w:div w:id="767390827">
          <w:marLeft w:val="0"/>
          <w:marRight w:val="0"/>
          <w:marTop w:val="0"/>
          <w:marBottom w:val="0"/>
          <w:divBdr>
            <w:top w:val="none" w:sz="0" w:space="0" w:color="auto"/>
            <w:left w:val="none" w:sz="0" w:space="0" w:color="auto"/>
            <w:bottom w:val="none" w:sz="0" w:space="0" w:color="auto"/>
            <w:right w:val="none" w:sz="0" w:space="0" w:color="auto"/>
          </w:divBdr>
        </w:div>
        <w:div w:id="881871173">
          <w:marLeft w:val="0"/>
          <w:marRight w:val="0"/>
          <w:marTop w:val="0"/>
          <w:marBottom w:val="0"/>
          <w:divBdr>
            <w:top w:val="none" w:sz="0" w:space="0" w:color="auto"/>
            <w:left w:val="none" w:sz="0" w:space="0" w:color="auto"/>
            <w:bottom w:val="none" w:sz="0" w:space="0" w:color="auto"/>
            <w:right w:val="none" w:sz="0" w:space="0" w:color="auto"/>
          </w:divBdr>
        </w:div>
        <w:div w:id="1107383971">
          <w:marLeft w:val="0"/>
          <w:marRight w:val="0"/>
          <w:marTop w:val="0"/>
          <w:marBottom w:val="0"/>
          <w:divBdr>
            <w:top w:val="none" w:sz="0" w:space="0" w:color="auto"/>
            <w:left w:val="none" w:sz="0" w:space="0" w:color="auto"/>
            <w:bottom w:val="none" w:sz="0" w:space="0" w:color="auto"/>
            <w:right w:val="none" w:sz="0" w:space="0" w:color="auto"/>
          </w:divBdr>
        </w:div>
        <w:div w:id="1150295056">
          <w:marLeft w:val="0"/>
          <w:marRight w:val="0"/>
          <w:marTop w:val="0"/>
          <w:marBottom w:val="0"/>
          <w:divBdr>
            <w:top w:val="none" w:sz="0" w:space="0" w:color="auto"/>
            <w:left w:val="none" w:sz="0" w:space="0" w:color="auto"/>
            <w:bottom w:val="none" w:sz="0" w:space="0" w:color="auto"/>
            <w:right w:val="none" w:sz="0" w:space="0" w:color="auto"/>
          </w:divBdr>
        </w:div>
        <w:div w:id="1196846561">
          <w:marLeft w:val="0"/>
          <w:marRight w:val="0"/>
          <w:marTop w:val="0"/>
          <w:marBottom w:val="0"/>
          <w:divBdr>
            <w:top w:val="none" w:sz="0" w:space="0" w:color="auto"/>
            <w:left w:val="none" w:sz="0" w:space="0" w:color="auto"/>
            <w:bottom w:val="none" w:sz="0" w:space="0" w:color="auto"/>
            <w:right w:val="none" w:sz="0" w:space="0" w:color="auto"/>
          </w:divBdr>
        </w:div>
        <w:div w:id="1759130968">
          <w:marLeft w:val="0"/>
          <w:marRight w:val="0"/>
          <w:marTop w:val="0"/>
          <w:marBottom w:val="0"/>
          <w:divBdr>
            <w:top w:val="none" w:sz="0" w:space="0" w:color="auto"/>
            <w:left w:val="none" w:sz="0" w:space="0" w:color="auto"/>
            <w:bottom w:val="none" w:sz="0" w:space="0" w:color="auto"/>
            <w:right w:val="none" w:sz="0" w:space="0" w:color="auto"/>
          </w:divBdr>
        </w:div>
      </w:divsChild>
    </w:div>
    <w:div w:id="394016786">
      <w:bodyDiv w:val="1"/>
      <w:marLeft w:val="0"/>
      <w:marRight w:val="0"/>
      <w:marTop w:val="0"/>
      <w:marBottom w:val="0"/>
      <w:divBdr>
        <w:top w:val="none" w:sz="0" w:space="0" w:color="auto"/>
        <w:left w:val="none" w:sz="0" w:space="0" w:color="auto"/>
        <w:bottom w:val="none" w:sz="0" w:space="0" w:color="auto"/>
        <w:right w:val="none" w:sz="0" w:space="0" w:color="auto"/>
      </w:divBdr>
      <w:divsChild>
        <w:div w:id="668795512">
          <w:marLeft w:val="0"/>
          <w:marRight w:val="0"/>
          <w:marTop w:val="0"/>
          <w:marBottom w:val="0"/>
          <w:divBdr>
            <w:top w:val="none" w:sz="0" w:space="0" w:color="auto"/>
            <w:left w:val="none" w:sz="0" w:space="0" w:color="auto"/>
            <w:bottom w:val="none" w:sz="0" w:space="0" w:color="auto"/>
            <w:right w:val="none" w:sz="0" w:space="0" w:color="auto"/>
          </w:divBdr>
        </w:div>
        <w:div w:id="1307661408">
          <w:marLeft w:val="0"/>
          <w:marRight w:val="0"/>
          <w:marTop w:val="0"/>
          <w:marBottom w:val="0"/>
          <w:divBdr>
            <w:top w:val="none" w:sz="0" w:space="0" w:color="auto"/>
            <w:left w:val="none" w:sz="0" w:space="0" w:color="auto"/>
            <w:bottom w:val="none" w:sz="0" w:space="0" w:color="auto"/>
            <w:right w:val="none" w:sz="0" w:space="0" w:color="auto"/>
          </w:divBdr>
        </w:div>
      </w:divsChild>
    </w:div>
    <w:div w:id="408424795">
      <w:bodyDiv w:val="1"/>
      <w:marLeft w:val="0"/>
      <w:marRight w:val="0"/>
      <w:marTop w:val="0"/>
      <w:marBottom w:val="0"/>
      <w:divBdr>
        <w:top w:val="none" w:sz="0" w:space="0" w:color="auto"/>
        <w:left w:val="none" w:sz="0" w:space="0" w:color="auto"/>
        <w:bottom w:val="none" w:sz="0" w:space="0" w:color="auto"/>
        <w:right w:val="none" w:sz="0" w:space="0" w:color="auto"/>
      </w:divBdr>
    </w:div>
    <w:div w:id="449469203">
      <w:bodyDiv w:val="1"/>
      <w:marLeft w:val="0"/>
      <w:marRight w:val="0"/>
      <w:marTop w:val="0"/>
      <w:marBottom w:val="0"/>
      <w:divBdr>
        <w:top w:val="none" w:sz="0" w:space="0" w:color="auto"/>
        <w:left w:val="none" w:sz="0" w:space="0" w:color="auto"/>
        <w:bottom w:val="none" w:sz="0" w:space="0" w:color="auto"/>
        <w:right w:val="none" w:sz="0" w:space="0" w:color="auto"/>
      </w:divBdr>
    </w:div>
    <w:div w:id="480780648">
      <w:bodyDiv w:val="1"/>
      <w:marLeft w:val="0"/>
      <w:marRight w:val="0"/>
      <w:marTop w:val="0"/>
      <w:marBottom w:val="0"/>
      <w:divBdr>
        <w:top w:val="none" w:sz="0" w:space="0" w:color="auto"/>
        <w:left w:val="none" w:sz="0" w:space="0" w:color="auto"/>
        <w:bottom w:val="none" w:sz="0" w:space="0" w:color="auto"/>
        <w:right w:val="none" w:sz="0" w:space="0" w:color="auto"/>
      </w:divBdr>
      <w:divsChild>
        <w:div w:id="66535386">
          <w:marLeft w:val="0"/>
          <w:marRight w:val="0"/>
          <w:marTop w:val="0"/>
          <w:marBottom w:val="0"/>
          <w:divBdr>
            <w:top w:val="none" w:sz="0" w:space="0" w:color="auto"/>
            <w:left w:val="none" w:sz="0" w:space="0" w:color="auto"/>
            <w:bottom w:val="none" w:sz="0" w:space="0" w:color="auto"/>
            <w:right w:val="none" w:sz="0" w:space="0" w:color="auto"/>
          </w:divBdr>
        </w:div>
        <w:div w:id="205915350">
          <w:marLeft w:val="0"/>
          <w:marRight w:val="0"/>
          <w:marTop w:val="0"/>
          <w:marBottom w:val="0"/>
          <w:divBdr>
            <w:top w:val="none" w:sz="0" w:space="0" w:color="auto"/>
            <w:left w:val="none" w:sz="0" w:space="0" w:color="auto"/>
            <w:bottom w:val="none" w:sz="0" w:space="0" w:color="auto"/>
            <w:right w:val="none" w:sz="0" w:space="0" w:color="auto"/>
          </w:divBdr>
          <w:divsChild>
            <w:div w:id="93795020">
              <w:marLeft w:val="0"/>
              <w:marRight w:val="0"/>
              <w:marTop w:val="0"/>
              <w:marBottom w:val="0"/>
              <w:divBdr>
                <w:top w:val="none" w:sz="0" w:space="0" w:color="auto"/>
                <w:left w:val="none" w:sz="0" w:space="0" w:color="auto"/>
                <w:bottom w:val="none" w:sz="0" w:space="0" w:color="auto"/>
                <w:right w:val="none" w:sz="0" w:space="0" w:color="auto"/>
              </w:divBdr>
            </w:div>
            <w:div w:id="112289576">
              <w:marLeft w:val="0"/>
              <w:marRight w:val="0"/>
              <w:marTop w:val="0"/>
              <w:marBottom w:val="0"/>
              <w:divBdr>
                <w:top w:val="none" w:sz="0" w:space="0" w:color="auto"/>
                <w:left w:val="none" w:sz="0" w:space="0" w:color="auto"/>
                <w:bottom w:val="none" w:sz="0" w:space="0" w:color="auto"/>
                <w:right w:val="none" w:sz="0" w:space="0" w:color="auto"/>
              </w:divBdr>
            </w:div>
            <w:div w:id="148861453">
              <w:marLeft w:val="0"/>
              <w:marRight w:val="0"/>
              <w:marTop w:val="0"/>
              <w:marBottom w:val="0"/>
              <w:divBdr>
                <w:top w:val="none" w:sz="0" w:space="0" w:color="auto"/>
                <w:left w:val="none" w:sz="0" w:space="0" w:color="auto"/>
                <w:bottom w:val="none" w:sz="0" w:space="0" w:color="auto"/>
                <w:right w:val="none" w:sz="0" w:space="0" w:color="auto"/>
              </w:divBdr>
            </w:div>
            <w:div w:id="255748687">
              <w:marLeft w:val="0"/>
              <w:marRight w:val="0"/>
              <w:marTop w:val="0"/>
              <w:marBottom w:val="0"/>
              <w:divBdr>
                <w:top w:val="none" w:sz="0" w:space="0" w:color="auto"/>
                <w:left w:val="none" w:sz="0" w:space="0" w:color="auto"/>
                <w:bottom w:val="none" w:sz="0" w:space="0" w:color="auto"/>
                <w:right w:val="none" w:sz="0" w:space="0" w:color="auto"/>
              </w:divBdr>
            </w:div>
            <w:div w:id="315695668">
              <w:marLeft w:val="0"/>
              <w:marRight w:val="0"/>
              <w:marTop w:val="0"/>
              <w:marBottom w:val="0"/>
              <w:divBdr>
                <w:top w:val="none" w:sz="0" w:space="0" w:color="auto"/>
                <w:left w:val="none" w:sz="0" w:space="0" w:color="auto"/>
                <w:bottom w:val="none" w:sz="0" w:space="0" w:color="auto"/>
                <w:right w:val="none" w:sz="0" w:space="0" w:color="auto"/>
              </w:divBdr>
            </w:div>
            <w:div w:id="514392509">
              <w:marLeft w:val="0"/>
              <w:marRight w:val="0"/>
              <w:marTop w:val="0"/>
              <w:marBottom w:val="0"/>
              <w:divBdr>
                <w:top w:val="none" w:sz="0" w:space="0" w:color="auto"/>
                <w:left w:val="none" w:sz="0" w:space="0" w:color="auto"/>
                <w:bottom w:val="none" w:sz="0" w:space="0" w:color="auto"/>
                <w:right w:val="none" w:sz="0" w:space="0" w:color="auto"/>
              </w:divBdr>
            </w:div>
            <w:div w:id="543636401">
              <w:marLeft w:val="0"/>
              <w:marRight w:val="0"/>
              <w:marTop w:val="0"/>
              <w:marBottom w:val="0"/>
              <w:divBdr>
                <w:top w:val="none" w:sz="0" w:space="0" w:color="auto"/>
                <w:left w:val="none" w:sz="0" w:space="0" w:color="auto"/>
                <w:bottom w:val="none" w:sz="0" w:space="0" w:color="auto"/>
                <w:right w:val="none" w:sz="0" w:space="0" w:color="auto"/>
              </w:divBdr>
            </w:div>
            <w:div w:id="747731294">
              <w:marLeft w:val="0"/>
              <w:marRight w:val="0"/>
              <w:marTop w:val="0"/>
              <w:marBottom w:val="0"/>
              <w:divBdr>
                <w:top w:val="none" w:sz="0" w:space="0" w:color="auto"/>
                <w:left w:val="none" w:sz="0" w:space="0" w:color="auto"/>
                <w:bottom w:val="none" w:sz="0" w:space="0" w:color="auto"/>
                <w:right w:val="none" w:sz="0" w:space="0" w:color="auto"/>
              </w:divBdr>
            </w:div>
            <w:div w:id="748691588">
              <w:marLeft w:val="0"/>
              <w:marRight w:val="0"/>
              <w:marTop w:val="0"/>
              <w:marBottom w:val="0"/>
              <w:divBdr>
                <w:top w:val="none" w:sz="0" w:space="0" w:color="auto"/>
                <w:left w:val="none" w:sz="0" w:space="0" w:color="auto"/>
                <w:bottom w:val="none" w:sz="0" w:space="0" w:color="auto"/>
                <w:right w:val="none" w:sz="0" w:space="0" w:color="auto"/>
              </w:divBdr>
            </w:div>
            <w:div w:id="835728739">
              <w:marLeft w:val="0"/>
              <w:marRight w:val="0"/>
              <w:marTop w:val="0"/>
              <w:marBottom w:val="0"/>
              <w:divBdr>
                <w:top w:val="none" w:sz="0" w:space="0" w:color="auto"/>
                <w:left w:val="none" w:sz="0" w:space="0" w:color="auto"/>
                <w:bottom w:val="none" w:sz="0" w:space="0" w:color="auto"/>
                <w:right w:val="none" w:sz="0" w:space="0" w:color="auto"/>
              </w:divBdr>
            </w:div>
            <w:div w:id="930161281">
              <w:marLeft w:val="0"/>
              <w:marRight w:val="0"/>
              <w:marTop w:val="0"/>
              <w:marBottom w:val="0"/>
              <w:divBdr>
                <w:top w:val="none" w:sz="0" w:space="0" w:color="auto"/>
                <w:left w:val="none" w:sz="0" w:space="0" w:color="auto"/>
                <w:bottom w:val="none" w:sz="0" w:space="0" w:color="auto"/>
                <w:right w:val="none" w:sz="0" w:space="0" w:color="auto"/>
              </w:divBdr>
            </w:div>
            <w:div w:id="934368031">
              <w:marLeft w:val="0"/>
              <w:marRight w:val="0"/>
              <w:marTop w:val="0"/>
              <w:marBottom w:val="0"/>
              <w:divBdr>
                <w:top w:val="none" w:sz="0" w:space="0" w:color="auto"/>
                <w:left w:val="none" w:sz="0" w:space="0" w:color="auto"/>
                <w:bottom w:val="none" w:sz="0" w:space="0" w:color="auto"/>
                <w:right w:val="none" w:sz="0" w:space="0" w:color="auto"/>
              </w:divBdr>
            </w:div>
            <w:div w:id="1016886627">
              <w:marLeft w:val="0"/>
              <w:marRight w:val="0"/>
              <w:marTop w:val="0"/>
              <w:marBottom w:val="0"/>
              <w:divBdr>
                <w:top w:val="none" w:sz="0" w:space="0" w:color="auto"/>
                <w:left w:val="none" w:sz="0" w:space="0" w:color="auto"/>
                <w:bottom w:val="none" w:sz="0" w:space="0" w:color="auto"/>
                <w:right w:val="none" w:sz="0" w:space="0" w:color="auto"/>
              </w:divBdr>
            </w:div>
            <w:div w:id="1107192156">
              <w:marLeft w:val="0"/>
              <w:marRight w:val="0"/>
              <w:marTop w:val="0"/>
              <w:marBottom w:val="0"/>
              <w:divBdr>
                <w:top w:val="none" w:sz="0" w:space="0" w:color="auto"/>
                <w:left w:val="none" w:sz="0" w:space="0" w:color="auto"/>
                <w:bottom w:val="none" w:sz="0" w:space="0" w:color="auto"/>
                <w:right w:val="none" w:sz="0" w:space="0" w:color="auto"/>
              </w:divBdr>
            </w:div>
            <w:div w:id="1275600001">
              <w:marLeft w:val="0"/>
              <w:marRight w:val="0"/>
              <w:marTop w:val="0"/>
              <w:marBottom w:val="0"/>
              <w:divBdr>
                <w:top w:val="none" w:sz="0" w:space="0" w:color="auto"/>
                <w:left w:val="none" w:sz="0" w:space="0" w:color="auto"/>
                <w:bottom w:val="none" w:sz="0" w:space="0" w:color="auto"/>
                <w:right w:val="none" w:sz="0" w:space="0" w:color="auto"/>
              </w:divBdr>
            </w:div>
            <w:div w:id="1685131852">
              <w:marLeft w:val="0"/>
              <w:marRight w:val="0"/>
              <w:marTop w:val="0"/>
              <w:marBottom w:val="0"/>
              <w:divBdr>
                <w:top w:val="none" w:sz="0" w:space="0" w:color="auto"/>
                <w:left w:val="none" w:sz="0" w:space="0" w:color="auto"/>
                <w:bottom w:val="none" w:sz="0" w:space="0" w:color="auto"/>
                <w:right w:val="none" w:sz="0" w:space="0" w:color="auto"/>
              </w:divBdr>
            </w:div>
            <w:div w:id="2076776131">
              <w:marLeft w:val="0"/>
              <w:marRight w:val="0"/>
              <w:marTop w:val="0"/>
              <w:marBottom w:val="0"/>
              <w:divBdr>
                <w:top w:val="none" w:sz="0" w:space="0" w:color="auto"/>
                <w:left w:val="none" w:sz="0" w:space="0" w:color="auto"/>
                <w:bottom w:val="none" w:sz="0" w:space="0" w:color="auto"/>
                <w:right w:val="none" w:sz="0" w:space="0" w:color="auto"/>
              </w:divBdr>
            </w:div>
            <w:div w:id="2141412733">
              <w:marLeft w:val="0"/>
              <w:marRight w:val="0"/>
              <w:marTop w:val="0"/>
              <w:marBottom w:val="0"/>
              <w:divBdr>
                <w:top w:val="none" w:sz="0" w:space="0" w:color="auto"/>
                <w:left w:val="none" w:sz="0" w:space="0" w:color="auto"/>
                <w:bottom w:val="none" w:sz="0" w:space="0" w:color="auto"/>
                <w:right w:val="none" w:sz="0" w:space="0" w:color="auto"/>
              </w:divBdr>
            </w:div>
            <w:div w:id="2147156526">
              <w:marLeft w:val="0"/>
              <w:marRight w:val="0"/>
              <w:marTop w:val="0"/>
              <w:marBottom w:val="0"/>
              <w:divBdr>
                <w:top w:val="none" w:sz="0" w:space="0" w:color="auto"/>
                <w:left w:val="none" w:sz="0" w:space="0" w:color="auto"/>
                <w:bottom w:val="none" w:sz="0" w:space="0" w:color="auto"/>
                <w:right w:val="none" w:sz="0" w:space="0" w:color="auto"/>
              </w:divBdr>
            </w:div>
          </w:divsChild>
        </w:div>
        <w:div w:id="462164131">
          <w:marLeft w:val="0"/>
          <w:marRight w:val="0"/>
          <w:marTop w:val="0"/>
          <w:marBottom w:val="0"/>
          <w:divBdr>
            <w:top w:val="none" w:sz="0" w:space="0" w:color="auto"/>
            <w:left w:val="none" w:sz="0" w:space="0" w:color="auto"/>
            <w:bottom w:val="none" w:sz="0" w:space="0" w:color="auto"/>
            <w:right w:val="none" w:sz="0" w:space="0" w:color="auto"/>
          </w:divBdr>
        </w:div>
        <w:div w:id="546918386">
          <w:marLeft w:val="0"/>
          <w:marRight w:val="0"/>
          <w:marTop w:val="0"/>
          <w:marBottom w:val="0"/>
          <w:divBdr>
            <w:top w:val="none" w:sz="0" w:space="0" w:color="auto"/>
            <w:left w:val="none" w:sz="0" w:space="0" w:color="auto"/>
            <w:bottom w:val="none" w:sz="0" w:space="0" w:color="auto"/>
            <w:right w:val="none" w:sz="0" w:space="0" w:color="auto"/>
          </w:divBdr>
        </w:div>
        <w:div w:id="673845663">
          <w:marLeft w:val="0"/>
          <w:marRight w:val="0"/>
          <w:marTop w:val="0"/>
          <w:marBottom w:val="0"/>
          <w:divBdr>
            <w:top w:val="none" w:sz="0" w:space="0" w:color="auto"/>
            <w:left w:val="none" w:sz="0" w:space="0" w:color="auto"/>
            <w:bottom w:val="none" w:sz="0" w:space="0" w:color="auto"/>
            <w:right w:val="none" w:sz="0" w:space="0" w:color="auto"/>
          </w:divBdr>
        </w:div>
        <w:div w:id="740369537">
          <w:marLeft w:val="0"/>
          <w:marRight w:val="0"/>
          <w:marTop w:val="0"/>
          <w:marBottom w:val="0"/>
          <w:divBdr>
            <w:top w:val="none" w:sz="0" w:space="0" w:color="auto"/>
            <w:left w:val="none" w:sz="0" w:space="0" w:color="auto"/>
            <w:bottom w:val="none" w:sz="0" w:space="0" w:color="auto"/>
            <w:right w:val="none" w:sz="0" w:space="0" w:color="auto"/>
          </w:divBdr>
        </w:div>
        <w:div w:id="1633249869">
          <w:marLeft w:val="0"/>
          <w:marRight w:val="0"/>
          <w:marTop w:val="0"/>
          <w:marBottom w:val="0"/>
          <w:divBdr>
            <w:top w:val="none" w:sz="0" w:space="0" w:color="auto"/>
            <w:left w:val="none" w:sz="0" w:space="0" w:color="auto"/>
            <w:bottom w:val="none" w:sz="0" w:space="0" w:color="auto"/>
            <w:right w:val="none" w:sz="0" w:space="0" w:color="auto"/>
          </w:divBdr>
        </w:div>
      </w:divsChild>
    </w:div>
    <w:div w:id="532380913">
      <w:bodyDiv w:val="1"/>
      <w:marLeft w:val="0"/>
      <w:marRight w:val="0"/>
      <w:marTop w:val="0"/>
      <w:marBottom w:val="0"/>
      <w:divBdr>
        <w:top w:val="none" w:sz="0" w:space="0" w:color="auto"/>
        <w:left w:val="none" w:sz="0" w:space="0" w:color="auto"/>
        <w:bottom w:val="none" w:sz="0" w:space="0" w:color="auto"/>
        <w:right w:val="none" w:sz="0" w:space="0" w:color="auto"/>
      </w:divBdr>
      <w:divsChild>
        <w:div w:id="161823328">
          <w:marLeft w:val="0"/>
          <w:marRight w:val="0"/>
          <w:marTop w:val="0"/>
          <w:marBottom w:val="0"/>
          <w:divBdr>
            <w:top w:val="none" w:sz="0" w:space="0" w:color="auto"/>
            <w:left w:val="none" w:sz="0" w:space="0" w:color="auto"/>
            <w:bottom w:val="none" w:sz="0" w:space="0" w:color="auto"/>
            <w:right w:val="none" w:sz="0" w:space="0" w:color="auto"/>
          </w:divBdr>
          <w:divsChild>
            <w:div w:id="43676450">
              <w:marLeft w:val="0"/>
              <w:marRight w:val="0"/>
              <w:marTop w:val="0"/>
              <w:marBottom w:val="0"/>
              <w:divBdr>
                <w:top w:val="none" w:sz="0" w:space="0" w:color="auto"/>
                <w:left w:val="none" w:sz="0" w:space="0" w:color="auto"/>
                <w:bottom w:val="none" w:sz="0" w:space="0" w:color="auto"/>
                <w:right w:val="none" w:sz="0" w:space="0" w:color="auto"/>
              </w:divBdr>
            </w:div>
            <w:div w:id="82118655">
              <w:marLeft w:val="0"/>
              <w:marRight w:val="0"/>
              <w:marTop w:val="0"/>
              <w:marBottom w:val="0"/>
              <w:divBdr>
                <w:top w:val="none" w:sz="0" w:space="0" w:color="auto"/>
                <w:left w:val="none" w:sz="0" w:space="0" w:color="auto"/>
                <w:bottom w:val="none" w:sz="0" w:space="0" w:color="auto"/>
                <w:right w:val="none" w:sz="0" w:space="0" w:color="auto"/>
              </w:divBdr>
            </w:div>
            <w:div w:id="95834007">
              <w:marLeft w:val="0"/>
              <w:marRight w:val="0"/>
              <w:marTop w:val="0"/>
              <w:marBottom w:val="0"/>
              <w:divBdr>
                <w:top w:val="none" w:sz="0" w:space="0" w:color="auto"/>
                <w:left w:val="none" w:sz="0" w:space="0" w:color="auto"/>
                <w:bottom w:val="none" w:sz="0" w:space="0" w:color="auto"/>
                <w:right w:val="none" w:sz="0" w:space="0" w:color="auto"/>
              </w:divBdr>
            </w:div>
            <w:div w:id="286741286">
              <w:marLeft w:val="0"/>
              <w:marRight w:val="0"/>
              <w:marTop w:val="0"/>
              <w:marBottom w:val="0"/>
              <w:divBdr>
                <w:top w:val="none" w:sz="0" w:space="0" w:color="auto"/>
                <w:left w:val="none" w:sz="0" w:space="0" w:color="auto"/>
                <w:bottom w:val="none" w:sz="0" w:space="0" w:color="auto"/>
                <w:right w:val="none" w:sz="0" w:space="0" w:color="auto"/>
              </w:divBdr>
            </w:div>
            <w:div w:id="545725695">
              <w:marLeft w:val="0"/>
              <w:marRight w:val="0"/>
              <w:marTop w:val="0"/>
              <w:marBottom w:val="0"/>
              <w:divBdr>
                <w:top w:val="none" w:sz="0" w:space="0" w:color="auto"/>
                <w:left w:val="none" w:sz="0" w:space="0" w:color="auto"/>
                <w:bottom w:val="none" w:sz="0" w:space="0" w:color="auto"/>
                <w:right w:val="none" w:sz="0" w:space="0" w:color="auto"/>
              </w:divBdr>
            </w:div>
            <w:div w:id="576019652">
              <w:marLeft w:val="0"/>
              <w:marRight w:val="0"/>
              <w:marTop w:val="0"/>
              <w:marBottom w:val="0"/>
              <w:divBdr>
                <w:top w:val="none" w:sz="0" w:space="0" w:color="auto"/>
                <w:left w:val="none" w:sz="0" w:space="0" w:color="auto"/>
                <w:bottom w:val="none" w:sz="0" w:space="0" w:color="auto"/>
                <w:right w:val="none" w:sz="0" w:space="0" w:color="auto"/>
              </w:divBdr>
            </w:div>
            <w:div w:id="797915845">
              <w:marLeft w:val="0"/>
              <w:marRight w:val="0"/>
              <w:marTop w:val="0"/>
              <w:marBottom w:val="0"/>
              <w:divBdr>
                <w:top w:val="none" w:sz="0" w:space="0" w:color="auto"/>
                <w:left w:val="none" w:sz="0" w:space="0" w:color="auto"/>
                <w:bottom w:val="none" w:sz="0" w:space="0" w:color="auto"/>
                <w:right w:val="none" w:sz="0" w:space="0" w:color="auto"/>
              </w:divBdr>
            </w:div>
            <w:div w:id="829443380">
              <w:marLeft w:val="0"/>
              <w:marRight w:val="0"/>
              <w:marTop w:val="0"/>
              <w:marBottom w:val="0"/>
              <w:divBdr>
                <w:top w:val="none" w:sz="0" w:space="0" w:color="auto"/>
                <w:left w:val="none" w:sz="0" w:space="0" w:color="auto"/>
                <w:bottom w:val="none" w:sz="0" w:space="0" w:color="auto"/>
                <w:right w:val="none" w:sz="0" w:space="0" w:color="auto"/>
              </w:divBdr>
            </w:div>
            <w:div w:id="863984488">
              <w:marLeft w:val="0"/>
              <w:marRight w:val="0"/>
              <w:marTop w:val="0"/>
              <w:marBottom w:val="0"/>
              <w:divBdr>
                <w:top w:val="none" w:sz="0" w:space="0" w:color="auto"/>
                <w:left w:val="none" w:sz="0" w:space="0" w:color="auto"/>
                <w:bottom w:val="none" w:sz="0" w:space="0" w:color="auto"/>
                <w:right w:val="none" w:sz="0" w:space="0" w:color="auto"/>
              </w:divBdr>
            </w:div>
            <w:div w:id="996038512">
              <w:marLeft w:val="0"/>
              <w:marRight w:val="0"/>
              <w:marTop w:val="0"/>
              <w:marBottom w:val="0"/>
              <w:divBdr>
                <w:top w:val="none" w:sz="0" w:space="0" w:color="auto"/>
                <w:left w:val="none" w:sz="0" w:space="0" w:color="auto"/>
                <w:bottom w:val="none" w:sz="0" w:space="0" w:color="auto"/>
                <w:right w:val="none" w:sz="0" w:space="0" w:color="auto"/>
              </w:divBdr>
            </w:div>
            <w:div w:id="1047874050">
              <w:marLeft w:val="0"/>
              <w:marRight w:val="0"/>
              <w:marTop w:val="0"/>
              <w:marBottom w:val="0"/>
              <w:divBdr>
                <w:top w:val="none" w:sz="0" w:space="0" w:color="auto"/>
                <w:left w:val="none" w:sz="0" w:space="0" w:color="auto"/>
                <w:bottom w:val="none" w:sz="0" w:space="0" w:color="auto"/>
                <w:right w:val="none" w:sz="0" w:space="0" w:color="auto"/>
              </w:divBdr>
            </w:div>
            <w:div w:id="1198349013">
              <w:marLeft w:val="0"/>
              <w:marRight w:val="0"/>
              <w:marTop w:val="0"/>
              <w:marBottom w:val="0"/>
              <w:divBdr>
                <w:top w:val="none" w:sz="0" w:space="0" w:color="auto"/>
                <w:left w:val="none" w:sz="0" w:space="0" w:color="auto"/>
                <w:bottom w:val="none" w:sz="0" w:space="0" w:color="auto"/>
                <w:right w:val="none" w:sz="0" w:space="0" w:color="auto"/>
              </w:divBdr>
            </w:div>
            <w:div w:id="1296721604">
              <w:marLeft w:val="0"/>
              <w:marRight w:val="0"/>
              <w:marTop w:val="0"/>
              <w:marBottom w:val="0"/>
              <w:divBdr>
                <w:top w:val="none" w:sz="0" w:space="0" w:color="auto"/>
                <w:left w:val="none" w:sz="0" w:space="0" w:color="auto"/>
                <w:bottom w:val="none" w:sz="0" w:space="0" w:color="auto"/>
                <w:right w:val="none" w:sz="0" w:space="0" w:color="auto"/>
              </w:divBdr>
            </w:div>
            <w:div w:id="1321543653">
              <w:marLeft w:val="0"/>
              <w:marRight w:val="0"/>
              <w:marTop w:val="0"/>
              <w:marBottom w:val="0"/>
              <w:divBdr>
                <w:top w:val="none" w:sz="0" w:space="0" w:color="auto"/>
                <w:left w:val="none" w:sz="0" w:space="0" w:color="auto"/>
                <w:bottom w:val="none" w:sz="0" w:space="0" w:color="auto"/>
                <w:right w:val="none" w:sz="0" w:space="0" w:color="auto"/>
              </w:divBdr>
            </w:div>
            <w:div w:id="1361249195">
              <w:marLeft w:val="0"/>
              <w:marRight w:val="0"/>
              <w:marTop w:val="0"/>
              <w:marBottom w:val="0"/>
              <w:divBdr>
                <w:top w:val="none" w:sz="0" w:space="0" w:color="auto"/>
                <w:left w:val="none" w:sz="0" w:space="0" w:color="auto"/>
                <w:bottom w:val="none" w:sz="0" w:space="0" w:color="auto"/>
                <w:right w:val="none" w:sz="0" w:space="0" w:color="auto"/>
              </w:divBdr>
            </w:div>
            <w:div w:id="1424495419">
              <w:marLeft w:val="0"/>
              <w:marRight w:val="0"/>
              <w:marTop w:val="0"/>
              <w:marBottom w:val="0"/>
              <w:divBdr>
                <w:top w:val="none" w:sz="0" w:space="0" w:color="auto"/>
                <w:left w:val="none" w:sz="0" w:space="0" w:color="auto"/>
                <w:bottom w:val="none" w:sz="0" w:space="0" w:color="auto"/>
                <w:right w:val="none" w:sz="0" w:space="0" w:color="auto"/>
              </w:divBdr>
            </w:div>
            <w:div w:id="1477530833">
              <w:marLeft w:val="0"/>
              <w:marRight w:val="0"/>
              <w:marTop w:val="0"/>
              <w:marBottom w:val="0"/>
              <w:divBdr>
                <w:top w:val="none" w:sz="0" w:space="0" w:color="auto"/>
                <w:left w:val="none" w:sz="0" w:space="0" w:color="auto"/>
                <w:bottom w:val="none" w:sz="0" w:space="0" w:color="auto"/>
                <w:right w:val="none" w:sz="0" w:space="0" w:color="auto"/>
              </w:divBdr>
            </w:div>
            <w:div w:id="1623996996">
              <w:marLeft w:val="0"/>
              <w:marRight w:val="0"/>
              <w:marTop w:val="0"/>
              <w:marBottom w:val="0"/>
              <w:divBdr>
                <w:top w:val="none" w:sz="0" w:space="0" w:color="auto"/>
                <w:left w:val="none" w:sz="0" w:space="0" w:color="auto"/>
                <w:bottom w:val="none" w:sz="0" w:space="0" w:color="auto"/>
                <w:right w:val="none" w:sz="0" w:space="0" w:color="auto"/>
              </w:divBdr>
            </w:div>
            <w:div w:id="1655643286">
              <w:marLeft w:val="0"/>
              <w:marRight w:val="0"/>
              <w:marTop w:val="0"/>
              <w:marBottom w:val="0"/>
              <w:divBdr>
                <w:top w:val="none" w:sz="0" w:space="0" w:color="auto"/>
                <w:left w:val="none" w:sz="0" w:space="0" w:color="auto"/>
                <w:bottom w:val="none" w:sz="0" w:space="0" w:color="auto"/>
                <w:right w:val="none" w:sz="0" w:space="0" w:color="auto"/>
              </w:divBdr>
            </w:div>
            <w:div w:id="1726836907">
              <w:marLeft w:val="0"/>
              <w:marRight w:val="0"/>
              <w:marTop w:val="0"/>
              <w:marBottom w:val="0"/>
              <w:divBdr>
                <w:top w:val="none" w:sz="0" w:space="0" w:color="auto"/>
                <w:left w:val="none" w:sz="0" w:space="0" w:color="auto"/>
                <w:bottom w:val="none" w:sz="0" w:space="0" w:color="auto"/>
                <w:right w:val="none" w:sz="0" w:space="0" w:color="auto"/>
              </w:divBdr>
            </w:div>
            <w:div w:id="1918860409">
              <w:marLeft w:val="0"/>
              <w:marRight w:val="0"/>
              <w:marTop w:val="0"/>
              <w:marBottom w:val="0"/>
              <w:divBdr>
                <w:top w:val="none" w:sz="0" w:space="0" w:color="auto"/>
                <w:left w:val="none" w:sz="0" w:space="0" w:color="auto"/>
                <w:bottom w:val="none" w:sz="0" w:space="0" w:color="auto"/>
                <w:right w:val="none" w:sz="0" w:space="0" w:color="auto"/>
              </w:divBdr>
            </w:div>
            <w:div w:id="1998148444">
              <w:marLeft w:val="0"/>
              <w:marRight w:val="0"/>
              <w:marTop w:val="0"/>
              <w:marBottom w:val="0"/>
              <w:divBdr>
                <w:top w:val="none" w:sz="0" w:space="0" w:color="auto"/>
                <w:left w:val="none" w:sz="0" w:space="0" w:color="auto"/>
                <w:bottom w:val="none" w:sz="0" w:space="0" w:color="auto"/>
                <w:right w:val="none" w:sz="0" w:space="0" w:color="auto"/>
              </w:divBdr>
            </w:div>
            <w:div w:id="2138716662">
              <w:marLeft w:val="0"/>
              <w:marRight w:val="0"/>
              <w:marTop w:val="0"/>
              <w:marBottom w:val="0"/>
              <w:divBdr>
                <w:top w:val="none" w:sz="0" w:space="0" w:color="auto"/>
                <w:left w:val="none" w:sz="0" w:space="0" w:color="auto"/>
                <w:bottom w:val="none" w:sz="0" w:space="0" w:color="auto"/>
                <w:right w:val="none" w:sz="0" w:space="0" w:color="auto"/>
              </w:divBdr>
            </w:div>
          </w:divsChild>
        </w:div>
        <w:div w:id="249894871">
          <w:marLeft w:val="0"/>
          <w:marRight w:val="0"/>
          <w:marTop w:val="0"/>
          <w:marBottom w:val="0"/>
          <w:divBdr>
            <w:top w:val="none" w:sz="0" w:space="0" w:color="auto"/>
            <w:left w:val="none" w:sz="0" w:space="0" w:color="auto"/>
            <w:bottom w:val="none" w:sz="0" w:space="0" w:color="auto"/>
            <w:right w:val="none" w:sz="0" w:space="0" w:color="auto"/>
          </w:divBdr>
        </w:div>
      </w:divsChild>
    </w:div>
    <w:div w:id="548958243">
      <w:bodyDiv w:val="1"/>
      <w:marLeft w:val="0"/>
      <w:marRight w:val="0"/>
      <w:marTop w:val="0"/>
      <w:marBottom w:val="0"/>
      <w:divBdr>
        <w:top w:val="none" w:sz="0" w:space="0" w:color="auto"/>
        <w:left w:val="none" w:sz="0" w:space="0" w:color="auto"/>
        <w:bottom w:val="none" w:sz="0" w:space="0" w:color="auto"/>
        <w:right w:val="none" w:sz="0" w:space="0" w:color="auto"/>
      </w:divBdr>
      <w:divsChild>
        <w:div w:id="1339650283">
          <w:marLeft w:val="0"/>
          <w:marRight w:val="0"/>
          <w:marTop w:val="0"/>
          <w:marBottom w:val="0"/>
          <w:divBdr>
            <w:top w:val="none" w:sz="0" w:space="0" w:color="auto"/>
            <w:left w:val="none" w:sz="0" w:space="0" w:color="auto"/>
            <w:bottom w:val="none" w:sz="0" w:space="0" w:color="auto"/>
            <w:right w:val="none" w:sz="0" w:space="0" w:color="auto"/>
          </w:divBdr>
        </w:div>
        <w:div w:id="2134250048">
          <w:marLeft w:val="0"/>
          <w:marRight w:val="0"/>
          <w:marTop w:val="0"/>
          <w:marBottom w:val="0"/>
          <w:divBdr>
            <w:top w:val="none" w:sz="0" w:space="0" w:color="auto"/>
            <w:left w:val="none" w:sz="0" w:space="0" w:color="auto"/>
            <w:bottom w:val="none" w:sz="0" w:space="0" w:color="auto"/>
            <w:right w:val="none" w:sz="0" w:space="0" w:color="auto"/>
          </w:divBdr>
        </w:div>
      </w:divsChild>
    </w:div>
    <w:div w:id="603343046">
      <w:bodyDiv w:val="1"/>
      <w:marLeft w:val="0"/>
      <w:marRight w:val="0"/>
      <w:marTop w:val="0"/>
      <w:marBottom w:val="0"/>
      <w:divBdr>
        <w:top w:val="none" w:sz="0" w:space="0" w:color="auto"/>
        <w:left w:val="none" w:sz="0" w:space="0" w:color="auto"/>
        <w:bottom w:val="none" w:sz="0" w:space="0" w:color="auto"/>
        <w:right w:val="none" w:sz="0" w:space="0" w:color="auto"/>
      </w:divBdr>
      <w:divsChild>
        <w:div w:id="101613201">
          <w:marLeft w:val="0"/>
          <w:marRight w:val="0"/>
          <w:marTop w:val="0"/>
          <w:marBottom w:val="0"/>
          <w:divBdr>
            <w:top w:val="none" w:sz="0" w:space="0" w:color="auto"/>
            <w:left w:val="none" w:sz="0" w:space="0" w:color="auto"/>
            <w:bottom w:val="none" w:sz="0" w:space="0" w:color="auto"/>
            <w:right w:val="none" w:sz="0" w:space="0" w:color="auto"/>
          </w:divBdr>
        </w:div>
        <w:div w:id="369184275">
          <w:marLeft w:val="0"/>
          <w:marRight w:val="0"/>
          <w:marTop w:val="0"/>
          <w:marBottom w:val="0"/>
          <w:divBdr>
            <w:top w:val="none" w:sz="0" w:space="0" w:color="auto"/>
            <w:left w:val="none" w:sz="0" w:space="0" w:color="auto"/>
            <w:bottom w:val="none" w:sz="0" w:space="0" w:color="auto"/>
            <w:right w:val="none" w:sz="0" w:space="0" w:color="auto"/>
          </w:divBdr>
        </w:div>
        <w:div w:id="513230328">
          <w:marLeft w:val="0"/>
          <w:marRight w:val="0"/>
          <w:marTop w:val="0"/>
          <w:marBottom w:val="0"/>
          <w:divBdr>
            <w:top w:val="none" w:sz="0" w:space="0" w:color="auto"/>
            <w:left w:val="none" w:sz="0" w:space="0" w:color="auto"/>
            <w:bottom w:val="none" w:sz="0" w:space="0" w:color="auto"/>
            <w:right w:val="none" w:sz="0" w:space="0" w:color="auto"/>
          </w:divBdr>
        </w:div>
        <w:div w:id="831070806">
          <w:marLeft w:val="0"/>
          <w:marRight w:val="0"/>
          <w:marTop w:val="0"/>
          <w:marBottom w:val="0"/>
          <w:divBdr>
            <w:top w:val="none" w:sz="0" w:space="0" w:color="auto"/>
            <w:left w:val="none" w:sz="0" w:space="0" w:color="auto"/>
            <w:bottom w:val="none" w:sz="0" w:space="0" w:color="auto"/>
            <w:right w:val="none" w:sz="0" w:space="0" w:color="auto"/>
          </w:divBdr>
        </w:div>
        <w:div w:id="1136989093">
          <w:marLeft w:val="0"/>
          <w:marRight w:val="0"/>
          <w:marTop w:val="0"/>
          <w:marBottom w:val="0"/>
          <w:divBdr>
            <w:top w:val="none" w:sz="0" w:space="0" w:color="auto"/>
            <w:left w:val="none" w:sz="0" w:space="0" w:color="auto"/>
            <w:bottom w:val="none" w:sz="0" w:space="0" w:color="auto"/>
            <w:right w:val="none" w:sz="0" w:space="0" w:color="auto"/>
          </w:divBdr>
        </w:div>
        <w:div w:id="1259169923">
          <w:marLeft w:val="0"/>
          <w:marRight w:val="0"/>
          <w:marTop w:val="0"/>
          <w:marBottom w:val="0"/>
          <w:divBdr>
            <w:top w:val="none" w:sz="0" w:space="0" w:color="auto"/>
            <w:left w:val="none" w:sz="0" w:space="0" w:color="auto"/>
            <w:bottom w:val="none" w:sz="0" w:space="0" w:color="auto"/>
            <w:right w:val="none" w:sz="0" w:space="0" w:color="auto"/>
          </w:divBdr>
        </w:div>
        <w:div w:id="1311325527">
          <w:marLeft w:val="0"/>
          <w:marRight w:val="0"/>
          <w:marTop w:val="0"/>
          <w:marBottom w:val="0"/>
          <w:divBdr>
            <w:top w:val="none" w:sz="0" w:space="0" w:color="auto"/>
            <w:left w:val="none" w:sz="0" w:space="0" w:color="auto"/>
            <w:bottom w:val="none" w:sz="0" w:space="0" w:color="auto"/>
            <w:right w:val="none" w:sz="0" w:space="0" w:color="auto"/>
          </w:divBdr>
        </w:div>
        <w:div w:id="1381781445">
          <w:marLeft w:val="0"/>
          <w:marRight w:val="0"/>
          <w:marTop w:val="0"/>
          <w:marBottom w:val="0"/>
          <w:divBdr>
            <w:top w:val="none" w:sz="0" w:space="0" w:color="auto"/>
            <w:left w:val="none" w:sz="0" w:space="0" w:color="auto"/>
            <w:bottom w:val="none" w:sz="0" w:space="0" w:color="auto"/>
            <w:right w:val="none" w:sz="0" w:space="0" w:color="auto"/>
          </w:divBdr>
        </w:div>
        <w:div w:id="1647934475">
          <w:marLeft w:val="0"/>
          <w:marRight w:val="0"/>
          <w:marTop w:val="0"/>
          <w:marBottom w:val="0"/>
          <w:divBdr>
            <w:top w:val="none" w:sz="0" w:space="0" w:color="auto"/>
            <w:left w:val="none" w:sz="0" w:space="0" w:color="auto"/>
            <w:bottom w:val="none" w:sz="0" w:space="0" w:color="auto"/>
            <w:right w:val="none" w:sz="0" w:space="0" w:color="auto"/>
          </w:divBdr>
        </w:div>
        <w:div w:id="1681858882">
          <w:marLeft w:val="0"/>
          <w:marRight w:val="0"/>
          <w:marTop w:val="0"/>
          <w:marBottom w:val="0"/>
          <w:divBdr>
            <w:top w:val="none" w:sz="0" w:space="0" w:color="auto"/>
            <w:left w:val="none" w:sz="0" w:space="0" w:color="auto"/>
            <w:bottom w:val="none" w:sz="0" w:space="0" w:color="auto"/>
            <w:right w:val="none" w:sz="0" w:space="0" w:color="auto"/>
          </w:divBdr>
        </w:div>
        <w:div w:id="1981034105">
          <w:marLeft w:val="0"/>
          <w:marRight w:val="0"/>
          <w:marTop w:val="0"/>
          <w:marBottom w:val="0"/>
          <w:divBdr>
            <w:top w:val="none" w:sz="0" w:space="0" w:color="auto"/>
            <w:left w:val="none" w:sz="0" w:space="0" w:color="auto"/>
            <w:bottom w:val="none" w:sz="0" w:space="0" w:color="auto"/>
            <w:right w:val="none" w:sz="0" w:space="0" w:color="auto"/>
          </w:divBdr>
        </w:div>
        <w:div w:id="1983385580">
          <w:marLeft w:val="0"/>
          <w:marRight w:val="0"/>
          <w:marTop w:val="0"/>
          <w:marBottom w:val="0"/>
          <w:divBdr>
            <w:top w:val="none" w:sz="0" w:space="0" w:color="auto"/>
            <w:left w:val="none" w:sz="0" w:space="0" w:color="auto"/>
            <w:bottom w:val="none" w:sz="0" w:space="0" w:color="auto"/>
            <w:right w:val="none" w:sz="0" w:space="0" w:color="auto"/>
          </w:divBdr>
        </w:div>
      </w:divsChild>
    </w:div>
    <w:div w:id="620847847">
      <w:bodyDiv w:val="1"/>
      <w:marLeft w:val="0"/>
      <w:marRight w:val="0"/>
      <w:marTop w:val="0"/>
      <w:marBottom w:val="0"/>
      <w:divBdr>
        <w:top w:val="none" w:sz="0" w:space="0" w:color="auto"/>
        <w:left w:val="none" w:sz="0" w:space="0" w:color="auto"/>
        <w:bottom w:val="none" w:sz="0" w:space="0" w:color="auto"/>
        <w:right w:val="none" w:sz="0" w:space="0" w:color="auto"/>
      </w:divBdr>
    </w:div>
    <w:div w:id="630407753">
      <w:bodyDiv w:val="1"/>
      <w:marLeft w:val="0"/>
      <w:marRight w:val="0"/>
      <w:marTop w:val="0"/>
      <w:marBottom w:val="0"/>
      <w:divBdr>
        <w:top w:val="none" w:sz="0" w:space="0" w:color="auto"/>
        <w:left w:val="none" w:sz="0" w:space="0" w:color="auto"/>
        <w:bottom w:val="none" w:sz="0" w:space="0" w:color="auto"/>
        <w:right w:val="none" w:sz="0" w:space="0" w:color="auto"/>
      </w:divBdr>
      <w:divsChild>
        <w:div w:id="786897104">
          <w:marLeft w:val="0"/>
          <w:marRight w:val="0"/>
          <w:marTop w:val="0"/>
          <w:marBottom w:val="0"/>
          <w:divBdr>
            <w:top w:val="none" w:sz="0" w:space="0" w:color="auto"/>
            <w:left w:val="none" w:sz="0" w:space="0" w:color="auto"/>
            <w:bottom w:val="none" w:sz="0" w:space="0" w:color="auto"/>
            <w:right w:val="none" w:sz="0" w:space="0" w:color="auto"/>
          </w:divBdr>
        </w:div>
        <w:div w:id="1634291768">
          <w:marLeft w:val="0"/>
          <w:marRight w:val="0"/>
          <w:marTop w:val="0"/>
          <w:marBottom w:val="0"/>
          <w:divBdr>
            <w:top w:val="none" w:sz="0" w:space="0" w:color="auto"/>
            <w:left w:val="none" w:sz="0" w:space="0" w:color="auto"/>
            <w:bottom w:val="none" w:sz="0" w:space="0" w:color="auto"/>
            <w:right w:val="none" w:sz="0" w:space="0" w:color="auto"/>
          </w:divBdr>
        </w:div>
      </w:divsChild>
    </w:div>
    <w:div w:id="761417029">
      <w:bodyDiv w:val="1"/>
      <w:marLeft w:val="0"/>
      <w:marRight w:val="0"/>
      <w:marTop w:val="0"/>
      <w:marBottom w:val="0"/>
      <w:divBdr>
        <w:top w:val="none" w:sz="0" w:space="0" w:color="auto"/>
        <w:left w:val="none" w:sz="0" w:space="0" w:color="auto"/>
        <w:bottom w:val="none" w:sz="0" w:space="0" w:color="auto"/>
        <w:right w:val="none" w:sz="0" w:space="0" w:color="auto"/>
      </w:divBdr>
      <w:divsChild>
        <w:div w:id="454254886">
          <w:marLeft w:val="0"/>
          <w:marRight w:val="0"/>
          <w:marTop w:val="0"/>
          <w:marBottom w:val="0"/>
          <w:divBdr>
            <w:top w:val="none" w:sz="0" w:space="0" w:color="auto"/>
            <w:left w:val="none" w:sz="0" w:space="0" w:color="auto"/>
            <w:bottom w:val="none" w:sz="0" w:space="0" w:color="auto"/>
            <w:right w:val="none" w:sz="0" w:space="0" w:color="auto"/>
          </w:divBdr>
        </w:div>
        <w:div w:id="554855126">
          <w:marLeft w:val="0"/>
          <w:marRight w:val="0"/>
          <w:marTop w:val="0"/>
          <w:marBottom w:val="0"/>
          <w:divBdr>
            <w:top w:val="none" w:sz="0" w:space="0" w:color="auto"/>
            <w:left w:val="none" w:sz="0" w:space="0" w:color="auto"/>
            <w:bottom w:val="none" w:sz="0" w:space="0" w:color="auto"/>
            <w:right w:val="none" w:sz="0" w:space="0" w:color="auto"/>
          </w:divBdr>
        </w:div>
        <w:div w:id="1064252380">
          <w:marLeft w:val="0"/>
          <w:marRight w:val="0"/>
          <w:marTop w:val="0"/>
          <w:marBottom w:val="0"/>
          <w:divBdr>
            <w:top w:val="none" w:sz="0" w:space="0" w:color="auto"/>
            <w:left w:val="none" w:sz="0" w:space="0" w:color="auto"/>
            <w:bottom w:val="none" w:sz="0" w:space="0" w:color="auto"/>
            <w:right w:val="none" w:sz="0" w:space="0" w:color="auto"/>
          </w:divBdr>
        </w:div>
        <w:div w:id="1136724494">
          <w:marLeft w:val="0"/>
          <w:marRight w:val="0"/>
          <w:marTop w:val="0"/>
          <w:marBottom w:val="0"/>
          <w:divBdr>
            <w:top w:val="none" w:sz="0" w:space="0" w:color="auto"/>
            <w:left w:val="none" w:sz="0" w:space="0" w:color="auto"/>
            <w:bottom w:val="none" w:sz="0" w:space="0" w:color="auto"/>
            <w:right w:val="none" w:sz="0" w:space="0" w:color="auto"/>
          </w:divBdr>
        </w:div>
        <w:div w:id="1181967091">
          <w:marLeft w:val="0"/>
          <w:marRight w:val="0"/>
          <w:marTop w:val="0"/>
          <w:marBottom w:val="0"/>
          <w:divBdr>
            <w:top w:val="none" w:sz="0" w:space="0" w:color="auto"/>
            <w:left w:val="none" w:sz="0" w:space="0" w:color="auto"/>
            <w:bottom w:val="none" w:sz="0" w:space="0" w:color="auto"/>
            <w:right w:val="none" w:sz="0" w:space="0" w:color="auto"/>
          </w:divBdr>
        </w:div>
        <w:div w:id="1222248126">
          <w:marLeft w:val="0"/>
          <w:marRight w:val="0"/>
          <w:marTop w:val="0"/>
          <w:marBottom w:val="0"/>
          <w:divBdr>
            <w:top w:val="none" w:sz="0" w:space="0" w:color="auto"/>
            <w:left w:val="none" w:sz="0" w:space="0" w:color="auto"/>
            <w:bottom w:val="none" w:sz="0" w:space="0" w:color="auto"/>
            <w:right w:val="none" w:sz="0" w:space="0" w:color="auto"/>
          </w:divBdr>
        </w:div>
        <w:div w:id="1414624299">
          <w:marLeft w:val="0"/>
          <w:marRight w:val="0"/>
          <w:marTop w:val="0"/>
          <w:marBottom w:val="0"/>
          <w:divBdr>
            <w:top w:val="none" w:sz="0" w:space="0" w:color="auto"/>
            <w:left w:val="none" w:sz="0" w:space="0" w:color="auto"/>
            <w:bottom w:val="none" w:sz="0" w:space="0" w:color="auto"/>
            <w:right w:val="none" w:sz="0" w:space="0" w:color="auto"/>
          </w:divBdr>
        </w:div>
        <w:div w:id="1480800518">
          <w:marLeft w:val="0"/>
          <w:marRight w:val="0"/>
          <w:marTop w:val="0"/>
          <w:marBottom w:val="0"/>
          <w:divBdr>
            <w:top w:val="none" w:sz="0" w:space="0" w:color="auto"/>
            <w:left w:val="none" w:sz="0" w:space="0" w:color="auto"/>
            <w:bottom w:val="none" w:sz="0" w:space="0" w:color="auto"/>
            <w:right w:val="none" w:sz="0" w:space="0" w:color="auto"/>
          </w:divBdr>
        </w:div>
        <w:div w:id="1592395982">
          <w:marLeft w:val="0"/>
          <w:marRight w:val="0"/>
          <w:marTop w:val="0"/>
          <w:marBottom w:val="0"/>
          <w:divBdr>
            <w:top w:val="none" w:sz="0" w:space="0" w:color="auto"/>
            <w:left w:val="none" w:sz="0" w:space="0" w:color="auto"/>
            <w:bottom w:val="none" w:sz="0" w:space="0" w:color="auto"/>
            <w:right w:val="none" w:sz="0" w:space="0" w:color="auto"/>
          </w:divBdr>
        </w:div>
        <w:div w:id="1711608404">
          <w:marLeft w:val="0"/>
          <w:marRight w:val="0"/>
          <w:marTop w:val="0"/>
          <w:marBottom w:val="0"/>
          <w:divBdr>
            <w:top w:val="none" w:sz="0" w:space="0" w:color="auto"/>
            <w:left w:val="none" w:sz="0" w:space="0" w:color="auto"/>
            <w:bottom w:val="none" w:sz="0" w:space="0" w:color="auto"/>
            <w:right w:val="none" w:sz="0" w:space="0" w:color="auto"/>
          </w:divBdr>
        </w:div>
      </w:divsChild>
    </w:div>
    <w:div w:id="975377753">
      <w:bodyDiv w:val="1"/>
      <w:marLeft w:val="0"/>
      <w:marRight w:val="0"/>
      <w:marTop w:val="0"/>
      <w:marBottom w:val="0"/>
      <w:divBdr>
        <w:top w:val="none" w:sz="0" w:space="0" w:color="auto"/>
        <w:left w:val="none" w:sz="0" w:space="0" w:color="auto"/>
        <w:bottom w:val="none" w:sz="0" w:space="0" w:color="auto"/>
        <w:right w:val="none" w:sz="0" w:space="0" w:color="auto"/>
      </w:divBdr>
      <w:divsChild>
        <w:div w:id="258568178">
          <w:marLeft w:val="0"/>
          <w:marRight w:val="0"/>
          <w:marTop w:val="0"/>
          <w:marBottom w:val="0"/>
          <w:divBdr>
            <w:top w:val="none" w:sz="0" w:space="0" w:color="auto"/>
            <w:left w:val="none" w:sz="0" w:space="0" w:color="auto"/>
            <w:bottom w:val="none" w:sz="0" w:space="0" w:color="auto"/>
            <w:right w:val="none" w:sz="0" w:space="0" w:color="auto"/>
          </w:divBdr>
        </w:div>
        <w:div w:id="736365066">
          <w:marLeft w:val="0"/>
          <w:marRight w:val="0"/>
          <w:marTop w:val="0"/>
          <w:marBottom w:val="0"/>
          <w:divBdr>
            <w:top w:val="none" w:sz="0" w:space="0" w:color="auto"/>
            <w:left w:val="none" w:sz="0" w:space="0" w:color="auto"/>
            <w:bottom w:val="none" w:sz="0" w:space="0" w:color="auto"/>
            <w:right w:val="none" w:sz="0" w:space="0" w:color="auto"/>
          </w:divBdr>
        </w:div>
        <w:div w:id="1188759267">
          <w:marLeft w:val="0"/>
          <w:marRight w:val="0"/>
          <w:marTop w:val="0"/>
          <w:marBottom w:val="0"/>
          <w:divBdr>
            <w:top w:val="none" w:sz="0" w:space="0" w:color="auto"/>
            <w:left w:val="none" w:sz="0" w:space="0" w:color="auto"/>
            <w:bottom w:val="none" w:sz="0" w:space="0" w:color="auto"/>
            <w:right w:val="none" w:sz="0" w:space="0" w:color="auto"/>
          </w:divBdr>
        </w:div>
      </w:divsChild>
    </w:div>
    <w:div w:id="1101797184">
      <w:bodyDiv w:val="1"/>
      <w:marLeft w:val="0"/>
      <w:marRight w:val="0"/>
      <w:marTop w:val="0"/>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79570065">
          <w:marLeft w:val="0"/>
          <w:marRight w:val="0"/>
          <w:marTop w:val="0"/>
          <w:marBottom w:val="0"/>
          <w:divBdr>
            <w:top w:val="none" w:sz="0" w:space="0" w:color="auto"/>
            <w:left w:val="none" w:sz="0" w:space="0" w:color="auto"/>
            <w:bottom w:val="none" w:sz="0" w:space="0" w:color="auto"/>
            <w:right w:val="none" w:sz="0" w:space="0" w:color="auto"/>
          </w:divBdr>
        </w:div>
        <w:div w:id="202520122">
          <w:marLeft w:val="0"/>
          <w:marRight w:val="0"/>
          <w:marTop w:val="0"/>
          <w:marBottom w:val="0"/>
          <w:divBdr>
            <w:top w:val="none" w:sz="0" w:space="0" w:color="auto"/>
            <w:left w:val="none" w:sz="0" w:space="0" w:color="auto"/>
            <w:bottom w:val="none" w:sz="0" w:space="0" w:color="auto"/>
            <w:right w:val="none" w:sz="0" w:space="0" w:color="auto"/>
          </w:divBdr>
        </w:div>
        <w:div w:id="262538508">
          <w:marLeft w:val="0"/>
          <w:marRight w:val="0"/>
          <w:marTop w:val="0"/>
          <w:marBottom w:val="0"/>
          <w:divBdr>
            <w:top w:val="none" w:sz="0" w:space="0" w:color="auto"/>
            <w:left w:val="none" w:sz="0" w:space="0" w:color="auto"/>
            <w:bottom w:val="none" w:sz="0" w:space="0" w:color="auto"/>
            <w:right w:val="none" w:sz="0" w:space="0" w:color="auto"/>
          </w:divBdr>
        </w:div>
        <w:div w:id="349137851">
          <w:marLeft w:val="0"/>
          <w:marRight w:val="0"/>
          <w:marTop w:val="0"/>
          <w:marBottom w:val="0"/>
          <w:divBdr>
            <w:top w:val="none" w:sz="0" w:space="0" w:color="auto"/>
            <w:left w:val="none" w:sz="0" w:space="0" w:color="auto"/>
            <w:bottom w:val="none" w:sz="0" w:space="0" w:color="auto"/>
            <w:right w:val="none" w:sz="0" w:space="0" w:color="auto"/>
          </w:divBdr>
        </w:div>
        <w:div w:id="574901445">
          <w:marLeft w:val="0"/>
          <w:marRight w:val="0"/>
          <w:marTop w:val="0"/>
          <w:marBottom w:val="0"/>
          <w:divBdr>
            <w:top w:val="none" w:sz="0" w:space="0" w:color="auto"/>
            <w:left w:val="none" w:sz="0" w:space="0" w:color="auto"/>
            <w:bottom w:val="none" w:sz="0" w:space="0" w:color="auto"/>
            <w:right w:val="none" w:sz="0" w:space="0" w:color="auto"/>
          </w:divBdr>
        </w:div>
        <w:div w:id="623653166">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
        <w:div w:id="1123966426">
          <w:marLeft w:val="0"/>
          <w:marRight w:val="0"/>
          <w:marTop w:val="0"/>
          <w:marBottom w:val="0"/>
          <w:divBdr>
            <w:top w:val="none" w:sz="0" w:space="0" w:color="auto"/>
            <w:left w:val="none" w:sz="0" w:space="0" w:color="auto"/>
            <w:bottom w:val="none" w:sz="0" w:space="0" w:color="auto"/>
            <w:right w:val="none" w:sz="0" w:space="0" w:color="auto"/>
          </w:divBdr>
        </w:div>
        <w:div w:id="1220701161">
          <w:marLeft w:val="0"/>
          <w:marRight w:val="0"/>
          <w:marTop w:val="0"/>
          <w:marBottom w:val="0"/>
          <w:divBdr>
            <w:top w:val="none" w:sz="0" w:space="0" w:color="auto"/>
            <w:left w:val="none" w:sz="0" w:space="0" w:color="auto"/>
            <w:bottom w:val="none" w:sz="0" w:space="0" w:color="auto"/>
            <w:right w:val="none" w:sz="0" w:space="0" w:color="auto"/>
          </w:divBdr>
        </w:div>
        <w:div w:id="1387530778">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1480225788">
          <w:marLeft w:val="0"/>
          <w:marRight w:val="0"/>
          <w:marTop w:val="0"/>
          <w:marBottom w:val="0"/>
          <w:divBdr>
            <w:top w:val="none" w:sz="0" w:space="0" w:color="auto"/>
            <w:left w:val="none" w:sz="0" w:space="0" w:color="auto"/>
            <w:bottom w:val="none" w:sz="0" w:space="0" w:color="auto"/>
            <w:right w:val="none" w:sz="0" w:space="0" w:color="auto"/>
          </w:divBdr>
        </w:div>
        <w:div w:id="1657228050">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 w:id="2013217526">
          <w:marLeft w:val="0"/>
          <w:marRight w:val="0"/>
          <w:marTop w:val="0"/>
          <w:marBottom w:val="0"/>
          <w:divBdr>
            <w:top w:val="none" w:sz="0" w:space="0" w:color="auto"/>
            <w:left w:val="none" w:sz="0" w:space="0" w:color="auto"/>
            <w:bottom w:val="none" w:sz="0" w:space="0" w:color="auto"/>
            <w:right w:val="none" w:sz="0" w:space="0" w:color="auto"/>
          </w:divBdr>
        </w:div>
        <w:div w:id="2093966298">
          <w:marLeft w:val="0"/>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sChild>
    </w:div>
    <w:div w:id="1121804325">
      <w:bodyDiv w:val="1"/>
      <w:marLeft w:val="0"/>
      <w:marRight w:val="0"/>
      <w:marTop w:val="0"/>
      <w:marBottom w:val="0"/>
      <w:divBdr>
        <w:top w:val="none" w:sz="0" w:space="0" w:color="auto"/>
        <w:left w:val="none" w:sz="0" w:space="0" w:color="auto"/>
        <w:bottom w:val="none" w:sz="0" w:space="0" w:color="auto"/>
        <w:right w:val="none" w:sz="0" w:space="0" w:color="auto"/>
      </w:divBdr>
    </w:div>
    <w:div w:id="1176730382">
      <w:bodyDiv w:val="1"/>
      <w:marLeft w:val="0"/>
      <w:marRight w:val="0"/>
      <w:marTop w:val="0"/>
      <w:marBottom w:val="0"/>
      <w:divBdr>
        <w:top w:val="none" w:sz="0" w:space="0" w:color="auto"/>
        <w:left w:val="none" w:sz="0" w:space="0" w:color="auto"/>
        <w:bottom w:val="none" w:sz="0" w:space="0" w:color="auto"/>
        <w:right w:val="none" w:sz="0" w:space="0" w:color="auto"/>
      </w:divBdr>
    </w:div>
    <w:div w:id="1320385810">
      <w:bodyDiv w:val="1"/>
      <w:marLeft w:val="0"/>
      <w:marRight w:val="0"/>
      <w:marTop w:val="0"/>
      <w:marBottom w:val="0"/>
      <w:divBdr>
        <w:top w:val="none" w:sz="0" w:space="0" w:color="auto"/>
        <w:left w:val="none" w:sz="0" w:space="0" w:color="auto"/>
        <w:bottom w:val="none" w:sz="0" w:space="0" w:color="auto"/>
        <w:right w:val="none" w:sz="0" w:space="0" w:color="auto"/>
      </w:divBdr>
      <w:divsChild>
        <w:div w:id="904993133">
          <w:marLeft w:val="0"/>
          <w:marRight w:val="0"/>
          <w:marTop w:val="0"/>
          <w:marBottom w:val="0"/>
          <w:divBdr>
            <w:top w:val="none" w:sz="0" w:space="0" w:color="auto"/>
            <w:left w:val="none" w:sz="0" w:space="0" w:color="auto"/>
            <w:bottom w:val="none" w:sz="0" w:space="0" w:color="auto"/>
            <w:right w:val="none" w:sz="0" w:space="0" w:color="auto"/>
          </w:divBdr>
        </w:div>
        <w:div w:id="1859469989">
          <w:marLeft w:val="0"/>
          <w:marRight w:val="0"/>
          <w:marTop w:val="0"/>
          <w:marBottom w:val="0"/>
          <w:divBdr>
            <w:top w:val="none" w:sz="0" w:space="0" w:color="auto"/>
            <w:left w:val="none" w:sz="0" w:space="0" w:color="auto"/>
            <w:bottom w:val="none" w:sz="0" w:space="0" w:color="auto"/>
            <w:right w:val="none" w:sz="0" w:space="0" w:color="auto"/>
          </w:divBdr>
        </w:div>
      </w:divsChild>
    </w:div>
    <w:div w:id="1423913774">
      <w:bodyDiv w:val="1"/>
      <w:marLeft w:val="0"/>
      <w:marRight w:val="0"/>
      <w:marTop w:val="0"/>
      <w:marBottom w:val="0"/>
      <w:divBdr>
        <w:top w:val="none" w:sz="0" w:space="0" w:color="auto"/>
        <w:left w:val="none" w:sz="0" w:space="0" w:color="auto"/>
        <w:bottom w:val="none" w:sz="0" w:space="0" w:color="auto"/>
        <w:right w:val="none" w:sz="0" w:space="0" w:color="auto"/>
      </w:divBdr>
      <w:divsChild>
        <w:div w:id="166794444">
          <w:marLeft w:val="0"/>
          <w:marRight w:val="0"/>
          <w:marTop w:val="0"/>
          <w:marBottom w:val="0"/>
          <w:divBdr>
            <w:top w:val="none" w:sz="0" w:space="0" w:color="auto"/>
            <w:left w:val="none" w:sz="0" w:space="0" w:color="auto"/>
            <w:bottom w:val="none" w:sz="0" w:space="0" w:color="auto"/>
            <w:right w:val="none" w:sz="0" w:space="0" w:color="auto"/>
          </w:divBdr>
        </w:div>
        <w:div w:id="564145751">
          <w:marLeft w:val="0"/>
          <w:marRight w:val="0"/>
          <w:marTop w:val="0"/>
          <w:marBottom w:val="0"/>
          <w:divBdr>
            <w:top w:val="none" w:sz="0" w:space="0" w:color="auto"/>
            <w:left w:val="none" w:sz="0" w:space="0" w:color="auto"/>
            <w:bottom w:val="none" w:sz="0" w:space="0" w:color="auto"/>
            <w:right w:val="none" w:sz="0" w:space="0" w:color="auto"/>
          </w:divBdr>
        </w:div>
        <w:div w:id="1453281813">
          <w:marLeft w:val="0"/>
          <w:marRight w:val="0"/>
          <w:marTop w:val="0"/>
          <w:marBottom w:val="0"/>
          <w:divBdr>
            <w:top w:val="none" w:sz="0" w:space="0" w:color="auto"/>
            <w:left w:val="none" w:sz="0" w:space="0" w:color="auto"/>
            <w:bottom w:val="none" w:sz="0" w:space="0" w:color="auto"/>
            <w:right w:val="none" w:sz="0" w:space="0" w:color="auto"/>
          </w:divBdr>
        </w:div>
      </w:divsChild>
    </w:div>
    <w:div w:id="1568682118">
      <w:bodyDiv w:val="1"/>
      <w:marLeft w:val="0"/>
      <w:marRight w:val="0"/>
      <w:marTop w:val="0"/>
      <w:marBottom w:val="0"/>
      <w:divBdr>
        <w:top w:val="none" w:sz="0" w:space="0" w:color="auto"/>
        <w:left w:val="none" w:sz="0" w:space="0" w:color="auto"/>
        <w:bottom w:val="none" w:sz="0" w:space="0" w:color="auto"/>
        <w:right w:val="none" w:sz="0" w:space="0" w:color="auto"/>
      </w:divBdr>
      <w:divsChild>
        <w:div w:id="91555893">
          <w:marLeft w:val="0"/>
          <w:marRight w:val="0"/>
          <w:marTop w:val="0"/>
          <w:marBottom w:val="0"/>
          <w:divBdr>
            <w:top w:val="none" w:sz="0" w:space="0" w:color="auto"/>
            <w:left w:val="none" w:sz="0" w:space="0" w:color="auto"/>
            <w:bottom w:val="none" w:sz="0" w:space="0" w:color="auto"/>
            <w:right w:val="none" w:sz="0" w:space="0" w:color="auto"/>
          </w:divBdr>
        </w:div>
        <w:div w:id="134640231">
          <w:marLeft w:val="0"/>
          <w:marRight w:val="0"/>
          <w:marTop w:val="0"/>
          <w:marBottom w:val="0"/>
          <w:divBdr>
            <w:top w:val="none" w:sz="0" w:space="0" w:color="auto"/>
            <w:left w:val="none" w:sz="0" w:space="0" w:color="auto"/>
            <w:bottom w:val="none" w:sz="0" w:space="0" w:color="auto"/>
            <w:right w:val="none" w:sz="0" w:space="0" w:color="auto"/>
          </w:divBdr>
        </w:div>
        <w:div w:id="1869835619">
          <w:marLeft w:val="0"/>
          <w:marRight w:val="0"/>
          <w:marTop w:val="0"/>
          <w:marBottom w:val="0"/>
          <w:divBdr>
            <w:top w:val="none" w:sz="0" w:space="0" w:color="auto"/>
            <w:left w:val="none" w:sz="0" w:space="0" w:color="auto"/>
            <w:bottom w:val="none" w:sz="0" w:space="0" w:color="auto"/>
            <w:right w:val="none" w:sz="0" w:space="0" w:color="auto"/>
          </w:divBdr>
        </w:div>
        <w:div w:id="1927030063">
          <w:marLeft w:val="0"/>
          <w:marRight w:val="0"/>
          <w:marTop w:val="0"/>
          <w:marBottom w:val="0"/>
          <w:divBdr>
            <w:top w:val="none" w:sz="0" w:space="0" w:color="auto"/>
            <w:left w:val="none" w:sz="0" w:space="0" w:color="auto"/>
            <w:bottom w:val="none" w:sz="0" w:space="0" w:color="auto"/>
            <w:right w:val="none" w:sz="0" w:space="0" w:color="auto"/>
          </w:divBdr>
        </w:div>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 w:id="1632860484">
      <w:bodyDiv w:val="1"/>
      <w:marLeft w:val="0"/>
      <w:marRight w:val="0"/>
      <w:marTop w:val="0"/>
      <w:marBottom w:val="0"/>
      <w:divBdr>
        <w:top w:val="none" w:sz="0" w:space="0" w:color="auto"/>
        <w:left w:val="none" w:sz="0" w:space="0" w:color="auto"/>
        <w:bottom w:val="none" w:sz="0" w:space="0" w:color="auto"/>
        <w:right w:val="none" w:sz="0" w:space="0" w:color="auto"/>
      </w:divBdr>
      <w:divsChild>
        <w:div w:id="739248898">
          <w:marLeft w:val="0"/>
          <w:marRight w:val="0"/>
          <w:marTop w:val="0"/>
          <w:marBottom w:val="0"/>
          <w:divBdr>
            <w:top w:val="none" w:sz="0" w:space="0" w:color="auto"/>
            <w:left w:val="none" w:sz="0" w:space="0" w:color="auto"/>
            <w:bottom w:val="none" w:sz="0" w:space="0" w:color="auto"/>
            <w:right w:val="none" w:sz="0" w:space="0" w:color="auto"/>
          </w:divBdr>
        </w:div>
        <w:div w:id="911500409">
          <w:marLeft w:val="0"/>
          <w:marRight w:val="0"/>
          <w:marTop w:val="0"/>
          <w:marBottom w:val="0"/>
          <w:divBdr>
            <w:top w:val="none" w:sz="0" w:space="0" w:color="auto"/>
            <w:left w:val="none" w:sz="0" w:space="0" w:color="auto"/>
            <w:bottom w:val="none" w:sz="0" w:space="0" w:color="auto"/>
            <w:right w:val="none" w:sz="0" w:space="0" w:color="auto"/>
          </w:divBdr>
        </w:div>
      </w:divsChild>
    </w:div>
    <w:div w:id="1803037214">
      <w:bodyDiv w:val="1"/>
      <w:marLeft w:val="0"/>
      <w:marRight w:val="0"/>
      <w:marTop w:val="0"/>
      <w:marBottom w:val="0"/>
      <w:divBdr>
        <w:top w:val="none" w:sz="0" w:space="0" w:color="auto"/>
        <w:left w:val="none" w:sz="0" w:space="0" w:color="auto"/>
        <w:bottom w:val="none" w:sz="0" w:space="0" w:color="auto"/>
        <w:right w:val="none" w:sz="0" w:space="0" w:color="auto"/>
      </w:divBdr>
      <w:divsChild>
        <w:div w:id="241066731">
          <w:marLeft w:val="0"/>
          <w:marRight w:val="0"/>
          <w:marTop w:val="0"/>
          <w:marBottom w:val="0"/>
          <w:divBdr>
            <w:top w:val="none" w:sz="0" w:space="0" w:color="auto"/>
            <w:left w:val="none" w:sz="0" w:space="0" w:color="auto"/>
            <w:bottom w:val="none" w:sz="0" w:space="0" w:color="auto"/>
            <w:right w:val="none" w:sz="0" w:space="0" w:color="auto"/>
          </w:divBdr>
        </w:div>
        <w:div w:id="576482067">
          <w:marLeft w:val="0"/>
          <w:marRight w:val="0"/>
          <w:marTop w:val="0"/>
          <w:marBottom w:val="0"/>
          <w:divBdr>
            <w:top w:val="none" w:sz="0" w:space="0" w:color="auto"/>
            <w:left w:val="none" w:sz="0" w:space="0" w:color="auto"/>
            <w:bottom w:val="none" w:sz="0" w:space="0" w:color="auto"/>
            <w:right w:val="none" w:sz="0" w:space="0" w:color="auto"/>
          </w:divBdr>
        </w:div>
        <w:div w:id="766733794">
          <w:marLeft w:val="0"/>
          <w:marRight w:val="0"/>
          <w:marTop w:val="0"/>
          <w:marBottom w:val="0"/>
          <w:divBdr>
            <w:top w:val="none" w:sz="0" w:space="0" w:color="auto"/>
            <w:left w:val="none" w:sz="0" w:space="0" w:color="auto"/>
            <w:bottom w:val="none" w:sz="0" w:space="0" w:color="auto"/>
            <w:right w:val="none" w:sz="0" w:space="0" w:color="auto"/>
          </w:divBdr>
        </w:div>
        <w:div w:id="897322334">
          <w:marLeft w:val="0"/>
          <w:marRight w:val="0"/>
          <w:marTop w:val="0"/>
          <w:marBottom w:val="0"/>
          <w:divBdr>
            <w:top w:val="none" w:sz="0" w:space="0" w:color="auto"/>
            <w:left w:val="none" w:sz="0" w:space="0" w:color="auto"/>
            <w:bottom w:val="none" w:sz="0" w:space="0" w:color="auto"/>
            <w:right w:val="none" w:sz="0" w:space="0" w:color="auto"/>
          </w:divBdr>
        </w:div>
        <w:div w:id="1393384161">
          <w:marLeft w:val="0"/>
          <w:marRight w:val="0"/>
          <w:marTop w:val="0"/>
          <w:marBottom w:val="0"/>
          <w:divBdr>
            <w:top w:val="none" w:sz="0" w:space="0" w:color="auto"/>
            <w:left w:val="none" w:sz="0" w:space="0" w:color="auto"/>
            <w:bottom w:val="none" w:sz="0" w:space="0" w:color="auto"/>
            <w:right w:val="none" w:sz="0" w:space="0" w:color="auto"/>
          </w:divBdr>
        </w:div>
        <w:div w:id="1682314376">
          <w:marLeft w:val="0"/>
          <w:marRight w:val="0"/>
          <w:marTop w:val="0"/>
          <w:marBottom w:val="0"/>
          <w:divBdr>
            <w:top w:val="none" w:sz="0" w:space="0" w:color="auto"/>
            <w:left w:val="none" w:sz="0" w:space="0" w:color="auto"/>
            <w:bottom w:val="none" w:sz="0" w:space="0" w:color="auto"/>
            <w:right w:val="none" w:sz="0" w:space="0" w:color="auto"/>
          </w:divBdr>
        </w:div>
        <w:div w:id="1783916170">
          <w:marLeft w:val="0"/>
          <w:marRight w:val="0"/>
          <w:marTop w:val="0"/>
          <w:marBottom w:val="0"/>
          <w:divBdr>
            <w:top w:val="none" w:sz="0" w:space="0" w:color="auto"/>
            <w:left w:val="none" w:sz="0" w:space="0" w:color="auto"/>
            <w:bottom w:val="none" w:sz="0" w:space="0" w:color="auto"/>
            <w:right w:val="none" w:sz="0" w:space="0" w:color="auto"/>
          </w:divBdr>
        </w:div>
        <w:div w:id="1936743861">
          <w:marLeft w:val="0"/>
          <w:marRight w:val="0"/>
          <w:marTop w:val="0"/>
          <w:marBottom w:val="0"/>
          <w:divBdr>
            <w:top w:val="none" w:sz="0" w:space="0" w:color="auto"/>
            <w:left w:val="none" w:sz="0" w:space="0" w:color="auto"/>
            <w:bottom w:val="none" w:sz="0" w:space="0" w:color="auto"/>
            <w:right w:val="none" w:sz="0" w:space="0" w:color="auto"/>
          </w:divBdr>
        </w:div>
        <w:div w:id="1975482763">
          <w:marLeft w:val="0"/>
          <w:marRight w:val="0"/>
          <w:marTop w:val="0"/>
          <w:marBottom w:val="0"/>
          <w:divBdr>
            <w:top w:val="none" w:sz="0" w:space="0" w:color="auto"/>
            <w:left w:val="none" w:sz="0" w:space="0" w:color="auto"/>
            <w:bottom w:val="none" w:sz="0" w:space="0" w:color="auto"/>
            <w:right w:val="none" w:sz="0" w:space="0" w:color="auto"/>
          </w:divBdr>
        </w:div>
        <w:div w:id="2062049682">
          <w:marLeft w:val="0"/>
          <w:marRight w:val="0"/>
          <w:marTop w:val="0"/>
          <w:marBottom w:val="0"/>
          <w:divBdr>
            <w:top w:val="none" w:sz="0" w:space="0" w:color="auto"/>
            <w:left w:val="none" w:sz="0" w:space="0" w:color="auto"/>
            <w:bottom w:val="none" w:sz="0" w:space="0" w:color="auto"/>
            <w:right w:val="none" w:sz="0" w:space="0" w:color="auto"/>
          </w:divBdr>
        </w:div>
      </w:divsChild>
    </w:div>
    <w:div w:id="1830442160">
      <w:bodyDiv w:val="1"/>
      <w:marLeft w:val="0"/>
      <w:marRight w:val="0"/>
      <w:marTop w:val="0"/>
      <w:marBottom w:val="0"/>
      <w:divBdr>
        <w:top w:val="none" w:sz="0" w:space="0" w:color="auto"/>
        <w:left w:val="none" w:sz="0" w:space="0" w:color="auto"/>
        <w:bottom w:val="none" w:sz="0" w:space="0" w:color="auto"/>
        <w:right w:val="none" w:sz="0" w:space="0" w:color="auto"/>
      </w:divBdr>
    </w:div>
    <w:div w:id="1879315421">
      <w:bodyDiv w:val="1"/>
      <w:marLeft w:val="0"/>
      <w:marRight w:val="0"/>
      <w:marTop w:val="0"/>
      <w:marBottom w:val="0"/>
      <w:divBdr>
        <w:top w:val="none" w:sz="0" w:space="0" w:color="auto"/>
        <w:left w:val="none" w:sz="0" w:space="0" w:color="auto"/>
        <w:bottom w:val="none" w:sz="0" w:space="0" w:color="auto"/>
        <w:right w:val="none" w:sz="0" w:space="0" w:color="auto"/>
      </w:divBdr>
      <w:divsChild>
        <w:div w:id="4944961">
          <w:marLeft w:val="0"/>
          <w:marRight w:val="0"/>
          <w:marTop w:val="0"/>
          <w:marBottom w:val="0"/>
          <w:divBdr>
            <w:top w:val="none" w:sz="0" w:space="0" w:color="auto"/>
            <w:left w:val="none" w:sz="0" w:space="0" w:color="auto"/>
            <w:bottom w:val="none" w:sz="0" w:space="0" w:color="auto"/>
            <w:right w:val="none" w:sz="0" w:space="0" w:color="auto"/>
          </w:divBdr>
        </w:div>
        <w:div w:id="435517731">
          <w:marLeft w:val="0"/>
          <w:marRight w:val="0"/>
          <w:marTop w:val="0"/>
          <w:marBottom w:val="0"/>
          <w:divBdr>
            <w:top w:val="none" w:sz="0" w:space="0" w:color="auto"/>
            <w:left w:val="none" w:sz="0" w:space="0" w:color="auto"/>
            <w:bottom w:val="none" w:sz="0" w:space="0" w:color="auto"/>
            <w:right w:val="none" w:sz="0" w:space="0" w:color="auto"/>
          </w:divBdr>
        </w:div>
      </w:divsChild>
    </w:div>
    <w:div w:id="1915580233">
      <w:bodyDiv w:val="1"/>
      <w:marLeft w:val="0"/>
      <w:marRight w:val="0"/>
      <w:marTop w:val="0"/>
      <w:marBottom w:val="0"/>
      <w:divBdr>
        <w:top w:val="none" w:sz="0" w:space="0" w:color="auto"/>
        <w:left w:val="none" w:sz="0" w:space="0" w:color="auto"/>
        <w:bottom w:val="none" w:sz="0" w:space="0" w:color="auto"/>
        <w:right w:val="none" w:sz="0" w:space="0" w:color="auto"/>
      </w:divBdr>
      <w:divsChild>
        <w:div w:id="859665348">
          <w:marLeft w:val="0"/>
          <w:marRight w:val="0"/>
          <w:marTop w:val="0"/>
          <w:marBottom w:val="0"/>
          <w:divBdr>
            <w:top w:val="none" w:sz="0" w:space="0" w:color="auto"/>
            <w:left w:val="none" w:sz="0" w:space="0" w:color="auto"/>
            <w:bottom w:val="none" w:sz="0" w:space="0" w:color="auto"/>
            <w:right w:val="none" w:sz="0" w:space="0" w:color="auto"/>
          </w:divBdr>
        </w:div>
        <w:div w:id="1581018843">
          <w:marLeft w:val="0"/>
          <w:marRight w:val="0"/>
          <w:marTop w:val="0"/>
          <w:marBottom w:val="0"/>
          <w:divBdr>
            <w:top w:val="none" w:sz="0" w:space="0" w:color="auto"/>
            <w:left w:val="none" w:sz="0" w:space="0" w:color="auto"/>
            <w:bottom w:val="none" w:sz="0" w:space="0" w:color="auto"/>
            <w:right w:val="none" w:sz="0" w:space="0" w:color="auto"/>
          </w:divBdr>
        </w:div>
        <w:div w:id="1638338841">
          <w:marLeft w:val="0"/>
          <w:marRight w:val="0"/>
          <w:marTop w:val="0"/>
          <w:marBottom w:val="0"/>
          <w:divBdr>
            <w:top w:val="none" w:sz="0" w:space="0" w:color="auto"/>
            <w:left w:val="none" w:sz="0" w:space="0" w:color="auto"/>
            <w:bottom w:val="none" w:sz="0" w:space="0" w:color="auto"/>
            <w:right w:val="none" w:sz="0" w:space="0" w:color="auto"/>
          </w:divBdr>
          <w:divsChild>
            <w:div w:id="83117953">
              <w:marLeft w:val="0"/>
              <w:marRight w:val="0"/>
              <w:marTop w:val="0"/>
              <w:marBottom w:val="0"/>
              <w:divBdr>
                <w:top w:val="none" w:sz="0" w:space="0" w:color="auto"/>
                <w:left w:val="none" w:sz="0" w:space="0" w:color="auto"/>
                <w:bottom w:val="none" w:sz="0" w:space="0" w:color="auto"/>
                <w:right w:val="none" w:sz="0" w:space="0" w:color="auto"/>
              </w:divBdr>
            </w:div>
            <w:div w:id="397290136">
              <w:marLeft w:val="0"/>
              <w:marRight w:val="0"/>
              <w:marTop w:val="0"/>
              <w:marBottom w:val="0"/>
              <w:divBdr>
                <w:top w:val="none" w:sz="0" w:space="0" w:color="auto"/>
                <w:left w:val="none" w:sz="0" w:space="0" w:color="auto"/>
                <w:bottom w:val="none" w:sz="0" w:space="0" w:color="auto"/>
                <w:right w:val="none" w:sz="0" w:space="0" w:color="auto"/>
              </w:divBdr>
            </w:div>
            <w:div w:id="460194509">
              <w:marLeft w:val="0"/>
              <w:marRight w:val="0"/>
              <w:marTop w:val="0"/>
              <w:marBottom w:val="0"/>
              <w:divBdr>
                <w:top w:val="none" w:sz="0" w:space="0" w:color="auto"/>
                <w:left w:val="none" w:sz="0" w:space="0" w:color="auto"/>
                <w:bottom w:val="none" w:sz="0" w:space="0" w:color="auto"/>
                <w:right w:val="none" w:sz="0" w:space="0" w:color="auto"/>
              </w:divBdr>
            </w:div>
            <w:div w:id="516314601">
              <w:marLeft w:val="0"/>
              <w:marRight w:val="0"/>
              <w:marTop w:val="0"/>
              <w:marBottom w:val="0"/>
              <w:divBdr>
                <w:top w:val="none" w:sz="0" w:space="0" w:color="auto"/>
                <w:left w:val="none" w:sz="0" w:space="0" w:color="auto"/>
                <w:bottom w:val="none" w:sz="0" w:space="0" w:color="auto"/>
                <w:right w:val="none" w:sz="0" w:space="0" w:color="auto"/>
              </w:divBdr>
            </w:div>
            <w:div w:id="624312430">
              <w:marLeft w:val="0"/>
              <w:marRight w:val="0"/>
              <w:marTop w:val="0"/>
              <w:marBottom w:val="0"/>
              <w:divBdr>
                <w:top w:val="none" w:sz="0" w:space="0" w:color="auto"/>
                <w:left w:val="none" w:sz="0" w:space="0" w:color="auto"/>
                <w:bottom w:val="none" w:sz="0" w:space="0" w:color="auto"/>
                <w:right w:val="none" w:sz="0" w:space="0" w:color="auto"/>
              </w:divBdr>
            </w:div>
            <w:div w:id="643387567">
              <w:marLeft w:val="0"/>
              <w:marRight w:val="0"/>
              <w:marTop w:val="0"/>
              <w:marBottom w:val="0"/>
              <w:divBdr>
                <w:top w:val="none" w:sz="0" w:space="0" w:color="auto"/>
                <w:left w:val="none" w:sz="0" w:space="0" w:color="auto"/>
                <w:bottom w:val="none" w:sz="0" w:space="0" w:color="auto"/>
                <w:right w:val="none" w:sz="0" w:space="0" w:color="auto"/>
              </w:divBdr>
            </w:div>
            <w:div w:id="1091662697">
              <w:marLeft w:val="0"/>
              <w:marRight w:val="0"/>
              <w:marTop w:val="0"/>
              <w:marBottom w:val="0"/>
              <w:divBdr>
                <w:top w:val="none" w:sz="0" w:space="0" w:color="auto"/>
                <w:left w:val="none" w:sz="0" w:space="0" w:color="auto"/>
                <w:bottom w:val="none" w:sz="0" w:space="0" w:color="auto"/>
                <w:right w:val="none" w:sz="0" w:space="0" w:color="auto"/>
              </w:divBdr>
            </w:div>
            <w:div w:id="1249268628">
              <w:marLeft w:val="0"/>
              <w:marRight w:val="0"/>
              <w:marTop w:val="0"/>
              <w:marBottom w:val="0"/>
              <w:divBdr>
                <w:top w:val="none" w:sz="0" w:space="0" w:color="auto"/>
                <w:left w:val="none" w:sz="0" w:space="0" w:color="auto"/>
                <w:bottom w:val="none" w:sz="0" w:space="0" w:color="auto"/>
                <w:right w:val="none" w:sz="0" w:space="0" w:color="auto"/>
              </w:divBdr>
            </w:div>
            <w:div w:id="1335107589">
              <w:marLeft w:val="0"/>
              <w:marRight w:val="0"/>
              <w:marTop w:val="0"/>
              <w:marBottom w:val="0"/>
              <w:divBdr>
                <w:top w:val="none" w:sz="0" w:space="0" w:color="auto"/>
                <w:left w:val="none" w:sz="0" w:space="0" w:color="auto"/>
                <w:bottom w:val="none" w:sz="0" w:space="0" w:color="auto"/>
                <w:right w:val="none" w:sz="0" w:space="0" w:color="auto"/>
              </w:divBdr>
            </w:div>
            <w:div w:id="1536583135">
              <w:marLeft w:val="0"/>
              <w:marRight w:val="0"/>
              <w:marTop w:val="0"/>
              <w:marBottom w:val="0"/>
              <w:divBdr>
                <w:top w:val="none" w:sz="0" w:space="0" w:color="auto"/>
                <w:left w:val="none" w:sz="0" w:space="0" w:color="auto"/>
                <w:bottom w:val="none" w:sz="0" w:space="0" w:color="auto"/>
                <w:right w:val="none" w:sz="0" w:space="0" w:color="auto"/>
              </w:divBdr>
            </w:div>
            <w:div w:id="1738934097">
              <w:marLeft w:val="0"/>
              <w:marRight w:val="0"/>
              <w:marTop w:val="0"/>
              <w:marBottom w:val="0"/>
              <w:divBdr>
                <w:top w:val="none" w:sz="0" w:space="0" w:color="auto"/>
                <w:left w:val="none" w:sz="0" w:space="0" w:color="auto"/>
                <w:bottom w:val="none" w:sz="0" w:space="0" w:color="auto"/>
                <w:right w:val="none" w:sz="0" w:space="0" w:color="auto"/>
              </w:divBdr>
            </w:div>
            <w:div w:id="1854218663">
              <w:marLeft w:val="0"/>
              <w:marRight w:val="0"/>
              <w:marTop w:val="0"/>
              <w:marBottom w:val="0"/>
              <w:divBdr>
                <w:top w:val="none" w:sz="0" w:space="0" w:color="auto"/>
                <w:left w:val="none" w:sz="0" w:space="0" w:color="auto"/>
                <w:bottom w:val="none" w:sz="0" w:space="0" w:color="auto"/>
                <w:right w:val="none" w:sz="0" w:space="0" w:color="auto"/>
              </w:divBdr>
            </w:div>
            <w:div w:id="1924143862">
              <w:marLeft w:val="0"/>
              <w:marRight w:val="0"/>
              <w:marTop w:val="0"/>
              <w:marBottom w:val="0"/>
              <w:divBdr>
                <w:top w:val="none" w:sz="0" w:space="0" w:color="auto"/>
                <w:left w:val="none" w:sz="0" w:space="0" w:color="auto"/>
                <w:bottom w:val="none" w:sz="0" w:space="0" w:color="auto"/>
                <w:right w:val="none" w:sz="0" w:space="0" w:color="auto"/>
              </w:divBdr>
            </w:div>
            <w:div w:id="1937514926">
              <w:marLeft w:val="0"/>
              <w:marRight w:val="0"/>
              <w:marTop w:val="0"/>
              <w:marBottom w:val="0"/>
              <w:divBdr>
                <w:top w:val="none" w:sz="0" w:space="0" w:color="auto"/>
                <w:left w:val="none" w:sz="0" w:space="0" w:color="auto"/>
                <w:bottom w:val="none" w:sz="0" w:space="0" w:color="auto"/>
                <w:right w:val="none" w:sz="0" w:space="0" w:color="auto"/>
              </w:divBdr>
            </w:div>
            <w:div w:id="1961297741">
              <w:marLeft w:val="0"/>
              <w:marRight w:val="0"/>
              <w:marTop w:val="0"/>
              <w:marBottom w:val="0"/>
              <w:divBdr>
                <w:top w:val="none" w:sz="0" w:space="0" w:color="auto"/>
                <w:left w:val="none" w:sz="0" w:space="0" w:color="auto"/>
                <w:bottom w:val="none" w:sz="0" w:space="0" w:color="auto"/>
                <w:right w:val="none" w:sz="0" w:space="0" w:color="auto"/>
              </w:divBdr>
            </w:div>
            <w:div w:id="2042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087">
      <w:bodyDiv w:val="1"/>
      <w:marLeft w:val="0"/>
      <w:marRight w:val="0"/>
      <w:marTop w:val="0"/>
      <w:marBottom w:val="0"/>
      <w:divBdr>
        <w:top w:val="none" w:sz="0" w:space="0" w:color="auto"/>
        <w:left w:val="none" w:sz="0" w:space="0" w:color="auto"/>
        <w:bottom w:val="none" w:sz="0" w:space="0" w:color="auto"/>
        <w:right w:val="none" w:sz="0" w:space="0" w:color="auto"/>
      </w:divBdr>
      <w:divsChild>
        <w:div w:id="169026175">
          <w:marLeft w:val="0"/>
          <w:marRight w:val="0"/>
          <w:marTop w:val="0"/>
          <w:marBottom w:val="0"/>
          <w:divBdr>
            <w:top w:val="none" w:sz="0" w:space="0" w:color="auto"/>
            <w:left w:val="none" w:sz="0" w:space="0" w:color="auto"/>
            <w:bottom w:val="none" w:sz="0" w:space="0" w:color="auto"/>
            <w:right w:val="none" w:sz="0" w:space="0" w:color="auto"/>
          </w:divBdr>
        </w:div>
        <w:div w:id="198396729">
          <w:marLeft w:val="0"/>
          <w:marRight w:val="0"/>
          <w:marTop w:val="0"/>
          <w:marBottom w:val="0"/>
          <w:divBdr>
            <w:top w:val="none" w:sz="0" w:space="0" w:color="auto"/>
            <w:left w:val="none" w:sz="0" w:space="0" w:color="auto"/>
            <w:bottom w:val="none" w:sz="0" w:space="0" w:color="auto"/>
            <w:right w:val="none" w:sz="0" w:space="0" w:color="auto"/>
          </w:divBdr>
        </w:div>
        <w:div w:id="394861632">
          <w:marLeft w:val="0"/>
          <w:marRight w:val="0"/>
          <w:marTop w:val="0"/>
          <w:marBottom w:val="0"/>
          <w:divBdr>
            <w:top w:val="none" w:sz="0" w:space="0" w:color="auto"/>
            <w:left w:val="none" w:sz="0" w:space="0" w:color="auto"/>
            <w:bottom w:val="none" w:sz="0" w:space="0" w:color="auto"/>
            <w:right w:val="none" w:sz="0" w:space="0" w:color="auto"/>
          </w:divBdr>
        </w:div>
        <w:div w:id="406195962">
          <w:marLeft w:val="0"/>
          <w:marRight w:val="0"/>
          <w:marTop w:val="0"/>
          <w:marBottom w:val="0"/>
          <w:divBdr>
            <w:top w:val="none" w:sz="0" w:space="0" w:color="auto"/>
            <w:left w:val="none" w:sz="0" w:space="0" w:color="auto"/>
            <w:bottom w:val="none" w:sz="0" w:space="0" w:color="auto"/>
            <w:right w:val="none" w:sz="0" w:space="0" w:color="auto"/>
          </w:divBdr>
        </w:div>
        <w:div w:id="469400128">
          <w:marLeft w:val="0"/>
          <w:marRight w:val="0"/>
          <w:marTop w:val="0"/>
          <w:marBottom w:val="0"/>
          <w:divBdr>
            <w:top w:val="none" w:sz="0" w:space="0" w:color="auto"/>
            <w:left w:val="none" w:sz="0" w:space="0" w:color="auto"/>
            <w:bottom w:val="none" w:sz="0" w:space="0" w:color="auto"/>
            <w:right w:val="none" w:sz="0" w:space="0" w:color="auto"/>
          </w:divBdr>
        </w:div>
        <w:div w:id="482476084">
          <w:marLeft w:val="0"/>
          <w:marRight w:val="0"/>
          <w:marTop w:val="0"/>
          <w:marBottom w:val="0"/>
          <w:divBdr>
            <w:top w:val="none" w:sz="0" w:space="0" w:color="auto"/>
            <w:left w:val="none" w:sz="0" w:space="0" w:color="auto"/>
            <w:bottom w:val="none" w:sz="0" w:space="0" w:color="auto"/>
            <w:right w:val="none" w:sz="0" w:space="0" w:color="auto"/>
          </w:divBdr>
        </w:div>
        <w:div w:id="483204942">
          <w:marLeft w:val="0"/>
          <w:marRight w:val="0"/>
          <w:marTop w:val="0"/>
          <w:marBottom w:val="0"/>
          <w:divBdr>
            <w:top w:val="none" w:sz="0" w:space="0" w:color="auto"/>
            <w:left w:val="none" w:sz="0" w:space="0" w:color="auto"/>
            <w:bottom w:val="none" w:sz="0" w:space="0" w:color="auto"/>
            <w:right w:val="none" w:sz="0" w:space="0" w:color="auto"/>
          </w:divBdr>
        </w:div>
        <w:div w:id="530340033">
          <w:marLeft w:val="0"/>
          <w:marRight w:val="0"/>
          <w:marTop w:val="0"/>
          <w:marBottom w:val="0"/>
          <w:divBdr>
            <w:top w:val="none" w:sz="0" w:space="0" w:color="auto"/>
            <w:left w:val="none" w:sz="0" w:space="0" w:color="auto"/>
            <w:bottom w:val="none" w:sz="0" w:space="0" w:color="auto"/>
            <w:right w:val="none" w:sz="0" w:space="0" w:color="auto"/>
          </w:divBdr>
        </w:div>
        <w:div w:id="647903770">
          <w:marLeft w:val="0"/>
          <w:marRight w:val="0"/>
          <w:marTop w:val="0"/>
          <w:marBottom w:val="0"/>
          <w:divBdr>
            <w:top w:val="none" w:sz="0" w:space="0" w:color="auto"/>
            <w:left w:val="none" w:sz="0" w:space="0" w:color="auto"/>
            <w:bottom w:val="none" w:sz="0" w:space="0" w:color="auto"/>
            <w:right w:val="none" w:sz="0" w:space="0" w:color="auto"/>
          </w:divBdr>
        </w:div>
        <w:div w:id="1129518875">
          <w:marLeft w:val="0"/>
          <w:marRight w:val="0"/>
          <w:marTop w:val="0"/>
          <w:marBottom w:val="0"/>
          <w:divBdr>
            <w:top w:val="none" w:sz="0" w:space="0" w:color="auto"/>
            <w:left w:val="none" w:sz="0" w:space="0" w:color="auto"/>
            <w:bottom w:val="none" w:sz="0" w:space="0" w:color="auto"/>
            <w:right w:val="none" w:sz="0" w:space="0" w:color="auto"/>
          </w:divBdr>
        </w:div>
        <w:div w:id="1216503225">
          <w:marLeft w:val="0"/>
          <w:marRight w:val="0"/>
          <w:marTop w:val="0"/>
          <w:marBottom w:val="0"/>
          <w:divBdr>
            <w:top w:val="none" w:sz="0" w:space="0" w:color="auto"/>
            <w:left w:val="none" w:sz="0" w:space="0" w:color="auto"/>
            <w:bottom w:val="none" w:sz="0" w:space="0" w:color="auto"/>
            <w:right w:val="none" w:sz="0" w:space="0" w:color="auto"/>
          </w:divBdr>
        </w:div>
        <w:div w:id="1258100179">
          <w:marLeft w:val="0"/>
          <w:marRight w:val="0"/>
          <w:marTop w:val="0"/>
          <w:marBottom w:val="0"/>
          <w:divBdr>
            <w:top w:val="none" w:sz="0" w:space="0" w:color="auto"/>
            <w:left w:val="none" w:sz="0" w:space="0" w:color="auto"/>
            <w:bottom w:val="none" w:sz="0" w:space="0" w:color="auto"/>
            <w:right w:val="none" w:sz="0" w:space="0" w:color="auto"/>
          </w:divBdr>
        </w:div>
        <w:div w:id="1357465366">
          <w:marLeft w:val="0"/>
          <w:marRight w:val="0"/>
          <w:marTop w:val="0"/>
          <w:marBottom w:val="0"/>
          <w:divBdr>
            <w:top w:val="none" w:sz="0" w:space="0" w:color="auto"/>
            <w:left w:val="none" w:sz="0" w:space="0" w:color="auto"/>
            <w:bottom w:val="none" w:sz="0" w:space="0" w:color="auto"/>
            <w:right w:val="none" w:sz="0" w:space="0" w:color="auto"/>
          </w:divBdr>
        </w:div>
        <w:div w:id="1540849268">
          <w:marLeft w:val="0"/>
          <w:marRight w:val="0"/>
          <w:marTop w:val="0"/>
          <w:marBottom w:val="0"/>
          <w:divBdr>
            <w:top w:val="none" w:sz="0" w:space="0" w:color="auto"/>
            <w:left w:val="none" w:sz="0" w:space="0" w:color="auto"/>
            <w:bottom w:val="none" w:sz="0" w:space="0" w:color="auto"/>
            <w:right w:val="none" w:sz="0" w:space="0" w:color="auto"/>
          </w:divBdr>
        </w:div>
        <w:div w:id="1779367986">
          <w:marLeft w:val="0"/>
          <w:marRight w:val="0"/>
          <w:marTop w:val="0"/>
          <w:marBottom w:val="0"/>
          <w:divBdr>
            <w:top w:val="none" w:sz="0" w:space="0" w:color="auto"/>
            <w:left w:val="none" w:sz="0" w:space="0" w:color="auto"/>
            <w:bottom w:val="none" w:sz="0" w:space="0" w:color="auto"/>
            <w:right w:val="none" w:sz="0" w:space="0" w:color="auto"/>
          </w:divBdr>
        </w:div>
        <w:div w:id="2090302093">
          <w:marLeft w:val="0"/>
          <w:marRight w:val="0"/>
          <w:marTop w:val="0"/>
          <w:marBottom w:val="0"/>
          <w:divBdr>
            <w:top w:val="none" w:sz="0" w:space="0" w:color="auto"/>
            <w:left w:val="none" w:sz="0" w:space="0" w:color="auto"/>
            <w:bottom w:val="none" w:sz="0" w:space="0" w:color="auto"/>
            <w:right w:val="none" w:sz="0" w:space="0" w:color="auto"/>
          </w:divBdr>
        </w:div>
        <w:div w:id="2117170979">
          <w:marLeft w:val="0"/>
          <w:marRight w:val="0"/>
          <w:marTop w:val="0"/>
          <w:marBottom w:val="0"/>
          <w:divBdr>
            <w:top w:val="none" w:sz="0" w:space="0" w:color="auto"/>
            <w:left w:val="none" w:sz="0" w:space="0" w:color="auto"/>
            <w:bottom w:val="none" w:sz="0" w:space="0" w:color="auto"/>
            <w:right w:val="none" w:sz="0" w:space="0" w:color="auto"/>
          </w:divBdr>
        </w:div>
        <w:div w:id="2142575195">
          <w:marLeft w:val="0"/>
          <w:marRight w:val="0"/>
          <w:marTop w:val="0"/>
          <w:marBottom w:val="0"/>
          <w:divBdr>
            <w:top w:val="none" w:sz="0" w:space="0" w:color="auto"/>
            <w:left w:val="none" w:sz="0" w:space="0" w:color="auto"/>
            <w:bottom w:val="none" w:sz="0" w:space="0" w:color="auto"/>
            <w:right w:val="none" w:sz="0" w:space="0" w:color="auto"/>
          </w:divBdr>
        </w:div>
      </w:divsChild>
    </w:div>
    <w:div w:id="2067415675">
      <w:bodyDiv w:val="1"/>
      <w:marLeft w:val="0"/>
      <w:marRight w:val="0"/>
      <w:marTop w:val="0"/>
      <w:marBottom w:val="0"/>
      <w:divBdr>
        <w:top w:val="none" w:sz="0" w:space="0" w:color="auto"/>
        <w:left w:val="none" w:sz="0" w:space="0" w:color="auto"/>
        <w:bottom w:val="none" w:sz="0" w:space="0" w:color="auto"/>
        <w:right w:val="none" w:sz="0" w:space="0" w:color="auto"/>
      </w:divBdr>
    </w:div>
    <w:div w:id="2133132243">
      <w:bodyDiv w:val="1"/>
      <w:marLeft w:val="0"/>
      <w:marRight w:val="0"/>
      <w:marTop w:val="0"/>
      <w:marBottom w:val="0"/>
      <w:divBdr>
        <w:top w:val="none" w:sz="0" w:space="0" w:color="auto"/>
        <w:left w:val="none" w:sz="0" w:space="0" w:color="auto"/>
        <w:bottom w:val="none" w:sz="0" w:space="0" w:color="auto"/>
        <w:right w:val="none" w:sz="0" w:space="0" w:color="auto"/>
      </w:divBdr>
      <w:divsChild>
        <w:div w:id="209002745">
          <w:marLeft w:val="0"/>
          <w:marRight w:val="0"/>
          <w:marTop w:val="0"/>
          <w:marBottom w:val="0"/>
          <w:divBdr>
            <w:top w:val="none" w:sz="0" w:space="0" w:color="auto"/>
            <w:left w:val="none" w:sz="0" w:space="0" w:color="auto"/>
            <w:bottom w:val="none" w:sz="0" w:space="0" w:color="auto"/>
            <w:right w:val="none" w:sz="0" w:space="0" w:color="auto"/>
          </w:divBdr>
        </w:div>
        <w:div w:id="243540467">
          <w:marLeft w:val="0"/>
          <w:marRight w:val="0"/>
          <w:marTop w:val="0"/>
          <w:marBottom w:val="0"/>
          <w:divBdr>
            <w:top w:val="none" w:sz="0" w:space="0" w:color="auto"/>
            <w:left w:val="none" w:sz="0" w:space="0" w:color="auto"/>
            <w:bottom w:val="none" w:sz="0" w:space="0" w:color="auto"/>
            <w:right w:val="none" w:sz="0" w:space="0" w:color="auto"/>
          </w:divBdr>
        </w:div>
        <w:div w:id="515316091">
          <w:marLeft w:val="0"/>
          <w:marRight w:val="0"/>
          <w:marTop w:val="0"/>
          <w:marBottom w:val="0"/>
          <w:divBdr>
            <w:top w:val="none" w:sz="0" w:space="0" w:color="auto"/>
            <w:left w:val="none" w:sz="0" w:space="0" w:color="auto"/>
            <w:bottom w:val="none" w:sz="0" w:space="0" w:color="auto"/>
            <w:right w:val="none" w:sz="0" w:space="0" w:color="auto"/>
          </w:divBdr>
        </w:div>
        <w:div w:id="582686753">
          <w:marLeft w:val="0"/>
          <w:marRight w:val="0"/>
          <w:marTop w:val="0"/>
          <w:marBottom w:val="0"/>
          <w:divBdr>
            <w:top w:val="none" w:sz="0" w:space="0" w:color="auto"/>
            <w:left w:val="none" w:sz="0" w:space="0" w:color="auto"/>
            <w:bottom w:val="none" w:sz="0" w:space="0" w:color="auto"/>
            <w:right w:val="none" w:sz="0" w:space="0" w:color="auto"/>
          </w:divBdr>
        </w:div>
        <w:div w:id="850606748">
          <w:marLeft w:val="0"/>
          <w:marRight w:val="0"/>
          <w:marTop w:val="0"/>
          <w:marBottom w:val="0"/>
          <w:divBdr>
            <w:top w:val="none" w:sz="0" w:space="0" w:color="auto"/>
            <w:left w:val="none" w:sz="0" w:space="0" w:color="auto"/>
            <w:bottom w:val="none" w:sz="0" w:space="0" w:color="auto"/>
            <w:right w:val="none" w:sz="0" w:space="0" w:color="auto"/>
          </w:divBdr>
        </w:div>
        <w:div w:id="1287394805">
          <w:marLeft w:val="0"/>
          <w:marRight w:val="0"/>
          <w:marTop w:val="0"/>
          <w:marBottom w:val="0"/>
          <w:divBdr>
            <w:top w:val="none" w:sz="0" w:space="0" w:color="auto"/>
            <w:left w:val="none" w:sz="0" w:space="0" w:color="auto"/>
            <w:bottom w:val="none" w:sz="0" w:space="0" w:color="auto"/>
            <w:right w:val="none" w:sz="0" w:space="0" w:color="auto"/>
          </w:divBdr>
        </w:div>
        <w:div w:id="1969508964">
          <w:marLeft w:val="0"/>
          <w:marRight w:val="0"/>
          <w:marTop w:val="0"/>
          <w:marBottom w:val="0"/>
          <w:divBdr>
            <w:top w:val="none" w:sz="0" w:space="0" w:color="auto"/>
            <w:left w:val="none" w:sz="0" w:space="0" w:color="auto"/>
            <w:bottom w:val="none" w:sz="0" w:space="0" w:color="auto"/>
            <w:right w:val="none" w:sz="0" w:space="0" w:color="auto"/>
          </w:divBdr>
        </w:div>
        <w:div w:id="201617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alcymdeithasol.cymru/adnoddau-canllawiau/gweithwyr-gofal-cymdeithasol/defnyddior-gymraeg-yn-y-gweith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www.youtube.com/watch?v=1OAu1qB0DkQ&amp;t=8s" TargetMode="External"/><Relationship Id="rId4" Type="http://schemas.openxmlformats.org/officeDocument/2006/relationships/settings" Target="settings.xml"/><Relationship Id="rId9" Type="http://schemas.openxmlformats.org/officeDocument/2006/relationships/hyperlink" Target="https://www.youtube.com/watch?v=1OAu1qB0DkQ&amp;t=8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A5B7436-FEAC-4AC1-B115-B6E6DB630ADA}">
    <t:Anchor>
      <t:Comment id="664655305"/>
    </t:Anchor>
    <t:History>
      <t:Event id="{8CE3E664-FEB3-4FA2-B9A3-9637C043E9C7}" time="2023-03-09T14:17:07.663Z">
        <t:Attribution userId="S::jeff.brattanwilson@socialcare.wales::6590987a-a885-4af0-9136-1f97b005f739" userProvider="AD" userName="Jeff Brattan-Wilson"/>
        <t:Anchor>
          <t:Comment id="666134755"/>
        </t:Anchor>
        <t:Create/>
      </t:Event>
      <t:Event id="{67F9987B-A276-43AE-8B3D-55C81AA29720}" time="2023-03-09T14:17:07.663Z">
        <t:Attribution userId="S::jeff.brattanwilson@socialcare.wales::6590987a-a885-4af0-9136-1f97b005f739" userProvider="AD" userName="Jeff Brattan-Wilson"/>
        <t:Anchor>
          <t:Comment id="666134755"/>
        </t:Anchor>
        <t:Assign userId="S::Gemma.Thain@socialcare.wales::b943f2ad-1cba-4337-ad94-4c1bea5cf581" userProvider="AD" userName="Gemma Thain"/>
      </t:Event>
      <t:Event id="{D2CC5080-00FB-4EBB-9203-9AEC30217B6E}" time="2023-03-09T14:17:07.663Z">
        <t:Attribution userId="S::jeff.brattanwilson@socialcare.wales::6590987a-a885-4af0-9136-1f97b005f739" userProvider="AD" userName="Jeff Brattan-Wilson"/>
        <t:Anchor>
          <t:Comment id="666134755"/>
        </t:Anchor>
        <t:SetTitle title="@Gemma Thain could you take a look at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2BD2-675F-4A23-9436-92C0A001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60</Pages>
  <Words>14476</Words>
  <Characters>82514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96797</CharactersWithSpaces>
  <SharedDoc>false</SharedDoc>
  <HLinks>
    <vt:vector size="144" baseType="variant">
      <vt:variant>
        <vt:i4>458773</vt:i4>
      </vt:variant>
      <vt:variant>
        <vt:i4>69</vt:i4>
      </vt:variant>
      <vt:variant>
        <vt:i4>0</vt:i4>
      </vt:variant>
      <vt:variant>
        <vt:i4>5</vt:i4>
      </vt:variant>
      <vt:variant>
        <vt:lpwstr>https://www.youtube.com/watch?v=1OAu1qB0DkQ&amp;t=8s</vt:lpwstr>
      </vt:variant>
      <vt:variant>
        <vt:lpwstr/>
      </vt:variant>
      <vt:variant>
        <vt:i4>458773</vt:i4>
      </vt:variant>
      <vt:variant>
        <vt:i4>66</vt:i4>
      </vt:variant>
      <vt:variant>
        <vt:i4>0</vt:i4>
      </vt:variant>
      <vt:variant>
        <vt:i4>5</vt:i4>
      </vt:variant>
      <vt:variant>
        <vt:lpwstr>https://www.youtube.com/watch?v=1OAu1qB0DkQ&amp;t=8s</vt:lpwstr>
      </vt:variant>
      <vt:variant>
        <vt:lpwstr/>
      </vt:variant>
      <vt:variant>
        <vt:i4>5701717</vt:i4>
      </vt:variant>
      <vt:variant>
        <vt:i4>63</vt:i4>
      </vt:variant>
      <vt:variant>
        <vt:i4>0</vt:i4>
      </vt:variant>
      <vt:variant>
        <vt:i4>5</vt:i4>
      </vt:variant>
      <vt:variant>
        <vt:lpwstr>https://gofalcymdeithasol.cymru/adnoddau-canllawiau/gweithwyr-gofal-cymdeithasol/defnyddior-gymraeg-yn-y-gweithle</vt:lpwstr>
      </vt:variant>
      <vt:variant>
        <vt:lpwstr/>
      </vt:variant>
      <vt:variant>
        <vt:i4>4456481</vt:i4>
      </vt:variant>
      <vt:variant>
        <vt:i4>60</vt:i4>
      </vt:variant>
      <vt:variant>
        <vt:i4>0</vt:i4>
      </vt:variant>
      <vt:variant>
        <vt:i4>5</vt:i4>
      </vt:variant>
      <vt:variant>
        <vt:lpwstr/>
      </vt:variant>
      <vt:variant>
        <vt:lpwstr>_5.6_Rheoli_ac</vt:lpwstr>
      </vt:variant>
      <vt:variant>
        <vt:i4>1704061</vt:i4>
      </vt:variant>
      <vt:variant>
        <vt:i4>57</vt:i4>
      </vt:variant>
      <vt:variant>
        <vt:i4>0</vt:i4>
      </vt:variant>
      <vt:variant>
        <vt:i4>5</vt:i4>
      </vt:variant>
      <vt:variant>
        <vt:lpwstr/>
      </vt:variant>
      <vt:variant>
        <vt:lpwstr>_5.4_Symud_a</vt:lpwstr>
      </vt:variant>
      <vt:variant>
        <vt:i4>7995416</vt:i4>
      </vt:variant>
      <vt:variant>
        <vt:i4>54</vt:i4>
      </vt:variant>
      <vt:variant>
        <vt:i4>0</vt:i4>
      </vt:variant>
      <vt:variant>
        <vt:i4>5</vt:i4>
      </vt:variant>
      <vt:variant>
        <vt:lpwstr/>
      </vt:variant>
      <vt:variant>
        <vt:lpwstr>_5.2_Asesiadau_risg</vt:lpwstr>
      </vt:variant>
      <vt:variant>
        <vt:i4>5243058</vt:i4>
      </vt:variant>
      <vt:variant>
        <vt:i4>51</vt:i4>
      </vt:variant>
      <vt:variant>
        <vt:i4>0</vt:i4>
      </vt:variant>
      <vt:variant>
        <vt:i4>5</vt:i4>
      </vt:variant>
      <vt:variant>
        <vt:lpwstr/>
      </vt:variant>
      <vt:variant>
        <vt:lpwstr>_4.5_Polisïau_a</vt:lpwstr>
      </vt:variant>
      <vt:variant>
        <vt:i4>2621505</vt:i4>
      </vt:variant>
      <vt:variant>
        <vt:i4>48</vt:i4>
      </vt:variant>
      <vt:variant>
        <vt:i4>0</vt:i4>
      </vt:variant>
      <vt:variant>
        <vt:i4>5</vt:i4>
      </vt:variant>
      <vt:variant>
        <vt:lpwstr/>
      </vt:variant>
      <vt:variant>
        <vt:lpwstr>_4.4_Adrodd_a</vt:lpwstr>
      </vt:variant>
      <vt:variant>
        <vt:i4>7864337</vt:i4>
      </vt:variant>
      <vt:variant>
        <vt:i4>45</vt:i4>
      </vt:variant>
      <vt:variant>
        <vt:i4>0</vt:i4>
      </vt:variant>
      <vt:variant>
        <vt:i4>5</vt:i4>
      </vt:variant>
      <vt:variant>
        <vt:lpwstr/>
      </vt:variant>
      <vt:variant>
        <vt:lpwstr>_4.2_Diogelu_plant</vt:lpwstr>
      </vt:variant>
      <vt:variant>
        <vt:i4>4718641</vt:i4>
      </vt:variant>
      <vt:variant>
        <vt:i4>42</vt:i4>
      </vt:variant>
      <vt:variant>
        <vt:i4>0</vt:i4>
      </vt:variant>
      <vt:variant>
        <vt:i4>5</vt:i4>
      </vt:variant>
      <vt:variant>
        <vt:lpwstr/>
      </vt:variant>
      <vt:variant>
        <vt:lpwstr>_4.1_Fframwaith_deddfwriaethol</vt:lpwstr>
      </vt:variant>
      <vt:variant>
        <vt:i4>3801157</vt:i4>
      </vt:variant>
      <vt:variant>
        <vt:i4>39</vt:i4>
      </vt:variant>
      <vt:variant>
        <vt:i4>0</vt:i4>
      </vt:variant>
      <vt:variant>
        <vt:i4>5</vt:i4>
      </vt:variant>
      <vt:variant>
        <vt:lpwstr/>
      </vt:variant>
      <vt:variant>
        <vt:lpwstr>_3.6_Datblygiad_proffesiynol</vt:lpwstr>
      </vt:variant>
      <vt:variant>
        <vt:i4>3735638</vt:i4>
      </vt:variant>
      <vt:variant>
        <vt:i4>36</vt:i4>
      </vt:variant>
      <vt:variant>
        <vt:i4>0</vt:i4>
      </vt:variant>
      <vt:variant>
        <vt:i4>5</vt:i4>
      </vt:variant>
      <vt:variant>
        <vt:lpwstr/>
      </vt:variant>
      <vt:variant>
        <vt:lpwstr>_3.4_Trin_gwybodaeth</vt:lpwstr>
      </vt:variant>
      <vt:variant>
        <vt:i4>4849709</vt:i4>
      </vt:variant>
      <vt:variant>
        <vt:i4>33</vt:i4>
      </vt:variant>
      <vt:variant>
        <vt:i4>0</vt:i4>
      </vt:variant>
      <vt:variant>
        <vt:i4>5</vt:i4>
      </vt:variant>
      <vt:variant>
        <vt:lpwstr/>
      </vt:variant>
      <vt:variant>
        <vt:lpwstr>_3.2_Gweithio_mewn</vt:lpwstr>
      </vt:variant>
      <vt:variant>
        <vt:i4>524415</vt:i4>
      </vt:variant>
      <vt:variant>
        <vt:i4>30</vt:i4>
      </vt:variant>
      <vt:variant>
        <vt:i4>0</vt:i4>
      </vt:variant>
      <vt:variant>
        <vt:i4>5</vt:i4>
      </vt:variant>
      <vt:variant>
        <vt:lpwstr/>
      </vt:variant>
      <vt:variant>
        <vt:lpwstr>_3.1_Rolau_a</vt:lpwstr>
      </vt:variant>
      <vt:variant>
        <vt:i4>655471</vt:i4>
      </vt:variant>
      <vt:variant>
        <vt:i4>27</vt:i4>
      </vt:variant>
      <vt:variant>
        <vt:i4>0</vt:i4>
      </vt:variant>
      <vt:variant>
        <vt:i4>5</vt:i4>
      </vt:variant>
      <vt:variant>
        <vt:lpwstr/>
      </vt:variant>
      <vt:variant>
        <vt:lpwstr>_2.8_Gweinyddu_meddyginiaeth</vt:lpwstr>
      </vt:variant>
      <vt:variant>
        <vt:i4>7012359</vt:i4>
      </vt:variant>
      <vt:variant>
        <vt:i4>24</vt:i4>
      </vt:variant>
      <vt:variant>
        <vt:i4>0</vt:i4>
      </vt:variant>
      <vt:variant>
        <vt:i4>5</vt:i4>
      </vt:variant>
      <vt:variant>
        <vt:lpwstr/>
      </vt:variant>
      <vt:variant>
        <vt:lpwstr>_2.6_Gofal_personol</vt:lpwstr>
      </vt:variant>
      <vt:variant>
        <vt:i4>131142</vt:i4>
      </vt:variant>
      <vt:variant>
        <vt:i4>21</vt:i4>
      </vt:variant>
      <vt:variant>
        <vt:i4>0</vt:i4>
      </vt:variant>
      <vt:variant>
        <vt:i4>5</vt:i4>
      </vt:variant>
      <vt:variant>
        <vt:lpwstr/>
      </vt:variant>
      <vt:variant>
        <vt:lpwstr>_2.3_Chwarae</vt:lpwstr>
      </vt:variant>
      <vt:variant>
        <vt:i4>538771459</vt:i4>
      </vt:variant>
      <vt:variant>
        <vt:i4>18</vt:i4>
      </vt:variant>
      <vt:variant>
        <vt:i4>0</vt:i4>
      </vt:variant>
      <vt:variant>
        <vt:i4>5</vt:i4>
      </vt:variant>
      <vt:variant>
        <vt:lpwstr/>
      </vt:variant>
      <vt:variant>
        <vt:lpwstr>_2.1_Ffactorau_sy’n</vt:lpwstr>
      </vt:variant>
      <vt:variant>
        <vt:i4>8192031</vt:i4>
      </vt:variant>
      <vt:variant>
        <vt:i4>15</vt:i4>
      </vt:variant>
      <vt:variant>
        <vt:i4>0</vt:i4>
      </vt:variant>
      <vt:variant>
        <vt:i4>5</vt:i4>
      </vt:variant>
      <vt:variant>
        <vt:lpwstr/>
      </vt:variant>
      <vt:variant>
        <vt:lpwstr>_1.9_Y_Gymraeg</vt:lpwstr>
      </vt:variant>
      <vt:variant>
        <vt:i4>14024743</vt:i4>
      </vt:variant>
      <vt:variant>
        <vt:i4>12</vt:i4>
      </vt:variant>
      <vt:variant>
        <vt:i4>0</vt:i4>
      </vt:variant>
      <vt:variant>
        <vt:i4>5</vt:i4>
      </vt:variant>
      <vt:variant>
        <vt:lpwstr/>
      </vt:variant>
      <vt:variant>
        <vt:lpwstr>_1.5_Caniatáu_i</vt:lpwstr>
      </vt:variant>
      <vt:variant>
        <vt:i4>544931952</vt:i4>
      </vt:variant>
      <vt:variant>
        <vt:i4>9</vt:i4>
      </vt:variant>
      <vt:variant>
        <vt:i4>0</vt:i4>
      </vt:variant>
      <vt:variant>
        <vt:i4>5</vt:i4>
      </vt:variant>
      <vt:variant>
        <vt:lpwstr/>
      </vt:variant>
      <vt:variant>
        <vt:lpwstr>_1.4_Dulliau_sy’n</vt:lpwstr>
      </vt:variant>
      <vt:variant>
        <vt:i4>545063024</vt:i4>
      </vt:variant>
      <vt:variant>
        <vt:i4>6</vt:i4>
      </vt:variant>
      <vt:variant>
        <vt:i4>0</vt:i4>
      </vt:variant>
      <vt:variant>
        <vt:i4>5</vt:i4>
      </vt:variant>
      <vt:variant>
        <vt:lpwstr/>
      </vt:variant>
      <vt:variant>
        <vt:lpwstr>_1.2_Dulliau_sy’n</vt:lpwstr>
      </vt:variant>
      <vt:variant>
        <vt:i4>2293898</vt:i4>
      </vt:variant>
      <vt:variant>
        <vt:i4>3</vt:i4>
      </vt:variant>
      <vt:variant>
        <vt:i4>0</vt:i4>
      </vt:variant>
      <vt:variant>
        <vt:i4>5</vt:i4>
      </vt:variant>
      <vt:variant>
        <vt:lpwstr/>
      </vt:variant>
      <vt:variant>
        <vt:lpwstr>_1.1_Deddfwriaeth,_polisïau</vt:lpwstr>
      </vt:variant>
      <vt:variant>
        <vt:i4>852002</vt:i4>
      </vt:variant>
      <vt:variant>
        <vt:i4>0</vt:i4>
      </vt:variant>
      <vt:variant>
        <vt:i4>0</vt:i4>
      </vt:variant>
      <vt:variant>
        <vt:i4>5</vt:i4>
      </vt:variant>
      <vt:variant>
        <vt:lpwstr/>
      </vt:variant>
      <vt:variant>
        <vt:lpwstr>_Mynegai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Brattan-Wilson</dc:creator>
  <cp:keywords/>
  <dc:description/>
  <cp:lastModifiedBy>Emma Pritchard</cp:lastModifiedBy>
  <cp:revision>212</cp:revision>
  <dcterms:created xsi:type="dcterms:W3CDTF">2023-04-04T05:42:00Z</dcterms:created>
  <dcterms:modified xsi:type="dcterms:W3CDTF">2023-04-24T11:04:00Z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2022-11-23T14:46:18Z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71b73fa0-0857-4fc5-8548-5bdbda3ada33</vt:lpwstr>
  </property>
  <property fmtid="{D5CDD505-2E9C-101B-9397-08002B2CF9AE}" pid="8" name="MSIP_Label_d3f1612d-fb9f-4910-9745-3218a93e4acc_ContentBits">
    <vt:lpwstr>0</vt:lpwstr>
  </property>
  <property fmtid="{D5CDD505-2E9C-101B-9397-08002B2CF9AE}" pid="9" name="GrammarlyDocumentId">
    <vt:lpwstr>54531bf82580dcd51767e6445f65a69b214a599e9388c4f0d88ae4b76fbc82bc</vt:lpwstr>
  </property>
</Properties>
</file>