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A9F2" w14:textId="413A8EF9" w:rsidR="005D62BF" w:rsidRPr="002B0111" w:rsidRDefault="003918F7" w:rsidP="002B0111">
      <w:pPr>
        <w:pStyle w:val="Title"/>
      </w:pPr>
      <w:r w:rsidRPr="002B0111">
        <w:t>Fframwaith Sefydlu Cymru Gyfan ar gyfer y Blynyddoedd Cynnar a Gofal Plant</w:t>
      </w:r>
      <w:r w:rsidR="00243C23" w:rsidRPr="002B0111">
        <w:t>:</w:t>
      </w:r>
      <w:r w:rsidRPr="002B0111">
        <w:t xml:space="preserve"> Llyfr Gwaith 3 </w:t>
      </w:r>
    </w:p>
    <w:p w14:paraId="260EEFD2" w14:textId="6DA230D2" w:rsidR="00CC43E3" w:rsidRPr="008163AC" w:rsidRDefault="003918F7" w:rsidP="002B0111">
      <w:pPr>
        <w:pStyle w:val="Heading1"/>
        <w:rPr>
          <w:color w:val="11846A"/>
        </w:rPr>
      </w:pPr>
      <w:r w:rsidRPr="008163AC">
        <w:rPr>
          <w:color w:val="11846A"/>
        </w:rPr>
        <w:t>Ymarfer proffesiynol fel gweithiwr y blynyddoedd cynnar a gofal plant</w:t>
      </w:r>
    </w:p>
    <w:p w14:paraId="6B3124F9" w14:textId="3633C957" w:rsidR="00DB6D8E" w:rsidRPr="004F50CB" w:rsidRDefault="00DB6D8E" w:rsidP="00DB6D8E">
      <w:pPr>
        <w:pStyle w:val="Title"/>
        <w:rPr>
          <w:sz w:val="28"/>
          <w:szCs w:val="28"/>
        </w:rPr>
      </w:pPr>
      <w:r w:rsidRPr="004F50CB">
        <w:rPr>
          <w:sz w:val="28"/>
          <w:szCs w:val="28"/>
        </w:rPr>
        <w:t>Fersiwn 2</w:t>
      </w:r>
      <w:r w:rsidR="008163AC" w:rsidRPr="004F50CB">
        <w:rPr>
          <w:sz w:val="28"/>
          <w:szCs w:val="28"/>
        </w:rPr>
        <w:t>:</w:t>
      </w:r>
      <w:r w:rsidRPr="004F50CB">
        <w:rPr>
          <w:sz w:val="28"/>
          <w:szCs w:val="28"/>
        </w:rPr>
        <w:t xml:space="preserve"> Hydref 2023</w:t>
      </w:r>
    </w:p>
    <w:p w14:paraId="576467A8" w14:textId="77777777" w:rsidR="00DB6D8E" w:rsidRDefault="00DB6D8E" w:rsidP="00DB6D8E"/>
    <w:p w14:paraId="6A631BFB" w14:textId="77355468" w:rsidR="005D62BF" w:rsidRDefault="005D62BF" w:rsidP="00C35052">
      <w:pPr>
        <w:rPr>
          <w:b/>
          <w:color w:val="129E79"/>
          <w:sz w:val="28"/>
        </w:rPr>
      </w:pPr>
    </w:p>
    <w:p w14:paraId="53F40D05" w14:textId="54A460BE" w:rsidR="005D62BF" w:rsidRDefault="005D62BF" w:rsidP="00C35052">
      <w:pPr>
        <w:rPr>
          <w:b/>
          <w:color w:val="129E79"/>
          <w:sz w:val="28"/>
        </w:rPr>
      </w:pPr>
    </w:p>
    <w:p w14:paraId="41203064" w14:textId="0AED3E3A" w:rsidR="005D62BF" w:rsidRDefault="005D62BF" w:rsidP="00C35052">
      <w:pPr>
        <w:rPr>
          <w:b/>
          <w:color w:val="129E79"/>
          <w:sz w:val="28"/>
        </w:rPr>
      </w:pPr>
    </w:p>
    <w:p w14:paraId="4A78FF00" w14:textId="1EDB8B3A" w:rsidR="005D62BF" w:rsidRDefault="005D62BF" w:rsidP="00C35052">
      <w:pPr>
        <w:rPr>
          <w:b/>
          <w:color w:val="129E79"/>
          <w:sz w:val="28"/>
        </w:rPr>
      </w:pPr>
    </w:p>
    <w:p w14:paraId="6778FCF2" w14:textId="278CB7B1" w:rsidR="005D62BF" w:rsidRDefault="005D62BF" w:rsidP="00C35052">
      <w:pPr>
        <w:rPr>
          <w:b/>
          <w:color w:val="129E79"/>
          <w:sz w:val="28"/>
        </w:rPr>
      </w:pPr>
    </w:p>
    <w:p w14:paraId="5C6FCABB" w14:textId="77777777" w:rsidR="005D62BF" w:rsidRDefault="005D62BF" w:rsidP="00C35052">
      <w:pPr>
        <w:rPr>
          <w:b/>
          <w:color w:val="129E79"/>
          <w:sz w:val="28"/>
        </w:rPr>
      </w:pPr>
    </w:p>
    <w:p w14:paraId="11D49795" w14:textId="77777777" w:rsidR="00BA6B22" w:rsidRDefault="00BA6B22">
      <w:pPr>
        <w:spacing w:after="160" w:line="259" w:lineRule="auto"/>
        <w:rPr>
          <w:b/>
          <w:bCs/>
          <w:color w:val="16AD85"/>
          <w:sz w:val="28"/>
          <w:szCs w:val="28"/>
          <w:lang w:val="cy-GB"/>
        </w:rPr>
      </w:pPr>
      <w:r>
        <w:rPr>
          <w:b/>
          <w:bCs/>
          <w:color w:val="16AD85"/>
          <w:sz w:val="28"/>
          <w:szCs w:val="28"/>
          <w:lang w:val="cy-GB"/>
        </w:rPr>
        <w:br w:type="page"/>
      </w:r>
    </w:p>
    <w:p w14:paraId="3CD508D3" w14:textId="179A3449" w:rsidR="005D62BF" w:rsidRPr="004F50CB" w:rsidRDefault="003918F7" w:rsidP="005D3F8C">
      <w:pPr>
        <w:pStyle w:val="Heading1"/>
        <w:rPr>
          <w:color w:val="11846A"/>
        </w:rPr>
      </w:pPr>
      <w:r w:rsidRPr="004F50CB">
        <w:rPr>
          <w:color w:val="11846A"/>
        </w:rPr>
        <w:lastRenderedPageBreak/>
        <w:t xml:space="preserve">Fframwaith Sefydlu Cymru Gyfan ar gyfer y Blynyddoedd Cynnar a Gofal Plant: Llyfr Gwaith 3 </w:t>
      </w:r>
    </w:p>
    <w:p w14:paraId="43B97547" w14:textId="13545534" w:rsidR="005D62BF" w:rsidRPr="004F50CB" w:rsidRDefault="003918F7" w:rsidP="005D3F8C">
      <w:pPr>
        <w:pStyle w:val="Heading1"/>
        <w:rPr>
          <w:color w:val="11846A"/>
        </w:rPr>
      </w:pPr>
      <w:r w:rsidRPr="004F50CB">
        <w:rPr>
          <w:color w:val="11846A"/>
        </w:rPr>
        <w:t>Ymarfer proffesiynol fel gweithiwr y blynyddoedd cynnar a gofal plant</w:t>
      </w:r>
    </w:p>
    <w:p w14:paraId="6CC888A1" w14:textId="03F406E7" w:rsidR="00C35052" w:rsidRPr="004F50CB" w:rsidRDefault="003918F7" w:rsidP="005D3F8C">
      <w:pPr>
        <w:pStyle w:val="Heading1"/>
        <w:rPr>
          <w:color w:val="11846A"/>
        </w:rPr>
      </w:pPr>
      <w:r w:rsidRPr="004F50CB">
        <w:rPr>
          <w:color w:val="11846A"/>
        </w:rPr>
        <w:t>Cyflwyniad</w:t>
      </w:r>
    </w:p>
    <w:p w14:paraId="672ACC76" w14:textId="506C8B40" w:rsidR="00C35052" w:rsidRPr="0088097E" w:rsidRDefault="6E573F23" w:rsidP="00C35052">
      <w:pPr>
        <w:pStyle w:val="NOSBodyText"/>
        <w:spacing w:line="240" w:lineRule="auto"/>
        <w:rPr>
          <w:sz w:val="24"/>
          <w:szCs w:val="24"/>
        </w:rPr>
      </w:pPr>
      <w:r w:rsidRPr="62F0846B">
        <w:rPr>
          <w:sz w:val="24"/>
          <w:szCs w:val="24"/>
          <w:lang w:val="cy-GB"/>
        </w:rPr>
        <w:t>Bydd yr adran hon yn eich helpu i ymchwilio i’ch rolau, eich cyfrifoldebau a'ch atebolrwydd fel gweithiwr y blynyddoedd cynnar a gofal plant. Byddant yn cael eu nodi mewn amrywiaeth o fframweithiau deddfwriaethol a safonau, ac os ydych eisoes yn gyflogedig, byddant wedi'u nodi yn eich disgrifiad swydd</w:t>
      </w:r>
      <w:r w:rsidR="647C6D5D" w:rsidRPr="62F0846B">
        <w:rPr>
          <w:sz w:val="24"/>
          <w:szCs w:val="24"/>
          <w:lang w:val="cy-GB"/>
        </w:rPr>
        <w:t xml:space="preserve"> ac </w:t>
      </w:r>
      <w:r w:rsidRPr="62F0846B">
        <w:rPr>
          <w:sz w:val="24"/>
          <w:szCs w:val="24"/>
          <w:lang w:val="cy-GB"/>
        </w:rPr>
        <w:t xml:space="preserve">mewn </w:t>
      </w:r>
      <w:r w:rsidRPr="62F0846B">
        <w:rPr>
          <w:rFonts w:eastAsia="Times New Roman"/>
          <w:sz w:val="24"/>
          <w:szCs w:val="24"/>
          <w:lang w:val="cy-GB" w:eastAsia="en-GB"/>
        </w:rPr>
        <w:t>unrhyw godau ymddygiad proffesiynol ac</w:t>
      </w:r>
      <w:r w:rsidR="5F7FB0A8" w:rsidRPr="62F0846B">
        <w:rPr>
          <w:rFonts w:eastAsia="Times New Roman"/>
          <w:sz w:val="24"/>
          <w:szCs w:val="24"/>
          <w:lang w:val="cy-GB" w:eastAsia="en-GB"/>
        </w:rPr>
        <w:t xml:space="preserve"> </w:t>
      </w:r>
      <w:r w:rsidRPr="62F0846B">
        <w:rPr>
          <w:rFonts w:eastAsia="Times New Roman"/>
          <w:sz w:val="24"/>
          <w:szCs w:val="24"/>
          <w:lang w:val="cy-GB" w:eastAsia="en-GB"/>
        </w:rPr>
        <w:t>ymarfer proffesiynol.</w:t>
      </w:r>
      <w:r w:rsidRPr="62F0846B">
        <w:rPr>
          <w:sz w:val="24"/>
          <w:szCs w:val="24"/>
          <w:lang w:val="cy-GB"/>
        </w:rPr>
        <w:t xml:space="preserve"> </w:t>
      </w:r>
    </w:p>
    <w:p w14:paraId="6FF2B736" w14:textId="77777777" w:rsidR="00C35052" w:rsidRPr="00D23E84" w:rsidRDefault="00C35052" w:rsidP="00C35052">
      <w:pPr>
        <w:spacing w:after="0" w:line="240" w:lineRule="auto"/>
      </w:pPr>
    </w:p>
    <w:p w14:paraId="4D6B857B" w14:textId="29576D36" w:rsidR="00C35052" w:rsidRPr="00D23E84" w:rsidRDefault="6E573F23" w:rsidP="00C35052">
      <w:pPr>
        <w:spacing w:after="0" w:line="240" w:lineRule="auto"/>
      </w:pPr>
      <w:r w:rsidRPr="62F0846B">
        <w:rPr>
          <w:lang w:val="cy-GB"/>
        </w:rPr>
        <w:t>Byddwch yn dysgu mwy amdanynt wrth gwblhau'r llyfrau gwaith eraill yn y fframwaith sefydlu, megis diogelu neu iechyd a diogelwch. Ond bydd yn ddefnyddiol i chi feddwl amdanynt nawr yng nghyd-destun eich ymarfer proffesiynol.</w:t>
      </w:r>
    </w:p>
    <w:p w14:paraId="30ECAB0F" w14:textId="77777777" w:rsidR="00C35052" w:rsidRPr="00D23E84" w:rsidRDefault="00C35052" w:rsidP="00C35052">
      <w:pPr>
        <w:spacing w:after="0" w:line="240" w:lineRule="auto"/>
        <w:rPr>
          <w:b/>
        </w:rPr>
      </w:pPr>
    </w:p>
    <w:p w14:paraId="43F95B18" w14:textId="6AE16C5E" w:rsidR="00C35052" w:rsidRDefault="6E573F23" w:rsidP="00C35052">
      <w:r w:rsidRPr="62F0846B">
        <w:rPr>
          <w:lang w:val="cy-GB"/>
        </w:rPr>
        <w:t>Os ydych wedi cwblhau</w:t>
      </w:r>
      <w:r w:rsidR="755F67B8" w:rsidRPr="62F0846B">
        <w:rPr>
          <w:lang w:val="cy-GB"/>
        </w:rPr>
        <w:t>’</w:t>
      </w:r>
      <w:r w:rsidRPr="62F0846B">
        <w:rPr>
          <w:lang w:val="cy-GB"/>
        </w:rPr>
        <w:t>ch cymhwyster '</w:t>
      </w:r>
      <w:r w:rsidR="647C6D5D" w:rsidRPr="62F0846B">
        <w:rPr>
          <w:lang w:val="cy-GB"/>
        </w:rPr>
        <w:t>c</w:t>
      </w:r>
      <w:r w:rsidRPr="62F0846B">
        <w:rPr>
          <w:lang w:val="cy-GB"/>
        </w:rPr>
        <w:t>raidd'</w:t>
      </w:r>
      <w:r w:rsidR="2583D30C" w:rsidRPr="62F0846B">
        <w:rPr>
          <w:lang w:val="cy-GB"/>
        </w:rPr>
        <w:t xml:space="preserve"> eisoes</w:t>
      </w:r>
      <w:r w:rsidRPr="62F0846B">
        <w:rPr>
          <w:lang w:val="cy-GB"/>
        </w:rPr>
        <w:t xml:space="preserve">, byddwch yn gyfarwydd â rhywfaint o'r wybodaeth a'r ddealltwriaeth yn y llyfr gwaith hwn. Bydd eich rheolwr yn eich hysbysu am y rhannau o'r llyfr gwaith y mae </w:t>
      </w:r>
      <w:r w:rsidR="755F67B8" w:rsidRPr="62F0846B">
        <w:rPr>
          <w:lang w:val="cy-GB"/>
        </w:rPr>
        <w:t xml:space="preserve">angen </w:t>
      </w:r>
      <w:r w:rsidRPr="62F0846B">
        <w:rPr>
          <w:lang w:val="cy-GB"/>
        </w:rPr>
        <w:t>i chi eu cwblhau.</w:t>
      </w:r>
    </w:p>
    <w:p w14:paraId="5028877A" w14:textId="5C9E6B1D" w:rsidR="00C35052" w:rsidRPr="00B9378A" w:rsidRDefault="003918F7" w:rsidP="00C35052">
      <w:pPr>
        <w:rPr>
          <w:rFonts w:eastAsia="+mn-ea"/>
          <w:color w:val="000000"/>
          <w:kern w:val="24"/>
        </w:rPr>
      </w:pPr>
      <w:r>
        <w:rPr>
          <w:lang w:val="cy-GB"/>
        </w:rPr>
        <w:t>Os nad ydych wedi cwblhau'ch cymhwyster '</w:t>
      </w:r>
      <w:r w:rsidR="00652CA8">
        <w:rPr>
          <w:lang w:val="cy-GB"/>
        </w:rPr>
        <w:t>c</w:t>
      </w:r>
      <w:r>
        <w:rPr>
          <w:lang w:val="cy-GB"/>
        </w:rPr>
        <w:t>raidd', bydd y llyfr gwaith hwn yn eich helpu i baratoi ar gyfer eich asesiad.</w:t>
      </w:r>
    </w:p>
    <w:p w14:paraId="5A8F5225" w14:textId="0D7C2FB5" w:rsidR="00C35052" w:rsidRDefault="00C35052" w:rsidP="00C35052">
      <w:pPr>
        <w:spacing w:after="0" w:line="240" w:lineRule="auto"/>
        <w:rPr>
          <w:rFonts w:eastAsia="Calibri"/>
          <w:b/>
          <w:bCs/>
          <w:color w:val="129E79"/>
          <w:sz w:val="28"/>
          <w:szCs w:val="28"/>
        </w:rPr>
      </w:pPr>
    </w:p>
    <w:p w14:paraId="4991A059" w14:textId="77777777" w:rsidR="00BA6B22" w:rsidRDefault="00BA6B22">
      <w:pPr>
        <w:spacing w:after="160" w:line="259" w:lineRule="auto"/>
        <w:rPr>
          <w:rFonts w:eastAsia="Calibri"/>
          <w:b/>
          <w:bCs/>
          <w:color w:val="129E79"/>
          <w:sz w:val="28"/>
          <w:szCs w:val="28"/>
          <w:lang w:val="cy-GB"/>
        </w:rPr>
      </w:pPr>
      <w:r>
        <w:rPr>
          <w:rFonts w:eastAsia="Calibri"/>
          <w:b/>
          <w:bCs/>
          <w:color w:val="129E79"/>
          <w:sz w:val="28"/>
          <w:szCs w:val="28"/>
          <w:lang w:val="cy-GB"/>
        </w:rPr>
        <w:br w:type="page"/>
      </w:r>
    </w:p>
    <w:p w14:paraId="026B1D18" w14:textId="23C7F869" w:rsidR="00C35052" w:rsidRPr="004F50CB" w:rsidRDefault="003918F7" w:rsidP="005D3F8C">
      <w:pPr>
        <w:pStyle w:val="Heading1"/>
        <w:rPr>
          <w:color w:val="11846A"/>
        </w:rPr>
      </w:pPr>
      <w:r w:rsidRPr="004F50CB">
        <w:rPr>
          <w:color w:val="11846A"/>
        </w:rPr>
        <w:lastRenderedPageBreak/>
        <w:t>Cynnwys</w:t>
      </w:r>
    </w:p>
    <w:p w14:paraId="466BE794" w14:textId="77777777" w:rsidR="00265EDB" w:rsidRDefault="00265EDB" w:rsidP="00C35052">
      <w:pPr>
        <w:spacing w:after="0" w:line="240" w:lineRule="auto"/>
        <w:rPr>
          <w:rFonts w:eastAsia="Calibri"/>
          <w:b/>
          <w:bCs/>
          <w:color w:val="16AD85"/>
          <w:sz w:val="28"/>
          <w:szCs w:val="28"/>
        </w:rPr>
      </w:pPr>
    </w:p>
    <w:p w14:paraId="43FA3442" w14:textId="44D98FC7" w:rsidR="005D62BF" w:rsidRPr="005D62BF" w:rsidRDefault="00DD4181" w:rsidP="005D62BF">
      <w:pPr>
        <w:spacing w:after="120" w:line="240" w:lineRule="auto"/>
        <w:rPr>
          <w:rFonts w:eastAsia="Calibri"/>
          <w:szCs w:val="22"/>
        </w:rPr>
      </w:pPr>
      <w:hyperlink w:anchor="_3.1_Rolau_a" w:history="1">
        <w:r w:rsidR="003918F7" w:rsidRPr="00B60858">
          <w:rPr>
            <w:rStyle w:val="Hyperlink"/>
            <w:rFonts w:eastAsia="Calibri"/>
            <w:szCs w:val="22"/>
            <w:lang w:val="cy-GB"/>
          </w:rPr>
          <w:t>3.1 Rolau a chyfrifoldebau gweithiwr y blynyddoedd cynnar a gofal plant</w:t>
        </w:r>
      </w:hyperlink>
    </w:p>
    <w:p w14:paraId="2A915DCE" w14:textId="7C806DFB" w:rsidR="00C35052" w:rsidRPr="005D62BF" w:rsidRDefault="00DD4181" w:rsidP="005D62BF">
      <w:pPr>
        <w:spacing w:after="120" w:line="240" w:lineRule="auto"/>
        <w:rPr>
          <w:rFonts w:eastAsia="Calibri"/>
        </w:rPr>
      </w:pPr>
      <w:hyperlink w:anchor="_3.2_Gwaith_partneriaeth" w:history="1">
        <w:r w:rsidR="003918F7" w:rsidRPr="00B60858">
          <w:rPr>
            <w:rStyle w:val="Hyperlink"/>
            <w:rFonts w:eastAsia="Calibri"/>
            <w:lang w:val="cy-GB"/>
          </w:rPr>
          <w:t>3.2 Gwaith partneriaeth</w:t>
        </w:r>
      </w:hyperlink>
    </w:p>
    <w:p w14:paraId="626406D3" w14:textId="2EB54E3E" w:rsidR="00C35052" w:rsidRPr="005D62BF" w:rsidRDefault="00DD4181" w:rsidP="005D62BF">
      <w:pPr>
        <w:spacing w:after="120" w:line="240" w:lineRule="auto"/>
        <w:rPr>
          <w:rFonts w:eastAsia="Calibri"/>
        </w:rPr>
      </w:pPr>
      <w:hyperlink w:anchor="_3.3_Gwaith_tîm" w:history="1">
        <w:r w:rsidR="003918F7" w:rsidRPr="00B60858">
          <w:rPr>
            <w:rStyle w:val="Hyperlink"/>
            <w:rFonts w:eastAsia="Calibri"/>
            <w:lang w:val="cy-GB"/>
          </w:rPr>
          <w:t>3.3 Gwaith tîm</w:t>
        </w:r>
      </w:hyperlink>
    </w:p>
    <w:p w14:paraId="7863BC1E" w14:textId="37AB7E58" w:rsidR="00265EDB" w:rsidRPr="005D62BF" w:rsidRDefault="00DD4181" w:rsidP="005D62BF">
      <w:pPr>
        <w:spacing w:after="120" w:line="240" w:lineRule="auto"/>
        <w:rPr>
          <w:rFonts w:eastAsia="Calibri"/>
        </w:rPr>
      </w:pPr>
      <w:hyperlink w:anchor="_3.4_Trin_gwybodaeth" w:history="1">
        <w:r w:rsidR="003918F7" w:rsidRPr="00B60858">
          <w:rPr>
            <w:rStyle w:val="Hyperlink"/>
            <w:rFonts w:eastAsia="Calibri"/>
            <w:lang w:val="cy-GB"/>
          </w:rPr>
          <w:t>3.4 Trin gwybodaeth</w:t>
        </w:r>
      </w:hyperlink>
    </w:p>
    <w:p w14:paraId="22CB54E0" w14:textId="24AB2081" w:rsidR="00C35052" w:rsidRPr="005D62BF" w:rsidRDefault="00DD4181" w:rsidP="005D62BF">
      <w:pPr>
        <w:spacing w:after="120" w:line="240" w:lineRule="auto"/>
        <w:rPr>
          <w:rFonts w:eastAsia="Calibri"/>
        </w:rPr>
      </w:pPr>
      <w:hyperlink w:anchor="_3.5_Ymddygiad_personol" w:history="1">
        <w:r w:rsidR="003918F7" w:rsidRPr="00B60858">
          <w:rPr>
            <w:rStyle w:val="Hyperlink"/>
            <w:rFonts w:eastAsia="Calibri"/>
            <w:lang w:val="cy-GB"/>
          </w:rPr>
          <w:t>3.5 Ymddygiad personol gweithwyr y blynyddoedd cynnar a gofal plant</w:t>
        </w:r>
      </w:hyperlink>
    </w:p>
    <w:p w14:paraId="31D9B37F" w14:textId="51E3BCDF" w:rsidR="00265EDB" w:rsidRDefault="00DD4181" w:rsidP="005D62BF">
      <w:pPr>
        <w:spacing w:after="120" w:line="240" w:lineRule="auto"/>
        <w:rPr>
          <w:rFonts w:eastAsia="Calibri"/>
        </w:rPr>
      </w:pPr>
      <w:hyperlink w:anchor="_3.6_Datblygiad_proffesiynol" w:history="1">
        <w:r w:rsidR="003918F7" w:rsidRPr="00B60858">
          <w:rPr>
            <w:rStyle w:val="Hyperlink"/>
            <w:rFonts w:eastAsia="Calibri"/>
            <w:lang w:val="cy-GB"/>
          </w:rPr>
          <w:t>3.6 Datblygiad proffesiynol parhaus</w:t>
        </w:r>
      </w:hyperlink>
    </w:p>
    <w:p w14:paraId="762465D7" w14:textId="1541DE83" w:rsidR="00CF6E7E" w:rsidRDefault="00DD4181" w:rsidP="005D62BF">
      <w:pPr>
        <w:spacing w:after="120" w:line="240" w:lineRule="auto"/>
        <w:rPr>
          <w:rFonts w:eastAsia="Calibri"/>
        </w:rPr>
      </w:pPr>
      <w:hyperlink w:anchor="_3.7_Polisïau_a" w:history="1">
        <w:r w:rsidR="003918F7" w:rsidRPr="00B60858">
          <w:rPr>
            <w:rStyle w:val="Hyperlink"/>
            <w:rFonts w:eastAsia="Calibri"/>
            <w:lang w:val="cy-GB"/>
          </w:rPr>
          <w:t>3.7 Polisïau a gweithdrefnau</w:t>
        </w:r>
      </w:hyperlink>
    </w:p>
    <w:p w14:paraId="36D3DBC3" w14:textId="172AD47D" w:rsidR="00CF6E7E" w:rsidRPr="005D62BF" w:rsidRDefault="00DD4181" w:rsidP="005D62BF">
      <w:pPr>
        <w:spacing w:after="120" w:line="240" w:lineRule="auto"/>
        <w:rPr>
          <w:rFonts w:eastAsia="Calibri"/>
        </w:rPr>
      </w:pPr>
      <w:hyperlink w:anchor="_3.8_Myfyrio_ar" w:history="1">
        <w:r w:rsidR="003918F7" w:rsidRPr="00B60858">
          <w:rPr>
            <w:rStyle w:val="Hyperlink"/>
            <w:rFonts w:eastAsia="Calibri"/>
            <w:lang w:val="cy-GB"/>
          </w:rPr>
          <w:t>3.8 Myfyrio ar leoliadau ymarfer</w:t>
        </w:r>
      </w:hyperlink>
    </w:p>
    <w:p w14:paraId="7B9DEBA1" w14:textId="77777777" w:rsidR="00BA6B22" w:rsidRDefault="00BA6B22">
      <w:pPr>
        <w:spacing w:after="160" w:line="259" w:lineRule="auto"/>
        <w:rPr>
          <w:rFonts w:eastAsia="Calibri"/>
          <w:b/>
          <w:bCs/>
          <w:color w:val="129E79"/>
          <w:sz w:val="28"/>
          <w:lang w:val="cy-GB"/>
        </w:rPr>
      </w:pPr>
      <w:r>
        <w:rPr>
          <w:rFonts w:eastAsia="Calibri"/>
          <w:b/>
          <w:bCs/>
          <w:color w:val="129E79"/>
          <w:sz w:val="28"/>
          <w:lang w:val="cy-GB"/>
        </w:rPr>
        <w:br w:type="page"/>
      </w:r>
    </w:p>
    <w:p w14:paraId="2B8E3C13" w14:textId="72C145C1" w:rsidR="003E3FFD" w:rsidRPr="004F50CB" w:rsidRDefault="003918F7" w:rsidP="005D3F8C">
      <w:pPr>
        <w:pStyle w:val="Heading1"/>
        <w:rPr>
          <w:color w:val="11846A"/>
        </w:rPr>
      </w:pPr>
      <w:bookmarkStart w:id="0" w:name="_3.1_Rolau_a"/>
      <w:bookmarkEnd w:id="0"/>
      <w:r w:rsidRPr="004F50CB">
        <w:rPr>
          <w:color w:val="11846A"/>
        </w:rPr>
        <w:lastRenderedPageBreak/>
        <w:t xml:space="preserve">3.1 </w:t>
      </w:r>
      <w:bookmarkStart w:id="1" w:name="Roles"/>
      <w:bookmarkEnd w:id="1"/>
      <w:r w:rsidRPr="004F50CB">
        <w:rPr>
          <w:color w:val="11846A"/>
        </w:rPr>
        <w:t>Rolau a chyfrifoldebau gweithiwr y blynyddoedd cynnar a gofal plant</w:t>
      </w:r>
    </w:p>
    <w:p w14:paraId="33B44A3B" w14:textId="77777777" w:rsidR="00C35052" w:rsidRPr="004F50CB" w:rsidRDefault="00C35052" w:rsidP="00DB6D8E">
      <w:pPr>
        <w:rPr>
          <w:color w:val="11846A"/>
        </w:rPr>
      </w:pPr>
    </w:p>
    <w:p w14:paraId="250CBAC7" w14:textId="63A45DED" w:rsidR="003E3FFD" w:rsidRPr="004F50CB" w:rsidRDefault="003918F7" w:rsidP="00DB6D8E">
      <w:pPr>
        <w:rPr>
          <w:color w:val="11846A"/>
        </w:rPr>
      </w:pPr>
      <w:r w:rsidRPr="004F50CB">
        <w:rPr>
          <w:b/>
          <w:bCs/>
          <w:color w:val="11846A"/>
          <w:sz w:val="28"/>
          <w:szCs w:val="28"/>
        </w:rPr>
        <w:t xml:space="preserve">Gweithgaredd dysgu </w:t>
      </w:r>
    </w:p>
    <w:p w14:paraId="746627BA" w14:textId="77777777" w:rsidR="003E3FFD" w:rsidRPr="00D23E84" w:rsidRDefault="003E3FFD" w:rsidP="003E3FFD">
      <w:pPr>
        <w:spacing w:after="0" w:line="240" w:lineRule="auto"/>
        <w:rPr>
          <w:b/>
        </w:rPr>
      </w:pPr>
    </w:p>
    <w:p w14:paraId="0E0EF6B2" w14:textId="77777777" w:rsidR="003E3FFD" w:rsidRDefault="003918F7" w:rsidP="003E3FFD">
      <w:pPr>
        <w:spacing w:after="0" w:line="240" w:lineRule="auto"/>
      </w:pPr>
      <w:r>
        <w:rPr>
          <w:lang w:val="cy-GB"/>
        </w:rPr>
        <w:t xml:space="preserve">Os ydych yn cael eich cyflogi, byddwch yn derbyn disgrifiad swydd sy'n nodi sut y dylech wneud eich gwaith. Wrth i chi ddechrau yn eich swydd newydd, mae'n bwysig eich bod yn deall diben y gweithle/lleoliad, ei ethos a'i </w:t>
      </w:r>
      <w:r>
        <w:rPr>
          <w:b/>
          <w:bCs/>
          <w:lang w:val="cy-GB"/>
        </w:rPr>
        <w:t>bolisïau a'i weithdrefnau</w:t>
      </w:r>
      <w:r>
        <w:rPr>
          <w:lang w:val="cy-GB"/>
        </w:rPr>
        <w:t xml:space="preserve">.  </w:t>
      </w:r>
    </w:p>
    <w:p w14:paraId="6F1AC255" w14:textId="77777777" w:rsidR="003E3FFD" w:rsidRDefault="003E3FFD" w:rsidP="003E3FFD">
      <w:pPr>
        <w:spacing w:after="0" w:line="240" w:lineRule="auto"/>
      </w:pPr>
    </w:p>
    <w:p w14:paraId="33E0B4F6" w14:textId="77777777" w:rsidR="005D62BF" w:rsidRDefault="003918F7" w:rsidP="005D62BF">
      <w:pPr>
        <w:spacing w:after="0" w:line="240" w:lineRule="auto"/>
      </w:pPr>
      <w:r w:rsidRPr="00D23E84">
        <w:rPr>
          <w:lang w:val="cy-GB"/>
        </w:rPr>
        <w:t>Siaradwch â'ch rheolwr am hyn ac ysgrifennwch nodiadau yn y bocs isod.</w:t>
      </w:r>
    </w:p>
    <w:p w14:paraId="550C994B" w14:textId="77777777" w:rsidR="005D62BF" w:rsidRDefault="005D62BF" w:rsidP="003E3FFD">
      <w:pPr>
        <w:spacing w:after="0" w:line="240" w:lineRule="auto"/>
      </w:pPr>
    </w:p>
    <w:p w14:paraId="7B85439C" w14:textId="77777777" w:rsidR="005D62BF" w:rsidRDefault="003918F7" w:rsidP="00F90F2F">
      <w:pPr>
        <w:pStyle w:val="ListParagraph"/>
        <w:numPr>
          <w:ilvl w:val="0"/>
          <w:numId w:val="2"/>
        </w:numPr>
        <w:spacing w:after="0" w:line="240" w:lineRule="auto"/>
      </w:pPr>
      <w:r>
        <w:rPr>
          <w:lang w:val="cy-GB"/>
        </w:rPr>
        <w:t>Sut mae'r disgrifiad swydd yn eich helpu i ddeall yr hyn a ddisgwylir gennych</w:t>
      </w:r>
    </w:p>
    <w:p w14:paraId="427FB0AE" w14:textId="77777777" w:rsidR="005D62BF" w:rsidRDefault="003918F7" w:rsidP="00F90F2F">
      <w:pPr>
        <w:pStyle w:val="ListParagraph"/>
        <w:numPr>
          <w:ilvl w:val="0"/>
          <w:numId w:val="2"/>
        </w:numPr>
        <w:spacing w:after="0" w:line="240" w:lineRule="auto"/>
      </w:pPr>
      <w:r>
        <w:rPr>
          <w:lang w:val="cy-GB"/>
        </w:rPr>
        <w:t>Meysydd nad ydych yn eu deall yn llawn</w:t>
      </w:r>
    </w:p>
    <w:p w14:paraId="37A9EA8A" w14:textId="77777777" w:rsidR="005D62BF" w:rsidRDefault="003918F7" w:rsidP="00F90F2F">
      <w:pPr>
        <w:pStyle w:val="ListParagraph"/>
        <w:numPr>
          <w:ilvl w:val="0"/>
          <w:numId w:val="2"/>
        </w:numPr>
        <w:spacing w:after="0" w:line="240" w:lineRule="auto"/>
      </w:pPr>
      <w:r>
        <w:rPr>
          <w:lang w:val="cy-GB"/>
        </w:rPr>
        <w:t>Meysydd lle mae angen i chi dderbyn hyfforddiant neu gymorth ychwanegol yn eich barn chi</w:t>
      </w:r>
    </w:p>
    <w:p w14:paraId="0C97761F" w14:textId="02AB4495" w:rsidR="005D62BF" w:rsidRDefault="003918F7" w:rsidP="00F90F2F">
      <w:pPr>
        <w:pStyle w:val="ListParagraph"/>
        <w:numPr>
          <w:ilvl w:val="0"/>
          <w:numId w:val="2"/>
        </w:numPr>
        <w:spacing w:after="0" w:line="240" w:lineRule="auto"/>
      </w:pPr>
      <w:r>
        <w:rPr>
          <w:lang w:val="cy-GB"/>
        </w:rPr>
        <w:t>Beth fyddech chi'n ei wneud pe gofynnid i chi wneud rhywbeth sydd wedi'i nodi yn eich disgrifiad swydd ond nad ydych wedi'ch hyfforddi i'w wneud eto yn eich barn chi</w:t>
      </w:r>
    </w:p>
    <w:p w14:paraId="299B2967" w14:textId="77777777" w:rsidR="005D62BF" w:rsidRDefault="003918F7" w:rsidP="00F90F2F">
      <w:pPr>
        <w:pStyle w:val="ListParagraph"/>
        <w:numPr>
          <w:ilvl w:val="0"/>
          <w:numId w:val="2"/>
        </w:numPr>
        <w:spacing w:after="0" w:line="240" w:lineRule="auto"/>
      </w:pPr>
      <w:r>
        <w:rPr>
          <w:lang w:val="cy-GB"/>
        </w:rPr>
        <w:t>Y gwahanol fathau o ddarpariaeth ar gyfer y blynyddoedd cynnar, gofal plant a chwarae, diben y ddarpariaeth a chyfraniad eich swydd yn y cyswllt hwn.</w:t>
      </w:r>
    </w:p>
    <w:p w14:paraId="0077952C" w14:textId="77777777" w:rsidR="003E3FFD" w:rsidRDefault="003E3FFD" w:rsidP="003E3FFD">
      <w:pPr>
        <w:spacing w:after="0" w:line="240" w:lineRule="auto"/>
      </w:pPr>
    </w:p>
    <w:p w14:paraId="0360A5AD" w14:textId="2406CA64" w:rsidR="009B1D7C" w:rsidRDefault="009B1D7C" w:rsidP="009B1D7C">
      <w:pPr>
        <w:spacing w:after="0" w:line="240" w:lineRule="auto"/>
      </w:pPr>
    </w:p>
    <w:tbl>
      <w:tblPr>
        <w:tblStyle w:val="TableGrid"/>
        <w:tblW w:w="0" w:type="auto"/>
        <w:tblLook w:val="04A0" w:firstRow="1" w:lastRow="0" w:firstColumn="1" w:lastColumn="0" w:noHBand="0" w:noVBand="1"/>
      </w:tblPr>
      <w:tblGrid>
        <w:gridCol w:w="13948"/>
      </w:tblGrid>
      <w:tr w:rsidR="00C72AC1" w14:paraId="4679AB2E" w14:textId="77777777" w:rsidTr="009B1D7C">
        <w:tc>
          <w:tcPr>
            <w:tcW w:w="13948" w:type="dxa"/>
          </w:tcPr>
          <w:p w14:paraId="1CD26133" w14:textId="70830FB9" w:rsidR="009B1D7C" w:rsidRDefault="003918F7" w:rsidP="009B1D7C">
            <w:pPr>
              <w:spacing w:after="0" w:line="240" w:lineRule="auto"/>
            </w:pPr>
            <w:r>
              <w:rPr>
                <w:lang w:val="cy-GB"/>
              </w:rPr>
              <w:t>Nodiadau'r llyfr gwaith</w:t>
            </w:r>
          </w:p>
          <w:p w14:paraId="6EFF3074" w14:textId="4EF2C2E8" w:rsidR="005D62BF" w:rsidRDefault="005D62BF" w:rsidP="009B1D7C">
            <w:pPr>
              <w:spacing w:after="0" w:line="240" w:lineRule="auto"/>
            </w:pPr>
          </w:p>
          <w:p w14:paraId="522C265B" w14:textId="77777777" w:rsidR="005D62BF" w:rsidRDefault="005D62BF" w:rsidP="009B1D7C">
            <w:pPr>
              <w:spacing w:after="0" w:line="240" w:lineRule="auto"/>
            </w:pPr>
          </w:p>
          <w:p w14:paraId="4375A03F" w14:textId="77777777" w:rsidR="005D62BF" w:rsidRDefault="005D62BF" w:rsidP="005D62BF">
            <w:pPr>
              <w:pStyle w:val="ListParagraph"/>
              <w:spacing w:after="0" w:line="240" w:lineRule="auto"/>
            </w:pPr>
          </w:p>
          <w:p w14:paraId="4A8DDF0A" w14:textId="77777777" w:rsidR="009B1D7C" w:rsidRDefault="009B1D7C" w:rsidP="009B1D7C">
            <w:pPr>
              <w:spacing w:after="0" w:line="240" w:lineRule="auto"/>
            </w:pPr>
          </w:p>
          <w:p w14:paraId="3AD9E560" w14:textId="77777777" w:rsidR="009B1D7C" w:rsidRDefault="009B1D7C" w:rsidP="009B1D7C">
            <w:pPr>
              <w:spacing w:after="0" w:line="240" w:lineRule="auto"/>
            </w:pPr>
          </w:p>
          <w:p w14:paraId="6E262B1F" w14:textId="77777777" w:rsidR="009B1D7C" w:rsidRDefault="009B1D7C" w:rsidP="009B1D7C">
            <w:pPr>
              <w:spacing w:after="0" w:line="240" w:lineRule="auto"/>
            </w:pPr>
          </w:p>
          <w:p w14:paraId="4DB97B2E" w14:textId="77777777" w:rsidR="009B1D7C" w:rsidRDefault="009B1D7C" w:rsidP="009B1D7C">
            <w:pPr>
              <w:spacing w:after="0" w:line="240" w:lineRule="auto"/>
            </w:pPr>
          </w:p>
          <w:p w14:paraId="097772BE" w14:textId="49514464" w:rsidR="009B1D7C" w:rsidRDefault="009B1D7C" w:rsidP="009B1D7C">
            <w:pPr>
              <w:spacing w:after="0" w:line="240" w:lineRule="auto"/>
            </w:pPr>
          </w:p>
        </w:tc>
      </w:tr>
    </w:tbl>
    <w:p w14:paraId="45A86966" w14:textId="6E3B3DAE" w:rsidR="00994A88" w:rsidRPr="00D23E84" w:rsidRDefault="00994A88" w:rsidP="009B1D7C">
      <w:pPr>
        <w:spacing w:after="0" w:line="240" w:lineRule="auto"/>
      </w:pPr>
    </w:p>
    <w:p w14:paraId="1DE8D668" w14:textId="5AC8681E" w:rsidR="003E3FFD" w:rsidRDefault="003E3FFD" w:rsidP="005D62BF">
      <w:pPr>
        <w:pStyle w:val="ListParagraph"/>
        <w:spacing w:after="0" w:line="240" w:lineRule="auto"/>
      </w:pPr>
    </w:p>
    <w:p w14:paraId="73296FBA" w14:textId="5E992A1B" w:rsidR="005D62BF" w:rsidRDefault="003918F7" w:rsidP="005D62BF">
      <w:pPr>
        <w:spacing w:after="0" w:line="240" w:lineRule="auto"/>
      </w:pPr>
      <w:r>
        <w:rPr>
          <w:lang w:val="cy-GB"/>
        </w:rPr>
        <w:lastRenderedPageBreak/>
        <w:t xml:space="preserve">Os ydych yn hunangyflogedig, mae'n </w:t>
      </w:r>
      <w:r w:rsidR="00057BD1">
        <w:rPr>
          <w:lang w:val="cy-GB"/>
        </w:rPr>
        <w:t xml:space="preserve">dal i fod yn </w:t>
      </w:r>
      <w:r>
        <w:rPr>
          <w:lang w:val="cy-GB"/>
        </w:rPr>
        <w:t xml:space="preserve">bwysig </w:t>
      </w:r>
      <w:r w:rsidR="00243C23">
        <w:rPr>
          <w:lang w:val="cy-GB"/>
        </w:rPr>
        <w:t xml:space="preserve">i chi </w:t>
      </w:r>
      <w:r>
        <w:rPr>
          <w:lang w:val="cy-GB"/>
        </w:rPr>
        <w:t>deall eich gweithle/lleoliad a'ch gwaith yno.</w:t>
      </w:r>
    </w:p>
    <w:p w14:paraId="60C596AC" w14:textId="68A12C43" w:rsidR="009B1D7C" w:rsidRDefault="009B1D7C" w:rsidP="009B1D7C">
      <w:pPr>
        <w:spacing w:after="0" w:line="240" w:lineRule="auto"/>
      </w:pPr>
    </w:p>
    <w:p w14:paraId="444FAC4D" w14:textId="0D034F76" w:rsidR="003E3FFD" w:rsidRDefault="003918F7" w:rsidP="003E3FFD">
      <w:pPr>
        <w:spacing w:after="0" w:line="240" w:lineRule="auto"/>
      </w:pPr>
      <w:r>
        <w:rPr>
          <w:lang w:val="cy-GB"/>
        </w:rPr>
        <w:t>Edrychwch ar eich disgrifiad swydd ac atebwch y cwestiynau isod.</w:t>
      </w:r>
    </w:p>
    <w:p w14:paraId="5F72F862" w14:textId="58AFBBBD" w:rsidR="00A75B7D" w:rsidRDefault="00A75B7D" w:rsidP="003E3FFD">
      <w:pPr>
        <w:spacing w:after="0" w:line="240" w:lineRule="auto"/>
      </w:pPr>
    </w:p>
    <w:p w14:paraId="452D66F8" w14:textId="21D2F362" w:rsidR="00A75B7D" w:rsidRDefault="00A75B7D" w:rsidP="0069235A">
      <w:pPr>
        <w:pStyle w:val="ListParagraph"/>
        <w:spacing w:after="0" w:line="240" w:lineRule="auto"/>
        <w:ind w:left="1080"/>
      </w:pPr>
    </w:p>
    <w:tbl>
      <w:tblPr>
        <w:tblStyle w:val="TableGrid"/>
        <w:tblW w:w="0" w:type="auto"/>
        <w:tblLook w:val="04A0" w:firstRow="1" w:lastRow="0" w:firstColumn="1" w:lastColumn="0" w:noHBand="0" w:noVBand="1"/>
      </w:tblPr>
      <w:tblGrid>
        <w:gridCol w:w="13948"/>
      </w:tblGrid>
      <w:tr w:rsidR="00C72AC1" w14:paraId="019A3305" w14:textId="77777777" w:rsidTr="00786B93">
        <w:tc>
          <w:tcPr>
            <w:tcW w:w="13948" w:type="dxa"/>
          </w:tcPr>
          <w:p w14:paraId="5BC6EE96" w14:textId="55A886D3" w:rsidR="00D71DA9" w:rsidRDefault="003918F7" w:rsidP="00786B93">
            <w:pPr>
              <w:spacing w:after="0" w:line="240" w:lineRule="auto"/>
            </w:pPr>
            <w:r>
              <w:rPr>
                <w:lang w:val="cy-GB"/>
              </w:rPr>
              <w:t>Nodiadau'r llyfr gwaith</w:t>
            </w:r>
          </w:p>
          <w:p w14:paraId="79BBD3D8" w14:textId="77777777" w:rsidR="00D71DA9" w:rsidRDefault="00D71DA9" w:rsidP="00786B93">
            <w:pPr>
              <w:spacing w:after="0" w:line="240" w:lineRule="auto"/>
            </w:pPr>
          </w:p>
          <w:p w14:paraId="3C396BB8" w14:textId="530C1318" w:rsidR="005D62BF" w:rsidRDefault="003918F7" w:rsidP="00F90F2F">
            <w:pPr>
              <w:pStyle w:val="ListParagraph"/>
              <w:numPr>
                <w:ilvl w:val="0"/>
                <w:numId w:val="4"/>
              </w:numPr>
              <w:spacing w:after="0" w:line="240" w:lineRule="auto"/>
            </w:pPr>
            <w:r w:rsidRPr="00A75B7D">
              <w:rPr>
                <w:lang w:val="cy-GB"/>
              </w:rPr>
              <w:t>Sut mae'ch disgrifiad swydd yn eich helpu i wybod beth y dylech fod yn ei wneud yn eich swydd?</w:t>
            </w:r>
          </w:p>
          <w:p w14:paraId="1B1C26B7" w14:textId="3B1BB57C" w:rsidR="005D62BF" w:rsidRDefault="005D62BF" w:rsidP="005D62BF">
            <w:pPr>
              <w:spacing w:after="0" w:line="240" w:lineRule="auto"/>
            </w:pPr>
          </w:p>
          <w:p w14:paraId="1ACB9474" w14:textId="0F0AF531" w:rsidR="005D62BF" w:rsidRDefault="005D62BF" w:rsidP="005D62BF">
            <w:pPr>
              <w:spacing w:after="0" w:line="240" w:lineRule="auto"/>
            </w:pPr>
          </w:p>
          <w:p w14:paraId="326D247B" w14:textId="201D47B2" w:rsidR="005D62BF" w:rsidRDefault="005D62BF" w:rsidP="005D62BF">
            <w:pPr>
              <w:spacing w:after="0" w:line="240" w:lineRule="auto"/>
            </w:pPr>
          </w:p>
          <w:p w14:paraId="1E54364E" w14:textId="77777777" w:rsidR="005D62BF" w:rsidRDefault="005D62BF" w:rsidP="005D62BF">
            <w:pPr>
              <w:spacing w:after="0" w:line="240" w:lineRule="auto"/>
            </w:pPr>
          </w:p>
          <w:p w14:paraId="7D191EEF" w14:textId="77777777" w:rsidR="005D62BF" w:rsidRDefault="003918F7" w:rsidP="00F90F2F">
            <w:pPr>
              <w:pStyle w:val="ListParagraph"/>
              <w:numPr>
                <w:ilvl w:val="0"/>
                <w:numId w:val="4"/>
              </w:numPr>
              <w:spacing w:after="0" w:line="240" w:lineRule="auto"/>
            </w:pPr>
            <w:r w:rsidRPr="00D23E84">
              <w:rPr>
                <w:lang w:val="cy-GB"/>
              </w:rPr>
              <w:t>Pa gymorth neu hyfforddiant ychwanegol fyddai eu hangen arnoch yn eich barn chi?</w:t>
            </w:r>
          </w:p>
          <w:p w14:paraId="35BB0021" w14:textId="77777777" w:rsidR="00D71DA9" w:rsidRDefault="00D71DA9" w:rsidP="00786B93">
            <w:pPr>
              <w:spacing w:after="0" w:line="240" w:lineRule="auto"/>
            </w:pPr>
          </w:p>
          <w:p w14:paraId="6200B2CD" w14:textId="77777777" w:rsidR="00D71DA9" w:rsidRDefault="00D71DA9" w:rsidP="00786B93">
            <w:pPr>
              <w:spacing w:after="0" w:line="240" w:lineRule="auto"/>
            </w:pPr>
          </w:p>
          <w:p w14:paraId="5C9BA1D9" w14:textId="77777777" w:rsidR="005D62BF" w:rsidRDefault="005D62BF" w:rsidP="00786B93">
            <w:pPr>
              <w:spacing w:after="0" w:line="240" w:lineRule="auto"/>
            </w:pPr>
          </w:p>
          <w:p w14:paraId="363DF2D9" w14:textId="77777777" w:rsidR="00D71DA9" w:rsidRDefault="00D71DA9" w:rsidP="00786B93">
            <w:pPr>
              <w:spacing w:after="0" w:line="240" w:lineRule="auto"/>
            </w:pPr>
          </w:p>
        </w:tc>
      </w:tr>
    </w:tbl>
    <w:p w14:paraId="3F91D82B" w14:textId="7A1FCC43" w:rsidR="003E3FFD" w:rsidRPr="00265EDB" w:rsidRDefault="003E3FFD" w:rsidP="003E3FFD">
      <w:pPr>
        <w:spacing w:after="0" w:line="240" w:lineRule="auto"/>
        <w:rPr>
          <w:sz w:val="22"/>
          <w:szCs w:val="22"/>
        </w:rPr>
      </w:pPr>
    </w:p>
    <w:p w14:paraId="72845D11" w14:textId="77777777" w:rsidR="005D62BF" w:rsidRDefault="005D62BF" w:rsidP="003E3FFD">
      <w:pPr>
        <w:spacing w:after="0" w:line="240" w:lineRule="auto"/>
        <w:rPr>
          <w:rFonts w:eastAsia="Calibri"/>
          <w:b/>
          <w:bCs/>
          <w:color w:val="129E79"/>
          <w:sz w:val="28"/>
          <w:szCs w:val="28"/>
        </w:rPr>
      </w:pPr>
    </w:p>
    <w:p w14:paraId="78066DFE" w14:textId="77777777" w:rsidR="00BB6D89" w:rsidRPr="00AD1B5F" w:rsidRDefault="00BB6D89" w:rsidP="00BB6D89">
      <w:pPr>
        <w:rPr>
          <w:b/>
          <w:bCs/>
          <w:color w:val="129E79"/>
          <w:sz w:val="28"/>
          <w:szCs w:val="28"/>
        </w:rPr>
      </w:pPr>
      <w:proofErr w:type="spellStart"/>
      <w:r w:rsidRPr="00AD1B5F">
        <w:rPr>
          <w:b/>
          <w:bCs/>
          <w:color w:val="129E79"/>
          <w:sz w:val="28"/>
          <w:szCs w:val="28"/>
        </w:rPr>
        <w:t>Gweithgaredd</w:t>
      </w:r>
      <w:proofErr w:type="spellEnd"/>
      <w:r w:rsidRPr="00AD1B5F">
        <w:rPr>
          <w:b/>
          <w:bCs/>
          <w:color w:val="129E79"/>
          <w:sz w:val="28"/>
          <w:szCs w:val="28"/>
        </w:rPr>
        <w:t xml:space="preserve"> </w:t>
      </w:r>
      <w:proofErr w:type="spellStart"/>
      <w:r w:rsidRPr="00AD1B5F">
        <w:rPr>
          <w:b/>
          <w:bCs/>
          <w:color w:val="129E79"/>
          <w:sz w:val="28"/>
          <w:szCs w:val="28"/>
        </w:rPr>
        <w:t>dysgu</w:t>
      </w:r>
      <w:proofErr w:type="spellEnd"/>
      <w:r w:rsidRPr="00AD1B5F">
        <w:rPr>
          <w:b/>
          <w:bCs/>
          <w:color w:val="129E79"/>
          <w:sz w:val="28"/>
          <w:szCs w:val="28"/>
        </w:rPr>
        <w:t xml:space="preserve"> </w:t>
      </w:r>
    </w:p>
    <w:p w14:paraId="76EAA495" w14:textId="77777777" w:rsidR="003E3FFD" w:rsidRPr="00D23E84" w:rsidRDefault="003E3FFD" w:rsidP="003E3FFD">
      <w:pPr>
        <w:spacing w:after="0" w:line="240" w:lineRule="auto"/>
        <w:rPr>
          <w:b/>
        </w:rPr>
      </w:pPr>
    </w:p>
    <w:p w14:paraId="22B8E988" w14:textId="6D43EEBA" w:rsidR="003E3FFD" w:rsidRDefault="003918F7" w:rsidP="003E3FFD">
      <w:pPr>
        <w:spacing w:after="0" w:line="240" w:lineRule="auto"/>
      </w:pPr>
      <w:r w:rsidRPr="00D23E84">
        <w:rPr>
          <w:lang w:val="cy-GB"/>
        </w:rPr>
        <w:t xml:space="preserve">Yn eich swydd, bydd disgwyl i chi ddilyn </w:t>
      </w:r>
      <w:bookmarkStart w:id="2" w:name="_Hlk48823392"/>
      <w:r w:rsidRPr="00D23E84">
        <w:rPr>
          <w:lang w:val="cy-GB"/>
        </w:rPr>
        <w:t>polisïau a gweithdrefnau eich</w:t>
      </w:r>
      <w:bookmarkEnd w:id="2"/>
      <w:r w:rsidRPr="00D23E84">
        <w:rPr>
          <w:lang w:val="cy-GB"/>
        </w:rPr>
        <w:t xml:space="preserve"> gweithle/lleoliad. Maent yn cael eu datblygu i adlewyrchu neu fodloni gofynion deddfwriaeth neu reoleiddio</w:t>
      </w:r>
      <w:r w:rsidR="00057BD1">
        <w:rPr>
          <w:lang w:val="cy-GB"/>
        </w:rPr>
        <w:t>l fel arfer</w:t>
      </w:r>
      <w:r w:rsidRPr="00D23E84">
        <w:rPr>
          <w:lang w:val="cy-GB"/>
        </w:rPr>
        <w:t xml:space="preserve">. </w:t>
      </w:r>
    </w:p>
    <w:p w14:paraId="2AE3D48F" w14:textId="77777777" w:rsidR="003E3FFD" w:rsidRDefault="003E3FFD" w:rsidP="003E3FFD">
      <w:pPr>
        <w:spacing w:after="0" w:line="240" w:lineRule="auto"/>
      </w:pPr>
    </w:p>
    <w:p w14:paraId="015E36BD" w14:textId="77777777" w:rsidR="003E3FFD" w:rsidRDefault="003918F7" w:rsidP="004B738B">
      <w:pPr>
        <w:pStyle w:val="ListParagraph"/>
        <w:numPr>
          <w:ilvl w:val="0"/>
          <w:numId w:val="20"/>
        </w:numPr>
      </w:pPr>
      <w:r>
        <w:rPr>
          <w:lang w:val="cy-GB"/>
        </w:rPr>
        <w:t xml:space="preserve">Beth yw polisi a/neu weithdrefn eich gweithle/lleoliad yn ymwneud â'r meysydd a nodir isod? </w:t>
      </w:r>
    </w:p>
    <w:p w14:paraId="793DF532" w14:textId="4BE5A3B0" w:rsidR="003E3FFD" w:rsidRDefault="003918F7" w:rsidP="004B738B">
      <w:pPr>
        <w:pStyle w:val="ListParagraph"/>
        <w:numPr>
          <w:ilvl w:val="0"/>
          <w:numId w:val="20"/>
        </w:numPr>
      </w:pPr>
      <w:r>
        <w:rPr>
          <w:lang w:val="cy-GB"/>
        </w:rPr>
        <w:t>Rhowch enghraifft o sut rydych wedi dilyn polisi neu weithdrefn yn eich gwaith.</w:t>
      </w:r>
    </w:p>
    <w:tbl>
      <w:tblPr>
        <w:tblStyle w:val="TableGrid"/>
        <w:tblpPr w:leftFromText="180" w:rightFromText="180" w:vertAnchor="text" w:horzAnchor="margin" w:tblpY="494"/>
        <w:tblW w:w="13887" w:type="dxa"/>
        <w:tblLook w:val="04A0" w:firstRow="1" w:lastRow="0" w:firstColumn="1" w:lastColumn="0" w:noHBand="0" w:noVBand="1"/>
      </w:tblPr>
      <w:tblGrid>
        <w:gridCol w:w="3114"/>
        <w:gridCol w:w="5812"/>
        <w:gridCol w:w="4961"/>
      </w:tblGrid>
      <w:tr w:rsidR="00C72AC1" w14:paraId="09735989" w14:textId="77777777" w:rsidTr="00170E16">
        <w:tc>
          <w:tcPr>
            <w:tcW w:w="3114" w:type="dxa"/>
            <w:shd w:val="clear" w:color="auto" w:fill="FFFFFF" w:themeFill="background1"/>
          </w:tcPr>
          <w:p w14:paraId="58F48912" w14:textId="77777777" w:rsidR="003E3FFD" w:rsidRPr="005D62BF" w:rsidRDefault="003918F7" w:rsidP="00B60C9B">
            <w:pPr>
              <w:jc w:val="center"/>
              <w:rPr>
                <w:b/>
              </w:rPr>
            </w:pPr>
            <w:r w:rsidRPr="005D62BF">
              <w:rPr>
                <w:b/>
                <w:bCs/>
                <w:lang w:val="cy-GB"/>
              </w:rPr>
              <w:lastRenderedPageBreak/>
              <w:t>Maes</w:t>
            </w:r>
          </w:p>
        </w:tc>
        <w:tc>
          <w:tcPr>
            <w:tcW w:w="5812" w:type="dxa"/>
            <w:shd w:val="clear" w:color="auto" w:fill="FFFFFF" w:themeFill="background1"/>
          </w:tcPr>
          <w:p w14:paraId="383B4A30" w14:textId="77777777" w:rsidR="003E3FFD" w:rsidRPr="005D62BF" w:rsidRDefault="003918F7" w:rsidP="00B60C9B">
            <w:pPr>
              <w:jc w:val="center"/>
              <w:rPr>
                <w:b/>
                <w:bCs/>
              </w:rPr>
            </w:pPr>
            <w:r w:rsidRPr="005D62BF">
              <w:rPr>
                <w:b/>
                <w:bCs/>
                <w:lang w:val="cy-GB"/>
              </w:rPr>
              <w:t xml:space="preserve">Beth yw polisi a/neu weithdrefn eich gweithle/lleoliad yn ymwneud â'r maes hwn? </w:t>
            </w:r>
          </w:p>
        </w:tc>
        <w:tc>
          <w:tcPr>
            <w:tcW w:w="4961" w:type="dxa"/>
            <w:shd w:val="clear" w:color="auto" w:fill="FFFFFF" w:themeFill="background1"/>
          </w:tcPr>
          <w:p w14:paraId="5599D453" w14:textId="77777777" w:rsidR="003E3FFD" w:rsidRPr="005D62BF" w:rsidRDefault="003918F7" w:rsidP="00B60C9B">
            <w:pPr>
              <w:jc w:val="center"/>
              <w:rPr>
                <w:b/>
              </w:rPr>
            </w:pPr>
            <w:r w:rsidRPr="005D62BF">
              <w:rPr>
                <w:b/>
                <w:bCs/>
                <w:lang w:val="cy-GB"/>
              </w:rPr>
              <w:t>Enghraifft o sut mae polisi a/neu weithdrefn yn rhoi hyn ar waith</w:t>
            </w:r>
          </w:p>
        </w:tc>
      </w:tr>
      <w:tr w:rsidR="00C72AC1" w14:paraId="5889F0BE" w14:textId="77777777" w:rsidTr="00170E16">
        <w:tc>
          <w:tcPr>
            <w:tcW w:w="3114" w:type="dxa"/>
          </w:tcPr>
          <w:p w14:paraId="293E8708" w14:textId="77777777" w:rsidR="003E3FFD" w:rsidRDefault="003918F7" w:rsidP="005D62BF">
            <w:pPr>
              <w:spacing w:after="0" w:line="240" w:lineRule="auto"/>
            </w:pPr>
            <w:r w:rsidRPr="00E66FD4">
              <w:rPr>
                <w:lang w:val="cy-GB"/>
              </w:rPr>
              <w:t>Hylendid bwyd</w:t>
            </w:r>
          </w:p>
          <w:p w14:paraId="5ECF0277" w14:textId="77777777" w:rsidR="003E3FFD" w:rsidRPr="00E66FD4" w:rsidRDefault="003E3FFD" w:rsidP="00B60C9B">
            <w:pPr>
              <w:pStyle w:val="ListParagraph"/>
            </w:pPr>
          </w:p>
        </w:tc>
        <w:tc>
          <w:tcPr>
            <w:tcW w:w="5812" w:type="dxa"/>
          </w:tcPr>
          <w:p w14:paraId="469E70C9" w14:textId="77777777" w:rsidR="003E3FFD" w:rsidRPr="00D23E84" w:rsidRDefault="003E3FFD" w:rsidP="00B60C9B"/>
        </w:tc>
        <w:tc>
          <w:tcPr>
            <w:tcW w:w="4961" w:type="dxa"/>
          </w:tcPr>
          <w:p w14:paraId="4759BBE4" w14:textId="77777777" w:rsidR="003E3FFD" w:rsidRPr="00D23E84" w:rsidRDefault="003E3FFD" w:rsidP="00B60C9B"/>
        </w:tc>
      </w:tr>
      <w:tr w:rsidR="00C72AC1" w14:paraId="25A9ECF7" w14:textId="77777777" w:rsidTr="00170E16">
        <w:tc>
          <w:tcPr>
            <w:tcW w:w="3114" w:type="dxa"/>
          </w:tcPr>
          <w:p w14:paraId="3EE59DD6" w14:textId="77777777" w:rsidR="003E3FFD" w:rsidRDefault="003918F7" w:rsidP="005D62BF">
            <w:pPr>
              <w:spacing w:after="0" w:line="240" w:lineRule="auto"/>
            </w:pPr>
            <w:r w:rsidRPr="00E66FD4">
              <w:rPr>
                <w:lang w:val="cy-GB"/>
              </w:rPr>
              <w:t>Atal a rheoli heintiau</w:t>
            </w:r>
          </w:p>
          <w:p w14:paraId="09E4FB67" w14:textId="77777777" w:rsidR="003E3FFD" w:rsidRPr="00E66FD4" w:rsidRDefault="003E3FFD" w:rsidP="00B60C9B">
            <w:pPr>
              <w:pStyle w:val="ListParagraph"/>
            </w:pPr>
          </w:p>
        </w:tc>
        <w:tc>
          <w:tcPr>
            <w:tcW w:w="5812" w:type="dxa"/>
          </w:tcPr>
          <w:p w14:paraId="308D5E09" w14:textId="77777777" w:rsidR="003E3FFD" w:rsidRPr="00D23E84" w:rsidRDefault="003E3FFD" w:rsidP="00B60C9B"/>
        </w:tc>
        <w:tc>
          <w:tcPr>
            <w:tcW w:w="4961" w:type="dxa"/>
          </w:tcPr>
          <w:p w14:paraId="3A5D3AEA" w14:textId="77777777" w:rsidR="003E3FFD" w:rsidRPr="00D23E84" w:rsidRDefault="003E3FFD" w:rsidP="00B60C9B"/>
        </w:tc>
      </w:tr>
      <w:tr w:rsidR="00C72AC1" w14:paraId="14AE55E8" w14:textId="77777777" w:rsidTr="00170E16">
        <w:tc>
          <w:tcPr>
            <w:tcW w:w="3114" w:type="dxa"/>
          </w:tcPr>
          <w:p w14:paraId="02F47DED" w14:textId="77777777" w:rsidR="003E3FFD" w:rsidRDefault="003918F7" w:rsidP="005D62BF">
            <w:pPr>
              <w:spacing w:after="0" w:line="240" w:lineRule="auto"/>
            </w:pPr>
            <w:r>
              <w:rPr>
                <w:lang w:val="cy-GB"/>
              </w:rPr>
              <w:t>Diogelu</w:t>
            </w:r>
          </w:p>
          <w:p w14:paraId="788F976E" w14:textId="77777777" w:rsidR="003E3FFD" w:rsidRPr="00E66FD4" w:rsidRDefault="003E3FFD" w:rsidP="00B60C9B">
            <w:pPr>
              <w:pStyle w:val="ListParagraph"/>
            </w:pPr>
          </w:p>
        </w:tc>
        <w:tc>
          <w:tcPr>
            <w:tcW w:w="5812" w:type="dxa"/>
          </w:tcPr>
          <w:p w14:paraId="37B148DB" w14:textId="77777777" w:rsidR="003E3FFD" w:rsidRPr="00D23E84" w:rsidRDefault="003E3FFD" w:rsidP="00B60C9B"/>
        </w:tc>
        <w:tc>
          <w:tcPr>
            <w:tcW w:w="4961" w:type="dxa"/>
          </w:tcPr>
          <w:p w14:paraId="2744C7B6" w14:textId="77777777" w:rsidR="003E3FFD" w:rsidRPr="00D23E84" w:rsidRDefault="003E3FFD" w:rsidP="00B60C9B"/>
        </w:tc>
      </w:tr>
      <w:tr w:rsidR="00C72AC1" w14:paraId="08A7751D" w14:textId="77777777" w:rsidTr="00170E16">
        <w:tc>
          <w:tcPr>
            <w:tcW w:w="3114" w:type="dxa"/>
          </w:tcPr>
          <w:p w14:paraId="7F224F03" w14:textId="77777777" w:rsidR="003E3FFD" w:rsidRDefault="003918F7" w:rsidP="005D62BF">
            <w:pPr>
              <w:spacing w:after="0" w:line="240" w:lineRule="auto"/>
            </w:pPr>
            <w:r w:rsidRPr="00E66FD4">
              <w:rPr>
                <w:lang w:val="cy-GB"/>
              </w:rPr>
              <w:t xml:space="preserve">Y Gymraeg </w:t>
            </w:r>
          </w:p>
          <w:p w14:paraId="623E2CF6" w14:textId="77777777" w:rsidR="003E3FFD" w:rsidRPr="00E66FD4" w:rsidRDefault="003E3FFD" w:rsidP="00B60C9B">
            <w:pPr>
              <w:pStyle w:val="ListParagraph"/>
            </w:pPr>
          </w:p>
        </w:tc>
        <w:tc>
          <w:tcPr>
            <w:tcW w:w="5812" w:type="dxa"/>
          </w:tcPr>
          <w:p w14:paraId="064FB169" w14:textId="77777777" w:rsidR="003E3FFD" w:rsidRPr="00D23E84" w:rsidRDefault="003E3FFD" w:rsidP="00B60C9B"/>
        </w:tc>
        <w:tc>
          <w:tcPr>
            <w:tcW w:w="4961" w:type="dxa"/>
          </w:tcPr>
          <w:p w14:paraId="3A55CD08" w14:textId="77777777" w:rsidR="003E3FFD" w:rsidRPr="00D23E84" w:rsidRDefault="003E3FFD" w:rsidP="00B60C9B"/>
        </w:tc>
      </w:tr>
      <w:tr w:rsidR="00C72AC1" w14:paraId="04CF059A" w14:textId="77777777" w:rsidTr="00170E16">
        <w:tc>
          <w:tcPr>
            <w:tcW w:w="3114" w:type="dxa"/>
          </w:tcPr>
          <w:p w14:paraId="1B449EC5" w14:textId="112FB87B" w:rsidR="003E3FFD" w:rsidRPr="00E66FD4" w:rsidRDefault="003918F7" w:rsidP="005D62BF">
            <w:pPr>
              <w:spacing w:after="0" w:line="240" w:lineRule="auto"/>
            </w:pPr>
            <w:r w:rsidRPr="00E66FD4">
              <w:rPr>
                <w:lang w:val="cy-GB"/>
              </w:rPr>
              <w:t>Cyfle cyfartal ac ymarfer gwrth-wahaniaethol</w:t>
            </w:r>
          </w:p>
          <w:p w14:paraId="328BBF1D" w14:textId="77777777" w:rsidR="003E3FFD" w:rsidRPr="00E66FD4" w:rsidRDefault="003E3FFD" w:rsidP="00B60C9B">
            <w:pPr>
              <w:pStyle w:val="ListParagraph"/>
            </w:pPr>
          </w:p>
        </w:tc>
        <w:tc>
          <w:tcPr>
            <w:tcW w:w="5812" w:type="dxa"/>
          </w:tcPr>
          <w:p w14:paraId="362F8351" w14:textId="77777777" w:rsidR="003E3FFD" w:rsidRPr="00D23E84" w:rsidRDefault="003E3FFD" w:rsidP="00B60C9B"/>
        </w:tc>
        <w:tc>
          <w:tcPr>
            <w:tcW w:w="4961" w:type="dxa"/>
          </w:tcPr>
          <w:p w14:paraId="57CD94B7" w14:textId="77777777" w:rsidR="003E3FFD" w:rsidRPr="00D23E84" w:rsidRDefault="003E3FFD" w:rsidP="00B60C9B"/>
        </w:tc>
      </w:tr>
      <w:tr w:rsidR="00C72AC1" w14:paraId="612E43D0" w14:textId="77777777" w:rsidTr="00170E16">
        <w:tc>
          <w:tcPr>
            <w:tcW w:w="3114" w:type="dxa"/>
          </w:tcPr>
          <w:p w14:paraId="1516A59D" w14:textId="77777777" w:rsidR="003E3FFD" w:rsidRPr="00E66FD4" w:rsidRDefault="003918F7" w:rsidP="005D62BF">
            <w:pPr>
              <w:spacing w:after="0" w:line="240" w:lineRule="auto"/>
            </w:pPr>
            <w:r w:rsidRPr="00E66FD4">
              <w:rPr>
                <w:lang w:val="cy-GB"/>
              </w:rPr>
              <w:t>Anghenion dysgu ychwanegol</w:t>
            </w:r>
          </w:p>
          <w:p w14:paraId="20DC2226" w14:textId="77777777" w:rsidR="003E3FFD" w:rsidRPr="00E66FD4" w:rsidRDefault="003E3FFD" w:rsidP="00B60C9B">
            <w:pPr>
              <w:pStyle w:val="ListParagraph"/>
            </w:pPr>
          </w:p>
        </w:tc>
        <w:tc>
          <w:tcPr>
            <w:tcW w:w="5812" w:type="dxa"/>
          </w:tcPr>
          <w:p w14:paraId="3816C26E" w14:textId="77777777" w:rsidR="003E3FFD" w:rsidRPr="00D23E84" w:rsidRDefault="003E3FFD" w:rsidP="00B60C9B"/>
        </w:tc>
        <w:tc>
          <w:tcPr>
            <w:tcW w:w="4961" w:type="dxa"/>
          </w:tcPr>
          <w:p w14:paraId="5C2DB965" w14:textId="77777777" w:rsidR="003E3FFD" w:rsidRPr="00D23E84" w:rsidRDefault="003E3FFD" w:rsidP="00B60C9B"/>
        </w:tc>
      </w:tr>
    </w:tbl>
    <w:p w14:paraId="16261DAA" w14:textId="77777777" w:rsidR="00CC43E3" w:rsidRDefault="003918F7" w:rsidP="00CC43E3">
      <w:pPr>
        <w:pStyle w:val="ListParagraph"/>
        <w:tabs>
          <w:tab w:val="left" w:pos="3274"/>
        </w:tabs>
        <w:ind w:left="0"/>
        <w:rPr>
          <w:sz w:val="22"/>
          <w:szCs w:val="22"/>
        </w:rPr>
      </w:pPr>
      <w:r w:rsidRPr="002A4DD3">
        <w:rPr>
          <w:sz w:val="22"/>
          <w:szCs w:val="22"/>
          <w:lang w:val="cy-GB"/>
        </w:rPr>
        <w:tab/>
        <w:t xml:space="preserve"> </w:t>
      </w:r>
    </w:p>
    <w:p w14:paraId="673C158E" w14:textId="5CD62516" w:rsidR="00703C81" w:rsidRPr="00CC43E3" w:rsidRDefault="00703C81" w:rsidP="00CC43E3">
      <w:pPr>
        <w:pStyle w:val="ListParagraph"/>
        <w:tabs>
          <w:tab w:val="left" w:pos="3274"/>
        </w:tabs>
        <w:ind w:left="0"/>
        <w:rPr>
          <w:sz w:val="22"/>
          <w:szCs w:val="22"/>
        </w:rPr>
      </w:pPr>
    </w:p>
    <w:tbl>
      <w:tblPr>
        <w:tblStyle w:val="TableGrid"/>
        <w:tblW w:w="0" w:type="auto"/>
        <w:tblLook w:val="04A0" w:firstRow="1" w:lastRow="0" w:firstColumn="1" w:lastColumn="0" w:noHBand="0" w:noVBand="1"/>
      </w:tblPr>
      <w:tblGrid>
        <w:gridCol w:w="13948"/>
      </w:tblGrid>
      <w:tr w:rsidR="00C72AC1" w14:paraId="43986810" w14:textId="77777777" w:rsidTr="00786B93">
        <w:tc>
          <w:tcPr>
            <w:tcW w:w="13948" w:type="dxa"/>
          </w:tcPr>
          <w:p w14:paraId="4CC5DA09" w14:textId="1B716529" w:rsidR="002A4DD3" w:rsidRDefault="003918F7" w:rsidP="00786B93">
            <w:pPr>
              <w:spacing w:after="0" w:line="240" w:lineRule="auto"/>
            </w:pPr>
            <w:r>
              <w:rPr>
                <w:lang w:val="cy-GB"/>
              </w:rPr>
              <w:t>Nodiadau'r llyfr gwaith</w:t>
            </w:r>
          </w:p>
          <w:p w14:paraId="5D4A75D1" w14:textId="77777777" w:rsidR="002A4DD3" w:rsidRDefault="002A4DD3" w:rsidP="00786B93">
            <w:pPr>
              <w:spacing w:after="0" w:line="240" w:lineRule="auto"/>
            </w:pPr>
          </w:p>
          <w:p w14:paraId="0C96B802" w14:textId="646275F2" w:rsidR="002A4DD3" w:rsidRDefault="003918F7" w:rsidP="00170E16">
            <w:pPr>
              <w:pStyle w:val="ListParagraph"/>
              <w:numPr>
                <w:ilvl w:val="0"/>
                <w:numId w:val="11"/>
              </w:numPr>
              <w:spacing w:after="0" w:line="240" w:lineRule="auto"/>
            </w:pPr>
            <w:r w:rsidRPr="00145C8A">
              <w:rPr>
                <w:rFonts w:eastAsia="Calibri"/>
                <w:lang w:val="cy-GB"/>
              </w:rPr>
              <w:t xml:space="preserve">Gan fyfyrio ar eich ymarfer eich hun, sut ydych chi'n dysgu am bolisïau a gweithdrefnau ac yn mynd ati i'w dilyn? </w:t>
            </w:r>
          </w:p>
          <w:p w14:paraId="0D1DD97B" w14:textId="77777777" w:rsidR="002A4DD3" w:rsidRDefault="002A4DD3" w:rsidP="00786B93">
            <w:pPr>
              <w:spacing w:after="0" w:line="240" w:lineRule="auto"/>
            </w:pPr>
          </w:p>
          <w:p w14:paraId="4D2CF25D" w14:textId="030C33DE" w:rsidR="002A4DD3" w:rsidRDefault="002A4DD3" w:rsidP="00786B93">
            <w:pPr>
              <w:spacing w:after="0" w:line="240" w:lineRule="auto"/>
            </w:pPr>
          </w:p>
          <w:p w14:paraId="505AB9D8" w14:textId="77777777" w:rsidR="002A4DD3" w:rsidRDefault="002A4DD3" w:rsidP="00786B93">
            <w:pPr>
              <w:spacing w:after="0" w:line="240" w:lineRule="auto"/>
            </w:pPr>
          </w:p>
        </w:tc>
      </w:tr>
    </w:tbl>
    <w:p w14:paraId="6CC9A878" w14:textId="77777777" w:rsidR="00BB6D89" w:rsidRPr="00AD1B5F" w:rsidRDefault="00BB6D89" w:rsidP="00BB6D89">
      <w:pPr>
        <w:rPr>
          <w:b/>
          <w:bCs/>
          <w:color w:val="129E79"/>
          <w:sz w:val="28"/>
          <w:szCs w:val="28"/>
        </w:rPr>
      </w:pPr>
      <w:proofErr w:type="spellStart"/>
      <w:r w:rsidRPr="00AD1B5F">
        <w:rPr>
          <w:b/>
          <w:bCs/>
          <w:color w:val="129E79"/>
          <w:sz w:val="28"/>
          <w:szCs w:val="28"/>
        </w:rPr>
        <w:lastRenderedPageBreak/>
        <w:t>Gweithgaredd</w:t>
      </w:r>
      <w:proofErr w:type="spellEnd"/>
      <w:r w:rsidRPr="00AD1B5F">
        <w:rPr>
          <w:b/>
          <w:bCs/>
          <w:color w:val="129E79"/>
          <w:sz w:val="28"/>
          <w:szCs w:val="28"/>
        </w:rPr>
        <w:t xml:space="preserve"> </w:t>
      </w:r>
      <w:proofErr w:type="spellStart"/>
      <w:r w:rsidRPr="00AD1B5F">
        <w:rPr>
          <w:b/>
          <w:bCs/>
          <w:color w:val="129E79"/>
          <w:sz w:val="28"/>
          <w:szCs w:val="28"/>
        </w:rPr>
        <w:t>dysgu</w:t>
      </w:r>
      <w:proofErr w:type="spellEnd"/>
      <w:r w:rsidRPr="00AD1B5F">
        <w:rPr>
          <w:b/>
          <w:bCs/>
          <w:color w:val="129E79"/>
          <w:sz w:val="28"/>
          <w:szCs w:val="28"/>
        </w:rPr>
        <w:t xml:space="preserve"> </w:t>
      </w:r>
    </w:p>
    <w:p w14:paraId="1D038438" w14:textId="262A6D4E" w:rsidR="003E3FFD" w:rsidRDefault="003918F7" w:rsidP="003E3FFD">
      <w:pPr>
        <w:spacing w:after="0" w:line="240" w:lineRule="auto"/>
        <w:rPr>
          <w:lang w:val="en"/>
        </w:rPr>
      </w:pPr>
      <w:r w:rsidRPr="00D23E84">
        <w:rPr>
          <w:lang w:val="cy-GB"/>
        </w:rPr>
        <w:t>Darllenwch yr astudiaeth achos isod ac atebwch y cwestiynau.</w:t>
      </w:r>
    </w:p>
    <w:p w14:paraId="2AF406E0" w14:textId="77777777" w:rsidR="003E3FFD" w:rsidRPr="00D23E84" w:rsidRDefault="003E3FFD" w:rsidP="003E3FFD">
      <w:pPr>
        <w:spacing w:after="0" w:line="240" w:lineRule="auto"/>
        <w:rPr>
          <w:lang w:val="en"/>
        </w:rPr>
      </w:pPr>
    </w:p>
    <w:p w14:paraId="6EB8917E" w14:textId="77777777" w:rsidR="003E3FFD" w:rsidRDefault="003918F7" w:rsidP="003E3FFD">
      <w:pPr>
        <w:spacing w:after="0" w:line="240" w:lineRule="auto"/>
        <w:rPr>
          <w:lang w:val="en"/>
        </w:rPr>
      </w:pPr>
      <w:r>
        <w:rPr>
          <w:lang w:val="cy-GB"/>
        </w:rPr>
        <w:t xml:space="preserve">Mae Daniel wedi gweithio fel gweithiwr y blynyddoedd cynnar a gofal plant ers chwe blynedd. Mae'n mwynhau ei waith yn fawr ac mae'n awyddus iawn i wneud ei waith yn dda. Mae Daniel yn wynebu rhai anawsterau yn ei fywyd personol. Mae gwraig Daniel wedi cael diagnosis o ganser. Oherwydd y pwysau o ofalu amdani, mae Daniel wedi cyrraedd y gwaith yn hwyr sawl gwaith. Mae wedi mynd yn anghofus, ac nid yw'n gallu canolbwyntio'n dda oherwydd ei fod wedi blino cymaint. </w:t>
      </w:r>
    </w:p>
    <w:p w14:paraId="39B291F9" w14:textId="77777777" w:rsidR="003E3FFD" w:rsidRPr="00D23E84" w:rsidRDefault="003E3FFD" w:rsidP="003E3FFD">
      <w:pPr>
        <w:spacing w:after="0" w:line="240" w:lineRule="auto"/>
        <w:rPr>
          <w:lang w:val="en"/>
        </w:rPr>
      </w:pPr>
    </w:p>
    <w:p w14:paraId="1296D966" w14:textId="0851FF19" w:rsidR="003E3FFD" w:rsidRDefault="003918F7" w:rsidP="003E3FFD">
      <w:pPr>
        <w:spacing w:after="0" w:line="240" w:lineRule="auto"/>
        <w:rPr>
          <w:lang w:val="en"/>
        </w:rPr>
      </w:pPr>
      <w:r>
        <w:rPr>
          <w:lang w:val="cy-GB"/>
        </w:rPr>
        <w:t xml:space="preserve">Mae Daniel wedi siarad am yr hyn sy'n digwydd ag un o'i gydweithwyr, Julie, ond nid yw wedi dweud wrth ei reolwr oherwydd ei fod yn poeni am golli ei swydd. Mae Julie wedi sylwi bod y wybodaeth yn y cofnod trosglwyddo plant dyddiol wedi bod yn anghywir ar adegau. </w:t>
      </w:r>
    </w:p>
    <w:p w14:paraId="401ECCA9" w14:textId="77777777" w:rsidR="003E3FFD" w:rsidRDefault="003E3FFD" w:rsidP="003E3FFD">
      <w:pPr>
        <w:spacing w:after="0" w:line="240" w:lineRule="auto"/>
        <w:rPr>
          <w:b/>
          <w:lang w:val="en"/>
        </w:rPr>
      </w:pPr>
    </w:p>
    <w:p w14:paraId="02927C54" w14:textId="77777777" w:rsidR="001E30BF" w:rsidRDefault="001E30BF" w:rsidP="001E30BF">
      <w:pPr>
        <w:spacing w:after="0" w:line="240" w:lineRule="auto"/>
        <w:rPr>
          <w:lang w:val="en"/>
        </w:rPr>
      </w:pPr>
    </w:p>
    <w:p w14:paraId="1C1CA101" w14:textId="77777777" w:rsidR="00CC43E3" w:rsidRPr="00CC43E3" w:rsidRDefault="00CC43E3" w:rsidP="00CC43E3">
      <w:pPr>
        <w:pStyle w:val="ListParagraph"/>
        <w:spacing w:after="0" w:line="240" w:lineRule="auto"/>
        <w:rPr>
          <w:lang w:val="en"/>
        </w:rPr>
      </w:pPr>
    </w:p>
    <w:tbl>
      <w:tblPr>
        <w:tblStyle w:val="TableGrid"/>
        <w:tblW w:w="0" w:type="auto"/>
        <w:tblLook w:val="04A0" w:firstRow="1" w:lastRow="0" w:firstColumn="1" w:lastColumn="0" w:noHBand="0" w:noVBand="1"/>
      </w:tblPr>
      <w:tblGrid>
        <w:gridCol w:w="13948"/>
      </w:tblGrid>
      <w:tr w:rsidR="00C72AC1" w14:paraId="4061FD95" w14:textId="77777777" w:rsidTr="00786B93">
        <w:tc>
          <w:tcPr>
            <w:tcW w:w="13948" w:type="dxa"/>
          </w:tcPr>
          <w:p w14:paraId="504C6CF1" w14:textId="4F1F0B2F" w:rsidR="002A4DD3" w:rsidRDefault="003918F7" w:rsidP="005D62BF">
            <w:pPr>
              <w:spacing w:after="0" w:line="240" w:lineRule="auto"/>
            </w:pPr>
            <w:r>
              <w:rPr>
                <w:lang w:val="cy-GB"/>
              </w:rPr>
              <w:t>Nodiadau'r llyfr gwaith</w:t>
            </w:r>
          </w:p>
          <w:p w14:paraId="1EFC4A9F" w14:textId="77777777" w:rsidR="002A4DD3" w:rsidRDefault="002A4DD3" w:rsidP="00786B93">
            <w:pPr>
              <w:spacing w:after="0" w:line="240" w:lineRule="auto"/>
            </w:pPr>
          </w:p>
          <w:p w14:paraId="24D198E8" w14:textId="5097BC10" w:rsidR="005D62BF" w:rsidRPr="004B738B" w:rsidRDefault="003918F7" w:rsidP="00A71F9E">
            <w:pPr>
              <w:pStyle w:val="ListParagraph"/>
              <w:numPr>
                <w:ilvl w:val="0"/>
                <w:numId w:val="7"/>
              </w:numPr>
              <w:spacing w:after="0" w:line="240" w:lineRule="auto"/>
              <w:rPr>
                <w:lang w:val="en"/>
              </w:rPr>
            </w:pPr>
            <w:r w:rsidRPr="00A71F9E">
              <w:rPr>
                <w:lang w:val="cy-GB"/>
              </w:rPr>
              <w:t xml:space="preserve">Pa gamau allai Julie eu cymryd a pham? </w:t>
            </w:r>
          </w:p>
          <w:p w14:paraId="68169936" w14:textId="46009FEF" w:rsidR="00A71F9E" w:rsidRDefault="00A71F9E" w:rsidP="00A71F9E">
            <w:pPr>
              <w:pStyle w:val="ListParagraph"/>
              <w:spacing w:after="0" w:line="240" w:lineRule="auto"/>
              <w:rPr>
                <w:lang w:val="cy-GB"/>
              </w:rPr>
            </w:pPr>
          </w:p>
          <w:p w14:paraId="21045C35" w14:textId="77777777" w:rsidR="00A71F9E" w:rsidRPr="00A71F9E" w:rsidRDefault="00A71F9E" w:rsidP="004B738B">
            <w:pPr>
              <w:pStyle w:val="ListParagraph"/>
              <w:spacing w:after="0" w:line="240" w:lineRule="auto"/>
              <w:rPr>
                <w:lang w:val="en"/>
              </w:rPr>
            </w:pPr>
          </w:p>
          <w:p w14:paraId="4FC76CE9" w14:textId="77777777" w:rsidR="002A4DD3" w:rsidRDefault="002A4DD3" w:rsidP="00786B93">
            <w:pPr>
              <w:spacing w:after="0" w:line="240" w:lineRule="auto"/>
            </w:pPr>
          </w:p>
          <w:p w14:paraId="16D46064" w14:textId="71F6DE75" w:rsidR="005D62BF" w:rsidRDefault="003918F7" w:rsidP="00F90F2F">
            <w:pPr>
              <w:pStyle w:val="ListParagraph"/>
              <w:numPr>
                <w:ilvl w:val="0"/>
                <w:numId w:val="7"/>
              </w:numPr>
              <w:spacing w:after="0" w:line="240" w:lineRule="auto"/>
            </w:pPr>
            <w:r>
              <w:rPr>
                <w:lang w:val="cy-GB"/>
              </w:rPr>
              <w:t>Pam y mae'n bwysig rhoi gwybod am arferion sy'n anniogel neu</w:t>
            </w:r>
            <w:r w:rsidR="00243C23">
              <w:rPr>
                <w:lang w:val="cy-GB"/>
              </w:rPr>
              <w:t xml:space="preserve"> sy</w:t>
            </w:r>
            <w:r>
              <w:rPr>
                <w:lang w:val="cy-GB"/>
              </w:rPr>
              <w:t>'n gwrthdaro â safonau neu bolisïau a gweithdrefnau?</w:t>
            </w:r>
          </w:p>
          <w:p w14:paraId="14E19AA6" w14:textId="3AD55277" w:rsidR="005D62BF" w:rsidRDefault="005D62BF" w:rsidP="005D62BF">
            <w:pPr>
              <w:spacing w:after="0" w:line="240" w:lineRule="auto"/>
            </w:pPr>
          </w:p>
          <w:p w14:paraId="24C9661D" w14:textId="5D5F39EE" w:rsidR="005D62BF" w:rsidRDefault="005D62BF" w:rsidP="005D62BF">
            <w:pPr>
              <w:spacing w:after="0" w:line="240" w:lineRule="auto"/>
            </w:pPr>
          </w:p>
          <w:p w14:paraId="293E3FAC" w14:textId="541D65A7" w:rsidR="005D62BF" w:rsidRDefault="005D62BF" w:rsidP="005D62BF">
            <w:pPr>
              <w:spacing w:after="0" w:line="240" w:lineRule="auto"/>
            </w:pPr>
          </w:p>
          <w:p w14:paraId="06D18C0B" w14:textId="77777777" w:rsidR="005D62BF" w:rsidRDefault="005D62BF" w:rsidP="005D62BF">
            <w:pPr>
              <w:spacing w:after="0" w:line="240" w:lineRule="auto"/>
            </w:pPr>
          </w:p>
          <w:p w14:paraId="684C5E13" w14:textId="342312AB" w:rsidR="005D62BF" w:rsidRDefault="003918F7" w:rsidP="00F90F2F">
            <w:pPr>
              <w:pStyle w:val="ListParagraph"/>
              <w:numPr>
                <w:ilvl w:val="0"/>
                <w:numId w:val="7"/>
              </w:numPr>
              <w:spacing w:after="0" w:line="240" w:lineRule="auto"/>
              <w:rPr>
                <w:lang w:val="en"/>
              </w:rPr>
            </w:pPr>
            <w:r w:rsidRPr="00CC43E3">
              <w:rPr>
                <w:lang w:val="cy-GB"/>
              </w:rPr>
              <w:t xml:space="preserve">Ar adegau, mae'n bosibl y bydd dyletswydd gofal a hawliau </w:t>
            </w:r>
            <w:r w:rsidRPr="00CC43E3">
              <w:rPr>
                <w:b/>
                <w:bCs/>
                <w:lang w:val="cy-GB"/>
              </w:rPr>
              <w:t>unigolion</w:t>
            </w:r>
            <w:r w:rsidRPr="00CC43E3">
              <w:rPr>
                <w:lang w:val="cy-GB"/>
              </w:rPr>
              <w:t xml:space="preserve"> yn gwrthdaro neu'n arwain at gyfyng-gyngor. Rhowch ddwy enghraifft pan allai hyn ddigwydd.</w:t>
            </w:r>
          </w:p>
          <w:p w14:paraId="408FEBAF" w14:textId="50F26980" w:rsidR="005D62BF" w:rsidRDefault="005D62BF" w:rsidP="005D62BF">
            <w:pPr>
              <w:spacing w:after="0" w:line="240" w:lineRule="auto"/>
              <w:rPr>
                <w:lang w:val="en"/>
              </w:rPr>
            </w:pPr>
          </w:p>
          <w:p w14:paraId="7EC646BC" w14:textId="1794A870" w:rsidR="005D62BF" w:rsidRDefault="005D62BF" w:rsidP="005D62BF">
            <w:pPr>
              <w:spacing w:after="0" w:line="240" w:lineRule="auto"/>
              <w:rPr>
                <w:lang w:val="en"/>
              </w:rPr>
            </w:pPr>
          </w:p>
          <w:p w14:paraId="3D0E9A31" w14:textId="743E2AE8" w:rsidR="005D62BF" w:rsidRDefault="005D62BF" w:rsidP="005D62BF">
            <w:pPr>
              <w:spacing w:after="0" w:line="240" w:lineRule="auto"/>
              <w:rPr>
                <w:lang w:val="en"/>
              </w:rPr>
            </w:pPr>
          </w:p>
          <w:p w14:paraId="1000EFB5" w14:textId="77777777" w:rsidR="005D62BF" w:rsidRPr="005D62BF" w:rsidRDefault="005D62BF" w:rsidP="005D62BF">
            <w:pPr>
              <w:spacing w:after="0" w:line="240" w:lineRule="auto"/>
              <w:rPr>
                <w:lang w:val="en"/>
              </w:rPr>
            </w:pPr>
          </w:p>
          <w:p w14:paraId="20A158CA" w14:textId="0EF8BC1D" w:rsidR="005D62BF" w:rsidRDefault="003918F7" w:rsidP="00F90F2F">
            <w:pPr>
              <w:pStyle w:val="ListParagraph"/>
              <w:numPr>
                <w:ilvl w:val="0"/>
                <w:numId w:val="7"/>
              </w:numPr>
              <w:spacing w:after="0" w:line="240" w:lineRule="auto"/>
              <w:rPr>
                <w:lang w:val="en"/>
              </w:rPr>
            </w:pPr>
            <w:r w:rsidRPr="00CC43E3">
              <w:rPr>
                <w:lang w:val="cy-GB"/>
              </w:rPr>
              <w:lastRenderedPageBreak/>
              <w:t>Pwy sy'n gyfrifol am ansawdd ymarfer Daniel?</w:t>
            </w:r>
          </w:p>
          <w:p w14:paraId="77555157" w14:textId="04A41A2A" w:rsidR="005D62BF" w:rsidRDefault="005D62BF" w:rsidP="005D62BF">
            <w:pPr>
              <w:spacing w:after="0" w:line="240" w:lineRule="auto"/>
              <w:rPr>
                <w:lang w:val="en"/>
              </w:rPr>
            </w:pPr>
          </w:p>
          <w:p w14:paraId="268C777B" w14:textId="75D06254" w:rsidR="005D62BF" w:rsidRDefault="005D62BF" w:rsidP="005D62BF">
            <w:pPr>
              <w:spacing w:after="0" w:line="240" w:lineRule="auto"/>
              <w:rPr>
                <w:lang w:val="en"/>
              </w:rPr>
            </w:pPr>
          </w:p>
          <w:p w14:paraId="565916A4" w14:textId="32C68199" w:rsidR="005D62BF" w:rsidRDefault="005D62BF" w:rsidP="005D62BF">
            <w:pPr>
              <w:spacing w:after="0" w:line="240" w:lineRule="auto"/>
              <w:rPr>
                <w:lang w:val="en"/>
              </w:rPr>
            </w:pPr>
          </w:p>
          <w:p w14:paraId="04669344" w14:textId="77777777" w:rsidR="005D62BF" w:rsidRPr="005D62BF" w:rsidRDefault="005D62BF" w:rsidP="005D62BF">
            <w:pPr>
              <w:spacing w:after="0" w:line="240" w:lineRule="auto"/>
              <w:rPr>
                <w:lang w:val="en"/>
              </w:rPr>
            </w:pPr>
          </w:p>
          <w:p w14:paraId="77AA683A" w14:textId="1EECF673" w:rsidR="005D62BF" w:rsidRPr="00CC43E3" w:rsidRDefault="003918F7" w:rsidP="00F90F2F">
            <w:pPr>
              <w:pStyle w:val="ListParagraph"/>
              <w:numPr>
                <w:ilvl w:val="0"/>
                <w:numId w:val="7"/>
              </w:numPr>
              <w:spacing w:after="0" w:line="240" w:lineRule="auto"/>
              <w:rPr>
                <w:lang w:val="en"/>
              </w:rPr>
            </w:pPr>
            <w:r w:rsidRPr="00CC43E3">
              <w:rPr>
                <w:lang w:val="cy-GB"/>
              </w:rPr>
              <w:t xml:space="preserve">Sut </w:t>
            </w:r>
            <w:r w:rsidR="00916C5C">
              <w:rPr>
                <w:lang w:val="cy-GB"/>
              </w:rPr>
              <w:t>all</w:t>
            </w:r>
            <w:r w:rsidRPr="00CC43E3">
              <w:rPr>
                <w:lang w:val="cy-GB"/>
              </w:rPr>
              <w:t xml:space="preserve"> Daniel a Julie </w:t>
            </w:r>
            <w:r w:rsidR="00916C5C">
              <w:rPr>
                <w:lang w:val="cy-GB"/>
              </w:rPr>
              <w:t>d</w:t>
            </w:r>
            <w:r w:rsidRPr="00CC43E3">
              <w:rPr>
                <w:lang w:val="cy-GB"/>
              </w:rPr>
              <w:t>defnyddio prosesau myfyrio i wella eu hymarfer?</w:t>
            </w:r>
          </w:p>
          <w:p w14:paraId="30A9F47F" w14:textId="6E2C5285" w:rsidR="002A4DD3" w:rsidRDefault="002A4DD3" w:rsidP="00786B93">
            <w:pPr>
              <w:spacing w:after="0" w:line="240" w:lineRule="auto"/>
            </w:pPr>
          </w:p>
          <w:p w14:paraId="3566A8B6" w14:textId="77777777" w:rsidR="005D62BF" w:rsidRDefault="005D62BF" w:rsidP="00786B93">
            <w:pPr>
              <w:spacing w:after="0" w:line="240" w:lineRule="auto"/>
            </w:pPr>
          </w:p>
          <w:p w14:paraId="03157B6A" w14:textId="77777777" w:rsidR="002A4DD3" w:rsidRDefault="002A4DD3" w:rsidP="00786B93">
            <w:pPr>
              <w:spacing w:after="0" w:line="240" w:lineRule="auto"/>
            </w:pPr>
          </w:p>
          <w:p w14:paraId="0F7BCE99" w14:textId="77777777" w:rsidR="002A4DD3" w:rsidRDefault="002A4DD3" w:rsidP="00786B93">
            <w:pPr>
              <w:spacing w:after="0" w:line="240" w:lineRule="auto"/>
            </w:pPr>
          </w:p>
          <w:p w14:paraId="6A2C4BBA" w14:textId="0F56C979" w:rsidR="005D62BF" w:rsidRDefault="005D62BF" w:rsidP="00786B93">
            <w:pPr>
              <w:spacing w:after="0" w:line="240" w:lineRule="auto"/>
            </w:pPr>
          </w:p>
        </w:tc>
      </w:tr>
    </w:tbl>
    <w:p w14:paraId="5BF7B38D" w14:textId="77777777" w:rsidR="00CC43E3" w:rsidRDefault="00CC43E3" w:rsidP="00CC43E3">
      <w:pPr>
        <w:spacing w:after="0" w:line="240" w:lineRule="auto"/>
      </w:pPr>
    </w:p>
    <w:p w14:paraId="7A8B5407" w14:textId="77777777" w:rsidR="003E3FFD" w:rsidRDefault="003E3FFD" w:rsidP="003E3FFD">
      <w:pPr>
        <w:spacing w:after="0" w:line="240" w:lineRule="auto"/>
        <w:rPr>
          <w:rFonts w:eastAsia="Calibri"/>
          <w:b/>
          <w:bCs/>
          <w:color w:val="16AD85"/>
          <w:sz w:val="28"/>
          <w:szCs w:val="28"/>
        </w:rPr>
      </w:pPr>
    </w:p>
    <w:p w14:paraId="06DC40F6" w14:textId="77777777" w:rsidR="00BB6D89" w:rsidRPr="00AD1B5F" w:rsidRDefault="00BB6D89" w:rsidP="00BB6D89">
      <w:pPr>
        <w:rPr>
          <w:b/>
          <w:bCs/>
          <w:color w:val="129E79"/>
          <w:sz w:val="28"/>
          <w:szCs w:val="28"/>
        </w:rPr>
      </w:pPr>
      <w:proofErr w:type="spellStart"/>
      <w:r w:rsidRPr="00AD1B5F">
        <w:rPr>
          <w:b/>
          <w:bCs/>
          <w:color w:val="129E79"/>
          <w:sz w:val="28"/>
          <w:szCs w:val="28"/>
        </w:rPr>
        <w:t>Gweithgaredd</w:t>
      </w:r>
      <w:proofErr w:type="spellEnd"/>
      <w:r w:rsidRPr="00AD1B5F">
        <w:rPr>
          <w:b/>
          <w:bCs/>
          <w:color w:val="129E79"/>
          <w:sz w:val="28"/>
          <w:szCs w:val="28"/>
        </w:rPr>
        <w:t xml:space="preserve"> </w:t>
      </w:r>
      <w:proofErr w:type="spellStart"/>
      <w:r w:rsidRPr="00AD1B5F">
        <w:rPr>
          <w:b/>
          <w:bCs/>
          <w:color w:val="129E79"/>
          <w:sz w:val="28"/>
          <w:szCs w:val="28"/>
        </w:rPr>
        <w:t>dysgu</w:t>
      </w:r>
      <w:proofErr w:type="spellEnd"/>
      <w:r w:rsidRPr="00AD1B5F">
        <w:rPr>
          <w:b/>
          <w:bCs/>
          <w:color w:val="129E79"/>
          <w:sz w:val="28"/>
          <w:szCs w:val="28"/>
        </w:rPr>
        <w:t xml:space="preserve"> </w:t>
      </w:r>
    </w:p>
    <w:p w14:paraId="7C2953DE" w14:textId="77777777" w:rsidR="003E3FFD" w:rsidRPr="00D23E84" w:rsidRDefault="003E3FFD" w:rsidP="003E3FFD">
      <w:pPr>
        <w:spacing w:after="0" w:line="240" w:lineRule="auto"/>
        <w:rPr>
          <w:b/>
          <w:lang w:val="en"/>
        </w:rPr>
      </w:pPr>
    </w:p>
    <w:p w14:paraId="58836CE6" w14:textId="77777777" w:rsidR="003E3FFD" w:rsidRDefault="003918F7" w:rsidP="003E3FFD">
      <w:pPr>
        <w:spacing w:after="0" w:line="240" w:lineRule="auto"/>
        <w:rPr>
          <w:lang w:val="en"/>
        </w:rPr>
      </w:pPr>
      <w:r w:rsidRPr="00D23E84">
        <w:rPr>
          <w:lang w:val="cy-GB"/>
        </w:rPr>
        <w:t xml:space="preserve">Mae cyfrinachedd yn hawl bwysig. Mae'n rhan hanfodol o hawl unigolyn i breifatrwydd. Mae angen i weithwyr y blynyddoedd cynnar a gofal plant barchu a diogelu cyfrinachedd, ond ar adegau bydd angen trosglwyddo gwybodaeth gyfrinachol. Byddwch yn ystyried y mater hwn yn fanylach yn y llyfr gwaith yn ymwneud â diogelu, ond dylech feddwl am ei bwysigrwydd er mwyn ateb y cwestiynau isod. </w:t>
      </w:r>
    </w:p>
    <w:p w14:paraId="44F59A22" w14:textId="77777777" w:rsidR="003E3FFD" w:rsidRDefault="003E3FFD" w:rsidP="003E3FFD">
      <w:pPr>
        <w:spacing w:after="0" w:line="240" w:lineRule="auto"/>
        <w:rPr>
          <w:lang w:val="en"/>
        </w:rPr>
      </w:pPr>
    </w:p>
    <w:p w14:paraId="1D26D761" w14:textId="42594A0F" w:rsidR="003E3FFD" w:rsidRDefault="00243C23" w:rsidP="003E3FFD">
      <w:pPr>
        <w:spacing w:after="0" w:line="240" w:lineRule="auto"/>
        <w:rPr>
          <w:lang w:val="en"/>
        </w:rPr>
      </w:pPr>
      <w:r>
        <w:rPr>
          <w:lang w:val="cy-GB"/>
        </w:rPr>
        <w:t>Mae Ellie</w:t>
      </w:r>
      <w:r w:rsidR="00436314">
        <w:rPr>
          <w:lang w:val="cy-GB"/>
        </w:rPr>
        <w:t>’</w:t>
      </w:r>
      <w:r>
        <w:rPr>
          <w:lang w:val="cy-GB"/>
        </w:rPr>
        <w:t>n bump oed ac mae'n mynychu'ch lleoliad. Mae tad Ellie wedi dweud wrthych fod mam Ellie yn wael iawn a'i bod wedi cael diagnosis o sglerosis ymledol. Mae</w:t>
      </w:r>
      <w:r w:rsidR="00436314">
        <w:rPr>
          <w:lang w:val="cy-GB"/>
        </w:rPr>
        <w:t xml:space="preserve"> hy</w:t>
      </w:r>
      <w:r>
        <w:rPr>
          <w:lang w:val="cy-GB"/>
        </w:rPr>
        <w:t>n yn cael effaith enfawr arnynt fel teulu, yn enwedig Ellie. Mae tad Ellie wedi gofyn i chi beidio â rhannu'r wybodaeth hon â neb.</w:t>
      </w:r>
    </w:p>
    <w:p w14:paraId="7C5C290A" w14:textId="75F5C0BD" w:rsidR="003E3FFD" w:rsidRDefault="003E3FFD" w:rsidP="003E3FFD">
      <w:pPr>
        <w:spacing w:after="0" w:line="240" w:lineRule="auto"/>
        <w:rPr>
          <w:lang w:val="en"/>
        </w:rPr>
      </w:pPr>
    </w:p>
    <w:p w14:paraId="050AEC83" w14:textId="139449AE" w:rsidR="002A4DD3" w:rsidRDefault="002A4DD3" w:rsidP="002A4DD3">
      <w:pPr>
        <w:spacing w:after="0" w:line="240" w:lineRule="auto"/>
        <w:rPr>
          <w:lang w:val="en"/>
        </w:rPr>
      </w:pPr>
    </w:p>
    <w:tbl>
      <w:tblPr>
        <w:tblStyle w:val="TableGrid"/>
        <w:tblW w:w="0" w:type="auto"/>
        <w:tblLook w:val="04A0" w:firstRow="1" w:lastRow="0" w:firstColumn="1" w:lastColumn="0" w:noHBand="0" w:noVBand="1"/>
      </w:tblPr>
      <w:tblGrid>
        <w:gridCol w:w="13948"/>
      </w:tblGrid>
      <w:tr w:rsidR="00C72AC1" w14:paraId="429C9076" w14:textId="77777777" w:rsidTr="00786B93">
        <w:tc>
          <w:tcPr>
            <w:tcW w:w="13948" w:type="dxa"/>
          </w:tcPr>
          <w:p w14:paraId="0B7A5F06" w14:textId="2D488653" w:rsidR="002A4DD3" w:rsidRDefault="003918F7" w:rsidP="000E4593">
            <w:pPr>
              <w:spacing w:after="0" w:line="240" w:lineRule="auto"/>
            </w:pPr>
            <w:r>
              <w:rPr>
                <w:lang w:val="cy-GB"/>
              </w:rPr>
              <w:t>Nodiadau'r llyfr gwaith</w:t>
            </w:r>
          </w:p>
          <w:p w14:paraId="709C2B30" w14:textId="77777777" w:rsidR="002A4DD3" w:rsidRDefault="002A4DD3" w:rsidP="00786B93">
            <w:pPr>
              <w:spacing w:after="0" w:line="240" w:lineRule="auto"/>
            </w:pPr>
          </w:p>
          <w:p w14:paraId="7A274DFE" w14:textId="3974D6AB" w:rsidR="005D62BF" w:rsidRDefault="003918F7" w:rsidP="00F90F2F">
            <w:pPr>
              <w:pStyle w:val="ListParagraph"/>
              <w:numPr>
                <w:ilvl w:val="0"/>
                <w:numId w:val="8"/>
              </w:numPr>
              <w:spacing w:after="0" w:line="240" w:lineRule="auto"/>
              <w:rPr>
                <w:lang w:val="en"/>
              </w:rPr>
            </w:pPr>
            <w:r w:rsidRPr="000E4593">
              <w:rPr>
                <w:lang w:val="cy-GB"/>
              </w:rPr>
              <w:t>Beth yw ystyr y term cyfrinachedd a beth mae'ch lleoliad yn ei wneud i sicrhau cyfrinachedd?</w:t>
            </w:r>
          </w:p>
          <w:p w14:paraId="7A62BB82" w14:textId="38C07465" w:rsidR="005D62BF" w:rsidRDefault="005D62BF" w:rsidP="005D62BF">
            <w:pPr>
              <w:spacing w:after="0" w:line="240" w:lineRule="auto"/>
              <w:rPr>
                <w:lang w:val="en"/>
              </w:rPr>
            </w:pPr>
          </w:p>
          <w:p w14:paraId="4A3E1E6F" w14:textId="4C2256B3" w:rsidR="005D62BF" w:rsidRDefault="005D62BF" w:rsidP="005D62BF">
            <w:pPr>
              <w:spacing w:after="0" w:line="240" w:lineRule="auto"/>
              <w:rPr>
                <w:lang w:val="en"/>
              </w:rPr>
            </w:pPr>
          </w:p>
          <w:p w14:paraId="5C64EAB7" w14:textId="77777777" w:rsidR="005D62BF" w:rsidRPr="005D62BF" w:rsidRDefault="005D62BF" w:rsidP="005D62BF">
            <w:pPr>
              <w:spacing w:after="0" w:line="240" w:lineRule="auto"/>
              <w:rPr>
                <w:lang w:val="en"/>
              </w:rPr>
            </w:pPr>
          </w:p>
          <w:p w14:paraId="3231D19D" w14:textId="64A036F0" w:rsidR="002A4DD3" w:rsidRPr="005D62BF" w:rsidRDefault="003918F7" w:rsidP="00F90F2F">
            <w:pPr>
              <w:pStyle w:val="ListParagraph"/>
              <w:numPr>
                <w:ilvl w:val="0"/>
                <w:numId w:val="8"/>
              </w:numPr>
              <w:spacing w:after="0" w:line="240" w:lineRule="auto"/>
            </w:pPr>
            <w:r w:rsidRPr="005D62BF">
              <w:rPr>
                <w:lang w:val="cy-GB"/>
              </w:rPr>
              <w:lastRenderedPageBreak/>
              <w:t>Rhowch dair enghraifft o sut mae gweithwyr y blynyddoedd cynnar a gofal plant yn gallu sicrhau cyfrinachedd.</w:t>
            </w:r>
          </w:p>
          <w:p w14:paraId="178C0766" w14:textId="0B6E4EA7" w:rsidR="005D62BF" w:rsidRDefault="005D62BF" w:rsidP="005D62BF">
            <w:pPr>
              <w:spacing w:after="0" w:line="240" w:lineRule="auto"/>
            </w:pPr>
          </w:p>
          <w:p w14:paraId="21CC117F" w14:textId="2CC7EAC9" w:rsidR="005D62BF" w:rsidRDefault="005D62BF" w:rsidP="005D62BF">
            <w:pPr>
              <w:spacing w:after="0" w:line="240" w:lineRule="auto"/>
            </w:pPr>
          </w:p>
          <w:p w14:paraId="58DB848C" w14:textId="77777777" w:rsidR="005D62BF" w:rsidRDefault="005D62BF" w:rsidP="005D62BF">
            <w:pPr>
              <w:spacing w:after="0" w:line="240" w:lineRule="auto"/>
            </w:pPr>
          </w:p>
          <w:p w14:paraId="355FD700" w14:textId="7878C792" w:rsidR="005D62BF" w:rsidRDefault="003918F7" w:rsidP="00F90F2F">
            <w:pPr>
              <w:pStyle w:val="ListParagraph"/>
              <w:numPr>
                <w:ilvl w:val="0"/>
                <w:numId w:val="8"/>
              </w:numPr>
              <w:spacing w:after="0" w:line="240" w:lineRule="auto"/>
              <w:rPr>
                <w:lang w:val="en"/>
              </w:rPr>
            </w:pPr>
            <w:r w:rsidRPr="000E4593">
              <w:rPr>
                <w:lang w:val="cy-GB"/>
              </w:rPr>
              <w:t>Sut allech chi gefnogi Ellie a'i theulu heb beryglu eu cyfrinachedd?</w:t>
            </w:r>
          </w:p>
          <w:p w14:paraId="4C8D2EA3" w14:textId="68C30226" w:rsidR="005D62BF" w:rsidRDefault="005D62BF" w:rsidP="005D62BF">
            <w:pPr>
              <w:spacing w:after="0" w:line="240" w:lineRule="auto"/>
              <w:rPr>
                <w:lang w:val="en"/>
              </w:rPr>
            </w:pPr>
          </w:p>
          <w:p w14:paraId="1C364E30" w14:textId="6A624DDE" w:rsidR="005D62BF" w:rsidRDefault="005D62BF" w:rsidP="005D62BF">
            <w:pPr>
              <w:spacing w:after="0" w:line="240" w:lineRule="auto"/>
              <w:rPr>
                <w:lang w:val="en"/>
              </w:rPr>
            </w:pPr>
          </w:p>
          <w:p w14:paraId="585233F6" w14:textId="77777777" w:rsidR="005D62BF" w:rsidRPr="005D62BF" w:rsidRDefault="005D62BF" w:rsidP="005D62BF">
            <w:pPr>
              <w:spacing w:after="0" w:line="240" w:lineRule="auto"/>
              <w:rPr>
                <w:lang w:val="en"/>
              </w:rPr>
            </w:pPr>
          </w:p>
          <w:p w14:paraId="3469567A" w14:textId="77777777" w:rsidR="005D62BF" w:rsidRPr="000E4593" w:rsidRDefault="003918F7" w:rsidP="00F90F2F">
            <w:pPr>
              <w:pStyle w:val="ListParagraph"/>
              <w:numPr>
                <w:ilvl w:val="0"/>
                <w:numId w:val="8"/>
              </w:numPr>
              <w:spacing w:after="0" w:line="240" w:lineRule="auto"/>
              <w:rPr>
                <w:lang w:val="en"/>
              </w:rPr>
            </w:pPr>
            <w:r w:rsidRPr="000E4593">
              <w:rPr>
                <w:lang w:val="cy-GB"/>
              </w:rPr>
              <w:t>Rhowch enghraifft o pryd y bydd angen i chi anwybyddu cyfrinachedd o bosibl.</w:t>
            </w:r>
          </w:p>
          <w:p w14:paraId="3C435392" w14:textId="77777777" w:rsidR="002A4DD3" w:rsidRDefault="002A4DD3" w:rsidP="00786B93">
            <w:pPr>
              <w:spacing w:after="0" w:line="240" w:lineRule="auto"/>
            </w:pPr>
          </w:p>
          <w:p w14:paraId="7DE9D237" w14:textId="71687578" w:rsidR="002A4DD3" w:rsidRDefault="002A4DD3" w:rsidP="00786B93">
            <w:pPr>
              <w:spacing w:after="0" w:line="240" w:lineRule="auto"/>
            </w:pPr>
          </w:p>
          <w:p w14:paraId="4F6F6618" w14:textId="77777777" w:rsidR="005D62BF" w:rsidRDefault="005D62BF" w:rsidP="00786B93">
            <w:pPr>
              <w:spacing w:after="0" w:line="240" w:lineRule="auto"/>
            </w:pPr>
          </w:p>
          <w:p w14:paraId="0E328171" w14:textId="77777777" w:rsidR="002A4DD3" w:rsidRDefault="002A4DD3" w:rsidP="00786B93">
            <w:pPr>
              <w:spacing w:after="0" w:line="240" w:lineRule="auto"/>
            </w:pPr>
          </w:p>
        </w:tc>
      </w:tr>
    </w:tbl>
    <w:p w14:paraId="5EA382CD" w14:textId="77777777" w:rsidR="000E4593" w:rsidRDefault="000E4593" w:rsidP="000E4593">
      <w:pPr>
        <w:spacing w:after="0" w:line="240" w:lineRule="auto"/>
        <w:rPr>
          <w:lang w:val="en"/>
        </w:rPr>
      </w:pPr>
    </w:p>
    <w:p w14:paraId="621C444D" w14:textId="272CDF2A" w:rsidR="00703C81" w:rsidRDefault="00703C81" w:rsidP="005D62BF">
      <w:pPr>
        <w:spacing w:after="0" w:line="240" w:lineRule="auto"/>
        <w:rPr>
          <w:lang w:val="en"/>
        </w:rPr>
      </w:pPr>
    </w:p>
    <w:p w14:paraId="7F7A16A3" w14:textId="09C356E4" w:rsidR="00CA4AD9" w:rsidRDefault="00CA4AD9" w:rsidP="005D62BF">
      <w:pPr>
        <w:spacing w:after="0" w:line="240" w:lineRule="auto"/>
        <w:rPr>
          <w:lang w:val="en"/>
        </w:rPr>
      </w:pPr>
    </w:p>
    <w:p w14:paraId="25E91D0E" w14:textId="7B0C6CB6" w:rsidR="00CA4AD9" w:rsidRDefault="00CA4AD9" w:rsidP="005D62BF">
      <w:pPr>
        <w:spacing w:after="0" w:line="240" w:lineRule="auto"/>
        <w:rPr>
          <w:lang w:val="en"/>
        </w:rPr>
      </w:pPr>
    </w:p>
    <w:p w14:paraId="26B37F06" w14:textId="4F1CDB3A" w:rsidR="00CA4AD9" w:rsidRDefault="00CA4AD9" w:rsidP="005D62BF">
      <w:pPr>
        <w:spacing w:after="0" w:line="240" w:lineRule="auto"/>
        <w:rPr>
          <w:lang w:val="en"/>
        </w:rPr>
      </w:pPr>
    </w:p>
    <w:p w14:paraId="211315F1" w14:textId="77777777" w:rsidR="00CA4AD9" w:rsidRPr="005D62BF" w:rsidRDefault="00CA4AD9" w:rsidP="005D62BF">
      <w:pPr>
        <w:spacing w:after="0" w:line="240" w:lineRule="auto"/>
        <w:rPr>
          <w:lang w:val="en"/>
        </w:rPr>
      </w:pPr>
    </w:p>
    <w:p w14:paraId="746D8038" w14:textId="77777777" w:rsidR="00BA6B22" w:rsidRDefault="00BA6B22">
      <w:pPr>
        <w:spacing w:after="160" w:line="259" w:lineRule="auto"/>
        <w:rPr>
          <w:rFonts w:eastAsia="Calibri"/>
          <w:b/>
          <w:bCs/>
          <w:color w:val="129E79"/>
          <w:sz w:val="28"/>
          <w:lang w:val="cy-GB"/>
        </w:rPr>
      </w:pPr>
      <w:r>
        <w:rPr>
          <w:rFonts w:eastAsia="Calibri"/>
          <w:b/>
          <w:bCs/>
          <w:color w:val="129E79"/>
          <w:sz w:val="28"/>
          <w:lang w:val="cy-GB"/>
        </w:rPr>
        <w:br w:type="page"/>
      </w:r>
    </w:p>
    <w:p w14:paraId="087008E4" w14:textId="74657CB1" w:rsidR="003E3FFD" w:rsidRPr="004F50CB" w:rsidRDefault="003918F7" w:rsidP="005D3F8C">
      <w:pPr>
        <w:pStyle w:val="Heading1"/>
        <w:rPr>
          <w:color w:val="11846A"/>
          <w:lang w:val="en"/>
        </w:rPr>
      </w:pPr>
      <w:bookmarkStart w:id="3" w:name="_3.2_Gwaith_partneriaeth"/>
      <w:bookmarkEnd w:id="3"/>
      <w:r w:rsidRPr="004F50CB">
        <w:rPr>
          <w:color w:val="11846A"/>
        </w:rPr>
        <w:lastRenderedPageBreak/>
        <w:t xml:space="preserve">3.2 </w:t>
      </w:r>
      <w:bookmarkStart w:id="4" w:name="Partnership"/>
      <w:bookmarkEnd w:id="4"/>
      <w:r w:rsidRPr="004F50CB">
        <w:rPr>
          <w:color w:val="11846A"/>
        </w:rPr>
        <w:t>Gwaith partneriaeth</w:t>
      </w:r>
    </w:p>
    <w:p w14:paraId="55D56C15" w14:textId="77777777" w:rsidR="00BB6D89" w:rsidRPr="004F50CB" w:rsidRDefault="00BB6D89" w:rsidP="00BB6D89">
      <w:pPr>
        <w:rPr>
          <w:b/>
          <w:bCs/>
          <w:color w:val="11846A"/>
          <w:sz w:val="28"/>
          <w:szCs w:val="28"/>
        </w:rPr>
      </w:pPr>
      <w:proofErr w:type="spellStart"/>
      <w:r w:rsidRPr="004F50CB">
        <w:rPr>
          <w:b/>
          <w:bCs/>
          <w:color w:val="11846A"/>
          <w:sz w:val="28"/>
          <w:szCs w:val="28"/>
        </w:rPr>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3D0B7A5B" w14:textId="77777777" w:rsidR="003E3FFD" w:rsidRPr="00D23E84" w:rsidRDefault="003918F7" w:rsidP="003E3FFD">
      <w:pPr>
        <w:spacing w:after="0"/>
        <w:rPr>
          <w:lang w:val="en"/>
        </w:rPr>
      </w:pPr>
      <w:r>
        <w:rPr>
          <w:lang w:val="cy-GB"/>
        </w:rPr>
        <w:t>Fel rhan o'ch gwaith fel gweithiwr y blynyddoedd cynnar a gofal plant, bydd angen i chi weithio mewn partneriaeth â gweithwyr a gweithwyr proffesiynol gwahanol er mwyn darparu gofal a chymorth effeithiol.</w:t>
      </w:r>
    </w:p>
    <w:p w14:paraId="7C61BEDC" w14:textId="77777777" w:rsidR="003E3FFD" w:rsidRPr="00D23E84" w:rsidRDefault="003E3FFD" w:rsidP="003E3FFD">
      <w:pPr>
        <w:spacing w:after="0"/>
        <w:rPr>
          <w:lang w:val="en"/>
        </w:rPr>
      </w:pPr>
    </w:p>
    <w:p w14:paraId="4CE3FAE7" w14:textId="7F72B8C1" w:rsidR="003E3FFD" w:rsidRPr="00494D46" w:rsidRDefault="003918F7" w:rsidP="003E3FFD">
      <w:pPr>
        <w:autoSpaceDE w:val="0"/>
        <w:autoSpaceDN w:val="0"/>
        <w:adjustRightInd w:val="0"/>
        <w:spacing w:after="0" w:line="240" w:lineRule="auto"/>
        <w:rPr>
          <w:lang w:val="en"/>
        </w:rPr>
      </w:pPr>
      <w:r w:rsidRPr="00494D46">
        <w:rPr>
          <w:lang w:val="cy-GB"/>
        </w:rPr>
        <w:t xml:space="preserve">Mae gweithlu'r blynyddoedd cynnar a gofal plant yn cynnwys llawer o bobl o sectorau amrywiol sy'n gwneud gwaith gwahanol. Er gwaethaf yr holl amrywiadau hyn, mae pawb yn gweithio i sicrhau'r </w:t>
      </w:r>
      <w:r w:rsidR="003A7EDB">
        <w:rPr>
          <w:lang w:val="cy-GB"/>
        </w:rPr>
        <w:t>canlyniad</w:t>
      </w:r>
      <w:r w:rsidR="003A7EDB" w:rsidRPr="00494D46">
        <w:rPr>
          <w:lang w:val="cy-GB"/>
        </w:rPr>
        <w:t xml:space="preserve">au </w:t>
      </w:r>
      <w:r w:rsidRPr="00494D46">
        <w:rPr>
          <w:lang w:val="cy-GB"/>
        </w:rPr>
        <w:t xml:space="preserve">gorau i blant. </w:t>
      </w:r>
    </w:p>
    <w:p w14:paraId="611D48DB" w14:textId="77777777" w:rsidR="003E3FFD" w:rsidRPr="00494D46" w:rsidRDefault="003E3FFD" w:rsidP="003E3FFD">
      <w:pPr>
        <w:autoSpaceDE w:val="0"/>
        <w:autoSpaceDN w:val="0"/>
        <w:adjustRightInd w:val="0"/>
        <w:spacing w:after="0" w:line="240" w:lineRule="auto"/>
        <w:rPr>
          <w:lang w:val="en"/>
        </w:rPr>
      </w:pPr>
    </w:p>
    <w:p w14:paraId="3B80EAB3" w14:textId="0DB9F593" w:rsidR="003E3FFD" w:rsidRDefault="003918F7" w:rsidP="003E3FFD">
      <w:pPr>
        <w:spacing w:after="0"/>
        <w:rPr>
          <w:lang w:val="en"/>
        </w:rPr>
      </w:pPr>
      <w:r>
        <w:rPr>
          <w:lang w:val="cy-GB"/>
        </w:rPr>
        <w:t xml:space="preserve">Mae plant a'u teuluoedd/gofalwyr yn rhan annatod o waith partneriaeth, felly mae'n rhaid i chi ymgynghori â phlant er mwyn deall ac ystyried eu safbwyntiau. </w:t>
      </w:r>
    </w:p>
    <w:p w14:paraId="2BA07BA7" w14:textId="084135C1" w:rsidR="003E3FFD" w:rsidRPr="00D23E84" w:rsidRDefault="003E3FFD" w:rsidP="002A4DD3">
      <w:pPr>
        <w:rPr>
          <w:b/>
          <w:lang w:val="en"/>
        </w:rPr>
      </w:pPr>
    </w:p>
    <w:tbl>
      <w:tblPr>
        <w:tblStyle w:val="TableGrid"/>
        <w:tblW w:w="0" w:type="auto"/>
        <w:tblInd w:w="108" w:type="dxa"/>
        <w:tblLook w:val="04A0" w:firstRow="1" w:lastRow="0" w:firstColumn="1" w:lastColumn="0" w:noHBand="0" w:noVBand="1"/>
      </w:tblPr>
      <w:tblGrid>
        <w:gridCol w:w="13470"/>
      </w:tblGrid>
      <w:tr w:rsidR="00C72AC1" w14:paraId="0DADFCA3" w14:textId="77777777" w:rsidTr="62F0846B">
        <w:tc>
          <w:tcPr>
            <w:tcW w:w="13470" w:type="dxa"/>
          </w:tcPr>
          <w:p w14:paraId="565C7ACC" w14:textId="77777777" w:rsidR="003E3FFD" w:rsidRPr="003B7F15" w:rsidRDefault="003918F7" w:rsidP="002A4DD3">
            <w:pPr>
              <w:tabs>
                <w:tab w:val="left" w:pos="1905"/>
              </w:tabs>
              <w:autoSpaceDE w:val="0"/>
              <w:autoSpaceDN w:val="0"/>
              <w:adjustRightInd w:val="0"/>
              <w:rPr>
                <w:rFonts w:eastAsia="Calibri"/>
                <w:bCs/>
              </w:rPr>
            </w:pPr>
            <w:r w:rsidRPr="003B7F15">
              <w:rPr>
                <w:rFonts w:eastAsia="Calibri"/>
                <w:bCs/>
                <w:lang w:val="cy-GB"/>
              </w:rPr>
              <w:t xml:space="preserve">Nodiadau'r llyfr gwaith </w:t>
            </w:r>
          </w:p>
          <w:p w14:paraId="4A068563" w14:textId="3D32F7CE" w:rsidR="00D77DB2" w:rsidRPr="00D77DB2" w:rsidRDefault="003918F7" w:rsidP="00D77DB2">
            <w:pPr>
              <w:pStyle w:val="ListParagraph"/>
              <w:numPr>
                <w:ilvl w:val="0"/>
                <w:numId w:val="5"/>
              </w:numPr>
              <w:autoSpaceDE w:val="0"/>
              <w:autoSpaceDN w:val="0"/>
              <w:adjustRightInd w:val="0"/>
              <w:spacing w:after="0" w:line="240" w:lineRule="auto"/>
              <w:rPr>
                <w:color w:val="000000"/>
              </w:rPr>
            </w:pPr>
            <w:r w:rsidRPr="002A4DD3">
              <w:rPr>
                <w:color w:val="000000"/>
                <w:lang w:val="cy-GB"/>
              </w:rPr>
              <w:t>Beth yw egwyddorion gwaith partneriaeth a pham y mae gwaith partneriaeth a gwaith amlasiantaethol yn bwysig wrth ofalu am blant?</w:t>
            </w:r>
          </w:p>
          <w:p w14:paraId="05672B32" w14:textId="77777777" w:rsidR="00D77DB2" w:rsidRPr="00D77DB2" w:rsidRDefault="00D77DB2" w:rsidP="00D77DB2">
            <w:pPr>
              <w:rPr>
                <w:color w:val="000000"/>
              </w:rPr>
            </w:pPr>
          </w:p>
          <w:p w14:paraId="2C44E849" w14:textId="1EB46CAC" w:rsidR="00D77DB2" w:rsidRDefault="06896F1B" w:rsidP="00D77DB2">
            <w:pPr>
              <w:pStyle w:val="ListParagraph"/>
              <w:numPr>
                <w:ilvl w:val="0"/>
                <w:numId w:val="5"/>
              </w:numPr>
              <w:autoSpaceDE w:val="0"/>
              <w:autoSpaceDN w:val="0"/>
              <w:adjustRightInd w:val="0"/>
              <w:spacing w:after="0" w:line="240" w:lineRule="auto"/>
              <w:rPr>
                <w:color w:val="000000"/>
              </w:rPr>
            </w:pPr>
            <w:r w:rsidRPr="62F0846B">
              <w:rPr>
                <w:color w:val="000000" w:themeColor="text1"/>
              </w:rPr>
              <w:t xml:space="preserve">Beth a </w:t>
            </w:r>
            <w:proofErr w:type="spellStart"/>
            <w:r w:rsidRPr="62F0846B">
              <w:rPr>
                <w:color w:val="000000" w:themeColor="text1"/>
              </w:rPr>
              <w:t>olygir</w:t>
            </w:r>
            <w:proofErr w:type="spellEnd"/>
            <w:r w:rsidRPr="62F0846B">
              <w:rPr>
                <w:color w:val="000000" w:themeColor="text1"/>
              </w:rPr>
              <w:t xml:space="preserve"> </w:t>
            </w:r>
            <w:proofErr w:type="spellStart"/>
            <w:r w:rsidRPr="62F0846B">
              <w:rPr>
                <w:color w:val="000000" w:themeColor="text1"/>
              </w:rPr>
              <w:t>gan</w:t>
            </w:r>
            <w:proofErr w:type="spellEnd"/>
            <w:r w:rsidRPr="62F0846B">
              <w:rPr>
                <w:color w:val="000000" w:themeColor="text1"/>
              </w:rPr>
              <w:t xml:space="preserve"> y </w:t>
            </w:r>
            <w:proofErr w:type="spellStart"/>
            <w:r w:rsidRPr="62F0846B">
              <w:rPr>
                <w:color w:val="000000" w:themeColor="text1"/>
              </w:rPr>
              <w:t>canlynol</w:t>
            </w:r>
            <w:proofErr w:type="spellEnd"/>
            <w:r w:rsidRPr="62F0846B">
              <w:rPr>
                <w:color w:val="000000" w:themeColor="text1"/>
              </w:rPr>
              <w:t xml:space="preserve"> ac a </w:t>
            </w:r>
            <w:proofErr w:type="spellStart"/>
            <w:r w:rsidRPr="62F0846B">
              <w:rPr>
                <w:color w:val="000000" w:themeColor="text1"/>
              </w:rPr>
              <w:t>allwch</w:t>
            </w:r>
            <w:proofErr w:type="spellEnd"/>
            <w:r w:rsidRPr="62F0846B">
              <w:rPr>
                <w:color w:val="000000" w:themeColor="text1"/>
              </w:rPr>
              <w:t xml:space="preserve"> </w:t>
            </w:r>
            <w:proofErr w:type="spellStart"/>
            <w:r w:rsidRPr="62F0846B">
              <w:rPr>
                <w:color w:val="000000" w:themeColor="text1"/>
              </w:rPr>
              <w:t>roi</w:t>
            </w:r>
            <w:proofErr w:type="spellEnd"/>
            <w:r w:rsidRPr="62F0846B">
              <w:rPr>
                <w:color w:val="000000" w:themeColor="text1"/>
              </w:rPr>
              <w:t xml:space="preserve"> </w:t>
            </w:r>
            <w:proofErr w:type="spellStart"/>
            <w:r w:rsidRPr="62F0846B">
              <w:rPr>
                <w:color w:val="000000" w:themeColor="text1"/>
              </w:rPr>
              <w:t>enghraifft</w:t>
            </w:r>
            <w:proofErr w:type="spellEnd"/>
            <w:r w:rsidRPr="62F0846B">
              <w:rPr>
                <w:color w:val="000000" w:themeColor="text1"/>
              </w:rPr>
              <w:t xml:space="preserve"> o </w:t>
            </w:r>
            <w:proofErr w:type="spellStart"/>
            <w:r w:rsidRPr="62F0846B">
              <w:rPr>
                <w:color w:val="000000" w:themeColor="text1"/>
              </w:rPr>
              <w:t>sut</w:t>
            </w:r>
            <w:proofErr w:type="spellEnd"/>
            <w:r w:rsidRPr="62F0846B">
              <w:rPr>
                <w:color w:val="000000" w:themeColor="text1"/>
              </w:rPr>
              <w:t xml:space="preserve"> y </w:t>
            </w:r>
            <w:proofErr w:type="spellStart"/>
            <w:r w:rsidRPr="62F0846B">
              <w:rPr>
                <w:color w:val="000000" w:themeColor="text1"/>
              </w:rPr>
              <w:t>gellir</w:t>
            </w:r>
            <w:proofErr w:type="spellEnd"/>
            <w:r w:rsidRPr="62F0846B">
              <w:rPr>
                <w:color w:val="000000" w:themeColor="text1"/>
              </w:rPr>
              <w:t xml:space="preserve"> </w:t>
            </w:r>
            <w:proofErr w:type="spellStart"/>
            <w:r w:rsidRPr="62F0846B">
              <w:rPr>
                <w:color w:val="000000" w:themeColor="text1"/>
              </w:rPr>
              <w:t>dangos</w:t>
            </w:r>
            <w:proofErr w:type="spellEnd"/>
            <w:r w:rsidRPr="62F0846B">
              <w:rPr>
                <w:color w:val="000000" w:themeColor="text1"/>
              </w:rPr>
              <w:t xml:space="preserve"> </w:t>
            </w:r>
            <w:proofErr w:type="spellStart"/>
            <w:r w:rsidRPr="62F0846B">
              <w:rPr>
                <w:color w:val="000000" w:themeColor="text1"/>
              </w:rPr>
              <w:t>hyn</w:t>
            </w:r>
            <w:proofErr w:type="spellEnd"/>
            <w:r w:rsidRPr="62F0846B">
              <w:rPr>
                <w:color w:val="000000" w:themeColor="text1"/>
              </w:rPr>
              <w:t xml:space="preserve"> </w:t>
            </w:r>
            <w:proofErr w:type="spellStart"/>
            <w:r w:rsidRPr="62F0846B">
              <w:rPr>
                <w:color w:val="000000" w:themeColor="text1"/>
              </w:rPr>
              <w:t>yn</w:t>
            </w:r>
            <w:proofErr w:type="spellEnd"/>
            <w:r w:rsidRPr="62F0846B">
              <w:rPr>
                <w:color w:val="000000" w:themeColor="text1"/>
              </w:rPr>
              <w:t xml:space="preserve"> </w:t>
            </w:r>
            <w:proofErr w:type="spellStart"/>
            <w:r w:rsidRPr="62F0846B">
              <w:rPr>
                <w:color w:val="000000" w:themeColor="text1"/>
              </w:rPr>
              <w:t>ymarferol</w:t>
            </w:r>
            <w:proofErr w:type="spellEnd"/>
            <w:r w:rsidRPr="62F0846B">
              <w:rPr>
                <w:color w:val="000000" w:themeColor="text1"/>
              </w:rPr>
              <w:t xml:space="preserve"> </w:t>
            </w:r>
            <w:proofErr w:type="spellStart"/>
            <w:r w:rsidRPr="62F0846B">
              <w:rPr>
                <w:color w:val="000000" w:themeColor="text1"/>
              </w:rPr>
              <w:t>ar</w:t>
            </w:r>
            <w:proofErr w:type="spellEnd"/>
            <w:r w:rsidRPr="62F0846B">
              <w:rPr>
                <w:color w:val="000000" w:themeColor="text1"/>
              </w:rPr>
              <w:t xml:space="preserve"> </w:t>
            </w:r>
            <w:proofErr w:type="spellStart"/>
            <w:r w:rsidRPr="62F0846B">
              <w:rPr>
                <w:color w:val="000000" w:themeColor="text1"/>
              </w:rPr>
              <w:t>gyfer</w:t>
            </w:r>
            <w:proofErr w:type="spellEnd"/>
            <w:r w:rsidRPr="62F0846B">
              <w:rPr>
                <w:color w:val="000000" w:themeColor="text1"/>
              </w:rPr>
              <w:t xml:space="preserve"> </w:t>
            </w:r>
            <w:proofErr w:type="spellStart"/>
            <w:r w:rsidRPr="62F0846B">
              <w:rPr>
                <w:color w:val="000000" w:themeColor="text1"/>
              </w:rPr>
              <w:t>pob</w:t>
            </w:r>
            <w:proofErr w:type="spellEnd"/>
            <w:r w:rsidRPr="62F0846B">
              <w:rPr>
                <w:color w:val="000000" w:themeColor="text1"/>
              </w:rPr>
              <w:t xml:space="preserve"> un</w:t>
            </w:r>
            <w:r w:rsidR="00BD45CB">
              <w:rPr>
                <w:color w:val="000000" w:themeColor="text1"/>
              </w:rPr>
              <w:t>:</w:t>
            </w:r>
          </w:p>
          <w:p w14:paraId="743B1F4E" w14:textId="77777777" w:rsidR="00D77DB2" w:rsidRPr="00D77DB2" w:rsidRDefault="00D77DB2" w:rsidP="00D77DB2">
            <w:pPr>
              <w:pStyle w:val="ListParagraph"/>
              <w:rPr>
                <w:color w:val="000000"/>
              </w:rPr>
            </w:pPr>
          </w:p>
          <w:p w14:paraId="63B6BB45" w14:textId="77777777" w:rsidR="00D77DB2" w:rsidRPr="00D77DB2" w:rsidRDefault="00D77DB2" w:rsidP="00D77DB2">
            <w:pPr>
              <w:autoSpaceDE w:val="0"/>
              <w:autoSpaceDN w:val="0"/>
              <w:adjustRightInd w:val="0"/>
              <w:spacing w:after="0" w:line="240" w:lineRule="auto"/>
              <w:rPr>
                <w:color w:val="000000"/>
              </w:rPr>
            </w:pPr>
          </w:p>
          <w:p w14:paraId="6A8FF283" w14:textId="77777777" w:rsidR="00D77DB2" w:rsidRPr="00D77DB2" w:rsidRDefault="00D77DB2" w:rsidP="00D77DB2">
            <w:pPr>
              <w:pStyle w:val="ListParagraph"/>
              <w:autoSpaceDE w:val="0"/>
              <w:autoSpaceDN w:val="0"/>
              <w:adjustRightInd w:val="0"/>
              <w:spacing w:after="0" w:line="240" w:lineRule="auto"/>
              <w:ind w:left="1080"/>
              <w:rPr>
                <w:color w:val="000000"/>
              </w:rPr>
            </w:pPr>
          </w:p>
          <w:p w14:paraId="2F577C0F" w14:textId="77777777" w:rsidR="00D77DB2" w:rsidRPr="00D77DB2" w:rsidRDefault="00D77DB2" w:rsidP="00D77DB2">
            <w:pPr>
              <w:pStyle w:val="ListParagraph"/>
              <w:autoSpaceDE w:val="0"/>
              <w:autoSpaceDN w:val="0"/>
              <w:adjustRightInd w:val="0"/>
              <w:spacing w:after="0" w:line="240" w:lineRule="auto"/>
              <w:ind w:left="1080"/>
              <w:rPr>
                <w:color w:val="000000"/>
              </w:rPr>
            </w:pPr>
            <w:r w:rsidRPr="00D77DB2">
              <w:rPr>
                <w:color w:val="000000"/>
              </w:rPr>
              <w:t xml:space="preserve">- </w:t>
            </w:r>
            <w:proofErr w:type="spellStart"/>
            <w:r w:rsidRPr="00D77DB2">
              <w:rPr>
                <w:color w:val="000000"/>
              </w:rPr>
              <w:t>Arfer</w:t>
            </w:r>
            <w:proofErr w:type="spellEnd"/>
            <w:r w:rsidRPr="00D77DB2">
              <w:rPr>
                <w:color w:val="000000"/>
              </w:rPr>
              <w:t xml:space="preserve"> </w:t>
            </w:r>
            <w:proofErr w:type="spellStart"/>
            <w:r w:rsidRPr="00D77DB2">
              <w:rPr>
                <w:color w:val="000000"/>
              </w:rPr>
              <w:t>gwrth-wahaniaethol</w:t>
            </w:r>
            <w:proofErr w:type="spellEnd"/>
          </w:p>
          <w:p w14:paraId="4A3F1793" w14:textId="77777777" w:rsidR="00D77DB2" w:rsidRPr="00D77DB2" w:rsidRDefault="00D77DB2" w:rsidP="00D77DB2">
            <w:pPr>
              <w:pStyle w:val="ListParagraph"/>
              <w:autoSpaceDE w:val="0"/>
              <w:autoSpaceDN w:val="0"/>
              <w:adjustRightInd w:val="0"/>
              <w:spacing w:after="0" w:line="240" w:lineRule="auto"/>
              <w:ind w:left="1080"/>
              <w:rPr>
                <w:color w:val="000000"/>
              </w:rPr>
            </w:pPr>
          </w:p>
          <w:p w14:paraId="71785138" w14:textId="77777777" w:rsidR="00D77DB2" w:rsidRPr="00D77DB2" w:rsidRDefault="00D77DB2" w:rsidP="00D77DB2">
            <w:pPr>
              <w:pStyle w:val="ListParagraph"/>
              <w:autoSpaceDE w:val="0"/>
              <w:autoSpaceDN w:val="0"/>
              <w:adjustRightInd w:val="0"/>
              <w:spacing w:after="0" w:line="240" w:lineRule="auto"/>
              <w:ind w:left="1080"/>
              <w:rPr>
                <w:color w:val="000000"/>
              </w:rPr>
            </w:pPr>
          </w:p>
          <w:p w14:paraId="2FD0C3FC" w14:textId="77777777" w:rsidR="00D77DB2" w:rsidRPr="00D77DB2" w:rsidRDefault="00D77DB2" w:rsidP="00D77DB2">
            <w:pPr>
              <w:pStyle w:val="ListParagraph"/>
              <w:autoSpaceDE w:val="0"/>
              <w:autoSpaceDN w:val="0"/>
              <w:adjustRightInd w:val="0"/>
              <w:spacing w:after="0" w:line="240" w:lineRule="auto"/>
              <w:ind w:left="1080"/>
              <w:rPr>
                <w:color w:val="000000"/>
              </w:rPr>
            </w:pPr>
          </w:p>
          <w:p w14:paraId="0F2123CD" w14:textId="76FB7116" w:rsidR="00D77DB2" w:rsidRDefault="00D77DB2" w:rsidP="00D77DB2">
            <w:pPr>
              <w:pStyle w:val="ListParagraph"/>
              <w:autoSpaceDE w:val="0"/>
              <w:autoSpaceDN w:val="0"/>
              <w:adjustRightInd w:val="0"/>
              <w:spacing w:after="0" w:line="240" w:lineRule="auto"/>
              <w:ind w:left="1080"/>
              <w:rPr>
                <w:color w:val="000000"/>
              </w:rPr>
            </w:pPr>
            <w:r w:rsidRPr="00D77DB2">
              <w:rPr>
                <w:color w:val="000000"/>
              </w:rPr>
              <w:t xml:space="preserve">- </w:t>
            </w:r>
            <w:proofErr w:type="spellStart"/>
            <w:r w:rsidRPr="00D77DB2">
              <w:rPr>
                <w:color w:val="000000"/>
              </w:rPr>
              <w:t>Ymarfer</w:t>
            </w:r>
            <w:proofErr w:type="spellEnd"/>
            <w:r w:rsidRPr="00D77DB2">
              <w:rPr>
                <w:color w:val="000000"/>
              </w:rPr>
              <w:t xml:space="preserve"> </w:t>
            </w:r>
            <w:proofErr w:type="spellStart"/>
            <w:r w:rsidRPr="00D77DB2">
              <w:rPr>
                <w:color w:val="000000"/>
              </w:rPr>
              <w:t>gwrth-hiliaeth</w:t>
            </w:r>
            <w:proofErr w:type="spellEnd"/>
          </w:p>
          <w:p w14:paraId="64591552" w14:textId="77777777" w:rsidR="00D77DB2" w:rsidRDefault="00D77DB2" w:rsidP="00D77DB2">
            <w:pPr>
              <w:pStyle w:val="ListParagraph"/>
              <w:autoSpaceDE w:val="0"/>
              <w:autoSpaceDN w:val="0"/>
              <w:adjustRightInd w:val="0"/>
              <w:spacing w:after="0" w:line="240" w:lineRule="auto"/>
              <w:ind w:left="1080"/>
              <w:rPr>
                <w:color w:val="000000"/>
              </w:rPr>
            </w:pPr>
          </w:p>
          <w:p w14:paraId="1B14F2A9" w14:textId="2D449D60" w:rsidR="003B7F15" w:rsidRPr="00DB6D8E" w:rsidRDefault="003B7F15" w:rsidP="00DB6D8E">
            <w:pPr>
              <w:autoSpaceDE w:val="0"/>
              <w:autoSpaceDN w:val="0"/>
              <w:adjustRightInd w:val="0"/>
              <w:spacing w:after="0" w:line="240" w:lineRule="auto"/>
              <w:rPr>
                <w:color w:val="000000"/>
              </w:rPr>
            </w:pPr>
          </w:p>
        </w:tc>
      </w:tr>
    </w:tbl>
    <w:p w14:paraId="7C51D4F4" w14:textId="476C8D72" w:rsidR="00032EB7" w:rsidRDefault="00032EB7" w:rsidP="003E3FFD">
      <w:pPr>
        <w:spacing w:after="0"/>
        <w:rPr>
          <w:lang w:val="en"/>
        </w:rPr>
      </w:pPr>
    </w:p>
    <w:p w14:paraId="66C1B861" w14:textId="3983D949" w:rsidR="003E3FFD" w:rsidRPr="003B7F15" w:rsidRDefault="003918F7" w:rsidP="003B7F15">
      <w:pPr>
        <w:spacing w:after="0"/>
        <w:rPr>
          <w:lang w:val="en"/>
        </w:rPr>
      </w:pPr>
      <w:r w:rsidRPr="003B7F15">
        <w:rPr>
          <w:lang w:val="cy-GB"/>
        </w:rPr>
        <w:t>Yn y tabl isod</w:t>
      </w:r>
      <w:r w:rsidR="003A7EDB">
        <w:rPr>
          <w:lang w:val="cy-GB"/>
        </w:rPr>
        <w:t>,</w:t>
      </w:r>
      <w:r w:rsidRPr="003B7F15">
        <w:rPr>
          <w:lang w:val="cy-GB"/>
        </w:rPr>
        <w:t xml:space="preserve"> amlinellwch pa weithwyr/gweithwyr proffesiynol eraill y gall eich lleoliad weithio gyda nhw a pham?</w:t>
      </w:r>
    </w:p>
    <w:tbl>
      <w:tblPr>
        <w:tblStyle w:val="TableGrid"/>
        <w:tblpPr w:leftFromText="180" w:rightFromText="180" w:vertAnchor="text" w:horzAnchor="margin" w:tblpY="272"/>
        <w:tblW w:w="0" w:type="auto"/>
        <w:tblLook w:val="04A0" w:firstRow="1" w:lastRow="0" w:firstColumn="1" w:lastColumn="0" w:noHBand="0" w:noVBand="1"/>
      </w:tblPr>
      <w:tblGrid>
        <w:gridCol w:w="6434"/>
        <w:gridCol w:w="7169"/>
      </w:tblGrid>
      <w:tr w:rsidR="00C72AC1" w14:paraId="15257D6C" w14:textId="77777777" w:rsidTr="003B7F15">
        <w:tc>
          <w:tcPr>
            <w:tcW w:w="6434" w:type="dxa"/>
          </w:tcPr>
          <w:p w14:paraId="779FAB52" w14:textId="77777777" w:rsidR="003B7F15" w:rsidRPr="003B7F15" w:rsidRDefault="003918F7" w:rsidP="003B7F15">
            <w:pPr>
              <w:pStyle w:val="ListParagraph"/>
              <w:ind w:left="0"/>
              <w:rPr>
                <w:b/>
                <w:lang w:val="en"/>
              </w:rPr>
            </w:pPr>
            <w:r w:rsidRPr="003B7F15">
              <w:rPr>
                <w:b/>
                <w:bCs/>
                <w:lang w:val="cy-GB"/>
              </w:rPr>
              <w:t>Gyda phwy y gallech chi weithio?</w:t>
            </w:r>
          </w:p>
        </w:tc>
        <w:tc>
          <w:tcPr>
            <w:tcW w:w="7169" w:type="dxa"/>
          </w:tcPr>
          <w:p w14:paraId="437C5DC1" w14:textId="77777777" w:rsidR="003B7F15" w:rsidRPr="003B7F15" w:rsidRDefault="003918F7" w:rsidP="003B7F15">
            <w:pPr>
              <w:pStyle w:val="ListParagraph"/>
              <w:ind w:left="0"/>
              <w:rPr>
                <w:b/>
                <w:lang w:val="en"/>
              </w:rPr>
            </w:pPr>
            <w:r w:rsidRPr="003B7F15">
              <w:rPr>
                <w:b/>
                <w:bCs/>
                <w:lang w:val="cy-GB"/>
              </w:rPr>
              <w:t>Pam?</w:t>
            </w:r>
          </w:p>
        </w:tc>
      </w:tr>
      <w:tr w:rsidR="00C72AC1" w14:paraId="56F256EB" w14:textId="77777777" w:rsidTr="003B7F15">
        <w:tc>
          <w:tcPr>
            <w:tcW w:w="6434" w:type="dxa"/>
          </w:tcPr>
          <w:p w14:paraId="5A495693" w14:textId="77777777" w:rsidR="003B7F15" w:rsidRDefault="003B7F15" w:rsidP="003B7F15">
            <w:pPr>
              <w:pStyle w:val="ListParagraph"/>
              <w:ind w:left="0"/>
              <w:rPr>
                <w:b/>
                <w:color w:val="00B050"/>
                <w:sz w:val="28"/>
                <w:szCs w:val="28"/>
                <w:lang w:val="en"/>
              </w:rPr>
            </w:pPr>
          </w:p>
        </w:tc>
        <w:tc>
          <w:tcPr>
            <w:tcW w:w="7169" w:type="dxa"/>
          </w:tcPr>
          <w:p w14:paraId="4A8B2409" w14:textId="77777777" w:rsidR="003B7F15" w:rsidRDefault="003B7F15" w:rsidP="003B7F15">
            <w:pPr>
              <w:pStyle w:val="ListParagraph"/>
              <w:ind w:left="0"/>
              <w:rPr>
                <w:b/>
                <w:color w:val="00B050"/>
                <w:sz w:val="28"/>
                <w:szCs w:val="28"/>
                <w:lang w:val="en"/>
              </w:rPr>
            </w:pPr>
          </w:p>
        </w:tc>
      </w:tr>
      <w:tr w:rsidR="00C72AC1" w14:paraId="747099EE" w14:textId="77777777" w:rsidTr="003B7F15">
        <w:tc>
          <w:tcPr>
            <w:tcW w:w="6434" w:type="dxa"/>
          </w:tcPr>
          <w:p w14:paraId="29FD538F" w14:textId="77777777" w:rsidR="003B7F15" w:rsidRDefault="003B7F15" w:rsidP="003B7F15">
            <w:pPr>
              <w:pStyle w:val="ListParagraph"/>
              <w:ind w:left="0"/>
              <w:rPr>
                <w:b/>
                <w:color w:val="00B050"/>
                <w:sz w:val="28"/>
                <w:szCs w:val="28"/>
                <w:lang w:val="en"/>
              </w:rPr>
            </w:pPr>
          </w:p>
        </w:tc>
        <w:tc>
          <w:tcPr>
            <w:tcW w:w="7169" w:type="dxa"/>
          </w:tcPr>
          <w:p w14:paraId="767B54C9" w14:textId="77777777" w:rsidR="003B7F15" w:rsidRDefault="003B7F15" w:rsidP="003B7F15">
            <w:pPr>
              <w:pStyle w:val="ListParagraph"/>
              <w:ind w:left="0"/>
              <w:rPr>
                <w:b/>
                <w:color w:val="00B050"/>
                <w:sz w:val="28"/>
                <w:szCs w:val="28"/>
                <w:lang w:val="en"/>
              </w:rPr>
            </w:pPr>
          </w:p>
        </w:tc>
      </w:tr>
      <w:tr w:rsidR="00C72AC1" w14:paraId="25326455" w14:textId="77777777" w:rsidTr="003B7F15">
        <w:tc>
          <w:tcPr>
            <w:tcW w:w="6434" w:type="dxa"/>
          </w:tcPr>
          <w:p w14:paraId="1ECE237E" w14:textId="77777777" w:rsidR="003B7F15" w:rsidRDefault="003B7F15" w:rsidP="003B7F15">
            <w:pPr>
              <w:pStyle w:val="ListParagraph"/>
              <w:ind w:left="0"/>
              <w:rPr>
                <w:b/>
                <w:color w:val="00B050"/>
                <w:sz w:val="28"/>
                <w:szCs w:val="28"/>
                <w:lang w:val="en"/>
              </w:rPr>
            </w:pPr>
          </w:p>
        </w:tc>
        <w:tc>
          <w:tcPr>
            <w:tcW w:w="7169" w:type="dxa"/>
          </w:tcPr>
          <w:p w14:paraId="65345F21" w14:textId="77777777" w:rsidR="003B7F15" w:rsidRDefault="003B7F15" w:rsidP="003B7F15">
            <w:pPr>
              <w:pStyle w:val="ListParagraph"/>
              <w:ind w:left="0"/>
              <w:rPr>
                <w:b/>
                <w:color w:val="00B050"/>
                <w:sz w:val="28"/>
                <w:szCs w:val="28"/>
                <w:lang w:val="en"/>
              </w:rPr>
            </w:pPr>
          </w:p>
        </w:tc>
      </w:tr>
    </w:tbl>
    <w:p w14:paraId="30CB3FCD" w14:textId="25412159" w:rsidR="003E3FFD" w:rsidRDefault="003E3FFD" w:rsidP="003E3FFD">
      <w:pPr>
        <w:pStyle w:val="ListParagraph"/>
        <w:ind w:left="1080"/>
        <w:rPr>
          <w:b/>
          <w:color w:val="00B050"/>
          <w:sz w:val="28"/>
          <w:szCs w:val="28"/>
          <w:lang w:val="en"/>
        </w:rPr>
      </w:pPr>
    </w:p>
    <w:p w14:paraId="5793014F" w14:textId="49DAFFDB" w:rsidR="00032EB7" w:rsidRPr="003B7F15" w:rsidRDefault="6E573F23" w:rsidP="003B7F15">
      <w:pPr>
        <w:autoSpaceDE w:val="0"/>
        <w:autoSpaceDN w:val="0"/>
        <w:adjustRightInd w:val="0"/>
        <w:spacing w:after="0" w:line="240" w:lineRule="auto"/>
        <w:rPr>
          <w:color w:val="000000"/>
        </w:rPr>
      </w:pPr>
      <w:r w:rsidRPr="00DB6D8E">
        <w:rPr>
          <w:color w:val="000000" w:themeColor="text1"/>
          <w:lang w:val="cy-GB"/>
        </w:rPr>
        <w:t>Mae meithrin perthynas dda ac ymddiriedaeth, parchu amrywiaeth a chydnabod gwahaniaethau diwylliannol, crefyddol</w:t>
      </w:r>
      <w:r w:rsidR="007140B7" w:rsidRPr="00DB6D8E">
        <w:rPr>
          <w:color w:val="000000" w:themeColor="text1"/>
          <w:lang w:val="cy-GB"/>
        </w:rPr>
        <w:t>,</w:t>
      </w:r>
      <w:r w:rsidRPr="00DB6D8E">
        <w:rPr>
          <w:color w:val="000000" w:themeColor="text1"/>
          <w:lang w:val="cy-GB"/>
        </w:rPr>
        <w:t xml:space="preserve"> ethnig</w:t>
      </w:r>
      <w:r w:rsidR="06896F1B" w:rsidRPr="00DB6D8E">
        <w:rPr>
          <w:color w:val="000000" w:themeColor="text1"/>
          <w:lang w:val="cy-GB"/>
        </w:rPr>
        <w:t xml:space="preserve"> a ieithyddol</w:t>
      </w:r>
      <w:r w:rsidRPr="00DB6D8E">
        <w:rPr>
          <w:color w:val="000000" w:themeColor="text1"/>
          <w:lang w:val="cy-GB"/>
        </w:rPr>
        <w:t xml:space="preserve"> yn rhan allweddol o weithio mewn partneriaeth. Yn y tabl isod</w:t>
      </w:r>
      <w:r w:rsidR="26507EA2" w:rsidRPr="00DB6D8E">
        <w:rPr>
          <w:color w:val="000000" w:themeColor="text1"/>
          <w:lang w:val="cy-GB"/>
        </w:rPr>
        <w:t>,</w:t>
      </w:r>
      <w:r w:rsidRPr="00DB6D8E">
        <w:rPr>
          <w:color w:val="000000" w:themeColor="text1"/>
          <w:lang w:val="cy-GB"/>
        </w:rPr>
        <w:t xml:space="preserve"> amlinellwch pam mae hyn yn bwysig a sut </w:t>
      </w:r>
      <w:r w:rsidR="7367842C" w:rsidRPr="00DB6D8E">
        <w:rPr>
          <w:color w:val="000000" w:themeColor="text1"/>
          <w:lang w:val="cy-GB"/>
        </w:rPr>
        <w:t>y gallwch</w:t>
      </w:r>
      <w:r w:rsidRPr="00DB6D8E">
        <w:rPr>
          <w:color w:val="000000" w:themeColor="text1"/>
          <w:lang w:val="cy-GB"/>
        </w:rPr>
        <w:t xml:space="preserve"> weithio mewn ff</w:t>
      </w:r>
      <w:r w:rsidR="7367842C" w:rsidRPr="00DB6D8E">
        <w:rPr>
          <w:color w:val="000000" w:themeColor="text1"/>
          <w:lang w:val="cy-GB"/>
        </w:rPr>
        <w:t>o</w:t>
      </w:r>
      <w:r w:rsidRPr="00DB6D8E">
        <w:rPr>
          <w:color w:val="000000" w:themeColor="text1"/>
          <w:lang w:val="cy-GB"/>
        </w:rPr>
        <w:t>rdd sy'n helpu i feithrin a chefnogi perthynas ag eraill.</w:t>
      </w:r>
    </w:p>
    <w:p w14:paraId="458CE951" w14:textId="19330D9D" w:rsidR="00032EB7" w:rsidRPr="000E4593" w:rsidRDefault="00032EB7" w:rsidP="000E4593">
      <w:pPr>
        <w:autoSpaceDE w:val="0"/>
        <w:autoSpaceDN w:val="0"/>
        <w:adjustRightInd w:val="0"/>
        <w:spacing w:after="0" w:line="240" w:lineRule="auto"/>
        <w:rPr>
          <w:color w:val="000000"/>
        </w:rPr>
      </w:pPr>
    </w:p>
    <w:p w14:paraId="5EB8AEAC" w14:textId="6E11DE73" w:rsidR="003D6AF1" w:rsidRDefault="003D6AF1" w:rsidP="00032EB7">
      <w:pPr>
        <w:pStyle w:val="ListParagraph"/>
        <w:autoSpaceDE w:val="0"/>
        <w:autoSpaceDN w:val="0"/>
        <w:adjustRightInd w:val="0"/>
        <w:spacing w:after="0" w:line="240" w:lineRule="auto"/>
        <w:rPr>
          <w:color w:val="000000"/>
        </w:rPr>
      </w:pPr>
    </w:p>
    <w:tbl>
      <w:tblPr>
        <w:tblStyle w:val="TableGrid"/>
        <w:tblW w:w="0" w:type="auto"/>
        <w:tblInd w:w="-5" w:type="dxa"/>
        <w:tblLook w:val="04A0" w:firstRow="1" w:lastRow="0" w:firstColumn="1" w:lastColumn="0" w:noHBand="0" w:noVBand="1"/>
      </w:tblPr>
      <w:tblGrid>
        <w:gridCol w:w="6379"/>
        <w:gridCol w:w="7229"/>
      </w:tblGrid>
      <w:tr w:rsidR="00C72AC1" w14:paraId="03E39F3E" w14:textId="77777777" w:rsidTr="00CA4AD9">
        <w:tc>
          <w:tcPr>
            <w:tcW w:w="6379" w:type="dxa"/>
          </w:tcPr>
          <w:p w14:paraId="3F822504" w14:textId="77777777" w:rsidR="00C42652" w:rsidRDefault="003918F7" w:rsidP="00C42652">
            <w:pPr>
              <w:pStyle w:val="ListParagraph"/>
              <w:autoSpaceDE w:val="0"/>
              <w:autoSpaceDN w:val="0"/>
              <w:adjustRightInd w:val="0"/>
              <w:spacing w:after="0" w:line="240" w:lineRule="auto"/>
              <w:ind w:left="0"/>
              <w:rPr>
                <w:color w:val="000000"/>
              </w:rPr>
            </w:pPr>
            <w:r>
              <w:rPr>
                <w:color w:val="000000"/>
                <w:lang w:val="cy-GB"/>
              </w:rPr>
              <w:t>Sut y gallwch weithio mewn ffordd sy'n meithrin ac yn cefnogi perthynas ag eraill ac ymddiriedaeth?</w:t>
            </w:r>
          </w:p>
          <w:p w14:paraId="7ED2D30E" w14:textId="77777777" w:rsidR="00C42652" w:rsidRDefault="00C42652" w:rsidP="00C42652">
            <w:pPr>
              <w:pStyle w:val="ListParagraph"/>
              <w:autoSpaceDE w:val="0"/>
              <w:autoSpaceDN w:val="0"/>
              <w:adjustRightInd w:val="0"/>
              <w:spacing w:after="0" w:line="240" w:lineRule="auto"/>
              <w:ind w:left="0"/>
              <w:rPr>
                <w:color w:val="000000"/>
              </w:rPr>
            </w:pPr>
          </w:p>
          <w:p w14:paraId="0D50DF34" w14:textId="55827E37" w:rsidR="003B7F15" w:rsidRDefault="003B7F15" w:rsidP="00032EB7">
            <w:pPr>
              <w:pStyle w:val="ListParagraph"/>
              <w:autoSpaceDE w:val="0"/>
              <w:autoSpaceDN w:val="0"/>
              <w:adjustRightInd w:val="0"/>
              <w:spacing w:after="0" w:line="240" w:lineRule="auto"/>
              <w:ind w:left="0"/>
              <w:rPr>
                <w:color w:val="000000"/>
              </w:rPr>
            </w:pPr>
          </w:p>
          <w:p w14:paraId="019EBF97" w14:textId="77777777" w:rsidR="003B7F15" w:rsidRDefault="003B7F15" w:rsidP="00032EB7">
            <w:pPr>
              <w:pStyle w:val="ListParagraph"/>
              <w:autoSpaceDE w:val="0"/>
              <w:autoSpaceDN w:val="0"/>
              <w:adjustRightInd w:val="0"/>
              <w:spacing w:after="0" w:line="240" w:lineRule="auto"/>
              <w:ind w:left="0"/>
              <w:rPr>
                <w:color w:val="000000"/>
              </w:rPr>
            </w:pPr>
          </w:p>
          <w:p w14:paraId="07F252D9" w14:textId="77777777" w:rsidR="003B7F15" w:rsidRDefault="003B7F15" w:rsidP="00032EB7">
            <w:pPr>
              <w:pStyle w:val="ListParagraph"/>
              <w:autoSpaceDE w:val="0"/>
              <w:autoSpaceDN w:val="0"/>
              <w:adjustRightInd w:val="0"/>
              <w:spacing w:after="0" w:line="240" w:lineRule="auto"/>
              <w:ind w:left="0"/>
              <w:rPr>
                <w:color w:val="000000"/>
              </w:rPr>
            </w:pPr>
          </w:p>
          <w:p w14:paraId="33389A4F" w14:textId="728F8BC7" w:rsidR="003B7F15" w:rsidRDefault="003B7F15" w:rsidP="00032EB7">
            <w:pPr>
              <w:pStyle w:val="ListParagraph"/>
              <w:autoSpaceDE w:val="0"/>
              <w:autoSpaceDN w:val="0"/>
              <w:adjustRightInd w:val="0"/>
              <w:spacing w:after="0" w:line="240" w:lineRule="auto"/>
              <w:ind w:left="0"/>
              <w:rPr>
                <w:color w:val="000000"/>
              </w:rPr>
            </w:pPr>
          </w:p>
        </w:tc>
        <w:tc>
          <w:tcPr>
            <w:tcW w:w="7229" w:type="dxa"/>
          </w:tcPr>
          <w:p w14:paraId="0CC3C0F3" w14:textId="77777777" w:rsidR="003D6AF1" w:rsidRDefault="003D6AF1" w:rsidP="00032EB7">
            <w:pPr>
              <w:pStyle w:val="ListParagraph"/>
              <w:autoSpaceDE w:val="0"/>
              <w:autoSpaceDN w:val="0"/>
              <w:adjustRightInd w:val="0"/>
              <w:spacing w:after="0" w:line="240" w:lineRule="auto"/>
              <w:ind w:left="0"/>
              <w:rPr>
                <w:color w:val="000000"/>
              </w:rPr>
            </w:pPr>
          </w:p>
          <w:p w14:paraId="44DFCB4A" w14:textId="77777777" w:rsidR="003D6AF1" w:rsidRDefault="003D6AF1" w:rsidP="00032EB7">
            <w:pPr>
              <w:pStyle w:val="ListParagraph"/>
              <w:autoSpaceDE w:val="0"/>
              <w:autoSpaceDN w:val="0"/>
              <w:adjustRightInd w:val="0"/>
              <w:spacing w:after="0" w:line="240" w:lineRule="auto"/>
              <w:ind w:left="0"/>
              <w:rPr>
                <w:color w:val="000000"/>
              </w:rPr>
            </w:pPr>
          </w:p>
          <w:p w14:paraId="4107A9C7" w14:textId="77777777" w:rsidR="003D6AF1" w:rsidRDefault="003D6AF1" w:rsidP="00032EB7">
            <w:pPr>
              <w:pStyle w:val="ListParagraph"/>
              <w:autoSpaceDE w:val="0"/>
              <w:autoSpaceDN w:val="0"/>
              <w:adjustRightInd w:val="0"/>
              <w:spacing w:after="0" w:line="240" w:lineRule="auto"/>
              <w:ind w:left="0"/>
              <w:rPr>
                <w:color w:val="000000"/>
              </w:rPr>
            </w:pPr>
          </w:p>
          <w:p w14:paraId="1D849F65" w14:textId="5886A8D4" w:rsidR="003D6AF1" w:rsidRDefault="003D6AF1" w:rsidP="00032EB7">
            <w:pPr>
              <w:pStyle w:val="ListParagraph"/>
              <w:autoSpaceDE w:val="0"/>
              <w:autoSpaceDN w:val="0"/>
              <w:adjustRightInd w:val="0"/>
              <w:spacing w:after="0" w:line="240" w:lineRule="auto"/>
              <w:ind w:left="0"/>
              <w:rPr>
                <w:color w:val="000000"/>
              </w:rPr>
            </w:pPr>
          </w:p>
        </w:tc>
      </w:tr>
      <w:tr w:rsidR="00C72AC1" w14:paraId="06DF31DE" w14:textId="77777777" w:rsidTr="00CA4AD9">
        <w:tc>
          <w:tcPr>
            <w:tcW w:w="6379" w:type="dxa"/>
          </w:tcPr>
          <w:p w14:paraId="49E73A81" w14:textId="77777777" w:rsidR="00C42652" w:rsidRDefault="003918F7" w:rsidP="00C42652">
            <w:pPr>
              <w:pStyle w:val="ListParagraph"/>
              <w:autoSpaceDE w:val="0"/>
              <w:autoSpaceDN w:val="0"/>
              <w:adjustRightInd w:val="0"/>
              <w:spacing w:after="0" w:line="240" w:lineRule="auto"/>
              <w:ind w:left="0"/>
              <w:rPr>
                <w:color w:val="000000"/>
              </w:rPr>
            </w:pPr>
            <w:r>
              <w:rPr>
                <w:color w:val="000000"/>
                <w:lang w:val="cy-GB"/>
              </w:rPr>
              <w:t>Pam y mae'n bwysig gweithio mewn ffordd sy'n helpu i feithrin a chefnogi perthynas ag eraill?</w:t>
            </w:r>
          </w:p>
          <w:p w14:paraId="46BC3DEE" w14:textId="77777777" w:rsidR="00C42652" w:rsidRDefault="00C42652" w:rsidP="00C42652">
            <w:pPr>
              <w:pStyle w:val="ListParagraph"/>
              <w:autoSpaceDE w:val="0"/>
              <w:autoSpaceDN w:val="0"/>
              <w:adjustRightInd w:val="0"/>
              <w:spacing w:after="0" w:line="240" w:lineRule="auto"/>
              <w:ind w:left="0"/>
              <w:rPr>
                <w:color w:val="000000"/>
              </w:rPr>
            </w:pPr>
          </w:p>
          <w:p w14:paraId="6DEE653A" w14:textId="77777777" w:rsidR="003B7F15" w:rsidRDefault="003B7F15" w:rsidP="00032EB7">
            <w:pPr>
              <w:pStyle w:val="ListParagraph"/>
              <w:autoSpaceDE w:val="0"/>
              <w:autoSpaceDN w:val="0"/>
              <w:adjustRightInd w:val="0"/>
              <w:spacing w:after="0" w:line="240" w:lineRule="auto"/>
              <w:ind w:left="0"/>
              <w:rPr>
                <w:color w:val="000000"/>
              </w:rPr>
            </w:pPr>
          </w:p>
          <w:p w14:paraId="4E60ADD1" w14:textId="4228B695" w:rsidR="003B7F15" w:rsidRDefault="003B7F15" w:rsidP="00032EB7">
            <w:pPr>
              <w:pStyle w:val="ListParagraph"/>
              <w:autoSpaceDE w:val="0"/>
              <w:autoSpaceDN w:val="0"/>
              <w:adjustRightInd w:val="0"/>
              <w:spacing w:after="0" w:line="240" w:lineRule="auto"/>
              <w:ind w:left="0"/>
              <w:rPr>
                <w:color w:val="000000"/>
              </w:rPr>
            </w:pPr>
          </w:p>
        </w:tc>
        <w:tc>
          <w:tcPr>
            <w:tcW w:w="7229" w:type="dxa"/>
          </w:tcPr>
          <w:p w14:paraId="1C255F90" w14:textId="77777777" w:rsidR="003D6AF1" w:rsidRDefault="003D6AF1" w:rsidP="00032EB7">
            <w:pPr>
              <w:pStyle w:val="ListParagraph"/>
              <w:autoSpaceDE w:val="0"/>
              <w:autoSpaceDN w:val="0"/>
              <w:adjustRightInd w:val="0"/>
              <w:spacing w:after="0" w:line="240" w:lineRule="auto"/>
              <w:ind w:left="0"/>
              <w:rPr>
                <w:color w:val="000000"/>
              </w:rPr>
            </w:pPr>
          </w:p>
          <w:p w14:paraId="1A00ADA9" w14:textId="77777777" w:rsidR="003D6AF1" w:rsidRDefault="003D6AF1" w:rsidP="00032EB7">
            <w:pPr>
              <w:pStyle w:val="ListParagraph"/>
              <w:autoSpaceDE w:val="0"/>
              <w:autoSpaceDN w:val="0"/>
              <w:adjustRightInd w:val="0"/>
              <w:spacing w:after="0" w:line="240" w:lineRule="auto"/>
              <w:ind w:left="0"/>
              <w:rPr>
                <w:color w:val="000000"/>
              </w:rPr>
            </w:pPr>
          </w:p>
          <w:p w14:paraId="1DACB6F3" w14:textId="77777777" w:rsidR="003D6AF1" w:rsidRDefault="003D6AF1" w:rsidP="00032EB7">
            <w:pPr>
              <w:pStyle w:val="ListParagraph"/>
              <w:autoSpaceDE w:val="0"/>
              <w:autoSpaceDN w:val="0"/>
              <w:adjustRightInd w:val="0"/>
              <w:spacing w:after="0" w:line="240" w:lineRule="auto"/>
              <w:ind w:left="0"/>
              <w:rPr>
                <w:color w:val="000000"/>
              </w:rPr>
            </w:pPr>
          </w:p>
          <w:p w14:paraId="602582D3" w14:textId="77777777" w:rsidR="003D6AF1" w:rsidRDefault="003D6AF1" w:rsidP="00032EB7">
            <w:pPr>
              <w:pStyle w:val="ListParagraph"/>
              <w:autoSpaceDE w:val="0"/>
              <w:autoSpaceDN w:val="0"/>
              <w:adjustRightInd w:val="0"/>
              <w:spacing w:after="0" w:line="240" w:lineRule="auto"/>
              <w:ind w:left="0"/>
              <w:rPr>
                <w:color w:val="000000"/>
              </w:rPr>
            </w:pPr>
          </w:p>
          <w:p w14:paraId="6DF90FC7" w14:textId="05F34187" w:rsidR="003D6AF1" w:rsidRDefault="003D6AF1" w:rsidP="00032EB7">
            <w:pPr>
              <w:pStyle w:val="ListParagraph"/>
              <w:autoSpaceDE w:val="0"/>
              <w:autoSpaceDN w:val="0"/>
              <w:adjustRightInd w:val="0"/>
              <w:spacing w:after="0" w:line="240" w:lineRule="auto"/>
              <w:ind w:left="0"/>
              <w:rPr>
                <w:color w:val="000000"/>
              </w:rPr>
            </w:pPr>
          </w:p>
        </w:tc>
      </w:tr>
    </w:tbl>
    <w:p w14:paraId="2764C3EA" w14:textId="12E3DA5F" w:rsidR="00156F20" w:rsidRDefault="00156F20" w:rsidP="0069235A">
      <w:pPr>
        <w:rPr>
          <w:b/>
          <w:bCs/>
          <w:color w:val="129E79"/>
          <w:sz w:val="28"/>
          <w:szCs w:val="28"/>
        </w:rPr>
      </w:pPr>
    </w:p>
    <w:p w14:paraId="4B43C2B0" w14:textId="27DCD02B" w:rsidR="003E3FFD" w:rsidRPr="004F50CB" w:rsidRDefault="003918F7" w:rsidP="005D3F8C">
      <w:pPr>
        <w:pStyle w:val="Heading1"/>
        <w:rPr>
          <w:color w:val="11846A"/>
        </w:rPr>
      </w:pPr>
      <w:bookmarkStart w:id="5" w:name="_3.3_Gwaith_tîm"/>
      <w:bookmarkEnd w:id="5"/>
      <w:r w:rsidRPr="004F50CB">
        <w:rPr>
          <w:color w:val="11846A"/>
        </w:rPr>
        <w:lastRenderedPageBreak/>
        <w:t xml:space="preserve">3.3 </w:t>
      </w:r>
      <w:bookmarkStart w:id="6" w:name="Team"/>
      <w:bookmarkEnd w:id="6"/>
      <w:r w:rsidRPr="004F50CB">
        <w:rPr>
          <w:color w:val="11846A"/>
        </w:rPr>
        <w:t>Gwaith tîm</w:t>
      </w:r>
    </w:p>
    <w:p w14:paraId="126CC651" w14:textId="2E81E057" w:rsidR="003B7F15" w:rsidRPr="00170E16" w:rsidRDefault="003918F7" w:rsidP="00170E16">
      <w:pPr>
        <w:tabs>
          <w:tab w:val="left" w:pos="1231"/>
        </w:tabs>
        <w:spacing w:after="0"/>
        <w:rPr>
          <w:b/>
          <w:bCs/>
          <w:lang w:val="en"/>
        </w:rPr>
      </w:pPr>
      <w:r w:rsidRPr="006A183B">
        <w:rPr>
          <w:b/>
          <w:bCs/>
          <w:lang w:val="cy-GB"/>
        </w:rPr>
        <w:t xml:space="preserve">Noder, mae'n bosibl na fydd yr adran hon yn berthnasol i warchodwyr plant. </w:t>
      </w:r>
    </w:p>
    <w:p w14:paraId="23F8D34C" w14:textId="77777777" w:rsidR="003B7F15" w:rsidRDefault="003B7F15" w:rsidP="0069235A">
      <w:pPr>
        <w:spacing w:after="0" w:line="240" w:lineRule="auto"/>
        <w:rPr>
          <w:lang w:val="en"/>
        </w:rPr>
      </w:pPr>
    </w:p>
    <w:p w14:paraId="4E3628B2" w14:textId="72FD370C" w:rsidR="003D6AF1" w:rsidRPr="00620936" w:rsidRDefault="003918F7" w:rsidP="0069235A">
      <w:pPr>
        <w:spacing w:after="0" w:line="240" w:lineRule="auto"/>
        <w:rPr>
          <w:lang w:val="en"/>
        </w:rPr>
      </w:pPr>
      <w:r w:rsidRPr="00D23E84">
        <w:rPr>
          <w:lang w:val="cy-GB"/>
        </w:rPr>
        <w:t>Beth bynnag yw natur eich swydd yn sector y blynyddoedd cynnar a gofal plant, bydd angen i chi weithio fel aelod o dîm. Mae natur timau'n amrywio, a bydd eu dulliau gweithredu yn wahanol. Un enghraifft o dîm yw tîm Dechrau'n Deg.</w:t>
      </w:r>
      <w:r w:rsidR="00A7095F">
        <w:rPr>
          <w:lang w:val="cy-GB"/>
        </w:rPr>
        <w:t xml:space="preserve"> </w:t>
      </w:r>
      <w:r w:rsidRPr="00D23E84">
        <w:rPr>
          <w:lang w:val="cy-GB"/>
        </w:rPr>
        <w:t>Mae'n gallu cynnwys gweithwyr iechyd, gweithwyr cymorth, gweithwyr lleferydd, iaith a chyfathrebu a gweithwyr gofal plant.</w:t>
      </w:r>
    </w:p>
    <w:p w14:paraId="3406797B" w14:textId="0C7D7C53" w:rsidR="003D6AF1" w:rsidRPr="003D6AF1" w:rsidRDefault="003D6AF1" w:rsidP="0069235A">
      <w:pPr>
        <w:spacing w:after="0" w:line="240" w:lineRule="auto"/>
        <w:ind w:left="360"/>
        <w:rPr>
          <w:lang w:val="en"/>
        </w:rPr>
      </w:pPr>
    </w:p>
    <w:p w14:paraId="0B95F4F7" w14:textId="77777777" w:rsidR="00BB6D89" w:rsidRPr="004F50CB" w:rsidRDefault="00BB6D89" w:rsidP="00BB6D89">
      <w:pPr>
        <w:rPr>
          <w:b/>
          <w:bCs/>
          <w:color w:val="11846A"/>
          <w:sz w:val="28"/>
          <w:szCs w:val="28"/>
        </w:rPr>
      </w:pPr>
      <w:proofErr w:type="spellStart"/>
      <w:r w:rsidRPr="004F50CB">
        <w:rPr>
          <w:b/>
          <w:bCs/>
          <w:color w:val="11846A"/>
          <w:sz w:val="28"/>
          <w:szCs w:val="28"/>
        </w:rPr>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55F0821F" w14:textId="1515E193" w:rsidR="003E3FFD" w:rsidRDefault="003918F7" w:rsidP="003E3FFD">
      <w:pPr>
        <w:tabs>
          <w:tab w:val="left" w:pos="1231"/>
        </w:tabs>
        <w:spacing w:after="0"/>
        <w:rPr>
          <w:lang w:val="en"/>
        </w:rPr>
      </w:pPr>
      <w:r>
        <w:rPr>
          <w:lang w:val="cy-GB"/>
        </w:rPr>
        <w:t>Atebwch y cwestiynau canlynol:</w:t>
      </w:r>
    </w:p>
    <w:p w14:paraId="24B00590" w14:textId="5B82A433" w:rsidR="003D6AF1" w:rsidRPr="00170E16" w:rsidRDefault="003D6AF1" w:rsidP="00170E16">
      <w:pPr>
        <w:autoSpaceDE w:val="0"/>
        <w:autoSpaceDN w:val="0"/>
        <w:adjustRightInd w:val="0"/>
        <w:rPr>
          <w:rFonts w:eastAsia="Calibri"/>
        </w:rPr>
      </w:pPr>
    </w:p>
    <w:tbl>
      <w:tblPr>
        <w:tblStyle w:val="TableGrid"/>
        <w:tblW w:w="0" w:type="auto"/>
        <w:tblLook w:val="04A0" w:firstRow="1" w:lastRow="0" w:firstColumn="1" w:lastColumn="0" w:noHBand="0" w:noVBand="1"/>
      </w:tblPr>
      <w:tblGrid>
        <w:gridCol w:w="13948"/>
      </w:tblGrid>
      <w:tr w:rsidR="00C72AC1" w14:paraId="24ABCF29" w14:textId="77777777" w:rsidTr="00786B93">
        <w:tc>
          <w:tcPr>
            <w:tcW w:w="13948" w:type="dxa"/>
          </w:tcPr>
          <w:p w14:paraId="6AFB5B84" w14:textId="6D36F3AD" w:rsidR="00ED68A4" w:rsidRPr="003B7F15" w:rsidRDefault="003918F7" w:rsidP="00786B93">
            <w:pPr>
              <w:spacing w:after="0" w:line="240" w:lineRule="auto"/>
            </w:pPr>
            <w:r w:rsidRPr="003B7F15">
              <w:rPr>
                <w:lang w:val="cy-GB"/>
              </w:rPr>
              <w:t>Nodiadau'r llyfr gwaith</w:t>
            </w:r>
          </w:p>
          <w:p w14:paraId="47F2B536" w14:textId="77777777" w:rsidR="00ED68A4" w:rsidRPr="004E5AC5" w:rsidRDefault="00ED68A4" w:rsidP="00786B93">
            <w:pPr>
              <w:spacing w:after="0" w:line="240" w:lineRule="auto"/>
              <w:rPr>
                <w:color w:val="00B050"/>
              </w:rPr>
            </w:pPr>
          </w:p>
          <w:p w14:paraId="451EC5F0" w14:textId="234C101D" w:rsidR="00ED68A4" w:rsidRPr="003B7F15" w:rsidRDefault="003918F7" w:rsidP="00F90F2F">
            <w:pPr>
              <w:pStyle w:val="ListParagraph"/>
              <w:numPr>
                <w:ilvl w:val="0"/>
                <w:numId w:val="12"/>
              </w:numPr>
              <w:spacing w:after="0" w:line="240" w:lineRule="auto"/>
              <w:rPr>
                <w:color w:val="00B050"/>
              </w:rPr>
            </w:pPr>
            <w:r w:rsidRPr="003B7F15">
              <w:rPr>
                <w:rFonts w:eastAsia="Calibri"/>
                <w:lang w:val="cy-GB"/>
              </w:rPr>
              <w:t>Amlinellwch y mathau gwahanol o waith tîm, a sut mae strwythur, diben a chyfansoddiad tîm yn gallu amrywio.</w:t>
            </w:r>
          </w:p>
          <w:p w14:paraId="3812FD21" w14:textId="2BCFB8CF" w:rsidR="003B7F15" w:rsidRDefault="003B7F15" w:rsidP="003B7F15">
            <w:pPr>
              <w:spacing w:after="0" w:line="240" w:lineRule="auto"/>
              <w:rPr>
                <w:color w:val="00B050"/>
              </w:rPr>
            </w:pPr>
          </w:p>
          <w:p w14:paraId="5AF1B6BD" w14:textId="77777777" w:rsidR="003B7F15" w:rsidRPr="003B7F15" w:rsidRDefault="003B7F15" w:rsidP="003B7F15">
            <w:pPr>
              <w:spacing w:after="0" w:line="240" w:lineRule="auto"/>
              <w:rPr>
                <w:color w:val="00B050"/>
              </w:rPr>
            </w:pPr>
          </w:p>
          <w:p w14:paraId="489C628D" w14:textId="77777777" w:rsidR="00ED68A4" w:rsidRPr="004E5AC5" w:rsidRDefault="00ED68A4" w:rsidP="00786B93">
            <w:pPr>
              <w:spacing w:after="0" w:line="240" w:lineRule="auto"/>
              <w:rPr>
                <w:color w:val="00B050"/>
              </w:rPr>
            </w:pPr>
          </w:p>
          <w:p w14:paraId="327D9750" w14:textId="0B9436FD" w:rsidR="00ED68A4" w:rsidRDefault="003918F7" w:rsidP="00F90F2F">
            <w:pPr>
              <w:pStyle w:val="ListParagraph"/>
              <w:numPr>
                <w:ilvl w:val="0"/>
                <w:numId w:val="12"/>
              </w:numPr>
              <w:spacing w:after="0" w:line="240" w:lineRule="auto"/>
              <w:rPr>
                <w:rFonts w:eastAsia="Calibri"/>
              </w:rPr>
            </w:pPr>
            <w:r w:rsidRPr="003B7F15">
              <w:rPr>
                <w:rFonts w:eastAsia="Calibri"/>
                <w:lang w:val="cy-GB"/>
              </w:rPr>
              <w:t>Beth yw'r egwyddorion craidd sy'n s</w:t>
            </w:r>
            <w:r w:rsidR="00036121">
              <w:rPr>
                <w:rFonts w:eastAsia="Calibri"/>
                <w:lang w:val="cy-GB"/>
              </w:rPr>
              <w:t>ail</w:t>
            </w:r>
            <w:r w:rsidRPr="003B7F15">
              <w:rPr>
                <w:rFonts w:eastAsia="Calibri"/>
                <w:lang w:val="cy-GB"/>
              </w:rPr>
              <w:t xml:space="preserve"> i waith tîm effeithiol?</w:t>
            </w:r>
          </w:p>
          <w:p w14:paraId="3B1BFE2A" w14:textId="0985BA87" w:rsidR="003B7F15" w:rsidRDefault="003B7F15" w:rsidP="003B7F15">
            <w:pPr>
              <w:spacing w:after="0" w:line="240" w:lineRule="auto"/>
              <w:rPr>
                <w:rFonts w:eastAsia="Calibri"/>
              </w:rPr>
            </w:pPr>
          </w:p>
          <w:p w14:paraId="6A5172A8" w14:textId="101FF1E2" w:rsidR="003B7F15" w:rsidRDefault="003B7F15" w:rsidP="003B7F15">
            <w:pPr>
              <w:spacing w:after="0" w:line="240" w:lineRule="auto"/>
              <w:rPr>
                <w:rFonts w:eastAsia="Calibri"/>
              </w:rPr>
            </w:pPr>
          </w:p>
          <w:p w14:paraId="348F1C68" w14:textId="77777777" w:rsidR="003B7F15" w:rsidRPr="003B7F15" w:rsidRDefault="003B7F15" w:rsidP="003B7F15">
            <w:pPr>
              <w:spacing w:after="0" w:line="240" w:lineRule="auto"/>
              <w:rPr>
                <w:rFonts w:eastAsia="Calibri"/>
              </w:rPr>
            </w:pPr>
          </w:p>
          <w:p w14:paraId="3700B9C5" w14:textId="31E39109" w:rsidR="003B7F15" w:rsidRDefault="003B7F15" w:rsidP="00786B93">
            <w:pPr>
              <w:spacing w:after="0" w:line="240" w:lineRule="auto"/>
              <w:rPr>
                <w:rFonts w:eastAsia="Calibri"/>
                <w:color w:val="00B050"/>
              </w:rPr>
            </w:pPr>
          </w:p>
          <w:p w14:paraId="023FD147" w14:textId="3C9CA7CE" w:rsidR="003B7F15" w:rsidRPr="003B7F15" w:rsidRDefault="003918F7" w:rsidP="00F90F2F">
            <w:pPr>
              <w:pStyle w:val="ListParagraph"/>
              <w:numPr>
                <w:ilvl w:val="0"/>
                <w:numId w:val="12"/>
              </w:numPr>
              <w:spacing w:after="0" w:line="240" w:lineRule="auto"/>
              <w:rPr>
                <w:color w:val="00B050"/>
              </w:rPr>
            </w:pPr>
            <w:r w:rsidRPr="003B7F15">
              <w:rPr>
                <w:rFonts w:eastAsia="Calibri"/>
                <w:lang w:val="cy-GB"/>
              </w:rPr>
              <w:t>Nodwch sut mae gwaith tîm effeithiol yn cyfrannu at lesiant plant a'u teuluoedd/gofalwyr.</w:t>
            </w:r>
          </w:p>
          <w:p w14:paraId="5DA5B0AF" w14:textId="18D949AB" w:rsidR="003B7F15" w:rsidRDefault="003B7F15" w:rsidP="003B7F15">
            <w:pPr>
              <w:spacing w:after="0" w:line="240" w:lineRule="auto"/>
              <w:rPr>
                <w:color w:val="00B050"/>
              </w:rPr>
            </w:pPr>
          </w:p>
          <w:p w14:paraId="62EBEE40" w14:textId="7141892F" w:rsidR="003B7F15" w:rsidRDefault="003B7F15" w:rsidP="003B7F15">
            <w:pPr>
              <w:spacing w:after="0" w:line="240" w:lineRule="auto"/>
              <w:rPr>
                <w:color w:val="00B050"/>
              </w:rPr>
            </w:pPr>
          </w:p>
          <w:p w14:paraId="7A38D43F" w14:textId="77777777" w:rsidR="003B7F15" w:rsidRPr="003B7F15" w:rsidRDefault="003B7F15" w:rsidP="003B7F15">
            <w:pPr>
              <w:spacing w:after="0" w:line="240" w:lineRule="auto"/>
              <w:rPr>
                <w:color w:val="00B050"/>
              </w:rPr>
            </w:pPr>
          </w:p>
          <w:p w14:paraId="1607A990" w14:textId="77777777" w:rsidR="00ED68A4" w:rsidRDefault="00ED68A4" w:rsidP="00786B93">
            <w:pPr>
              <w:spacing w:after="0" w:line="240" w:lineRule="auto"/>
              <w:rPr>
                <w:color w:val="00B050"/>
              </w:rPr>
            </w:pPr>
          </w:p>
          <w:p w14:paraId="1722949B" w14:textId="6183BD72" w:rsidR="003A7EDB" w:rsidRPr="004E5AC5" w:rsidRDefault="003A7EDB" w:rsidP="00786B93">
            <w:pPr>
              <w:spacing w:after="0" w:line="240" w:lineRule="auto"/>
              <w:rPr>
                <w:color w:val="00B050"/>
              </w:rPr>
            </w:pPr>
          </w:p>
        </w:tc>
      </w:tr>
    </w:tbl>
    <w:p w14:paraId="29B1C69A" w14:textId="77777777" w:rsidR="00ED68A4" w:rsidRPr="00ED68A4" w:rsidRDefault="00ED68A4" w:rsidP="00ED68A4">
      <w:pPr>
        <w:autoSpaceDE w:val="0"/>
        <w:autoSpaceDN w:val="0"/>
        <w:adjustRightInd w:val="0"/>
        <w:rPr>
          <w:rFonts w:eastAsia="Calibri"/>
        </w:rPr>
      </w:pPr>
    </w:p>
    <w:p w14:paraId="0BCEB3C4" w14:textId="77777777" w:rsidR="00BB6D89" w:rsidRPr="004F50CB" w:rsidRDefault="00BB6D89" w:rsidP="00BB6D89">
      <w:pPr>
        <w:rPr>
          <w:b/>
          <w:bCs/>
          <w:color w:val="11846A"/>
          <w:sz w:val="28"/>
          <w:szCs w:val="28"/>
        </w:rPr>
      </w:pPr>
      <w:proofErr w:type="spellStart"/>
      <w:r w:rsidRPr="004F50CB">
        <w:rPr>
          <w:b/>
          <w:bCs/>
          <w:color w:val="11846A"/>
          <w:sz w:val="28"/>
          <w:szCs w:val="28"/>
        </w:rPr>
        <w:lastRenderedPageBreak/>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391738EB" w14:textId="31907EBB" w:rsidR="003E3FFD" w:rsidRDefault="003918F7" w:rsidP="003E3FFD">
      <w:pPr>
        <w:tabs>
          <w:tab w:val="left" w:pos="1231"/>
        </w:tabs>
        <w:spacing w:after="0"/>
      </w:pPr>
      <w:r>
        <w:rPr>
          <w:lang w:val="cy-GB"/>
        </w:rPr>
        <w:t>Os ydych yn weithiwr cyflogedig, disgrifiwch eich tîm eich hun, a myfyriwch ar sut rydych yn cydweithio a sut rydych yn cyfrannu at waith y tîm. Trafodwch hyn gyda'ch rheolwr a gofynnwch am adborth ar eich ymarfer fel aelod o'r tîm. Ysgrifennwch</w:t>
      </w:r>
      <w:r w:rsidR="00036121">
        <w:rPr>
          <w:lang w:val="cy-GB"/>
        </w:rPr>
        <w:t xml:space="preserve"> </w:t>
      </w:r>
      <w:r>
        <w:rPr>
          <w:lang w:val="cy-GB"/>
        </w:rPr>
        <w:t xml:space="preserve">nodiadau yn y bocs isod. </w:t>
      </w:r>
    </w:p>
    <w:p w14:paraId="4AEF4FA9" w14:textId="77777777" w:rsidR="003E3FFD" w:rsidRDefault="003E3FFD" w:rsidP="003E3FFD">
      <w:pPr>
        <w:tabs>
          <w:tab w:val="left" w:pos="1231"/>
        </w:tabs>
        <w:spacing w:after="0"/>
      </w:pPr>
    </w:p>
    <w:p w14:paraId="15F9F98F" w14:textId="07284F0A" w:rsidR="003E3FFD" w:rsidRDefault="003918F7" w:rsidP="006570DF">
      <w:pPr>
        <w:tabs>
          <w:tab w:val="left" w:pos="1231"/>
        </w:tabs>
        <w:spacing w:after="0"/>
        <w:rPr>
          <w:lang w:val="en"/>
        </w:rPr>
      </w:pPr>
      <w:r w:rsidRPr="00D23E84">
        <w:rPr>
          <w:lang w:val="cy-GB"/>
        </w:rPr>
        <w:t>Os nad ydych wedi'ch cyflogi eto, dylech adael y bocs hwn yn wag a dychwelyd ato</w:t>
      </w:r>
      <w:r w:rsidR="00346A3F">
        <w:rPr>
          <w:lang w:val="cy-GB"/>
        </w:rPr>
        <w:t xml:space="preserve">’n </w:t>
      </w:r>
      <w:r w:rsidRPr="00D23E84">
        <w:rPr>
          <w:lang w:val="cy-GB"/>
        </w:rPr>
        <w:t xml:space="preserve">ddiweddarach. </w:t>
      </w:r>
    </w:p>
    <w:p w14:paraId="31E7A483" w14:textId="77777777" w:rsidR="003E3FFD" w:rsidRPr="00D23E84" w:rsidRDefault="003E3FFD" w:rsidP="003E3FFD">
      <w:pPr>
        <w:tabs>
          <w:tab w:val="left" w:pos="1231"/>
        </w:tabs>
        <w:spacing w:after="0" w:line="240" w:lineRule="auto"/>
        <w:rPr>
          <w:lang w:val="en"/>
        </w:rPr>
      </w:pPr>
    </w:p>
    <w:tbl>
      <w:tblPr>
        <w:tblStyle w:val="TableGrid"/>
        <w:tblW w:w="0" w:type="auto"/>
        <w:tblInd w:w="108" w:type="dxa"/>
        <w:tblLook w:val="04A0" w:firstRow="1" w:lastRow="0" w:firstColumn="1" w:lastColumn="0" w:noHBand="0" w:noVBand="1"/>
      </w:tblPr>
      <w:tblGrid>
        <w:gridCol w:w="13840"/>
      </w:tblGrid>
      <w:tr w:rsidR="00C72AC1" w14:paraId="1ABA18F8" w14:textId="77777777" w:rsidTr="00B60C9B">
        <w:tc>
          <w:tcPr>
            <w:tcW w:w="14066" w:type="dxa"/>
          </w:tcPr>
          <w:p w14:paraId="579B8DE2" w14:textId="77777777" w:rsidR="003E3FFD" w:rsidRPr="003B7F15" w:rsidRDefault="003918F7" w:rsidP="006570DF">
            <w:pPr>
              <w:tabs>
                <w:tab w:val="left" w:pos="1905"/>
              </w:tabs>
              <w:autoSpaceDE w:val="0"/>
              <w:autoSpaceDN w:val="0"/>
              <w:adjustRightInd w:val="0"/>
              <w:rPr>
                <w:rFonts w:eastAsia="Calibri"/>
                <w:bCs/>
              </w:rPr>
            </w:pPr>
            <w:r w:rsidRPr="003B7F15">
              <w:rPr>
                <w:rFonts w:eastAsia="Calibri"/>
                <w:bCs/>
                <w:lang w:val="cy-GB"/>
              </w:rPr>
              <w:t>Nodiadau'r llyfr gwaith</w:t>
            </w:r>
          </w:p>
          <w:p w14:paraId="3E433713" w14:textId="77777777" w:rsidR="006570DF" w:rsidRDefault="006570DF" w:rsidP="006570DF">
            <w:pPr>
              <w:tabs>
                <w:tab w:val="left" w:pos="1905"/>
              </w:tabs>
              <w:autoSpaceDE w:val="0"/>
              <w:autoSpaceDN w:val="0"/>
              <w:adjustRightInd w:val="0"/>
              <w:rPr>
                <w:rFonts w:eastAsia="Calibri"/>
                <w:b/>
                <w:color w:val="129E79"/>
              </w:rPr>
            </w:pPr>
          </w:p>
          <w:p w14:paraId="345E24E4" w14:textId="5F6CA996" w:rsidR="006570DF" w:rsidRPr="006570DF" w:rsidRDefault="006570DF" w:rsidP="006570DF">
            <w:pPr>
              <w:tabs>
                <w:tab w:val="left" w:pos="1905"/>
              </w:tabs>
              <w:autoSpaceDE w:val="0"/>
              <w:autoSpaceDN w:val="0"/>
              <w:adjustRightInd w:val="0"/>
              <w:rPr>
                <w:rFonts w:eastAsia="Calibri"/>
                <w:b/>
                <w:color w:val="129E79"/>
              </w:rPr>
            </w:pPr>
          </w:p>
        </w:tc>
      </w:tr>
    </w:tbl>
    <w:p w14:paraId="5CCB3ED1" w14:textId="5FBCA333" w:rsidR="006570DF" w:rsidRDefault="006570DF" w:rsidP="006570DF">
      <w:pPr>
        <w:rPr>
          <w:rFonts w:eastAsia="Calibri"/>
          <w:b/>
          <w:color w:val="129E79"/>
        </w:rPr>
      </w:pPr>
    </w:p>
    <w:p w14:paraId="62CDC865" w14:textId="65978AB3" w:rsidR="00156F20" w:rsidRDefault="00156F20" w:rsidP="006570DF">
      <w:pPr>
        <w:rPr>
          <w:rFonts w:eastAsia="Calibri"/>
          <w:b/>
          <w:color w:val="129E79"/>
        </w:rPr>
      </w:pPr>
    </w:p>
    <w:p w14:paraId="01B0DEFB" w14:textId="7966F083" w:rsidR="003B7F15" w:rsidRDefault="003B7F15" w:rsidP="006570DF">
      <w:pPr>
        <w:rPr>
          <w:rFonts w:eastAsia="Calibri"/>
          <w:b/>
          <w:color w:val="129E79"/>
        </w:rPr>
      </w:pPr>
    </w:p>
    <w:p w14:paraId="7D25CDAC" w14:textId="2E50289C" w:rsidR="003B7F15" w:rsidRDefault="003B7F15" w:rsidP="006570DF">
      <w:pPr>
        <w:rPr>
          <w:rFonts w:eastAsia="Calibri"/>
          <w:b/>
          <w:color w:val="129E79"/>
        </w:rPr>
      </w:pPr>
    </w:p>
    <w:p w14:paraId="0CA04513" w14:textId="77777777" w:rsidR="00BA6B22" w:rsidRDefault="00BA6B22">
      <w:pPr>
        <w:spacing w:after="160" w:line="259" w:lineRule="auto"/>
        <w:rPr>
          <w:rFonts w:eastAsia="Calibri"/>
          <w:b/>
          <w:bCs/>
          <w:color w:val="129E79"/>
          <w:sz w:val="28"/>
          <w:lang w:val="cy-GB"/>
        </w:rPr>
      </w:pPr>
      <w:r>
        <w:rPr>
          <w:rFonts w:eastAsia="Calibri"/>
          <w:b/>
          <w:bCs/>
          <w:color w:val="129E79"/>
          <w:sz w:val="28"/>
          <w:lang w:val="cy-GB"/>
        </w:rPr>
        <w:br w:type="page"/>
      </w:r>
    </w:p>
    <w:p w14:paraId="6430837E" w14:textId="4CA5B868" w:rsidR="003E3FFD" w:rsidRPr="004F50CB" w:rsidRDefault="003918F7" w:rsidP="005D3F8C">
      <w:pPr>
        <w:pStyle w:val="Heading1"/>
        <w:rPr>
          <w:color w:val="11846A"/>
          <w:lang w:val="en"/>
        </w:rPr>
      </w:pPr>
      <w:bookmarkStart w:id="7" w:name="_3.4_Trin_gwybodaeth"/>
      <w:bookmarkEnd w:id="7"/>
      <w:r w:rsidRPr="004F50CB">
        <w:rPr>
          <w:color w:val="11846A"/>
        </w:rPr>
        <w:lastRenderedPageBreak/>
        <w:t xml:space="preserve">3.4 </w:t>
      </w:r>
      <w:bookmarkStart w:id="8" w:name="Information"/>
      <w:bookmarkEnd w:id="8"/>
      <w:r w:rsidRPr="004F50CB">
        <w:rPr>
          <w:color w:val="11846A"/>
        </w:rPr>
        <w:t>Trin gwybodaeth</w:t>
      </w:r>
    </w:p>
    <w:p w14:paraId="7588F8AA" w14:textId="312C34DE" w:rsidR="00FF4BE2" w:rsidRPr="00ED68A4" w:rsidRDefault="003918F7" w:rsidP="003E3FFD">
      <w:pPr>
        <w:autoSpaceDE w:val="0"/>
        <w:autoSpaceDN w:val="0"/>
        <w:adjustRightInd w:val="0"/>
        <w:spacing w:after="0"/>
        <w:rPr>
          <w:rFonts w:eastAsia="Calibri"/>
        </w:rPr>
      </w:pPr>
      <w:r w:rsidRPr="00ED68A4">
        <w:rPr>
          <w:rFonts w:eastAsia="Calibri"/>
          <w:lang w:val="cy-GB"/>
        </w:rPr>
        <w:t>Yn eich rôl fel gweithiwr y blynyddoedd cynnar a gofal plant, byddwch yn ymdrin â llawer o wybodaeth bersonol am y plant a theuluoedd/gofalwyr rydych yn gweithio gyda nhw. Mae angen i chi wybod sut i ymdrin â'r wybodaeth hon er mwyn gweithio'n unol â deddfwriaeth a pholisïau a gweithdrefnau eich sefydliad.</w:t>
      </w:r>
    </w:p>
    <w:p w14:paraId="1E4856AD" w14:textId="77777777" w:rsidR="00ED68A4" w:rsidRPr="002A10DE" w:rsidRDefault="00ED68A4" w:rsidP="003E3FFD">
      <w:pPr>
        <w:autoSpaceDE w:val="0"/>
        <w:autoSpaceDN w:val="0"/>
        <w:adjustRightInd w:val="0"/>
        <w:spacing w:after="0"/>
        <w:rPr>
          <w:rFonts w:eastAsia="Calibri"/>
          <w:color w:val="129E79"/>
          <w:sz w:val="28"/>
          <w:szCs w:val="28"/>
        </w:rPr>
      </w:pPr>
    </w:p>
    <w:p w14:paraId="2C858C5C" w14:textId="77777777" w:rsidR="00BB6D89" w:rsidRPr="004F50CB" w:rsidRDefault="00BB6D89" w:rsidP="00BB6D89">
      <w:pPr>
        <w:rPr>
          <w:b/>
          <w:bCs/>
          <w:color w:val="11846A"/>
          <w:sz w:val="28"/>
          <w:szCs w:val="28"/>
        </w:rPr>
      </w:pPr>
      <w:proofErr w:type="spellStart"/>
      <w:r w:rsidRPr="004F50CB">
        <w:rPr>
          <w:b/>
          <w:bCs/>
          <w:color w:val="11846A"/>
          <w:sz w:val="28"/>
          <w:szCs w:val="28"/>
        </w:rPr>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357095D4" w14:textId="77777777" w:rsidR="00ED68A4" w:rsidRPr="00ED68A4" w:rsidRDefault="00ED68A4" w:rsidP="00ED68A4">
      <w:pPr>
        <w:autoSpaceDE w:val="0"/>
        <w:autoSpaceDN w:val="0"/>
        <w:adjustRightInd w:val="0"/>
        <w:spacing w:after="0"/>
        <w:rPr>
          <w:rFonts w:eastAsia="Calibri"/>
          <w:b/>
          <w:bCs/>
          <w:color w:val="16AD85"/>
          <w:sz w:val="28"/>
          <w:szCs w:val="28"/>
        </w:rPr>
      </w:pPr>
    </w:p>
    <w:p w14:paraId="556C02E6" w14:textId="36B2120B" w:rsidR="00AC5D9C" w:rsidRDefault="00AC5D9C" w:rsidP="00AC5D9C">
      <w:pPr>
        <w:tabs>
          <w:tab w:val="left" w:pos="1231"/>
        </w:tabs>
        <w:spacing w:after="0" w:line="240" w:lineRule="auto"/>
        <w:rPr>
          <w:lang w:val="en"/>
        </w:rPr>
      </w:pPr>
    </w:p>
    <w:tbl>
      <w:tblPr>
        <w:tblStyle w:val="TableGrid"/>
        <w:tblW w:w="0" w:type="auto"/>
        <w:tblLook w:val="04A0" w:firstRow="1" w:lastRow="0" w:firstColumn="1" w:lastColumn="0" w:noHBand="0" w:noVBand="1"/>
      </w:tblPr>
      <w:tblGrid>
        <w:gridCol w:w="13948"/>
      </w:tblGrid>
      <w:tr w:rsidR="00C72AC1" w14:paraId="5E10FB82" w14:textId="77777777" w:rsidTr="00786B93">
        <w:tc>
          <w:tcPr>
            <w:tcW w:w="13948" w:type="dxa"/>
          </w:tcPr>
          <w:p w14:paraId="0E16E27E" w14:textId="0F477024" w:rsidR="00ED68A4" w:rsidRDefault="003918F7" w:rsidP="00ED68A4">
            <w:pPr>
              <w:spacing w:after="0" w:line="240" w:lineRule="auto"/>
            </w:pPr>
            <w:r>
              <w:rPr>
                <w:lang w:val="cy-GB"/>
              </w:rPr>
              <w:t>Nodiadau'r llyfr gwaith</w:t>
            </w:r>
          </w:p>
          <w:p w14:paraId="1EFBBCAA" w14:textId="77777777" w:rsidR="00ED68A4" w:rsidRDefault="00ED68A4" w:rsidP="00786B93">
            <w:pPr>
              <w:spacing w:after="0" w:line="240" w:lineRule="auto"/>
            </w:pPr>
          </w:p>
          <w:p w14:paraId="3AACC3B5" w14:textId="54141198" w:rsidR="003B7F15" w:rsidRDefault="003918F7" w:rsidP="00F90F2F">
            <w:pPr>
              <w:pStyle w:val="ListParagraph"/>
              <w:numPr>
                <w:ilvl w:val="0"/>
                <w:numId w:val="6"/>
              </w:numPr>
              <w:tabs>
                <w:tab w:val="left" w:pos="1231"/>
              </w:tabs>
              <w:spacing w:after="0" w:line="240" w:lineRule="auto"/>
              <w:rPr>
                <w:lang w:val="en"/>
              </w:rPr>
            </w:pPr>
            <w:r w:rsidRPr="00ED68A4">
              <w:rPr>
                <w:lang w:val="cy-GB"/>
              </w:rPr>
              <w:t>Eglurwch beth yw ystyr y term</w:t>
            </w:r>
            <w:r w:rsidR="003A7EDB">
              <w:rPr>
                <w:lang w:val="cy-GB"/>
              </w:rPr>
              <w:t>au “</w:t>
            </w:r>
            <w:r w:rsidRPr="00ED68A4">
              <w:rPr>
                <w:lang w:val="cy-GB"/>
              </w:rPr>
              <w:t xml:space="preserve">diogelu </w:t>
            </w:r>
            <w:r w:rsidR="003A7EDB" w:rsidRPr="00ED68A4">
              <w:rPr>
                <w:lang w:val="cy-GB"/>
              </w:rPr>
              <w:t>data</w:t>
            </w:r>
            <w:r w:rsidR="003A7EDB">
              <w:rPr>
                <w:lang w:val="cy-GB"/>
              </w:rPr>
              <w:t>”</w:t>
            </w:r>
            <w:r w:rsidR="003A7EDB" w:rsidRPr="00ED68A4">
              <w:rPr>
                <w:lang w:val="cy-GB"/>
              </w:rPr>
              <w:t xml:space="preserve"> </w:t>
            </w:r>
            <w:r w:rsidRPr="00ED68A4">
              <w:rPr>
                <w:lang w:val="cy-GB"/>
              </w:rPr>
              <w:t xml:space="preserve">a </w:t>
            </w:r>
            <w:r w:rsidR="003A7EDB">
              <w:rPr>
                <w:lang w:val="cy-GB"/>
              </w:rPr>
              <w:t>“</w:t>
            </w:r>
            <w:r w:rsidR="003A7EDB" w:rsidRPr="00ED68A4">
              <w:rPr>
                <w:lang w:val="cy-GB"/>
              </w:rPr>
              <w:t>thrin gwybodaeth</w:t>
            </w:r>
            <w:r w:rsidR="003A7EDB">
              <w:rPr>
                <w:lang w:val="cy-GB"/>
              </w:rPr>
              <w:t>”,</w:t>
            </w:r>
            <w:r w:rsidR="003A7EDB" w:rsidRPr="00ED68A4">
              <w:rPr>
                <w:lang w:val="cy-GB"/>
              </w:rPr>
              <w:t xml:space="preserve"> </w:t>
            </w:r>
            <w:r w:rsidRPr="00ED68A4">
              <w:rPr>
                <w:lang w:val="cy-GB"/>
              </w:rPr>
              <w:t>a'u cysylltiad â deddfwriaeth berthnasol</w:t>
            </w:r>
            <w:r w:rsidR="003A7EDB">
              <w:rPr>
                <w:lang w:val="cy-GB"/>
              </w:rPr>
              <w:t>.</w:t>
            </w:r>
          </w:p>
          <w:p w14:paraId="0C34727E" w14:textId="6AD2A1FC" w:rsidR="003B7F15" w:rsidRDefault="003B7F15" w:rsidP="003B7F15">
            <w:pPr>
              <w:tabs>
                <w:tab w:val="left" w:pos="1231"/>
              </w:tabs>
              <w:spacing w:after="0" w:line="240" w:lineRule="auto"/>
              <w:rPr>
                <w:lang w:val="en"/>
              </w:rPr>
            </w:pPr>
          </w:p>
          <w:p w14:paraId="2D9D29E6" w14:textId="385EA385" w:rsidR="003B7F15" w:rsidRDefault="003B7F15" w:rsidP="003B7F15">
            <w:pPr>
              <w:tabs>
                <w:tab w:val="left" w:pos="1231"/>
              </w:tabs>
              <w:spacing w:after="0" w:line="240" w:lineRule="auto"/>
              <w:rPr>
                <w:lang w:val="en"/>
              </w:rPr>
            </w:pPr>
          </w:p>
          <w:p w14:paraId="21B3FF9B" w14:textId="77777777" w:rsidR="003B7F15" w:rsidRDefault="003B7F15" w:rsidP="003B7F15">
            <w:pPr>
              <w:tabs>
                <w:tab w:val="left" w:pos="1231"/>
              </w:tabs>
              <w:spacing w:after="0" w:line="240" w:lineRule="auto"/>
              <w:rPr>
                <w:lang w:val="en"/>
              </w:rPr>
            </w:pPr>
          </w:p>
          <w:p w14:paraId="6C7BBAB6" w14:textId="77777777" w:rsidR="003B7F15" w:rsidRPr="003B7F15" w:rsidRDefault="003B7F15" w:rsidP="003B7F15">
            <w:pPr>
              <w:tabs>
                <w:tab w:val="left" w:pos="1231"/>
              </w:tabs>
              <w:spacing w:after="0" w:line="240" w:lineRule="auto"/>
              <w:rPr>
                <w:lang w:val="en"/>
              </w:rPr>
            </w:pPr>
          </w:p>
          <w:p w14:paraId="0354DC38" w14:textId="05034ED6" w:rsidR="003B7F15" w:rsidRDefault="003918F7" w:rsidP="00F90F2F">
            <w:pPr>
              <w:pStyle w:val="ListParagraph"/>
              <w:numPr>
                <w:ilvl w:val="0"/>
                <w:numId w:val="6"/>
              </w:numPr>
              <w:tabs>
                <w:tab w:val="left" w:pos="1231"/>
              </w:tabs>
              <w:spacing w:after="0" w:line="240" w:lineRule="auto"/>
            </w:pPr>
            <w:r>
              <w:rPr>
                <w:lang w:val="cy-GB"/>
              </w:rPr>
              <w:t xml:space="preserve">Beth yw ystyr </w:t>
            </w:r>
            <w:r w:rsidR="003A7EDB">
              <w:rPr>
                <w:lang w:val="cy-GB"/>
              </w:rPr>
              <w:t>“s</w:t>
            </w:r>
            <w:r>
              <w:rPr>
                <w:lang w:val="cy-GB"/>
              </w:rPr>
              <w:t xml:space="preserve">ystemau diogel ar gyfer cofnodi a storio </w:t>
            </w:r>
            <w:r w:rsidR="003A7EDB">
              <w:rPr>
                <w:lang w:val="cy-GB"/>
              </w:rPr>
              <w:t xml:space="preserve">gwybodaeth” </w:t>
            </w:r>
            <w:r>
              <w:rPr>
                <w:lang w:val="cy-GB"/>
              </w:rPr>
              <w:t>a pham y mae'n bwysig bod systemau diogel ar waith ar gyfer cofnodi a storio gwybodaeth mewn lleoliadau'r blynyddoedd cynnar a gofal plant?</w:t>
            </w:r>
          </w:p>
          <w:p w14:paraId="3A8184C6" w14:textId="77777777" w:rsidR="00ED68A4" w:rsidRDefault="00ED68A4" w:rsidP="00786B93">
            <w:pPr>
              <w:spacing w:after="0" w:line="240" w:lineRule="auto"/>
            </w:pPr>
          </w:p>
          <w:p w14:paraId="15CF708E" w14:textId="77777777" w:rsidR="00ED68A4" w:rsidRDefault="00ED68A4" w:rsidP="00786B93">
            <w:pPr>
              <w:spacing w:after="0" w:line="240" w:lineRule="auto"/>
            </w:pPr>
          </w:p>
          <w:p w14:paraId="521DBC25" w14:textId="77777777" w:rsidR="00ED68A4" w:rsidRDefault="00ED68A4" w:rsidP="00786B93">
            <w:pPr>
              <w:spacing w:after="0" w:line="240" w:lineRule="auto"/>
            </w:pPr>
          </w:p>
          <w:p w14:paraId="6C06E69F" w14:textId="77777777" w:rsidR="00ED68A4" w:rsidRDefault="00ED68A4" w:rsidP="00786B93">
            <w:pPr>
              <w:spacing w:after="0" w:line="240" w:lineRule="auto"/>
            </w:pPr>
          </w:p>
          <w:p w14:paraId="59C7B8FF" w14:textId="1161B26E" w:rsidR="003B7F15" w:rsidRDefault="003B7F15" w:rsidP="00786B93">
            <w:pPr>
              <w:spacing w:after="0" w:line="240" w:lineRule="auto"/>
            </w:pPr>
          </w:p>
        </w:tc>
      </w:tr>
    </w:tbl>
    <w:p w14:paraId="4D694112" w14:textId="77777777" w:rsidR="00AC5D9C" w:rsidRDefault="00AC5D9C" w:rsidP="00AC5D9C">
      <w:pPr>
        <w:tabs>
          <w:tab w:val="left" w:pos="1231"/>
        </w:tabs>
        <w:spacing w:after="0" w:line="240" w:lineRule="auto"/>
        <w:rPr>
          <w:lang w:val="en"/>
        </w:rPr>
      </w:pPr>
    </w:p>
    <w:p w14:paraId="21352552" w14:textId="004457C8" w:rsidR="00351EF9" w:rsidRDefault="00351EF9" w:rsidP="00ED68A4">
      <w:pPr>
        <w:tabs>
          <w:tab w:val="left" w:pos="1231"/>
        </w:tabs>
        <w:spacing w:after="0" w:line="240" w:lineRule="auto"/>
      </w:pPr>
    </w:p>
    <w:p w14:paraId="05E9FA4C" w14:textId="39FFDBC4" w:rsidR="00ED68A4" w:rsidRDefault="00ED68A4" w:rsidP="00ED68A4">
      <w:pPr>
        <w:tabs>
          <w:tab w:val="left" w:pos="1231"/>
        </w:tabs>
        <w:spacing w:after="0" w:line="240" w:lineRule="auto"/>
      </w:pPr>
    </w:p>
    <w:p w14:paraId="279EAEF1" w14:textId="5FCA5899" w:rsidR="005A647F" w:rsidRDefault="005A647F" w:rsidP="00ED68A4">
      <w:pPr>
        <w:tabs>
          <w:tab w:val="left" w:pos="1231"/>
        </w:tabs>
        <w:spacing w:after="0" w:line="240" w:lineRule="auto"/>
      </w:pPr>
    </w:p>
    <w:p w14:paraId="70B5C2B7" w14:textId="07FBDE38" w:rsidR="003B7F15" w:rsidRDefault="003B7F15" w:rsidP="00ED68A4">
      <w:pPr>
        <w:tabs>
          <w:tab w:val="left" w:pos="1231"/>
        </w:tabs>
        <w:spacing w:after="0" w:line="240" w:lineRule="auto"/>
      </w:pPr>
    </w:p>
    <w:p w14:paraId="6488C802" w14:textId="77777777" w:rsidR="003B7F15" w:rsidRDefault="003B7F15" w:rsidP="00ED68A4">
      <w:pPr>
        <w:tabs>
          <w:tab w:val="left" w:pos="1231"/>
        </w:tabs>
        <w:spacing w:after="0" w:line="240" w:lineRule="auto"/>
      </w:pPr>
    </w:p>
    <w:p w14:paraId="54402B23" w14:textId="3CC3C7E4" w:rsidR="005A647F" w:rsidRDefault="005A647F" w:rsidP="00ED68A4">
      <w:pPr>
        <w:tabs>
          <w:tab w:val="left" w:pos="1231"/>
        </w:tabs>
        <w:spacing w:after="0" w:line="240" w:lineRule="auto"/>
      </w:pPr>
    </w:p>
    <w:p w14:paraId="3DD83811" w14:textId="77777777" w:rsidR="005A647F" w:rsidRDefault="005A647F" w:rsidP="00ED68A4">
      <w:pPr>
        <w:tabs>
          <w:tab w:val="left" w:pos="1231"/>
        </w:tabs>
        <w:spacing w:after="0" w:line="240" w:lineRule="auto"/>
      </w:pPr>
    </w:p>
    <w:p w14:paraId="287DF66E" w14:textId="4DE0908E" w:rsidR="00351EF9" w:rsidRDefault="003918F7" w:rsidP="003B7F15">
      <w:pPr>
        <w:tabs>
          <w:tab w:val="left" w:pos="1231"/>
        </w:tabs>
        <w:spacing w:after="0" w:line="240" w:lineRule="auto"/>
      </w:pPr>
      <w:r>
        <w:rPr>
          <w:lang w:val="cy-GB"/>
        </w:rPr>
        <w:t>O'r rhestr isod ewch ati i gwblhau'r tabl i ddangos a ydynt yn nodwedd o system storio gwybodaeth electronig neu system â llaw.</w:t>
      </w:r>
    </w:p>
    <w:p w14:paraId="3B4A0FC4" w14:textId="234BA573" w:rsidR="00351EF9" w:rsidRPr="002A10DE" w:rsidRDefault="00351EF9" w:rsidP="00AC5D9C">
      <w:pPr>
        <w:tabs>
          <w:tab w:val="left" w:pos="1231"/>
        </w:tabs>
        <w:spacing w:after="0" w:line="240" w:lineRule="auto"/>
        <w:rPr>
          <w:color w:val="129E79"/>
        </w:rPr>
      </w:pPr>
    </w:p>
    <w:p w14:paraId="5884ED50" w14:textId="63388D8D" w:rsidR="00351EF9" w:rsidRPr="004F50CB" w:rsidRDefault="003918F7" w:rsidP="00DB6D8E">
      <w:pPr>
        <w:rPr>
          <w:color w:val="11846A"/>
        </w:rPr>
      </w:pPr>
      <w:r w:rsidRPr="004F50CB">
        <w:rPr>
          <w:b/>
          <w:bCs/>
          <w:color w:val="11846A"/>
          <w:sz w:val="28"/>
          <w:szCs w:val="28"/>
        </w:rPr>
        <w:t xml:space="preserve">Rhwydweithiau diogel </w:t>
      </w:r>
    </w:p>
    <w:p w14:paraId="6F1CCB67" w14:textId="77777777" w:rsidR="00F91B36" w:rsidRDefault="00F91B36" w:rsidP="00351EF9">
      <w:pPr>
        <w:tabs>
          <w:tab w:val="left" w:pos="1231"/>
        </w:tabs>
        <w:spacing w:after="0" w:line="240" w:lineRule="auto"/>
      </w:pPr>
    </w:p>
    <w:tbl>
      <w:tblPr>
        <w:tblStyle w:val="TableGrid"/>
        <w:tblW w:w="0" w:type="auto"/>
        <w:tblLook w:val="04A0" w:firstRow="1" w:lastRow="0" w:firstColumn="1" w:lastColumn="0" w:noHBand="0" w:noVBand="1"/>
      </w:tblPr>
      <w:tblGrid>
        <w:gridCol w:w="6974"/>
        <w:gridCol w:w="6974"/>
      </w:tblGrid>
      <w:tr w:rsidR="00C72AC1" w14:paraId="60A3AB19" w14:textId="77777777" w:rsidTr="00351EF9">
        <w:tc>
          <w:tcPr>
            <w:tcW w:w="6974" w:type="dxa"/>
          </w:tcPr>
          <w:p w14:paraId="315DE4E9" w14:textId="77777777" w:rsidR="008A55D5" w:rsidRDefault="003918F7" w:rsidP="008A55D5">
            <w:pPr>
              <w:tabs>
                <w:tab w:val="left" w:pos="1231"/>
                <w:tab w:val="left" w:pos="6113"/>
              </w:tabs>
              <w:spacing w:after="0" w:line="240" w:lineRule="auto"/>
            </w:pPr>
            <w:r>
              <w:rPr>
                <w:lang w:val="cy-GB"/>
              </w:rPr>
              <w:t xml:space="preserve">Amgryptio </w:t>
            </w:r>
            <w:r>
              <w:rPr>
                <w:lang w:val="cy-GB"/>
              </w:rPr>
              <w:tab/>
            </w:r>
            <w:r>
              <w:rPr>
                <w:lang w:val="cy-GB"/>
              </w:rPr>
              <w:tab/>
            </w:r>
          </w:p>
          <w:p w14:paraId="33255138" w14:textId="77777777" w:rsidR="00056C63" w:rsidRDefault="003918F7" w:rsidP="00056C63">
            <w:pPr>
              <w:tabs>
                <w:tab w:val="left" w:pos="1231"/>
              </w:tabs>
              <w:spacing w:after="0" w:line="240" w:lineRule="auto"/>
            </w:pPr>
            <w:r>
              <w:rPr>
                <w:lang w:val="cy-GB"/>
              </w:rPr>
              <w:t xml:space="preserve">Cyfrinair diogel </w:t>
            </w:r>
          </w:p>
          <w:p w14:paraId="7A2397E2" w14:textId="77777777" w:rsidR="008A55D5" w:rsidRDefault="003918F7" w:rsidP="008A55D5">
            <w:pPr>
              <w:tabs>
                <w:tab w:val="left" w:pos="1231"/>
              </w:tabs>
              <w:spacing w:after="0" w:line="240" w:lineRule="auto"/>
            </w:pPr>
            <w:r>
              <w:rPr>
                <w:lang w:val="cy-GB"/>
              </w:rPr>
              <w:t xml:space="preserve">Cabinet storio ffeiliau </w:t>
            </w:r>
          </w:p>
          <w:p w14:paraId="30D5C2C3" w14:textId="77777777" w:rsidR="00056C63" w:rsidRDefault="003918F7" w:rsidP="00056C63">
            <w:pPr>
              <w:tabs>
                <w:tab w:val="left" w:pos="1231"/>
              </w:tabs>
              <w:spacing w:after="0" w:line="240" w:lineRule="auto"/>
            </w:pPr>
            <w:r>
              <w:rPr>
                <w:lang w:val="cy-GB"/>
              </w:rPr>
              <w:t>Rhaid cadw copi wrth gefn</w:t>
            </w:r>
          </w:p>
          <w:p w14:paraId="42869FC1" w14:textId="77777777" w:rsidR="008A55D5" w:rsidRDefault="003918F7" w:rsidP="008A55D5">
            <w:pPr>
              <w:tabs>
                <w:tab w:val="left" w:pos="1231"/>
              </w:tabs>
              <w:spacing w:after="0" w:line="240" w:lineRule="auto"/>
            </w:pPr>
            <w:r>
              <w:rPr>
                <w:lang w:val="cy-GB"/>
              </w:rPr>
              <w:t xml:space="preserve">Cypyrddau wedi'u cloi </w:t>
            </w:r>
          </w:p>
          <w:p w14:paraId="4033AF95" w14:textId="77777777" w:rsidR="00056C63" w:rsidRDefault="003918F7" w:rsidP="00056C63">
            <w:pPr>
              <w:tabs>
                <w:tab w:val="left" w:pos="1231"/>
              </w:tabs>
              <w:spacing w:after="0" w:line="240" w:lineRule="auto"/>
            </w:pPr>
            <w:r>
              <w:rPr>
                <w:lang w:val="cy-GB"/>
              </w:rPr>
              <w:t xml:space="preserve">Rhwydweithiau diogel </w:t>
            </w:r>
          </w:p>
          <w:p w14:paraId="6BD75424" w14:textId="77777777" w:rsidR="008A55D5" w:rsidRDefault="003918F7" w:rsidP="008A55D5">
            <w:pPr>
              <w:tabs>
                <w:tab w:val="left" w:pos="1231"/>
              </w:tabs>
              <w:spacing w:after="0" w:line="240" w:lineRule="auto"/>
            </w:pPr>
            <w:r>
              <w:rPr>
                <w:lang w:val="cy-GB"/>
              </w:rPr>
              <w:t xml:space="preserve">Dod o hyd i wybodaeth yn hawdd os yw wedi'i threfnu </w:t>
            </w:r>
          </w:p>
          <w:p w14:paraId="3EC3C8C3" w14:textId="77777777" w:rsidR="008A55D5" w:rsidRDefault="003918F7" w:rsidP="008A55D5">
            <w:pPr>
              <w:tabs>
                <w:tab w:val="left" w:pos="1231"/>
              </w:tabs>
              <w:spacing w:after="0" w:line="240" w:lineRule="auto"/>
            </w:pPr>
            <w:r>
              <w:rPr>
                <w:lang w:val="cy-GB"/>
              </w:rPr>
              <w:t xml:space="preserve">Ysgrifennu cofnodion yn glir fel bod pobl eraill yn gallu eu deall </w:t>
            </w:r>
          </w:p>
          <w:p w14:paraId="423C39BA" w14:textId="77777777" w:rsidR="008A55D5" w:rsidRDefault="003918F7" w:rsidP="008A55D5">
            <w:pPr>
              <w:tabs>
                <w:tab w:val="left" w:pos="1231"/>
              </w:tabs>
              <w:spacing w:after="0" w:line="240" w:lineRule="auto"/>
            </w:pPr>
            <w:r>
              <w:rPr>
                <w:lang w:val="cy-GB"/>
              </w:rPr>
              <w:t>Y gallu i argraffu copïau os oes angen</w:t>
            </w:r>
          </w:p>
          <w:p w14:paraId="1B7F7BE6" w14:textId="1A651A3B" w:rsidR="008A55D5" w:rsidRDefault="003918F7" w:rsidP="008A55D5">
            <w:pPr>
              <w:tabs>
                <w:tab w:val="left" w:pos="1231"/>
              </w:tabs>
              <w:spacing w:after="0" w:line="240" w:lineRule="auto"/>
            </w:pPr>
            <w:r>
              <w:rPr>
                <w:lang w:val="cy-GB"/>
              </w:rPr>
              <w:t>Cadw</w:t>
            </w:r>
            <w:r w:rsidR="00111F53">
              <w:rPr>
                <w:lang w:val="cy-GB"/>
              </w:rPr>
              <w:t>’r</w:t>
            </w:r>
            <w:r>
              <w:rPr>
                <w:lang w:val="cy-GB"/>
              </w:rPr>
              <w:t xml:space="preserve"> swyddfa'n daclus </w:t>
            </w:r>
          </w:p>
          <w:p w14:paraId="783F36A2" w14:textId="77777777" w:rsidR="008A55D5" w:rsidRDefault="003918F7" w:rsidP="008A55D5">
            <w:pPr>
              <w:tabs>
                <w:tab w:val="left" w:pos="1231"/>
              </w:tabs>
              <w:spacing w:after="0" w:line="240" w:lineRule="auto"/>
            </w:pPr>
            <w:r>
              <w:rPr>
                <w:lang w:val="cy-GB"/>
              </w:rPr>
              <w:t xml:space="preserve">Cadw data'n berthnasol yn ôl categorïau </w:t>
            </w:r>
          </w:p>
          <w:p w14:paraId="1AC363DB" w14:textId="77777777" w:rsidR="00351EF9" w:rsidRDefault="00351EF9" w:rsidP="00056C63">
            <w:pPr>
              <w:tabs>
                <w:tab w:val="left" w:pos="1231"/>
              </w:tabs>
              <w:spacing w:after="0" w:line="240" w:lineRule="auto"/>
            </w:pPr>
          </w:p>
        </w:tc>
        <w:tc>
          <w:tcPr>
            <w:tcW w:w="6974" w:type="dxa"/>
          </w:tcPr>
          <w:p w14:paraId="77385CFF" w14:textId="77777777" w:rsidR="00056C63" w:rsidRDefault="003918F7" w:rsidP="00056C63">
            <w:pPr>
              <w:tabs>
                <w:tab w:val="left" w:pos="1231"/>
              </w:tabs>
              <w:spacing w:after="0" w:line="240" w:lineRule="auto"/>
            </w:pPr>
            <w:r>
              <w:rPr>
                <w:lang w:val="cy-GB"/>
              </w:rPr>
              <w:t>Cadw data'n lân ac yn ddiogel</w:t>
            </w:r>
          </w:p>
          <w:p w14:paraId="1E8BB81B" w14:textId="1C862195" w:rsidR="008A55D5" w:rsidRDefault="00111F53" w:rsidP="008A55D5">
            <w:pPr>
              <w:tabs>
                <w:tab w:val="left" w:pos="1231"/>
              </w:tabs>
              <w:spacing w:after="0" w:line="240" w:lineRule="auto"/>
            </w:pPr>
            <w:r>
              <w:rPr>
                <w:lang w:val="cy-GB"/>
              </w:rPr>
              <w:t>Arbed</w:t>
            </w:r>
            <w:r w:rsidR="003918F7">
              <w:rPr>
                <w:lang w:val="cy-GB"/>
              </w:rPr>
              <w:t xml:space="preserve"> lle </w:t>
            </w:r>
          </w:p>
          <w:p w14:paraId="7122B82D" w14:textId="77777777" w:rsidR="008A55D5" w:rsidRDefault="003918F7" w:rsidP="008A55D5">
            <w:pPr>
              <w:tabs>
                <w:tab w:val="left" w:pos="1231"/>
              </w:tabs>
              <w:spacing w:after="0" w:line="240" w:lineRule="auto"/>
            </w:pPr>
            <w:r>
              <w:rPr>
                <w:lang w:val="cy-GB"/>
              </w:rPr>
              <w:t xml:space="preserve">Gwiriadau diogelwch </w:t>
            </w:r>
          </w:p>
          <w:p w14:paraId="5C00846A" w14:textId="77777777" w:rsidR="008A55D5" w:rsidRDefault="003918F7" w:rsidP="008A55D5">
            <w:pPr>
              <w:tabs>
                <w:tab w:val="left" w:pos="1231"/>
              </w:tabs>
              <w:spacing w:after="0" w:line="240" w:lineRule="auto"/>
            </w:pPr>
            <w:r>
              <w:rPr>
                <w:lang w:val="cy-GB"/>
              </w:rPr>
              <w:t xml:space="preserve">Y gallu i ddiweddaru gwybodaeth yn gyflym </w:t>
            </w:r>
          </w:p>
          <w:p w14:paraId="1AE4D045" w14:textId="77777777" w:rsidR="008A55D5" w:rsidRDefault="003918F7" w:rsidP="008A55D5">
            <w:pPr>
              <w:tabs>
                <w:tab w:val="left" w:pos="1231"/>
              </w:tabs>
              <w:spacing w:after="0" w:line="240" w:lineRule="auto"/>
            </w:pPr>
            <w:r>
              <w:rPr>
                <w:lang w:val="cy-GB"/>
              </w:rPr>
              <w:t xml:space="preserve">Mynediad cyflym ar y sgrin </w:t>
            </w:r>
          </w:p>
          <w:p w14:paraId="5716A0E9" w14:textId="77777777" w:rsidR="008A55D5" w:rsidRDefault="003918F7" w:rsidP="008A55D5">
            <w:pPr>
              <w:tabs>
                <w:tab w:val="left" w:pos="1231"/>
              </w:tabs>
              <w:spacing w:after="0" w:line="240" w:lineRule="auto"/>
            </w:pPr>
            <w:r>
              <w:rPr>
                <w:lang w:val="cy-GB"/>
              </w:rPr>
              <w:t xml:space="preserve">Defnyddio bysellau </w:t>
            </w:r>
          </w:p>
          <w:p w14:paraId="1A27ED2E" w14:textId="77777777" w:rsidR="008A55D5" w:rsidRDefault="003918F7" w:rsidP="008A55D5">
            <w:pPr>
              <w:tabs>
                <w:tab w:val="left" w:pos="1231"/>
              </w:tabs>
              <w:spacing w:after="0" w:line="240" w:lineRule="auto"/>
            </w:pPr>
            <w:r>
              <w:rPr>
                <w:lang w:val="cy-GB"/>
              </w:rPr>
              <w:t xml:space="preserve">Dim/llai o gopïau papur </w:t>
            </w:r>
          </w:p>
          <w:p w14:paraId="5A553D15" w14:textId="77777777" w:rsidR="00056C63" w:rsidRDefault="003918F7" w:rsidP="00056C63">
            <w:pPr>
              <w:tabs>
                <w:tab w:val="left" w:pos="1231"/>
              </w:tabs>
              <w:spacing w:after="0" w:line="240" w:lineRule="auto"/>
            </w:pPr>
            <w:r w:rsidRPr="00056C63">
              <w:rPr>
                <w:lang w:val="cy-GB"/>
              </w:rPr>
              <w:t>Trefnu gwybodaeth</w:t>
            </w:r>
          </w:p>
          <w:p w14:paraId="3BDD61D1" w14:textId="13152998" w:rsidR="00056C63" w:rsidRDefault="003918F7" w:rsidP="00056C63">
            <w:pPr>
              <w:tabs>
                <w:tab w:val="left" w:pos="1231"/>
              </w:tabs>
              <w:spacing w:after="0" w:line="240" w:lineRule="auto"/>
            </w:pPr>
            <w:r>
              <w:rPr>
                <w:lang w:val="cy-GB"/>
              </w:rPr>
              <w:t xml:space="preserve">Mae angen llawer o gyfarpar </w:t>
            </w:r>
          </w:p>
          <w:p w14:paraId="36FE5C41" w14:textId="77777777" w:rsidR="00056C63" w:rsidRDefault="003918F7" w:rsidP="00056C63">
            <w:pPr>
              <w:tabs>
                <w:tab w:val="left" w:pos="1231"/>
              </w:tabs>
              <w:spacing w:after="0" w:line="240" w:lineRule="auto"/>
            </w:pPr>
            <w:r>
              <w:rPr>
                <w:lang w:val="cy-GB"/>
              </w:rPr>
              <w:t>Cynnydd mewn data papur</w:t>
            </w:r>
          </w:p>
          <w:p w14:paraId="5725EE79" w14:textId="77777777" w:rsidR="00056C63" w:rsidRDefault="003918F7" w:rsidP="00056C63">
            <w:pPr>
              <w:tabs>
                <w:tab w:val="left" w:pos="1231"/>
              </w:tabs>
              <w:spacing w:after="0" w:line="240" w:lineRule="auto"/>
            </w:pPr>
            <w:r>
              <w:rPr>
                <w:lang w:val="cy-GB"/>
              </w:rPr>
              <w:t xml:space="preserve">Newid cyfrinair yn rheolaidd </w:t>
            </w:r>
          </w:p>
          <w:p w14:paraId="54DA956F" w14:textId="653A6F06" w:rsidR="00351EF9" w:rsidRDefault="00351EF9" w:rsidP="00351EF9">
            <w:pPr>
              <w:tabs>
                <w:tab w:val="left" w:pos="1231"/>
              </w:tabs>
              <w:spacing w:after="0" w:line="240" w:lineRule="auto"/>
            </w:pPr>
          </w:p>
        </w:tc>
      </w:tr>
    </w:tbl>
    <w:p w14:paraId="2B4F23C6" w14:textId="6F48D79F" w:rsidR="00351EF9" w:rsidRDefault="00351EF9" w:rsidP="00351EF9">
      <w:pPr>
        <w:tabs>
          <w:tab w:val="left" w:pos="1231"/>
        </w:tabs>
        <w:spacing w:after="0" w:line="240" w:lineRule="auto"/>
      </w:pPr>
    </w:p>
    <w:tbl>
      <w:tblPr>
        <w:tblStyle w:val="TableGrid"/>
        <w:tblW w:w="0" w:type="auto"/>
        <w:tblLook w:val="04A0" w:firstRow="1" w:lastRow="0" w:firstColumn="1" w:lastColumn="0" w:noHBand="0" w:noVBand="1"/>
      </w:tblPr>
      <w:tblGrid>
        <w:gridCol w:w="6974"/>
        <w:gridCol w:w="6974"/>
      </w:tblGrid>
      <w:tr w:rsidR="00C72AC1" w14:paraId="7E24DD7C" w14:textId="77777777" w:rsidTr="008A55D5">
        <w:tc>
          <w:tcPr>
            <w:tcW w:w="6974" w:type="dxa"/>
          </w:tcPr>
          <w:p w14:paraId="0CB7D902" w14:textId="6B9C4AE1" w:rsidR="008A55D5" w:rsidRPr="003B7F15" w:rsidRDefault="003918F7" w:rsidP="00AC5D9C">
            <w:pPr>
              <w:tabs>
                <w:tab w:val="left" w:pos="1231"/>
              </w:tabs>
              <w:spacing w:after="0" w:line="240" w:lineRule="auto"/>
              <w:rPr>
                <w:b/>
                <w:bCs/>
              </w:rPr>
            </w:pPr>
            <w:r w:rsidRPr="003B7F15">
              <w:rPr>
                <w:b/>
                <w:bCs/>
                <w:lang w:val="cy-GB"/>
              </w:rPr>
              <w:t>Nodweddion systemau storio gwybodaeth electronig</w:t>
            </w:r>
          </w:p>
        </w:tc>
        <w:tc>
          <w:tcPr>
            <w:tcW w:w="6974" w:type="dxa"/>
          </w:tcPr>
          <w:p w14:paraId="086BE1E4" w14:textId="77777777" w:rsidR="008A55D5" w:rsidRDefault="003918F7" w:rsidP="00AC5D9C">
            <w:pPr>
              <w:tabs>
                <w:tab w:val="left" w:pos="1231"/>
              </w:tabs>
              <w:spacing w:after="0" w:line="240" w:lineRule="auto"/>
              <w:rPr>
                <w:b/>
                <w:bCs/>
              </w:rPr>
            </w:pPr>
            <w:r w:rsidRPr="003B7F15">
              <w:rPr>
                <w:b/>
                <w:bCs/>
                <w:lang w:val="cy-GB"/>
              </w:rPr>
              <w:t>Nodweddion systemau storio gwybodaeth llaw</w:t>
            </w:r>
          </w:p>
          <w:p w14:paraId="040CE7CA" w14:textId="6E6DE15F" w:rsidR="003B7F15" w:rsidRPr="003B7F15" w:rsidRDefault="003B7F15" w:rsidP="00AC5D9C">
            <w:pPr>
              <w:tabs>
                <w:tab w:val="left" w:pos="1231"/>
              </w:tabs>
              <w:spacing w:after="0" w:line="240" w:lineRule="auto"/>
              <w:rPr>
                <w:b/>
                <w:bCs/>
              </w:rPr>
            </w:pPr>
          </w:p>
        </w:tc>
      </w:tr>
      <w:tr w:rsidR="00C72AC1" w14:paraId="24E9CD89" w14:textId="77777777" w:rsidTr="008A55D5">
        <w:tc>
          <w:tcPr>
            <w:tcW w:w="6974" w:type="dxa"/>
          </w:tcPr>
          <w:p w14:paraId="6751EB96" w14:textId="77777777" w:rsidR="008A55D5" w:rsidRDefault="008A55D5" w:rsidP="00AC5D9C">
            <w:pPr>
              <w:tabs>
                <w:tab w:val="left" w:pos="1231"/>
              </w:tabs>
              <w:spacing w:after="0" w:line="240" w:lineRule="auto"/>
            </w:pPr>
          </w:p>
        </w:tc>
        <w:tc>
          <w:tcPr>
            <w:tcW w:w="6974" w:type="dxa"/>
          </w:tcPr>
          <w:p w14:paraId="4CC7B7FA" w14:textId="77777777" w:rsidR="008A55D5" w:rsidRDefault="008A55D5" w:rsidP="00AC5D9C">
            <w:pPr>
              <w:tabs>
                <w:tab w:val="left" w:pos="1231"/>
              </w:tabs>
              <w:spacing w:after="0" w:line="240" w:lineRule="auto"/>
            </w:pPr>
          </w:p>
        </w:tc>
      </w:tr>
      <w:tr w:rsidR="00C72AC1" w14:paraId="509912F8" w14:textId="77777777" w:rsidTr="008A55D5">
        <w:tc>
          <w:tcPr>
            <w:tcW w:w="6974" w:type="dxa"/>
          </w:tcPr>
          <w:p w14:paraId="387EC0D6" w14:textId="77777777" w:rsidR="008A55D5" w:rsidRDefault="008A55D5" w:rsidP="00AC5D9C">
            <w:pPr>
              <w:tabs>
                <w:tab w:val="left" w:pos="1231"/>
              </w:tabs>
              <w:spacing w:after="0" w:line="240" w:lineRule="auto"/>
            </w:pPr>
          </w:p>
        </w:tc>
        <w:tc>
          <w:tcPr>
            <w:tcW w:w="6974" w:type="dxa"/>
          </w:tcPr>
          <w:p w14:paraId="71B890D4" w14:textId="77777777" w:rsidR="008A55D5" w:rsidRDefault="008A55D5" w:rsidP="00AC5D9C">
            <w:pPr>
              <w:tabs>
                <w:tab w:val="left" w:pos="1231"/>
              </w:tabs>
              <w:spacing w:after="0" w:line="240" w:lineRule="auto"/>
            </w:pPr>
          </w:p>
        </w:tc>
      </w:tr>
      <w:tr w:rsidR="00C72AC1" w14:paraId="2A3B6981" w14:textId="77777777" w:rsidTr="008A55D5">
        <w:tc>
          <w:tcPr>
            <w:tcW w:w="6974" w:type="dxa"/>
          </w:tcPr>
          <w:p w14:paraId="1B799AF9" w14:textId="77777777" w:rsidR="008A55D5" w:rsidRDefault="008A55D5" w:rsidP="00AC5D9C">
            <w:pPr>
              <w:tabs>
                <w:tab w:val="left" w:pos="1231"/>
              </w:tabs>
              <w:spacing w:after="0" w:line="240" w:lineRule="auto"/>
            </w:pPr>
          </w:p>
        </w:tc>
        <w:tc>
          <w:tcPr>
            <w:tcW w:w="6974" w:type="dxa"/>
          </w:tcPr>
          <w:p w14:paraId="233B04FF" w14:textId="77777777" w:rsidR="008A55D5" w:rsidRDefault="008A55D5" w:rsidP="00AC5D9C">
            <w:pPr>
              <w:tabs>
                <w:tab w:val="left" w:pos="1231"/>
              </w:tabs>
              <w:spacing w:after="0" w:line="240" w:lineRule="auto"/>
            </w:pPr>
          </w:p>
        </w:tc>
      </w:tr>
      <w:tr w:rsidR="00C72AC1" w14:paraId="6E1358FC" w14:textId="77777777" w:rsidTr="008A55D5">
        <w:tc>
          <w:tcPr>
            <w:tcW w:w="6974" w:type="dxa"/>
          </w:tcPr>
          <w:p w14:paraId="444B3C8D" w14:textId="77777777" w:rsidR="008A55D5" w:rsidRDefault="008A55D5" w:rsidP="00AC5D9C">
            <w:pPr>
              <w:tabs>
                <w:tab w:val="left" w:pos="1231"/>
              </w:tabs>
              <w:spacing w:after="0" w:line="240" w:lineRule="auto"/>
            </w:pPr>
          </w:p>
        </w:tc>
        <w:tc>
          <w:tcPr>
            <w:tcW w:w="6974" w:type="dxa"/>
          </w:tcPr>
          <w:p w14:paraId="155EBA07" w14:textId="77777777" w:rsidR="008A55D5" w:rsidRDefault="008A55D5" w:rsidP="00AC5D9C">
            <w:pPr>
              <w:tabs>
                <w:tab w:val="left" w:pos="1231"/>
              </w:tabs>
              <w:spacing w:after="0" w:line="240" w:lineRule="auto"/>
            </w:pPr>
          </w:p>
        </w:tc>
      </w:tr>
      <w:tr w:rsidR="00C72AC1" w14:paraId="1D7CC081" w14:textId="77777777" w:rsidTr="008A55D5">
        <w:tc>
          <w:tcPr>
            <w:tcW w:w="6974" w:type="dxa"/>
          </w:tcPr>
          <w:p w14:paraId="7749AF75" w14:textId="77777777" w:rsidR="008A55D5" w:rsidRDefault="008A55D5" w:rsidP="00AC5D9C">
            <w:pPr>
              <w:tabs>
                <w:tab w:val="left" w:pos="1231"/>
              </w:tabs>
              <w:spacing w:after="0" w:line="240" w:lineRule="auto"/>
            </w:pPr>
          </w:p>
        </w:tc>
        <w:tc>
          <w:tcPr>
            <w:tcW w:w="6974" w:type="dxa"/>
          </w:tcPr>
          <w:p w14:paraId="60DD1BB4" w14:textId="77777777" w:rsidR="008A55D5" w:rsidRDefault="008A55D5" w:rsidP="00AC5D9C">
            <w:pPr>
              <w:tabs>
                <w:tab w:val="left" w:pos="1231"/>
              </w:tabs>
              <w:spacing w:after="0" w:line="240" w:lineRule="auto"/>
            </w:pPr>
          </w:p>
        </w:tc>
      </w:tr>
      <w:tr w:rsidR="00C72AC1" w14:paraId="776A10AB" w14:textId="77777777" w:rsidTr="008A55D5">
        <w:tc>
          <w:tcPr>
            <w:tcW w:w="6974" w:type="dxa"/>
          </w:tcPr>
          <w:p w14:paraId="55F1CEDB" w14:textId="77777777" w:rsidR="008A55D5" w:rsidRDefault="008A55D5" w:rsidP="00AC5D9C">
            <w:pPr>
              <w:tabs>
                <w:tab w:val="left" w:pos="1231"/>
              </w:tabs>
              <w:spacing w:after="0" w:line="240" w:lineRule="auto"/>
            </w:pPr>
          </w:p>
        </w:tc>
        <w:tc>
          <w:tcPr>
            <w:tcW w:w="6974" w:type="dxa"/>
          </w:tcPr>
          <w:p w14:paraId="38999807" w14:textId="77777777" w:rsidR="008A55D5" w:rsidRDefault="008A55D5" w:rsidP="00AC5D9C">
            <w:pPr>
              <w:tabs>
                <w:tab w:val="left" w:pos="1231"/>
              </w:tabs>
              <w:spacing w:after="0" w:line="240" w:lineRule="auto"/>
            </w:pPr>
          </w:p>
        </w:tc>
      </w:tr>
      <w:tr w:rsidR="00C72AC1" w14:paraId="5A37EE47" w14:textId="77777777" w:rsidTr="008A55D5">
        <w:tc>
          <w:tcPr>
            <w:tcW w:w="6974" w:type="dxa"/>
          </w:tcPr>
          <w:p w14:paraId="3B0E5EF1" w14:textId="77777777" w:rsidR="008A55D5" w:rsidRDefault="008A55D5" w:rsidP="00AC5D9C">
            <w:pPr>
              <w:tabs>
                <w:tab w:val="left" w:pos="1231"/>
              </w:tabs>
              <w:spacing w:after="0" w:line="240" w:lineRule="auto"/>
            </w:pPr>
          </w:p>
        </w:tc>
        <w:tc>
          <w:tcPr>
            <w:tcW w:w="6974" w:type="dxa"/>
          </w:tcPr>
          <w:p w14:paraId="315D0FE7" w14:textId="77777777" w:rsidR="008A55D5" w:rsidRDefault="008A55D5" w:rsidP="00AC5D9C">
            <w:pPr>
              <w:tabs>
                <w:tab w:val="left" w:pos="1231"/>
              </w:tabs>
              <w:spacing w:after="0" w:line="240" w:lineRule="auto"/>
            </w:pPr>
          </w:p>
        </w:tc>
      </w:tr>
      <w:tr w:rsidR="00C72AC1" w14:paraId="5EBA228F" w14:textId="77777777" w:rsidTr="008A55D5">
        <w:tc>
          <w:tcPr>
            <w:tcW w:w="6974" w:type="dxa"/>
          </w:tcPr>
          <w:p w14:paraId="3D71258C" w14:textId="77777777" w:rsidR="00E81BC7" w:rsidRDefault="00E81BC7" w:rsidP="00AC5D9C">
            <w:pPr>
              <w:tabs>
                <w:tab w:val="left" w:pos="1231"/>
              </w:tabs>
              <w:spacing w:after="0" w:line="240" w:lineRule="auto"/>
            </w:pPr>
          </w:p>
        </w:tc>
        <w:tc>
          <w:tcPr>
            <w:tcW w:w="6974" w:type="dxa"/>
          </w:tcPr>
          <w:p w14:paraId="38BA50CA" w14:textId="77777777" w:rsidR="00E81BC7" w:rsidRDefault="00E81BC7" w:rsidP="00AC5D9C">
            <w:pPr>
              <w:tabs>
                <w:tab w:val="left" w:pos="1231"/>
              </w:tabs>
              <w:spacing w:after="0" w:line="240" w:lineRule="auto"/>
            </w:pPr>
          </w:p>
        </w:tc>
      </w:tr>
      <w:tr w:rsidR="00C72AC1" w14:paraId="577CC7F0" w14:textId="77777777" w:rsidTr="008A55D5">
        <w:tc>
          <w:tcPr>
            <w:tcW w:w="6974" w:type="dxa"/>
          </w:tcPr>
          <w:p w14:paraId="7716727F" w14:textId="77777777" w:rsidR="00E81BC7" w:rsidRDefault="00E81BC7" w:rsidP="00AC5D9C">
            <w:pPr>
              <w:tabs>
                <w:tab w:val="left" w:pos="1231"/>
              </w:tabs>
              <w:spacing w:after="0" w:line="240" w:lineRule="auto"/>
            </w:pPr>
          </w:p>
        </w:tc>
        <w:tc>
          <w:tcPr>
            <w:tcW w:w="6974" w:type="dxa"/>
          </w:tcPr>
          <w:p w14:paraId="333370D7" w14:textId="77777777" w:rsidR="00E81BC7" w:rsidRDefault="00E81BC7" w:rsidP="00AC5D9C">
            <w:pPr>
              <w:tabs>
                <w:tab w:val="left" w:pos="1231"/>
              </w:tabs>
              <w:spacing w:after="0" w:line="240" w:lineRule="auto"/>
            </w:pPr>
          </w:p>
        </w:tc>
      </w:tr>
      <w:tr w:rsidR="00C72AC1" w14:paraId="2574A2C2" w14:textId="77777777" w:rsidTr="008A55D5">
        <w:tc>
          <w:tcPr>
            <w:tcW w:w="6974" w:type="dxa"/>
          </w:tcPr>
          <w:p w14:paraId="2D765568" w14:textId="77777777" w:rsidR="00E81BC7" w:rsidRDefault="00E81BC7" w:rsidP="00AC5D9C">
            <w:pPr>
              <w:tabs>
                <w:tab w:val="left" w:pos="1231"/>
              </w:tabs>
              <w:spacing w:after="0" w:line="240" w:lineRule="auto"/>
            </w:pPr>
          </w:p>
        </w:tc>
        <w:tc>
          <w:tcPr>
            <w:tcW w:w="6974" w:type="dxa"/>
          </w:tcPr>
          <w:p w14:paraId="2FB748E7" w14:textId="77777777" w:rsidR="00E81BC7" w:rsidRDefault="00E81BC7" w:rsidP="00AC5D9C">
            <w:pPr>
              <w:tabs>
                <w:tab w:val="left" w:pos="1231"/>
              </w:tabs>
              <w:spacing w:after="0" w:line="240" w:lineRule="auto"/>
            </w:pPr>
          </w:p>
        </w:tc>
      </w:tr>
      <w:tr w:rsidR="00C72AC1" w14:paraId="0347A858" w14:textId="77777777" w:rsidTr="008A55D5">
        <w:tc>
          <w:tcPr>
            <w:tcW w:w="6974" w:type="dxa"/>
          </w:tcPr>
          <w:p w14:paraId="355D0A1C" w14:textId="77777777" w:rsidR="00E81BC7" w:rsidRDefault="00E81BC7" w:rsidP="00AC5D9C">
            <w:pPr>
              <w:tabs>
                <w:tab w:val="left" w:pos="1231"/>
              </w:tabs>
              <w:spacing w:after="0" w:line="240" w:lineRule="auto"/>
            </w:pPr>
          </w:p>
        </w:tc>
        <w:tc>
          <w:tcPr>
            <w:tcW w:w="6974" w:type="dxa"/>
          </w:tcPr>
          <w:p w14:paraId="4D59A625" w14:textId="77777777" w:rsidR="00E81BC7" w:rsidRDefault="00E81BC7" w:rsidP="00AC5D9C">
            <w:pPr>
              <w:tabs>
                <w:tab w:val="left" w:pos="1231"/>
              </w:tabs>
              <w:spacing w:after="0" w:line="240" w:lineRule="auto"/>
            </w:pPr>
          </w:p>
        </w:tc>
      </w:tr>
    </w:tbl>
    <w:p w14:paraId="5FA381EE" w14:textId="77777777" w:rsidR="00F91B36" w:rsidRDefault="00F91B36" w:rsidP="00AC5D9C">
      <w:pPr>
        <w:tabs>
          <w:tab w:val="left" w:pos="1231"/>
        </w:tabs>
        <w:spacing w:after="0" w:line="240" w:lineRule="auto"/>
      </w:pPr>
    </w:p>
    <w:p w14:paraId="2559F847" w14:textId="77777777" w:rsidR="00BB6D89" w:rsidRPr="004F50CB" w:rsidRDefault="00BB6D89" w:rsidP="00BB6D89">
      <w:pPr>
        <w:rPr>
          <w:b/>
          <w:bCs/>
          <w:color w:val="11846A"/>
          <w:sz w:val="28"/>
          <w:szCs w:val="28"/>
        </w:rPr>
      </w:pPr>
      <w:proofErr w:type="spellStart"/>
      <w:r w:rsidRPr="004F50CB">
        <w:rPr>
          <w:b/>
          <w:bCs/>
          <w:color w:val="11846A"/>
          <w:sz w:val="28"/>
          <w:szCs w:val="28"/>
        </w:rPr>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2D9BA87E" w14:textId="77777777" w:rsidR="007C4E52" w:rsidRDefault="007C4E52" w:rsidP="00AC5D9C">
      <w:pPr>
        <w:tabs>
          <w:tab w:val="left" w:pos="1231"/>
        </w:tabs>
        <w:spacing w:after="0" w:line="240" w:lineRule="auto"/>
        <w:rPr>
          <w:b/>
          <w:bCs/>
          <w:color w:val="129E79"/>
          <w:sz w:val="28"/>
          <w:szCs w:val="28"/>
        </w:rPr>
      </w:pPr>
    </w:p>
    <w:p w14:paraId="49134664" w14:textId="71C9B846" w:rsidR="00F74E6E" w:rsidRPr="007C4E52" w:rsidRDefault="003918F7" w:rsidP="00AC5D9C">
      <w:pPr>
        <w:tabs>
          <w:tab w:val="left" w:pos="1231"/>
        </w:tabs>
        <w:spacing w:after="0" w:line="240" w:lineRule="auto"/>
        <w:rPr>
          <w:b/>
          <w:bCs/>
          <w:color w:val="129E79"/>
          <w:sz w:val="28"/>
          <w:szCs w:val="28"/>
        </w:rPr>
      </w:pPr>
      <w:r w:rsidRPr="00F74E6E">
        <w:rPr>
          <w:lang w:val="cy-GB"/>
        </w:rPr>
        <w:t>Mae'n bwysig bod y cofnodion sy'n cael eu cadw gennych yn eich gwaith bob dydd o safon uchel. Mae angen iddynt fod yn gywir, yn glir ac yn gyfredol er mwyn c</w:t>
      </w:r>
      <w:r w:rsidR="004F344A">
        <w:rPr>
          <w:lang w:val="cy-GB"/>
        </w:rPr>
        <w:t>efnogi</w:t>
      </w:r>
      <w:r w:rsidRPr="00F74E6E">
        <w:rPr>
          <w:lang w:val="cy-GB"/>
        </w:rPr>
        <w:t xml:space="preserve"> prosesau cyfathrebu da yn y lleoliadau a chyda theuluoedd/gofalwyr a gweithwyr proffesiynol eraill a fydd yn gweld eu cofnodion o bosibl. </w:t>
      </w:r>
    </w:p>
    <w:p w14:paraId="74154F6B" w14:textId="674568FD" w:rsidR="00351EF9" w:rsidRDefault="00351EF9" w:rsidP="00AC5D9C">
      <w:pPr>
        <w:tabs>
          <w:tab w:val="left" w:pos="1231"/>
        </w:tabs>
        <w:spacing w:after="0" w:line="240" w:lineRule="auto"/>
      </w:pPr>
    </w:p>
    <w:p w14:paraId="7DEFD0FB" w14:textId="1201F860" w:rsidR="00412039" w:rsidRDefault="003918F7" w:rsidP="00AC5D9C">
      <w:pPr>
        <w:tabs>
          <w:tab w:val="left" w:pos="1231"/>
        </w:tabs>
        <w:spacing w:after="0" w:line="240" w:lineRule="auto"/>
      </w:pPr>
      <w:r>
        <w:rPr>
          <w:lang w:val="cy-GB"/>
        </w:rPr>
        <w:t>Yn y tabl isod, nodwch a oes angen cofnodi, adrodd a storio'r wybodaeth. Nodwch y bocsys sy'n berthnasol i'r sefyllfaoedd sydd wedi'u nodi. Mae'r cyntaf wedi'i gwblhau'n barod fel enghraifft</w:t>
      </w:r>
      <w:r w:rsidR="00A7095F">
        <w:rPr>
          <w:lang w:val="cy-GB"/>
        </w:rPr>
        <w:t>.</w:t>
      </w:r>
    </w:p>
    <w:p w14:paraId="3AF9A1FB" w14:textId="77777777" w:rsidR="00412039" w:rsidRDefault="00412039" w:rsidP="00AC5D9C">
      <w:pPr>
        <w:tabs>
          <w:tab w:val="left" w:pos="1231"/>
        </w:tabs>
        <w:spacing w:after="0" w:line="240" w:lineRule="auto"/>
      </w:pPr>
    </w:p>
    <w:tbl>
      <w:tblPr>
        <w:tblStyle w:val="TableGrid"/>
        <w:tblW w:w="0" w:type="auto"/>
        <w:tblLook w:val="04A0" w:firstRow="1" w:lastRow="0" w:firstColumn="1" w:lastColumn="0" w:noHBand="0" w:noVBand="1"/>
      </w:tblPr>
      <w:tblGrid>
        <w:gridCol w:w="3487"/>
        <w:gridCol w:w="3487"/>
        <w:gridCol w:w="3487"/>
        <w:gridCol w:w="3487"/>
      </w:tblGrid>
      <w:tr w:rsidR="00C72AC1" w14:paraId="0168DBB4" w14:textId="77777777" w:rsidTr="00412039">
        <w:tc>
          <w:tcPr>
            <w:tcW w:w="3487" w:type="dxa"/>
          </w:tcPr>
          <w:p w14:paraId="110C0F33" w14:textId="77777777" w:rsidR="00412039" w:rsidRDefault="003918F7" w:rsidP="00AC5D9C">
            <w:pPr>
              <w:tabs>
                <w:tab w:val="left" w:pos="1231"/>
              </w:tabs>
              <w:spacing w:after="0" w:line="240" w:lineRule="auto"/>
              <w:rPr>
                <w:b/>
                <w:bCs/>
                <w:lang w:val="en"/>
              </w:rPr>
            </w:pPr>
            <w:r w:rsidRPr="003B7F15">
              <w:rPr>
                <w:b/>
                <w:bCs/>
                <w:lang w:val="cy-GB"/>
              </w:rPr>
              <w:t>Enghraifft</w:t>
            </w:r>
          </w:p>
          <w:p w14:paraId="53FC6D34" w14:textId="2DC59C5B" w:rsidR="003B7F15" w:rsidRPr="003B7F15" w:rsidRDefault="003B7F15" w:rsidP="00AC5D9C">
            <w:pPr>
              <w:tabs>
                <w:tab w:val="left" w:pos="1231"/>
              </w:tabs>
              <w:spacing w:after="0" w:line="240" w:lineRule="auto"/>
              <w:rPr>
                <w:b/>
                <w:bCs/>
                <w:lang w:val="en"/>
              </w:rPr>
            </w:pPr>
          </w:p>
        </w:tc>
        <w:tc>
          <w:tcPr>
            <w:tcW w:w="3487" w:type="dxa"/>
          </w:tcPr>
          <w:p w14:paraId="15F63F02" w14:textId="2104C5B1" w:rsidR="00412039" w:rsidRPr="003B7F15" w:rsidRDefault="003918F7" w:rsidP="00AC5D9C">
            <w:pPr>
              <w:tabs>
                <w:tab w:val="left" w:pos="1231"/>
              </w:tabs>
              <w:spacing w:after="0" w:line="240" w:lineRule="auto"/>
              <w:rPr>
                <w:b/>
                <w:bCs/>
                <w:lang w:val="en"/>
              </w:rPr>
            </w:pPr>
            <w:r w:rsidRPr="003B7F15">
              <w:rPr>
                <w:b/>
                <w:bCs/>
                <w:lang w:val="cy-GB"/>
              </w:rPr>
              <w:t>Cofnodwyd</w:t>
            </w:r>
          </w:p>
        </w:tc>
        <w:tc>
          <w:tcPr>
            <w:tcW w:w="3487" w:type="dxa"/>
          </w:tcPr>
          <w:p w14:paraId="22DBDE69" w14:textId="478E6F05" w:rsidR="00412039" w:rsidRPr="003B7F15" w:rsidRDefault="003918F7" w:rsidP="00AC5D9C">
            <w:pPr>
              <w:tabs>
                <w:tab w:val="left" w:pos="1231"/>
              </w:tabs>
              <w:spacing w:after="0" w:line="240" w:lineRule="auto"/>
              <w:rPr>
                <w:b/>
                <w:bCs/>
                <w:lang w:val="en"/>
              </w:rPr>
            </w:pPr>
            <w:r w:rsidRPr="003B7F15">
              <w:rPr>
                <w:b/>
                <w:bCs/>
                <w:lang w:val="cy-GB"/>
              </w:rPr>
              <w:t>Adroddwyd</w:t>
            </w:r>
          </w:p>
        </w:tc>
        <w:tc>
          <w:tcPr>
            <w:tcW w:w="3487" w:type="dxa"/>
          </w:tcPr>
          <w:p w14:paraId="67F01BD6" w14:textId="0C14CF8D" w:rsidR="00412039" w:rsidRPr="003B7F15" w:rsidRDefault="003918F7" w:rsidP="00AC5D9C">
            <w:pPr>
              <w:tabs>
                <w:tab w:val="left" w:pos="1231"/>
              </w:tabs>
              <w:spacing w:after="0" w:line="240" w:lineRule="auto"/>
              <w:rPr>
                <w:b/>
                <w:bCs/>
                <w:lang w:val="en"/>
              </w:rPr>
            </w:pPr>
            <w:r w:rsidRPr="003B7F15">
              <w:rPr>
                <w:b/>
                <w:bCs/>
                <w:lang w:val="cy-GB"/>
              </w:rPr>
              <w:t>Storiwyd</w:t>
            </w:r>
          </w:p>
        </w:tc>
      </w:tr>
      <w:tr w:rsidR="00C72AC1" w14:paraId="5A62AFDF" w14:textId="77777777" w:rsidTr="00412039">
        <w:tc>
          <w:tcPr>
            <w:tcW w:w="3487" w:type="dxa"/>
          </w:tcPr>
          <w:p w14:paraId="2EC13EA4" w14:textId="13EDD913" w:rsidR="00412039" w:rsidRDefault="004F344A" w:rsidP="00AC5D9C">
            <w:pPr>
              <w:tabs>
                <w:tab w:val="left" w:pos="1231"/>
              </w:tabs>
              <w:spacing w:after="0" w:line="240" w:lineRule="auto"/>
              <w:rPr>
                <w:lang w:val="en"/>
              </w:rPr>
            </w:pPr>
            <w:r>
              <w:rPr>
                <w:lang w:val="cy-GB"/>
              </w:rPr>
              <w:t>P</w:t>
            </w:r>
            <w:r w:rsidR="003918F7">
              <w:rPr>
                <w:lang w:val="cy-GB"/>
              </w:rPr>
              <w:t>lentyn yn syrthio ac yn taro ei ben</w:t>
            </w:r>
          </w:p>
        </w:tc>
        <w:tc>
          <w:tcPr>
            <w:tcW w:w="3487" w:type="dxa"/>
          </w:tcPr>
          <w:p w14:paraId="468CE089" w14:textId="05BB70F8" w:rsidR="00412039" w:rsidRDefault="00D77DB2" w:rsidP="00AC5D9C">
            <w:pPr>
              <w:tabs>
                <w:tab w:val="left" w:pos="1231"/>
              </w:tabs>
              <w:spacing w:after="0" w:line="240" w:lineRule="auto"/>
              <w:rPr>
                <w:lang w:val="en"/>
              </w:rPr>
            </w:pPr>
            <w:r>
              <w:rPr>
                <w:lang w:val="cy-GB"/>
              </w:rPr>
              <w:t>X</w:t>
            </w:r>
          </w:p>
        </w:tc>
        <w:tc>
          <w:tcPr>
            <w:tcW w:w="3487" w:type="dxa"/>
          </w:tcPr>
          <w:p w14:paraId="258ECDA3" w14:textId="74E5B4FC" w:rsidR="00412039" w:rsidRDefault="003918F7" w:rsidP="00AC5D9C">
            <w:pPr>
              <w:tabs>
                <w:tab w:val="left" w:pos="1231"/>
              </w:tabs>
              <w:spacing w:after="0" w:line="240" w:lineRule="auto"/>
              <w:rPr>
                <w:lang w:val="en"/>
              </w:rPr>
            </w:pPr>
            <w:r>
              <w:rPr>
                <w:lang w:val="cy-GB"/>
              </w:rPr>
              <w:t>x</w:t>
            </w:r>
          </w:p>
        </w:tc>
        <w:tc>
          <w:tcPr>
            <w:tcW w:w="3487" w:type="dxa"/>
          </w:tcPr>
          <w:p w14:paraId="7273AA8C" w14:textId="2B5D0BBA" w:rsidR="00412039" w:rsidRDefault="003918F7" w:rsidP="00AC5D9C">
            <w:pPr>
              <w:tabs>
                <w:tab w:val="left" w:pos="1231"/>
              </w:tabs>
              <w:spacing w:after="0" w:line="240" w:lineRule="auto"/>
              <w:rPr>
                <w:lang w:val="en"/>
              </w:rPr>
            </w:pPr>
            <w:r>
              <w:rPr>
                <w:lang w:val="cy-GB"/>
              </w:rPr>
              <w:t>x</w:t>
            </w:r>
          </w:p>
        </w:tc>
      </w:tr>
      <w:tr w:rsidR="00C72AC1" w14:paraId="5ECF94A7" w14:textId="77777777" w:rsidTr="00412039">
        <w:tc>
          <w:tcPr>
            <w:tcW w:w="3487" w:type="dxa"/>
          </w:tcPr>
          <w:p w14:paraId="1701F753" w14:textId="39B64C3C" w:rsidR="00412039" w:rsidRDefault="003918F7" w:rsidP="00AC5D9C">
            <w:pPr>
              <w:tabs>
                <w:tab w:val="left" w:pos="1231"/>
              </w:tabs>
              <w:spacing w:after="0" w:line="240" w:lineRule="auto"/>
              <w:rPr>
                <w:lang w:val="en"/>
              </w:rPr>
            </w:pPr>
            <w:r>
              <w:rPr>
                <w:lang w:val="cy-GB"/>
              </w:rPr>
              <w:t>Sesiwn yn cynnwys bwyta bwyd ac yfed diod</w:t>
            </w:r>
          </w:p>
        </w:tc>
        <w:tc>
          <w:tcPr>
            <w:tcW w:w="3487" w:type="dxa"/>
          </w:tcPr>
          <w:p w14:paraId="4179E18D" w14:textId="77777777" w:rsidR="00412039" w:rsidRDefault="00412039" w:rsidP="00AC5D9C">
            <w:pPr>
              <w:tabs>
                <w:tab w:val="left" w:pos="1231"/>
              </w:tabs>
              <w:spacing w:after="0" w:line="240" w:lineRule="auto"/>
              <w:rPr>
                <w:lang w:val="en"/>
              </w:rPr>
            </w:pPr>
          </w:p>
        </w:tc>
        <w:tc>
          <w:tcPr>
            <w:tcW w:w="3487" w:type="dxa"/>
          </w:tcPr>
          <w:p w14:paraId="7BCEB31D" w14:textId="77777777" w:rsidR="00412039" w:rsidRDefault="00412039" w:rsidP="00AC5D9C">
            <w:pPr>
              <w:tabs>
                <w:tab w:val="left" w:pos="1231"/>
              </w:tabs>
              <w:spacing w:after="0" w:line="240" w:lineRule="auto"/>
              <w:rPr>
                <w:lang w:val="en"/>
              </w:rPr>
            </w:pPr>
          </w:p>
        </w:tc>
        <w:tc>
          <w:tcPr>
            <w:tcW w:w="3487" w:type="dxa"/>
          </w:tcPr>
          <w:p w14:paraId="43BA5805" w14:textId="77777777" w:rsidR="00412039" w:rsidRDefault="00412039" w:rsidP="00AC5D9C">
            <w:pPr>
              <w:tabs>
                <w:tab w:val="left" w:pos="1231"/>
              </w:tabs>
              <w:spacing w:after="0" w:line="240" w:lineRule="auto"/>
              <w:rPr>
                <w:lang w:val="en"/>
              </w:rPr>
            </w:pPr>
          </w:p>
        </w:tc>
      </w:tr>
      <w:tr w:rsidR="00C72AC1" w14:paraId="0AA7A1CC" w14:textId="77777777" w:rsidTr="00412039">
        <w:tc>
          <w:tcPr>
            <w:tcW w:w="3487" w:type="dxa"/>
          </w:tcPr>
          <w:p w14:paraId="5C86A687" w14:textId="2A2ACB85" w:rsidR="00412039" w:rsidRDefault="004F344A" w:rsidP="00412039">
            <w:pPr>
              <w:tabs>
                <w:tab w:val="left" w:pos="1231"/>
              </w:tabs>
              <w:spacing w:after="0" w:line="240" w:lineRule="auto"/>
              <w:rPr>
                <w:lang w:val="en"/>
              </w:rPr>
            </w:pPr>
            <w:r>
              <w:rPr>
                <w:lang w:val="cy-GB"/>
              </w:rPr>
              <w:t>Rhoi</w:t>
            </w:r>
            <w:r w:rsidR="003918F7">
              <w:rPr>
                <w:lang w:val="cy-GB"/>
              </w:rPr>
              <w:t xml:space="preserve"> meddygaeth</w:t>
            </w:r>
          </w:p>
        </w:tc>
        <w:tc>
          <w:tcPr>
            <w:tcW w:w="3487" w:type="dxa"/>
          </w:tcPr>
          <w:p w14:paraId="34AF7D68" w14:textId="77777777" w:rsidR="00412039" w:rsidRDefault="00412039" w:rsidP="00412039">
            <w:pPr>
              <w:tabs>
                <w:tab w:val="left" w:pos="1231"/>
              </w:tabs>
              <w:spacing w:after="0" w:line="240" w:lineRule="auto"/>
              <w:rPr>
                <w:lang w:val="en"/>
              </w:rPr>
            </w:pPr>
          </w:p>
        </w:tc>
        <w:tc>
          <w:tcPr>
            <w:tcW w:w="3487" w:type="dxa"/>
          </w:tcPr>
          <w:p w14:paraId="4B6ADBFE" w14:textId="77777777" w:rsidR="00412039" w:rsidRDefault="00412039" w:rsidP="00412039">
            <w:pPr>
              <w:tabs>
                <w:tab w:val="left" w:pos="1231"/>
              </w:tabs>
              <w:spacing w:after="0" w:line="240" w:lineRule="auto"/>
              <w:rPr>
                <w:lang w:val="en"/>
              </w:rPr>
            </w:pPr>
          </w:p>
        </w:tc>
        <w:tc>
          <w:tcPr>
            <w:tcW w:w="3487" w:type="dxa"/>
          </w:tcPr>
          <w:p w14:paraId="5D86779D" w14:textId="77777777" w:rsidR="00412039" w:rsidRDefault="00412039" w:rsidP="00412039">
            <w:pPr>
              <w:tabs>
                <w:tab w:val="left" w:pos="1231"/>
              </w:tabs>
              <w:spacing w:after="0" w:line="240" w:lineRule="auto"/>
              <w:rPr>
                <w:lang w:val="en"/>
              </w:rPr>
            </w:pPr>
          </w:p>
        </w:tc>
      </w:tr>
      <w:tr w:rsidR="00C72AC1" w14:paraId="1C3C4AFD" w14:textId="77777777" w:rsidTr="00412039">
        <w:tc>
          <w:tcPr>
            <w:tcW w:w="3487" w:type="dxa"/>
          </w:tcPr>
          <w:p w14:paraId="79E02BDB" w14:textId="2488AFB3" w:rsidR="006D3FDA" w:rsidRDefault="003918F7" w:rsidP="00412039">
            <w:pPr>
              <w:tabs>
                <w:tab w:val="left" w:pos="1231"/>
              </w:tabs>
              <w:spacing w:after="0" w:line="240" w:lineRule="auto"/>
              <w:rPr>
                <w:lang w:val="en"/>
              </w:rPr>
            </w:pPr>
            <w:r>
              <w:rPr>
                <w:lang w:val="cy-GB"/>
              </w:rPr>
              <w:t>Cofnod presenoldeb</w:t>
            </w:r>
          </w:p>
        </w:tc>
        <w:tc>
          <w:tcPr>
            <w:tcW w:w="3487" w:type="dxa"/>
          </w:tcPr>
          <w:p w14:paraId="27FF70B0" w14:textId="77777777" w:rsidR="006D3FDA" w:rsidRDefault="006D3FDA" w:rsidP="00412039">
            <w:pPr>
              <w:tabs>
                <w:tab w:val="left" w:pos="1231"/>
              </w:tabs>
              <w:spacing w:after="0" w:line="240" w:lineRule="auto"/>
              <w:rPr>
                <w:lang w:val="en"/>
              </w:rPr>
            </w:pPr>
          </w:p>
        </w:tc>
        <w:tc>
          <w:tcPr>
            <w:tcW w:w="3487" w:type="dxa"/>
          </w:tcPr>
          <w:p w14:paraId="0D92DACB" w14:textId="77777777" w:rsidR="006D3FDA" w:rsidRDefault="006D3FDA" w:rsidP="00412039">
            <w:pPr>
              <w:tabs>
                <w:tab w:val="left" w:pos="1231"/>
              </w:tabs>
              <w:spacing w:after="0" w:line="240" w:lineRule="auto"/>
              <w:rPr>
                <w:lang w:val="en"/>
              </w:rPr>
            </w:pPr>
          </w:p>
        </w:tc>
        <w:tc>
          <w:tcPr>
            <w:tcW w:w="3487" w:type="dxa"/>
          </w:tcPr>
          <w:p w14:paraId="55E062D4" w14:textId="77777777" w:rsidR="006D3FDA" w:rsidRDefault="006D3FDA" w:rsidP="00412039">
            <w:pPr>
              <w:tabs>
                <w:tab w:val="left" w:pos="1231"/>
              </w:tabs>
              <w:spacing w:after="0" w:line="240" w:lineRule="auto"/>
              <w:rPr>
                <w:lang w:val="en"/>
              </w:rPr>
            </w:pPr>
          </w:p>
        </w:tc>
      </w:tr>
      <w:tr w:rsidR="00C72AC1" w14:paraId="36FE6792" w14:textId="77777777" w:rsidTr="00412039">
        <w:tc>
          <w:tcPr>
            <w:tcW w:w="3487" w:type="dxa"/>
          </w:tcPr>
          <w:p w14:paraId="3B4F0FA1" w14:textId="1884E63C" w:rsidR="006D3FDA" w:rsidRDefault="003918F7" w:rsidP="00412039">
            <w:pPr>
              <w:tabs>
                <w:tab w:val="left" w:pos="1231"/>
              </w:tabs>
              <w:spacing w:after="0" w:line="240" w:lineRule="auto"/>
              <w:rPr>
                <w:lang w:val="en"/>
              </w:rPr>
            </w:pPr>
            <w:r>
              <w:rPr>
                <w:lang w:val="cy-GB"/>
              </w:rPr>
              <w:t>Cofnod ymarfer tân</w:t>
            </w:r>
          </w:p>
        </w:tc>
        <w:tc>
          <w:tcPr>
            <w:tcW w:w="3487" w:type="dxa"/>
          </w:tcPr>
          <w:p w14:paraId="631770C6" w14:textId="77777777" w:rsidR="006D3FDA" w:rsidRDefault="006D3FDA" w:rsidP="00412039">
            <w:pPr>
              <w:tabs>
                <w:tab w:val="left" w:pos="1231"/>
              </w:tabs>
              <w:spacing w:after="0" w:line="240" w:lineRule="auto"/>
              <w:rPr>
                <w:lang w:val="en"/>
              </w:rPr>
            </w:pPr>
          </w:p>
        </w:tc>
        <w:tc>
          <w:tcPr>
            <w:tcW w:w="3487" w:type="dxa"/>
          </w:tcPr>
          <w:p w14:paraId="154E3B3E" w14:textId="77777777" w:rsidR="006D3FDA" w:rsidRDefault="006D3FDA" w:rsidP="00412039">
            <w:pPr>
              <w:tabs>
                <w:tab w:val="left" w:pos="1231"/>
              </w:tabs>
              <w:spacing w:after="0" w:line="240" w:lineRule="auto"/>
              <w:rPr>
                <w:lang w:val="en"/>
              </w:rPr>
            </w:pPr>
          </w:p>
        </w:tc>
        <w:tc>
          <w:tcPr>
            <w:tcW w:w="3487" w:type="dxa"/>
          </w:tcPr>
          <w:p w14:paraId="75436ECB" w14:textId="77777777" w:rsidR="006D3FDA" w:rsidRDefault="006D3FDA" w:rsidP="00412039">
            <w:pPr>
              <w:tabs>
                <w:tab w:val="left" w:pos="1231"/>
              </w:tabs>
              <w:spacing w:after="0" w:line="240" w:lineRule="auto"/>
              <w:rPr>
                <w:lang w:val="en"/>
              </w:rPr>
            </w:pPr>
          </w:p>
        </w:tc>
      </w:tr>
      <w:tr w:rsidR="00C72AC1" w14:paraId="425E349E" w14:textId="77777777" w:rsidTr="00412039">
        <w:tc>
          <w:tcPr>
            <w:tcW w:w="3487" w:type="dxa"/>
          </w:tcPr>
          <w:p w14:paraId="42276DDF" w14:textId="11405660" w:rsidR="006D3FDA" w:rsidRDefault="003918F7" w:rsidP="00412039">
            <w:pPr>
              <w:tabs>
                <w:tab w:val="left" w:pos="1231"/>
              </w:tabs>
              <w:spacing w:after="0" w:line="240" w:lineRule="auto"/>
              <w:rPr>
                <w:lang w:val="en"/>
              </w:rPr>
            </w:pPr>
            <w:r>
              <w:rPr>
                <w:lang w:val="cy-GB"/>
              </w:rPr>
              <w:t>Cofnod goruchwylio</w:t>
            </w:r>
          </w:p>
        </w:tc>
        <w:tc>
          <w:tcPr>
            <w:tcW w:w="3487" w:type="dxa"/>
          </w:tcPr>
          <w:p w14:paraId="7DAEEB1C" w14:textId="77777777" w:rsidR="006D3FDA" w:rsidRDefault="006D3FDA" w:rsidP="00412039">
            <w:pPr>
              <w:tabs>
                <w:tab w:val="left" w:pos="1231"/>
              </w:tabs>
              <w:spacing w:after="0" w:line="240" w:lineRule="auto"/>
              <w:rPr>
                <w:lang w:val="en"/>
              </w:rPr>
            </w:pPr>
          </w:p>
        </w:tc>
        <w:tc>
          <w:tcPr>
            <w:tcW w:w="3487" w:type="dxa"/>
          </w:tcPr>
          <w:p w14:paraId="3A7E8EFA" w14:textId="77777777" w:rsidR="006D3FDA" w:rsidRDefault="006D3FDA" w:rsidP="00412039">
            <w:pPr>
              <w:tabs>
                <w:tab w:val="left" w:pos="1231"/>
              </w:tabs>
              <w:spacing w:after="0" w:line="240" w:lineRule="auto"/>
              <w:rPr>
                <w:lang w:val="en"/>
              </w:rPr>
            </w:pPr>
          </w:p>
        </w:tc>
        <w:tc>
          <w:tcPr>
            <w:tcW w:w="3487" w:type="dxa"/>
          </w:tcPr>
          <w:p w14:paraId="243FE5C3" w14:textId="77777777" w:rsidR="006D3FDA" w:rsidRDefault="006D3FDA" w:rsidP="00412039">
            <w:pPr>
              <w:tabs>
                <w:tab w:val="left" w:pos="1231"/>
              </w:tabs>
              <w:spacing w:after="0" w:line="240" w:lineRule="auto"/>
              <w:rPr>
                <w:lang w:val="en"/>
              </w:rPr>
            </w:pPr>
          </w:p>
        </w:tc>
      </w:tr>
      <w:tr w:rsidR="00C72AC1" w14:paraId="16612940" w14:textId="77777777" w:rsidTr="00412039">
        <w:tc>
          <w:tcPr>
            <w:tcW w:w="3487" w:type="dxa"/>
          </w:tcPr>
          <w:p w14:paraId="2115DCB8" w14:textId="4BC21F56" w:rsidR="006D3FDA" w:rsidRDefault="003918F7" w:rsidP="00412039">
            <w:pPr>
              <w:tabs>
                <w:tab w:val="left" w:pos="1231"/>
              </w:tabs>
              <w:spacing w:after="0" w:line="240" w:lineRule="auto"/>
              <w:rPr>
                <w:lang w:val="en"/>
              </w:rPr>
            </w:pPr>
            <w:r>
              <w:rPr>
                <w:lang w:val="cy-GB"/>
              </w:rPr>
              <w:t>Alergeddau pl</w:t>
            </w:r>
            <w:r w:rsidR="00A05BA8">
              <w:rPr>
                <w:lang w:val="cy-GB"/>
              </w:rPr>
              <w:t>entyn</w:t>
            </w:r>
          </w:p>
        </w:tc>
        <w:tc>
          <w:tcPr>
            <w:tcW w:w="3487" w:type="dxa"/>
          </w:tcPr>
          <w:p w14:paraId="5EC138FD" w14:textId="77777777" w:rsidR="006D3FDA" w:rsidRDefault="006D3FDA" w:rsidP="00412039">
            <w:pPr>
              <w:tabs>
                <w:tab w:val="left" w:pos="1231"/>
              </w:tabs>
              <w:spacing w:after="0" w:line="240" w:lineRule="auto"/>
              <w:rPr>
                <w:lang w:val="en"/>
              </w:rPr>
            </w:pPr>
          </w:p>
        </w:tc>
        <w:tc>
          <w:tcPr>
            <w:tcW w:w="3487" w:type="dxa"/>
          </w:tcPr>
          <w:p w14:paraId="35B419F4" w14:textId="77777777" w:rsidR="006D3FDA" w:rsidRDefault="006D3FDA" w:rsidP="00412039">
            <w:pPr>
              <w:tabs>
                <w:tab w:val="left" w:pos="1231"/>
              </w:tabs>
              <w:spacing w:after="0" w:line="240" w:lineRule="auto"/>
              <w:rPr>
                <w:lang w:val="en"/>
              </w:rPr>
            </w:pPr>
          </w:p>
        </w:tc>
        <w:tc>
          <w:tcPr>
            <w:tcW w:w="3487" w:type="dxa"/>
          </w:tcPr>
          <w:p w14:paraId="59546986" w14:textId="77777777" w:rsidR="006D3FDA" w:rsidRDefault="006D3FDA" w:rsidP="00412039">
            <w:pPr>
              <w:tabs>
                <w:tab w:val="left" w:pos="1231"/>
              </w:tabs>
              <w:spacing w:after="0" w:line="240" w:lineRule="auto"/>
              <w:rPr>
                <w:lang w:val="en"/>
              </w:rPr>
            </w:pPr>
          </w:p>
        </w:tc>
      </w:tr>
    </w:tbl>
    <w:p w14:paraId="3234E612" w14:textId="5FFF4A4E" w:rsidR="00351EF9" w:rsidRDefault="00351EF9" w:rsidP="00AC5D9C">
      <w:pPr>
        <w:tabs>
          <w:tab w:val="left" w:pos="1231"/>
        </w:tabs>
        <w:spacing w:after="0" w:line="240" w:lineRule="auto"/>
        <w:rPr>
          <w:lang w:val="en"/>
        </w:rPr>
      </w:pPr>
    </w:p>
    <w:p w14:paraId="1EBBD256" w14:textId="5D517FC9" w:rsidR="002A10DE" w:rsidRDefault="002A10DE" w:rsidP="006C3FCC">
      <w:pPr>
        <w:tabs>
          <w:tab w:val="left" w:pos="1231"/>
        </w:tabs>
        <w:spacing w:after="0" w:line="240" w:lineRule="auto"/>
        <w:rPr>
          <w:lang w:val="en"/>
        </w:rPr>
      </w:pPr>
    </w:p>
    <w:tbl>
      <w:tblPr>
        <w:tblStyle w:val="TableGrid"/>
        <w:tblW w:w="0" w:type="auto"/>
        <w:tblLook w:val="04A0" w:firstRow="1" w:lastRow="0" w:firstColumn="1" w:lastColumn="0" w:noHBand="0" w:noVBand="1"/>
      </w:tblPr>
      <w:tblGrid>
        <w:gridCol w:w="13948"/>
      </w:tblGrid>
      <w:tr w:rsidR="00C72AC1" w14:paraId="245ABF84" w14:textId="77777777" w:rsidTr="004552C1">
        <w:tc>
          <w:tcPr>
            <w:tcW w:w="13948" w:type="dxa"/>
          </w:tcPr>
          <w:p w14:paraId="78517FF4" w14:textId="1D7552FA" w:rsidR="003B7F15" w:rsidRDefault="003918F7" w:rsidP="004552C1">
            <w:pPr>
              <w:spacing w:after="0" w:line="240" w:lineRule="auto"/>
            </w:pPr>
            <w:r>
              <w:rPr>
                <w:lang w:val="cy-GB"/>
              </w:rPr>
              <w:t>Nodiadau'r llyfr gwaith</w:t>
            </w:r>
          </w:p>
          <w:p w14:paraId="49E6B948" w14:textId="77777777" w:rsidR="003B7F15" w:rsidRDefault="003B7F15" w:rsidP="003B7F15">
            <w:pPr>
              <w:spacing w:after="0" w:line="240" w:lineRule="auto"/>
            </w:pPr>
          </w:p>
          <w:p w14:paraId="05B29EFD" w14:textId="335ED15B" w:rsidR="003B7F15" w:rsidRDefault="003918F7" w:rsidP="00F90F2F">
            <w:pPr>
              <w:pStyle w:val="ListParagraph"/>
              <w:numPr>
                <w:ilvl w:val="0"/>
                <w:numId w:val="13"/>
              </w:numPr>
              <w:tabs>
                <w:tab w:val="left" w:pos="1231"/>
              </w:tabs>
              <w:spacing w:after="0" w:line="240" w:lineRule="auto"/>
              <w:rPr>
                <w:lang w:val="en"/>
              </w:rPr>
            </w:pPr>
            <w:r w:rsidRPr="006C3FCC">
              <w:rPr>
                <w:lang w:val="cy-GB"/>
              </w:rPr>
              <w:t xml:space="preserve">Beth yw'r gwahaniaeth rhwng ffaith, barn a dyfarniad?  </w:t>
            </w:r>
          </w:p>
          <w:p w14:paraId="57924D80" w14:textId="32362F0F" w:rsidR="003B7F15" w:rsidRDefault="003B7F15" w:rsidP="003B7F15">
            <w:pPr>
              <w:tabs>
                <w:tab w:val="left" w:pos="1231"/>
              </w:tabs>
              <w:spacing w:after="0" w:line="240" w:lineRule="auto"/>
              <w:rPr>
                <w:lang w:val="en"/>
              </w:rPr>
            </w:pPr>
          </w:p>
          <w:p w14:paraId="63B8259E" w14:textId="2A881011" w:rsidR="003B7F15" w:rsidRDefault="003B7F15" w:rsidP="003B7F15">
            <w:pPr>
              <w:tabs>
                <w:tab w:val="left" w:pos="1231"/>
              </w:tabs>
              <w:spacing w:after="0" w:line="240" w:lineRule="auto"/>
              <w:rPr>
                <w:lang w:val="en"/>
              </w:rPr>
            </w:pPr>
          </w:p>
          <w:p w14:paraId="40DD24B5" w14:textId="7ED606FF" w:rsidR="003B7F15" w:rsidRDefault="003B7F15" w:rsidP="003B7F15">
            <w:pPr>
              <w:tabs>
                <w:tab w:val="left" w:pos="1231"/>
              </w:tabs>
              <w:spacing w:after="0" w:line="240" w:lineRule="auto"/>
              <w:rPr>
                <w:lang w:val="en"/>
              </w:rPr>
            </w:pPr>
          </w:p>
          <w:p w14:paraId="73D75D45" w14:textId="77777777" w:rsidR="003B7F15" w:rsidRPr="003B7F15" w:rsidRDefault="003B7F15" w:rsidP="003B7F15">
            <w:pPr>
              <w:tabs>
                <w:tab w:val="left" w:pos="1231"/>
              </w:tabs>
              <w:spacing w:after="0" w:line="240" w:lineRule="auto"/>
              <w:rPr>
                <w:lang w:val="en"/>
              </w:rPr>
            </w:pPr>
          </w:p>
          <w:p w14:paraId="063936A4" w14:textId="31468AB5" w:rsidR="003B7F15" w:rsidRPr="003B7F15" w:rsidRDefault="003918F7" w:rsidP="00F90F2F">
            <w:pPr>
              <w:pStyle w:val="ListParagraph"/>
              <w:numPr>
                <w:ilvl w:val="0"/>
                <w:numId w:val="13"/>
              </w:numPr>
              <w:spacing w:after="0" w:line="240" w:lineRule="auto"/>
            </w:pPr>
            <w:r w:rsidRPr="006C3FCC">
              <w:rPr>
                <w:lang w:val="cy-GB"/>
              </w:rPr>
              <w:t>Pam ydych chi'n meddwl y dylai plant a'u teuluoedd/gofalwyr allu gweld y wybodaeth sy'n cael ei chofnodi amdanynt?</w:t>
            </w:r>
          </w:p>
          <w:p w14:paraId="628A3540" w14:textId="517A6D5A" w:rsidR="003B7F15" w:rsidRDefault="003B7F15" w:rsidP="003B7F15">
            <w:pPr>
              <w:spacing w:after="0" w:line="240" w:lineRule="auto"/>
            </w:pPr>
          </w:p>
          <w:p w14:paraId="60C1EC3C" w14:textId="0A90B223" w:rsidR="003B7F15" w:rsidRDefault="003B7F15" w:rsidP="003B7F15">
            <w:pPr>
              <w:spacing w:after="0" w:line="240" w:lineRule="auto"/>
            </w:pPr>
          </w:p>
          <w:p w14:paraId="6C0E9140" w14:textId="05E7285C" w:rsidR="003B7F15" w:rsidRDefault="003B7F15" w:rsidP="003B7F15">
            <w:pPr>
              <w:spacing w:after="0" w:line="240" w:lineRule="auto"/>
            </w:pPr>
          </w:p>
          <w:p w14:paraId="1003F850" w14:textId="77777777" w:rsidR="003B7F15" w:rsidRPr="003B7F15" w:rsidRDefault="003B7F15" w:rsidP="003B7F15">
            <w:pPr>
              <w:spacing w:after="0" w:line="240" w:lineRule="auto"/>
            </w:pPr>
          </w:p>
          <w:p w14:paraId="693C07C4" w14:textId="4DEEF5F2" w:rsidR="003B7F15" w:rsidRDefault="003918F7" w:rsidP="00F90F2F">
            <w:pPr>
              <w:pStyle w:val="ListParagraph"/>
              <w:numPr>
                <w:ilvl w:val="0"/>
                <w:numId w:val="13"/>
              </w:numPr>
              <w:tabs>
                <w:tab w:val="left" w:pos="1231"/>
              </w:tabs>
              <w:spacing w:after="0" w:line="240" w:lineRule="auto"/>
              <w:rPr>
                <w:lang w:val="en"/>
              </w:rPr>
            </w:pPr>
            <w:r w:rsidRPr="006C3FCC">
              <w:rPr>
                <w:lang w:val="cy-GB"/>
              </w:rPr>
              <w:t xml:space="preserve">O dan ba amgylchiadau fyddech </w:t>
            </w:r>
            <w:r w:rsidR="00D5651C">
              <w:rPr>
                <w:lang w:val="cy-GB"/>
              </w:rPr>
              <w:t xml:space="preserve">chi ddim </w:t>
            </w:r>
            <w:r w:rsidRPr="006C3FCC">
              <w:rPr>
                <w:lang w:val="cy-GB"/>
              </w:rPr>
              <w:t>yn gallu rhannu gwybodaeth sydd wedi'i chofnodi gydag unigolion?</w:t>
            </w:r>
          </w:p>
          <w:p w14:paraId="2D5A850A" w14:textId="77777777" w:rsidR="003B7F15" w:rsidRDefault="003B7F15" w:rsidP="003B7F15">
            <w:pPr>
              <w:pStyle w:val="ListParagraph"/>
              <w:spacing w:after="0" w:line="240" w:lineRule="auto"/>
            </w:pPr>
          </w:p>
          <w:p w14:paraId="32D3876C" w14:textId="77777777" w:rsidR="003B7F15" w:rsidRDefault="003B7F15" w:rsidP="004552C1">
            <w:pPr>
              <w:spacing w:after="0" w:line="240" w:lineRule="auto"/>
            </w:pPr>
          </w:p>
          <w:p w14:paraId="77FF1651" w14:textId="77777777" w:rsidR="003B7F15" w:rsidRDefault="003B7F15" w:rsidP="004552C1">
            <w:pPr>
              <w:spacing w:after="0" w:line="240" w:lineRule="auto"/>
            </w:pPr>
          </w:p>
          <w:p w14:paraId="10082AB3" w14:textId="77777777" w:rsidR="003B7F15" w:rsidRDefault="003B7F15" w:rsidP="004552C1">
            <w:pPr>
              <w:spacing w:after="0" w:line="240" w:lineRule="auto"/>
            </w:pPr>
          </w:p>
        </w:tc>
      </w:tr>
    </w:tbl>
    <w:p w14:paraId="1AA028D3" w14:textId="0D4AE239" w:rsidR="003B7F15" w:rsidRDefault="003B7F15" w:rsidP="006C3FCC">
      <w:pPr>
        <w:tabs>
          <w:tab w:val="left" w:pos="1231"/>
        </w:tabs>
        <w:spacing w:after="0" w:line="240" w:lineRule="auto"/>
        <w:rPr>
          <w:lang w:val="en"/>
        </w:rPr>
      </w:pPr>
    </w:p>
    <w:p w14:paraId="0CD567B2" w14:textId="71F7D9F9" w:rsidR="003B7F15" w:rsidRDefault="003B7F15" w:rsidP="006C3FCC">
      <w:pPr>
        <w:tabs>
          <w:tab w:val="left" w:pos="1231"/>
        </w:tabs>
        <w:spacing w:after="0" w:line="240" w:lineRule="auto"/>
        <w:rPr>
          <w:lang w:val="en"/>
        </w:rPr>
      </w:pPr>
    </w:p>
    <w:p w14:paraId="1E64A63F" w14:textId="77777777" w:rsidR="00BB6D89" w:rsidRPr="004F50CB" w:rsidRDefault="00BB6D89" w:rsidP="00BB6D89">
      <w:pPr>
        <w:rPr>
          <w:b/>
          <w:bCs/>
          <w:color w:val="11846A"/>
          <w:sz w:val="28"/>
          <w:szCs w:val="28"/>
        </w:rPr>
      </w:pPr>
      <w:proofErr w:type="spellStart"/>
      <w:r w:rsidRPr="004F50CB">
        <w:rPr>
          <w:b/>
          <w:bCs/>
          <w:color w:val="11846A"/>
          <w:sz w:val="28"/>
          <w:szCs w:val="28"/>
        </w:rPr>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3C6B37DB" w14:textId="73E9DAC9" w:rsidR="003E3FFD" w:rsidRDefault="003918F7" w:rsidP="003E3FFD">
      <w:pPr>
        <w:tabs>
          <w:tab w:val="left" w:pos="1231"/>
        </w:tabs>
        <w:spacing w:after="0" w:line="240" w:lineRule="auto"/>
        <w:rPr>
          <w:lang w:val="en"/>
        </w:rPr>
      </w:pPr>
      <w:r w:rsidRPr="00D23E84">
        <w:rPr>
          <w:lang w:val="cy-GB"/>
        </w:rPr>
        <w:t>Atebwch y cwestiynau isod am wybodaeth sydd wedi'i chofnodi:</w:t>
      </w:r>
    </w:p>
    <w:p w14:paraId="6D7B3652" w14:textId="2ADFD7CF" w:rsidR="00771693" w:rsidRDefault="00771693" w:rsidP="003E3FFD">
      <w:pPr>
        <w:tabs>
          <w:tab w:val="left" w:pos="1231"/>
        </w:tabs>
        <w:spacing w:after="0" w:line="240" w:lineRule="auto"/>
        <w:rPr>
          <w:lang w:val="en"/>
        </w:rPr>
      </w:pPr>
    </w:p>
    <w:p w14:paraId="6DD01B02" w14:textId="650F9E72" w:rsidR="00771693" w:rsidRDefault="00771693" w:rsidP="00771693">
      <w:pPr>
        <w:tabs>
          <w:tab w:val="left" w:pos="1231"/>
        </w:tabs>
        <w:spacing w:after="0" w:line="240" w:lineRule="auto"/>
        <w:rPr>
          <w:lang w:val="en"/>
        </w:rPr>
      </w:pPr>
    </w:p>
    <w:tbl>
      <w:tblPr>
        <w:tblStyle w:val="TableGrid"/>
        <w:tblW w:w="0" w:type="auto"/>
        <w:tblLook w:val="04A0" w:firstRow="1" w:lastRow="0" w:firstColumn="1" w:lastColumn="0" w:noHBand="0" w:noVBand="1"/>
      </w:tblPr>
      <w:tblGrid>
        <w:gridCol w:w="13948"/>
      </w:tblGrid>
      <w:tr w:rsidR="00C72AC1" w14:paraId="23458F30" w14:textId="77777777" w:rsidTr="00786B93">
        <w:tc>
          <w:tcPr>
            <w:tcW w:w="13948" w:type="dxa"/>
          </w:tcPr>
          <w:p w14:paraId="7EE449E9" w14:textId="65D80516" w:rsidR="00771693" w:rsidRDefault="003918F7" w:rsidP="00786B93">
            <w:pPr>
              <w:spacing w:after="0" w:line="240" w:lineRule="auto"/>
            </w:pPr>
            <w:r>
              <w:rPr>
                <w:lang w:val="cy-GB"/>
              </w:rPr>
              <w:t>Nodiadau'r llyfr gwaith</w:t>
            </w:r>
          </w:p>
          <w:p w14:paraId="16F45DCB" w14:textId="77777777" w:rsidR="00771693" w:rsidRDefault="00771693" w:rsidP="00786B93">
            <w:pPr>
              <w:spacing w:after="0" w:line="240" w:lineRule="auto"/>
            </w:pPr>
          </w:p>
          <w:p w14:paraId="524E5D78" w14:textId="759C9C7D" w:rsidR="0090014D" w:rsidRDefault="003918F7" w:rsidP="00F90F2F">
            <w:pPr>
              <w:pStyle w:val="ListParagraph"/>
              <w:numPr>
                <w:ilvl w:val="0"/>
                <w:numId w:val="1"/>
              </w:numPr>
              <w:tabs>
                <w:tab w:val="left" w:pos="1231"/>
              </w:tabs>
              <w:spacing w:after="0" w:line="240" w:lineRule="auto"/>
              <w:rPr>
                <w:lang w:val="en"/>
              </w:rPr>
            </w:pPr>
            <w:r w:rsidRPr="00D23E84">
              <w:rPr>
                <w:lang w:val="cy-GB"/>
              </w:rPr>
              <w:t>Beth yw'r pethau pwysig i'w cofio wrth gofnodi gwybodaeth yn eich gwaith o ddydd i ddydd?</w:t>
            </w:r>
          </w:p>
          <w:p w14:paraId="142C5CC0" w14:textId="02F56600" w:rsidR="0090014D" w:rsidRDefault="0090014D" w:rsidP="0090014D">
            <w:pPr>
              <w:tabs>
                <w:tab w:val="left" w:pos="1231"/>
              </w:tabs>
              <w:spacing w:after="0" w:line="240" w:lineRule="auto"/>
              <w:rPr>
                <w:lang w:val="en"/>
              </w:rPr>
            </w:pPr>
          </w:p>
          <w:p w14:paraId="1B56AEE5" w14:textId="67805711" w:rsidR="0090014D" w:rsidRDefault="0090014D" w:rsidP="0090014D">
            <w:pPr>
              <w:tabs>
                <w:tab w:val="left" w:pos="1231"/>
              </w:tabs>
              <w:spacing w:after="0" w:line="240" w:lineRule="auto"/>
              <w:rPr>
                <w:lang w:val="en"/>
              </w:rPr>
            </w:pPr>
          </w:p>
          <w:p w14:paraId="419909C8" w14:textId="271918FF" w:rsidR="0090014D" w:rsidRDefault="0090014D" w:rsidP="0090014D">
            <w:pPr>
              <w:tabs>
                <w:tab w:val="left" w:pos="1231"/>
              </w:tabs>
              <w:spacing w:after="0" w:line="240" w:lineRule="auto"/>
              <w:rPr>
                <w:lang w:val="en"/>
              </w:rPr>
            </w:pPr>
          </w:p>
          <w:p w14:paraId="08E0B23A" w14:textId="77777777" w:rsidR="0090014D" w:rsidRPr="0090014D" w:rsidRDefault="0090014D" w:rsidP="0090014D">
            <w:pPr>
              <w:tabs>
                <w:tab w:val="left" w:pos="1231"/>
              </w:tabs>
              <w:spacing w:after="0" w:line="240" w:lineRule="auto"/>
              <w:rPr>
                <w:lang w:val="en"/>
              </w:rPr>
            </w:pPr>
          </w:p>
          <w:p w14:paraId="64A64AF0" w14:textId="0DEA7C29" w:rsidR="0090014D" w:rsidRDefault="003918F7" w:rsidP="00F90F2F">
            <w:pPr>
              <w:pStyle w:val="ListParagraph"/>
              <w:numPr>
                <w:ilvl w:val="0"/>
                <w:numId w:val="1"/>
              </w:numPr>
              <w:tabs>
                <w:tab w:val="left" w:pos="426"/>
              </w:tabs>
              <w:spacing w:after="0" w:line="240" w:lineRule="auto"/>
              <w:rPr>
                <w:lang w:val="en"/>
              </w:rPr>
            </w:pPr>
            <w:r w:rsidRPr="00D23E84">
              <w:rPr>
                <w:lang w:val="cy-GB"/>
              </w:rPr>
              <w:t xml:space="preserve">O dan ba amgylchiadau fyddech </w:t>
            </w:r>
            <w:r w:rsidR="00C539BB">
              <w:rPr>
                <w:lang w:val="cy-GB"/>
              </w:rPr>
              <w:t xml:space="preserve">chi ddim </w:t>
            </w:r>
            <w:r w:rsidRPr="00D23E84">
              <w:rPr>
                <w:lang w:val="cy-GB"/>
              </w:rPr>
              <w:t>yn gallu rhannu gwybodaeth sydd wedi'i chofnodi gydag unigolion?</w:t>
            </w:r>
          </w:p>
          <w:p w14:paraId="37BEE8D2" w14:textId="77777777" w:rsidR="00771693" w:rsidRDefault="00771693" w:rsidP="00786B93">
            <w:pPr>
              <w:spacing w:after="0" w:line="240" w:lineRule="auto"/>
            </w:pPr>
          </w:p>
          <w:p w14:paraId="31F6A358" w14:textId="77777777" w:rsidR="00771693" w:rsidRDefault="00771693" w:rsidP="00786B93">
            <w:pPr>
              <w:spacing w:after="0" w:line="240" w:lineRule="auto"/>
            </w:pPr>
          </w:p>
          <w:p w14:paraId="5DE545C0" w14:textId="77777777" w:rsidR="00771693" w:rsidRDefault="00771693" w:rsidP="00786B93">
            <w:pPr>
              <w:spacing w:after="0" w:line="240" w:lineRule="auto"/>
            </w:pPr>
          </w:p>
          <w:p w14:paraId="3FB1CE56" w14:textId="77777777" w:rsidR="00771693" w:rsidRDefault="00771693" w:rsidP="00786B93">
            <w:pPr>
              <w:spacing w:after="0" w:line="240" w:lineRule="auto"/>
            </w:pPr>
          </w:p>
        </w:tc>
      </w:tr>
    </w:tbl>
    <w:p w14:paraId="0A72C5BA" w14:textId="77777777" w:rsidR="00170E16" w:rsidRDefault="00170E16" w:rsidP="007C4E52">
      <w:pPr>
        <w:rPr>
          <w:b/>
          <w:color w:val="129E79"/>
          <w:sz w:val="28"/>
          <w:szCs w:val="28"/>
          <w:lang w:val="en"/>
        </w:rPr>
      </w:pPr>
    </w:p>
    <w:p w14:paraId="6AEE3589" w14:textId="77777777" w:rsidR="00CA4AD9" w:rsidRDefault="00CA4AD9" w:rsidP="007C4E52">
      <w:pPr>
        <w:rPr>
          <w:b/>
          <w:color w:val="129E79"/>
          <w:sz w:val="28"/>
          <w:szCs w:val="28"/>
          <w:lang w:val="en"/>
        </w:rPr>
      </w:pPr>
    </w:p>
    <w:p w14:paraId="3ACD0EEB" w14:textId="70182877" w:rsidR="003E3FFD" w:rsidRPr="004F50CB" w:rsidRDefault="003918F7" w:rsidP="00C54827">
      <w:pPr>
        <w:pStyle w:val="Heading1"/>
        <w:rPr>
          <w:color w:val="11846A"/>
          <w:lang w:val="en"/>
        </w:rPr>
      </w:pPr>
      <w:bookmarkStart w:id="9" w:name="_3.5_Ymddygiad_personol"/>
      <w:bookmarkEnd w:id="9"/>
      <w:r w:rsidRPr="004F50CB">
        <w:rPr>
          <w:color w:val="11846A"/>
        </w:rPr>
        <w:lastRenderedPageBreak/>
        <w:t xml:space="preserve">3.5 </w:t>
      </w:r>
      <w:bookmarkStart w:id="10" w:name="Conduct"/>
      <w:bookmarkEnd w:id="10"/>
      <w:r w:rsidRPr="004F50CB">
        <w:rPr>
          <w:color w:val="11846A"/>
        </w:rPr>
        <w:t>Ymddygiad personol gweithwyr y blynyddoedd cynnar a gofal plant</w:t>
      </w:r>
    </w:p>
    <w:p w14:paraId="71FBF33D" w14:textId="36941DEC" w:rsidR="00F91B36" w:rsidRPr="002A10DE" w:rsidRDefault="003918F7" w:rsidP="003E3FFD">
      <w:pPr>
        <w:rPr>
          <w:bCs/>
        </w:rPr>
      </w:pPr>
      <w:bookmarkStart w:id="11" w:name="_Hlk519091440"/>
      <w:r w:rsidRPr="002A10DE">
        <w:rPr>
          <w:bCs/>
          <w:lang w:val="cy-GB"/>
        </w:rPr>
        <w:t>Mae gennych gyfrifoldeb fel gweithiwr y blynyddoedd cynnar a gofal plant i sicrhau bod eich ymddygiad yn bodloni'r safonau disgwyliedig. Mae'n bwysig eich bod yn helpu i sicrhau bod gan y cyhoedd ymddiriedaeth a hyder ym mhroffesiwn y blynyddoedd cynnar a gofal plant.</w:t>
      </w:r>
    </w:p>
    <w:bookmarkEnd w:id="11"/>
    <w:p w14:paraId="2038BD07" w14:textId="77777777" w:rsidR="00BB6D89" w:rsidRPr="004F50CB" w:rsidRDefault="00BB6D89" w:rsidP="00BB6D89">
      <w:pPr>
        <w:rPr>
          <w:b/>
          <w:bCs/>
          <w:color w:val="11846A"/>
          <w:sz w:val="28"/>
          <w:szCs w:val="28"/>
        </w:rPr>
      </w:pPr>
      <w:proofErr w:type="spellStart"/>
      <w:r w:rsidRPr="004F50CB">
        <w:rPr>
          <w:b/>
          <w:bCs/>
          <w:color w:val="11846A"/>
          <w:sz w:val="28"/>
          <w:szCs w:val="28"/>
        </w:rPr>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46D25E63" w14:textId="77777777" w:rsidR="003E3FFD" w:rsidRDefault="003918F7" w:rsidP="003E3FFD">
      <w:pPr>
        <w:tabs>
          <w:tab w:val="left" w:pos="1231"/>
        </w:tabs>
        <w:spacing w:after="0" w:line="240" w:lineRule="auto"/>
      </w:pPr>
      <w:r w:rsidRPr="00D23E84">
        <w:rPr>
          <w:lang w:val="cy-GB"/>
        </w:rPr>
        <w:t>Darllenwch yr astudiaeth achos isod ac atebwch y cwestiynau:</w:t>
      </w:r>
    </w:p>
    <w:p w14:paraId="0F7BCC24" w14:textId="77777777" w:rsidR="003E3FFD" w:rsidRDefault="003E3FFD" w:rsidP="003E3FFD">
      <w:pPr>
        <w:tabs>
          <w:tab w:val="left" w:pos="1231"/>
        </w:tabs>
        <w:spacing w:after="0" w:line="240" w:lineRule="auto"/>
      </w:pPr>
    </w:p>
    <w:p w14:paraId="578C6D51" w14:textId="582A3A00" w:rsidR="00D77DB2" w:rsidRDefault="06896F1B" w:rsidP="0090014D">
      <w:r w:rsidRPr="00DB6D8E">
        <w:t xml:space="preserve">Mae Sharon </w:t>
      </w:r>
      <w:proofErr w:type="spellStart"/>
      <w:r w:rsidRPr="00DB6D8E">
        <w:t>yn</w:t>
      </w:r>
      <w:proofErr w:type="spellEnd"/>
      <w:r w:rsidRPr="00DB6D8E">
        <w:t xml:space="preserve"> nodi </w:t>
      </w:r>
      <w:proofErr w:type="spellStart"/>
      <w:r w:rsidRPr="00DB6D8E">
        <w:t>ei</w:t>
      </w:r>
      <w:proofErr w:type="spellEnd"/>
      <w:r w:rsidRPr="00DB6D8E">
        <w:t xml:space="preserve"> bod </w:t>
      </w:r>
      <w:proofErr w:type="spellStart"/>
      <w:r w:rsidRPr="00DB6D8E">
        <w:t>yn</w:t>
      </w:r>
      <w:proofErr w:type="spellEnd"/>
      <w:r w:rsidRPr="00DB6D8E">
        <w:t xml:space="preserve"> </w:t>
      </w:r>
      <w:proofErr w:type="spellStart"/>
      <w:r w:rsidRPr="00DB6D8E">
        <w:t>fenyw</w:t>
      </w:r>
      <w:proofErr w:type="spellEnd"/>
      <w:r w:rsidRPr="00DB6D8E">
        <w:t xml:space="preserve"> ac </w:t>
      </w:r>
      <w:proofErr w:type="spellStart"/>
      <w:r w:rsidRPr="00DB6D8E">
        <w:t>yn</w:t>
      </w:r>
      <w:proofErr w:type="spellEnd"/>
      <w:r w:rsidRPr="00DB6D8E">
        <w:t xml:space="preserve"> </w:t>
      </w:r>
      <w:proofErr w:type="spellStart"/>
      <w:r w:rsidRPr="00DB6D8E">
        <w:t>gweithio</w:t>
      </w:r>
      <w:proofErr w:type="spellEnd"/>
      <w:r w:rsidRPr="00DB6D8E">
        <w:t xml:space="preserve"> </w:t>
      </w:r>
      <w:proofErr w:type="spellStart"/>
      <w:r w:rsidRPr="00DB6D8E">
        <w:t>ym</w:t>
      </w:r>
      <w:proofErr w:type="spellEnd"/>
      <w:r w:rsidRPr="00DB6D8E">
        <w:t xml:space="preserve"> </w:t>
      </w:r>
      <w:proofErr w:type="spellStart"/>
      <w:r w:rsidRPr="00DB6D8E">
        <w:t>meithrinfa</w:t>
      </w:r>
      <w:proofErr w:type="spellEnd"/>
      <w:r w:rsidRPr="00DB6D8E">
        <w:t xml:space="preserve"> Cherry Lane</w:t>
      </w:r>
      <w:r w:rsidR="003D0E3C" w:rsidRPr="00DB6D8E">
        <w:t xml:space="preserve">. Mae </w:t>
      </w:r>
      <w:proofErr w:type="spellStart"/>
      <w:r w:rsidRPr="00DB6D8E">
        <w:t>ychydig</w:t>
      </w:r>
      <w:proofErr w:type="spellEnd"/>
      <w:r w:rsidRPr="00DB6D8E">
        <w:t xml:space="preserve"> o </w:t>
      </w:r>
      <w:proofErr w:type="spellStart"/>
      <w:r w:rsidRPr="00DB6D8E">
        <w:t>blant</w:t>
      </w:r>
      <w:proofErr w:type="spellEnd"/>
      <w:r w:rsidRPr="00DB6D8E">
        <w:t xml:space="preserve"> </w:t>
      </w:r>
      <w:proofErr w:type="spellStart"/>
      <w:r w:rsidRPr="00DB6D8E">
        <w:t>newydd</w:t>
      </w:r>
      <w:proofErr w:type="spellEnd"/>
      <w:r w:rsidRPr="00DB6D8E">
        <w:t xml:space="preserve"> </w:t>
      </w:r>
      <w:proofErr w:type="spellStart"/>
      <w:r w:rsidRPr="00DB6D8E">
        <w:t>sydd</w:t>
      </w:r>
      <w:proofErr w:type="spellEnd"/>
      <w:r w:rsidRPr="00DB6D8E">
        <w:t xml:space="preserve"> </w:t>
      </w:r>
      <w:proofErr w:type="spellStart"/>
      <w:r w:rsidRPr="00DB6D8E">
        <w:t>wedi</w:t>
      </w:r>
      <w:proofErr w:type="spellEnd"/>
      <w:r w:rsidRPr="00DB6D8E">
        <w:t xml:space="preserve"> </w:t>
      </w:r>
      <w:proofErr w:type="spellStart"/>
      <w:r w:rsidRPr="00DB6D8E">
        <w:t>dechrau</w:t>
      </w:r>
      <w:proofErr w:type="spellEnd"/>
      <w:r w:rsidRPr="00DB6D8E">
        <w:t xml:space="preserve"> </w:t>
      </w:r>
      <w:proofErr w:type="spellStart"/>
      <w:r w:rsidRPr="00DB6D8E">
        <w:t>yn</w:t>
      </w:r>
      <w:proofErr w:type="spellEnd"/>
      <w:r w:rsidRPr="00DB6D8E">
        <w:t xml:space="preserve"> y </w:t>
      </w:r>
      <w:proofErr w:type="spellStart"/>
      <w:r w:rsidRPr="00DB6D8E">
        <w:t>lleoliad</w:t>
      </w:r>
      <w:proofErr w:type="spellEnd"/>
      <w:r w:rsidR="003D0E3C" w:rsidRPr="00DB6D8E">
        <w:t xml:space="preserve"> ac </w:t>
      </w:r>
      <w:proofErr w:type="spellStart"/>
      <w:r w:rsidR="003D0E3C" w:rsidRPr="00DB6D8E">
        <w:t>m</w:t>
      </w:r>
      <w:r w:rsidRPr="00DB6D8E">
        <w:t>ae</w:t>
      </w:r>
      <w:proofErr w:type="spellEnd"/>
      <w:r w:rsidRPr="00DB6D8E">
        <w:t xml:space="preserve"> un </w:t>
      </w:r>
      <w:proofErr w:type="spellStart"/>
      <w:r w:rsidRPr="00DB6D8E">
        <w:t>o'r</w:t>
      </w:r>
      <w:proofErr w:type="spellEnd"/>
      <w:r w:rsidRPr="00DB6D8E">
        <w:t xml:space="preserve"> </w:t>
      </w:r>
      <w:proofErr w:type="spellStart"/>
      <w:r w:rsidRPr="00DB6D8E">
        <w:t>rhieni</w:t>
      </w:r>
      <w:proofErr w:type="spellEnd"/>
      <w:r w:rsidRPr="00DB6D8E">
        <w:t xml:space="preserve">, mam </w:t>
      </w:r>
      <w:proofErr w:type="spellStart"/>
      <w:r w:rsidRPr="00DB6D8E">
        <w:t>o'r</w:t>
      </w:r>
      <w:proofErr w:type="spellEnd"/>
      <w:r w:rsidRPr="00DB6D8E">
        <w:t xml:space="preserve"> </w:t>
      </w:r>
      <w:proofErr w:type="spellStart"/>
      <w:r w:rsidRPr="00DB6D8E">
        <w:t>enw</w:t>
      </w:r>
      <w:proofErr w:type="spellEnd"/>
      <w:r w:rsidRPr="00DB6D8E">
        <w:t xml:space="preserve"> Tracy, </w:t>
      </w:r>
      <w:proofErr w:type="spellStart"/>
      <w:r w:rsidRPr="00DB6D8E">
        <w:t>wedi</w:t>
      </w:r>
      <w:proofErr w:type="spellEnd"/>
      <w:r w:rsidRPr="00DB6D8E">
        <w:t xml:space="preserve"> </w:t>
      </w:r>
      <w:proofErr w:type="spellStart"/>
      <w:r w:rsidRPr="00DB6D8E">
        <w:t>anfon</w:t>
      </w:r>
      <w:proofErr w:type="spellEnd"/>
      <w:r w:rsidRPr="00DB6D8E">
        <w:t xml:space="preserve"> </w:t>
      </w:r>
      <w:proofErr w:type="spellStart"/>
      <w:r w:rsidRPr="00DB6D8E">
        <w:t>cais</w:t>
      </w:r>
      <w:proofErr w:type="spellEnd"/>
      <w:r w:rsidRPr="00DB6D8E">
        <w:t xml:space="preserve"> </w:t>
      </w:r>
      <w:proofErr w:type="spellStart"/>
      <w:r w:rsidRPr="00DB6D8E">
        <w:t>ffrind</w:t>
      </w:r>
      <w:proofErr w:type="spellEnd"/>
      <w:r w:rsidRPr="00DB6D8E">
        <w:t xml:space="preserve"> </w:t>
      </w:r>
      <w:proofErr w:type="spellStart"/>
      <w:r w:rsidRPr="00DB6D8E">
        <w:t>i</w:t>
      </w:r>
      <w:proofErr w:type="spellEnd"/>
      <w:r w:rsidRPr="00DB6D8E">
        <w:t xml:space="preserve"> Sharon </w:t>
      </w:r>
      <w:proofErr w:type="spellStart"/>
      <w:r w:rsidRPr="00DB6D8E">
        <w:t>ar</w:t>
      </w:r>
      <w:proofErr w:type="spellEnd"/>
      <w:r w:rsidRPr="00DB6D8E">
        <w:t xml:space="preserve"> </w:t>
      </w:r>
      <w:proofErr w:type="spellStart"/>
      <w:r w:rsidRPr="00DB6D8E">
        <w:t>ei</w:t>
      </w:r>
      <w:proofErr w:type="spellEnd"/>
      <w:r w:rsidRPr="00DB6D8E">
        <w:t xml:space="preserve"> </w:t>
      </w:r>
      <w:proofErr w:type="spellStart"/>
      <w:r w:rsidRPr="00DB6D8E">
        <w:t>chyfrif</w:t>
      </w:r>
      <w:proofErr w:type="spellEnd"/>
      <w:r w:rsidRPr="00DB6D8E">
        <w:t xml:space="preserve"> </w:t>
      </w:r>
      <w:r w:rsidR="00EC326E" w:rsidRPr="00DB6D8E">
        <w:t xml:space="preserve">Facebook </w:t>
      </w:r>
      <w:proofErr w:type="spellStart"/>
      <w:r w:rsidRPr="00DB6D8E">
        <w:t>personol</w:t>
      </w:r>
      <w:proofErr w:type="spellEnd"/>
      <w:r w:rsidRPr="00DB6D8E">
        <w:t xml:space="preserve">. Mae Sharon </w:t>
      </w:r>
      <w:proofErr w:type="spellStart"/>
      <w:r w:rsidRPr="00DB6D8E">
        <w:t>yn</w:t>
      </w:r>
      <w:proofErr w:type="spellEnd"/>
      <w:r w:rsidRPr="00DB6D8E">
        <w:t xml:space="preserve"> </w:t>
      </w:r>
      <w:proofErr w:type="spellStart"/>
      <w:r w:rsidRPr="00DB6D8E">
        <w:t>derbyn</w:t>
      </w:r>
      <w:proofErr w:type="spellEnd"/>
      <w:r w:rsidRPr="00DB6D8E">
        <w:t xml:space="preserve"> </w:t>
      </w:r>
      <w:proofErr w:type="spellStart"/>
      <w:r w:rsidRPr="00DB6D8E">
        <w:t>hyn</w:t>
      </w:r>
      <w:proofErr w:type="spellEnd"/>
      <w:r w:rsidRPr="00DB6D8E">
        <w:t xml:space="preserve">. Mae Sharon </w:t>
      </w:r>
      <w:proofErr w:type="spellStart"/>
      <w:r w:rsidRPr="00DB6D8E">
        <w:t>ar</w:t>
      </w:r>
      <w:proofErr w:type="spellEnd"/>
      <w:r w:rsidRPr="00DB6D8E">
        <w:t xml:space="preserve"> </w:t>
      </w:r>
      <w:proofErr w:type="spellStart"/>
      <w:r w:rsidRPr="00DB6D8E">
        <w:t>noson</w:t>
      </w:r>
      <w:proofErr w:type="spellEnd"/>
      <w:r w:rsidRPr="00DB6D8E">
        <w:t xml:space="preserve"> </w:t>
      </w:r>
      <w:proofErr w:type="spellStart"/>
      <w:r w:rsidRPr="00DB6D8E">
        <w:t>allan</w:t>
      </w:r>
      <w:proofErr w:type="spellEnd"/>
      <w:r w:rsidRPr="00DB6D8E">
        <w:t xml:space="preserve"> </w:t>
      </w:r>
      <w:proofErr w:type="spellStart"/>
      <w:r w:rsidRPr="00DB6D8E">
        <w:t>gyda'i</w:t>
      </w:r>
      <w:proofErr w:type="spellEnd"/>
      <w:r w:rsidRPr="00DB6D8E">
        <w:t xml:space="preserve"> </w:t>
      </w:r>
      <w:proofErr w:type="spellStart"/>
      <w:r w:rsidRPr="00DB6D8E">
        <w:t>ffrindiau</w:t>
      </w:r>
      <w:proofErr w:type="spellEnd"/>
      <w:r w:rsidRPr="00DB6D8E">
        <w:t xml:space="preserve"> ac </w:t>
      </w:r>
      <w:proofErr w:type="spellStart"/>
      <w:r w:rsidRPr="00DB6D8E">
        <w:t>mae'n</w:t>
      </w:r>
      <w:proofErr w:type="spellEnd"/>
      <w:r w:rsidRPr="00DB6D8E">
        <w:t xml:space="preserve"> taro </w:t>
      </w:r>
      <w:proofErr w:type="spellStart"/>
      <w:r w:rsidRPr="00DB6D8E">
        <w:t>i</w:t>
      </w:r>
      <w:proofErr w:type="spellEnd"/>
      <w:r w:rsidRPr="00DB6D8E">
        <w:t xml:space="preserve"> </w:t>
      </w:r>
      <w:proofErr w:type="spellStart"/>
      <w:r w:rsidRPr="00DB6D8E">
        <w:t>mewn</w:t>
      </w:r>
      <w:proofErr w:type="spellEnd"/>
      <w:r w:rsidRPr="00DB6D8E">
        <w:t xml:space="preserve"> </w:t>
      </w:r>
      <w:proofErr w:type="spellStart"/>
      <w:r w:rsidRPr="00DB6D8E">
        <w:t>i</w:t>
      </w:r>
      <w:proofErr w:type="spellEnd"/>
      <w:r w:rsidRPr="00DB6D8E">
        <w:t xml:space="preserve"> Tracy </w:t>
      </w:r>
      <w:proofErr w:type="spellStart"/>
      <w:r w:rsidRPr="00DB6D8E">
        <w:t>a'i</w:t>
      </w:r>
      <w:proofErr w:type="spellEnd"/>
      <w:r w:rsidRPr="00DB6D8E">
        <w:t xml:space="preserve"> </w:t>
      </w:r>
      <w:proofErr w:type="spellStart"/>
      <w:r w:rsidRPr="00DB6D8E">
        <w:t>ffrindiau</w:t>
      </w:r>
      <w:proofErr w:type="spellEnd"/>
      <w:r w:rsidRPr="00DB6D8E">
        <w:t xml:space="preserve">. Yn </w:t>
      </w:r>
      <w:proofErr w:type="spellStart"/>
      <w:r w:rsidRPr="00DB6D8E">
        <w:t>ystod</w:t>
      </w:r>
      <w:proofErr w:type="spellEnd"/>
      <w:r w:rsidRPr="00DB6D8E">
        <w:t xml:space="preserve"> y </w:t>
      </w:r>
      <w:proofErr w:type="spellStart"/>
      <w:r w:rsidRPr="00DB6D8E">
        <w:t>noson</w:t>
      </w:r>
      <w:proofErr w:type="spellEnd"/>
      <w:r w:rsidRPr="00DB6D8E">
        <w:t xml:space="preserve">, </w:t>
      </w:r>
      <w:proofErr w:type="spellStart"/>
      <w:r w:rsidRPr="00DB6D8E">
        <w:t>bydd</w:t>
      </w:r>
      <w:proofErr w:type="spellEnd"/>
      <w:r w:rsidRPr="00DB6D8E">
        <w:t xml:space="preserve"> Sharon a Tracy </w:t>
      </w:r>
      <w:proofErr w:type="spellStart"/>
      <w:r w:rsidRPr="00DB6D8E">
        <w:t>yn</w:t>
      </w:r>
      <w:proofErr w:type="spellEnd"/>
      <w:r w:rsidRPr="00DB6D8E">
        <w:t xml:space="preserve"> </w:t>
      </w:r>
      <w:proofErr w:type="spellStart"/>
      <w:r w:rsidRPr="00DB6D8E">
        <w:t>cael</w:t>
      </w:r>
      <w:proofErr w:type="spellEnd"/>
      <w:r w:rsidRPr="00DB6D8E">
        <w:t xml:space="preserve"> </w:t>
      </w:r>
      <w:proofErr w:type="spellStart"/>
      <w:r w:rsidRPr="00DB6D8E">
        <w:t>ychydig</w:t>
      </w:r>
      <w:proofErr w:type="spellEnd"/>
      <w:r w:rsidRPr="00DB6D8E">
        <w:t xml:space="preserve"> o </w:t>
      </w:r>
      <w:proofErr w:type="spellStart"/>
      <w:r w:rsidRPr="00DB6D8E">
        <w:t>ddiodydd</w:t>
      </w:r>
      <w:proofErr w:type="spellEnd"/>
      <w:r w:rsidRPr="00DB6D8E">
        <w:t xml:space="preserve"> </w:t>
      </w:r>
      <w:proofErr w:type="spellStart"/>
      <w:r w:rsidRPr="00DB6D8E">
        <w:t>gyda'i</w:t>
      </w:r>
      <w:proofErr w:type="spellEnd"/>
      <w:r w:rsidRPr="00DB6D8E">
        <w:t xml:space="preserve"> </w:t>
      </w:r>
      <w:proofErr w:type="spellStart"/>
      <w:r w:rsidRPr="00DB6D8E">
        <w:t>gilydd</w:t>
      </w:r>
      <w:proofErr w:type="spellEnd"/>
      <w:r w:rsidRPr="00DB6D8E">
        <w:t xml:space="preserve">. Yn </w:t>
      </w:r>
      <w:proofErr w:type="spellStart"/>
      <w:r w:rsidRPr="00DB6D8E">
        <w:t>ystod</w:t>
      </w:r>
      <w:proofErr w:type="spellEnd"/>
      <w:r w:rsidRPr="00DB6D8E">
        <w:t xml:space="preserve"> </w:t>
      </w:r>
      <w:proofErr w:type="spellStart"/>
      <w:r w:rsidRPr="00DB6D8E">
        <w:t>eu</w:t>
      </w:r>
      <w:proofErr w:type="spellEnd"/>
      <w:r w:rsidRPr="00DB6D8E">
        <w:t xml:space="preserve"> </w:t>
      </w:r>
      <w:proofErr w:type="spellStart"/>
      <w:r w:rsidRPr="00DB6D8E">
        <w:t>sgwrs</w:t>
      </w:r>
      <w:proofErr w:type="spellEnd"/>
      <w:r w:rsidRPr="00DB6D8E">
        <w:t xml:space="preserve">, </w:t>
      </w:r>
      <w:proofErr w:type="spellStart"/>
      <w:r w:rsidRPr="00DB6D8E">
        <w:t>mae</w:t>
      </w:r>
      <w:proofErr w:type="spellEnd"/>
      <w:r w:rsidRPr="00DB6D8E">
        <w:t xml:space="preserve"> Tracy </w:t>
      </w:r>
      <w:proofErr w:type="spellStart"/>
      <w:r w:rsidRPr="00DB6D8E">
        <w:t>yn</w:t>
      </w:r>
      <w:proofErr w:type="spellEnd"/>
      <w:r w:rsidRPr="00DB6D8E">
        <w:t xml:space="preserve"> </w:t>
      </w:r>
      <w:proofErr w:type="spellStart"/>
      <w:r w:rsidRPr="00DB6D8E">
        <w:t>dweud</w:t>
      </w:r>
      <w:proofErr w:type="spellEnd"/>
      <w:r w:rsidRPr="00DB6D8E">
        <w:t xml:space="preserve"> </w:t>
      </w:r>
      <w:proofErr w:type="spellStart"/>
      <w:r w:rsidRPr="00DB6D8E">
        <w:t>wrth</w:t>
      </w:r>
      <w:proofErr w:type="spellEnd"/>
      <w:r w:rsidRPr="00DB6D8E">
        <w:t xml:space="preserve"> Sharon bod </w:t>
      </w:r>
      <w:proofErr w:type="spellStart"/>
      <w:r w:rsidRPr="00DB6D8E">
        <w:t>ei</w:t>
      </w:r>
      <w:proofErr w:type="spellEnd"/>
      <w:r w:rsidRPr="00DB6D8E">
        <w:t xml:space="preserve"> merch Harriet </w:t>
      </w:r>
      <w:proofErr w:type="spellStart"/>
      <w:r w:rsidRPr="00DB6D8E">
        <w:t>yn</w:t>
      </w:r>
      <w:proofErr w:type="spellEnd"/>
      <w:r w:rsidRPr="00DB6D8E">
        <w:t xml:space="preserve"> </w:t>
      </w:r>
      <w:proofErr w:type="spellStart"/>
      <w:r w:rsidRPr="00DB6D8E">
        <w:t>cael</w:t>
      </w:r>
      <w:proofErr w:type="spellEnd"/>
      <w:r w:rsidRPr="00DB6D8E">
        <w:t xml:space="preserve"> </w:t>
      </w:r>
      <w:proofErr w:type="spellStart"/>
      <w:r w:rsidRPr="00DB6D8E">
        <w:t>ei</w:t>
      </w:r>
      <w:proofErr w:type="spellEnd"/>
      <w:r w:rsidRPr="00DB6D8E">
        <w:t xml:space="preserve"> </w:t>
      </w:r>
      <w:proofErr w:type="spellStart"/>
      <w:r w:rsidRPr="00DB6D8E">
        <w:t>brathu'n</w:t>
      </w:r>
      <w:proofErr w:type="spellEnd"/>
      <w:r w:rsidRPr="00DB6D8E">
        <w:t xml:space="preserve"> </w:t>
      </w:r>
      <w:proofErr w:type="spellStart"/>
      <w:r w:rsidRPr="00DB6D8E">
        <w:t>barhaus</w:t>
      </w:r>
      <w:proofErr w:type="spellEnd"/>
      <w:r w:rsidRPr="00DB6D8E">
        <w:t xml:space="preserve">. Mae </w:t>
      </w:r>
      <w:r w:rsidR="44E2CA8A" w:rsidRPr="00DB6D8E">
        <w:t xml:space="preserve">Sharon </w:t>
      </w:r>
      <w:proofErr w:type="spellStart"/>
      <w:r w:rsidR="44E2CA8A" w:rsidRPr="00DB6D8E">
        <w:t>yn</w:t>
      </w:r>
      <w:proofErr w:type="spellEnd"/>
      <w:r w:rsidRPr="00DB6D8E">
        <w:t xml:space="preserve"> </w:t>
      </w:r>
      <w:proofErr w:type="spellStart"/>
      <w:r w:rsidRPr="00DB6D8E">
        <w:t>cyfaddef</w:t>
      </w:r>
      <w:proofErr w:type="spellEnd"/>
      <w:r w:rsidRPr="00DB6D8E">
        <w:t xml:space="preserve"> </w:t>
      </w:r>
      <w:proofErr w:type="spellStart"/>
      <w:r w:rsidRPr="00DB6D8E">
        <w:t>mai</w:t>
      </w:r>
      <w:proofErr w:type="spellEnd"/>
      <w:r w:rsidRPr="00DB6D8E">
        <w:t xml:space="preserve"> </w:t>
      </w:r>
      <w:proofErr w:type="spellStart"/>
      <w:r w:rsidRPr="00DB6D8E">
        <w:t>plentyn</w:t>
      </w:r>
      <w:proofErr w:type="spellEnd"/>
      <w:r w:rsidRPr="00DB6D8E">
        <w:t xml:space="preserve"> </w:t>
      </w:r>
      <w:proofErr w:type="spellStart"/>
      <w:r w:rsidRPr="00DB6D8E">
        <w:t>yn</w:t>
      </w:r>
      <w:proofErr w:type="spellEnd"/>
      <w:r w:rsidRPr="00DB6D8E">
        <w:t xml:space="preserve"> </w:t>
      </w:r>
      <w:proofErr w:type="spellStart"/>
      <w:r w:rsidRPr="00DB6D8E">
        <w:t>ei</w:t>
      </w:r>
      <w:proofErr w:type="spellEnd"/>
      <w:r w:rsidRPr="00DB6D8E">
        <w:t xml:space="preserve"> </w:t>
      </w:r>
      <w:proofErr w:type="spellStart"/>
      <w:r w:rsidRPr="00DB6D8E">
        <w:t>hystafell</w:t>
      </w:r>
      <w:proofErr w:type="spellEnd"/>
      <w:r w:rsidRPr="00DB6D8E">
        <w:t xml:space="preserve"> </w:t>
      </w:r>
      <w:proofErr w:type="spellStart"/>
      <w:r w:rsidRPr="00DB6D8E">
        <w:t>o’r</w:t>
      </w:r>
      <w:proofErr w:type="spellEnd"/>
      <w:r w:rsidRPr="00DB6D8E">
        <w:t xml:space="preserve"> </w:t>
      </w:r>
      <w:proofErr w:type="spellStart"/>
      <w:r w:rsidRPr="00DB6D8E">
        <w:t>enw</w:t>
      </w:r>
      <w:proofErr w:type="spellEnd"/>
      <w:r w:rsidRPr="00DB6D8E">
        <w:t xml:space="preserve"> Ben </w:t>
      </w:r>
      <w:proofErr w:type="spellStart"/>
      <w:r w:rsidRPr="00DB6D8E">
        <w:t>sydd</w:t>
      </w:r>
      <w:proofErr w:type="spellEnd"/>
      <w:r w:rsidRPr="00DB6D8E">
        <w:t xml:space="preserve"> </w:t>
      </w:r>
      <w:proofErr w:type="spellStart"/>
      <w:r w:rsidRPr="00DB6D8E">
        <w:t>wedi</w:t>
      </w:r>
      <w:proofErr w:type="spellEnd"/>
      <w:r w:rsidRPr="00DB6D8E">
        <w:t xml:space="preserve"> </w:t>
      </w:r>
      <w:proofErr w:type="spellStart"/>
      <w:r w:rsidRPr="00DB6D8E">
        <w:t>ei</w:t>
      </w:r>
      <w:proofErr w:type="spellEnd"/>
      <w:r w:rsidRPr="00DB6D8E">
        <w:t xml:space="preserve"> </w:t>
      </w:r>
      <w:proofErr w:type="spellStart"/>
      <w:r w:rsidRPr="00DB6D8E">
        <w:t>brathu</w:t>
      </w:r>
      <w:proofErr w:type="spellEnd"/>
      <w:r w:rsidRPr="00DB6D8E">
        <w:t xml:space="preserve"> </w:t>
      </w:r>
      <w:proofErr w:type="spellStart"/>
      <w:r w:rsidRPr="00DB6D8E">
        <w:t>a’i</w:t>
      </w:r>
      <w:proofErr w:type="spellEnd"/>
      <w:r w:rsidRPr="00DB6D8E">
        <w:t xml:space="preserve"> </w:t>
      </w:r>
      <w:proofErr w:type="spellStart"/>
      <w:r w:rsidRPr="00DB6D8E">
        <w:t>fod</w:t>
      </w:r>
      <w:proofErr w:type="spellEnd"/>
      <w:r w:rsidRPr="00DB6D8E">
        <w:t xml:space="preserve"> </w:t>
      </w:r>
      <w:proofErr w:type="spellStart"/>
      <w:r w:rsidRPr="00DB6D8E">
        <w:t>yn</w:t>
      </w:r>
      <w:proofErr w:type="spellEnd"/>
      <w:r w:rsidRPr="00DB6D8E">
        <w:t xml:space="preserve"> </w:t>
      </w:r>
      <w:proofErr w:type="spellStart"/>
      <w:r w:rsidRPr="00DB6D8E">
        <w:t>dangos</w:t>
      </w:r>
      <w:proofErr w:type="spellEnd"/>
      <w:r w:rsidRPr="00DB6D8E">
        <w:t xml:space="preserve"> </w:t>
      </w:r>
      <w:proofErr w:type="spellStart"/>
      <w:r w:rsidRPr="00DB6D8E">
        <w:t>ymddygiad</w:t>
      </w:r>
      <w:proofErr w:type="spellEnd"/>
      <w:r w:rsidRPr="00DB6D8E">
        <w:t xml:space="preserve"> </w:t>
      </w:r>
      <w:proofErr w:type="spellStart"/>
      <w:r w:rsidRPr="00DB6D8E">
        <w:t>digroeso</w:t>
      </w:r>
      <w:proofErr w:type="spellEnd"/>
      <w:r w:rsidRPr="00DB6D8E">
        <w:t xml:space="preserve"> </w:t>
      </w:r>
      <w:proofErr w:type="spellStart"/>
      <w:r w:rsidRPr="00DB6D8E">
        <w:t>gan</w:t>
      </w:r>
      <w:proofErr w:type="spellEnd"/>
      <w:r w:rsidRPr="00DB6D8E">
        <w:t xml:space="preserve"> </w:t>
      </w:r>
      <w:proofErr w:type="spellStart"/>
      <w:r w:rsidRPr="00DB6D8E">
        <w:t>fod</w:t>
      </w:r>
      <w:proofErr w:type="spellEnd"/>
      <w:r w:rsidRPr="00DB6D8E">
        <w:t xml:space="preserve"> </w:t>
      </w:r>
      <w:proofErr w:type="spellStart"/>
      <w:r w:rsidRPr="00DB6D8E">
        <w:t>rhieni</w:t>
      </w:r>
      <w:proofErr w:type="spellEnd"/>
      <w:r w:rsidRPr="00DB6D8E">
        <w:t xml:space="preserve"> Ben </w:t>
      </w:r>
      <w:proofErr w:type="spellStart"/>
      <w:r w:rsidRPr="00DB6D8E">
        <w:t>newydd</w:t>
      </w:r>
      <w:proofErr w:type="spellEnd"/>
      <w:r w:rsidRPr="00DB6D8E">
        <w:t xml:space="preserve"> </w:t>
      </w:r>
      <w:proofErr w:type="spellStart"/>
      <w:r w:rsidRPr="00DB6D8E">
        <w:t>wahanu</w:t>
      </w:r>
      <w:proofErr w:type="spellEnd"/>
      <w:r w:rsidRPr="00DB6D8E">
        <w:t xml:space="preserve">. </w:t>
      </w:r>
      <w:proofErr w:type="spellStart"/>
      <w:r w:rsidRPr="00DB6D8E">
        <w:t>Maen</w:t>
      </w:r>
      <w:proofErr w:type="spellEnd"/>
      <w:r w:rsidRPr="00DB6D8E">
        <w:t xml:space="preserve"> </w:t>
      </w:r>
      <w:proofErr w:type="spellStart"/>
      <w:r w:rsidRPr="00DB6D8E">
        <w:t>nhw'n</w:t>
      </w:r>
      <w:proofErr w:type="spellEnd"/>
      <w:r w:rsidRPr="00DB6D8E">
        <w:t xml:space="preserve"> </w:t>
      </w:r>
      <w:proofErr w:type="spellStart"/>
      <w:r w:rsidRPr="00DB6D8E">
        <w:t>parhau</w:t>
      </w:r>
      <w:proofErr w:type="spellEnd"/>
      <w:r w:rsidRPr="00DB6D8E">
        <w:t xml:space="preserve"> </w:t>
      </w:r>
      <w:proofErr w:type="spellStart"/>
      <w:r w:rsidRPr="00DB6D8E">
        <w:t>â'u</w:t>
      </w:r>
      <w:proofErr w:type="spellEnd"/>
      <w:r w:rsidRPr="00DB6D8E">
        <w:t xml:space="preserve"> </w:t>
      </w:r>
      <w:proofErr w:type="spellStart"/>
      <w:r w:rsidRPr="00DB6D8E">
        <w:t>noson</w:t>
      </w:r>
      <w:proofErr w:type="spellEnd"/>
      <w:r w:rsidRPr="00DB6D8E">
        <w:t xml:space="preserve"> </w:t>
      </w:r>
      <w:r w:rsidR="00420513" w:rsidRPr="00DB6D8E">
        <w:t xml:space="preserve">ac </w:t>
      </w:r>
      <w:proofErr w:type="spellStart"/>
      <w:r w:rsidRPr="00DB6D8E">
        <w:t>yn</w:t>
      </w:r>
      <w:proofErr w:type="spellEnd"/>
      <w:r w:rsidRPr="00DB6D8E">
        <w:t xml:space="preserve"> </w:t>
      </w:r>
      <w:proofErr w:type="spellStart"/>
      <w:r w:rsidRPr="00DB6D8E">
        <w:t>tynnu</w:t>
      </w:r>
      <w:proofErr w:type="spellEnd"/>
      <w:r w:rsidRPr="00DB6D8E">
        <w:t xml:space="preserve"> </w:t>
      </w:r>
      <w:proofErr w:type="spellStart"/>
      <w:r w:rsidRPr="00DB6D8E">
        <w:t>sawl</w:t>
      </w:r>
      <w:proofErr w:type="spellEnd"/>
      <w:r w:rsidRPr="00DB6D8E">
        <w:t xml:space="preserve"> </w:t>
      </w:r>
      <w:proofErr w:type="spellStart"/>
      <w:r w:rsidRPr="00DB6D8E">
        <w:t>llun</w:t>
      </w:r>
      <w:proofErr w:type="spellEnd"/>
      <w:r w:rsidR="00420513" w:rsidRPr="00DB6D8E">
        <w:t>.</w:t>
      </w:r>
      <w:r w:rsidRPr="00DB6D8E">
        <w:t xml:space="preserve"> </w:t>
      </w:r>
      <w:r w:rsidR="00420513" w:rsidRPr="00DB6D8E">
        <w:t>Y</w:t>
      </w:r>
      <w:r w:rsidR="44E2CA8A" w:rsidRPr="00DB6D8E">
        <w:t xml:space="preserve">n </w:t>
      </w:r>
      <w:proofErr w:type="spellStart"/>
      <w:r w:rsidR="44E2CA8A" w:rsidRPr="00DB6D8E">
        <w:t>ddiweddarach</w:t>
      </w:r>
      <w:proofErr w:type="spellEnd"/>
      <w:r w:rsidR="44E2CA8A" w:rsidRPr="00DB6D8E">
        <w:t xml:space="preserve"> </w:t>
      </w:r>
      <w:proofErr w:type="spellStart"/>
      <w:r w:rsidRPr="00DB6D8E">
        <w:t>mae</w:t>
      </w:r>
      <w:proofErr w:type="spellEnd"/>
      <w:r w:rsidRPr="00DB6D8E">
        <w:t xml:space="preserve"> Tracy </w:t>
      </w:r>
      <w:proofErr w:type="spellStart"/>
      <w:r w:rsidRPr="00DB6D8E">
        <w:t>yn</w:t>
      </w:r>
      <w:proofErr w:type="spellEnd"/>
      <w:r w:rsidRPr="00DB6D8E">
        <w:t xml:space="preserve"> </w:t>
      </w:r>
      <w:proofErr w:type="spellStart"/>
      <w:r w:rsidRPr="00DB6D8E">
        <w:t>uwchlwytho</w:t>
      </w:r>
      <w:proofErr w:type="spellEnd"/>
      <w:r w:rsidRPr="00DB6D8E">
        <w:t xml:space="preserve"> </w:t>
      </w:r>
      <w:proofErr w:type="spellStart"/>
      <w:r w:rsidR="00EC326E" w:rsidRPr="00DB6D8E">
        <w:t>lluniau</w:t>
      </w:r>
      <w:proofErr w:type="spellEnd"/>
      <w:r w:rsidR="00EC326E" w:rsidRPr="00DB6D8E">
        <w:t xml:space="preserve"> </w:t>
      </w:r>
      <w:proofErr w:type="spellStart"/>
      <w:r w:rsidR="00EC326E" w:rsidRPr="00DB6D8E">
        <w:t>i</w:t>
      </w:r>
      <w:proofErr w:type="spellEnd"/>
      <w:r w:rsidR="00EC326E" w:rsidRPr="00DB6D8E">
        <w:t xml:space="preserve"> Facebook </w:t>
      </w:r>
      <w:r w:rsidRPr="00DB6D8E">
        <w:t xml:space="preserve">ac </w:t>
      </w:r>
      <w:proofErr w:type="spellStart"/>
      <w:r w:rsidRPr="00DB6D8E">
        <w:t>yn</w:t>
      </w:r>
      <w:proofErr w:type="spellEnd"/>
      <w:r w:rsidRPr="00DB6D8E">
        <w:t xml:space="preserve"> </w:t>
      </w:r>
      <w:proofErr w:type="spellStart"/>
      <w:r w:rsidRPr="00DB6D8E">
        <w:t>tagio</w:t>
      </w:r>
      <w:proofErr w:type="spellEnd"/>
      <w:r w:rsidRPr="00DB6D8E">
        <w:t xml:space="preserve"> Sharon a </w:t>
      </w:r>
      <w:proofErr w:type="spellStart"/>
      <w:r w:rsidR="44E2CA8A" w:rsidRPr="00DB6D8E">
        <w:t>meithrinfa</w:t>
      </w:r>
      <w:proofErr w:type="spellEnd"/>
      <w:r w:rsidR="44E2CA8A" w:rsidRPr="00DB6D8E">
        <w:t xml:space="preserve"> </w:t>
      </w:r>
      <w:r w:rsidRPr="00DB6D8E">
        <w:t>Cherry Lan</w:t>
      </w:r>
      <w:r w:rsidR="44E2CA8A" w:rsidRPr="00DB6D8E">
        <w:t>e.</w:t>
      </w:r>
    </w:p>
    <w:p w14:paraId="69BAC61A" w14:textId="77777777" w:rsidR="00D77DB2" w:rsidRDefault="00D77DB2" w:rsidP="0090014D"/>
    <w:tbl>
      <w:tblPr>
        <w:tblStyle w:val="TableGrid"/>
        <w:tblW w:w="0" w:type="auto"/>
        <w:tblLook w:val="04A0" w:firstRow="1" w:lastRow="0" w:firstColumn="1" w:lastColumn="0" w:noHBand="0" w:noVBand="1"/>
      </w:tblPr>
      <w:tblGrid>
        <w:gridCol w:w="13948"/>
      </w:tblGrid>
      <w:tr w:rsidR="00C72AC1" w14:paraId="3877F097" w14:textId="77777777" w:rsidTr="00786B93">
        <w:tc>
          <w:tcPr>
            <w:tcW w:w="13948" w:type="dxa"/>
          </w:tcPr>
          <w:p w14:paraId="18F38690" w14:textId="3641DDE1" w:rsidR="00771693" w:rsidRDefault="003918F7" w:rsidP="007C4E52">
            <w:pPr>
              <w:spacing w:after="0" w:line="240" w:lineRule="auto"/>
            </w:pPr>
            <w:r>
              <w:rPr>
                <w:lang w:val="cy-GB"/>
              </w:rPr>
              <w:t>Nodiadau'r llyfr gwaith</w:t>
            </w:r>
          </w:p>
          <w:p w14:paraId="517E0E10" w14:textId="77777777" w:rsidR="00771693" w:rsidRDefault="00771693" w:rsidP="00786B93">
            <w:pPr>
              <w:spacing w:after="0" w:line="240" w:lineRule="auto"/>
            </w:pPr>
          </w:p>
          <w:p w14:paraId="6BEE6E27" w14:textId="20457A84" w:rsidR="00771693" w:rsidRDefault="003918F7" w:rsidP="00F90F2F">
            <w:pPr>
              <w:pStyle w:val="ListParagraph"/>
              <w:numPr>
                <w:ilvl w:val="0"/>
                <w:numId w:val="9"/>
              </w:numPr>
              <w:spacing w:after="0" w:line="240" w:lineRule="auto"/>
            </w:pPr>
            <w:r w:rsidRPr="00F75808">
              <w:rPr>
                <w:lang w:val="cy-GB"/>
              </w:rPr>
              <w:t>Pam y mae'n bwysig bod Sharon yn ymddwyn fel esiampl gadarnhaol ac yn ymddwyn yn broffesiynol yn y gwaith a'r tu allan i'r gweithle/lleoliad?</w:t>
            </w:r>
          </w:p>
          <w:p w14:paraId="0CDF29DB" w14:textId="58F4EF34" w:rsidR="0090014D" w:rsidRDefault="0090014D" w:rsidP="0090014D">
            <w:pPr>
              <w:spacing w:after="0" w:line="240" w:lineRule="auto"/>
            </w:pPr>
          </w:p>
          <w:p w14:paraId="4789727C" w14:textId="7EF9DBA8" w:rsidR="0090014D" w:rsidRDefault="0090014D" w:rsidP="0090014D">
            <w:pPr>
              <w:spacing w:after="0" w:line="240" w:lineRule="auto"/>
            </w:pPr>
          </w:p>
          <w:p w14:paraId="526CA95A" w14:textId="77777777" w:rsidR="0090014D" w:rsidRDefault="0090014D" w:rsidP="0090014D">
            <w:pPr>
              <w:spacing w:after="0" w:line="240" w:lineRule="auto"/>
            </w:pPr>
          </w:p>
          <w:p w14:paraId="5EF130D0" w14:textId="001647F0" w:rsidR="0090014D" w:rsidRDefault="003918F7" w:rsidP="00F90F2F">
            <w:pPr>
              <w:pStyle w:val="ListParagraph"/>
              <w:numPr>
                <w:ilvl w:val="0"/>
                <w:numId w:val="9"/>
              </w:numPr>
            </w:pPr>
            <w:r>
              <w:rPr>
                <w:lang w:val="cy-GB"/>
              </w:rPr>
              <w:t xml:space="preserve">Sut y gallai ymddygiad Sharon danseilio ei haddasrwydd i weithio ym mhroffesiwn </w:t>
            </w:r>
            <w:r w:rsidR="00125FDD">
              <w:rPr>
                <w:lang w:val="cy-GB"/>
              </w:rPr>
              <w:t xml:space="preserve">y </w:t>
            </w:r>
            <w:r>
              <w:rPr>
                <w:lang w:val="cy-GB"/>
              </w:rPr>
              <w:t>blynyddoedd cynnar a gofal plant?</w:t>
            </w:r>
          </w:p>
          <w:p w14:paraId="63A34768" w14:textId="760287CA" w:rsidR="0090014D" w:rsidRDefault="0090014D" w:rsidP="0090014D"/>
          <w:p w14:paraId="5A203636" w14:textId="77777777" w:rsidR="0090014D" w:rsidRDefault="0090014D" w:rsidP="0090014D"/>
          <w:p w14:paraId="44B6C1B1" w14:textId="7271281C" w:rsidR="0090014D" w:rsidRDefault="003918F7" w:rsidP="00F90F2F">
            <w:pPr>
              <w:pStyle w:val="ListParagraph"/>
              <w:numPr>
                <w:ilvl w:val="0"/>
                <w:numId w:val="9"/>
              </w:numPr>
            </w:pPr>
            <w:r>
              <w:rPr>
                <w:lang w:val="cy-GB"/>
              </w:rPr>
              <w:t>Sut mae'r astudiaeth achos hon yn dangos pam ei bod yn bwysig peidio â datblygu perthynas amhriodol â phlant, eu teuluoedd/gofalwyr, cydweithwyr ac eraill?</w:t>
            </w:r>
          </w:p>
          <w:p w14:paraId="29EFC482" w14:textId="24F2EFCF" w:rsidR="0090014D" w:rsidRDefault="0090014D" w:rsidP="0090014D"/>
          <w:p w14:paraId="16E6A42E" w14:textId="77777777" w:rsidR="0090014D" w:rsidRDefault="0090014D" w:rsidP="0090014D"/>
          <w:p w14:paraId="0DCD16DD" w14:textId="69E126B3" w:rsidR="0090014D" w:rsidRDefault="003918F7" w:rsidP="00F90F2F">
            <w:pPr>
              <w:pStyle w:val="ListParagraph"/>
              <w:numPr>
                <w:ilvl w:val="0"/>
                <w:numId w:val="9"/>
              </w:numPr>
            </w:pPr>
            <w:r>
              <w:rPr>
                <w:lang w:val="cy-GB"/>
              </w:rPr>
              <w:t>Beth ellid ei ystyried yn gamddefnydd o'r cyfryngau cymdeithasol, a beth fyddai goblygiadau hyn ar gyfer ymarfer?</w:t>
            </w:r>
          </w:p>
          <w:p w14:paraId="78FB32F3" w14:textId="0251F37D" w:rsidR="0090014D" w:rsidRDefault="0090014D" w:rsidP="0090014D"/>
          <w:p w14:paraId="1CF6B284" w14:textId="77777777" w:rsidR="0090014D" w:rsidRDefault="0090014D" w:rsidP="0090014D"/>
          <w:p w14:paraId="77B0CC1D" w14:textId="3A75B288" w:rsidR="0090014D" w:rsidRDefault="003918F7" w:rsidP="00F90F2F">
            <w:pPr>
              <w:pStyle w:val="ListParagraph"/>
              <w:numPr>
                <w:ilvl w:val="0"/>
                <w:numId w:val="9"/>
              </w:numPr>
            </w:pPr>
            <w:r>
              <w:rPr>
                <w:lang w:val="cy-GB"/>
              </w:rPr>
              <w:t>Mae Sharon yn dweud wrth Tracy pwy sydd wedi brathu Harriet. Pam y mae'n bwysig bod Sharon yn cydnabod y pŵer sy'n deillio o'i rôl yn gweithio gyda phlant</w:t>
            </w:r>
            <w:r w:rsidR="00526F99">
              <w:rPr>
                <w:lang w:val="cy-GB"/>
              </w:rPr>
              <w:t xml:space="preserve"> a’</w:t>
            </w:r>
            <w:r>
              <w:rPr>
                <w:lang w:val="cy-GB"/>
              </w:rPr>
              <w:t>u teuluoedd/gofalwyr, yr angen i ddefnyddio'r pŵer hwn mewn ffordd sensitif, ac osgoi gweithredu mewn unrhyw ffordd sy'n camddefnyddio'r pŵer hwn?</w:t>
            </w:r>
          </w:p>
          <w:p w14:paraId="3504AF0D" w14:textId="77629D27" w:rsidR="00771693" w:rsidRDefault="00771693" w:rsidP="00786B93">
            <w:pPr>
              <w:spacing w:after="0" w:line="240" w:lineRule="auto"/>
            </w:pPr>
          </w:p>
          <w:p w14:paraId="1D33DFE0" w14:textId="6A204DD8" w:rsidR="00170E16" w:rsidRDefault="00170E16" w:rsidP="00786B93">
            <w:pPr>
              <w:spacing w:after="0" w:line="240" w:lineRule="auto"/>
            </w:pPr>
          </w:p>
          <w:p w14:paraId="74573D85" w14:textId="77777777" w:rsidR="00170E16" w:rsidRDefault="00170E16" w:rsidP="00786B93">
            <w:pPr>
              <w:spacing w:after="0" w:line="240" w:lineRule="auto"/>
            </w:pPr>
          </w:p>
          <w:p w14:paraId="47E1B209" w14:textId="22398035" w:rsidR="0090014D" w:rsidRDefault="0090014D" w:rsidP="00786B93">
            <w:pPr>
              <w:spacing w:after="0" w:line="240" w:lineRule="auto"/>
            </w:pPr>
          </w:p>
        </w:tc>
      </w:tr>
    </w:tbl>
    <w:p w14:paraId="437FA6B2" w14:textId="5A4F8C87" w:rsidR="00771693" w:rsidRDefault="00771693" w:rsidP="0090014D">
      <w:pPr>
        <w:tabs>
          <w:tab w:val="left" w:pos="1231"/>
        </w:tabs>
      </w:pPr>
    </w:p>
    <w:p w14:paraId="2308303D" w14:textId="1A0A6740" w:rsidR="003E3FFD" w:rsidRPr="004C0654" w:rsidRDefault="003918F7" w:rsidP="003E3FFD">
      <w:r>
        <w:rPr>
          <w:b/>
          <w:bCs/>
          <w:color w:val="00B050"/>
          <w:sz w:val="28"/>
          <w:szCs w:val="28"/>
          <w:lang w:val="cy-GB"/>
        </w:rPr>
        <w:br w:type="page"/>
      </w:r>
    </w:p>
    <w:p w14:paraId="0C2F4E75" w14:textId="77777777" w:rsidR="003E3FFD" w:rsidRPr="004F50CB" w:rsidRDefault="003918F7" w:rsidP="008165C2">
      <w:pPr>
        <w:pStyle w:val="Heading1"/>
        <w:rPr>
          <w:color w:val="11846A"/>
        </w:rPr>
      </w:pPr>
      <w:bookmarkStart w:id="12" w:name="_3.6_Datblygiad_proffesiynol"/>
      <w:bookmarkEnd w:id="12"/>
      <w:r w:rsidRPr="004F50CB">
        <w:rPr>
          <w:color w:val="11846A"/>
        </w:rPr>
        <w:lastRenderedPageBreak/>
        <w:t xml:space="preserve">3.6 </w:t>
      </w:r>
      <w:bookmarkStart w:id="13" w:name="CPD"/>
      <w:bookmarkEnd w:id="13"/>
      <w:r w:rsidRPr="004F50CB">
        <w:rPr>
          <w:color w:val="11846A"/>
        </w:rPr>
        <w:t xml:space="preserve">Datblygiad proffesiynol parhaus </w:t>
      </w:r>
    </w:p>
    <w:p w14:paraId="2C42CA6C" w14:textId="3EF1EDFF" w:rsidR="004B5183" w:rsidRPr="00A7095F" w:rsidRDefault="003918F7" w:rsidP="00653EAF">
      <w:pPr>
        <w:autoSpaceDE w:val="0"/>
        <w:autoSpaceDN w:val="0"/>
        <w:adjustRightInd w:val="0"/>
        <w:rPr>
          <w:rFonts w:eastAsia="Calibri"/>
          <w:lang w:val="cy-GB"/>
        </w:rPr>
      </w:pPr>
      <w:r w:rsidRPr="00A7095F">
        <w:rPr>
          <w:rFonts w:eastAsia="Calibri"/>
          <w:lang w:val="cy-GB"/>
        </w:rPr>
        <w:t xml:space="preserve">Mae'r safonau gofynnol cenedlaethol ar gyfer gofal plant a reoleiddir yn </w:t>
      </w:r>
      <w:r w:rsidR="00C15EE0">
        <w:rPr>
          <w:rFonts w:eastAsia="Calibri"/>
          <w:lang w:val="cy-GB"/>
        </w:rPr>
        <w:t>ei gwneud yn ofynnol</w:t>
      </w:r>
      <w:r w:rsidRPr="00A7095F">
        <w:rPr>
          <w:rFonts w:eastAsia="Calibri"/>
          <w:lang w:val="cy-GB"/>
        </w:rPr>
        <w:t xml:space="preserve"> eich bod yn datblygu'ch gwybodaeth a'ch sgiliau'n barhaus er mwyn gwella'ch ymarfer. Mae gan </w:t>
      </w:r>
      <w:r w:rsidR="00570B92">
        <w:rPr>
          <w:rFonts w:eastAsia="Calibri"/>
          <w:lang w:val="cy-GB"/>
        </w:rPr>
        <w:t>O</w:t>
      </w:r>
      <w:r w:rsidRPr="00A7095F">
        <w:rPr>
          <w:rFonts w:eastAsia="Calibri"/>
          <w:lang w:val="cy-GB"/>
        </w:rPr>
        <w:t xml:space="preserve">fal Cymdeithasol Cymru </w:t>
      </w:r>
      <w:hyperlink r:id="rId10" w:history="1">
        <w:r w:rsidR="00A7095F">
          <w:rPr>
            <w:rStyle w:val="Hyperlink"/>
            <w:rFonts w:eastAsia="Calibri"/>
            <w:lang w:val="cy-GB"/>
          </w:rPr>
          <w:t>becyn cymorth datblygiad proffesiynol parhaus (DPP)</w:t>
        </w:r>
      </w:hyperlink>
      <w:r w:rsidR="00A7095F" w:rsidRPr="00A7095F">
        <w:rPr>
          <w:rFonts w:eastAsia="Calibri"/>
          <w:lang w:val="cy-GB"/>
        </w:rPr>
        <w:t xml:space="preserve"> </w:t>
      </w:r>
      <w:r w:rsidRPr="00A7095F">
        <w:rPr>
          <w:rFonts w:eastAsia="Calibri"/>
          <w:lang w:val="cy-GB"/>
        </w:rPr>
        <w:t xml:space="preserve">defnyddiol ar gyfer rheolwyr a gweithwyr gofal cymdeithasol, y blynyddoedd cynnar a gofal plant. </w:t>
      </w:r>
      <w:hyperlink r:id="rId11" w:history="1">
        <w:r>
          <w:rPr>
            <w:rStyle w:val="Hyperlink"/>
          </w:rPr>
          <w:t>https://socialcare.wales/learning-and-development/continuing-professional-development-cpd</w:t>
        </w:r>
      </w:hyperlink>
      <w:r w:rsidRPr="00A7095F">
        <w:rPr>
          <w:rFonts w:eastAsia="Calibri"/>
          <w:lang w:val="cy-GB"/>
        </w:rPr>
        <w:t xml:space="preserve"> </w:t>
      </w:r>
    </w:p>
    <w:p w14:paraId="025459A2" w14:textId="77777777" w:rsidR="00BB6D89" w:rsidRPr="004F50CB" w:rsidRDefault="00BB6D89" w:rsidP="00BB6D89">
      <w:pPr>
        <w:rPr>
          <w:b/>
          <w:bCs/>
          <w:color w:val="11846A"/>
          <w:sz w:val="28"/>
          <w:szCs w:val="28"/>
        </w:rPr>
      </w:pPr>
      <w:proofErr w:type="spellStart"/>
      <w:r w:rsidRPr="004F50CB">
        <w:rPr>
          <w:b/>
          <w:bCs/>
          <w:color w:val="11846A"/>
          <w:sz w:val="28"/>
          <w:szCs w:val="28"/>
        </w:rPr>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58F0E1DE" w14:textId="4E3C58FB" w:rsidR="00653EAF" w:rsidRDefault="00653EAF" w:rsidP="00DD60A4">
      <w:pPr>
        <w:autoSpaceDE w:val="0"/>
        <w:autoSpaceDN w:val="0"/>
        <w:adjustRightInd w:val="0"/>
        <w:rPr>
          <w:rFonts w:eastAsia="Calibri"/>
        </w:rPr>
      </w:pPr>
    </w:p>
    <w:tbl>
      <w:tblPr>
        <w:tblStyle w:val="TableGrid"/>
        <w:tblW w:w="0" w:type="auto"/>
        <w:tblLook w:val="04A0" w:firstRow="1" w:lastRow="0" w:firstColumn="1" w:lastColumn="0" w:noHBand="0" w:noVBand="1"/>
      </w:tblPr>
      <w:tblGrid>
        <w:gridCol w:w="13948"/>
      </w:tblGrid>
      <w:tr w:rsidR="00C72AC1" w14:paraId="42A5B21F" w14:textId="77777777" w:rsidTr="00786B93">
        <w:tc>
          <w:tcPr>
            <w:tcW w:w="13948" w:type="dxa"/>
          </w:tcPr>
          <w:p w14:paraId="28C457CF" w14:textId="4C805B3D" w:rsidR="004C0654" w:rsidRDefault="003918F7" w:rsidP="00786B93">
            <w:pPr>
              <w:spacing w:after="0" w:line="240" w:lineRule="auto"/>
            </w:pPr>
            <w:r>
              <w:rPr>
                <w:lang w:val="cy-GB"/>
              </w:rPr>
              <w:t>Nodiadau'r llyfr gwaith</w:t>
            </w:r>
          </w:p>
          <w:p w14:paraId="733922E0" w14:textId="71FBE4E8" w:rsidR="0090014D" w:rsidRDefault="0090014D" w:rsidP="00786B93">
            <w:pPr>
              <w:spacing w:after="0" w:line="240" w:lineRule="auto"/>
            </w:pPr>
          </w:p>
          <w:p w14:paraId="67898A18" w14:textId="49C5D4F0" w:rsidR="0090014D" w:rsidRPr="0090014D" w:rsidRDefault="003918F7" w:rsidP="00F90F2F">
            <w:pPr>
              <w:pStyle w:val="ListParagraph"/>
              <w:numPr>
                <w:ilvl w:val="0"/>
                <w:numId w:val="14"/>
              </w:numPr>
              <w:spacing w:after="0" w:line="240" w:lineRule="auto"/>
            </w:pPr>
            <w:r w:rsidRPr="0090014D">
              <w:rPr>
                <w:rFonts w:eastAsia="Calibri"/>
                <w:lang w:val="cy-GB"/>
              </w:rPr>
              <w:t>Disgrifiwch beth yw datblygiad proffesiynol parhaus</w:t>
            </w:r>
            <w:r w:rsidR="000A7CA0">
              <w:rPr>
                <w:rFonts w:eastAsia="Calibri"/>
                <w:lang w:val="cy-GB"/>
              </w:rPr>
              <w:t>.</w:t>
            </w:r>
          </w:p>
          <w:p w14:paraId="3F564D83" w14:textId="00890F88" w:rsidR="0090014D" w:rsidRDefault="0090014D" w:rsidP="0090014D">
            <w:pPr>
              <w:spacing w:after="0" w:line="240" w:lineRule="auto"/>
            </w:pPr>
          </w:p>
          <w:p w14:paraId="25258FAD" w14:textId="2D05AD53" w:rsidR="0090014D" w:rsidRDefault="0090014D" w:rsidP="0090014D">
            <w:pPr>
              <w:spacing w:after="0" w:line="240" w:lineRule="auto"/>
            </w:pPr>
          </w:p>
          <w:p w14:paraId="4DD72773" w14:textId="77777777" w:rsidR="0090014D" w:rsidRDefault="0090014D" w:rsidP="0090014D">
            <w:pPr>
              <w:spacing w:after="0" w:line="240" w:lineRule="auto"/>
            </w:pPr>
          </w:p>
          <w:p w14:paraId="0F696729" w14:textId="25E2B952" w:rsidR="004C0654" w:rsidRPr="0090014D" w:rsidRDefault="003918F7" w:rsidP="00F90F2F">
            <w:pPr>
              <w:pStyle w:val="ListParagraph"/>
              <w:numPr>
                <w:ilvl w:val="0"/>
                <w:numId w:val="14"/>
              </w:numPr>
              <w:spacing w:after="0" w:line="240" w:lineRule="auto"/>
            </w:pPr>
            <w:r w:rsidRPr="0090014D">
              <w:rPr>
                <w:rFonts w:eastAsia="Calibri"/>
                <w:lang w:val="cy-GB"/>
              </w:rPr>
              <w:t xml:space="preserve">Eglurwch pam y mae datblygiad proffesiynol parhaus yn bwysig i swydd gweithiwr y </w:t>
            </w:r>
            <w:r w:rsidR="00526F99">
              <w:rPr>
                <w:rFonts w:eastAsia="Calibri"/>
                <w:lang w:val="cy-GB"/>
              </w:rPr>
              <w:t>b</w:t>
            </w:r>
            <w:r w:rsidRPr="0090014D">
              <w:rPr>
                <w:rFonts w:eastAsia="Calibri"/>
                <w:lang w:val="cy-GB"/>
              </w:rPr>
              <w:t xml:space="preserve">lynyddoedd </w:t>
            </w:r>
            <w:r w:rsidR="00526F99">
              <w:rPr>
                <w:rFonts w:eastAsia="Calibri"/>
                <w:lang w:val="cy-GB"/>
              </w:rPr>
              <w:t>c</w:t>
            </w:r>
            <w:r w:rsidRPr="0090014D">
              <w:rPr>
                <w:rFonts w:eastAsia="Calibri"/>
                <w:lang w:val="cy-GB"/>
              </w:rPr>
              <w:t xml:space="preserve">ynnar a </w:t>
            </w:r>
            <w:r w:rsidR="00526F99">
              <w:rPr>
                <w:rFonts w:eastAsia="Calibri"/>
                <w:lang w:val="cy-GB"/>
              </w:rPr>
              <w:t>g</w:t>
            </w:r>
            <w:r w:rsidRPr="0090014D">
              <w:rPr>
                <w:rFonts w:eastAsia="Calibri"/>
                <w:lang w:val="cy-GB"/>
              </w:rPr>
              <w:t xml:space="preserve">ofal </w:t>
            </w:r>
            <w:r w:rsidR="00526F99">
              <w:rPr>
                <w:rFonts w:eastAsia="Calibri"/>
                <w:lang w:val="cy-GB"/>
              </w:rPr>
              <w:t>p</w:t>
            </w:r>
            <w:r w:rsidRPr="0090014D">
              <w:rPr>
                <w:rFonts w:eastAsia="Calibri"/>
                <w:lang w:val="cy-GB"/>
              </w:rPr>
              <w:t>lant</w:t>
            </w:r>
            <w:r w:rsidR="000A7CA0">
              <w:rPr>
                <w:rFonts w:eastAsia="Calibri"/>
                <w:lang w:val="cy-GB"/>
              </w:rPr>
              <w:t>.</w:t>
            </w:r>
          </w:p>
          <w:p w14:paraId="7B7428C2" w14:textId="46D9F66E" w:rsidR="0090014D" w:rsidRDefault="0090014D" w:rsidP="0090014D">
            <w:pPr>
              <w:spacing w:after="0" w:line="240" w:lineRule="auto"/>
            </w:pPr>
          </w:p>
          <w:p w14:paraId="32CFAD6F" w14:textId="643D3C23" w:rsidR="0090014D" w:rsidRDefault="0090014D" w:rsidP="0090014D">
            <w:pPr>
              <w:spacing w:after="0" w:line="240" w:lineRule="auto"/>
            </w:pPr>
          </w:p>
          <w:p w14:paraId="1C38E921" w14:textId="77777777" w:rsidR="0090014D" w:rsidRDefault="0090014D" w:rsidP="0090014D">
            <w:pPr>
              <w:spacing w:after="0" w:line="240" w:lineRule="auto"/>
            </w:pPr>
          </w:p>
          <w:p w14:paraId="59A75AE6" w14:textId="478F5088" w:rsidR="004C0654" w:rsidRDefault="003918F7" w:rsidP="00F90F2F">
            <w:pPr>
              <w:pStyle w:val="ListParagraph"/>
              <w:numPr>
                <w:ilvl w:val="0"/>
                <w:numId w:val="14"/>
              </w:numPr>
              <w:spacing w:after="0" w:line="240" w:lineRule="auto"/>
              <w:rPr>
                <w:rFonts w:eastAsia="Calibri"/>
              </w:rPr>
            </w:pPr>
            <w:r w:rsidRPr="0090014D">
              <w:rPr>
                <w:rFonts w:eastAsia="Calibri"/>
                <w:lang w:val="cy-GB"/>
              </w:rPr>
              <w:t>Beth yw'r gofynion a</w:t>
            </w:r>
            <w:r w:rsidR="00CC13AB">
              <w:rPr>
                <w:rFonts w:eastAsia="Calibri"/>
                <w:lang w:val="cy-GB"/>
              </w:rPr>
              <w:t>’</w:t>
            </w:r>
            <w:r w:rsidR="00CC13AB">
              <w:t>r</w:t>
            </w:r>
            <w:r w:rsidRPr="0090014D">
              <w:rPr>
                <w:rFonts w:eastAsia="Calibri"/>
                <w:lang w:val="cy-GB"/>
              </w:rPr>
              <w:t xml:space="preserve"> safonau deddfwriaethol sy'n </w:t>
            </w:r>
            <w:r w:rsidR="000A7CA0">
              <w:rPr>
                <w:rFonts w:eastAsia="Calibri"/>
                <w:lang w:val="cy-GB"/>
              </w:rPr>
              <w:t>ymwneud</w:t>
            </w:r>
            <w:r w:rsidRPr="0090014D">
              <w:rPr>
                <w:rFonts w:eastAsia="Calibri"/>
                <w:lang w:val="cy-GB"/>
              </w:rPr>
              <w:t xml:space="preserve"> â datblygiad proffesiynol parhaus?</w:t>
            </w:r>
          </w:p>
          <w:p w14:paraId="11F611B3" w14:textId="2430D324" w:rsidR="0090014D" w:rsidRDefault="0090014D" w:rsidP="0090014D">
            <w:pPr>
              <w:spacing w:after="0" w:line="240" w:lineRule="auto"/>
              <w:rPr>
                <w:rFonts w:eastAsia="Calibri"/>
              </w:rPr>
            </w:pPr>
          </w:p>
          <w:p w14:paraId="0020CACC" w14:textId="0510A8DD" w:rsidR="0090014D" w:rsidRDefault="0090014D" w:rsidP="0090014D">
            <w:pPr>
              <w:spacing w:after="0" w:line="240" w:lineRule="auto"/>
              <w:rPr>
                <w:rFonts w:eastAsia="Calibri"/>
              </w:rPr>
            </w:pPr>
          </w:p>
          <w:p w14:paraId="6B2AD4F7" w14:textId="77777777" w:rsidR="0090014D" w:rsidRPr="0090014D" w:rsidRDefault="0090014D" w:rsidP="0090014D">
            <w:pPr>
              <w:spacing w:after="0" w:line="240" w:lineRule="auto"/>
              <w:rPr>
                <w:rFonts w:eastAsia="Calibri"/>
              </w:rPr>
            </w:pPr>
          </w:p>
          <w:p w14:paraId="01417050" w14:textId="3158C73C" w:rsidR="0090014D" w:rsidRPr="004B738B" w:rsidRDefault="003918F7" w:rsidP="00F90F2F">
            <w:pPr>
              <w:pStyle w:val="ListParagraph"/>
              <w:numPr>
                <w:ilvl w:val="0"/>
                <w:numId w:val="14"/>
              </w:numPr>
              <w:autoSpaceDE w:val="0"/>
              <w:autoSpaceDN w:val="0"/>
              <w:adjustRightInd w:val="0"/>
              <w:rPr>
                <w:rFonts w:eastAsia="Calibri"/>
              </w:rPr>
            </w:pPr>
            <w:r w:rsidRPr="0090014D">
              <w:rPr>
                <w:rFonts w:eastAsia="Calibri"/>
                <w:lang w:val="cy-GB"/>
              </w:rPr>
              <w:t>Beth yw cyfrifoldebau:</w:t>
            </w:r>
          </w:p>
          <w:p w14:paraId="35E0051D" w14:textId="77777777" w:rsidR="00526F99" w:rsidRPr="0090014D" w:rsidRDefault="00526F99" w:rsidP="004B738B">
            <w:pPr>
              <w:pStyle w:val="ListParagraph"/>
              <w:autoSpaceDE w:val="0"/>
              <w:autoSpaceDN w:val="0"/>
              <w:adjustRightInd w:val="0"/>
              <w:rPr>
                <w:rFonts w:eastAsia="Calibri"/>
              </w:rPr>
            </w:pPr>
          </w:p>
          <w:p w14:paraId="467E62B6" w14:textId="57B91116" w:rsidR="0090014D" w:rsidRPr="00BA6B22" w:rsidRDefault="003918F7" w:rsidP="00BA6B22">
            <w:pPr>
              <w:pStyle w:val="ListParagraph"/>
              <w:numPr>
                <w:ilvl w:val="0"/>
                <w:numId w:val="19"/>
              </w:numPr>
              <w:autoSpaceDE w:val="0"/>
              <w:autoSpaceDN w:val="0"/>
              <w:adjustRightInd w:val="0"/>
              <w:ind w:left="1080"/>
              <w:rPr>
                <w:rFonts w:eastAsia="Calibri"/>
              </w:rPr>
            </w:pPr>
            <w:r w:rsidRPr="00BA6B22">
              <w:rPr>
                <w:rFonts w:eastAsia="Calibri"/>
                <w:lang w:val="cy-GB"/>
              </w:rPr>
              <w:t xml:space="preserve">cyflogwr o ran sicrhau bod gweithwyr y blynyddoedd cynnar a gofal plant yn datblygu ac yn dysgu </w:t>
            </w:r>
            <w:r w:rsidR="00CC13AB" w:rsidRPr="00BA6B22">
              <w:rPr>
                <w:rFonts w:eastAsia="Calibri"/>
                <w:lang w:val="cy-GB"/>
              </w:rPr>
              <w:t>yn</w:t>
            </w:r>
            <w:r w:rsidRPr="00BA6B22">
              <w:rPr>
                <w:rFonts w:eastAsia="Calibri"/>
                <w:lang w:val="cy-GB"/>
              </w:rPr>
              <w:t xml:space="preserve"> eu swydd?</w:t>
            </w:r>
          </w:p>
          <w:p w14:paraId="45F902B6" w14:textId="7CE9C9D8" w:rsidR="0090014D" w:rsidRDefault="0090014D" w:rsidP="00BA6B22">
            <w:pPr>
              <w:autoSpaceDE w:val="0"/>
              <w:autoSpaceDN w:val="0"/>
              <w:adjustRightInd w:val="0"/>
              <w:ind w:left="360"/>
              <w:rPr>
                <w:rFonts w:eastAsia="Calibri"/>
              </w:rPr>
            </w:pPr>
          </w:p>
          <w:p w14:paraId="2FF1597B" w14:textId="77777777" w:rsidR="0090014D" w:rsidRPr="004C0654" w:rsidRDefault="0090014D" w:rsidP="00BA6B22">
            <w:pPr>
              <w:autoSpaceDE w:val="0"/>
              <w:autoSpaceDN w:val="0"/>
              <w:adjustRightInd w:val="0"/>
              <w:ind w:left="360"/>
              <w:rPr>
                <w:rFonts w:eastAsia="Calibri"/>
              </w:rPr>
            </w:pPr>
          </w:p>
          <w:p w14:paraId="524D79AB" w14:textId="731EE9CF" w:rsidR="0090014D" w:rsidRDefault="003918F7" w:rsidP="00BA6B22">
            <w:pPr>
              <w:pStyle w:val="ListParagraph"/>
              <w:numPr>
                <w:ilvl w:val="0"/>
                <w:numId w:val="19"/>
              </w:numPr>
              <w:spacing w:after="0" w:line="240" w:lineRule="auto"/>
              <w:ind w:left="1080"/>
            </w:pPr>
            <w:r w:rsidRPr="00BA6B22">
              <w:rPr>
                <w:rFonts w:eastAsia="Calibri"/>
                <w:lang w:val="cy-GB"/>
              </w:rPr>
              <w:t xml:space="preserve">gweithwyr y blynyddoedd cynnar a gofal plant o ran datblygu a dysgu </w:t>
            </w:r>
            <w:r w:rsidR="00CC13AB" w:rsidRPr="00BA6B22">
              <w:rPr>
                <w:rFonts w:eastAsia="Calibri"/>
                <w:lang w:val="cy-GB"/>
              </w:rPr>
              <w:t>yn</w:t>
            </w:r>
            <w:r w:rsidRPr="00BA6B22">
              <w:rPr>
                <w:rFonts w:eastAsia="Calibri"/>
                <w:lang w:val="cy-GB"/>
              </w:rPr>
              <w:t xml:space="preserve"> eu swydd?</w:t>
            </w:r>
          </w:p>
          <w:p w14:paraId="0456FC94" w14:textId="77777777" w:rsidR="004C0654" w:rsidRDefault="004C0654" w:rsidP="00786B93">
            <w:pPr>
              <w:spacing w:after="0" w:line="240" w:lineRule="auto"/>
            </w:pPr>
          </w:p>
          <w:p w14:paraId="18247722" w14:textId="77777777" w:rsidR="004C0654" w:rsidRDefault="004C0654" w:rsidP="00786B93">
            <w:pPr>
              <w:spacing w:after="0" w:line="240" w:lineRule="auto"/>
            </w:pPr>
          </w:p>
          <w:p w14:paraId="54E069A9" w14:textId="77777777" w:rsidR="004C0654" w:rsidRDefault="004C0654" w:rsidP="00786B93">
            <w:pPr>
              <w:spacing w:after="0" w:line="240" w:lineRule="auto"/>
            </w:pPr>
          </w:p>
          <w:p w14:paraId="49FB2420" w14:textId="5902A0D1" w:rsidR="0090014D" w:rsidRDefault="0090014D" w:rsidP="00786B93">
            <w:pPr>
              <w:spacing w:after="0" w:line="240" w:lineRule="auto"/>
            </w:pPr>
          </w:p>
        </w:tc>
      </w:tr>
    </w:tbl>
    <w:p w14:paraId="5D03E781" w14:textId="77777777" w:rsidR="004C0654" w:rsidRPr="004C0654" w:rsidRDefault="004C0654" w:rsidP="004C0654">
      <w:pPr>
        <w:autoSpaceDE w:val="0"/>
        <w:autoSpaceDN w:val="0"/>
        <w:adjustRightInd w:val="0"/>
        <w:rPr>
          <w:rFonts w:eastAsia="Calibri"/>
        </w:rPr>
      </w:pPr>
    </w:p>
    <w:p w14:paraId="64D11BA5" w14:textId="77777777" w:rsidR="00BB6D89" w:rsidRPr="004F50CB" w:rsidRDefault="00BB6D89" w:rsidP="00BB6D89">
      <w:pPr>
        <w:rPr>
          <w:b/>
          <w:bCs/>
          <w:color w:val="11846A"/>
          <w:sz w:val="28"/>
          <w:szCs w:val="28"/>
        </w:rPr>
      </w:pPr>
      <w:proofErr w:type="spellStart"/>
      <w:r w:rsidRPr="004F50CB">
        <w:rPr>
          <w:b/>
          <w:bCs/>
          <w:color w:val="11846A"/>
          <w:sz w:val="28"/>
          <w:szCs w:val="28"/>
        </w:rPr>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3D1714A4" w14:textId="51F22522" w:rsidR="009E13DB" w:rsidRPr="004C0654" w:rsidRDefault="003918F7" w:rsidP="009E13DB">
      <w:pPr>
        <w:autoSpaceDE w:val="0"/>
        <w:autoSpaceDN w:val="0"/>
        <w:adjustRightInd w:val="0"/>
        <w:rPr>
          <w:rFonts w:eastAsia="Calibri"/>
        </w:rPr>
      </w:pPr>
      <w:r w:rsidRPr="004C0654">
        <w:rPr>
          <w:rFonts w:eastAsia="Calibri"/>
          <w:lang w:val="cy-GB"/>
        </w:rPr>
        <w:t>Mae amrywiaeth o gyfleoedd dysgu gwahanol ar gael i'ch helpu i ddatblygu'ch gwybodaeth a'ch sgiliau</w:t>
      </w:r>
      <w:r w:rsidR="00526F99">
        <w:rPr>
          <w:rFonts w:eastAsia="Calibri"/>
          <w:lang w:val="cy-GB"/>
        </w:rPr>
        <w:t>, er enghraifft,</w:t>
      </w:r>
      <w:r w:rsidRPr="004C0654">
        <w:rPr>
          <w:rFonts w:eastAsia="Calibri"/>
          <w:lang w:val="cy-GB"/>
        </w:rPr>
        <w:t xml:space="preserve"> mynychu cwrs hyfforddi</w:t>
      </w:r>
      <w:r w:rsidR="00526F99">
        <w:rPr>
          <w:rFonts w:eastAsia="Calibri"/>
          <w:lang w:val="cy-GB"/>
        </w:rPr>
        <w:t xml:space="preserve"> neu d</w:t>
      </w:r>
      <w:r w:rsidRPr="004C0654">
        <w:rPr>
          <w:rFonts w:eastAsia="Calibri"/>
          <w:lang w:val="cy-GB"/>
        </w:rPr>
        <w:t xml:space="preserve">darllen. Rhestrwch rai o'r cyfleoedd eraill yn y bocs isod. </w:t>
      </w:r>
    </w:p>
    <w:p w14:paraId="5AF53F9D" w14:textId="77777777" w:rsidR="009E13DB" w:rsidRPr="004C0654" w:rsidRDefault="003918F7" w:rsidP="009E13DB">
      <w:pPr>
        <w:autoSpaceDE w:val="0"/>
        <w:autoSpaceDN w:val="0"/>
        <w:adjustRightInd w:val="0"/>
        <w:rPr>
          <w:rFonts w:eastAsia="Calibri"/>
        </w:rPr>
      </w:pPr>
      <w:r w:rsidRPr="004C0654">
        <w:rPr>
          <w:rFonts w:eastAsia="Calibri"/>
          <w:lang w:val="cy-GB"/>
        </w:rPr>
        <w:t xml:space="preserve">Er ei bod yn bwysig eich bod yn gwybod sut i ddod o hyd i wybodaeth a chymorth er mwyn dysgu a datblygu, mae'n bosibl y bydd angen i chi roi'r wybodaeth a'r ddealltwriaeth honno ar waith. </w:t>
      </w:r>
    </w:p>
    <w:p w14:paraId="5B09BF46" w14:textId="42093B82" w:rsidR="009E13DB" w:rsidRPr="0090014D" w:rsidRDefault="003918F7" w:rsidP="009E13DB">
      <w:pPr>
        <w:autoSpaceDE w:val="0"/>
        <w:autoSpaceDN w:val="0"/>
        <w:adjustRightInd w:val="0"/>
        <w:rPr>
          <w:rFonts w:eastAsia="Calibri"/>
        </w:rPr>
      </w:pPr>
      <w:r w:rsidRPr="004C0654">
        <w:rPr>
          <w:rFonts w:eastAsia="Calibri"/>
          <w:lang w:val="cy-GB"/>
        </w:rPr>
        <w:t>Nodwch dair enghraifft o sut rydych wedi gwneud hyn er mwyn gwella'ch datblygiad personol neu broffesiynol.</w:t>
      </w:r>
    </w:p>
    <w:tbl>
      <w:tblPr>
        <w:tblStyle w:val="TableGrid"/>
        <w:tblW w:w="0" w:type="auto"/>
        <w:tblLook w:val="04A0" w:firstRow="1" w:lastRow="0" w:firstColumn="1" w:lastColumn="0" w:noHBand="0" w:noVBand="1"/>
      </w:tblPr>
      <w:tblGrid>
        <w:gridCol w:w="4649"/>
        <w:gridCol w:w="4649"/>
        <w:gridCol w:w="4650"/>
      </w:tblGrid>
      <w:tr w:rsidR="00C72AC1" w14:paraId="5AEEF20A" w14:textId="77777777" w:rsidTr="009E13DB">
        <w:tc>
          <w:tcPr>
            <w:tcW w:w="4649" w:type="dxa"/>
          </w:tcPr>
          <w:p w14:paraId="3A83CC1B" w14:textId="4F60722E" w:rsidR="009E13DB" w:rsidRPr="0090014D" w:rsidRDefault="003918F7" w:rsidP="009E13DB">
            <w:pPr>
              <w:autoSpaceDE w:val="0"/>
              <w:autoSpaceDN w:val="0"/>
              <w:adjustRightInd w:val="0"/>
              <w:rPr>
                <w:rFonts w:eastAsia="Calibri"/>
                <w:b/>
                <w:bCs/>
              </w:rPr>
            </w:pPr>
            <w:r w:rsidRPr="0090014D">
              <w:rPr>
                <w:rFonts w:eastAsia="Calibri"/>
                <w:b/>
                <w:bCs/>
                <w:lang w:val="cy-GB"/>
              </w:rPr>
              <w:t>Gweithgaredd dysgu a datblygu</w:t>
            </w:r>
          </w:p>
        </w:tc>
        <w:tc>
          <w:tcPr>
            <w:tcW w:w="4649" w:type="dxa"/>
          </w:tcPr>
          <w:p w14:paraId="6D39F428" w14:textId="38C376E7" w:rsidR="009E13DB" w:rsidRPr="0090014D" w:rsidRDefault="003918F7" w:rsidP="009E13DB">
            <w:pPr>
              <w:autoSpaceDE w:val="0"/>
              <w:autoSpaceDN w:val="0"/>
              <w:adjustRightInd w:val="0"/>
              <w:rPr>
                <w:rFonts w:eastAsia="Calibri"/>
                <w:b/>
                <w:bCs/>
              </w:rPr>
            </w:pPr>
            <w:r w:rsidRPr="0090014D">
              <w:rPr>
                <w:rFonts w:eastAsia="Calibri"/>
                <w:b/>
                <w:bCs/>
                <w:lang w:val="cy-GB"/>
              </w:rPr>
              <w:t>Yr hyn yr wyf wedi'i ddysgu</w:t>
            </w:r>
          </w:p>
        </w:tc>
        <w:tc>
          <w:tcPr>
            <w:tcW w:w="4650" w:type="dxa"/>
          </w:tcPr>
          <w:p w14:paraId="6358A641" w14:textId="19496B3E" w:rsidR="009E13DB" w:rsidRPr="0090014D" w:rsidRDefault="003918F7" w:rsidP="009E13DB">
            <w:pPr>
              <w:autoSpaceDE w:val="0"/>
              <w:autoSpaceDN w:val="0"/>
              <w:adjustRightInd w:val="0"/>
              <w:rPr>
                <w:rFonts w:eastAsia="Calibri"/>
                <w:b/>
                <w:bCs/>
              </w:rPr>
            </w:pPr>
            <w:r w:rsidRPr="0090014D">
              <w:rPr>
                <w:rFonts w:eastAsia="Calibri"/>
                <w:b/>
                <w:bCs/>
                <w:lang w:val="cy-GB"/>
              </w:rPr>
              <w:t>Sut es i ati i'w roi ar waith</w:t>
            </w:r>
          </w:p>
        </w:tc>
      </w:tr>
      <w:tr w:rsidR="00C72AC1" w14:paraId="1DBCA465" w14:textId="77777777" w:rsidTr="009E13DB">
        <w:tc>
          <w:tcPr>
            <w:tcW w:w="4649" w:type="dxa"/>
          </w:tcPr>
          <w:p w14:paraId="1BC84F17" w14:textId="77777777" w:rsidR="009E13DB" w:rsidRDefault="009E13DB" w:rsidP="009E13DB">
            <w:pPr>
              <w:autoSpaceDE w:val="0"/>
              <w:autoSpaceDN w:val="0"/>
              <w:adjustRightInd w:val="0"/>
              <w:rPr>
                <w:rFonts w:eastAsia="Calibri"/>
                <w:color w:val="16AD85"/>
                <w:sz w:val="28"/>
                <w:szCs w:val="28"/>
              </w:rPr>
            </w:pPr>
          </w:p>
        </w:tc>
        <w:tc>
          <w:tcPr>
            <w:tcW w:w="4649" w:type="dxa"/>
          </w:tcPr>
          <w:p w14:paraId="6E8ED695" w14:textId="77777777" w:rsidR="009E13DB" w:rsidRDefault="009E13DB" w:rsidP="009E13DB">
            <w:pPr>
              <w:autoSpaceDE w:val="0"/>
              <w:autoSpaceDN w:val="0"/>
              <w:adjustRightInd w:val="0"/>
              <w:rPr>
                <w:rFonts w:eastAsia="Calibri"/>
                <w:color w:val="16AD85"/>
                <w:sz w:val="28"/>
                <w:szCs w:val="28"/>
              </w:rPr>
            </w:pPr>
          </w:p>
        </w:tc>
        <w:tc>
          <w:tcPr>
            <w:tcW w:w="4650" w:type="dxa"/>
          </w:tcPr>
          <w:p w14:paraId="78CAF8ED" w14:textId="77777777" w:rsidR="009E13DB" w:rsidRDefault="009E13DB" w:rsidP="009E13DB">
            <w:pPr>
              <w:autoSpaceDE w:val="0"/>
              <w:autoSpaceDN w:val="0"/>
              <w:adjustRightInd w:val="0"/>
              <w:rPr>
                <w:rFonts w:eastAsia="Calibri"/>
                <w:color w:val="16AD85"/>
                <w:sz w:val="28"/>
                <w:szCs w:val="28"/>
              </w:rPr>
            </w:pPr>
          </w:p>
        </w:tc>
      </w:tr>
      <w:tr w:rsidR="00C72AC1" w14:paraId="017A109F" w14:textId="77777777" w:rsidTr="009E13DB">
        <w:tc>
          <w:tcPr>
            <w:tcW w:w="4649" w:type="dxa"/>
          </w:tcPr>
          <w:p w14:paraId="68FB79C0" w14:textId="77777777" w:rsidR="009E13DB" w:rsidRDefault="009E13DB" w:rsidP="009E13DB">
            <w:pPr>
              <w:autoSpaceDE w:val="0"/>
              <w:autoSpaceDN w:val="0"/>
              <w:adjustRightInd w:val="0"/>
              <w:rPr>
                <w:rFonts w:eastAsia="Calibri"/>
                <w:color w:val="16AD85"/>
                <w:sz w:val="28"/>
                <w:szCs w:val="28"/>
              </w:rPr>
            </w:pPr>
          </w:p>
        </w:tc>
        <w:tc>
          <w:tcPr>
            <w:tcW w:w="4649" w:type="dxa"/>
          </w:tcPr>
          <w:p w14:paraId="127AAA65" w14:textId="77777777" w:rsidR="009E13DB" w:rsidRDefault="009E13DB" w:rsidP="009E13DB">
            <w:pPr>
              <w:autoSpaceDE w:val="0"/>
              <w:autoSpaceDN w:val="0"/>
              <w:adjustRightInd w:val="0"/>
              <w:rPr>
                <w:rFonts w:eastAsia="Calibri"/>
                <w:color w:val="16AD85"/>
                <w:sz w:val="28"/>
                <w:szCs w:val="28"/>
              </w:rPr>
            </w:pPr>
          </w:p>
        </w:tc>
        <w:tc>
          <w:tcPr>
            <w:tcW w:w="4650" w:type="dxa"/>
          </w:tcPr>
          <w:p w14:paraId="06E7B0E6" w14:textId="77777777" w:rsidR="009E13DB" w:rsidRDefault="009E13DB" w:rsidP="009E13DB">
            <w:pPr>
              <w:autoSpaceDE w:val="0"/>
              <w:autoSpaceDN w:val="0"/>
              <w:adjustRightInd w:val="0"/>
              <w:rPr>
                <w:rFonts w:eastAsia="Calibri"/>
                <w:color w:val="16AD85"/>
                <w:sz w:val="28"/>
                <w:szCs w:val="28"/>
              </w:rPr>
            </w:pPr>
          </w:p>
        </w:tc>
      </w:tr>
      <w:tr w:rsidR="00C72AC1" w14:paraId="03477428" w14:textId="77777777" w:rsidTr="009E13DB">
        <w:tc>
          <w:tcPr>
            <w:tcW w:w="4649" w:type="dxa"/>
          </w:tcPr>
          <w:p w14:paraId="42DC458E" w14:textId="77777777" w:rsidR="009E13DB" w:rsidRDefault="009E13DB" w:rsidP="009E13DB">
            <w:pPr>
              <w:autoSpaceDE w:val="0"/>
              <w:autoSpaceDN w:val="0"/>
              <w:adjustRightInd w:val="0"/>
              <w:rPr>
                <w:rFonts w:eastAsia="Calibri"/>
                <w:color w:val="16AD85"/>
                <w:sz w:val="28"/>
                <w:szCs w:val="28"/>
              </w:rPr>
            </w:pPr>
          </w:p>
        </w:tc>
        <w:tc>
          <w:tcPr>
            <w:tcW w:w="4649" w:type="dxa"/>
          </w:tcPr>
          <w:p w14:paraId="17652F5B" w14:textId="77777777" w:rsidR="009E13DB" w:rsidRDefault="009E13DB" w:rsidP="009E13DB">
            <w:pPr>
              <w:autoSpaceDE w:val="0"/>
              <w:autoSpaceDN w:val="0"/>
              <w:adjustRightInd w:val="0"/>
              <w:rPr>
                <w:rFonts w:eastAsia="Calibri"/>
                <w:color w:val="16AD85"/>
                <w:sz w:val="28"/>
                <w:szCs w:val="28"/>
              </w:rPr>
            </w:pPr>
          </w:p>
        </w:tc>
        <w:tc>
          <w:tcPr>
            <w:tcW w:w="4650" w:type="dxa"/>
          </w:tcPr>
          <w:p w14:paraId="1FD6820A" w14:textId="77777777" w:rsidR="009E13DB" w:rsidRDefault="009E13DB" w:rsidP="009E13DB">
            <w:pPr>
              <w:autoSpaceDE w:val="0"/>
              <w:autoSpaceDN w:val="0"/>
              <w:adjustRightInd w:val="0"/>
              <w:rPr>
                <w:rFonts w:eastAsia="Calibri"/>
                <w:color w:val="16AD85"/>
                <w:sz w:val="28"/>
                <w:szCs w:val="28"/>
              </w:rPr>
            </w:pPr>
          </w:p>
        </w:tc>
      </w:tr>
    </w:tbl>
    <w:p w14:paraId="35706302" w14:textId="3518BE4E" w:rsidR="00156F20" w:rsidRDefault="00156F20" w:rsidP="009E13DB">
      <w:pPr>
        <w:autoSpaceDE w:val="0"/>
        <w:autoSpaceDN w:val="0"/>
        <w:adjustRightInd w:val="0"/>
        <w:rPr>
          <w:rFonts w:eastAsia="Calibri"/>
          <w:b/>
          <w:bCs/>
          <w:color w:val="129E79"/>
          <w:sz w:val="28"/>
          <w:szCs w:val="28"/>
        </w:rPr>
      </w:pPr>
    </w:p>
    <w:p w14:paraId="11499832" w14:textId="773CBA2C" w:rsidR="0090014D" w:rsidRDefault="0090014D" w:rsidP="009E13DB">
      <w:pPr>
        <w:autoSpaceDE w:val="0"/>
        <w:autoSpaceDN w:val="0"/>
        <w:adjustRightInd w:val="0"/>
        <w:rPr>
          <w:rFonts w:eastAsia="Calibri"/>
          <w:b/>
          <w:bCs/>
          <w:color w:val="129E79"/>
          <w:sz w:val="28"/>
          <w:szCs w:val="28"/>
        </w:rPr>
      </w:pPr>
    </w:p>
    <w:p w14:paraId="6FBF22EB" w14:textId="12AB71CF" w:rsidR="0090014D" w:rsidRDefault="0090014D" w:rsidP="009E13DB">
      <w:pPr>
        <w:autoSpaceDE w:val="0"/>
        <w:autoSpaceDN w:val="0"/>
        <w:adjustRightInd w:val="0"/>
        <w:rPr>
          <w:rFonts w:eastAsia="Calibri"/>
          <w:b/>
          <w:bCs/>
          <w:color w:val="129E79"/>
          <w:sz w:val="28"/>
          <w:szCs w:val="28"/>
        </w:rPr>
      </w:pPr>
    </w:p>
    <w:p w14:paraId="5639BCFB" w14:textId="77777777" w:rsidR="0090014D" w:rsidRDefault="0090014D" w:rsidP="009E13DB">
      <w:pPr>
        <w:autoSpaceDE w:val="0"/>
        <w:autoSpaceDN w:val="0"/>
        <w:adjustRightInd w:val="0"/>
        <w:rPr>
          <w:rFonts w:eastAsia="Calibri"/>
          <w:b/>
          <w:bCs/>
          <w:color w:val="129E79"/>
          <w:sz w:val="28"/>
          <w:szCs w:val="28"/>
        </w:rPr>
      </w:pPr>
    </w:p>
    <w:p w14:paraId="5B46B64F" w14:textId="77777777" w:rsidR="00BB6D89" w:rsidRPr="004F50CB" w:rsidRDefault="00BB6D89" w:rsidP="00BB6D89">
      <w:pPr>
        <w:rPr>
          <w:b/>
          <w:bCs/>
          <w:color w:val="11846A"/>
          <w:sz w:val="28"/>
          <w:szCs w:val="28"/>
        </w:rPr>
      </w:pPr>
      <w:proofErr w:type="spellStart"/>
      <w:r w:rsidRPr="004F50CB">
        <w:rPr>
          <w:b/>
          <w:bCs/>
          <w:color w:val="11846A"/>
          <w:sz w:val="28"/>
          <w:szCs w:val="28"/>
        </w:rPr>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0A38ECFF" w14:textId="04915926" w:rsidR="009E13DB" w:rsidRPr="004C0654" w:rsidRDefault="003918F7" w:rsidP="009E13DB">
      <w:pPr>
        <w:autoSpaceDE w:val="0"/>
        <w:autoSpaceDN w:val="0"/>
        <w:adjustRightInd w:val="0"/>
        <w:rPr>
          <w:rFonts w:eastAsia="Calibri"/>
        </w:rPr>
      </w:pPr>
      <w:r w:rsidRPr="004C0654">
        <w:rPr>
          <w:rFonts w:eastAsia="Calibri"/>
          <w:lang w:val="cy-GB"/>
        </w:rPr>
        <w:t>Mae adborth yn bwysig ar gyfer eich dysgu a'ch datblygiad. Yn ystod eich cyfnod sefydlu, dylech dderbyn adborth rheolaidd gan eich rheolwr. Bydd hyn yn eich helpu i ddatblygu ymwybyddiaeth o'ch cryfderau</w:t>
      </w:r>
      <w:r w:rsidR="00526F99">
        <w:rPr>
          <w:rFonts w:eastAsia="Calibri"/>
          <w:lang w:val="cy-GB"/>
        </w:rPr>
        <w:t>,</w:t>
      </w:r>
      <w:r w:rsidRPr="004C0654">
        <w:rPr>
          <w:rFonts w:eastAsia="Calibri"/>
          <w:lang w:val="cy-GB"/>
        </w:rPr>
        <w:t xml:space="preserve"> yn ogystal â meysydd i'w gwella. Mae adborth adeiladol yn helpu i ddatblygu'ch hyder a chynllunio ar gyfer datblyg</w:t>
      </w:r>
      <w:r w:rsidR="00CC13AB">
        <w:rPr>
          <w:rFonts w:eastAsia="Calibri"/>
          <w:lang w:val="cy-GB"/>
        </w:rPr>
        <w:t>iad</w:t>
      </w:r>
      <w:r w:rsidRPr="004C0654">
        <w:rPr>
          <w:rFonts w:eastAsia="Calibri"/>
          <w:lang w:val="cy-GB"/>
        </w:rPr>
        <w:t xml:space="preserve"> yn y dyfodol. Ar wahân i'ch rheolwr, pwy arall allai roi adborth i chi ar eich ymarfer? </w:t>
      </w:r>
    </w:p>
    <w:tbl>
      <w:tblPr>
        <w:tblStyle w:val="TableGrid"/>
        <w:tblW w:w="0" w:type="auto"/>
        <w:tblLook w:val="04A0" w:firstRow="1" w:lastRow="0" w:firstColumn="1" w:lastColumn="0" w:noHBand="0" w:noVBand="1"/>
      </w:tblPr>
      <w:tblGrid>
        <w:gridCol w:w="13948"/>
      </w:tblGrid>
      <w:tr w:rsidR="00C72AC1" w14:paraId="6EFC6615" w14:textId="77777777" w:rsidTr="00786B93">
        <w:tc>
          <w:tcPr>
            <w:tcW w:w="13948" w:type="dxa"/>
          </w:tcPr>
          <w:p w14:paraId="68C0E3EA" w14:textId="5160EC11" w:rsidR="004C0654" w:rsidRDefault="003918F7" w:rsidP="00786B93">
            <w:pPr>
              <w:spacing w:after="0" w:line="240" w:lineRule="auto"/>
            </w:pPr>
            <w:r>
              <w:rPr>
                <w:lang w:val="cy-GB"/>
              </w:rPr>
              <w:t>Nodiadau'r llyfr gwaith</w:t>
            </w:r>
          </w:p>
          <w:p w14:paraId="4AF478ED" w14:textId="77777777" w:rsidR="004C0654" w:rsidRDefault="004C0654" w:rsidP="00786B93">
            <w:pPr>
              <w:spacing w:after="0" w:line="240" w:lineRule="auto"/>
            </w:pPr>
          </w:p>
          <w:p w14:paraId="1FCFEBAC" w14:textId="77777777" w:rsidR="004C0654" w:rsidRDefault="004C0654" w:rsidP="00786B93">
            <w:pPr>
              <w:spacing w:after="0" w:line="240" w:lineRule="auto"/>
            </w:pPr>
          </w:p>
          <w:p w14:paraId="0690FB95" w14:textId="77777777" w:rsidR="004C0654" w:rsidRDefault="004C0654" w:rsidP="00786B93">
            <w:pPr>
              <w:spacing w:after="0" w:line="240" w:lineRule="auto"/>
            </w:pPr>
          </w:p>
          <w:p w14:paraId="03102B4B" w14:textId="77777777" w:rsidR="004C0654" w:rsidRDefault="004C0654" w:rsidP="00786B93">
            <w:pPr>
              <w:spacing w:after="0" w:line="240" w:lineRule="auto"/>
            </w:pPr>
          </w:p>
          <w:p w14:paraId="1E599D83" w14:textId="77777777" w:rsidR="004C0654" w:rsidRDefault="004C0654" w:rsidP="00786B93">
            <w:pPr>
              <w:spacing w:after="0" w:line="240" w:lineRule="auto"/>
            </w:pPr>
          </w:p>
        </w:tc>
      </w:tr>
    </w:tbl>
    <w:p w14:paraId="67D22E4D" w14:textId="77777777" w:rsidR="00C2184A" w:rsidRDefault="00C2184A" w:rsidP="009E13DB">
      <w:pPr>
        <w:autoSpaceDE w:val="0"/>
        <w:autoSpaceDN w:val="0"/>
        <w:adjustRightInd w:val="0"/>
        <w:rPr>
          <w:rFonts w:eastAsia="Calibri"/>
          <w:b/>
          <w:bCs/>
          <w:color w:val="129E79"/>
          <w:sz w:val="28"/>
          <w:szCs w:val="28"/>
        </w:rPr>
      </w:pPr>
    </w:p>
    <w:p w14:paraId="29D8FB51" w14:textId="77777777" w:rsidR="00BB6D89" w:rsidRPr="004F50CB" w:rsidRDefault="00BB6D89" w:rsidP="00BB6D89">
      <w:pPr>
        <w:rPr>
          <w:b/>
          <w:bCs/>
          <w:color w:val="11846A"/>
          <w:sz w:val="28"/>
          <w:szCs w:val="28"/>
        </w:rPr>
      </w:pPr>
      <w:proofErr w:type="spellStart"/>
      <w:r w:rsidRPr="004F50CB">
        <w:rPr>
          <w:b/>
          <w:bCs/>
          <w:color w:val="11846A"/>
          <w:sz w:val="28"/>
          <w:szCs w:val="28"/>
        </w:rPr>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608B4FD4" w14:textId="71F8BB9A" w:rsidR="009E13DB" w:rsidRPr="0090014D" w:rsidRDefault="003918F7" w:rsidP="0090014D">
      <w:pPr>
        <w:autoSpaceDE w:val="0"/>
        <w:autoSpaceDN w:val="0"/>
        <w:adjustRightInd w:val="0"/>
        <w:rPr>
          <w:rFonts w:eastAsia="Calibri"/>
        </w:rPr>
      </w:pPr>
      <w:r w:rsidRPr="004C0654">
        <w:rPr>
          <w:rFonts w:eastAsia="Calibri"/>
          <w:lang w:val="cy-GB"/>
        </w:rPr>
        <w:t>Mae goruchwyliaeth ac arfarniad yn gyfle i chi dderbyn adborth ar eich gwaith, gosod nodau ac amcanion ar gyfer eich datblygiad personol a phroffesiynol</w:t>
      </w:r>
      <w:r w:rsidR="00526F99">
        <w:rPr>
          <w:rFonts w:eastAsia="Calibri"/>
          <w:lang w:val="cy-GB"/>
        </w:rPr>
        <w:t>,</w:t>
      </w:r>
      <w:r w:rsidRPr="004C0654">
        <w:rPr>
          <w:rFonts w:eastAsia="Calibri"/>
          <w:lang w:val="cy-GB"/>
        </w:rPr>
        <w:t xml:space="preserve"> a thrafod </w:t>
      </w:r>
      <w:r w:rsidR="00526F99">
        <w:rPr>
          <w:rFonts w:eastAsia="Calibri"/>
          <w:lang w:val="cy-GB"/>
        </w:rPr>
        <w:t xml:space="preserve">eich </w:t>
      </w:r>
      <w:r w:rsidRPr="004C0654">
        <w:rPr>
          <w:rFonts w:eastAsia="Calibri"/>
          <w:lang w:val="cy-GB"/>
        </w:rPr>
        <w:t>cynnydd a/neu bryderon. Er bod arfarniadau'n cael eu cwblhau unwaith y flwyddyn fel arfer, mae goruchwyliaeth yn digwydd yn fwy rheolaidd.</w:t>
      </w:r>
    </w:p>
    <w:tbl>
      <w:tblPr>
        <w:tblStyle w:val="TableGrid"/>
        <w:tblW w:w="0" w:type="auto"/>
        <w:tblLook w:val="04A0" w:firstRow="1" w:lastRow="0" w:firstColumn="1" w:lastColumn="0" w:noHBand="0" w:noVBand="1"/>
      </w:tblPr>
      <w:tblGrid>
        <w:gridCol w:w="13948"/>
      </w:tblGrid>
      <w:tr w:rsidR="00C72AC1" w14:paraId="2F020FF4" w14:textId="77777777" w:rsidTr="00786B93">
        <w:tc>
          <w:tcPr>
            <w:tcW w:w="13948" w:type="dxa"/>
          </w:tcPr>
          <w:p w14:paraId="36B7E4A0" w14:textId="50FF785E" w:rsidR="004C0654" w:rsidRDefault="003918F7" w:rsidP="00786B93">
            <w:pPr>
              <w:spacing w:after="0" w:line="240" w:lineRule="auto"/>
            </w:pPr>
            <w:r>
              <w:rPr>
                <w:lang w:val="cy-GB"/>
              </w:rPr>
              <w:t>Nodiadau'r llyfr gwaith</w:t>
            </w:r>
          </w:p>
          <w:p w14:paraId="47CAA7BD" w14:textId="77777777" w:rsidR="004C0654" w:rsidRDefault="004C0654" w:rsidP="00786B93">
            <w:pPr>
              <w:spacing w:after="0" w:line="240" w:lineRule="auto"/>
            </w:pPr>
          </w:p>
          <w:p w14:paraId="4491E0CA" w14:textId="3FF90455" w:rsidR="004C0654" w:rsidRPr="0090014D" w:rsidRDefault="003918F7" w:rsidP="00F90F2F">
            <w:pPr>
              <w:pStyle w:val="ListParagraph"/>
              <w:numPr>
                <w:ilvl w:val="0"/>
                <w:numId w:val="15"/>
              </w:numPr>
              <w:spacing w:after="0" w:line="240" w:lineRule="auto"/>
            </w:pPr>
            <w:r w:rsidRPr="0090014D">
              <w:rPr>
                <w:rFonts w:eastAsia="Calibri"/>
                <w:lang w:val="cy-GB"/>
              </w:rPr>
              <w:t xml:space="preserve">Beth yw cyfrifoldeb cyflogwr </w:t>
            </w:r>
            <w:r w:rsidR="00E75285">
              <w:rPr>
                <w:rFonts w:eastAsia="Calibri"/>
                <w:lang w:val="cy-GB"/>
              </w:rPr>
              <w:t>o ran</w:t>
            </w:r>
            <w:r w:rsidRPr="0090014D">
              <w:rPr>
                <w:rFonts w:eastAsia="Calibri"/>
                <w:lang w:val="cy-GB"/>
              </w:rPr>
              <w:t xml:space="preserve"> goruchwylio ac arfarnu?</w:t>
            </w:r>
          </w:p>
          <w:p w14:paraId="70354E68" w14:textId="5545D7B1" w:rsidR="0090014D" w:rsidRDefault="0090014D" w:rsidP="0090014D">
            <w:pPr>
              <w:spacing w:after="0" w:line="240" w:lineRule="auto"/>
            </w:pPr>
          </w:p>
          <w:p w14:paraId="737087A6" w14:textId="3F10F027" w:rsidR="0090014D" w:rsidRDefault="0090014D" w:rsidP="0090014D">
            <w:pPr>
              <w:spacing w:after="0" w:line="240" w:lineRule="auto"/>
            </w:pPr>
          </w:p>
          <w:p w14:paraId="07D9E3F5" w14:textId="4D0AF509" w:rsidR="0090014D" w:rsidRDefault="0090014D" w:rsidP="0090014D">
            <w:pPr>
              <w:spacing w:after="0" w:line="240" w:lineRule="auto"/>
            </w:pPr>
          </w:p>
          <w:p w14:paraId="38673B9A" w14:textId="77777777" w:rsidR="0090014D" w:rsidRDefault="0090014D" w:rsidP="0090014D">
            <w:pPr>
              <w:spacing w:after="0" w:line="240" w:lineRule="auto"/>
            </w:pPr>
          </w:p>
          <w:p w14:paraId="2B698B23" w14:textId="2292A8B7" w:rsidR="004C0654" w:rsidRDefault="003918F7" w:rsidP="00F90F2F">
            <w:pPr>
              <w:pStyle w:val="ListParagraph"/>
              <w:numPr>
                <w:ilvl w:val="0"/>
                <w:numId w:val="15"/>
              </w:numPr>
              <w:spacing w:after="0" w:line="240" w:lineRule="auto"/>
            </w:pPr>
            <w:r w:rsidRPr="0090014D">
              <w:rPr>
                <w:rFonts w:eastAsia="Calibri"/>
                <w:lang w:val="cy-GB"/>
              </w:rPr>
              <w:t xml:space="preserve">Beth yw cyfrifoldeb gweithwyr y blynyddoedd cynnar a gofal plant </w:t>
            </w:r>
            <w:r w:rsidR="00E75285">
              <w:rPr>
                <w:rFonts w:eastAsia="Calibri"/>
                <w:lang w:val="cy-GB"/>
              </w:rPr>
              <w:t>o ran</w:t>
            </w:r>
            <w:r w:rsidRPr="0090014D">
              <w:rPr>
                <w:rFonts w:eastAsia="Calibri"/>
                <w:lang w:val="cy-GB"/>
              </w:rPr>
              <w:t xml:space="preserve"> goruchwylio ac arfarnu?</w:t>
            </w:r>
          </w:p>
          <w:p w14:paraId="0B0B8AD2" w14:textId="77777777" w:rsidR="004C0654" w:rsidRDefault="004C0654" w:rsidP="00786B93">
            <w:pPr>
              <w:spacing w:after="0" w:line="240" w:lineRule="auto"/>
            </w:pPr>
          </w:p>
          <w:p w14:paraId="54D94A3E" w14:textId="77777777" w:rsidR="004C0654" w:rsidRDefault="004C0654" w:rsidP="00786B93">
            <w:pPr>
              <w:spacing w:after="0" w:line="240" w:lineRule="auto"/>
            </w:pPr>
          </w:p>
        </w:tc>
      </w:tr>
    </w:tbl>
    <w:p w14:paraId="5DD49FE3" w14:textId="77777777" w:rsidR="004F50CB" w:rsidRDefault="004F50CB" w:rsidP="00BB6D89">
      <w:pPr>
        <w:rPr>
          <w:b/>
          <w:bCs/>
          <w:color w:val="129E79"/>
          <w:sz w:val="28"/>
          <w:szCs w:val="28"/>
        </w:rPr>
      </w:pPr>
    </w:p>
    <w:p w14:paraId="044657EF" w14:textId="0CEC3C5E" w:rsidR="00BB6D89" w:rsidRPr="004F50CB" w:rsidRDefault="00BB6D89" w:rsidP="00BB6D89">
      <w:pPr>
        <w:rPr>
          <w:b/>
          <w:bCs/>
          <w:color w:val="11846A"/>
          <w:sz w:val="28"/>
          <w:szCs w:val="28"/>
        </w:rPr>
      </w:pPr>
      <w:proofErr w:type="spellStart"/>
      <w:r w:rsidRPr="004F50CB">
        <w:rPr>
          <w:b/>
          <w:bCs/>
          <w:color w:val="11846A"/>
          <w:sz w:val="28"/>
          <w:szCs w:val="28"/>
        </w:rPr>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2FC86E7F" w14:textId="61FDE0B4" w:rsidR="00F647E9" w:rsidRPr="0090014D" w:rsidRDefault="003918F7" w:rsidP="0090014D">
      <w:pPr>
        <w:autoSpaceDE w:val="0"/>
        <w:autoSpaceDN w:val="0"/>
        <w:adjustRightInd w:val="0"/>
        <w:rPr>
          <w:rFonts w:eastAsia="Calibri"/>
          <w:b/>
          <w:bCs/>
          <w:color w:val="129E79"/>
          <w:sz w:val="28"/>
          <w:szCs w:val="28"/>
        </w:rPr>
      </w:pPr>
      <w:r w:rsidRPr="005254A1">
        <w:rPr>
          <w:rFonts w:eastAsia="Calibri"/>
          <w:color w:val="000000" w:themeColor="text1"/>
          <w:lang w:val="cy-GB"/>
        </w:rPr>
        <w:t>Mae myfyrio</w:t>
      </w:r>
      <w:r w:rsidR="00A26D7C">
        <w:rPr>
          <w:rFonts w:eastAsia="Calibri"/>
          <w:color w:val="000000" w:themeColor="text1"/>
          <w:lang w:val="cy-GB"/>
        </w:rPr>
        <w:t>’</w:t>
      </w:r>
      <w:r w:rsidRPr="005254A1">
        <w:rPr>
          <w:rFonts w:eastAsia="Calibri"/>
          <w:color w:val="000000" w:themeColor="text1"/>
          <w:lang w:val="cy-GB"/>
        </w:rPr>
        <w:t>n rhan hanfodol o ddysgu i wella'ch ymarfer. Yn syml iawn, ystyr ymarfer myfyriol yw meddwl am yr hyn rydych yn ei wneud neu'n myfyrio arno. Mae'n ymwneud â meddwl am yr hyn a ddigwyddodd, yr hyn a wnaethoch a'r hyn y byddech yn ei wneud yn wahanol y tro nesaf. Atebwch y cwestiynau isod.</w:t>
      </w:r>
    </w:p>
    <w:tbl>
      <w:tblPr>
        <w:tblStyle w:val="TableGrid"/>
        <w:tblW w:w="0" w:type="auto"/>
        <w:tblLook w:val="04A0" w:firstRow="1" w:lastRow="0" w:firstColumn="1" w:lastColumn="0" w:noHBand="0" w:noVBand="1"/>
      </w:tblPr>
      <w:tblGrid>
        <w:gridCol w:w="13948"/>
      </w:tblGrid>
      <w:tr w:rsidR="00C72AC1" w14:paraId="70D9C5B7" w14:textId="77777777" w:rsidTr="00786B93">
        <w:tc>
          <w:tcPr>
            <w:tcW w:w="13948" w:type="dxa"/>
          </w:tcPr>
          <w:p w14:paraId="711F8ABE" w14:textId="462CEC37" w:rsidR="005254A1" w:rsidRDefault="003918F7" w:rsidP="00786B93">
            <w:pPr>
              <w:spacing w:after="0" w:line="240" w:lineRule="auto"/>
            </w:pPr>
            <w:r>
              <w:rPr>
                <w:lang w:val="cy-GB"/>
              </w:rPr>
              <w:t>Nodiadau'r llyfr gwaith</w:t>
            </w:r>
          </w:p>
          <w:p w14:paraId="621A8160" w14:textId="77777777" w:rsidR="005254A1" w:rsidRDefault="005254A1" w:rsidP="00786B93">
            <w:pPr>
              <w:spacing w:after="0" w:line="240" w:lineRule="auto"/>
            </w:pPr>
          </w:p>
          <w:p w14:paraId="2DE21E83" w14:textId="7CBF45FD" w:rsidR="005254A1" w:rsidRPr="0090014D" w:rsidRDefault="003918F7" w:rsidP="00F90F2F">
            <w:pPr>
              <w:pStyle w:val="ListParagraph"/>
              <w:numPr>
                <w:ilvl w:val="0"/>
                <w:numId w:val="16"/>
              </w:numPr>
              <w:spacing w:after="0" w:line="240" w:lineRule="auto"/>
            </w:pPr>
            <w:r w:rsidRPr="0090014D">
              <w:rPr>
                <w:rFonts w:eastAsia="Calibri"/>
                <w:color w:val="000000" w:themeColor="text1"/>
                <w:lang w:val="cy-GB"/>
              </w:rPr>
              <w:t>Pam y mae ymarfer myfyriol yn bwysig?</w:t>
            </w:r>
          </w:p>
          <w:p w14:paraId="50ED042E" w14:textId="5DDEF0C4" w:rsidR="0090014D" w:rsidRDefault="0090014D" w:rsidP="0090014D">
            <w:pPr>
              <w:spacing w:after="0" w:line="240" w:lineRule="auto"/>
            </w:pPr>
          </w:p>
          <w:p w14:paraId="4CC7757B" w14:textId="1AF2C734" w:rsidR="0090014D" w:rsidRDefault="0090014D" w:rsidP="0090014D">
            <w:pPr>
              <w:spacing w:after="0" w:line="240" w:lineRule="auto"/>
            </w:pPr>
          </w:p>
          <w:p w14:paraId="6ED0CF5C" w14:textId="5BAFE279" w:rsidR="0090014D" w:rsidRDefault="0090014D" w:rsidP="0090014D">
            <w:pPr>
              <w:spacing w:after="0" w:line="240" w:lineRule="auto"/>
            </w:pPr>
          </w:p>
          <w:p w14:paraId="05902516" w14:textId="77777777" w:rsidR="0090014D" w:rsidRDefault="0090014D" w:rsidP="0090014D">
            <w:pPr>
              <w:spacing w:after="0" w:line="240" w:lineRule="auto"/>
            </w:pPr>
          </w:p>
          <w:p w14:paraId="56B94AE0" w14:textId="77D21B36" w:rsidR="005254A1" w:rsidRDefault="003918F7" w:rsidP="00F90F2F">
            <w:pPr>
              <w:pStyle w:val="ListParagraph"/>
              <w:numPr>
                <w:ilvl w:val="0"/>
                <w:numId w:val="16"/>
              </w:numPr>
              <w:spacing w:after="0" w:line="240" w:lineRule="auto"/>
            </w:pPr>
            <w:r w:rsidRPr="0090014D">
              <w:rPr>
                <w:rFonts w:eastAsia="Calibri"/>
                <w:color w:val="000000" w:themeColor="text1"/>
                <w:lang w:val="cy-GB"/>
              </w:rPr>
              <w:t>Sut allech chi ddefnyddio ymarfer myfyriol yn eich goruchwyliaeth a'ch arfarniad?</w:t>
            </w:r>
          </w:p>
          <w:p w14:paraId="1D7A5190" w14:textId="05EB6A67" w:rsidR="005254A1" w:rsidRDefault="005254A1" w:rsidP="00786B93">
            <w:pPr>
              <w:spacing w:after="0" w:line="240" w:lineRule="auto"/>
            </w:pPr>
          </w:p>
          <w:p w14:paraId="335DA7BE" w14:textId="2AF8F1F3" w:rsidR="0090014D" w:rsidRDefault="0090014D" w:rsidP="00786B93">
            <w:pPr>
              <w:spacing w:after="0" w:line="240" w:lineRule="auto"/>
            </w:pPr>
          </w:p>
          <w:p w14:paraId="2B66CD85" w14:textId="21E743C8" w:rsidR="0090014D" w:rsidRDefault="0090014D" w:rsidP="00786B93">
            <w:pPr>
              <w:spacing w:after="0" w:line="240" w:lineRule="auto"/>
            </w:pPr>
          </w:p>
          <w:p w14:paraId="402008AD" w14:textId="77777777" w:rsidR="0090014D" w:rsidRDefault="0090014D" w:rsidP="00786B93">
            <w:pPr>
              <w:spacing w:after="0" w:line="240" w:lineRule="auto"/>
            </w:pPr>
          </w:p>
          <w:p w14:paraId="7897C126" w14:textId="77777777" w:rsidR="005254A1" w:rsidRDefault="005254A1" w:rsidP="00786B93">
            <w:pPr>
              <w:spacing w:after="0" w:line="240" w:lineRule="auto"/>
            </w:pPr>
          </w:p>
        </w:tc>
      </w:tr>
    </w:tbl>
    <w:p w14:paraId="1F87ECFE" w14:textId="77777777" w:rsidR="005254A1" w:rsidRPr="005254A1" w:rsidRDefault="005254A1" w:rsidP="005254A1">
      <w:pPr>
        <w:autoSpaceDE w:val="0"/>
        <w:autoSpaceDN w:val="0"/>
        <w:adjustRightInd w:val="0"/>
        <w:rPr>
          <w:rFonts w:eastAsia="Calibri"/>
          <w:color w:val="000000" w:themeColor="text1"/>
        </w:rPr>
      </w:pPr>
    </w:p>
    <w:p w14:paraId="61D93603" w14:textId="03A6CFD2" w:rsidR="00F647E9" w:rsidRPr="0090014D" w:rsidRDefault="00F647E9" w:rsidP="0090014D">
      <w:pPr>
        <w:autoSpaceDE w:val="0"/>
        <w:autoSpaceDN w:val="0"/>
        <w:adjustRightInd w:val="0"/>
        <w:rPr>
          <w:rFonts w:eastAsia="Calibri"/>
          <w:color w:val="000000" w:themeColor="text1"/>
        </w:rPr>
      </w:pPr>
    </w:p>
    <w:p w14:paraId="341862C7" w14:textId="5CA97960" w:rsidR="00C2184A" w:rsidRDefault="00C2184A" w:rsidP="00F647E9">
      <w:pPr>
        <w:autoSpaceDE w:val="0"/>
        <w:autoSpaceDN w:val="0"/>
        <w:adjustRightInd w:val="0"/>
        <w:rPr>
          <w:rFonts w:eastAsia="Calibri"/>
          <w:b/>
          <w:bCs/>
          <w:color w:val="129E79"/>
        </w:rPr>
      </w:pPr>
    </w:p>
    <w:p w14:paraId="6CA23D7A" w14:textId="271D56DA" w:rsidR="0090014D" w:rsidRDefault="0090014D" w:rsidP="00F647E9">
      <w:pPr>
        <w:autoSpaceDE w:val="0"/>
        <w:autoSpaceDN w:val="0"/>
        <w:adjustRightInd w:val="0"/>
        <w:rPr>
          <w:rFonts w:eastAsia="Calibri"/>
          <w:b/>
          <w:bCs/>
          <w:color w:val="129E79"/>
        </w:rPr>
      </w:pPr>
    </w:p>
    <w:p w14:paraId="2B99A178" w14:textId="3FD43BE1" w:rsidR="0090014D" w:rsidRDefault="0090014D" w:rsidP="00F647E9">
      <w:pPr>
        <w:autoSpaceDE w:val="0"/>
        <w:autoSpaceDN w:val="0"/>
        <w:adjustRightInd w:val="0"/>
        <w:rPr>
          <w:rFonts w:eastAsia="Calibri"/>
          <w:b/>
          <w:bCs/>
          <w:color w:val="129E79"/>
        </w:rPr>
      </w:pPr>
    </w:p>
    <w:p w14:paraId="4C0A04EC" w14:textId="376BB7F0" w:rsidR="0090014D" w:rsidRDefault="0090014D" w:rsidP="00F647E9">
      <w:pPr>
        <w:autoSpaceDE w:val="0"/>
        <w:autoSpaceDN w:val="0"/>
        <w:adjustRightInd w:val="0"/>
        <w:rPr>
          <w:rFonts w:eastAsia="Calibri"/>
          <w:b/>
          <w:bCs/>
          <w:color w:val="129E79"/>
        </w:rPr>
      </w:pPr>
    </w:p>
    <w:p w14:paraId="3A7C42BC" w14:textId="77777777" w:rsidR="0090014D" w:rsidRDefault="0090014D" w:rsidP="00F647E9">
      <w:pPr>
        <w:autoSpaceDE w:val="0"/>
        <w:autoSpaceDN w:val="0"/>
        <w:adjustRightInd w:val="0"/>
        <w:rPr>
          <w:rFonts w:eastAsia="Calibri"/>
          <w:b/>
          <w:bCs/>
          <w:color w:val="129E79"/>
        </w:rPr>
      </w:pPr>
    </w:p>
    <w:p w14:paraId="6E01558C" w14:textId="77777777" w:rsidR="00BB6D89" w:rsidRPr="004F50CB" w:rsidRDefault="00BB6D89" w:rsidP="00BB6D89">
      <w:pPr>
        <w:rPr>
          <w:b/>
          <w:bCs/>
          <w:color w:val="11846A"/>
          <w:sz w:val="28"/>
          <w:szCs w:val="28"/>
        </w:rPr>
      </w:pPr>
      <w:proofErr w:type="spellStart"/>
      <w:r w:rsidRPr="004F50CB">
        <w:rPr>
          <w:b/>
          <w:bCs/>
          <w:color w:val="11846A"/>
          <w:sz w:val="28"/>
          <w:szCs w:val="28"/>
        </w:rPr>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50DB28E2" w14:textId="57493981" w:rsidR="00F647E9" w:rsidRDefault="003918F7" w:rsidP="00F647E9">
      <w:pPr>
        <w:autoSpaceDE w:val="0"/>
        <w:autoSpaceDN w:val="0"/>
        <w:adjustRightInd w:val="0"/>
        <w:rPr>
          <w:rFonts w:eastAsia="Calibri"/>
        </w:rPr>
      </w:pPr>
      <w:r w:rsidRPr="002F486C">
        <w:rPr>
          <w:rFonts w:eastAsia="Calibri"/>
          <w:lang w:val="cy-GB"/>
        </w:rPr>
        <w:t xml:space="preserve">Beth bynnag yw'ch swydd ym maes y blynyddoedd cynnar a gofal plant, mae'n bwysig bod gennych y lefel gywir o sgiliau llythrennedd, rhifedd a chymhwysedd digidol i gefnogi'ch ymarfer proffesiynol. Yn y gofod isod, amlinellwch sut y bydd angen i chi ddefnyddio'r sgiliau hyn yn eich swydd. </w:t>
      </w:r>
    </w:p>
    <w:tbl>
      <w:tblPr>
        <w:tblStyle w:val="TableGrid"/>
        <w:tblW w:w="0" w:type="auto"/>
        <w:tblLook w:val="04A0" w:firstRow="1" w:lastRow="0" w:firstColumn="1" w:lastColumn="0" w:noHBand="0" w:noVBand="1"/>
      </w:tblPr>
      <w:tblGrid>
        <w:gridCol w:w="13948"/>
      </w:tblGrid>
      <w:tr w:rsidR="00C72AC1" w14:paraId="55024213" w14:textId="77777777" w:rsidTr="00786B93">
        <w:tc>
          <w:tcPr>
            <w:tcW w:w="13948" w:type="dxa"/>
          </w:tcPr>
          <w:p w14:paraId="36579224" w14:textId="68AA7C88" w:rsidR="002F486C" w:rsidRDefault="003918F7" w:rsidP="00786B93">
            <w:pPr>
              <w:spacing w:after="0" w:line="240" w:lineRule="auto"/>
            </w:pPr>
            <w:r>
              <w:rPr>
                <w:lang w:val="cy-GB"/>
              </w:rPr>
              <w:t>Nodiadau'r llyfr gwaith</w:t>
            </w:r>
          </w:p>
          <w:p w14:paraId="6F786956" w14:textId="796DF2B6" w:rsidR="0090014D" w:rsidRDefault="0090014D" w:rsidP="00786B93">
            <w:pPr>
              <w:spacing w:after="0" w:line="240" w:lineRule="auto"/>
            </w:pPr>
          </w:p>
          <w:p w14:paraId="0A0534AB" w14:textId="4F5E9ECF" w:rsidR="0090014D" w:rsidRPr="0090014D" w:rsidRDefault="003918F7" w:rsidP="00F90F2F">
            <w:pPr>
              <w:pStyle w:val="ListParagraph"/>
              <w:numPr>
                <w:ilvl w:val="0"/>
                <w:numId w:val="17"/>
              </w:numPr>
              <w:spacing w:after="0" w:line="240" w:lineRule="auto"/>
            </w:pPr>
            <w:r w:rsidRPr="0090014D">
              <w:rPr>
                <w:rFonts w:eastAsia="Calibri"/>
                <w:lang w:val="cy-GB"/>
              </w:rPr>
              <w:t>Bydd angen i mi ddefnyddio fy sgiliau llythrennedd pan fyddaf yn ….</w:t>
            </w:r>
          </w:p>
          <w:p w14:paraId="7BFF52E6" w14:textId="7EAD7A08" w:rsidR="0090014D" w:rsidRDefault="0090014D" w:rsidP="0090014D">
            <w:pPr>
              <w:spacing w:after="0" w:line="240" w:lineRule="auto"/>
            </w:pPr>
          </w:p>
          <w:p w14:paraId="602F90CC" w14:textId="1BDB12F5" w:rsidR="0090014D" w:rsidRDefault="0090014D" w:rsidP="0090014D">
            <w:pPr>
              <w:spacing w:after="0" w:line="240" w:lineRule="auto"/>
            </w:pPr>
          </w:p>
          <w:p w14:paraId="3E72F681" w14:textId="77777777" w:rsidR="0090014D" w:rsidRDefault="0090014D" w:rsidP="0090014D">
            <w:pPr>
              <w:spacing w:after="0" w:line="240" w:lineRule="auto"/>
            </w:pPr>
          </w:p>
          <w:p w14:paraId="7F3922AB" w14:textId="77777777" w:rsidR="0090014D" w:rsidRDefault="0090014D" w:rsidP="0090014D">
            <w:pPr>
              <w:spacing w:after="0" w:line="240" w:lineRule="auto"/>
            </w:pPr>
          </w:p>
          <w:p w14:paraId="588E4219" w14:textId="4DF3FEAB" w:rsidR="002F486C" w:rsidRPr="0090014D" w:rsidRDefault="003918F7" w:rsidP="00F90F2F">
            <w:pPr>
              <w:pStyle w:val="ListParagraph"/>
              <w:numPr>
                <w:ilvl w:val="0"/>
                <w:numId w:val="17"/>
              </w:numPr>
              <w:spacing w:after="0" w:line="240" w:lineRule="auto"/>
            </w:pPr>
            <w:r w:rsidRPr="0090014D">
              <w:rPr>
                <w:rFonts w:eastAsia="Calibri"/>
                <w:lang w:val="cy-GB"/>
              </w:rPr>
              <w:t>Bydd angen i mi ddefnyddio fy sgiliau rhifedd pan fyddaf yn……</w:t>
            </w:r>
          </w:p>
          <w:p w14:paraId="247DCC66" w14:textId="7A5540E8" w:rsidR="0090014D" w:rsidRDefault="0090014D" w:rsidP="0090014D">
            <w:pPr>
              <w:spacing w:after="0" w:line="240" w:lineRule="auto"/>
            </w:pPr>
          </w:p>
          <w:p w14:paraId="33A7F7D2" w14:textId="5B6780DD" w:rsidR="0090014D" w:rsidRDefault="0090014D" w:rsidP="0090014D">
            <w:pPr>
              <w:spacing w:after="0" w:line="240" w:lineRule="auto"/>
            </w:pPr>
          </w:p>
          <w:p w14:paraId="2CC77B7F" w14:textId="77777777" w:rsidR="0090014D" w:rsidRDefault="0090014D" w:rsidP="0090014D">
            <w:pPr>
              <w:spacing w:after="0" w:line="240" w:lineRule="auto"/>
            </w:pPr>
          </w:p>
          <w:p w14:paraId="681D7673" w14:textId="77777777" w:rsidR="0090014D" w:rsidRDefault="0090014D" w:rsidP="0090014D">
            <w:pPr>
              <w:spacing w:after="0" w:line="240" w:lineRule="auto"/>
            </w:pPr>
          </w:p>
          <w:p w14:paraId="648A9CCF" w14:textId="4D561389" w:rsidR="002F486C" w:rsidRPr="0090014D" w:rsidRDefault="003918F7" w:rsidP="00F90F2F">
            <w:pPr>
              <w:pStyle w:val="ListParagraph"/>
              <w:numPr>
                <w:ilvl w:val="0"/>
                <w:numId w:val="17"/>
              </w:numPr>
              <w:spacing w:after="0" w:line="240" w:lineRule="auto"/>
            </w:pPr>
            <w:r w:rsidRPr="0090014D">
              <w:rPr>
                <w:rFonts w:eastAsia="Calibri"/>
                <w:lang w:val="cy-GB"/>
              </w:rPr>
              <w:t>Bydd angen i mi ddefnyddio fy sgiliau cyfathrebu pan fyddaf yn ……</w:t>
            </w:r>
          </w:p>
          <w:p w14:paraId="7A384EF9" w14:textId="7BD98F79" w:rsidR="0090014D" w:rsidRDefault="0090014D" w:rsidP="0090014D">
            <w:pPr>
              <w:spacing w:after="0" w:line="240" w:lineRule="auto"/>
            </w:pPr>
          </w:p>
          <w:p w14:paraId="64621B14" w14:textId="77777777" w:rsidR="0090014D" w:rsidRDefault="0090014D" w:rsidP="0090014D">
            <w:pPr>
              <w:spacing w:after="0" w:line="240" w:lineRule="auto"/>
            </w:pPr>
          </w:p>
          <w:p w14:paraId="2BD75D77" w14:textId="00296BB6" w:rsidR="0090014D" w:rsidRDefault="0090014D" w:rsidP="0090014D">
            <w:pPr>
              <w:spacing w:after="0" w:line="240" w:lineRule="auto"/>
            </w:pPr>
          </w:p>
          <w:p w14:paraId="5015D18D" w14:textId="77777777" w:rsidR="0090014D" w:rsidRDefault="0090014D" w:rsidP="0090014D">
            <w:pPr>
              <w:spacing w:after="0" w:line="240" w:lineRule="auto"/>
            </w:pPr>
          </w:p>
          <w:p w14:paraId="34AEA856" w14:textId="7014DD0C" w:rsidR="002F486C" w:rsidRPr="0090014D" w:rsidRDefault="003918F7" w:rsidP="00F90F2F">
            <w:pPr>
              <w:pStyle w:val="ListParagraph"/>
              <w:numPr>
                <w:ilvl w:val="0"/>
                <w:numId w:val="17"/>
              </w:numPr>
              <w:spacing w:after="0" w:line="240" w:lineRule="auto"/>
            </w:pPr>
            <w:r w:rsidRPr="0090014D">
              <w:rPr>
                <w:rFonts w:eastAsia="Calibri"/>
                <w:lang w:val="cy-GB"/>
              </w:rPr>
              <w:t>Bydd angen i mi ddefnyddio fy sgiliau cymhwysedd digidol pan fyddaf yn …….</w:t>
            </w:r>
          </w:p>
          <w:p w14:paraId="6B7100E1" w14:textId="22B5AD80" w:rsidR="0090014D" w:rsidRDefault="0090014D" w:rsidP="0090014D">
            <w:pPr>
              <w:spacing w:after="0" w:line="240" w:lineRule="auto"/>
            </w:pPr>
          </w:p>
          <w:p w14:paraId="2ECDDC2C" w14:textId="77777777" w:rsidR="0090014D" w:rsidRDefault="0090014D" w:rsidP="0090014D">
            <w:pPr>
              <w:spacing w:after="0" w:line="240" w:lineRule="auto"/>
            </w:pPr>
          </w:p>
          <w:p w14:paraId="2B7CBDBD" w14:textId="77777777" w:rsidR="002F486C" w:rsidRDefault="002F486C" w:rsidP="00786B93">
            <w:pPr>
              <w:spacing w:after="0" w:line="240" w:lineRule="auto"/>
            </w:pPr>
          </w:p>
          <w:p w14:paraId="6B87D4F9" w14:textId="77777777" w:rsidR="002F486C" w:rsidRDefault="002F486C" w:rsidP="00786B93">
            <w:pPr>
              <w:spacing w:after="0" w:line="240" w:lineRule="auto"/>
            </w:pPr>
          </w:p>
        </w:tc>
      </w:tr>
    </w:tbl>
    <w:p w14:paraId="0B21FF3E" w14:textId="2A844134" w:rsidR="00423A89" w:rsidRDefault="00423A89" w:rsidP="00F647E9">
      <w:pPr>
        <w:autoSpaceDE w:val="0"/>
        <w:autoSpaceDN w:val="0"/>
        <w:adjustRightInd w:val="0"/>
        <w:rPr>
          <w:rFonts w:eastAsia="Calibri"/>
          <w:b/>
          <w:bCs/>
          <w:color w:val="129E79"/>
        </w:rPr>
      </w:pPr>
    </w:p>
    <w:p w14:paraId="2EC62ABA" w14:textId="2F2FF743" w:rsidR="0090014D" w:rsidRDefault="0090014D" w:rsidP="00F647E9">
      <w:pPr>
        <w:autoSpaceDE w:val="0"/>
        <w:autoSpaceDN w:val="0"/>
        <w:adjustRightInd w:val="0"/>
        <w:rPr>
          <w:rFonts w:eastAsia="Calibri"/>
          <w:b/>
          <w:bCs/>
          <w:color w:val="129E79"/>
        </w:rPr>
      </w:pPr>
    </w:p>
    <w:p w14:paraId="3C19ED54" w14:textId="77777777" w:rsidR="00BB6D89" w:rsidRPr="004F50CB" w:rsidRDefault="00BB6D89" w:rsidP="00BB6D89">
      <w:pPr>
        <w:rPr>
          <w:b/>
          <w:bCs/>
          <w:color w:val="11846A"/>
          <w:sz w:val="28"/>
          <w:szCs w:val="28"/>
        </w:rPr>
      </w:pPr>
      <w:proofErr w:type="spellStart"/>
      <w:r w:rsidRPr="004F50CB">
        <w:rPr>
          <w:b/>
          <w:bCs/>
          <w:color w:val="11846A"/>
          <w:sz w:val="28"/>
          <w:szCs w:val="28"/>
        </w:rPr>
        <w:t>Gweithgaredd</w:t>
      </w:r>
      <w:proofErr w:type="spellEnd"/>
      <w:r w:rsidRPr="004F50CB">
        <w:rPr>
          <w:b/>
          <w:bCs/>
          <w:color w:val="11846A"/>
          <w:sz w:val="28"/>
          <w:szCs w:val="28"/>
        </w:rPr>
        <w:t xml:space="preserve"> </w:t>
      </w:r>
      <w:proofErr w:type="spellStart"/>
      <w:r w:rsidRPr="004F50CB">
        <w:rPr>
          <w:b/>
          <w:bCs/>
          <w:color w:val="11846A"/>
          <w:sz w:val="28"/>
          <w:szCs w:val="28"/>
        </w:rPr>
        <w:t>dysgu</w:t>
      </w:r>
      <w:proofErr w:type="spellEnd"/>
      <w:r w:rsidRPr="004F50CB">
        <w:rPr>
          <w:b/>
          <w:bCs/>
          <w:color w:val="11846A"/>
          <w:sz w:val="28"/>
          <w:szCs w:val="28"/>
        </w:rPr>
        <w:t xml:space="preserve"> </w:t>
      </w:r>
    </w:p>
    <w:p w14:paraId="7EACA084" w14:textId="7D2CB2B6" w:rsidR="001D52FA" w:rsidRPr="002F486C" w:rsidRDefault="003918F7" w:rsidP="00F647E9">
      <w:pPr>
        <w:autoSpaceDE w:val="0"/>
        <w:autoSpaceDN w:val="0"/>
        <w:adjustRightInd w:val="0"/>
        <w:rPr>
          <w:rFonts w:eastAsia="Calibri"/>
        </w:rPr>
      </w:pPr>
      <w:r w:rsidRPr="002F486C">
        <w:rPr>
          <w:rFonts w:eastAsia="Calibri"/>
          <w:lang w:val="cy-GB"/>
        </w:rPr>
        <w:t>Mae cefnogi dewis iaith plant a'u teuluoedd/gofalwyr yn rhan bwysig o weithio mewn lleoliad y blynyddoedd cynnar a gofal plant. Mae'n bosibl bod gennych rai sgiliau Cymraeg eisoes neu eich bod wrthi'n eu datblygu.</w:t>
      </w:r>
    </w:p>
    <w:p w14:paraId="149522BD" w14:textId="3C11D0E1" w:rsidR="00F647E9" w:rsidRPr="002F486C" w:rsidRDefault="003918F7" w:rsidP="00F647E9">
      <w:pPr>
        <w:autoSpaceDE w:val="0"/>
        <w:autoSpaceDN w:val="0"/>
        <w:adjustRightInd w:val="0"/>
        <w:rPr>
          <w:rFonts w:eastAsia="Calibri"/>
        </w:rPr>
      </w:pPr>
      <w:r w:rsidRPr="002F486C">
        <w:rPr>
          <w:rFonts w:eastAsia="Calibri"/>
          <w:lang w:val="cy-GB"/>
        </w:rPr>
        <w:t>Yn y bocs isod</w:t>
      </w:r>
      <w:r w:rsidR="00526F99">
        <w:rPr>
          <w:rFonts w:eastAsia="Calibri"/>
          <w:lang w:val="cy-GB"/>
        </w:rPr>
        <w:t>,</w:t>
      </w:r>
      <w:r w:rsidRPr="002F486C">
        <w:rPr>
          <w:rFonts w:eastAsia="Calibri"/>
          <w:lang w:val="cy-GB"/>
        </w:rPr>
        <w:t xml:space="preserve"> ysgrifennwch ddulliau o ddatblygu'ch sgiliau Cymraeg eich hun er mwyn cefnogi plant mewn lleoliadau</w:t>
      </w:r>
      <w:r w:rsidR="00E901E4">
        <w:rPr>
          <w:rFonts w:eastAsia="Calibri"/>
          <w:lang w:val="cy-GB"/>
        </w:rPr>
        <w:t>’r</w:t>
      </w:r>
      <w:r w:rsidRPr="002F486C">
        <w:rPr>
          <w:rFonts w:eastAsia="Calibri"/>
          <w:lang w:val="cy-GB"/>
        </w:rPr>
        <w:t xml:space="preserve"> blynyddoedd cynnar a gofal plant a'u teuluoedd/gofalwyr. </w:t>
      </w:r>
    </w:p>
    <w:tbl>
      <w:tblPr>
        <w:tblStyle w:val="TableGrid"/>
        <w:tblW w:w="0" w:type="auto"/>
        <w:tblLook w:val="04A0" w:firstRow="1" w:lastRow="0" w:firstColumn="1" w:lastColumn="0" w:noHBand="0" w:noVBand="1"/>
      </w:tblPr>
      <w:tblGrid>
        <w:gridCol w:w="13948"/>
      </w:tblGrid>
      <w:tr w:rsidR="00C72AC1" w14:paraId="61093E17" w14:textId="77777777" w:rsidTr="00786B93">
        <w:tc>
          <w:tcPr>
            <w:tcW w:w="13948" w:type="dxa"/>
          </w:tcPr>
          <w:p w14:paraId="36D0DE56" w14:textId="26A684C0" w:rsidR="002F486C" w:rsidRDefault="003918F7" w:rsidP="00786B93">
            <w:pPr>
              <w:spacing w:after="0" w:line="240" w:lineRule="auto"/>
            </w:pPr>
            <w:r>
              <w:rPr>
                <w:lang w:val="cy-GB"/>
              </w:rPr>
              <w:t>Nodiadau'r llyfr gwaith</w:t>
            </w:r>
          </w:p>
          <w:p w14:paraId="05EE6A94" w14:textId="77777777" w:rsidR="002F486C" w:rsidRDefault="002F486C" w:rsidP="00786B93">
            <w:pPr>
              <w:spacing w:after="0" w:line="240" w:lineRule="auto"/>
            </w:pPr>
          </w:p>
          <w:p w14:paraId="267B615F" w14:textId="77777777" w:rsidR="002F486C" w:rsidRDefault="002F486C" w:rsidP="00786B93">
            <w:pPr>
              <w:spacing w:after="0" w:line="240" w:lineRule="auto"/>
            </w:pPr>
          </w:p>
          <w:p w14:paraId="6653366D" w14:textId="77777777" w:rsidR="002F486C" w:rsidRDefault="002F486C" w:rsidP="00786B93">
            <w:pPr>
              <w:spacing w:after="0" w:line="240" w:lineRule="auto"/>
            </w:pPr>
          </w:p>
          <w:p w14:paraId="215BE74A" w14:textId="77777777" w:rsidR="002F486C" w:rsidRDefault="002F486C" w:rsidP="00786B93">
            <w:pPr>
              <w:spacing w:after="0" w:line="240" w:lineRule="auto"/>
            </w:pPr>
          </w:p>
          <w:p w14:paraId="5DC4C6BE" w14:textId="77777777" w:rsidR="002F486C" w:rsidRDefault="002F486C" w:rsidP="00786B93">
            <w:pPr>
              <w:spacing w:after="0" w:line="240" w:lineRule="auto"/>
            </w:pPr>
          </w:p>
        </w:tc>
      </w:tr>
    </w:tbl>
    <w:p w14:paraId="4CA71C3F" w14:textId="77777777" w:rsidR="003E3FFD" w:rsidRDefault="003E3FFD" w:rsidP="003E3FFD">
      <w:pPr>
        <w:tabs>
          <w:tab w:val="left" w:pos="1231"/>
        </w:tabs>
        <w:spacing w:after="0" w:line="240" w:lineRule="auto"/>
      </w:pPr>
    </w:p>
    <w:p w14:paraId="36B9713D" w14:textId="77777777" w:rsidR="003E3FFD" w:rsidRDefault="003E3FFD" w:rsidP="003E3FFD">
      <w:pPr>
        <w:tabs>
          <w:tab w:val="left" w:pos="1231"/>
        </w:tabs>
        <w:spacing w:after="0" w:line="240" w:lineRule="auto"/>
        <w:rPr>
          <w:b/>
          <w:sz w:val="20"/>
        </w:rPr>
      </w:pPr>
    </w:p>
    <w:p w14:paraId="3FA27B98" w14:textId="62993989" w:rsidR="0090014D" w:rsidRPr="004F50CB" w:rsidRDefault="003918F7" w:rsidP="008165C2">
      <w:pPr>
        <w:pStyle w:val="Heading1"/>
        <w:rPr>
          <w:color w:val="11846A"/>
        </w:rPr>
      </w:pPr>
      <w:bookmarkStart w:id="14" w:name="_3.7_Polisïau_a"/>
      <w:bookmarkEnd w:id="14"/>
      <w:r w:rsidRPr="004F50CB">
        <w:rPr>
          <w:color w:val="11846A"/>
        </w:rPr>
        <w:t>3.7 Polisïau a gweithdrefnau</w:t>
      </w:r>
    </w:p>
    <w:p w14:paraId="576C4F75" w14:textId="125C585B" w:rsidR="0090014D" w:rsidRPr="0090014D" w:rsidRDefault="003918F7" w:rsidP="0090014D">
      <w:r w:rsidRPr="0090014D">
        <w:rPr>
          <w:lang w:val="cy-GB"/>
        </w:rPr>
        <w:t xml:space="preserve">Os ydych </w:t>
      </w:r>
      <w:r w:rsidR="00847639">
        <w:rPr>
          <w:lang w:val="cy-GB"/>
        </w:rPr>
        <w:t>chi’</w:t>
      </w:r>
      <w:r w:rsidRPr="0090014D">
        <w:rPr>
          <w:lang w:val="cy-GB"/>
        </w:rPr>
        <w:t>n gweithio i sefydliad</w:t>
      </w:r>
      <w:r w:rsidR="00D678D5">
        <w:rPr>
          <w:lang w:val="cy-GB"/>
        </w:rPr>
        <w:t xml:space="preserve"> eisoes</w:t>
      </w:r>
      <w:r w:rsidRPr="0090014D">
        <w:rPr>
          <w:lang w:val="cy-GB"/>
        </w:rPr>
        <w:t xml:space="preserve">, bydd gan eich cyflogwr </w:t>
      </w:r>
      <w:r w:rsidR="00D678D5">
        <w:rPr>
          <w:lang w:val="cy-GB"/>
        </w:rPr>
        <w:t>b</w:t>
      </w:r>
      <w:r w:rsidRPr="0090014D">
        <w:rPr>
          <w:lang w:val="cy-GB"/>
        </w:rPr>
        <w:t>olisïau a gweithdrefnau sy'n berthnasol i'r adran hon. Gwnewch restr o</w:t>
      </w:r>
      <w:r w:rsidR="00D678D5">
        <w:rPr>
          <w:lang w:val="cy-GB"/>
        </w:rPr>
        <w:t>honynt</w:t>
      </w:r>
      <w:r w:rsidRPr="0090014D">
        <w:rPr>
          <w:lang w:val="cy-GB"/>
        </w:rPr>
        <w:t xml:space="preserve"> yn y bocs isod.</w:t>
      </w:r>
    </w:p>
    <w:tbl>
      <w:tblPr>
        <w:tblStyle w:val="TableGrid1"/>
        <w:tblW w:w="0" w:type="auto"/>
        <w:tblLook w:val="04A0" w:firstRow="1" w:lastRow="0" w:firstColumn="1" w:lastColumn="0" w:noHBand="0" w:noVBand="1"/>
      </w:tblPr>
      <w:tblGrid>
        <w:gridCol w:w="13948"/>
      </w:tblGrid>
      <w:tr w:rsidR="00C72AC1" w14:paraId="3BB36988" w14:textId="77777777" w:rsidTr="004552C1">
        <w:tc>
          <w:tcPr>
            <w:tcW w:w="13948" w:type="dxa"/>
          </w:tcPr>
          <w:p w14:paraId="71312227" w14:textId="77777777" w:rsidR="0090014D" w:rsidRPr="0090014D" w:rsidRDefault="003918F7" w:rsidP="0090014D">
            <w:r w:rsidRPr="0090014D">
              <w:rPr>
                <w:lang w:val="cy-GB"/>
              </w:rPr>
              <w:t>Nodiadau'r llyfr gwaith</w:t>
            </w:r>
          </w:p>
          <w:p w14:paraId="04F82C88" w14:textId="77777777" w:rsidR="0090014D" w:rsidRPr="0090014D" w:rsidRDefault="0090014D" w:rsidP="0090014D"/>
          <w:p w14:paraId="3FD10259" w14:textId="77777777" w:rsidR="0090014D" w:rsidRPr="0090014D" w:rsidRDefault="0090014D" w:rsidP="0090014D"/>
          <w:p w14:paraId="5053D8DD" w14:textId="77777777" w:rsidR="0090014D" w:rsidRPr="0090014D" w:rsidRDefault="0090014D" w:rsidP="0090014D"/>
        </w:tc>
      </w:tr>
    </w:tbl>
    <w:p w14:paraId="6CE458AD" w14:textId="77777777" w:rsidR="0090014D" w:rsidRPr="0090014D" w:rsidRDefault="0090014D" w:rsidP="0090014D">
      <w:pPr>
        <w:rPr>
          <w:b/>
        </w:rPr>
      </w:pPr>
    </w:p>
    <w:p w14:paraId="0F2ACFA0" w14:textId="1A428640" w:rsidR="0090014D" w:rsidRPr="004F50CB" w:rsidRDefault="003918F7" w:rsidP="0020521C">
      <w:pPr>
        <w:pStyle w:val="Heading1"/>
        <w:rPr>
          <w:color w:val="11846A"/>
        </w:rPr>
      </w:pPr>
      <w:bookmarkStart w:id="15" w:name="_3.8_Myfyrio_ar"/>
      <w:bookmarkStart w:id="16" w:name="_Hlk52369298"/>
      <w:bookmarkEnd w:id="15"/>
      <w:r w:rsidRPr="004F50CB">
        <w:rPr>
          <w:color w:val="11846A"/>
        </w:rPr>
        <w:t>3.8 Myfyrio ar leoliadau ymarfer</w:t>
      </w:r>
    </w:p>
    <w:bookmarkEnd w:id="16"/>
    <w:p w14:paraId="786BDA74" w14:textId="338A2D48" w:rsidR="0090014D" w:rsidRPr="0090014D" w:rsidRDefault="003918F7" w:rsidP="0090014D">
      <w:pPr>
        <w:contextualSpacing/>
      </w:pPr>
      <w:r w:rsidRPr="0090014D">
        <w:rPr>
          <w:lang w:val="cy-GB"/>
        </w:rPr>
        <w:t>Siaradwch â rheolwr yn eich lleoliad gwaith am sut rydych wedi rhoi ymarfer proffesiynol fel gweithiwr y blynyddoedd cynnar a gofal plant ar waith. Ysgrifennwch gofnod myfyriol byr a gofynnwch i'r rheolwr gofnodi crynodeb yn y bocs isod.</w:t>
      </w:r>
    </w:p>
    <w:p w14:paraId="5CA89038" w14:textId="77777777" w:rsidR="0090014D" w:rsidRPr="0090014D" w:rsidRDefault="0090014D" w:rsidP="0090014D">
      <w:pPr>
        <w:contextualSpacing/>
      </w:pPr>
    </w:p>
    <w:tbl>
      <w:tblPr>
        <w:tblStyle w:val="TableGrid1"/>
        <w:tblW w:w="0" w:type="auto"/>
        <w:tblLook w:val="04A0" w:firstRow="1" w:lastRow="0" w:firstColumn="1" w:lastColumn="0" w:noHBand="0" w:noVBand="1"/>
      </w:tblPr>
      <w:tblGrid>
        <w:gridCol w:w="13948"/>
      </w:tblGrid>
      <w:tr w:rsidR="00C72AC1" w14:paraId="6FDCF0F6" w14:textId="77777777" w:rsidTr="004552C1">
        <w:tc>
          <w:tcPr>
            <w:tcW w:w="14174" w:type="dxa"/>
          </w:tcPr>
          <w:p w14:paraId="49B1ACC1" w14:textId="77777777" w:rsidR="0090014D" w:rsidRPr="0090014D" w:rsidRDefault="003918F7" w:rsidP="0090014D">
            <w:pPr>
              <w:contextualSpacing/>
            </w:pPr>
            <w:r w:rsidRPr="0090014D">
              <w:rPr>
                <w:lang w:val="cy-GB"/>
              </w:rPr>
              <w:t>Nodiadau'r llyfr gwaith</w:t>
            </w:r>
          </w:p>
          <w:p w14:paraId="403D3DFB" w14:textId="4F88B364" w:rsidR="0090014D" w:rsidRDefault="0090014D" w:rsidP="0090014D">
            <w:pPr>
              <w:contextualSpacing/>
            </w:pPr>
          </w:p>
          <w:p w14:paraId="4A56EF73" w14:textId="042CECBE" w:rsidR="00CA4AD9" w:rsidRDefault="00CA4AD9" w:rsidP="0090014D">
            <w:pPr>
              <w:contextualSpacing/>
            </w:pPr>
          </w:p>
          <w:p w14:paraId="4A82DFF5" w14:textId="77777777" w:rsidR="00CA4AD9" w:rsidRPr="0090014D" w:rsidRDefault="00CA4AD9" w:rsidP="0090014D">
            <w:pPr>
              <w:contextualSpacing/>
            </w:pPr>
          </w:p>
          <w:p w14:paraId="087FA62C" w14:textId="77777777" w:rsidR="0090014D" w:rsidRPr="0090014D" w:rsidRDefault="0090014D" w:rsidP="0090014D">
            <w:pPr>
              <w:contextualSpacing/>
            </w:pPr>
          </w:p>
          <w:p w14:paraId="24168D40" w14:textId="77777777" w:rsidR="0090014D" w:rsidRPr="0090014D" w:rsidRDefault="003918F7" w:rsidP="0090014D">
            <w:pPr>
              <w:contextualSpacing/>
            </w:pPr>
            <w:r w:rsidRPr="0090014D">
              <w:rPr>
                <w:lang w:val="cy-GB"/>
              </w:rPr>
              <w:t>Adborth gan y rheolwr</w:t>
            </w:r>
          </w:p>
          <w:p w14:paraId="10358A9F" w14:textId="77777777" w:rsidR="0090014D" w:rsidRPr="0090014D" w:rsidRDefault="0090014D" w:rsidP="0090014D">
            <w:pPr>
              <w:contextualSpacing/>
            </w:pPr>
          </w:p>
          <w:p w14:paraId="7113BC57" w14:textId="19D696EB" w:rsidR="0090014D" w:rsidRDefault="0090014D" w:rsidP="0090014D">
            <w:pPr>
              <w:contextualSpacing/>
            </w:pPr>
          </w:p>
          <w:p w14:paraId="586871D6" w14:textId="39E40EFC" w:rsidR="00CA4AD9" w:rsidRDefault="00CA4AD9" w:rsidP="0090014D">
            <w:pPr>
              <w:contextualSpacing/>
            </w:pPr>
          </w:p>
          <w:p w14:paraId="7D1FB721" w14:textId="77777777" w:rsidR="00CA4AD9" w:rsidRPr="0090014D" w:rsidRDefault="00CA4AD9" w:rsidP="0090014D">
            <w:pPr>
              <w:contextualSpacing/>
            </w:pPr>
          </w:p>
          <w:p w14:paraId="1D2D59DB" w14:textId="77777777" w:rsidR="0090014D" w:rsidRPr="0090014D" w:rsidRDefault="0090014D" w:rsidP="0090014D">
            <w:pPr>
              <w:contextualSpacing/>
            </w:pPr>
          </w:p>
        </w:tc>
      </w:tr>
    </w:tbl>
    <w:p w14:paraId="0A14F55F" w14:textId="77777777" w:rsidR="0090014D" w:rsidRPr="0090014D" w:rsidRDefault="003918F7" w:rsidP="0090014D">
      <w:pPr>
        <w:contextualSpacing/>
      </w:pPr>
      <w:r w:rsidRPr="0090014D">
        <w:rPr>
          <w:lang w:val="cy-GB"/>
        </w:rPr>
        <w:t xml:space="preserve"> </w:t>
      </w:r>
    </w:p>
    <w:p w14:paraId="6115F57B" w14:textId="56F7E0BF" w:rsidR="0090014D" w:rsidRDefault="0090014D" w:rsidP="0090014D">
      <w:pPr>
        <w:contextualSpacing/>
      </w:pPr>
    </w:p>
    <w:p w14:paraId="7E75E510" w14:textId="0BE18350" w:rsidR="00CF6E7E" w:rsidRDefault="00CF6E7E" w:rsidP="0090014D">
      <w:pPr>
        <w:contextualSpacing/>
      </w:pPr>
    </w:p>
    <w:p w14:paraId="65774823" w14:textId="2C1749C6" w:rsidR="00CF6E7E" w:rsidRDefault="00CF6E7E" w:rsidP="0090014D">
      <w:pPr>
        <w:contextualSpacing/>
      </w:pPr>
    </w:p>
    <w:p w14:paraId="1475E95B" w14:textId="0A85F2EC" w:rsidR="00CF6E7E" w:rsidRDefault="00CF6E7E" w:rsidP="0090014D">
      <w:pPr>
        <w:contextualSpacing/>
      </w:pPr>
    </w:p>
    <w:p w14:paraId="4FC4F750" w14:textId="52509F03" w:rsidR="00CF6E7E" w:rsidRDefault="00CF6E7E" w:rsidP="0090014D">
      <w:pPr>
        <w:contextualSpacing/>
      </w:pPr>
    </w:p>
    <w:p w14:paraId="79F125F4" w14:textId="334A091D" w:rsidR="00CF6E7E" w:rsidRDefault="00CF6E7E" w:rsidP="0090014D">
      <w:pPr>
        <w:contextualSpacing/>
      </w:pPr>
    </w:p>
    <w:p w14:paraId="3A4C6099" w14:textId="1F2296DD" w:rsidR="00CF6E7E" w:rsidRDefault="00CF6E7E" w:rsidP="0090014D">
      <w:pPr>
        <w:contextualSpacing/>
      </w:pPr>
    </w:p>
    <w:p w14:paraId="0D02687E" w14:textId="306F52D6" w:rsidR="00CF6E7E" w:rsidRDefault="00CF6E7E" w:rsidP="0090014D">
      <w:pPr>
        <w:contextualSpacing/>
      </w:pPr>
    </w:p>
    <w:p w14:paraId="39C9A3E6" w14:textId="07A18553" w:rsidR="00CF6E7E" w:rsidRDefault="00CF6E7E" w:rsidP="0090014D">
      <w:pPr>
        <w:contextualSpacing/>
      </w:pPr>
    </w:p>
    <w:p w14:paraId="5A8481AA" w14:textId="286F3FA9" w:rsidR="00CF6E7E" w:rsidRDefault="00CF6E7E" w:rsidP="0090014D">
      <w:pPr>
        <w:contextualSpacing/>
      </w:pPr>
    </w:p>
    <w:p w14:paraId="4EE9F542" w14:textId="0072CE08" w:rsidR="00CF6E7E" w:rsidRDefault="00CF6E7E" w:rsidP="0090014D">
      <w:pPr>
        <w:contextualSpacing/>
      </w:pPr>
    </w:p>
    <w:p w14:paraId="593D5DF5" w14:textId="77777777" w:rsidR="0090014D" w:rsidRPr="0090014D" w:rsidRDefault="003918F7" w:rsidP="0090014D">
      <w:pPr>
        <w:contextualSpacing/>
        <w:rPr>
          <w:bCs/>
        </w:rPr>
      </w:pPr>
      <w:r w:rsidRPr="0090014D">
        <w:rPr>
          <w:bCs/>
          <w:lang w:val="cy-GB"/>
        </w:rPr>
        <w:t>Os oes tystiolaeth o'r llyfr gwaith yn cael ei defnyddio tuag at y cymhwyster, defnyddiwch y bocs isod i gofnodi unrhyw drafodaethau rhyngoch chi a'ch asesydd cymwysterau.</w:t>
      </w:r>
    </w:p>
    <w:p w14:paraId="224A64B6" w14:textId="77777777" w:rsidR="0090014D" w:rsidRPr="0090014D" w:rsidRDefault="0090014D" w:rsidP="0090014D">
      <w:pPr>
        <w:contextualSpacing/>
        <w:rPr>
          <w:b/>
        </w:rPr>
      </w:pPr>
    </w:p>
    <w:tbl>
      <w:tblPr>
        <w:tblStyle w:val="TableGrid1"/>
        <w:tblW w:w="0" w:type="auto"/>
        <w:tblLook w:val="04A0" w:firstRow="1" w:lastRow="0" w:firstColumn="1" w:lastColumn="0" w:noHBand="0" w:noVBand="1"/>
      </w:tblPr>
      <w:tblGrid>
        <w:gridCol w:w="13948"/>
      </w:tblGrid>
      <w:tr w:rsidR="00C72AC1" w14:paraId="432D5797" w14:textId="77777777" w:rsidTr="004552C1">
        <w:tc>
          <w:tcPr>
            <w:tcW w:w="13948" w:type="dxa"/>
          </w:tcPr>
          <w:p w14:paraId="1B065264" w14:textId="77777777" w:rsidR="0090014D" w:rsidRPr="0090014D" w:rsidRDefault="003918F7" w:rsidP="0090014D">
            <w:pPr>
              <w:contextualSpacing/>
            </w:pPr>
            <w:r w:rsidRPr="0090014D">
              <w:rPr>
                <w:lang w:val="cy-GB"/>
              </w:rPr>
              <w:t>Nodiadau trafodaeth â'r asesydd cymwysterau</w:t>
            </w:r>
          </w:p>
          <w:p w14:paraId="5C93899D" w14:textId="77777777" w:rsidR="0090014D" w:rsidRPr="0090014D" w:rsidRDefault="0090014D" w:rsidP="0090014D">
            <w:pPr>
              <w:contextualSpacing/>
              <w:rPr>
                <w:b/>
              </w:rPr>
            </w:pPr>
          </w:p>
          <w:p w14:paraId="23132A39" w14:textId="77777777" w:rsidR="0090014D" w:rsidRPr="0090014D" w:rsidRDefault="0090014D" w:rsidP="0090014D">
            <w:pPr>
              <w:contextualSpacing/>
              <w:rPr>
                <w:b/>
              </w:rPr>
            </w:pPr>
          </w:p>
          <w:p w14:paraId="31478C8C" w14:textId="77777777" w:rsidR="0090014D" w:rsidRPr="0090014D" w:rsidRDefault="0090014D" w:rsidP="0090014D">
            <w:pPr>
              <w:contextualSpacing/>
              <w:rPr>
                <w:b/>
              </w:rPr>
            </w:pPr>
          </w:p>
          <w:p w14:paraId="20E7A769" w14:textId="77777777" w:rsidR="0090014D" w:rsidRPr="0090014D" w:rsidRDefault="0090014D" w:rsidP="0090014D">
            <w:pPr>
              <w:contextualSpacing/>
              <w:rPr>
                <w:b/>
              </w:rPr>
            </w:pPr>
          </w:p>
          <w:p w14:paraId="720E24BC" w14:textId="77777777" w:rsidR="0090014D" w:rsidRPr="0090014D" w:rsidRDefault="0090014D" w:rsidP="0090014D">
            <w:pPr>
              <w:contextualSpacing/>
              <w:rPr>
                <w:b/>
              </w:rPr>
            </w:pPr>
          </w:p>
          <w:p w14:paraId="23A425FA" w14:textId="77777777" w:rsidR="0090014D" w:rsidRPr="0090014D" w:rsidRDefault="0090014D" w:rsidP="0090014D">
            <w:pPr>
              <w:contextualSpacing/>
              <w:rPr>
                <w:b/>
              </w:rPr>
            </w:pPr>
          </w:p>
          <w:p w14:paraId="6B51AE07" w14:textId="77777777" w:rsidR="0090014D" w:rsidRPr="0090014D" w:rsidRDefault="0090014D" w:rsidP="0090014D">
            <w:pPr>
              <w:contextualSpacing/>
              <w:rPr>
                <w:b/>
              </w:rPr>
            </w:pPr>
          </w:p>
          <w:p w14:paraId="378E23F3" w14:textId="77777777" w:rsidR="0090014D" w:rsidRPr="0090014D" w:rsidRDefault="0090014D" w:rsidP="0090014D">
            <w:pPr>
              <w:contextualSpacing/>
              <w:rPr>
                <w:b/>
              </w:rPr>
            </w:pPr>
          </w:p>
          <w:p w14:paraId="63060036" w14:textId="77777777" w:rsidR="0090014D" w:rsidRPr="0090014D" w:rsidRDefault="0090014D" w:rsidP="0090014D">
            <w:pPr>
              <w:contextualSpacing/>
              <w:rPr>
                <w:b/>
              </w:rPr>
            </w:pPr>
          </w:p>
          <w:p w14:paraId="7842F6C6" w14:textId="77777777" w:rsidR="0090014D" w:rsidRPr="0090014D" w:rsidRDefault="0090014D" w:rsidP="0090014D">
            <w:pPr>
              <w:contextualSpacing/>
              <w:rPr>
                <w:b/>
              </w:rPr>
            </w:pPr>
          </w:p>
          <w:p w14:paraId="3C01FDFF" w14:textId="77777777" w:rsidR="0090014D" w:rsidRPr="0090014D" w:rsidRDefault="0090014D" w:rsidP="0090014D">
            <w:pPr>
              <w:contextualSpacing/>
              <w:rPr>
                <w:b/>
              </w:rPr>
            </w:pPr>
          </w:p>
          <w:p w14:paraId="3379E10D" w14:textId="77777777" w:rsidR="0090014D" w:rsidRPr="0090014D" w:rsidRDefault="0090014D" w:rsidP="0090014D">
            <w:pPr>
              <w:contextualSpacing/>
              <w:rPr>
                <w:b/>
              </w:rPr>
            </w:pPr>
          </w:p>
          <w:p w14:paraId="65BB7927" w14:textId="77777777" w:rsidR="0090014D" w:rsidRPr="0090014D" w:rsidRDefault="0090014D" w:rsidP="0090014D">
            <w:pPr>
              <w:contextualSpacing/>
              <w:rPr>
                <w:b/>
              </w:rPr>
            </w:pPr>
          </w:p>
          <w:p w14:paraId="6423A74E" w14:textId="77777777" w:rsidR="0090014D" w:rsidRPr="0090014D" w:rsidRDefault="0090014D" w:rsidP="0090014D">
            <w:pPr>
              <w:contextualSpacing/>
              <w:rPr>
                <w:b/>
              </w:rPr>
            </w:pPr>
          </w:p>
          <w:p w14:paraId="46D648E2" w14:textId="77777777" w:rsidR="0090014D" w:rsidRPr="0090014D" w:rsidRDefault="0090014D" w:rsidP="0090014D">
            <w:pPr>
              <w:contextualSpacing/>
              <w:rPr>
                <w:b/>
              </w:rPr>
            </w:pPr>
          </w:p>
          <w:p w14:paraId="25B6CF02" w14:textId="77777777" w:rsidR="0090014D" w:rsidRPr="0090014D" w:rsidRDefault="0090014D" w:rsidP="0090014D">
            <w:pPr>
              <w:contextualSpacing/>
              <w:rPr>
                <w:b/>
              </w:rPr>
            </w:pPr>
          </w:p>
          <w:p w14:paraId="71304F73" w14:textId="77777777" w:rsidR="0090014D" w:rsidRPr="0090014D" w:rsidRDefault="0090014D" w:rsidP="0090014D">
            <w:pPr>
              <w:contextualSpacing/>
              <w:rPr>
                <w:b/>
              </w:rPr>
            </w:pPr>
          </w:p>
          <w:p w14:paraId="6564D2CE" w14:textId="77777777" w:rsidR="0090014D" w:rsidRPr="0090014D" w:rsidRDefault="0090014D" w:rsidP="0090014D">
            <w:pPr>
              <w:contextualSpacing/>
              <w:rPr>
                <w:b/>
              </w:rPr>
            </w:pPr>
          </w:p>
          <w:p w14:paraId="67F8158E" w14:textId="77777777" w:rsidR="0090014D" w:rsidRPr="0090014D" w:rsidRDefault="0090014D" w:rsidP="0090014D">
            <w:pPr>
              <w:contextualSpacing/>
              <w:rPr>
                <w:b/>
              </w:rPr>
            </w:pPr>
          </w:p>
          <w:p w14:paraId="335FD7EE" w14:textId="77777777" w:rsidR="0090014D" w:rsidRPr="0090014D" w:rsidRDefault="0090014D" w:rsidP="0090014D">
            <w:pPr>
              <w:contextualSpacing/>
              <w:rPr>
                <w:b/>
              </w:rPr>
            </w:pPr>
          </w:p>
          <w:p w14:paraId="7EEB9C26" w14:textId="77777777" w:rsidR="0090014D" w:rsidRPr="0090014D" w:rsidRDefault="0090014D" w:rsidP="0090014D">
            <w:pPr>
              <w:contextualSpacing/>
              <w:rPr>
                <w:b/>
              </w:rPr>
            </w:pPr>
          </w:p>
          <w:p w14:paraId="2FD26414" w14:textId="77777777" w:rsidR="0090014D" w:rsidRPr="0090014D" w:rsidRDefault="0090014D" w:rsidP="0090014D">
            <w:pPr>
              <w:contextualSpacing/>
              <w:rPr>
                <w:b/>
              </w:rPr>
            </w:pPr>
          </w:p>
          <w:p w14:paraId="355619ED" w14:textId="77777777" w:rsidR="0090014D" w:rsidRPr="0090014D" w:rsidRDefault="0090014D" w:rsidP="0090014D">
            <w:pPr>
              <w:contextualSpacing/>
              <w:rPr>
                <w:b/>
              </w:rPr>
            </w:pPr>
          </w:p>
        </w:tc>
      </w:tr>
    </w:tbl>
    <w:p w14:paraId="3D860210" w14:textId="77777777" w:rsidR="0090014D" w:rsidRPr="0090014D" w:rsidRDefault="0090014D" w:rsidP="0090014D">
      <w:pPr>
        <w:contextualSpacing/>
        <w:rPr>
          <w:b/>
        </w:rPr>
      </w:pPr>
    </w:p>
    <w:p w14:paraId="590A0138" w14:textId="77777777" w:rsidR="0090014D" w:rsidRPr="0090014D" w:rsidRDefault="003918F7" w:rsidP="0090014D">
      <w:pPr>
        <w:contextualSpacing/>
        <w:rPr>
          <w:b/>
        </w:rPr>
      </w:pPr>
      <w:r w:rsidRPr="0090014D">
        <w:rPr>
          <w:b/>
          <w:bCs/>
          <w:lang w:val="cy-GB"/>
        </w:rPr>
        <w:t>Os oes tystiolaeth o'r llyfr gwaith yn cael ei defnyddio tuag at y cymhwyster, rhaid i'r asesydd gwblhau'r datganiad isod.</w:t>
      </w:r>
    </w:p>
    <w:p w14:paraId="6FDDA046" w14:textId="77777777" w:rsidR="0090014D" w:rsidRPr="0090014D" w:rsidRDefault="0090014D" w:rsidP="0090014D">
      <w:pPr>
        <w:contextualSpacing/>
        <w:rPr>
          <w:b/>
        </w:rPr>
      </w:pPr>
    </w:p>
    <w:tbl>
      <w:tblPr>
        <w:tblStyle w:val="TableGrid1"/>
        <w:tblW w:w="0" w:type="auto"/>
        <w:tblLook w:val="04A0" w:firstRow="1" w:lastRow="0" w:firstColumn="1" w:lastColumn="0" w:noHBand="0" w:noVBand="1"/>
      </w:tblPr>
      <w:tblGrid>
        <w:gridCol w:w="13948"/>
      </w:tblGrid>
      <w:tr w:rsidR="00C72AC1" w14:paraId="4FA6556A" w14:textId="77777777" w:rsidTr="004552C1">
        <w:tc>
          <w:tcPr>
            <w:tcW w:w="14174" w:type="dxa"/>
          </w:tcPr>
          <w:p w14:paraId="245AA2F4" w14:textId="77777777" w:rsidR="0090014D" w:rsidRPr="0090014D" w:rsidRDefault="003918F7" w:rsidP="0090014D">
            <w:pPr>
              <w:contextualSpacing/>
              <w:rPr>
                <w:b/>
              </w:rPr>
            </w:pPr>
            <w:r w:rsidRPr="0090014D">
              <w:rPr>
                <w:b/>
                <w:bCs/>
                <w:lang w:val="cy-GB"/>
              </w:rPr>
              <w:t>Datganiad y gweithiwr</w:t>
            </w:r>
          </w:p>
          <w:p w14:paraId="442A387E" w14:textId="77777777" w:rsidR="0090014D" w:rsidRPr="0090014D" w:rsidRDefault="0090014D" w:rsidP="0090014D">
            <w:pPr>
              <w:contextualSpacing/>
            </w:pPr>
          </w:p>
          <w:p w14:paraId="22C6090D" w14:textId="77777777" w:rsidR="0090014D" w:rsidRPr="0090014D" w:rsidRDefault="003918F7" w:rsidP="0090014D">
            <w:pPr>
              <w:contextualSpacing/>
            </w:pPr>
            <w:r w:rsidRPr="0090014D">
              <w:rPr>
                <w:lang w:val="cy-GB"/>
              </w:rPr>
              <w:t>Rwy'n cadarnhau bod y dystiolaeth a restrir ar gyfer y llyfr gwaith yn ddilys ac mai fi sy'n gyfrifol am y gwaith.</w:t>
            </w:r>
          </w:p>
          <w:p w14:paraId="2255F1F2" w14:textId="77777777" w:rsidR="0090014D" w:rsidRPr="0090014D" w:rsidRDefault="0090014D" w:rsidP="0090014D">
            <w:pPr>
              <w:contextualSpacing/>
            </w:pPr>
          </w:p>
          <w:p w14:paraId="562F898F" w14:textId="77777777" w:rsidR="0090014D" w:rsidRPr="0090014D" w:rsidRDefault="003918F7" w:rsidP="0090014D">
            <w:pPr>
              <w:contextualSpacing/>
            </w:pPr>
            <w:r w:rsidRPr="0090014D">
              <w:rPr>
                <w:lang w:val="cy-GB"/>
              </w:rPr>
              <w:t>Llofnod y gweithiwr</w:t>
            </w:r>
          </w:p>
          <w:p w14:paraId="78BD1913" w14:textId="77777777" w:rsidR="0090014D" w:rsidRPr="0090014D" w:rsidRDefault="0090014D" w:rsidP="0090014D">
            <w:pPr>
              <w:contextualSpacing/>
            </w:pPr>
          </w:p>
          <w:p w14:paraId="0977DDD9" w14:textId="77777777" w:rsidR="0090014D" w:rsidRPr="0090014D" w:rsidRDefault="003918F7" w:rsidP="0090014D">
            <w:pPr>
              <w:contextualSpacing/>
            </w:pPr>
            <w:r w:rsidRPr="0090014D">
              <w:rPr>
                <w:lang w:val="cy-GB"/>
              </w:rPr>
              <w:t>Dyddiad</w:t>
            </w:r>
          </w:p>
          <w:p w14:paraId="56868FB1" w14:textId="77777777" w:rsidR="0090014D" w:rsidRPr="0090014D" w:rsidRDefault="0090014D" w:rsidP="0090014D">
            <w:pPr>
              <w:contextualSpacing/>
            </w:pPr>
          </w:p>
          <w:p w14:paraId="03436C8B" w14:textId="77777777" w:rsidR="0090014D" w:rsidRPr="0090014D" w:rsidRDefault="003918F7" w:rsidP="0090014D">
            <w:pPr>
              <w:contextualSpacing/>
              <w:rPr>
                <w:b/>
              </w:rPr>
            </w:pPr>
            <w:r w:rsidRPr="0090014D">
              <w:rPr>
                <w:b/>
                <w:bCs/>
                <w:lang w:val="cy-GB"/>
              </w:rPr>
              <w:t>Datganiad y rheolwr</w:t>
            </w:r>
          </w:p>
          <w:p w14:paraId="4CA7D1E8" w14:textId="77777777" w:rsidR="0090014D" w:rsidRPr="0090014D" w:rsidRDefault="0090014D" w:rsidP="0090014D">
            <w:pPr>
              <w:contextualSpacing/>
            </w:pPr>
          </w:p>
          <w:p w14:paraId="5D2CA113" w14:textId="77777777" w:rsidR="0090014D" w:rsidRPr="0090014D" w:rsidRDefault="003918F7" w:rsidP="0090014D">
            <w:pPr>
              <w:contextualSpacing/>
            </w:pPr>
            <w:r w:rsidRPr="0090014D">
              <w:rPr>
                <w:lang w:val="cy-GB"/>
              </w:rPr>
              <w:t>Rwy'n cadarnhau bod y gweithiwr wedi bodloni holl ofynion y llyfr gwaith gyda'r dystiolaeth a gyflwynwyd.</w:t>
            </w:r>
          </w:p>
          <w:p w14:paraId="142C470C" w14:textId="77777777" w:rsidR="0090014D" w:rsidRPr="0090014D" w:rsidRDefault="0090014D" w:rsidP="0090014D">
            <w:pPr>
              <w:contextualSpacing/>
            </w:pPr>
          </w:p>
          <w:p w14:paraId="01AE557B" w14:textId="77777777" w:rsidR="0090014D" w:rsidRPr="0090014D" w:rsidRDefault="003918F7" w:rsidP="0090014D">
            <w:pPr>
              <w:contextualSpacing/>
            </w:pPr>
            <w:r w:rsidRPr="0090014D">
              <w:rPr>
                <w:lang w:val="cy-GB"/>
              </w:rPr>
              <w:t>Llofnod y rheolwr</w:t>
            </w:r>
          </w:p>
          <w:p w14:paraId="1811F30D" w14:textId="77777777" w:rsidR="0090014D" w:rsidRPr="0090014D" w:rsidRDefault="0090014D" w:rsidP="0090014D">
            <w:pPr>
              <w:contextualSpacing/>
            </w:pPr>
          </w:p>
          <w:p w14:paraId="03A60961" w14:textId="77777777" w:rsidR="0090014D" w:rsidRPr="0090014D" w:rsidRDefault="003918F7" w:rsidP="0090014D">
            <w:pPr>
              <w:contextualSpacing/>
            </w:pPr>
            <w:r w:rsidRPr="0090014D">
              <w:rPr>
                <w:lang w:val="cy-GB"/>
              </w:rPr>
              <w:t>Dyddiad</w:t>
            </w:r>
          </w:p>
          <w:p w14:paraId="13C27594" w14:textId="77777777" w:rsidR="0090014D" w:rsidRPr="0090014D" w:rsidRDefault="0090014D" w:rsidP="0090014D">
            <w:pPr>
              <w:contextualSpacing/>
            </w:pPr>
          </w:p>
          <w:p w14:paraId="2625701B" w14:textId="77777777" w:rsidR="0090014D" w:rsidRPr="0090014D" w:rsidRDefault="003918F7" w:rsidP="0090014D">
            <w:pPr>
              <w:contextualSpacing/>
              <w:rPr>
                <w:b/>
              </w:rPr>
            </w:pPr>
            <w:r w:rsidRPr="0090014D">
              <w:rPr>
                <w:b/>
                <w:bCs/>
                <w:lang w:val="cy-GB"/>
              </w:rPr>
              <w:t>Datganiad yr asesydd cymwysterau</w:t>
            </w:r>
          </w:p>
          <w:p w14:paraId="054A7E46" w14:textId="77777777" w:rsidR="0090014D" w:rsidRPr="0090014D" w:rsidRDefault="0090014D" w:rsidP="0090014D">
            <w:pPr>
              <w:contextualSpacing/>
            </w:pPr>
          </w:p>
          <w:p w14:paraId="15DAFB54" w14:textId="77777777" w:rsidR="0090014D" w:rsidRPr="0090014D" w:rsidRDefault="003918F7" w:rsidP="0090014D">
            <w:pPr>
              <w:contextualSpacing/>
            </w:pPr>
            <w:r w:rsidRPr="0090014D">
              <w:rPr>
                <w:lang w:val="cy-GB"/>
              </w:rPr>
              <w:t>Rwy'n cadarnhau bod y dysgwr wedi bodloni holl ofynion y llyfr gwaith gyda'r dystiolaeth a gyflwynwyd. Cwblhawyd yr asesiad o dan yr amodau penodedig ac mae'n ddilys, yn ddibynadwy, yn gyfredol ac yn ddigonol.</w:t>
            </w:r>
          </w:p>
          <w:p w14:paraId="0CE88C54" w14:textId="77777777" w:rsidR="0090014D" w:rsidRPr="0090014D" w:rsidRDefault="0090014D" w:rsidP="0090014D">
            <w:pPr>
              <w:contextualSpacing/>
            </w:pPr>
          </w:p>
          <w:p w14:paraId="505C1894" w14:textId="77777777" w:rsidR="0090014D" w:rsidRPr="0090014D" w:rsidRDefault="003918F7" w:rsidP="0090014D">
            <w:pPr>
              <w:contextualSpacing/>
            </w:pPr>
            <w:r w:rsidRPr="0090014D">
              <w:rPr>
                <w:lang w:val="cy-GB"/>
              </w:rPr>
              <w:t>Llofnod yr asesydd cymwysterau</w:t>
            </w:r>
          </w:p>
          <w:p w14:paraId="7827CA17" w14:textId="77777777" w:rsidR="0090014D" w:rsidRPr="0090014D" w:rsidRDefault="0090014D" w:rsidP="0090014D">
            <w:pPr>
              <w:contextualSpacing/>
            </w:pPr>
          </w:p>
          <w:p w14:paraId="2980DCE0" w14:textId="77777777" w:rsidR="0090014D" w:rsidRPr="0090014D" w:rsidRDefault="003918F7" w:rsidP="0090014D">
            <w:pPr>
              <w:contextualSpacing/>
            </w:pPr>
            <w:r w:rsidRPr="0090014D">
              <w:rPr>
                <w:lang w:val="cy-GB"/>
              </w:rPr>
              <w:t>D</w:t>
            </w:r>
            <w:bookmarkStart w:id="17" w:name="cysill"/>
            <w:bookmarkEnd w:id="17"/>
            <w:r w:rsidRPr="0090014D">
              <w:rPr>
                <w:lang w:val="cy-GB"/>
              </w:rPr>
              <w:t>yddiad</w:t>
            </w:r>
          </w:p>
        </w:tc>
      </w:tr>
    </w:tbl>
    <w:p w14:paraId="20C4766C" w14:textId="77777777" w:rsidR="00B60C9B" w:rsidRDefault="00B60C9B"/>
    <w:sectPr w:rsidR="00B60C9B" w:rsidSect="001C38BA">
      <w:footerReference w:type="default" r:id="rId12"/>
      <w:headerReference w:type="first" r:id="rId13"/>
      <w:pgSz w:w="16838" w:h="11906" w:orient="landscape"/>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16EB" w14:textId="77777777" w:rsidR="00E006E2" w:rsidRDefault="00E006E2">
      <w:pPr>
        <w:spacing w:after="0" w:line="240" w:lineRule="auto"/>
      </w:pPr>
      <w:r>
        <w:separator/>
      </w:r>
    </w:p>
  </w:endnote>
  <w:endnote w:type="continuationSeparator" w:id="0">
    <w:p w14:paraId="36DF6BFF" w14:textId="77777777" w:rsidR="00E006E2" w:rsidRDefault="00E0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619020"/>
      <w:docPartObj>
        <w:docPartGallery w:val="Page Numbers (Bottom of Page)"/>
        <w:docPartUnique/>
      </w:docPartObj>
    </w:sdtPr>
    <w:sdtEndPr>
      <w:rPr>
        <w:noProof/>
      </w:rPr>
    </w:sdtEndPr>
    <w:sdtContent>
      <w:p w14:paraId="723ACE37" w14:textId="626FA134" w:rsidR="000A0584" w:rsidRDefault="003918F7">
        <w:pPr>
          <w:pStyle w:val="Footer"/>
        </w:pPr>
        <w:r>
          <w:fldChar w:fldCharType="begin"/>
        </w:r>
        <w:r>
          <w:instrText xml:space="preserve"> PAGE   \* MERGEFORMAT </w:instrText>
        </w:r>
        <w:r>
          <w:fldChar w:fldCharType="separate"/>
        </w:r>
        <w:r>
          <w:rPr>
            <w:noProof/>
          </w:rPr>
          <w:t>2</w:t>
        </w:r>
        <w:r>
          <w:rPr>
            <w:noProof/>
          </w:rPr>
          <w:fldChar w:fldCharType="end"/>
        </w:r>
      </w:p>
    </w:sdtContent>
  </w:sdt>
  <w:p w14:paraId="77149EBB" w14:textId="77777777" w:rsidR="000A0584" w:rsidRDefault="000A0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0EF0" w14:textId="77777777" w:rsidR="00E006E2" w:rsidRDefault="00E006E2">
      <w:pPr>
        <w:spacing w:after="0" w:line="240" w:lineRule="auto"/>
      </w:pPr>
      <w:r>
        <w:separator/>
      </w:r>
    </w:p>
  </w:footnote>
  <w:footnote w:type="continuationSeparator" w:id="0">
    <w:p w14:paraId="1E37B486" w14:textId="77777777" w:rsidR="00E006E2" w:rsidRDefault="00E00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4CAC" w14:textId="04D76DFE" w:rsidR="001C38BA" w:rsidRDefault="001C38BA">
    <w:pPr>
      <w:pStyle w:val="Header"/>
    </w:pPr>
    <w:r>
      <w:rPr>
        <w:noProof/>
      </w:rPr>
      <w:drawing>
        <wp:inline distT="0" distB="0" distL="0" distR="0" wp14:anchorId="57A35302" wp14:editId="255C62CA">
          <wp:extent cx="8863330" cy="1250950"/>
          <wp:effectExtent l="0" t="0" r="1270" b="6350"/>
          <wp:docPr id="1" name="Picture 1" descr="Social Care Wales and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and 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863330" cy="1250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B2A"/>
    <w:multiLevelType w:val="hybridMultilevel"/>
    <w:tmpl w:val="7D188CA2"/>
    <w:lvl w:ilvl="0" w:tplc="0A885FCC">
      <w:start w:val="1"/>
      <w:numFmt w:val="decimal"/>
      <w:lvlText w:val="%1."/>
      <w:lvlJc w:val="left"/>
      <w:pPr>
        <w:ind w:left="720" w:hanging="360"/>
      </w:pPr>
      <w:rPr>
        <w:rFonts w:eastAsia="Calibri" w:hint="default"/>
        <w:color w:val="000000" w:themeColor="text1"/>
      </w:rPr>
    </w:lvl>
    <w:lvl w:ilvl="1" w:tplc="AF6AF8C0" w:tentative="1">
      <w:start w:val="1"/>
      <w:numFmt w:val="lowerLetter"/>
      <w:lvlText w:val="%2."/>
      <w:lvlJc w:val="left"/>
      <w:pPr>
        <w:ind w:left="1440" w:hanging="360"/>
      </w:pPr>
    </w:lvl>
    <w:lvl w:ilvl="2" w:tplc="91666A5C" w:tentative="1">
      <w:start w:val="1"/>
      <w:numFmt w:val="lowerRoman"/>
      <w:lvlText w:val="%3."/>
      <w:lvlJc w:val="right"/>
      <w:pPr>
        <w:ind w:left="2160" w:hanging="180"/>
      </w:pPr>
    </w:lvl>
    <w:lvl w:ilvl="3" w:tplc="AF1EA502" w:tentative="1">
      <w:start w:val="1"/>
      <w:numFmt w:val="decimal"/>
      <w:lvlText w:val="%4."/>
      <w:lvlJc w:val="left"/>
      <w:pPr>
        <w:ind w:left="2880" w:hanging="360"/>
      </w:pPr>
    </w:lvl>
    <w:lvl w:ilvl="4" w:tplc="D2B6266E" w:tentative="1">
      <w:start w:val="1"/>
      <w:numFmt w:val="lowerLetter"/>
      <w:lvlText w:val="%5."/>
      <w:lvlJc w:val="left"/>
      <w:pPr>
        <w:ind w:left="3600" w:hanging="360"/>
      </w:pPr>
    </w:lvl>
    <w:lvl w:ilvl="5" w:tplc="AEE2B7B0" w:tentative="1">
      <w:start w:val="1"/>
      <w:numFmt w:val="lowerRoman"/>
      <w:lvlText w:val="%6."/>
      <w:lvlJc w:val="right"/>
      <w:pPr>
        <w:ind w:left="4320" w:hanging="180"/>
      </w:pPr>
    </w:lvl>
    <w:lvl w:ilvl="6" w:tplc="7B4818B4" w:tentative="1">
      <w:start w:val="1"/>
      <w:numFmt w:val="decimal"/>
      <w:lvlText w:val="%7."/>
      <w:lvlJc w:val="left"/>
      <w:pPr>
        <w:ind w:left="5040" w:hanging="360"/>
      </w:pPr>
    </w:lvl>
    <w:lvl w:ilvl="7" w:tplc="FEEC3FA2" w:tentative="1">
      <w:start w:val="1"/>
      <w:numFmt w:val="lowerLetter"/>
      <w:lvlText w:val="%8."/>
      <w:lvlJc w:val="left"/>
      <w:pPr>
        <w:ind w:left="5760" w:hanging="360"/>
      </w:pPr>
    </w:lvl>
    <w:lvl w:ilvl="8" w:tplc="94B8FCB8" w:tentative="1">
      <w:start w:val="1"/>
      <w:numFmt w:val="lowerRoman"/>
      <w:lvlText w:val="%9."/>
      <w:lvlJc w:val="right"/>
      <w:pPr>
        <w:ind w:left="6480" w:hanging="180"/>
      </w:pPr>
    </w:lvl>
  </w:abstractNum>
  <w:abstractNum w:abstractNumId="1" w15:restartNumberingAfterBreak="0">
    <w:nsid w:val="11147080"/>
    <w:multiLevelType w:val="hybridMultilevel"/>
    <w:tmpl w:val="A1688206"/>
    <w:lvl w:ilvl="0" w:tplc="92542DE0">
      <w:start w:val="1"/>
      <w:numFmt w:val="decimal"/>
      <w:lvlText w:val="%1."/>
      <w:lvlJc w:val="left"/>
      <w:pPr>
        <w:ind w:left="720" w:hanging="360"/>
      </w:pPr>
      <w:rPr>
        <w:b w:val="0"/>
        <w:bCs w:val="0"/>
        <w:color w:val="auto"/>
      </w:rPr>
    </w:lvl>
    <w:lvl w:ilvl="1" w:tplc="5DA63D00">
      <w:start w:val="1"/>
      <w:numFmt w:val="lowerLetter"/>
      <w:lvlText w:val="%2."/>
      <w:lvlJc w:val="left"/>
      <w:pPr>
        <w:ind w:left="1440" w:hanging="360"/>
      </w:pPr>
    </w:lvl>
    <w:lvl w:ilvl="2" w:tplc="95E04EA4" w:tentative="1">
      <w:start w:val="1"/>
      <w:numFmt w:val="lowerRoman"/>
      <w:lvlText w:val="%3."/>
      <w:lvlJc w:val="right"/>
      <w:pPr>
        <w:ind w:left="2160" w:hanging="180"/>
      </w:pPr>
    </w:lvl>
    <w:lvl w:ilvl="3" w:tplc="61C4F1CA" w:tentative="1">
      <w:start w:val="1"/>
      <w:numFmt w:val="decimal"/>
      <w:lvlText w:val="%4."/>
      <w:lvlJc w:val="left"/>
      <w:pPr>
        <w:ind w:left="2880" w:hanging="360"/>
      </w:pPr>
    </w:lvl>
    <w:lvl w:ilvl="4" w:tplc="5224B73E" w:tentative="1">
      <w:start w:val="1"/>
      <w:numFmt w:val="lowerLetter"/>
      <w:lvlText w:val="%5."/>
      <w:lvlJc w:val="left"/>
      <w:pPr>
        <w:ind w:left="3600" w:hanging="360"/>
      </w:pPr>
    </w:lvl>
    <w:lvl w:ilvl="5" w:tplc="4EBA897C" w:tentative="1">
      <w:start w:val="1"/>
      <w:numFmt w:val="lowerRoman"/>
      <w:lvlText w:val="%6."/>
      <w:lvlJc w:val="right"/>
      <w:pPr>
        <w:ind w:left="4320" w:hanging="180"/>
      </w:pPr>
    </w:lvl>
    <w:lvl w:ilvl="6" w:tplc="C26412CE" w:tentative="1">
      <w:start w:val="1"/>
      <w:numFmt w:val="decimal"/>
      <w:lvlText w:val="%7."/>
      <w:lvlJc w:val="left"/>
      <w:pPr>
        <w:ind w:left="5040" w:hanging="360"/>
      </w:pPr>
    </w:lvl>
    <w:lvl w:ilvl="7" w:tplc="B6A2188C" w:tentative="1">
      <w:start w:val="1"/>
      <w:numFmt w:val="lowerLetter"/>
      <w:lvlText w:val="%8."/>
      <w:lvlJc w:val="left"/>
      <w:pPr>
        <w:ind w:left="5760" w:hanging="360"/>
      </w:pPr>
    </w:lvl>
    <w:lvl w:ilvl="8" w:tplc="0CEC129A" w:tentative="1">
      <w:start w:val="1"/>
      <w:numFmt w:val="lowerRoman"/>
      <w:lvlText w:val="%9."/>
      <w:lvlJc w:val="right"/>
      <w:pPr>
        <w:ind w:left="6480" w:hanging="180"/>
      </w:pPr>
    </w:lvl>
  </w:abstractNum>
  <w:abstractNum w:abstractNumId="2" w15:restartNumberingAfterBreak="0">
    <w:nsid w:val="16933B78"/>
    <w:multiLevelType w:val="hybridMultilevel"/>
    <w:tmpl w:val="4A5C04D8"/>
    <w:lvl w:ilvl="0" w:tplc="32B0FC10">
      <w:start w:val="1"/>
      <w:numFmt w:val="bullet"/>
      <w:lvlText w:val=""/>
      <w:lvlJc w:val="left"/>
      <w:pPr>
        <w:ind w:left="720" w:hanging="360"/>
      </w:pPr>
      <w:rPr>
        <w:rFonts w:ascii="Symbol" w:hAnsi="Symbol" w:hint="default"/>
        <w:color w:val="16AD85"/>
      </w:rPr>
    </w:lvl>
    <w:lvl w:ilvl="1" w:tplc="28EC54D6" w:tentative="1">
      <w:start w:val="1"/>
      <w:numFmt w:val="bullet"/>
      <w:lvlText w:val="o"/>
      <w:lvlJc w:val="left"/>
      <w:pPr>
        <w:ind w:left="1440" w:hanging="360"/>
      </w:pPr>
      <w:rPr>
        <w:rFonts w:ascii="Courier New" w:hAnsi="Courier New" w:cs="Courier New" w:hint="default"/>
      </w:rPr>
    </w:lvl>
    <w:lvl w:ilvl="2" w:tplc="05DC17A4" w:tentative="1">
      <w:start w:val="1"/>
      <w:numFmt w:val="bullet"/>
      <w:lvlText w:val=""/>
      <w:lvlJc w:val="left"/>
      <w:pPr>
        <w:ind w:left="2160" w:hanging="360"/>
      </w:pPr>
      <w:rPr>
        <w:rFonts w:ascii="Wingdings" w:hAnsi="Wingdings" w:hint="default"/>
      </w:rPr>
    </w:lvl>
    <w:lvl w:ilvl="3" w:tplc="636A6CD8" w:tentative="1">
      <w:start w:val="1"/>
      <w:numFmt w:val="bullet"/>
      <w:lvlText w:val=""/>
      <w:lvlJc w:val="left"/>
      <w:pPr>
        <w:ind w:left="2880" w:hanging="360"/>
      </w:pPr>
      <w:rPr>
        <w:rFonts w:ascii="Symbol" w:hAnsi="Symbol" w:hint="default"/>
      </w:rPr>
    </w:lvl>
    <w:lvl w:ilvl="4" w:tplc="FF96AD2C" w:tentative="1">
      <w:start w:val="1"/>
      <w:numFmt w:val="bullet"/>
      <w:lvlText w:val="o"/>
      <w:lvlJc w:val="left"/>
      <w:pPr>
        <w:ind w:left="3600" w:hanging="360"/>
      </w:pPr>
      <w:rPr>
        <w:rFonts w:ascii="Courier New" w:hAnsi="Courier New" w:cs="Courier New" w:hint="default"/>
      </w:rPr>
    </w:lvl>
    <w:lvl w:ilvl="5" w:tplc="FD0A2834" w:tentative="1">
      <w:start w:val="1"/>
      <w:numFmt w:val="bullet"/>
      <w:lvlText w:val=""/>
      <w:lvlJc w:val="left"/>
      <w:pPr>
        <w:ind w:left="4320" w:hanging="360"/>
      </w:pPr>
      <w:rPr>
        <w:rFonts w:ascii="Wingdings" w:hAnsi="Wingdings" w:hint="default"/>
      </w:rPr>
    </w:lvl>
    <w:lvl w:ilvl="6" w:tplc="B88C59E6" w:tentative="1">
      <w:start w:val="1"/>
      <w:numFmt w:val="bullet"/>
      <w:lvlText w:val=""/>
      <w:lvlJc w:val="left"/>
      <w:pPr>
        <w:ind w:left="5040" w:hanging="360"/>
      </w:pPr>
      <w:rPr>
        <w:rFonts w:ascii="Symbol" w:hAnsi="Symbol" w:hint="default"/>
      </w:rPr>
    </w:lvl>
    <w:lvl w:ilvl="7" w:tplc="352E9866" w:tentative="1">
      <w:start w:val="1"/>
      <w:numFmt w:val="bullet"/>
      <w:lvlText w:val="o"/>
      <w:lvlJc w:val="left"/>
      <w:pPr>
        <w:ind w:left="5760" w:hanging="360"/>
      </w:pPr>
      <w:rPr>
        <w:rFonts w:ascii="Courier New" w:hAnsi="Courier New" w:cs="Courier New" w:hint="default"/>
      </w:rPr>
    </w:lvl>
    <w:lvl w:ilvl="8" w:tplc="02F828AC" w:tentative="1">
      <w:start w:val="1"/>
      <w:numFmt w:val="bullet"/>
      <w:lvlText w:val=""/>
      <w:lvlJc w:val="left"/>
      <w:pPr>
        <w:ind w:left="6480" w:hanging="360"/>
      </w:pPr>
      <w:rPr>
        <w:rFonts w:ascii="Wingdings" w:hAnsi="Wingdings" w:hint="default"/>
      </w:rPr>
    </w:lvl>
  </w:abstractNum>
  <w:abstractNum w:abstractNumId="3" w15:restartNumberingAfterBreak="0">
    <w:nsid w:val="16A16039"/>
    <w:multiLevelType w:val="hybridMultilevel"/>
    <w:tmpl w:val="6BF2BBBE"/>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A73BB"/>
    <w:multiLevelType w:val="hybridMultilevel"/>
    <w:tmpl w:val="5260AABC"/>
    <w:lvl w:ilvl="0" w:tplc="32B0FC10">
      <w:start w:val="1"/>
      <w:numFmt w:val="bullet"/>
      <w:lvlText w:val=""/>
      <w:lvlJc w:val="left"/>
      <w:pPr>
        <w:ind w:left="720" w:hanging="360"/>
      </w:pPr>
      <w:rPr>
        <w:rFonts w:ascii="Symbol" w:hAnsi="Symbol" w:hint="default"/>
        <w:color w:val="16AD8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81141"/>
    <w:multiLevelType w:val="hybridMultilevel"/>
    <w:tmpl w:val="9424B3BC"/>
    <w:lvl w:ilvl="0" w:tplc="3AD8FEAC">
      <w:start w:val="1"/>
      <w:numFmt w:val="decimal"/>
      <w:lvlText w:val="%1."/>
      <w:lvlJc w:val="left"/>
      <w:pPr>
        <w:ind w:left="720" w:hanging="360"/>
      </w:pPr>
      <w:rPr>
        <w:rFonts w:eastAsia="Calibri" w:hint="default"/>
      </w:rPr>
    </w:lvl>
    <w:lvl w:ilvl="1" w:tplc="C46A9AB6" w:tentative="1">
      <w:start w:val="1"/>
      <w:numFmt w:val="lowerLetter"/>
      <w:lvlText w:val="%2."/>
      <w:lvlJc w:val="left"/>
      <w:pPr>
        <w:ind w:left="1440" w:hanging="360"/>
      </w:pPr>
    </w:lvl>
    <w:lvl w:ilvl="2" w:tplc="A8FA2936" w:tentative="1">
      <w:start w:val="1"/>
      <w:numFmt w:val="lowerRoman"/>
      <w:lvlText w:val="%3."/>
      <w:lvlJc w:val="right"/>
      <w:pPr>
        <w:ind w:left="2160" w:hanging="180"/>
      </w:pPr>
    </w:lvl>
    <w:lvl w:ilvl="3" w:tplc="5240F46A" w:tentative="1">
      <w:start w:val="1"/>
      <w:numFmt w:val="decimal"/>
      <w:lvlText w:val="%4."/>
      <w:lvlJc w:val="left"/>
      <w:pPr>
        <w:ind w:left="2880" w:hanging="360"/>
      </w:pPr>
    </w:lvl>
    <w:lvl w:ilvl="4" w:tplc="44F279F0" w:tentative="1">
      <w:start w:val="1"/>
      <w:numFmt w:val="lowerLetter"/>
      <w:lvlText w:val="%5."/>
      <w:lvlJc w:val="left"/>
      <w:pPr>
        <w:ind w:left="3600" w:hanging="360"/>
      </w:pPr>
    </w:lvl>
    <w:lvl w:ilvl="5" w:tplc="56EE7B16" w:tentative="1">
      <w:start w:val="1"/>
      <w:numFmt w:val="lowerRoman"/>
      <w:lvlText w:val="%6."/>
      <w:lvlJc w:val="right"/>
      <w:pPr>
        <w:ind w:left="4320" w:hanging="180"/>
      </w:pPr>
    </w:lvl>
    <w:lvl w:ilvl="6" w:tplc="9C7E0F62" w:tentative="1">
      <w:start w:val="1"/>
      <w:numFmt w:val="decimal"/>
      <w:lvlText w:val="%7."/>
      <w:lvlJc w:val="left"/>
      <w:pPr>
        <w:ind w:left="5040" w:hanging="360"/>
      </w:pPr>
    </w:lvl>
    <w:lvl w:ilvl="7" w:tplc="A7D66CA8" w:tentative="1">
      <w:start w:val="1"/>
      <w:numFmt w:val="lowerLetter"/>
      <w:lvlText w:val="%8."/>
      <w:lvlJc w:val="left"/>
      <w:pPr>
        <w:ind w:left="5760" w:hanging="360"/>
      </w:pPr>
    </w:lvl>
    <w:lvl w:ilvl="8" w:tplc="09D81298" w:tentative="1">
      <w:start w:val="1"/>
      <w:numFmt w:val="lowerRoman"/>
      <w:lvlText w:val="%9."/>
      <w:lvlJc w:val="right"/>
      <w:pPr>
        <w:ind w:left="6480" w:hanging="180"/>
      </w:pPr>
    </w:lvl>
  </w:abstractNum>
  <w:abstractNum w:abstractNumId="6" w15:restartNumberingAfterBreak="0">
    <w:nsid w:val="3AF91617"/>
    <w:multiLevelType w:val="multilevel"/>
    <w:tmpl w:val="8D04444C"/>
    <w:lvl w:ilvl="0">
      <w:start w:val="1"/>
      <w:numFmt w:val="decimal"/>
      <w:lvlText w:val="%1."/>
      <w:lvlJc w:val="left"/>
      <w:pPr>
        <w:ind w:left="720" w:hanging="360"/>
      </w:pPr>
      <w:rPr>
        <w:rFonts w:hint="default"/>
        <w:b w:val="0"/>
        <w:bCs/>
        <w:i w:val="0"/>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C903FB"/>
    <w:multiLevelType w:val="hybridMultilevel"/>
    <w:tmpl w:val="43683BA8"/>
    <w:lvl w:ilvl="0" w:tplc="738C567E">
      <w:start w:val="1"/>
      <w:numFmt w:val="decimal"/>
      <w:lvlText w:val="%1."/>
      <w:lvlJc w:val="left"/>
      <w:pPr>
        <w:ind w:left="720" w:hanging="360"/>
      </w:pPr>
      <w:rPr>
        <w:b w:val="0"/>
        <w:bCs w:val="0"/>
        <w:color w:val="auto"/>
      </w:rPr>
    </w:lvl>
    <w:lvl w:ilvl="1" w:tplc="B352DAB0" w:tentative="1">
      <w:start w:val="1"/>
      <w:numFmt w:val="lowerLetter"/>
      <w:lvlText w:val="%2."/>
      <w:lvlJc w:val="left"/>
      <w:pPr>
        <w:ind w:left="1440" w:hanging="360"/>
      </w:pPr>
    </w:lvl>
    <w:lvl w:ilvl="2" w:tplc="2F6E1C3A" w:tentative="1">
      <w:start w:val="1"/>
      <w:numFmt w:val="lowerRoman"/>
      <w:lvlText w:val="%3."/>
      <w:lvlJc w:val="right"/>
      <w:pPr>
        <w:ind w:left="2160" w:hanging="180"/>
      </w:pPr>
    </w:lvl>
    <w:lvl w:ilvl="3" w:tplc="52DE7E4C" w:tentative="1">
      <w:start w:val="1"/>
      <w:numFmt w:val="decimal"/>
      <w:lvlText w:val="%4."/>
      <w:lvlJc w:val="left"/>
      <w:pPr>
        <w:ind w:left="2880" w:hanging="360"/>
      </w:pPr>
    </w:lvl>
    <w:lvl w:ilvl="4" w:tplc="CB5E923A" w:tentative="1">
      <w:start w:val="1"/>
      <w:numFmt w:val="lowerLetter"/>
      <w:lvlText w:val="%5."/>
      <w:lvlJc w:val="left"/>
      <w:pPr>
        <w:ind w:left="3600" w:hanging="360"/>
      </w:pPr>
    </w:lvl>
    <w:lvl w:ilvl="5" w:tplc="4FFE1C90" w:tentative="1">
      <w:start w:val="1"/>
      <w:numFmt w:val="lowerRoman"/>
      <w:lvlText w:val="%6."/>
      <w:lvlJc w:val="right"/>
      <w:pPr>
        <w:ind w:left="4320" w:hanging="180"/>
      </w:pPr>
    </w:lvl>
    <w:lvl w:ilvl="6" w:tplc="4648A2AC" w:tentative="1">
      <w:start w:val="1"/>
      <w:numFmt w:val="decimal"/>
      <w:lvlText w:val="%7."/>
      <w:lvlJc w:val="left"/>
      <w:pPr>
        <w:ind w:left="5040" w:hanging="360"/>
      </w:pPr>
    </w:lvl>
    <w:lvl w:ilvl="7" w:tplc="2020DBB6" w:tentative="1">
      <w:start w:val="1"/>
      <w:numFmt w:val="lowerLetter"/>
      <w:lvlText w:val="%8."/>
      <w:lvlJc w:val="left"/>
      <w:pPr>
        <w:ind w:left="5760" w:hanging="360"/>
      </w:pPr>
    </w:lvl>
    <w:lvl w:ilvl="8" w:tplc="88FEE3C8" w:tentative="1">
      <w:start w:val="1"/>
      <w:numFmt w:val="lowerRoman"/>
      <w:lvlText w:val="%9."/>
      <w:lvlJc w:val="right"/>
      <w:pPr>
        <w:ind w:left="6480" w:hanging="180"/>
      </w:pPr>
    </w:lvl>
  </w:abstractNum>
  <w:abstractNum w:abstractNumId="8" w15:restartNumberingAfterBreak="0">
    <w:nsid w:val="3E406E63"/>
    <w:multiLevelType w:val="hybridMultilevel"/>
    <w:tmpl w:val="78DC19E8"/>
    <w:lvl w:ilvl="0" w:tplc="0E74EC22">
      <w:start w:val="1"/>
      <w:numFmt w:val="decimal"/>
      <w:lvlText w:val="%1."/>
      <w:lvlJc w:val="left"/>
      <w:pPr>
        <w:ind w:left="720" w:hanging="360"/>
      </w:pPr>
      <w:rPr>
        <w:rFonts w:eastAsia="Calibri" w:hint="default"/>
      </w:rPr>
    </w:lvl>
    <w:lvl w:ilvl="1" w:tplc="8DB494A2" w:tentative="1">
      <w:start w:val="1"/>
      <w:numFmt w:val="lowerLetter"/>
      <w:lvlText w:val="%2."/>
      <w:lvlJc w:val="left"/>
      <w:pPr>
        <w:ind w:left="1440" w:hanging="360"/>
      </w:pPr>
    </w:lvl>
    <w:lvl w:ilvl="2" w:tplc="7C4AC4BA" w:tentative="1">
      <w:start w:val="1"/>
      <w:numFmt w:val="lowerRoman"/>
      <w:lvlText w:val="%3."/>
      <w:lvlJc w:val="right"/>
      <w:pPr>
        <w:ind w:left="2160" w:hanging="180"/>
      </w:pPr>
    </w:lvl>
    <w:lvl w:ilvl="3" w:tplc="8D289EFC" w:tentative="1">
      <w:start w:val="1"/>
      <w:numFmt w:val="decimal"/>
      <w:lvlText w:val="%4."/>
      <w:lvlJc w:val="left"/>
      <w:pPr>
        <w:ind w:left="2880" w:hanging="360"/>
      </w:pPr>
    </w:lvl>
    <w:lvl w:ilvl="4" w:tplc="97A876F0" w:tentative="1">
      <w:start w:val="1"/>
      <w:numFmt w:val="lowerLetter"/>
      <w:lvlText w:val="%5."/>
      <w:lvlJc w:val="left"/>
      <w:pPr>
        <w:ind w:left="3600" w:hanging="360"/>
      </w:pPr>
    </w:lvl>
    <w:lvl w:ilvl="5" w:tplc="48A09360" w:tentative="1">
      <w:start w:val="1"/>
      <w:numFmt w:val="lowerRoman"/>
      <w:lvlText w:val="%6."/>
      <w:lvlJc w:val="right"/>
      <w:pPr>
        <w:ind w:left="4320" w:hanging="180"/>
      </w:pPr>
    </w:lvl>
    <w:lvl w:ilvl="6" w:tplc="68EC94B8" w:tentative="1">
      <w:start w:val="1"/>
      <w:numFmt w:val="decimal"/>
      <w:lvlText w:val="%7."/>
      <w:lvlJc w:val="left"/>
      <w:pPr>
        <w:ind w:left="5040" w:hanging="360"/>
      </w:pPr>
    </w:lvl>
    <w:lvl w:ilvl="7" w:tplc="BFD0244C" w:tentative="1">
      <w:start w:val="1"/>
      <w:numFmt w:val="lowerLetter"/>
      <w:lvlText w:val="%8."/>
      <w:lvlJc w:val="left"/>
      <w:pPr>
        <w:ind w:left="5760" w:hanging="360"/>
      </w:pPr>
    </w:lvl>
    <w:lvl w:ilvl="8" w:tplc="F14A5B2A" w:tentative="1">
      <w:start w:val="1"/>
      <w:numFmt w:val="lowerRoman"/>
      <w:lvlText w:val="%9."/>
      <w:lvlJc w:val="right"/>
      <w:pPr>
        <w:ind w:left="6480" w:hanging="180"/>
      </w:pPr>
    </w:lvl>
  </w:abstractNum>
  <w:abstractNum w:abstractNumId="9" w15:restartNumberingAfterBreak="0">
    <w:nsid w:val="46E87380"/>
    <w:multiLevelType w:val="hybridMultilevel"/>
    <w:tmpl w:val="52B0B7D0"/>
    <w:lvl w:ilvl="0" w:tplc="00AC3A2C">
      <w:start w:val="1"/>
      <w:numFmt w:val="decimal"/>
      <w:lvlText w:val="%1."/>
      <w:lvlJc w:val="left"/>
      <w:pPr>
        <w:ind w:left="720" w:hanging="360"/>
      </w:pPr>
      <w:rPr>
        <w:rFonts w:hint="default"/>
        <w:b w:val="0"/>
        <w:bCs/>
        <w:i w:val="0"/>
        <w:color w:val="auto"/>
      </w:rPr>
    </w:lvl>
    <w:lvl w:ilvl="1" w:tplc="2DFC9CA0" w:tentative="1">
      <w:start w:val="1"/>
      <w:numFmt w:val="lowerLetter"/>
      <w:lvlText w:val="%2."/>
      <w:lvlJc w:val="left"/>
      <w:pPr>
        <w:ind w:left="1440" w:hanging="360"/>
      </w:pPr>
    </w:lvl>
    <w:lvl w:ilvl="2" w:tplc="4438840E" w:tentative="1">
      <w:start w:val="1"/>
      <w:numFmt w:val="lowerRoman"/>
      <w:lvlText w:val="%3."/>
      <w:lvlJc w:val="right"/>
      <w:pPr>
        <w:ind w:left="2160" w:hanging="180"/>
      </w:pPr>
    </w:lvl>
    <w:lvl w:ilvl="3" w:tplc="77989A70" w:tentative="1">
      <w:start w:val="1"/>
      <w:numFmt w:val="decimal"/>
      <w:lvlText w:val="%4."/>
      <w:lvlJc w:val="left"/>
      <w:pPr>
        <w:ind w:left="2880" w:hanging="360"/>
      </w:pPr>
    </w:lvl>
    <w:lvl w:ilvl="4" w:tplc="4B3CCD44" w:tentative="1">
      <w:start w:val="1"/>
      <w:numFmt w:val="lowerLetter"/>
      <w:lvlText w:val="%5."/>
      <w:lvlJc w:val="left"/>
      <w:pPr>
        <w:ind w:left="3600" w:hanging="360"/>
      </w:pPr>
    </w:lvl>
    <w:lvl w:ilvl="5" w:tplc="3E54A124" w:tentative="1">
      <w:start w:val="1"/>
      <w:numFmt w:val="lowerRoman"/>
      <w:lvlText w:val="%6."/>
      <w:lvlJc w:val="right"/>
      <w:pPr>
        <w:ind w:left="4320" w:hanging="180"/>
      </w:pPr>
    </w:lvl>
    <w:lvl w:ilvl="6" w:tplc="7A4C4F92" w:tentative="1">
      <w:start w:val="1"/>
      <w:numFmt w:val="decimal"/>
      <w:lvlText w:val="%7."/>
      <w:lvlJc w:val="left"/>
      <w:pPr>
        <w:ind w:left="5040" w:hanging="360"/>
      </w:pPr>
    </w:lvl>
    <w:lvl w:ilvl="7" w:tplc="F77E4970" w:tentative="1">
      <w:start w:val="1"/>
      <w:numFmt w:val="lowerLetter"/>
      <w:lvlText w:val="%8."/>
      <w:lvlJc w:val="left"/>
      <w:pPr>
        <w:ind w:left="5760" w:hanging="360"/>
      </w:pPr>
    </w:lvl>
    <w:lvl w:ilvl="8" w:tplc="9A4247B8" w:tentative="1">
      <w:start w:val="1"/>
      <w:numFmt w:val="lowerRoman"/>
      <w:lvlText w:val="%9."/>
      <w:lvlJc w:val="right"/>
      <w:pPr>
        <w:ind w:left="6480" w:hanging="180"/>
      </w:pPr>
    </w:lvl>
  </w:abstractNum>
  <w:abstractNum w:abstractNumId="10" w15:restartNumberingAfterBreak="0">
    <w:nsid w:val="47124DA0"/>
    <w:multiLevelType w:val="hybridMultilevel"/>
    <w:tmpl w:val="E3A01366"/>
    <w:lvl w:ilvl="0" w:tplc="72E2EA2C">
      <w:start w:val="1"/>
      <w:numFmt w:val="decimal"/>
      <w:lvlText w:val="%1."/>
      <w:lvlJc w:val="left"/>
      <w:pPr>
        <w:ind w:left="720" w:hanging="360"/>
      </w:pPr>
      <w:rPr>
        <w:rFonts w:eastAsia="Calibri" w:hint="default"/>
      </w:rPr>
    </w:lvl>
    <w:lvl w:ilvl="1" w:tplc="8CC84CF8">
      <w:numFmt w:val="bullet"/>
      <w:lvlText w:val="•"/>
      <w:lvlJc w:val="left"/>
      <w:pPr>
        <w:ind w:left="1440" w:hanging="360"/>
      </w:pPr>
      <w:rPr>
        <w:rFonts w:ascii="Arial" w:eastAsia="Calibri" w:hAnsi="Arial" w:cs="Arial" w:hint="default"/>
      </w:rPr>
    </w:lvl>
    <w:lvl w:ilvl="2" w:tplc="F07A2B34" w:tentative="1">
      <w:start w:val="1"/>
      <w:numFmt w:val="lowerRoman"/>
      <w:lvlText w:val="%3."/>
      <w:lvlJc w:val="right"/>
      <w:pPr>
        <w:ind w:left="2160" w:hanging="180"/>
      </w:pPr>
    </w:lvl>
    <w:lvl w:ilvl="3" w:tplc="CBA2C4D2" w:tentative="1">
      <w:start w:val="1"/>
      <w:numFmt w:val="decimal"/>
      <w:lvlText w:val="%4."/>
      <w:lvlJc w:val="left"/>
      <w:pPr>
        <w:ind w:left="2880" w:hanging="360"/>
      </w:pPr>
    </w:lvl>
    <w:lvl w:ilvl="4" w:tplc="4BCE72F8" w:tentative="1">
      <w:start w:val="1"/>
      <w:numFmt w:val="lowerLetter"/>
      <w:lvlText w:val="%5."/>
      <w:lvlJc w:val="left"/>
      <w:pPr>
        <w:ind w:left="3600" w:hanging="360"/>
      </w:pPr>
    </w:lvl>
    <w:lvl w:ilvl="5" w:tplc="1B82BA44" w:tentative="1">
      <w:start w:val="1"/>
      <w:numFmt w:val="lowerRoman"/>
      <w:lvlText w:val="%6."/>
      <w:lvlJc w:val="right"/>
      <w:pPr>
        <w:ind w:left="4320" w:hanging="180"/>
      </w:pPr>
    </w:lvl>
    <w:lvl w:ilvl="6" w:tplc="3DDEC67E" w:tentative="1">
      <w:start w:val="1"/>
      <w:numFmt w:val="decimal"/>
      <w:lvlText w:val="%7."/>
      <w:lvlJc w:val="left"/>
      <w:pPr>
        <w:ind w:left="5040" w:hanging="360"/>
      </w:pPr>
    </w:lvl>
    <w:lvl w:ilvl="7" w:tplc="7B7474A2" w:tentative="1">
      <w:start w:val="1"/>
      <w:numFmt w:val="lowerLetter"/>
      <w:lvlText w:val="%8."/>
      <w:lvlJc w:val="left"/>
      <w:pPr>
        <w:ind w:left="5760" w:hanging="360"/>
      </w:pPr>
    </w:lvl>
    <w:lvl w:ilvl="8" w:tplc="CFEAE566" w:tentative="1">
      <w:start w:val="1"/>
      <w:numFmt w:val="lowerRoman"/>
      <w:lvlText w:val="%9."/>
      <w:lvlJc w:val="right"/>
      <w:pPr>
        <w:ind w:left="6480" w:hanging="180"/>
      </w:pPr>
    </w:lvl>
  </w:abstractNum>
  <w:abstractNum w:abstractNumId="11" w15:restartNumberingAfterBreak="0">
    <w:nsid w:val="47F70D2C"/>
    <w:multiLevelType w:val="hybridMultilevel"/>
    <w:tmpl w:val="7D3004AA"/>
    <w:lvl w:ilvl="0" w:tplc="23E6AD8C">
      <w:start w:val="1"/>
      <w:numFmt w:val="decimal"/>
      <w:lvlText w:val="%1."/>
      <w:lvlJc w:val="left"/>
      <w:pPr>
        <w:ind w:left="435" w:hanging="360"/>
      </w:pPr>
      <w:rPr>
        <w:rFonts w:hint="default"/>
        <w:b/>
        <w:bCs/>
        <w:color w:val="129E79"/>
      </w:rPr>
    </w:lvl>
    <w:lvl w:ilvl="1" w:tplc="798E9E1E" w:tentative="1">
      <w:start w:val="1"/>
      <w:numFmt w:val="lowerLetter"/>
      <w:lvlText w:val="%2."/>
      <w:lvlJc w:val="left"/>
      <w:pPr>
        <w:ind w:left="1155" w:hanging="360"/>
      </w:pPr>
    </w:lvl>
    <w:lvl w:ilvl="2" w:tplc="72BE45B4" w:tentative="1">
      <w:start w:val="1"/>
      <w:numFmt w:val="lowerRoman"/>
      <w:lvlText w:val="%3."/>
      <w:lvlJc w:val="right"/>
      <w:pPr>
        <w:ind w:left="1875" w:hanging="180"/>
      </w:pPr>
    </w:lvl>
    <w:lvl w:ilvl="3" w:tplc="59EE8324" w:tentative="1">
      <w:start w:val="1"/>
      <w:numFmt w:val="decimal"/>
      <w:lvlText w:val="%4."/>
      <w:lvlJc w:val="left"/>
      <w:pPr>
        <w:ind w:left="2595" w:hanging="360"/>
      </w:pPr>
    </w:lvl>
    <w:lvl w:ilvl="4" w:tplc="8A8C8BD6" w:tentative="1">
      <w:start w:val="1"/>
      <w:numFmt w:val="lowerLetter"/>
      <w:lvlText w:val="%5."/>
      <w:lvlJc w:val="left"/>
      <w:pPr>
        <w:ind w:left="3315" w:hanging="360"/>
      </w:pPr>
    </w:lvl>
    <w:lvl w:ilvl="5" w:tplc="3806B340" w:tentative="1">
      <w:start w:val="1"/>
      <w:numFmt w:val="lowerRoman"/>
      <w:lvlText w:val="%6."/>
      <w:lvlJc w:val="right"/>
      <w:pPr>
        <w:ind w:left="4035" w:hanging="180"/>
      </w:pPr>
    </w:lvl>
    <w:lvl w:ilvl="6" w:tplc="3A2ABD92" w:tentative="1">
      <w:start w:val="1"/>
      <w:numFmt w:val="decimal"/>
      <w:lvlText w:val="%7."/>
      <w:lvlJc w:val="left"/>
      <w:pPr>
        <w:ind w:left="4755" w:hanging="360"/>
      </w:pPr>
    </w:lvl>
    <w:lvl w:ilvl="7" w:tplc="02AE082C" w:tentative="1">
      <w:start w:val="1"/>
      <w:numFmt w:val="lowerLetter"/>
      <w:lvlText w:val="%8."/>
      <w:lvlJc w:val="left"/>
      <w:pPr>
        <w:ind w:left="5475" w:hanging="360"/>
      </w:pPr>
    </w:lvl>
    <w:lvl w:ilvl="8" w:tplc="CF1E6CC4" w:tentative="1">
      <w:start w:val="1"/>
      <w:numFmt w:val="lowerRoman"/>
      <w:lvlText w:val="%9."/>
      <w:lvlJc w:val="right"/>
      <w:pPr>
        <w:ind w:left="6195" w:hanging="180"/>
      </w:pPr>
    </w:lvl>
  </w:abstractNum>
  <w:abstractNum w:abstractNumId="12" w15:restartNumberingAfterBreak="0">
    <w:nsid w:val="49DE070A"/>
    <w:multiLevelType w:val="hybridMultilevel"/>
    <w:tmpl w:val="9A90247A"/>
    <w:lvl w:ilvl="0" w:tplc="8318AE16">
      <w:start w:val="1"/>
      <w:numFmt w:val="bullet"/>
      <w:lvlText w:val=""/>
      <w:lvlJc w:val="left"/>
      <w:pPr>
        <w:ind w:left="720" w:hanging="360"/>
      </w:pPr>
      <w:rPr>
        <w:rFonts w:ascii="Symbol" w:hAnsi="Symbol" w:hint="default"/>
      </w:rPr>
    </w:lvl>
    <w:lvl w:ilvl="1" w:tplc="28EC54D6" w:tentative="1">
      <w:start w:val="1"/>
      <w:numFmt w:val="bullet"/>
      <w:lvlText w:val="o"/>
      <w:lvlJc w:val="left"/>
      <w:pPr>
        <w:ind w:left="1440" w:hanging="360"/>
      </w:pPr>
      <w:rPr>
        <w:rFonts w:ascii="Courier New" w:hAnsi="Courier New" w:cs="Courier New" w:hint="default"/>
      </w:rPr>
    </w:lvl>
    <w:lvl w:ilvl="2" w:tplc="05DC17A4" w:tentative="1">
      <w:start w:val="1"/>
      <w:numFmt w:val="bullet"/>
      <w:lvlText w:val=""/>
      <w:lvlJc w:val="left"/>
      <w:pPr>
        <w:ind w:left="2160" w:hanging="360"/>
      </w:pPr>
      <w:rPr>
        <w:rFonts w:ascii="Wingdings" w:hAnsi="Wingdings" w:hint="default"/>
      </w:rPr>
    </w:lvl>
    <w:lvl w:ilvl="3" w:tplc="636A6CD8" w:tentative="1">
      <w:start w:val="1"/>
      <w:numFmt w:val="bullet"/>
      <w:lvlText w:val=""/>
      <w:lvlJc w:val="left"/>
      <w:pPr>
        <w:ind w:left="2880" w:hanging="360"/>
      </w:pPr>
      <w:rPr>
        <w:rFonts w:ascii="Symbol" w:hAnsi="Symbol" w:hint="default"/>
      </w:rPr>
    </w:lvl>
    <w:lvl w:ilvl="4" w:tplc="FF96AD2C" w:tentative="1">
      <w:start w:val="1"/>
      <w:numFmt w:val="bullet"/>
      <w:lvlText w:val="o"/>
      <w:lvlJc w:val="left"/>
      <w:pPr>
        <w:ind w:left="3600" w:hanging="360"/>
      </w:pPr>
      <w:rPr>
        <w:rFonts w:ascii="Courier New" w:hAnsi="Courier New" w:cs="Courier New" w:hint="default"/>
      </w:rPr>
    </w:lvl>
    <w:lvl w:ilvl="5" w:tplc="FD0A2834" w:tentative="1">
      <w:start w:val="1"/>
      <w:numFmt w:val="bullet"/>
      <w:lvlText w:val=""/>
      <w:lvlJc w:val="left"/>
      <w:pPr>
        <w:ind w:left="4320" w:hanging="360"/>
      </w:pPr>
      <w:rPr>
        <w:rFonts w:ascii="Wingdings" w:hAnsi="Wingdings" w:hint="default"/>
      </w:rPr>
    </w:lvl>
    <w:lvl w:ilvl="6" w:tplc="B88C59E6" w:tentative="1">
      <w:start w:val="1"/>
      <w:numFmt w:val="bullet"/>
      <w:lvlText w:val=""/>
      <w:lvlJc w:val="left"/>
      <w:pPr>
        <w:ind w:left="5040" w:hanging="360"/>
      </w:pPr>
      <w:rPr>
        <w:rFonts w:ascii="Symbol" w:hAnsi="Symbol" w:hint="default"/>
      </w:rPr>
    </w:lvl>
    <w:lvl w:ilvl="7" w:tplc="352E9866" w:tentative="1">
      <w:start w:val="1"/>
      <w:numFmt w:val="bullet"/>
      <w:lvlText w:val="o"/>
      <w:lvlJc w:val="left"/>
      <w:pPr>
        <w:ind w:left="5760" w:hanging="360"/>
      </w:pPr>
      <w:rPr>
        <w:rFonts w:ascii="Courier New" w:hAnsi="Courier New" w:cs="Courier New" w:hint="default"/>
      </w:rPr>
    </w:lvl>
    <w:lvl w:ilvl="8" w:tplc="02F828AC" w:tentative="1">
      <w:start w:val="1"/>
      <w:numFmt w:val="bullet"/>
      <w:lvlText w:val=""/>
      <w:lvlJc w:val="left"/>
      <w:pPr>
        <w:ind w:left="6480" w:hanging="360"/>
      </w:pPr>
      <w:rPr>
        <w:rFonts w:ascii="Wingdings" w:hAnsi="Wingdings" w:hint="default"/>
      </w:rPr>
    </w:lvl>
  </w:abstractNum>
  <w:abstractNum w:abstractNumId="13" w15:restartNumberingAfterBreak="0">
    <w:nsid w:val="4B292E18"/>
    <w:multiLevelType w:val="hybridMultilevel"/>
    <w:tmpl w:val="F8346A06"/>
    <w:lvl w:ilvl="0" w:tplc="94ACF8A6">
      <w:start w:val="1"/>
      <w:numFmt w:val="decimal"/>
      <w:lvlText w:val="%1."/>
      <w:lvlJc w:val="left"/>
      <w:pPr>
        <w:ind w:left="720" w:hanging="360"/>
      </w:pPr>
      <w:rPr>
        <w:rFonts w:eastAsia="Calibri" w:hint="default"/>
        <w:color w:val="auto"/>
      </w:rPr>
    </w:lvl>
    <w:lvl w:ilvl="1" w:tplc="91947B76" w:tentative="1">
      <w:start w:val="1"/>
      <w:numFmt w:val="lowerLetter"/>
      <w:lvlText w:val="%2."/>
      <w:lvlJc w:val="left"/>
      <w:pPr>
        <w:ind w:left="1440" w:hanging="360"/>
      </w:pPr>
    </w:lvl>
    <w:lvl w:ilvl="2" w:tplc="D1C04834" w:tentative="1">
      <w:start w:val="1"/>
      <w:numFmt w:val="lowerRoman"/>
      <w:lvlText w:val="%3."/>
      <w:lvlJc w:val="right"/>
      <w:pPr>
        <w:ind w:left="2160" w:hanging="180"/>
      </w:pPr>
    </w:lvl>
    <w:lvl w:ilvl="3" w:tplc="495CA048" w:tentative="1">
      <w:start w:val="1"/>
      <w:numFmt w:val="decimal"/>
      <w:lvlText w:val="%4."/>
      <w:lvlJc w:val="left"/>
      <w:pPr>
        <w:ind w:left="2880" w:hanging="360"/>
      </w:pPr>
    </w:lvl>
    <w:lvl w:ilvl="4" w:tplc="71F09F18" w:tentative="1">
      <w:start w:val="1"/>
      <w:numFmt w:val="lowerLetter"/>
      <w:lvlText w:val="%5."/>
      <w:lvlJc w:val="left"/>
      <w:pPr>
        <w:ind w:left="3600" w:hanging="360"/>
      </w:pPr>
    </w:lvl>
    <w:lvl w:ilvl="5" w:tplc="C6AEB65C" w:tentative="1">
      <w:start w:val="1"/>
      <w:numFmt w:val="lowerRoman"/>
      <w:lvlText w:val="%6."/>
      <w:lvlJc w:val="right"/>
      <w:pPr>
        <w:ind w:left="4320" w:hanging="180"/>
      </w:pPr>
    </w:lvl>
    <w:lvl w:ilvl="6" w:tplc="6DBA08A4" w:tentative="1">
      <w:start w:val="1"/>
      <w:numFmt w:val="decimal"/>
      <w:lvlText w:val="%7."/>
      <w:lvlJc w:val="left"/>
      <w:pPr>
        <w:ind w:left="5040" w:hanging="360"/>
      </w:pPr>
    </w:lvl>
    <w:lvl w:ilvl="7" w:tplc="E33C05E2" w:tentative="1">
      <w:start w:val="1"/>
      <w:numFmt w:val="lowerLetter"/>
      <w:lvlText w:val="%8."/>
      <w:lvlJc w:val="left"/>
      <w:pPr>
        <w:ind w:left="5760" w:hanging="360"/>
      </w:pPr>
    </w:lvl>
    <w:lvl w:ilvl="8" w:tplc="07F0FC94" w:tentative="1">
      <w:start w:val="1"/>
      <w:numFmt w:val="lowerRoman"/>
      <w:lvlText w:val="%9."/>
      <w:lvlJc w:val="right"/>
      <w:pPr>
        <w:ind w:left="6480" w:hanging="180"/>
      </w:pPr>
    </w:lvl>
  </w:abstractNum>
  <w:abstractNum w:abstractNumId="14" w15:restartNumberingAfterBreak="0">
    <w:nsid w:val="53617D44"/>
    <w:multiLevelType w:val="hybridMultilevel"/>
    <w:tmpl w:val="23B081C0"/>
    <w:lvl w:ilvl="0" w:tplc="D3D2D3A8">
      <w:start w:val="1"/>
      <w:numFmt w:val="decimal"/>
      <w:lvlText w:val="%1."/>
      <w:lvlJc w:val="left"/>
      <w:pPr>
        <w:ind w:left="1080" w:hanging="360"/>
      </w:pPr>
      <w:rPr>
        <w:b w:val="0"/>
        <w:bCs w:val="0"/>
        <w:color w:val="auto"/>
      </w:rPr>
    </w:lvl>
    <w:lvl w:ilvl="1" w:tplc="85D015F4" w:tentative="1">
      <w:start w:val="1"/>
      <w:numFmt w:val="lowerLetter"/>
      <w:lvlText w:val="%2."/>
      <w:lvlJc w:val="left"/>
      <w:pPr>
        <w:ind w:left="1800" w:hanging="360"/>
      </w:pPr>
    </w:lvl>
    <w:lvl w:ilvl="2" w:tplc="A2FE885C" w:tentative="1">
      <w:start w:val="1"/>
      <w:numFmt w:val="lowerRoman"/>
      <w:lvlText w:val="%3."/>
      <w:lvlJc w:val="right"/>
      <w:pPr>
        <w:ind w:left="2520" w:hanging="180"/>
      </w:pPr>
    </w:lvl>
    <w:lvl w:ilvl="3" w:tplc="9D3C8278" w:tentative="1">
      <w:start w:val="1"/>
      <w:numFmt w:val="decimal"/>
      <w:lvlText w:val="%4."/>
      <w:lvlJc w:val="left"/>
      <w:pPr>
        <w:ind w:left="3240" w:hanging="360"/>
      </w:pPr>
    </w:lvl>
    <w:lvl w:ilvl="4" w:tplc="B4F488D6" w:tentative="1">
      <w:start w:val="1"/>
      <w:numFmt w:val="lowerLetter"/>
      <w:lvlText w:val="%5."/>
      <w:lvlJc w:val="left"/>
      <w:pPr>
        <w:ind w:left="3960" w:hanging="360"/>
      </w:pPr>
    </w:lvl>
    <w:lvl w:ilvl="5" w:tplc="E68AE4E8" w:tentative="1">
      <w:start w:val="1"/>
      <w:numFmt w:val="lowerRoman"/>
      <w:lvlText w:val="%6."/>
      <w:lvlJc w:val="right"/>
      <w:pPr>
        <w:ind w:left="4680" w:hanging="180"/>
      </w:pPr>
    </w:lvl>
    <w:lvl w:ilvl="6" w:tplc="186AF9EA" w:tentative="1">
      <w:start w:val="1"/>
      <w:numFmt w:val="decimal"/>
      <w:lvlText w:val="%7."/>
      <w:lvlJc w:val="left"/>
      <w:pPr>
        <w:ind w:left="5400" w:hanging="360"/>
      </w:pPr>
    </w:lvl>
    <w:lvl w:ilvl="7" w:tplc="27B0EF7E" w:tentative="1">
      <w:start w:val="1"/>
      <w:numFmt w:val="lowerLetter"/>
      <w:lvlText w:val="%8."/>
      <w:lvlJc w:val="left"/>
      <w:pPr>
        <w:ind w:left="6120" w:hanging="360"/>
      </w:pPr>
    </w:lvl>
    <w:lvl w:ilvl="8" w:tplc="369EB2A8" w:tentative="1">
      <w:start w:val="1"/>
      <w:numFmt w:val="lowerRoman"/>
      <w:lvlText w:val="%9."/>
      <w:lvlJc w:val="right"/>
      <w:pPr>
        <w:ind w:left="6840" w:hanging="180"/>
      </w:pPr>
    </w:lvl>
  </w:abstractNum>
  <w:abstractNum w:abstractNumId="15" w15:restartNumberingAfterBreak="0">
    <w:nsid w:val="5530642D"/>
    <w:multiLevelType w:val="hybridMultilevel"/>
    <w:tmpl w:val="0102FB4C"/>
    <w:lvl w:ilvl="0" w:tplc="896EE1B6">
      <w:start w:val="1"/>
      <w:numFmt w:val="decimal"/>
      <w:lvlText w:val="%1."/>
      <w:lvlJc w:val="left"/>
      <w:pPr>
        <w:ind w:left="1080" w:hanging="720"/>
      </w:pPr>
      <w:rPr>
        <w:rFonts w:hint="default"/>
        <w:b w:val="0"/>
        <w:bCs w:val="0"/>
        <w:color w:val="auto"/>
      </w:rPr>
    </w:lvl>
    <w:lvl w:ilvl="1" w:tplc="8D5EB7B6" w:tentative="1">
      <w:start w:val="1"/>
      <w:numFmt w:val="lowerLetter"/>
      <w:lvlText w:val="%2."/>
      <w:lvlJc w:val="left"/>
      <w:pPr>
        <w:ind w:left="1440" w:hanging="360"/>
      </w:pPr>
    </w:lvl>
    <w:lvl w:ilvl="2" w:tplc="3CDAEDF0" w:tentative="1">
      <w:start w:val="1"/>
      <w:numFmt w:val="lowerRoman"/>
      <w:lvlText w:val="%3."/>
      <w:lvlJc w:val="right"/>
      <w:pPr>
        <w:ind w:left="2160" w:hanging="180"/>
      </w:pPr>
    </w:lvl>
    <w:lvl w:ilvl="3" w:tplc="920AFB12" w:tentative="1">
      <w:start w:val="1"/>
      <w:numFmt w:val="decimal"/>
      <w:lvlText w:val="%4."/>
      <w:lvlJc w:val="left"/>
      <w:pPr>
        <w:ind w:left="2880" w:hanging="360"/>
      </w:pPr>
    </w:lvl>
    <w:lvl w:ilvl="4" w:tplc="833AB856" w:tentative="1">
      <w:start w:val="1"/>
      <w:numFmt w:val="lowerLetter"/>
      <w:lvlText w:val="%5."/>
      <w:lvlJc w:val="left"/>
      <w:pPr>
        <w:ind w:left="3600" w:hanging="360"/>
      </w:pPr>
    </w:lvl>
    <w:lvl w:ilvl="5" w:tplc="2AC4ED3C" w:tentative="1">
      <w:start w:val="1"/>
      <w:numFmt w:val="lowerRoman"/>
      <w:lvlText w:val="%6."/>
      <w:lvlJc w:val="right"/>
      <w:pPr>
        <w:ind w:left="4320" w:hanging="180"/>
      </w:pPr>
    </w:lvl>
    <w:lvl w:ilvl="6" w:tplc="CDB08988" w:tentative="1">
      <w:start w:val="1"/>
      <w:numFmt w:val="decimal"/>
      <w:lvlText w:val="%7."/>
      <w:lvlJc w:val="left"/>
      <w:pPr>
        <w:ind w:left="5040" w:hanging="360"/>
      </w:pPr>
    </w:lvl>
    <w:lvl w:ilvl="7" w:tplc="B8867BF2" w:tentative="1">
      <w:start w:val="1"/>
      <w:numFmt w:val="lowerLetter"/>
      <w:lvlText w:val="%8."/>
      <w:lvlJc w:val="left"/>
      <w:pPr>
        <w:ind w:left="5760" w:hanging="360"/>
      </w:pPr>
    </w:lvl>
    <w:lvl w:ilvl="8" w:tplc="7298D47C" w:tentative="1">
      <w:start w:val="1"/>
      <w:numFmt w:val="lowerRoman"/>
      <w:lvlText w:val="%9."/>
      <w:lvlJc w:val="right"/>
      <w:pPr>
        <w:ind w:left="6480" w:hanging="180"/>
      </w:pPr>
    </w:lvl>
  </w:abstractNum>
  <w:abstractNum w:abstractNumId="16" w15:restartNumberingAfterBreak="0">
    <w:nsid w:val="64C34CBF"/>
    <w:multiLevelType w:val="hybridMultilevel"/>
    <w:tmpl w:val="B7C0CCB6"/>
    <w:lvl w:ilvl="0" w:tplc="4774B7F2">
      <w:start w:val="1"/>
      <w:numFmt w:val="decimal"/>
      <w:lvlText w:val="%1."/>
      <w:lvlJc w:val="left"/>
      <w:pPr>
        <w:ind w:left="720" w:hanging="360"/>
      </w:pPr>
      <w:rPr>
        <w:b w:val="0"/>
        <w:bCs w:val="0"/>
        <w:color w:val="auto"/>
      </w:rPr>
    </w:lvl>
    <w:lvl w:ilvl="1" w:tplc="6A00173A">
      <w:start w:val="1"/>
      <w:numFmt w:val="lowerLetter"/>
      <w:lvlText w:val="%2."/>
      <w:lvlJc w:val="left"/>
      <w:pPr>
        <w:ind w:left="1440" w:hanging="360"/>
      </w:pPr>
    </w:lvl>
    <w:lvl w:ilvl="2" w:tplc="6BE835D2" w:tentative="1">
      <w:start w:val="1"/>
      <w:numFmt w:val="lowerRoman"/>
      <w:lvlText w:val="%3."/>
      <w:lvlJc w:val="right"/>
      <w:pPr>
        <w:ind w:left="2160" w:hanging="180"/>
      </w:pPr>
    </w:lvl>
    <w:lvl w:ilvl="3" w:tplc="46F467DE" w:tentative="1">
      <w:start w:val="1"/>
      <w:numFmt w:val="decimal"/>
      <w:lvlText w:val="%4."/>
      <w:lvlJc w:val="left"/>
      <w:pPr>
        <w:ind w:left="2880" w:hanging="360"/>
      </w:pPr>
    </w:lvl>
    <w:lvl w:ilvl="4" w:tplc="3C9C88C8" w:tentative="1">
      <w:start w:val="1"/>
      <w:numFmt w:val="lowerLetter"/>
      <w:lvlText w:val="%5."/>
      <w:lvlJc w:val="left"/>
      <w:pPr>
        <w:ind w:left="3600" w:hanging="360"/>
      </w:pPr>
    </w:lvl>
    <w:lvl w:ilvl="5" w:tplc="0B202938" w:tentative="1">
      <w:start w:val="1"/>
      <w:numFmt w:val="lowerRoman"/>
      <w:lvlText w:val="%6."/>
      <w:lvlJc w:val="right"/>
      <w:pPr>
        <w:ind w:left="4320" w:hanging="180"/>
      </w:pPr>
    </w:lvl>
    <w:lvl w:ilvl="6" w:tplc="D5E07BB2" w:tentative="1">
      <w:start w:val="1"/>
      <w:numFmt w:val="decimal"/>
      <w:lvlText w:val="%7."/>
      <w:lvlJc w:val="left"/>
      <w:pPr>
        <w:ind w:left="5040" w:hanging="360"/>
      </w:pPr>
    </w:lvl>
    <w:lvl w:ilvl="7" w:tplc="D9124096" w:tentative="1">
      <w:start w:val="1"/>
      <w:numFmt w:val="lowerLetter"/>
      <w:lvlText w:val="%8."/>
      <w:lvlJc w:val="left"/>
      <w:pPr>
        <w:ind w:left="5760" w:hanging="360"/>
      </w:pPr>
    </w:lvl>
    <w:lvl w:ilvl="8" w:tplc="3DEA9D7C" w:tentative="1">
      <w:start w:val="1"/>
      <w:numFmt w:val="lowerRoman"/>
      <w:lvlText w:val="%9."/>
      <w:lvlJc w:val="right"/>
      <w:pPr>
        <w:ind w:left="6480" w:hanging="180"/>
      </w:pPr>
    </w:lvl>
  </w:abstractNum>
  <w:abstractNum w:abstractNumId="17" w15:restartNumberingAfterBreak="0">
    <w:nsid w:val="69CB5FB5"/>
    <w:multiLevelType w:val="hybridMultilevel"/>
    <w:tmpl w:val="8200D7CE"/>
    <w:lvl w:ilvl="0" w:tplc="03AA0B2C">
      <w:start w:val="1"/>
      <w:numFmt w:val="decimal"/>
      <w:lvlText w:val="%1."/>
      <w:lvlJc w:val="left"/>
      <w:pPr>
        <w:ind w:left="720" w:hanging="360"/>
      </w:pPr>
      <w:rPr>
        <w:rFonts w:eastAsia="Calibri" w:hint="default"/>
      </w:rPr>
    </w:lvl>
    <w:lvl w:ilvl="1" w:tplc="E1063448" w:tentative="1">
      <w:start w:val="1"/>
      <w:numFmt w:val="lowerLetter"/>
      <w:lvlText w:val="%2."/>
      <w:lvlJc w:val="left"/>
      <w:pPr>
        <w:ind w:left="1440" w:hanging="360"/>
      </w:pPr>
    </w:lvl>
    <w:lvl w:ilvl="2" w:tplc="3DAC4058" w:tentative="1">
      <w:start w:val="1"/>
      <w:numFmt w:val="lowerRoman"/>
      <w:lvlText w:val="%3."/>
      <w:lvlJc w:val="right"/>
      <w:pPr>
        <w:ind w:left="2160" w:hanging="180"/>
      </w:pPr>
    </w:lvl>
    <w:lvl w:ilvl="3" w:tplc="CC00B9B6" w:tentative="1">
      <w:start w:val="1"/>
      <w:numFmt w:val="decimal"/>
      <w:lvlText w:val="%4."/>
      <w:lvlJc w:val="left"/>
      <w:pPr>
        <w:ind w:left="2880" w:hanging="360"/>
      </w:pPr>
    </w:lvl>
    <w:lvl w:ilvl="4" w:tplc="F07C8E08" w:tentative="1">
      <w:start w:val="1"/>
      <w:numFmt w:val="lowerLetter"/>
      <w:lvlText w:val="%5."/>
      <w:lvlJc w:val="left"/>
      <w:pPr>
        <w:ind w:left="3600" w:hanging="360"/>
      </w:pPr>
    </w:lvl>
    <w:lvl w:ilvl="5" w:tplc="5AF4B0E6" w:tentative="1">
      <w:start w:val="1"/>
      <w:numFmt w:val="lowerRoman"/>
      <w:lvlText w:val="%6."/>
      <w:lvlJc w:val="right"/>
      <w:pPr>
        <w:ind w:left="4320" w:hanging="180"/>
      </w:pPr>
    </w:lvl>
    <w:lvl w:ilvl="6" w:tplc="1938D618" w:tentative="1">
      <w:start w:val="1"/>
      <w:numFmt w:val="decimal"/>
      <w:lvlText w:val="%7."/>
      <w:lvlJc w:val="left"/>
      <w:pPr>
        <w:ind w:left="5040" w:hanging="360"/>
      </w:pPr>
    </w:lvl>
    <w:lvl w:ilvl="7" w:tplc="0B8407B6" w:tentative="1">
      <w:start w:val="1"/>
      <w:numFmt w:val="lowerLetter"/>
      <w:lvlText w:val="%8."/>
      <w:lvlJc w:val="left"/>
      <w:pPr>
        <w:ind w:left="5760" w:hanging="360"/>
      </w:pPr>
    </w:lvl>
    <w:lvl w:ilvl="8" w:tplc="4CD2AD4E" w:tentative="1">
      <w:start w:val="1"/>
      <w:numFmt w:val="lowerRoman"/>
      <w:lvlText w:val="%9."/>
      <w:lvlJc w:val="right"/>
      <w:pPr>
        <w:ind w:left="6480" w:hanging="180"/>
      </w:pPr>
    </w:lvl>
  </w:abstractNum>
  <w:abstractNum w:abstractNumId="18" w15:restartNumberingAfterBreak="0">
    <w:nsid w:val="6E9B77CE"/>
    <w:multiLevelType w:val="hybridMultilevel"/>
    <w:tmpl w:val="8ECA8482"/>
    <w:lvl w:ilvl="0" w:tplc="EC6EE57C">
      <w:start w:val="1"/>
      <w:numFmt w:val="decimal"/>
      <w:lvlText w:val="%1."/>
      <w:lvlJc w:val="left"/>
      <w:pPr>
        <w:ind w:left="720" w:hanging="360"/>
      </w:pPr>
      <w:rPr>
        <w:rFonts w:hint="default"/>
        <w:b w:val="0"/>
        <w:bCs/>
        <w:i w:val="0"/>
        <w:color w:val="auto"/>
      </w:rPr>
    </w:lvl>
    <w:lvl w:ilvl="1" w:tplc="42A66D70" w:tentative="1">
      <w:start w:val="1"/>
      <w:numFmt w:val="lowerLetter"/>
      <w:lvlText w:val="%2."/>
      <w:lvlJc w:val="left"/>
      <w:pPr>
        <w:ind w:left="1440" w:hanging="360"/>
      </w:pPr>
    </w:lvl>
    <w:lvl w:ilvl="2" w:tplc="02502BA2" w:tentative="1">
      <w:start w:val="1"/>
      <w:numFmt w:val="lowerRoman"/>
      <w:lvlText w:val="%3."/>
      <w:lvlJc w:val="right"/>
      <w:pPr>
        <w:ind w:left="2160" w:hanging="180"/>
      </w:pPr>
    </w:lvl>
    <w:lvl w:ilvl="3" w:tplc="4CC6C75E" w:tentative="1">
      <w:start w:val="1"/>
      <w:numFmt w:val="decimal"/>
      <w:lvlText w:val="%4."/>
      <w:lvlJc w:val="left"/>
      <w:pPr>
        <w:ind w:left="2880" w:hanging="360"/>
      </w:pPr>
    </w:lvl>
    <w:lvl w:ilvl="4" w:tplc="01C09AF0" w:tentative="1">
      <w:start w:val="1"/>
      <w:numFmt w:val="lowerLetter"/>
      <w:lvlText w:val="%5."/>
      <w:lvlJc w:val="left"/>
      <w:pPr>
        <w:ind w:left="3600" w:hanging="360"/>
      </w:pPr>
    </w:lvl>
    <w:lvl w:ilvl="5" w:tplc="82AA14AA" w:tentative="1">
      <w:start w:val="1"/>
      <w:numFmt w:val="lowerRoman"/>
      <w:lvlText w:val="%6."/>
      <w:lvlJc w:val="right"/>
      <w:pPr>
        <w:ind w:left="4320" w:hanging="180"/>
      </w:pPr>
    </w:lvl>
    <w:lvl w:ilvl="6" w:tplc="1CD80A68" w:tentative="1">
      <w:start w:val="1"/>
      <w:numFmt w:val="decimal"/>
      <w:lvlText w:val="%7."/>
      <w:lvlJc w:val="left"/>
      <w:pPr>
        <w:ind w:left="5040" w:hanging="360"/>
      </w:pPr>
    </w:lvl>
    <w:lvl w:ilvl="7" w:tplc="BB02D16A" w:tentative="1">
      <w:start w:val="1"/>
      <w:numFmt w:val="lowerLetter"/>
      <w:lvlText w:val="%8."/>
      <w:lvlJc w:val="left"/>
      <w:pPr>
        <w:ind w:left="5760" w:hanging="360"/>
      </w:pPr>
    </w:lvl>
    <w:lvl w:ilvl="8" w:tplc="9098BB4C" w:tentative="1">
      <w:start w:val="1"/>
      <w:numFmt w:val="lowerRoman"/>
      <w:lvlText w:val="%9."/>
      <w:lvlJc w:val="right"/>
      <w:pPr>
        <w:ind w:left="6480" w:hanging="180"/>
      </w:pPr>
    </w:lvl>
  </w:abstractNum>
  <w:abstractNum w:abstractNumId="19" w15:restartNumberingAfterBreak="0">
    <w:nsid w:val="725A2513"/>
    <w:multiLevelType w:val="hybridMultilevel"/>
    <w:tmpl w:val="A72E3820"/>
    <w:lvl w:ilvl="0" w:tplc="BEC4D4DC">
      <w:start w:val="1"/>
      <w:numFmt w:val="decimal"/>
      <w:lvlText w:val="%1."/>
      <w:lvlJc w:val="left"/>
      <w:pPr>
        <w:ind w:left="720" w:hanging="360"/>
      </w:pPr>
      <w:rPr>
        <w:rFonts w:hint="default"/>
      </w:rPr>
    </w:lvl>
    <w:lvl w:ilvl="1" w:tplc="9216C906" w:tentative="1">
      <w:start w:val="1"/>
      <w:numFmt w:val="lowerLetter"/>
      <w:lvlText w:val="%2."/>
      <w:lvlJc w:val="left"/>
      <w:pPr>
        <w:ind w:left="1440" w:hanging="360"/>
      </w:pPr>
    </w:lvl>
    <w:lvl w:ilvl="2" w:tplc="A9BC148E" w:tentative="1">
      <w:start w:val="1"/>
      <w:numFmt w:val="lowerRoman"/>
      <w:lvlText w:val="%3."/>
      <w:lvlJc w:val="right"/>
      <w:pPr>
        <w:ind w:left="2160" w:hanging="180"/>
      </w:pPr>
    </w:lvl>
    <w:lvl w:ilvl="3" w:tplc="FC9804AC" w:tentative="1">
      <w:start w:val="1"/>
      <w:numFmt w:val="decimal"/>
      <w:lvlText w:val="%4."/>
      <w:lvlJc w:val="left"/>
      <w:pPr>
        <w:ind w:left="2880" w:hanging="360"/>
      </w:pPr>
    </w:lvl>
    <w:lvl w:ilvl="4" w:tplc="A6EA13C2" w:tentative="1">
      <w:start w:val="1"/>
      <w:numFmt w:val="lowerLetter"/>
      <w:lvlText w:val="%5."/>
      <w:lvlJc w:val="left"/>
      <w:pPr>
        <w:ind w:left="3600" w:hanging="360"/>
      </w:pPr>
    </w:lvl>
    <w:lvl w:ilvl="5" w:tplc="64B25EDE" w:tentative="1">
      <w:start w:val="1"/>
      <w:numFmt w:val="lowerRoman"/>
      <w:lvlText w:val="%6."/>
      <w:lvlJc w:val="right"/>
      <w:pPr>
        <w:ind w:left="4320" w:hanging="180"/>
      </w:pPr>
    </w:lvl>
    <w:lvl w:ilvl="6" w:tplc="CA72050A" w:tentative="1">
      <w:start w:val="1"/>
      <w:numFmt w:val="decimal"/>
      <w:lvlText w:val="%7."/>
      <w:lvlJc w:val="left"/>
      <w:pPr>
        <w:ind w:left="5040" w:hanging="360"/>
      </w:pPr>
    </w:lvl>
    <w:lvl w:ilvl="7" w:tplc="B736115A" w:tentative="1">
      <w:start w:val="1"/>
      <w:numFmt w:val="lowerLetter"/>
      <w:lvlText w:val="%8."/>
      <w:lvlJc w:val="left"/>
      <w:pPr>
        <w:ind w:left="5760" w:hanging="360"/>
      </w:pPr>
    </w:lvl>
    <w:lvl w:ilvl="8" w:tplc="0A386FD6" w:tentative="1">
      <w:start w:val="1"/>
      <w:numFmt w:val="lowerRoman"/>
      <w:lvlText w:val="%9."/>
      <w:lvlJc w:val="right"/>
      <w:pPr>
        <w:ind w:left="6480" w:hanging="180"/>
      </w:pPr>
    </w:lvl>
  </w:abstractNum>
  <w:num w:numId="1" w16cid:durableId="637153493">
    <w:abstractNumId w:val="9"/>
  </w:num>
  <w:num w:numId="2" w16cid:durableId="668489258">
    <w:abstractNumId w:val="18"/>
  </w:num>
  <w:num w:numId="3" w16cid:durableId="1810829184">
    <w:abstractNumId w:val="11"/>
  </w:num>
  <w:num w:numId="4" w16cid:durableId="1504011899">
    <w:abstractNumId w:val="15"/>
  </w:num>
  <w:num w:numId="5" w16cid:durableId="1259095274">
    <w:abstractNumId w:val="14"/>
  </w:num>
  <w:num w:numId="6" w16cid:durableId="666445803">
    <w:abstractNumId w:val="6"/>
  </w:num>
  <w:num w:numId="7" w16cid:durableId="1420520049">
    <w:abstractNumId w:val="16"/>
  </w:num>
  <w:num w:numId="8" w16cid:durableId="455873089">
    <w:abstractNumId w:val="7"/>
  </w:num>
  <w:num w:numId="9" w16cid:durableId="368799881">
    <w:abstractNumId w:val="1"/>
  </w:num>
  <w:num w:numId="10" w16cid:durableId="427653375">
    <w:abstractNumId w:val="12"/>
  </w:num>
  <w:num w:numId="11" w16cid:durableId="1190337530">
    <w:abstractNumId w:val="5"/>
  </w:num>
  <w:num w:numId="12" w16cid:durableId="1342006011">
    <w:abstractNumId w:val="13"/>
  </w:num>
  <w:num w:numId="13" w16cid:durableId="2055302359">
    <w:abstractNumId w:val="19"/>
  </w:num>
  <w:num w:numId="14" w16cid:durableId="848180855">
    <w:abstractNumId w:val="10"/>
  </w:num>
  <w:num w:numId="15" w16cid:durableId="425810930">
    <w:abstractNumId w:val="17"/>
  </w:num>
  <w:num w:numId="16" w16cid:durableId="1775972891">
    <w:abstractNumId w:val="0"/>
  </w:num>
  <w:num w:numId="17" w16cid:durableId="351801757">
    <w:abstractNumId w:val="8"/>
  </w:num>
  <w:num w:numId="18" w16cid:durableId="69815846">
    <w:abstractNumId w:val="4"/>
  </w:num>
  <w:num w:numId="19" w16cid:durableId="1401903255">
    <w:abstractNumId w:val="3"/>
  </w:num>
  <w:num w:numId="20" w16cid:durableId="105500617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FD"/>
    <w:rsid w:val="00014100"/>
    <w:rsid w:val="00032EB7"/>
    <w:rsid w:val="00036121"/>
    <w:rsid w:val="00056C63"/>
    <w:rsid w:val="00057BD1"/>
    <w:rsid w:val="00085692"/>
    <w:rsid w:val="000A0584"/>
    <w:rsid w:val="000A7CA0"/>
    <w:rsid w:val="000E4593"/>
    <w:rsid w:val="00111F53"/>
    <w:rsid w:val="00125FDD"/>
    <w:rsid w:val="00145C8A"/>
    <w:rsid w:val="00156F20"/>
    <w:rsid w:val="00170E16"/>
    <w:rsid w:val="0017701D"/>
    <w:rsid w:val="0017710E"/>
    <w:rsid w:val="0019333C"/>
    <w:rsid w:val="001C38BA"/>
    <w:rsid w:val="001D52FA"/>
    <w:rsid w:val="001E30BF"/>
    <w:rsid w:val="001F571F"/>
    <w:rsid w:val="0020521C"/>
    <w:rsid w:val="00205A00"/>
    <w:rsid w:val="00243C23"/>
    <w:rsid w:val="00265EDB"/>
    <w:rsid w:val="00271516"/>
    <w:rsid w:val="002A10DE"/>
    <w:rsid w:val="002A4DD3"/>
    <w:rsid w:val="002B0111"/>
    <w:rsid w:val="002C3F7C"/>
    <w:rsid w:val="002C66C0"/>
    <w:rsid w:val="002D351D"/>
    <w:rsid w:val="002F486C"/>
    <w:rsid w:val="003043A7"/>
    <w:rsid w:val="003062C4"/>
    <w:rsid w:val="00346A3F"/>
    <w:rsid w:val="00351EF9"/>
    <w:rsid w:val="003918F7"/>
    <w:rsid w:val="003A7EDB"/>
    <w:rsid w:val="003B5E80"/>
    <w:rsid w:val="003B7F15"/>
    <w:rsid w:val="003C363B"/>
    <w:rsid w:val="003C5768"/>
    <w:rsid w:val="003D0E3C"/>
    <w:rsid w:val="003D6AF1"/>
    <w:rsid w:val="003E3FFD"/>
    <w:rsid w:val="003F0D47"/>
    <w:rsid w:val="00412039"/>
    <w:rsid w:val="00420513"/>
    <w:rsid w:val="00423A89"/>
    <w:rsid w:val="00436314"/>
    <w:rsid w:val="004552C1"/>
    <w:rsid w:val="00472224"/>
    <w:rsid w:val="00487C56"/>
    <w:rsid w:val="00494D46"/>
    <w:rsid w:val="004B5183"/>
    <w:rsid w:val="004B738B"/>
    <w:rsid w:val="004C0654"/>
    <w:rsid w:val="004E5AC5"/>
    <w:rsid w:val="004F344A"/>
    <w:rsid w:val="004F50CB"/>
    <w:rsid w:val="005254A1"/>
    <w:rsid w:val="00526F99"/>
    <w:rsid w:val="005628D3"/>
    <w:rsid w:val="00570B92"/>
    <w:rsid w:val="005735B2"/>
    <w:rsid w:val="005A0609"/>
    <w:rsid w:val="005A647F"/>
    <w:rsid w:val="005D3F8C"/>
    <w:rsid w:val="005D62BF"/>
    <w:rsid w:val="005E61B5"/>
    <w:rsid w:val="00620936"/>
    <w:rsid w:val="0064511D"/>
    <w:rsid w:val="0064643D"/>
    <w:rsid w:val="00652CA8"/>
    <w:rsid w:val="00653EAF"/>
    <w:rsid w:val="006570DF"/>
    <w:rsid w:val="00665B2B"/>
    <w:rsid w:val="0069235A"/>
    <w:rsid w:val="006A0251"/>
    <w:rsid w:val="006A183B"/>
    <w:rsid w:val="006B67E9"/>
    <w:rsid w:val="006C3FCC"/>
    <w:rsid w:val="006D3FDA"/>
    <w:rsid w:val="00703C81"/>
    <w:rsid w:val="007140B7"/>
    <w:rsid w:val="0073444E"/>
    <w:rsid w:val="00742FCD"/>
    <w:rsid w:val="007607E7"/>
    <w:rsid w:val="00771693"/>
    <w:rsid w:val="00786B93"/>
    <w:rsid w:val="007C061E"/>
    <w:rsid w:val="007C4E52"/>
    <w:rsid w:val="007C6BFD"/>
    <w:rsid w:val="008163AC"/>
    <w:rsid w:val="008165C2"/>
    <w:rsid w:val="00823567"/>
    <w:rsid w:val="00847639"/>
    <w:rsid w:val="00861DD0"/>
    <w:rsid w:val="0088097E"/>
    <w:rsid w:val="008A55D5"/>
    <w:rsid w:val="008C2C47"/>
    <w:rsid w:val="0090014D"/>
    <w:rsid w:val="00916C5C"/>
    <w:rsid w:val="00994A88"/>
    <w:rsid w:val="009B1D7C"/>
    <w:rsid w:val="009E13DB"/>
    <w:rsid w:val="009F1896"/>
    <w:rsid w:val="009F76E1"/>
    <w:rsid w:val="00A05BA8"/>
    <w:rsid w:val="00A26D7C"/>
    <w:rsid w:val="00A7095F"/>
    <w:rsid w:val="00A71F9E"/>
    <w:rsid w:val="00A75B7D"/>
    <w:rsid w:val="00AC5D9C"/>
    <w:rsid w:val="00B44627"/>
    <w:rsid w:val="00B52509"/>
    <w:rsid w:val="00B60858"/>
    <w:rsid w:val="00B60C9B"/>
    <w:rsid w:val="00B9378A"/>
    <w:rsid w:val="00BA6B22"/>
    <w:rsid w:val="00BB6D89"/>
    <w:rsid w:val="00BD45CB"/>
    <w:rsid w:val="00C15EE0"/>
    <w:rsid w:val="00C2184A"/>
    <w:rsid w:val="00C35052"/>
    <w:rsid w:val="00C42652"/>
    <w:rsid w:val="00C539BB"/>
    <w:rsid w:val="00C54827"/>
    <w:rsid w:val="00C72AC1"/>
    <w:rsid w:val="00C84EF8"/>
    <w:rsid w:val="00CA4AD9"/>
    <w:rsid w:val="00CB45AC"/>
    <w:rsid w:val="00CB6E64"/>
    <w:rsid w:val="00CC13AB"/>
    <w:rsid w:val="00CC43E3"/>
    <w:rsid w:val="00CF431C"/>
    <w:rsid w:val="00CF6E7E"/>
    <w:rsid w:val="00CF757A"/>
    <w:rsid w:val="00D03D98"/>
    <w:rsid w:val="00D23E84"/>
    <w:rsid w:val="00D44B15"/>
    <w:rsid w:val="00D46A46"/>
    <w:rsid w:val="00D50BE5"/>
    <w:rsid w:val="00D50FBF"/>
    <w:rsid w:val="00D5651C"/>
    <w:rsid w:val="00D678D5"/>
    <w:rsid w:val="00D71DA9"/>
    <w:rsid w:val="00D77DB2"/>
    <w:rsid w:val="00DB698B"/>
    <w:rsid w:val="00DB6D8E"/>
    <w:rsid w:val="00DD409F"/>
    <w:rsid w:val="00DD4181"/>
    <w:rsid w:val="00DD60A4"/>
    <w:rsid w:val="00DF0A2C"/>
    <w:rsid w:val="00E006E2"/>
    <w:rsid w:val="00E5372D"/>
    <w:rsid w:val="00E66FD4"/>
    <w:rsid w:val="00E75285"/>
    <w:rsid w:val="00E81BC7"/>
    <w:rsid w:val="00E901E4"/>
    <w:rsid w:val="00EC326E"/>
    <w:rsid w:val="00ED68A4"/>
    <w:rsid w:val="00F25220"/>
    <w:rsid w:val="00F647E9"/>
    <w:rsid w:val="00F74E6E"/>
    <w:rsid w:val="00F75808"/>
    <w:rsid w:val="00F90F2F"/>
    <w:rsid w:val="00F91B36"/>
    <w:rsid w:val="00F957F0"/>
    <w:rsid w:val="00F97427"/>
    <w:rsid w:val="00FD0311"/>
    <w:rsid w:val="00FD0416"/>
    <w:rsid w:val="00FF4BE2"/>
    <w:rsid w:val="06896F1B"/>
    <w:rsid w:val="1EB4E27C"/>
    <w:rsid w:val="2583D30C"/>
    <w:rsid w:val="26507EA2"/>
    <w:rsid w:val="26B9235B"/>
    <w:rsid w:val="36D9AF93"/>
    <w:rsid w:val="44E2CA8A"/>
    <w:rsid w:val="4B0664D3"/>
    <w:rsid w:val="529D5A08"/>
    <w:rsid w:val="5F7FB0A8"/>
    <w:rsid w:val="61597A62"/>
    <w:rsid w:val="62F0846B"/>
    <w:rsid w:val="647C6D5D"/>
    <w:rsid w:val="6E573F23"/>
    <w:rsid w:val="6F22A3E7"/>
    <w:rsid w:val="71E42253"/>
    <w:rsid w:val="7367842C"/>
    <w:rsid w:val="74D37227"/>
    <w:rsid w:val="755F67B8"/>
    <w:rsid w:val="7B3A2FA8"/>
    <w:rsid w:val="7BF11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2232"/>
  <w15:chartTrackingRefBased/>
  <w15:docId w15:val="{27A54D2E-E527-4059-A535-CB4D8C9F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FFD"/>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2B0111"/>
    <w:pPr>
      <w:outlineLvl w:val="0"/>
    </w:pPr>
    <w:rPr>
      <w:b/>
      <w:bCs/>
      <w:color w:val="129E79"/>
      <w:sz w:val="28"/>
      <w:szCs w:val="28"/>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E3FFD"/>
    <w:pPr>
      <w:ind w:left="720"/>
      <w:contextualSpacing/>
    </w:pPr>
  </w:style>
  <w:style w:type="character" w:customStyle="1" w:styleId="NOSBodyTextChar">
    <w:name w:val="NOS Body Text Char"/>
    <w:basedOn w:val="DefaultParagraphFont"/>
    <w:link w:val="NOSBodyText"/>
    <w:uiPriority w:val="99"/>
    <w:locked/>
    <w:rsid w:val="003E3FFD"/>
    <w:rPr>
      <w:rFonts w:ascii="Arial" w:eastAsia="Calibri" w:hAnsi="Arial" w:cs="Times New Roman"/>
    </w:rPr>
  </w:style>
  <w:style w:type="paragraph" w:customStyle="1" w:styleId="NOSBodyText">
    <w:name w:val="NOS Body Text"/>
    <w:basedOn w:val="Normal"/>
    <w:link w:val="NOSBodyTextChar"/>
    <w:uiPriority w:val="99"/>
    <w:rsid w:val="003E3FFD"/>
    <w:pPr>
      <w:spacing w:after="0" w:line="300" w:lineRule="exact"/>
    </w:pPr>
    <w:rPr>
      <w:rFonts w:eastAsia="Calibri" w:cs="Times New Roman"/>
      <w:sz w:val="22"/>
      <w:szCs w:val="22"/>
    </w:rPr>
  </w:style>
  <w:style w:type="table" w:styleId="TableGrid">
    <w:name w:val="Table Grid"/>
    <w:basedOn w:val="TableNormal"/>
    <w:uiPriority w:val="59"/>
    <w:rsid w:val="003E3FF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FFD"/>
    <w:rPr>
      <w:color w:val="0000FF"/>
      <w:u w:val="single"/>
    </w:rPr>
  </w:style>
  <w:style w:type="paragraph" w:styleId="NormalWeb">
    <w:name w:val="Normal (Web)"/>
    <w:basedOn w:val="Normal"/>
    <w:uiPriority w:val="99"/>
    <w:unhideWhenUsed/>
    <w:rsid w:val="003E3FFD"/>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823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67"/>
    <w:rPr>
      <w:rFonts w:ascii="Segoe UI" w:hAnsi="Segoe UI" w:cs="Segoe UI"/>
      <w:sz w:val="18"/>
      <w:szCs w:val="18"/>
    </w:rPr>
  </w:style>
  <w:style w:type="character" w:customStyle="1" w:styleId="SnhebeiDdatrys1">
    <w:name w:val="Sôn heb ei Ddatrys1"/>
    <w:basedOn w:val="DefaultParagraphFont"/>
    <w:uiPriority w:val="99"/>
    <w:semiHidden/>
    <w:unhideWhenUsed/>
    <w:rsid w:val="004C0654"/>
    <w:rPr>
      <w:color w:val="605E5C"/>
      <w:shd w:val="clear" w:color="auto" w:fill="E1DFDD"/>
    </w:rPr>
  </w:style>
  <w:style w:type="paragraph" w:styleId="Header">
    <w:name w:val="header"/>
    <w:basedOn w:val="Normal"/>
    <w:link w:val="HeaderChar"/>
    <w:uiPriority w:val="99"/>
    <w:unhideWhenUsed/>
    <w:rsid w:val="000A0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584"/>
    <w:rPr>
      <w:rFonts w:ascii="Arial" w:hAnsi="Arial" w:cs="Arial"/>
      <w:sz w:val="24"/>
      <w:szCs w:val="24"/>
    </w:rPr>
  </w:style>
  <w:style w:type="paragraph" w:styleId="Footer">
    <w:name w:val="footer"/>
    <w:basedOn w:val="Normal"/>
    <w:link w:val="FooterChar"/>
    <w:uiPriority w:val="99"/>
    <w:unhideWhenUsed/>
    <w:rsid w:val="000A0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584"/>
    <w:rPr>
      <w:rFonts w:ascii="Arial" w:hAnsi="Arial" w:cs="Arial"/>
      <w:sz w:val="24"/>
      <w:szCs w:val="24"/>
    </w:rPr>
  </w:style>
  <w:style w:type="character" w:styleId="CommentReference">
    <w:name w:val="annotation reference"/>
    <w:basedOn w:val="DefaultParagraphFont"/>
    <w:uiPriority w:val="99"/>
    <w:semiHidden/>
    <w:unhideWhenUsed/>
    <w:rsid w:val="00CB6E64"/>
    <w:rPr>
      <w:sz w:val="16"/>
      <w:szCs w:val="16"/>
    </w:rPr>
  </w:style>
  <w:style w:type="paragraph" w:styleId="CommentText">
    <w:name w:val="annotation text"/>
    <w:basedOn w:val="Normal"/>
    <w:link w:val="CommentTextChar"/>
    <w:uiPriority w:val="99"/>
    <w:unhideWhenUsed/>
    <w:rsid w:val="00CB6E64"/>
    <w:pPr>
      <w:spacing w:line="240" w:lineRule="auto"/>
    </w:pPr>
    <w:rPr>
      <w:sz w:val="20"/>
      <w:szCs w:val="20"/>
    </w:rPr>
  </w:style>
  <w:style w:type="character" w:customStyle="1" w:styleId="CommentTextChar">
    <w:name w:val="Comment Text Char"/>
    <w:basedOn w:val="DefaultParagraphFont"/>
    <w:link w:val="CommentText"/>
    <w:uiPriority w:val="99"/>
    <w:rsid w:val="00CB6E6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B6E64"/>
    <w:rPr>
      <w:b/>
      <w:bCs/>
    </w:rPr>
  </w:style>
  <w:style w:type="character" w:customStyle="1" w:styleId="CommentSubjectChar">
    <w:name w:val="Comment Subject Char"/>
    <w:basedOn w:val="CommentTextChar"/>
    <w:link w:val="CommentSubject"/>
    <w:uiPriority w:val="99"/>
    <w:semiHidden/>
    <w:rsid w:val="00CB6E64"/>
    <w:rPr>
      <w:rFonts w:ascii="Arial" w:hAnsi="Arial" w:cs="Arial"/>
      <w:b/>
      <w:bCs/>
      <w:sz w:val="20"/>
      <w:szCs w:val="20"/>
    </w:rPr>
  </w:style>
  <w:style w:type="table" w:customStyle="1" w:styleId="TableGrid1">
    <w:name w:val="Table Grid1"/>
    <w:basedOn w:val="TableNormal"/>
    <w:next w:val="TableGrid"/>
    <w:uiPriority w:val="59"/>
    <w:rsid w:val="0090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B0111"/>
    <w:pPr>
      <w:suppressAutoHyphens/>
      <w:autoSpaceDN w:val="0"/>
      <w:textAlignment w:val="baseline"/>
    </w:pPr>
    <w:rPr>
      <w:b/>
      <w:bCs/>
      <w:color w:val="008868"/>
      <w:sz w:val="32"/>
      <w:szCs w:val="32"/>
      <w:lang w:val="cy-GB"/>
    </w:rPr>
  </w:style>
  <w:style w:type="character" w:customStyle="1" w:styleId="TitleChar">
    <w:name w:val="Title Char"/>
    <w:basedOn w:val="DefaultParagraphFont"/>
    <w:link w:val="Title"/>
    <w:uiPriority w:val="10"/>
    <w:rsid w:val="002B0111"/>
    <w:rPr>
      <w:rFonts w:ascii="Arial" w:hAnsi="Arial" w:cs="Arial"/>
      <w:b/>
      <w:bCs/>
      <w:color w:val="008868"/>
      <w:sz w:val="32"/>
      <w:szCs w:val="32"/>
      <w:lang w:val="cy-GB"/>
    </w:rPr>
  </w:style>
  <w:style w:type="character" w:customStyle="1" w:styleId="Heading1Char">
    <w:name w:val="Heading 1 Char"/>
    <w:basedOn w:val="DefaultParagraphFont"/>
    <w:link w:val="Heading1"/>
    <w:uiPriority w:val="9"/>
    <w:rsid w:val="002B0111"/>
    <w:rPr>
      <w:rFonts w:ascii="Arial" w:hAnsi="Arial" w:cs="Arial"/>
      <w:b/>
      <w:bCs/>
      <w:color w:val="129E79"/>
      <w:sz w:val="28"/>
      <w:szCs w:val="28"/>
      <w:lang w:val="cy-GB"/>
    </w:rPr>
  </w:style>
  <w:style w:type="character" w:styleId="UnresolvedMention">
    <w:name w:val="Unresolved Mention"/>
    <w:basedOn w:val="DefaultParagraphFont"/>
    <w:uiPriority w:val="99"/>
    <w:rsid w:val="00B60858"/>
    <w:rPr>
      <w:color w:val="605E5C"/>
      <w:shd w:val="clear" w:color="auto" w:fill="E1DFDD"/>
    </w:rPr>
  </w:style>
  <w:style w:type="character" w:styleId="FollowedHyperlink">
    <w:name w:val="FollowedHyperlink"/>
    <w:basedOn w:val="DefaultParagraphFont"/>
    <w:uiPriority w:val="99"/>
    <w:semiHidden/>
    <w:unhideWhenUsed/>
    <w:rsid w:val="00570B92"/>
    <w:rPr>
      <w:color w:val="954F72" w:themeColor="followedHyperlink"/>
      <w:u w:val="single"/>
    </w:rPr>
  </w:style>
  <w:style w:type="paragraph" w:styleId="Revision">
    <w:name w:val="Revision"/>
    <w:hidden/>
    <w:uiPriority w:val="99"/>
    <w:semiHidden/>
    <w:rsid w:val="00BD45CB"/>
    <w:pPr>
      <w:spacing w:after="0" w:line="240" w:lineRule="auto"/>
    </w:pPr>
    <w:rPr>
      <w:rFonts w:ascii="Arial" w:hAnsi="Arial" w:cs="Arial"/>
      <w:sz w:val="24"/>
      <w:szCs w:val="24"/>
    </w:rPr>
  </w:style>
  <w:style w:type="table" w:styleId="ListTable3-Accent5">
    <w:name w:val="List Table 3 Accent 5"/>
    <w:basedOn w:val="TableNormal"/>
    <w:uiPriority w:val="48"/>
    <w:rsid w:val="00DB6D8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cialcare.wales/learning-and-development/continuing-professional-development-cp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ofalcymdeithasol.cymru/dysgu-a-datblygu/datblygiad-proffesiynol-parhaus-dp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TABLE</RKYV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76FA338EB5714E98590B7FDE11D682" ma:contentTypeVersion="11" ma:contentTypeDescription="Create a new document." ma:contentTypeScope="" ma:versionID="ac456cd430082b3d194feabfd851e3e9">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68E29-F2CF-454C-8EB0-695B2B461EB9}">
  <ds:schemaRefs>
    <ds:schemaRef ds:uri="http://schemas.microsoft.com/office/2006/metadata/properties"/>
    <ds:schemaRef ds:uri="http://schemas.microsoft.com/office/infopath/2007/PartnerControls"/>
    <ds:schemaRef ds:uri="6573c7cb-c389-4e3e-ad3a-d71029d3e8b6"/>
  </ds:schemaRefs>
</ds:datastoreItem>
</file>

<file path=customXml/itemProps2.xml><?xml version="1.0" encoding="utf-8"?>
<ds:datastoreItem xmlns:ds="http://schemas.openxmlformats.org/officeDocument/2006/customXml" ds:itemID="{7AB41763-8233-4693-9154-9BDEF876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420E3-22B4-410F-95F9-159892FB2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3060</Words>
  <Characters>17448</Characters>
  <Application>Microsoft Office Word</Application>
  <DocSecurity>0</DocSecurity>
  <Lines>145</Lines>
  <Paragraphs>40</Paragraphs>
  <ScaleCrop>false</ScaleCrop>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Gethin White</dc:creator>
  <cp:lastModifiedBy>Emma Pritchard</cp:lastModifiedBy>
  <cp:revision>5</cp:revision>
  <dcterms:created xsi:type="dcterms:W3CDTF">2023-10-04T16:44:00Z</dcterms:created>
  <dcterms:modified xsi:type="dcterms:W3CDTF">2023-10-09T11:29:00Z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0x0101003776FA338EB5714E98590B7FDE11D682</vt:lpwstr>
  </property>
  <property fmtid="{D5CDD505-2E9C-101B-9397-08002B2CF9AE}" pid="3" name="MSIP_Label_d3f1612d-fb9f-4910-9745-3218a93e4acc_Enabled">
    <vt:lpwstr>true</vt:lpwstr>
  </property>
  <property fmtid="{D5CDD505-2E9C-101B-9397-08002B2CF9AE}" pid="4" name="MSIP_Label_d3f1612d-fb9f-4910-9745-3218a93e4acc_SetDate">
    <vt:lpwstr>2023-09-18T15:34:25Z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b49884af-6153-4f9a-8fc0-e179ef716350</vt:lpwstr>
  </property>
  <property fmtid="{D5CDD505-2E9C-101B-9397-08002B2CF9AE}" pid="9" name="MSIP_Label_d3f1612d-fb9f-4910-9745-3218a93e4acc_ContentBits">
    <vt:lpwstr>0</vt:lpwstr>
  </property>
</Properties>
</file>