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10C17" w14:textId="21899AEF" w:rsidR="00577F9A" w:rsidRPr="007D63DE" w:rsidRDefault="00083F72" w:rsidP="007D63DE">
      <w:pPr>
        <w:pStyle w:val="Title"/>
      </w:pPr>
      <w:r w:rsidRPr="007D63DE">
        <w:t xml:space="preserve">Nodiadau i’r </w:t>
      </w:r>
      <w:r w:rsidR="0096524D" w:rsidRPr="007D63DE">
        <w:t>h</w:t>
      </w:r>
      <w:r w:rsidRPr="007D63DE">
        <w:t xml:space="preserve">yfforddwr </w:t>
      </w:r>
      <w:r w:rsidR="0096524D" w:rsidRPr="007D63DE">
        <w:t>–</w:t>
      </w:r>
      <w:r w:rsidRPr="007D63DE">
        <w:t xml:space="preserve"> Pecyn Hyfforddiant Sylfaenol Cymru Gyfan ar Ymwybyddiaeth o Ddiogelu</w:t>
      </w:r>
      <w:r w:rsidR="00577F9A" w:rsidRPr="007D63DE">
        <w:t xml:space="preserve"> </w:t>
      </w:r>
    </w:p>
    <w:p w14:paraId="37098477" w14:textId="77777777" w:rsidR="0096524D" w:rsidRPr="0096524D" w:rsidRDefault="0096524D" w:rsidP="00577F9A">
      <w:pPr>
        <w:keepNext/>
        <w:keepLines/>
        <w:spacing w:before="240" w:after="0" w:line="256" w:lineRule="auto"/>
        <w:outlineLvl w:val="0"/>
        <w:rPr>
          <w:rFonts w:ascii="Arial" w:eastAsia="Arial" w:hAnsi="Arial" w:cs="Arial"/>
          <w:color w:val="16A881"/>
          <w:sz w:val="24"/>
          <w:szCs w:val="24"/>
          <w:lang w:val="cy-GB"/>
        </w:rPr>
      </w:pPr>
    </w:p>
    <w:p w14:paraId="70D9A5F2" w14:textId="79D0D794" w:rsidR="00577F9A" w:rsidRPr="00871739" w:rsidRDefault="00083F72" w:rsidP="00577F9A">
      <w:pPr>
        <w:numPr>
          <w:ilvl w:val="0"/>
          <w:numId w:val="1"/>
        </w:numPr>
        <w:spacing w:line="256" w:lineRule="auto"/>
        <w:contextualSpacing/>
        <w:rPr>
          <w:rFonts w:ascii="Arial" w:eastAsia="Arial" w:hAnsi="Arial" w:cs="Arial"/>
          <w:sz w:val="24"/>
          <w:szCs w:val="24"/>
          <w:bdr w:val="none" w:sz="0" w:space="0" w:color="auto" w:frame="1"/>
          <w:lang w:val="cy-GB"/>
        </w:rPr>
      </w:pPr>
      <w:r w:rsidRPr="00871739">
        <w:rPr>
          <w:rFonts w:ascii="Arial" w:eastAsia="Arial" w:hAnsi="Arial" w:cs="Arial"/>
          <w:sz w:val="24"/>
          <w:szCs w:val="24"/>
          <w:bdr w:val="none" w:sz="0" w:space="0" w:color="auto" w:frame="1"/>
          <w:lang w:val="cy-GB"/>
        </w:rPr>
        <w:t>I’w ddefnyddio gyda’r</w:t>
      </w:r>
      <w:r w:rsidR="00577F9A" w:rsidRPr="00871739">
        <w:rPr>
          <w:rFonts w:ascii="Arial" w:eastAsia="Arial" w:hAnsi="Arial" w:cs="Arial"/>
          <w:sz w:val="24"/>
          <w:szCs w:val="24"/>
          <w:bdr w:val="none" w:sz="0" w:space="0" w:color="auto" w:frame="1"/>
          <w:lang w:val="cy-GB"/>
        </w:rPr>
        <w:t xml:space="preserve"> Powe</w:t>
      </w:r>
      <w:r w:rsidR="0096524D">
        <w:rPr>
          <w:rFonts w:ascii="Arial" w:eastAsia="Arial" w:hAnsi="Arial" w:cs="Arial"/>
          <w:sz w:val="24"/>
          <w:szCs w:val="24"/>
          <w:bdr w:val="none" w:sz="0" w:space="0" w:color="auto" w:frame="1"/>
          <w:lang w:val="cy-GB"/>
        </w:rPr>
        <w:t>rP</w:t>
      </w:r>
      <w:r w:rsidR="00577F9A" w:rsidRPr="00871739">
        <w:rPr>
          <w:rFonts w:ascii="Arial" w:eastAsia="Arial" w:hAnsi="Arial" w:cs="Arial"/>
          <w:sz w:val="24"/>
          <w:szCs w:val="24"/>
          <w:bdr w:val="none" w:sz="0" w:space="0" w:color="auto" w:frame="1"/>
          <w:lang w:val="cy-GB"/>
        </w:rPr>
        <w:t>oint</w:t>
      </w:r>
    </w:p>
    <w:p w14:paraId="68C01BB7" w14:textId="0B1CFA7B" w:rsidR="00577F9A" w:rsidRPr="00871739" w:rsidRDefault="0096524D" w:rsidP="00577F9A">
      <w:pPr>
        <w:numPr>
          <w:ilvl w:val="0"/>
          <w:numId w:val="1"/>
        </w:numPr>
        <w:spacing w:line="256" w:lineRule="auto"/>
        <w:contextualSpacing/>
        <w:rPr>
          <w:rFonts w:ascii="Arial" w:eastAsia="Arial" w:hAnsi="Arial" w:cs="Arial"/>
          <w:sz w:val="24"/>
          <w:szCs w:val="24"/>
          <w:bdr w:val="none" w:sz="0" w:space="0" w:color="auto" w:frame="1"/>
          <w:lang w:val="cy-GB"/>
        </w:rPr>
      </w:pPr>
      <w:r>
        <w:rPr>
          <w:rFonts w:ascii="Arial" w:eastAsia="Arial" w:hAnsi="Arial" w:cs="Arial"/>
          <w:sz w:val="24"/>
          <w:szCs w:val="24"/>
          <w:bdr w:val="none" w:sz="0" w:space="0" w:color="auto" w:frame="1"/>
          <w:lang w:val="cy-GB"/>
        </w:rPr>
        <w:t xml:space="preserve">Ap </w:t>
      </w:r>
      <w:r w:rsidR="00083F72" w:rsidRPr="00871739">
        <w:rPr>
          <w:rFonts w:ascii="Arial" w:eastAsia="Arial" w:hAnsi="Arial" w:cs="Arial"/>
          <w:sz w:val="24"/>
          <w:szCs w:val="24"/>
          <w:bdr w:val="none" w:sz="0" w:space="0" w:color="auto" w:frame="1"/>
          <w:lang w:val="cy-GB"/>
        </w:rPr>
        <w:t>Gweithdrefnau Diogelu Cymru (GDC) ar ff</w:t>
      </w:r>
      <w:r w:rsidR="00871739">
        <w:rPr>
          <w:rFonts w:ascii="Arial" w:eastAsia="Arial" w:hAnsi="Arial" w:cs="Arial"/>
          <w:sz w:val="24"/>
          <w:szCs w:val="24"/>
          <w:bdr w:val="none" w:sz="0" w:space="0" w:color="auto" w:frame="1"/>
          <w:lang w:val="cy-GB"/>
        </w:rPr>
        <w:t>ô</w:t>
      </w:r>
      <w:r w:rsidR="00083F72" w:rsidRPr="00871739">
        <w:rPr>
          <w:rFonts w:ascii="Arial" w:eastAsia="Arial" w:hAnsi="Arial" w:cs="Arial"/>
          <w:sz w:val="24"/>
          <w:szCs w:val="24"/>
          <w:bdr w:val="none" w:sz="0" w:space="0" w:color="auto" w:frame="1"/>
          <w:lang w:val="cy-GB"/>
        </w:rPr>
        <w:t xml:space="preserve">n neu </w:t>
      </w:r>
      <w:r>
        <w:rPr>
          <w:rFonts w:ascii="Arial" w:eastAsia="Arial" w:hAnsi="Arial" w:cs="Arial"/>
          <w:sz w:val="24"/>
          <w:szCs w:val="24"/>
          <w:bdr w:val="none" w:sz="0" w:space="0" w:color="auto" w:frame="1"/>
          <w:lang w:val="cy-GB"/>
        </w:rPr>
        <w:t>d</w:t>
      </w:r>
      <w:r w:rsidR="00083F72" w:rsidRPr="00871739">
        <w:rPr>
          <w:rFonts w:ascii="Arial" w:eastAsia="Arial" w:hAnsi="Arial" w:cs="Arial"/>
          <w:sz w:val="24"/>
          <w:szCs w:val="24"/>
          <w:bdr w:val="none" w:sz="0" w:space="0" w:color="auto" w:frame="1"/>
          <w:lang w:val="cy-GB"/>
        </w:rPr>
        <w:t>able</w:t>
      </w:r>
      <w:r>
        <w:rPr>
          <w:rFonts w:ascii="Arial" w:eastAsia="Arial" w:hAnsi="Arial" w:cs="Arial"/>
          <w:sz w:val="24"/>
          <w:szCs w:val="24"/>
          <w:bdr w:val="none" w:sz="0" w:space="0" w:color="auto" w:frame="1"/>
          <w:lang w:val="cy-GB"/>
        </w:rPr>
        <w:t>d</w:t>
      </w:r>
      <w:r w:rsidR="00083F72" w:rsidRPr="00871739">
        <w:rPr>
          <w:rFonts w:ascii="Arial" w:eastAsia="Arial" w:hAnsi="Arial" w:cs="Arial"/>
          <w:sz w:val="24"/>
          <w:szCs w:val="24"/>
          <w:bdr w:val="none" w:sz="0" w:space="0" w:color="auto" w:frame="1"/>
          <w:lang w:val="cy-GB"/>
        </w:rPr>
        <w:t xml:space="preserve"> i gyfeirio at </w:t>
      </w:r>
      <w:r>
        <w:rPr>
          <w:rFonts w:ascii="Arial" w:eastAsia="Arial" w:hAnsi="Arial" w:cs="Arial"/>
          <w:sz w:val="24"/>
          <w:szCs w:val="24"/>
          <w:bdr w:val="none" w:sz="0" w:space="0" w:color="auto" w:frame="1"/>
          <w:lang w:val="cy-GB"/>
        </w:rPr>
        <w:t>yn ystod yr</w:t>
      </w:r>
      <w:r w:rsidR="00083F72" w:rsidRPr="00871739">
        <w:rPr>
          <w:rFonts w:ascii="Arial" w:eastAsia="Arial" w:hAnsi="Arial" w:cs="Arial"/>
          <w:sz w:val="24"/>
          <w:szCs w:val="24"/>
          <w:bdr w:val="none" w:sz="0" w:space="0" w:color="auto" w:frame="1"/>
          <w:lang w:val="cy-GB"/>
        </w:rPr>
        <w:t xml:space="preserve"> hyfforddiant. </w:t>
      </w:r>
    </w:p>
    <w:p w14:paraId="2CF41D6A" w14:textId="77777777" w:rsidR="00577F9A" w:rsidRPr="00871739" w:rsidRDefault="00577F9A" w:rsidP="00577F9A">
      <w:pPr>
        <w:spacing w:after="120" w:line="240" w:lineRule="auto"/>
        <w:rPr>
          <w:rFonts w:ascii="Arial" w:eastAsia="Calibri" w:hAnsi="Arial" w:cs="Arial"/>
          <w:sz w:val="24"/>
          <w:szCs w:val="24"/>
        </w:rPr>
      </w:pPr>
    </w:p>
    <w:tbl>
      <w:tblPr>
        <w:tblStyle w:val="TableGrid"/>
        <w:tblW w:w="15168" w:type="dxa"/>
        <w:tblInd w:w="-714" w:type="dxa"/>
        <w:tblLayout w:type="fixed"/>
        <w:tblCellMar>
          <w:top w:w="57" w:type="dxa"/>
          <w:bottom w:w="57" w:type="dxa"/>
        </w:tblCellMar>
        <w:tblLook w:val="04A0" w:firstRow="1" w:lastRow="0" w:firstColumn="1" w:lastColumn="0" w:noHBand="0" w:noVBand="1"/>
      </w:tblPr>
      <w:tblGrid>
        <w:gridCol w:w="4110"/>
        <w:gridCol w:w="4535"/>
        <w:gridCol w:w="6523"/>
      </w:tblGrid>
      <w:tr w:rsidR="00577F9A" w:rsidRPr="00871739" w14:paraId="5748907E"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2C192E7F" w14:textId="48DFCE8F" w:rsidR="00577F9A" w:rsidRPr="007D63DE" w:rsidRDefault="00871739" w:rsidP="00577F9A">
            <w:pPr>
              <w:keepNext/>
              <w:keepLines/>
              <w:spacing w:before="40"/>
              <w:outlineLvl w:val="1"/>
              <w:rPr>
                <w:rFonts w:ascii="Arial" w:eastAsia="Arial" w:hAnsi="Arial" w:cs="Arial"/>
                <w:b/>
                <w:bCs/>
                <w:color w:val="27347D"/>
                <w:sz w:val="24"/>
                <w:szCs w:val="24"/>
              </w:rPr>
            </w:pPr>
            <w:proofErr w:type="spellStart"/>
            <w:r w:rsidRPr="007D63DE">
              <w:rPr>
                <w:rFonts w:ascii="Arial" w:eastAsia="Arial" w:hAnsi="Arial" w:cs="Arial"/>
                <w:b/>
                <w:bCs/>
                <w:color w:val="27347D"/>
                <w:sz w:val="24"/>
                <w:szCs w:val="24"/>
              </w:rPr>
              <w:t>Sleid</w:t>
            </w:r>
            <w:proofErr w:type="spellEnd"/>
          </w:p>
        </w:tc>
        <w:tc>
          <w:tcPr>
            <w:tcW w:w="4535" w:type="dxa"/>
            <w:tcBorders>
              <w:top w:val="single" w:sz="4" w:space="0" w:color="auto"/>
              <w:left w:val="single" w:sz="4" w:space="0" w:color="auto"/>
              <w:bottom w:val="single" w:sz="4" w:space="0" w:color="auto"/>
              <w:right w:val="single" w:sz="4" w:space="0" w:color="auto"/>
            </w:tcBorders>
            <w:hideMark/>
          </w:tcPr>
          <w:p w14:paraId="5D198072" w14:textId="2FE5ABA0" w:rsidR="00577F9A" w:rsidRPr="007D63DE" w:rsidRDefault="00871739" w:rsidP="00577F9A">
            <w:pPr>
              <w:keepNext/>
              <w:keepLines/>
              <w:spacing w:before="40"/>
              <w:outlineLvl w:val="1"/>
              <w:rPr>
                <w:rFonts w:ascii="Arial" w:eastAsia="Arial" w:hAnsi="Arial" w:cs="Arial"/>
                <w:b/>
                <w:bCs/>
                <w:color w:val="27347D"/>
                <w:sz w:val="24"/>
                <w:szCs w:val="24"/>
              </w:rPr>
            </w:pPr>
            <w:proofErr w:type="spellStart"/>
            <w:r w:rsidRPr="007D63DE">
              <w:rPr>
                <w:rFonts w:ascii="Arial" w:eastAsia="Arial" w:hAnsi="Arial" w:cs="Arial"/>
                <w:b/>
                <w:bCs/>
                <w:color w:val="27347D"/>
                <w:sz w:val="24"/>
                <w:szCs w:val="24"/>
              </w:rPr>
              <w:t>Cyfeirnodau</w:t>
            </w:r>
            <w:proofErr w:type="spellEnd"/>
          </w:p>
        </w:tc>
        <w:tc>
          <w:tcPr>
            <w:tcW w:w="6523" w:type="dxa"/>
            <w:tcBorders>
              <w:top w:val="single" w:sz="4" w:space="0" w:color="auto"/>
              <w:left w:val="single" w:sz="4" w:space="0" w:color="auto"/>
              <w:bottom w:val="single" w:sz="4" w:space="0" w:color="auto"/>
              <w:right w:val="single" w:sz="4" w:space="0" w:color="auto"/>
            </w:tcBorders>
            <w:hideMark/>
          </w:tcPr>
          <w:p w14:paraId="36618C1A" w14:textId="24E93B7C" w:rsidR="00577F9A" w:rsidRPr="007D63DE" w:rsidRDefault="00871739" w:rsidP="00577F9A">
            <w:pPr>
              <w:keepNext/>
              <w:keepLines/>
              <w:spacing w:before="40"/>
              <w:outlineLvl w:val="1"/>
              <w:rPr>
                <w:rFonts w:ascii="Arial" w:eastAsia="Arial" w:hAnsi="Arial" w:cs="Arial"/>
                <w:b/>
                <w:bCs/>
                <w:color w:val="27347D"/>
                <w:sz w:val="24"/>
                <w:szCs w:val="24"/>
              </w:rPr>
            </w:pPr>
            <w:proofErr w:type="spellStart"/>
            <w:r w:rsidRPr="007D63DE">
              <w:rPr>
                <w:rFonts w:ascii="Arial" w:eastAsia="Arial" w:hAnsi="Arial" w:cs="Arial"/>
                <w:b/>
                <w:bCs/>
                <w:color w:val="27347D"/>
                <w:sz w:val="24"/>
                <w:szCs w:val="24"/>
              </w:rPr>
              <w:t>Nodiadau</w:t>
            </w:r>
            <w:proofErr w:type="spellEnd"/>
            <w:r w:rsidR="00577F9A" w:rsidRPr="007D63DE">
              <w:rPr>
                <w:rFonts w:ascii="Arial" w:eastAsia="Arial" w:hAnsi="Arial" w:cs="Arial"/>
                <w:b/>
                <w:bCs/>
                <w:color w:val="27347D"/>
                <w:sz w:val="24"/>
                <w:szCs w:val="24"/>
              </w:rPr>
              <w:t xml:space="preserve"> </w:t>
            </w:r>
          </w:p>
        </w:tc>
      </w:tr>
      <w:tr w:rsidR="00577F9A" w:rsidRPr="00871739" w14:paraId="098968CA"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639E6F51" w14:textId="77777777" w:rsidR="00577F9A" w:rsidRPr="00871739" w:rsidRDefault="00577F9A" w:rsidP="00577F9A">
            <w:pPr>
              <w:rPr>
                <w:rFonts w:ascii="Arial" w:hAnsi="Arial" w:cs="Arial"/>
                <w:sz w:val="24"/>
                <w:szCs w:val="24"/>
              </w:rPr>
            </w:pPr>
            <w:r w:rsidRPr="00871739">
              <w:rPr>
                <w:rFonts w:ascii="Arial" w:hAnsi="Arial" w:cs="Arial"/>
                <w:sz w:val="24"/>
                <w:szCs w:val="24"/>
              </w:rPr>
              <w:t>4</w:t>
            </w:r>
          </w:p>
        </w:tc>
        <w:tc>
          <w:tcPr>
            <w:tcW w:w="4535" w:type="dxa"/>
            <w:tcBorders>
              <w:top w:val="single" w:sz="4" w:space="0" w:color="auto"/>
              <w:left w:val="single" w:sz="4" w:space="0" w:color="auto"/>
              <w:bottom w:val="single" w:sz="4" w:space="0" w:color="auto"/>
              <w:right w:val="single" w:sz="4" w:space="0" w:color="auto"/>
            </w:tcBorders>
          </w:tcPr>
          <w:p w14:paraId="502171AF" w14:textId="77777777" w:rsidR="00577F9A" w:rsidRPr="00871739" w:rsidRDefault="00577F9A" w:rsidP="00577F9A">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hideMark/>
          </w:tcPr>
          <w:p w14:paraId="447E466F" w14:textId="71C1EC84" w:rsidR="00335B24" w:rsidRDefault="00335B24" w:rsidP="00335B24">
            <w:pPr>
              <w:suppressAutoHyphens/>
              <w:autoSpaceDN w:val="0"/>
              <w:spacing w:line="254" w:lineRule="auto"/>
              <w:textAlignment w:val="baseline"/>
              <w:rPr>
                <w:rFonts w:ascii="Arial" w:hAnsi="Arial" w:cs="Arial"/>
                <w:sz w:val="24"/>
                <w:szCs w:val="24"/>
              </w:rPr>
            </w:pPr>
            <w:proofErr w:type="spellStart"/>
            <w:r w:rsidRPr="00871739">
              <w:rPr>
                <w:rFonts w:ascii="Arial" w:hAnsi="Arial" w:cs="Arial"/>
                <w:sz w:val="24"/>
                <w:szCs w:val="24"/>
              </w:rPr>
              <w:t>Gofynnwch</w:t>
            </w:r>
            <w:proofErr w:type="spellEnd"/>
            <w:r w:rsidRPr="00871739">
              <w:rPr>
                <w:rFonts w:ascii="Arial" w:hAnsi="Arial" w:cs="Arial"/>
                <w:sz w:val="24"/>
                <w:szCs w:val="24"/>
              </w:rPr>
              <w:t xml:space="preserve"> </w:t>
            </w:r>
            <w:proofErr w:type="spellStart"/>
            <w:r w:rsidRPr="00871739">
              <w:rPr>
                <w:rFonts w:ascii="Arial" w:hAnsi="Arial" w:cs="Arial"/>
                <w:sz w:val="24"/>
                <w:szCs w:val="24"/>
              </w:rPr>
              <w:t>i</w:t>
            </w:r>
            <w:proofErr w:type="spellEnd"/>
            <w:r w:rsidRPr="00871739">
              <w:rPr>
                <w:rFonts w:ascii="Arial" w:hAnsi="Arial" w:cs="Arial"/>
                <w:sz w:val="24"/>
                <w:szCs w:val="24"/>
              </w:rPr>
              <w:t xml:space="preserve"> </w:t>
            </w:r>
            <w:proofErr w:type="spellStart"/>
            <w:r w:rsidRPr="00871739">
              <w:rPr>
                <w:rFonts w:ascii="Arial" w:hAnsi="Arial" w:cs="Arial"/>
                <w:sz w:val="24"/>
                <w:szCs w:val="24"/>
              </w:rPr>
              <w:t>bawb</w:t>
            </w:r>
            <w:proofErr w:type="spellEnd"/>
            <w:r w:rsidRPr="00871739">
              <w:rPr>
                <w:rFonts w:ascii="Arial" w:hAnsi="Arial" w:cs="Arial"/>
                <w:sz w:val="24"/>
                <w:szCs w:val="24"/>
              </w:rPr>
              <w:t xml:space="preserve"> </w:t>
            </w:r>
            <w:proofErr w:type="spellStart"/>
            <w:r w:rsidRPr="00871739">
              <w:rPr>
                <w:rFonts w:ascii="Arial" w:hAnsi="Arial" w:cs="Arial"/>
                <w:sz w:val="24"/>
                <w:szCs w:val="24"/>
              </w:rPr>
              <w:t>lawrlwytho</w:t>
            </w:r>
            <w:proofErr w:type="spellEnd"/>
            <w:r w:rsidRPr="00871739">
              <w:rPr>
                <w:rFonts w:ascii="Arial" w:hAnsi="Arial" w:cs="Arial"/>
                <w:sz w:val="24"/>
                <w:szCs w:val="24"/>
              </w:rPr>
              <w:t xml:space="preserve"> / </w:t>
            </w:r>
            <w:proofErr w:type="spellStart"/>
            <w:r w:rsidRPr="00871739">
              <w:rPr>
                <w:rFonts w:ascii="Arial" w:hAnsi="Arial" w:cs="Arial"/>
                <w:sz w:val="24"/>
                <w:szCs w:val="24"/>
              </w:rPr>
              <w:t>agor</w:t>
            </w:r>
            <w:proofErr w:type="spellEnd"/>
            <w:r w:rsidRPr="00871739">
              <w:rPr>
                <w:rFonts w:ascii="Arial" w:hAnsi="Arial" w:cs="Arial"/>
                <w:sz w:val="24"/>
                <w:szCs w:val="24"/>
              </w:rPr>
              <w:t xml:space="preserve"> </w:t>
            </w:r>
            <w:proofErr w:type="spellStart"/>
            <w:r w:rsidRPr="00871739">
              <w:rPr>
                <w:rFonts w:ascii="Arial" w:hAnsi="Arial" w:cs="Arial"/>
                <w:sz w:val="24"/>
                <w:szCs w:val="24"/>
              </w:rPr>
              <w:t>yr</w:t>
            </w:r>
            <w:proofErr w:type="spellEnd"/>
            <w:r w:rsidRPr="00871739">
              <w:rPr>
                <w:rFonts w:ascii="Arial" w:hAnsi="Arial" w:cs="Arial"/>
                <w:sz w:val="24"/>
                <w:szCs w:val="24"/>
              </w:rPr>
              <w:t xml:space="preserve"> ap – </w:t>
            </w:r>
            <w:proofErr w:type="spellStart"/>
            <w:r w:rsidR="00871739">
              <w:rPr>
                <w:rFonts w:ascii="Arial" w:hAnsi="Arial" w:cs="Arial"/>
                <w:sz w:val="24"/>
                <w:szCs w:val="24"/>
              </w:rPr>
              <w:t>byddwn</w:t>
            </w:r>
            <w:proofErr w:type="spellEnd"/>
            <w:r w:rsidR="00871739">
              <w:rPr>
                <w:rFonts w:ascii="Arial" w:hAnsi="Arial" w:cs="Arial"/>
                <w:sz w:val="24"/>
                <w:szCs w:val="24"/>
              </w:rPr>
              <w:t xml:space="preserve"> </w:t>
            </w:r>
            <w:proofErr w:type="spellStart"/>
            <w:r w:rsidR="00871739">
              <w:rPr>
                <w:rFonts w:ascii="Arial" w:hAnsi="Arial" w:cs="Arial"/>
                <w:sz w:val="24"/>
                <w:szCs w:val="24"/>
              </w:rPr>
              <w:t>yn</w:t>
            </w:r>
            <w:proofErr w:type="spellEnd"/>
            <w:r w:rsidR="00871739">
              <w:rPr>
                <w:rFonts w:ascii="Arial" w:hAnsi="Arial" w:cs="Arial"/>
                <w:sz w:val="24"/>
                <w:szCs w:val="24"/>
              </w:rPr>
              <w:t xml:space="preserve"> </w:t>
            </w:r>
            <w:proofErr w:type="spellStart"/>
            <w:r w:rsidR="00871739">
              <w:rPr>
                <w:rFonts w:ascii="Arial" w:hAnsi="Arial" w:cs="Arial"/>
                <w:sz w:val="24"/>
                <w:szCs w:val="24"/>
              </w:rPr>
              <w:t>c</w:t>
            </w:r>
            <w:r w:rsidRPr="00871739">
              <w:rPr>
                <w:rFonts w:ascii="Arial" w:hAnsi="Arial" w:cs="Arial"/>
                <w:sz w:val="24"/>
                <w:szCs w:val="24"/>
              </w:rPr>
              <w:t>yfeirio</w:t>
            </w:r>
            <w:proofErr w:type="spellEnd"/>
            <w:r w:rsidRPr="00871739">
              <w:rPr>
                <w:rFonts w:ascii="Arial" w:hAnsi="Arial" w:cs="Arial"/>
                <w:sz w:val="24"/>
                <w:szCs w:val="24"/>
              </w:rPr>
              <w:t xml:space="preserve"> </w:t>
            </w:r>
            <w:proofErr w:type="spellStart"/>
            <w:r w:rsidRPr="00871739">
              <w:rPr>
                <w:rFonts w:ascii="Arial" w:hAnsi="Arial" w:cs="Arial"/>
                <w:sz w:val="24"/>
                <w:szCs w:val="24"/>
              </w:rPr>
              <w:t>ato</w:t>
            </w:r>
            <w:proofErr w:type="spellEnd"/>
            <w:r w:rsidRPr="00871739">
              <w:rPr>
                <w:rFonts w:ascii="Arial" w:hAnsi="Arial" w:cs="Arial"/>
                <w:sz w:val="24"/>
                <w:szCs w:val="24"/>
              </w:rPr>
              <w:t xml:space="preserve"> </w:t>
            </w:r>
            <w:proofErr w:type="spellStart"/>
            <w:r w:rsidRPr="00871739">
              <w:rPr>
                <w:rFonts w:ascii="Arial" w:hAnsi="Arial" w:cs="Arial"/>
                <w:sz w:val="24"/>
                <w:szCs w:val="24"/>
              </w:rPr>
              <w:t>trwy</w:t>
            </w:r>
            <w:proofErr w:type="spellEnd"/>
            <w:r w:rsidRPr="00871739">
              <w:rPr>
                <w:rFonts w:ascii="Arial" w:hAnsi="Arial" w:cs="Arial"/>
                <w:sz w:val="24"/>
                <w:szCs w:val="24"/>
              </w:rPr>
              <w:t xml:space="preserve"> </w:t>
            </w:r>
            <w:proofErr w:type="spellStart"/>
            <w:r w:rsidRPr="00871739">
              <w:rPr>
                <w:rFonts w:ascii="Arial" w:hAnsi="Arial" w:cs="Arial"/>
                <w:sz w:val="24"/>
                <w:szCs w:val="24"/>
              </w:rPr>
              <w:t>gydol</w:t>
            </w:r>
            <w:proofErr w:type="spellEnd"/>
            <w:r w:rsidRPr="00871739">
              <w:rPr>
                <w:rFonts w:ascii="Arial" w:hAnsi="Arial" w:cs="Arial"/>
                <w:sz w:val="24"/>
                <w:szCs w:val="24"/>
              </w:rPr>
              <w:t xml:space="preserve"> y </w:t>
            </w:r>
            <w:proofErr w:type="spellStart"/>
            <w:r w:rsidRPr="00871739">
              <w:rPr>
                <w:rFonts w:ascii="Arial" w:hAnsi="Arial" w:cs="Arial"/>
                <w:sz w:val="24"/>
                <w:szCs w:val="24"/>
              </w:rPr>
              <w:t>cwrs</w:t>
            </w:r>
            <w:proofErr w:type="spellEnd"/>
            <w:r w:rsidRPr="00871739">
              <w:rPr>
                <w:rFonts w:ascii="Arial" w:hAnsi="Arial" w:cs="Arial"/>
                <w:sz w:val="24"/>
                <w:szCs w:val="24"/>
              </w:rPr>
              <w:t xml:space="preserve"> </w:t>
            </w:r>
            <w:proofErr w:type="spellStart"/>
            <w:r w:rsidRPr="00871739">
              <w:rPr>
                <w:rFonts w:ascii="Arial" w:hAnsi="Arial" w:cs="Arial"/>
                <w:sz w:val="24"/>
                <w:szCs w:val="24"/>
              </w:rPr>
              <w:t>i</w:t>
            </w:r>
            <w:proofErr w:type="spellEnd"/>
            <w:r w:rsidRPr="00871739">
              <w:rPr>
                <w:rFonts w:ascii="Arial" w:hAnsi="Arial" w:cs="Arial"/>
                <w:sz w:val="24"/>
                <w:szCs w:val="24"/>
              </w:rPr>
              <w:t xml:space="preserve"> </w:t>
            </w:r>
            <w:proofErr w:type="spellStart"/>
            <w:r w:rsidRPr="00871739">
              <w:rPr>
                <w:rFonts w:ascii="Arial" w:hAnsi="Arial" w:cs="Arial"/>
                <w:sz w:val="24"/>
                <w:szCs w:val="24"/>
              </w:rPr>
              <w:t>wirio</w:t>
            </w:r>
            <w:proofErr w:type="spellEnd"/>
            <w:r w:rsidRPr="00871739">
              <w:rPr>
                <w:rFonts w:ascii="Arial" w:hAnsi="Arial" w:cs="Arial"/>
                <w:sz w:val="24"/>
                <w:szCs w:val="24"/>
              </w:rPr>
              <w:t xml:space="preserve"> </w:t>
            </w:r>
            <w:proofErr w:type="spellStart"/>
            <w:r w:rsidRPr="00871739">
              <w:rPr>
                <w:rFonts w:ascii="Arial" w:hAnsi="Arial" w:cs="Arial"/>
                <w:sz w:val="24"/>
                <w:szCs w:val="24"/>
              </w:rPr>
              <w:t>diffiniadau</w:t>
            </w:r>
            <w:proofErr w:type="spellEnd"/>
            <w:r w:rsidRPr="00871739">
              <w:rPr>
                <w:rFonts w:ascii="Arial" w:hAnsi="Arial" w:cs="Arial"/>
                <w:sz w:val="24"/>
                <w:szCs w:val="24"/>
              </w:rPr>
              <w:t xml:space="preserve">, </w:t>
            </w:r>
            <w:proofErr w:type="spellStart"/>
            <w:r w:rsidRPr="00871739">
              <w:rPr>
                <w:rFonts w:ascii="Arial" w:hAnsi="Arial" w:cs="Arial"/>
                <w:sz w:val="24"/>
                <w:szCs w:val="24"/>
              </w:rPr>
              <w:t>gweithdrefnau</w:t>
            </w:r>
            <w:proofErr w:type="spellEnd"/>
            <w:r w:rsidRPr="00871739">
              <w:rPr>
                <w:rFonts w:ascii="Arial" w:hAnsi="Arial" w:cs="Arial"/>
                <w:sz w:val="24"/>
                <w:szCs w:val="24"/>
              </w:rPr>
              <w:t xml:space="preserve"> ac </w:t>
            </w:r>
            <w:proofErr w:type="spellStart"/>
            <w:r w:rsidRPr="00871739">
              <w:rPr>
                <w:rFonts w:ascii="Arial" w:hAnsi="Arial" w:cs="Arial"/>
                <w:sz w:val="24"/>
                <w:szCs w:val="24"/>
              </w:rPr>
              <w:t>ati</w:t>
            </w:r>
            <w:proofErr w:type="spellEnd"/>
            <w:r w:rsidRPr="00871739">
              <w:rPr>
                <w:rFonts w:ascii="Arial" w:hAnsi="Arial" w:cs="Arial"/>
                <w:sz w:val="24"/>
                <w:szCs w:val="24"/>
              </w:rPr>
              <w:t xml:space="preserve"> </w:t>
            </w:r>
            <w:proofErr w:type="spellStart"/>
            <w:r w:rsidRPr="00871739">
              <w:rPr>
                <w:rFonts w:ascii="Arial" w:hAnsi="Arial" w:cs="Arial"/>
                <w:sz w:val="24"/>
                <w:szCs w:val="24"/>
              </w:rPr>
              <w:t>lle</w:t>
            </w:r>
            <w:proofErr w:type="spellEnd"/>
            <w:r w:rsidRPr="00871739">
              <w:rPr>
                <w:rFonts w:ascii="Arial" w:hAnsi="Arial" w:cs="Arial"/>
                <w:sz w:val="24"/>
                <w:szCs w:val="24"/>
              </w:rPr>
              <w:t xml:space="preserve"> </w:t>
            </w:r>
            <w:proofErr w:type="spellStart"/>
            <w:r w:rsidRPr="00871739">
              <w:rPr>
                <w:rFonts w:ascii="Arial" w:hAnsi="Arial" w:cs="Arial"/>
                <w:sz w:val="24"/>
                <w:szCs w:val="24"/>
              </w:rPr>
              <w:t>bo</w:t>
            </w:r>
            <w:proofErr w:type="spellEnd"/>
            <w:r w:rsidRPr="00871739">
              <w:rPr>
                <w:rFonts w:ascii="Arial" w:hAnsi="Arial" w:cs="Arial"/>
                <w:sz w:val="24"/>
                <w:szCs w:val="24"/>
              </w:rPr>
              <w:t xml:space="preserve"> </w:t>
            </w:r>
            <w:proofErr w:type="spellStart"/>
            <w:r w:rsidRPr="00871739">
              <w:rPr>
                <w:rFonts w:ascii="Arial" w:hAnsi="Arial" w:cs="Arial"/>
                <w:sz w:val="24"/>
                <w:szCs w:val="24"/>
              </w:rPr>
              <w:t>hynny'n</w:t>
            </w:r>
            <w:proofErr w:type="spellEnd"/>
            <w:r w:rsidRPr="00871739">
              <w:rPr>
                <w:rFonts w:ascii="Arial" w:hAnsi="Arial" w:cs="Arial"/>
                <w:sz w:val="24"/>
                <w:szCs w:val="24"/>
              </w:rPr>
              <w:t xml:space="preserve"> </w:t>
            </w:r>
            <w:proofErr w:type="spellStart"/>
            <w:r w:rsidRPr="00871739">
              <w:rPr>
                <w:rFonts w:ascii="Arial" w:hAnsi="Arial" w:cs="Arial"/>
                <w:sz w:val="24"/>
                <w:szCs w:val="24"/>
              </w:rPr>
              <w:t>bosibl</w:t>
            </w:r>
            <w:proofErr w:type="spellEnd"/>
            <w:r w:rsidR="00871739">
              <w:rPr>
                <w:rFonts w:ascii="Arial" w:hAnsi="Arial" w:cs="Arial"/>
                <w:sz w:val="24"/>
                <w:szCs w:val="24"/>
              </w:rPr>
              <w:t>.</w:t>
            </w:r>
          </w:p>
          <w:p w14:paraId="379B67C2" w14:textId="77777777" w:rsidR="0096524D" w:rsidRPr="00871739" w:rsidRDefault="0096524D" w:rsidP="00335B24">
            <w:pPr>
              <w:suppressAutoHyphens/>
              <w:autoSpaceDN w:val="0"/>
              <w:spacing w:line="254" w:lineRule="auto"/>
              <w:textAlignment w:val="baseline"/>
              <w:rPr>
                <w:rFonts w:ascii="Arial" w:hAnsi="Arial" w:cs="Arial"/>
                <w:sz w:val="24"/>
                <w:szCs w:val="24"/>
              </w:rPr>
            </w:pPr>
          </w:p>
          <w:p w14:paraId="6F1A13B7" w14:textId="34B95F81" w:rsidR="00577F9A" w:rsidRDefault="00335B24" w:rsidP="00335B24">
            <w:pPr>
              <w:suppressAutoHyphens/>
              <w:autoSpaceDN w:val="0"/>
              <w:spacing w:line="254" w:lineRule="auto"/>
              <w:textAlignment w:val="baseline"/>
              <w:rPr>
                <w:rFonts w:ascii="Arial" w:hAnsi="Arial" w:cs="Arial"/>
                <w:sz w:val="24"/>
                <w:szCs w:val="24"/>
              </w:rPr>
            </w:pPr>
            <w:r w:rsidRPr="00871739">
              <w:rPr>
                <w:rFonts w:ascii="Arial" w:hAnsi="Arial" w:cs="Arial"/>
                <w:sz w:val="24"/>
                <w:szCs w:val="24"/>
              </w:rPr>
              <w:t xml:space="preserve">Gall </w:t>
            </w:r>
            <w:proofErr w:type="spellStart"/>
            <w:r w:rsidR="00871739">
              <w:rPr>
                <w:rFonts w:ascii="Arial" w:hAnsi="Arial" w:cs="Arial"/>
                <w:sz w:val="24"/>
                <w:szCs w:val="24"/>
              </w:rPr>
              <w:t>yr</w:t>
            </w:r>
            <w:proofErr w:type="spellEnd"/>
            <w:r w:rsidR="00871739">
              <w:rPr>
                <w:rFonts w:ascii="Arial" w:hAnsi="Arial" w:cs="Arial"/>
                <w:sz w:val="24"/>
                <w:szCs w:val="24"/>
              </w:rPr>
              <w:t xml:space="preserve"> </w:t>
            </w:r>
            <w:proofErr w:type="spellStart"/>
            <w:r w:rsidRPr="00871739">
              <w:rPr>
                <w:rFonts w:ascii="Arial" w:hAnsi="Arial" w:cs="Arial"/>
                <w:sz w:val="24"/>
                <w:szCs w:val="24"/>
              </w:rPr>
              <w:t>hyfforddwr</w:t>
            </w:r>
            <w:proofErr w:type="spellEnd"/>
            <w:r w:rsidRPr="00871739">
              <w:rPr>
                <w:rFonts w:ascii="Arial" w:hAnsi="Arial" w:cs="Arial"/>
                <w:sz w:val="24"/>
                <w:szCs w:val="24"/>
              </w:rPr>
              <w:t xml:space="preserve"> </w:t>
            </w:r>
            <w:proofErr w:type="spellStart"/>
            <w:r w:rsidRPr="00871739">
              <w:rPr>
                <w:rFonts w:ascii="Arial" w:hAnsi="Arial" w:cs="Arial"/>
                <w:sz w:val="24"/>
                <w:szCs w:val="24"/>
              </w:rPr>
              <w:t>ei</w:t>
            </w:r>
            <w:proofErr w:type="spellEnd"/>
            <w:r w:rsidRPr="00871739">
              <w:rPr>
                <w:rFonts w:ascii="Arial" w:hAnsi="Arial" w:cs="Arial"/>
                <w:sz w:val="24"/>
                <w:szCs w:val="24"/>
              </w:rPr>
              <w:t xml:space="preserve"> </w:t>
            </w:r>
            <w:proofErr w:type="spellStart"/>
            <w:r w:rsidRPr="00871739">
              <w:rPr>
                <w:rFonts w:ascii="Arial" w:hAnsi="Arial" w:cs="Arial"/>
                <w:sz w:val="24"/>
                <w:szCs w:val="24"/>
              </w:rPr>
              <w:t>ddefnyddio</w:t>
            </w:r>
            <w:proofErr w:type="spellEnd"/>
            <w:r w:rsidRPr="00871739">
              <w:rPr>
                <w:rFonts w:ascii="Arial" w:hAnsi="Arial" w:cs="Arial"/>
                <w:sz w:val="24"/>
                <w:szCs w:val="24"/>
              </w:rPr>
              <w:t xml:space="preserve"> </w:t>
            </w:r>
            <w:proofErr w:type="spellStart"/>
            <w:r w:rsidRPr="00871739">
              <w:rPr>
                <w:rFonts w:ascii="Arial" w:hAnsi="Arial" w:cs="Arial"/>
                <w:sz w:val="24"/>
                <w:szCs w:val="24"/>
              </w:rPr>
              <w:t>ar</w:t>
            </w:r>
            <w:proofErr w:type="spellEnd"/>
            <w:r w:rsidRPr="00871739">
              <w:rPr>
                <w:rFonts w:ascii="Arial" w:hAnsi="Arial" w:cs="Arial"/>
                <w:sz w:val="24"/>
                <w:szCs w:val="24"/>
              </w:rPr>
              <w:t xml:space="preserve"> </w:t>
            </w:r>
            <w:proofErr w:type="spellStart"/>
            <w:r w:rsidRPr="00871739">
              <w:rPr>
                <w:rFonts w:ascii="Arial" w:hAnsi="Arial" w:cs="Arial"/>
                <w:sz w:val="24"/>
                <w:szCs w:val="24"/>
              </w:rPr>
              <w:t>liniadur</w:t>
            </w:r>
            <w:proofErr w:type="spellEnd"/>
            <w:r w:rsidRPr="00871739">
              <w:rPr>
                <w:rFonts w:ascii="Arial" w:hAnsi="Arial" w:cs="Arial"/>
                <w:sz w:val="24"/>
                <w:szCs w:val="24"/>
              </w:rPr>
              <w:t xml:space="preserve"> </w:t>
            </w:r>
            <w:proofErr w:type="spellStart"/>
            <w:r w:rsidRPr="00871739">
              <w:rPr>
                <w:rFonts w:ascii="Arial" w:hAnsi="Arial" w:cs="Arial"/>
                <w:sz w:val="24"/>
                <w:szCs w:val="24"/>
              </w:rPr>
              <w:t>os</w:t>
            </w:r>
            <w:proofErr w:type="spellEnd"/>
            <w:r w:rsidRPr="00871739">
              <w:rPr>
                <w:rFonts w:ascii="Arial" w:hAnsi="Arial" w:cs="Arial"/>
                <w:sz w:val="24"/>
                <w:szCs w:val="24"/>
              </w:rPr>
              <w:t xml:space="preserve"> </w:t>
            </w:r>
            <w:proofErr w:type="spellStart"/>
            <w:r w:rsidRPr="00871739">
              <w:rPr>
                <w:rFonts w:ascii="Arial" w:hAnsi="Arial" w:cs="Arial"/>
                <w:sz w:val="24"/>
                <w:szCs w:val="24"/>
              </w:rPr>
              <w:t>oes</w:t>
            </w:r>
            <w:proofErr w:type="spellEnd"/>
            <w:r w:rsidRPr="00871739">
              <w:rPr>
                <w:rFonts w:ascii="Arial" w:hAnsi="Arial" w:cs="Arial"/>
                <w:sz w:val="24"/>
                <w:szCs w:val="24"/>
              </w:rPr>
              <w:t xml:space="preserve"> </w:t>
            </w:r>
            <w:proofErr w:type="spellStart"/>
            <w:r w:rsidR="0096524D">
              <w:rPr>
                <w:rFonts w:ascii="Arial" w:hAnsi="Arial" w:cs="Arial"/>
                <w:sz w:val="24"/>
                <w:szCs w:val="24"/>
              </w:rPr>
              <w:t>W</w:t>
            </w:r>
            <w:r w:rsidRPr="00871739">
              <w:rPr>
                <w:rFonts w:ascii="Arial" w:hAnsi="Arial" w:cs="Arial"/>
                <w:sz w:val="24"/>
                <w:szCs w:val="24"/>
              </w:rPr>
              <w:t>i</w:t>
            </w:r>
            <w:r w:rsidR="0096524D">
              <w:rPr>
                <w:rFonts w:ascii="Arial" w:hAnsi="Arial" w:cs="Arial"/>
                <w:sz w:val="24"/>
                <w:szCs w:val="24"/>
              </w:rPr>
              <w:t>F</w:t>
            </w:r>
            <w:r w:rsidRPr="00871739">
              <w:rPr>
                <w:rFonts w:ascii="Arial" w:hAnsi="Arial" w:cs="Arial"/>
                <w:sz w:val="24"/>
                <w:szCs w:val="24"/>
              </w:rPr>
              <w:t>i</w:t>
            </w:r>
            <w:proofErr w:type="spellEnd"/>
            <w:r w:rsidRPr="00871739">
              <w:rPr>
                <w:rFonts w:ascii="Arial" w:hAnsi="Arial" w:cs="Arial"/>
                <w:sz w:val="24"/>
                <w:szCs w:val="24"/>
              </w:rPr>
              <w:t xml:space="preserve"> a </w:t>
            </w:r>
            <w:proofErr w:type="spellStart"/>
            <w:r w:rsidRPr="00871739">
              <w:rPr>
                <w:rFonts w:ascii="Arial" w:hAnsi="Arial" w:cs="Arial"/>
                <w:sz w:val="24"/>
                <w:szCs w:val="24"/>
              </w:rPr>
              <w:t>d</w:t>
            </w:r>
            <w:r w:rsidR="00871739">
              <w:rPr>
                <w:rFonts w:ascii="Arial" w:hAnsi="Arial" w:cs="Arial"/>
                <w:sz w:val="24"/>
                <w:szCs w:val="24"/>
              </w:rPr>
              <w:t>d</w:t>
            </w:r>
            <w:r w:rsidRPr="00871739">
              <w:rPr>
                <w:rFonts w:ascii="Arial" w:hAnsi="Arial" w:cs="Arial"/>
                <w:sz w:val="24"/>
                <w:szCs w:val="24"/>
              </w:rPr>
              <w:t>im</w:t>
            </w:r>
            <w:proofErr w:type="spellEnd"/>
            <w:r w:rsidRPr="00871739">
              <w:rPr>
                <w:rFonts w:ascii="Arial" w:hAnsi="Arial" w:cs="Arial"/>
                <w:sz w:val="24"/>
                <w:szCs w:val="24"/>
              </w:rPr>
              <w:t xml:space="preserve"> </w:t>
            </w:r>
            <w:proofErr w:type="spellStart"/>
            <w:r w:rsidRPr="00871739">
              <w:rPr>
                <w:rFonts w:ascii="Arial" w:hAnsi="Arial" w:cs="Arial"/>
                <w:sz w:val="24"/>
                <w:szCs w:val="24"/>
              </w:rPr>
              <w:t>ar</w:t>
            </w:r>
            <w:proofErr w:type="spellEnd"/>
            <w:r w:rsidRPr="00871739">
              <w:rPr>
                <w:rFonts w:ascii="Arial" w:hAnsi="Arial" w:cs="Arial"/>
                <w:sz w:val="24"/>
                <w:szCs w:val="24"/>
              </w:rPr>
              <w:t xml:space="preserve"> </w:t>
            </w:r>
            <w:proofErr w:type="spellStart"/>
            <w:r w:rsidRPr="00871739">
              <w:rPr>
                <w:rFonts w:ascii="Arial" w:hAnsi="Arial" w:cs="Arial"/>
                <w:sz w:val="24"/>
                <w:szCs w:val="24"/>
              </w:rPr>
              <w:t>gael</w:t>
            </w:r>
            <w:proofErr w:type="spellEnd"/>
            <w:r w:rsidRPr="00871739">
              <w:rPr>
                <w:rFonts w:ascii="Arial" w:hAnsi="Arial" w:cs="Arial"/>
                <w:sz w:val="24"/>
                <w:szCs w:val="24"/>
              </w:rPr>
              <w:t xml:space="preserve"> </w:t>
            </w:r>
            <w:proofErr w:type="spellStart"/>
            <w:r w:rsidRPr="00871739">
              <w:rPr>
                <w:rFonts w:ascii="Arial" w:hAnsi="Arial" w:cs="Arial"/>
                <w:sz w:val="24"/>
                <w:szCs w:val="24"/>
              </w:rPr>
              <w:t>ar</w:t>
            </w:r>
            <w:proofErr w:type="spellEnd"/>
            <w:r w:rsidRPr="00871739">
              <w:rPr>
                <w:rFonts w:ascii="Arial" w:hAnsi="Arial" w:cs="Arial"/>
                <w:sz w:val="24"/>
                <w:szCs w:val="24"/>
              </w:rPr>
              <w:t xml:space="preserve"> </w:t>
            </w:r>
            <w:proofErr w:type="spellStart"/>
            <w:r w:rsidRPr="00871739">
              <w:rPr>
                <w:rFonts w:ascii="Arial" w:hAnsi="Arial" w:cs="Arial"/>
                <w:sz w:val="24"/>
                <w:szCs w:val="24"/>
              </w:rPr>
              <w:t>ffônau</w:t>
            </w:r>
            <w:proofErr w:type="spellEnd"/>
          </w:p>
          <w:p w14:paraId="0488A75E" w14:textId="5FE85537" w:rsidR="0096524D" w:rsidRPr="00871739" w:rsidRDefault="0096524D" w:rsidP="00335B24">
            <w:pPr>
              <w:suppressAutoHyphens/>
              <w:autoSpaceDN w:val="0"/>
              <w:spacing w:line="254" w:lineRule="auto"/>
              <w:textAlignment w:val="baseline"/>
              <w:rPr>
                <w:rFonts w:ascii="Arial" w:hAnsi="Arial" w:cs="Arial"/>
                <w:sz w:val="24"/>
                <w:szCs w:val="24"/>
              </w:rPr>
            </w:pPr>
          </w:p>
        </w:tc>
      </w:tr>
      <w:tr w:rsidR="00577F9A" w:rsidRPr="00871739" w14:paraId="0436D8E5"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7785C43A" w14:textId="77777777" w:rsidR="00577F9A" w:rsidRPr="00871739" w:rsidRDefault="00577F9A" w:rsidP="00577F9A">
            <w:pPr>
              <w:rPr>
                <w:rFonts w:ascii="Arial" w:hAnsi="Arial" w:cs="Arial"/>
                <w:sz w:val="24"/>
                <w:szCs w:val="24"/>
              </w:rPr>
            </w:pPr>
            <w:r w:rsidRPr="00871739">
              <w:rPr>
                <w:rFonts w:ascii="Arial" w:hAnsi="Arial" w:cs="Arial"/>
                <w:sz w:val="24"/>
                <w:szCs w:val="24"/>
              </w:rPr>
              <w:t>5</w:t>
            </w:r>
          </w:p>
        </w:tc>
        <w:tc>
          <w:tcPr>
            <w:tcW w:w="4535" w:type="dxa"/>
            <w:tcBorders>
              <w:top w:val="single" w:sz="4" w:space="0" w:color="auto"/>
              <w:left w:val="single" w:sz="4" w:space="0" w:color="auto"/>
              <w:bottom w:val="single" w:sz="4" w:space="0" w:color="auto"/>
              <w:right w:val="single" w:sz="4" w:space="0" w:color="auto"/>
            </w:tcBorders>
          </w:tcPr>
          <w:p w14:paraId="241D21AB" w14:textId="12F2D869" w:rsidR="00577F9A" w:rsidRPr="00015F29" w:rsidRDefault="00871739" w:rsidP="00871739">
            <w:pPr>
              <w:suppressAutoHyphens/>
              <w:autoSpaceDN w:val="0"/>
              <w:spacing w:line="254" w:lineRule="auto"/>
              <w:textAlignment w:val="baseline"/>
              <w:rPr>
                <w:rFonts w:ascii="Arial" w:hAnsi="Arial" w:cs="Arial"/>
                <w:b/>
                <w:bCs/>
                <w:color w:val="000000" w:themeColor="text1"/>
                <w:sz w:val="24"/>
                <w:szCs w:val="24"/>
              </w:rPr>
            </w:pPr>
            <w:proofErr w:type="spellStart"/>
            <w:r w:rsidRPr="00015F29">
              <w:rPr>
                <w:rFonts w:ascii="Arial" w:hAnsi="Arial" w:cs="Arial"/>
                <w:b/>
                <w:bCs/>
                <w:sz w:val="24"/>
                <w:szCs w:val="24"/>
              </w:rPr>
              <w:t>Adran</w:t>
            </w:r>
            <w:proofErr w:type="spellEnd"/>
            <w:r w:rsidR="00335B24" w:rsidRPr="00015F29">
              <w:rPr>
                <w:rFonts w:ascii="Arial" w:hAnsi="Arial" w:cs="Arial"/>
                <w:b/>
                <w:bCs/>
                <w:sz w:val="24"/>
                <w:szCs w:val="24"/>
              </w:rPr>
              <w:t xml:space="preserve"> 1: </w:t>
            </w:r>
            <w:proofErr w:type="spellStart"/>
            <w:r w:rsidRPr="00015F29">
              <w:rPr>
                <w:rFonts w:ascii="Arial" w:hAnsi="Arial" w:cs="Arial"/>
                <w:b/>
                <w:bCs/>
                <w:sz w:val="24"/>
                <w:szCs w:val="24"/>
              </w:rPr>
              <w:t>Egwyddorion</w:t>
            </w:r>
            <w:proofErr w:type="spellEnd"/>
            <w:r w:rsidRPr="00015F29">
              <w:rPr>
                <w:rFonts w:ascii="Arial" w:hAnsi="Arial" w:cs="Arial"/>
                <w:b/>
                <w:bCs/>
                <w:sz w:val="24"/>
                <w:szCs w:val="24"/>
              </w:rPr>
              <w:t xml:space="preserve"> </w:t>
            </w:r>
            <w:proofErr w:type="spellStart"/>
            <w:r w:rsidRPr="00015F29">
              <w:rPr>
                <w:rFonts w:ascii="Arial" w:hAnsi="Arial" w:cs="Arial"/>
                <w:b/>
                <w:bCs/>
                <w:sz w:val="24"/>
                <w:szCs w:val="24"/>
              </w:rPr>
              <w:t>diogelu</w:t>
            </w:r>
            <w:proofErr w:type="spellEnd"/>
            <w:r w:rsidRPr="00015F29">
              <w:rPr>
                <w:rFonts w:ascii="Arial" w:hAnsi="Arial" w:cs="Arial"/>
                <w:b/>
                <w:bCs/>
                <w:sz w:val="24"/>
                <w:szCs w:val="24"/>
              </w:rPr>
              <w:t xml:space="preserve"> ac </w:t>
            </w:r>
            <w:proofErr w:type="spellStart"/>
            <w:r w:rsidRPr="00015F29">
              <w:rPr>
                <w:rFonts w:ascii="Arial" w:hAnsi="Arial" w:cs="Arial"/>
                <w:b/>
                <w:bCs/>
                <w:sz w:val="24"/>
                <w:szCs w:val="24"/>
              </w:rPr>
              <w:t>ymarfer</w:t>
            </w:r>
            <w:proofErr w:type="spellEnd"/>
            <w:r w:rsidRPr="00015F29">
              <w:rPr>
                <w:rFonts w:ascii="Arial" w:hAnsi="Arial" w:cs="Arial"/>
                <w:b/>
                <w:bCs/>
                <w:sz w:val="24"/>
                <w:szCs w:val="24"/>
              </w:rPr>
              <w:t xml:space="preserve"> </w:t>
            </w:r>
            <w:proofErr w:type="spellStart"/>
            <w:r w:rsidRPr="00015F29">
              <w:rPr>
                <w:rFonts w:ascii="Arial" w:hAnsi="Arial" w:cs="Arial"/>
                <w:b/>
                <w:bCs/>
                <w:sz w:val="24"/>
                <w:szCs w:val="24"/>
              </w:rPr>
              <w:t>effeith</w:t>
            </w:r>
            <w:r w:rsidR="00015F29" w:rsidRPr="00015F29">
              <w:rPr>
                <w:rFonts w:ascii="Arial" w:hAnsi="Arial" w:cs="Arial"/>
                <w:b/>
                <w:bCs/>
                <w:sz w:val="24"/>
                <w:szCs w:val="24"/>
              </w:rPr>
              <w:t>i</w:t>
            </w:r>
            <w:r w:rsidRPr="00015F29">
              <w:rPr>
                <w:rFonts w:ascii="Arial" w:hAnsi="Arial" w:cs="Arial"/>
                <w:b/>
                <w:bCs/>
                <w:sz w:val="24"/>
                <w:szCs w:val="24"/>
              </w:rPr>
              <w:t>ol</w:t>
            </w:r>
            <w:proofErr w:type="spellEnd"/>
            <w:r w:rsidRPr="00015F29">
              <w:rPr>
                <w:rFonts w:ascii="Arial" w:hAnsi="Arial" w:cs="Arial"/>
                <w:b/>
                <w:bCs/>
                <w:sz w:val="24"/>
                <w:szCs w:val="24"/>
              </w:rPr>
              <w:t>: plant</w:t>
            </w:r>
          </w:p>
          <w:p w14:paraId="61C5E3C6" w14:textId="1C096AE9" w:rsidR="00577F9A" w:rsidRPr="0096524D" w:rsidRDefault="00577F9A" w:rsidP="00871739">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297FCDF3" w14:textId="7C22E7A1" w:rsidR="00335B24" w:rsidRPr="0096524D" w:rsidRDefault="00335B24" w:rsidP="00335B24">
            <w:pPr>
              <w:suppressAutoHyphens/>
              <w:autoSpaceDN w:val="0"/>
              <w:spacing w:line="254" w:lineRule="auto"/>
              <w:textAlignment w:val="baseline"/>
              <w:rPr>
                <w:rFonts w:ascii="Arial" w:hAnsi="Arial" w:cs="Arial"/>
                <w:b/>
                <w:bCs/>
                <w:sz w:val="24"/>
                <w:szCs w:val="24"/>
                <w:lang w:val="sv-SE"/>
              </w:rPr>
            </w:pPr>
            <w:proofErr w:type="spellStart"/>
            <w:r w:rsidRPr="0096524D">
              <w:rPr>
                <w:rFonts w:ascii="Arial" w:hAnsi="Arial" w:cs="Arial"/>
                <w:b/>
                <w:bCs/>
                <w:sz w:val="24"/>
                <w:szCs w:val="24"/>
                <w:lang w:val="sv-SE"/>
              </w:rPr>
              <w:t>Hyfforddwr</w:t>
            </w:r>
            <w:proofErr w:type="spellEnd"/>
            <w:r w:rsidRPr="0096524D">
              <w:rPr>
                <w:rFonts w:ascii="Arial" w:hAnsi="Arial" w:cs="Arial"/>
                <w:b/>
                <w:bCs/>
                <w:sz w:val="24"/>
                <w:szCs w:val="24"/>
                <w:lang w:val="sv-SE"/>
              </w:rPr>
              <w:t xml:space="preserve"> i </w:t>
            </w:r>
            <w:proofErr w:type="spellStart"/>
            <w:r w:rsidRPr="0096524D">
              <w:rPr>
                <w:rFonts w:ascii="Arial" w:hAnsi="Arial" w:cs="Arial"/>
                <w:b/>
                <w:bCs/>
                <w:sz w:val="24"/>
                <w:szCs w:val="24"/>
                <w:lang w:val="sv-SE"/>
              </w:rPr>
              <w:t>dynnu</w:t>
            </w:r>
            <w:proofErr w:type="spellEnd"/>
            <w:r w:rsidRPr="0096524D">
              <w:rPr>
                <w:rFonts w:ascii="Arial" w:hAnsi="Arial" w:cs="Arial"/>
                <w:b/>
                <w:bCs/>
                <w:sz w:val="24"/>
                <w:szCs w:val="24"/>
                <w:lang w:val="sv-SE"/>
              </w:rPr>
              <w:t xml:space="preserve"> </w:t>
            </w:r>
            <w:proofErr w:type="spellStart"/>
            <w:r w:rsidRPr="0096524D">
              <w:rPr>
                <w:rFonts w:ascii="Arial" w:hAnsi="Arial" w:cs="Arial"/>
                <w:b/>
                <w:bCs/>
                <w:sz w:val="24"/>
                <w:szCs w:val="24"/>
                <w:lang w:val="sv-SE"/>
              </w:rPr>
              <w:t>sylw</w:t>
            </w:r>
            <w:proofErr w:type="spellEnd"/>
            <w:r w:rsidRPr="0096524D">
              <w:rPr>
                <w:rFonts w:ascii="Arial" w:hAnsi="Arial" w:cs="Arial"/>
                <w:b/>
                <w:bCs/>
                <w:sz w:val="24"/>
                <w:szCs w:val="24"/>
                <w:lang w:val="sv-SE"/>
              </w:rPr>
              <w:t xml:space="preserve"> at:</w:t>
            </w:r>
          </w:p>
          <w:p w14:paraId="5D5B4392" w14:textId="77777777" w:rsidR="0096524D" w:rsidRDefault="0096524D" w:rsidP="00335B24">
            <w:pPr>
              <w:suppressAutoHyphens/>
              <w:autoSpaceDN w:val="0"/>
              <w:spacing w:line="254" w:lineRule="auto"/>
              <w:textAlignment w:val="baseline"/>
              <w:rPr>
                <w:rFonts w:ascii="Arial" w:hAnsi="Arial" w:cs="Arial"/>
                <w:sz w:val="24"/>
                <w:szCs w:val="24"/>
                <w:lang w:val="sv-SE"/>
              </w:rPr>
            </w:pPr>
          </w:p>
          <w:p w14:paraId="270CAF7B" w14:textId="4BAE7212" w:rsidR="00335B24" w:rsidRPr="0096524D" w:rsidRDefault="00335B24" w:rsidP="00335B24">
            <w:pPr>
              <w:suppressAutoHyphens/>
              <w:autoSpaceDN w:val="0"/>
              <w:spacing w:line="254" w:lineRule="auto"/>
              <w:textAlignment w:val="baseline"/>
              <w:rPr>
                <w:rFonts w:ascii="Arial" w:hAnsi="Arial" w:cs="Arial"/>
                <w:sz w:val="24"/>
                <w:szCs w:val="24"/>
                <w:lang w:val="sv-SE"/>
              </w:rPr>
            </w:pPr>
            <w:r w:rsidRPr="0096524D">
              <w:rPr>
                <w:rFonts w:ascii="Arial" w:hAnsi="Arial" w:cs="Arial"/>
                <w:sz w:val="24"/>
                <w:szCs w:val="24"/>
                <w:lang w:val="sv-SE"/>
              </w:rPr>
              <w:t xml:space="preserve">Mae </w:t>
            </w:r>
            <w:proofErr w:type="spellStart"/>
            <w:r w:rsidR="0096524D">
              <w:rPr>
                <w:rFonts w:ascii="Arial" w:hAnsi="Arial" w:cs="Arial"/>
                <w:sz w:val="24"/>
                <w:szCs w:val="24"/>
                <w:lang w:val="sv-SE"/>
              </w:rPr>
              <w:t>ym</w:t>
            </w:r>
            <w:r w:rsidRPr="0096524D">
              <w:rPr>
                <w:rFonts w:ascii="Arial" w:hAnsi="Arial" w:cs="Arial"/>
                <w:sz w:val="24"/>
                <w:szCs w:val="24"/>
                <w:lang w:val="sv-SE"/>
              </w:rPr>
              <w:t>arfer</w:t>
            </w:r>
            <w:proofErr w:type="spellEnd"/>
            <w:r w:rsidRPr="0096524D">
              <w:rPr>
                <w:rFonts w:ascii="Arial" w:hAnsi="Arial" w:cs="Arial"/>
                <w:sz w:val="24"/>
                <w:szCs w:val="24"/>
                <w:lang w:val="sv-SE"/>
              </w:rPr>
              <w:t xml:space="preserve"> </w:t>
            </w:r>
            <w:proofErr w:type="spellStart"/>
            <w:r w:rsidRPr="0096524D">
              <w:rPr>
                <w:rFonts w:ascii="Arial" w:hAnsi="Arial" w:cs="Arial"/>
                <w:sz w:val="24"/>
                <w:szCs w:val="24"/>
                <w:lang w:val="sv-SE"/>
              </w:rPr>
              <w:t>effeithiol</w:t>
            </w:r>
            <w:proofErr w:type="spellEnd"/>
            <w:r w:rsidRPr="0096524D">
              <w:rPr>
                <w:rFonts w:ascii="Arial" w:hAnsi="Arial" w:cs="Arial"/>
                <w:sz w:val="24"/>
                <w:szCs w:val="24"/>
                <w:lang w:val="sv-SE"/>
              </w:rPr>
              <w:t xml:space="preserve">, </w:t>
            </w:r>
            <w:proofErr w:type="spellStart"/>
            <w:r w:rsidRPr="0096524D">
              <w:rPr>
                <w:rFonts w:ascii="Arial" w:hAnsi="Arial" w:cs="Arial"/>
                <w:sz w:val="24"/>
                <w:szCs w:val="24"/>
                <w:lang w:val="sv-SE"/>
              </w:rPr>
              <w:t>yn</w:t>
            </w:r>
            <w:proofErr w:type="spellEnd"/>
            <w:r w:rsidRPr="0096524D">
              <w:rPr>
                <w:rFonts w:ascii="Arial" w:hAnsi="Arial" w:cs="Arial"/>
                <w:sz w:val="24"/>
                <w:szCs w:val="24"/>
                <w:lang w:val="sv-SE"/>
              </w:rPr>
              <w:t xml:space="preserve"> </w:t>
            </w:r>
            <w:proofErr w:type="spellStart"/>
            <w:r w:rsidRPr="0096524D">
              <w:rPr>
                <w:rFonts w:ascii="Arial" w:hAnsi="Arial" w:cs="Arial"/>
                <w:sz w:val="24"/>
                <w:szCs w:val="24"/>
                <w:lang w:val="sv-SE"/>
              </w:rPr>
              <w:t>unol</w:t>
            </w:r>
            <w:proofErr w:type="spellEnd"/>
            <w:r w:rsidRPr="0096524D">
              <w:rPr>
                <w:rFonts w:ascii="Arial" w:hAnsi="Arial" w:cs="Arial"/>
                <w:sz w:val="24"/>
                <w:szCs w:val="24"/>
                <w:lang w:val="sv-SE"/>
              </w:rPr>
              <w:t xml:space="preserve"> â </w:t>
            </w:r>
            <w:proofErr w:type="spellStart"/>
            <w:r w:rsidRPr="0096524D">
              <w:rPr>
                <w:rFonts w:ascii="Arial" w:hAnsi="Arial" w:cs="Arial"/>
                <w:sz w:val="24"/>
                <w:szCs w:val="24"/>
                <w:lang w:val="sv-SE"/>
              </w:rPr>
              <w:t>deddfwriaeth</w:t>
            </w:r>
            <w:proofErr w:type="spellEnd"/>
            <w:r w:rsidRPr="0096524D">
              <w:rPr>
                <w:rFonts w:ascii="Arial" w:hAnsi="Arial" w:cs="Arial"/>
                <w:sz w:val="24"/>
                <w:szCs w:val="24"/>
                <w:lang w:val="sv-SE"/>
              </w:rPr>
              <w:t xml:space="preserve"> a </w:t>
            </w:r>
            <w:proofErr w:type="spellStart"/>
            <w:r w:rsidRPr="0096524D">
              <w:rPr>
                <w:rFonts w:ascii="Arial" w:hAnsi="Arial" w:cs="Arial"/>
                <w:sz w:val="24"/>
                <w:szCs w:val="24"/>
                <w:lang w:val="sv-SE"/>
              </w:rPr>
              <w:t>chanllawiau</w:t>
            </w:r>
            <w:proofErr w:type="spellEnd"/>
            <w:r w:rsidRPr="0096524D">
              <w:rPr>
                <w:rFonts w:ascii="Arial" w:hAnsi="Arial" w:cs="Arial"/>
                <w:sz w:val="24"/>
                <w:szCs w:val="24"/>
                <w:lang w:val="sv-SE"/>
              </w:rPr>
              <w:t xml:space="preserve">, </w:t>
            </w:r>
            <w:proofErr w:type="spellStart"/>
            <w:r w:rsidRPr="0096524D">
              <w:rPr>
                <w:rFonts w:ascii="Arial" w:hAnsi="Arial" w:cs="Arial"/>
                <w:sz w:val="24"/>
                <w:szCs w:val="24"/>
                <w:lang w:val="sv-SE"/>
              </w:rPr>
              <w:t>yn</w:t>
            </w:r>
            <w:proofErr w:type="spellEnd"/>
            <w:r w:rsidRPr="0096524D">
              <w:rPr>
                <w:rFonts w:ascii="Arial" w:hAnsi="Arial" w:cs="Arial"/>
                <w:sz w:val="24"/>
                <w:szCs w:val="24"/>
                <w:lang w:val="sv-SE"/>
              </w:rPr>
              <w:t xml:space="preserve"> </w:t>
            </w:r>
            <w:proofErr w:type="spellStart"/>
            <w:r w:rsidRPr="0096524D">
              <w:rPr>
                <w:rFonts w:ascii="Arial" w:hAnsi="Arial" w:cs="Arial"/>
                <w:sz w:val="24"/>
                <w:szCs w:val="24"/>
                <w:lang w:val="sv-SE"/>
              </w:rPr>
              <w:t>fwyaf</w:t>
            </w:r>
            <w:proofErr w:type="spellEnd"/>
            <w:r w:rsidRPr="0096524D">
              <w:rPr>
                <w:rFonts w:ascii="Arial" w:hAnsi="Arial" w:cs="Arial"/>
                <w:sz w:val="24"/>
                <w:szCs w:val="24"/>
                <w:lang w:val="sv-SE"/>
              </w:rPr>
              <w:t xml:space="preserve"> </w:t>
            </w:r>
            <w:proofErr w:type="spellStart"/>
            <w:r w:rsidRPr="0096524D">
              <w:rPr>
                <w:rFonts w:ascii="Arial" w:hAnsi="Arial" w:cs="Arial"/>
                <w:sz w:val="24"/>
                <w:szCs w:val="24"/>
                <w:lang w:val="sv-SE"/>
              </w:rPr>
              <w:t>tebygol</w:t>
            </w:r>
            <w:proofErr w:type="spellEnd"/>
            <w:r w:rsidRPr="0096524D">
              <w:rPr>
                <w:rFonts w:ascii="Arial" w:hAnsi="Arial" w:cs="Arial"/>
                <w:sz w:val="24"/>
                <w:szCs w:val="24"/>
                <w:lang w:val="sv-SE"/>
              </w:rPr>
              <w:t xml:space="preserve"> o </w:t>
            </w:r>
            <w:proofErr w:type="spellStart"/>
            <w:r w:rsidRPr="0096524D">
              <w:rPr>
                <w:rFonts w:ascii="Arial" w:hAnsi="Arial" w:cs="Arial"/>
                <w:sz w:val="24"/>
                <w:szCs w:val="24"/>
                <w:lang w:val="sv-SE"/>
              </w:rPr>
              <w:t>ddigwydd</w:t>
            </w:r>
            <w:proofErr w:type="spellEnd"/>
            <w:r w:rsidRPr="0096524D">
              <w:rPr>
                <w:rFonts w:ascii="Arial" w:hAnsi="Arial" w:cs="Arial"/>
                <w:sz w:val="24"/>
                <w:szCs w:val="24"/>
                <w:lang w:val="sv-SE"/>
              </w:rPr>
              <w:t xml:space="preserve"> os </w:t>
            </w:r>
            <w:proofErr w:type="spellStart"/>
            <w:r w:rsidRPr="0096524D">
              <w:rPr>
                <w:rFonts w:ascii="Arial" w:hAnsi="Arial" w:cs="Arial"/>
                <w:sz w:val="24"/>
                <w:szCs w:val="24"/>
                <w:lang w:val="sv-SE"/>
              </w:rPr>
              <w:t>oes</w:t>
            </w:r>
            <w:proofErr w:type="spellEnd"/>
            <w:r w:rsidRPr="0096524D">
              <w:rPr>
                <w:rFonts w:ascii="Arial" w:hAnsi="Arial" w:cs="Arial"/>
                <w:sz w:val="24"/>
                <w:szCs w:val="24"/>
                <w:lang w:val="sv-SE"/>
              </w:rPr>
              <w:t xml:space="preserve"> </w:t>
            </w:r>
            <w:proofErr w:type="spellStart"/>
            <w:r w:rsidRPr="0096524D">
              <w:rPr>
                <w:rFonts w:ascii="Arial" w:hAnsi="Arial" w:cs="Arial"/>
                <w:b/>
                <w:bCs/>
                <w:sz w:val="24"/>
                <w:szCs w:val="24"/>
                <w:lang w:val="sv-SE"/>
              </w:rPr>
              <w:t>cysondeb</w:t>
            </w:r>
            <w:proofErr w:type="spellEnd"/>
            <w:r w:rsidRPr="0096524D">
              <w:rPr>
                <w:rFonts w:ascii="Arial" w:hAnsi="Arial" w:cs="Arial"/>
                <w:b/>
                <w:bCs/>
                <w:sz w:val="24"/>
                <w:szCs w:val="24"/>
                <w:lang w:val="sv-SE"/>
              </w:rPr>
              <w:t xml:space="preserve"> </w:t>
            </w:r>
            <w:proofErr w:type="spellStart"/>
            <w:r w:rsidRPr="0096524D">
              <w:rPr>
                <w:rFonts w:ascii="Arial" w:hAnsi="Arial" w:cs="Arial"/>
                <w:sz w:val="24"/>
                <w:szCs w:val="24"/>
                <w:lang w:val="sv-SE"/>
              </w:rPr>
              <w:t>rhwng</w:t>
            </w:r>
            <w:proofErr w:type="spellEnd"/>
            <w:r w:rsidRPr="0096524D">
              <w:rPr>
                <w:rFonts w:ascii="Arial" w:hAnsi="Arial" w:cs="Arial"/>
                <w:sz w:val="24"/>
                <w:szCs w:val="24"/>
                <w:lang w:val="sv-SE"/>
              </w:rPr>
              <w:t xml:space="preserve"> yr </w:t>
            </w:r>
            <w:proofErr w:type="spellStart"/>
            <w:r w:rsidRPr="0096524D">
              <w:rPr>
                <w:rFonts w:ascii="Arial" w:hAnsi="Arial" w:cs="Arial"/>
                <w:sz w:val="24"/>
                <w:szCs w:val="24"/>
                <w:lang w:val="sv-SE"/>
              </w:rPr>
              <w:t>egwyddorion</w:t>
            </w:r>
            <w:proofErr w:type="spellEnd"/>
            <w:r w:rsidRPr="0096524D">
              <w:rPr>
                <w:rFonts w:ascii="Arial" w:hAnsi="Arial" w:cs="Arial"/>
                <w:sz w:val="24"/>
                <w:szCs w:val="24"/>
                <w:lang w:val="sv-SE"/>
              </w:rPr>
              <w:t xml:space="preserve"> </w:t>
            </w:r>
            <w:proofErr w:type="spellStart"/>
            <w:r w:rsidRPr="0096524D">
              <w:rPr>
                <w:rFonts w:ascii="Arial" w:hAnsi="Arial" w:cs="Arial"/>
                <w:sz w:val="24"/>
                <w:szCs w:val="24"/>
                <w:lang w:val="sv-SE"/>
              </w:rPr>
              <w:t>sy'n</w:t>
            </w:r>
            <w:proofErr w:type="spellEnd"/>
            <w:r w:rsidRPr="0096524D">
              <w:rPr>
                <w:rFonts w:ascii="Arial" w:hAnsi="Arial" w:cs="Arial"/>
                <w:sz w:val="24"/>
                <w:szCs w:val="24"/>
                <w:lang w:val="sv-SE"/>
              </w:rPr>
              <w:t xml:space="preserve"> </w:t>
            </w:r>
            <w:proofErr w:type="spellStart"/>
            <w:r w:rsidRPr="0096524D">
              <w:rPr>
                <w:rFonts w:ascii="Arial" w:hAnsi="Arial" w:cs="Arial"/>
                <w:sz w:val="24"/>
                <w:szCs w:val="24"/>
                <w:lang w:val="sv-SE"/>
              </w:rPr>
              <w:t>sail</w:t>
            </w:r>
            <w:proofErr w:type="spellEnd"/>
            <w:r w:rsidRPr="0096524D">
              <w:rPr>
                <w:rFonts w:ascii="Arial" w:hAnsi="Arial" w:cs="Arial"/>
                <w:sz w:val="24"/>
                <w:szCs w:val="24"/>
                <w:lang w:val="sv-SE"/>
              </w:rPr>
              <w:t xml:space="preserve"> i </w:t>
            </w:r>
            <w:proofErr w:type="spellStart"/>
            <w:r w:rsidRPr="0096524D">
              <w:rPr>
                <w:rFonts w:ascii="Arial" w:hAnsi="Arial" w:cs="Arial"/>
                <w:sz w:val="24"/>
                <w:szCs w:val="24"/>
                <w:lang w:val="sv-SE"/>
              </w:rPr>
              <w:t>ddeddfwriaeth</w:t>
            </w:r>
            <w:proofErr w:type="spellEnd"/>
            <w:r w:rsidRPr="0096524D">
              <w:rPr>
                <w:rFonts w:ascii="Arial" w:hAnsi="Arial" w:cs="Arial"/>
                <w:sz w:val="24"/>
                <w:szCs w:val="24"/>
                <w:lang w:val="sv-SE"/>
              </w:rPr>
              <w:t xml:space="preserve">, </w:t>
            </w:r>
            <w:proofErr w:type="spellStart"/>
            <w:r w:rsidRPr="0096524D">
              <w:rPr>
                <w:rFonts w:ascii="Arial" w:hAnsi="Arial" w:cs="Arial"/>
                <w:sz w:val="24"/>
                <w:szCs w:val="24"/>
                <w:lang w:val="sv-SE"/>
              </w:rPr>
              <w:t>canllawiau</w:t>
            </w:r>
            <w:proofErr w:type="spellEnd"/>
            <w:r w:rsidRPr="0096524D">
              <w:rPr>
                <w:rFonts w:ascii="Arial" w:hAnsi="Arial" w:cs="Arial"/>
                <w:sz w:val="24"/>
                <w:szCs w:val="24"/>
                <w:lang w:val="sv-SE"/>
              </w:rPr>
              <w:t xml:space="preserve"> </w:t>
            </w:r>
            <w:proofErr w:type="spellStart"/>
            <w:r w:rsidRPr="0096524D">
              <w:rPr>
                <w:rFonts w:ascii="Arial" w:hAnsi="Arial" w:cs="Arial"/>
                <w:sz w:val="24"/>
                <w:szCs w:val="24"/>
                <w:lang w:val="sv-SE"/>
              </w:rPr>
              <w:t>a'r</w:t>
            </w:r>
            <w:proofErr w:type="spellEnd"/>
            <w:r w:rsidRPr="0096524D">
              <w:rPr>
                <w:rFonts w:ascii="Arial" w:hAnsi="Arial" w:cs="Arial"/>
                <w:sz w:val="24"/>
                <w:szCs w:val="24"/>
                <w:lang w:val="sv-SE"/>
              </w:rPr>
              <w:t xml:space="preserve"> </w:t>
            </w:r>
            <w:proofErr w:type="spellStart"/>
            <w:r w:rsidRPr="0096524D">
              <w:rPr>
                <w:rFonts w:ascii="Arial" w:hAnsi="Arial" w:cs="Arial"/>
                <w:sz w:val="24"/>
                <w:szCs w:val="24"/>
                <w:lang w:val="sv-SE"/>
              </w:rPr>
              <w:t>rhai</w:t>
            </w:r>
            <w:proofErr w:type="spellEnd"/>
            <w:r w:rsidRPr="0096524D">
              <w:rPr>
                <w:rFonts w:ascii="Arial" w:hAnsi="Arial" w:cs="Arial"/>
                <w:sz w:val="24"/>
                <w:szCs w:val="24"/>
                <w:lang w:val="sv-SE"/>
              </w:rPr>
              <w:t xml:space="preserve"> a </w:t>
            </w:r>
            <w:proofErr w:type="spellStart"/>
            <w:r w:rsidRPr="0096524D">
              <w:rPr>
                <w:rFonts w:ascii="Arial" w:hAnsi="Arial" w:cs="Arial"/>
                <w:sz w:val="24"/>
                <w:szCs w:val="24"/>
                <w:lang w:val="sv-SE"/>
              </w:rPr>
              <w:t>hyrwyddir</w:t>
            </w:r>
            <w:proofErr w:type="spellEnd"/>
            <w:r w:rsidRPr="0096524D">
              <w:rPr>
                <w:rFonts w:ascii="Arial" w:hAnsi="Arial" w:cs="Arial"/>
                <w:sz w:val="24"/>
                <w:szCs w:val="24"/>
                <w:lang w:val="sv-SE"/>
              </w:rPr>
              <w:t xml:space="preserve"> </w:t>
            </w:r>
            <w:proofErr w:type="spellStart"/>
            <w:r w:rsidRPr="0096524D">
              <w:rPr>
                <w:rFonts w:ascii="Arial" w:hAnsi="Arial" w:cs="Arial"/>
                <w:sz w:val="24"/>
                <w:szCs w:val="24"/>
                <w:lang w:val="sv-SE"/>
              </w:rPr>
              <w:t>yn</w:t>
            </w:r>
            <w:proofErr w:type="spellEnd"/>
            <w:r w:rsidRPr="0096524D">
              <w:rPr>
                <w:rFonts w:ascii="Arial" w:hAnsi="Arial" w:cs="Arial"/>
                <w:sz w:val="24"/>
                <w:szCs w:val="24"/>
                <w:lang w:val="sv-SE"/>
              </w:rPr>
              <w:t xml:space="preserve"> y </w:t>
            </w:r>
            <w:proofErr w:type="spellStart"/>
            <w:r w:rsidRPr="0096524D">
              <w:rPr>
                <w:rFonts w:ascii="Arial" w:hAnsi="Arial" w:cs="Arial"/>
                <w:sz w:val="24"/>
                <w:szCs w:val="24"/>
                <w:lang w:val="sv-SE"/>
              </w:rPr>
              <w:t>gweithdrefnau</w:t>
            </w:r>
            <w:proofErr w:type="spellEnd"/>
            <w:r w:rsidRPr="0096524D">
              <w:rPr>
                <w:rFonts w:ascii="Arial" w:hAnsi="Arial" w:cs="Arial"/>
                <w:sz w:val="24"/>
                <w:szCs w:val="24"/>
                <w:lang w:val="sv-SE"/>
              </w:rPr>
              <w:t>.</w:t>
            </w:r>
          </w:p>
          <w:p w14:paraId="7FC002C2" w14:textId="2A6616A7" w:rsidR="00577F9A" w:rsidRPr="0096524D" w:rsidRDefault="00577F9A" w:rsidP="00577F9A">
            <w:pPr>
              <w:spacing w:after="120"/>
              <w:rPr>
                <w:rFonts w:ascii="Arial" w:hAnsi="Arial" w:cs="Arial"/>
                <w:color w:val="000000" w:themeColor="text1"/>
                <w:sz w:val="24"/>
                <w:szCs w:val="24"/>
              </w:rPr>
            </w:pPr>
          </w:p>
        </w:tc>
      </w:tr>
      <w:tr w:rsidR="00577F9A" w:rsidRPr="00871739" w14:paraId="0EBE1F65"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472B8BF4" w14:textId="77777777" w:rsidR="00577F9A" w:rsidRPr="00871739" w:rsidRDefault="00577F9A" w:rsidP="00577F9A">
            <w:pPr>
              <w:rPr>
                <w:rFonts w:ascii="Arial" w:hAnsi="Arial" w:cs="Arial"/>
                <w:sz w:val="24"/>
                <w:szCs w:val="24"/>
              </w:rPr>
            </w:pPr>
            <w:r w:rsidRPr="00871739">
              <w:rPr>
                <w:rFonts w:ascii="Arial" w:hAnsi="Arial" w:cs="Arial"/>
                <w:sz w:val="24"/>
                <w:szCs w:val="24"/>
              </w:rPr>
              <w:t>6</w:t>
            </w:r>
          </w:p>
        </w:tc>
        <w:tc>
          <w:tcPr>
            <w:tcW w:w="4535" w:type="dxa"/>
            <w:tcBorders>
              <w:top w:val="single" w:sz="4" w:space="0" w:color="auto"/>
              <w:left w:val="single" w:sz="4" w:space="0" w:color="auto"/>
              <w:bottom w:val="single" w:sz="4" w:space="0" w:color="auto"/>
              <w:right w:val="single" w:sz="4" w:space="0" w:color="auto"/>
            </w:tcBorders>
          </w:tcPr>
          <w:p w14:paraId="24B6294D" w14:textId="508761FF" w:rsidR="00335B24" w:rsidRPr="00871739" w:rsidRDefault="00335B24" w:rsidP="00335B24">
            <w:pPr>
              <w:suppressAutoHyphens/>
              <w:autoSpaceDN w:val="0"/>
              <w:spacing w:line="254" w:lineRule="auto"/>
              <w:textAlignment w:val="baseline"/>
              <w:rPr>
                <w:rFonts w:ascii="Arial" w:hAnsi="Arial" w:cs="Arial"/>
                <w:sz w:val="24"/>
                <w:szCs w:val="24"/>
              </w:rPr>
            </w:pPr>
            <w:proofErr w:type="spellStart"/>
            <w:r w:rsidRPr="00871739">
              <w:rPr>
                <w:rFonts w:ascii="Arial" w:hAnsi="Arial" w:cs="Arial"/>
                <w:sz w:val="24"/>
                <w:szCs w:val="24"/>
                <w:lang w:val="sv-SE"/>
              </w:rPr>
              <w:t>Linc</w:t>
            </w:r>
            <w:proofErr w:type="spellEnd"/>
            <w:r w:rsidR="00871739">
              <w:rPr>
                <w:rFonts w:ascii="Arial" w:hAnsi="Arial" w:cs="Arial"/>
                <w:sz w:val="24"/>
                <w:szCs w:val="24"/>
                <w:lang w:val="sv-SE"/>
              </w:rPr>
              <w:t xml:space="preserve"> </w:t>
            </w:r>
            <w:proofErr w:type="spellStart"/>
            <w:r w:rsidR="00871739">
              <w:rPr>
                <w:rFonts w:ascii="Arial" w:hAnsi="Arial" w:cs="Arial"/>
                <w:sz w:val="24"/>
                <w:szCs w:val="24"/>
                <w:lang w:val="sv-SE"/>
              </w:rPr>
              <w:t>i</w:t>
            </w:r>
            <w:r w:rsidR="0096524D">
              <w:rPr>
                <w:rFonts w:ascii="Arial" w:hAnsi="Arial" w:cs="Arial"/>
                <w:sz w:val="24"/>
                <w:szCs w:val="24"/>
                <w:lang w:val="sv-SE"/>
              </w:rPr>
              <w:t>’r</w:t>
            </w:r>
            <w:proofErr w:type="spellEnd"/>
            <w:r w:rsidR="00871739">
              <w:rPr>
                <w:rFonts w:ascii="Arial" w:hAnsi="Arial" w:cs="Arial"/>
                <w:sz w:val="24"/>
                <w:szCs w:val="24"/>
                <w:lang w:val="sv-SE"/>
              </w:rPr>
              <w:t xml:space="preserve"> </w:t>
            </w:r>
            <w:hyperlink r:id="rId10" w:history="1">
              <w:proofErr w:type="spellStart"/>
              <w:r w:rsidR="0096524D" w:rsidRPr="0096524D">
                <w:rPr>
                  <w:rStyle w:val="Hyperlink"/>
                  <w:rFonts w:ascii="Arial" w:hAnsi="Arial" w:cs="Arial"/>
                  <w:sz w:val="24"/>
                  <w:szCs w:val="24"/>
                  <w:lang w:val="sv-SE"/>
                </w:rPr>
                <w:t>C</w:t>
              </w:r>
              <w:r w:rsidR="00871739" w:rsidRPr="0096524D">
                <w:rPr>
                  <w:rStyle w:val="Hyperlink"/>
                  <w:rFonts w:ascii="Arial" w:hAnsi="Arial" w:cs="Arial"/>
                  <w:sz w:val="24"/>
                  <w:szCs w:val="24"/>
                  <w:lang w:val="sv-SE"/>
                </w:rPr>
                <w:t>ô</w:t>
              </w:r>
              <w:r w:rsidRPr="0096524D">
                <w:rPr>
                  <w:rStyle w:val="Hyperlink"/>
                  <w:rFonts w:ascii="Arial" w:hAnsi="Arial" w:cs="Arial"/>
                  <w:sz w:val="24"/>
                  <w:szCs w:val="24"/>
                  <w:lang w:val="sv-SE"/>
                </w:rPr>
                <w:t>d</w:t>
              </w:r>
              <w:proofErr w:type="spellEnd"/>
              <w:r w:rsidRPr="0096524D">
                <w:rPr>
                  <w:rStyle w:val="Hyperlink"/>
                  <w:rFonts w:ascii="Arial" w:hAnsi="Arial" w:cs="Arial"/>
                  <w:sz w:val="24"/>
                  <w:szCs w:val="24"/>
                  <w:lang w:val="sv-SE"/>
                </w:rPr>
                <w:t xml:space="preserve"> </w:t>
              </w:r>
              <w:proofErr w:type="spellStart"/>
              <w:r w:rsidR="0096524D" w:rsidRPr="0096524D">
                <w:rPr>
                  <w:rStyle w:val="Hyperlink"/>
                  <w:rFonts w:ascii="Arial" w:hAnsi="Arial" w:cs="Arial"/>
                  <w:sz w:val="24"/>
                  <w:szCs w:val="24"/>
                  <w:lang w:val="sv-SE"/>
                </w:rPr>
                <w:t>Y</w:t>
              </w:r>
              <w:r w:rsidRPr="0096524D">
                <w:rPr>
                  <w:rStyle w:val="Hyperlink"/>
                  <w:rFonts w:ascii="Arial" w:hAnsi="Arial" w:cs="Arial"/>
                  <w:sz w:val="24"/>
                  <w:szCs w:val="24"/>
                  <w:lang w:val="sv-SE"/>
                </w:rPr>
                <w:t>marfer</w:t>
              </w:r>
              <w:proofErr w:type="spellEnd"/>
              <w:r w:rsidRPr="0096524D">
                <w:rPr>
                  <w:rStyle w:val="Hyperlink"/>
                  <w:rFonts w:ascii="Arial" w:hAnsi="Arial" w:cs="Arial"/>
                  <w:sz w:val="24"/>
                  <w:szCs w:val="24"/>
                  <w:lang w:val="sv-SE"/>
                </w:rPr>
                <w:t xml:space="preserve"> </w:t>
              </w:r>
              <w:proofErr w:type="spellStart"/>
              <w:r w:rsidR="0096524D" w:rsidRPr="0096524D">
                <w:rPr>
                  <w:rStyle w:val="Hyperlink"/>
                  <w:rFonts w:ascii="Arial" w:hAnsi="Arial" w:cs="Arial"/>
                  <w:sz w:val="24"/>
                  <w:szCs w:val="24"/>
                  <w:lang w:val="sv-SE"/>
                </w:rPr>
                <w:t>Proffesiynol</w:t>
              </w:r>
              <w:proofErr w:type="spellEnd"/>
              <w:r w:rsidR="0096524D" w:rsidRPr="0096524D">
                <w:rPr>
                  <w:rStyle w:val="Hyperlink"/>
                  <w:rFonts w:ascii="Arial" w:hAnsi="Arial" w:cs="Arial"/>
                  <w:sz w:val="24"/>
                  <w:szCs w:val="24"/>
                  <w:lang w:val="sv-SE"/>
                </w:rPr>
                <w:t xml:space="preserve"> </w:t>
              </w:r>
              <w:proofErr w:type="spellStart"/>
              <w:r w:rsidRPr="0096524D">
                <w:rPr>
                  <w:rStyle w:val="Hyperlink"/>
                  <w:rFonts w:ascii="Arial" w:hAnsi="Arial" w:cs="Arial"/>
                  <w:sz w:val="24"/>
                  <w:szCs w:val="24"/>
                  <w:lang w:val="sv-SE"/>
                </w:rPr>
                <w:t>Gofal</w:t>
              </w:r>
              <w:proofErr w:type="spellEnd"/>
              <w:r w:rsidRPr="0096524D">
                <w:rPr>
                  <w:rStyle w:val="Hyperlink"/>
                  <w:rFonts w:ascii="Arial" w:hAnsi="Arial" w:cs="Arial"/>
                  <w:sz w:val="24"/>
                  <w:szCs w:val="24"/>
                  <w:lang w:val="sv-SE"/>
                </w:rPr>
                <w:t xml:space="preserve"> </w:t>
              </w:r>
              <w:proofErr w:type="spellStart"/>
              <w:r w:rsidRPr="0096524D">
                <w:rPr>
                  <w:rStyle w:val="Hyperlink"/>
                  <w:rFonts w:ascii="Arial" w:hAnsi="Arial" w:cs="Arial"/>
                  <w:sz w:val="24"/>
                  <w:szCs w:val="24"/>
                  <w:lang w:val="sv-SE"/>
                </w:rPr>
                <w:t>Cymdeithasol</w:t>
              </w:r>
              <w:proofErr w:type="spellEnd"/>
            </w:hyperlink>
            <w:r w:rsidRPr="00871739">
              <w:rPr>
                <w:rFonts w:ascii="Arial" w:hAnsi="Arial" w:cs="Arial"/>
                <w:sz w:val="24"/>
                <w:szCs w:val="24"/>
                <w:lang w:val="sv-SE"/>
              </w:rPr>
              <w:t xml:space="preserve"> </w:t>
            </w:r>
          </w:p>
          <w:p w14:paraId="6CA4E368" w14:textId="77777777" w:rsidR="00577F9A" w:rsidRPr="00871739" w:rsidRDefault="00577F9A" w:rsidP="00335B24">
            <w:pPr>
              <w:pStyle w:val="NormalWeb"/>
              <w:spacing w:before="0" w:beforeAutospacing="0" w:after="0" w:afterAutospacing="0"/>
              <w:rPr>
                <w:rFonts w:ascii="Arial" w:hAnsi="Arial" w:cs="Arial"/>
                <w:color w:val="000000" w:themeColor="text1"/>
              </w:rPr>
            </w:pPr>
          </w:p>
        </w:tc>
        <w:tc>
          <w:tcPr>
            <w:tcW w:w="6523" w:type="dxa"/>
            <w:tcBorders>
              <w:top w:val="single" w:sz="4" w:space="0" w:color="auto"/>
              <w:left w:val="single" w:sz="4" w:space="0" w:color="auto"/>
              <w:bottom w:val="single" w:sz="4" w:space="0" w:color="auto"/>
              <w:right w:val="single" w:sz="4" w:space="0" w:color="auto"/>
            </w:tcBorders>
            <w:hideMark/>
          </w:tcPr>
          <w:p w14:paraId="7D87ACD0" w14:textId="74C7424F" w:rsidR="00335B24" w:rsidRPr="00871739" w:rsidRDefault="00335B24" w:rsidP="00335B24">
            <w:pPr>
              <w:suppressAutoHyphens/>
              <w:autoSpaceDN w:val="0"/>
              <w:spacing w:line="254" w:lineRule="auto"/>
              <w:textAlignment w:val="baseline"/>
              <w:rPr>
                <w:rFonts w:ascii="Arial" w:hAnsi="Arial" w:cs="Arial"/>
                <w:sz w:val="24"/>
                <w:szCs w:val="24"/>
                <w:lang w:val="sv-SE"/>
              </w:rPr>
            </w:pPr>
            <w:r w:rsidRPr="00871739">
              <w:rPr>
                <w:rFonts w:ascii="Arial" w:hAnsi="Arial" w:cs="Arial"/>
                <w:sz w:val="24"/>
                <w:szCs w:val="24"/>
                <w:lang w:val="sv-SE"/>
              </w:rPr>
              <w:t xml:space="preserve">O dan </w:t>
            </w:r>
            <w:proofErr w:type="spellStart"/>
            <w:r w:rsidRPr="00871739">
              <w:rPr>
                <w:rFonts w:ascii="Arial" w:hAnsi="Arial" w:cs="Arial"/>
                <w:sz w:val="24"/>
                <w:szCs w:val="24"/>
                <w:lang w:val="sv-SE"/>
              </w:rPr>
              <w:t>egwyddorion</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arweiniol</w:t>
            </w:r>
            <w:proofErr w:type="spellEnd"/>
            <w:r w:rsidRPr="00871739">
              <w:rPr>
                <w:rFonts w:ascii="Arial" w:hAnsi="Arial" w:cs="Arial"/>
                <w:sz w:val="24"/>
                <w:szCs w:val="24"/>
                <w:lang w:val="sv-SE"/>
              </w:rPr>
              <w:t xml:space="preserve"> y </w:t>
            </w:r>
            <w:proofErr w:type="spellStart"/>
            <w:r w:rsidRPr="00871739">
              <w:rPr>
                <w:rFonts w:ascii="Arial" w:hAnsi="Arial" w:cs="Arial"/>
                <w:sz w:val="24"/>
                <w:szCs w:val="24"/>
                <w:lang w:val="sv-SE"/>
              </w:rPr>
              <w:t>cyflwyniad</w:t>
            </w:r>
            <w:proofErr w:type="spellEnd"/>
            <w:r w:rsidRPr="00871739">
              <w:rPr>
                <w:rFonts w:ascii="Arial" w:hAnsi="Arial" w:cs="Arial"/>
                <w:sz w:val="24"/>
                <w:szCs w:val="24"/>
                <w:lang w:val="sv-SE"/>
              </w:rPr>
              <w:t xml:space="preserve"> ar yr </w:t>
            </w:r>
            <w:proofErr w:type="spellStart"/>
            <w:r w:rsidRPr="00871739">
              <w:rPr>
                <w:rFonts w:ascii="Arial" w:hAnsi="Arial" w:cs="Arial"/>
                <w:sz w:val="24"/>
                <w:szCs w:val="24"/>
                <w:lang w:val="sv-SE"/>
              </w:rPr>
              <w:t>ap</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neu</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wrth</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ddefnyddio'r</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cardiau</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geiriau</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yn</w:t>
            </w:r>
            <w:proofErr w:type="spellEnd"/>
            <w:r w:rsidRPr="00871739">
              <w:rPr>
                <w:rFonts w:ascii="Arial" w:hAnsi="Arial" w:cs="Arial"/>
                <w:sz w:val="24"/>
                <w:szCs w:val="24"/>
                <w:lang w:val="sv-SE"/>
              </w:rPr>
              <w:t xml:space="preserve"> y </w:t>
            </w:r>
            <w:proofErr w:type="spellStart"/>
            <w:r w:rsidRPr="00871739">
              <w:rPr>
                <w:rFonts w:ascii="Arial" w:hAnsi="Arial" w:cs="Arial"/>
                <w:sz w:val="24"/>
                <w:szCs w:val="24"/>
                <w:lang w:val="sv-SE"/>
              </w:rPr>
              <w:t>pecyn</w:t>
            </w:r>
            <w:proofErr w:type="spellEnd"/>
            <w:r w:rsidR="0096524D">
              <w:rPr>
                <w:rFonts w:ascii="Arial" w:hAnsi="Arial" w:cs="Arial"/>
                <w:sz w:val="24"/>
                <w:szCs w:val="24"/>
                <w:lang w:val="sv-SE"/>
              </w:rPr>
              <w:t>.</w:t>
            </w:r>
          </w:p>
          <w:p w14:paraId="2B9BB010" w14:textId="3C169363" w:rsidR="00577F9A" w:rsidRPr="00871739" w:rsidRDefault="00577F9A" w:rsidP="00335B24">
            <w:pPr>
              <w:pStyle w:val="NormalWeb"/>
              <w:spacing w:before="0" w:beforeAutospacing="0" w:after="0" w:afterAutospacing="0"/>
              <w:rPr>
                <w:rFonts w:ascii="Arial" w:eastAsia="Calibri" w:hAnsi="Arial" w:cs="Arial"/>
                <w:i/>
                <w:iCs/>
                <w:color w:val="000000" w:themeColor="text1"/>
              </w:rPr>
            </w:pPr>
          </w:p>
        </w:tc>
      </w:tr>
      <w:tr w:rsidR="00577F9A" w:rsidRPr="00871739" w14:paraId="24497E0A"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2EC72768" w14:textId="77777777" w:rsidR="00577F9A" w:rsidRPr="00871739" w:rsidRDefault="00577F9A" w:rsidP="00577F9A">
            <w:pPr>
              <w:rPr>
                <w:rFonts w:ascii="Arial" w:hAnsi="Arial" w:cs="Arial"/>
                <w:sz w:val="24"/>
                <w:szCs w:val="24"/>
              </w:rPr>
            </w:pPr>
            <w:r w:rsidRPr="00871739">
              <w:rPr>
                <w:rFonts w:ascii="Arial" w:hAnsi="Arial" w:cs="Arial"/>
                <w:sz w:val="24"/>
                <w:szCs w:val="24"/>
              </w:rPr>
              <w:t>7</w:t>
            </w:r>
          </w:p>
        </w:tc>
        <w:tc>
          <w:tcPr>
            <w:tcW w:w="4535" w:type="dxa"/>
            <w:tcBorders>
              <w:top w:val="single" w:sz="4" w:space="0" w:color="auto"/>
              <w:left w:val="single" w:sz="4" w:space="0" w:color="auto"/>
              <w:bottom w:val="single" w:sz="4" w:space="0" w:color="auto"/>
              <w:right w:val="single" w:sz="4" w:space="0" w:color="auto"/>
            </w:tcBorders>
          </w:tcPr>
          <w:p w14:paraId="293F7FB9" w14:textId="77777777" w:rsidR="00577F9A" w:rsidRPr="00871739" w:rsidRDefault="00577F9A" w:rsidP="00577F9A">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hideMark/>
          </w:tcPr>
          <w:p w14:paraId="43BFD1BC" w14:textId="77777777" w:rsidR="00577F9A" w:rsidRDefault="00335B24" w:rsidP="00335B24">
            <w:pPr>
              <w:rPr>
                <w:rFonts w:ascii="Arial" w:hAnsi="Arial" w:cs="Arial"/>
                <w:sz w:val="24"/>
                <w:szCs w:val="24"/>
              </w:rPr>
            </w:pPr>
            <w:r w:rsidRPr="00871739">
              <w:rPr>
                <w:rFonts w:ascii="Arial" w:hAnsi="Arial" w:cs="Arial"/>
                <w:sz w:val="24"/>
                <w:szCs w:val="24"/>
              </w:rPr>
              <w:t xml:space="preserve">Mae </w:t>
            </w:r>
            <w:proofErr w:type="spellStart"/>
            <w:r w:rsidR="00871739">
              <w:rPr>
                <w:rFonts w:ascii="Arial" w:hAnsi="Arial" w:cs="Arial"/>
                <w:sz w:val="24"/>
                <w:szCs w:val="24"/>
              </w:rPr>
              <w:t>gan</w:t>
            </w:r>
            <w:proofErr w:type="spellEnd"/>
            <w:r w:rsidR="00871739">
              <w:rPr>
                <w:rFonts w:ascii="Arial" w:hAnsi="Arial" w:cs="Arial"/>
                <w:sz w:val="24"/>
                <w:szCs w:val="24"/>
              </w:rPr>
              <w:t xml:space="preserve"> </w:t>
            </w:r>
            <w:proofErr w:type="spellStart"/>
            <w:r w:rsidR="00871739" w:rsidRPr="00C623C4">
              <w:rPr>
                <w:rFonts w:ascii="Arial" w:hAnsi="Arial" w:cs="Arial"/>
                <w:b/>
                <w:bCs/>
                <w:sz w:val="24"/>
                <w:szCs w:val="24"/>
              </w:rPr>
              <w:t>bawb</w:t>
            </w:r>
            <w:proofErr w:type="spellEnd"/>
            <w:r w:rsidR="00871739">
              <w:rPr>
                <w:rFonts w:ascii="Arial" w:hAnsi="Arial" w:cs="Arial"/>
                <w:sz w:val="24"/>
                <w:szCs w:val="24"/>
              </w:rPr>
              <w:t xml:space="preserve"> </w:t>
            </w:r>
            <w:proofErr w:type="spellStart"/>
            <w:r w:rsidRPr="00871739">
              <w:rPr>
                <w:rFonts w:ascii="Arial" w:hAnsi="Arial" w:cs="Arial"/>
                <w:sz w:val="24"/>
                <w:szCs w:val="24"/>
              </w:rPr>
              <w:t>cyfrifoldeb</w:t>
            </w:r>
            <w:proofErr w:type="spellEnd"/>
            <w:r w:rsidRPr="00871739">
              <w:rPr>
                <w:rFonts w:ascii="Arial" w:hAnsi="Arial" w:cs="Arial"/>
                <w:sz w:val="24"/>
                <w:szCs w:val="24"/>
              </w:rPr>
              <w:t xml:space="preserve"> </w:t>
            </w:r>
            <w:proofErr w:type="spellStart"/>
            <w:r w:rsidRPr="00871739">
              <w:rPr>
                <w:rFonts w:ascii="Arial" w:hAnsi="Arial" w:cs="Arial"/>
                <w:sz w:val="24"/>
                <w:szCs w:val="24"/>
              </w:rPr>
              <w:t>i</w:t>
            </w:r>
            <w:proofErr w:type="spellEnd"/>
            <w:r w:rsidRPr="00871739">
              <w:rPr>
                <w:rFonts w:ascii="Arial" w:hAnsi="Arial" w:cs="Arial"/>
                <w:sz w:val="24"/>
                <w:szCs w:val="24"/>
              </w:rPr>
              <w:t xml:space="preserve"> </w:t>
            </w:r>
            <w:proofErr w:type="spellStart"/>
            <w:r w:rsidRPr="00871739">
              <w:rPr>
                <w:rFonts w:ascii="Arial" w:hAnsi="Arial" w:cs="Arial"/>
                <w:sz w:val="24"/>
                <w:szCs w:val="24"/>
              </w:rPr>
              <w:t>ddiogelu</w:t>
            </w:r>
            <w:proofErr w:type="spellEnd"/>
            <w:r w:rsidRPr="00871739">
              <w:rPr>
                <w:rFonts w:ascii="Arial" w:hAnsi="Arial" w:cs="Arial"/>
                <w:sz w:val="24"/>
                <w:szCs w:val="24"/>
              </w:rPr>
              <w:t xml:space="preserve"> ac </w:t>
            </w:r>
            <w:proofErr w:type="spellStart"/>
            <w:r w:rsidRPr="00871739">
              <w:rPr>
                <w:rFonts w:ascii="Arial" w:hAnsi="Arial" w:cs="Arial"/>
                <w:sz w:val="24"/>
                <w:szCs w:val="24"/>
              </w:rPr>
              <w:t>amddiffyn</w:t>
            </w:r>
            <w:proofErr w:type="spellEnd"/>
            <w:r w:rsidR="0096524D">
              <w:rPr>
                <w:rFonts w:ascii="Arial" w:hAnsi="Arial" w:cs="Arial"/>
                <w:sz w:val="24"/>
                <w:szCs w:val="24"/>
              </w:rPr>
              <w:t xml:space="preserve">. </w:t>
            </w:r>
            <w:proofErr w:type="spellStart"/>
            <w:r w:rsidR="0096524D">
              <w:rPr>
                <w:rFonts w:ascii="Arial" w:hAnsi="Arial" w:cs="Arial"/>
                <w:sz w:val="24"/>
                <w:szCs w:val="24"/>
              </w:rPr>
              <w:t>C</w:t>
            </w:r>
            <w:r w:rsidRPr="00871739">
              <w:rPr>
                <w:rFonts w:ascii="Arial" w:hAnsi="Arial" w:cs="Arial"/>
                <w:sz w:val="24"/>
                <w:szCs w:val="24"/>
              </w:rPr>
              <w:t>yfle</w:t>
            </w:r>
            <w:proofErr w:type="spellEnd"/>
            <w:r w:rsidRPr="00871739">
              <w:rPr>
                <w:rFonts w:ascii="Arial" w:hAnsi="Arial" w:cs="Arial"/>
                <w:sz w:val="24"/>
                <w:szCs w:val="24"/>
              </w:rPr>
              <w:t xml:space="preserve"> </w:t>
            </w:r>
            <w:proofErr w:type="spellStart"/>
            <w:r w:rsidRPr="00871739">
              <w:rPr>
                <w:rFonts w:ascii="Arial" w:hAnsi="Arial" w:cs="Arial"/>
                <w:sz w:val="24"/>
                <w:szCs w:val="24"/>
              </w:rPr>
              <w:t>i</w:t>
            </w:r>
            <w:proofErr w:type="spellEnd"/>
            <w:r w:rsidRPr="00871739">
              <w:rPr>
                <w:rFonts w:ascii="Arial" w:hAnsi="Arial" w:cs="Arial"/>
                <w:sz w:val="24"/>
                <w:szCs w:val="24"/>
              </w:rPr>
              <w:t xml:space="preserve"> </w:t>
            </w:r>
            <w:proofErr w:type="spellStart"/>
            <w:r w:rsidRPr="00871739">
              <w:rPr>
                <w:rFonts w:ascii="Arial" w:hAnsi="Arial" w:cs="Arial"/>
                <w:sz w:val="24"/>
                <w:szCs w:val="24"/>
              </w:rPr>
              <w:t>drafod</w:t>
            </w:r>
            <w:proofErr w:type="spellEnd"/>
            <w:r w:rsidR="0096524D">
              <w:rPr>
                <w:rFonts w:ascii="Arial" w:hAnsi="Arial" w:cs="Arial"/>
                <w:sz w:val="24"/>
                <w:szCs w:val="24"/>
              </w:rPr>
              <w:t xml:space="preserve"> –</w:t>
            </w:r>
            <w:r w:rsidRPr="00871739">
              <w:rPr>
                <w:rFonts w:ascii="Arial" w:hAnsi="Arial" w:cs="Arial"/>
                <w:sz w:val="24"/>
                <w:szCs w:val="24"/>
              </w:rPr>
              <w:t xml:space="preserve"> a </w:t>
            </w:r>
            <w:proofErr w:type="spellStart"/>
            <w:r w:rsidRPr="00871739">
              <w:rPr>
                <w:rFonts w:ascii="Arial" w:hAnsi="Arial" w:cs="Arial"/>
                <w:sz w:val="24"/>
                <w:szCs w:val="24"/>
              </w:rPr>
              <w:t>yw'r</w:t>
            </w:r>
            <w:proofErr w:type="spellEnd"/>
            <w:r w:rsidRPr="00871739">
              <w:rPr>
                <w:rFonts w:ascii="Arial" w:hAnsi="Arial" w:cs="Arial"/>
                <w:sz w:val="24"/>
                <w:szCs w:val="24"/>
              </w:rPr>
              <w:t xml:space="preserve"> </w:t>
            </w:r>
            <w:proofErr w:type="spellStart"/>
            <w:r w:rsidRPr="00871739">
              <w:rPr>
                <w:rFonts w:ascii="Arial" w:hAnsi="Arial" w:cs="Arial"/>
                <w:sz w:val="24"/>
                <w:szCs w:val="24"/>
              </w:rPr>
              <w:t>cyfranogwyr</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teimlo</w:t>
            </w:r>
            <w:proofErr w:type="spellEnd"/>
            <w:r w:rsidRPr="00871739">
              <w:rPr>
                <w:rFonts w:ascii="Arial" w:hAnsi="Arial" w:cs="Arial"/>
                <w:sz w:val="24"/>
                <w:szCs w:val="24"/>
              </w:rPr>
              <w:t xml:space="preserve"> bod </w:t>
            </w:r>
            <w:proofErr w:type="spellStart"/>
            <w:r w:rsidRPr="00871739">
              <w:rPr>
                <w:rFonts w:ascii="Arial" w:hAnsi="Arial" w:cs="Arial"/>
                <w:sz w:val="24"/>
                <w:szCs w:val="24"/>
              </w:rPr>
              <w:t>h</w:t>
            </w:r>
            <w:r w:rsidR="00871739">
              <w:rPr>
                <w:rFonts w:ascii="Arial" w:hAnsi="Arial" w:cs="Arial"/>
                <w:sz w:val="24"/>
                <w:szCs w:val="24"/>
              </w:rPr>
              <w:t>w</w:t>
            </w:r>
            <w:r w:rsidRPr="00871739">
              <w:rPr>
                <w:rFonts w:ascii="Arial" w:hAnsi="Arial" w:cs="Arial"/>
                <w:sz w:val="24"/>
                <w:szCs w:val="24"/>
              </w:rPr>
              <w:t>n</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wir</w:t>
            </w:r>
            <w:proofErr w:type="spellEnd"/>
            <w:r w:rsidRPr="00871739">
              <w:rPr>
                <w:rFonts w:ascii="Arial" w:hAnsi="Arial" w:cs="Arial"/>
                <w:sz w:val="24"/>
                <w:szCs w:val="24"/>
              </w:rPr>
              <w:t>?</w:t>
            </w:r>
          </w:p>
          <w:p w14:paraId="1A3FFFEA" w14:textId="1DD9B34A" w:rsidR="0096524D" w:rsidRPr="0096524D" w:rsidRDefault="0096524D" w:rsidP="00335B24">
            <w:pPr>
              <w:rPr>
                <w:rFonts w:ascii="Arial" w:hAnsi="Arial" w:cs="Arial"/>
                <w:sz w:val="24"/>
                <w:szCs w:val="24"/>
              </w:rPr>
            </w:pPr>
          </w:p>
        </w:tc>
      </w:tr>
      <w:tr w:rsidR="00577F9A" w:rsidRPr="00871739" w14:paraId="181245F0"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3275164B" w14:textId="77777777" w:rsidR="00577F9A" w:rsidRPr="00871739" w:rsidRDefault="00577F9A" w:rsidP="00577F9A">
            <w:pPr>
              <w:rPr>
                <w:rFonts w:ascii="Arial" w:hAnsi="Arial" w:cs="Arial"/>
                <w:sz w:val="24"/>
                <w:szCs w:val="24"/>
              </w:rPr>
            </w:pPr>
            <w:r w:rsidRPr="00871739">
              <w:rPr>
                <w:rFonts w:ascii="Arial" w:hAnsi="Arial" w:cs="Arial"/>
                <w:sz w:val="24"/>
                <w:szCs w:val="24"/>
              </w:rPr>
              <w:lastRenderedPageBreak/>
              <w:t>8</w:t>
            </w:r>
          </w:p>
        </w:tc>
        <w:tc>
          <w:tcPr>
            <w:tcW w:w="4535" w:type="dxa"/>
            <w:tcBorders>
              <w:top w:val="single" w:sz="4" w:space="0" w:color="auto"/>
              <w:left w:val="single" w:sz="4" w:space="0" w:color="auto"/>
              <w:bottom w:val="single" w:sz="4" w:space="0" w:color="auto"/>
              <w:right w:val="single" w:sz="4" w:space="0" w:color="auto"/>
            </w:tcBorders>
          </w:tcPr>
          <w:p w14:paraId="681959A8" w14:textId="10E886DE" w:rsidR="00335B24" w:rsidRPr="0079019D" w:rsidRDefault="00871739" w:rsidP="00335B24">
            <w:pPr>
              <w:suppressAutoHyphens/>
              <w:autoSpaceDN w:val="0"/>
              <w:spacing w:line="254" w:lineRule="auto"/>
              <w:textAlignment w:val="baseline"/>
              <w:rPr>
                <w:rFonts w:ascii="Arial" w:hAnsi="Arial" w:cs="Arial"/>
                <w:i/>
                <w:iCs/>
                <w:sz w:val="24"/>
                <w:szCs w:val="24"/>
              </w:rPr>
            </w:pPr>
            <w:r>
              <w:rPr>
                <w:rFonts w:ascii="Arial" w:hAnsi="Arial" w:cs="Arial"/>
                <w:sz w:val="24"/>
                <w:szCs w:val="24"/>
              </w:rPr>
              <w:t>O</w:t>
            </w:r>
            <w:r w:rsidR="00335B24" w:rsidRPr="00871739">
              <w:rPr>
                <w:rFonts w:ascii="Arial" w:hAnsi="Arial" w:cs="Arial"/>
                <w:sz w:val="24"/>
                <w:szCs w:val="24"/>
              </w:rPr>
              <w:t xml:space="preserve"> </w:t>
            </w:r>
            <w:hyperlink r:id="rId11" w:history="1">
              <w:proofErr w:type="spellStart"/>
              <w:r w:rsidRPr="0079019D">
                <w:rPr>
                  <w:rStyle w:val="Hyperlink"/>
                  <w:rFonts w:ascii="Arial" w:hAnsi="Arial" w:cs="Arial"/>
                  <w:sz w:val="24"/>
                  <w:szCs w:val="24"/>
                </w:rPr>
                <w:t>Gw</w:t>
              </w:r>
              <w:r w:rsidR="00335B24" w:rsidRPr="0079019D">
                <w:rPr>
                  <w:rStyle w:val="Hyperlink"/>
                  <w:rFonts w:ascii="Arial" w:hAnsi="Arial" w:cs="Arial"/>
                  <w:sz w:val="24"/>
                  <w:szCs w:val="24"/>
                </w:rPr>
                <w:t>eithio</w:t>
              </w:r>
              <w:proofErr w:type="spellEnd"/>
              <w:r w:rsidR="00335B24" w:rsidRPr="0079019D">
                <w:rPr>
                  <w:rStyle w:val="Hyperlink"/>
                  <w:rFonts w:ascii="Arial" w:hAnsi="Arial" w:cs="Arial"/>
                  <w:sz w:val="24"/>
                  <w:szCs w:val="24"/>
                </w:rPr>
                <w:t xml:space="preserve"> </w:t>
              </w:r>
              <w:proofErr w:type="spellStart"/>
              <w:r w:rsidR="00335B24" w:rsidRPr="0079019D">
                <w:rPr>
                  <w:rStyle w:val="Hyperlink"/>
                  <w:rFonts w:ascii="Arial" w:hAnsi="Arial" w:cs="Arial"/>
                  <w:sz w:val="24"/>
                  <w:szCs w:val="24"/>
                </w:rPr>
                <w:t>Gyda'n</w:t>
              </w:r>
              <w:proofErr w:type="spellEnd"/>
              <w:r w:rsidR="00335B24" w:rsidRPr="0079019D">
                <w:rPr>
                  <w:rStyle w:val="Hyperlink"/>
                  <w:rFonts w:ascii="Arial" w:hAnsi="Arial" w:cs="Arial"/>
                  <w:sz w:val="24"/>
                  <w:szCs w:val="24"/>
                </w:rPr>
                <w:t xml:space="preserve"> </w:t>
              </w:r>
              <w:proofErr w:type="spellStart"/>
              <w:r w:rsidR="00335B24" w:rsidRPr="0079019D">
                <w:rPr>
                  <w:rStyle w:val="Hyperlink"/>
                  <w:rFonts w:ascii="Arial" w:hAnsi="Arial" w:cs="Arial"/>
                  <w:sz w:val="24"/>
                  <w:szCs w:val="24"/>
                </w:rPr>
                <w:t>Gilydd</w:t>
              </w:r>
              <w:proofErr w:type="spellEnd"/>
              <w:r w:rsidR="00335B24" w:rsidRPr="0079019D">
                <w:rPr>
                  <w:rStyle w:val="Hyperlink"/>
                  <w:rFonts w:ascii="Arial" w:hAnsi="Arial" w:cs="Arial"/>
                  <w:sz w:val="24"/>
                  <w:szCs w:val="24"/>
                </w:rPr>
                <w:t xml:space="preserve"> </w:t>
              </w:r>
              <w:proofErr w:type="spellStart"/>
              <w:r w:rsidR="00335B24" w:rsidRPr="0079019D">
                <w:rPr>
                  <w:rStyle w:val="Hyperlink"/>
                  <w:rFonts w:ascii="Arial" w:hAnsi="Arial" w:cs="Arial"/>
                  <w:sz w:val="24"/>
                  <w:szCs w:val="24"/>
                </w:rPr>
                <w:t>i</w:t>
              </w:r>
              <w:proofErr w:type="spellEnd"/>
              <w:r w:rsidR="00335B24" w:rsidRPr="0079019D">
                <w:rPr>
                  <w:rStyle w:val="Hyperlink"/>
                  <w:rFonts w:ascii="Arial" w:hAnsi="Arial" w:cs="Arial"/>
                  <w:sz w:val="24"/>
                  <w:szCs w:val="24"/>
                </w:rPr>
                <w:t xml:space="preserve"> </w:t>
              </w:r>
              <w:proofErr w:type="spellStart"/>
              <w:r w:rsidR="00335B24" w:rsidRPr="0079019D">
                <w:rPr>
                  <w:rStyle w:val="Hyperlink"/>
                  <w:rFonts w:ascii="Arial" w:hAnsi="Arial" w:cs="Arial"/>
                  <w:sz w:val="24"/>
                  <w:szCs w:val="24"/>
                </w:rPr>
                <w:t>Ddiogelu</w:t>
              </w:r>
              <w:proofErr w:type="spellEnd"/>
              <w:r w:rsidR="00335B24" w:rsidRPr="0079019D">
                <w:rPr>
                  <w:rStyle w:val="Hyperlink"/>
                  <w:rFonts w:ascii="Arial" w:hAnsi="Arial" w:cs="Arial"/>
                  <w:sz w:val="24"/>
                  <w:szCs w:val="24"/>
                </w:rPr>
                <w:t xml:space="preserve"> </w:t>
              </w:r>
              <w:proofErr w:type="spellStart"/>
              <w:r w:rsidR="00335B24" w:rsidRPr="0079019D">
                <w:rPr>
                  <w:rStyle w:val="Hyperlink"/>
                  <w:rFonts w:ascii="Arial" w:hAnsi="Arial" w:cs="Arial"/>
                  <w:sz w:val="24"/>
                  <w:szCs w:val="24"/>
                </w:rPr>
                <w:t>Pobl</w:t>
              </w:r>
              <w:proofErr w:type="spellEnd"/>
              <w:r w:rsidR="00335B24" w:rsidRPr="0079019D">
                <w:rPr>
                  <w:rStyle w:val="Hyperlink"/>
                  <w:rFonts w:ascii="Arial" w:hAnsi="Arial" w:cs="Arial"/>
                  <w:sz w:val="24"/>
                  <w:szCs w:val="24"/>
                </w:rPr>
                <w:t xml:space="preserve">: </w:t>
              </w:r>
              <w:proofErr w:type="spellStart"/>
              <w:r w:rsidR="00335B24" w:rsidRPr="0079019D">
                <w:rPr>
                  <w:rStyle w:val="Hyperlink"/>
                  <w:rFonts w:ascii="Arial" w:hAnsi="Arial" w:cs="Arial"/>
                  <w:sz w:val="24"/>
                  <w:szCs w:val="24"/>
                </w:rPr>
                <w:t>Cyfrol</w:t>
              </w:r>
              <w:proofErr w:type="spellEnd"/>
              <w:r w:rsidR="00335B24" w:rsidRPr="0079019D">
                <w:rPr>
                  <w:rStyle w:val="Hyperlink"/>
                  <w:rFonts w:ascii="Arial" w:hAnsi="Arial" w:cs="Arial"/>
                  <w:sz w:val="24"/>
                  <w:szCs w:val="24"/>
                </w:rPr>
                <w:t xml:space="preserve"> 5 </w:t>
              </w:r>
              <w:r w:rsidR="0079019D" w:rsidRPr="0079019D">
                <w:rPr>
                  <w:rStyle w:val="Hyperlink"/>
                  <w:rFonts w:ascii="Arial" w:hAnsi="Arial" w:cs="Arial"/>
                  <w:sz w:val="24"/>
                  <w:szCs w:val="24"/>
                </w:rPr>
                <w:t>–</w:t>
              </w:r>
              <w:r w:rsidR="00335B24" w:rsidRPr="0079019D">
                <w:rPr>
                  <w:rStyle w:val="Hyperlink"/>
                  <w:rFonts w:ascii="Arial" w:hAnsi="Arial" w:cs="Arial"/>
                  <w:sz w:val="24"/>
                  <w:szCs w:val="24"/>
                </w:rPr>
                <w:t xml:space="preserve"> </w:t>
              </w:r>
              <w:proofErr w:type="spellStart"/>
              <w:r w:rsidR="00335B24" w:rsidRPr="0079019D">
                <w:rPr>
                  <w:rStyle w:val="Hyperlink"/>
                  <w:rFonts w:ascii="Arial" w:hAnsi="Arial" w:cs="Arial"/>
                  <w:sz w:val="24"/>
                  <w:szCs w:val="24"/>
                </w:rPr>
                <w:t>Ymdrin</w:t>
              </w:r>
              <w:proofErr w:type="spellEnd"/>
              <w:r w:rsidR="00335B24" w:rsidRPr="0079019D">
                <w:rPr>
                  <w:rStyle w:val="Hyperlink"/>
                  <w:rFonts w:ascii="Arial" w:hAnsi="Arial" w:cs="Arial"/>
                  <w:sz w:val="24"/>
                  <w:szCs w:val="24"/>
                </w:rPr>
                <w:t xml:space="preserve"> ag </w:t>
              </w:r>
              <w:proofErr w:type="spellStart"/>
              <w:r w:rsidR="00335B24" w:rsidRPr="0079019D">
                <w:rPr>
                  <w:rStyle w:val="Hyperlink"/>
                  <w:rFonts w:ascii="Arial" w:hAnsi="Arial" w:cs="Arial"/>
                  <w:sz w:val="24"/>
                  <w:szCs w:val="24"/>
                </w:rPr>
                <w:t>Achosion</w:t>
              </w:r>
              <w:proofErr w:type="spellEnd"/>
              <w:r w:rsidR="00335B24" w:rsidRPr="0079019D">
                <w:rPr>
                  <w:rStyle w:val="Hyperlink"/>
                  <w:rFonts w:ascii="Arial" w:hAnsi="Arial" w:cs="Arial"/>
                  <w:sz w:val="24"/>
                  <w:szCs w:val="24"/>
                </w:rPr>
                <w:t xml:space="preserve"> </w:t>
              </w:r>
              <w:proofErr w:type="spellStart"/>
              <w:r w:rsidR="00335B24" w:rsidRPr="0079019D">
                <w:rPr>
                  <w:rStyle w:val="Hyperlink"/>
                  <w:rFonts w:ascii="Arial" w:hAnsi="Arial" w:cs="Arial"/>
                  <w:sz w:val="24"/>
                  <w:szCs w:val="24"/>
                </w:rPr>
                <w:t>Unigol</w:t>
              </w:r>
              <w:proofErr w:type="spellEnd"/>
              <w:r w:rsidR="00335B24" w:rsidRPr="0079019D">
                <w:rPr>
                  <w:rStyle w:val="Hyperlink"/>
                  <w:rFonts w:ascii="Arial" w:hAnsi="Arial" w:cs="Arial"/>
                  <w:sz w:val="24"/>
                  <w:szCs w:val="24"/>
                </w:rPr>
                <w:t xml:space="preserve"> </w:t>
              </w:r>
              <w:proofErr w:type="spellStart"/>
              <w:r w:rsidR="00335B24" w:rsidRPr="0079019D">
                <w:rPr>
                  <w:rStyle w:val="Hyperlink"/>
                  <w:rFonts w:ascii="Arial" w:hAnsi="Arial" w:cs="Arial"/>
                  <w:sz w:val="24"/>
                  <w:szCs w:val="24"/>
                </w:rPr>
                <w:t>i</w:t>
              </w:r>
              <w:proofErr w:type="spellEnd"/>
              <w:r w:rsidR="00335B24" w:rsidRPr="0079019D">
                <w:rPr>
                  <w:rStyle w:val="Hyperlink"/>
                  <w:rFonts w:ascii="Arial" w:hAnsi="Arial" w:cs="Arial"/>
                  <w:sz w:val="24"/>
                  <w:szCs w:val="24"/>
                </w:rPr>
                <w:t xml:space="preserve"> </w:t>
              </w:r>
              <w:proofErr w:type="spellStart"/>
              <w:r w:rsidR="00335B24" w:rsidRPr="0079019D">
                <w:rPr>
                  <w:rStyle w:val="Hyperlink"/>
                  <w:rFonts w:ascii="Arial" w:hAnsi="Arial" w:cs="Arial"/>
                  <w:sz w:val="24"/>
                  <w:szCs w:val="24"/>
                </w:rPr>
                <w:t>Amddiffyn</w:t>
              </w:r>
              <w:proofErr w:type="spellEnd"/>
              <w:r w:rsidR="00335B24" w:rsidRPr="0079019D">
                <w:rPr>
                  <w:rStyle w:val="Hyperlink"/>
                  <w:rFonts w:ascii="Arial" w:hAnsi="Arial" w:cs="Arial"/>
                  <w:sz w:val="24"/>
                  <w:szCs w:val="24"/>
                </w:rPr>
                <w:t xml:space="preserve"> Plant </w:t>
              </w:r>
              <w:proofErr w:type="spellStart"/>
              <w:r w:rsidR="00335B24" w:rsidRPr="0079019D">
                <w:rPr>
                  <w:rStyle w:val="Hyperlink"/>
                  <w:rFonts w:ascii="Arial" w:hAnsi="Arial" w:cs="Arial"/>
                  <w:sz w:val="24"/>
                  <w:szCs w:val="24"/>
                </w:rPr>
                <w:t>sy</w:t>
              </w:r>
              <w:r w:rsidR="0079019D">
                <w:rPr>
                  <w:rStyle w:val="Hyperlink"/>
                  <w:rFonts w:ascii="Arial" w:hAnsi="Arial" w:cs="Arial"/>
                  <w:sz w:val="24"/>
                  <w:szCs w:val="24"/>
                </w:rPr>
                <w:t>’</w:t>
              </w:r>
              <w:r w:rsidR="00335B24" w:rsidRPr="0079019D">
                <w:rPr>
                  <w:rStyle w:val="Hyperlink"/>
                  <w:rFonts w:ascii="Arial" w:hAnsi="Arial" w:cs="Arial"/>
                  <w:sz w:val="24"/>
                  <w:szCs w:val="24"/>
                </w:rPr>
                <w:t>n</w:t>
              </w:r>
              <w:proofErr w:type="spellEnd"/>
              <w:r w:rsidR="00335B24" w:rsidRPr="0079019D">
                <w:rPr>
                  <w:rStyle w:val="Hyperlink"/>
                  <w:rFonts w:ascii="Arial" w:hAnsi="Arial" w:cs="Arial"/>
                  <w:sz w:val="24"/>
                  <w:szCs w:val="24"/>
                </w:rPr>
                <w:t xml:space="preserve"> </w:t>
              </w:r>
              <w:proofErr w:type="spellStart"/>
              <w:r w:rsidR="0079019D">
                <w:rPr>
                  <w:rStyle w:val="Hyperlink"/>
                  <w:rFonts w:ascii="Arial" w:hAnsi="Arial" w:cs="Arial"/>
                  <w:sz w:val="24"/>
                  <w:szCs w:val="24"/>
                </w:rPr>
                <w:t>W</w:t>
              </w:r>
              <w:r w:rsidR="00335B24" w:rsidRPr="0079019D">
                <w:rPr>
                  <w:rStyle w:val="Hyperlink"/>
                  <w:rFonts w:ascii="Arial" w:hAnsi="Arial" w:cs="Arial"/>
                  <w:sz w:val="24"/>
                  <w:szCs w:val="24"/>
                </w:rPr>
                <w:t>ynebu</w:t>
              </w:r>
              <w:proofErr w:type="spellEnd"/>
              <w:r w:rsidR="00335B24" w:rsidRPr="0079019D">
                <w:rPr>
                  <w:rStyle w:val="Hyperlink"/>
                  <w:rFonts w:ascii="Arial" w:hAnsi="Arial" w:cs="Arial"/>
                  <w:sz w:val="24"/>
                  <w:szCs w:val="24"/>
                </w:rPr>
                <w:t xml:space="preserve"> </w:t>
              </w:r>
              <w:proofErr w:type="spellStart"/>
              <w:r w:rsidR="0079019D">
                <w:rPr>
                  <w:rStyle w:val="Hyperlink"/>
                  <w:rFonts w:ascii="Arial" w:hAnsi="Arial" w:cs="Arial"/>
                  <w:sz w:val="24"/>
                  <w:szCs w:val="24"/>
                </w:rPr>
                <w:t>R</w:t>
              </w:r>
              <w:r w:rsidR="00335B24" w:rsidRPr="0079019D">
                <w:rPr>
                  <w:rStyle w:val="Hyperlink"/>
                  <w:rFonts w:ascii="Arial" w:hAnsi="Arial" w:cs="Arial"/>
                  <w:sz w:val="24"/>
                  <w:szCs w:val="24"/>
                </w:rPr>
                <w:t>isg</w:t>
              </w:r>
              <w:proofErr w:type="spellEnd"/>
            </w:hyperlink>
          </w:p>
          <w:p w14:paraId="50E51678" w14:textId="77777777" w:rsidR="00577F9A" w:rsidRPr="00871739" w:rsidRDefault="00577F9A" w:rsidP="0079019D">
            <w:pPr>
              <w:suppressAutoHyphens/>
              <w:autoSpaceDN w:val="0"/>
              <w:spacing w:line="254" w:lineRule="auto"/>
              <w:textAlignment w:val="baseline"/>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hideMark/>
          </w:tcPr>
          <w:p w14:paraId="03937754" w14:textId="1FDCFB01" w:rsidR="00335B24" w:rsidRDefault="00335B24" w:rsidP="00335B24">
            <w:pPr>
              <w:rPr>
                <w:rFonts w:ascii="Arial" w:hAnsi="Arial" w:cs="Arial"/>
                <w:b/>
                <w:bCs/>
                <w:sz w:val="24"/>
                <w:szCs w:val="24"/>
              </w:rPr>
            </w:pPr>
            <w:r w:rsidRPr="0096524D">
              <w:rPr>
                <w:rFonts w:ascii="Arial" w:hAnsi="Arial" w:cs="Arial"/>
                <w:b/>
                <w:bCs/>
                <w:sz w:val="24"/>
                <w:szCs w:val="24"/>
              </w:rPr>
              <w:t xml:space="preserve">Mae </w:t>
            </w:r>
            <w:proofErr w:type="spellStart"/>
            <w:r w:rsidRPr="0096524D">
              <w:rPr>
                <w:rFonts w:ascii="Arial" w:hAnsi="Arial" w:cs="Arial"/>
                <w:b/>
                <w:bCs/>
                <w:sz w:val="24"/>
                <w:szCs w:val="24"/>
              </w:rPr>
              <w:t>systemau</w:t>
            </w:r>
            <w:proofErr w:type="spellEnd"/>
            <w:r w:rsidRPr="0096524D">
              <w:rPr>
                <w:rFonts w:ascii="Arial" w:hAnsi="Arial" w:cs="Arial"/>
                <w:b/>
                <w:bCs/>
                <w:sz w:val="24"/>
                <w:szCs w:val="24"/>
              </w:rPr>
              <w:t xml:space="preserve"> </w:t>
            </w:r>
            <w:proofErr w:type="spellStart"/>
            <w:r w:rsidRPr="0096524D">
              <w:rPr>
                <w:rFonts w:ascii="Arial" w:hAnsi="Arial" w:cs="Arial"/>
                <w:b/>
                <w:bCs/>
                <w:sz w:val="24"/>
                <w:szCs w:val="24"/>
              </w:rPr>
              <w:t>diogelu</w:t>
            </w:r>
            <w:proofErr w:type="spellEnd"/>
            <w:r w:rsidRPr="0096524D">
              <w:rPr>
                <w:rFonts w:ascii="Arial" w:hAnsi="Arial" w:cs="Arial"/>
                <w:b/>
                <w:bCs/>
                <w:sz w:val="24"/>
                <w:szCs w:val="24"/>
              </w:rPr>
              <w:t xml:space="preserve"> </w:t>
            </w:r>
            <w:proofErr w:type="spellStart"/>
            <w:r w:rsidRPr="0096524D">
              <w:rPr>
                <w:rFonts w:ascii="Arial" w:hAnsi="Arial" w:cs="Arial"/>
                <w:b/>
                <w:bCs/>
                <w:sz w:val="24"/>
                <w:szCs w:val="24"/>
              </w:rPr>
              <w:t>effeithiol</w:t>
            </w:r>
            <w:proofErr w:type="spellEnd"/>
            <w:r w:rsidRPr="0096524D">
              <w:rPr>
                <w:rFonts w:ascii="Arial" w:hAnsi="Arial" w:cs="Arial"/>
                <w:b/>
                <w:bCs/>
                <w:sz w:val="24"/>
                <w:szCs w:val="24"/>
              </w:rPr>
              <w:t xml:space="preserve"> </w:t>
            </w:r>
            <w:proofErr w:type="spellStart"/>
            <w:r w:rsidRPr="0096524D">
              <w:rPr>
                <w:rFonts w:ascii="Arial" w:hAnsi="Arial" w:cs="Arial"/>
                <w:b/>
                <w:bCs/>
                <w:sz w:val="24"/>
                <w:szCs w:val="24"/>
              </w:rPr>
              <w:t>yn</w:t>
            </w:r>
            <w:proofErr w:type="spellEnd"/>
            <w:r w:rsidRPr="0096524D">
              <w:rPr>
                <w:rFonts w:ascii="Arial" w:hAnsi="Arial" w:cs="Arial"/>
                <w:b/>
                <w:bCs/>
                <w:sz w:val="24"/>
                <w:szCs w:val="24"/>
              </w:rPr>
              <w:t xml:space="preserve"> </w:t>
            </w:r>
            <w:proofErr w:type="spellStart"/>
            <w:r w:rsidRPr="0096524D">
              <w:rPr>
                <w:rFonts w:ascii="Arial" w:hAnsi="Arial" w:cs="Arial"/>
                <w:b/>
                <w:bCs/>
                <w:sz w:val="24"/>
                <w:szCs w:val="24"/>
              </w:rPr>
              <w:t>rhai</w:t>
            </w:r>
            <w:proofErr w:type="spellEnd"/>
            <w:r w:rsidR="0096524D">
              <w:rPr>
                <w:rFonts w:ascii="Arial" w:hAnsi="Arial" w:cs="Arial"/>
                <w:b/>
                <w:bCs/>
                <w:sz w:val="24"/>
                <w:szCs w:val="24"/>
              </w:rPr>
              <w:t xml:space="preserve"> </w:t>
            </w:r>
            <w:proofErr w:type="spellStart"/>
            <w:r w:rsidR="0096524D">
              <w:rPr>
                <w:rFonts w:ascii="Arial" w:hAnsi="Arial" w:cs="Arial"/>
                <w:b/>
                <w:bCs/>
                <w:sz w:val="24"/>
                <w:szCs w:val="24"/>
              </w:rPr>
              <w:t>lle</w:t>
            </w:r>
            <w:proofErr w:type="spellEnd"/>
            <w:r w:rsidRPr="0096524D">
              <w:rPr>
                <w:rFonts w:ascii="Arial" w:hAnsi="Arial" w:cs="Arial"/>
                <w:b/>
                <w:bCs/>
                <w:sz w:val="24"/>
                <w:szCs w:val="24"/>
              </w:rPr>
              <w:t>:</w:t>
            </w:r>
          </w:p>
          <w:p w14:paraId="4C04EB90" w14:textId="77777777" w:rsidR="0096524D" w:rsidRPr="0096524D" w:rsidRDefault="0096524D" w:rsidP="00335B24">
            <w:pPr>
              <w:rPr>
                <w:rFonts w:ascii="Arial" w:hAnsi="Arial" w:cs="Arial"/>
                <w:sz w:val="24"/>
                <w:szCs w:val="24"/>
              </w:rPr>
            </w:pPr>
          </w:p>
          <w:p w14:paraId="4B5578ED" w14:textId="05B0F672" w:rsidR="00335B24" w:rsidRPr="00871739" w:rsidRDefault="00335B24" w:rsidP="00335B24">
            <w:pPr>
              <w:suppressAutoHyphens/>
              <w:autoSpaceDN w:val="0"/>
              <w:spacing w:line="254" w:lineRule="auto"/>
              <w:textAlignment w:val="baseline"/>
              <w:rPr>
                <w:rFonts w:ascii="Arial" w:hAnsi="Arial" w:cs="Arial"/>
                <w:sz w:val="24"/>
                <w:szCs w:val="24"/>
              </w:rPr>
            </w:pPr>
            <w:r w:rsidRPr="00871739">
              <w:rPr>
                <w:rFonts w:ascii="Arial" w:hAnsi="Arial" w:cs="Arial"/>
                <w:sz w:val="24"/>
                <w:szCs w:val="24"/>
              </w:rPr>
              <w:t xml:space="preserve">1. </w:t>
            </w:r>
            <w:proofErr w:type="spellStart"/>
            <w:r w:rsidRPr="00871739">
              <w:rPr>
                <w:rFonts w:ascii="Arial" w:hAnsi="Arial" w:cs="Arial"/>
                <w:sz w:val="24"/>
                <w:szCs w:val="24"/>
              </w:rPr>
              <w:t>mae</w:t>
            </w:r>
            <w:proofErr w:type="spellEnd"/>
            <w:r w:rsidRPr="00871739">
              <w:rPr>
                <w:rFonts w:ascii="Arial" w:hAnsi="Arial" w:cs="Arial"/>
                <w:sz w:val="24"/>
                <w:szCs w:val="24"/>
              </w:rPr>
              <w:t xml:space="preserve"> </w:t>
            </w:r>
            <w:proofErr w:type="spellStart"/>
            <w:r w:rsidRPr="00871739">
              <w:rPr>
                <w:rFonts w:ascii="Arial" w:hAnsi="Arial" w:cs="Arial"/>
                <w:sz w:val="24"/>
                <w:szCs w:val="24"/>
              </w:rPr>
              <w:t>dymuniadau</w:t>
            </w:r>
            <w:proofErr w:type="spellEnd"/>
            <w:r w:rsidRPr="00871739">
              <w:rPr>
                <w:rFonts w:ascii="Arial" w:hAnsi="Arial" w:cs="Arial"/>
                <w:sz w:val="24"/>
                <w:szCs w:val="24"/>
              </w:rPr>
              <w:t xml:space="preserve">, </w:t>
            </w:r>
            <w:proofErr w:type="spellStart"/>
            <w:r w:rsidRPr="00871739">
              <w:rPr>
                <w:rFonts w:ascii="Arial" w:hAnsi="Arial" w:cs="Arial"/>
                <w:sz w:val="24"/>
                <w:szCs w:val="24"/>
              </w:rPr>
              <w:t>anghenion</w:t>
            </w:r>
            <w:proofErr w:type="spellEnd"/>
            <w:r w:rsidRPr="00871739">
              <w:rPr>
                <w:rFonts w:ascii="Arial" w:hAnsi="Arial" w:cs="Arial"/>
                <w:sz w:val="24"/>
                <w:szCs w:val="24"/>
              </w:rPr>
              <w:t xml:space="preserve"> a </w:t>
            </w:r>
            <w:proofErr w:type="spellStart"/>
            <w:r w:rsidRPr="00871739">
              <w:rPr>
                <w:rFonts w:ascii="Arial" w:hAnsi="Arial" w:cs="Arial"/>
                <w:sz w:val="24"/>
                <w:szCs w:val="24"/>
              </w:rPr>
              <w:t>llesiant</w:t>
            </w:r>
            <w:proofErr w:type="spellEnd"/>
            <w:r w:rsidRPr="00871739">
              <w:rPr>
                <w:rFonts w:ascii="Arial" w:hAnsi="Arial" w:cs="Arial"/>
                <w:sz w:val="24"/>
                <w:szCs w:val="24"/>
              </w:rPr>
              <w:t xml:space="preserve"> y </w:t>
            </w:r>
            <w:proofErr w:type="spellStart"/>
            <w:r w:rsidRPr="00871739">
              <w:rPr>
                <w:rFonts w:ascii="Arial" w:hAnsi="Arial" w:cs="Arial"/>
                <w:sz w:val="24"/>
                <w:szCs w:val="24"/>
              </w:rPr>
              <w:t>plentyn</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cael</w:t>
            </w:r>
            <w:proofErr w:type="spellEnd"/>
            <w:r w:rsidRPr="00871739">
              <w:rPr>
                <w:rFonts w:ascii="Arial" w:hAnsi="Arial" w:cs="Arial"/>
                <w:sz w:val="24"/>
                <w:szCs w:val="24"/>
              </w:rPr>
              <w:t xml:space="preserve"> </w:t>
            </w:r>
            <w:proofErr w:type="spellStart"/>
            <w:r w:rsidRPr="00871739">
              <w:rPr>
                <w:rFonts w:ascii="Arial" w:hAnsi="Arial" w:cs="Arial"/>
                <w:sz w:val="24"/>
                <w:szCs w:val="24"/>
              </w:rPr>
              <w:t>eu</w:t>
            </w:r>
            <w:proofErr w:type="spellEnd"/>
            <w:r w:rsidRPr="00871739">
              <w:rPr>
                <w:rFonts w:ascii="Arial" w:hAnsi="Arial" w:cs="Arial"/>
                <w:sz w:val="24"/>
                <w:szCs w:val="24"/>
              </w:rPr>
              <w:t xml:space="preserve"> </w:t>
            </w:r>
            <w:proofErr w:type="spellStart"/>
            <w:r w:rsidRPr="00871739">
              <w:rPr>
                <w:rFonts w:ascii="Arial" w:hAnsi="Arial" w:cs="Arial"/>
                <w:sz w:val="24"/>
                <w:szCs w:val="24"/>
              </w:rPr>
              <w:t>rhoi</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gyntaf</w:t>
            </w:r>
            <w:proofErr w:type="spellEnd"/>
            <w:r w:rsidRPr="00871739">
              <w:rPr>
                <w:rFonts w:ascii="Arial" w:hAnsi="Arial" w:cs="Arial"/>
                <w:sz w:val="24"/>
                <w:szCs w:val="24"/>
              </w:rPr>
              <w:t xml:space="preserve">, </w:t>
            </w:r>
            <w:proofErr w:type="spellStart"/>
            <w:r w:rsidRPr="00871739">
              <w:rPr>
                <w:rFonts w:ascii="Arial" w:hAnsi="Arial" w:cs="Arial"/>
                <w:sz w:val="24"/>
                <w:szCs w:val="24"/>
              </w:rPr>
              <w:t>fel</w:t>
            </w:r>
            <w:proofErr w:type="spellEnd"/>
            <w:r w:rsidRPr="00871739">
              <w:rPr>
                <w:rFonts w:ascii="Arial" w:hAnsi="Arial" w:cs="Arial"/>
                <w:sz w:val="24"/>
                <w:szCs w:val="24"/>
              </w:rPr>
              <w:t xml:space="preserve"> bod y </w:t>
            </w:r>
            <w:proofErr w:type="spellStart"/>
            <w:r w:rsidRPr="00871739">
              <w:rPr>
                <w:rFonts w:ascii="Arial" w:hAnsi="Arial" w:cs="Arial"/>
                <w:sz w:val="24"/>
                <w:szCs w:val="24"/>
              </w:rPr>
              <w:t>plentyn</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cael</w:t>
            </w:r>
            <w:proofErr w:type="spellEnd"/>
            <w:r w:rsidRPr="00871739">
              <w:rPr>
                <w:rFonts w:ascii="Arial" w:hAnsi="Arial" w:cs="Arial"/>
                <w:sz w:val="24"/>
                <w:szCs w:val="24"/>
              </w:rPr>
              <w:t xml:space="preserve"> y </w:t>
            </w:r>
            <w:proofErr w:type="spellStart"/>
            <w:r w:rsidRPr="00871739">
              <w:rPr>
                <w:rFonts w:ascii="Arial" w:hAnsi="Arial" w:cs="Arial"/>
                <w:sz w:val="24"/>
                <w:szCs w:val="24"/>
              </w:rPr>
              <w:t>gofal</w:t>
            </w:r>
            <w:proofErr w:type="spellEnd"/>
            <w:r w:rsidRPr="00871739">
              <w:rPr>
                <w:rFonts w:ascii="Arial" w:hAnsi="Arial" w:cs="Arial"/>
                <w:sz w:val="24"/>
                <w:szCs w:val="24"/>
              </w:rPr>
              <w:t xml:space="preserve"> </w:t>
            </w:r>
            <w:proofErr w:type="spellStart"/>
            <w:r w:rsidRPr="00871739">
              <w:rPr>
                <w:rFonts w:ascii="Arial" w:hAnsi="Arial" w:cs="Arial"/>
                <w:sz w:val="24"/>
                <w:szCs w:val="24"/>
              </w:rPr>
              <w:t>a’r</w:t>
            </w:r>
            <w:proofErr w:type="spellEnd"/>
            <w:r w:rsidRPr="00871739">
              <w:rPr>
                <w:rFonts w:ascii="Arial" w:hAnsi="Arial" w:cs="Arial"/>
                <w:sz w:val="24"/>
                <w:szCs w:val="24"/>
              </w:rPr>
              <w:t xml:space="preserve"> </w:t>
            </w:r>
            <w:proofErr w:type="spellStart"/>
            <w:r w:rsidRPr="00871739">
              <w:rPr>
                <w:rFonts w:ascii="Arial" w:hAnsi="Arial" w:cs="Arial"/>
                <w:sz w:val="24"/>
                <w:szCs w:val="24"/>
              </w:rPr>
              <w:t>cymorth</w:t>
            </w:r>
            <w:proofErr w:type="spellEnd"/>
            <w:r w:rsidRPr="00871739">
              <w:rPr>
                <w:rFonts w:ascii="Arial" w:hAnsi="Arial" w:cs="Arial"/>
                <w:sz w:val="24"/>
                <w:szCs w:val="24"/>
              </w:rPr>
              <w:t xml:space="preserve"> y </w:t>
            </w:r>
            <w:proofErr w:type="spellStart"/>
            <w:r w:rsidRPr="00871739">
              <w:rPr>
                <w:rFonts w:ascii="Arial" w:hAnsi="Arial" w:cs="Arial"/>
                <w:sz w:val="24"/>
                <w:szCs w:val="24"/>
              </w:rPr>
              <w:t>mae</w:t>
            </w:r>
            <w:proofErr w:type="spellEnd"/>
            <w:r w:rsidRPr="00871739">
              <w:rPr>
                <w:rFonts w:ascii="Arial" w:hAnsi="Arial" w:cs="Arial"/>
                <w:sz w:val="24"/>
                <w:szCs w:val="24"/>
              </w:rPr>
              <w:t xml:space="preserve"> </w:t>
            </w:r>
            <w:proofErr w:type="spellStart"/>
            <w:r w:rsidRPr="00871739">
              <w:rPr>
                <w:rFonts w:ascii="Arial" w:hAnsi="Arial" w:cs="Arial"/>
                <w:sz w:val="24"/>
                <w:szCs w:val="24"/>
              </w:rPr>
              <w:t>e</w:t>
            </w:r>
            <w:r w:rsidR="00871739">
              <w:rPr>
                <w:rFonts w:ascii="Arial" w:hAnsi="Arial" w:cs="Arial"/>
                <w:sz w:val="24"/>
                <w:szCs w:val="24"/>
              </w:rPr>
              <w:t>i</w:t>
            </w:r>
            <w:proofErr w:type="spellEnd"/>
            <w:r w:rsidRPr="00871739">
              <w:rPr>
                <w:rFonts w:ascii="Arial" w:hAnsi="Arial" w:cs="Arial"/>
                <w:sz w:val="24"/>
                <w:szCs w:val="24"/>
              </w:rPr>
              <w:t xml:space="preserve"> </w:t>
            </w:r>
            <w:proofErr w:type="spellStart"/>
            <w:r w:rsidRPr="00871739">
              <w:rPr>
                <w:rFonts w:ascii="Arial" w:hAnsi="Arial" w:cs="Arial"/>
                <w:sz w:val="24"/>
                <w:szCs w:val="24"/>
              </w:rPr>
              <w:t>hangen</w:t>
            </w:r>
            <w:proofErr w:type="spellEnd"/>
            <w:r w:rsidRPr="00871739">
              <w:rPr>
                <w:rFonts w:ascii="Arial" w:hAnsi="Arial" w:cs="Arial"/>
                <w:sz w:val="24"/>
                <w:szCs w:val="24"/>
              </w:rPr>
              <w:t xml:space="preserve"> </w:t>
            </w:r>
            <w:proofErr w:type="spellStart"/>
            <w:r w:rsidRPr="00871739">
              <w:rPr>
                <w:rFonts w:ascii="Arial" w:hAnsi="Arial" w:cs="Arial"/>
                <w:sz w:val="24"/>
                <w:szCs w:val="24"/>
              </w:rPr>
              <w:t>arno</w:t>
            </w:r>
            <w:proofErr w:type="spellEnd"/>
            <w:r w:rsidRPr="00871739">
              <w:rPr>
                <w:rFonts w:ascii="Arial" w:hAnsi="Arial" w:cs="Arial"/>
                <w:sz w:val="24"/>
                <w:szCs w:val="24"/>
              </w:rPr>
              <w:t xml:space="preserve"> </w:t>
            </w:r>
            <w:proofErr w:type="spellStart"/>
            <w:r w:rsidRPr="00871739">
              <w:rPr>
                <w:rFonts w:ascii="Arial" w:hAnsi="Arial" w:cs="Arial"/>
                <w:sz w:val="24"/>
                <w:szCs w:val="24"/>
              </w:rPr>
              <w:t>cyn</w:t>
            </w:r>
            <w:proofErr w:type="spellEnd"/>
            <w:r w:rsidRPr="00871739">
              <w:rPr>
                <w:rFonts w:ascii="Arial" w:hAnsi="Arial" w:cs="Arial"/>
                <w:sz w:val="24"/>
                <w:szCs w:val="24"/>
              </w:rPr>
              <w:t xml:space="preserve"> bod problem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gwaethyg</w:t>
            </w:r>
            <w:r w:rsidR="0079019D">
              <w:rPr>
                <w:rFonts w:ascii="Arial" w:hAnsi="Arial" w:cs="Arial"/>
                <w:sz w:val="24"/>
                <w:szCs w:val="24"/>
              </w:rPr>
              <w:t>u</w:t>
            </w:r>
            <w:proofErr w:type="spellEnd"/>
          </w:p>
          <w:p w14:paraId="290D0AC5" w14:textId="469B6C17" w:rsidR="00335B24" w:rsidRPr="00871739" w:rsidRDefault="00335B24" w:rsidP="00335B24">
            <w:pPr>
              <w:suppressAutoHyphens/>
              <w:autoSpaceDN w:val="0"/>
              <w:spacing w:line="254" w:lineRule="auto"/>
              <w:textAlignment w:val="baseline"/>
              <w:rPr>
                <w:rFonts w:ascii="Arial" w:hAnsi="Arial" w:cs="Arial"/>
                <w:sz w:val="24"/>
                <w:szCs w:val="24"/>
              </w:rPr>
            </w:pPr>
            <w:r w:rsidRPr="00871739">
              <w:rPr>
                <w:rFonts w:ascii="Arial" w:hAnsi="Arial" w:cs="Arial"/>
                <w:sz w:val="24"/>
                <w:szCs w:val="24"/>
              </w:rPr>
              <w:t xml:space="preserve">2. </w:t>
            </w:r>
            <w:proofErr w:type="spellStart"/>
            <w:r w:rsidRPr="00871739">
              <w:rPr>
                <w:rFonts w:ascii="Arial" w:hAnsi="Arial" w:cs="Arial"/>
                <w:sz w:val="24"/>
                <w:szCs w:val="24"/>
              </w:rPr>
              <w:t>mae’r</w:t>
            </w:r>
            <w:proofErr w:type="spellEnd"/>
            <w:r w:rsidRPr="00871739">
              <w:rPr>
                <w:rFonts w:ascii="Arial" w:hAnsi="Arial" w:cs="Arial"/>
                <w:sz w:val="24"/>
                <w:szCs w:val="24"/>
              </w:rPr>
              <w:t xml:space="preserve"> </w:t>
            </w:r>
            <w:proofErr w:type="spellStart"/>
            <w:r w:rsidRPr="00871739">
              <w:rPr>
                <w:rFonts w:ascii="Arial" w:hAnsi="Arial" w:cs="Arial"/>
                <w:sz w:val="24"/>
                <w:szCs w:val="24"/>
              </w:rPr>
              <w:t>holl</w:t>
            </w:r>
            <w:proofErr w:type="spellEnd"/>
            <w:r w:rsidRPr="00871739">
              <w:rPr>
                <w:rFonts w:ascii="Arial" w:hAnsi="Arial" w:cs="Arial"/>
                <w:sz w:val="24"/>
                <w:szCs w:val="24"/>
              </w:rPr>
              <w:t xml:space="preserve"> </w:t>
            </w:r>
            <w:proofErr w:type="spellStart"/>
            <w:r w:rsidRPr="00871739">
              <w:rPr>
                <w:rFonts w:ascii="Arial" w:hAnsi="Arial" w:cs="Arial"/>
                <w:sz w:val="24"/>
                <w:szCs w:val="24"/>
              </w:rPr>
              <w:t>ymarferwyr</w:t>
            </w:r>
            <w:proofErr w:type="spellEnd"/>
            <w:r w:rsidRPr="00871739">
              <w:rPr>
                <w:rFonts w:ascii="Arial" w:hAnsi="Arial" w:cs="Arial"/>
                <w:sz w:val="24"/>
                <w:szCs w:val="24"/>
              </w:rPr>
              <w:t xml:space="preserve"> </w:t>
            </w:r>
            <w:proofErr w:type="spellStart"/>
            <w:r w:rsidRPr="00871739">
              <w:rPr>
                <w:rFonts w:ascii="Arial" w:hAnsi="Arial" w:cs="Arial"/>
                <w:sz w:val="24"/>
                <w:szCs w:val="24"/>
              </w:rPr>
              <w:t>sy’n</w:t>
            </w:r>
            <w:proofErr w:type="spellEnd"/>
            <w:r w:rsidRPr="00871739">
              <w:rPr>
                <w:rFonts w:ascii="Arial" w:hAnsi="Arial" w:cs="Arial"/>
                <w:sz w:val="24"/>
                <w:szCs w:val="24"/>
              </w:rPr>
              <w:t xml:space="preserve"> </w:t>
            </w:r>
            <w:proofErr w:type="spellStart"/>
            <w:r w:rsidRPr="00871739">
              <w:rPr>
                <w:rFonts w:ascii="Arial" w:hAnsi="Arial" w:cs="Arial"/>
                <w:sz w:val="24"/>
                <w:szCs w:val="24"/>
              </w:rPr>
              <w:t>dod</w:t>
            </w:r>
            <w:proofErr w:type="spellEnd"/>
            <w:r w:rsidRPr="00871739">
              <w:rPr>
                <w:rFonts w:ascii="Arial" w:hAnsi="Arial" w:cs="Arial"/>
                <w:sz w:val="24"/>
                <w:szCs w:val="24"/>
              </w:rPr>
              <w:t xml:space="preserve"> </w:t>
            </w:r>
            <w:proofErr w:type="spellStart"/>
            <w:r w:rsidRPr="00871739">
              <w:rPr>
                <w:rFonts w:ascii="Arial" w:hAnsi="Arial" w:cs="Arial"/>
                <w:sz w:val="24"/>
                <w:szCs w:val="24"/>
              </w:rPr>
              <w:t>i</w:t>
            </w:r>
            <w:proofErr w:type="spellEnd"/>
            <w:r w:rsidRPr="00871739">
              <w:rPr>
                <w:rFonts w:ascii="Arial" w:hAnsi="Arial" w:cs="Arial"/>
                <w:sz w:val="24"/>
                <w:szCs w:val="24"/>
              </w:rPr>
              <w:t xml:space="preserve"> </w:t>
            </w:r>
            <w:proofErr w:type="spellStart"/>
            <w:r w:rsidRPr="00871739">
              <w:rPr>
                <w:rFonts w:ascii="Arial" w:hAnsi="Arial" w:cs="Arial"/>
                <w:sz w:val="24"/>
                <w:szCs w:val="24"/>
              </w:rPr>
              <w:t>gysylltiad</w:t>
            </w:r>
            <w:proofErr w:type="spellEnd"/>
            <w:r w:rsidRPr="00871739">
              <w:rPr>
                <w:rFonts w:ascii="Arial" w:hAnsi="Arial" w:cs="Arial"/>
                <w:sz w:val="24"/>
                <w:szCs w:val="24"/>
              </w:rPr>
              <w:t xml:space="preserve"> â </w:t>
            </w:r>
            <w:proofErr w:type="spellStart"/>
            <w:r w:rsidRPr="00871739">
              <w:rPr>
                <w:rFonts w:ascii="Arial" w:hAnsi="Arial" w:cs="Arial"/>
                <w:sz w:val="24"/>
                <w:szCs w:val="24"/>
              </w:rPr>
              <w:t>phlant</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effro</w:t>
            </w:r>
            <w:proofErr w:type="spellEnd"/>
            <w:r w:rsidRPr="00871739">
              <w:rPr>
                <w:rFonts w:ascii="Arial" w:hAnsi="Arial" w:cs="Arial"/>
                <w:sz w:val="24"/>
                <w:szCs w:val="24"/>
              </w:rPr>
              <w:t xml:space="preserve"> </w:t>
            </w:r>
            <w:proofErr w:type="spellStart"/>
            <w:r w:rsidRPr="00871739">
              <w:rPr>
                <w:rFonts w:ascii="Arial" w:hAnsi="Arial" w:cs="Arial"/>
                <w:sz w:val="24"/>
                <w:szCs w:val="24"/>
              </w:rPr>
              <w:t>i’w</w:t>
            </w:r>
            <w:proofErr w:type="spellEnd"/>
            <w:r w:rsidRPr="00871739">
              <w:rPr>
                <w:rFonts w:ascii="Arial" w:hAnsi="Arial" w:cs="Arial"/>
                <w:sz w:val="24"/>
                <w:szCs w:val="24"/>
              </w:rPr>
              <w:t xml:space="preserve"> </w:t>
            </w:r>
            <w:proofErr w:type="spellStart"/>
            <w:r w:rsidRPr="00871739">
              <w:rPr>
                <w:rFonts w:ascii="Arial" w:hAnsi="Arial" w:cs="Arial"/>
                <w:sz w:val="24"/>
                <w:szCs w:val="24"/>
              </w:rPr>
              <w:t>hanghenion</w:t>
            </w:r>
            <w:proofErr w:type="spellEnd"/>
            <w:r w:rsidRPr="00871739">
              <w:rPr>
                <w:rFonts w:ascii="Arial" w:hAnsi="Arial" w:cs="Arial"/>
                <w:sz w:val="24"/>
                <w:szCs w:val="24"/>
              </w:rPr>
              <w:t xml:space="preserve"> </w:t>
            </w:r>
            <w:proofErr w:type="spellStart"/>
            <w:r w:rsidRPr="00871739">
              <w:rPr>
                <w:rFonts w:ascii="Arial" w:hAnsi="Arial" w:cs="Arial"/>
                <w:sz w:val="24"/>
                <w:szCs w:val="24"/>
              </w:rPr>
              <w:t>gan</w:t>
            </w:r>
            <w:proofErr w:type="spellEnd"/>
            <w:r w:rsidRPr="00871739">
              <w:rPr>
                <w:rFonts w:ascii="Arial" w:hAnsi="Arial" w:cs="Arial"/>
                <w:sz w:val="24"/>
                <w:szCs w:val="24"/>
              </w:rPr>
              <w:t xml:space="preserve"> </w:t>
            </w:r>
            <w:proofErr w:type="spellStart"/>
            <w:r w:rsidRPr="00871739">
              <w:rPr>
                <w:rFonts w:ascii="Arial" w:hAnsi="Arial" w:cs="Arial"/>
                <w:sz w:val="24"/>
                <w:szCs w:val="24"/>
              </w:rPr>
              <w:t>gynnwys</w:t>
            </w:r>
            <w:proofErr w:type="spellEnd"/>
            <w:r w:rsidRPr="00871739">
              <w:rPr>
                <w:rFonts w:ascii="Arial" w:hAnsi="Arial" w:cs="Arial"/>
                <w:sz w:val="24"/>
                <w:szCs w:val="24"/>
              </w:rPr>
              <w:t xml:space="preserve"> </w:t>
            </w:r>
            <w:proofErr w:type="spellStart"/>
            <w:r w:rsidRPr="00871739">
              <w:rPr>
                <w:rFonts w:ascii="Arial" w:hAnsi="Arial" w:cs="Arial"/>
                <w:sz w:val="24"/>
                <w:szCs w:val="24"/>
              </w:rPr>
              <w:t>unrhyw</w:t>
            </w:r>
            <w:proofErr w:type="spellEnd"/>
            <w:r w:rsidRPr="00871739">
              <w:rPr>
                <w:rFonts w:ascii="Arial" w:hAnsi="Arial" w:cs="Arial"/>
                <w:sz w:val="24"/>
                <w:szCs w:val="24"/>
              </w:rPr>
              <w:t xml:space="preserve"> gam-</w:t>
            </w:r>
            <w:proofErr w:type="spellStart"/>
            <w:r w:rsidRPr="00871739">
              <w:rPr>
                <w:rFonts w:ascii="Arial" w:hAnsi="Arial" w:cs="Arial"/>
                <w:sz w:val="24"/>
                <w:szCs w:val="24"/>
              </w:rPr>
              <w:t>drin</w:t>
            </w:r>
            <w:proofErr w:type="spellEnd"/>
            <w:r w:rsidRPr="00871739">
              <w:rPr>
                <w:rFonts w:ascii="Arial" w:hAnsi="Arial" w:cs="Arial"/>
                <w:sz w:val="24"/>
                <w:szCs w:val="24"/>
              </w:rPr>
              <w:t xml:space="preserve"> </w:t>
            </w:r>
            <w:proofErr w:type="spellStart"/>
            <w:r w:rsidRPr="00871739">
              <w:rPr>
                <w:rFonts w:ascii="Arial" w:hAnsi="Arial" w:cs="Arial"/>
                <w:sz w:val="24"/>
                <w:szCs w:val="24"/>
              </w:rPr>
              <w:t>posibl</w:t>
            </w:r>
            <w:proofErr w:type="spellEnd"/>
            <w:r w:rsidRPr="00871739">
              <w:rPr>
                <w:rFonts w:ascii="Arial" w:hAnsi="Arial" w:cs="Arial"/>
                <w:sz w:val="24"/>
                <w:szCs w:val="24"/>
              </w:rPr>
              <w:t xml:space="preserve"> neu </w:t>
            </w:r>
            <w:proofErr w:type="spellStart"/>
            <w:r w:rsidRPr="00871739">
              <w:rPr>
                <w:rFonts w:ascii="Arial" w:hAnsi="Arial" w:cs="Arial"/>
                <w:sz w:val="24"/>
                <w:szCs w:val="24"/>
              </w:rPr>
              <w:t>dybiedig</w:t>
            </w:r>
            <w:proofErr w:type="spellEnd"/>
            <w:r w:rsidRPr="00871739">
              <w:rPr>
                <w:rFonts w:ascii="Arial" w:hAnsi="Arial" w:cs="Arial"/>
                <w:sz w:val="24"/>
                <w:szCs w:val="24"/>
              </w:rPr>
              <w:t xml:space="preserve"> neu </w:t>
            </w:r>
            <w:proofErr w:type="spellStart"/>
            <w:r w:rsidRPr="00871739">
              <w:rPr>
                <w:rFonts w:ascii="Arial" w:hAnsi="Arial" w:cs="Arial"/>
                <w:sz w:val="24"/>
                <w:szCs w:val="24"/>
              </w:rPr>
              <w:t>risg</w:t>
            </w:r>
            <w:proofErr w:type="spellEnd"/>
            <w:r w:rsidRPr="00871739">
              <w:rPr>
                <w:rFonts w:ascii="Arial" w:hAnsi="Arial" w:cs="Arial"/>
                <w:sz w:val="24"/>
                <w:szCs w:val="24"/>
              </w:rPr>
              <w:t xml:space="preserve"> y </w:t>
            </w:r>
            <w:proofErr w:type="spellStart"/>
            <w:r w:rsidRPr="00871739">
              <w:rPr>
                <w:rFonts w:ascii="Arial" w:hAnsi="Arial" w:cs="Arial"/>
                <w:sz w:val="24"/>
                <w:szCs w:val="24"/>
              </w:rPr>
              <w:t>byddant</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cael</w:t>
            </w:r>
            <w:proofErr w:type="spellEnd"/>
            <w:r w:rsidRPr="00871739">
              <w:rPr>
                <w:rFonts w:ascii="Arial" w:hAnsi="Arial" w:cs="Arial"/>
                <w:sz w:val="24"/>
                <w:szCs w:val="24"/>
              </w:rPr>
              <w:t xml:space="preserve"> </w:t>
            </w:r>
            <w:proofErr w:type="spellStart"/>
            <w:r w:rsidRPr="00871739">
              <w:rPr>
                <w:rFonts w:ascii="Arial" w:hAnsi="Arial" w:cs="Arial"/>
                <w:sz w:val="24"/>
                <w:szCs w:val="24"/>
              </w:rPr>
              <w:t>eu</w:t>
            </w:r>
            <w:proofErr w:type="spellEnd"/>
            <w:r w:rsidRPr="00871739">
              <w:rPr>
                <w:rFonts w:ascii="Arial" w:hAnsi="Arial" w:cs="Arial"/>
                <w:sz w:val="24"/>
                <w:szCs w:val="24"/>
              </w:rPr>
              <w:t xml:space="preserve"> cam-</w:t>
            </w:r>
            <w:proofErr w:type="spellStart"/>
            <w:r w:rsidRPr="00871739">
              <w:rPr>
                <w:rFonts w:ascii="Arial" w:hAnsi="Arial" w:cs="Arial"/>
                <w:sz w:val="24"/>
                <w:szCs w:val="24"/>
              </w:rPr>
              <w:t>drin</w:t>
            </w:r>
            <w:proofErr w:type="spellEnd"/>
            <w:r w:rsidRPr="00871739">
              <w:rPr>
                <w:rFonts w:ascii="Arial" w:hAnsi="Arial" w:cs="Arial"/>
                <w:sz w:val="24"/>
                <w:szCs w:val="24"/>
              </w:rPr>
              <w:t xml:space="preserve"> </w:t>
            </w:r>
            <w:proofErr w:type="spellStart"/>
            <w:r w:rsidRPr="00871739">
              <w:rPr>
                <w:rFonts w:ascii="Arial" w:hAnsi="Arial" w:cs="Arial"/>
                <w:sz w:val="24"/>
                <w:szCs w:val="24"/>
              </w:rPr>
              <w:t>neu’n</w:t>
            </w:r>
            <w:proofErr w:type="spellEnd"/>
            <w:r w:rsidRPr="00871739">
              <w:rPr>
                <w:rFonts w:ascii="Arial" w:hAnsi="Arial" w:cs="Arial"/>
                <w:sz w:val="24"/>
                <w:szCs w:val="24"/>
              </w:rPr>
              <w:t xml:space="preserve"> </w:t>
            </w:r>
            <w:proofErr w:type="spellStart"/>
            <w:r w:rsidRPr="00871739">
              <w:rPr>
                <w:rFonts w:ascii="Arial" w:hAnsi="Arial" w:cs="Arial"/>
                <w:sz w:val="24"/>
                <w:szCs w:val="24"/>
              </w:rPr>
              <w:t>cael</w:t>
            </w:r>
            <w:proofErr w:type="spellEnd"/>
            <w:r w:rsidRPr="00871739">
              <w:rPr>
                <w:rFonts w:ascii="Arial" w:hAnsi="Arial" w:cs="Arial"/>
                <w:sz w:val="24"/>
                <w:szCs w:val="24"/>
              </w:rPr>
              <w:t xml:space="preserve"> </w:t>
            </w:r>
            <w:proofErr w:type="spellStart"/>
            <w:r w:rsidRPr="00871739">
              <w:rPr>
                <w:rFonts w:ascii="Arial" w:hAnsi="Arial" w:cs="Arial"/>
                <w:sz w:val="24"/>
                <w:szCs w:val="24"/>
              </w:rPr>
              <w:t>niwed</w:t>
            </w:r>
            <w:proofErr w:type="spellEnd"/>
            <w:r w:rsidRPr="00871739">
              <w:rPr>
                <w:rFonts w:ascii="Arial" w:hAnsi="Arial" w:cs="Arial"/>
                <w:sz w:val="24"/>
                <w:szCs w:val="24"/>
              </w:rPr>
              <w:t xml:space="preserve"> ac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deall</w:t>
            </w:r>
            <w:proofErr w:type="spellEnd"/>
            <w:r w:rsidRPr="00871739">
              <w:rPr>
                <w:rFonts w:ascii="Arial" w:hAnsi="Arial" w:cs="Arial"/>
                <w:sz w:val="24"/>
                <w:szCs w:val="24"/>
              </w:rPr>
              <w:t xml:space="preserve"> </w:t>
            </w:r>
            <w:proofErr w:type="spellStart"/>
            <w:r w:rsidRPr="00871739">
              <w:rPr>
                <w:rFonts w:ascii="Arial" w:hAnsi="Arial" w:cs="Arial"/>
                <w:sz w:val="24"/>
                <w:szCs w:val="24"/>
              </w:rPr>
              <w:t>pa</w:t>
            </w:r>
            <w:proofErr w:type="spellEnd"/>
            <w:r w:rsidRPr="00871739">
              <w:rPr>
                <w:rFonts w:ascii="Arial" w:hAnsi="Arial" w:cs="Arial"/>
                <w:sz w:val="24"/>
                <w:szCs w:val="24"/>
              </w:rPr>
              <w:t xml:space="preserve"> </w:t>
            </w:r>
            <w:proofErr w:type="spellStart"/>
            <w:r w:rsidRPr="00871739">
              <w:rPr>
                <w:rFonts w:ascii="Arial" w:hAnsi="Arial" w:cs="Arial"/>
                <w:sz w:val="24"/>
                <w:szCs w:val="24"/>
              </w:rPr>
              <w:t>gamau</w:t>
            </w:r>
            <w:proofErr w:type="spellEnd"/>
            <w:r w:rsidRPr="00871739">
              <w:rPr>
                <w:rFonts w:ascii="Arial" w:hAnsi="Arial" w:cs="Arial"/>
                <w:sz w:val="24"/>
                <w:szCs w:val="24"/>
              </w:rPr>
              <w:t xml:space="preserve"> </w:t>
            </w:r>
            <w:proofErr w:type="spellStart"/>
            <w:r w:rsidRPr="00871739">
              <w:rPr>
                <w:rFonts w:ascii="Arial" w:hAnsi="Arial" w:cs="Arial"/>
                <w:sz w:val="24"/>
                <w:szCs w:val="24"/>
              </w:rPr>
              <w:t>gweithredu</w:t>
            </w:r>
            <w:proofErr w:type="spellEnd"/>
            <w:r w:rsidRPr="00871739">
              <w:rPr>
                <w:rFonts w:ascii="Arial" w:hAnsi="Arial" w:cs="Arial"/>
                <w:sz w:val="24"/>
                <w:szCs w:val="24"/>
              </w:rPr>
              <w:t xml:space="preserve"> y </w:t>
            </w:r>
            <w:proofErr w:type="spellStart"/>
            <w:r w:rsidRPr="00871739">
              <w:rPr>
                <w:rFonts w:ascii="Arial" w:hAnsi="Arial" w:cs="Arial"/>
                <w:sz w:val="24"/>
                <w:szCs w:val="24"/>
              </w:rPr>
              <w:t>dylent</w:t>
            </w:r>
            <w:proofErr w:type="spellEnd"/>
            <w:r w:rsidRPr="00871739">
              <w:rPr>
                <w:rFonts w:ascii="Arial" w:hAnsi="Arial" w:cs="Arial"/>
                <w:sz w:val="24"/>
                <w:szCs w:val="24"/>
              </w:rPr>
              <w:t xml:space="preserve"> </w:t>
            </w:r>
            <w:proofErr w:type="spellStart"/>
            <w:r w:rsidRPr="00871739">
              <w:rPr>
                <w:rFonts w:ascii="Arial" w:hAnsi="Arial" w:cs="Arial"/>
                <w:sz w:val="24"/>
                <w:szCs w:val="24"/>
              </w:rPr>
              <w:t>eu</w:t>
            </w:r>
            <w:proofErr w:type="spellEnd"/>
            <w:r w:rsidRPr="00871739">
              <w:rPr>
                <w:rFonts w:ascii="Arial" w:hAnsi="Arial" w:cs="Arial"/>
                <w:sz w:val="24"/>
                <w:szCs w:val="24"/>
              </w:rPr>
              <w:t xml:space="preserve"> </w:t>
            </w:r>
            <w:proofErr w:type="spellStart"/>
            <w:r w:rsidRPr="00871739">
              <w:rPr>
                <w:rFonts w:ascii="Arial" w:hAnsi="Arial" w:cs="Arial"/>
                <w:sz w:val="24"/>
                <w:szCs w:val="24"/>
              </w:rPr>
              <w:t>cymryd</w:t>
            </w:r>
            <w:proofErr w:type="spellEnd"/>
          </w:p>
          <w:p w14:paraId="7462E5E7" w14:textId="1714DC7C" w:rsidR="00335B24" w:rsidRPr="00871739" w:rsidRDefault="00335B24" w:rsidP="00335B24">
            <w:pPr>
              <w:suppressAutoHyphens/>
              <w:autoSpaceDN w:val="0"/>
              <w:spacing w:line="254" w:lineRule="auto"/>
              <w:textAlignment w:val="baseline"/>
              <w:rPr>
                <w:rFonts w:ascii="Arial" w:hAnsi="Arial" w:cs="Arial"/>
                <w:sz w:val="24"/>
                <w:szCs w:val="24"/>
              </w:rPr>
            </w:pPr>
            <w:r w:rsidRPr="00871739">
              <w:rPr>
                <w:rFonts w:ascii="Arial" w:hAnsi="Arial" w:cs="Arial"/>
                <w:sz w:val="24"/>
                <w:szCs w:val="24"/>
              </w:rPr>
              <w:t xml:space="preserve">3. </w:t>
            </w:r>
            <w:proofErr w:type="spellStart"/>
            <w:r w:rsidRPr="00871739">
              <w:rPr>
                <w:rFonts w:ascii="Arial" w:hAnsi="Arial" w:cs="Arial"/>
                <w:sz w:val="24"/>
                <w:szCs w:val="24"/>
              </w:rPr>
              <w:t>mae’r</w:t>
            </w:r>
            <w:proofErr w:type="spellEnd"/>
            <w:r w:rsidRPr="00871739">
              <w:rPr>
                <w:rFonts w:ascii="Arial" w:hAnsi="Arial" w:cs="Arial"/>
                <w:sz w:val="24"/>
                <w:szCs w:val="24"/>
              </w:rPr>
              <w:t xml:space="preserve"> </w:t>
            </w:r>
            <w:proofErr w:type="spellStart"/>
            <w:r w:rsidRPr="00871739">
              <w:rPr>
                <w:rFonts w:ascii="Arial" w:hAnsi="Arial" w:cs="Arial"/>
                <w:sz w:val="24"/>
                <w:szCs w:val="24"/>
              </w:rPr>
              <w:t>holl</w:t>
            </w:r>
            <w:proofErr w:type="spellEnd"/>
            <w:r w:rsidRPr="00871739">
              <w:rPr>
                <w:rFonts w:ascii="Arial" w:hAnsi="Arial" w:cs="Arial"/>
                <w:sz w:val="24"/>
                <w:szCs w:val="24"/>
              </w:rPr>
              <w:t xml:space="preserve"> </w:t>
            </w:r>
            <w:proofErr w:type="spellStart"/>
            <w:r w:rsidRPr="00871739">
              <w:rPr>
                <w:rFonts w:ascii="Arial" w:hAnsi="Arial" w:cs="Arial"/>
                <w:sz w:val="24"/>
                <w:szCs w:val="24"/>
              </w:rPr>
              <w:t>ymarferwyr</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rhannu</w:t>
            </w:r>
            <w:proofErr w:type="spellEnd"/>
            <w:r w:rsidRPr="00871739">
              <w:rPr>
                <w:rFonts w:ascii="Arial" w:hAnsi="Arial" w:cs="Arial"/>
                <w:sz w:val="24"/>
                <w:szCs w:val="24"/>
              </w:rPr>
              <w:t xml:space="preserve"> </w:t>
            </w:r>
            <w:proofErr w:type="spellStart"/>
            <w:r w:rsidRPr="00871739">
              <w:rPr>
                <w:rFonts w:ascii="Arial" w:hAnsi="Arial" w:cs="Arial"/>
                <w:sz w:val="24"/>
                <w:szCs w:val="24"/>
              </w:rPr>
              <w:t>gwybodaeth</w:t>
            </w:r>
            <w:proofErr w:type="spellEnd"/>
            <w:r w:rsidRPr="00871739">
              <w:rPr>
                <w:rFonts w:ascii="Arial" w:hAnsi="Arial" w:cs="Arial"/>
                <w:sz w:val="24"/>
                <w:szCs w:val="24"/>
              </w:rPr>
              <w:t xml:space="preserve"> </w:t>
            </w:r>
            <w:proofErr w:type="spellStart"/>
            <w:r w:rsidRPr="00871739">
              <w:rPr>
                <w:rFonts w:ascii="Arial" w:hAnsi="Arial" w:cs="Arial"/>
                <w:sz w:val="24"/>
                <w:szCs w:val="24"/>
              </w:rPr>
              <w:t>briodol</w:t>
            </w:r>
            <w:proofErr w:type="spellEnd"/>
            <w:r w:rsidRPr="00871739">
              <w:rPr>
                <w:rFonts w:ascii="Arial" w:hAnsi="Arial" w:cs="Arial"/>
                <w:sz w:val="24"/>
                <w:szCs w:val="24"/>
              </w:rPr>
              <w:t xml:space="preserve">, a </w:t>
            </w:r>
            <w:proofErr w:type="spellStart"/>
            <w:r w:rsidRPr="00871739">
              <w:rPr>
                <w:rFonts w:ascii="Arial" w:hAnsi="Arial" w:cs="Arial"/>
                <w:sz w:val="24"/>
                <w:szCs w:val="24"/>
              </w:rPr>
              <w:t>lle</w:t>
            </w:r>
            <w:proofErr w:type="spellEnd"/>
            <w:r w:rsidRPr="00871739">
              <w:rPr>
                <w:rFonts w:ascii="Arial" w:hAnsi="Arial" w:cs="Arial"/>
                <w:sz w:val="24"/>
                <w:szCs w:val="24"/>
              </w:rPr>
              <w:t xml:space="preserve"> </w:t>
            </w:r>
            <w:proofErr w:type="spellStart"/>
            <w:r w:rsidRPr="00871739">
              <w:rPr>
                <w:rFonts w:ascii="Arial" w:hAnsi="Arial" w:cs="Arial"/>
                <w:sz w:val="24"/>
                <w:szCs w:val="24"/>
              </w:rPr>
              <w:t>mae</w:t>
            </w:r>
            <w:proofErr w:type="spellEnd"/>
            <w:r w:rsidRPr="00871739">
              <w:rPr>
                <w:rFonts w:ascii="Arial" w:hAnsi="Arial" w:cs="Arial"/>
                <w:sz w:val="24"/>
                <w:szCs w:val="24"/>
              </w:rPr>
              <w:t xml:space="preserve"> </w:t>
            </w:r>
            <w:proofErr w:type="spellStart"/>
            <w:r w:rsidRPr="00871739">
              <w:rPr>
                <w:rFonts w:ascii="Arial" w:hAnsi="Arial" w:cs="Arial"/>
                <w:sz w:val="24"/>
                <w:szCs w:val="24"/>
              </w:rPr>
              <w:t>ganddynt</w:t>
            </w:r>
            <w:proofErr w:type="spellEnd"/>
            <w:r w:rsidRPr="00871739">
              <w:rPr>
                <w:rFonts w:ascii="Arial" w:hAnsi="Arial" w:cs="Arial"/>
                <w:sz w:val="24"/>
                <w:szCs w:val="24"/>
              </w:rPr>
              <w:t xml:space="preserve"> </w:t>
            </w:r>
            <w:proofErr w:type="spellStart"/>
            <w:r w:rsidRPr="00871739">
              <w:rPr>
                <w:rFonts w:ascii="Arial" w:hAnsi="Arial" w:cs="Arial"/>
                <w:sz w:val="24"/>
                <w:szCs w:val="24"/>
              </w:rPr>
              <w:t>fynediad</w:t>
            </w:r>
            <w:proofErr w:type="spellEnd"/>
            <w:r w:rsidRPr="00871739">
              <w:rPr>
                <w:rFonts w:ascii="Arial" w:hAnsi="Arial" w:cs="Arial"/>
                <w:sz w:val="24"/>
                <w:szCs w:val="24"/>
              </w:rPr>
              <w:t xml:space="preserve"> </w:t>
            </w:r>
            <w:proofErr w:type="spellStart"/>
            <w:r w:rsidRPr="00871739">
              <w:rPr>
                <w:rFonts w:ascii="Arial" w:hAnsi="Arial" w:cs="Arial"/>
                <w:sz w:val="24"/>
                <w:szCs w:val="24"/>
              </w:rPr>
              <w:t>uniongyrchol</w:t>
            </w:r>
            <w:proofErr w:type="spellEnd"/>
            <w:r w:rsidRPr="00871739">
              <w:rPr>
                <w:rFonts w:ascii="Arial" w:hAnsi="Arial" w:cs="Arial"/>
                <w:sz w:val="24"/>
                <w:szCs w:val="24"/>
              </w:rPr>
              <w:t xml:space="preserve"> at </w:t>
            </w:r>
            <w:proofErr w:type="spellStart"/>
            <w:r w:rsidRPr="00871739">
              <w:rPr>
                <w:rFonts w:ascii="Arial" w:hAnsi="Arial" w:cs="Arial"/>
                <w:sz w:val="24"/>
                <w:szCs w:val="24"/>
              </w:rPr>
              <w:t>gyngor</w:t>
            </w:r>
            <w:proofErr w:type="spellEnd"/>
            <w:r w:rsidRPr="00871739">
              <w:rPr>
                <w:rFonts w:ascii="Arial" w:hAnsi="Arial" w:cs="Arial"/>
                <w:sz w:val="24"/>
                <w:szCs w:val="24"/>
              </w:rPr>
              <w:t xml:space="preserve"> </w:t>
            </w:r>
            <w:proofErr w:type="spellStart"/>
            <w:r w:rsidRPr="00871739">
              <w:rPr>
                <w:rFonts w:ascii="Arial" w:hAnsi="Arial" w:cs="Arial"/>
                <w:sz w:val="24"/>
                <w:szCs w:val="24"/>
              </w:rPr>
              <w:t>i</w:t>
            </w:r>
            <w:proofErr w:type="spellEnd"/>
            <w:r w:rsidRPr="00871739">
              <w:rPr>
                <w:rFonts w:ascii="Arial" w:hAnsi="Arial" w:cs="Arial"/>
                <w:sz w:val="24"/>
                <w:szCs w:val="24"/>
              </w:rPr>
              <w:t xml:space="preserve"> </w:t>
            </w:r>
            <w:proofErr w:type="spellStart"/>
            <w:r w:rsidRPr="00871739">
              <w:rPr>
                <w:rFonts w:ascii="Arial" w:hAnsi="Arial" w:cs="Arial"/>
                <w:sz w:val="24"/>
                <w:szCs w:val="24"/>
              </w:rPr>
              <w:t>drafod</w:t>
            </w:r>
            <w:proofErr w:type="spellEnd"/>
            <w:r w:rsidRPr="00871739">
              <w:rPr>
                <w:rFonts w:ascii="Arial" w:hAnsi="Arial" w:cs="Arial"/>
                <w:sz w:val="24"/>
                <w:szCs w:val="24"/>
              </w:rPr>
              <w:t xml:space="preserve"> </w:t>
            </w:r>
            <w:proofErr w:type="spellStart"/>
            <w:r w:rsidRPr="00871739">
              <w:rPr>
                <w:rFonts w:ascii="Arial" w:hAnsi="Arial" w:cs="Arial"/>
                <w:sz w:val="24"/>
                <w:szCs w:val="24"/>
              </w:rPr>
              <w:t>unrhyw</w:t>
            </w:r>
            <w:proofErr w:type="spellEnd"/>
            <w:r w:rsidRPr="00871739">
              <w:rPr>
                <w:rFonts w:ascii="Arial" w:hAnsi="Arial" w:cs="Arial"/>
                <w:sz w:val="24"/>
                <w:szCs w:val="24"/>
              </w:rPr>
              <w:t xml:space="preserve"> </w:t>
            </w:r>
            <w:proofErr w:type="spellStart"/>
            <w:r w:rsidRPr="00871739">
              <w:rPr>
                <w:rFonts w:ascii="Arial" w:hAnsi="Arial" w:cs="Arial"/>
                <w:sz w:val="24"/>
                <w:szCs w:val="24"/>
              </w:rPr>
              <w:t>bryderon</w:t>
            </w:r>
            <w:proofErr w:type="spellEnd"/>
            <w:r w:rsidRPr="00871739">
              <w:rPr>
                <w:rFonts w:ascii="Arial" w:hAnsi="Arial" w:cs="Arial"/>
                <w:sz w:val="24"/>
                <w:szCs w:val="24"/>
              </w:rPr>
              <w:t xml:space="preserve"> </w:t>
            </w:r>
            <w:proofErr w:type="spellStart"/>
            <w:r w:rsidRPr="00871739">
              <w:rPr>
                <w:rFonts w:ascii="Arial" w:hAnsi="Arial" w:cs="Arial"/>
                <w:sz w:val="24"/>
                <w:szCs w:val="24"/>
              </w:rPr>
              <w:t>ynghylch</w:t>
            </w:r>
            <w:proofErr w:type="spellEnd"/>
            <w:r w:rsidRPr="00871739">
              <w:rPr>
                <w:rFonts w:ascii="Arial" w:hAnsi="Arial" w:cs="Arial"/>
                <w:sz w:val="24"/>
                <w:szCs w:val="24"/>
              </w:rPr>
              <w:t xml:space="preserve"> </w:t>
            </w:r>
            <w:proofErr w:type="spellStart"/>
            <w:r w:rsidRPr="00871739">
              <w:rPr>
                <w:rFonts w:ascii="Arial" w:hAnsi="Arial" w:cs="Arial"/>
                <w:sz w:val="24"/>
                <w:szCs w:val="24"/>
              </w:rPr>
              <w:t>plentyn</w:t>
            </w:r>
            <w:proofErr w:type="spellEnd"/>
          </w:p>
          <w:p w14:paraId="751AC81A" w14:textId="676F07D3" w:rsidR="00335B24" w:rsidRPr="00871739" w:rsidRDefault="00335B24" w:rsidP="00335B24">
            <w:pPr>
              <w:rPr>
                <w:rFonts w:ascii="Arial" w:eastAsia="Times New Roman" w:hAnsi="Arial" w:cs="Arial"/>
                <w:sz w:val="24"/>
                <w:szCs w:val="24"/>
                <w:lang w:eastAsia="en-GB"/>
              </w:rPr>
            </w:pPr>
          </w:p>
          <w:p w14:paraId="64EAA03E" w14:textId="5DE6D419" w:rsidR="00577F9A" w:rsidRPr="00871739" w:rsidRDefault="00577F9A" w:rsidP="00B36B2C">
            <w:pPr>
              <w:rPr>
                <w:rFonts w:ascii="Arial" w:eastAsia="Times New Roman" w:hAnsi="Arial" w:cs="Arial"/>
                <w:sz w:val="24"/>
                <w:szCs w:val="24"/>
                <w:lang w:eastAsia="en-GB"/>
              </w:rPr>
            </w:pPr>
          </w:p>
        </w:tc>
      </w:tr>
      <w:tr w:rsidR="00577F9A" w:rsidRPr="00871739" w14:paraId="1E113460"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1011D2BF" w14:textId="77777777" w:rsidR="00577F9A" w:rsidRPr="00871739" w:rsidRDefault="00577F9A" w:rsidP="00577F9A">
            <w:pPr>
              <w:rPr>
                <w:rFonts w:ascii="Arial" w:hAnsi="Arial" w:cs="Arial"/>
                <w:sz w:val="24"/>
                <w:szCs w:val="24"/>
              </w:rPr>
            </w:pPr>
            <w:r w:rsidRPr="00871739">
              <w:rPr>
                <w:rFonts w:ascii="Arial" w:hAnsi="Arial" w:cs="Arial"/>
                <w:sz w:val="24"/>
                <w:szCs w:val="24"/>
              </w:rPr>
              <w:t>9</w:t>
            </w:r>
          </w:p>
        </w:tc>
        <w:tc>
          <w:tcPr>
            <w:tcW w:w="4535" w:type="dxa"/>
            <w:tcBorders>
              <w:top w:val="single" w:sz="4" w:space="0" w:color="auto"/>
              <w:left w:val="single" w:sz="4" w:space="0" w:color="auto"/>
              <w:bottom w:val="single" w:sz="4" w:space="0" w:color="auto"/>
              <w:right w:val="single" w:sz="4" w:space="0" w:color="auto"/>
            </w:tcBorders>
          </w:tcPr>
          <w:p w14:paraId="3A899A7C" w14:textId="77777777" w:rsidR="0079019D" w:rsidRPr="0079019D" w:rsidRDefault="0079019D" w:rsidP="0079019D">
            <w:pPr>
              <w:suppressAutoHyphens/>
              <w:autoSpaceDN w:val="0"/>
              <w:spacing w:line="254" w:lineRule="auto"/>
              <w:textAlignment w:val="baseline"/>
              <w:rPr>
                <w:rFonts w:ascii="Arial" w:hAnsi="Arial" w:cs="Arial"/>
                <w:i/>
                <w:iCs/>
                <w:sz w:val="24"/>
                <w:szCs w:val="24"/>
              </w:rPr>
            </w:pPr>
            <w:r>
              <w:rPr>
                <w:rFonts w:ascii="Arial" w:hAnsi="Arial" w:cs="Arial"/>
                <w:sz w:val="24"/>
                <w:szCs w:val="24"/>
              </w:rPr>
              <w:t>O</w:t>
            </w:r>
            <w:r w:rsidRPr="00871739">
              <w:rPr>
                <w:rFonts w:ascii="Arial" w:hAnsi="Arial" w:cs="Arial"/>
                <w:sz w:val="24"/>
                <w:szCs w:val="24"/>
              </w:rPr>
              <w:t xml:space="preserve"> </w:t>
            </w:r>
            <w:hyperlink r:id="rId12" w:history="1">
              <w:proofErr w:type="spellStart"/>
              <w:r w:rsidRPr="0079019D">
                <w:rPr>
                  <w:rStyle w:val="Hyperlink"/>
                  <w:rFonts w:ascii="Arial" w:hAnsi="Arial" w:cs="Arial"/>
                  <w:sz w:val="24"/>
                  <w:szCs w:val="24"/>
                </w:rPr>
                <w:t>Gweithio</w:t>
              </w:r>
              <w:proofErr w:type="spellEnd"/>
              <w:r w:rsidRPr="0079019D">
                <w:rPr>
                  <w:rStyle w:val="Hyperlink"/>
                  <w:rFonts w:ascii="Arial" w:hAnsi="Arial" w:cs="Arial"/>
                  <w:sz w:val="24"/>
                  <w:szCs w:val="24"/>
                </w:rPr>
                <w:t xml:space="preserve"> </w:t>
              </w:r>
              <w:proofErr w:type="spellStart"/>
              <w:r w:rsidRPr="0079019D">
                <w:rPr>
                  <w:rStyle w:val="Hyperlink"/>
                  <w:rFonts w:ascii="Arial" w:hAnsi="Arial" w:cs="Arial"/>
                  <w:sz w:val="24"/>
                  <w:szCs w:val="24"/>
                </w:rPr>
                <w:t>Gyda'n</w:t>
              </w:r>
              <w:proofErr w:type="spellEnd"/>
              <w:r w:rsidRPr="0079019D">
                <w:rPr>
                  <w:rStyle w:val="Hyperlink"/>
                  <w:rFonts w:ascii="Arial" w:hAnsi="Arial" w:cs="Arial"/>
                  <w:sz w:val="24"/>
                  <w:szCs w:val="24"/>
                </w:rPr>
                <w:t xml:space="preserve"> </w:t>
              </w:r>
              <w:proofErr w:type="spellStart"/>
              <w:r w:rsidRPr="0079019D">
                <w:rPr>
                  <w:rStyle w:val="Hyperlink"/>
                  <w:rFonts w:ascii="Arial" w:hAnsi="Arial" w:cs="Arial"/>
                  <w:sz w:val="24"/>
                  <w:szCs w:val="24"/>
                </w:rPr>
                <w:t>Gilydd</w:t>
              </w:r>
              <w:proofErr w:type="spellEnd"/>
              <w:r w:rsidRPr="0079019D">
                <w:rPr>
                  <w:rStyle w:val="Hyperlink"/>
                  <w:rFonts w:ascii="Arial" w:hAnsi="Arial" w:cs="Arial"/>
                  <w:sz w:val="24"/>
                  <w:szCs w:val="24"/>
                </w:rPr>
                <w:t xml:space="preserve"> </w:t>
              </w:r>
              <w:proofErr w:type="spellStart"/>
              <w:r w:rsidRPr="0079019D">
                <w:rPr>
                  <w:rStyle w:val="Hyperlink"/>
                  <w:rFonts w:ascii="Arial" w:hAnsi="Arial" w:cs="Arial"/>
                  <w:sz w:val="24"/>
                  <w:szCs w:val="24"/>
                </w:rPr>
                <w:t>i</w:t>
              </w:r>
              <w:proofErr w:type="spellEnd"/>
              <w:r w:rsidRPr="0079019D">
                <w:rPr>
                  <w:rStyle w:val="Hyperlink"/>
                  <w:rFonts w:ascii="Arial" w:hAnsi="Arial" w:cs="Arial"/>
                  <w:sz w:val="24"/>
                  <w:szCs w:val="24"/>
                </w:rPr>
                <w:t xml:space="preserve"> </w:t>
              </w:r>
              <w:proofErr w:type="spellStart"/>
              <w:r w:rsidRPr="0079019D">
                <w:rPr>
                  <w:rStyle w:val="Hyperlink"/>
                  <w:rFonts w:ascii="Arial" w:hAnsi="Arial" w:cs="Arial"/>
                  <w:sz w:val="24"/>
                  <w:szCs w:val="24"/>
                </w:rPr>
                <w:t>Ddiogelu</w:t>
              </w:r>
              <w:proofErr w:type="spellEnd"/>
              <w:r w:rsidRPr="0079019D">
                <w:rPr>
                  <w:rStyle w:val="Hyperlink"/>
                  <w:rFonts w:ascii="Arial" w:hAnsi="Arial" w:cs="Arial"/>
                  <w:sz w:val="24"/>
                  <w:szCs w:val="24"/>
                </w:rPr>
                <w:t xml:space="preserve"> </w:t>
              </w:r>
              <w:proofErr w:type="spellStart"/>
              <w:r w:rsidRPr="0079019D">
                <w:rPr>
                  <w:rStyle w:val="Hyperlink"/>
                  <w:rFonts w:ascii="Arial" w:hAnsi="Arial" w:cs="Arial"/>
                  <w:sz w:val="24"/>
                  <w:szCs w:val="24"/>
                </w:rPr>
                <w:t>Pobl</w:t>
              </w:r>
              <w:proofErr w:type="spellEnd"/>
              <w:r w:rsidRPr="0079019D">
                <w:rPr>
                  <w:rStyle w:val="Hyperlink"/>
                  <w:rFonts w:ascii="Arial" w:hAnsi="Arial" w:cs="Arial"/>
                  <w:sz w:val="24"/>
                  <w:szCs w:val="24"/>
                </w:rPr>
                <w:t xml:space="preserve">: </w:t>
              </w:r>
              <w:proofErr w:type="spellStart"/>
              <w:r w:rsidRPr="0079019D">
                <w:rPr>
                  <w:rStyle w:val="Hyperlink"/>
                  <w:rFonts w:ascii="Arial" w:hAnsi="Arial" w:cs="Arial"/>
                  <w:sz w:val="24"/>
                  <w:szCs w:val="24"/>
                </w:rPr>
                <w:t>Cyfrol</w:t>
              </w:r>
              <w:proofErr w:type="spellEnd"/>
              <w:r w:rsidRPr="0079019D">
                <w:rPr>
                  <w:rStyle w:val="Hyperlink"/>
                  <w:rFonts w:ascii="Arial" w:hAnsi="Arial" w:cs="Arial"/>
                  <w:sz w:val="24"/>
                  <w:szCs w:val="24"/>
                </w:rPr>
                <w:t xml:space="preserve"> 5 – </w:t>
              </w:r>
              <w:proofErr w:type="spellStart"/>
              <w:r w:rsidRPr="0079019D">
                <w:rPr>
                  <w:rStyle w:val="Hyperlink"/>
                  <w:rFonts w:ascii="Arial" w:hAnsi="Arial" w:cs="Arial"/>
                  <w:sz w:val="24"/>
                  <w:szCs w:val="24"/>
                </w:rPr>
                <w:t>Ymdrin</w:t>
              </w:r>
              <w:proofErr w:type="spellEnd"/>
              <w:r w:rsidRPr="0079019D">
                <w:rPr>
                  <w:rStyle w:val="Hyperlink"/>
                  <w:rFonts w:ascii="Arial" w:hAnsi="Arial" w:cs="Arial"/>
                  <w:sz w:val="24"/>
                  <w:szCs w:val="24"/>
                </w:rPr>
                <w:t xml:space="preserve"> ag </w:t>
              </w:r>
              <w:proofErr w:type="spellStart"/>
              <w:r w:rsidRPr="0079019D">
                <w:rPr>
                  <w:rStyle w:val="Hyperlink"/>
                  <w:rFonts w:ascii="Arial" w:hAnsi="Arial" w:cs="Arial"/>
                  <w:sz w:val="24"/>
                  <w:szCs w:val="24"/>
                </w:rPr>
                <w:t>Achosion</w:t>
              </w:r>
              <w:proofErr w:type="spellEnd"/>
              <w:r w:rsidRPr="0079019D">
                <w:rPr>
                  <w:rStyle w:val="Hyperlink"/>
                  <w:rFonts w:ascii="Arial" w:hAnsi="Arial" w:cs="Arial"/>
                  <w:sz w:val="24"/>
                  <w:szCs w:val="24"/>
                </w:rPr>
                <w:t xml:space="preserve"> </w:t>
              </w:r>
              <w:proofErr w:type="spellStart"/>
              <w:r w:rsidRPr="0079019D">
                <w:rPr>
                  <w:rStyle w:val="Hyperlink"/>
                  <w:rFonts w:ascii="Arial" w:hAnsi="Arial" w:cs="Arial"/>
                  <w:sz w:val="24"/>
                  <w:szCs w:val="24"/>
                </w:rPr>
                <w:t>Unigol</w:t>
              </w:r>
              <w:proofErr w:type="spellEnd"/>
              <w:r w:rsidRPr="0079019D">
                <w:rPr>
                  <w:rStyle w:val="Hyperlink"/>
                  <w:rFonts w:ascii="Arial" w:hAnsi="Arial" w:cs="Arial"/>
                  <w:sz w:val="24"/>
                  <w:szCs w:val="24"/>
                </w:rPr>
                <w:t xml:space="preserve"> </w:t>
              </w:r>
              <w:proofErr w:type="spellStart"/>
              <w:r w:rsidRPr="0079019D">
                <w:rPr>
                  <w:rStyle w:val="Hyperlink"/>
                  <w:rFonts w:ascii="Arial" w:hAnsi="Arial" w:cs="Arial"/>
                  <w:sz w:val="24"/>
                  <w:szCs w:val="24"/>
                </w:rPr>
                <w:t>i</w:t>
              </w:r>
              <w:proofErr w:type="spellEnd"/>
              <w:r w:rsidRPr="0079019D">
                <w:rPr>
                  <w:rStyle w:val="Hyperlink"/>
                  <w:rFonts w:ascii="Arial" w:hAnsi="Arial" w:cs="Arial"/>
                  <w:sz w:val="24"/>
                  <w:szCs w:val="24"/>
                </w:rPr>
                <w:t xml:space="preserve"> </w:t>
              </w:r>
              <w:proofErr w:type="spellStart"/>
              <w:r w:rsidRPr="0079019D">
                <w:rPr>
                  <w:rStyle w:val="Hyperlink"/>
                  <w:rFonts w:ascii="Arial" w:hAnsi="Arial" w:cs="Arial"/>
                  <w:sz w:val="24"/>
                  <w:szCs w:val="24"/>
                </w:rPr>
                <w:t>Amddiffyn</w:t>
              </w:r>
              <w:proofErr w:type="spellEnd"/>
              <w:r w:rsidRPr="0079019D">
                <w:rPr>
                  <w:rStyle w:val="Hyperlink"/>
                  <w:rFonts w:ascii="Arial" w:hAnsi="Arial" w:cs="Arial"/>
                  <w:sz w:val="24"/>
                  <w:szCs w:val="24"/>
                </w:rPr>
                <w:t xml:space="preserve"> Plant </w:t>
              </w:r>
              <w:proofErr w:type="spellStart"/>
              <w:r w:rsidRPr="0079019D">
                <w:rPr>
                  <w:rStyle w:val="Hyperlink"/>
                  <w:rFonts w:ascii="Arial" w:hAnsi="Arial" w:cs="Arial"/>
                  <w:sz w:val="24"/>
                  <w:szCs w:val="24"/>
                </w:rPr>
                <w:t>sy</w:t>
              </w:r>
              <w:r>
                <w:rPr>
                  <w:rStyle w:val="Hyperlink"/>
                  <w:rFonts w:ascii="Arial" w:hAnsi="Arial" w:cs="Arial"/>
                  <w:sz w:val="24"/>
                  <w:szCs w:val="24"/>
                </w:rPr>
                <w:t>’</w:t>
              </w:r>
              <w:r w:rsidRPr="0079019D">
                <w:rPr>
                  <w:rStyle w:val="Hyperlink"/>
                  <w:rFonts w:ascii="Arial" w:hAnsi="Arial" w:cs="Arial"/>
                  <w:sz w:val="24"/>
                  <w:szCs w:val="24"/>
                </w:rPr>
                <w:t>n</w:t>
              </w:r>
              <w:proofErr w:type="spellEnd"/>
              <w:r w:rsidRPr="0079019D">
                <w:rPr>
                  <w:rStyle w:val="Hyperlink"/>
                  <w:rFonts w:ascii="Arial" w:hAnsi="Arial" w:cs="Arial"/>
                  <w:sz w:val="24"/>
                  <w:szCs w:val="24"/>
                </w:rPr>
                <w:t xml:space="preserve"> </w:t>
              </w:r>
              <w:proofErr w:type="spellStart"/>
              <w:r>
                <w:rPr>
                  <w:rStyle w:val="Hyperlink"/>
                  <w:rFonts w:ascii="Arial" w:hAnsi="Arial" w:cs="Arial"/>
                  <w:sz w:val="24"/>
                  <w:szCs w:val="24"/>
                </w:rPr>
                <w:t>W</w:t>
              </w:r>
              <w:r w:rsidRPr="0079019D">
                <w:rPr>
                  <w:rStyle w:val="Hyperlink"/>
                  <w:rFonts w:ascii="Arial" w:hAnsi="Arial" w:cs="Arial"/>
                  <w:sz w:val="24"/>
                  <w:szCs w:val="24"/>
                </w:rPr>
                <w:t>ynebu</w:t>
              </w:r>
              <w:proofErr w:type="spellEnd"/>
              <w:r w:rsidRPr="0079019D">
                <w:rPr>
                  <w:rStyle w:val="Hyperlink"/>
                  <w:rFonts w:ascii="Arial" w:hAnsi="Arial" w:cs="Arial"/>
                  <w:sz w:val="24"/>
                  <w:szCs w:val="24"/>
                </w:rPr>
                <w:t xml:space="preserve"> </w:t>
              </w:r>
              <w:proofErr w:type="spellStart"/>
              <w:r>
                <w:rPr>
                  <w:rStyle w:val="Hyperlink"/>
                  <w:rFonts w:ascii="Arial" w:hAnsi="Arial" w:cs="Arial"/>
                  <w:sz w:val="24"/>
                  <w:szCs w:val="24"/>
                </w:rPr>
                <w:t>R</w:t>
              </w:r>
              <w:r w:rsidRPr="0079019D">
                <w:rPr>
                  <w:rStyle w:val="Hyperlink"/>
                  <w:rFonts w:ascii="Arial" w:hAnsi="Arial" w:cs="Arial"/>
                  <w:sz w:val="24"/>
                  <w:szCs w:val="24"/>
                </w:rPr>
                <w:t>isg</w:t>
              </w:r>
              <w:proofErr w:type="spellEnd"/>
            </w:hyperlink>
          </w:p>
          <w:p w14:paraId="16CE929A" w14:textId="77777777" w:rsidR="00577F9A" w:rsidRPr="00871739" w:rsidRDefault="00577F9A" w:rsidP="00F0310C">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hideMark/>
          </w:tcPr>
          <w:p w14:paraId="6E042784" w14:textId="12CC3496" w:rsidR="00335B24" w:rsidRDefault="00335B24" w:rsidP="00335B24">
            <w:pPr>
              <w:rPr>
                <w:rFonts w:ascii="Arial" w:hAnsi="Arial" w:cs="Arial"/>
                <w:b/>
                <w:bCs/>
                <w:sz w:val="24"/>
                <w:szCs w:val="24"/>
              </w:rPr>
            </w:pPr>
            <w:r w:rsidRPr="0096524D">
              <w:rPr>
                <w:rFonts w:ascii="Arial" w:hAnsi="Arial" w:cs="Arial"/>
                <w:b/>
                <w:bCs/>
                <w:sz w:val="24"/>
                <w:szCs w:val="24"/>
              </w:rPr>
              <w:t xml:space="preserve">Mae </w:t>
            </w:r>
            <w:proofErr w:type="spellStart"/>
            <w:r w:rsidRPr="0096524D">
              <w:rPr>
                <w:rFonts w:ascii="Arial" w:hAnsi="Arial" w:cs="Arial"/>
                <w:b/>
                <w:bCs/>
                <w:sz w:val="24"/>
                <w:szCs w:val="24"/>
              </w:rPr>
              <w:t>systemau</w:t>
            </w:r>
            <w:proofErr w:type="spellEnd"/>
            <w:r w:rsidRPr="0096524D">
              <w:rPr>
                <w:rFonts w:ascii="Arial" w:hAnsi="Arial" w:cs="Arial"/>
                <w:b/>
                <w:bCs/>
                <w:sz w:val="24"/>
                <w:szCs w:val="24"/>
              </w:rPr>
              <w:t xml:space="preserve"> </w:t>
            </w:r>
            <w:proofErr w:type="spellStart"/>
            <w:r w:rsidRPr="0096524D">
              <w:rPr>
                <w:rFonts w:ascii="Arial" w:hAnsi="Arial" w:cs="Arial"/>
                <w:b/>
                <w:bCs/>
                <w:sz w:val="24"/>
                <w:szCs w:val="24"/>
              </w:rPr>
              <w:t>diogelu</w:t>
            </w:r>
            <w:proofErr w:type="spellEnd"/>
            <w:r w:rsidRPr="0096524D">
              <w:rPr>
                <w:rFonts w:ascii="Arial" w:hAnsi="Arial" w:cs="Arial"/>
                <w:b/>
                <w:bCs/>
                <w:sz w:val="24"/>
                <w:szCs w:val="24"/>
              </w:rPr>
              <w:t xml:space="preserve"> </w:t>
            </w:r>
            <w:proofErr w:type="spellStart"/>
            <w:r w:rsidRPr="0096524D">
              <w:rPr>
                <w:rFonts w:ascii="Arial" w:hAnsi="Arial" w:cs="Arial"/>
                <w:b/>
                <w:bCs/>
                <w:sz w:val="24"/>
                <w:szCs w:val="24"/>
              </w:rPr>
              <w:t>effeithiol</w:t>
            </w:r>
            <w:proofErr w:type="spellEnd"/>
            <w:r w:rsidRPr="0096524D">
              <w:rPr>
                <w:rFonts w:ascii="Arial" w:hAnsi="Arial" w:cs="Arial"/>
                <w:b/>
                <w:bCs/>
                <w:sz w:val="24"/>
                <w:szCs w:val="24"/>
              </w:rPr>
              <w:t xml:space="preserve"> </w:t>
            </w:r>
            <w:proofErr w:type="spellStart"/>
            <w:r w:rsidRPr="0096524D">
              <w:rPr>
                <w:rFonts w:ascii="Arial" w:hAnsi="Arial" w:cs="Arial"/>
                <w:b/>
                <w:bCs/>
                <w:sz w:val="24"/>
                <w:szCs w:val="24"/>
              </w:rPr>
              <w:t>yn</w:t>
            </w:r>
            <w:proofErr w:type="spellEnd"/>
            <w:r w:rsidRPr="0096524D">
              <w:rPr>
                <w:rFonts w:ascii="Arial" w:hAnsi="Arial" w:cs="Arial"/>
                <w:b/>
                <w:bCs/>
                <w:sz w:val="24"/>
                <w:szCs w:val="24"/>
              </w:rPr>
              <w:t xml:space="preserve"> </w:t>
            </w:r>
            <w:proofErr w:type="spellStart"/>
            <w:r w:rsidRPr="0096524D">
              <w:rPr>
                <w:rFonts w:ascii="Arial" w:hAnsi="Arial" w:cs="Arial"/>
                <w:b/>
                <w:bCs/>
                <w:sz w:val="24"/>
                <w:szCs w:val="24"/>
              </w:rPr>
              <w:t>rhai</w:t>
            </w:r>
            <w:proofErr w:type="spellEnd"/>
            <w:r w:rsidR="0096524D">
              <w:rPr>
                <w:rFonts w:ascii="Arial" w:hAnsi="Arial" w:cs="Arial"/>
                <w:b/>
                <w:bCs/>
                <w:sz w:val="24"/>
                <w:szCs w:val="24"/>
              </w:rPr>
              <w:t xml:space="preserve"> </w:t>
            </w:r>
            <w:proofErr w:type="spellStart"/>
            <w:r w:rsidR="0096524D">
              <w:rPr>
                <w:rFonts w:ascii="Arial" w:hAnsi="Arial" w:cs="Arial"/>
                <w:b/>
                <w:bCs/>
                <w:sz w:val="24"/>
                <w:szCs w:val="24"/>
              </w:rPr>
              <w:t>lle</w:t>
            </w:r>
            <w:proofErr w:type="spellEnd"/>
            <w:r w:rsidRPr="0096524D">
              <w:rPr>
                <w:rFonts w:ascii="Arial" w:hAnsi="Arial" w:cs="Arial"/>
                <w:b/>
                <w:bCs/>
                <w:sz w:val="24"/>
                <w:szCs w:val="24"/>
              </w:rPr>
              <w:t>:</w:t>
            </w:r>
          </w:p>
          <w:p w14:paraId="3F0A2CCB" w14:textId="5C910E63" w:rsidR="0079019D" w:rsidRPr="0079019D" w:rsidRDefault="0079019D" w:rsidP="00335B24">
            <w:pPr>
              <w:rPr>
                <w:rFonts w:ascii="Arial" w:hAnsi="Arial" w:cs="Arial"/>
                <w:sz w:val="24"/>
                <w:szCs w:val="24"/>
              </w:rPr>
            </w:pPr>
            <w:r w:rsidRPr="0079019D">
              <w:rPr>
                <w:rFonts w:ascii="Arial" w:hAnsi="Arial" w:cs="Arial"/>
                <w:sz w:val="24"/>
                <w:szCs w:val="24"/>
              </w:rPr>
              <w:t>(</w:t>
            </w:r>
            <w:proofErr w:type="spellStart"/>
            <w:r w:rsidRPr="0079019D">
              <w:rPr>
                <w:rFonts w:ascii="Arial" w:hAnsi="Arial" w:cs="Arial"/>
                <w:sz w:val="24"/>
                <w:szCs w:val="24"/>
              </w:rPr>
              <w:t>parhad</w:t>
            </w:r>
            <w:proofErr w:type="spellEnd"/>
            <w:r w:rsidRPr="0079019D">
              <w:rPr>
                <w:rFonts w:ascii="Arial" w:hAnsi="Arial" w:cs="Arial"/>
                <w:sz w:val="24"/>
                <w:szCs w:val="24"/>
              </w:rPr>
              <w:t xml:space="preserve"> </w:t>
            </w:r>
            <w:proofErr w:type="spellStart"/>
            <w:r w:rsidRPr="0079019D">
              <w:rPr>
                <w:rFonts w:ascii="Arial" w:hAnsi="Arial" w:cs="Arial"/>
                <w:sz w:val="24"/>
                <w:szCs w:val="24"/>
              </w:rPr>
              <w:t>o’r</w:t>
            </w:r>
            <w:proofErr w:type="spellEnd"/>
            <w:r w:rsidRPr="0079019D">
              <w:rPr>
                <w:rFonts w:ascii="Arial" w:hAnsi="Arial" w:cs="Arial"/>
                <w:sz w:val="24"/>
                <w:szCs w:val="24"/>
              </w:rPr>
              <w:t xml:space="preserve"> </w:t>
            </w:r>
            <w:proofErr w:type="spellStart"/>
            <w:r w:rsidRPr="0079019D">
              <w:rPr>
                <w:rFonts w:ascii="Arial" w:hAnsi="Arial" w:cs="Arial"/>
                <w:sz w:val="24"/>
                <w:szCs w:val="24"/>
              </w:rPr>
              <w:t>sleid</w:t>
            </w:r>
            <w:proofErr w:type="spellEnd"/>
            <w:r w:rsidRPr="0079019D">
              <w:rPr>
                <w:rFonts w:ascii="Arial" w:hAnsi="Arial" w:cs="Arial"/>
                <w:sz w:val="24"/>
                <w:szCs w:val="24"/>
              </w:rPr>
              <w:t xml:space="preserve"> </w:t>
            </w:r>
            <w:proofErr w:type="spellStart"/>
            <w:r w:rsidRPr="0079019D">
              <w:rPr>
                <w:rFonts w:ascii="Arial" w:hAnsi="Arial" w:cs="Arial"/>
                <w:sz w:val="24"/>
                <w:szCs w:val="24"/>
              </w:rPr>
              <w:t>flaenorol</w:t>
            </w:r>
            <w:proofErr w:type="spellEnd"/>
            <w:r w:rsidRPr="0079019D">
              <w:rPr>
                <w:rFonts w:ascii="Arial" w:hAnsi="Arial" w:cs="Arial"/>
                <w:sz w:val="24"/>
                <w:szCs w:val="24"/>
              </w:rPr>
              <w:t>)</w:t>
            </w:r>
          </w:p>
          <w:p w14:paraId="13F4003D" w14:textId="77777777" w:rsidR="0096524D" w:rsidRPr="0096524D" w:rsidRDefault="0096524D" w:rsidP="00335B24">
            <w:pPr>
              <w:rPr>
                <w:rFonts w:ascii="Arial" w:hAnsi="Arial" w:cs="Arial"/>
                <w:sz w:val="24"/>
                <w:szCs w:val="24"/>
              </w:rPr>
            </w:pPr>
          </w:p>
          <w:p w14:paraId="2831536E" w14:textId="70EB252A" w:rsidR="00F0310C" w:rsidRPr="00871739" w:rsidRDefault="00F0310C" w:rsidP="00F0310C">
            <w:pPr>
              <w:suppressAutoHyphens/>
              <w:autoSpaceDN w:val="0"/>
              <w:spacing w:line="254" w:lineRule="auto"/>
              <w:textAlignment w:val="baseline"/>
              <w:rPr>
                <w:rFonts w:ascii="Arial" w:hAnsi="Arial" w:cs="Arial"/>
                <w:sz w:val="24"/>
                <w:szCs w:val="24"/>
              </w:rPr>
            </w:pPr>
            <w:r w:rsidRPr="00871739">
              <w:rPr>
                <w:rFonts w:ascii="Arial" w:hAnsi="Arial" w:cs="Arial"/>
                <w:sz w:val="24"/>
                <w:szCs w:val="24"/>
              </w:rPr>
              <w:t xml:space="preserve">4. </w:t>
            </w:r>
            <w:proofErr w:type="spellStart"/>
            <w:r w:rsidRPr="00871739">
              <w:rPr>
                <w:rFonts w:ascii="Arial" w:hAnsi="Arial" w:cs="Arial"/>
                <w:sz w:val="24"/>
                <w:szCs w:val="24"/>
              </w:rPr>
              <w:t>mae’r</w:t>
            </w:r>
            <w:proofErr w:type="spellEnd"/>
            <w:r w:rsidRPr="00871739">
              <w:rPr>
                <w:rFonts w:ascii="Arial" w:hAnsi="Arial" w:cs="Arial"/>
                <w:sz w:val="24"/>
                <w:szCs w:val="24"/>
              </w:rPr>
              <w:t xml:space="preserve"> </w:t>
            </w:r>
            <w:proofErr w:type="spellStart"/>
            <w:r w:rsidRPr="00871739">
              <w:rPr>
                <w:rFonts w:ascii="Arial" w:hAnsi="Arial" w:cs="Arial"/>
                <w:sz w:val="24"/>
                <w:szCs w:val="24"/>
              </w:rPr>
              <w:t>holl</w:t>
            </w:r>
            <w:proofErr w:type="spellEnd"/>
            <w:r w:rsidRPr="00871739">
              <w:rPr>
                <w:rFonts w:ascii="Arial" w:hAnsi="Arial" w:cs="Arial"/>
                <w:sz w:val="24"/>
                <w:szCs w:val="24"/>
              </w:rPr>
              <w:t xml:space="preserve"> </w:t>
            </w:r>
            <w:proofErr w:type="spellStart"/>
            <w:r w:rsidRPr="00871739">
              <w:rPr>
                <w:rFonts w:ascii="Arial" w:hAnsi="Arial" w:cs="Arial"/>
                <w:sz w:val="24"/>
                <w:szCs w:val="24"/>
              </w:rPr>
              <w:t>ymarferwyr</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gallu</w:t>
            </w:r>
            <w:proofErr w:type="spellEnd"/>
            <w:r w:rsidRPr="00871739">
              <w:rPr>
                <w:rFonts w:ascii="Arial" w:hAnsi="Arial" w:cs="Arial"/>
                <w:sz w:val="24"/>
                <w:szCs w:val="24"/>
              </w:rPr>
              <w:t xml:space="preserve"> </w:t>
            </w:r>
            <w:proofErr w:type="spellStart"/>
            <w:r w:rsidRPr="00871739">
              <w:rPr>
                <w:rFonts w:ascii="Arial" w:hAnsi="Arial" w:cs="Arial"/>
                <w:sz w:val="24"/>
                <w:szCs w:val="24"/>
              </w:rPr>
              <w:t>defnyddio</w:t>
            </w:r>
            <w:proofErr w:type="spellEnd"/>
            <w:r w:rsidRPr="00871739">
              <w:rPr>
                <w:rFonts w:ascii="Arial" w:hAnsi="Arial" w:cs="Arial"/>
                <w:sz w:val="24"/>
                <w:szCs w:val="24"/>
              </w:rPr>
              <w:t xml:space="preserve"> </w:t>
            </w:r>
            <w:proofErr w:type="spellStart"/>
            <w:r w:rsidRPr="00871739">
              <w:rPr>
                <w:rFonts w:ascii="Arial" w:hAnsi="Arial" w:cs="Arial"/>
                <w:sz w:val="24"/>
                <w:szCs w:val="24"/>
              </w:rPr>
              <w:t>eu</w:t>
            </w:r>
            <w:proofErr w:type="spellEnd"/>
            <w:r w:rsidRPr="00871739">
              <w:rPr>
                <w:rFonts w:ascii="Arial" w:hAnsi="Arial" w:cs="Arial"/>
                <w:sz w:val="24"/>
                <w:szCs w:val="24"/>
              </w:rPr>
              <w:t xml:space="preserve"> </w:t>
            </w:r>
            <w:proofErr w:type="spellStart"/>
            <w:r w:rsidRPr="00871739">
              <w:rPr>
                <w:rFonts w:ascii="Arial" w:hAnsi="Arial" w:cs="Arial"/>
                <w:sz w:val="24"/>
                <w:szCs w:val="24"/>
              </w:rPr>
              <w:t>crebwyll</w:t>
            </w:r>
            <w:proofErr w:type="spellEnd"/>
            <w:r w:rsidRPr="00871739">
              <w:rPr>
                <w:rFonts w:ascii="Arial" w:hAnsi="Arial" w:cs="Arial"/>
                <w:sz w:val="24"/>
                <w:szCs w:val="24"/>
              </w:rPr>
              <w:t xml:space="preserve"> </w:t>
            </w:r>
            <w:proofErr w:type="spellStart"/>
            <w:r w:rsidRPr="00871739">
              <w:rPr>
                <w:rFonts w:ascii="Arial" w:hAnsi="Arial" w:cs="Arial"/>
                <w:sz w:val="24"/>
                <w:szCs w:val="24"/>
              </w:rPr>
              <w:t>proffesiynol</w:t>
            </w:r>
            <w:proofErr w:type="spellEnd"/>
            <w:r w:rsidRPr="00871739">
              <w:rPr>
                <w:rFonts w:ascii="Arial" w:hAnsi="Arial" w:cs="Arial"/>
                <w:sz w:val="24"/>
                <w:szCs w:val="24"/>
              </w:rPr>
              <w:t xml:space="preserve"> </w:t>
            </w:r>
            <w:proofErr w:type="spellStart"/>
            <w:r w:rsidRPr="00871739">
              <w:rPr>
                <w:rFonts w:ascii="Arial" w:hAnsi="Arial" w:cs="Arial"/>
                <w:sz w:val="24"/>
                <w:szCs w:val="24"/>
              </w:rPr>
              <w:t>i</w:t>
            </w:r>
            <w:proofErr w:type="spellEnd"/>
            <w:r w:rsidRPr="00871739">
              <w:rPr>
                <w:rFonts w:ascii="Arial" w:hAnsi="Arial" w:cs="Arial"/>
                <w:sz w:val="24"/>
                <w:szCs w:val="24"/>
              </w:rPr>
              <w:t xml:space="preserve"> </w:t>
            </w:r>
            <w:proofErr w:type="spellStart"/>
            <w:r w:rsidRPr="00871739">
              <w:rPr>
                <w:rFonts w:ascii="Arial" w:hAnsi="Arial" w:cs="Arial"/>
                <w:sz w:val="24"/>
                <w:szCs w:val="24"/>
              </w:rPr>
              <w:t>wneud</w:t>
            </w:r>
            <w:proofErr w:type="spellEnd"/>
            <w:r w:rsidRPr="00871739">
              <w:rPr>
                <w:rFonts w:ascii="Arial" w:hAnsi="Arial" w:cs="Arial"/>
                <w:sz w:val="24"/>
                <w:szCs w:val="24"/>
              </w:rPr>
              <w:t xml:space="preserve"> </w:t>
            </w:r>
            <w:proofErr w:type="spellStart"/>
            <w:r w:rsidRPr="00871739">
              <w:rPr>
                <w:rFonts w:ascii="Arial" w:hAnsi="Arial" w:cs="Arial"/>
                <w:sz w:val="24"/>
                <w:szCs w:val="24"/>
              </w:rPr>
              <w:t>anghenion</w:t>
            </w:r>
            <w:proofErr w:type="spellEnd"/>
            <w:r w:rsidRPr="00871739">
              <w:rPr>
                <w:rFonts w:ascii="Arial" w:hAnsi="Arial" w:cs="Arial"/>
                <w:sz w:val="24"/>
                <w:szCs w:val="24"/>
              </w:rPr>
              <w:t xml:space="preserve"> a </w:t>
            </w:r>
            <w:proofErr w:type="spellStart"/>
            <w:r w:rsidRPr="00871739">
              <w:rPr>
                <w:rFonts w:ascii="Arial" w:hAnsi="Arial" w:cs="Arial"/>
                <w:sz w:val="24"/>
                <w:szCs w:val="24"/>
              </w:rPr>
              <w:t>chanlyniadau</w:t>
            </w:r>
            <w:proofErr w:type="spellEnd"/>
            <w:r w:rsidRPr="00871739">
              <w:rPr>
                <w:rFonts w:ascii="Arial" w:hAnsi="Arial" w:cs="Arial"/>
                <w:sz w:val="24"/>
                <w:szCs w:val="24"/>
              </w:rPr>
              <w:t xml:space="preserve"> </w:t>
            </w:r>
            <w:proofErr w:type="spellStart"/>
            <w:r w:rsidRPr="00871739">
              <w:rPr>
                <w:rFonts w:ascii="Arial" w:hAnsi="Arial" w:cs="Arial"/>
                <w:sz w:val="24"/>
                <w:szCs w:val="24"/>
              </w:rPr>
              <w:t>personol</w:t>
            </w:r>
            <w:proofErr w:type="spellEnd"/>
            <w:r w:rsidRPr="00871739">
              <w:rPr>
                <w:rFonts w:ascii="Arial" w:hAnsi="Arial" w:cs="Arial"/>
                <w:sz w:val="24"/>
                <w:szCs w:val="24"/>
              </w:rPr>
              <w:t xml:space="preserve"> y </w:t>
            </w:r>
            <w:proofErr w:type="spellStart"/>
            <w:r w:rsidRPr="00871739">
              <w:rPr>
                <w:rFonts w:ascii="Arial" w:hAnsi="Arial" w:cs="Arial"/>
                <w:sz w:val="24"/>
                <w:szCs w:val="24"/>
              </w:rPr>
              <w:t>plentyn</w:t>
            </w:r>
            <w:proofErr w:type="spellEnd"/>
            <w:r w:rsidRPr="00871739">
              <w:rPr>
                <w:rFonts w:ascii="Arial" w:hAnsi="Arial" w:cs="Arial"/>
                <w:sz w:val="24"/>
                <w:szCs w:val="24"/>
              </w:rPr>
              <w:t xml:space="preserve"> / person </w:t>
            </w:r>
            <w:proofErr w:type="spellStart"/>
            <w:r w:rsidRPr="00871739">
              <w:rPr>
                <w:rFonts w:ascii="Arial" w:hAnsi="Arial" w:cs="Arial"/>
                <w:sz w:val="24"/>
                <w:szCs w:val="24"/>
              </w:rPr>
              <w:t>ifanc</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ganolog</w:t>
            </w:r>
            <w:proofErr w:type="spellEnd"/>
            <w:r w:rsidRPr="00871739">
              <w:rPr>
                <w:rFonts w:ascii="Arial" w:hAnsi="Arial" w:cs="Arial"/>
                <w:sz w:val="24"/>
                <w:szCs w:val="24"/>
              </w:rPr>
              <w:t xml:space="preserve"> </w:t>
            </w:r>
            <w:proofErr w:type="spellStart"/>
            <w:r w:rsidRPr="00871739">
              <w:rPr>
                <w:rFonts w:ascii="Arial" w:hAnsi="Arial" w:cs="Arial"/>
                <w:sz w:val="24"/>
                <w:szCs w:val="24"/>
              </w:rPr>
              <w:t>i’r</w:t>
            </w:r>
            <w:proofErr w:type="spellEnd"/>
            <w:r w:rsidRPr="00871739">
              <w:rPr>
                <w:rFonts w:ascii="Arial" w:hAnsi="Arial" w:cs="Arial"/>
                <w:sz w:val="24"/>
                <w:szCs w:val="24"/>
              </w:rPr>
              <w:t xml:space="preserve"> system </w:t>
            </w:r>
            <w:proofErr w:type="spellStart"/>
            <w:r w:rsidRPr="00871739">
              <w:rPr>
                <w:rFonts w:ascii="Arial" w:hAnsi="Arial" w:cs="Arial"/>
                <w:sz w:val="24"/>
                <w:szCs w:val="24"/>
              </w:rPr>
              <w:t>fel</w:t>
            </w:r>
            <w:proofErr w:type="spellEnd"/>
            <w:r w:rsidRPr="00871739">
              <w:rPr>
                <w:rFonts w:ascii="Arial" w:hAnsi="Arial" w:cs="Arial"/>
                <w:sz w:val="24"/>
                <w:szCs w:val="24"/>
              </w:rPr>
              <w:t xml:space="preserve"> y </w:t>
            </w:r>
            <w:proofErr w:type="spellStart"/>
            <w:r w:rsidRPr="00871739">
              <w:rPr>
                <w:rFonts w:ascii="Arial" w:hAnsi="Arial" w:cs="Arial"/>
                <w:sz w:val="24"/>
                <w:szCs w:val="24"/>
              </w:rPr>
              <w:t>gellir</w:t>
            </w:r>
            <w:proofErr w:type="spellEnd"/>
            <w:r w:rsidRPr="00871739">
              <w:rPr>
                <w:rFonts w:ascii="Arial" w:hAnsi="Arial" w:cs="Arial"/>
                <w:sz w:val="24"/>
                <w:szCs w:val="24"/>
              </w:rPr>
              <w:t xml:space="preserve"> </w:t>
            </w:r>
            <w:proofErr w:type="spellStart"/>
            <w:r w:rsidRPr="00871739">
              <w:rPr>
                <w:rFonts w:ascii="Arial" w:hAnsi="Arial" w:cs="Arial"/>
                <w:sz w:val="24"/>
                <w:szCs w:val="24"/>
              </w:rPr>
              <w:t>dod</w:t>
            </w:r>
            <w:proofErr w:type="spellEnd"/>
            <w:r w:rsidRPr="00871739">
              <w:rPr>
                <w:rFonts w:ascii="Arial" w:hAnsi="Arial" w:cs="Arial"/>
                <w:sz w:val="24"/>
                <w:szCs w:val="24"/>
              </w:rPr>
              <w:t xml:space="preserve"> o </w:t>
            </w:r>
            <w:proofErr w:type="spellStart"/>
            <w:r w:rsidRPr="00871739">
              <w:rPr>
                <w:rFonts w:ascii="Arial" w:hAnsi="Arial" w:cs="Arial"/>
                <w:sz w:val="24"/>
                <w:szCs w:val="24"/>
              </w:rPr>
              <w:t>hyd</w:t>
            </w:r>
            <w:proofErr w:type="spellEnd"/>
            <w:r w:rsidRPr="00871739">
              <w:rPr>
                <w:rFonts w:ascii="Arial" w:hAnsi="Arial" w:cs="Arial"/>
                <w:sz w:val="24"/>
                <w:szCs w:val="24"/>
              </w:rPr>
              <w:t xml:space="preserve"> </w:t>
            </w:r>
            <w:proofErr w:type="spellStart"/>
            <w:r w:rsidRPr="00871739">
              <w:rPr>
                <w:rFonts w:ascii="Arial" w:hAnsi="Arial" w:cs="Arial"/>
                <w:sz w:val="24"/>
                <w:szCs w:val="24"/>
              </w:rPr>
              <w:t>i’r</w:t>
            </w:r>
            <w:proofErr w:type="spellEnd"/>
            <w:r w:rsidRPr="00871739">
              <w:rPr>
                <w:rFonts w:ascii="Arial" w:hAnsi="Arial" w:cs="Arial"/>
                <w:sz w:val="24"/>
                <w:szCs w:val="24"/>
              </w:rPr>
              <w:t xml:space="preserve"> </w:t>
            </w:r>
            <w:proofErr w:type="spellStart"/>
            <w:r w:rsidRPr="00871739">
              <w:rPr>
                <w:rFonts w:ascii="Arial" w:hAnsi="Arial" w:cs="Arial"/>
                <w:sz w:val="24"/>
                <w:szCs w:val="24"/>
              </w:rPr>
              <w:t>datrysiad</w:t>
            </w:r>
            <w:proofErr w:type="spellEnd"/>
            <w:r w:rsidRPr="00871739">
              <w:rPr>
                <w:rFonts w:ascii="Arial" w:hAnsi="Arial" w:cs="Arial"/>
                <w:sz w:val="24"/>
                <w:szCs w:val="24"/>
              </w:rPr>
              <w:t xml:space="preserve"> </w:t>
            </w:r>
            <w:proofErr w:type="spellStart"/>
            <w:r w:rsidRPr="00871739">
              <w:rPr>
                <w:rFonts w:ascii="Arial" w:hAnsi="Arial" w:cs="Arial"/>
                <w:sz w:val="24"/>
                <w:szCs w:val="24"/>
              </w:rPr>
              <w:t>cywir</w:t>
            </w:r>
            <w:proofErr w:type="spellEnd"/>
            <w:r w:rsidRPr="00871739">
              <w:rPr>
                <w:rFonts w:ascii="Arial" w:hAnsi="Arial" w:cs="Arial"/>
                <w:sz w:val="24"/>
                <w:szCs w:val="24"/>
              </w:rPr>
              <w:t xml:space="preserve"> </w:t>
            </w:r>
            <w:proofErr w:type="spellStart"/>
            <w:r w:rsidRPr="00871739">
              <w:rPr>
                <w:rFonts w:ascii="Arial" w:hAnsi="Arial" w:cs="Arial"/>
                <w:sz w:val="24"/>
                <w:szCs w:val="24"/>
              </w:rPr>
              <w:t>iddo</w:t>
            </w:r>
            <w:proofErr w:type="spellEnd"/>
          </w:p>
          <w:p w14:paraId="075A75B0" w14:textId="07FDAD7A" w:rsidR="00F0310C" w:rsidRPr="00871739" w:rsidRDefault="00F0310C" w:rsidP="00F0310C">
            <w:pPr>
              <w:suppressAutoHyphens/>
              <w:autoSpaceDN w:val="0"/>
              <w:spacing w:line="254" w:lineRule="auto"/>
              <w:textAlignment w:val="baseline"/>
              <w:rPr>
                <w:rFonts w:ascii="Arial" w:hAnsi="Arial" w:cs="Arial"/>
                <w:sz w:val="24"/>
                <w:szCs w:val="24"/>
              </w:rPr>
            </w:pPr>
            <w:r w:rsidRPr="00871739">
              <w:rPr>
                <w:rFonts w:ascii="Arial" w:hAnsi="Arial" w:cs="Arial"/>
                <w:sz w:val="24"/>
                <w:szCs w:val="24"/>
              </w:rPr>
              <w:t xml:space="preserve">5. </w:t>
            </w:r>
            <w:proofErr w:type="spellStart"/>
            <w:r w:rsidRPr="00871739">
              <w:rPr>
                <w:rFonts w:ascii="Arial" w:hAnsi="Arial" w:cs="Arial"/>
                <w:sz w:val="24"/>
                <w:szCs w:val="24"/>
              </w:rPr>
              <w:t>mae’r</w:t>
            </w:r>
            <w:proofErr w:type="spellEnd"/>
            <w:r w:rsidRPr="00871739">
              <w:rPr>
                <w:rFonts w:ascii="Arial" w:hAnsi="Arial" w:cs="Arial"/>
                <w:sz w:val="24"/>
                <w:szCs w:val="24"/>
              </w:rPr>
              <w:t xml:space="preserve"> </w:t>
            </w:r>
            <w:proofErr w:type="spellStart"/>
            <w:r w:rsidRPr="00871739">
              <w:rPr>
                <w:rFonts w:ascii="Arial" w:hAnsi="Arial" w:cs="Arial"/>
                <w:sz w:val="24"/>
                <w:szCs w:val="24"/>
              </w:rPr>
              <w:t>holl</w:t>
            </w:r>
            <w:proofErr w:type="spellEnd"/>
            <w:r w:rsidRPr="00871739">
              <w:rPr>
                <w:rFonts w:ascii="Arial" w:hAnsi="Arial" w:cs="Arial"/>
                <w:sz w:val="24"/>
                <w:szCs w:val="24"/>
              </w:rPr>
              <w:t xml:space="preserve"> </w:t>
            </w:r>
            <w:proofErr w:type="spellStart"/>
            <w:r w:rsidRPr="00871739">
              <w:rPr>
                <w:rFonts w:ascii="Arial" w:hAnsi="Arial" w:cs="Arial"/>
                <w:sz w:val="24"/>
                <w:szCs w:val="24"/>
              </w:rPr>
              <w:t>ymarferwyr</w:t>
            </w:r>
            <w:proofErr w:type="spellEnd"/>
            <w:r w:rsidRPr="00871739">
              <w:rPr>
                <w:rFonts w:ascii="Arial" w:hAnsi="Arial" w:cs="Arial"/>
                <w:sz w:val="24"/>
                <w:szCs w:val="24"/>
              </w:rPr>
              <w:t xml:space="preserve"> </w:t>
            </w:r>
            <w:proofErr w:type="spellStart"/>
            <w:r w:rsidRPr="00871739">
              <w:rPr>
                <w:rFonts w:ascii="Arial" w:hAnsi="Arial" w:cs="Arial"/>
                <w:sz w:val="24"/>
                <w:szCs w:val="24"/>
              </w:rPr>
              <w:t>sy’n</w:t>
            </w:r>
            <w:proofErr w:type="spellEnd"/>
            <w:r w:rsidRPr="00871739">
              <w:rPr>
                <w:rFonts w:ascii="Arial" w:hAnsi="Arial" w:cs="Arial"/>
                <w:sz w:val="24"/>
                <w:szCs w:val="24"/>
              </w:rPr>
              <w:t xml:space="preserve"> </w:t>
            </w:r>
            <w:proofErr w:type="spellStart"/>
            <w:r w:rsidRPr="00871739">
              <w:rPr>
                <w:rFonts w:ascii="Arial" w:hAnsi="Arial" w:cs="Arial"/>
                <w:sz w:val="24"/>
                <w:szCs w:val="24"/>
              </w:rPr>
              <w:t>gweithio</w:t>
            </w:r>
            <w:proofErr w:type="spellEnd"/>
            <w:r w:rsidRPr="00871739">
              <w:rPr>
                <w:rFonts w:ascii="Arial" w:hAnsi="Arial" w:cs="Arial"/>
                <w:sz w:val="24"/>
                <w:szCs w:val="24"/>
              </w:rPr>
              <w:t xml:space="preserve"> </w:t>
            </w:r>
            <w:proofErr w:type="spellStart"/>
            <w:r w:rsidRPr="00871739">
              <w:rPr>
                <w:rFonts w:ascii="Arial" w:hAnsi="Arial" w:cs="Arial"/>
                <w:sz w:val="24"/>
                <w:szCs w:val="24"/>
              </w:rPr>
              <w:t>gyda</w:t>
            </w:r>
            <w:proofErr w:type="spellEnd"/>
            <w:r w:rsidRPr="00871739">
              <w:rPr>
                <w:rFonts w:ascii="Arial" w:hAnsi="Arial" w:cs="Arial"/>
                <w:sz w:val="24"/>
                <w:szCs w:val="24"/>
              </w:rPr>
              <w:t xml:space="preserve"> </w:t>
            </w:r>
            <w:proofErr w:type="spellStart"/>
            <w:r w:rsidRPr="00871739">
              <w:rPr>
                <w:rFonts w:ascii="Arial" w:hAnsi="Arial" w:cs="Arial"/>
                <w:sz w:val="24"/>
                <w:szCs w:val="24"/>
              </w:rPr>
              <w:t>phlentyn</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gweithio</w:t>
            </w:r>
            <w:proofErr w:type="spellEnd"/>
            <w:r w:rsidRPr="00871739">
              <w:rPr>
                <w:rFonts w:ascii="Arial" w:hAnsi="Arial" w:cs="Arial"/>
                <w:sz w:val="24"/>
                <w:szCs w:val="24"/>
              </w:rPr>
              <w:t xml:space="preserve"> </w:t>
            </w:r>
            <w:proofErr w:type="spellStart"/>
            <w:r w:rsidRPr="00871739">
              <w:rPr>
                <w:rFonts w:ascii="Arial" w:hAnsi="Arial" w:cs="Arial"/>
                <w:sz w:val="24"/>
                <w:szCs w:val="24"/>
              </w:rPr>
              <w:t>mewn</w:t>
            </w:r>
            <w:proofErr w:type="spellEnd"/>
            <w:r w:rsidRPr="00871739">
              <w:rPr>
                <w:rFonts w:ascii="Arial" w:hAnsi="Arial" w:cs="Arial"/>
                <w:sz w:val="24"/>
                <w:szCs w:val="24"/>
              </w:rPr>
              <w:t xml:space="preserve"> </w:t>
            </w:r>
            <w:proofErr w:type="spellStart"/>
            <w:r w:rsidRPr="00871739">
              <w:rPr>
                <w:rFonts w:ascii="Arial" w:hAnsi="Arial" w:cs="Arial"/>
                <w:sz w:val="24"/>
                <w:szCs w:val="24"/>
              </w:rPr>
              <w:t>ffordd</w:t>
            </w:r>
            <w:proofErr w:type="spellEnd"/>
            <w:r w:rsidRPr="00871739">
              <w:rPr>
                <w:rFonts w:ascii="Arial" w:hAnsi="Arial" w:cs="Arial"/>
                <w:sz w:val="24"/>
                <w:szCs w:val="24"/>
              </w:rPr>
              <w:t xml:space="preserve"> </w:t>
            </w:r>
            <w:proofErr w:type="spellStart"/>
            <w:r w:rsidRPr="00871739">
              <w:rPr>
                <w:rFonts w:ascii="Arial" w:hAnsi="Arial" w:cs="Arial"/>
                <w:sz w:val="24"/>
                <w:szCs w:val="24"/>
              </w:rPr>
              <w:t>amlasiantaethol</w:t>
            </w:r>
            <w:proofErr w:type="spellEnd"/>
            <w:r w:rsidRPr="00871739">
              <w:rPr>
                <w:rFonts w:ascii="Arial" w:hAnsi="Arial" w:cs="Arial"/>
                <w:sz w:val="24"/>
                <w:szCs w:val="24"/>
              </w:rPr>
              <w:t xml:space="preserve"> a </w:t>
            </w:r>
            <w:proofErr w:type="spellStart"/>
            <w:r w:rsidRPr="00871739">
              <w:rPr>
                <w:rFonts w:ascii="Arial" w:hAnsi="Arial" w:cs="Arial"/>
                <w:sz w:val="24"/>
                <w:szCs w:val="24"/>
              </w:rPr>
              <w:t>chydweithredol</w:t>
            </w:r>
            <w:proofErr w:type="spellEnd"/>
            <w:r w:rsidRPr="00871739">
              <w:rPr>
                <w:rFonts w:ascii="Arial" w:hAnsi="Arial" w:cs="Arial"/>
                <w:sz w:val="24"/>
                <w:szCs w:val="24"/>
              </w:rPr>
              <w:t xml:space="preserve"> </w:t>
            </w:r>
            <w:proofErr w:type="spellStart"/>
            <w:r w:rsidRPr="00871739">
              <w:rPr>
                <w:rFonts w:ascii="Arial" w:hAnsi="Arial" w:cs="Arial"/>
                <w:sz w:val="24"/>
                <w:szCs w:val="24"/>
              </w:rPr>
              <w:t>i</w:t>
            </w:r>
            <w:proofErr w:type="spellEnd"/>
            <w:r w:rsidRPr="00871739">
              <w:rPr>
                <w:rFonts w:ascii="Arial" w:hAnsi="Arial" w:cs="Arial"/>
                <w:sz w:val="24"/>
                <w:szCs w:val="24"/>
              </w:rPr>
              <w:t xml:space="preserve"> </w:t>
            </w:r>
            <w:proofErr w:type="spellStart"/>
            <w:r w:rsidRPr="00871739">
              <w:rPr>
                <w:rFonts w:ascii="Arial" w:hAnsi="Arial" w:cs="Arial"/>
                <w:sz w:val="24"/>
                <w:szCs w:val="24"/>
              </w:rPr>
              <w:t>ddiogelu</w:t>
            </w:r>
            <w:proofErr w:type="spellEnd"/>
            <w:r w:rsidRPr="00871739">
              <w:rPr>
                <w:rFonts w:ascii="Arial" w:hAnsi="Arial" w:cs="Arial"/>
                <w:sz w:val="24"/>
                <w:szCs w:val="24"/>
              </w:rPr>
              <w:t xml:space="preserve"> a </w:t>
            </w:r>
            <w:proofErr w:type="spellStart"/>
            <w:r w:rsidRPr="00871739">
              <w:rPr>
                <w:rFonts w:ascii="Arial" w:hAnsi="Arial" w:cs="Arial"/>
                <w:sz w:val="24"/>
                <w:szCs w:val="24"/>
              </w:rPr>
              <w:t>hybu</w:t>
            </w:r>
            <w:proofErr w:type="spellEnd"/>
            <w:r w:rsidRPr="00871739">
              <w:rPr>
                <w:rFonts w:ascii="Arial" w:hAnsi="Arial" w:cs="Arial"/>
                <w:sz w:val="24"/>
                <w:szCs w:val="24"/>
              </w:rPr>
              <w:t xml:space="preserve"> </w:t>
            </w:r>
            <w:proofErr w:type="spellStart"/>
            <w:r w:rsidRPr="00871739">
              <w:rPr>
                <w:rFonts w:ascii="Arial" w:hAnsi="Arial" w:cs="Arial"/>
                <w:sz w:val="24"/>
                <w:szCs w:val="24"/>
              </w:rPr>
              <w:t>llesiant</w:t>
            </w:r>
            <w:proofErr w:type="spellEnd"/>
            <w:r w:rsidRPr="00871739">
              <w:rPr>
                <w:rFonts w:ascii="Arial" w:hAnsi="Arial" w:cs="Arial"/>
                <w:sz w:val="24"/>
                <w:szCs w:val="24"/>
              </w:rPr>
              <w:t xml:space="preserve"> </w:t>
            </w:r>
            <w:proofErr w:type="spellStart"/>
            <w:r w:rsidRPr="00871739">
              <w:rPr>
                <w:rFonts w:ascii="Arial" w:hAnsi="Arial" w:cs="Arial"/>
                <w:sz w:val="24"/>
                <w:szCs w:val="24"/>
              </w:rPr>
              <w:t>plentyn</w:t>
            </w:r>
            <w:proofErr w:type="spellEnd"/>
            <w:r w:rsidRPr="00871739">
              <w:rPr>
                <w:rFonts w:ascii="Arial" w:hAnsi="Arial" w:cs="Arial"/>
                <w:sz w:val="24"/>
                <w:szCs w:val="24"/>
              </w:rPr>
              <w:t xml:space="preserve">, </w:t>
            </w:r>
            <w:proofErr w:type="spellStart"/>
            <w:r w:rsidRPr="00871739">
              <w:rPr>
                <w:rFonts w:ascii="Arial" w:hAnsi="Arial" w:cs="Arial"/>
                <w:sz w:val="24"/>
                <w:szCs w:val="24"/>
              </w:rPr>
              <w:t>cofnodi</w:t>
            </w:r>
            <w:proofErr w:type="spellEnd"/>
            <w:r w:rsidRPr="00871739">
              <w:rPr>
                <w:rFonts w:ascii="Arial" w:hAnsi="Arial" w:cs="Arial"/>
                <w:sz w:val="24"/>
                <w:szCs w:val="24"/>
              </w:rPr>
              <w:t xml:space="preserve"> </w:t>
            </w:r>
            <w:proofErr w:type="spellStart"/>
            <w:r w:rsidRPr="00871739">
              <w:rPr>
                <w:rFonts w:ascii="Arial" w:hAnsi="Arial" w:cs="Arial"/>
                <w:sz w:val="24"/>
                <w:szCs w:val="24"/>
              </w:rPr>
              <w:t>penderfyniadau’n</w:t>
            </w:r>
            <w:proofErr w:type="spellEnd"/>
            <w:r w:rsidRPr="00871739">
              <w:rPr>
                <w:rFonts w:ascii="Arial" w:hAnsi="Arial" w:cs="Arial"/>
                <w:sz w:val="24"/>
                <w:szCs w:val="24"/>
              </w:rPr>
              <w:t xml:space="preserve"> </w:t>
            </w:r>
            <w:proofErr w:type="spellStart"/>
            <w:r w:rsidRPr="00871739">
              <w:rPr>
                <w:rFonts w:ascii="Arial" w:hAnsi="Arial" w:cs="Arial"/>
                <w:sz w:val="24"/>
                <w:szCs w:val="24"/>
              </w:rPr>
              <w:t>briodol</w:t>
            </w:r>
            <w:proofErr w:type="spellEnd"/>
            <w:r w:rsidRPr="00871739">
              <w:rPr>
                <w:rFonts w:ascii="Arial" w:hAnsi="Arial" w:cs="Arial"/>
                <w:sz w:val="24"/>
                <w:szCs w:val="24"/>
              </w:rPr>
              <w:t xml:space="preserve"> a </w:t>
            </w:r>
            <w:proofErr w:type="spellStart"/>
            <w:r w:rsidRPr="00871739">
              <w:rPr>
                <w:rFonts w:ascii="Arial" w:hAnsi="Arial" w:cs="Arial"/>
                <w:sz w:val="24"/>
                <w:szCs w:val="24"/>
              </w:rPr>
              <w:t>mynd</w:t>
            </w:r>
            <w:proofErr w:type="spellEnd"/>
            <w:r w:rsidRPr="00871739">
              <w:rPr>
                <w:rFonts w:ascii="Arial" w:hAnsi="Arial" w:cs="Arial"/>
                <w:sz w:val="24"/>
                <w:szCs w:val="24"/>
              </w:rPr>
              <w:t xml:space="preserve"> </w:t>
            </w:r>
            <w:proofErr w:type="spellStart"/>
            <w:r w:rsidRPr="00871739">
              <w:rPr>
                <w:rFonts w:ascii="Arial" w:hAnsi="Arial" w:cs="Arial"/>
                <w:sz w:val="24"/>
                <w:szCs w:val="24"/>
              </w:rPr>
              <w:t>ati’n</w:t>
            </w:r>
            <w:proofErr w:type="spellEnd"/>
            <w:r w:rsidRPr="00871739">
              <w:rPr>
                <w:rFonts w:ascii="Arial" w:hAnsi="Arial" w:cs="Arial"/>
                <w:sz w:val="24"/>
                <w:szCs w:val="24"/>
              </w:rPr>
              <w:t xml:space="preserve"> </w:t>
            </w:r>
            <w:proofErr w:type="spellStart"/>
            <w:r w:rsidRPr="00871739">
              <w:rPr>
                <w:rFonts w:ascii="Arial" w:hAnsi="Arial" w:cs="Arial"/>
                <w:sz w:val="24"/>
                <w:szCs w:val="24"/>
              </w:rPr>
              <w:t>rheolaidd</w:t>
            </w:r>
            <w:proofErr w:type="spellEnd"/>
            <w:r w:rsidRPr="00871739">
              <w:rPr>
                <w:rFonts w:ascii="Arial" w:hAnsi="Arial" w:cs="Arial"/>
                <w:sz w:val="24"/>
                <w:szCs w:val="24"/>
              </w:rPr>
              <w:t xml:space="preserve"> </w:t>
            </w:r>
            <w:proofErr w:type="spellStart"/>
            <w:r w:rsidRPr="00871739">
              <w:rPr>
                <w:rFonts w:ascii="Arial" w:hAnsi="Arial" w:cs="Arial"/>
                <w:sz w:val="24"/>
                <w:szCs w:val="24"/>
              </w:rPr>
              <w:t>i</w:t>
            </w:r>
            <w:proofErr w:type="spellEnd"/>
            <w:r w:rsidRPr="00871739">
              <w:rPr>
                <w:rFonts w:ascii="Arial" w:hAnsi="Arial" w:cs="Arial"/>
                <w:sz w:val="24"/>
                <w:szCs w:val="24"/>
              </w:rPr>
              <w:t xml:space="preserve"> </w:t>
            </w:r>
            <w:proofErr w:type="spellStart"/>
            <w:r w:rsidRPr="00871739">
              <w:rPr>
                <w:rFonts w:ascii="Arial" w:hAnsi="Arial" w:cs="Arial"/>
                <w:sz w:val="24"/>
                <w:szCs w:val="24"/>
              </w:rPr>
              <w:t>adolygu’r</w:t>
            </w:r>
            <w:proofErr w:type="spellEnd"/>
            <w:r w:rsidRPr="00871739">
              <w:rPr>
                <w:rFonts w:ascii="Arial" w:hAnsi="Arial" w:cs="Arial"/>
                <w:sz w:val="24"/>
                <w:szCs w:val="24"/>
              </w:rPr>
              <w:t xml:space="preserve"> </w:t>
            </w:r>
            <w:proofErr w:type="spellStart"/>
            <w:r w:rsidRPr="00871739">
              <w:rPr>
                <w:rFonts w:ascii="Arial" w:hAnsi="Arial" w:cs="Arial"/>
                <w:sz w:val="24"/>
                <w:szCs w:val="24"/>
              </w:rPr>
              <w:t>cynnydd</w:t>
            </w:r>
            <w:proofErr w:type="spellEnd"/>
            <w:r w:rsidRPr="00871739">
              <w:rPr>
                <w:rFonts w:ascii="Arial" w:hAnsi="Arial" w:cs="Arial"/>
                <w:sz w:val="24"/>
                <w:szCs w:val="24"/>
              </w:rPr>
              <w:t xml:space="preserve"> </w:t>
            </w:r>
            <w:proofErr w:type="spellStart"/>
            <w:r w:rsidRPr="00871739">
              <w:rPr>
                <w:rFonts w:ascii="Arial" w:hAnsi="Arial" w:cs="Arial"/>
                <w:sz w:val="24"/>
                <w:szCs w:val="24"/>
              </w:rPr>
              <w:t>mewn</w:t>
            </w:r>
            <w:proofErr w:type="spellEnd"/>
            <w:r w:rsidRPr="00871739">
              <w:rPr>
                <w:rFonts w:ascii="Arial" w:hAnsi="Arial" w:cs="Arial"/>
                <w:sz w:val="24"/>
                <w:szCs w:val="24"/>
              </w:rPr>
              <w:t xml:space="preserve"> </w:t>
            </w:r>
            <w:proofErr w:type="spellStart"/>
            <w:r w:rsidRPr="00871739">
              <w:rPr>
                <w:rFonts w:ascii="Arial" w:hAnsi="Arial" w:cs="Arial"/>
                <w:sz w:val="24"/>
                <w:szCs w:val="24"/>
              </w:rPr>
              <w:t>perthynas</w:t>
            </w:r>
            <w:proofErr w:type="spellEnd"/>
            <w:r w:rsidRPr="00871739">
              <w:rPr>
                <w:rFonts w:ascii="Arial" w:hAnsi="Arial" w:cs="Arial"/>
                <w:sz w:val="24"/>
                <w:szCs w:val="24"/>
              </w:rPr>
              <w:t xml:space="preserve"> </w:t>
            </w:r>
            <w:proofErr w:type="spellStart"/>
            <w:r w:rsidRPr="00871739">
              <w:rPr>
                <w:rFonts w:ascii="Arial" w:hAnsi="Arial" w:cs="Arial"/>
                <w:sz w:val="24"/>
                <w:szCs w:val="24"/>
              </w:rPr>
              <w:t>â’r</w:t>
            </w:r>
            <w:proofErr w:type="spellEnd"/>
            <w:r w:rsidRPr="00871739">
              <w:rPr>
                <w:rFonts w:ascii="Arial" w:hAnsi="Arial" w:cs="Arial"/>
                <w:sz w:val="24"/>
                <w:szCs w:val="24"/>
              </w:rPr>
              <w:t xml:space="preserve"> </w:t>
            </w:r>
            <w:proofErr w:type="spellStart"/>
            <w:r w:rsidRPr="00871739">
              <w:rPr>
                <w:rFonts w:ascii="Arial" w:hAnsi="Arial" w:cs="Arial"/>
                <w:sz w:val="24"/>
                <w:szCs w:val="24"/>
              </w:rPr>
              <w:t>canlyniadau</w:t>
            </w:r>
            <w:proofErr w:type="spellEnd"/>
            <w:r w:rsidRPr="00871739">
              <w:rPr>
                <w:rFonts w:ascii="Arial" w:hAnsi="Arial" w:cs="Arial"/>
                <w:sz w:val="24"/>
                <w:szCs w:val="24"/>
              </w:rPr>
              <w:t xml:space="preserve"> a </w:t>
            </w:r>
            <w:proofErr w:type="spellStart"/>
            <w:r w:rsidRPr="00871739">
              <w:rPr>
                <w:rFonts w:ascii="Arial" w:hAnsi="Arial" w:cs="Arial"/>
                <w:sz w:val="24"/>
                <w:szCs w:val="24"/>
              </w:rPr>
              <w:t>nodir</w:t>
            </w:r>
            <w:proofErr w:type="spellEnd"/>
            <w:r w:rsidRPr="00871739">
              <w:rPr>
                <w:rFonts w:ascii="Arial" w:hAnsi="Arial" w:cs="Arial"/>
                <w:sz w:val="24"/>
                <w:szCs w:val="24"/>
              </w:rPr>
              <w:t xml:space="preserve"> </w:t>
            </w:r>
            <w:proofErr w:type="spellStart"/>
            <w:r w:rsidRPr="00871739">
              <w:rPr>
                <w:rFonts w:ascii="Arial" w:hAnsi="Arial" w:cs="Arial"/>
                <w:sz w:val="24"/>
                <w:szCs w:val="24"/>
              </w:rPr>
              <w:t>mewn</w:t>
            </w:r>
            <w:proofErr w:type="spellEnd"/>
            <w:r w:rsidRPr="00871739">
              <w:rPr>
                <w:rFonts w:ascii="Arial" w:hAnsi="Arial" w:cs="Arial"/>
                <w:sz w:val="24"/>
                <w:szCs w:val="24"/>
              </w:rPr>
              <w:t xml:space="preserve"> </w:t>
            </w:r>
            <w:proofErr w:type="spellStart"/>
            <w:r w:rsidRPr="00871739">
              <w:rPr>
                <w:rFonts w:ascii="Arial" w:hAnsi="Arial" w:cs="Arial"/>
                <w:sz w:val="24"/>
                <w:szCs w:val="24"/>
              </w:rPr>
              <w:t>cynlluniau</w:t>
            </w:r>
            <w:proofErr w:type="spellEnd"/>
            <w:r w:rsidRPr="00871739">
              <w:rPr>
                <w:rFonts w:ascii="Arial" w:hAnsi="Arial" w:cs="Arial"/>
                <w:sz w:val="24"/>
                <w:szCs w:val="24"/>
              </w:rPr>
              <w:t xml:space="preserve"> </w:t>
            </w:r>
            <w:proofErr w:type="spellStart"/>
            <w:r w:rsidRPr="00871739">
              <w:rPr>
                <w:rFonts w:ascii="Arial" w:hAnsi="Arial" w:cs="Arial"/>
                <w:sz w:val="24"/>
                <w:szCs w:val="24"/>
              </w:rPr>
              <w:t>gofal</w:t>
            </w:r>
            <w:proofErr w:type="spellEnd"/>
            <w:r w:rsidRPr="00871739">
              <w:rPr>
                <w:rFonts w:ascii="Arial" w:hAnsi="Arial" w:cs="Arial"/>
                <w:sz w:val="24"/>
                <w:szCs w:val="24"/>
              </w:rPr>
              <w:t xml:space="preserve"> a </w:t>
            </w:r>
            <w:proofErr w:type="spellStart"/>
            <w:r w:rsidRPr="00871739">
              <w:rPr>
                <w:rFonts w:ascii="Arial" w:hAnsi="Arial" w:cs="Arial"/>
                <w:sz w:val="24"/>
                <w:szCs w:val="24"/>
              </w:rPr>
              <w:t>chymorth</w:t>
            </w:r>
            <w:proofErr w:type="spellEnd"/>
            <w:r w:rsidRPr="00871739">
              <w:rPr>
                <w:rFonts w:ascii="Arial" w:hAnsi="Arial" w:cs="Arial"/>
                <w:sz w:val="24"/>
                <w:szCs w:val="24"/>
              </w:rPr>
              <w:t xml:space="preserve"> </w:t>
            </w:r>
          </w:p>
          <w:p w14:paraId="3461826E" w14:textId="29F4E67B" w:rsidR="00F0310C" w:rsidRDefault="00F0310C" w:rsidP="00F0310C">
            <w:pPr>
              <w:suppressAutoHyphens/>
              <w:autoSpaceDN w:val="0"/>
              <w:spacing w:line="254" w:lineRule="auto"/>
              <w:textAlignment w:val="baseline"/>
              <w:rPr>
                <w:rFonts w:ascii="Arial" w:hAnsi="Arial" w:cs="Arial"/>
                <w:sz w:val="24"/>
                <w:szCs w:val="24"/>
              </w:rPr>
            </w:pPr>
            <w:r w:rsidRPr="00871739">
              <w:rPr>
                <w:rFonts w:ascii="Arial" w:hAnsi="Arial" w:cs="Arial"/>
                <w:sz w:val="24"/>
                <w:szCs w:val="24"/>
              </w:rPr>
              <w:t xml:space="preserve">6. </w:t>
            </w:r>
            <w:proofErr w:type="spellStart"/>
            <w:r w:rsidRPr="00871739">
              <w:rPr>
                <w:rFonts w:ascii="Arial" w:hAnsi="Arial" w:cs="Arial"/>
                <w:sz w:val="24"/>
                <w:szCs w:val="24"/>
              </w:rPr>
              <w:t>mae’r</w:t>
            </w:r>
            <w:proofErr w:type="spellEnd"/>
            <w:r w:rsidRPr="00871739">
              <w:rPr>
                <w:rFonts w:ascii="Arial" w:hAnsi="Arial" w:cs="Arial"/>
                <w:sz w:val="24"/>
                <w:szCs w:val="24"/>
              </w:rPr>
              <w:t xml:space="preserve"> </w:t>
            </w:r>
            <w:proofErr w:type="spellStart"/>
            <w:r w:rsidRPr="00871739">
              <w:rPr>
                <w:rFonts w:ascii="Arial" w:hAnsi="Arial" w:cs="Arial"/>
                <w:sz w:val="24"/>
                <w:szCs w:val="24"/>
              </w:rPr>
              <w:t>holl</w:t>
            </w:r>
            <w:proofErr w:type="spellEnd"/>
            <w:r w:rsidRPr="00871739">
              <w:rPr>
                <w:rFonts w:ascii="Arial" w:hAnsi="Arial" w:cs="Arial"/>
                <w:sz w:val="24"/>
                <w:szCs w:val="24"/>
              </w:rPr>
              <w:t xml:space="preserve"> </w:t>
            </w:r>
            <w:proofErr w:type="spellStart"/>
            <w:r w:rsidRPr="00871739">
              <w:rPr>
                <w:rFonts w:ascii="Arial" w:hAnsi="Arial" w:cs="Arial"/>
                <w:sz w:val="24"/>
                <w:szCs w:val="24"/>
              </w:rPr>
              <w:t>ymarferwyr</w:t>
            </w:r>
            <w:proofErr w:type="spellEnd"/>
            <w:r w:rsidRPr="00871739">
              <w:rPr>
                <w:rFonts w:ascii="Arial" w:hAnsi="Arial" w:cs="Arial"/>
                <w:sz w:val="24"/>
                <w:szCs w:val="24"/>
              </w:rPr>
              <w:t xml:space="preserve"> </w:t>
            </w:r>
            <w:proofErr w:type="spellStart"/>
            <w:r w:rsidRPr="00871739">
              <w:rPr>
                <w:rFonts w:ascii="Arial" w:hAnsi="Arial" w:cs="Arial"/>
                <w:sz w:val="24"/>
                <w:szCs w:val="24"/>
              </w:rPr>
              <w:t>sy’n</w:t>
            </w:r>
            <w:proofErr w:type="spellEnd"/>
            <w:r w:rsidRPr="00871739">
              <w:rPr>
                <w:rFonts w:ascii="Arial" w:hAnsi="Arial" w:cs="Arial"/>
                <w:sz w:val="24"/>
                <w:szCs w:val="24"/>
              </w:rPr>
              <w:t xml:space="preserve"> </w:t>
            </w:r>
            <w:proofErr w:type="spellStart"/>
            <w:r w:rsidRPr="00871739">
              <w:rPr>
                <w:rFonts w:ascii="Arial" w:hAnsi="Arial" w:cs="Arial"/>
                <w:sz w:val="24"/>
                <w:szCs w:val="24"/>
              </w:rPr>
              <w:t>dod</w:t>
            </w:r>
            <w:proofErr w:type="spellEnd"/>
            <w:r w:rsidRPr="00871739">
              <w:rPr>
                <w:rFonts w:ascii="Arial" w:hAnsi="Arial" w:cs="Arial"/>
                <w:sz w:val="24"/>
                <w:szCs w:val="24"/>
              </w:rPr>
              <w:t xml:space="preserve"> </w:t>
            </w:r>
            <w:proofErr w:type="spellStart"/>
            <w:r w:rsidRPr="00871739">
              <w:rPr>
                <w:rFonts w:ascii="Arial" w:hAnsi="Arial" w:cs="Arial"/>
                <w:sz w:val="24"/>
                <w:szCs w:val="24"/>
              </w:rPr>
              <w:t>i</w:t>
            </w:r>
            <w:proofErr w:type="spellEnd"/>
            <w:r w:rsidRPr="00871739">
              <w:rPr>
                <w:rFonts w:ascii="Arial" w:hAnsi="Arial" w:cs="Arial"/>
                <w:sz w:val="24"/>
                <w:szCs w:val="24"/>
              </w:rPr>
              <w:t xml:space="preserve"> </w:t>
            </w:r>
            <w:proofErr w:type="spellStart"/>
            <w:r w:rsidRPr="00871739">
              <w:rPr>
                <w:rFonts w:ascii="Arial" w:hAnsi="Arial" w:cs="Arial"/>
                <w:sz w:val="24"/>
                <w:szCs w:val="24"/>
              </w:rPr>
              <w:t>gysylltiad</w:t>
            </w:r>
            <w:proofErr w:type="spellEnd"/>
            <w:r w:rsidRPr="00871739">
              <w:rPr>
                <w:rFonts w:ascii="Arial" w:hAnsi="Arial" w:cs="Arial"/>
                <w:sz w:val="24"/>
                <w:szCs w:val="24"/>
              </w:rPr>
              <w:t xml:space="preserve"> â </w:t>
            </w:r>
            <w:proofErr w:type="spellStart"/>
            <w:r w:rsidRPr="00871739">
              <w:rPr>
                <w:rFonts w:ascii="Arial" w:hAnsi="Arial" w:cs="Arial"/>
                <w:sz w:val="24"/>
                <w:szCs w:val="24"/>
              </w:rPr>
              <w:t>phlant</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gallu</w:t>
            </w:r>
            <w:proofErr w:type="spellEnd"/>
            <w:r w:rsidRPr="00871739">
              <w:rPr>
                <w:rFonts w:ascii="Arial" w:hAnsi="Arial" w:cs="Arial"/>
                <w:sz w:val="24"/>
                <w:szCs w:val="24"/>
              </w:rPr>
              <w:t xml:space="preserve"> </w:t>
            </w:r>
            <w:proofErr w:type="spellStart"/>
            <w:r w:rsidRPr="00871739">
              <w:rPr>
                <w:rFonts w:ascii="Arial" w:hAnsi="Arial" w:cs="Arial"/>
                <w:sz w:val="24"/>
                <w:szCs w:val="24"/>
              </w:rPr>
              <w:t>cael</w:t>
            </w:r>
            <w:proofErr w:type="spellEnd"/>
            <w:r w:rsidRPr="00871739">
              <w:rPr>
                <w:rFonts w:ascii="Arial" w:hAnsi="Arial" w:cs="Arial"/>
                <w:sz w:val="24"/>
                <w:szCs w:val="24"/>
              </w:rPr>
              <w:t xml:space="preserve"> </w:t>
            </w:r>
            <w:proofErr w:type="spellStart"/>
            <w:r w:rsidRPr="00871739">
              <w:rPr>
                <w:rFonts w:ascii="Arial" w:hAnsi="Arial" w:cs="Arial"/>
                <w:sz w:val="24"/>
                <w:szCs w:val="24"/>
              </w:rPr>
              <w:t>mynediad</w:t>
            </w:r>
            <w:proofErr w:type="spellEnd"/>
            <w:r w:rsidRPr="00871739">
              <w:rPr>
                <w:rFonts w:ascii="Arial" w:hAnsi="Arial" w:cs="Arial"/>
                <w:sz w:val="24"/>
                <w:szCs w:val="24"/>
              </w:rPr>
              <w:t xml:space="preserve"> at </w:t>
            </w:r>
            <w:proofErr w:type="spellStart"/>
            <w:r w:rsidRPr="00871739">
              <w:rPr>
                <w:rFonts w:ascii="Arial" w:hAnsi="Arial" w:cs="Arial"/>
                <w:sz w:val="24"/>
                <w:szCs w:val="24"/>
              </w:rPr>
              <w:t>arweinyddiaeth</w:t>
            </w:r>
            <w:proofErr w:type="spellEnd"/>
            <w:r w:rsidRPr="00871739">
              <w:rPr>
                <w:rFonts w:ascii="Arial" w:hAnsi="Arial" w:cs="Arial"/>
                <w:sz w:val="24"/>
                <w:szCs w:val="24"/>
              </w:rPr>
              <w:t xml:space="preserve"> </w:t>
            </w:r>
            <w:proofErr w:type="spellStart"/>
            <w:r w:rsidRPr="00871739">
              <w:rPr>
                <w:rFonts w:ascii="Arial" w:hAnsi="Arial" w:cs="Arial"/>
                <w:sz w:val="24"/>
                <w:szCs w:val="24"/>
              </w:rPr>
              <w:t>strategol</w:t>
            </w:r>
            <w:proofErr w:type="spellEnd"/>
            <w:r w:rsidRPr="00871739">
              <w:rPr>
                <w:rFonts w:ascii="Arial" w:hAnsi="Arial" w:cs="Arial"/>
                <w:sz w:val="24"/>
                <w:szCs w:val="24"/>
              </w:rPr>
              <w:t xml:space="preserve"> </w:t>
            </w:r>
            <w:proofErr w:type="spellStart"/>
            <w:r w:rsidRPr="00871739">
              <w:rPr>
                <w:rFonts w:ascii="Arial" w:hAnsi="Arial" w:cs="Arial"/>
                <w:sz w:val="24"/>
                <w:szCs w:val="24"/>
              </w:rPr>
              <w:lastRenderedPageBreak/>
              <w:t>broffesiynol</w:t>
            </w:r>
            <w:proofErr w:type="spellEnd"/>
            <w:r w:rsidRPr="00871739">
              <w:rPr>
                <w:rFonts w:ascii="Arial" w:hAnsi="Arial" w:cs="Arial"/>
                <w:sz w:val="24"/>
                <w:szCs w:val="24"/>
              </w:rPr>
              <w:t xml:space="preserve"> </w:t>
            </w:r>
            <w:proofErr w:type="spellStart"/>
            <w:r w:rsidRPr="00871739">
              <w:rPr>
                <w:rFonts w:ascii="Arial" w:hAnsi="Arial" w:cs="Arial"/>
                <w:sz w:val="24"/>
                <w:szCs w:val="24"/>
              </w:rPr>
              <w:t>sy’n</w:t>
            </w:r>
            <w:proofErr w:type="spellEnd"/>
            <w:r w:rsidRPr="00871739">
              <w:rPr>
                <w:rFonts w:ascii="Arial" w:hAnsi="Arial" w:cs="Arial"/>
                <w:sz w:val="24"/>
                <w:szCs w:val="24"/>
              </w:rPr>
              <w:t xml:space="preserve"> </w:t>
            </w:r>
            <w:proofErr w:type="spellStart"/>
            <w:r w:rsidRPr="00871739">
              <w:rPr>
                <w:rFonts w:ascii="Arial" w:hAnsi="Arial" w:cs="Arial"/>
                <w:sz w:val="24"/>
                <w:szCs w:val="24"/>
              </w:rPr>
              <w:t>cynorthwyo’r</w:t>
            </w:r>
            <w:proofErr w:type="spellEnd"/>
            <w:r w:rsidRPr="00871739">
              <w:rPr>
                <w:rFonts w:ascii="Arial" w:hAnsi="Arial" w:cs="Arial"/>
                <w:sz w:val="24"/>
                <w:szCs w:val="24"/>
              </w:rPr>
              <w:t xml:space="preserve"> </w:t>
            </w:r>
            <w:proofErr w:type="spellStart"/>
            <w:r w:rsidRPr="00871739">
              <w:rPr>
                <w:rFonts w:ascii="Arial" w:hAnsi="Arial" w:cs="Arial"/>
                <w:sz w:val="24"/>
                <w:szCs w:val="24"/>
              </w:rPr>
              <w:t>ymarferydd</w:t>
            </w:r>
            <w:proofErr w:type="spellEnd"/>
            <w:r w:rsidRPr="00871739">
              <w:rPr>
                <w:rFonts w:ascii="Arial" w:hAnsi="Arial" w:cs="Arial"/>
                <w:sz w:val="24"/>
                <w:szCs w:val="24"/>
              </w:rPr>
              <w:t xml:space="preserve"> </w:t>
            </w:r>
            <w:proofErr w:type="spellStart"/>
            <w:r w:rsidRPr="00871739">
              <w:rPr>
                <w:rFonts w:ascii="Arial" w:hAnsi="Arial" w:cs="Arial"/>
                <w:sz w:val="24"/>
                <w:szCs w:val="24"/>
              </w:rPr>
              <w:t>i</w:t>
            </w:r>
            <w:proofErr w:type="spellEnd"/>
            <w:r w:rsidRPr="00871739">
              <w:rPr>
                <w:rFonts w:ascii="Arial" w:hAnsi="Arial" w:cs="Arial"/>
                <w:sz w:val="24"/>
                <w:szCs w:val="24"/>
              </w:rPr>
              <w:t xml:space="preserve"> </w:t>
            </w:r>
            <w:proofErr w:type="spellStart"/>
            <w:r w:rsidRPr="00871739">
              <w:rPr>
                <w:rFonts w:ascii="Arial" w:hAnsi="Arial" w:cs="Arial"/>
                <w:sz w:val="24"/>
                <w:szCs w:val="24"/>
              </w:rPr>
              <w:t>gyflawni</w:t>
            </w:r>
            <w:proofErr w:type="spellEnd"/>
            <w:r w:rsidRPr="00871739">
              <w:rPr>
                <w:rFonts w:ascii="Arial" w:hAnsi="Arial" w:cs="Arial"/>
                <w:sz w:val="24"/>
                <w:szCs w:val="24"/>
              </w:rPr>
              <w:t xml:space="preserve"> </w:t>
            </w:r>
            <w:proofErr w:type="spellStart"/>
            <w:r w:rsidRPr="00871739">
              <w:rPr>
                <w:rFonts w:ascii="Arial" w:hAnsi="Arial" w:cs="Arial"/>
                <w:sz w:val="24"/>
                <w:szCs w:val="24"/>
              </w:rPr>
              <w:t>canlyniadau</w:t>
            </w:r>
            <w:proofErr w:type="spellEnd"/>
            <w:r w:rsidRPr="00871739">
              <w:rPr>
                <w:rFonts w:ascii="Arial" w:hAnsi="Arial" w:cs="Arial"/>
                <w:sz w:val="24"/>
                <w:szCs w:val="24"/>
              </w:rPr>
              <w:t xml:space="preserve"> a </w:t>
            </w:r>
            <w:proofErr w:type="spellStart"/>
            <w:r w:rsidRPr="00871739">
              <w:rPr>
                <w:rFonts w:ascii="Arial" w:hAnsi="Arial" w:cs="Arial"/>
                <w:sz w:val="24"/>
                <w:szCs w:val="24"/>
              </w:rPr>
              <w:t>ddymunir</w:t>
            </w:r>
            <w:proofErr w:type="spellEnd"/>
            <w:r w:rsidRPr="00871739">
              <w:rPr>
                <w:rFonts w:ascii="Arial" w:hAnsi="Arial" w:cs="Arial"/>
                <w:sz w:val="24"/>
                <w:szCs w:val="24"/>
              </w:rPr>
              <w:t xml:space="preserve"> </w:t>
            </w:r>
            <w:proofErr w:type="spellStart"/>
            <w:r w:rsidRPr="00871739">
              <w:rPr>
                <w:rFonts w:ascii="Arial" w:hAnsi="Arial" w:cs="Arial"/>
                <w:sz w:val="24"/>
                <w:szCs w:val="24"/>
              </w:rPr>
              <w:t>ar</w:t>
            </w:r>
            <w:proofErr w:type="spellEnd"/>
            <w:r w:rsidRPr="00871739">
              <w:rPr>
                <w:rFonts w:ascii="Arial" w:hAnsi="Arial" w:cs="Arial"/>
                <w:sz w:val="24"/>
                <w:szCs w:val="24"/>
              </w:rPr>
              <w:t xml:space="preserve"> </w:t>
            </w:r>
            <w:proofErr w:type="spellStart"/>
            <w:r w:rsidRPr="00871739">
              <w:rPr>
                <w:rFonts w:ascii="Arial" w:hAnsi="Arial" w:cs="Arial"/>
                <w:sz w:val="24"/>
                <w:szCs w:val="24"/>
              </w:rPr>
              <w:t>gyfer</w:t>
            </w:r>
            <w:proofErr w:type="spellEnd"/>
            <w:r w:rsidRPr="00871739">
              <w:rPr>
                <w:rFonts w:ascii="Arial" w:hAnsi="Arial" w:cs="Arial"/>
                <w:sz w:val="24"/>
                <w:szCs w:val="24"/>
              </w:rPr>
              <w:t xml:space="preserve"> y </w:t>
            </w:r>
            <w:proofErr w:type="spellStart"/>
            <w:r w:rsidRPr="00871739">
              <w:rPr>
                <w:rFonts w:ascii="Arial" w:hAnsi="Arial" w:cs="Arial"/>
                <w:sz w:val="24"/>
                <w:szCs w:val="24"/>
              </w:rPr>
              <w:t>plentyn</w:t>
            </w:r>
            <w:proofErr w:type="spellEnd"/>
            <w:r w:rsidRPr="00871739">
              <w:rPr>
                <w:rFonts w:ascii="Arial" w:hAnsi="Arial" w:cs="Arial"/>
                <w:sz w:val="24"/>
                <w:szCs w:val="24"/>
              </w:rPr>
              <w:t xml:space="preserve">. </w:t>
            </w:r>
          </w:p>
          <w:p w14:paraId="333AC943" w14:textId="77777777" w:rsidR="0079019D" w:rsidRPr="00871739" w:rsidRDefault="0079019D" w:rsidP="00F0310C">
            <w:pPr>
              <w:suppressAutoHyphens/>
              <w:autoSpaceDN w:val="0"/>
              <w:spacing w:line="254" w:lineRule="auto"/>
              <w:textAlignment w:val="baseline"/>
              <w:rPr>
                <w:rFonts w:ascii="Arial" w:hAnsi="Arial" w:cs="Arial"/>
                <w:sz w:val="24"/>
                <w:szCs w:val="24"/>
              </w:rPr>
            </w:pPr>
          </w:p>
          <w:p w14:paraId="1BD59738" w14:textId="1E9EF7A9" w:rsidR="00F0310C" w:rsidRPr="00871739" w:rsidRDefault="00F0310C" w:rsidP="00F0310C">
            <w:pPr>
              <w:suppressAutoHyphens/>
              <w:autoSpaceDN w:val="0"/>
              <w:spacing w:line="254" w:lineRule="auto"/>
              <w:textAlignment w:val="baseline"/>
              <w:rPr>
                <w:rFonts w:ascii="Arial" w:hAnsi="Arial" w:cs="Arial"/>
                <w:sz w:val="24"/>
                <w:szCs w:val="24"/>
              </w:rPr>
            </w:pPr>
            <w:proofErr w:type="spellStart"/>
            <w:r w:rsidRPr="00871739">
              <w:rPr>
                <w:rFonts w:ascii="Arial" w:hAnsi="Arial" w:cs="Arial"/>
                <w:b/>
                <w:bCs/>
                <w:sz w:val="24"/>
                <w:szCs w:val="24"/>
              </w:rPr>
              <w:t>Nodyn</w:t>
            </w:r>
            <w:proofErr w:type="spellEnd"/>
            <w:r w:rsidRPr="00871739">
              <w:rPr>
                <w:rFonts w:ascii="Arial" w:hAnsi="Arial" w:cs="Arial"/>
                <w:b/>
                <w:bCs/>
                <w:sz w:val="24"/>
                <w:szCs w:val="24"/>
              </w:rPr>
              <w:t>:</w:t>
            </w:r>
            <w:r w:rsidR="00871739">
              <w:rPr>
                <w:rFonts w:ascii="Arial" w:hAnsi="Arial" w:cs="Arial"/>
                <w:b/>
                <w:bCs/>
                <w:sz w:val="24"/>
                <w:szCs w:val="24"/>
              </w:rPr>
              <w:t xml:space="preserve"> </w:t>
            </w:r>
            <w:proofErr w:type="spellStart"/>
            <w:r w:rsidRPr="00871739">
              <w:rPr>
                <w:rFonts w:ascii="Arial" w:hAnsi="Arial" w:cs="Arial"/>
                <w:sz w:val="24"/>
                <w:szCs w:val="24"/>
              </w:rPr>
              <w:t>Dylai</w:t>
            </w:r>
            <w:proofErr w:type="spellEnd"/>
            <w:r w:rsidRPr="00871739">
              <w:rPr>
                <w:rFonts w:ascii="Arial" w:hAnsi="Arial" w:cs="Arial"/>
                <w:sz w:val="24"/>
                <w:szCs w:val="24"/>
              </w:rPr>
              <w:t xml:space="preserve"> </w:t>
            </w:r>
            <w:proofErr w:type="spellStart"/>
            <w:r w:rsidRPr="00871739">
              <w:rPr>
                <w:rFonts w:ascii="Arial" w:hAnsi="Arial" w:cs="Arial"/>
                <w:sz w:val="24"/>
                <w:szCs w:val="24"/>
              </w:rPr>
              <w:t>sefydliadau</w:t>
            </w:r>
            <w:proofErr w:type="spellEnd"/>
            <w:r w:rsidRPr="00871739">
              <w:rPr>
                <w:rFonts w:ascii="Arial" w:hAnsi="Arial" w:cs="Arial"/>
                <w:sz w:val="24"/>
                <w:szCs w:val="24"/>
              </w:rPr>
              <w:t xml:space="preserve"> a </w:t>
            </w:r>
            <w:proofErr w:type="spellStart"/>
            <w:r w:rsidRPr="00871739">
              <w:rPr>
                <w:rFonts w:ascii="Arial" w:hAnsi="Arial" w:cs="Arial"/>
                <w:sz w:val="24"/>
                <w:szCs w:val="24"/>
              </w:rPr>
              <w:t>grwpiadau</w:t>
            </w:r>
            <w:proofErr w:type="spellEnd"/>
            <w:r w:rsidRPr="00871739">
              <w:rPr>
                <w:rFonts w:ascii="Arial" w:hAnsi="Arial" w:cs="Arial"/>
                <w:sz w:val="24"/>
                <w:szCs w:val="24"/>
              </w:rPr>
              <w:t xml:space="preserve"> </w:t>
            </w:r>
            <w:proofErr w:type="spellStart"/>
            <w:r w:rsidRPr="00871739">
              <w:rPr>
                <w:rFonts w:ascii="Arial" w:hAnsi="Arial" w:cs="Arial"/>
                <w:sz w:val="24"/>
                <w:szCs w:val="24"/>
              </w:rPr>
              <w:t>proffesiynol</w:t>
            </w:r>
            <w:proofErr w:type="spellEnd"/>
            <w:r w:rsidRPr="00871739">
              <w:rPr>
                <w:rFonts w:ascii="Arial" w:hAnsi="Arial" w:cs="Arial"/>
                <w:sz w:val="24"/>
                <w:szCs w:val="24"/>
              </w:rPr>
              <w:t xml:space="preserve"> </w:t>
            </w:r>
            <w:proofErr w:type="spellStart"/>
            <w:r w:rsidRPr="00871739">
              <w:rPr>
                <w:rFonts w:ascii="Arial" w:hAnsi="Arial" w:cs="Arial"/>
                <w:sz w:val="24"/>
                <w:szCs w:val="24"/>
              </w:rPr>
              <w:t>sy’n</w:t>
            </w:r>
            <w:proofErr w:type="spellEnd"/>
            <w:r w:rsidRPr="00871739">
              <w:rPr>
                <w:rFonts w:ascii="Arial" w:hAnsi="Arial" w:cs="Arial"/>
                <w:sz w:val="24"/>
                <w:szCs w:val="24"/>
              </w:rPr>
              <w:t xml:space="preserve"> </w:t>
            </w:r>
            <w:proofErr w:type="spellStart"/>
            <w:r w:rsidRPr="00871739">
              <w:rPr>
                <w:rFonts w:ascii="Arial" w:hAnsi="Arial" w:cs="Arial"/>
                <w:sz w:val="24"/>
                <w:szCs w:val="24"/>
              </w:rPr>
              <w:t>gweithio</w:t>
            </w:r>
            <w:proofErr w:type="spellEnd"/>
            <w:r w:rsidRPr="00871739">
              <w:rPr>
                <w:rFonts w:ascii="Arial" w:hAnsi="Arial" w:cs="Arial"/>
                <w:sz w:val="24"/>
                <w:szCs w:val="24"/>
              </w:rPr>
              <w:t xml:space="preserve"> </w:t>
            </w:r>
            <w:proofErr w:type="spellStart"/>
            <w:r w:rsidRPr="00871739">
              <w:rPr>
                <w:rFonts w:ascii="Arial" w:hAnsi="Arial" w:cs="Arial"/>
                <w:sz w:val="24"/>
                <w:szCs w:val="24"/>
              </w:rPr>
              <w:t>neu’n</w:t>
            </w:r>
            <w:proofErr w:type="spellEnd"/>
            <w:r w:rsidRPr="00871739">
              <w:rPr>
                <w:rFonts w:ascii="Arial" w:hAnsi="Arial" w:cs="Arial"/>
                <w:sz w:val="24"/>
                <w:szCs w:val="24"/>
              </w:rPr>
              <w:t xml:space="preserve"> </w:t>
            </w:r>
            <w:proofErr w:type="spellStart"/>
            <w:r w:rsidRPr="00871739">
              <w:rPr>
                <w:rFonts w:ascii="Arial" w:hAnsi="Arial" w:cs="Arial"/>
                <w:sz w:val="24"/>
                <w:szCs w:val="24"/>
              </w:rPr>
              <w:t>cael</w:t>
            </w:r>
            <w:proofErr w:type="spellEnd"/>
            <w:r w:rsidRPr="00871739">
              <w:rPr>
                <w:rFonts w:ascii="Arial" w:hAnsi="Arial" w:cs="Arial"/>
                <w:sz w:val="24"/>
                <w:szCs w:val="24"/>
              </w:rPr>
              <w:t xml:space="preserve"> </w:t>
            </w:r>
            <w:proofErr w:type="spellStart"/>
            <w:r w:rsidRPr="00871739">
              <w:rPr>
                <w:rFonts w:ascii="Arial" w:hAnsi="Arial" w:cs="Arial"/>
                <w:sz w:val="24"/>
                <w:szCs w:val="24"/>
              </w:rPr>
              <w:t>cyswllt</w:t>
            </w:r>
            <w:proofErr w:type="spellEnd"/>
            <w:r w:rsidRPr="00871739">
              <w:rPr>
                <w:rFonts w:ascii="Arial" w:hAnsi="Arial" w:cs="Arial"/>
                <w:sz w:val="24"/>
                <w:szCs w:val="24"/>
              </w:rPr>
              <w:t xml:space="preserve"> </w:t>
            </w:r>
            <w:proofErr w:type="spellStart"/>
            <w:r w:rsidRPr="00871739">
              <w:rPr>
                <w:rFonts w:ascii="Arial" w:hAnsi="Arial" w:cs="Arial"/>
                <w:sz w:val="24"/>
                <w:szCs w:val="24"/>
              </w:rPr>
              <w:t>gyda</w:t>
            </w:r>
            <w:proofErr w:type="spellEnd"/>
            <w:r w:rsidRPr="00871739">
              <w:rPr>
                <w:rFonts w:ascii="Arial" w:hAnsi="Arial" w:cs="Arial"/>
                <w:sz w:val="24"/>
                <w:szCs w:val="24"/>
              </w:rPr>
              <w:t xml:space="preserve"> </w:t>
            </w:r>
            <w:proofErr w:type="spellStart"/>
            <w:r w:rsidRPr="00871739">
              <w:rPr>
                <w:rFonts w:ascii="Arial" w:hAnsi="Arial" w:cs="Arial"/>
                <w:sz w:val="24"/>
                <w:szCs w:val="24"/>
              </w:rPr>
              <w:t>phlant</w:t>
            </w:r>
            <w:proofErr w:type="spellEnd"/>
            <w:r w:rsidRPr="00871739">
              <w:rPr>
                <w:rFonts w:ascii="Arial" w:hAnsi="Arial" w:cs="Arial"/>
                <w:sz w:val="24"/>
                <w:szCs w:val="24"/>
              </w:rPr>
              <w:t xml:space="preserve"> a </w:t>
            </w:r>
            <w:proofErr w:type="spellStart"/>
            <w:r w:rsidRPr="00871739">
              <w:rPr>
                <w:rFonts w:ascii="Arial" w:hAnsi="Arial" w:cs="Arial"/>
                <w:sz w:val="24"/>
                <w:szCs w:val="24"/>
              </w:rPr>
              <w:t>theuluoedd</w:t>
            </w:r>
            <w:proofErr w:type="spellEnd"/>
            <w:r w:rsidRPr="00871739">
              <w:rPr>
                <w:rFonts w:ascii="Arial" w:hAnsi="Arial" w:cs="Arial"/>
                <w:sz w:val="24"/>
                <w:szCs w:val="24"/>
              </w:rPr>
              <w:t xml:space="preserve"> </w:t>
            </w:r>
            <w:proofErr w:type="spellStart"/>
            <w:r w:rsidRPr="00871739">
              <w:rPr>
                <w:rFonts w:ascii="Arial" w:hAnsi="Arial" w:cs="Arial"/>
                <w:sz w:val="24"/>
                <w:szCs w:val="24"/>
              </w:rPr>
              <w:t>sicrhau</w:t>
            </w:r>
            <w:proofErr w:type="spellEnd"/>
            <w:r w:rsidRPr="00871739">
              <w:rPr>
                <w:rFonts w:ascii="Arial" w:hAnsi="Arial" w:cs="Arial"/>
                <w:sz w:val="24"/>
                <w:szCs w:val="24"/>
              </w:rPr>
              <w:t xml:space="preserve"> bod staff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ymwybodol</w:t>
            </w:r>
            <w:proofErr w:type="spellEnd"/>
            <w:r w:rsidRPr="00871739">
              <w:rPr>
                <w:rFonts w:ascii="Arial" w:hAnsi="Arial" w:cs="Arial"/>
                <w:sz w:val="24"/>
                <w:szCs w:val="24"/>
              </w:rPr>
              <w:t xml:space="preserve"> </w:t>
            </w:r>
            <w:proofErr w:type="spellStart"/>
            <w:r w:rsidRPr="00871739">
              <w:rPr>
                <w:rFonts w:ascii="Arial" w:hAnsi="Arial" w:cs="Arial"/>
                <w:sz w:val="24"/>
                <w:szCs w:val="24"/>
              </w:rPr>
              <w:t>o’r</w:t>
            </w:r>
            <w:proofErr w:type="spellEnd"/>
            <w:r w:rsidRPr="00871739">
              <w:rPr>
                <w:rFonts w:ascii="Arial" w:hAnsi="Arial" w:cs="Arial"/>
                <w:sz w:val="24"/>
                <w:szCs w:val="24"/>
              </w:rPr>
              <w:t xml:space="preserve"> </w:t>
            </w:r>
            <w:proofErr w:type="spellStart"/>
            <w:r w:rsidRPr="00871739">
              <w:rPr>
                <w:rFonts w:ascii="Arial" w:hAnsi="Arial" w:cs="Arial"/>
                <w:sz w:val="24"/>
                <w:szCs w:val="24"/>
              </w:rPr>
              <w:t>Gweithdrefnau</w:t>
            </w:r>
            <w:proofErr w:type="spellEnd"/>
            <w:r w:rsidRPr="00871739">
              <w:rPr>
                <w:rFonts w:ascii="Arial" w:hAnsi="Arial" w:cs="Arial"/>
                <w:sz w:val="24"/>
                <w:szCs w:val="24"/>
              </w:rPr>
              <w:t xml:space="preserve"> </w:t>
            </w:r>
            <w:proofErr w:type="spellStart"/>
            <w:r w:rsidR="00871739">
              <w:rPr>
                <w:rFonts w:ascii="Arial" w:hAnsi="Arial" w:cs="Arial"/>
                <w:sz w:val="24"/>
                <w:szCs w:val="24"/>
              </w:rPr>
              <w:t>Diogelu</w:t>
            </w:r>
            <w:proofErr w:type="spellEnd"/>
            <w:r w:rsidR="00871739">
              <w:rPr>
                <w:rFonts w:ascii="Arial" w:hAnsi="Arial" w:cs="Arial"/>
                <w:sz w:val="24"/>
                <w:szCs w:val="24"/>
              </w:rPr>
              <w:t xml:space="preserve"> </w:t>
            </w:r>
            <w:proofErr w:type="spellStart"/>
            <w:r w:rsidRPr="00871739">
              <w:rPr>
                <w:rFonts w:ascii="Arial" w:hAnsi="Arial" w:cs="Arial"/>
                <w:sz w:val="24"/>
                <w:szCs w:val="24"/>
              </w:rPr>
              <w:t>Cenedlaethol</w:t>
            </w:r>
            <w:proofErr w:type="spellEnd"/>
            <w:r w:rsidRPr="00871739">
              <w:rPr>
                <w:rFonts w:ascii="Arial" w:hAnsi="Arial" w:cs="Arial"/>
                <w:sz w:val="24"/>
                <w:szCs w:val="24"/>
              </w:rPr>
              <w:t xml:space="preserve"> a bod </w:t>
            </w:r>
            <w:proofErr w:type="spellStart"/>
            <w:r w:rsidRPr="00871739">
              <w:rPr>
                <w:rFonts w:ascii="Arial" w:hAnsi="Arial" w:cs="Arial"/>
                <w:sz w:val="24"/>
                <w:szCs w:val="24"/>
              </w:rPr>
              <w:t>ganddynt</w:t>
            </w:r>
            <w:proofErr w:type="spellEnd"/>
            <w:r w:rsidRPr="00871739">
              <w:rPr>
                <w:rFonts w:ascii="Arial" w:hAnsi="Arial" w:cs="Arial"/>
                <w:sz w:val="24"/>
                <w:szCs w:val="24"/>
              </w:rPr>
              <w:t xml:space="preserve"> </w:t>
            </w:r>
            <w:proofErr w:type="spellStart"/>
            <w:r w:rsidRPr="00871739">
              <w:rPr>
                <w:rFonts w:ascii="Arial" w:hAnsi="Arial" w:cs="Arial"/>
                <w:sz w:val="24"/>
                <w:szCs w:val="24"/>
              </w:rPr>
              <w:t>fynediad</w:t>
            </w:r>
            <w:proofErr w:type="spellEnd"/>
            <w:r w:rsidRPr="00871739">
              <w:rPr>
                <w:rFonts w:ascii="Arial" w:hAnsi="Arial" w:cs="Arial"/>
                <w:sz w:val="24"/>
                <w:szCs w:val="24"/>
              </w:rPr>
              <w:t xml:space="preserve"> </w:t>
            </w:r>
            <w:proofErr w:type="spellStart"/>
            <w:r w:rsidRPr="00871739">
              <w:rPr>
                <w:rFonts w:ascii="Arial" w:hAnsi="Arial" w:cs="Arial"/>
                <w:sz w:val="24"/>
                <w:szCs w:val="24"/>
              </w:rPr>
              <w:t>atynt</w:t>
            </w:r>
            <w:proofErr w:type="spellEnd"/>
            <w:r w:rsidRPr="00871739">
              <w:rPr>
                <w:rFonts w:ascii="Arial" w:hAnsi="Arial" w:cs="Arial"/>
                <w:sz w:val="24"/>
                <w:szCs w:val="24"/>
              </w:rPr>
              <w:t xml:space="preserve">. </w:t>
            </w:r>
            <w:proofErr w:type="spellStart"/>
            <w:r w:rsidRPr="00871739">
              <w:rPr>
                <w:rFonts w:ascii="Arial" w:hAnsi="Arial" w:cs="Arial"/>
                <w:sz w:val="24"/>
                <w:szCs w:val="24"/>
              </w:rPr>
              <w:t>Dylai</w:t>
            </w:r>
            <w:proofErr w:type="spellEnd"/>
            <w:r w:rsidRPr="00871739">
              <w:rPr>
                <w:rFonts w:ascii="Arial" w:hAnsi="Arial" w:cs="Arial"/>
                <w:sz w:val="24"/>
                <w:szCs w:val="24"/>
              </w:rPr>
              <w:t xml:space="preserve"> staff </w:t>
            </w:r>
            <w:proofErr w:type="spellStart"/>
            <w:r w:rsidRPr="00871739">
              <w:rPr>
                <w:rFonts w:ascii="Arial" w:hAnsi="Arial" w:cs="Arial"/>
                <w:sz w:val="24"/>
                <w:szCs w:val="24"/>
              </w:rPr>
              <w:t>gyfeirio</w:t>
            </w:r>
            <w:proofErr w:type="spellEnd"/>
            <w:r w:rsidRPr="00871739">
              <w:rPr>
                <w:rFonts w:ascii="Arial" w:hAnsi="Arial" w:cs="Arial"/>
                <w:sz w:val="24"/>
                <w:szCs w:val="24"/>
              </w:rPr>
              <w:t xml:space="preserve"> at y </w:t>
            </w:r>
            <w:proofErr w:type="spellStart"/>
            <w:r w:rsidRPr="00871739">
              <w:rPr>
                <w:rFonts w:ascii="Arial" w:hAnsi="Arial" w:cs="Arial"/>
                <w:sz w:val="24"/>
                <w:szCs w:val="24"/>
              </w:rPr>
              <w:t>Gweithdrefnau</w:t>
            </w:r>
            <w:proofErr w:type="spellEnd"/>
            <w:r w:rsidRPr="00871739">
              <w:rPr>
                <w:rFonts w:ascii="Arial" w:hAnsi="Arial" w:cs="Arial"/>
                <w:sz w:val="24"/>
                <w:szCs w:val="24"/>
              </w:rPr>
              <w:t xml:space="preserve"> </w:t>
            </w:r>
            <w:proofErr w:type="spellStart"/>
            <w:r w:rsidR="0079019D">
              <w:rPr>
                <w:rFonts w:ascii="Arial" w:hAnsi="Arial" w:cs="Arial"/>
                <w:sz w:val="24"/>
                <w:szCs w:val="24"/>
              </w:rPr>
              <w:t>Diogelu</w:t>
            </w:r>
            <w:proofErr w:type="spellEnd"/>
            <w:r w:rsidR="0079019D">
              <w:rPr>
                <w:rFonts w:ascii="Arial" w:hAnsi="Arial" w:cs="Arial"/>
                <w:sz w:val="24"/>
                <w:szCs w:val="24"/>
              </w:rPr>
              <w:t xml:space="preserve"> </w:t>
            </w:r>
            <w:proofErr w:type="spellStart"/>
            <w:r w:rsidRPr="00871739">
              <w:rPr>
                <w:rFonts w:ascii="Arial" w:hAnsi="Arial" w:cs="Arial"/>
                <w:sz w:val="24"/>
                <w:szCs w:val="24"/>
              </w:rPr>
              <w:t>Cenedlaethol</w:t>
            </w:r>
            <w:proofErr w:type="spellEnd"/>
            <w:r w:rsidRPr="00871739">
              <w:rPr>
                <w:rFonts w:ascii="Arial" w:hAnsi="Arial" w:cs="Arial"/>
                <w:sz w:val="24"/>
                <w:szCs w:val="24"/>
              </w:rPr>
              <w:t xml:space="preserve"> </w:t>
            </w:r>
            <w:proofErr w:type="spellStart"/>
            <w:r w:rsidRPr="00871739">
              <w:rPr>
                <w:rFonts w:ascii="Arial" w:hAnsi="Arial" w:cs="Arial"/>
                <w:sz w:val="24"/>
                <w:szCs w:val="24"/>
              </w:rPr>
              <w:t>wrth</w:t>
            </w:r>
            <w:proofErr w:type="spellEnd"/>
            <w:r w:rsidRPr="00871739">
              <w:rPr>
                <w:rFonts w:ascii="Arial" w:hAnsi="Arial" w:cs="Arial"/>
                <w:sz w:val="24"/>
                <w:szCs w:val="24"/>
              </w:rPr>
              <w:t xml:space="preserve"> </w:t>
            </w:r>
            <w:proofErr w:type="spellStart"/>
            <w:r w:rsidRPr="00871739">
              <w:rPr>
                <w:rFonts w:ascii="Arial" w:hAnsi="Arial" w:cs="Arial"/>
                <w:sz w:val="24"/>
                <w:szCs w:val="24"/>
              </w:rPr>
              <w:t>ymdrin</w:t>
            </w:r>
            <w:proofErr w:type="spellEnd"/>
            <w:r w:rsidRPr="00871739">
              <w:rPr>
                <w:rFonts w:ascii="Arial" w:hAnsi="Arial" w:cs="Arial"/>
                <w:sz w:val="24"/>
                <w:szCs w:val="24"/>
              </w:rPr>
              <w:t xml:space="preserve"> â </w:t>
            </w:r>
            <w:proofErr w:type="spellStart"/>
            <w:r w:rsidRPr="00871739">
              <w:rPr>
                <w:rFonts w:ascii="Arial" w:hAnsi="Arial" w:cs="Arial"/>
                <w:sz w:val="24"/>
                <w:szCs w:val="24"/>
              </w:rPr>
              <w:t>phryderon</w:t>
            </w:r>
            <w:proofErr w:type="spellEnd"/>
            <w:r w:rsidRPr="00871739">
              <w:rPr>
                <w:rFonts w:ascii="Arial" w:hAnsi="Arial" w:cs="Arial"/>
                <w:sz w:val="24"/>
                <w:szCs w:val="24"/>
              </w:rPr>
              <w:t xml:space="preserve"> </w:t>
            </w:r>
            <w:proofErr w:type="spellStart"/>
            <w:r w:rsidRPr="00871739">
              <w:rPr>
                <w:rFonts w:ascii="Arial" w:hAnsi="Arial" w:cs="Arial"/>
                <w:sz w:val="24"/>
                <w:szCs w:val="24"/>
              </w:rPr>
              <w:t>mewn</w:t>
            </w:r>
            <w:proofErr w:type="spellEnd"/>
            <w:r w:rsidRPr="00871739">
              <w:rPr>
                <w:rFonts w:ascii="Arial" w:hAnsi="Arial" w:cs="Arial"/>
                <w:sz w:val="24"/>
                <w:szCs w:val="24"/>
              </w:rPr>
              <w:t xml:space="preserve"> </w:t>
            </w:r>
            <w:proofErr w:type="spellStart"/>
            <w:r w:rsidRPr="00871739">
              <w:rPr>
                <w:rFonts w:ascii="Arial" w:hAnsi="Arial" w:cs="Arial"/>
                <w:sz w:val="24"/>
                <w:szCs w:val="24"/>
              </w:rPr>
              <w:t>achosion</w:t>
            </w:r>
            <w:proofErr w:type="spellEnd"/>
            <w:r w:rsidRPr="00871739">
              <w:rPr>
                <w:rFonts w:ascii="Arial" w:hAnsi="Arial" w:cs="Arial"/>
                <w:sz w:val="24"/>
                <w:szCs w:val="24"/>
              </w:rPr>
              <w:t xml:space="preserve"> </w:t>
            </w:r>
            <w:proofErr w:type="spellStart"/>
            <w:r w:rsidRPr="00871739">
              <w:rPr>
                <w:rFonts w:ascii="Arial" w:hAnsi="Arial" w:cs="Arial"/>
                <w:sz w:val="24"/>
                <w:szCs w:val="24"/>
              </w:rPr>
              <w:t>unigol</w:t>
            </w:r>
            <w:proofErr w:type="spellEnd"/>
            <w:r w:rsidRPr="00871739">
              <w:rPr>
                <w:rFonts w:ascii="Arial" w:hAnsi="Arial" w:cs="Arial"/>
                <w:sz w:val="24"/>
                <w:szCs w:val="24"/>
              </w:rPr>
              <w:t xml:space="preserve"> </w:t>
            </w:r>
            <w:proofErr w:type="spellStart"/>
            <w:r w:rsidRPr="00871739">
              <w:rPr>
                <w:rFonts w:ascii="Arial" w:hAnsi="Arial" w:cs="Arial"/>
                <w:sz w:val="24"/>
                <w:szCs w:val="24"/>
              </w:rPr>
              <w:t>lle</w:t>
            </w:r>
            <w:proofErr w:type="spellEnd"/>
            <w:r w:rsidRPr="00871739">
              <w:rPr>
                <w:rFonts w:ascii="Arial" w:hAnsi="Arial" w:cs="Arial"/>
                <w:sz w:val="24"/>
                <w:szCs w:val="24"/>
              </w:rPr>
              <w:t xml:space="preserve"> </w:t>
            </w:r>
            <w:proofErr w:type="spellStart"/>
            <w:r w:rsidRPr="00871739">
              <w:rPr>
                <w:rFonts w:ascii="Arial" w:hAnsi="Arial" w:cs="Arial"/>
                <w:sz w:val="24"/>
                <w:szCs w:val="24"/>
              </w:rPr>
              <w:t>mae</w:t>
            </w:r>
            <w:proofErr w:type="spellEnd"/>
            <w:r w:rsidRPr="00871739">
              <w:rPr>
                <w:rFonts w:ascii="Arial" w:hAnsi="Arial" w:cs="Arial"/>
                <w:sz w:val="24"/>
                <w:szCs w:val="24"/>
              </w:rPr>
              <w:t xml:space="preserve"> </w:t>
            </w:r>
            <w:proofErr w:type="spellStart"/>
            <w:r w:rsidRPr="00871739">
              <w:rPr>
                <w:rFonts w:ascii="Arial" w:hAnsi="Arial" w:cs="Arial"/>
                <w:sz w:val="24"/>
                <w:szCs w:val="24"/>
              </w:rPr>
              <w:t>amgylchiadau</w:t>
            </w:r>
            <w:proofErr w:type="spellEnd"/>
            <w:r w:rsidRPr="00871739">
              <w:rPr>
                <w:rFonts w:ascii="Arial" w:hAnsi="Arial" w:cs="Arial"/>
                <w:sz w:val="24"/>
                <w:szCs w:val="24"/>
              </w:rPr>
              <w:t xml:space="preserve"> </w:t>
            </w:r>
            <w:proofErr w:type="spellStart"/>
            <w:r w:rsidRPr="00871739">
              <w:rPr>
                <w:rFonts w:ascii="Arial" w:hAnsi="Arial" w:cs="Arial"/>
                <w:sz w:val="24"/>
                <w:szCs w:val="24"/>
              </w:rPr>
              <w:t>penodol</w:t>
            </w:r>
            <w:proofErr w:type="spellEnd"/>
            <w:r w:rsidRPr="00871739">
              <w:rPr>
                <w:rFonts w:ascii="Arial" w:hAnsi="Arial" w:cs="Arial"/>
                <w:sz w:val="24"/>
                <w:szCs w:val="24"/>
              </w:rPr>
              <w:t xml:space="preserve"> y </w:t>
            </w:r>
            <w:proofErr w:type="spellStart"/>
            <w:r w:rsidRPr="00871739">
              <w:rPr>
                <w:rFonts w:ascii="Arial" w:hAnsi="Arial" w:cs="Arial"/>
                <w:sz w:val="24"/>
                <w:szCs w:val="24"/>
              </w:rPr>
              <w:t>mae’n</w:t>
            </w:r>
            <w:proofErr w:type="spellEnd"/>
            <w:r w:rsidRPr="00871739">
              <w:rPr>
                <w:rFonts w:ascii="Arial" w:hAnsi="Arial" w:cs="Arial"/>
                <w:sz w:val="24"/>
                <w:szCs w:val="24"/>
              </w:rPr>
              <w:t xml:space="preserve"> </w:t>
            </w:r>
            <w:proofErr w:type="spellStart"/>
            <w:r w:rsidRPr="00871739">
              <w:rPr>
                <w:rFonts w:ascii="Arial" w:hAnsi="Arial" w:cs="Arial"/>
                <w:sz w:val="24"/>
                <w:szCs w:val="24"/>
              </w:rPr>
              <w:t>ofynnol</w:t>
            </w:r>
            <w:proofErr w:type="spellEnd"/>
            <w:r w:rsidRPr="00871739">
              <w:rPr>
                <w:rFonts w:ascii="Arial" w:hAnsi="Arial" w:cs="Arial"/>
                <w:sz w:val="24"/>
                <w:szCs w:val="24"/>
              </w:rPr>
              <w:t xml:space="preserve"> </w:t>
            </w:r>
            <w:proofErr w:type="spellStart"/>
            <w:r w:rsidRPr="00871739">
              <w:rPr>
                <w:rFonts w:ascii="Arial" w:hAnsi="Arial" w:cs="Arial"/>
                <w:sz w:val="24"/>
                <w:szCs w:val="24"/>
              </w:rPr>
              <w:t>eu</w:t>
            </w:r>
            <w:proofErr w:type="spellEnd"/>
            <w:r w:rsidRPr="00871739">
              <w:rPr>
                <w:rFonts w:ascii="Arial" w:hAnsi="Arial" w:cs="Arial"/>
                <w:sz w:val="24"/>
                <w:szCs w:val="24"/>
              </w:rPr>
              <w:t xml:space="preserve"> </w:t>
            </w:r>
            <w:proofErr w:type="spellStart"/>
            <w:r w:rsidRPr="00871739">
              <w:rPr>
                <w:rFonts w:ascii="Arial" w:hAnsi="Arial" w:cs="Arial"/>
                <w:sz w:val="24"/>
                <w:szCs w:val="24"/>
              </w:rPr>
              <w:t>hystyried</w:t>
            </w:r>
            <w:proofErr w:type="spellEnd"/>
            <w:r w:rsidR="0079019D">
              <w:rPr>
                <w:rFonts w:ascii="Arial" w:hAnsi="Arial" w:cs="Arial"/>
                <w:sz w:val="24"/>
                <w:szCs w:val="24"/>
              </w:rPr>
              <w:t>.</w:t>
            </w:r>
          </w:p>
          <w:p w14:paraId="4BA43103" w14:textId="77777777" w:rsidR="00577F9A" w:rsidRDefault="00577F9A" w:rsidP="00335B24">
            <w:pPr>
              <w:rPr>
                <w:rFonts w:ascii="Arial" w:hAnsi="Arial" w:cs="Arial"/>
                <w:color w:val="000000" w:themeColor="text1"/>
                <w:sz w:val="24"/>
                <w:szCs w:val="24"/>
              </w:rPr>
            </w:pPr>
          </w:p>
          <w:p w14:paraId="0DDACDAE" w14:textId="43E1E1E7" w:rsidR="0079019D" w:rsidRPr="00871739" w:rsidRDefault="0079019D" w:rsidP="00335B24">
            <w:pPr>
              <w:rPr>
                <w:rFonts w:ascii="Arial" w:hAnsi="Arial" w:cs="Arial"/>
                <w:color w:val="000000" w:themeColor="text1"/>
                <w:sz w:val="24"/>
                <w:szCs w:val="24"/>
              </w:rPr>
            </w:pPr>
          </w:p>
        </w:tc>
      </w:tr>
      <w:tr w:rsidR="00577F9A" w:rsidRPr="00871739" w14:paraId="022A14AC"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15130824" w14:textId="77777777" w:rsidR="00577F9A" w:rsidRPr="00871739" w:rsidRDefault="00577F9A" w:rsidP="00577F9A">
            <w:pPr>
              <w:rPr>
                <w:rFonts w:ascii="Arial" w:hAnsi="Arial" w:cs="Arial"/>
                <w:sz w:val="24"/>
                <w:szCs w:val="24"/>
              </w:rPr>
            </w:pPr>
            <w:r w:rsidRPr="00871739">
              <w:rPr>
                <w:rFonts w:ascii="Arial" w:hAnsi="Arial" w:cs="Arial"/>
                <w:sz w:val="24"/>
                <w:szCs w:val="24"/>
              </w:rPr>
              <w:lastRenderedPageBreak/>
              <w:t>10</w:t>
            </w:r>
          </w:p>
        </w:tc>
        <w:tc>
          <w:tcPr>
            <w:tcW w:w="4535" w:type="dxa"/>
            <w:tcBorders>
              <w:top w:val="single" w:sz="4" w:space="0" w:color="auto"/>
              <w:left w:val="single" w:sz="4" w:space="0" w:color="auto"/>
              <w:bottom w:val="single" w:sz="4" w:space="0" w:color="auto"/>
              <w:right w:val="single" w:sz="4" w:space="0" w:color="auto"/>
            </w:tcBorders>
          </w:tcPr>
          <w:p w14:paraId="162C0893" w14:textId="09EF0005" w:rsidR="00871739" w:rsidRPr="00871739" w:rsidRDefault="00871739" w:rsidP="0079019D">
            <w:pPr>
              <w:suppressAutoHyphens/>
              <w:autoSpaceDN w:val="0"/>
              <w:spacing w:line="254" w:lineRule="auto"/>
              <w:textAlignment w:val="baseline"/>
              <w:rPr>
                <w:rFonts w:ascii="Arial" w:hAnsi="Arial" w:cs="Arial"/>
                <w:b/>
                <w:bCs/>
                <w:color w:val="000000" w:themeColor="text1"/>
                <w:sz w:val="24"/>
                <w:szCs w:val="24"/>
              </w:rPr>
            </w:pPr>
            <w:proofErr w:type="spellStart"/>
            <w:r w:rsidRPr="0079019D">
              <w:rPr>
                <w:rFonts w:ascii="Arial" w:hAnsi="Arial" w:cs="Arial"/>
                <w:sz w:val="24"/>
                <w:szCs w:val="24"/>
              </w:rPr>
              <w:t>O’r</w:t>
            </w:r>
            <w:proofErr w:type="spellEnd"/>
            <w:r w:rsidRPr="0079019D">
              <w:rPr>
                <w:rFonts w:ascii="Arial" w:hAnsi="Arial" w:cs="Arial"/>
                <w:sz w:val="24"/>
                <w:szCs w:val="24"/>
              </w:rPr>
              <w:t xml:space="preserve"> </w:t>
            </w:r>
            <w:proofErr w:type="spellStart"/>
            <w:r w:rsidR="0079019D" w:rsidRPr="0079019D">
              <w:rPr>
                <w:rFonts w:ascii="Arial" w:hAnsi="Arial" w:cs="Arial"/>
                <w:sz w:val="24"/>
                <w:szCs w:val="24"/>
              </w:rPr>
              <w:t>Gweithdrefnau</w:t>
            </w:r>
            <w:proofErr w:type="spellEnd"/>
            <w:r w:rsidR="0079019D" w:rsidRPr="0079019D">
              <w:rPr>
                <w:rFonts w:ascii="Arial" w:hAnsi="Arial" w:cs="Arial"/>
                <w:sz w:val="24"/>
                <w:szCs w:val="24"/>
              </w:rPr>
              <w:t xml:space="preserve"> </w:t>
            </w:r>
            <w:proofErr w:type="spellStart"/>
            <w:r w:rsidR="0079019D" w:rsidRPr="0079019D">
              <w:rPr>
                <w:rFonts w:ascii="Arial" w:hAnsi="Arial" w:cs="Arial"/>
                <w:sz w:val="24"/>
                <w:szCs w:val="24"/>
              </w:rPr>
              <w:t>Diogelu</w:t>
            </w:r>
            <w:proofErr w:type="spellEnd"/>
            <w:r w:rsidR="0079019D" w:rsidRPr="0079019D">
              <w:rPr>
                <w:rFonts w:ascii="Arial" w:hAnsi="Arial" w:cs="Arial"/>
                <w:sz w:val="24"/>
                <w:szCs w:val="24"/>
              </w:rPr>
              <w:t xml:space="preserve"> </w:t>
            </w:r>
            <w:proofErr w:type="spellStart"/>
            <w:r w:rsidR="0079019D" w:rsidRPr="0079019D">
              <w:rPr>
                <w:rFonts w:ascii="Arial" w:hAnsi="Arial" w:cs="Arial"/>
                <w:sz w:val="24"/>
                <w:szCs w:val="24"/>
              </w:rPr>
              <w:t>Cenedlaethol</w:t>
            </w:r>
            <w:proofErr w:type="spellEnd"/>
            <w:r w:rsidR="00F0310C" w:rsidRPr="0079019D">
              <w:rPr>
                <w:rFonts w:ascii="Arial" w:hAnsi="Arial" w:cs="Arial"/>
                <w:sz w:val="24"/>
                <w:szCs w:val="24"/>
              </w:rPr>
              <w:t>:</w:t>
            </w:r>
            <w:r w:rsidR="00F0310C" w:rsidRPr="00871739">
              <w:rPr>
                <w:rFonts w:ascii="Arial" w:hAnsi="Arial" w:cs="Arial"/>
                <w:b/>
                <w:bCs/>
                <w:sz w:val="24"/>
                <w:szCs w:val="24"/>
              </w:rPr>
              <w:t xml:space="preserve"> </w:t>
            </w:r>
            <w:proofErr w:type="spellStart"/>
            <w:r w:rsidR="00F0310C" w:rsidRPr="00871739">
              <w:rPr>
                <w:rFonts w:ascii="Arial" w:hAnsi="Arial" w:cs="Arial"/>
                <w:b/>
                <w:bCs/>
                <w:sz w:val="24"/>
                <w:szCs w:val="24"/>
              </w:rPr>
              <w:t>A</w:t>
            </w:r>
            <w:r w:rsidR="0079019D">
              <w:rPr>
                <w:rFonts w:ascii="Arial" w:hAnsi="Arial" w:cs="Arial"/>
                <w:b/>
                <w:bCs/>
                <w:sz w:val="24"/>
                <w:szCs w:val="24"/>
              </w:rPr>
              <w:t>dran</w:t>
            </w:r>
            <w:proofErr w:type="spellEnd"/>
            <w:r w:rsidR="00F0310C" w:rsidRPr="00871739">
              <w:rPr>
                <w:rFonts w:ascii="Arial" w:hAnsi="Arial" w:cs="Arial"/>
                <w:b/>
                <w:bCs/>
                <w:sz w:val="24"/>
                <w:szCs w:val="24"/>
              </w:rPr>
              <w:t xml:space="preserve"> 1: </w:t>
            </w:r>
            <w:proofErr w:type="spellStart"/>
            <w:r w:rsidR="00F0310C" w:rsidRPr="00871739">
              <w:rPr>
                <w:rFonts w:ascii="Arial" w:hAnsi="Arial" w:cs="Arial"/>
                <w:b/>
                <w:bCs/>
                <w:sz w:val="24"/>
                <w:szCs w:val="24"/>
              </w:rPr>
              <w:t>E</w:t>
            </w:r>
            <w:r w:rsidR="0079019D">
              <w:rPr>
                <w:rFonts w:ascii="Arial" w:hAnsi="Arial" w:cs="Arial"/>
                <w:b/>
                <w:bCs/>
                <w:sz w:val="24"/>
                <w:szCs w:val="24"/>
              </w:rPr>
              <w:t>gwyddorion</w:t>
            </w:r>
            <w:proofErr w:type="spellEnd"/>
            <w:r w:rsidR="0079019D">
              <w:rPr>
                <w:rFonts w:ascii="Arial" w:hAnsi="Arial" w:cs="Arial"/>
                <w:b/>
                <w:bCs/>
                <w:sz w:val="24"/>
                <w:szCs w:val="24"/>
              </w:rPr>
              <w:t xml:space="preserve"> </w:t>
            </w:r>
            <w:proofErr w:type="spellStart"/>
            <w:r w:rsidR="0079019D">
              <w:rPr>
                <w:rFonts w:ascii="Arial" w:hAnsi="Arial" w:cs="Arial"/>
                <w:b/>
                <w:bCs/>
                <w:sz w:val="24"/>
                <w:szCs w:val="24"/>
              </w:rPr>
              <w:t>diogelu</w:t>
            </w:r>
            <w:proofErr w:type="spellEnd"/>
            <w:r w:rsidR="0079019D">
              <w:rPr>
                <w:rFonts w:ascii="Arial" w:hAnsi="Arial" w:cs="Arial"/>
                <w:b/>
                <w:bCs/>
                <w:sz w:val="24"/>
                <w:szCs w:val="24"/>
              </w:rPr>
              <w:t xml:space="preserve"> ac </w:t>
            </w:r>
            <w:proofErr w:type="spellStart"/>
            <w:r w:rsidR="0079019D">
              <w:rPr>
                <w:rFonts w:ascii="Arial" w:hAnsi="Arial" w:cs="Arial"/>
                <w:b/>
                <w:bCs/>
                <w:sz w:val="24"/>
                <w:szCs w:val="24"/>
              </w:rPr>
              <w:t>arfer</w:t>
            </w:r>
            <w:proofErr w:type="spellEnd"/>
            <w:r w:rsidR="0079019D">
              <w:rPr>
                <w:rFonts w:ascii="Arial" w:hAnsi="Arial" w:cs="Arial"/>
                <w:b/>
                <w:bCs/>
                <w:sz w:val="24"/>
                <w:szCs w:val="24"/>
              </w:rPr>
              <w:t xml:space="preserve"> </w:t>
            </w:r>
            <w:proofErr w:type="spellStart"/>
            <w:r w:rsidR="0079019D">
              <w:rPr>
                <w:rFonts w:ascii="Arial" w:hAnsi="Arial" w:cs="Arial"/>
                <w:b/>
                <w:bCs/>
                <w:sz w:val="24"/>
                <w:szCs w:val="24"/>
              </w:rPr>
              <w:t>effeithiol</w:t>
            </w:r>
            <w:proofErr w:type="spellEnd"/>
            <w:r w:rsidR="0079019D">
              <w:rPr>
                <w:rFonts w:ascii="Arial" w:hAnsi="Arial" w:cs="Arial"/>
                <w:b/>
                <w:bCs/>
                <w:sz w:val="24"/>
                <w:szCs w:val="24"/>
              </w:rPr>
              <w:t xml:space="preserve">: plant </w:t>
            </w:r>
          </w:p>
        </w:tc>
        <w:tc>
          <w:tcPr>
            <w:tcW w:w="6523" w:type="dxa"/>
            <w:tcBorders>
              <w:top w:val="single" w:sz="4" w:space="0" w:color="auto"/>
              <w:left w:val="single" w:sz="4" w:space="0" w:color="auto"/>
              <w:bottom w:val="single" w:sz="4" w:space="0" w:color="auto"/>
              <w:right w:val="single" w:sz="4" w:space="0" w:color="auto"/>
            </w:tcBorders>
          </w:tcPr>
          <w:p w14:paraId="403ABD2F" w14:textId="2FE45CB3" w:rsidR="00F0310C" w:rsidRDefault="00F0310C" w:rsidP="00F0310C">
            <w:pPr>
              <w:rPr>
                <w:rFonts w:ascii="Arial" w:hAnsi="Arial" w:cs="Arial"/>
                <w:b/>
                <w:bCs/>
                <w:sz w:val="24"/>
                <w:szCs w:val="24"/>
              </w:rPr>
            </w:pPr>
            <w:proofErr w:type="spellStart"/>
            <w:r w:rsidRPr="0079019D">
              <w:rPr>
                <w:rFonts w:ascii="Arial" w:hAnsi="Arial" w:cs="Arial"/>
                <w:b/>
                <w:bCs/>
                <w:sz w:val="24"/>
                <w:szCs w:val="24"/>
              </w:rPr>
              <w:t>Hyfforddwr</w:t>
            </w:r>
            <w:proofErr w:type="spellEnd"/>
            <w:r w:rsidRPr="0079019D">
              <w:rPr>
                <w:rFonts w:ascii="Arial" w:hAnsi="Arial" w:cs="Arial"/>
                <w:b/>
                <w:bCs/>
                <w:sz w:val="24"/>
                <w:szCs w:val="24"/>
              </w:rPr>
              <w:t xml:space="preserve"> </w:t>
            </w:r>
            <w:proofErr w:type="spellStart"/>
            <w:r w:rsidRPr="0079019D">
              <w:rPr>
                <w:rFonts w:ascii="Arial" w:hAnsi="Arial" w:cs="Arial"/>
                <w:b/>
                <w:bCs/>
                <w:sz w:val="24"/>
                <w:szCs w:val="24"/>
              </w:rPr>
              <w:t>i</w:t>
            </w:r>
            <w:proofErr w:type="spellEnd"/>
            <w:r w:rsidRPr="0079019D">
              <w:rPr>
                <w:rFonts w:ascii="Arial" w:hAnsi="Arial" w:cs="Arial"/>
                <w:b/>
                <w:bCs/>
                <w:sz w:val="24"/>
                <w:szCs w:val="24"/>
              </w:rPr>
              <w:t xml:space="preserve"> </w:t>
            </w:r>
            <w:proofErr w:type="spellStart"/>
            <w:r w:rsidRPr="0079019D">
              <w:rPr>
                <w:rFonts w:ascii="Arial" w:hAnsi="Arial" w:cs="Arial"/>
                <w:b/>
                <w:bCs/>
                <w:sz w:val="24"/>
                <w:szCs w:val="24"/>
              </w:rPr>
              <w:t>esbonio</w:t>
            </w:r>
            <w:proofErr w:type="spellEnd"/>
            <w:r w:rsidR="0079019D" w:rsidRPr="0079019D">
              <w:rPr>
                <w:rFonts w:ascii="Arial" w:hAnsi="Arial" w:cs="Arial"/>
                <w:b/>
                <w:bCs/>
                <w:sz w:val="24"/>
                <w:szCs w:val="24"/>
              </w:rPr>
              <w:t>:</w:t>
            </w:r>
          </w:p>
          <w:p w14:paraId="66C51A70" w14:textId="77777777" w:rsidR="0079019D" w:rsidRPr="0079019D" w:rsidRDefault="0079019D" w:rsidP="00F0310C">
            <w:pPr>
              <w:rPr>
                <w:rFonts w:ascii="Arial" w:hAnsi="Arial" w:cs="Arial"/>
                <w:sz w:val="24"/>
                <w:szCs w:val="24"/>
              </w:rPr>
            </w:pPr>
          </w:p>
          <w:p w14:paraId="287879D6" w14:textId="32942B9B" w:rsidR="00F0310C" w:rsidRDefault="00871739" w:rsidP="00F0310C">
            <w:pPr>
              <w:suppressAutoHyphens/>
              <w:autoSpaceDN w:val="0"/>
              <w:spacing w:line="254" w:lineRule="auto"/>
              <w:textAlignment w:val="baseline"/>
              <w:rPr>
                <w:rFonts w:ascii="Arial" w:hAnsi="Arial" w:cs="Arial"/>
                <w:sz w:val="24"/>
                <w:szCs w:val="24"/>
              </w:rPr>
            </w:pPr>
            <w:proofErr w:type="spellStart"/>
            <w:r w:rsidRPr="0079019D">
              <w:rPr>
                <w:rFonts w:ascii="Arial" w:hAnsi="Arial" w:cs="Arial"/>
                <w:sz w:val="24"/>
                <w:szCs w:val="24"/>
              </w:rPr>
              <w:t>Gofyniadau</w:t>
            </w:r>
            <w:proofErr w:type="spellEnd"/>
            <w:r w:rsidR="00F0310C" w:rsidRPr="0079019D">
              <w:rPr>
                <w:rFonts w:ascii="Arial" w:hAnsi="Arial" w:cs="Arial"/>
                <w:sz w:val="24"/>
                <w:szCs w:val="24"/>
              </w:rPr>
              <w:t xml:space="preserve"> </w:t>
            </w:r>
            <w:proofErr w:type="spellStart"/>
            <w:r w:rsidR="00F0310C" w:rsidRPr="0079019D">
              <w:rPr>
                <w:rFonts w:ascii="Arial" w:hAnsi="Arial" w:cs="Arial"/>
                <w:sz w:val="24"/>
                <w:szCs w:val="24"/>
              </w:rPr>
              <w:t>diogelu</w:t>
            </w:r>
            <w:proofErr w:type="spellEnd"/>
            <w:r w:rsidR="00F0310C" w:rsidRPr="0079019D">
              <w:rPr>
                <w:rFonts w:ascii="Arial" w:hAnsi="Arial" w:cs="Arial"/>
                <w:sz w:val="24"/>
                <w:szCs w:val="24"/>
              </w:rPr>
              <w:t xml:space="preserve"> </w:t>
            </w:r>
            <w:proofErr w:type="spellStart"/>
            <w:r w:rsidR="00F0310C" w:rsidRPr="0079019D">
              <w:rPr>
                <w:rFonts w:ascii="Arial" w:hAnsi="Arial" w:cs="Arial"/>
                <w:sz w:val="24"/>
                <w:szCs w:val="24"/>
              </w:rPr>
              <w:t>effeithiol</w:t>
            </w:r>
            <w:proofErr w:type="spellEnd"/>
            <w:r w:rsidR="00F0310C" w:rsidRPr="0079019D">
              <w:rPr>
                <w:rFonts w:ascii="Arial" w:hAnsi="Arial" w:cs="Arial"/>
                <w:sz w:val="24"/>
                <w:szCs w:val="24"/>
              </w:rPr>
              <w:t>:</w:t>
            </w:r>
          </w:p>
          <w:p w14:paraId="7959A8E1" w14:textId="77777777" w:rsidR="0079019D" w:rsidRPr="0079019D" w:rsidRDefault="0079019D" w:rsidP="00F0310C">
            <w:pPr>
              <w:suppressAutoHyphens/>
              <w:autoSpaceDN w:val="0"/>
              <w:spacing w:line="254" w:lineRule="auto"/>
              <w:textAlignment w:val="baseline"/>
              <w:rPr>
                <w:rFonts w:ascii="Arial" w:hAnsi="Arial" w:cs="Arial"/>
                <w:sz w:val="24"/>
                <w:szCs w:val="24"/>
              </w:rPr>
            </w:pPr>
          </w:p>
          <w:p w14:paraId="30E6BE57" w14:textId="77A3B886" w:rsidR="00F0310C" w:rsidRPr="0079019D" w:rsidRDefault="0079019D" w:rsidP="0079019D">
            <w:pPr>
              <w:pStyle w:val="ListParagraph"/>
              <w:numPr>
                <w:ilvl w:val="0"/>
                <w:numId w:val="31"/>
              </w:numPr>
              <w:suppressAutoHyphens/>
              <w:autoSpaceDN w:val="0"/>
              <w:spacing w:line="254" w:lineRule="auto"/>
              <w:textAlignment w:val="baseline"/>
              <w:rPr>
                <w:rFonts w:ascii="Arial" w:eastAsia="Calibri" w:hAnsi="Arial" w:cs="Arial"/>
              </w:rPr>
            </w:pPr>
            <w:proofErr w:type="spellStart"/>
            <w:r w:rsidRPr="0079019D">
              <w:rPr>
                <w:rFonts w:ascii="Arial" w:eastAsia="Calibri" w:hAnsi="Arial" w:cs="Arial"/>
              </w:rPr>
              <w:t>m</w:t>
            </w:r>
            <w:r w:rsidR="00F0310C" w:rsidRPr="0079019D">
              <w:rPr>
                <w:rFonts w:ascii="Arial" w:eastAsia="Calibri" w:hAnsi="Arial" w:cs="Arial"/>
              </w:rPr>
              <w:t>ae</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pob</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ymarferydd</w:t>
            </w:r>
            <w:proofErr w:type="spellEnd"/>
            <w:r w:rsidR="00F0310C" w:rsidRPr="0079019D">
              <w:rPr>
                <w:rFonts w:ascii="Arial" w:eastAsia="Calibri" w:hAnsi="Arial" w:cs="Arial"/>
              </w:rPr>
              <w:t xml:space="preserve"> a </w:t>
            </w:r>
            <w:proofErr w:type="spellStart"/>
            <w:r w:rsidR="00F0310C" w:rsidRPr="0079019D">
              <w:rPr>
                <w:rFonts w:ascii="Arial" w:eastAsia="Calibri" w:hAnsi="Arial" w:cs="Arial"/>
              </w:rPr>
              <w:t>sefydliad</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i</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chwarae</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eu</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rhan</w:t>
            </w:r>
            <w:proofErr w:type="spellEnd"/>
            <w:r w:rsidR="00F0310C" w:rsidRPr="0079019D">
              <w:rPr>
                <w:rFonts w:ascii="Arial" w:eastAsia="Calibri" w:hAnsi="Arial" w:cs="Arial"/>
              </w:rPr>
              <w:t xml:space="preserve"> a </w:t>
            </w:r>
            <w:proofErr w:type="spellStart"/>
            <w:r w:rsidR="00F0310C" w:rsidRPr="0079019D">
              <w:rPr>
                <w:rFonts w:ascii="Arial" w:eastAsia="Calibri" w:hAnsi="Arial" w:cs="Arial"/>
                <w:b/>
                <w:bCs/>
              </w:rPr>
              <w:t>chyfrannu</w:t>
            </w:r>
            <w:proofErr w:type="spellEnd"/>
            <w:r w:rsidR="00F0310C" w:rsidRPr="0079019D">
              <w:rPr>
                <w:rFonts w:ascii="Arial" w:eastAsia="Calibri" w:hAnsi="Arial" w:cs="Arial"/>
              </w:rPr>
              <w:t xml:space="preserve"> at </w:t>
            </w:r>
            <w:proofErr w:type="spellStart"/>
            <w:r w:rsidR="00F0310C" w:rsidRPr="0079019D">
              <w:rPr>
                <w:rFonts w:ascii="Arial" w:eastAsia="Calibri" w:hAnsi="Arial" w:cs="Arial"/>
              </w:rPr>
              <w:t>ddiogelu</w:t>
            </w:r>
            <w:proofErr w:type="spellEnd"/>
            <w:r w:rsidR="00F0310C" w:rsidRPr="0079019D">
              <w:rPr>
                <w:rFonts w:ascii="Arial" w:eastAsia="Calibri" w:hAnsi="Arial" w:cs="Arial"/>
              </w:rPr>
              <w:t xml:space="preserve"> a </w:t>
            </w:r>
            <w:proofErr w:type="spellStart"/>
            <w:r w:rsidR="00F0310C" w:rsidRPr="0079019D">
              <w:rPr>
                <w:rFonts w:ascii="Arial" w:eastAsia="Calibri" w:hAnsi="Arial" w:cs="Arial"/>
              </w:rPr>
              <w:t>hyrwyddo</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lles</w:t>
            </w:r>
            <w:r w:rsidRPr="0079019D">
              <w:rPr>
                <w:rFonts w:ascii="Arial" w:eastAsia="Calibri" w:hAnsi="Arial" w:cs="Arial"/>
              </w:rPr>
              <w:t>iant</w:t>
            </w:r>
            <w:proofErr w:type="spellEnd"/>
            <w:r w:rsidR="00F0310C" w:rsidRPr="0079019D">
              <w:rPr>
                <w:rFonts w:ascii="Arial" w:eastAsia="Calibri" w:hAnsi="Arial" w:cs="Arial"/>
              </w:rPr>
              <w:t xml:space="preserve"> y </w:t>
            </w:r>
            <w:proofErr w:type="spellStart"/>
            <w:r w:rsidR="00F0310C" w:rsidRPr="0079019D">
              <w:rPr>
                <w:rFonts w:ascii="Arial" w:eastAsia="Calibri" w:hAnsi="Arial" w:cs="Arial"/>
              </w:rPr>
              <w:t>plenty</w:t>
            </w:r>
            <w:r w:rsidR="00871739" w:rsidRPr="0079019D">
              <w:rPr>
                <w:rFonts w:ascii="Arial" w:eastAsia="Calibri" w:hAnsi="Arial" w:cs="Arial"/>
              </w:rPr>
              <w:t>n</w:t>
            </w:r>
            <w:proofErr w:type="spellEnd"/>
          </w:p>
          <w:p w14:paraId="45B703BF" w14:textId="5AB99BBB" w:rsidR="00CA3303" w:rsidRPr="0079019D" w:rsidRDefault="0079019D" w:rsidP="0079019D">
            <w:pPr>
              <w:pStyle w:val="ListParagraph"/>
              <w:numPr>
                <w:ilvl w:val="0"/>
                <w:numId w:val="31"/>
              </w:numPr>
              <w:suppressAutoHyphens/>
              <w:autoSpaceDN w:val="0"/>
              <w:spacing w:line="254" w:lineRule="auto"/>
              <w:textAlignment w:val="baseline"/>
              <w:rPr>
                <w:rFonts w:ascii="Arial" w:eastAsia="Calibri" w:hAnsi="Arial" w:cs="Arial"/>
              </w:rPr>
            </w:pPr>
            <w:proofErr w:type="spellStart"/>
            <w:r w:rsidRPr="0079019D">
              <w:rPr>
                <w:rFonts w:ascii="Arial" w:eastAsia="Calibri" w:hAnsi="Arial" w:cs="Arial"/>
              </w:rPr>
              <w:t>r</w:t>
            </w:r>
            <w:r w:rsidR="00CA3303" w:rsidRPr="0079019D">
              <w:rPr>
                <w:rFonts w:ascii="Arial" w:eastAsia="Calibri" w:hAnsi="Arial" w:cs="Arial"/>
              </w:rPr>
              <w:t>hannu</w:t>
            </w:r>
            <w:proofErr w:type="spellEnd"/>
            <w:r w:rsidR="00CA3303" w:rsidRPr="0079019D">
              <w:rPr>
                <w:rFonts w:ascii="Arial" w:eastAsia="Calibri" w:hAnsi="Arial" w:cs="Arial"/>
              </w:rPr>
              <w:t xml:space="preserve"> </w:t>
            </w:r>
            <w:proofErr w:type="spellStart"/>
            <w:r w:rsidR="00CA3303" w:rsidRPr="0079019D">
              <w:rPr>
                <w:rFonts w:ascii="Arial" w:eastAsia="Calibri" w:hAnsi="Arial" w:cs="Arial"/>
              </w:rPr>
              <w:t>gwybodaeth</w:t>
            </w:r>
            <w:proofErr w:type="spellEnd"/>
            <w:r w:rsidR="00CA3303" w:rsidRPr="0079019D">
              <w:rPr>
                <w:rFonts w:ascii="Arial" w:eastAsia="Calibri" w:hAnsi="Arial" w:cs="Arial"/>
              </w:rPr>
              <w:t xml:space="preserve"> </w:t>
            </w:r>
            <w:proofErr w:type="spellStart"/>
            <w:r w:rsidR="00CA3303" w:rsidRPr="0079019D">
              <w:rPr>
                <w:rFonts w:ascii="Arial" w:eastAsia="Calibri" w:hAnsi="Arial" w:cs="Arial"/>
              </w:rPr>
              <w:t>yn</w:t>
            </w:r>
            <w:proofErr w:type="spellEnd"/>
            <w:r w:rsidR="00CA3303" w:rsidRPr="0079019D">
              <w:rPr>
                <w:rFonts w:ascii="Arial" w:eastAsia="Calibri" w:hAnsi="Arial" w:cs="Arial"/>
              </w:rPr>
              <w:t xml:space="preserve"> </w:t>
            </w:r>
            <w:proofErr w:type="spellStart"/>
            <w:r w:rsidR="00CA3303" w:rsidRPr="0079019D">
              <w:rPr>
                <w:rFonts w:ascii="Arial" w:eastAsia="Calibri" w:hAnsi="Arial" w:cs="Arial"/>
              </w:rPr>
              <w:t>unol</w:t>
            </w:r>
            <w:proofErr w:type="spellEnd"/>
            <w:r w:rsidR="00CA3303" w:rsidRPr="0079019D">
              <w:rPr>
                <w:rFonts w:ascii="Arial" w:eastAsia="Calibri" w:hAnsi="Arial" w:cs="Arial"/>
              </w:rPr>
              <w:t xml:space="preserve"> â </w:t>
            </w:r>
            <w:hyperlink r:id="rId13" w:history="1">
              <w:proofErr w:type="spellStart"/>
              <w:r w:rsidR="00CA3303" w:rsidRPr="0079019D">
                <w:rPr>
                  <w:rStyle w:val="Hyperlink"/>
                  <w:rFonts w:ascii="Arial" w:eastAsia="Calibri" w:hAnsi="Arial" w:cs="Arial"/>
                </w:rPr>
                <w:t>Rheoliad</w:t>
              </w:r>
              <w:proofErr w:type="spellEnd"/>
              <w:r w:rsidR="00CA3303" w:rsidRPr="0079019D">
                <w:rPr>
                  <w:rStyle w:val="Hyperlink"/>
                  <w:rFonts w:ascii="Arial" w:eastAsia="Calibri" w:hAnsi="Arial" w:cs="Arial"/>
                </w:rPr>
                <w:t xml:space="preserve"> </w:t>
              </w:r>
              <w:proofErr w:type="spellStart"/>
              <w:r w:rsidR="00CA3303" w:rsidRPr="0079019D">
                <w:rPr>
                  <w:rStyle w:val="Hyperlink"/>
                  <w:rFonts w:ascii="Arial" w:eastAsia="Calibri" w:hAnsi="Arial" w:cs="Arial"/>
                </w:rPr>
                <w:t>Diogelu</w:t>
              </w:r>
              <w:proofErr w:type="spellEnd"/>
              <w:r w:rsidR="00CA3303" w:rsidRPr="0079019D">
                <w:rPr>
                  <w:rStyle w:val="Hyperlink"/>
                  <w:rFonts w:ascii="Arial" w:eastAsia="Calibri" w:hAnsi="Arial" w:cs="Arial"/>
                </w:rPr>
                <w:t xml:space="preserve"> Data </w:t>
              </w:r>
              <w:proofErr w:type="spellStart"/>
              <w:r w:rsidR="00CA3303" w:rsidRPr="0079019D">
                <w:rPr>
                  <w:rStyle w:val="Hyperlink"/>
                  <w:rFonts w:ascii="Arial" w:eastAsia="Calibri" w:hAnsi="Arial" w:cs="Arial"/>
                </w:rPr>
                <w:t>Cyffredinol</w:t>
              </w:r>
              <w:proofErr w:type="spellEnd"/>
              <w:r w:rsidR="00CA3303" w:rsidRPr="0079019D">
                <w:rPr>
                  <w:rStyle w:val="Hyperlink"/>
                  <w:rFonts w:ascii="Arial" w:eastAsia="Calibri" w:hAnsi="Arial" w:cs="Arial"/>
                </w:rPr>
                <w:t xml:space="preserve"> 2018 (GDPR)</w:t>
              </w:r>
            </w:hyperlink>
          </w:p>
          <w:p w14:paraId="4B60DAD4" w14:textId="3FE9B1F4" w:rsidR="00F0310C" w:rsidRPr="0079019D" w:rsidRDefault="0079019D" w:rsidP="0079019D">
            <w:pPr>
              <w:pStyle w:val="ListParagraph"/>
              <w:numPr>
                <w:ilvl w:val="0"/>
                <w:numId w:val="31"/>
              </w:numPr>
              <w:suppressAutoHyphens/>
              <w:autoSpaceDN w:val="0"/>
              <w:spacing w:line="254" w:lineRule="auto"/>
              <w:textAlignment w:val="baseline"/>
              <w:rPr>
                <w:rFonts w:ascii="Arial" w:eastAsia="Calibri" w:hAnsi="Arial" w:cs="Arial"/>
              </w:rPr>
            </w:pPr>
            <w:proofErr w:type="spellStart"/>
            <w:r w:rsidRPr="0079019D">
              <w:rPr>
                <w:rFonts w:ascii="Arial" w:eastAsia="Calibri" w:hAnsi="Arial" w:cs="Arial"/>
              </w:rPr>
              <w:t>g</w:t>
            </w:r>
            <w:r w:rsidR="00F0310C" w:rsidRPr="0079019D">
              <w:rPr>
                <w:rFonts w:ascii="Arial" w:eastAsia="Calibri" w:hAnsi="Arial" w:cs="Arial"/>
              </w:rPr>
              <w:t>weithio</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rhyngddisgyblaethol</w:t>
            </w:r>
            <w:proofErr w:type="spellEnd"/>
            <w:r w:rsidR="00F0310C" w:rsidRPr="0079019D">
              <w:rPr>
                <w:rFonts w:ascii="Arial" w:eastAsia="Calibri" w:hAnsi="Arial" w:cs="Arial"/>
              </w:rPr>
              <w:t xml:space="preserve"> ac </w:t>
            </w:r>
            <w:proofErr w:type="spellStart"/>
            <w:r w:rsidR="00F0310C" w:rsidRPr="0079019D">
              <w:rPr>
                <w:rFonts w:ascii="Arial" w:eastAsia="Calibri" w:hAnsi="Arial" w:cs="Arial"/>
              </w:rPr>
              <w:t>amlddisgyblaethol</w:t>
            </w:r>
            <w:proofErr w:type="spellEnd"/>
            <w:r w:rsidR="00F0310C" w:rsidRPr="0079019D">
              <w:rPr>
                <w:rFonts w:ascii="Arial" w:eastAsia="Calibri" w:hAnsi="Arial" w:cs="Arial"/>
              </w:rPr>
              <w:t xml:space="preserve"> er </w:t>
            </w:r>
            <w:proofErr w:type="spellStart"/>
            <w:r w:rsidR="00F0310C" w:rsidRPr="0079019D">
              <w:rPr>
                <w:rFonts w:ascii="Arial" w:eastAsia="Calibri" w:hAnsi="Arial" w:cs="Arial"/>
              </w:rPr>
              <w:t>mwyn</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deall</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yr</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unigolyn</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a'i</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amgylchiadau</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yn</w:t>
            </w:r>
            <w:proofErr w:type="spellEnd"/>
            <w:r w:rsidR="00F0310C" w:rsidRPr="0079019D">
              <w:rPr>
                <w:rFonts w:ascii="Arial" w:eastAsia="Calibri" w:hAnsi="Arial" w:cs="Arial"/>
              </w:rPr>
              <w:t xml:space="preserve"> well </w:t>
            </w:r>
            <w:proofErr w:type="spellStart"/>
            <w:r w:rsidR="00F0310C" w:rsidRPr="0079019D">
              <w:rPr>
                <w:rFonts w:ascii="Arial" w:eastAsia="Calibri" w:hAnsi="Arial" w:cs="Arial"/>
              </w:rPr>
              <w:t>a'i</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anghenion</w:t>
            </w:r>
            <w:proofErr w:type="spellEnd"/>
            <w:r w:rsidR="00F0310C" w:rsidRPr="0079019D">
              <w:rPr>
                <w:rFonts w:ascii="Arial" w:eastAsia="Calibri" w:hAnsi="Arial" w:cs="Arial"/>
              </w:rPr>
              <w:t xml:space="preserve"> am </w:t>
            </w:r>
            <w:proofErr w:type="spellStart"/>
            <w:r w:rsidR="00F0310C" w:rsidRPr="0079019D">
              <w:rPr>
                <w:rFonts w:ascii="Arial" w:eastAsia="Calibri" w:hAnsi="Arial" w:cs="Arial"/>
              </w:rPr>
              <w:t>ofal</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cefnogaeth</w:t>
            </w:r>
            <w:proofErr w:type="spellEnd"/>
            <w:r w:rsidR="00F0310C" w:rsidRPr="0079019D">
              <w:rPr>
                <w:rFonts w:ascii="Arial" w:eastAsia="Calibri" w:hAnsi="Arial" w:cs="Arial"/>
              </w:rPr>
              <w:t xml:space="preserve"> a </w:t>
            </w:r>
            <w:proofErr w:type="spellStart"/>
            <w:r w:rsidR="00F0310C" w:rsidRPr="0079019D">
              <w:rPr>
                <w:rFonts w:ascii="Arial" w:eastAsia="Calibri" w:hAnsi="Arial" w:cs="Arial"/>
              </w:rPr>
              <w:t>diogelwch</w:t>
            </w:r>
            <w:proofErr w:type="spellEnd"/>
          </w:p>
          <w:p w14:paraId="5DB7D9D8" w14:textId="2740F273" w:rsidR="00F0310C" w:rsidRPr="0079019D" w:rsidRDefault="0079019D" w:rsidP="0079019D">
            <w:pPr>
              <w:pStyle w:val="ListParagraph"/>
              <w:numPr>
                <w:ilvl w:val="0"/>
                <w:numId w:val="31"/>
              </w:numPr>
              <w:suppressAutoHyphens/>
              <w:autoSpaceDN w:val="0"/>
              <w:spacing w:line="254" w:lineRule="auto"/>
              <w:textAlignment w:val="baseline"/>
              <w:rPr>
                <w:rFonts w:ascii="Arial" w:eastAsia="Calibri" w:hAnsi="Arial" w:cs="Arial"/>
              </w:rPr>
            </w:pPr>
            <w:proofErr w:type="spellStart"/>
            <w:r w:rsidRPr="0079019D">
              <w:rPr>
                <w:rFonts w:ascii="Arial" w:eastAsia="Calibri" w:hAnsi="Arial" w:cs="Arial"/>
              </w:rPr>
              <w:t>p</w:t>
            </w:r>
            <w:r w:rsidR="00F0310C" w:rsidRPr="0079019D">
              <w:rPr>
                <w:rFonts w:ascii="Arial" w:eastAsia="Calibri" w:hAnsi="Arial" w:cs="Arial"/>
              </w:rPr>
              <w:t>erthynas</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waith</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gydgynhyrchiol</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gyda'r</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plentyn</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sydd</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mewn</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perygl</w:t>
            </w:r>
            <w:proofErr w:type="spellEnd"/>
            <w:r w:rsidR="00F0310C" w:rsidRPr="0079019D">
              <w:rPr>
                <w:rFonts w:ascii="Arial" w:eastAsia="Calibri" w:hAnsi="Arial" w:cs="Arial"/>
              </w:rPr>
              <w:t xml:space="preserve">, y </w:t>
            </w:r>
            <w:proofErr w:type="spellStart"/>
            <w:r w:rsidR="00F0310C" w:rsidRPr="0079019D">
              <w:rPr>
                <w:rFonts w:ascii="Arial" w:eastAsia="Calibri" w:hAnsi="Arial" w:cs="Arial"/>
              </w:rPr>
              <w:t>deulu</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a'i</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ofalwyr</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i</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sefydlu</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beth</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sy'n</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bwysig</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iddyn</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nhw</w:t>
            </w:r>
            <w:proofErr w:type="spellEnd"/>
            <w:r w:rsidR="00F0310C" w:rsidRPr="0079019D">
              <w:rPr>
                <w:rFonts w:ascii="Arial" w:eastAsia="Calibri" w:hAnsi="Arial" w:cs="Arial"/>
              </w:rPr>
              <w:t xml:space="preserve"> ac </w:t>
            </w:r>
            <w:proofErr w:type="spellStart"/>
            <w:r w:rsidR="00F0310C" w:rsidRPr="0079019D">
              <w:rPr>
                <w:rFonts w:ascii="Arial" w:eastAsia="Calibri" w:hAnsi="Arial" w:cs="Arial"/>
              </w:rPr>
              <w:t>i</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sicrhau</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eu</w:t>
            </w:r>
            <w:proofErr w:type="spellEnd"/>
            <w:r w:rsidR="00F0310C" w:rsidRPr="0079019D">
              <w:rPr>
                <w:rFonts w:ascii="Arial" w:eastAsia="Calibri" w:hAnsi="Arial" w:cs="Arial"/>
              </w:rPr>
              <w:t xml:space="preserve"> bod </w:t>
            </w:r>
            <w:proofErr w:type="spellStart"/>
            <w:r w:rsidR="00F0310C" w:rsidRPr="0079019D">
              <w:rPr>
                <w:rFonts w:ascii="Arial" w:eastAsia="Calibri" w:hAnsi="Arial" w:cs="Arial"/>
              </w:rPr>
              <w:t>yn</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teimlo</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eu</w:t>
            </w:r>
            <w:proofErr w:type="spellEnd"/>
            <w:r w:rsidR="00F0310C" w:rsidRPr="0079019D">
              <w:rPr>
                <w:rFonts w:ascii="Arial" w:eastAsia="Calibri" w:hAnsi="Arial" w:cs="Arial"/>
              </w:rPr>
              <w:t xml:space="preserve"> bod </w:t>
            </w:r>
            <w:proofErr w:type="spellStart"/>
            <w:r w:rsidR="00F0310C" w:rsidRPr="0079019D">
              <w:rPr>
                <w:rFonts w:ascii="Arial" w:eastAsia="Calibri" w:hAnsi="Arial" w:cs="Arial"/>
              </w:rPr>
              <w:t>yn</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cael</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eu</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pharchu</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a’u</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wneud</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yn</w:t>
            </w:r>
            <w:proofErr w:type="spellEnd"/>
            <w:r w:rsidR="00F0310C" w:rsidRPr="0079019D">
              <w:rPr>
                <w:rFonts w:ascii="Arial" w:eastAsia="Calibri" w:hAnsi="Arial" w:cs="Arial"/>
              </w:rPr>
              <w:t xml:space="preserve"> </w:t>
            </w:r>
            <w:proofErr w:type="spellStart"/>
            <w:r w:rsidR="00F0310C" w:rsidRPr="0079019D">
              <w:rPr>
                <w:rFonts w:ascii="Arial" w:eastAsia="Calibri" w:hAnsi="Arial" w:cs="Arial"/>
              </w:rPr>
              <w:t>ymwybodol</w:t>
            </w:r>
            <w:proofErr w:type="spellEnd"/>
            <w:r w:rsidRPr="0079019D">
              <w:rPr>
                <w:rFonts w:ascii="Arial" w:eastAsia="Calibri" w:hAnsi="Arial" w:cs="Arial"/>
              </w:rPr>
              <w:t>.</w:t>
            </w:r>
          </w:p>
          <w:p w14:paraId="310DFCA8" w14:textId="712D23B5" w:rsidR="00F0310C" w:rsidRPr="00871739" w:rsidRDefault="00F0310C" w:rsidP="00F0310C">
            <w:pPr>
              <w:rPr>
                <w:rFonts w:ascii="Arial" w:eastAsia="Times New Roman" w:hAnsi="Arial" w:cs="Arial"/>
                <w:sz w:val="24"/>
                <w:szCs w:val="24"/>
                <w:lang w:eastAsia="en-GB"/>
              </w:rPr>
            </w:pPr>
          </w:p>
          <w:p w14:paraId="3251AB6C" w14:textId="60954FCC" w:rsidR="00577F9A" w:rsidRPr="00871739" w:rsidRDefault="00577F9A" w:rsidP="00F0310C">
            <w:pPr>
              <w:ind w:left="994"/>
              <w:contextualSpacing/>
              <w:rPr>
                <w:rFonts w:ascii="Arial" w:eastAsia="Times New Roman" w:hAnsi="Arial" w:cs="Arial"/>
                <w:sz w:val="24"/>
                <w:szCs w:val="24"/>
                <w:lang w:eastAsia="en-GB"/>
              </w:rPr>
            </w:pPr>
          </w:p>
        </w:tc>
      </w:tr>
      <w:tr w:rsidR="00577F9A" w:rsidRPr="00871739" w14:paraId="6A3EBB53"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2367B412" w14:textId="77777777" w:rsidR="00577F9A" w:rsidRPr="00871739" w:rsidRDefault="00577F9A" w:rsidP="00577F9A">
            <w:pPr>
              <w:rPr>
                <w:rFonts w:ascii="Arial" w:hAnsi="Arial" w:cs="Arial"/>
                <w:sz w:val="24"/>
                <w:szCs w:val="24"/>
              </w:rPr>
            </w:pPr>
            <w:r w:rsidRPr="00871739">
              <w:rPr>
                <w:rFonts w:ascii="Arial" w:hAnsi="Arial" w:cs="Arial"/>
                <w:sz w:val="24"/>
                <w:szCs w:val="24"/>
              </w:rPr>
              <w:lastRenderedPageBreak/>
              <w:t>11</w:t>
            </w:r>
          </w:p>
        </w:tc>
        <w:tc>
          <w:tcPr>
            <w:tcW w:w="4535" w:type="dxa"/>
            <w:tcBorders>
              <w:top w:val="single" w:sz="4" w:space="0" w:color="auto"/>
              <w:left w:val="single" w:sz="4" w:space="0" w:color="auto"/>
              <w:bottom w:val="single" w:sz="4" w:space="0" w:color="auto"/>
              <w:right w:val="single" w:sz="4" w:space="0" w:color="auto"/>
            </w:tcBorders>
          </w:tcPr>
          <w:p w14:paraId="5C73E91C" w14:textId="1BD0F7BE" w:rsidR="00577F9A" w:rsidRPr="00871739" w:rsidRDefault="0079019D" w:rsidP="00F0310C">
            <w:pPr>
              <w:rPr>
                <w:rFonts w:ascii="Arial" w:hAnsi="Arial" w:cs="Arial"/>
                <w:color w:val="000000" w:themeColor="text1"/>
                <w:sz w:val="24"/>
                <w:szCs w:val="24"/>
              </w:rPr>
            </w:pPr>
            <w:proofErr w:type="spellStart"/>
            <w:r w:rsidRPr="0079019D">
              <w:rPr>
                <w:rFonts w:ascii="Arial" w:hAnsi="Arial" w:cs="Arial"/>
                <w:sz w:val="24"/>
                <w:szCs w:val="24"/>
              </w:rPr>
              <w:t>O’r</w:t>
            </w:r>
            <w:proofErr w:type="spellEnd"/>
            <w:r w:rsidRPr="0079019D">
              <w:rPr>
                <w:rFonts w:ascii="Arial" w:hAnsi="Arial" w:cs="Arial"/>
                <w:sz w:val="24"/>
                <w:szCs w:val="24"/>
              </w:rPr>
              <w:t xml:space="preserve"> </w:t>
            </w:r>
            <w:proofErr w:type="spellStart"/>
            <w:r w:rsidRPr="0079019D">
              <w:rPr>
                <w:rFonts w:ascii="Arial" w:hAnsi="Arial" w:cs="Arial"/>
                <w:sz w:val="24"/>
                <w:szCs w:val="24"/>
              </w:rPr>
              <w:t>Gweithdrefnau</w:t>
            </w:r>
            <w:proofErr w:type="spellEnd"/>
            <w:r w:rsidRPr="0079019D">
              <w:rPr>
                <w:rFonts w:ascii="Arial" w:hAnsi="Arial" w:cs="Arial"/>
                <w:sz w:val="24"/>
                <w:szCs w:val="24"/>
              </w:rPr>
              <w:t xml:space="preserve"> </w:t>
            </w:r>
            <w:proofErr w:type="spellStart"/>
            <w:r w:rsidRPr="0079019D">
              <w:rPr>
                <w:rFonts w:ascii="Arial" w:hAnsi="Arial" w:cs="Arial"/>
                <w:sz w:val="24"/>
                <w:szCs w:val="24"/>
              </w:rPr>
              <w:t>Diogelu</w:t>
            </w:r>
            <w:proofErr w:type="spellEnd"/>
            <w:r w:rsidRPr="0079019D">
              <w:rPr>
                <w:rFonts w:ascii="Arial" w:hAnsi="Arial" w:cs="Arial"/>
                <w:sz w:val="24"/>
                <w:szCs w:val="24"/>
              </w:rPr>
              <w:t xml:space="preserve"> </w:t>
            </w:r>
            <w:proofErr w:type="spellStart"/>
            <w:r w:rsidRPr="0079019D">
              <w:rPr>
                <w:rFonts w:ascii="Arial" w:hAnsi="Arial" w:cs="Arial"/>
                <w:sz w:val="24"/>
                <w:szCs w:val="24"/>
              </w:rPr>
              <w:t>Cenedlaethol</w:t>
            </w:r>
            <w:proofErr w:type="spellEnd"/>
            <w:r w:rsidRPr="0079019D">
              <w:rPr>
                <w:rFonts w:ascii="Arial" w:hAnsi="Arial" w:cs="Arial"/>
                <w:sz w:val="24"/>
                <w:szCs w:val="24"/>
              </w:rPr>
              <w:t>:</w:t>
            </w:r>
            <w:r w:rsidRPr="00871739">
              <w:rPr>
                <w:rFonts w:ascii="Arial" w:hAnsi="Arial" w:cs="Arial"/>
                <w:b/>
                <w:bCs/>
                <w:sz w:val="24"/>
                <w:szCs w:val="24"/>
              </w:rPr>
              <w:t xml:space="preserve"> </w:t>
            </w:r>
            <w:proofErr w:type="spellStart"/>
            <w:r w:rsidRPr="00871739">
              <w:rPr>
                <w:rFonts w:ascii="Arial" w:hAnsi="Arial" w:cs="Arial"/>
                <w:b/>
                <w:bCs/>
                <w:sz w:val="24"/>
                <w:szCs w:val="24"/>
              </w:rPr>
              <w:t>A</w:t>
            </w:r>
            <w:r>
              <w:rPr>
                <w:rFonts w:ascii="Arial" w:hAnsi="Arial" w:cs="Arial"/>
                <w:b/>
                <w:bCs/>
                <w:sz w:val="24"/>
                <w:szCs w:val="24"/>
              </w:rPr>
              <w:t>dran</w:t>
            </w:r>
            <w:proofErr w:type="spellEnd"/>
            <w:r w:rsidRPr="00871739">
              <w:rPr>
                <w:rFonts w:ascii="Arial" w:hAnsi="Arial" w:cs="Arial"/>
                <w:b/>
                <w:bCs/>
                <w:sz w:val="24"/>
                <w:szCs w:val="24"/>
              </w:rPr>
              <w:t xml:space="preserve"> 1: </w:t>
            </w:r>
            <w:proofErr w:type="spellStart"/>
            <w:r w:rsidRPr="00871739">
              <w:rPr>
                <w:rFonts w:ascii="Arial" w:hAnsi="Arial" w:cs="Arial"/>
                <w:b/>
                <w:bCs/>
                <w:sz w:val="24"/>
                <w:szCs w:val="24"/>
              </w:rPr>
              <w:t>E</w:t>
            </w:r>
            <w:r>
              <w:rPr>
                <w:rFonts w:ascii="Arial" w:hAnsi="Arial" w:cs="Arial"/>
                <w:b/>
                <w:bCs/>
                <w:sz w:val="24"/>
                <w:szCs w:val="24"/>
              </w:rPr>
              <w:t>gwyddorion</w:t>
            </w:r>
            <w:proofErr w:type="spellEnd"/>
            <w:r>
              <w:rPr>
                <w:rFonts w:ascii="Arial" w:hAnsi="Arial" w:cs="Arial"/>
                <w:b/>
                <w:bCs/>
                <w:sz w:val="24"/>
                <w:szCs w:val="24"/>
              </w:rPr>
              <w:t xml:space="preserve"> </w:t>
            </w:r>
            <w:proofErr w:type="spellStart"/>
            <w:r>
              <w:rPr>
                <w:rFonts w:ascii="Arial" w:hAnsi="Arial" w:cs="Arial"/>
                <w:b/>
                <w:bCs/>
                <w:sz w:val="24"/>
                <w:szCs w:val="24"/>
              </w:rPr>
              <w:t>diogelu</w:t>
            </w:r>
            <w:proofErr w:type="spellEnd"/>
            <w:r>
              <w:rPr>
                <w:rFonts w:ascii="Arial" w:hAnsi="Arial" w:cs="Arial"/>
                <w:b/>
                <w:bCs/>
                <w:sz w:val="24"/>
                <w:szCs w:val="24"/>
              </w:rPr>
              <w:t xml:space="preserve"> ac </w:t>
            </w:r>
            <w:proofErr w:type="spellStart"/>
            <w:r>
              <w:rPr>
                <w:rFonts w:ascii="Arial" w:hAnsi="Arial" w:cs="Arial"/>
                <w:b/>
                <w:bCs/>
                <w:sz w:val="24"/>
                <w:szCs w:val="24"/>
              </w:rPr>
              <w:t>arfer</w:t>
            </w:r>
            <w:proofErr w:type="spellEnd"/>
            <w:r>
              <w:rPr>
                <w:rFonts w:ascii="Arial" w:hAnsi="Arial" w:cs="Arial"/>
                <w:b/>
                <w:bCs/>
                <w:sz w:val="24"/>
                <w:szCs w:val="24"/>
              </w:rPr>
              <w:t xml:space="preserve"> </w:t>
            </w:r>
            <w:proofErr w:type="spellStart"/>
            <w:r>
              <w:rPr>
                <w:rFonts w:ascii="Arial" w:hAnsi="Arial" w:cs="Arial"/>
                <w:b/>
                <w:bCs/>
                <w:sz w:val="24"/>
                <w:szCs w:val="24"/>
              </w:rPr>
              <w:t>effeithiol</w:t>
            </w:r>
            <w:proofErr w:type="spellEnd"/>
            <w:r>
              <w:rPr>
                <w:rFonts w:ascii="Arial" w:hAnsi="Arial" w:cs="Arial"/>
                <w:b/>
                <w:bCs/>
                <w:sz w:val="24"/>
                <w:szCs w:val="24"/>
              </w:rPr>
              <w:t xml:space="preserve">: plant </w:t>
            </w:r>
          </w:p>
        </w:tc>
        <w:tc>
          <w:tcPr>
            <w:tcW w:w="6523" w:type="dxa"/>
            <w:tcBorders>
              <w:top w:val="single" w:sz="4" w:space="0" w:color="auto"/>
              <w:left w:val="single" w:sz="4" w:space="0" w:color="auto"/>
              <w:bottom w:val="single" w:sz="4" w:space="0" w:color="auto"/>
              <w:right w:val="single" w:sz="4" w:space="0" w:color="auto"/>
            </w:tcBorders>
            <w:hideMark/>
          </w:tcPr>
          <w:p w14:paraId="32909D37" w14:textId="3ABCE4E1" w:rsidR="00F0310C" w:rsidRPr="0079019D" w:rsidRDefault="00F0310C" w:rsidP="00F0310C">
            <w:pPr>
              <w:suppressAutoHyphens/>
              <w:autoSpaceDN w:val="0"/>
              <w:spacing w:line="254" w:lineRule="auto"/>
              <w:textAlignment w:val="baseline"/>
              <w:rPr>
                <w:rFonts w:ascii="Arial" w:hAnsi="Arial" w:cs="Arial"/>
                <w:sz w:val="24"/>
                <w:szCs w:val="24"/>
              </w:rPr>
            </w:pPr>
            <w:proofErr w:type="spellStart"/>
            <w:r w:rsidRPr="0079019D">
              <w:rPr>
                <w:rFonts w:ascii="Arial" w:hAnsi="Arial" w:cs="Arial"/>
                <w:b/>
                <w:bCs/>
                <w:sz w:val="24"/>
                <w:szCs w:val="24"/>
                <w:lang w:val="sv-SE"/>
              </w:rPr>
              <w:t>Hyfforddwr</w:t>
            </w:r>
            <w:proofErr w:type="spellEnd"/>
            <w:r w:rsidRPr="0079019D">
              <w:rPr>
                <w:rFonts w:ascii="Arial" w:hAnsi="Arial" w:cs="Arial"/>
                <w:b/>
                <w:bCs/>
                <w:sz w:val="24"/>
                <w:szCs w:val="24"/>
                <w:lang w:val="sv-SE"/>
              </w:rPr>
              <w:t xml:space="preserve"> i </w:t>
            </w:r>
            <w:proofErr w:type="spellStart"/>
            <w:r w:rsidRPr="0079019D">
              <w:rPr>
                <w:rFonts w:ascii="Arial" w:hAnsi="Arial" w:cs="Arial"/>
                <w:b/>
                <w:bCs/>
                <w:sz w:val="24"/>
                <w:szCs w:val="24"/>
                <w:lang w:val="sv-SE"/>
              </w:rPr>
              <w:t>ehangu</w:t>
            </w:r>
            <w:proofErr w:type="spellEnd"/>
            <w:r w:rsidR="0079019D" w:rsidRPr="0079019D">
              <w:rPr>
                <w:rFonts w:ascii="Arial" w:hAnsi="Arial" w:cs="Arial"/>
                <w:b/>
                <w:bCs/>
                <w:sz w:val="24"/>
                <w:szCs w:val="24"/>
                <w:lang w:val="sv-SE"/>
              </w:rPr>
              <w:t>:</w:t>
            </w:r>
          </w:p>
          <w:p w14:paraId="0FEF5634" w14:textId="77777777" w:rsidR="0079019D" w:rsidRDefault="0079019D" w:rsidP="00F0310C">
            <w:pPr>
              <w:suppressAutoHyphens/>
              <w:autoSpaceDN w:val="0"/>
              <w:spacing w:line="254" w:lineRule="auto"/>
              <w:textAlignment w:val="baseline"/>
              <w:rPr>
                <w:rFonts w:ascii="Arial" w:hAnsi="Arial" w:cs="Arial"/>
                <w:sz w:val="24"/>
                <w:szCs w:val="24"/>
                <w:lang w:val="sv-SE"/>
              </w:rPr>
            </w:pPr>
          </w:p>
          <w:p w14:paraId="70EC24A3" w14:textId="7BA54FB2" w:rsidR="00F0310C" w:rsidRPr="00871739" w:rsidRDefault="00F0310C" w:rsidP="00F0310C">
            <w:pPr>
              <w:suppressAutoHyphens/>
              <w:autoSpaceDN w:val="0"/>
              <w:spacing w:line="254" w:lineRule="auto"/>
              <w:textAlignment w:val="baseline"/>
              <w:rPr>
                <w:rFonts w:ascii="Arial" w:hAnsi="Arial" w:cs="Arial"/>
                <w:sz w:val="24"/>
                <w:szCs w:val="24"/>
              </w:rPr>
            </w:pPr>
            <w:proofErr w:type="spellStart"/>
            <w:r w:rsidRPr="00871739">
              <w:rPr>
                <w:rFonts w:ascii="Arial" w:hAnsi="Arial" w:cs="Arial"/>
                <w:sz w:val="24"/>
                <w:szCs w:val="24"/>
                <w:lang w:val="sv-SE"/>
              </w:rPr>
              <w:t>Yn</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fwy</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penodol</w:t>
            </w:r>
            <w:proofErr w:type="spellEnd"/>
            <w:r w:rsidRPr="00871739">
              <w:rPr>
                <w:rFonts w:ascii="Arial" w:hAnsi="Arial" w:cs="Arial"/>
                <w:sz w:val="24"/>
                <w:szCs w:val="24"/>
                <w:lang w:val="sv-SE"/>
              </w:rPr>
              <w:t xml:space="preserve">, </w:t>
            </w:r>
            <w:proofErr w:type="spellStart"/>
            <w:r w:rsidRPr="00871739">
              <w:rPr>
                <w:rFonts w:ascii="Arial" w:hAnsi="Arial" w:cs="Arial"/>
                <w:b/>
                <w:bCs/>
                <w:sz w:val="24"/>
                <w:szCs w:val="24"/>
                <w:lang w:val="sv-SE"/>
              </w:rPr>
              <w:t>pob</w:t>
            </w:r>
            <w:proofErr w:type="spellEnd"/>
            <w:r w:rsidRPr="00871739">
              <w:rPr>
                <w:rFonts w:ascii="Arial" w:hAnsi="Arial" w:cs="Arial"/>
                <w:b/>
                <w:bCs/>
                <w:sz w:val="24"/>
                <w:szCs w:val="24"/>
                <w:lang w:val="sv-SE"/>
              </w:rPr>
              <w:t xml:space="preserve"> person </w:t>
            </w:r>
          </w:p>
          <w:p w14:paraId="2E46835E" w14:textId="5CA5BE7C" w:rsidR="00F0310C" w:rsidRPr="00871739" w:rsidRDefault="0079019D" w:rsidP="0079019D">
            <w:pPr>
              <w:numPr>
                <w:ilvl w:val="0"/>
                <w:numId w:val="32"/>
              </w:numPr>
              <w:suppressAutoHyphens/>
              <w:autoSpaceDN w:val="0"/>
              <w:spacing w:line="254" w:lineRule="auto"/>
              <w:textAlignment w:val="baseline"/>
              <w:rPr>
                <w:rFonts w:ascii="Arial" w:hAnsi="Arial" w:cs="Arial"/>
                <w:sz w:val="24"/>
                <w:szCs w:val="24"/>
              </w:rPr>
            </w:pPr>
            <w:proofErr w:type="spellStart"/>
            <w:r>
              <w:rPr>
                <w:rFonts w:ascii="Arial" w:hAnsi="Arial" w:cs="Arial"/>
                <w:b/>
                <w:bCs/>
                <w:sz w:val="24"/>
                <w:szCs w:val="24"/>
                <w:lang w:val="sv-SE"/>
              </w:rPr>
              <w:t>y</w:t>
            </w:r>
            <w:r w:rsidR="00F0310C" w:rsidRPr="00871739">
              <w:rPr>
                <w:rFonts w:ascii="Arial" w:hAnsi="Arial" w:cs="Arial"/>
                <w:b/>
                <w:bCs/>
                <w:sz w:val="24"/>
                <w:szCs w:val="24"/>
                <w:lang w:val="sv-SE"/>
              </w:rPr>
              <w:t>ng</w:t>
            </w:r>
            <w:proofErr w:type="spellEnd"/>
            <w:r w:rsidR="00871739">
              <w:rPr>
                <w:rFonts w:ascii="Arial" w:hAnsi="Arial" w:cs="Arial"/>
                <w:b/>
                <w:bCs/>
                <w:sz w:val="24"/>
                <w:szCs w:val="24"/>
                <w:lang w:val="sv-SE"/>
              </w:rPr>
              <w:t xml:space="preserve"> </w:t>
            </w:r>
            <w:proofErr w:type="spellStart"/>
            <w:r w:rsidR="00871739">
              <w:rPr>
                <w:rFonts w:ascii="Arial" w:hAnsi="Arial" w:cs="Arial"/>
                <w:b/>
                <w:bCs/>
                <w:sz w:val="24"/>
                <w:szCs w:val="24"/>
                <w:lang w:val="sv-SE"/>
              </w:rPr>
              <w:t>ng</w:t>
            </w:r>
            <w:r w:rsidR="00F0310C" w:rsidRPr="00871739">
              <w:rPr>
                <w:rFonts w:ascii="Arial" w:hAnsi="Arial" w:cs="Arial"/>
                <w:b/>
                <w:bCs/>
                <w:sz w:val="24"/>
                <w:szCs w:val="24"/>
                <w:lang w:val="sv-SE"/>
              </w:rPr>
              <w:t>hyswllt</w:t>
            </w:r>
            <w:proofErr w:type="spellEnd"/>
            <w:r w:rsidR="00F0310C" w:rsidRPr="00871739">
              <w:rPr>
                <w:rFonts w:ascii="Arial" w:hAnsi="Arial" w:cs="Arial"/>
                <w:b/>
                <w:bCs/>
                <w:sz w:val="24"/>
                <w:szCs w:val="24"/>
                <w:lang w:val="sv-SE"/>
              </w:rPr>
              <w:t xml:space="preserve"> </w:t>
            </w:r>
            <w:r w:rsidR="00871739">
              <w:rPr>
                <w:rFonts w:ascii="Arial" w:hAnsi="Arial" w:cs="Arial"/>
                <w:b/>
                <w:bCs/>
                <w:sz w:val="24"/>
                <w:szCs w:val="24"/>
                <w:lang w:val="sv-SE"/>
              </w:rPr>
              <w:t>â</w:t>
            </w:r>
            <w:r w:rsidR="00F0310C" w:rsidRPr="00871739">
              <w:rPr>
                <w:rFonts w:ascii="Arial" w:hAnsi="Arial" w:cs="Arial"/>
                <w:b/>
                <w:bCs/>
                <w:sz w:val="24"/>
                <w:szCs w:val="24"/>
                <w:lang w:val="sv-SE"/>
              </w:rPr>
              <w:t xml:space="preserve"> </w:t>
            </w:r>
            <w:proofErr w:type="spellStart"/>
            <w:r w:rsidR="00F0310C" w:rsidRPr="00871739">
              <w:rPr>
                <w:rFonts w:ascii="Arial" w:hAnsi="Arial" w:cs="Arial"/>
                <w:b/>
                <w:bCs/>
                <w:sz w:val="24"/>
                <w:szCs w:val="24"/>
                <w:lang w:val="sv-SE"/>
              </w:rPr>
              <w:t>neu</w:t>
            </w:r>
            <w:r w:rsidR="00871739">
              <w:rPr>
                <w:rFonts w:ascii="Arial" w:hAnsi="Arial" w:cs="Arial"/>
                <w:b/>
                <w:bCs/>
                <w:sz w:val="24"/>
                <w:szCs w:val="24"/>
                <w:lang w:val="sv-SE"/>
              </w:rPr>
              <w:t>’n</w:t>
            </w:r>
            <w:proofErr w:type="spellEnd"/>
            <w:r w:rsidR="00F0310C" w:rsidRPr="00871739">
              <w:rPr>
                <w:rFonts w:ascii="Arial" w:hAnsi="Arial" w:cs="Arial"/>
                <w:b/>
                <w:bCs/>
                <w:sz w:val="24"/>
                <w:szCs w:val="24"/>
                <w:lang w:val="sv-SE"/>
              </w:rPr>
              <w:t xml:space="preserve"> </w:t>
            </w:r>
            <w:proofErr w:type="spellStart"/>
            <w:r w:rsidR="00F0310C" w:rsidRPr="00871739">
              <w:rPr>
                <w:rFonts w:ascii="Arial" w:hAnsi="Arial" w:cs="Arial"/>
                <w:b/>
                <w:bCs/>
                <w:sz w:val="24"/>
                <w:szCs w:val="24"/>
                <w:lang w:val="sv-SE"/>
              </w:rPr>
              <w:t>gweithio</w:t>
            </w:r>
            <w:proofErr w:type="spellEnd"/>
            <w:r w:rsidR="00F0310C" w:rsidRPr="00871739">
              <w:rPr>
                <w:rFonts w:ascii="Arial" w:hAnsi="Arial" w:cs="Arial"/>
                <w:b/>
                <w:bCs/>
                <w:sz w:val="24"/>
                <w:szCs w:val="24"/>
                <w:lang w:val="sv-SE"/>
              </w:rPr>
              <w:t xml:space="preserve"> </w:t>
            </w:r>
            <w:proofErr w:type="spellStart"/>
            <w:r w:rsidR="00F0310C" w:rsidRPr="00871739">
              <w:rPr>
                <w:rFonts w:ascii="Arial" w:hAnsi="Arial" w:cs="Arial"/>
                <w:b/>
                <w:bCs/>
                <w:sz w:val="24"/>
                <w:szCs w:val="24"/>
                <w:lang w:val="sv-SE"/>
              </w:rPr>
              <w:t>gyda</w:t>
            </w:r>
            <w:proofErr w:type="spellEnd"/>
            <w:r w:rsidR="00F0310C" w:rsidRPr="00871739">
              <w:rPr>
                <w:rFonts w:ascii="Arial" w:hAnsi="Arial" w:cs="Arial"/>
                <w:b/>
                <w:bCs/>
                <w:sz w:val="24"/>
                <w:szCs w:val="24"/>
                <w:lang w:val="sv-SE"/>
              </w:rPr>
              <w:t xml:space="preserve"> </w:t>
            </w:r>
            <w:proofErr w:type="spellStart"/>
            <w:r w:rsidR="00F0310C" w:rsidRPr="00871739">
              <w:rPr>
                <w:rFonts w:ascii="Arial" w:hAnsi="Arial" w:cs="Arial"/>
                <w:b/>
                <w:bCs/>
                <w:sz w:val="24"/>
                <w:szCs w:val="24"/>
                <w:lang w:val="sv-SE"/>
              </w:rPr>
              <w:t>p</w:t>
            </w:r>
            <w:r w:rsidR="00871739">
              <w:rPr>
                <w:rFonts w:ascii="Arial" w:hAnsi="Arial" w:cs="Arial"/>
                <w:b/>
                <w:bCs/>
                <w:sz w:val="24"/>
                <w:szCs w:val="24"/>
                <w:lang w:val="sv-SE"/>
              </w:rPr>
              <w:t>h</w:t>
            </w:r>
            <w:r w:rsidR="00F0310C" w:rsidRPr="00871739">
              <w:rPr>
                <w:rFonts w:ascii="Arial" w:hAnsi="Arial" w:cs="Arial"/>
                <w:b/>
                <w:bCs/>
                <w:sz w:val="24"/>
                <w:szCs w:val="24"/>
                <w:lang w:val="sv-SE"/>
              </w:rPr>
              <w:t>lant</w:t>
            </w:r>
            <w:proofErr w:type="spellEnd"/>
            <w:r w:rsidR="00F0310C" w:rsidRPr="00871739">
              <w:rPr>
                <w:rFonts w:ascii="Arial" w:hAnsi="Arial" w:cs="Arial"/>
                <w:b/>
                <w:bCs/>
                <w:sz w:val="24"/>
                <w:szCs w:val="24"/>
                <w:lang w:val="sv-SE"/>
              </w:rPr>
              <w:t xml:space="preserve"> </w:t>
            </w:r>
            <w:proofErr w:type="spellStart"/>
            <w:r w:rsidR="00A27EDA">
              <w:rPr>
                <w:rFonts w:ascii="Arial" w:hAnsi="Arial" w:cs="Arial"/>
                <w:b/>
                <w:bCs/>
                <w:sz w:val="24"/>
                <w:szCs w:val="24"/>
                <w:lang w:val="sv-SE"/>
              </w:rPr>
              <w:t>sy’n</w:t>
            </w:r>
            <w:proofErr w:type="spellEnd"/>
            <w:r w:rsidR="00A27EDA">
              <w:rPr>
                <w:rFonts w:ascii="Arial" w:hAnsi="Arial" w:cs="Arial"/>
                <w:b/>
                <w:bCs/>
                <w:sz w:val="24"/>
                <w:szCs w:val="24"/>
                <w:lang w:val="sv-SE"/>
              </w:rPr>
              <w:t xml:space="preserve"> </w:t>
            </w:r>
            <w:proofErr w:type="spellStart"/>
            <w:r w:rsidR="00A27EDA">
              <w:rPr>
                <w:rFonts w:ascii="Arial" w:hAnsi="Arial" w:cs="Arial"/>
                <w:b/>
                <w:bCs/>
                <w:sz w:val="24"/>
                <w:szCs w:val="24"/>
                <w:lang w:val="sv-SE"/>
              </w:rPr>
              <w:t>wynebu</w:t>
            </w:r>
            <w:proofErr w:type="spellEnd"/>
            <w:r w:rsidR="00F0310C" w:rsidRPr="00871739">
              <w:rPr>
                <w:rFonts w:ascii="Arial" w:hAnsi="Arial" w:cs="Arial"/>
                <w:b/>
                <w:bCs/>
                <w:sz w:val="24"/>
                <w:szCs w:val="24"/>
                <w:lang w:val="sv-SE"/>
              </w:rPr>
              <w:t xml:space="preserve"> </w:t>
            </w:r>
            <w:proofErr w:type="spellStart"/>
            <w:r w:rsidR="00F0310C" w:rsidRPr="00871739">
              <w:rPr>
                <w:rFonts w:ascii="Arial" w:hAnsi="Arial" w:cs="Arial"/>
                <w:b/>
                <w:bCs/>
                <w:sz w:val="24"/>
                <w:szCs w:val="24"/>
                <w:lang w:val="sv-SE"/>
              </w:rPr>
              <w:t>risg</w:t>
            </w:r>
            <w:proofErr w:type="spellEnd"/>
            <w:r w:rsidR="00F0310C" w:rsidRPr="00871739">
              <w:rPr>
                <w:rFonts w:ascii="Arial" w:hAnsi="Arial" w:cs="Arial"/>
                <w:b/>
                <w:bCs/>
                <w:sz w:val="24"/>
                <w:szCs w:val="24"/>
                <w:lang w:val="sv-SE"/>
              </w:rPr>
              <w:t xml:space="preserve"> </w:t>
            </w:r>
            <w:r w:rsidR="00A27EDA" w:rsidRPr="00A27EDA">
              <w:rPr>
                <w:rFonts w:ascii="Arial" w:hAnsi="Arial" w:cs="Arial"/>
                <w:sz w:val="24"/>
                <w:szCs w:val="24"/>
                <w:lang w:val="sv-SE"/>
              </w:rPr>
              <w:t>o</w:t>
            </w:r>
            <w:r w:rsidR="00A27EDA">
              <w:rPr>
                <w:rFonts w:ascii="Arial" w:hAnsi="Arial" w:cs="Arial"/>
                <w:b/>
                <w:bCs/>
                <w:sz w:val="24"/>
                <w:szCs w:val="24"/>
                <w:lang w:val="sv-SE"/>
              </w:rPr>
              <w:t xml:space="preserve"> </w:t>
            </w:r>
            <w:proofErr w:type="spellStart"/>
            <w:r w:rsidR="00F0310C" w:rsidRPr="00871739">
              <w:rPr>
                <w:rFonts w:ascii="Arial" w:hAnsi="Arial" w:cs="Arial"/>
                <w:sz w:val="24"/>
                <w:szCs w:val="24"/>
                <w:lang w:val="sv-SE"/>
              </w:rPr>
              <w:t>niwed</w:t>
            </w:r>
            <w:proofErr w:type="spellEnd"/>
            <w:r w:rsidR="00F0310C" w:rsidRPr="00871739">
              <w:rPr>
                <w:rFonts w:ascii="Arial" w:hAnsi="Arial" w:cs="Arial"/>
                <w:sz w:val="24"/>
                <w:szCs w:val="24"/>
                <w:lang w:val="sv-SE"/>
              </w:rPr>
              <w:t xml:space="preserve">, </w:t>
            </w:r>
            <w:proofErr w:type="spellStart"/>
            <w:r w:rsidR="00F0310C" w:rsidRPr="00871739">
              <w:rPr>
                <w:rFonts w:ascii="Arial" w:hAnsi="Arial" w:cs="Arial"/>
                <w:sz w:val="24"/>
                <w:szCs w:val="24"/>
                <w:lang w:val="sv-SE"/>
              </w:rPr>
              <w:t>camdriniaeth</w:t>
            </w:r>
            <w:proofErr w:type="spellEnd"/>
            <w:r w:rsidR="00F0310C" w:rsidRPr="00871739">
              <w:rPr>
                <w:rFonts w:ascii="Arial" w:hAnsi="Arial" w:cs="Arial"/>
                <w:sz w:val="24"/>
                <w:szCs w:val="24"/>
                <w:lang w:val="sv-SE"/>
              </w:rPr>
              <w:t xml:space="preserve"> </w:t>
            </w:r>
            <w:proofErr w:type="spellStart"/>
            <w:r w:rsidR="00F0310C" w:rsidRPr="00871739">
              <w:rPr>
                <w:rFonts w:ascii="Arial" w:hAnsi="Arial" w:cs="Arial"/>
                <w:sz w:val="24"/>
                <w:szCs w:val="24"/>
                <w:lang w:val="sv-SE"/>
              </w:rPr>
              <w:t>ac</w:t>
            </w:r>
            <w:proofErr w:type="spellEnd"/>
            <w:r w:rsidR="00F0310C" w:rsidRPr="00871739">
              <w:rPr>
                <w:rFonts w:ascii="Arial" w:hAnsi="Arial" w:cs="Arial"/>
                <w:sz w:val="24"/>
                <w:szCs w:val="24"/>
                <w:lang w:val="sv-SE"/>
              </w:rPr>
              <w:t xml:space="preserve"> </w:t>
            </w:r>
            <w:proofErr w:type="spellStart"/>
            <w:r w:rsidR="00F0310C" w:rsidRPr="00871739">
              <w:rPr>
                <w:rFonts w:ascii="Arial" w:hAnsi="Arial" w:cs="Arial"/>
                <w:sz w:val="24"/>
                <w:szCs w:val="24"/>
                <w:lang w:val="sv-SE"/>
              </w:rPr>
              <w:t>esgeulustod</w:t>
            </w:r>
            <w:proofErr w:type="spellEnd"/>
            <w:r w:rsidR="00F0310C" w:rsidRPr="00871739">
              <w:rPr>
                <w:rFonts w:ascii="Arial" w:hAnsi="Arial" w:cs="Arial"/>
                <w:sz w:val="24"/>
                <w:szCs w:val="24"/>
                <w:lang w:val="sv-SE"/>
              </w:rPr>
              <w:t xml:space="preserve">, eu </w:t>
            </w:r>
            <w:proofErr w:type="spellStart"/>
            <w:r w:rsidR="00F0310C" w:rsidRPr="00871739">
              <w:rPr>
                <w:rFonts w:ascii="Arial" w:hAnsi="Arial" w:cs="Arial"/>
                <w:sz w:val="24"/>
                <w:szCs w:val="24"/>
                <w:lang w:val="sv-SE"/>
              </w:rPr>
              <w:t>gofalwyr</w:t>
            </w:r>
            <w:proofErr w:type="spellEnd"/>
            <w:r w:rsidR="00F0310C" w:rsidRPr="00871739">
              <w:rPr>
                <w:rFonts w:ascii="Arial" w:hAnsi="Arial" w:cs="Arial"/>
                <w:sz w:val="24"/>
                <w:szCs w:val="24"/>
                <w:lang w:val="sv-SE"/>
              </w:rPr>
              <w:t xml:space="preserve">, </w:t>
            </w:r>
            <w:proofErr w:type="spellStart"/>
            <w:r w:rsidR="00F0310C" w:rsidRPr="00871739">
              <w:rPr>
                <w:rFonts w:ascii="Arial" w:hAnsi="Arial" w:cs="Arial"/>
                <w:sz w:val="24"/>
                <w:szCs w:val="24"/>
                <w:lang w:val="sv-SE"/>
              </w:rPr>
              <w:t>a'u</w:t>
            </w:r>
            <w:proofErr w:type="spellEnd"/>
            <w:r w:rsidR="00F0310C" w:rsidRPr="00871739">
              <w:rPr>
                <w:rFonts w:ascii="Arial" w:hAnsi="Arial" w:cs="Arial"/>
                <w:sz w:val="24"/>
                <w:szCs w:val="24"/>
                <w:lang w:val="sv-SE"/>
              </w:rPr>
              <w:t xml:space="preserve"> </w:t>
            </w:r>
            <w:proofErr w:type="spellStart"/>
            <w:r w:rsidR="00F0310C" w:rsidRPr="00871739">
              <w:rPr>
                <w:rFonts w:ascii="Arial" w:hAnsi="Arial" w:cs="Arial"/>
                <w:sz w:val="24"/>
                <w:szCs w:val="24"/>
                <w:lang w:val="sv-SE"/>
              </w:rPr>
              <w:t>teuluoedd</w:t>
            </w:r>
            <w:proofErr w:type="spellEnd"/>
            <w:r>
              <w:rPr>
                <w:rFonts w:ascii="Arial" w:hAnsi="Arial" w:cs="Arial"/>
                <w:sz w:val="24"/>
                <w:szCs w:val="24"/>
                <w:lang w:val="sv-SE"/>
              </w:rPr>
              <w:t>,</w:t>
            </w:r>
            <w:r w:rsidR="00F0310C" w:rsidRPr="00871739">
              <w:rPr>
                <w:rFonts w:ascii="Arial" w:hAnsi="Arial" w:cs="Arial"/>
                <w:sz w:val="24"/>
                <w:szCs w:val="24"/>
                <w:lang w:val="sv-SE"/>
              </w:rPr>
              <w:t xml:space="preserve"> </w:t>
            </w:r>
            <w:proofErr w:type="spellStart"/>
            <w:r w:rsidR="00F0310C" w:rsidRPr="0079019D">
              <w:rPr>
                <w:rFonts w:ascii="Arial" w:hAnsi="Arial" w:cs="Arial"/>
                <w:sz w:val="24"/>
                <w:szCs w:val="24"/>
                <w:lang w:val="sv-SE"/>
              </w:rPr>
              <w:t>neu</w:t>
            </w:r>
            <w:proofErr w:type="spellEnd"/>
          </w:p>
          <w:p w14:paraId="622A7441" w14:textId="1FD90E21" w:rsidR="00F0310C" w:rsidRPr="00871739" w:rsidRDefault="0079019D" w:rsidP="0079019D">
            <w:pPr>
              <w:numPr>
                <w:ilvl w:val="0"/>
                <w:numId w:val="32"/>
              </w:numPr>
              <w:suppressAutoHyphens/>
              <w:autoSpaceDN w:val="0"/>
              <w:spacing w:line="254" w:lineRule="auto"/>
              <w:textAlignment w:val="baseline"/>
              <w:rPr>
                <w:rFonts w:ascii="Arial" w:hAnsi="Arial" w:cs="Arial"/>
                <w:sz w:val="24"/>
                <w:szCs w:val="24"/>
              </w:rPr>
            </w:pPr>
            <w:proofErr w:type="spellStart"/>
            <w:r>
              <w:rPr>
                <w:rFonts w:ascii="Arial" w:hAnsi="Arial" w:cs="Arial"/>
                <w:b/>
                <w:bCs/>
                <w:sz w:val="24"/>
                <w:szCs w:val="24"/>
                <w:lang w:val="sv-SE"/>
              </w:rPr>
              <w:t>y</w:t>
            </w:r>
            <w:r w:rsidR="00F0310C" w:rsidRPr="00871739">
              <w:rPr>
                <w:rFonts w:ascii="Arial" w:hAnsi="Arial" w:cs="Arial"/>
                <w:b/>
                <w:bCs/>
                <w:sz w:val="24"/>
                <w:szCs w:val="24"/>
                <w:lang w:val="sv-SE"/>
              </w:rPr>
              <w:t>ng</w:t>
            </w:r>
            <w:proofErr w:type="spellEnd"/>
            <w:r w:rsidR="00871739">
              <w:rPr>
                <w:rFonts w:ascii="Arial" w:hAnsi="Arial" w:cs="Arial"/>
                <w:b/>
                <w:bCs/>
                <w:sz w:val="24"/>
                <w:szCs w:val="24"/>
                <w:lang w:val="sv-SE"/>
              </w:rPr>
              <w:t xml:space="preserve"> </w:t>
            </w:r>
            <w:proofErr w:type="spellStart"/>
            <w:r w:rsidR="00871739">
              <w:rPr>
                <w:rFonts w:ascii="Arial" w:hAnsi="Arial" w:cs="Arial"/>
                <w:b/>
                <w:bCs/>
                <w:sz w:val="24"/>
                <w:szCs w:val="24"/>
                <w:lang w:val="sv-SE"/>
              </w:rPr>
              <w:t>ng</w:t>
            </w:r>
            <w:r w:rsidR="00F0310C" w:rsidRPr="00871739">
              <w:rPr>
                <w:rFonts w:ascii="Arial" w:hAnsi="Arial" w:cs="Arial"/>
                <w:b/>
                <w:bCs/>
                <w:sz w:val="24"/>
                <w:szCs w:val="24"/>
                <w:lang w:val="sv-SE"/>
              </w:rPr>
              <w:t>hyswllt</w:t>
            </w:r>
            <w:proofErr w:type="spellEnd"/>
            <w:r w:rsidR="00F0310C" w:rsidRPr="00871739">
              <w:rPr>
                <w:rFonts w:ascii="Arial" w:hAnsi="Arial" w:cs="Arial"/>
                <w:b/>
                <w:bCs/>
                <w:sz w:val="24"/>
                <w:szCs w:val="24"/>
                <w:lang w:val="sv-SE"/>
              </w:rPr>
              <w:t xml:space="preserve"> </w:t>
            </w:r>
            <w:r w:rsidR="00A27EDA">
              <w:rPr>
                <w:rFonts w:ascii="Arial" w:hAnsi="Arial" w:cs="Arial"/>
                <w:b/>
                <w:bCs/>
                <w:sz w:val="24"/>
                <w:szCs w:val="24"/>
                <w:lang w:val="sv-SE"/>
              </w:rPr>
              <w:t>ag</w:t>
            </w:r>
            <w:r w:rsidR="00F0310C" w:rsidRPr="00871739">
              <w:rPr>
                <w:rFonts w:ascii="Arial" w:hAnsi="Arial" w:cs="Arial"/>
                <w:b/>
                <w:bCs/>
                <w:sz w:val="24"/>
                <w:szCs w:val="24"/>
                <w:lang w:val="sv-SE"/>
              </w:rPr>
              <w:t xml:space="preserve"> </w:t>
            </w:r>
            <w:proofErr w:type="spellStart"/>
            <w:r w:rsidR="00F0310C" w:rsidRPr="00871739">
              <w:rPr>
                <w:rFonts w:ascii="Arial" w:hAnsi="Arial" w:cs="Arial"/>
                <w:b/>
                <w:bCs/>
                <w:sz w:val="24"/>
                <w:szCs w:val="24"/>
                <w:lang w:val="sv-SE"/>
              </w:rPr>
              <w:t>oedolion</w:t>
            </w:r>
            <w:proofErr w:type="spellEnd"/>
            <w:r w:rsidR="00F0310C" w:rsidRPr="00871739">
              <w:rPr>
                <w:rFonts w:ascii="Arial" w:hAnsi="Arial" w:cs="Arial"/>
                <w:b/>
                <w:bCs/>
                <w:sz w:val="24"/>
                <w:szCs w:val="24"/>
                <w:lang w:val="sv-SE"/>
              </w:rPr>
              <w:t xml:space="preserve"> all </w:t>
            </w:r>
            <w:proofErr w:type="spellStart"/>
            <w:r w:rsidR="00F0310C" w:rsidRPr="00871739">
              <w:rPr>
                <w:rFonts w:ascii="Arial" w:hAnsi="Arial" w:cs="Arial"/>
                <w:b/>
                <w:bCs/>
                <w:sz w:val="24"/>
                <w:szCs w:val="24"/>
                <w:lang w:val="sv-SE"/>
              </w:rPr>
              <w:t>fod</w:t>
            </w:r>
            <w:proofErr w:type="spellEnd"/>
            <w:r w:rsidR="00F0310C" w:rsidRPr="00871739">
              <w:rPr>
                <w:rFonts w:ascii="Arial" w:hAnsi="Arial" w:cs="Arial"/>
                <w:b/>
                <w:bCs/>
                <w:sz w:val="24"/>
                <w:szCs w:val="24"/>
                <w:lang w:val="sv-SE"/>
              </w:rPr>
              <w:t xml:space="preserve"> </w:t>
            </w:r>
            <w:proofErr w:type="spellStart"/>
            <w:r w:rsidR="00F0310C" w:rsidRPr="00871739">
              <w:rPr>
                <w:rFonts w:ascii="Arial" w:hAnsi="Arial" w:cs="Arial"/>
                <w:b/>
                <w:bCs/>
                <w:sz w:val="24"/>
                <w:szCs w:val="24"/>
                <w:lang w:val="sv-SE"/>
              </w:rPr>
              <w:t>yn</w:t>
            </w:r>
            <w:proofErr w:type="spellEnd"/>
            <w:r w:rsidR="00F0310C" w:rsidRPr="00871739">
              <w:rPr>
                <w:rFonts w:ascii="Arial" w:hAnsi="Arial" w:cs="Arial"/>
                <w:b/>
                <w:bCs/>
                <w:sz w:val="24"/>
                <w:szCs w:val="24"/>
                <w:lang w:val="sv-SE"/>
              </w:rPr>
              <w:t xml:space="preserve"> </w:t>
            </w:r>
            <w:proofErr w:type="spellStart"/>
            <w:r w:rsidR="00F0310C" w:rsidRPr="00871739">
              <w:rPr>
                <w:rFonts w:ascii="Arial" w:hAnsi="Arial" w:cs="Arial"/>
                <w:b/>
                <w:bCs/>
                <w:sz w:val="24"/>
                <w:szCs w:val="24"/>
                <w:lang w:val="sv-SE"/>
              </w:rPr>
              <w:t>risg</w:t>
            </w:r>
            <w:proofErr w:type="spellEnd"/>
            <w:r w:rsidR="00F0310C" w:rsidRPr="00871739">
              <w:rPr>
                <w:rFonts w:ascii="Arial" w:hAnsi="Arial" w:cs="Arial"/>
                <w:b/>
                <w:bCs/>
                <w:sz w:val="24"/>
                <w:szCs w:val="24"/>
                <w:lang w:val="sv-SE"/>
              </w:rPr>
              <w:t xml:space="preserve"> </w:t>
            </w:r>
            <w:proofErr w:type="spellStart"/>
            <w:r w:rsidR="00F0310C" w:rsidRPr="00871739">
              <w:rPr>
                <w:rFonts w:ascii="Arial" w:hAnsi="Arial" w:cs="Arial"/>
                <w:b/>
                <w:bCs/>
                <w:sz w:val="24"/>
                <w:szCs w:val="24"/>
                <w:lang w:val="sv-SE"/>
              </w:rPr>
              <w:t>diogelu</w:t>
            </w:r>
            <w:proofErr w:type="spellEnd"/>
          </w:p>
          <w:p w14:paraId="11BAC9EB" w14:textId="4514AFE1" w:rsidR="00F0310C" w:rsidRPr="0079019D" w:rsidRDefault="0079019D" w:rsidP="0079019D">
            <w:pPr>
              <w:numPr>
                <w:ilvl w:val="0"/>
                <w:numId w:val="32"/>
              </w:numPr>
              <w:suppressAutoHyphens/>
              <w:autoSpaceDN w:val="0"/>
              <w:spacing w:line="254" w:lineRule="auto"/>
              <w:textAlignment w:val="baseline"/>
              <w:rPr>
                <w:rFonts w:ascii="Arial" w:hAnsi="Arial" w:cs="Arial"/>
                <w:sz w:val="24"/>
                <w:szCs w:val="24"/>
              </w:rPr>
            </w:pPr>
            <w:proofErr w:type="spellStart"/>
            <w:r>
              <w:rPr>
                <w:rFonts w:ascii="Arial" w:hAnsi="Arial" w:cs="Arial"/>
                <w:b/>
                <w:bCs/>
                <w:sz w:val="24"/>
                <w:szCs w:val="24"/>
                <w:lang w:val="sv-SE"/>
              </w:rPr>
              <w:t>s</w:t>
            </w:r>
            <w:r w:rsidR="00A27EDA">
              <w:rPr>
                <w:rFonts w:ascii="Arial" w:hAnsi="Arial" w:cs="Arial"/>
                <w:b/>
                <w:bCs/>
                <w:sz w:val="24"/>
                <w:szCs w:val="24"/>
                <w:lang w:val="sv-SE"/>
              </w:rPr>
              <w:t>y’n</w:t>
            </w:r>
            <w:proofErr w:type="spellEnd"/>
            <w:r w:rsidR="00A27EDA">
              <w:rPr>
                <w:rFonts w:ascii="Arial" w:hAnsi="Arial" w:cs="Arial"/>
                <w:b/>
                <w:bCs/>
                <w:sz w:val="24"/>
                <w:szCs w:val="24"/>
                <w:lang w:val="sv-SE"/>
              </w:rPr>
              <w:t xml:space="preserve"> </w:t>
            </w:r>
            <w:proofErr w:type="spellStart"/>
            <w:r w:rsidR="00A27EDA">
              <w:rPr>
                <w:rFonts w:ascii="Arial" w:hAnsi="Arial" w:cs="Arial"/>
                <w:b/>
                <w:bCs/>
                <w:sz w:val="24"/>
                <w:szCs w:val="24"/>
                <w:lang w:val="sv-SE"/>
              </w:rPr>
              <w:t>gyfrifol</w:t>
            </w:r>
            <w:proofErr w:type="spellEnd"/>
            <w:r w:rsidR="00A27EDA">
              <w:rPr>
                <w:rFonts w:ascii="Arial" w:hAnsi="Arial" w:cs="Arial"/>
                <w:b/>
                <w:bCs/>
                <w:sz w:val="24"/>
                <w:szCs w:val="24"/>
                <w:lang w:val="sv-SE"/>
              </w:rPr>
              <w:t xml:space="preserve"> </w:t>
            </w:r>
            <w:proofErr w:type="spellStart"/>
            <w:r w:rsidR="00A27EDA">
              <w:rPr>
                <w:rFonts w:ascii="Arial" w:hAnsi="Arial" w:cs="Arial"/>
                <w:b/>
                <w:bCs/>
                <w:sz w:val="24"/>
                <w:szCs w:val="24"/>
                <w:lang w:val="sv-SE"/>
              </w:rPr>
              <w:t>am</w:t>
            </w:r>
            <w:proofErr w:type="spellEnd"/>
            <w:r w:rsidR="00A27EDA">
              <w:rPr>
                <w:rFonts w:ascii="Arial" w:hAnsi="Arial" w:cs="Arial"/>
                <w:b/>
                <w:bCs/>
                <w:sz w:val="24"/>
                <w:szCs w:val="24"/>
                <w:lang w:val="sv-SE"/>
              </w:rPr>
              <w:t xml:space="preserve"> </w:t>
            </w:r>
            <w:proofErr w:type="spellStart"/>
            <w:r w:rsidR="00A27EDA">
              <w:rPr>
                <w:rFonts w:ascii="Arial" w:hAnsi="Arial" w:cs="Arial"/>
                <w:b/>
                <w:bCs/>
                <w:sz w:val="24"/>
                <w:szCs w:val="24"/>
                <w:lang w:val="sv-SE"/>
              </w:rPr>
              <w:t>d</w:t>
            </w:r>
            <w:r w:rsidR="00F0310C" w:rsidRPr="00871739">
              <w:rPr>
                <w:rFonts w:ascii="Arial" w:hAnsi="Arial" w:cs="Arial"/>
                <w:b/>
                <w:bCs/>
                <w:sz w:val="24"/>
                <w:szCs w:val="24"/>
                <w:lang w:val="sv-SE"/>
              </w:rPr>
              <w:t>refnu</w:t>
            </w:r>
            <w:proofErr w:type="spellEnd"/>
            <w:r w:rsidR="00F0310C" w:rsidRPr="00871739">
              <w:rPr>
                <w:rFonts w:ascii="Arial" w:hAnsi="Arial" w:cs="Arial"/>
                <w:b/>
                <w:bCs/>
                <w:sz w:val="24"/>
                <w:szCs w:val="24"/>
                <w:lang w:val="sv-SE"/>
              </w:rPr>
              <w:t xml:space="preserve"> </w:t>
            </w:r>
            <w:proofErr w:type="spellStart"/>
            <w:r w:rsidR="00F0310C" w:rsidRPr="00871739">
              <w:rPr>
                <w:rFonts w:ascii="Arial" w:hAnsi="Arial" w:cs="Arial"/>
                <w:b/>
                <w:bCs/>
                <w:sz w:val="24"/>
                <w:szCs w:val="24"/>
                <w:lang w:val="sv-SE"/>
              </w:rPr>
              <w:t>gwasanaethau</w:t>
            </w:r>
            <w:proofErr w:type="spellEnd"/>
            <w:r w:rsidR="00F0310C" w:rsidRPr="00871739">
              <w:rPr>
                <w:rFonts w:ascii="Arial" w:hAnsi="Arial" w:cs="Arial"/>
                <w:b/>
                <w:bCs/>
                <w:sz w:val="24"/>
                <w:szCs w:val="24"/>
                <w:lang w:val="sv-SE"/>
              </w:rPr>
              <w:t xml:space="preserve"> ar </w:t>
            </w:r>
            <w:proofErr w:type="spellStart"/>
            <w:r w:rsidR="00F0310C" w:rsidRPr="00871739">
              <w:rPr>
                <w:rFonts w:ascii="Arial" w:hAnsi="Arial" w:cs="Arial"/>
                <w:b/>
                <w:bCs/>
                <w:sz w:val="24"/>
                <w:szCs w:val="24"/>
                <w:lang w:val="sv-SE"/>
              </w:rPr>
              <w:t>gyfer</w:t>
            </w:r>
            <w:proofErr w:type="spellEnd"/>
            <w:r w:rsidR="00F0310C" w:rsidRPr="00871739">
              <w:rPr>
                <w:rFonts w:ascii="Arial" w:hAnsi="Arial" w:cs="Arial"/>
                <w:b/>
                <w:bCs/>
                <w:sz w:val="24"/>
                <w:szCs w:val="24"/>
                <w:lang w:val="sv-SE"/>
              </w:rPr>
              <w:t xml:space="preserve"> plant </w:t>
            </w:r>
            <w:proofErr w:type="spellStart"/>
            <w:r w:rsidR="00F0310C" w:rsidRPr="00871739">
              <w:rPr>
                <w:rFonts w:ascii="Arial" w:hAnsi="Arial" w:cs="Arial"/>
                <w:b/>
                <w:bCs/>
                <w:sz w:val="24"/>
                <w:szCs w:val="24"/>
                <w:lang w:val="sv-SE"/>
              </w:rPr>
              <w:t>ac</w:t>
            </w:r>
            <w:proofErr w:type="spellEnd"/>
            <w:r w:rsidR="00F0310C" w:rsidRPr="00871739">
              <w:rPr>
                <w:rFonts w:ascii="Arial" w:hAnsi="Arial" w:cs="Arial"/>
                <w:b/>
                <w:bCs/>
                <w:sz w:val="24"/>
                <w:szCs w:val="24"/>
                <w:lang w:val="sv-SE"/>
              </w:rPr>
              <w:t>/</w:t>
            </w:r>
            <w:proofErr w:type="spellStart"/>
            <w:r w:rsidR="00F0310C" w:rsidRPr="00871739">
              <w:rPr>
                <w:rFonts w:ascii="Arial" w:hAnsi="Arial" w:cs="Arial"/>
                <w:b/>
                <w:bCs/>
                <w:sz w:val="24"/>
                <w:szCs w:val="24"/>
                <w:lang w:val="sv-SE"/>
              </w:rPr>
              <w:t>neu</w:t>
            </w:r>
            <w:proofErr w:type="spellEnd"/>
            <w:r w:rsidR="00F0310C" w:rsidRPr="00871739">
              <w:rPr>
                <w:rFonts w:ascii="Arial" w:hAnsi="Arial" w:cs="Arial"/>
                <w:b/>
                <w:bCs/>
                <w:sz w:val="24"/>
                <w:szCs w:val="24"/>
                <w:lang w:val="sv-SE"/>
              </w:rPr>
              <w:t xml:space="preserve"> </w:t>
            </w:r>
            <w:proofErr w:type="spellStart"/>
            <w:r w:rsidR="00F0310C" w:rsidRPr="00871739">
              <w:rPr>
                <w:rFonts w:ascii="Arial" w:hAnsi="Arial" w:cs="Arial"/>
                <w:b/>
                <w:bCs/>
                <w:sz w:val="24"/>
                <w:szCs w:val="24"/>
                <w:lang w:val="sv-SE"/>
              </w:rPr>
              <w:t>oedolion</w:t>
            </w:r>
            <w:proofErr w:type="spellEnd"/>
            <w:r w:rsidR="00F0310C" w:rsidRPr="00871739">
              <w:rPr>
                <w:rFonts w:ascii="Arial" w:hAnsi="Arial" w:cs="Arial"/>
                <w:b/>
                <w:bCs/>
                <w:sz w:val="24"/>
                <w:szCs w:val="24"/>
                <w:lang w:val="sv-SE"/>
              </w:rPr>
              <w:t xml:space="preserve">, </w:t>
            </w:r>
            <w:proofErr w:type="spellStart"/>
            <w:r w:rsidR="00F0310C" w:rsidRPr="0079019D">
              <w:rPr>
                <w:rFonts w:ascii="Arial" w:hAnsi="Arial" w:cs="Arial"/>
                <w:sz w:val="24"/>
                <w:szCs w:val="24"/>
                <w:lang w:val="sv-SE"/>
              </w:rPr>
              <w:t>dylant</w:t>
            </w:r>
            <w:proofErr w:type="spellEnd"/>
            <w:r w:rsidR="00F0310C" w:rsidRPr="0079019D">
              <w:rPr>
                <w:rFonts w:ascii="Arial" w:hAnsi="Arial" w:cs="Arial"/>
                <w:sz w:val="24"/>
                <w:szCs w:val="24"/>
                <w:lang w:val="sv-SE"/>
              </w:rPr>
              <w:t>:</w:t>
            </w:r>
          </w:p>
          <w:p w14:paraId="45E0E9DA" w14:textId="73C2A1DE" w:rsidR="00F0310C" w:rsidRPr="00871739" w:rsidRDefault="00F0310C" w:rsidP="0079019D">
            <w:pPr>
              <w:numPr>
                <w:ilvl w:val="0"/>
                <w:numId w:val="33"/>
              </w:numPr>
              <w:suppressAutoHyphens/>
              <w:autoSpaceDN w:val="0"/>
              <w:spacing w:line="254" w:lineRule="auto"/>
              <w:textAlignment w:val="baseline"/>
              <w:rPr>
                <w:rFonts w:ascii="Arial" w:hAnsi="Arial" w:cs="Arial"/>
                <w:sz w:val="24"/>
                <w:szCs w:val="24"/>
                <w:lang w:val="sv-SE"/>
              </w:rPr>
            </w:pPr>
            <w:proofErr w:type="spellStart"/>
            <w:r w:rsidRPr="0079019D">
              <w:rPr>
                <w:rFonts w:ascii="Arial" w:hAnsi="Arial" w:cs="Arial"/>
                <w:b/>
                <w:bCs/>
                <w:sz w:val="24"/>
                <w:szCs w:val="24"/>
                <w:lang w:val="sv-SE"/>
              </w:rPr>
              <w:t>deall</w:t>
            </w:r>
            <w:proofErr w:type="spellEnd"/>
            <w:r w:rsidRPr="0079019D">
              <w:rPr>
                <w:rFonts w:ascii="Arial" w:hAnsi="Arial" w:cs="Arial"/>
                <w:b/>
                <w:bCs/>
                <w:sz w:val="24"/>
                <w:szCs w:val="24"/>
                <w:lang w:val="sv-SE"/>
              </w:rPr>
              <w:t xml:space="preserve"> eu </w:t>
            </w:r>
            <w:proofErr w:type="spellStart"/>
            <w:r w:rsidRPr="0079019D">
              <w:rPr>
                <w:rFonts w:ascii="Arial" w:hAnsi="Arial" w:cs="Arial"/>
                <w:b/>
                <w:bCs/>
                <w:sz w:val="24"/>
                <w:szCs w:val="24"/>
                <w:lang w:val="sv-SE"/>
              </w:rPr>
              <w:t>swyddogaethau</w:t>
            </w:r>
            <w:proofErr w:type="spellEnd"/>
            <w:r w:rsidRPr="0079019D">
              <w:rPr>
                <w:rFonts w:ascii="Arial" w:hAnsi="Arial" w:cs="Arial"/>
                <w:b/>
                <w:bCs/>
                <w:sz w:val="24"/>
                <w:szCs w:val="24"/>
                <w:lang w:val="sv-SE"/>
              </w:rPr>
              <w:t xml:space="preserve"> </w:t>
            </w:r>
            <w:proofErr w:type="spellStart"/>
            <w:r w:rsidRPr="0079019D">
              <w:rPr>
                <w:rFonts w:ascii="Arial" w:hAnsi="Arial" w:cs="Arial"/>
                <w:b/>
                <w:bCs/>
                <w:sz w:val="24"/>
                <w:szCs w:val="24"/>
                <w:lang w:val="sv-SE"/>
              </w:rPr>
              <w:t>a’u</w:t>
            </w:r>
            <w:proofErr w:type="spellEnd"/>
            <w:r w:rsidRPr="0079019D">
              <w:rPr>
                <w:rFonts w:ascii="Arial" w:hAnsi="Arial" w:cs="Arial"/>
                <w:b/>
                <w:bCs/>
                <w:sz w:val="24"/>
                <w:szCs w:val="24"/>
                <w:lang w:val="sv-SE"/>
              </w:rPr>
              <w:t xml:space="preserve"> </w:t>
            </w:r>
            <w:proofErr w:type="spellStart"/>
            <w:r w:rsidRPr="0079019D">
              <w:rPr>
                <w:rFonts w:ascii="Arial" w:hAnsi="Arial" w:cs="Arial"/>
                <w:b/>
                <w:bCs/>
                <w:sz w:val="24"/>
                <w:szCs w:val="24"/>
                <w:lang w:val="sv-SE"/>
              </w:rPr>
              <w:t>cyfrifoldebau</w:t>
            </w:r>
            <w:proofErr w:type="spellEnd"/>
            <w:r w:rsidRPr="00871739">
              <w:rPr>
                <w:rFonts w:ascii="Arial" w:hAnsi="Arial" w:cs="Arial"/>
                <w:sz w:val="24"/>
                <w:szCs w:val="24"/>
                <w:lang w:val="sv-SE"/>
              </w:rPr>
              <w:t xml:space="preserve"> i </w:t>
            </w:r>
            <w:proofErr w:type="spellStart"/>
            <w:r w:rsidRPr="00871739">
              <w:rPr>
                <w:rFonts w:ascii="Arial" w:hAnsi="Arial" w:cs="Arial"/>
                <w:sz w:val="24"/>
                <w:szCs w:val="24"/>
                <w:lang w:val="sv-SE"/>
              </w:rPr>
              <w:t>ddiogelu</w:t>
            </w:r>
            <w:proofErr w:type="spellEnd"/>
            <w:r w:rsidRPr="00871739">
              <w:rPr>
                <w:rFonts w:ascii="Arial" w:hAnsi="Arial" w:cs="Arial"/>
                <w:sz w:val="24"/>
                <w:szCs w:val="24"/>
                <w:lang w:val="sv-SE"/>
              </w:rPr>
              <w:t xml:space="preserve"> a </w:t>
            </w:r>
            <w:proofErr w:type="spellStart"/>
            <w:r w:rsidRPr="00871739">
              <w:rPr>
                <w:rFonts w:ascii="Arial" w:hAnsi="Arial" w:cs="Arial"/>
                <w:sz w:val="24"/>
                <w:szCs w:val="24"/>
                <w:lang w:val="sv-SE"/>
              </w:rPr>
              <w:t>hyrwyddo</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lles</w:t>
            </w:r>
            <w:r w:rsidR="0079019D">
              <w:rPr>
                <w:rFonts w:ascii="Arial" w:hAnsi="Arial" w:cs="Arial"/>
                <w:sz w:val="24"/>
                <w:szCs w:val="24"/>
                <w:lang w:val="sv-SE"/>
              </w:rPr>
              <w:t>iant</w:t>
            </w:r>
            <w:proofErr w:type="spellEnd"/>
            <w:r w:rsidRPr="00871739">
              <w:rPr>
                <w:rFonts w:ascii="Arial" w:hAnsi="Arial" w:cs="Arial"/>
                <w:sz w:val="24"/>
                <w:szCs w:val="24"/>
                <w:lang w:val="sv-SE"/>
              </w:rPr>
              <w:t xml:space="preserve"> plant </w:t>
            </w:r>
            <w:proofErr w:type="spellStart"/>
            <w:r w:rsidRPr="00871739">
              <w:rPr>
                <w:rFonts w:ascii="Arial" w:hAnsi="Arial" w:cs="Arial"/>
                <w:sz w:val="24"/>
                <w:szCs w:val="24"/>
                <w:lang w:val="sv-SE"/>
              </w:rPr>
              <w:t>sy’n</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wynebu</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risg</w:t>
            </w:r>
            <w:proofErr w:type="spellEnd"/>
            <w:r w:rsidRPr="00871739">
              <w:rPr>
                <w:rFonts w:ascii="Arial" w:hAnsi="Arial" w:cs="Arial"/>
                <w:sz w:val="24"/>
                <w:szCs w:val="24"/>
                <w:lang w:val="sv-SE"/>
              </w:rPr>
              <w:t xml:space="preserve"> o </w:t>
            </w:r>
            <w:proofErr w:type="spellStart"/>
            <w:r w:rsidRPr="00871739">
              <w:rPr>
                <w:rFonts w:ascii="Arial" w:hAnsi="Arial" w:cs="Arial"/>
                <w:sz w:val="24"/>
                <w:szCs w:val="24"/>
                <w:lang w:val="sv-SE"/>
              </w:rPr>
              <w:t>niwed</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camdriniaeth</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ac</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esgeulustod</w:t>
            </w:r>
            <w:proofErr w:type="spellEnd"/>
          </w:p>
          <w:p w14:paraId="607833D9" w14:textId="0CC8B6C4" w:rsidR="00F0310C" w:rsidRPr="00871739" w:rsidRDefault="00F0310C" w:rsidP="0079019D">
            <w:pPr>
              <w:numPr>
                <w:ilvl w:val="0"/>
                <w:numId w:val="33"/>
              </w:numPr>
              <w:suppressAutoHyphens/>
              <w:autoSpaceDN w:val="0"/>
              <w:spacing w:line="254" w:lineRule="auto"/>
              <w:textAlignment w:val="baseline"/>
              <w:rPr>
                <w:rFonts w:ascii="Arial" w:hAnsi="Arial" w:cs="Arial"/>
                <w:sz w:val="24"/>
                <w:szCs w:val="24"/>
                <w:lang w:val="sv-SE"/>
              </w:rPr>
            </w:pPr>
            <w:r w:rsidRPr="00871739">
              <w:rPr>
                <w:rFonts w:ascii="Arial" w:hAnsi="Arial" w:cs="Arial"/>
                <w:sz w:val="24"/>
                <w:szCs w:val="24"/>
                <w:lang w:val="sv-SE"/>
              </w:rPr>
              <w:t xml:space="preserve">bod </w:t>
            </w:r>
            <w:proofErr w:type="spellStart"/>
            <w:r w:rsidRPr="00871739">
              <w:rPr>
                <w:rFonts w:ascii="Arial" w:hAnsi="Arial" w:cs="Arial"/>
                <w:sz w:val="24"/>
                <w:szCs w:val="24"/>
                <w:lang w:val="sv-SE"/>
              </w:rPr>
              <w:t>yn</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gyfarwydd</w:t>
            </w:r>
            <w:proofErr w:type="spellEnd"/>
            <w:r w:rsidRPr="00871739">
              <w:rPr>
                <w:rFonts w:ascii="Arial" w:hAnsi="Arial" w:cs="Arial"/>
                <w:sz w:val="24"/>
                <w:szCs w:val="24"/>
                <w:lang w:val="sv-SE"/>
              </w:rPr>
              <w:t xml:space="preserve"> </w:t>
            </w:r>
            <w:r w:rsidR="00A27EDA">
              <w:rPr>
                <w:rFonts w:ascii="Arial" w:hAnsi="Arial" w:cs="Arial"/>
                <w:sz w:val="24"/>
                <w:szCs w:val="24"/>
                <w:lang w:val="sv-SE"/>
              </w:rPr>
              <w:t>â</w:t>
            </w:r>
            <w:r w:rsidRPr="00871739">
              <w:rPr>
                <w:rFonts w:ascii="Arial" w:hAnsi="Arial" w:cs="Arial"/>
                <w:sz w:val="24"/>
                <w:szCs w:val="24"/>
                <w:lang w:val="sv-SE"/>
              </w:rPr>
              <w:t xml:space="preserve"> </w:t>
            </w:r>
            <w:proofErr w:type="spellStart"/>
            <w:r w:rsidRPr="0079019D">
              <w:rPr>
                <w:rFonts w:ascii="Arial" w:hAnsi="Arial" w:cs="Arial"/>
                <w:b/>
                <w:bCs/>
                <w:sz w:val="24"/>
                <w:szCs w:val="24"/>
                <w:lang w:val="sv-SE"/>
              </w:rPr>
              <w:t>gweithdrefnau</w:t>
            </w:r>
            <w:proofErr w:type="spellEnd"/>
            <w:r w:rsidRPr="0079019D">
              <w:rPr>
                <w:rFonts w:ascii="Arial" w:hAnsi="Arial" w:cs="Arial"/>
                <w:b/>
                <w:bCs/>
                <w:sz w:val="24"/>
                <w:szCs w:val="24"/>
                <w:lang w:val="sv-SE"/>
              </w:rPr>
              <w:t xml:space="preserve"> a </w:t>
            </w:r>
            <w:proofErr w:type="spellStart"/>
            <w:r w:rsidRPr="0079019D">
              <w:rPr>
                <w:rFonts w:ascii="Arial" w:hAnsi="Arial" w:cs="Arial"/>
                <w:b/>
                <w:bCs/>
                <w:sz w:val="24"/>
                <w:szCs w:val="24"/>
                <w:lang w:val="sv-SE"/>
              </w:rPr>
              <w:t>phrotocolau</w:t>
            </w:r>
            <w:proofErr w:type="spellEnd"/>
            <w:r w:rsidRPr="0079019D">
              <w:rPr>
                <w:rFonts w:ascii="Arial" w:hAnsi="Arial" w:cs="Arial"/>
                <w:b/>
                <w:bCs/>
                <w:sz w:val="24"/>
                <w:szCs w:val="24"/>
                <w:lang w:val="sv-SE"/>
              </w:rPr>
              <w:t xml:space="preserve"> eu </w:t>
            </w:r>
            <w:proofErr w:type="spellStart"/>
            <w:r w:rsidRPr="0079019D">
              <w:rPr>
                <w:rFonts w:ascii="Arial" w:hAnsi="Arial" w:cs="Arial"/>
                <w:b/>
                <w:bCs/>
                <w:sz w:val="24"/>
                <w:szCs w:val="24"/>
                <w:lang w:val="sv-SE"/>
              </w:rPr>
              <w:t>sefydliad</w:t>
            </w:r>
            <w:proofErr w:type="spellEnd"/>
            <w:r w:rsidRPr="0079019D">
              <w:rPr>
                <w:rFonts w:ascii="Arial" w:hAnsi="Arial" w:cs="Arial"/>
                <w:b/>
                <w:bCs/>
                <w:sz w:val="24"/>
                <w:szCs w:val="24"/>
                <w:lang w:val="sv-SE"/>
              </w:rPr>
              <w:t xml:space="preserve"> ar </w:t>
            </w:r>
            <w:proofErr w:type="spellStart"/>
            <w:r w:rsidRPr="0079019D">
              <w:rPr>
                <w:rFonts w:ascii="Arial" w:hAnsi="Arial" w:cs="Arial"/>
                <w:b/>
                <w:bCs/>
                <w:sz w:val="24"/>
                <w:szCs w:val="24"/>
                <w:lang w:val="sv-SE"/>
              </w:rPr>
              <w:t>gyfer</w:t>
            </w:r>
            <w:proofErr w:type="spellEnd"/>
            <w:r w:rsidRPr="0079019D">
              <w:rPr>
                <w:rFonts w:ascii="Arial" w:hAnsi="Arial" w:cs="Arial"/>
                <w:b/>
                <w:bCs/>
                <w:sz w:val="24"/>
                <w:szCs w:val="24"/>
                <w:lang w:val="sv-SE"/>
              </w:rPr>
              <w:t xml:space="preserve"> </w:t>
            </w:r>
            <w:proofErr w:type="spellStart"/>
            <w:r w:rsidRPr="0079019D">
              <w:rPr>
                <w:rFonts w:ascii="Arial" w:hAnsi="Arial" w:cs="Arial"/>
                <w:b/>
                <w:bCs/>
                <w:sz w:val="24"/>
                <w:szCs w:val="24"/>
                <w:lang w:val="sv-SE"/>
              </w:rPr>
              <w:t>diogelu</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a’u</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dilyn</w:t>
            </w:r>
            <w:proofErr w:type="spellEnd"/>
          </w:p>
          <w:p w14:paraId="7E69FBFF" w14:textId="0B182D16" w:rsidR="00F0310C" w:rsidRPr="00871739" w:rsidRDefault="00F0310C" w:rsidP="0079019D">
            <w:pPr>
              <w:numPr>
                <w:ilvl w:val="0"/>
                <w:numId w:val="33"/>
              </w:numPr>
              <w:suppressAutoHyphens/>
              <w:autoSpaceDN w:val="0"/>
              <w:spacing w:line="254" w:lineRule="auto"/>
              <w:textAlignment w:val="baseline"/>
              <w:rPr>
                <w:rFonts w:ascii="Arial" w:hAnsi="Arial" w:cs="Arial"/>
                <w:sz w:val="24"/>
                <w:szCs w:val="24"/>
                <w:lang w:val="sv-SE"/>
              </w:rPr>
            </w:pPr>
            <w:proofErr w:type="spellStart"/>
            <w:r w:rsidRPr="0079019D">
              <w:rPr>
                <w:rFonts w:ascii="Arial" w:hAnsi="Arial" w:cs="Arial"/>
                <w:b/>
                <w:bCs/>
                <w:sz w:val="24"/>
                <w:szCs w:val="24"/>
                <w:lang w:val="sv-SE"/>
              </w:rPr>
              <w:t>gwybod</w:t>
            </w:r>
            <w:proofErr w:type="spellEnd"/>
            <w:r w:rsidRPr="0079019D">
              <w:rPr>
                <w:rFonts w:ascii="Arial" w:hAnsi="Arial" w:cs="Arial"/>
                <w:b/>
                <w:bCs/>
                <w:sz w:val="24"/>
                <w:szCs w:val="24"/>
                <w:lang w:val="sv-SE"/>
              </w:rPr>
              <w:t xml:space="preserve"> â </w:t>
            </w:r>
            <w:proofErr w:type="spellStart"/>
            <w:r w:rsidRPr="0079019D">
              <w:rPr>
                <w:rFonts w:ascii="Arial" w:hAnsi="Arial" w:cs="Arial"/>
                <w:b/>
                <w:bCs/>
                <w:sz w:val="24"/>
                <w:szCs w:val="24"/>
                <w:lang w:val="sv-SE"/>
              </w:rPr>
              <w:t>phwy</w:t>
            </w:r>
            <w:proofErr w:type="spellEnd"/>
            <w:r w:rsidRPr="0079019D">
              <w:rPr>
                <w:rFonts w:ascii="Arial" w:hAnsi="Arial" w:cs="Arial"/>
                <w:b/>
                <w:bCs/>
                <w:sz w:val="24"/>
                <w:szCs w:val="24"/>
                <w:lang w:val="sv-SE"/>
              </w:rPr>
              <w:t xml:space="preserve"> i </w:t>
            </w:r>
            <w:proofErr w:type="spellStart"/>
            <w:r w:rsidRPr="0079019D">
              <w:rPr>
                <w:rFonts w:ascii="Arial" w:hAnsi="Arial" w:cs="Arial"/>
                <w:b/>
                <w:bCs/>
                <w:sz w:val="24"/>
                <w:szCs w:val="24"/>
                <w:lang w:val="sv-SE"/>
              </w:rPr>
              <w:t>gysylltu</w:t>
            </w:r>
            <w:proofErr w:type="spellEnd"/>
            <w:r w:rsidRPr="0079019D">
              <w:rPr>
                <w:rFonts w:ascii="Arial" w:hAnsi="Arial" w:cs="Arial"/>
                <w:b/>
                <w:bCs/>
                <w:sz w:val="24"/>
                <w:szCs w:val="24"/>
                <w:lang w:val="sv-SE"/>
              </w:rPr>
              <w:t xml:space="preserve"> </w:t>
            </w:r>
            <w:proofErr w:type="spellStart"/>
            <w:r w:rsidRPr="0079019D">
              <w:rPr>
                <w:rFonts w:ascii="Arial" w:hAnsi="Arial" w:cs="Arial"/>
                <w:b/>
                <w:bCs/>
                <w:sz w:val="24"/>
                <w:szCs w:val="24"/>
                <w:lang w:val="sv-SE"/>
              </w:rPr>
              <w:t>yn</w:t>
            </w:r>
            <w:proofErr w:type="spellEnd"/>
            <w:r w:rsidRPr="0079019D">
              <w:rPr>
                <w:rFonts w:ascii="Arial" w:hAnsi="Arial" w:cs="Arial"/>
                <w:b/>
                <w:bCs/>
                <w:sz w:val="24"/>
                <w:szCs w:val="24"/>
                <w:lang w:val="sv-SE"/>
              </w:rPr>
              <w:t xml:space="preserve"> eu </w:t>
            </w:r>
            <w:proofErr w:type="spellStart"/>
            <w:r w:rsidRPr="0079019D">
              <w:rPr>
                <w:rFonts w:ascii="Arial" w:hAnsi="Arial" w:cs="Arial"/>
                <w:b/>
                <w:bCs/>
                <w:sz w:val="24"/>
                <w:szCs w:val="24"/>
                <w:lang w:val="sv-SE"/>
              </w:rPr>
              <w:t>sefydliad</w:t>
            </w:r>
            <w:proofErr w:type="spellEnd"/>
            <w:r w:rsidRPr="00871739">
              <w:rPr>
                <w:rFonts w:ascii="Arial" w:hAnsi="Arial" w:cs="Arial"/>
                <w:sz w:val="24"/>
                <w:szCs w:val="24"/>
                <w:lang w:val="sv-SE"/>
              </w:rPr>
              <w:t xml:space="preserve"> i </w:t>
            </w:r>
            <w:proofErr w:type="spellStart"/>
            <w:r w:rsidRPr="00871739">
              <w:rPr>
                <w:rFonts w:ascii="Arial" w:hAnsi="Arial" w:cs="Arial"/>
                <w:sz w:val="24"/>
                <w:szCs w:val="24"/>
                <w:lang w:val="sv-SE"/>
              </w:rPr>
              <w:t>drafod</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pryderon</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am</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blentyn</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sy’n</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wynebu</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risg</w:t>
            </w:r>
            <w:proofErr w:type="spellEnd"/>
            <w:r w:rsidRPr="00871739">
              <w:rPr>
                <w:rFonts w:ascii="Arial" w:hAnsi="Arial" w:cs="Arial"/>
                <w:sz w:val="24"/>
                <w:szCs w:val="24"/>
                <w:lang w:val="sv-SE"/>
              </w:rPr>
              <w:t xml:space="preserve"> o </w:t>
            </w:r>
            <w:proofErr w:type="spellStart"/>
            <w:r w:rsidRPr="00871739">
              <w:rPr>
                <w:rFonts w:ascii="Arial" w:hAnsi="Arial" w:cs="Arial"/>
                <w:sz w:val="24"/>
                <w:szCs w:val="24"/>
                <w:lang w:val="sv-SE"/>
              </w:rPr>
              <w:t>gamdriniaeth</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ac</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esgeulustod</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a’u</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dyletswydd</w:t>
            </w:r>
            <w:proofErr w:type="spellEnd"/>
            <w:r w:rsidRPr="00871739">
              <w:rPr>
                <w:rFonts w:ascii="Arial" w:hAnsi="Arial" w:cs="Arial"/>
                <w:sz w:val="24"/>
                <w:szCs w:val="24"/>
                <w:lang w:val="sv-SE"/>
              </w:rPr>
              <w:t xml:space="preserve"> i </w:t>
            </w:r>
            <w:proofErr w:type="spellStart"/>
            <w:r w:rsidRPr="00871739">
              <w:rPr>
                <w:rFonts w:ascii="Arial" w:hAnsi="Arial" w:cs="Arial"/>
                <w:sz w:val="24"/>
                <w:szCs w:val="24"/>
                <w:lang w:val="sv-SE"/>
              </w:rPr>
              <w:t>hysbysu</w:t>
            </w:r>
            <w:proofErr w:type="spellEnd"/>
          </w:p>
          <w:p w14:paraId="42F5629E" w14:textId="39865B17" w:rsidR="00F0310C" w:rsidRPr="00871739" w:rsidRDefault="00F0310C" w:rsidP="0079019D">
            <w:pPr>
              <w:numPr>
                <w:ilvl w:val="0"/>
                <w:numId w:val="33"/>
              </w:numPr>
              <w:suppressAutoHyphens/>
              <w:autoSpaceDN w:val="0"/>
              <w:spacing w:line="254" w:lineRule="auto"/>
              <w:textAlignment w:val="baseline"/>
              <w:rPr>
                <w:rFonts w:ascii="Arial" w:hAnsi="Arial" w:cs="Arial"/>
                <w:sz w:val="24"/>
                <w:szCs w:val="24"/>
                <w:lang w:val="sv-SE"/>
              </w:rPr>
            </w:pPr>
            <w:r w:rsidRPr="0079019D">
              <w:rPr>
                <w:rFonts w:ascii="Arial" w:hAnsi="Arial" w:cs="Arial"/>
                <w:b/>
                <w:bCs/>
                <w:sz w:val="24"/>
                <w:szCs w:val="24"/>
                <w:lang w:val="sv-SE"/>
              </w:rPr>
              <w:t xml:space="preserve">bod </w:t>
            </w:r>
            <w:proofErr w:type="spellStart"/>
            <w:r w:rsidRPr="0079019D">
              <w:rPr>
                <w:rFonts w:ascii="Arial" w:hAnsi="Arial" w:cs="Arial"/>
                <w:b/>
                <w:bCs/>
                <w:sz w:val="24"/>
                <w:szCs w:val="24"/>
                <w:lang w:val="sv-SE"/>
              </w:rPr>
              <w:t>yn</w:t>
            </w:r>
            <w:proofErr w:type="spellEnd"/>
            <w:r w:rsidRPr="0079019D">
              <w:rPr>
                <w:rFonts w:ascii="Arial" w:hAnsi="Arial" w:cs="Arial"/>
                <w:b/>
                <w:bCs/>
                <w:sz w:val="24"/>
                <w:szCs w:val="24"/>
                <w:lang w:val="sv-SE"/>
              </w:rPr>
              <w:t xml:space="preserve"> </w:t>
            </w:r>
            <w:proofErr w:type="spellStart"/>
            <w:r w:rsidRPr="0079019D">
              <w:rPr>
                <w:rFonts w:ascii="Arial" w:hAnsi="Arial" w:cs="Arial"/>
                <w:b/>
                <w:bCs/>
                <w:sz w:val="24"/>
                <w:szCs w:val="24"/>
                <w:lang w:val="sv-SE"/>
              </w:rPr>
              <w:t>effro</w:t>
            </w:r>
            <w:proofErr w:type="spellEnd"/>
            <w:r w:rsidRPr="0079019D">
              <w:rPr>
                <w:rFonts w:ascii="Arial" w:hAnsi="Arial" w:cs="Arial"/>
                <w:b/>
                <w:bCs/>
                <w:sz w:val="24"/>
                <w:szCs w:val="24"/>
                <w:lang w:val="sv-SE"/>
              </w:rPr>
              <w:t xml:space="preserve"> i </w:t>
            </w:r>
            <w:proofErr w:type="spellStart"/>
            <w:r w:rsidRPr="0079019D">
              <w:rPr>
                <w:rFonts w:ascii="Arial" w:hAnsi="Arial" w:cs="Arial"/>
                <w:b/>
                <w:bCs/>
                <w:sz w:val="24"/>
                <w:szCs w:val="24"/>
                <w:lang w:val="sv-SE"/>
              </w:rPr>
              <w:t>arwyddion</w:t>
            </w:r>
            <w:proofErr w:type="spellEnd"/>
            <w:r w:rsidRPr="00871739">
              <w:rPr>
                <w:rFonts w:ascii="Arial" w:hAnsi="Arial" w:cs="Arial"/>
                <w:sz w:val="24"/>
                <w:szCs w:val="24"/>
                <w:lang w:val="sv-SE"/>
              </w:rPr>
              <w:t xml:space="preserve"> o </w:t>
            </w:r>
            <w:proofErr w:type="spellStart"/>
            <w:r w:rsidRPr="00871739">
              <w:rPr>
                <w:rFonts w:ascii="Arial" w:hAnsi="Arial" w:cs="Arial"/>
                <w:sz w:val="24"/>
                <w:szCs w:val="24"/>
                <w:lang w:val="sv-SE"/>
              </w:rPr>
              <w:t>gamdriniaeth</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ac</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esgeulustod</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yn</w:t>
            </w:r>
            <w:proofErr w:type="spellEnd"/>
            <w:r w:rsidRPr="00871739">
              <w:rPr>
                <w:rFonts w:ascii="Arial" w:hAnsi="Arial" w:cs="Arial"/>
                <w:sz w:val="24"/>
                <w:szCs w:val="24"/>
                <w:lang w:val="sv-SE"/>
              </w:rPr>
              <w:t xml:space="preserve"> y </w:t>
            </w:r>
            <w:proofErr w:type="spellStart"/>
            <w:r w:rsidRPr="00871739">
              <w:rPr>
                <w:rFonts w:ascii="Arial" w:hAnsi="Arial" w:cs="Arial"/>
                <w:sz w:val="24"/>
                <w:szCs w:val="24"/>
                <w:lang w:val="sv-SE"/>
              </w:rPr>
              <w:t>teulu</w:t>
            </w:r>
            <w:proofErr w:type="spellEnd"/>
            <w:r w:rsidRPr="00871739">
              <w:rPr>
                <w:rFonts w:ascii="Arial" w:hAnsi="Arial" w:cs="Arial"/>
                <w:sz w:val="24"/>
                <w:szCs w:val="24"/>
                <w:lang w:val="sv-SE"/>
              </w:rPr>
              <w:t xml:space="preserve"> a </w:t>
            </w:r>
            <w:proofErr w:type="spellStart"/>
            <w:r w:rsidRPr="00871739">
              <w:rPr>
                <w:rFonts w:ascii="Arial" w:hAnsi="Arial" w:cs="Arial"/>
                <w:sz w:val="24"/>
                <w:szCs w:val="24"/>
                <w:lang w:val="sv-SE"/>
              </w:rPr>
              <w:t>thu</w:t>
            </w:r>
            <w:proofErr w:type="spellEnd"/>
            <w:r w:rsidRPr="00871739">
              <w:rPr>
                <w:rFonts w:ascii="Arial" w:hAnsi="Arial" w:cs="Arial"/>
                <w:sz w:val="24"/>
                <w:szCs w:val="24"/>
                <w:lang w:val="sv-SE"/>
              </w:rPr>
              <w:t xml:space="preserve"> </w:t>
            </w:r>
            <w:proofErr w:type="spellStart"/>
            <w:r w:rsidRPr="00871739">
              <w:rPr>
                <w:rFonts w:ascii="Arial" w:hAnsi="Arial" w:cs="Arial"/>
                <w:sz w:val="24"/>
                <w:szCs w:val="24"/>
                <w:lang w:val="sv-SE"/>
              </w:rPr>
              <w:t>hwnt</w:t>
            </w:r>
            <w:proofErr w:type="spellEnd"/>
          </w:p>
          <w:p w14:paraId="5AD52056" w14:textId="1C468418" w:rsidR="00F0310C" w:rsidRDefault="00F0310C" w:rsidP="0079019D">
            <w:pPr>
              <w:numPr>
                <w:ilvl w:val="0"/>
                <w:numId w:val="33"/>
              </w:numPr>
              <w:suppressAutoHyphens/>
              <w:autoSpaceDN w:val="0"/>
              <w:spacing w:line="254" w:lineRule="auto"/>
              <w:textAlignment w:val="baseline"/>
              <w:rPr>
                <w:rFonts w:ascii="Arial" w:hAnsi="Arial" w:cs="Arial"/>
                <w:sz w:val="24"/>
                <w:szCs w:val="24"/>
                <w:lang w:val="sv-SE"/>
              </w:rPr>
            </w:pPr>
            <w:proofErr w:type="spellStart"/>
            <w:r w:rsidRPr="0079019D">
              <w:rPr>
                <w:rFonts w:ascii="Arial" w:hAnsi="Arial" w:cs="Arial"/>
                <w:b/>
                <w:bCs/>
                <w:sz w:val="24"/>
                <w:szCs w:val="24"/>
                <w:lang w:val="sv-SE"/>
              </w:rPr>
              <w:t>gallu</w:t>
            </w:r>
            <w:proofErr w:type="spellEnd"/>
            <w:r w:rsidRPr="0079019D">
              <w:rPr>
                <w:rFonts w:ascii="Arial" w:hAnsi="Arial" w:cs="Arial"/>
                <w:b/>
                <w:bCs/>
                <w:sz w:val="24"/>
                <w:szCs w:val="24"/>
                <w:lang w:val="sv-SE"/>
              </w:rPr>
              <w:t xml:space="preserve"> </w:t>
            </w:r>
            <w:proofErr w:type="spellStart"/>
            <w:r w:rsidRPr="0079019D">
              <w:rPr>
                <w:rFonts w:ascii="Arial" w:hAnsi="Arial" w:cs="Arial"/>
                <w:b/>
                <w:bCs/>
                <w:sz w:val="24"/>
                <w:szCs w:val="24"/>
                <w:lang w:val="sv-SE"/>
              </w:rPr>
              <w:t>cyrchu</w:t>
            </w:r>
            <w:proofErr w:type="spellEnd"/>
            <w:r w:rsidR="00A27EDA" w:rsidRPr="0079019D">
              <w:rPr>
                <w:rFonts w:ascii="Arial" w:hAnsi="Arial" w:cs="Arial"/>
                <w:b/>
                <w:bCs/>
                <w:sz w:val="24"/>
                <w:szCs w:val="24"/>
                <w:lang w:val="sv-SE"/>
              </w:rPr>
              <w:t xml:space="preserve"> a </w:t>
            </w:r>
            <w:proofErr w:type="spellStart"/>
            <w:r w:rsidR="00A27EDA" w:rsidRPr="0079019D">
              <w:rPr>
                <w:rFonts w:ascii="Arial" w:hAnsi="Arial" w:cs="Arial"/>
                <w:b/>
                <w:bCs/>
                <w:sz w:val="24"/>
                <w:szCs w:val="24"/>
                <w:lang w:val="sv-SE"/>
              </w:rPr>
              <w:t>chydymffurfio</w:t>
            </w:r>
            <w:proofErr w:type="spellEnd"/>
            <w:r w:rsidR="00A27EDA" w:rsidRPr="0079019D">
              <w:rPr>
                <w:rFonts w:ascii="Arial" w:hAnsi="Arial" w:cs="Arial"/>
                <w:b/>
                <w:bCs/>
                <w:sz w:val="24"/>
                <w:szCs w:val="24"/>
                <w:lang w:val="sv-SE"/>
              </w:rPr>
              <w:t xml:space="preserve"> â</w:t>
            </w:r>
            <w:r w:rsidRPr="00871739">
              <w:rPr>
                <w:rFonts w:ascii="Arial" w:hAnsi="Arial" w:cs="Arial"/>
                <w:sz w:val="24"/>
                <w:szCs w:val="24"/>
                <w:lang w:val="sv-SE"/>
              </w:rPr>
              <w:t xml:space="preserve"> </w:t>
            </w:r>
            <w:proofErr w:type="spellStart"/>
            <w:r w:rsidRPr="00A27EDA">
              <w:rPr>
                <w:rFonts w:ascii="Arial" w:hAnsi="Arial" w:cs="Arial"/>
                <w:b/>
                <w:bCs/>
                <w:sz w:val="24"/>
                <w:szCs w:val="24"/>
                <w:lang w:val="sv-SE"/>
              </w:rPr>
              <w:t>Gweithdrefnau</w:t>
            </w:r>
            <w:proofErr w:type="spellEnd"/>
            <w:r w:rsidRPr="00A27EDA">
              <w:rPr>
                <w:rFonts w:ascii="Arial" w:hAnsi="Arial" w:cs="Arial"/>
                <w:b/>
                <w:bCs/>
                <w:sz w:val="24"/>
                <w:szCs w:val="24"/>
                <w:lang w:val="sv-SE"/>
              </w:rPr>
              <w:t xml:space="preserve"> </w:t>
            </w:r>
            <w:proofErr w:type="spellStart"/>
            <w:r w:rsidRPr="00A27EDA">
              <w:rPr>
                <w:rFonts w:ascii="Arial" w:hAnsi="Arial" w:cs="Arial"/>
                <w:b/>
                <w:bCs/>
                <w:sz w:val="24"/>
                <w:szCs w:val="24"/>
                <w:lang w:val="sv-SE"/>
              </w:rPr>
              <w:t>Diogelu</w:t>
            </w:r>
            <w:proofErr w:type="spellEnd"/>
            <w:r w:rsidRPr="00A27EDA">
              <w:rPr>
                <w:rFonts w:ascii="Arial" w:hAnsi="Arial" w:cs="Arial"/>
                <w:b/>
                <w:bCs/>
                <w:sz w:val="24"/>
                <w:szCs w:val="24"/>
                <w:lang w:val="sv-SE"/>
              </w:rPr>
              <w:t xml:space="preserve"> </w:t>
            </w:r>
            <w:proofErr w:type="spellStart"/>
            <w:r w:rsidRPr="00A27EDA">
              <w:rPr>
                <w:rFonts w:ascii="Arial" w:hAnsi="Arial" w:cs="Arial"/>
                <w:b/>
                <w:bCs/>
                <w:sz w:val="24"/>
                <w:szCs w:val="24"/>
                <w:lang w:val="sv-SE"/>
              </w:rPr>
              <w:t>Cymru</w:t>
            </w:r>
            <w:proofErr w:type="spellEnd"/>
            <w:r w:rsidR="0079019D">
              <w:rPr>
                <w:rFonts w:ascii="Arial" w:hAnsi="Arial" w:cs="Arial"/>
                <w:b/>
                <w:bCs/>
                <w:sz w:val="24"/>
                <w:szCs w:val="24"/>
                <w:lang w:val="sv-SE"/>
              </w:rPr>
              <w:t xml:space="preserve"> </w:t>
            </w:r>
            <w:r w:rsidR="0079019D" w:rsidRPr="0079019D">
              <w:rPr>
                <w:rFonts w:ascii="Arial" w:hAnsi="Arial" w:cs="Arial"/>
                <w:sz w:val="24"/>
                <w:szCs w:val="24"/>
                <w:lang w:val="sv-SE"/>
              </w:rPr>
              <w:t>–</w:t>
            </w:r>
            <w:r w:rsidRPr="0079019D">
              <w:rPr>
                <w:rFonts w:ascii="Arial" w:hAnsi="Arial" w:cs="Arial"/>
                <w:sz w:val="24"/>
                <w:szCs w:val="24"/>
                <w:lang w:val="sv-SE"/>
              </w:rPr>
              <w:t xml:space="preserve"> </w:t>
            </w:r>
            <w:proofErr w:type="spellStart"/>
            <w:r w:rsidR="0079019D" w:rsidRPr="0079019D">
              <w:rPr>
                <w:rFonts w:ascii="Arial" w:hAnsi="Arial" w:cs="Arial"/>
                <w:sz w:val="24"/>
                <w:szCs w:val="24"/>
                <w:lang w:val="sv-SE"/>
              </w:rPr>
              <w:t>efallai</w:t>
            </w:r>
            <w:proofErr w:type="spellEnd"/>
            <w:r w:rsidR="0079019D" w:rsidRPr="0079019D">
              <w:rPr>
                <w:rFonts w:ascii="Arial" w:hAnsi="Arial" w:cs="Arial"/>
                <w:sz w:val="24"/>
                <w:szCs w:val="24"/>
                <w:lang w:val="sv-SE"/>
              </w:rPr>
              <w:t xml:space="preserve"> y </w:t>
            </w:r>
            <w:proofErr w:type="spellStart"/>
            <w:r w:rsidR="0079019D" w:rsidRPr="0079019D">
              <w:rPr>
                <w:rFonts w:ascii="Arial" w:hAnsi="Arial" w:cs="Arial"/>
                <w:sz w:val="24"/>
                <w:szCs w:val="24"/>
                <w:lang w:val="sv-SE"/>
              </w:rPr>
              <w:t>bydd</w:t>
            </w:r>
            <w:proofErr w:type="spellEnd"/>
            <w:r w:rsidR="0079019D" w:rsidRPr="0079019D">
              <w:rPr>
                <w:rFonts w:ascii="Arial" w:hAnsi="Arial" w:cs="Arial"/>
                <w:sz w:val="24"/>
                <w:szCs w:val="24"/>
                <w:lang w:val="sv-SE"/>
              </w:rPr>
              <w:t xml:space="preserve"> yr </w:t>
            </w:r>
            <w:proofErr w:type="spellStart"/>
            <w:r w:rsidR="0079019D" w:rsidRPr="0079019D">
              <w:rPr>
                <w:rFonts w:ascii="Arial" w:hAnsi="Arial" w:cs="Arial"/>
                <w:sz w:val="24"/>
                <w:szCs w:val="24"/>
                <w:lang w:val="sv-SE"/>
              </w:rPr>
              <w:t>h</w:t>
            </w:r>
            <w:r w:rsidRPr="0079019D">
              <w:rPr>
                <w:rFonts w:ascii="Arial" w:hAnsi="Arial" w:cs="Arial"/>
                <w:sz w:val="24"/>
                <w:szCs w:val="24"/>
                <w:lang w:val="sv-SE"/>
              </w:rPr>
              <w:t>yfforddwr</w:t>
            </w:r>
            <w:proofErr w:type="spellEnd"/>
            <w:r w:rsidRPr="0079019D">
              <w:rPr>
                <w:rFonts w:ascii="Arial" w:hAnsi="Arial" w:cs="Arial"/>
                <w:sz w:val="24"/>
                <w:szCs w:val="24"/>
                <w:lang w:val="sv-SE"/>
              </w:rPr>
              <w:t xml:space="preserve"> </w:t>
            </w:r>
            <w:proofErr w:type="spellStart"/>
            <w:r w:rsidR="0079019D" w:rsidRPr="0079019D">
              <w:rPr>
                <w:rFonts w:ascii="Arial" w:hAnsi="Arial" w:cs="Arial"/>
                <w:sz w:val="24"/>
                <w:szCs w:val="24"/>
                <w:lang w:val="sv-SE"/>
              </w:rPr>
              <w:t>am</w:t>
            </w:r>
            <w:proofErr w:type="spellEnd"/>
            <w:r w:rsidR="0079019D" w:rsidRPr="0079019D">
              <w:rPr>
                <w:rFonts w:ascii="Arial" w:hAnsi="Arial" w:cs="Arial"/>
                <w:sz w:val="24"/>
                <w:szCs w:val="24"/>
                <w:lang w:val="sv-SE"/>
              </w:rPr>
              <w:t xml:space="preserve"> </w:t>
            </w:r>
            <w:proofErr w:type="spellStart"/>
            <w:r w:rsidRPr="0079019D">
              <w:rPr>
                <w:rFonts w:ascii="Arial" w:hAnsi="Arial" w:cs="Arial"/>
                <w:sz w:val="24"/>
                <w:szCs w:val="24"/>
                <w:lang w:val="sv-SE"/>
              </w:rPr>
              <w:t>hyrwyddo’r</w:t>
            </w:r>
            <w:proofErr w:type="spellEnd"/>
            <w:r w:rsidRPr="0079019D">
              <w:rPr>
                <w:rFonts w:ascii="Arial" w:hAnsi="Arial" w:cs="Arial"/>
                <w:sz w:val="24"/>
                <w:szCs w:val="24"/>
                <w:lang w:val="sv-SE"/>
              </w:rPr>
              <w:t xml:space="preserve"> </w:t>
            </w:r>
            <w:proofErr w:type="spellStart"/>
            <w:r w:rsidRPr="0079019D">
              <w:rPr>
                <w:rFonts w:ascii="Arial" w:hAnsi="Arial" w:cs="Arial"/>
                <w:sz w:val="24"/>
                <w:szCs w:val="24"/>
                <w:lang w:val="sv-SE"/>
              </w:rPr>
              <w:t>ap</w:t>
            </w:r>
            <w:proofErr w:type="spellEnd"/>
            <w:r w:rsidRPr="0079019D">
              <w:rPr>
                <w:rFonts w:ascii="Arial" w:hAnsi="Arial" w:cs="Arial"/>
                <w:sz w:val="24"/>
                <w:szCs w:val="24"/>
                <w:lang w:val="sv-SE"/>
              </w:rPr>
              <w:t xml:space="preserve">. </w:t>
            </w:r>
          </w:p>
          <w:p w14:paraId="584656F9" w14:textId="77777777" w:rsidR="0079019D" w:rsidRPr="0079019D" w:rsidRDefault="0079019D" w:rsidP="0079019D">
            <w:pPr>
              <w:suppressAutoHyphens/>
              <w:autoSpaceDN w:val="0"/>
              <w:spacing w:line="254" w:lineRule="auto"/>
              <w:ind w:left="1080"/>
              <w:textAlignment w:val="baseline"/>
              <w:rPr>
                <w:rFonts w:ascii="Arial" w:hAnsi="Arial" w:cs="Arial"/>
                <w:sz w:val="24"/>
                <w:szCs w:val="24"/>
                <w:lang w:val="sv-SE"/>
              </w:rPr>
            </w:pPr>
          </w:p>
          <w:p w14:paraId="1D88CA38" w14:textId="77777777" w:rsidR="0079019D" w:rsidRDefault="00F0310C" w:rsidP="00F0310C">
            <w:pPr>
              <w:rPr>
                <w:rFonts w:ascii="Arial" w:hAnsi="Arial" w:cs="Arial"/>
                <w:b/>
                <w:bCs/>
                <w:sz w:val="24"/>
                <w:szCs w:val="24"/>
              </w:rPr>
            </w:pPr>
            <w:proofErr w:type="spellStart"/>
            <w:r w:rsidRPr="00A27EDA">
              <w:rPr>
                <w:rFonts w:ascii="Arial" w:hAnsi="Arial" w:cs="Arial"/>
                <w:b/>
                <w:bCs/>
                <w:sz w:val="24"/>
                <w:szCs w:val="24"/>
              </w:rPr>
              <w:t>Nid</w:t>
            </w:r>
            <w:proofErr w:type="spellEnd"/>
            <w:r w:rsidRPr="00A27EDA">
              <w:rPr>
                <w:rFonts w:ascii="Arial" w:hAnsi="Arial" w:cs="Arial"/>
                <w:b/>
                <w:bCs/>
                <w:sz w:val="24"/>
                <w:szCs w:val="24"/>
              </w:rPr>
              <w:t xml:space="preserve"> </w:t>
            </w:r>
            <w:proofErr w:type="spellStart"/>
            <w:r w:rsidR="00A27EDA" w:rsidRPr="00A27EDA">
              <w:rPr>
                <w:rFonts w:ascii="Arial" w:hAnsi="Arial" w:cs="Arial"/>
                <w:b/>
                <w:bCs/>
                <w:sz w:val="24"/>
                <w:szCs w:val="24"/>
              </w:rPr>
              <w:t>yw</w:t>
            </w:r>
            <w:proofErr w:type="spellEnd"/>
            <w:r w:rsidR="00A27EDA" w:rsidRPr="00A27EDA">
              <w:rPr>
                <w:rFonts w:ascii="Arial" w:hAnsi="Arial" w:cs="Arial"/>
                <w:b/>
                <w:bCs/>
                <w:sz w:val="24"/>
                <w:szCs w:val="24"/>
              </w:rPr>
              <w:t xml:space="preserve"> </w:t>
            </w:r>
            <w:proofErr w:type="spellStart"/>
            <w:r w:rsidR="00A27EDA" w:rsidRPr="00A27EDA">
              <w:rPr>
                <w:rFonts w:ascii="Arial" w:hAnsi="Arial" w:cs="Arial"/>
                <w:b/>
                <w:bCs/>
                <w:sz w:val="24"/>
                <w:szCs w:val="24"/>
              </w:rPr>
              <w:t>hwn</w:t>
            </w:r>
            <w:proofErr w:type="spellEnd"/>
            <w:r w:rsidR="00A27EDA" w:rsidRPr="00A27EDA">
              <w:rPr>
                <w:rFonts w:ascii="Arial" w:hAnsi="Arial" w:cs="Arial"/>
                <w:b/>
                <w:bCs/>
                <w:sz w:val="24"/>
                <w:szCs w:val="24"/>
              </w:rPr>
              <w:t xml:space="preserve"> </w:t>
            </w:r>
            <w:proofErr w:type="spellStart"/>
            <w:r w:rsidR="00A27EDA" w:rsidRPr="00A27EDA">
              <w:rPr>
                <w:rFonts w:ascii="Arial" w:hAnsi="Arial" w:cs="Arial"/>
                <w:b/>
                <w:bCs/>
                <w:sz w:val="24"/>
                <w:szCs w:val="24"/>
              </w:rPr>
              <w:t>yn</w:t>
            </w:r>
            <w:proofErr w:type="spellEnd"/>
            <w:r w:rsidR="00A27EDA" w:rsidRPr="00A27EDA">
              <w:rPr>
                <w:rFonts w:ascii="Arial" w:hAnsi="Arial" w:cs="Arial"/>
                <w:b/>
                <w:bCs/>
                <w:sz w:val="24"/>
                <w:szCs w:val="24"/>
              </w:rPr>
              <w:t xml:space="preserve"> </w:t>
            </w:r>
            <w:proofErr w:type="spellStart"/>
            <w:r w:rsidR="00A27EDA" w:rsidRPr="00A27EDA">
              <w:rPr>
                <w:rFonts w:ascii="Arial" w:hAnsi="Arial" w:cs="Arial"/>
                <w:b/>
                <w:bCs/>
                <w:sz w:val="24"/>
                <w:szCs w:val="24"/>
              </w:rPr>
              <w:t>r</w:t>
            </w:r>
            <w:r w:rsidR="00A27EDA">
              <w:rPr>
                <w:rFonts w:ascii="Arial" w:hAnsi="Arial" w:cs="Arial"/>
                <w:b/>
                <w:bCs/>
                <w:sz w:val="24"/>
                <w:szCs w:val="24"/>
              </w:rPr>
              <w:t>h</w:t>
            </w:r>
            <w:r w:rsidR="00A27EDA" w:rsidRPr="00A27EDA">
              <w:rPr>
                <w:rFonts w:ascii="Arial" w:hAnsi="Arial" w:cs="Arial"/>
                <w:b/>
                <w:bCs/>
                <w:sz w:val="24"/>
                <w:szCs w:val="24"/>
              </w:rPr>
              <w:t>e</w:t>
            </w:r>
            <w:r w:rsidRPr="00A27EDA">
              <w:rPr>
                <w:rFonts w:ascii="Arial" w:hAnsi="Arial" w:cs="Arial"/>
                <w:b/>
                <w:bCs/>
                <w:sz w:val="24"/>
                <w:szCs w:val="24"/>
              </w:rPr>
              <w:t>str</w:t>
            </w:r>
            <w:proofErr w:type="spellEnd"/>
            <w:r w:rsidRPr="00A27EDA">
              <w:rPr>
                <w:rFonts w:ascii="Arial" w:hAnsi="Arial" w:cs="Arial"/>
                <w:b/>
                <w:bCs/>
                <w:sz w:val="24"/>
                <w:szCs w:val="24"/>
              </w:rPr>
              <w:t xml:space="preserve"> </w:t>
            </w:r>
            <w:proofErr w:type="spellStart"/>
            <w:r w:rsidRPr="00A27EDA">
              <w:rPr>
                <w:rFonts w:ascii="Arial" w:hAnsi="Arial" w:cs="Arial"/>
                <w:b/>
                <w:bCs/>
                <w:sz w:val="24"/>
                <w:szCs w:val="24"/>
              </w:rPr>
              <w:t>llawn</w:t>
            </w:r>
            <w:proofErr w:type="spellEnd"/>
            <w:r w:rsidRPr="00A27EDA">
              <w:rPr>
                <w:rFonts w:ascii="Arial" w:hAnsi="Arial" w:cs="Arial"/>
                <w:b/>
                <w:bCs/>
                <w:sz w:val="24"/>
                <w:szCs w:val="24"/>
              </w:rPr>
              <w:t xml:space="preserve"> – </w:t>
            </w:r>
            <w:proofErr w:type="spellStart"/>
            <w:r w:rsidRPr="00A27EDA">
              <w:rPr>
                <w:rFonts w:ascii="Arial" w:hAnsi="Arial" w:cs="Arial"/>
                <w:b/>
                <w:bCs/>
                <w:sz w:val="24"/>
                <w:szCs w:val="24"/>
              </w:rPr>
              <w:t>mae’r</w:t>
            </w:r>
            <w:proofErr w:type="spellEnd"/>
            <w:r w:rsidRPr="00A27EDA">
              <w:rPr>
                <w:rFonts w:ascii="Arial" w:hAnsi="Arial" w:cs="Arial"/>
                <w:b/>
                <w:bCs/>
                <w:sz w:val="24"/>
                <w:szCs w:val="24"/>
              </w:rPr>
              <w:t xml:space="preserve"> </w:t>
            </w:r>
            <w:proofErr w:type="spellStart"/>
            <w:r w:rsidRPr="00A27EDA">
              <w:rPr>
                <w:rFonts w:ascii="Arial" w:hAnsi="Arial" w:cs="Arial"/>
                <w:b/>
                <w:bCs/>
                <w:sz w:val="24"/>
                <w:szCs w:val="24"/>
              </w:rPr>
              <w:t>rhestr</w:t>
            </w:r>
            <w:proofErr w:type="spellEnd"/>
            <w:r w:rsidRPr="00A27EDA">
              <w:rPr>
                <w:rFonts w:ascii="Arial" w:hAnsi="Arial" w:cs="Arial"/>
                <w:b/>
                <w:bCs/>
                <w:sz w:val="24"/>
                <w:szCs w:val="24"/>
              </w:rPr>
              <w:t xml:space="preserve"> </w:t>
            </w:r>
            <w:proofErr w:type="spellStart"/>
            <w:r w:rsidRPr="00A27EDA">
              <w:rPr>
                <w:rFonts w:ascii="Arial" w:hAnsi="Arial" w:cs="Arial"/>
                <w:b/>
                <w:bCs/>
                <w:sz w:val="24"/>
                <w:szCs w:val="24"/>
              </w:rPr>
              <w:t>gyfan</w:t>
            </w:r>
            <w:proofErr w:type="spellEnd"/>
            <w:r w:rsidRPr="00A27EDA">
              <w:rPr>
                <w:rFonts w:ascii="Arial" w:hAnsi="Arial" w:cs="Arial"/>
                <w:b/>
                <w:bCs/>
                <w:sz w:val="24"/>
                <w:szCs w:val="24"/>
              </w:rPr>
              <w:t xml:space="preserve"> </w:t>
            </w:r>
            <w:proofErr w:type="spellStart"/>
            <w:r w:rsidRPr="00A27EDA">
              <w:rPr>
                <w:rFonts w:ascii="Arial" w:hAnsi="Arial" w:cs="Arial"/>
                <w:b/>
                <w:bCs/>
                <w:sz w:val="24"/>
                <w:szCs w:val="24"/>
              </w:rPr>
              <w:t>ar</w:t>
            </w:r>
            <w:proofErr w:type="spellEnd"/>
            <w:r w:rsidRPr="00A27EDA">
              <w:rPr>
                <w:rFonts w:ascii="Arial" w:hAnsi="Arial" w:cs="Arial"/>
                <w:b/>
                <w:bCs/>
                <w:sz w:val="24"/>
                <w:szCs w:val="24"/>
              </w:rPr>
              <w:t xml:space="preserve"> </w:t>
            </w:r>
            <w:proofErr w:type="spellStart"/>
            <w:r w:rsidRPr="00A27EDA">
              <w:rPr>
                <w:rFonts w:ascii="Arial" w:hAnsi="Arial" w:cs="Arial"/>
                <w:b/>
                <w:bCs/>
                <w:sz w:val="24"/>
                <w:szCs w:val="24"/>
              </w:rPr>
              <w:t>gael</w:t>
            </w:r>
            <w:proofErr w:type="spellEnd"/>
            <w:r w:rsidRPr="00A27EDA">
              <w:rPr>
                <w:rFonts w:ascii="Arial" w:hAnsi="Arial" w:cs="Arial"/>
                <w:b/>
                <w:bCs/>
                <w:sz w:val="24"/>
                <w:szCs w:val="24"/>
              </w:rPr>
              <w:t xml:space="preserve"> </w:t>
            </w:r>
            <w:proofErr w:type="spellStart"/>
            <w:r w:rsidRPr="00A27EDA">
              <w:rPr>
                <w:rFonts w:ascii="Arial" w:hAnsi="Arial" w:cs="Arial"/>
                <w:b/>
                <w:bCs/>
                <w:sz w:val="24"/>
                <w:szCs w:val="24"/>
              </w:rPr>
              <w:t>yn</w:t>
            </w:r>
            <w:proofErr w:type="spellEnd"/>
            <w:r w:rsidRPr="00A27EDA">
              <w:rPr>
                <w:rFonts w:ascii="Arial" w:hAnsi="Arial" w:cs="Arial"/>
                <w:b/>
                <w:bCs/>
                <w:sz w:val="24"/>
                <w:szCs w:val="24"/>
              </w:rPr>
              <w:t xml:space="preserve"> </w:t>
            </w:r>
            <w:proofErr w:type="spellStart"/>
            <w:r w:rsidR="00A27EDA" w:rsidRPr="00A27EDA">
              <w:rPr>
                <w:rFonts w:ascii="Arial" w:hAnsi="Arial" w:cs="Arial"/>
                <w:b/>
                <w:bCs/>
                <w:sz w:val="24"/>
                <w:szCs w:val="24"/>
              </w:rPr>
              <w:t>yr</w:t>
            </w:r>
            <w:proofErr w:type="spellEnd"/>
            <w:r w:rsidR="00A27EDA" w:rsidRPr="00A27EDA">
              <w:rPr>
                <w:rFonts w:ascii="Arial" w:hAnsi="Arial" w:cs="Arial"/>
                <w:b/>
                <w:bCs/>
                <w:sz w:val="24"/>
                <w:szCs w:val="24"/>
              </w:rPr>
              <w:t xml:space="preserve"> ap</w:t>
            </w:r>
            <w:r w:rsidR="0079019D">
              <w:rPr>
                <w:rFonts w:ascii="Arial" w:hAnsi="Arial" w:cs="Arial"/>
                <w:b/>
                <w:bCs/>
                <w:sz w:val="24"/>
                <w:szCs w:val="24"/>
              </w:rPr>
              <w:t>.</w:t>
            </w:r>
          </w:p>
          <w:p w14:paraId="023FF24A" w14:textId="554D9CE4" w:rsidR="00577F9A" w:rsidRPr="00A27EDA" w:rsidRDefault="00F0310C" w:rsidP="00F0310C">
            <w:pPr>
              <w:rPr>
                <w:rFonts w:ascii="Arial" w:hAnsi="Arial" w:cs="Arial"/>
                <w:b/>
                <w:bCs/>
                <w:sz w:val="24"/>
                <w:szCs w:val="24"/>
              </w:rPr>
            </w:pPr>
            <w:r w:rsidRPr="00A27EDA">
              <w:rPr>
                <w:rFonts w:ascii="Arial" w:hAnsi="Arial" w:cs="Arial"/>
                <w:b/>
                <w:bCs/>
                <w:sz w:val="24"/>
                <w:szCs w:val="24"/>
              </w:rPr>
              <w:t xml:space="preserve"> </w:t>
            </w:r>
          </w:p>
        </w:tc>
      </w:tr>
      <w:tr w:rsidR="00577F9A" w:rsidRPr="00871739" w14:paraId="7E0597E1"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03A55313" w14:textId="77777777" w:rsidR="00577F9A" w:rsidRPr="00871739" w:rsidRDefault="00577F9A" w:rsidP="00577F9A">
            <w:pPr>
              <w:rPr>
                <w:rFonts w:ascii="Arial" w:hAnsi="Arial" w:cs="Arial"/>
                <w:sz w:val="24"/>
                <w:szCs w:val="24"/>
              </w:rPr>
            </w:pPr>
            <w:r w:rsidRPr="00871739">
              <w:rPr>
                <w:rFonts w:ascii="Arial" w:hAnsi="Arial" w:cs="Arial"/>
                <w:sz w:val="24"/>
                <w:szCs w:val="24"/>
              </w:rPr>
              <w:lastRenderedPageBreak/>
              <w:t>12</w:t>
            </w:r>
          </w:p>
        </w:tc>
        <w:tc>
          <w:tcPr>
            <w:tcW w:w="4535" w:type="dxa"/>
            <w:tcBorders>
              <w:top w:val="single" w:sz="4" w:space="0" w:color="auto"/>
              <w:left w:val="single" w:sz="4" w:space="0" w:color="auto"/>
              <w:bottom w:val="single" w:sz="4" w:space="0" w:color="auto"/>
              <w:right w:val="single" w:sz="4" w:space="0" w:color="auto"/>
            </w:tcBorders>
          </w:tcPr>
          <w:p w14:paraId="2BB579E1" w14:textId="7AF58ED9" w:rsidR="00577F9A" w:rsidRPr="00871739" w:rsidRDefault="0079019D" w:rsidP="00F0310C">
            <w:pPr>
              <w:rPr>
                <w:rFonts w:ascii="Arial" w:hAnsi="Arial" w:cs="Arial"/>
                <w:color w:val="000000" w:themeColor="text1"/>
                <w:sz w:val="24"/>
                <w:szCs w:val="24"/>
              </w:rPr>
            </w:pPr>
            <w:proofErr w:type="spellStart"/>
            <w:r w:rsidRPr="0079019D">
              <w:rPr>
                <w:rFonts w:ascii="Arial" w:hAnsi="Arial" w:cs="Arial"/>
                <w:sz w:val="24"/>
                <w:szCs w:val="24"/>
              </w:rPr>
              <w:t>O’r</w:t>
            </w:r>
            <w:proofErr w:type="spellEnd"/>
            <w:r w:rsidRPr="0079019D">
              <w:rPr>
                <w:rFonts w:ascii="Arial" w:hAnsi="Arial" w:cs="Arial"/>
                <w:sz w:val="24"/>
                <w:szCs w:val="24"/>
              </w:rPr>
              <w:t xml:space="preserve"> </w:t>
            </w:r>
            <w:proofErr w:type="spellStart"/>
            <w:r w:rsidRPr="0079019D">
              <w:rPr>
                <w:rFonts w:ascii="Arial" w:hAnsi="Arial" w:cs="Arial"/>
                <w:sz w:val="24"/>
                <w:szCs w:val="24"/>
              </w:rPr>
              <w:t>Gweithdrefnau</w:t>
            </w:r>
            <w:proofErr w:type="spellEnd"/>
            <w:r w:rsidRPr="0079019D">
              <w:rPr>
                <w:rFonts w:ascii="Arial" w:hAnsi="Arial" w:cs="Arial"/>
                <w:sz w:val="24"/>
                <w:szCs w:val="24"/>
              </w:rPr>
              <w:t xml:space="preserve"> </w:t>
            </w:r>
            <w:proofErr w:type="spellStart"/>
            <w:r w:rsidRPr="0079019D">
              <w:rPr>
                <w:rFonts w:ascii="Arial" w:hAnsi="Arial" w:cs="Arial"/>
                <w:sz w:val="24"/>
                <w:szCs w:val="24"/>
              </w:rPr>
              <w:t>Diogelu</w:t>
            </w:r>
            <w:proofErr w:type="spellEnd"/>
            <w:r w:rsidRPr="0079019D">
              <w:rPr>
                <w:rFonts w:ascii="Arial" w:hAnsi="Arial" w:cs="Arial"/>
                <w:sz w:val="24"/>
                <w:szCs w:val="24"/>
              </w:rPr>
              <w:t xml:space="preserve"> </w:t>
            </w:r>
            <w:proofErr w:type="spellStart"/>
            <w:r w:rsidRPr="0079019D">
              <w:rPr>
                <w:rFonts w:ascii="Arial" w:hAnsi="Arial" w:cs="Arial"/>
                <w:sz w:val="24"/>
                <w:szCs w:val="24"/>
              </w:rPr>
              <w:t>Cenedlaethol</w:t>
            </w:r>
            <w:proofErr w:type="spellEnd"/>
            <w:r w:rsidRPr="0079019D">
              <w:rPr>
                <w:rFonts w:ascii="Arial" w:hAnsi="Arial" w:cs="Arial"/>
                <w:sz w:val="24"/>
                <w:szCs w:val="24"/>
              </w:rPr>
              <w:t>:</w:t>
            </w:r>
            <w:r w:rsidRPr="00871739">
              <w:rPr>
                <w:rFonts w:ascii="Arial" w:hAnsi="Arial" w:cs="Arial"/>
                <w:b/>
                <w:bCs/>
                <w:sz w:val="24"/>
                <w:szCs w:val="24"/>
              </w:rPr>
              <w:t xml:space="preserve"> </w:t>
            </w:r>
            <w:proofErr w:type="spellStart"/>
            <w:r w:rsidRPr="00871739">
              <w:rPr>
                <w:rFonts w:ascii="Arial" w:hAnsi="Arial" w:cs="Arial"/>
                <w:b/>
                <w:bCs/>
                <w:sz w:val="24"/>
                <w:szCs w:val="24"/>
              </w:rPr>
              <w:t>A</w:t>
            </w:r>
            <w:r>
              <w:rPr>
                <w:rFonts w:ascii="Arial" w:hAnsi="Arial" w:cs="Arial"/>
                <w:b/>
                <w:bCs/>
                <w:sz w:val="24"/>
                <w:szCs w:val="24"/>
              </w:rPr>
              <w:t>dran</w:t>
            </w:r>
            <w:proofErr w:type="spellEnd"/>
            <w:r w:rsidRPr="00871739">
              <w:rPr>
                <w:rFonts w:ascii="Arial" w:hAnsi="Arial" w:cs="Arial"/>
                <w:b/>
                <w:bCs/>
                <w:sz w:val="24"/>
                <w:szCs w:val="24"/>
              </w:rPr>
              <w:t xml:space="preserve"> 1: </w:t>
            </w:r>
            <w:proofErr w:type="spellStart"/>
            <w:r w:rsidRPr="00871739">
              <w:rPr>
                <w:rFonts w:ascii="Arial" w:hAnsi="Arial" w:cs="Arial"/>
                <w:b/>
                <w:bCs/>
                <w:sz w:val="24"/>
                <w:szCs w:val="24"/>
              </w:rPr>
              <w:t>E</w:t>
            </w:r>
            <w:r>
              <w:rPr>
                <w:rFonts w:ascii="Arial" w:hAnsi="Arial" w:cs="Arial"/>
                <w:b/>
                <w:bCs/>
                <w:sz w:val="24"/>
                <w:szCs w:val="24"/>
              </w:rPr>
              <w:t>gwyddorion</w:t>
            </w:r>
            <w:proofErr w:type="spellEnd"/>
            <w:r>
              <w:rPr>
                <w:rFonts w:ascii="Arial" w:hAnsi="Arial" w:cs="Arial"/>
                <w:b/>
                <w:bCs/>
                <w:sz w:val="24"/>
                <w:szCs w:val="24"/>
              </w:rPr>
              <w:t xml:space="preserve"> </w:t>
            </w:r>
            <w:proofErr w:type="spellStart"/>
            <w:r>
              <w:rPr>
                <w:rFonts w:ascii="Arial" w:hAnsi="Arial" w:cs="Arial"/>
                <w:b/>
                <w:bCs/>
                <w:sz w:val="24"/>
                <w:szCs w:val="24"/>
              </w:rPr>
              <w:t>diogelu</w:t>
            </w:r>
            <w:proofErr w:type="spellEnd"/>
            <w:r>
              <w:rPr>
                <w:rFonts w:ascii="Arial" w:hAnsi="Arial" w:cs="Arial"/>
                <w:b/>
                <w:bCs/>
                <w:sz w:val="24"/>
                <w:szCs w:val="24"/>
              </w:rPr>
              <w:t xml:space="preserve"> ac </w:t>
            </w:r>
            <w:proofErr w:type="spellStart"/>
            <w:r>
              <w:rPr>
                <w:rFonts w:ascii="Arial" w:hAnsi="Arial" w:cs="Arial"/>
                <w:b/>
                <w:bCs/>
                <w:sz w:val="24"/>
                <w:szCs w:val="24"/>
              </w:rPr>
              <w:t>arfer</w:t>
            </w:r>
            <w:proofErr w:type="spellEnd"/>
            <w:r>
              <w:rPr>
                <w:rFonts w:ascii="Arial" w:hAnsi="Arial" w:cs="Arial"/>
                <w:b/>
                <w:bCs/>
                <w:sz w:val="24"/>
                <w:szCs w:val="24"/>
              </w:rPr>
              <w:t xml:space="preserve"> </w:t>
            </w:r>
            <w:proofErr w:type="spellStart"/>
            <w:r>
              <w:rPr>
                <w:rFonts w:ascii="Arial" w:hAnsi="Arial" w:cs="Arial"/>
                <w:b/>
                <w:bCs/>
                <w:sz w:val="24"/>
                <w:szCs w:val="24"/>
              </w:rPr>
              <w:t>effeithiol</w:t>
            </w:r>
            <w:proofErr w:type="spellEnd"/>
            <w:r>
              <w:rPr>
                <w:rFonts w:ascii="Arial" w:hAnsi="Arial" w:cs="Arial"/>
                <w:b/>
                <w:bCs/>
                <w:sz w:val="24"/>
                <w:szCs w:val="24"/>
              </w:rPr>
              <w:t xml:space="preserve">: plant </w:t>
            </w:r>
          </w:p>
        </w:tc>
        <w:tc>
          <w:tcPr>
            <w:tcW w:w="6523" w:type="dxa"/>
            <w:tcBorders>
              <w:top w:val="single" w:sz="4" w:space="0" w:color="auto"/>
              <w:left w:val="single" w:sz="4" w:space="0" w:color="auto"/>
              <w:bottom w:val="single" w:sz="4" w:space="0" w:color="auto"/>
              <w:right w:val="single" w:sz="4" w:space="0" w:color="auto"/>
            </w:tcBorders>
          </w:tcPr>
          <w:p w14:paraId="419A4CC7" w14:textId="77777777" w:rsidR="00F0310C" w:rsidRPr="0079019D" w:rsidRDefault="00F0310C" w:rsidP="00F0310C">
            <w:pPr>
              <w:suppressAutoHyphens/>
              <w:autoSpaceDN w:val="0"/>
              <w:spacing w:line="254" w:lineRule="auto"/>
              <w:textAlignment w:val="baseline"/>
              <w:rPr>
                <w:rFonts w:ascii="Arial" w:hAnsi="Arial" w:cs="Arial"/>
                <w:sz w:val="24"/>
                <w:szCs w:val="24"/>
              </w:rPr>
            </w:pPr>
            <w:r w:rsidRPr="0079019D">
              <w:rPr>
                <w:rFonts w:ascii="Arial" w:hAnsi="Arial" w:cs="Arial"/>
                <w:sz w:val="24"/>
                <w:szCs w:val="24"/>
                <w:shd w:val="clear" w:color="auto" w:fill="FFFFFF"/>
              </w:rPr>
              <w:t xml:space="preserve">Mae </w:t>
            </w:r>
            <w:proofErr w:type="spellStart"/>
            <w:r w:rsidRPr="0079019D">
              <w:rPr>
                <w:rFonts w:ascii="Arial" w:hAnsi="Arial" w:cs="Arial"/>
                <w:sz w:val="24"/>
                <w:szCs w:val="24"/>
                <w:shd w:val="clear" w:color="auto" w:fill="FFFFFF"/>
              </w:rPr>
              <w:t>ymarferwyr</w:t>
            </w:r>
            <w:proofErr w:type="spellEnd"/>
            <w:r w:rsidRPr="0079019D">
              <w:rPr>
                <w:rFonts w:ascii="Arial" w:hAnsi="Arial" w:cs="Arial"/>
                <w:sz w:val="24"/>
                <w:szCs w:val="24"/>
                <w:shd w:val="clear" w:color="auto" w:fill="FFFFFF"/>
              </w:rPr>
              <w:t xml:space="preserve"> </w:t>
            </w:r>
            <w:proofErr w:type="spellStart"/>
            <w:r w:rsidRPr="0079019D">
              <w:rPr>
                <w:rFonts w:ascii="Arial" w:hAnsi="Arial" w:cs="Arial"/>
                <w:sz w:val="24"/>
                <w:szCs w:val="24"/>
                <w:shd w:val="clear" w:color="auto" w:fill="FFFFFF"/>
              </w:rPr>
              <w:t>sydd</w:t>
            </w:r>
            <w:proofErr w:type="spellEnd"/>
            <w:r w:rsidRPr="0079019D">
              <w:rPr>
                <w:rFonts w:ascii="Arial" w:hAnsi="Arial" w:cs="Arial"/>
                <w:sz w:val="24"/>
                <w:szCs w:val="24"/>
                <w:shd w:val="clear" w:color="auto" w:fill="FFFFFF"/>
              </w:rPr>
              <w:t xml:space="preserve"> </w:t>
            </w:r>
            <w:proofErr w:type="spellStart"/>
            <w:r w:rsidRPr="0079019D">
              <w:rPr>
                <w:rFonts w:ascii="Arial" w:hAnsi="Arial" w:cs="Arial"/>
                <w:sz w:val="24"/>
                <w:szCs w:val="24"/>
                <w:shd w:val="clear" w:color="auto" w:fill="FFFFFF"/>
              </w:rPr>
              <w:t>mewn</w:t>
            </w:r>
            <w:proofErr w:type="spellEnd"/>
            <w:r w:rsidRPr="0079019D">
              <w:rPr>
                <w:rFonts w:ascii="Arial" w:hAnsi="Arial" w:cs="Arial"/>
                <w:sz w:val="24"/>
                <w:szCs w:val="24"/>
                <w:shd w:val="clear" w:color="auto" w:fill="FFFFFF"/>
              </w:rPr>
              <w:t xml:space="preserve"> </w:t>
            </w:r>
            <w:proofErr w:type="spellStart"/>
            <w:r w:rsidRPr="0079019D">
              <w:rPr>
                <w:rFonts w:ascii="Arial" w:hAnsi="Arial" w:cs="Arial"/>
                <w:sz w:val="24"/>
                <w:szCs w:val="24"/>
                <w:shd w:val="clear" w:color="auto" w:fill="FFFFFF"/>
              </w:rPr>
              <w:t>cysylltiad</w:t>
            </w:r>
            <w:proofErr w:type="spellEnd"/>
            <w:r w:rsidRPr="0079019D">
              <w:rPr>
                <w:rFonts w:ascii="Arial" w:hAnsi="Arial" w:cs="Arial"/>
                <w:sz w:val="24"/>
                <w:szCs w:val="24"/>
                <w:shd w:val="clear" w:color="auto" w:fill="FFFFFF"/>
              </w:rPr>
              <w:t xml:space="preserve"> â </w:t>
            </w:r>
            <w:proofErr w:type="spellStart"/>
            <w:r w:rsidRPr="0079019D">
              <w:rPr>
                <w:rFonts w:ascii="Arial" w:hAnsi="Arial" w:cs="Arial"/>
                <w:sz w:val="24"/>
                <w:szCs w:val="24"/>
                <w:shd w:val="clear" w:color="auto" w:fill="FFFFFF"/>
              </w:rPr>
              <w:t>phlant</w:t>
            </w:r>
            <w:proofErr w:type="spellEnd"/>
            <w:r w:rsidRPr="0079019D">
              <w:rPr>
                <w:rFonts w:ascii="Arial" w:hAnsi="Arial" w:cs="Arial"/>
                <w:sz w:val="24"/>
                <w:szCs w:val="24"/>
                <w:shd w:val="clear" w:color="auto" w:fill="FFFFFF"/>
              </w:rPr>
              <w:t xml:space="preserve"> </w:t>
            </w:r>
            <w:proofErr w:type="spellStart"/>
            <w:r w:rsidRPr="0079019D">
              <w:rPr>
                <w:rFonts w:ascii="Arial" w:hAnsi="Arial" w:cs="Arial"/>
                <w:sz w:val="24"/>
                <w:szCs w:val="24"/>
                <w:shd w:val="clear" w:color="auto" w:fill="FFFFFF"/>
              </w:rPr>
              <w:t>a’u</w:t>
            </w:r>
            <w:proofErr w:type="spellEnd"/>
            <w:r w:rsidRPr="0079019D">
              <w:rPr>
                <w:rFonts w:ascii="Arial" w:hAnsi="Arial" w:cs="Arial"/>
                <w:sz w:val="24"/>
                <w:szCs w:val="24"/>
                <w:shd w:val="clear" w:color="auto" w:fill="FFFFFF"/>
              </w:rPr>
              <w:t xml:space="preserve"> </w:t>
            </w:r>
            <w:proofErr w:type="spellStart"/>
            <w:r w:rsidRPr="0079019D">
              <w:rPr>
                <w:rFonts w:ascii="Arial" w:hAnsi="Arial" w:cs="Arial"/>
                <w:sz w:val="24"/>
                <w:szCs w:val="24"/>
                <w:shd w:val="clear" w:color="auto" w:fill="FFFFFF"/>
              </w:rPr>
              <w:t>teuluoedd</w:t>
            </w:r>
            <w:proofErr w:type="spellEnd"/>
            <w:r w:rsidRPr="0079019D">
              <w:rPr>
                <w:rFonts w:ascii="Arial" w:hAnsi="Arial" w:cs="Arial"/>
                <w:sz w:val="24"/>
                <w:szCs w:val="24"/>
                <w:shd w:val="clear" w:color="auto" w:fill="FFFFFF"/>
              </w:rPr>
              <w:t xml:space="preserve"> </w:t>
            </w:r>
            <w:proofErr w:type="spellStart"/>
            <w:r w:rsidRPr="0079019D">
              <w:rPr>
                <w:rFonts w:ascii="Arial" w:hAnsi="Arial" w:cs="Arial"/>
                <w:sz w:val="24"/>
                <w:szCs w:val="24"/>
                <w:shd w:val="clear" w:color="auto" w:fill="FFFFFF"/>
              </w:rPr>
              <w:t>mewn</w:t>
            </w:r>
            <w:proofErr w:type="spellEnd"/>
            <w:r w:rsidRPr="0079019D">
              <w:rPr>
                <w:rFonts w:ascii="Arial" w:hAnsi="Arial" w:cs="Arial"/>
                <w:sz w:val="24"/>
                <w:szCs w:val="24"/>
                <w:shd w:val="clear" w:color="auto" w:fill="FFFFFF"/>
              </w:rPr>
              <w:t xml:space="preserve"> </w:t>
            </w:r>
            <w:proofErr w:type="spellStart"/>
            <w:r w:rsidRPr="0079019D">
              <w:rPr>
                <w:rFonts w:ascii="Arial" w:hAnsi="Arial" w:cs="Arial"/>
                <w:sz w:val="24"/>
                <w:szCs w:val="24"/>
                <w:shd w:val="clear" w:color="auto" w:fill="FFFFFF"/>
              </w:rPr>
              <w:t>sefyllfa</w:t>
            </w:r>
            <w:proofErr w:type="spellEnd"/>
            <w:r w:rsidRPr="0079019D">
              <w:rPr>
                <w:rFonts w:ascii="Arial" w:hAnsi="Arial" w:cs="Arial"/>
                <w:sz w:val="24"/>
                <w:szCs w:val="24"/>
                <w:shd w:val="clear" w:color="auto" w:fill="FFFFFF"/>
              </w:rPr>
              <w:t xml:space="preserve"> </w:t>
            </w:r>
            <w:proofErr w:type="spellStart"/>
            <w:r w:rsidRPr="0079019D">
              <w:rPr>
                <w:rFonts w:ascii="Arial" w:hAnsi="Arial" w:cs="Arial"/>
                <w:sz w:val="24"/>
                <w:szCs w:val="24"/>
                <w:shd w:val="clear" w:color="auto" w:fill="FFFFFF"/>
              </w:rPr>
              <w:t>arbennig</w:t>
            </w:r>
            <w:proofErr w:type="spellEnd"/>
            <w:r w:rsidRPr="0079019D">
              <w:rPr>
                <w:rFonts w:ascii="Arial" w:hAnsi="Arial" w:cs="Arial"/>
                <w:sz w:val="24"/>
                <w:szCs w:val="24"/>
                <w:shd w:val="clear" w:color="auto" w:fill="FFFFFF"/>
              </w:rPr>
              <w:t xml:space="preserve"> o </w:t>
            </w:r>
            <w:proofErr w:type="spellStart"/>
            <w:r w:rsidRPr="0079019D">
              <w:rPr>
                <w:rFonts w:ascii="Arial" w:hAnsi="Arial" w:cs="Arial"/>
                <w:sz w:val="24"/>
                <w:szCs w:val="24"/>
                <w:shd w:val="clear" w:color="auto" w:fill="FFFFFF"/>
              </w:rPr>
              <w:t>dda</w:t>
            </w:r>
            <w:proofErr w:type="spellEnd"/>
            <w:r w:rsidRPr="0079019D">
              <w:rPr>
                <w:rFonts w:ascii="Arial" w:hAnsi="Arial" w:cs="Arial"/>
                <w:sz w:val="24"/>
                <w:szCs w:val="24"/>
                <w:shd w:val="clear" w:color="auto" w:fill="FFFFFF"/>
              </w:rPr>
              <w:t xml:space="preserve"> </w:t>
            </w:r>
            <w:proofErr w:type="spellStart"/>
            <w:r w:rsidRPr="0079019D">
              <w:rPr>
                <w:rFonts w:ascii="Arial" w:hAnsi="Arial" w:cs="Arial"/>
                <w:b/>
                <w:bCs/>
                <w:sz w:val="24"/>
                <w:szCs w:val="24"/>
                <w:shd w:val="clear" w:color="auto" w:fill="FFFFFF"/>
              </w:rPr>
              <w:t>i</w:t>
            </w:r>
            <w:proofErr w:type="spellEnd"/>
            <w:r w:rsidRPr="0079019D">
              <w:rPr>
                <w:rFonts w:ascii="Arial" w:hAnsi="Arial" w:cs="Arial"/>
                <w:b/>
                <w:bCs/>
                <w:sz w:val="24"/>
                <w:szCs w:val="24"/>
                <w:shd w:val="clear" w:color="auto" w:fill="FFFFFF"/>
              </w:rPr>
              <w:t xml:space="preserve"> nodi </w:t>
            </w:r>
            <w:proofErr w:type="spellStart"/>
            <w:r w:rsidRPr="0079019D">
              <w:rPr>
                <w:rFonts w:ascii="Arial" w:hAnsi="Arial" w:cs="Arial"/>
                <w:b/>
                <w:bCs/>
                <w:sz w:val="24"/>
                <w:szCs w:val="24"/>
                <w:shd w:val="clear" w:color="auto" w:fill="FFFFFF"/>
              </w:rPr>
              <w:t>pryderon</w:t>
            </w:r>
            <w:proofErr w:type="spellEnd"/>
            <w:r w:rsidRPr="0079019D">
              <w:rPr>
                <w:rFonts w:ascii="Arial" w:hAnsi="Arial" w:cs="Arial"/>
                <w:b/>
                <w:bCs/>
                <w:sz w:val="24"/>
                <w:szCs w:val="24"/>
                <w:shd w:val="clear" w:color="auto" w:fill="FFFFFF"/>
              </w:rPr>
              <w:t xml:space="preserve"> </w:t>
            </w:r>
            <w:proofErr w:type="spellStart"/>
            <w:r w:rsidRPr="0079019D">
              <w:rPr>
                <w:rFonts w:ascii="Arial" w:hAnsi="Arial" w:cs="Arial"/>
                <w:b/>
                <w:bCs/>
                <w:sz w:val="24"/>
                <w:szCs w:val="24"/>
                <w:shd w:val="clear" w:color="auto" w:fill="FFFFFF"/>
              </w:rPr>
              <w:t>sy’n</w:t>
            </w:r>
            <w:proofErr w:type="spellEnd"/>
            <w:r w:rsidRPr="0079019D">
              <w:rPr>
                <w:rFonts w:ascii="Arial" w:hAnsi="Arial" w:cs="Arial"/>
                <w:b/>
                <w:bCs/>
                <w:sz w:val="24"/>
                <w:szCs w:val="24"/>
                <w:shd w:val="clear" w:color="auto" w:fill="FFFFFF"/>
              </w:rPr>
              <w:t xml:space="preserve"> </w:t>
            </w:r>
            <w:proofErr w:type="spellStart"/>
            <w:r w:rsidRPr="0079019D">
              <w:rPr>
                <w:rFonts w:ascii="Arial" w:hAnsi="Arial" w:cs="Arial"/>
                <w:b/>
                <w:bCs/>
                <w:sz w:val="24"/>
                <w:szCs w:val="24"/>
                <w:shd w:val="clear" w:color="auto" w:fill="FFFFFF"/>
              </w:rPr>
              <w:t>dod</w:t>
            </w:r>
            <w:proofErr w:type="spellEnd"/>
            <w:r w:rsidRPr="0079019D">
              <w:rPr>
                <w:rFonts w:ascii="Arial" w:hAnsi="Arial" w:cs="Arial"/>
                <w:b/>
                <w:bCs/>
                <w:sz w:val="24"/>
                <w:szCs w:val="24"/>
                <w:shd w:val="clear" w:color="auto" w:fill="FFFFFF"/>
              </w:rPr>
              <w:t xml:space="preserve"> </w:t>
            </w:r>
            <w:proofErr w:type="spellStart"/>
            <w:r w:rsidRPr="0079019D">
              <w:rPr>
                <w:rFonts w:ascii="Arial" w:hAnsi="Arial" w:cs="Arial"/>
                <w:b/>
                <w:bCs/>
                <w:sz w:val="24"/>
                <w:szCs w:val="24"/>
                <w:shd w:val="clear" w:color="auto" w:fill="FFFFFF"/>
              </w:rPr>
              <w:t>i’r</w:t>
            </w:r>
            <w:proofErr w:type="spellEnd"/>
            <w:r w:rsidRPr="0079019D">
              <w:rPr>
                <w:rFonts w:ascii="Arial" w:hAnsi="Arial" w:cs="Arial"/>
                <w:b/>
                <w:bCs/>
                <w:sz w:val="24"/>
                <w:szCs w:val="24"/>
                <w:shd w:val="clear" w:color="auto" w:fill="FFFFFF"/>
              </w:rPr>
              <w:t xml:space="preserve"> </w:t>
            </w:r>
            <w:proofErr w:type="spellStart"/>
            <w:r w:rsidRPr="0079019D">
              <w:rPr>
                <w:rFonts w:ascii="Arial" w:hAnsi="Arial" w:cs="Arial"/>
                <w:b/>
                <w:bCs/>
                <w:sz w:val="24"/>
                <w:szCs w:val="24"/>
                <w:shd w:val="clear" w:color="auto" w:fill="FFFFFF"/>
              </w:rPr>
              <w:t>amlwg</w:t>
            </w:r>
            <w:proofErr w:type="spellEnd"/>
            <w:r w:rsidRPr="0079019D">
              <w:rPr>
                <w:rFonts w:ascii="Arial" w:hAnsi="Arial" w:cs="Arial"/>
                <w:sz w:val="24"/>
                <w:szCs w:val="24"/>
                <w:shd w:val="clear" w:color="auto" w:fill="FFFFFF"/>
              </w:rPr>
              <w:t xml:space="preserve"> am </w:t>
            </w:r>
            <w:proofErr w:type="spellStart"/>
            <w:r w:rsidRPr="0079019D">
              <w:rPr>
                <w:rFonts w:ascii="Arial" w:hAnsi="Arial" w:cs="Arial"/>
                <w:sz w:val="24"/>
                <w:szCs w:val="24"/>
                <w:shd w:val="clear" w:color="auto" w:fill="FFFFFF"/>
              </w:rPr>
              <w:t>gamdriniaeth</w:t>
            </w:r>
            <w:proofErr w:type="spellEnd"/>
            <w:r w:rsidRPr="0079019D">
              <w:rPr>
                <w:rFonts w:ascii="Arial" w:hAnsi="Arial" w:cs="Arial"/>
                <w:sz w:val="24"/>
                <w:szCs w:val="24"/>
                <w:shd w:val="clear" w:color="auto" w:fill="FFFFFF"/>
              </w:rPr>
              <w:t xml:space="preserve"> ac </w:t>
            </w:r>
            <w:proofErr w:type="spellStart"/>
            <w:r w:rsidRPr="0079019D">
              <w:rPr>
                <w:rFonts w:ascii="Arial" w:hAnsi="Arial" w:cs="Arial"/>
                <w:sz w:val="24"/>
                <w:szCs w:val="24"/>
                <w:shd w:val="clear" w:color="auto" w:fill="FFFFFF"/>
              </w:rPr>
              <w:t>esgeulustod</w:t>
            </w:r>
            <w:proofErr w:type="spellEnd"/>
            <w:r w:rsidRPr="0079019D">
              <w:rPr>
                <w:rFonts w:ascii="Arial" w:hAnsi="Arial" w:cs="Arial"/>
                <w:sz w:val="24"/>
                <w:szCs w:val="24"/>
                <w:shd w:val="clear" w:color="auto" w:fill="FFFFFF"/>
              </w:rPr>
              <w:t xml:space="preserve">. </w:t>
            </w:r>
            <w:proofErr w:type="spellStart"/>
            <w:r w:rsidRPr="0079019D">
              <w:rPr>
                <w:rFonts w:ascii="Arial" w:hAnsi="Arial" w:cs="Arial"/>
                <w:sz w:val="24"/>
                <w:szCs w:val="24"/>
                <w:shd w:val="clear" w:color="auto" w:fill="FFFFFF"/>
              </w:rPr>
              <w:t>Maent</w:t>
            </w:r>
            <w:proofErr w:type="spellEnd"/>
            <w:r w:rsidRPr="0079019D">
              <w:rPr>
                <w:rFonts w:ascii="Arial" w:hAnsi="Arial" w:cs="Arial"/>
                <w:sz w:val="24"/>
                <w:szCs w:val="24"/>
                <w:shd w:val="clear" w:color="auto" w:fill="FFFFFF"/>
              </w:rPr>
              <w:t xml:space="preserve"> </w:t>
            </w:r>
            <w:proofErr w:type="spellStart"/>
            <w:r w:rsidRPr="0079019D">
              <w:rPr>
                <w:rFonts w:ascii="Arial" w:hAnsi="Arial" w:cs="Arial"/>
                <w:sz w:val="24"/>
                <w:szCs w:val="24"/>
                <w:shd w:val="clear" w:color="auto" w:fill="FFFFFF"/>
              </w:rPr>
              <w:t>yn</w:t>
            </w:r>
            <w:proofErr w:type="spellEnd"/>
            <w:r w:rsidRPr="0079019D">
              <w:rPr>
                <w:rFonts w:ascii="Arial" w:hAnsi="Arial" w:cs="Arial"/>
                <w:sz w:val="24"/>
                <w:szCs w:val="24"/>
                <w:shd w:val="clear" w:color="auto" w:fill="FFFFFF"/>
              </w:rPr>
              <w:t xml:space="preserve"> </w:t>
            </w:r>
            <w:proofErr w:type="spellStart"/>
            <w:r w:rsidRPr="0079019D">
              <w:rPr>
                <w:rFonts w:ascii="Arial" w:hAnsi="Arial" w:cs="Arial"/>
                <w:sz w:val="24"/>
                <w:szCs w:val="24"/>
                <w:shd w:val="clear" w:color="auto" w:fill="FFFFFF"/>
              </w:rPr>
              <w:t>cynnwys</w:t>
            </w:r>
            <w:proofErr w:type="spellEnd"/>
            <w:r w:rsidRPr="0079019D">
              <w:rPr>
                <w:rFonts w:ascii="Arial" w:hAnsi="Arial" w:cs="Arial"/>
                <w:sz w:val="24"/>
                <w:szCs w:val="24"/>
                <w:shd w:val="clear" w:color="auto" w:fill="FFFFFF"/>
              </w:rPr>
              <w:t>:</w:t>
            </w:r>
          </w:p>
          <w:p w14:paraId="57805039" w14:textId="77777777" w:rsidR="00F0310C" w:rsidRPr="0079019D" w:rsidRDefault="00F0310C" w:rsidP="00F0310C">
            <w:pPr>
              <w:suppressAutoHyphens/>
              <w:autoSpaceDN w:val="0"/>
              <w:spacing w:line="254" w:lineRule="auto"/>
              <w:textAlignment w:val="baseline"/>
              <w:rPr>
                <w:rFonts w:ascii="Arial" w:hAnsi="Arial" w:cs="Arial"/>
                <w:sz w:val="24"/>
                <w:szCs w:val="24"/>
              </w:rPr>
            </w:pPr>
          </w:p>
          <w:p w14:paraId="7092840E" w14:textId="06191649" w:rsidR="00F0310C" w:rsidRPr="0079019D" w:rsidRDefault="00F0310C" w:rsidP="00F0310C">
            <w:pPr>
              <w:numPr>
                <w:ilvl w:val="0"/>
                <w:numId w:val="20"/>
              </w:numPr>
              <w:suppressAutoHyphens/>
              <w:autoSpaceDN w:val="0"/>
              <w:spacing w:before="100" w:after="100"/>
              <w:textAlignment w:val="baseline"/>
              <w:rPr>
                <w:rFonts w:ascii="Arial" w:eastAsia="Times New Roman" w:hAnsi="Arial" w:cs="Arial"/>
                <w:sz w:val="24"/>
                <w:szCs w:val="24"/>
                <w:lang w:eastAsia="en-GB"/>
              </w:rPr>
            </w:pPr>
            <w:r w:rsidRPr="0079019D">
              <w:rPr>
                <w:rFonts w:ascii="Arial" w:eastAsia="Times New Roman" w:hAnsi="Arial" w:cs="Arial"/>
                <w:sz w:val="24"/>
                <w:szCs w:val="24"/>
                <w:lang w:eastAsia="en-GB"/>
              </w:rPr>
              <w:t xml:space="preserve">y </w:t>
            </w:r>
            <w:proofErr w:type="spellStart"/>
            <w:r w:rsidRPr="0079019D">
              <w:rPr>
                <w:rFonts w:ascii="Arial" w:eastAsia="Times New Roman" w:hAnsi="Arial" w:cs="Arial"/>
                <w:sz w:val="24"/>
                <w:szCs w:val="24"/>
                <w:lang w:eastAsia="en-GB"/>
              </w:rPr>
              <w:t>sawl</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sy’n</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gweithio</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mewn</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addysg</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megis</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athrawon</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cynorthwywyr</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dosbarth</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mentoriaid</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goruchwylwyr</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iard</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chwarae</w:t>
            </w:r>
            <w:proofErr w:type="spellEnd"/>
          </w:p>
          <w:p w14:paraId="3FE0F5C3" w14:textId="0B789783" w:rsidR="00F0310C" w:rsidRPr="0079019D" w:rsidRDefault="00F0310C" w:rsidP="00F0310C">
            <w:pPr>
              <w:numPr>
                <w:ilvl w:val="0"/>
                <w:numId w:val="20"/>
              </w:numPr>
              <w:suppressAutoHyphens/>
              <w:autoSpaceDN w:val="0"/>
              <w:spacing w:before="100" w:after="100"/>
              <w:textAlignment w:val="baseline"/>
              <w:rPr>
                <w:rFonts w:ascii="Arial" w:eastAsia="Times New Roman" w:hAnsi="Arial" w:cs="Arial"/>
                <w:sz w:val="24"/>
                <w:szCs w:val="24"/>
                <w:lang w:eastAsia="en-GB"/>
              </w:rPr>
            </w:pPr>
            <w:proofErr w:type="spellStart"/>
            <w:r w:rsidRPr="0079019D">
              <w:rPr>
                <w:rFonts w:ascii="Arial" w:eastAsia="Times New Roman" w:hAnsi="Arial" w:cs="Arial"/>
                <w:sz w:val="24"/>
                <w:szCs w:val="24"/>
                <w:lang w:eastAsia="en-GB"/>
              </w:rPr>
              <w:t>ymarferwyr</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mewn</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gwasanaethau</w:t>
            </w:r>
            <w:proofErr w:type="spellEnd"/>
            <w:r w:rsidRPr="0079019D">
              <w:rPr>
                <w:rFonts w:ascii="Arial" w:eastAsia="Times New Roman" w:hAnsi="Arial" w:cs="Arial"/>
                <w:sz w:val="24"/>
                <w:szCs w:val="24"/>
                <w:lang w:eastAsia="en-GB"/>
              </w:rPr>
              <w:t xml:space="preserve"> tai a </w:t>
            </w:r>
            <w:proofErr w:type="spellStart"/>
            <w:r w:rsidRPr="0079019D">
              <w:rPr>
                <w:rFonts w:ascii="Arial" w:eastAsia="Times New Roman" w:hAnsi="Arial" w:cs="Arial"/>
                <w:sz w:val="24"/>
                <w:szCs w:val="24"/>
                <w:lang w:eastAsia="en-GB"/>
              </w:rPr>
              <w:t>budd-daliadau</w:t>
            </w:r>
            <w:proofErr w:type="spellEnd"/>
          </w:p>
          <w:p w14:paraId="34410A3D" w14:textId="2C592E69" w:rsidR="00F0310C" w:rsidRPr="0079019D" w:rsidRDefault="00F0310C" w:rsidP="00F0310C">
            <w:pPr>
              <w:numPr>
                <w:ilvl w:val="0"/>
                <w:numId w:val="20"/>
              </w:numPr>
              <w:suppressAutoHyphens/>
              <w:autoSpaceDN w:val="0"/>
              <w:spacing w:before="100" w:after="100"/>
              <w:textAlignment w:val="baseline"/>
              <w:rPr>
                <w:rFonts w:ascii="Arial" w:eastAsia="Times New Roman" w:hAnsi="Arial" w:cs="Arial"/>
                <w:sz w:val="24"/>
                <w:szCs w:val="24"/>
                <w:lang w:eastAsia="en-GB"/>
              </w:rPr>
            </w:pPr>
            <w:proofErr w:type="spellStart"/>
            <w:r w:rsidRPr="0079019D">
              <w:rPr>
                <w:rFonts w:ascii="Arial" w:eastAsia="Times New Roman" w:hAnsi="Arial" w:cs="Arial"/>
                <w:sz w:val="24"/>
                <w:szCs w:val="24"/>
                <w:lang w:eastAsia="en-GB"/>
              </w:rPr>
              <w:t>ymarferwyr</w:t>
            </w:r>
            <w:proofErr w:type="spellEnd"/>
            <w:r w:rsidRPr="0079019D">
              <w:rPr>
                <w:rFonts w:ascii="Arial" w:eastAsia="Times New Roman" w:hAnsi="Arial" w:cs="Arial"/>
                <w:sz w:val="24"/>
                <w:szCs w:val="24"/>
                <w:lang w:eastAsia="en-GB"/>
              </w:rPr>
              <w:t xml:space="preserve"> iechyd, </w:t>
            </w:r>
            <w:proofErr w:type="spellStart"/>
            <w:r w:rsidRPr="0079019D">
              <w:rPr>
                <w:rFonts w:ascii="Arial" w:eastAsia="Times New Roman" w:hAnsi="Arial" w:cs="Arial"/>
                <w:sz w:val="24"/>
                <w:szCs w:val="24"/>
                <w:lang w:eastAsia="en-GB"/>
              </w:rPr>
              <w:t>gan</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gynnwys</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meddygon</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teulu</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ymwelwyr</w:t>
            </w:r>
            <w:proofErr w:type="spellEnd"/>
            <w:r w:rsidRPr="0079019D">
              <w:rPr>
                <w:rFonts w:ascii="Arial" w:eastAsia="Times New Roman" w:hAnsi="Arial" w:cs="Arial"/>
                <w:sz w:val="24"/>
                <w:szCs w:val="24"/>
                <w:lang w:eastAsia="en-GB"/>
              </w:rPr>
              <w:t xml:space="preserve"> iechyd, </w:t>
            </w:r>
            <w:proofErr w:type="spellStart"/>
            <w:r w:rsidRPr="0079019D">
              <w:rPr>
                <w:rFonts w:ascii="Arial" w:eastAsia="Times New Roman" w:hAnsi="Arial" w:cs="Arial"/>
                <w:sz w:val="24"/>
                <w:szCs w:val="24"/>
                <w:lang w:eastAsia="en-GB"/>
              </w:rPr>
              <w:t>nyrsys</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ysgol</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bydwragedd</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GIMPPhI</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pediatryddon</w:t>
            </w:r>
            <w:proofErr w:type="spellEnd"/>
            <w:r w:rsidRPr="0079019D">
              <w:rPr>
                <w:rFonts w:ascii="Arial" w:eastAsia="Times New Roman" w:hAnsi="Arial" w:cs="Arial"/>
                <w:sz w:val="24"/>
                <w:szCs w:val="24"/>
                <w:lang w:eastAsia="en-GB"/>
              </w:rPr>
              <w:t xml:space="preserve"> </w:t>
            </w:r>
          </w:p>
          <w:p w14:paraId="3E329C2E" w14:textId="745634B5" w:rsidR="00F0310C" w:rsidRPr="0079019D" w:rsidRDefault="00F0310C" w:rsidP="00F0310C">
            <w:pPr>
              <w:numPr>
                <w:ilvl w:val="0"/>
                <w:numId w:val="20"/>
              </w:numPr>
              <w:suppressAutoHyphens/>
              <w:autoSpaceDN w:val="0"/>
              <w:spacing w:before="100" w:after="100"/>
              <w:textAlignment w:val="baseline"/>
              <w:rPr>
                <w:rFonts w:ascii="Arial" w:hAnsi="Arial" w:cs="Arial"/>
                <w:sz w:val="24"/>
                <w:szCs w:val="24"/>
              </w:rPr>
            </w:pPr>
            <w:r w:rsidRPr="0079019D">
              <w:rPr>
                <w:rFonts w:ascii="Arial" w:eastAsia="Times New Roman" w:hAnsi="Arial" w:cs="Arial"/>
                <w:sz w:val="24"/>
                <w:szCs w:val="24"/>
                <w:lang w:eastAsia="en-GB"/>
              </w:rPr>
              <w:t xml:space="preserve">y </w:t>
            </w:r>
            <w:proofErr w:type="spellStart"/>
            <w:r w:rsidRPr="0079019D">
              <w:rPr>
                <w:rFonts w:ascii="Arial" w:eastAsia="Times New Roman" w:hAnsi="Arial" w:cs="Arial"/>
                <w:sz w:val="24"/>
                <w:szCs w:val="24"/>
                <w:lang w:eastAsia="en-GB"/>
              </w:rPr>
              <w:t>sawl</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sy’n</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rhoi</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gwasanaethau</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i</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rieni</w:t>
            </w:r>
            <w:proofErr w:type="spellEnd"/>
            <w:r w:rsidRPr="0079019D">
              <w:rPr>
                <w:rFonts w:ascii="Arial" w:eastAsia="Times New Roman" w:hAnsi="Arial" w:cs="Arial"/>
                <w:sz w:val="24"/>
                <w:szCs w:val="24"/>
                <w:lang w:eastAsia="en-GB"/>
              </w:rPr>
              <w:t xml:space="preserve"> neu </w:t>
            </w:r>
            <w:proofErr w:type="spellStart"/>
            <w:r w:rsidRPr="0079019D">
              <w:rPr>
                <w:rFonts w:ascii="Arial" w:eastAsia="Times New Roman" w:hAnsi="Arial" w:cs="Arial"/>
                <w:sz w:val="24"/>
                <w:szCs w:val="24"/>
                <w:lang w:eastAsia="en-GB"/>
              </w:rPr>
              <w:t>ofalwyr</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gyda</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phroblemau</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oedolion</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megis</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cyffuriau</w:t>
            </w:r>
            <w:proofErr w:type="spellEnd"/>
            <w:r w:rsidRPr="0079019D">
              <w:rPr>
                <w:rFonts w:ascii="Arial" w:eastAsia="Times New Roman" w:hAnsi="Arial" w:cs="Arial"/>
                <w:sz w:val="24"/>
                <w:szCs w:val="24"/>
                <w:lang w:eastAsia="en-GB"/>
              </w:rPr>
              <w:t xml:space="preserve"> ac alcohol, iechyd </w:t>
            </w:r>
            <w:proofErr w:type="spellStart"/>
            <w:r w:rsidRPr="0079019D">
              <w:rPr>
                <w:rFonts w:ascii="Arial" w:eastAsia="Times New Roman" w:hAnsi="Arial" w:cs="Arial"/>
                <w:sz w:val="24"/>
                <w:szCs w:val="24"/>
                <w:lang w:eastAsia="en-GB"/>
              </w:rPr>
              <w:t>meddwl</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anableddau</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dysgu</w:t>
            </w:r>
            <w:proofErr w:type="spellEnd"/>
            <w:r w:rsidRPr="0079019D">
              <w:rPr>
                <w:rFonts w:ascii="Arial" w:eastAsia="Times New Roman" w:hAnsi="Arial" w:cs="Arial"/>
                <w:sz w:val="24"/>
                <w:szCs w:val="24"/>
                <w:lang w:eastAsia="en-GB"/>
              </w:rPr>
              <w:t xml:space="preserve"> a </w:t>
            </w:r>
            <w:hyperlink r:id="rId14" w:anchor="tooltip" w:history="1">
              <w:proofErr w:type="spellStart"/>
              <w:r w:rsidRPr="0079019D">
                <w:rPr>
                  <w:rFonts w:ascii="Arial" w:eastAsia="Times New Roman" w:hAnsi="Arial" w:cs="Arial"/>
                  <w:sz w:val="24"/>
                  <w:szCs w:val="24"/>
                  <w:u w:val="single"/>
                  <w:lang w:eastAsia="en-GB"/>
                </w:rPr>
                <w:t>chamdriniaeth</w:t>
              </w:r>
              <w:proofErr w:type="spellEnd"/>
              <w:r w:rsidRPr="0079019D">
                <w:rPr>
                  <w:rFonts w:ascii="Arial" w:eastAsia="Times New Roman" w:hAnsi="Arial" w:cs="Arial"/>
                  <w:sz w:val="24"/>
                  <w:szCs w:val="24"/>
                  <w:u w:val="single"/>
                  <w:lang w:eastAsia="en-GB"/>
                </w:rPr>
                <w:t xml:space="preserve"> </w:t>
              </w:r>
              <w:proofErr w:type="spellStart"/>
              <w:r w:rsidRPr="0079019D">
                <w:rPr>
                  <w:rFonts w:ascii="Arial" w:eastAsia="Times New Roman" w:hAnsi="Arial" w:cs="Arial"/>
                  <w:sz w:val="24"/>
                  <w:szCs w:val="24"/>
                  <w:u w:val="single"/>
                  <w:lang w:eastAsia="en-GB"/>
                </w:rPr>
                <w:t>domestig</w:t>
              </w:r>
              <w:proofErr w:type="spellEnd"/>
            </w:hyperlink>
          </w:p>
          <w:p w14:paraId="369E5845" w14:textId="2A30F067" w:rsidR="00F0310C" w:rsidRPr="0079019D" w:rsidRDefault="00F0310C" w:rsidP="00F0310C">
            <w:pPr>
              <w:numPr>
                <w:ilvl w:val="0"/>
                <w:numId w:val="20"/>
              </w:numPr>
              <w:suppressAutoHyphens/>
              <w:autoSpaceDN w:val="0"/>
              <w:spacing w:before="100" w:after="100"/>
              <w:textAlignment w:val="baseline"/>
              <w:rPr>
                <w:rFonts w:ascii="Arial" w:eastAsia="Times New Roman" w:hAnsi="Arial" w:cs="Arial"/>
                <w:sz w:val="24"/>
                <w:szCs w:val="24"/>
                <w:lang w:eastAsia="en-GB"/>
              </w:rPr>
            </w:pPr>
            <w:proofErr w:type="spellStart"/>
            <w:r w:rsidRPr="0079019D">
              <w:rPr>
                <w:rFonts w:ascii="Arial" w:eastAsia="Times New Roman" w:hAnsi="Arial" w:cs="Arial"/>
                <w:sz w:val="24"/>
                <w:szCs w:val="24"/>
                <w:lang w:eastAsia="en-GB"/>
              </w:rPr>
              <w:t>pobl</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mewn</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lleoliadau</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cyfiawnder</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troseddol</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megis</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yr</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heddlu</w:t>
            </w:r>
            <w:proofErr w:type="spellEnd"/>
            <w:r w:rsidRPr="0079019D">
              <w:rPr>
                <w:rFonts w:ascii="Arial" w:eastAsia="Times New Roman" w:hAnsi="Arial" w:cs="Arial"/>
                <w:sz w:val="24"/>
                <w:szCs w:val="24"/>
                <w:lang w:eastAsia="en-GB"/>
              </w:rPr>
              <w:t xml:space="preserve">, y </w:t>
            </w:r>
            <w:proofErr w:type="spellStart"/>
            <w:r w:rsidRPr="0079019D">
              <w:rPr>
                <w:rFonts w:ascii="Arial" w:eastAsia="Times New Roman" w:hAnsi="Arial" w:cs="Arial"/>
                <w:sz w:val="24"/>
                <w:szCs w:val="24"/>
                <w:lang w:eastAsia="en-GB"/>
              </w:rPr>
              <w:t>gwasanaeth</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prawf</w:t>
            </w:r>
            <w:proofErr w:type="spellEnd"/>
            <w:r w:rsidRPr="0079019D">
              <w:rPr>
                <w:rFonts w:ascii="Arial" w:eastAsia="Times New Roman" w:hAnsi="Arial" w:cs="Arial"/>
                <w:sz w:val="24"/>
                <w:szCs w:val="24"/>
                <w:lang w:eastAsia="en-GB"/>
              </w:rPr>
              <w:t xml:space="preserve"> a </w:t>
            </w:r>
            <w:proofErr w:type="spellStart"/>
            <w:r w:rsidRPr="0079019D">
              <w:rPr>
                <w:rFonts w:ascii="Arial" w:eastAsia="Times New Roman" w:hAnsi="Arial" w:cs="Arial"/>
                <w:sz w:val="24"/>
                <w:szCs w:val="24"/>
                <w:lang w:eastAsia="en-GB"/>
              </w:rPr>
              <w:t>th</w:t>
            </w:r>
            <w:r w:rsidR="00A27EDA" w:rsidRPr="0079019D">
              <w:rPr>
                <w:rFonts w:ascii="Arial" w:eastAsia="Times New Roman" w:hAnsi="Arial" w:cs="Arial"/>
                <w:sz w:val="24"/>
                <w:szCs w:val="24"/>
                <w:lang w:eastAsia="en-GB"/>
              </w:rPr>
              <w:t>î</w:t>
            </w:r>
            <w:r w:rsidRPr="0079019D">
              <w:rPr>
                <w:rFonts w:ascii="Arial" w:eastAsia="Times New Roman" w:hAnsi="Arial" w:cs="Arial"/>
                <w:sz w:val="24"/>
                <w:szCs w:val="24"/>
                <w:lang w:eastAsia="en-GB"/>
              </w:rPr>
              <w:t>mau</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troseddu</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ieuenctid</w:t>
            </w:r>
            <w:proofErr w:type="spellEnd"/>
          </w:p>
          <w:p w14:paraId="73AD1472" w14:textId="32836195" w:rsidR="00F0310C" w:rsidRPr="0079019D" w:rsidRDefault="00F0310C" w:rsidP="00F0310C">
            <w:pPr>
              <w:numPr>
                <w:ilvl w:val="0"/>
                <w:numId w:val="20"/>
              </w:numPr>
              <w:suppressAutoHyphens/>
              <w:autoSpaceDN w:val="0"/>
              <w:spacing w:before="100" w:after="100"/>
              <w:textAlignment w:val="baseline"/>
              <w:rPr>
                <w:rFonts w:ascii="Arial" w:eastAsia="Times New Roman" w:hAnsi="Arial" w:cs="Arial"/>
                <w:sz w:val="24"/>
                <w:szCs w:val="24"/>
                <w:lang w:eastAsia="en-GB"/>
              </w:rPr>
            </w:pPr>
            <w:r w:rsidRPr="0079019D">
              <w:rPr>
                <w:rFonts w:ascii="Arial" w:eastAsia="Times New Roman" w:hAnsi="Arial" w:cs="Arial"/>
                <w:sz w:val="24"/>
                <w:szCs w:val="24"/>
                <w:lang w:eastAsia="en-GB"/>
              </w:rPr>
              <w:t xml:space="preserve">y </w:t>
            </w:r>
            <w:proofErr w:type="spellStart"/>
            <w:r w:rsidRPr="0079019D">
              <w:rPr>
                <w:rFonts w:ascii="Arial" w:eastAsia="Times New Roman" w:hAnsi="Arial" w:cs="Arial"/>
                <w:sz w:val="24"/>
                <w:szCs w:val="24"/>
                <w:lang w:eastAsia="en-GB"/>
              </w:rPr>
              <w:t>sawl</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sy’n</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darparu</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gwasanaethau</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i</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oedrannau</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penodol</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megis</w:t>
            </w:r>
            <w:proofErr w:type="spellEnd"/>
            <w:r w:rsidRPr="0079019D">
              <w:rPr>
                <w:rFonts w:ascii="Arial" w:eastAsia="Times New Roman" w:hAnsi="Arial" w:cs="Arial"/>
                <w:sz w:val="24"/>
                <w:szCs w:val="24"/>
                <w:lang w:eastAsia="en-GB"/>
              </w:rPr>
              <w:t xml:space="preserve"> staff </w:t>
            </w:r>
            <w:proofErr w:type="spellStart"/>
            <w:r w:rsidRPr="0079019D">
              <w:rPr>
                <w:rFonts w:ascii="Arial" w:eastAsia="Times New Roman" w:hAnsi="Arial" w:cs="Arial"/>
                <w:sz w:val="24"/>
                <w:szCs w:val="24"/>
                <w:lang w:eastAsia="en-GB"/>
              </w:rPr>
              <w:t>meithrinfeydd</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gweithwyr</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ieuenctid</w:t>
            </w:r>
            <w:proofErr w:type="spellEnd"/>
            <w:r w:rsidRPr="0079019D">
              <w:rPr>
                <w:rFonts w:ascii="Arial" w:eastAsia="Times New Roman" w:hAnsi="Arial" w:cs="Arial"/>
                <w:sz w:val="24"/>
                <w:szCs w:val="24"/>
                <w:lang w:eastAsia="en-GB"/>
              </w:rPr>
              <w:t xml:space="preserve"> </w:t>
            </w:r>
          </w:p>
          <w:p w14:paraId="51F66142" w14:textId="77777777" w:rsidR="00F0310C" w:rsidRPr="0079019D" w:rsidRDefault="00F0310C" w:rsidP="00F0310C">
            <w:pPr>
              <w:numPr>
                <w:ilvl w:val="0"/>
                <w:numId w:val="20"/>
              </w:numPr>
              <w:suppressAutoHyphens/>
              <w:autoSpaceDN w:val="0"/>
              <w:spacing w:before="100" w:after="100"/>
              <w:textAlignment w:val="baseline"/>
              <w:rPr>
                <w:rFonts w:ascii="Arial" w:eastAsia="Times New Roman" w:hAnsi="Arial" w:cs="Arial"/>
                <w:sz w:val="24"/>
                <w:szCs w:val="24"/>
                <w:lang w:eastAsia="en-GB"/>
              </w:rPr>
            </w:pPr>
            <w:proofErr w:type="spellStart"/>
            <w:r w:rsidRPr="0079019D">
              <w:rPr>
                <w:rFonts w:ascii="Arial" w:eastAsia="Times New Roman" w:hAnsi="Arial" w:cs="Arial"/>
                <w:sz w:val="24"/>
                <w:szCs w:val="24"/>
                <w:lang w:eastAsia="en-GB"/>
              </w:rPr>
              <w:t>ymarferwyr</w:t>
            </w:r>
            <w:proofErr w:type="spellEnd"/>
            <w:r w:rsidRPr="0079019D">
              <w:rPr>
                <w:rFonts w:ascii="Arial" w:eastAsia="Times New Roman" w:hAnsi="Arial" w:cs="Arial"/>
                <w:sz w:val="24"/>
                <w:szCs w:val="24"/>
                <w:lang w:eastAsia="en-GB"/>
              </w:rPr>
              <w:t xml:space="preserve"> </w:t>
            </w:r>
            <w:proofErr w:type="spellStart"/>
            <w:r w:rsidRPr="0079019D">
              <w:rPr>
                <w:rFonts w:ascii="Arial" w:eastAsia="Times New Roman" w:hAnsi="Arial" w:cs="Arial"/>
                <w:sz w:val="24"/>
                <w:szCs w:val="24"/>
                <w:lang w:eastAsia="en-GB"/>
              </w:rPr>
              <w:t>yn</w:t>
            </w:r>
            <w:proofErr w:type="spellEnd"/>
            <w:r w:rsidRPr="0079019D">
              <w:rPr>
                <w:rFonts w:ascii="Arial" w:eastAsia="Times New Roman" w:hAnsi="Arial" w:cs="Arial"/>
                <w:sz w:val="24"/>
                <w:szCs w:val="24"/>
                <w:lang w:eastAsia="en-GB"/>
              </w:rPr>
              <w:t xml:space="preserve"> y </w:t>
            </w:r>
            <w:proofErr w:type="spellStart"/>
            <w:r w:rsidRPr="0079019D">
              <w:rPr>
                <w:rFonts w:ascii="Arial" w:eastAsia="Times New Roman" w:hAnsi="Arial" w:cs="Arial"/>
                <w:sz w:val="24"/>
                <w:szCs w:val="24"/>
                <w:lang w:eastAsia="en-GB"/>
              </w:rPr>
              <w:t>gymuned</w:t>
            </w:r>
            <w:proofErr w:type="spellEnd"/>
            <w:r w:rsidRPr="0079019D">
              <w:rPr>
                <w:rFonts w:ascii="Arial" w:eastAsia="Times New Roman" w:hAnsi="Arial" w:cs="Arial"/>
                <w:sz w:val="24"/>
                <w:szCs w:val="24"/>
                <w:lang w:eastAsia="en-GB"/>
              </w:rPr>
              <w:t>.</w:t>
            </w:r>
          </w:p>
          <w:p w14:paraId="73FE06F3" w14:textId="6ACF5FE5" w:rsidR="00F0310C" w:rsidRPr="0079019D" w:rsidRDefault="0079019D" w:rsidP="00F0310C">
            <w:pPr>
              <w:suppressAutoHyphens/>
              <w:autoSpaceDN w:val="0"/>
              <w:spacing w:line="254" w:lineRule="auto"/>
              <w:textAlignment w:val="baseline"/>
              <w:rPr>
                <w:rFonts w:ascii="Arial" w:hAnsi="Arial" w:cs="Arial"/>
                <w:sz w:val="24"/>
                <w:szCs w:val="24"/>
              </w:rPr>
            </w:pPr>
            <w:proofErr w:type="spellStart"/>
            <w:r>
              <w:rPr>
                <w:rFonts w:ascii="Arial" w:hAnsi="Arial" w:cs="Arial"/>
                <w:b/>
                <w:bCs/>
                <w:sz w:val="24"/>
                <w:szCs w:val="24"/>
                <w:shd w:val="clear" w:color="auto" w:fill="FFFFFF"/>
              </w:rPr>
              <w:t>Nodyn</w:t>
            </w:r>
            <w:proofErr w:type="spellEnd"/>
            <w:r>
              <w:rPr>
                <w:rFonts w:ascii="Arial" w:hAnsi="Arial" w:cs="Arial"/>
                <w:b/>
                <w:bCs/>
                <w:sz w:val="24"/>
                <w:szCs w:val="24"/>
                <w:shd w:val="clear" w:color="auto" w:fill="FFFFFF"/>
              </w:rPr>
              <w:t xml:space="preserve">: </w:t>
            </w:r>
            <w:proofErr w:type="spellStart"/>
            <w:r w:rsidR="00F0310C" w:rsidRPr="0079019D">
              <w:rPr>
                <w:rFonts w:ascii="Arial" w:hAnsi="Arial" w:cs="Arial"/>
                <w:sz w:val="24"/>
                <w:szCs w:val="24"/>
                <w:shd w:val="clear" w:color="auto" w:fill="FFFFFF"/>
              </w:rPr>
              <w:t>Nid</w:t>
            </w:r>
            <w:proofErr w:type="spellEnd"/>
            <w:r w:rsidR="00F0310C" w:rsidRPr="0079019D">
              <w:rPr>
                <w:rFonts w:ascii="Arial" w:hAnsi="Arial" w:cs="Arial"/>
                <w:sz w:val="24"/>
                <w:szCs w:val="24"/>
                <w:shd w:val="clear" w:color="auto" w:fill="FFFFFF"/>
              </w:rPr>
              <w:t xml:space="preserve"> </w:t>
            </w:r>
            <w:proofErr w:type="spellStart"/>
            <w:r w:rsidR="00F0310C" w:rsidRPr="0079019D">
              <w:rPr>
                <w:rFonts w:ascii="Arial" w:hAnsi="Arial" w:cs="Arial"/>
                <w:sz w:val="24"/>
                <w:szCs w:val="24"/>
                <w:shd w:val="clear" w:color="auto" w:fill="FFFFFF"/>
              </w:rPr>
              <w:t>yw</w:t>
            </w:r>
            <w:proofErr w:type="spellEnd"/>
            <w:r w:rsidR="00F0310C" w:rsidRPr="0079019D">
              <w:rPr>
                <w:rFonts w:ascii="Arial" w:hAnsi="Arial" w:cs="Arial"/>
                <w:sz w:val="24"/>
                <w:szCs w:val="24"/>
                <w:shd w:val="clear" w:color="auto" w:fill="FFFFFF"/>
              </w:rPr>
              <w:t xml:space="preserve"> hon </w:t>
            </w:r>
            <w:proofErr w:type="spellStart"/>
            <w:r w:rsidR="00F0310C" w:rsidRPr="0079019D">
              <w:rPr>
                <w:rFonts w:ascii="Arial" w:hAnsi="Arial" w:cs="Arial"/>
                <w:sz w:val="24"/>
                <w:szCs w:val="24"/>
                <w:shd w:val="clear" w:color="auto" w:fill="FFFFFF"/>
              </w:rPr>
              <w:t>yn</w:t>
            </w:r>
            <w:proofErr w:type="spellEnd"/>
            <w:r w:rsidR="00F0310C" w:rsidRPr="0079019D">
              <w:rPr>
                <w:rFonts w:ascii="Arial" w:hAnsi="Arial" w:cs="Arial"/>
                <w:sz w:val="24"/>
                <w:szCs w:val="24"/>
                <w:shd w:val="clear" w:color="auto" w:fill="FFFFFF"/>
              </w:rPr>
              <w:t xml:space="preserve"> </w:t>
            </w:r>
            <w:proofErr w:type="spellStart"/>
            <w:r w:rsidR="00F0310C" w:rsidRPr="0079019D">
              <w:rPr>
                <w:rFonts w:ascii="Arial" w:hAnsi="Arial" w:cs="Arial"/>
                <w:sz w:val="24"/>
                <w:szCs w:val="24"/>
                <w:shd w:val="clear" w:color="auto" w:fill="FFFFFF"/>
              </w:rPr>
              <w:t>rhestr</w:t>
            </w:r>
            <w:proofErr w:type="spellEnd"/>
            <w:r w:rsidR="00F0310C" w:rsidRPr="0079019D">
              <w:rPr>
                <w:rFonts w:ascii="Arial" w:hAnsi="Arial" w:cs="Arial"/>
                <w:sz w:val="24"/>
                <w:szCs w:val="24"/>
                <w:shd w:val="clear" w:color="auto" w:fill="FFFFFF"/>
              </w:rPr>
              <w:t xml:space="preserve"> </w:t>
            </w:r>
            <w:proofErr w:type="spellStart"/>
            <w:r w:rsidR="00F0310C" w:rsidRPr="0079019D">
              <w:rPr>
                <w:rFonts w:ascii="Arial" w:hAnsi="Arial" w:cs="Arial"/>
                <w:sz w:val="24"/>
                <w:szCs w:val="24"/>
                <w:shd w:val="clear" w:color="auto" w:fill="FFFFFF"/>
              </w:rPr>
              <w:t>trwyadl</w:t>
            </w:r>
            <w:proofErr w:type="spellEnd"/>
            <w:r w:rsidR="00F0310C" w:rsidRPr="0079019D">
              <w:rPr>
                <w:rFonts w:ascii="Arial" w:hAnsi="Arial" w:cs="Arial"/>
                <w:sz w:val="24"/>
                <w:szCs w:val="24"/>
                <w:shd w:val="clear" w:color="auto" w:fill="FFFFFF"/>
              </w:rPr>
              <w:t>.</w:t>
            </w:r>
          </w:p>
          <w:p w14:paraId="39CCB9ED" w14:textId="1F1C5E85" w:rsidR="00577F9A" w:rsidRPr="0079019D" w:rsidRDefault="00577F9A" w:rsidP="00F80F66">
            <w:pPr>
              <w:spacing w:after="120"/>
              <w:contextualSpacing/>
              <w:rPr>
                <w:rFonts w:ascii="Arial" w:eastAsia="Times New Roman" w:hAnsi="Arial" w:cs="Arial"/>
                <w:sz w:val="24"/>
                <w:szCs w:val="24"/>
              </w:rPr>
            </w:pPr>
          </w:p>
        </w:tc>
      </w:tr>
      <w:tr w:rsidR="00577F9A" w:rsidRPr="00871739" w14:paraId="39104B3E"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37A08A53" w14:textId="77777777" w:rsidR="00577F9A" w:rsidRPr="00871739" w:rsidRDefault="00577F9A" w:rsidP="00577F9A">
            <w:pPr>
              <w:rPr>
                <w:rFonts w:ascii="Arial" w:hAnsi="Arial" w:cs="Arial"/>
                <w:sz w:val="24"/>
                <w:szCs w:val="24"/>
              </w:rPr>
            </w:pPr>
            <w:r w:rsidRPr="00871739">
              <w:rPr>
                <w:rFonts w:ascii="Arial" w:hAnsi="Arial" w:cs="Arial"/>
                <w:sz w:val="24"/>
                <w:szCs w:val="24"/>
              </w:rPr>
              <w:t>13</w:t>
            </w:r>
          </w:p>
        </w:tc>
        <w:tc>
          <w:tcPr>
            <w:tcW w:w="4535" w:type="dxa"/>
            <w:tcBorders>
              <w:top w:val="single" w:sz="4" w:space="0" w:color="auto"/>
              <w:left w:val="single" w:sz="4" w:space="0" w:color="auto"/>
              <w:bottom w:val="single" w:sz="4" w:space="0" w:color="auto"/>
              <w:right w:val="single" w:sz="4" w:space="0" w:color="auto"/>
            </w:tcBorders>
          </w:tcPr>
          <w:p w14:paraId="218B3BE2" w14:textId="3F3EA977" w:rsidR="00F0310C" w:rsidRPr="00871739" w:rsidRDefault="00F0310C" w:rsidP="00F0310C">
            <w:pPr>
              <w:suppressAutoHyphens/>
              <w:autoSpaceDN w:val="0"/>
              <w:spacing w:line="254" w:lineRule="auto"/>
              <w:textAlignment w:val="baseline"/>
              <w:rPr>
                <w:rFonts w:ascii="Arial" w:hAnsi="Arial" w:cs="Arial"/>
                <w:sz w:val="24"/>
                <w:szCs w:val="24"/>
              </w:rPr>
            </w:pPr>
            <w:r w:rsidRPr="00871739">
              <w:rPr>
                <w:rFonts w:ascii="Arial" w:hAnsi="Arial" w:cs="Arial"/>
                <w:sz w:val="24"/>
                <w:szCs w:val="24"/>
                <w:lang w:val="en-US"/>
              </w:rPr>
              <w:t xml:space="preserve">O </w:t>
            </w:r>
            <w:proofErr w:type="spellStart"/>
            <w:r w:rsidR="0079019D">
              <w:rPr>
                <w:rFonts w:ascii="Arial" w:hAnsi="Arial" w:cs="Arial"/>
                <w:sz w:val="24"/>
                <w:szCs w:val="24"/>
                <w:lang w:val="en-US"/>
              </w:rPr>
              <w:t>e</w:t>
            </w:r>
            <w:r w:rsidRPr="00871739">
              <w:rPr>
                <w:rFonts w:ascii="Arial" w:hAnsi="Arial" w:cs="Arial"/>
                <w:sz w:val="24"/>
                <w:szCs w:val="24"/>
                <w:lang w:val="en-US"/>
              </w:rPr>
              <w:t>irfa</w:t>
            </w:r>
            <w:r w:rsidR="00A27EDA">
              <w:rPr>
                <w:rFonts w:ascii="Arial" w:hAnsi="Arial" w:cs="Arial"/>
                <w:sz w:val="24"/>
                <w:szCs w:val="24"/>
                <w:lang w:val="en-US"/>
              </w:rPr>
              <w:t>’r</w:t>
            </w:r>
            <w:proofErr w:type="spellEnd"/>
            <w:r w:rsidRPr="00871739">
              <w:rPr>
                <w:rFonts w:ascii="Arial" w:hAnsi="Arial" w:cs="Arial"/>
                <w:sz w:val="24"/>
                <w:szCs w:val="24"/>
                <w:lang w:val="en-US"/>
              </w:rPr>
              <w:t xml:space="preserve"> </w:t>
            </w:r>
            <w:r w:rsidR="0079019D">
              <w:rPr>
                <w:rFonts w:ascii="Arial" w:hAnsi="Arial" w:cs="Arial"/>
                <w:sz w:val="24"/>
                <w:szCs w:val="24"/>
                <w:lang w:val="en-US"/>
              </w:rPr>
              <w:t>a</w:t>
            </w:r>
            <w:r w:rsidRPr="00871739">
              <w:rPr>
                <w:rFonts w:ascii="Arial" w:hAnsi="Arial" w:cs="Arial"/>
                <w:sz w:val="24"/>
                <w:szCs w:val="24"/>
                <w:lang w:val="en-US"/>
              </w:rPr>
              <w:t>p:</w:t>
            </w:r>
          </w:p>
          <w:p w14:paraId="75850572" w14:textId="77777777" w:rsidR="00F0310C" w:rsidRPr="0079019D" w:rsidRDefault="00F0310C" w:rsidP="00F0310C">
            <w:pPr>
              <w:suppressAutoHyphens/>
              <w:autoSpaceDN w:val="0"/>
              <w:spacing w:line="254" w:lineRule="auto"/>
              <w:textAlignment w:val="baseline"/>
              <w:rPr>
                <w:rFonts w:ascii="Arial" w:hAnsi="Arial" w:cs="Arial"/>
                <w:b/>
                <w:bCs/>
                <w:sz w:val="24"/>
                <w:szCs w:val="24"/>
              </w:rPr>
            </w:pPr>
            <w:r w:rsidRPr="0079019D">
              <w:rPr>
                <w:rFonts w:ascii="Arial" w:hAnsi="Arial" w:cs="Arial"/>
                <w:b/>
                <w:bCs/>
                <w:sz w:val="24"/>
                <w:szCs w:val="24"/>
                <w:lang w:val="en-US"/>
              </w:rPr>
              <w:t xml:space="preserve">Person </w:t>
            </w:r>
            <w:proofErr w:type="spellStart"/>
            <w:r w:rsidRPr="0079019D">
              <w:rPr>
                <w:rFonts w:ascii="Arial" w:hAnsi="Arial" w:cs="Arial"/>
                <w:b/>
                <w:bCs/>
                <w:sz w:val="24"/>
                <w:szCs w:val="24"/>
                <w:lang w:val="en-US"/>
              </w:rPr>
              <w:t>Diogelu</w:t>
            </w:r>
            <w:proofErr w:type="spellEnd"/>
            <w:r w:rsidRPr="0079019D">
              <w:rPr>
                <w:rFonts w:ascii="Arial" w:hAnsi="Arial" w:cs="Arial"/>
                <w:b/>
                <w:bCs/>
                <w:sz w:val="24"/>
                <w:szCs w:val="24"/>
                <w:lang w:val="en-US"/>
              </w:rPr>
              <w:t xml:space="preserve"> </w:t>
            </w:r>
            <w:proofErr w:type="spellStart"/>
            <w:r w:rsidRPr="0079019D">
              <w:rPr>
                <w:rFonts w:ascii="Arial" w:hAnsi="Arial" w:cs="Arial"/>
                <w:b/>
                <w:bCs/>
                <w:sz w:val="24"/>
                <w:szCs w:val="24"/>
                <w:lang w:val="en-US"/>
              </w:rPr>
              <w:t>Dynodedig</w:t>
            </w:r>
            <w:proofErr w:type="spellEnd"/>
            <w:r w:rsidRPr="0079019D">
              <w:rPr>
                <w:rFonts w:ascii="Arial" w:hAnsi="Arial" w:cs="Arial"/>
                <w:b/>
                <w:bCs/>
                <w:sz w:val="24"/>
                <w:szCs w:val="24"/>
                <w:lang w:val="en-US"/>
              </w:rPr>
              <w:t xml:space="preserve"> (DSP)</w:t>
            </w:r>
          </w:p>
          <w:p w14:paraId="24E76819" w14:textId="77777777" w:rsidR="00577F9A" w:rsidRPr="00871739" w:rsidRDefault="00577F9A" w:rsidP="00F0310C">
            <w:pPr>
              <w:pStyle w:val="NormalWeb"/>
              <w:spacing w:before="0" w:beforeAutospacing="0" w:after="0" w:afterAutospacing="0"/>
              <w:rPr>
                <w:rFonts w:ascii="Arial" w:hAnsi="Arial" w:cs="Arial"/>
                <w:color w:val="000000" w:themeColor="text1"/>
              </w:rPr>
            </w:pPr>
          </w:p>
        </w:tc>
        <w:tc>
          <w:tcPr>
            <w:tcW w:w="6523" w:type="dxa"/>
            <w:tcBorders>
              <w:top w:val="single" w:sz="4" w:space="0" w:color="auto"/>
              <w:left w:val="single" w:sz="4" w:space="0" w:color="auto"/>
              <w:bottom w:val="single" w:sz="4" w:space="0" w:color="auto"/>
              <w:right w:val="single" w:sz="4" w:space="0" w:color="auto"/>
            </w:tcBorders>
          </w:tcPr>
          <w:p w14:paraId="50E9EC05" w14:textId="5DA32135" w:rsidR="00577F9A" w:rsidRPr="00871739" w:rsidRDefault="00577F9A" w:rsidP="00F80F66">
            <w:pPr>
              <w:pStyle w:val="NormalWeb"/>
              <w:spacing w:before="0" w:beforeAutospacing="0" w:after="0" w:afterAutospacing="0"/>
              <w:rPr>
                <w:rFonts w:ascii="Arial" w:eastAsia="Calibri" w:hAnsi="Arial" w:cs="Arial"/>
                <w:color w:val="000000" w:themeColor="text1"/>
              </w:rPr>
            </w:pPr>
          </w:p>
        </w:tc>
      </w:tr>
      <w:tr w:rsidR="00577F9A" w:rsidRPr="00871739" w14:paraId="4BA9E40D"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412351AE" w14:textId="77777777" w:rsidR="00577F9A" w:rsidRPr="00871739" w:rsidRDefault="00577F9A" w:rsidP="00577F9A">
            <w:pPr>
              <w:rPr>
                <w:rFonts w:ascii="Arial" w:hAnsi="Arial" w:cs="Arial"/>
                <w:sz w:val="24"/>
                <w:szCs w:val="24"/>
              </w:rPr>
            </w:pPr>
            <w:r w:rsidRPr="00871739">
              <w:rPr>
                <w:rFonts w:ascii="Arial" w:hAnsi="Arial" w:cs="Arial"/>
                <w:sz w:val="24"/>
                <w:szCs w:val="24"/>
              </w:rPr>
              <w:t>14</w:t>
            </w:r>
          </w:p>
        </w:tc>
        <w:tc>
          <w:tcPr>
            <w:tcW w:w="4535" w:type="dxa"/>
            <w:tcBorders>
              <w:top w:val="single" w:sz="4" w:space="0" w:color="auto"/>
              <w:left w:val="single" w:sz="4" w:space="0" w:color="auto"/>
              <w:bottom w:val="single" w:sz="4" w:space="0" w:color="auto"/>
              <w:right w:val="single" w:sz="4" w:space="0" w:color="auto"/>
            </w:tcBorders>
          </w:tcPr>
          <w:p w14:paraId="410C648B" w14:textId="563DD14F" w:rsidR="00577F9A" w:rsidRPr="00871739" w:rsidRDefault="00577F9A" w:rsidP="00577F9A">
            <w:pPr>
              <w:spacing w:after="120"/>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5E681074" w14:textId="321AEA7A" w:rsidR="00F0310C" w:rsidRDefault="00F0310C" w:rsidP="00F0310C">
            <w:pPr>
              <w:suppressAutoHyphens/>
              <w:autoSpaceDN w:val="0"/>
              <w:spacing w:line="254" w:lineRule="auto"/>
              <w:textAlignment w:val="baseline"/>
              <w:rPr>
                <w:rFonts w:ascii="Arial" w:hAnsi="Arial" w:cs="Arial"/>
                <w:sz w:val="24"/>
                <w:szCs w:val="24"/>
                <w:lang w:val="en-US"/>
              </w:rPr>
            </w:pPr>
            <w:proofErr w:type="spellStart"/>
            <w:r w:rsidRPr="00871739">
              <w:rPr>
                <w:rFonts w:ascii="Arial" w:hAnsi="Arial" w:cs="Arial"/>
                <w:sz w:val="24"/>
                <w:szCs w:val="24"/>
                <w:lang w:val="en-US"/>
              </w:rPr>
              <w:t>Defnyddio</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enghreifftiau</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ymrannol</w:t>
            </w:r>
            <w:proofErr w:type="spellEnd"/>
            <w:r w:rsidRPr="00871739">
              <w:rPr>
                <w:rFonts w:ascii="Arial" w:hAnsi="Arial" w:cs="Arial"/>
                <w:sz w:val="24"/>
                <w:szCs w:val="24"/>
                <w:lang w:val="en-US"/>
              </w:rPr>
              <w:t xml:space="preserve">” ac </w:t>
            </w:r>
            <w:proofErr w:type="spellStart"/>
            <w:r w:rsidRPr="00871739">
              <w:rPr>
                <w:rFonts w:ascii="Arial" w:hAnsi="Arial" w:cs="Arial"/>
                <w:sz w:val="24"/>
                <w:szCs w:val="24"/>
                <w:lang w:val="en-US"/>
              </w:rPr>
              <w:t>ati</w:t>
            </w:r>
            <w:proofErr w:type="spellEnd"/>
            <w:r w:rsidR="008D1FA2">
              <w:rPr>
                <w:rFonts w:ascii="Arial" w:hAnsi="Arial" w:cs="Arial"/>
                <w:sz w:val="24"/>
                <w:szCs w:val="24"/>
                <w:lang w:val="en-US"/>
              </w:rPr>
              <w:t xml:space="preserve">. </w:t>
            </w:r>
            <w:proofErr w:type="spellStart"/>
            <w:r w:rsidR="008D1FA2">
              <w:rPr>
                <w:rFonts w:ascii="Arial" w:hAnsi="Arial" w:cs="Arial"/>
                <w:sz w:val="24"/>
                <w:szCs w:val="24"/>
                <w:lang w:val="en-US"/>
              </w:rPr>
              <w:t>S</w:t>
            </w:r>
            <w:r w:rsidRPr="00871739">
              <w:rPr>
                <w:rFonts w:ascii="Arial" w:hAnsi="Arial" w:cs="Arial"/>
                <w:sz w:val="24"/>
                <w:szCs w:val="24"/>
                <w:lang w:val="en-US"/>
              </w:rPr>
              <w:t>inario</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cryno</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wedi'u</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dewis</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gan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hyfforddwr</w:t>
            </w:r>
            <w:proofErr w:type="spellEnd"/>
            <w:r w:rsidRPr="00871739">
              <w:rPr>
                <w:rFonts w:ascii="Arial" w:hAnsi="Arial" w:cs="Arial"/>
                <w:sz w:val="24"/>
                <w:szCs w:val="24"/>
                <w:lang w:val="en-US"/>
              </w:rPr>
              <w:t xml:space="preserve">) neu </w:t>
            </w:r>
            <w:proofErr w:type="spellStart"/>
            <w:r w:rsidRPr="00871739">
              <w:rPr>
                <w:rFonts w:ascii="Arial" w:hAnsi="Arial" w:cs="Arial"/>
                <w:sz w:val="24"/>
                <w:szCs w:val="24"/>
                <w:lang w:val="en-US"/>
              </w:rPr>
              <w:t>sinario</w:t>
            </w:r>
            <w:proofErr w:type="spellEnd"/>
            <w:r w:rsidRPr="00871739">
              <w:rPr>
                <w:rFonts w:ascii="Arial" w:hAnsi="Arial" w:cs="Arial"/>
                <w:sz w:val="24"/>
                <w:szCs w:val="24"/>
                <w:lang w:val="en-US"/>
              </w:rPr>
              <w:t xml:space="preserve"> </w:t>
            </w:r>
            <w:proofErr w:type="spellStart"/>
            <w:r w:rsidR="008D1FA2">
              <w:rPr>
                <w:rFonts w:ascii="Arial" w:hAnsi="Arial" w:cs="Arial"/>
                <w:sz w:val="24"/>
                <w:szCs w:val="24"/>
                <w:lang w:val="en-US"/>
              </w:rPr>
              <w:t>blynyddoedd</w:t>
            </w:r>
            <w:proofErr w:type="spellEnd"/>
            <w:r w:rsidR="008D1FA2">
              <w:rPr>
                <w:rFonts w:ascii="Arial" w:hAnsi="Arial" w:cs="Arial"/>
                <w:sz w:val="24"/>
                <w:szCs w:val="24"/>
                <w:lang w:val="en-US"/>
              </w:rPr>
              <w:t xml:space="preserve"> </w:t>
            </w:r>
            <w:proofErr w:type="spellStart"/>
            <w:r w:rsidR="008D1FA2">
              <w:rPr>
                <w:rFonts w:ascii="Arial" w:hAnsi="Arial" w:cs="Arial"/>
                <w:sz w:val="24"/>
                <w:szCs w:val="24"/>
                <w:lang w:val="en-US"/>
              </w:rPr>
              <w:t>cynnar</w:t>
            </w:r>
            <w:proofErr w:type="spellEnd"/>
            <w:r w:rsidR="0079019D">
              <w:rPr>
                <w:rFonts w:ascii="Arial" w:hAnsi="Arial" w:cs="Arial"/>
                <w:sz w:val="24"/>
                <w:szCs w:val="24"/>
                <w:lang w:val="en-US"/>
              </w:rPr>
              <w:t>.</w:t>
            </w:r>
          </w:p>
          <w:p w14:paraId="04970EAE" w14:textId="77777777" w:rsidR="0079019D" w:rsidRPr="00871739" w:rsidRDefault="0079019D" w:rsidP="00F0310C">
            <w:pPr>
              <w:suppressAutoHyphens/>
              <w:autoSpaceDN w:val="0"/>
              <w:spacing w:line="254" w:lineRule="auto"/>
              <w:textAlignment w:val="baseline"/>
              <w:rPr>
                <w:rFonts w:ascii="Arial" w:hAnsi="Arial" w:cs="Arial"/>
                <w:sz w:val="24"/>
                <w:szCs w:val="24"/>
              </w:rPr>
            </w:pPr>
          </w:p>
          <w:p w14:paraId="594C1A84" w14:textId="5BC5DEF1" w:rsidR="00F0310C" w:rsidRDefault="00F0310C" w:rsidP="00F0310C">
            <w:pPr>
              <w:suppressAutoHyphens/>
              <w:autoSpaceDN w:val="0"/>
              <w:spacing w:line="254" w:lineRule="auto"/>
              <w:textAlignment w:val="baseline"/>
              <w:rPr>
                <w:rFonts w:ascii="Arial" w:hAnsi="Arial" w:cs="Arial"/>
                <w:sz w:val="24"/>
                <w:szCs w:val="24"/>
                <w:lang w:val="en-US"/>
              </w:rPr>
            </w:pPr>
            <w:proofErr w:type="spellStart"/>
            <w:r w:rsidRPr="00871739">
              <w:rPr>
                <w:rFonts w:ascii="Arial" w:hAnsi="Arial" w:cs="Arial"/>
                <w:sz w:val="24"/>
                <w:szCs w:val="24"/>
                <w:lang w:val="en-US"/>
              </w:rPr>
              <w:t>Ymarfer</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i</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ddarganfod</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ymatebion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perfedd</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i</w:t>
            </w:r>
            <w:proofErr w:type="spellEnd"/>
            <w:r w:rsidRPr="00871739">
              <w:rPr>
                <w:rFonts w:ascii="Arial" w:hAnsi="Arial" w:cs="Arial"/>
                <w:sz w:val="24"/>
                <w:szCs w:val="24"/>
                <w:lang w:val="en-US"/>
              </w:rPr>
              <w:t xml:space="preserve"> weld a </w:t>
            </w:r>
            <w:proofErr w:type="spellStart"/>
            <w:r w:rsidRPr="00871739">
              <w:rPr>
                <w:rFonts w:ascii="Arial" w:hAnsi="Arial" w:cs="Arial"/>
                <w:sz w:val="24"/>
                <w:szCs w:val="24"/>
                <w:lang w:val="en-US"/>
              </w:rPr>
              <w:t>yw</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sefyllfaoedd</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yn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dderbyniol</w:t>
            </w:r>
            <w:proofErr w:type="spellEnd"/>
            <w:r w:rsidRPr="00871739">
              <w:rPr>
                <w:rFonts w:ascii="Arial" w:hAnsi="Arial" w:cs="Arial"/>
                <w:sz w:val="24"/>
                <w:szCs w:val="24"/>
                <w:lang w:val="en-US"/>
              </w:rPr>
              <w:t xml:space="preserve"> / </w:t>
            </w:r>
            <w:proofErr w:type="spellStart"/>
            <w:r w:rsidRPr="00871739">
              <w:rPr>
                <w:rFonts w:ascii="Arial" w:hAnsi="Arial" w:cs="Arial"/>
                <w:sz w:val="24"/>
                <w:szCs w:val="24"/>
                <w:lang w:val="en-US"/>
              </w:rPr>
              <w:t>ddim</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yn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dderbyniol</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Yn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gallu</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defnyddio'r</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cardiau</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Ie</w:t>
            </w:r>
            <w:proofErr w:type="spellEnd"/>
            <w:r w:rsidRPr="00871739">
              <w:rPr>
                <w:rFonts w:ascii="Arial" w:hAnsi="Arial" w:cs="Arial"/>
                <w:sz w:val="24"/>
                <w:szCs w:val="24"/>
                <w:lang w:val="en-US"/>
              </w:rPr>
              <w:t xml:space="preserve"> / Na</w:t>
            </w:r>
            <w:r w:rsidR="0079019D">
              <w:rPr>
                <w:rFonts w:ascii="Arial" w:hAnsi="Arial" w:cs="Arial"/>
                <w:sz w:val="24"/>
                <w:szCs w:val="24"/>
                <w:lang w:val="en-US"/>
              </w:rPr>
              <w:t>.</w:t>
            </w:r>
          </w:p>
          <w:p w14:paraId="5106B059" w14:textId="77777777" w:rsidR="0079019D" w:rsidRPr="00871739" w:rsidRDefault="0079019D" w:rsidP="00F0310C">
            <w:pPr>
              <w:suppressAutoHyphens/>
              <w:autoSpaceDN w:val="0"/>
              <w:spacing w:line="254" w:lineRule="auto"/>
              <w:textAlignment w:val="baseline"/>
              <w:rPr>
                <w:rFonts w:ascii="Arial" w:hAnsi="Arial" w:cs="Arial"/>
                <w:sz w:val="24"/>
                <w:szCs w:val="24"/>
              </w:rPr>
            </w:pPr>
          </w:p>
          <w:p w14:paraId="000382BE" w14:textId="2E51A2C9" w:rsidR="00F0310C" w:rsidRPr="00871739" w:rsidRDefault="008D1FA2" w:rsidP="00F0310C">
            <w:pPr>
              <w:suppressAutoHyphens/>
              <w:autoSpaceDN w:val="0"/>
              <w:spacing w:line="254" w:lineRule="auto"/>
              <w:textAlignment w:val="baseline"/>
              <w:rPr>
                <w:rFonts w:ascii="Arial" w:hAnsi="Arial" w:cs="Arial"/>
                <w:sz w:val="24"/>
                <w:szCs w:val="24"/>
              </w:rPr>
            </w:pPr>
            <w:r>
              <w:rPr>
                <w:rFonts w:ascii="Arial" w:hAnsi="Arial" w:cs="Arial"/>
                <w:sz w:val="24"/>
                <w:szCs w:val="24"/>
                <w:lang w:val="en-US"/>
              </w:rPr>
              <w:t>G</w:t>
            </w:r>
            <w:r w:rsidR="00F0310C" w:rsidRPr="00871739">
              <w:rPr>
                <w:rFonts w:ascii="Arial" w:hAnsi="Arial" w:cs="Arial"/>
                <w:sz w:val="24"/>
                <w:szCs w:val="24"/>
                <w:lang w:val="en-US"/>
              </w:rPr>
              <w:t xml:space="preserve">all </w:t>
            </w:r>
            <w:proofErr w:type="spellStart"/>
            <w:r w:rsidR="00F0310C" w:rsidRPr="00871739">
              <w:rPr>
                <w:rFonts w:ascii="Arial" w:hAnsi="Arial" w:cs="Arial"/>
                <w:sz w:val="24"/>
                <w:szCs w:val="24"/>
                <w:lang w:val="en-US"/>
              </w:rPr>
              <w:t>yr</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hyfforddwr</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ddewis</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enghreifftiau</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i'w</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defnyddio</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fel</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sy’n</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ddefnyddiol</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i'r</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gynulleidfa</w:t>
            </w:r>
            <w:proofErr w:type="spellEnd"/>
            <w:r w:rsidR="0079019D">
              <w:rPr>
                <w:rFonts w:ascii="Arial" w:hAnsi="Arial" w:cs="Arial"/>
                <w:sz w:val="24"/>
                <w:szCs w:val="24"/>
                <w:lang w:val="en-US"/>
              </w:rPr>
              <w:t xml:space="preserve">. </w:t>
            </w:r>
            <w:r w:rsidR="00F0310C" w:rsidRPr="00871739">
              <w:rPr>
                <w:rFonts w:ascii="Arial" w:hAnsi="Arial" w:cs="Arial"/>
                <w:sz w:val="24"/>
                <w:szCs w:val="24"/>
                <w:lang w:val="en-US"/>
              </w:rPr>
              <w:t xml:space="preserve">Mae </w:t>
            </w:r>
            <w:proofErr w:type="spellStart"/>
            <w:r w:rsidR="00F0310C" w:rsidRPr="00871739">
              <w:rPr>
                <w:rFonts w:ascii="Arial" w:hAnsi="Arial" w:cs="Arial"/>
                <w:sz w:val="24"/>
                <w:szCs w:val="24"/>
                <w:lang w:val="en-US"/>
              </w:rPr>
              <w:t>gan</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yr</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hyfforddwr</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gyfle</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i</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herio</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syniadau</w:t>
            </w:r>
            <w:proofErr w:type="spellEnd"/>
            <w:r w:rsidR="00F0310C" w:rsidRPr="00871739">
              <w:rPr>
                <w:rFonts w:ascii="Arial" w:hAnsi="Arial" w:cs="Arial"/>
                <w:sz w:val="24"/>
                <w:szCs w:val="24"/>
                <w:lang w:val="en-US"/>
              </w:rPr>
              <w:t xml:space="preserve"> a </w:t>
            </w:r>
            <w:proofErr w:type="spellStart"/>
            <w:r w:rsidR="00F0310C" w:rsidRPr="00871739">
              <w:rPr>
                <w:rFonts w:ascii="Arial" w:hAnsi="Arial" w:cs="Arial"/>
                <w:sz w:val="24"/>
                <w:szCs w:val="24"/>
                <w:lang w:val="en-US"/>
              </w:rPr>
              <w:t>chamsyniadau</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sydd</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wedi</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dyddio</w:t>
            </w:r>
            <w:proofErr w:type="spellEnd"/>
            <w:r w:rsidR="0079019D">
              <w:rPr>
                <w:rFonts w:ascii="Arial" w:hAnsi="Arial" w:cs="Arial"/>
                <w:sz w:val="24"/>
                <w:szCs w:val="24"/>
                <w:lang w:val="en-US"/>
              </w:rPr>
              <w:t>.</w:t>
            </w:r>
          </w:p>
          <w:p w14:paraId="3B82E1B2" w14:textId="77777777" w:rsidR="0079019D" w:rsidRDefault="0079019D" w:rsidP="00F0310C">
            <w:pPr>
              <w:suppressAutoHyphens/>
              <w:autoSpaceDN w:val="0"/>
              <w:spacing w:line="254" w:lineRule="auto"/>
              <w:textAlignment w:val="baseline"/>
              <w:rPr>
                <w:rFonts w:ascii="Arial" w:hAnsi="Arial" w:cs="Arial"/>
                <w:sz w:val="24"/>
                <w:szCs w:val="24"/>
                <w:lang w:val="en-US"/>
              </w:rPr>
            </w:pPr>
          </w:p>
          <w:p w14:paraId="21BB56D7" w14:textId="0CDEBB69" w:rsidR="00F0310C" w:rsidRPr="00871739" w:rsidRDefault="008D1FA2" w:rsidP="00F0310C">
            <w:pPr>
              <w:suppressAutoHyphens/>
              <w:autoSpaceDN w:val="0"/>
              <w:spacing w:line="254" w:lineRule="auto"/>
              <w:textAlignment w:val="baseline"/>
              <w:rPr>
                <w:rFonts w:ascii="Arial" w:hAnsi="Arial" w:cs="Arial"/>
                <w:sz w:val="24"/>
                <w:szCs w:val="24"/>
              </w:rPr>
            </w:pPr>
            <w:r>
              <w:rPr>
                <w:rFonts w:ascii="Arial" w:hAnsi="Arial" w:cs="Arial"/>
                <w:sz w:val="24"/>
                <w:szCs w:val="24"/>
                <w:lang w:val="en-US"/>
              </w:rPr>
              <w:t>G</w:t>
            </w:r>
            <w:r w:rsidR="00F0310C" w:rsidRPr="00871739">
              <w:rPr>
                <w:rFonts w:ascii="Arial" w:hAnsi="Arial" w:cs="Arial"/>
                <w:sz w:val="24"/>
                <w:szCs w:val="24"/>
                <w:lang w:val="en-US"/>
              </w:rPr>
              <w:t xml:space="preserve">all </w:t>
            </w:r>
            <w:proofErr w:type="spellStart"/>
            <w:r w:rsidR="00F0310C" w:rsidRPr="00871739">
              <w:rPr>
                <w:rFonts w:ascii="Arial" w:hAnsi="Arial" w:cs="Arial"/>
                <w:sz w:val="24"/>
                <w:szCs w:val="24"/>
                <w:lang w:val="en-US"/>
              </w:rPr>
              <w:t>pwysau</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cyfoedion</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grŵp</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ddylanwadu</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ar</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yr</w:t>
            </w:r>
            <w:proofErr w:type="spellEnd"/>
            <w:r w:rsidR="00F0310C" w:rsidRPr="00871739">
              <w:rPr>
                <w:rFonts w:ascii="Arial" w:hAnsi="Arial" w:cs="Arial"/>
                <w:sz w:val="24"/>
                <w:szCs w:val="24"/>
                <w:lang w:val="en-US"/>
              </w:rPr>
              <w:t xml:space="preserve"> </w:t>
            </w:r>
            <w:proofErr w:type="spellStart"/>
            <w:r w:rsidR="00F0310C" w:rsidRPr="00871739">
              <w:rPr>
                <w:rFonts w:ascii="Arial" w:hAnsi="Arial" w:cs="Arial"/>
                <w:sz w:val="24"/>
                <w:szCs w:val="24"/>
                <w:lang w:val="en-US"/>
              </w:rPr>
              <w:t>atebion</w:t>
            </w:r>
            <w:proofErr w:type="spellEnd"/>
            <w:r w:rsidR="0079019D">
              <w:rPr>
                <w:rFonts w:ascii="Arial" w:hAnsi="Arial" w:cs="Arial"/>
                <w:sz w:val="24"/>
                <w:szCs w:val="24"/>
                <w:lang w:val="en-US"/>
              </w:rPr>
              <w:t>.</w:t>
            </w:r>
          </w:p>
          <w:p w14:paraId="137A08A2" w14:textId="77777777" w:rsidR="00577F9A" w:rsidRPr="00871739" w:rsidRDefault="00577F9A" w:rsidP="00F0310C">
            <w:pPr>
              <w:pStyle w:val="NormalWeb"/>
              <w:spacing w:before="0" w:beforeAutospacing="0" w:after="0" w:afterAutospacing="0"/>
              <w:rPr>
                <w:rFonts w:ascii="Arial" w:hAnsi="Arial" w:cs="Arial"/>
                <w:color w:val="000000" w:themeColor="text1"/>
              </w:rPr>
            </w:pPr>
          </w:p>
        </w:tc>
      </w:tr>
      <w:tr w:rsidR="00577F9A" w:rsidRPr="00871739" w14:paraId="2D093AC4"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4F9E9F36" w14:textId="77777777" w:rsidR="00577F9A" w:rsidRPr="00871739" w:rsidRDefault="00577F9A" w:rsidP="00577F9A">
            <w:pPr>
              <w:rPr>
                <w:rFonts w:ascii="Arial" w:hAnsi="Arial" w:cs="Arial"/>
                <w:sz w:val="24"/>
                <w:szCs w:val="24"/>
              </w:rPr>
            </w:pPr>
            <w:r w:rsidRPr="00871739">
              <w:rPr>
                <w:rFonts w:ascii="Arial" w:hAnsi="Arial" w:cs="Arial"/>
                <w:sz w:val="24"/>
                <w:szCs w:val="24"/>
              </w:rPr>
              <w:t>15</w:t>
            </w:r>
          </w:p>
        </w:tc>
        <w:tc>
          <w:tcPr>
            <w:tcW w:w="4535" w:type="dxa"/>
            <w:tcBorders>
              <w:top w:val="single" w:sz="4" w:space="0" w:color="auto"/>
              <w:left w:val="single" w:sz="4" w:space="0" w:color="auto"/>
              <w:bottom w:val="single" w:sz="4" w:space="0" w:color="auto"/>
              <w:right w:val="single" w:sz="4" w:space="0" w:color="auto"/>
            </w:tcBorders>
          </w:tcPr>
          <w:p w14:paraId="134EC851" w14:textId="77777777" w:rsidR="00577F9A" w:rsidRPr="00871739" w:rsidRDefault="00577F9A" w:rsidP="00577F9A">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7567C7BA" w14:textId="3E492A6E" w:rsidR="00D73680" w:rsidRDefault="00D73680" w:rsidP="00D73680">
            <w:pPr>
              <w:suppressAutoHyphens/>
              <w:autoSpaceDN w:val="0"/>
              <w:spacing w:line="254" w:lineRule="auto"/>
              <w:textAlignment w:val="baseline"/>
              <w:rPr>
                <w:rFonts w:ascii="Arial" w:hAnsi="Arial" w:cs="Arial"/>
                <w:sz w:val="24"/>
                <w:szCs w:val="24"/>
              </w:rPr>
            </w:pPr>
            <w:proofErr w:type="spellStart"/>
            <w:r w:rsidRPr="00871739">
              <w:rPr>
                <w:rFonts w:ascii="Arial" w:hAnsi="Arial" w:cs="Arial"/>
                <w:sz w:val="24"/>
                <w:szCs w:val="24"/>
              </w:rPr>
              <w:t>Gweithgaredd</w:t>
            </w:r>
            <w:proofErr w:type="spellEnd"/>
            <w:r w:rsidRPr="00871739">
              <w:rPr>
                <w:rFonts w:ascii="Arial" w:hAnsi="Arial" w:cs="Arial"/>
                <w:sz w:val="24"/>
                <w:szCs w:val="24"/>
              </w:rPr>
              <w:t xml:space="preserve"> </w:t>
            </w:r>
            <w:proofErr w:type="spellStart"/>
            <w:r w:rsidRPr="00871739">
              <w:rPr>
                <w:rFonts w:ascii="Arial" w:hAnsi="Arial" w:cs="Arial"/>
                <w:sz w:val="24"/>
                <w:szCs w:val="24"/>
              </w:rPr>
              <w:t>ar</w:t>
            </w:r>
            <w:proofErr w:type="spellEnd"/>
            <w:r w:rsidRPr="00871739">
              <w:rPr>
                <w:rFonts w:ascii="Arial" w:hAnsi="Arial" w:cs="Arial"/>
                <w:sz w:val="24"/>
                <w:szCs w:val="24"/>
              </w:rPr>
              <w:t xml:space="preserve"> </w:t>
            </w:r>
            <w:proofErr w:type="spellStart"/>
            <w:r w:rsidRPr="00871739">
              <w:rPr>
                <w:rFonts w:ascii="Arial" w:hAnsi="Arial" w:cs="Arial"/>
                <w:sz w:val="24"/>
                <w:szCs w:val="24"/>
              </w:rPr>
              <w:t>gyfer</w:t>
            </w:r>
            <w:proofErr w:type="spellEnd"/>
            <w:r w:rsidRPr="00871739">
              <w:rPr>
                <w:rFonts w:ascii="Arial" w:hAnsi="Arial" w:cs="Arial"/>
                <w:sz w:val="24"/>
                <w:szCs w:val="24"/>
              </w:rPr>
              <w:t xml:space="preserve"> </w:t>
            </w:r>
            <w:proofErr w:type="spellStart"/>
            <w:r w:rsidRPr="00871739">
              <w:rPr>
                <w:rFonts w:ascii="Arial" w:hAnsi="Arial" w:cs="Arial"/>
                <w:sz w:val="24"/>
                <w:szCs w:val="24"/>
              </w:rPr>
              <w:t>ymgyfarwyddo</w:t>
            </w:r>
            <w:proofErr w:type="spellEnd"/>
            <w:r w:rsidRPr="00871739">
              <w:rPr>
                <w:rFonts w:ascii="Arial" w:hAnsi="Arial" w:cs="Arial"/>
                <w:sz w:val="24"/>
                <w:szCs w:val="24"/>
              </w:rPr>
              <w:t xml:space="preserve"> </w:t>
            </w:r>
            <w:proofErr w:type="spellStart"/>
            <w:r w:rsidRPr="00871739">
              <w:rPr>
                <w:rFonts w:ascii="Arial" w:hAnsi="Arial" w:cs="Arial"/>
                <w:sz w:val="24"/>
                <w:szCs w:val="24"/>
              </w:rPr>
              <w:t>â'r</w:t>
            </w:r>
            <w:proofErr w:type="spellEnd"/>
            <w:r w:rsidRPr="00871739">
              <w:rPr>
                <w:rFonts w:ascii="Arial" w:hAnsi="Arial" w:cs="Arial"/>
                <w:sz w:val="24"/>
                <w:szCs w:val="24"/>
              </w:rPr>
              <w:t xml:space="preserve"> ap, ac </w:t>
            </w:r>
            <w:proofErr w:type="spellStart"/>
            <w:r w:rsidRPr="00871739">
              <w:rPr>
                <w:rFonts w:ascii="Arial" w:hAnsi="Arial" w:cs="Arial"/>
                <w:sz w:val="24"/>
                <w:szCs w:val="24"/>
              </w:rPr>
              <w:t>i</w:t>
            </w:r>
            <w:proofErr w:type="spellEnd"/>
            <w:r w:rsidRPr="00871739">
              <w:rPr>
                <w:rFonts w:ascii="Arial" w:hAnsi="Arial" w:cs="Arial"/>
                <w:sz w:val="24"/>
                <w:szCs w:val="24"/>
              </w:rPr>
              <w:t xml:space="preserve"> </w:t>
            </w:r>
            <w:proofErr w:type="spellStart"/>
            <w:r w:rsidRPr="00871739">
              <w:rPr>
                <w:rFonts w:ascii="Arial" w:hAnsi="Arial" w:cs="Arial"/>
                <w:sz w:val="24"/>
                <w:szCs w:val="24"/>
              </w:rPr>
              <w:t>gadarnhau</w:t>
            </w:r>
            <w:proofErr w:type="spellEnd"/>
            <w:r w:rsidRPr="00871739">
              <w:rPr>
                <w:rFonts w:ascii="Arial" w:hAnsi="Arial" w:cs="Arial"/>
                <w:sz w:val="24"/>
                <w:szCs w:val="24"/>
              </w:rPr>
              <w:t xml:space="preserve"> neu </w:t>
            </w:r>
            <w:proofErr w:type="spellStart"/>
            <w:r w:rsidRPr="00871739">
              <w:rPr>
                <w:rFonts w:ascii="Arial" w:hAnsi="Arial" w:cs="Arial"/>
                <w:sz w:val="24"/>
                <w:szCs w:val="24"/>
              </w:rPr>
              <w:t>greu'r</w:t>
            </w:r>
            <w:proofErr w:type="spellEnd"/>
            <w:r w:rsidRPr="00871739">
              <w:rPr>
                <w:rFonts w:ascii="Arial" w:hAnsi="Arial" w:cs="Arial"/>
                <w:sz w:val="24"/>
                <w:szCs w:val="24"/>
              </w:rPr>
              <w:t xml:space="preserve"> </w:t>
            </w:r>
            <w:proofErr w:type="spellStart"/>
            <w:r w:rsidRPr="00871739">
              <w:rPr>
                <w:rFonts w:ascii="Arial" w:hAnsi="Arial" w:cs="Arial"/>
                <w:sz w:val="24"/>
                <w:szCs w:val="24"/>
              </w:rPr>
              <w:t>iaith</w:t>
            </w:r>
            <w:proofErr w:type="spellEnd"/>
            <w:r w:rsidRPr="00871739">
              <w:rPr>
                <w:rFonts w:ascii="Arial" w:hAnsi="Arial" w:cs="Arial"/>
                <w:sz w:val="24"/>
                <w:szCs w:val="24"/>
              </w:rPr>
              <w:t xml:space="preserve"> </w:t>
            </w:r>
            <w:proofErr w:type="spellStart"/>
            <w:r w:rsidRPr="00871739">
              <w:rPr>
                <w:rFonts w:ascii="Arial" w:hAnsi="Arial" w:cs="Arial"/>
                <w:sz w:val="24"/>
                <w:szCs w:val="24"/>
              </w:rPr>
              <w:t>gyffredin</w:t>
            </w:r>
            <w:proofErr w:type="spellEnd"/>
            <w:r w:rsidRPr="00871739">
              <w:rPr>
                <w:rFonts w:ascii="Arial" w:hAnsi="Arial" w:cs="Arial"/>
                <w:sz w:val="24"/>
                <w:szCs w:val="24"/>
              </w:rPr>
              <w:t xml:space="preserve"> </w:t>
            </w:r>
            <w:proofErr w:type="spellStart"/>
            <w:r w:rsidRPr="00871739">
              <w:rPr>
                <w:rFonts w:ascii="Arial" w:hAnsi="Arial" w:cs="Arial"/>
                <w:sz w:val="24"/>
                <w:szCs w:val="24"/>
              </w:rPr>
              <w:t>a'r</w:t>
            </w:r>
            <w:proofErr w:type="spellEnd"/>
            <w:r w:rsidRPr="00871739">
              <w:rPr>
                <w:rFonts w:ascii="Arial" w:hAnsi="Arial" w:cs="Arial"/>
                <w:sz w:val="24"/>
                <w:szCs w:val="24"/>
              </w:rPr>
              <w:t xml:space="preserve"> </w:t>
            </w:r>
            <w:proofErr w:type="spellStart"/>
            <w:r w:rsidRPr="00871739">
              <w:rPr>
                <w:rFonts w:ascii="Arial" w:hAnsi="Arial" w:cs="Arial"/>
                <w:sz w:val="24"/>
                <w:szCs w:val="24"/>
              </w:rPr>
              <w:t>ddealltwriaeth</w:t>
            </w:r>
            <w:proofErr w:type="spellEnd"/>
            <w:r w:rsidRPr="00871739">
              <w:rPr>
                <w:rFonts w:ascii="Arial" w:hAnsi="Arial" w:cs="Arial"/>
                <w:sz w:val="24"/>
                <w:szCs w:val="24"/>
              </w:rPr>
              <w:t xml:space="preserve"> y </w:t>
            </w:r>
            <w:proofErr w:type="spellStart"/>
            <w:r w:rsidRPr="00871739">
              <w:rPr>
                <w:rFonts w:ascii="Arial" w:hAnsi="Arial" w:cs="Arial"/>
                <w:sz w:val="24"/>
                <w:szCs w:val="24"/>
              </w:rPr>
              <w:t>mae'n</w:t>
            </w:r>
            <w:proofErr w:type="spellEnd"/>
            <w:r w:rsidRPr="00871739">
              <w:rPr>
                <w:rFonts w:ascii="Arial" w:hAnsi="Arial" w:cs="Arial"/>
                <w:sz w:val="24"/>
                <w:szCs w:val="24"/>
              </w:rPr>
              <w:t xml:space="preserve"> </w:t>
            </w:r>
            <w:proofErr w:type="spellStart"/>
            <w:r w:rsidRPr="00871739">
              <w:rPr>
                <w:rFonts w:ascii="Arial" w:hAnsi="Arial" w:cs="Arial"/>
                <w:sz w:val="24"/>
                <w:szCs w:val="24"/>
              </w:rPr>
              <w:t>ei</w:t>
            </w:r>
            <w:proofErr w:type="spellEnd"/>
            <w:r w:rsidRPr="00871739">
              <w:rPr>
                <w:rFonts w:ascii="Arial" w:hAnsi="Arial" w:cs="Arial"/>
                <w:sz w:val="24"/>
                <w:szCs w:val="24"/>
              </w:rPr>
              <w:t xml:space="preserve">  </w:t>
            </w:r>
            <w:proofErr w:type="spellStart"/>
            <w:r w:rsidRPr="00871739">
              <w:rPr>
                <w:rFonts w:ascii="Arial" w:hAnsi="Arial" w:cs="Arial"/>
                <w:sz w:val="24"/>
                <w:szCs w:val="24"/>
              </w:rPr>
              <w:t>gefnogi</w:t>
            </w:r>
            <w:proofErr w:type="spellEnd"/>
            <w:r w:rsidR="0079019D">
              <w:rPr>
                <w:rFonts w:ascii="Arial" w:hAnsi="Arial" w:cs="Arial"/>
                <w:sz w:val="24"/>
                <w:szCs w:val="24"/>
              </w:rPr>
              <w:t>.</w:t>
            </w:r>
          </w:p>
          <w:p w14:paraId="3C810FD5" w14:textId="77777777" w:rsidR="0079019D" w:rsidRPr="00871739" w:rsidRDefault="0079019D" w:rsidP="00D73680">
            <w:pPr>
              <w:suppressAutoHyphens/>
              <w:autoSpaceDN w:val="0"/>
              <w:spacing w:line="254" w:lineRule="auto"/>
              <w:textAlignment w:val="baseline"/>
              <w:rPr>
                <w:rFonts w:ascii="Arial" w:hAnsi="Arial" w:cs="Arial"/>
                <w:sz w:val="24"/>
                <w:szCs w:val="24"/>
              </w:rPr>
            </w:pPr>
          </w:p>
          <w:p w14:paraId="29662754" w14:textId="77777777" w:rsidR="00D73680" w:rsidRPr="00871739" w:rsidRDefault="00D73680" w:rsidP="00D73680">
            <w:pPr>
              <w:suppressAutoHyphens/>
              <w:autoSpaceDN w:val="0"/>
              <w:spacing w:line="254" w:lineRule="auto"/>
              <w:textAlignment w:val="baseline"/>
              <w:rPr>
                <w:rFonts w:ascii="Arial" w:hAnsi="Arial" w:cs="Arial"/>
                <w:sz w:val="24"/>
                <w:szCs w:val="24"/>
              </w:rPr>
            </w:pPr>
            <w:r w:rsidRPr="00871739">
              <w:rPr>
                <w:rFonts w:ascii="Arial" w:hAnsi="Arial" w:cs="Arial"/>
                <w:sz w:val="24"/>
                <w:szCs w:val="24"/>
              </w:rPr>
              <w:t xml:space="preserve">A </w:t>
            </w:r>
            <w:proofErr w:type="spellStart"/>
            <w:r w:rsidRPr="00871739">
              <w:rPr>
                <w:rFonts w:ascii="Arial" w:hAnsi="Arial" w:cs="Arial"/>
                <w:sz w:val="24"/>
                <w:szCs w:val="24"/>
              </w:rPr>
              <w:t>wnaeth</w:t>
            </w:r>
            <w:proofErr w:type="spellEnd"/>
            <w:r w:rsidRPr="00871739">
              <w:rPr>
                <w:rFonts w:ascii="Arial" w:hAnsi="Arial" w:cs="Arial"/>
                <w:sz w:val="24"/>
                <w:szCs w:val="24"/>
              </w:rPr>
              <w:t xml:space="preserve"> </w:t>
            </w:r>
            <w:proofErr w:type="spellStart"/>
            <w:r w:rsidRPr="00871739">
              <w:rPr>
                <w:rFonts w:ascii="Arial" w:hAnsi="Arial" w:cs="Arial"/>
                <w:sz w:val="24"/>
                <w:szCs w:val="24"/>
              </w:rPr>
              <w:t>yr</w:t>
            </w:r>
            <w:proofErr w:type="spellEnd"/>
            <w:r w:rsidRPr="00871739">
              <w:rPr>
                <w:rFonts w:ascii="Arial" w:hAnsi="Arial" w:cs="Arial"/>
                <w:sz w:val="24"/>
                <w:szCs w:val="24"/>
              </w:rPr>
              <w:t xml:space="preserve"> </w:t>
            </w:r>
            <w:proofErr w:type="spellStart"/>
            <w:r w:rsidRPr="00871739">
              <w:rPr>
                <w:rFonts w:ascii="Arial" w:hAnsi="Arial" w:cs="Arial"/>
                <w:sz w:val="24"/>
                <w:szCs w:val="24"/>
              </w:rPr>
              <w:t>atebion</w:t>
            </w:r>
            <w:proofErr w:type="spellEnd"/>
            <w:r w:rsidRPr="00871739">
              <w:rPr>
                <w:rFonts w:ascii="Arial" w:hAnsi="Arial" w:cs="Arial"/>
                <w:sz w:val="24"/>
                <w:szCs w:val="24"/>
              </w:rPr>
              <w:t xml:space="preserve"> </w:t>
            </w:r>
            <w:proofErr w:type="spellStart"/>
            <w:r w:rsidRPr="00871739">
              <w:rPr>
                <w:rFonts w:ascii="Arial" w:hAnsi="Arial" w:cs="Arial"/>
                <w:sz w:val="24"/>
                <w:szCs w:val="24"/>
              </w:rPr>
              <w:t>o'r</w:t>
            </w:r>
            <w:proofErr w:type="spellEnd"/>
            <w:r w:rsidRPr="00871739">
              <w:rPr>
                <w:rFonts w:ascii="Arial" w:hAnsi="Arial" w:cs="Arial"/>
                <w:sz w:val="24"/>
                <w:szCs w:val="24"/>
              </w:rPr>
              <w:t xml:space="preserve"> ap </w:t>
            </w:r>
            <w:proofErr w:type="spellStart"/>
            <w:r w:rsidRPr="00871739">
              <w:rPr>
                <w:rFonts w:ascii="Arial" w:hAnsi="Arial" w:cs="Arial"/>
                <w:sz w:val="24"/>
                <w:szCs w:val="24"/>
              </w:rPr>
              <w:t>gwrdd</w:t>
            </w:r>
            <w:proofErr w:type="spellEnd"/>
            <w:r w:rsidRPr="00871739">
              <w:rPr>
                <w:rFonts w:ascii="Arial" w:hAnsi="Arial" w:cs="Arial"/>
                <w:sz w:val="24"/>
                <w:szCs w:val="24"/>
              </w:rPr>
              <w:t xml:space="preserve"> </w:t>
            </w:r>
            <w:proofErr w:type="spellStart"/>
            <w:r w:rsidRPr="00871739">
              <w:rPr>
                <w:rFonts w:ascii="Arial" w:hAnsi="Arial" w:cs="Arial"/>
                <w:sz w:val="24"/>
                <w:szCs w:val="24"/>
              </w:rPr>
              <w:t>â'u</w:t>
            </w:r>
            <w:proofErr w:type="spellEnd"/>
            <w:r w:rsidRPr="00871739">
              <w:rPr>
                <w:rFonts w:ascii="Arial" w:hAnsi="Arial" w:cs="Arial"/>
                <w:sz w:val="24"/>
                <w:szCs w:val="24"/>
              </w:rPr>
              <w:t xml:space="preserve"> </w:t>
            </w:r>
            <w:proofErr w:type="spellStart"/>
            <w:r w:rsidRPr="00871739">
              <w:rPr>
                <w:rFonts w:ascii="Arial" w:hAnsi="Arial" w:cs="Arial"/>
                <w:sz w:val="24"/>
                <w:szCs w:val="24"/>
              </w:rPr>
              <w:t>dealltwriaeth</w:t>
            </w:r>
            <w:proofErr w:type="spellEnd"/>
            <w:r w:rsidRPr="00871739">
              <w:rPr>
                <w:rFonts w:ascii="Arial" w:hAnsi="Arial" w:cs="Arial"/>
                <w:sz w:val="24"/>
                <w:szCs w:val="24"/>
              </w:rPr>
              <w:t xml:space="preserve">, </w:t>
            </w:r>
            <w:proofErr w:type="spellStart"/>
            <w:r w:rsidRPr="00871739">
              <w:rPr>
                <w:rFonts w:ascii="Arial" w:hAnsi="Arial" w:cs="Arial"/>
                <w:sz w:val="24"/>
                <w:szCs w:val="24"/>
              </w:rPr>
              <w:t>unrhyw</w:t>
            </w:r>
            <w:proofErr w:type="spellEnd"/>
            <w:r w:rsidRPr="00871739">
              <w:rPr>
                <w:rFonts w:ascii="Arial" w:hAnsi="Arial" w:cs="Arial"/>
                <w:sz w:val="24"/>
                <w:szCs w:val="24"/>
              </w:rPr>
              <w:t xml:space="preserve"> </w:t>
            </w:r>
            <w:proofErr w:type="spellStart"/>
            <w:r w:rsidRPr="00871739">
              <w:rPr>
                <w:rFonts w:ascii="Arial" w:hAnsi="Arial" w:cs="Arial"/>
                <w:sz w:val="24"/>
                <w:szCs w:val="24"/>
              </w:rPr>
              <w:t>beth</w:t>
            </w:r>
            <w:proofErr w:type="spellEnd"/>
            <w:r w:rsidRPr="00871739">
              <w:rPr>
                <w:rFonts w:ascii="Arial" w:hAnsi="Arial" w:cs="Arial"/>
                <w:sz w:val="24"/>
                <w:szCs w:val="24"/>
              </w:rPr>
              <w:t xml:space="preserve"> </w:t>
            </w:r>
            <w:proofErr w:type="spellStart"/>
            <w:r w:rsidRPr="00871739">
              <w:rPr>
                <w:rFonts w:ascii="Arial" w:hAnsi="Arial" w:cs="Arial"/>
                <w:sz w:val="24"/>
                <w:szCs w:val="24"/>
              </w:rPr>
              <w:t>newydd</w:t>
            </w:r>
            <w:proofErr w:type="spellEnd"/>
            <w:r w:rsidRPr="00871739">
              <w:rPr>
                <w:rFonts w:ascii="Arial" w:hAnsi="Arial" w:cs="Arial"/>
                <w:sz w:val="24"/>
                <w:szCs w:val="24"/>
              </w:rPr>
              <w:t>?</w:t>
            </w:r>
          </w:p>
          <w:p w14:paraId="50677BE7" w14:textId="2119CA04" w:rsidR="00577F9A" w:rsidRPr="00871739" w:rsidRDefault="00577F9A" w:rsidP="00BF548F">
            <w:pPr>
              <w:pStyle w:val="NormalWeb"/>
              <w:spacing w:before="0" w:beforeAutospacing="0" w:after="0" w:afterAutospacing="0"/>
              <w:rPr>
                <w:rFonts w:ascii="Arial" w:hAnsi="Arial" w:cs="Arial"/>
              </w:rPr>
            </w:pPr>
          </w:p>
        </w:tc>
      </w:tr>
      <w:tr w:rsidR="00577F9A" w:rsidRPr="00871739" w14:paraId="6665A09A"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56202F9E" w14:textId="77777777" w:rsidR="00577F9A" w:rsidRPr="00871739" w:rsidRDefault="00577F9A" w:rsidP="00577F9A">
            <w:pPr>
              <w:rPr>
                <w:rFonts w:ascii="Arial" w:hAnsi="Arial" w:cs="Arial"/>
                <w:sz w:val="24"/>
                <w:szCs w:val="24"/>
              </w:rPr>
            </w:pPr>
            <w:r w:rsidRPr="00871739">
              <w:rPr>
                <w:rFonts w:ascii="Arial" w:hAnsi="Arial" w:cs="Arial"/>
                <w:sz w:val="24"/>
                <w:szCs w:val="24"/>
              </w:rPr>
              <w:t>16</w:t>
            </w:r>
          </w:p>
        </w:tc>
        <w:tc>
          <w:tcPr>
            <w:tcW w:w="4535" w:type="dxa"/>
            <w:tcBorders>
              <w:top w:val="single" w:sz="4" w:space="0" w:color="auto"/>
              <w:left w:val="single" w:sz="4" w:space="0" w:color="auto"/>
              <w:bottom w:val="single" w:sz="4" w:space="0" w:color="auto"/>
              <w:right w:val="single" w:sz="4" w:space="0" w:color="auto"/>
            </w:tcBorders>
          </w:tcPr>
          <w:p w14:paraId="7D8B784A" w14:textId="77777777" w:rsidR="0079019D" w:rsidRPr="00871739" w:rsidRDefault="0079019D" w:rsidP="0079019D">
            <w:pPr>
              <w:suppressAutoHyphens/>
              <w:autoSpaceDN w:val="0"/>
              <w:spacing w:line="254" w:lineRule="auto"/>
              <w:textAlignment w:val="baseline"/>
              <w:rPr>
                <w:rFonts w:ascii="Arial" w:hAnsi="Arial" w:cs="Arial"/>
                <w:sz w:val="24"/>
                <w:szCs w:val="24"/>
              </w:rPr>
            </w:pPr>
            <w:r w:rsidRPr="00871739">
              <w:rPr>
                <w:rFonts w:ascii="Arial" w:hAnsi="Arial" w:cs="Arial"/>
                <w:sz w:val="24"/>
                <w:szCs w:val="24"/>
                <w:lang w:val="en-US"/>
              </w:rPr>
              <w:t xml:space="preserve">O </w:t>
            </w:r>
            <w:proofErr w:type="spellStart"/>
            <w:r>
              <w:rPr>
                <w:rFonts w:ascii="Arial" w:hAnsi="Arial" w:cs="Arial"/>
                <w:sz w:val="24"/>
                <w:szCs w:val="24"/>
                <w:lang w:val="en-US"/>
              </w:rPr>
              <w:t>e</w:t>
            </w:r>
            <w:r w:rsidRPr="00871739">
              <w:rPr>
                <w:rFonts w:ascii="Arial" w:hAnsi="Arial" w:cs="Arial"/>
                <w:sz w:val="24"/>
                <w:szCs w:val="24"/>
                <w:lang w:val="en-US"/>
              </w:rPr>
              <w:t>irfa</w:t>
            </w:r>
            <w:r>
              <w:rPr>
                <w:rFonts w:ascii="Arial" w:hAnsi="Arial" w:cs="Arial"/>
                <w:sz w:val="24"/>
                <w:szCs w:val="24"/>
                <w:lang w:val="en-US"/>
              </w:rPr>
              <w:t>’r</w:t>
            </w:r>
            <w:proofErr w:type="spellEnd"/>
            <w:r w:rsidRPr="00871739">
              <w:rPr>
                <w:rFonts w:ascii="Arial" w:hAnsi="Arial" w:cs="Arial"/>
                <w:sz w:val="24"/>
                <w:szCs w:val="24"/>
                <w:lang w:val="en-US"/>
              </w:rPr>
              <w:t xml:space="preserve"> </w:t>
            </w:r>
            <w:r>
              <w:rPr>
                <w:rFonts w:ascii="Arial" w:hAnsi="Arial" w:cs="Arial"/>
                <w:sz w:val="24"/>
                <w:szCs w:val="24"/>
                <w:lang w:val="en-US"/>
              </w:rPr>
              <w:t>a</w:t>
            </w:r>
            <w:r w:rsidRPr="00871739">
              <w:rPr>
                <w:rFonts w:ascii="Arial" w:hAnsi="Arial" w:cs="Arial"/>
                <w:sz w:val="24"/>
                <w:szCs w:val="24"/>
                <w:lang w:val="en-US"/>
              </w:rPr>
              <w:t>p:</w:t>
            </w:r>
          </w:p>
          <w:p w14:paraId="2BCFA601" w14:textId="49A7A543" w:rsidR="00D73680" w:rsidRPr="0079019D" w:rsidRDefault="00D73680" w:rsidP="00F80F66">
            <w:pPr>
              <w:pStyle w:val="NormalWeb"/>
              <w:spacing w:before="0" w:beforeAutospacing="0" w:after="0" w:afterAutospacing="0"/>
              <w:rPr>
                <w:rFonts w:ascii="Arial" w:hAnsi="Arial" w:cs="Arial"/>
                <w:b/>
                <w:bCs/>
              </w:rPr>
            </w:pPr>
            <w:proofErr w:type="spellStart"/>
            <w:r w:rsidRPr="0079019D">
              <w:rPr>
                <w:rFonts w:ascii="Arial" w:eastAsia="+mn-ea" w:hAnsi="Arial" w:cs="Arial"/>
                <w:b/>
                <w:bCs/>
                <w:color w:val="000000"/>
                <w:kern w:val="24"/>
              </w:rPr>
              <w:t>Diogelu</w:t>
            </w:r>
            <w:proofErr w:type="spellEnd"/>
          </w:p>
        </w:tc>
        <w:tc>
          <w:tcPr>
            <w:tcW w:w="6523" w:type="dxa"/>
            <w:tcBorders>
              <w:top w:val="single" w:sz="4" w:space="0" w:color="auto"/>
              <w:left w:val="single" w:sz="4" w:space="0" w:color="auto"/>
              <w:bottom w:val="single" w:sz="4" w:space="0" w:color="auto"/>
              <w:right w:val="single" w:sz="4" w:space="0" w:color="auto"/>
            </w:tcBorders>
          </w:tcPr>
          <w:p w14:paraId="2093A3AC" w14:textId="77777777" w:rsidR="00D73680" w:rsidRPr="00871739" w:rsidRDefault="00D73680" w:rsidP="00D73680">
            <w:pPr>
              <w:suppressAutoHyphens/>
              <w:autoSpaceDN w:val="0"/>
              <w:spacing w:line="254" w:lineRule="auto"/>
              <w:textAlignment w:val="baseline"/>
              <w:rPr>
                <w:rFonts w:ascii="Arial" w:hAnsi="Arial" w:cs="Arial"/>
                <w:sz w:val="24"/>
                <w:szCs w:val="24"/>
                <w:lang w:val="fr-FR"/>
              </w:rPr>
            </w:pPr>
            <w:proofErr w:type="spellStart"/>
            <w:r w:rsidRPr="00871739">
              <w:rPr>
                <w:rFonts w:ascii="Arial" w:hAnsi="Arial" w:cs="Arial"/>
                <w:sz w:val="24"/>
                <w:szCs w:val="24"/>
                <w:lang w:val="fr-FR"/>
              </w:rPr>
              <w:t>Ystyr</w:t>
            </w:r>
            <w:proofErr w:type="spellEnd"/>
            <w:r w:rsidRPr="00871739">
              <w:rPr>
                <w:rFonts w:ascii="Arial" w:hAnsi="Arial" w:cs="Arial"/>
                <w:sz w:val="24"/>
                <w:szCs w:val="24"/>
                <w:lang w:val="fr-FR"/>
              </w:rPr>
              <w:t xml:space="preserve"> </w:t>
            </w:r>
            <w:proofErr w:type="spellStart"/>
            <w:r w:rsidRPr="008D1FA2">
              <w:rPr>
                <w:rFonts w:ascii="Arial" w:hAnsi="Arial" w:cs="Arial"/>
                <w:b/>
                <w:bCs/>
                <w:sz w:val="24"/>
                <w:szCs w:val="24"/>
                <w:lang w:val="fr-FR"/>
              </w:rPr>
              <w:t>diogelu</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yw</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atal</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ac</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amddiffyn</w:t>
            </w:r>
            <w:proofErr w:type="spellEnd"/>
            <w:r w:rsidRPr="00871739">
              <w:rPr>
                <w:rFonts w:ascii="Arial" w:hAnsi="Arial" w:cs="Arial"/>
                <w:sz w:val="24"/>
                <w:szCs w:val="24"/>
                <w:lang w:val="fr-FR"/>
              </w:rPr>
              <w:t xml:space="preserve"> plant </w:t>
            </w:r>
            <w:proofErr w:type="spellStart"/>
            <w:r w:rsidRPr="00871739">
              <w:rPr>
                <w:rFonts w:ascii="Arial" w:hAnsi="Arial" w:cs="Arial"/>
                <w:sz w:val="24"/>
                <w:szCs w:val="24"/>
                <w:lang w:val="fr-FR"/>
              </w:rPr>
              <w:t>ac</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oedolion</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rhag</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cael</w:t>
            </w:r>
            <w:proofErr w:type="spellEnd"/>
            <w:r w:rsidRPr="00871739">
              <w:rPr>
                <w:rFonts w:ascii="Arial" w:hAnsi="Arial" w:cs="Arial"/>
                <w:sz w:val="24"/>
                <w:szCs w:val="24"/>
                <w:lang w:val="fr-FR"/>
              </w:rPr>
              <w:t xml:space="preserve"> eu </w:t>
            </w:r>
            <w:proofErr w:type="spellStart"/>
            <w:r w:rsidRPr="00871739">
              <w:rPr>
                <w:rFonts w:ascii="Arial" w:hAnsi="Arial" w:cs="Arial"/>
                <w:sz w:val="24"/>
                <w:szCs w:val="24"/>
                <w:lang w:val="fr-FR"/>
              </w:rPr>
              <w:t>cam-drin</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ac</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esgeuluso</w:t>
            </w:r>
            <w:proofErr w:type="spellEnd"/>
            <w:r w:rsidRPr="00871739">
              <w:rPr>
                <w:rFonts w:ascii="Arial" w:hAnsi="Arial" w:cs="Arial"/>
                <w:sz w:val="24"/>
                <w:szCs w:val="24"/>
                <w:lang w:val="fr-FR"/>
              </w:rPr>
              <w:t xml:space="preserve"> </w:t>
            </w:r>
            <w:proofErr w:type="spellStart"/>
            <w:r w:rsidRPr="00795FB0">
              <w:rPr>
                <w:rFonts w:ascii="Arial" w:hAnsi="Arial" w:cs="Arial"/>
                <w:b/>
                <w:bCs/>
                <w:sz w:val="24"/>
                <w:szCs w:val="24"/>
                <w:lang w:val="fr-FR"/>
              </w:rPr>
              <w:t>ac</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addysgu’r</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rheiny</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sydd</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o’u</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cwmpas</w:t>
            </w:r>
            <w:proofErr w:type="spellEnd"/>
            <w:r w:rsidRPr="00871739">
              <w:rPr>
                <w:rFonts w:ascii="Arial" w:hAnsi="Arial" w:cs="Arial"/>
                <w:sz w:val="24"/>
                <w:szCs w:val="24"/>
                <w:lang w:val="fr-FR"/>
              </w:rPr>
              <w:t xml:space="preserve"> i </w:t>
            </w:r>
            <w:proofErr w:type="spellStart"/>
            <w:r w:rsidRPr="00871739">
              <w:rPr>
                <w:rFonts w:ascii="Arial" w:hAnsi="Arial" w:cs="Arial"/>
                <w:sz w:val="24"/>
                <w:szCs w:val="24"/>
                <w:lang w:val="fr-FR"/>
              </w:rPr>
              <w:t>adnabod</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yr</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arwyddion</w:t>
            </w:r>
            <w:proofErr w:type="spellEnd"/>
            <w:r w:rsidRPr="00871739">
              <w:rPr>
                <w:rFonts w:ascii="Arial" w:hAnsi="Arial" w:cs="Arial"/>
                <w:sz w:val="24"/>
                <w:szCs w:val="24"/>
                <w:lang w:val="fr-FR"/>
              </w:rPr>
              <w:t xml:space="preserve"> a </w:t>
            </w:r>
            <w:proofErr w:type="spellStart"/>
            <w:r w:rsidRPr="00871739">
              <w:rPr>
                <w:rFonts w:ascii="Arial" w:hAnsi="Arial" w:cs="Arial"/>
                <w:sz w:val="24"/>
                <w:szCs w:val="24"/>
                <w:lang w:val="fr-FR"/>
              </w:rPr>
              <w:t>pheryglon</w:t>
            </w:r>
            <w:proofErr w:type="spellEnd"/>
            <w:r w:rsidRPr="00871739">
              <w:rPr>
                <w:rFonts w:ascii="Arial" w:hAnsi="Arial" w:cs="Arial"/>
                <w:sz w:val="24"/>
                <w:szCs w:val="24"/>
                <w:lang w:val="fr-FR"/>
              </w:rPr>
              <w:t xml:space="preserve">. </w:t>
            </w:r>
          </w:p>
          <w:p w14:paraId="7C712EDD" w14:textId="77777777" w:rsidR="008D1FA2" w:rsidRDefault="008D1FA2" w:rsidP="00D73680">
            <w:pPr>
              <w:suppressAutoHyphens/>
              <w:autoSpaceDN w:val="0"/>
              <w:spacing w:line="254" w:lineRule="auto"/>
              <w:textAlignment w:val="baseline"/>
              <w:rPr>
                <w:rFonts w:ascii="Arial" w:hAnsi="Arial" w:cs="Arial"/>
                <w:sz w:val="24"/>
                <w:szCs w:val="24"/>
                <w:lang w:val="fr-FR"/>
              </w:rPr>
            </w:pPr>
          </w:p>
          <w:p w14:paraId="770DB900" w14:textId="77777777" w:rsidR="00795FB0" w:rsidRDefault="00D73680" w:rsidP="00D73680">
            <w:pPr>
              <w:suppressAutoHyphens/>
              <w:autoSpaceDN w:val="0"/>
              <w:spacing w:line="254" w:lineRule="auto"/>
              <w:textAlignment w:val="baseline"/>
              <w:rPr>
                <w:rFonts w:ascii="Arial" w:hAnsi="Arial" w:cs="Arial"/>
                <w:b/>
                <w:bCs/>
                <w:sz w:val="24"/>
                <w:szCs w:val="24"/>
                <w:lang w:val="fr-FR"/>
              </w:rPr>
            </w:pPr>
            <w:proofErr w:type="spellStart"/>
            <w:r w:rsidRPr="008D1FA2">
              <w:rPr>
                <w:rFonts w:ascii="Arial" w:hAnsi="Arial" w:cs="Arial"/>
                <w:b/>
                <w:bCs/>
                <w:sz w:val="24"/>
                <w:szCs w:val="24"/>
                <w:lang w:val="fr-FR"/>
              </w:rPr>
              <w:t>Hyrwyddo</w:t>
            </w:r>
            <w:proofErr w:type="spellEnd"/>
            <w:r w:rsidRPr="008D1FA2">
              <w:rPr>
                <w:rFonts w:ascii="Arial" w:hAnsi="Arial" w:cs="Arial"/>
                <w:b/>
                <w:bCs/>
                <w:sz w:val="24"/>
                <w:szCs w:val="24"/>
                <w:lang w:val="fr-FR"/>
              </w:rPr>
              <w:t xml:space="preserve"> </w:t>
            </w:r>
            <w:proofErr w:type="spellStart"/>
            <w:r w:rsidRPr="008D1FA2">
              <w:rPr>
                <w:rFonts w:ascii="Arial" w:hAnsi="Arial" w:cs="Arial"/>
                <w:b/>
                <w:bCs/>
                <w:sz w:val="24"/>
                <w:szCs w:val="24"/>
                <w:lang w:val="fr-FR"/>
              </w:rPr>
              <w:t>lles</w:t>
            </w:r>
            <w:r w:rsidR="00795FB0">
              <w:rPr>
                <w:rFonts w:ascii="Arial" w:hAnsi="Arial" w:cs="Arial"/>
                <w:b/>
                <w:bCs/>
                <w:sz w:val="24"/>
                <w:szCs w:val="24"/>
                <w:lang w:val="fr-FR"/>
              </w:rPr>
              <w:t>iant</w:t>
            </w:r>
            <w:proofErr w:type="spellEnd"/>
          </w:p>
          <w:p w14:paraId="5AFACA22" w14:textId="2D24C7B2" w:rsidR="00D73680" w:rsidRPr="008D1FA2" w:rsidRDefault="00D73680" w:rsidP="00D73680">
            <w:pPr>
              <w:suppressAutoHyphens/>
              <w:autoSpaceDN w:val="0"/>
              <w:spacing w:line="254" w:lineRule="auto"/>
              <w:textAlignment w:val="baseline"/>
              <w:rPr>
                <w:rFonts w:ascii="Arial" w:hAnsi="Arial" w:cs="Arial"/>
                <w:b/>
                <w:bCs/>
                <w:sz w:val="24"/>
                <w:szCs w:val="24"/>
                <w:lang w:val="fr-FR"/>
              </w:rPr>
            </w:pPr>
            <w:r w:rsidRPr="008D1FA2">
              <w:rPr>
                <w:rFonts w:ascii="Arial" w:hAnsi="Arial" w:cs="Arial"/>
                <w:b/>
                <w:bCs/>
                <w:sz w:val="24"/>
                <w:szCs w:val="24"/>
                <w:lang w:val="fr-FR"/>
              </w:rPr>
              <w:t xml:space="preserve"> </w:t>
            </w:r>
          </w:p>
          <w:p w14:paraId="6B441748" w14:textId="2F19A3C1" w:rsidR="00D73680" w:rsidRPr="00871739" w:rsidRDefault="00D73680" w:rsidP="00D73680">
            <w:pPr>
              <w:suppressAutoHyphens/>
              <w:autoSpaceDN w:val="0"/>
              <w:spacing w:line="254" w:lineRule="auto"/>
              <w:textAlignment w:val="baseline"/>
              <w:rPr>
                <w:rFonts w:ascii="Arial" w:hAnsi="Arial" w:cs="Arial"/>
                <w:sz w:val="24"/>
                <w:szCs w:val="24"/>
                <w:lang w:val="fr-FR"/>
              </w:rPr>
            </w:pPr>
            <w:r w:rsidRPr="00871739">
              <w:rPr>
                <w:rFonts w:ascii="Arial" w:hAnsi="Arial" w:cs="Arial"/>
                <w:sz w:val="24"/>
                <w:szCs w:val="24"/>
                <w:lang w:val="fr-FR"/>
              </w:rPr>
              <w:lastRenderedPageBreak/>
              <w:t xml:space="preserve">Mae </w:t>
            </w:r>
            <w:proofErr w:type="spellStart"/>
            <w:r w:rsidRPr="00871739">
              <w:rPr>
                <w:rFonts w:ascii="Arial" w:hAnsi="Arial" w:cs="Arial"/>
                <w:sz w:val="24"/>
                <w:szCs w:val="24"/>
                <w:lang w:val="fr-FR"/>
              </w:rPr>
              <w:t>gweithgaredd</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yn</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hyrwyddo</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llesiant</w:t>
            </w:r>
            <w:proofErr w:type="spellEnd"/>
            <w:r w:rsidRPr="00871739">
              <w:rPr>
                <w:rFonts w:ascii="Arial" w:hAnsi="Arial" w:cs="Arial"/>
                <w:sz w:val="24"/>
                <w:szCs w:val="24"/>
                <w:lang w:val="fr-FR"/>
              </w:rPr>
              <w:t xml:space="preserve"> os </w:t>
            </w:r>
            <w:proofErr w:type="spellStart"/>
            <w:r w:rsidRPr="00871739">
              <w:rPr>
                <w:rFonts w:ascii="Arial" w:hAnsi="Arial" w:cs="Arial"/>
                <w:sz w:val="24"/>
                <w:szCs w:val="24"/>
                <w:lang w:val="fr-FR"/>
              </w:rPr>
              <w:t>yw'r</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sefydliad</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sy'n</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darparu'r</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gweithgaredd</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wrth</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ddylunio</w:t>
            </w:r>
            <w:proofErr w:type="spellEnd"/>
            <w:r w:rsidRPr="00871739">
              <w:rPr>
                <w:rFonts w:ascii="Arial" w:hAnsi="Arial" w:cs="Arial"/>
                <w:sz w:val="24"/>
                <w:szCs w:val="24"/>
                <w:lang w:val="fr-FR"/>
              </w:rPr>
              <w:t xml:space="preserve"> a </w:t>
            </w:r>
            <w:proofErr w:type="spellStart"/>
            <w:r w:rsidRPr="00871739">
              <w:rPr>
                <w:rFonts w:ascii="Arial" w:hAnsi="Arial" w:cs="Arial"/>
                <w:sz w:val="24"/>
                <w:szCs w:val="24"/>
                <w:lang w:val="fr-FR"/>
              </w:rPr>
              <w:t>gweithredu'r</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gweithgaredd</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wedi</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ystyried</w:t>
            </w:r>
            <w:proofErr w:type="spellEnd"/>
            <w:r w:rsidRPr="00871739">
              <w:rPr>
                <w:rFonts w:ascii="Arial" w:hAnsi="Arial" w:cs="Arial"/>
                <w:sz w:val="24"/>
                <w:szCs w:val="24"/>
                <w:lang w:val="fr-FR"/>
              </w:rPr>
              <w:t xml:space="preserve"> y </w:t>
            </w:r>
            <w:proofErr w:type="spellStart"/>
            <w:r w:rsidRPr="00871739">
              <w:rPr>
                <w:rFonts w:ascii="Arial" w:hAnsi="Arial" w:cs="Arial"/>
                <w:sz w:val="24"/>
                <w:szCs w:val="24"/>
                <w:lang w:val="fr-FR"/>
              </w:rPr>
              <w:t>nod</w:t>
            </w:r>
            <w:proofErr w:type="spellEnd"/>
            <w:r w:rsidRPr="00871739">
              <w:rPr>
                <w:rFonts w:ascii="Arial" w:hAnsi="Arial" w:cs="Arial"/>
                <w:sz w:val="24"/>
                <w:szCs w:val="24"/>
                <w:lang w:val="fr-FR"/>
              </w:rPr>
              <w:t xml:space="preserve"> o </w:t>
            </w:r>
            <w:proofErr w:type="spellStart"/>
            <w:r w:rsidRPr="00871739">
              <w:rPr>
                <w:rFonts w:ascii="Arial" w:hAnsi="Arial" w:cs="Arial"/>
                <w:sz w:val="24"/>
                <w:szCs w:val="24"/>
                <w:lang w:val="fr-FR"/>
              </w:rPr>
              <w:t>geisio</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hyrwyddo</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llesiant</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pobl</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sydd</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angen</w:t>
            </w:r>
            <w:proofErr w:type="spellEnd"/>
            <w:r w:rsidRPr="00871739">
              <w:rPr>
                <w:rFonts w:ascii="Arial" w:hAnsi="Arial" w:cs="Arial"/>
                <w:sz w:val="24"/>
                <w:szCs w:val="24"/>
                <w:lang w:val="fr-FR"/>
              </w:rPr>
              <w:t xml:space="preserve"> </w:t>
            </w:r>
            <w:proofErr w:type="spellStart"/>
            <w:r w:rsidRPr="00871739">
              <w:rPr>
                <w:rFonts w:ascii="Arial" w:hAnsi="Arial" w:cs="Arial"/>
                <w:sz w:val="24"/>
                <w:szCs w:val="24"/>
                <w:lang w:val="fr-FR"/>
              </w:rPr>
              <w:t>gofal</w:t>
            </w:r>
            <w:proofErr w:type="spellEnd"/>
            <w:r w:rsidRPr="00871739">
              <w:rPr>
                <w:rFonts w:ascii="Arial" w:hAnsi="Arial" w:cs="Arial"/>
                <w:sz w:val="24"/>
                <w:szCs w:val="24"/>
                <w:lang w:val="fr-FR"/>
              </w:rPr>
              <w:t xml:space="preserve"> a </w:t>
            </w:r>
            <w:proofErr w:type="spellStart"/>
            <w:r w:rsidRPr="00871739">
              <w:rPr>
                <w:rFonts w:ascii="Arial" w:hAnsi="Arial" w:cs="Arial"/>
                <w:sz w:val="24"/>
                <w:szCs w:val="24"/>
                <w:lang w:val="fr-FR"/>
              </w:rPr>
              <w:t>ch</w:t>
            </w:r>
            <w:r w:rsidR="00795FB0">
              <w:rPr>
                <w:rFonts w:ascii="Arial" w:hAnsi="Arial" w:cs="Arial"/>
                <w:sz w:val="24"/>
                <w:szCs w:val="24"/>
                <w:lang w:val="fr-FR"/>
              </w:rPr>
              <w:t>ymor</w:t>
            </w:r>
            <w:r w:rsidRPr="00871739">
              <w:rPr>
                <w:rFonts w:ascii="Arial" w:hAnsi="Arial" w:cs="Arial"/>
                <w:sz w:val="24"/>
                <w:szCs w:val="24"/>
                <w:lang w:val="fr-FR"/>
              </w:rPr>
              <w:t>th</w:t>
            </w:r>
            <w:proofErr w:type="spellEnd"/>
            <w:r w:rsidR="00795FB0">
              <w:rPr>
                <w:rFonts w:ascii="Arial" w:hAnsi="Arial" w:cs="Arial"/>
                <w:sz w:val="24"/>
                <w:szCs w:val="24"/>
                <w:lang w:val="fr-FR"/>
              </w:rPr>
              <w:t>.</w:t>
            </w:r>
          </w:p>
          <w:p w14:paraId="2E3E2489" w14:textId="77777777" w:rsidR="00D73680" w:rsidRPr="00871739" w:rsidRDefault="00D73680" w:rsidP="00D73680">
            <w:pPr>
              <w:suppressAutoHyphens/>
              <w:autoSpaceDN w:val="0"/>
              <w:spacing w:line="254" w:lineRule="auto"/>
              <w:textAlignment w:val="baseline"/>
              <w:rPr>
                <w:rFonts w:ascii="Arial" w:hAnsi="Arial" w:cs="Arial"/>
                <w:sz w:val="24"/>
                <w:szCs w:val="24"/>
                <w:lang w:val="en-US"/>
              </w:rPr>
            </w:pPr>
          </w:p>
          <w:p w14:paraId="45734DEA" w14:textId="77777777" w:rsidR="00795FB0" w:rsidRDefault="00D73680" w:rsidP="00D73680">
            <w:pPr>
              <w:suppressAutoHyphens/>
              <w:autoSpaceDN w:val="0"/>
              <w:spacing w:line="254" w:lineRule="auto"/>
              <w:textAlignment w:val="baseline"/>
              <w:rPr>
                <w:rFonts w:ascii="Arial" w:hAnsi="Arial" w:cs="Arial"/>
                <w:sz w:val="24"/>
                <w:szCs w:val="24"/>
              </w:rPr>
            </w:pPr>
            <w:r w:rsidRPr="00871739">
              <w:rPr>
                <w:rFonts w:ascii="Arial" w:hAnsi="Arial" w:cs="Arial"/>
                <w:sz w:val="24"/>
                <w:szCs w:val="24"/>
              </w:rPr>
              <w:t>Mae “</w:t>
            </w:r>
            <w:proofErr w:type="spellStart"/>
            <w:r w:rsidRPr="00871739">
              <w:rPr>
                <w:rFonts w:ascii="Arial" w:hAnsi="Arial" w:cs="Arial"/>
                <w:sz w:val="24"/>
                <w:szCs w:val="24"/>
              </w:rPr>
              <w:t>llesiant</w:t>
            </w:r>
            <w:proofErr w:type="spellEnd"/>
            <w:r w:rsidRPr="00871739">
              <w:rPr>
                <w:rFonts w:ascii="Arial" w:hAnsi="Arial" w:cs="Arial"/>
                <w:sz w:val="24"/>
                <w:szCs w:val="24"/>
              </w:rPr>
              <w:t xml:space="preserve">”, </w:t>
            </w:r>
            <w:proofErr w:type="spellStart"/>
            <w:r w:rsidRPr="00871739">
              <w:rPr>
                <w:rFonts w:ascii="Arial" w:hAnsi="Arial" w:cs="Arial"/>
                <w:sz w:val="24"/>
                <w:szCs w:val="24"/>
              </w:rPr>
              <w:t>mewn</w:t>
            </w:r>
            <w:proofErr w:type="spellEnd"/>
            <w:r w:rsidRPr="00871739">
              <w:rPr>
                <w:rFonts w:ascii="Arial" w:hAnsi="Arial" w:cs="Arial"/>
                <w:sz w:val="24"/>
                <w:szCs w:val="24"/>
              </w:rPr>
              <w:t xml:space="preserve"> </w:t>
            </w:r>
            <w:proofErr w:type="spellStart"/>
            <w:r w:rsidRPr="00871739">
              <w:rPr>
                <w:rFonts w:ascii="Arial" w:hAnsi="Arial" w:cs="Arial"/>
                <w:sz w:val="24"/>
                <w:szCs w:val="24"/>
              </w:rPr>
              <w:t>perthynas</w:t>
            </w:r>
            <w:proofErr w:type="spellEnd"/>
            <w:r w:rsidRPr="00871739">
              <w:rPr>
                <w:rFonts w:ascii="Arial" w:hAnsi="Arial" w:cs="Arial"/>
                <w:sz w:val="24"/>
                <w:szCs w:val="24"/>
              </w:rPr>
              <w:t xml:space="preserve"> â </w:t>
            </w:r>
            <w:proofErr w:type="spellStart"/>
            <w:r w:rsidRPr="00871739">
              <w:rPr>
                <w:rFonts w:ascii="Arial" w:hAnsi="Arial" w:cs="Arial"/>
                <w:sz w:val="24"/>
                <w:szCs w:val="24"/>
              </w:rPr>
              <w:t>pherson</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golygu</w:t>
            </w:r>
            <w:proofErr w:type="spellEnd"/>
            <w:r w:rsidRPr="00871739">
              <w:rPr>
                <w:rFonts w:ascii="Arial" w:hAnsi="Arial" w:cs="Arial"/>
                <w:sz w:val="24"/>
                <w:szCs w:val="24"/>
              </w:rPr>
              <w:t xml:space="preserve"> </w:t>
            </w:r>
            <w:proofErr w:type="spellStart"/>
            <w:r w:rsidRPr="00871739">
              <w:rPr>
                <w:rFonts w:ascii="Arial" w:hAnsi="Arial" w:cs="Arial"/>
                <w:sz w:val="24"/>
                <w:szCs w:val="24"/>
              </w:rPr>
              <w:t>llesiant</w:t>
            </w:r>
            <w:proofErr w:type="spellEnd"/>
            <w:r w:rsidRPr="00871739">
              <w:rPr>
                <w:rFonts w:ascii="Arial" w:hAnsi="Arial" w:cs="Arial"/>
                <w:sz w:val="24"/>
                <w:szCs w:val="24"/>
              </w:rPr>
              <w:t xml:space="preserve"> </w:t>
            </w:r>
            <w:proofErr w:type="spellStart"/>
            <w:r w:rsidRPr="00871739">
              <w:rPr>
                <w:rFonts w:ascii="Arial" w:hAnsi="Arial" w:cs="Arial"/>
                <w:sz w:val="24"/>
                <w:szCs w:val="24"/>
              </w:rPr>
              <w:t>mewn</w:t>
            </w:r>
            <w:proofErr w:type="spellEnd"/>
            <w:r w:rsidRPr="00871739">
              <w:rPr>
                <w:rFonts w:ascii="Arial" w:hAnsi="Arial" w:cs="Arial"/>
                <w:sz w:val="24"/>
                <w:szCs w:val="24"/>
              </w:rPr>
              <w:t xml:space="preserve"> </w:t>
            </w:r>
            <w:proofErr w:type="spellStart"/>
            <w:r w:rsidRPr="00871739">
              <w:rPr>
                <w:rFonts w:ascii="Arial" w:hAnsi="Arial" w:cs="Arial"/>
                <w:sz w:val="24"/>
                <w:szCs w:val="24"/>
              </w:rPr>
              <w:t>perthynas</w:t>
            </w:r>
            <w:proofErr w:type="spellEnd"/>
            <w:r w:rsidRPr="00871739">
              <w:rPr>
                <w:rFonts w:ascii="Arial" w:hAnsi="Arial" w:cs="Arial"/>
                <w:sz w:val="24"/>
                <w:szCs w:val="24"/>
              </w:rPr>
              <w:t xml:space="preserve"> ag </w:t>
            </w:r>
            <w:proofErr w:type="spellStart"/>
            <w:r w:rsidRPr="00871739">
              <w:rPr>
                <w:rFonts w:ascii="Arial" w:hAnsi="Arial" w:cs="Arial"/>
                <w:sz w:val="24"/>
                <w:szCs w:val="24"/>
              </w:rPr>
              <w:t>unrhyw</w:t>
            </w:r>
            <w:proofErr w:type="spellEnd"/>
            <w:r w:rsidRPr="00871739">
              <w:rPr>
                <w:rFonts w:ascii="Arial" w:hAnsi="Arial" w:cs="Arial"/>
                <w:sz w:val="24"/>
                <w:szCs w:val="24"/>
              </w:rPr>
              <w:t xml:space="preserve"> un </w:t>
            </w:r>
            <w:proofErr w:type="spellStart"/>
            <w:r w:rsidRPr="00871739">
              <w:rPr>
                <w:rFonts w:ascii="Arial" w:hAnsi="Arial" w:cs="Arial"/>
                <w:sz w:val="24"/>
                <w:szCs w:val="24"/>
              </w:rPr>
              <w:t>o'r</w:t>
            </w:r>
            <w:proofErr w:type="spellEnd"/>
            <w:r w:rsidRPr="00871739">
              <w:rPr>
                <w:rFonts w:ascii="Arial" w:hAnsi="Arial" w:cs="Arial"/>
                <w:sz w:val="24"/>
                <w:szCs w:val="24"/>
              </w:rPr>
              <w:t xml:space="preserve"> </w:t>
            </w:r>
            <w:proofErr w:type="spellStart"/>
            <w:r w:rsidRPr="00871739">
              <w:rPr>
                <w:rFonts w:ascii="Arial" w:hAnsi="Arial" w:cs="Arial"/>
                <w:sz w:val="24"/>
                <w:szCs w:val="24"/>
              </w:rPr>
              <w:t>canlynol</w:t>
            </w:r>
            <w:proofErr w:type="spellEnd"/>
            <w:r w:rsidR="00795FB0">
              <w:rPr>
                <w:rFonts w:ascii="Arial" w:hAnsi="Arial" w:cs="Arial"/>
                <w:sz w:val="24"/>
                <w:szCs w:val="24"/>
              </w:rPr>
              <w:t>:</w:t>
            </w:r>
          </w:p>
          <w:p w14:paraId="452EEEB6" w14:textId="77777777" w:rsidR="00795FB0" w:rsidRPr="00795FB0" w:rsidRDefault="00D73680" w:rsidP="00795FB0">
            <w:pPr>
              <w:pStyle w:val="ListParagraph"/>
              <w:numPr>
                <w:ilvl w:val="0"/>
                <w:numId w:val="34"/>
              </w:numPr>
              <w:suppressAutoHyphens/>
              <w:autoSpaceDN w:val="0"/>
              <w:spacing w:line="254" w:lineRule="auto"/>
              <w:textAlignment w:val="baseline"/>
              <w:rPr>
                <w:rFonts w:ascii="Arial" w:eastAsia="Calibri" w:hAnsi="Arial" w:cs="Arial"/>
              </w:rPr>
            </w:pPr>
            <w:r w:rsidRPr="00795FB0">
              <w:rPr>
                <w:rFonts w:ascii="Arial" w:eastAsia="Calibri" w:hAnsi="Arial" w:cs="Arial"/>
              </w:rPr>
              <w:t xml:space="preserve">iechyd </w:t>
            </w:r>
            <w:proofErr w:type="spellStart"/>
            <w:r w:rsidRPr="00795FB0">
              <w:rPr>
                <w:rFonts w:ascii="Arial" w:eastAsia="Calibri" w:hAnsi="Arial" w:cs="Arial"/>
              </w:rPr>
              <w:t>corfforol</w:t>
            </w:r>
            <w:proofErr w:type="spellEnd"/>
            <w:r w:rsidRPr="00795FB0">
              <w:rPr>
                <w:rFonts w:ascii="Arial" w:eastAsia="Calibri" w:hAnsi="Arial" w:cs="Arial"/>
              </w:rPr>
              <w:t xml:space="preserve"> a </w:t>
            </w:r>
            <w:proofErr w:type="spellStart"/>
            <w:r w:rsidRPr="00795FB0">
              <w:rPr>
                <w:rFonts w:ascii="Arial" w:eastAsia="Calibri" w:hAnsi="Arial" w:cs="Arial"/>
              </w:rPr>
              <w:t>meddyliol</w:t>
            </w:r>
            <w:proofErr w:type="spellEnd"/>
            <w:r w:rsidRPr="00795FB0">
              <w:rPr>
                <w:rFonts w:ascii="Arial" w:eastAsia="Calibri" w:hAnsi="Arial" w:cs="Arial"/>
              </w:rPr>
              <w:t xml:space="preserve"> a </w:t>
            </w:r>
            <w:proofErr w:type="spellStart"/>
            <w:r w:rsidRPr="00795FB0">
              <w:rPr>
                <w:rFonts w:ascii="Arial" w:eastAsia="Calibri" w:hAnsi="Arial" w:cs="Arial"/>
              </w:rPr>
              <w:t>lles</w:t>
            </w:r>
            <w:r w:rsidR="00795FB0" w:rsidRPr="00795FB0">
              <w:rPr>
                <w:rFonts w:ascii="Arial" w:eastAsia="Calibri" w:hAnsi="Arial" w:cs="Arial"/>
              </w:rPr>
              <w:t>iant</w:t>
            </w:r>
            <w:proofErr w:type="spellEnd"/>
            <w:r w:rsidRPr="00795FB0">
              <w:rPr>
                <w:rFonts w:ascii="Arial" w:eastAsia="Calibri" w:hAnsi="Arial" w:cs="Arial"/>
              </w:rPr>
              <w:t xml:space="preserve"> </w:t>
            </w:r>
            <w:proofErr w:type="spellStart"/>
            <w:r w:rsidRPr="00795FB0">
              <w:rPr>
                <w:rFonts w:ascii="Arial" w:eastAsia="Calibri" w:hAnsi="Arial" w:cs="Arial"/>
              </w:rPr>
              <w:t>emosiynol</w:t>
            </w:r>
            <w:proofErr w:type="spellEnd"/>
          </w:p>
          <w:p w14:paraId="7B6E46EA" w14:textId="77777777" w:rsidR="00795FB0" w:rsidRPr="00795FB0" w:rsidRDefault="00D73680" w:rsidP="00795FB0">
            <w:pPr>
              <w:pStyle w:val="ListParagraph"/>
              <w:numPr>
                <w:ilvl w:val="0"/>
                <w:numId w:val="34"/>
              </w:numPr>
              <w:suppressAutoHyphens/>
              <w:autoSpaceDN w:val="0"/>
              <w:spacing w:line="254" w:lineRule="auto"/>
              <w:textAlignment w:val="baseline"/>
              <w:rPr>
                <w:rFonts w:ascii="Arial" w:eastAsia="Calibri" w:hAnsi="Arial" w:cs="Arial"/>
              </w:rPr>
            </w:pPr>
            <w:proofErr w:type="spellStart"/>
            <w:r w:rsidRPr="00795FB0">
              <w:rPr>
                <w:rFonts w:ascii="Arial" w:eastAsia="Calibri" w:hAnsi="Arial" w:cs="Arial"/>
              </w:rPr>
              <w:t>amddiffyniad</w:t>
            </w:r>
            <w:proofErr w:type="spellEnd"/>
            <w:r w:rsidRPr="00795FB0">
              <w:rPr>
                <w:rFonts w:ascii="Arial" w:eastAsia="Calibri" w:hAnsi="Arial" w:cs="Arial"/>
              </w:rPr>
              <w:t xml:space="preserve"> </w:t>
            </w:r>
            <w:proofErr w:type="spellStart"/>
            <w:r w:rsidRPr="00795FB0">
              <w:rPr>
                <w:rFonts w:ascii="Arial" w:eastAsia="Calibri" w:hAnsi="Arial" w:cs="Arial"/>
              </w:rPr>
              <w:t>rhag</w:t>
            </w:r>
            <w:proofErr w:type="spellEnd"/>
            <w:r w:rsidRPr="00795FB0">
              <w:rPr>
                <w:rFonts w:ascii="Arial" w:eastAsia="Calibri" w:hAnsi="Arial" w:cs="Arial"/>
              </w:rPr>
              <w:t xml:space="preserve"> </w:t>
            </w:r>
            <w:proofErr w:type="spellStart"/>
            <w:r w:rsidRPr="00795FB0">
              <w:rPr>
                <w:rFonts w:ascii="Arial" w:eastAsia="Calibri" w:hAnsi="Arial" w:cs="Arial"/>
              </w:rPr>
              <w:t>camdriniaeth</w:t>
            </w:r>
            <w:proofErr w:type="spellEnd"/>
            <w:r w:rsidRPr="00795FB0">
              <w:rPr>
                <w:rFonts w:ascii="Arial" w:eastAsia="Calibri" w:hAnsi="Arial" w:cs="Arial"/>
              </w:rPr>
              <w:t xml:space="preserve"> ac </w:t>
            </w:r>
            <w:proofErr w:type="spellStart"/>
            <w:r w:rsidRPr="00795FB0">
              <w:rPr>
                <w:rFonts w:ascii="Arial" w:eastAsia="Calibri" w:hAnsi="Arial" w:cs="Arial"/>
              </w:rPr>
              <w:t>esgeulustod</w:t>
            </w:r>
            <w:proofErr w:type="spellEnd"/>
          </w:p>
          <w:p w14:paraId="4E5CCCDF" w14:textId="77777777" w:rsidR="00795FB0" w:rsidRPr="00795FB0" w:rsidRDefault="00D73680" w:rsidP="00795FB0">
            <w:pPr>
              <w:pStyle w:val="ListParagraph"/>
              <w:numPr>
                <w:ilvl w:val="0"/>
                <w:numId w:val="34"/>
              </w:numPr>
              <w:suppressAutoHyphens/>
              <w:autoSpaceDN w:val="0"/>
              <w:spacing w:line="254" w:lineRule="auto"/>
              <w:textAlignment w:val="baseline"/>
              <w:rPr>
                <w:rFonts w:ascii="Arial" w:eastAsia="Calibri" w:hAnsi="Arial" w:cs="Arial"/>
              </w:rPr>
            </w:pPr>
            <w:proofErr w:type="spellStart"/>
            <w:r w:rsidRPr="00795FB0">
              <w:rPr>
                <w:rFonts w:ascii="Arial" w:eastAsia="Calibri" w:hAnsi="Arial" w:cs="Arial"/>
              </w:rPr>
              <w:t>addysg</w:t>
            </w:r>
            <w:proofErr w:type="spellEnd"/>
            <w:r w:rsidRPr="00795FB0">
              <w:rPr>
                <w:rFonts w:ascii="Arial" w:eastAsia="Calibri" w:hAnsi="Arial" w:cs="Arial"/>
              </w:rPr>
              <w:t xml:space="preserve">, </w:t>
            </w:r>
            <w:proofErr w:type="spellStart"/>
            <w:r w:rsidRPr="00795FB0">
              <w:rPr>
                <w:rFonts w:ascii="Arial" w:eastAsia="Calibri" w:hAnsi="Arial" w:cs="Arial"/>
              </w:rPr>
              <w:t>hyfforddiant</w:t>
            </w:r>
            <w:proofErr w:type="spellEnd"/>
            <w:r w:rsidRPr="00795FB0">
              <w:rPr>
                <w:rFonts w:ascii="Arial" w:eastAsia="Calibri" w:hAnsi="Arial" w:cs="Arial"/>
              </w:rPr>
              <w:t xml:space="preserve"> a </w:t>
            </w:r>
            <w:proofErr w:type="spellStart"/>
            <w:r w:rsidRPr="00795FB0">
              <w:rPr>
                <w:rFonts w:ascii="Arial" w:eastAsia="Calibri" w:hAnsi="Arial" w:cs="Arial"/>
              </w:rPr>
              <w:t>hamdden</w:t>
            </w:r>
            <w:proofErr w:type="spellEnd"/>
          </w:p>
          <w:p w14:paraId="7E605DD1" w14:textId="77777777" w:rsidR="00795FB0" w:rsidRPr="00795FB0" w:rsidRDefault="00D73680" w:rsidP="00795FB0">
            <w:pPr>
              <w:pStyle w:val="ListParagraph"/>
              <w:numPr>
                <w:ilvl w:val="0"/>
                <w:numId w:val="34"/>
              </w:numPr>
              <w:suppressAutoHyphens/>
              <w:autoSpaceDN w:val="0"/>
              <w:spacing w:line="254" w:lineRule="auto"/>
              <w:textAlignment w:val="baseline"/>
              <w:rPr>
                <w:rFonts w:ascii="Arial" w:eastAsia="Calibri" w:hAnsi="Arial" w:cs="Arial"/>
              </w:rPr>
            </w:pPr>
            <w:proofErr w:type="spellStart"/>
            <w:r w:rsidRPr="00795FB0">
              <w:rPr>
                <w:rFonts w:ascii="Arial" w:eastAsia="Calibri" w:hAnsi="Arial" w:cs="Arial"/>
              </w:rPr>
              <w:t>perthnasoedd</w:t>
            </w:r>
            <w:proofErr w:type="spellEnd"/>
            <w:r w:rsidRPr="00795FB0">
              <w:rPr>
                <w:rFonts w:ascii="Arial" w:eastAsia="Calibri" w:hAnsi="Arial" w:cs="Arial"/>
              </w:rPr>
              <w:t xml:space="preserve"> </w:t>
            </w:r>
            <w:proofErr w:type="spellStart"/>
            <w:r w:rsidRPr="00795FB0">
              <w:rPr>
                <w:rFonts w:ascii="Arial" w:eastAsia="Calibri" w:hAnsi="Arial" w:cs="Arial"/>
              </w:rPr>
              <w:t>domestig</w:t>
            </w:r>
            <w:proofErr w:type="spellEnd"/>
            <w:r w:rsidRPr="00795FB0">
              <w:rPr>
                <w:rFonts w:ascii="Arial" w:eastAsia="Calibri" w:hAnsi="Arial" w:cs="Arial"/>
              </w:rPr>
              <w:t xml:space="preserve">, </w:t>
            </w:r>
            <w:proofErr w:type="spellStart"/>
            <w:r w:rsidRPr="00795FB0">
              <w:rPr>
                <w:rFonts w:ascii="Arial" w:eastAsia="Calibri" w:hAnsi="Arial" w:cs="Arial"/>
              </w:rPr>
              <w:t>teuluol</w:t>
            </w:r>
            <w:proofErr w:type="spellEnd"/>
            <w:r w:rsidRPr="00795FB0">
              <w:rPr>
                <w:rFonts w:ascii="Arial" w:eastAsia="Calibri" w:hAnsi="Arial" w:cs="Arial"/>
              </w:rPr>
              <w:t xml:space="preserve"> a </w:t>
            </w:r>
            <w:proofErr w:type="spellStart"/>
            <w:r w:rsidRPr="00795FB0">
              <w:rPr>
                <w:rFonts w:ascii="Arial" w:eastAsia="Calibri" w:hAnsi="Arial" w:cs="Arial"/>
              </w:rPr>
              <w:t>phersonol</w:t>
            </w:r>
            <w:proofErr w:type="spellEnd"/>
          </w:p>
          <w:p w14:paraId="418FFC61" w14:textId="77777777" w:rsidR="00795FB0" w:rsidRPr="00795FB0" w:rsidRDefault="00D73680" w:rsidP="00795FB0">
            <w:pPr>
              <w:pStyle w:val="ListParagraph"/>
              <w:numPr>
                <w:ilvl w:val="0"/>
                <w:numId w:val="34"/>
              </w:numPr>
              <w:suppressAutoHyphens/>
              <w:autoSpaceDN w:val="0"/>
              <w:spacing w:line="254" w:lineRule="auto"/>
              <w:textAlignment w:val="baseline"/>
              <w:rPr>
                <w:rFonts w:ascii="Arial" w:eastAsia="Calibri" w:hAnsi="Arial" w:cs="Arial"/>
              </w:rPr>
            </w:pPr>
            <w:proofErr w:type="spellStart"/>
            <w:r w:rsidRPr="00795FB0">
              <w:rPr>
                <w:rFonts w:ascii="Arial" w:eastAsia="Calibri" w:hAnsi="Arial" w:cs="Arial"/>
              </w:rPr>
              <w:t>cyfraniad</w:t>
            </w:r>
            <w:proofErr w:type="spellEnd"/>
            <w:r w:rsidRPr="00795FB0">
              <w:rPr>
                <w:rFonts w:ascii="Arial" w:eastAsia="Calibri" w:hAnsi="Arial" w:cs="Arial"/>
              </w:rPr>
              <w:t xml:space="preserve"> a </w:t>
            </w:r>
            <w:proofErr w:type="spellStart"/>
            <w:r w:rsidRPr="00795FB0">
              <w:rPr>
                <w:rFonts w:ascii="Arial" w:eastAsia="Calibri" w:hAnsi="Arial" w:cs="Arial"/>
              </w:rPr>
              <w:t>wneir</w:t>
            </w:r>
            <w:proofErr w:type="spellEnd"/>
            <w:r w:rsidRPr="00795FB0">
              <w:rPr>
                <w:rFonts w:ascii="Arial" w:eastAsia="Calibri" w:hAnsi="Arial" w:cs="Arial"/>
              </w:rPr>
              <w:t xml:space="preserve"> </w:t>
            </w:r>
            <w:proofErr w:type="spellStart"/>
            <w:r w:rsidRPr="00795FB0">
              <w:rPr>
                <w:rFonts w:ascii="Arial" w:eastAsia="Calibri" w:hAnsi="Arial" w:cs="Arial"/>
              </w:rPr>
              <w:t>i</w:t>
            </w:r>
            <w:proofErr w:type="spellEnd"/>
            <w:r w:rsidRPr="00795FB0">
              <w:rPr>
                <w:rFonts w:ascii="Arial" w:eastAsia="Calibri" w:hAnsi="Arial" w:cs="Arial"/>
              </w:rPr>
              <w:t xml:space="preserve"> </w:t>
            </w:r>
            <w:proofErr w:type="spellStart"/>
            <w:r w:rsidRPr="00795FB0">
              <w:rPr>
                <w:rFonts w:ascii="Arial" w:eastAsia="Calibri" w:hAnsi="Arial" w:cs="Arial"/>
              </w:rPr>
              <w:t>gymdeithas</w:t>
            </w:r>
            <w:proofErr w:type="spellEnd"/>
          </w:p>
          <w:p w14:paraId="447117DC" w14:textId="77777777" w:rsidR="00795FB0" w:rsidRPr="00795FB0" w:rsidRDefault="00D73680" w:rsidP="00795FB0">
            <w:pPr>
              <w:pStyle w:val="ListParagraph"/>
              <w:numPr>
                <w:ilvl w:val="0"/>
                <w:numId w:val="34"/>
              </w:numPr>
              <w:suppressAutoHyphens/>
              <w:autoSpaceDN w:val="0"/>
              <w:spacing w:line="254" w:lineRule="auto"/>
              <w:textAlignment w:val="baseline"/>
              <w:rPr>
                <w:rFonts w:ascii="Arial" w:eastAsia="Calibri" w:hAnsi="Arial" w:cs="Arial"/>
              </w:rPr>
            </w:pPr>
            <w:proofErr w:type="spellStart"/>
            <w:r w:rsidRPr="00795FB0">
              <w:rPr>
                <w:rFonts w:ascii="Arial" w:eastAsia="Calibri" w:hAnsi="Arial" w:cs="Arial"/>
              </w:rPr>
              <w:t>sicrhau</w:t>
            </w:r>
            <w:proofErr w:type="spellEnd"/>
            <w:r w:rsidRPr="00795FB0">
              <w:rPr>
                <w:rFonts w:ascii="Arial" w:eastAsia="Calibri" w:hAnsi="Arial" w:cs="Arial"/>
              </w:rPr>
              <w:t xml:space="preserve"> </w:t>
            </w:r>
            <w:proofErr w:type="spellStart"/>
            <w:r w:rsidRPr="00795FB0">
              <w:rPr>
                <w:rFonts w:ascii="Arial" w:eastAsia="Calibri" w:hAnsi="Arial" w:cs="Arial"/>
              </w:rPr>
              <w:t>hawliau</w:t>
            </w:r>
            <w:proofErr w:type="spellEnd"/>
          </w:p>
          <w:p w14:paraId="13E78380" w14:textId="77777777" w:rsidR="00795FB0" w:rsidRPr="00795FB0" w:rsidRDefault="00D73680" w:rsidP="00795FB0">
            <w:pPr>
              <w:pStyle w:val="ListParagraph"/>
              <w:numPr>
                <w:ilvl w:val="0"/>
                <w:numId w:val="34"/>
              </w:numPr>
              <w:suppressAutoHyphens/>
              <w:autoSpaceDN w:val="0"/>
              <w:spacing w:line="254" w:lineRule="auto"/>
              <w:textAlignment w:val="baseline"/>
              <w:rPr>
                <w:rFonts w:ascii="Arial" w:eastAsia="Calibri" w:hAnsi="Arial" w:cs="Arial"/>
              </w:rPr>
            </w:pPr>
            <w:proofErr w:type="spellStart"/>
            <w:r w:rsidRPr="00795FB0">
              <w:rPr>
                <w:rFonts w:ascii="Arial" w:eastAsia="Calibri" w:hAnsi="Arial" w:cs="Arial"/>
              </w:rPr>
              <w:t>lles</w:t>
            </w:r>
            <w:r w:rsidR="00795FB0" w:rsidRPr="00795FB0">
              <w:rPr>
                <w:rFonts w:ascii="Arial" w:eastAsia="Calibri" w:hAnsi="Arial" w:cs="Arial"/>
              </w:rPr>
              <w:t>iant</w:t>
            </w:r>
            <w:proofErr w:type="spellEnd"/>
            <w:r w:rsidRPr="00795FB0">
              <w:rPr>
                <w:rFonts w:ascii="Arial" w:eastAsia="Calibri" w:hAnsi="Arial" w:cs="Arial"/>
              </w:rPr>
              <w:t xml:space="preserve"> </w:t>
            </w:r>
            <w:proofErr w:type="spellStart"/>
            <w:r w:rsidRPr="00795FB0">
              <w:rPr>
                <w:rFonts w:ascii="Arial" w:eastAsia="Calibri" w:hAnsi="Arial" w:cs="Arial"/>
              </w:rPr>
              <w:t>cymdeithasol</w:t>
            </w:r>
            <w:proofErr w:type="spellEnd"/>
            <w:r w:rsidRPr="00795FB0">
              <w:rPr>
                <w:rFonts w:ascii="Arial" w:eastAsia="Calibri" w:hAnsi="Arial" w:cs="Arial"/>
              </w:rPr>
              <w:t xml:space="preserve"> ac </w:t>
            </w:r>
            <w:proofErr w:type="spellStart"/>
            <w:r w:rsidRPr="00795FB0">
              <w:rPr>
                <w:rFonts w:ascii="Arial" w:eastAsia="Calibri" w:hAnsi="Arial" w:cs="Arial"/>
              </w:rPr>
              <w:t>economaidd</w:t>
            </w:r>
            <w:proofErr w:type="spellEnd"/>
          </w:p>
          <w:p w14:paraId="210C6D85" w14:textId="33AC7874" w:rsidR="00D73680" w:rsidRPr="00795FB0" w:rsidRDefault="00D73680" w:rsidP="00795FB0">
            <w:pPr>
              <w:pStyle w:val="ListParagraph"/>
              <w:numPr>
                <w:ilvl w:val="0"/>
                <w:numId w:val="34"/>
              </w:numPr>
              <w:suppressAutoHyphens/>
              <w:autoSpaceDN w:val="0"/>
              <w:spacing w:line="254" w:lineRule="auto"/>
              <w:textAlignment w:val="baseline"/>
              <w:rPr>
                <w:rFonts w:ascii="Arial" w:eastAsia="Calibri" w:hAnsi="Arial" w:cs="Arial"/>
              </w:rPr>
            </w:pPr>
            <w:proofErr w:type="spellStart"/>
            <w:r w:rsidRPr="00795FB0">
              <w:rPr>
                <w:rFonts w:ascii="Arial" w:eastAsia="Calibri" w:hAnsi="Arial" w:cs="Arial"/>
              </w:rPr>
              <w:t>addasrwydd</w:t>
            </w:r>
            <w:proofErr w:type="spellEnd"/>
            <w:r w:rsidRPr="00795FB0">
              <w:rPr>
                <w:rFonts w:ascii="Arial" w:eastAsia="Calibri" w:hAnsi="Arial" w:cs="Arial"/>
              </w:rPr>
              <w:t xml:space="preserve"> </w:t>
            </w:r>
            <w:proofErr w:type="spellStart"/>
            <w:r w:rsidRPr="00795FB0">
              <w:rPr>
                <w:rFonts w:ascii="Arial" w:eastAsia="Calibri" w:hAnsi="Arial" w:cs="Arial"/>
              </w:rPr>
              <w:t>llety</w:t>
            </w:r>
            <w:proofErr w:type="spellEnd"/>
            <w:r w:rsidRPr="00795FB0">
              <w:rPr>
                <w:rFonts w:ascii="Arial" w:eastAsia="Calibri" w:hAnsi="Arial" w:cs="Arial"/>
              </w:rPr>
              <w:t xml:space="preserve"> </w:t>
            </w:r>
            <w:proofErr w:type="spellStart"/>
            <w:r w:rsidRPr="00795FB0">
              <w:rPr>
                <w:rFonts w:ascii="Arial" w:eastAsia="Calibri" w:hAnsi="Arial" w:cs="Arial"/>
              </w:rPr>
              <w:t>byw</w:t>
            </w:r>
            <w:proofErr w:type="spellEnd"/>
            <w:r w:rsidR="008D1FA2" w:rsidRPr="00795FB0">
              <w:rPr>
                <w:rFonts w:ascii="Arial" w:eastAsia="Calibri" w:hAnsi="Arial" w:cs="Arial"/>
              </w:rPr>
              <w:t xml:space="preserve"> a</w:t>
            </w:r>
            <w:r w:rsidRPr="00795FB0">
              <w:rPr>
                <w:rFonts w:ascii="Arial" w:eastAsia="Calibri" w:hAnsi="Arial" w:cs="Arial"/>
              </w:rPr>
              <w:t xml:space="preserve"> </w:t>
            </w:r>
            <w:proofErr w:type="spellStart"/>
            <w:r w:rsidRPr="00795FB0">
              <w:rPr>
                <w:rFonts w:ascii="Arial" w:eastAsia="Calibri" w:hAnsi="Arial" w:cs="Arial"/>
              </w:rPr>
              <w:t>c</w:t>
            </w:r>
            <w:r w:rsidR="008D1FA2" w:rsidRPr="00795FB0">
              <w:rPr>
                <w:rFonts w:ascii="Arial" w:eastAsia="Calibri" w:hAnsi="Arial" w:cs="Arial"/>
              </w:rPr>
              <w:t>h</w:t>
            </w:r>
            <w:r w:rsidRPr="00795FB0">
              <w:rPr>
                <w:rFonts w:ascii="Arial" w:eastAsia="Calibri" w:hAnsi="Arial" w:cs="Arial"/>
              </w:rPr>
              <w:t>efnogaeth</w:t>
            </w:r>
            <w:proofErr w:type="spellEnd"/>
            <w:r w:rsidRPr="00795FB0">
              <w:rPr>
                <w:rFonts w:ascii="Arial" w:eastAsia="Calibri" w:hAnsi="Arial" w:cs="Arial"/>
              </w:rPr>
              <w:t>.</w:t>
            </w:r>
          </w:p>
          <w:p w14:paraId="2703C361" w14:textId="77777777" w:rsidR="00D73680" w:rsidRPr="00871739" w:rsidRDefault="00D73680" w:rsidP="00D73680">
            <w:pPr>
              <w:suppressAutoHyphens/>
              <w:autoSpaceDN w:val="0"/>
              <w:spacing w:line="254" w:lineRule="auto"/>
              <w:textAlignment w:val="baseline"/>
              <w:rPr>
                <w:rFonts w:ascii="Arial" w:hAnsi="Arial" w:cs="Arial"/>
                <w:sz w:val="24"/>
                <w:szCs w:val="24"/>
              </w:rPr>
            </w:pPr>
          </w:p>
          <w:p w14:paraId="0D991BC2" w14:textId="77777777" w:rsidR="00795FB0" w:rsidRDefault="00D73680" w:rsidP="00D73680">
            <w:pPr>
              <w:suppressAutoHyphens/>
              <w:autoSpaceDN w:val="0"/>
              <w:spacing w:line="254" w:lineRule="auto"/>
              <w:textAlignment w:val="baseline"/>
              <w:rPr>
                <w:rFonts w:ascii="Arial" w:hAnsi="Arial" w:cs="Arial"/>
                <w:sz w:val="24"/>
                <w:szCs w:val="24"/>
                <w:lang w:val="en-US"/>
              </w:rPr>
            </w:pPr>
            <w:proofErr w:type="spellStart"/>
            <w:r w:rsidRPr="00871739">
              <w:rPr>
                <w:rFonts w:ascii="Arial" w:hAnsi="Arial" w:cs="Arial"/>
                <w:sz w:val="24"/>
                <w:szCs w:val="24"/>
                <w:lang w:val="en-US"/>
              </w:rPr>
              <w:t>Ym</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mherthynas</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i</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llesiant</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oedolyn</w:t>
            </w:r>
            <w:proofErr w:type="spellEnd"/>
            <w:r w:rsidR="00795FB0">
              <w:rPr>
                <w:rFonts w:ascii="Arial" w:hAnsi="Arial" w:cs="Arial"/>
                <w:sz w:val="24"/>
                <w:szCs w:val="24"/>
                <w:lang w:val="en-US"/>
              </w:rPr>
              <w:t>,</w:t>
            </w:r>
            <w:r w:rsidRPr="00871739">
              <w:rPr>
                <w:rFonts w:ascii="Arial" w:hAnsi="Arial" w:cs="Arial"/>
                <w:sz w:val="24"/>
                <w:szCs w:val="24"/>
                <w:lang w:val="en-US"/>
              </w:rPr>
              <w:t xml:space="preserve"> </w:t>
            </w:r>
            <w:proofErr w:type="spellStart"/>
            <w:r w:rsidR="008D1FA2">
              <w:rPr>
                <w:rFonts w:ascii="Arial" w:hAnsi="Arial" w:cs="Arial"/>
                <w:sz w:val="24"/>
                <w:szCs w:val="24"/>
                <w:lang w:val="en-US"/>
              </w:rPr>
              <w:t>mae</w:t>
            </w:r>
            <w:proofErr w:type="spellEnd"/>
            <w:r w:rsidR="008D1FA2">
              <w:rPr>
                <w:rFonts w:ascii="Arial" w:hAnsi="Arial" w:cs="Arial"/>
                <w:sz w:val="24"/>
                <w:szCs w:val="24"/>
                <w:lang w:val="en-US"/>
              </w:rPr>
              <w:t xml:space="preserve"> </w:t>
            </w:r>
            <w:proofErr w:type="spellStart"/>
            <w:r w:rsidRPr="00871739">
              <w:rPr>
                <w:rFonts w:ascii="Arial" w:hAnsi="Arial" w:cs="Arial"/>
                <w:sz w:val="24"/>
                <w:szCs w:val="24"/>
                <w:lang w:val="en-US"/>
              </w:rPr>
              <w:t>hefyd</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yn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cynnwys</w:t>
            </w:r>
            <w:proofErr w:type="spellEnd"/>
            <w:r w:rsidR="00795FB0">
              <w:rPr>
                <w:rFonts w:ascii="Arial" w:hAnsi="Arial" w:cs="Arial"/>
                <w:sz w:val="24"/>
                <w:szCs w:val="24"/>
                <w:lang w:val="en-US"/>
              </w:rPr>
              <w:t>:</w:t>
            </w:r>
            <w:r w:rsidRPr="00871739">
              <w:rPr>
                <w:rFonts w:ascii="Arial" w:hAnsi="Arial" w:cs="Arial"/>
                <w:sz w:val="24"/>
                <w:szCs w:val="24"/>
                <w:lang w:val="en-US"/>
              </w:rPr>
              <w:t xml:space="preserve"> </w:t>
            </w:r>
          </w:p>
          <w:p w14:paraId="684A500E" w14:textId="77777777" w:rsidR="00795FB0" w:rsidRPr="00795FB0" w:rsidRDefault="00D73680" w:rsidP="00795FB0">
            <w:pPr>
              <w:pStyle w:val="ListParagraph"/>
              <w:numPr>
                <w:ilvl w:val="0"/>
                <w:numId w:val="35"/>
              </w:numPr>
              <w:suppressAutoHyphens/>
              <w:autoSpaceDN w:val="0"/>
              <w:spacing w:line="254" w:lineRule="auto"/>
              <w:textAlignment w:val="baseline"/>
              <w:rPr>
                <w:rFonts w:ascii="Arial" w:eastAsia="Calibri" w:hAnsi="Arial" w:cs="Arial"/>
                <w:lang w:val="en-US"/>
              </w:rPr>
            </w:pPr>
            <w:proofErr w:type="spellStart"/>
            <w:r w:rsidRPr="00795FB0">
              <w:rPr>
                <w:rFonts w:ascii="Arial" w:eastAsia="Calibri" w:hAnsi="Arial" w:cs="Arial"/>
                <w:lang w:val="en-US"/>
              </w:rPr>
              <w:t>rheolaeth</w:t>
            </w:r>
            <w:proofErr w:type="spellEnd"/>
            <w:r w:rsidRPr="00795FB0">
              <w:rPr>
                <w:rFonts w:ascii="Arial" w:eastAsia="Calibri" w:hAnsi="Arial" w:cs="Arial"/>
                <w:lang w:val="en-US"/>
              </w:rPr>
              <w:t xml:space="preserve"> </w:t>
            </w:r>
            <w:proofErr w:type="spellStart"/>
            <w:r w:rsidRPr="00795FB0">
              <w:rPr>
                <w:rFonts w:ascii="Arial" w:eastAsia="Calibri" w:hAnsi="Arial" w:cs="Arial"/>
                <w:lang w:val="en-US"/>
              </w:rPr>
              <w:t>dros</w:t>
            </w:r>
            <w:proofErr w:type="spellEnd"/>
            <w:r w:rsidRPr="00795FB0">
              <w:rPr>
                <w:rFonts w:ascii="Arial" w:eastAsia="Calibri" w:hAnsi="Arial" w:cs="Arial"/>
                <w:lang w:val="en-US"/>
              </w:rPr>
              <w:t xml:space="preserve"> </w:t>
            </w:r>
            <w:proofErr w:type="spellStart"/>
            <w:r w:rsidR="008D1FA2" w:rsidRPr="00795FB0">
              <w:rPr>
                <w:rFonts w:ascii="Arial" w:eastAsia="Calibri" w:hAnsi="Arial" w:cs="Arial"/>
                <w:lang w:val="en-US"/>
              </w:rPr>
              <w:t>bywyd</w:t>
            </w:r>
            <w:proofErr w:type="spellEnd"/>
            <w:r w:rsidR="008D1FA2" w:rsidRPr="00795FB0">
              <w:rPr>
                <w:rFonts w:ascii="Arial" w:eastAsia="Calibri" w:hAnsi="Arial" w:cs="Arial"/>
                <w:lang w:val="en-US"/>
              </w:rPr>
              <w:t xml:space="preserve"> o </w:t>
            </w:r>
            <w:proofErr w:type="spellStart"/>
            <w:r w:rsidR="008D1FA2" w:rsidRPr="00795FB0">
              <w:rPr>
                <w:rFonts w:ascii="Arial" w:eastAsia="Calibri" w:hAnsi="Arial" w:cs="Arial"/>
                <w:lang w:val="en-US"/>
              </w:rPr>
              <w:t>d</w:t>
            </w:r>
            <w:r w:rsidRPr="00795FB0">
              <w:rPr>
                <w:rFonts w:ascii="Arial" w:eastAsia="Calibri" w:hAnsi="Arial" w:cs="Arial"/>
                <w:lang w:val="en-US"/>
              </w:rPr>
              <w:t>dydd</w:t>
            </w:r>
            <w:proofErr w:type="spellEnd"/>
            <w:r w:rsidRPr="00795FB0">
              <w:rPr>
                <w:rFonts w:ascii="Arial" w:eastAsia="Calibri" w:hAnsi="Arial" w:cs="Arial"/>
                <w:lang w:val="en-US"/>
              </w:rPr>
              <w:t xml:space="preserve"> </w:t>
            </w:r>
            <w:proofErr w:type="spellStart"/>
            <w:r w:rsidRPr="00795FB0">
              <w:rPr>
                <w:rFonts w:ascii="Arial" w:eastAsia="Calibri" w:hAnsi="Arial" w:cs="Arial"/>
                <w:lang w:val="en-US"/>
              </w:rPr>
              <w:t>i</w:t>
            </w:r>
            <w:proofErr w:type="spellEnd"/>
            <w:r w:rsidRPr="00795FB0">
              <w:rPr>
                <w:rFonts w:ascii="Arial" w:eastAsia="Calibri" w:hAnsi="Arial" w:cs="Arial"/>
                <w:lang w:val="en-US"/>
              </w:rPr>
              <w:t xml:space="preserve"> </w:t>
            </w:r>
            <w:proofErr w:type="spellStart"/>
            <w:r w:rsidRPr="00795FB0">
              <w:rPr>
                <w:rFonts w:ascii="Arial" w:eastAsia="Calibri" w:hAnsi="Arial" w:cs="Arial"/>
                <w:lang w:val="en-US"/>
              </w:rPr>
              <w:t>ddydd</w:t>
            </w:r>
            <w:proofErr w:type="spellEnd"/>
          </w:p>
          <w:p w14:paraId="4120642B" w14:textId="16C03F55" w:rsidR="00D73680" w:rsidRPr="00795FB0" w:rsidRDefault="00D73680" w:rsidP="00795FB0">
            <w:pPr>
              <w:pStyle w:val="ListParagraph"/>
              <w:numPr>
                <w:ilvl w:val="0"/>
                <w:numId w:val="35"/>
              </w:numPr>
              <w:suppressAutoHyphens/>
              <w:autoSpaceDN w:val="0"/>
              <w:spacing w:line="254" w:lineRule="auto"/>
              <w:textAlignment w:val="baseline"/>
              <w:rPr>
                <w:rFonts w:ascii="Arial" w:eastAsia="Calibri" w:hAnsi="Arial" w:cs="Arial"/>
              </w:rPr>
            </w:pPr>
            <w:proofErr w:type="spellStart"/>
            <w:r w:rsidRPr="00795FB0">
              <w:rPr>
                <w:rFonts w:ascii="Arial" w:eastAsia="Calibri" w:hAnsi="Arial" w:cs="Arial"/>
                <w:lang w:val="en-US"/>
              </w:rPr>
              <w:t>cyfranogiad</w:t>
            </w:r>
            <w:proofErr w:type="spellEnd"/>
            <w:r w:rsidRPr="00795FB0">
              <w:rPr>
                <w:rFonts w:ascii="Arial" w:eastAsia="Calibri" w:hAnsi="Arial" w:cs="Arial"/>
                <w:lang w:val="en-US"/>
              </w:rPr>
              <w:t xml:space="preserve"> </w:t>
            </w:r>
            <w:proofErr w:type="spellStart"/>
            <w:r w:rsidRPr="00795FB0">
              <w:rPr>
                <w:rFonts w:ascii="Arial" w:eastAsia="Calibri" w:hAnsi="Arial" w:cs="Arial"/>
                <w:lang w:val="en-US"/>
              </w:rPr>
              <w:t>yn</w:t>
            </w:r>
            <w:proofErr w:type="spellEnd"/>
            <w:r w:rsidRPr="00795FB0">
              <w:rPr>
                <w:rFonts w:ascii="Arial" w:eastAsia="Calibri" w:hAnsi="Arial" w:cs="Arial"/>
                <w:lang w:val="en-US"/>
              </w:rPr>
              <w:t xml:space="preserve"> y </w:t>
            </w:r>
            <w:proofErr w:type="spellStart"/>
            <w:r w:rsidRPr="00795FB0">
              <w:rPr>
                <w:rFonts w:ascii="Arial" w:eastAsia="Calibri" w:hAnsi="Arial" w:cs="Arial"/>
                <w:lang w:val="en-US"/>
              </w:rPr>
              <w:t>gwaith</w:t>
            </w:r>
            <w:proofErr w:type="spellEnd"/>
            <w:r w:rsidRPr="00795FB0">
              <w:rPr>
                <w:rFonts w:ascii="Arial" w:eastAsia="Calibri" w:hAnsi="Arial" w:cs="Arial"/>
                <w:lang w:val="en-US"/>
              </w:rPr>
              <w:t>.</w:t>
            </w:r>
          </w:p>
          <w:p w14:paraId="747A1B13" w14:textId="77777777" w:rsidR="00D73680" w:rsidRPr="00871739" w:rsidRDefault="00D73680" w:rsidP="00D73680">
            <w:pPr>
              <w:suppressAutoHyphens/>
              <w:autoSpaceDN w:val="0"/>
              <w:spacing w:line="254" w:lineRule="auto"/>
              <w:textAlignment w:val="baseline"/>
              <w:rPr>
                <w:rFonts w:ascii="Arial" w:hAnsi="Arial" w:cs="Arial"/>
                <w:b/>
                <w:bCs/>
                <w:sz w:val="24"/>
                <w:szCs w:val="24"/>
                <w:lang w:val="en-US"/>
              </w:rPr>
            </w:pPr>
          </w:p>
          <w:p w14:paraId="0B6D966D" w14:textId="40E7144B" w:rsidR="00D73680" w:rsidRDefault="00D73680" w:rsidP="00D73680">
            <w:pPr>
              <w:suppressAutoHyphens/>
              <w:autoSpaceDN w:val="0"/>
              <w:spacing w:line="254" w:lineRule="auto"/>
              <w:textAlignment w:val="baseline"/>
              <w:rPr>
                <w:rFonts w:ascii="Arial" w:hAnsi="Arial" w:cs="Arial"/>
                <w:b/>
                <w:bCs/>
                <w:sz w:val="24"/>
                <w:szCs w:val="24"/>
                <w:lang w:val="en-US"/>
              </w:rPr>
            </w:pPr>
            <w:proofErr w:type="spellStart"/>
            <w:r w:rsidRPr="00871739">
              <w:rPr>
                <w:rFonts w:ascii="Arial" w:hAnsi="Arial" w:cs="Arial"/>
                <w:b/>
                <w:bCs/>
                <w:sz w:val="24"/>
                <w:szCs w:val="24"/>
                <w:lang w:val="en-US"/>
              </w:rPr>
              <w:t>Hunanbenderfyniad</w:t>
            </w:r>
            <w:proofErr w:type="spellEnd"/>
          </w:p>
          <w:p w14:paraId="7C02602D" w14:textId="77777777" w:rsidR="00795FB0" w:rsidRPr="00871739" w:rsidRDefault="00795FB0" w:rsidP="00D73680">
            <w:pPr>
              <w:suppressAutoHyphens/>
              <w:autoSpaceDN w:val="0"/>
              <w:spacing w:line="254" w:lineRule="auto"/>
              <w:textAlignment w:val="baseline"/>
              <w:rPr>
                <w:rFonts w:ascii="Arial" w:hAnsi="Arial" w:cs="Arial"/>
                <w:b/>
                <w:bCs/>
                <w:sz w:val="24"/>
                <w:szCs w:val="24"/>
                <w:lang w:val="en-US"/>
              </w:rPr>
            </w:pPr>
          </w:p>
          <w:p w14:paraId="0E47BAC0" w14:textId="02130A5D" w:rsidR="00D73680" w:rsidRPr="00871739" w:rsidRDefault="00D73680" w:rsidP="00D73680">
            <w:pPr>
              <w:suppressAutoHyphens/>
              <w:autoSpaceDN w:val="0"/>
              <w:spacing w:line="254" w:lineRule="auto"/>
              <w:textAlignment w:val="baseline"/>
              <w:rPr>
                <w:rFonts w:ascii="Arial" w:hAnsi="Arial" w:cs="Arial"/>
                <w:sz w:val="24"/>
                <w:szCs w:val="24"/>
                <w:lang w:val="en-US"/>
              </w:rPr>
            </w:pPr>
            <w:r w:rsidRPr="00871739">
              <w:rPr>
                <w:rFonts w:ascii="Arial" w:hAnsi="Arial" w:cs="Arial"/>
                <w:sz w:val="24"/>
                <w:szCs w:val="24"/>
                <w:lang w:val="en-US"/>
              </w:rPr>
              <w:t xml:space="preserve">Un </w:t>
            </w:r>
            <w:proofErr w:type="spellStart"/>
            <w:r w:rsidRPr="00871739">
              <w:rPr>
                <w:rFonts w:ascii="Arial" w:hAnsi="Arial" w:cs="Arial"/>
                <w:sz w:val="24"/>
                <w:szCs w:val="24"/>
                <w:lang w:val="en-US"/>
              </w:rPr>
              <w:t>gwahaniaeth</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pwysig</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rhwng</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diogel</w:t>
            </w:r>
            <w:r w:rsidR="008D1FA2">
              <w:rPr>
                <w:rFonts w:ascii="Arial" w:hAnsi="Arial" w:cs="Arial"/>
                <w:sz w:val="24"/>
                <w:szCs w:val="24"/>
                <w:lang w:val="en-US"/>
              </w:rPr>
              <w:t>u</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oedolion</w:t>
            </w:r>
            <w:proofErr w:type="spellEnd"/>
            <w:r w:rsidRPr="00871739">
              <w:rPr>
                <w:rFonts w:ascii="Arial" w:hAnsi="Arial" w:cs="Arial"/>
                <w:sz w:val="24"/>
                <w:szCs w:val="24"/>
                <w:lang w:val="en-US"/>
              </w:rPr>
              <w:t xml:space="preserve"> a </w:t>
            </w:r>
            <w:proofErr w:type="spellStart"/>
            <w:r w:rsidRPr="00871739">
              <w:rPr>
                <w:rFonts w:ascii="Arial" w:hAnsi="Arial" w:cs="Arial"/>
                <w:sz w:val="24"/>
                <w:szCs w:val="24"/>
                <w:lang w:val="en-US"/>
              </w:rPr>
              <w:t>diogelu</w:t>
            </w:r>
            <w:proofErr w:type="spellEnd"/>
            <w:r w:rsidRPr="00871739">
              <w:rPr>
                <w:rFonts w:ascii="Arial" w:hAnsi="Arial" w:cs="Arial"/>
                <w:sz w:val="24"/>
                <w:szCs w:val="24"/>
                <w:lang w:val="en-US"/>
              </w:rPr>
              <w:t xml:space="preserve"> plant </w:t>
            </w:r>
            <w:proofErr w:type="spellStart"/>
            <w:r w:rsidRPr="00871739">
              <w:rPr>
                <w:rFonts w:ascii="Arial" w:hAnsi="Arial" w:cs="Arial"/>
                <w:sz w:val="24"/>
                <w:szCs w:val="24"/>
                <w:lang w:val="en-US"/>
              </w:rPr>
              <w:t>yw</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hawl</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oedolyn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i</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hunanbenderfyniad</w:t>
            </w:r>
            <w:proofErr w:type="spellEnd"/>
            <w:r w:rsidRPr="00871739">
              <w:rPr>
                <w:rFonts w:ascii="Arial" w:hAnsi="Arial" w:cs="Arial"/>
                <w:sz w:val="24"/>
                <w:szCs w:val="24"/>
                <w:lang w:val="en-US"/>
              </w:rPr>
              <w:t xml:space="preserve">. </w:t>
            </w:r>
          </w:p>
          <w:p w14:paraId="70D4162A" w14:textId="77777777" w:rsidR="00D73680" w:rsidRPr="00871739" w:rsidRDefault="00D73680" w:rsidP="00D73680">
            <w:pPr>
              <w:suppressAutoHyphens/>
              <w:autoSpaceDN w:val="0"/>
              <w:spacing w:line="254" w:lineRule="auto"/>
              <w:textAlignment w:val="baseline"/>
              <w:rPr>
                <w:rFonts w:ascii="Arial" w:hAnsi="Arial" w:cs="Arial"/>
                <w:sz w:val="24"/>
                <w:szCs w:val="24"/>
              </w:rPr>
            </w:pPr>
          </w:p>
          <w:p w14:paraId="13632EDD" w14:textId="16AA9E46" w:rsidR="00D73680" w:rsidRPr="00871739" w:rsidRDefault="00D73680" w:rsidP="00D73680">
            <w:pPr>
              <w:suppressAutoHyphens/>
              <w:autoSpaceDN w:val="0"/>
              <w:spacing w:line="254" w:lineRule="auto"/>
              <w:textAlignment w:val="baseline"/>
              <w:rPr>
                <w:rFonts w:ascii="Arial" w:hAnsi="Arial" w:cs="Arial"/>
                <w:sz w:val="24"/>
                <w:szCs w:val="24"/>
              </w:rPr>
            </w:pPr>
            <w:r w:rsidRPr="00871739">
              <w:rPr>
                <w:rFonts w:ascii="Arial" w:hAnsi="Arial" w:cs="Arial"/>
                <w:sz w:val="24"/>
                <w:szCs w:val="24"/>
              </w:rPr>
              <w:t xml:space="preserve">Gall </w:t>
            </w:r>
            <w:proofErr w:type="spellStart"/>
            <w:r w:rsidRPr="00871739">
              <w:rPr>
                <w:rFonts w:ascii="Arial" w:hAnsi="Arial" w:cs="Arial"/>
                <w:sz w:val="24"/>
                <w:szCs w:val="24"/>
              </w:rPr>
              <w:t>oedolion</w:t>
            </w:r>
            <w:proofErr w:type="spellEnd"/>
            <w:r w:rsidRPr="00871739">
              <w:rPr>
                <w:rFonts w:ascii="Arial" w:hAnsi="Arial" w:cs="Arial"/>
                <w:sz w:val="24"/>
                <w:szCs w:val="24"/>
              </w:rPr>
              <w:t xml:space="preserve"> </w:t>
            </w:r>
            <w:proofErr w:type="spellStart"/>
            <w:r w:rsidRPr="00871739">
              <w:rPr>
                <w:rFonts w:ascii="Arial" w:hAnsi="Arial" w:cs="Arial"/>
                <w:sz w:val="24"/>
                <w:szCs w:val="24"/>
              </w:rPr>
              <w:t>ddewis</w:t>
            </w:r>
            <w:proofErr w:type="spellEnd"/>
            <w:r w:rsidRPr="00871739">
              <w:rPr>
                <w:rFonts w:ascii="Arial" w:hAnsi="Arial" w:cs="Arial"/>
                <w:sz w:val="24"/>
                <w:szCs w:val="24"/>
              </w:rPr>
              <w:t xml:space="preserve"> </w:t>
            </w:r>
            <w:proofErr w:type="spellStart"/>
            <w:r w:rsidRPr="00871739">
              <w:rPr>
                <w:rFonts w:ascii="Arial" w:hAnsi="Arial" w:cs="Arial"/>
                <w:sz w:val="24"/>
                <w:szCs w:val="24"/>
              </w:rPr>
              <w:t>peidio</w:t>
            </w:r>
            <w:proofErr w:type="spellEnd"/>
            <w:r w:rsidRPr="00871739">
              <w:rPr>
                <w:rFonts w:ascii="Arial" w:hAnsi="Arial" w:cs="Arial"/>
                <w:sz w:val="24"/>
                <w:szCs w:val="24"/>
              </w:rPr>
              <w:t xml:space="preserve"> â </w:t>
            </w:r>
            <w:proofErr w:type="spellStart"/>
            <w:r w:rsidRPr="00871739">
              <w:rPr>
                <w:rFonts w:ascii="Arial" w:hAnsi="Arial" w:cs="Arial"/>
                <w:sz w:val="24"/>
                <w:szCs w:val="24"/>
              </w:rPr>
              <w:t>gweithredu</w:t>
            </w:r>
            <w:proofErr w:type="spellEnd"/>
            <w:r w:rsidRPr="00871739">
              <w:rPr>
                <w:rFonts w:ascii="Arial" w:hAnsi="Arial" w:cs="Arial"/>
                <w:sz w:val="24"/>
                <w:szCs w:val="24"/>
              </w:rPr>
              <w:t xml:space="preserve"> o </w:t>
            </w:r>
            <w:proofErr w:type="spellStart"/>
            <w:r w:rsidRPr="00871739">
              <w:rPr>
                <w:rFonts w:ascii="Arial" w:hAnsi="Arial" w:cs="Arial"/>
                <w:sz w:val="24"/>
                <w:szCs w:val="24"/>
              </w:rPr>
              <w:t>gwbl</w:t>
            </w:r>
            <w:proofErr w:type="spellEnd"/>
            <w:r w:rsidRPr="00871739">
              <w:rPr>
                <w:rFonts w:ascii="Arial" w:hAnsi="Arial" w:cs="Arial"/>
                <w:sz w:val="24"/>
                <w:szCs w:val="24"/>
              </w:rPr>
              <w:t xml:space="preserve"> </w:t>
            </w:r>
            <w:proofErr w:type="spellStart"/>
            <w:r w:rsidRPr="00871739">
              <w:rPr>
                <w:rFonts w:ascii="Arial" w:hAnsi="Arial" w:cs="Arial"/>
                <w:sz w:val="24"/>
                <w:szCs w:val="24"/>
              </w:rPr>
              <w:t>i</w:t>
            </w:r>
            <w:proofErr w:type="spellEnd"/>
            <w:r w:rsidRPr="00871739">
              <w:rPr>
                <w:rFonts w:ascii="Arial" w:hAnsi="Arial" w:cs="Arial"/>
                <w:sz w:val="24"/>
                <w:szCs w:val="24"/>
              </w:rPr>
              <w:t xml:space="preserve"> </w:t>
            </w:r>
            <w:proofErr w:type="spellStart"/>
            <w:r w:rsidRPr="00871739">
              <w:rPr>
                <w:rFonts w:ascii="Arial" w:hAnsi="Arial" w:cs="Arial"/>
                <w:sz w:val="24"/>
                <w:szCs w:val="24"/>
              </w:rPr>
              <w:t>amddiffyn</w:t>
            </w:r>
            <w:proofErr w:type="spellEnd"/>
            <w:r w:rsidRPr="00871739">
              <w:rPr>
                <w:rFonts w:ascii="Arial" w:hAnsi="Arial" w:cs="Arial"/>
                <w:sz w:val="24"/>
                <w:szCs w:val="24"/>
              </w:rPr>
              <w:t xml:space="preserve"> </w:t>
            </w:r>
            <w:proofErr w:type="spellStart"/>
            <w:r w:rsidRPr="00871739">
              <w:rPr>
                <w:rFonts w:ascii="Arial" w:hAnsi="Arial" w:cs="Arial"/>
                <w:sz w:val="24"/>
                <w:szCs w:val="24"/>
              </w:rPr>
              <w:t>eu</w:t>
            </w:r>
            <w:proofErr w:type="spellEnd"/>
            <w:r w:rsidRPr="00871739">
              <w:rPr>
                <w:rFonts w:ascii="Arial" w:hAnsi="Arial" w:cs="Arial"/>
                <w:sz w:val="24"/>
                <w:szCs w:val="24"/>
              </w:rPr>
              <w:t xml:space="preserve"> </w:t>
            </w:r>
            <w:proofErr w:type="spellStart"/>
            <w:r w:rsidRPr="00871739">
              <w:rPr>
                <w:rFonts w:ascii="Arial" w:hAnsi="Arial" w:cs="Arial"/>
                <w:sz w:val="24"/>
                <w:szCs w:val="24"/>
              </w:rPr>
              <w:t>hunain</w:t>
            </w:r>
            <w:proofErr w:type="spellEnd"/>
            <w:r w:rsidRPr="00871739">
              <w:rPr>
                <w:rFonts w:ascii="Arial" w:hAnsi="Arial" w:cs="Arial"/>
                <w:sz w:val="24"/>
                <w:szCs w:val="24"/>
              </w:rPr>
              <w:t xml:space="preserve">, a dim </w:t>
            </w:r>
            <w:proofErr w:type="spellStart"/>
            <w:r w:rsidRPr="00871739">
              <w:rPr>
                <w:rFonts w:ascii="Arial" w:hAnsi="Arial" w:cs="Arial"/>
                <w:sz w:val="24"/>
                <w:szCs w:val="24"/>
              </w:rPr>
              <w:t>ond</w:t>
            </w:r>
            <w:proofErr w:type="spellEnd"/>
            <w:r w:rsidRPr="00871739">
              <w:rPr>
                <w:rFonts w:ascii="Arial" w:hAnsi="Arial" w:cs="Arial"/>
                <w:sz w:val="24"/>
                <w:szCs w:val="24"/>
              </w:rPr>
              <w:t xml:space="preserve"> </w:t>
            </w:r>
            <w:proofErr w:type="spellStart"/>
            <w:r w:rsidRPr="00871739">
              <w:rPr>
                <w:rFonts w:ascii="Arial" w:hAnsi="Arial" w:cs="Arial"/>
                <w:sz w:val="24"/>
                <w:szCs w:val="24"/>
              </w:rPr>
              <w:t>mewn</w:t>
            </w:r>
            <w:proofErr w:type="spellEnd"/>
            <w:r w:rsidRPr="00871739">
              <w:rPr>
                <w:rFonts w:ascii="Arial" w:hAnsi="Arial" w:cs="Arial"/>
                <w:sz w:val="24"/>
                <w:szCs w:val="24"/>
              </w:rPr>
              <w:t xml:space="preserve"> </w:t>
            </w:r>
            <w:proofErr w:type="spellStart"/>
            <w:r w:rsidRPr="00871739">
              <w:rPr>
                <w:rFonts w:ascii="Arial" w:hAnsi="Arial" w:cs="Arial"/>
                <w:sz w:val="24"/>
                <w:szCs w:val="24"/>
              </w:rPr>
              <w:t>amgylchiadau</w:t>
            </w:r>
            <w:proofErr w:type="spellEnd"/>
            <w:r w:rsidRPr="00871739">
              <w:rPr>
                <w:rFonts w:ascii="Arial" w:hAnsi="Arial" w:cs="Arial"/>
                <w:sz w:val="24"/>
                <w:szCs w:val="24"/>
              </w:rPr>
              <w:t xml:space="preserve"> </w:t>
            </w:r>
            <w:proofErr w:type="spellStart"/>
            <w:r w:rsidRPr="00871739">
              <w:rPr>
                <w:rFonts w:ascii="Arial" w:hAnsi="Arial" w:cs="Arial"/>
                <w:sz w:val="24"/>
                <w:szCs w:val="24"/>
              </w:rPr>
              <w:t>eithafol</w:t>
            </w:r>
            <w:proofErr w:type="spellEnd"/>
            <w:r w:rsidRPr="00871739">
              <w:rPr>
                <w:rFonts w:ascii="Arial" w:hAnsi="Arial" w:cs="Arial"/>
                <w:sz w:val="24"/>
                <w:szCs w:val="24"/>
              </w:rPr>
              <w:t xml:space="preserve"> y </w:t>
            </w:r>
            <w:proofErr w:type="spellStart"/>
            <w:r w:rsidRPr="00871739">
              <w:rPr>
                <w:rFonts w:ascii="Arial" w:hAnsi="Arial" w:cs="Arial"/>
                <w:sz w:val="24"/>
                <w:szCs w:val="24"/>
              </w:rPr>
              <w:t>bydd</w:t>
            </w:r>
            <w:proofErr w:type="spellEnd"/>
            <w:r w:rsidRPr="00871739">
              <w:rPr>
                <w:rFonts w:ascii="Arial" w:hAnsi="Arial" w:cs="Arial"/>
                <w:sz w:val="24"/>
                <w:szCs w:val="24"/>
              </w:rPr>
              <w:t xml:space="preserve"> y </w:t>
            </w:r>
            <w:proofErr w:type="spellStart"/>
            <w:r w:rsidRPr="00871739">
              <w:rPr>
                <w:rFonts w:ascii="Arial" w:hAnsi="Arial" w:cs="Arial"/>
                <w:sz w:val="24"/>
                <w:szCs w:val="24"/>
              </w:rPr>
              <w:t>gyfraith</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ymyrryd</w:t>
            </w:r>
            <w:proofErr w:type="spellEnd"/>
            <w:r w:rsidR="008D1FA2">
              <w:rPr>
                <w:rFonts w:ascii="Arial" w:hAnsi="Arial" w:cs="Arial"/>
                <w:sz w:val="24"/>
                <w:szCs w:val="24"/>
              </w:rPr>
              <w:t>.</w:t>
            </w:r>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aml</w:t>
            </w:r>
            <w:proofErr w:type="spellEnd"/>
            <w:r w:rsidRPr="00871739">
              <w:rPr>
                <w:rFonts w:ascii="Arial" w:hAnsi="Arial" w:cs="Arial"/>
                <w:sz w:val="24"/>
                <w:szCs w:val="24"/>
              </w:rPr>
              <w:t xml:space="preserve"> dim </w:t>
            </w:r>
            <w:proofErr w:type="spellStart"/>
            <w:r w:rsidRPr="00871739">
              <w:rPr>
                <w:rFonts w:ascii="Arial" w:hAnsi="Arial" w:cs="Arial"/>
                <w:sz w:val="24"/>
                <w:szCs w:val="24"/>
              </w:rPr>
              <w:t>ond</w:t>
            </w:r>
            <w:proofErr w:type="spellEnd"/>
            <w:r w:rsidRPr="00871739">
              <w:rPr>
                <w:rFonts w:ascii="Arial" w:hAnsi="Arial" w:cs="Arial"/>
                <w:sz w:val="24"/>
                <w:szCs w:val="24"/>
              </w:rPr>
              <w:t xml:space="preserve"> pan </w:t>
            </w:r>
            <w:proofErr w:type="spellStart"/>
            <w:r w:rsidRPr="00871739">
              <w:rPr>
                <w:rFonts w:ascii="Arial" w:hAnsi="Arial" w:cs="Arial"/>
                <w:sz w:val="24"/>
                <w:szCs w:val="24"/>
              </w:rPr>
              <w:t>fydd</w:t>
            </w:r>
            <w:proofErr w:type="spellEnd"/>
            <w:r w:rsidRPr="00871739">
              <w:rPr>
                <w:rFonts w:ascii="Arial" w:hAnsi="Arial" w:cs="Arial"/>
                <w:sz w:val="24"/>
                <w:szCs w:val="24"/>
              </w:rPr>
              <w:t xml:space="preserve"> </w:t>
            </w:r>
            <w:proofErr w:type="spellStart"/>
            <w:r w:rsidRPr="00871739">
              <w:rPr>
                <w:rFonts w:ascii="Arial" w:hAnsi="Arial" w:cs="Arial"/>
                <w:sz w:val="24"/>
                <w:szCs w:val="24"/>
              </w:rPr>
              <w:t>oedolyn</w:t>
            </w:r>
            <w:proofErr w:type="spellEnd"/>
            <w:r w:rsidRPr="00871739">
              <w:rPr>
                <w:rFonts w:ascii="Arial" w:hAnsi="Arial" w:cs="Arial"/>
                <w:sz w:val="24"/>
                <w:szCs w:val="24"/>
              </w:rPr>
              <w:t xml:space="preserve"> </w:t>
            </w:r>
            <w:proofErr w:type="spellStart"/>
            <w:r w:rsidRPr="00871739">
              <w:rPr>
                <w:rFonts w:ascii="Arial" w:hAnsi="Arial" w:cs="Arial"/>
                <w:sz w:val="24"/>
                <w:szCs w:val="24"/>
              </w:rPr>
              <w:t>yr</w:t>
            </w:r>
            <w:proofErr w:type="spellEnd"/>
            <w:r w:rsidRPr="00871739">
              <w:rPr>
                <w:rFonts w:ascii="Arial" w:hAnsi="Arial" w:cs="Arial"/>
                <w:sz w:val="24"/>
                <w:szCs w:val="24"/>
              </w:rPr>
              <w:t xml:space="preserve"> </w:t>
            </w:r>
            <w:proofErr w:type="spellStart"/>
            <w:r w:rsidRPr="00871739">
              <w:rPr>
                <w:rFonts w:ascii="Arial" w:hAnsi="Arial" w:cs="Arial"/>
                <w:sz w:val="24"/>
                <w:szCs w:val="24"/>
              </w:rPr>
              <w:t>aseswyd</w:t>
            </w:r>
            <w:proofErr w:type="spellEnd"/>
            <w:r w:rsidRPr="00871739">
              <w:rPr>
                <w:rFonts w:ascii="Arial" w:hAnsi="Arial" w:cs="Arial"/>
                <w:sz w:val="24"/>
                <w:szCs w:val="24"/>
              </w:rPr>
              <w:t xml:space="preserve"> </w:t>
            </w:r>
            <w:proofErr w:type="spellStart"/>
            <w:r w:rsidRPr="00871739">
              <w:rPr>
                <w:rFonts w:ascii="Arial" w:hAnsi="Arial" w:cs="Arial"/>
                <w:sz w:val="24"/>
                <w:szCs w:val="24"/>
              </w:rPr>
              <w:t>ei</w:t>
            </w:r>
            <w:proofErr w:type="spellEnd"/>
            <w:r w:rsidRPr="00871739">
              <w:rPr>
                <w:rFonts w:ascii="Arial" w:hAnsi="Arial" w:cs="Arial"/>
                <w:sz w:val="24"/>
                <w:szCs w:val="24"/>
              </w:rPr>
              <w:t xml:space="preserve"> </w:t>
            </w:r>
            <w:proofErr w:type="spellStart"/>
            <w:r w:rsidRPr="00871739">
              <w:rPr>
                <w:rFonts w:ascii="Arial" w:hAnsi="Arial" w:cs="Arial"/>
                <w:sz w:val="24"/>
                <w:szCs w:val="24"/>
              </w:rPr>
              <w:t>fod</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brin o </w:t>
            </w:r>
            <w:proofErr w:type="spellStart"/>
            <w:r w:rsidRPr="00871739">
              <w:rPr>
                <w:rFonts w:ascii="Arial" w:hAnsi="Arial" w:cs="Arial"/>
                <w:sz w:val="24"/>
                <w:szCs w:val="24"/>
              </w:rPr>
              <w:t>allu</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yr</w:t>
            </w:r>
            <w:proofErr w:type="spellEnd"/>
            <w:r w:rsidRPr="00871739">
              <w:rPr>
                <w:rFonts w:ascii="Arial" w:hAnsi="Arial" w:cs="Arial"/>
                <w:sz w:val="24"/>
                <w:szCs w:val="24"/>
              </w:rPr>
              <w:t xml:space="preserve"> </w:t>
            </w:r>
            <w:proofErr w:type="spellStart"/>
            <w:r w:rsidRPr="00871739">
              <w:rPr>
                <w:rFonts w:ascii="Arial" w:hAnsi="Arial" w:cs="Arial"/>
                <w:sz w:val="24"/>
                <w:szCs w:val="24"/>
              </w:rPr>
              <w:t>ardal</w:t>
            </w:r>
            <w:proofErr w:type="spellEnd"/>
            <w:r w:rsidRPr="00871739">
              <w:rPr>
                <w:rFonts w:ascii="Arial" w:hAnsi="Arial" w:cs="Arial"/>
                <w:sz w:val="24"/>
                <w:szCs w:val="24"/>
              </w:rPr>
              <w:t xml:space="preserve"> </w:t>
            </w:r>
            <w:proofErr w:type="spellStart"/>
            <w:r w:rsidRPr="00871739">
              <w:rPr>
                <w:rFonts w:ascii="Arial" w:hAnsi="Arial" w:cs="Arial"/>
                <w:sz w:val="24"/>
                <w:szCs w:val="24"/>
              </w:rPr>
              <w:lastRenderedPageBreak/>
              <w:t>honno</w:t>
            </w:r>
            <w:proofErr w:type="spellEnd"/>
            <w:r w:rsidRPr="00871739">
              <w:rPr>
                <w:rFonts w:ascii="Arial" w:hAnsi="Arial" w:cs="Arial"/>
                <w:sz w:val="24"/>
                <w:szCs w:val="24"/>
              </w:rPr>
              <w:t xml:space="preserve"> y </w:t>
            </w:r>
            <w:proofErr w:type="spellStart"/>
            <w:r w:rsidRPr="00871739">
              <w:rPr>
                <w:rFonts w:ascii="Arial" w:hAnsi="Arial" w:cs="Arial"/>
                <w:sz w:val="24"/>
                <w:szCs w:val="24"/>
              </w:rPr>
              <w:t>bydd</w:t>
            </w:r>
            <w:proofErr w:type="spellEnd"/>
            <w:r w:rsidRPr="00871739">
              <w:rPr>
                <w:rFonts w:ascii="Arial" w:hAnsi="Arial" w:cs="Arial"/>
                <w:sz w:val="24"/>
                <w:szCs w:val="24"/>
              </w:rPr>
              <w:t xml:space="preserve"> </w:t>
            </w:r>
            <w:proofErr w:type="spellStart"/>
            <w:r w:rsidRPr="00871739">
              <w:rPr>
                <w:rFonts w:ascii="Arial" w:hAnsi="Arial" w:cs="Arial"/>
                <w:sz w:val="24"/>
                <w:szCs w:val="24"/>
              </w:rPr>
              <w:t>hyn</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digwydd</w:t>
            </w:r>
            <w:proofErr w:type="spellEnd"/>
            <w:r w:rsidRPr="00871739">
              <w:rPr>
                <w:rFonts w:ascii="Arial" w:hAnsi="Arial" w:cs="Arial"/>
                <w:sz w:val="24"/>
                <w:szCs w:val="24"/>
              </w:rPr>
              <w:t xml:space="preserve">, neu </w:t>
            </w:r>
            <w:proofErr w:type="spellStart"/>
            <w:r w:rsidRPr="00871739">
              <w:rPr>
                <w:rFonts w:ascii="Arial" w:hAnsi="Arial" w:cs="Arial"/>
                <w:sz w:val="24"/>
                <w:szCs w:val="24"/>
              </w:rPr>
              <w:t>lle</w:t>
            </w:r>
            <w:proofErr w:type="spellEnd"/>
            <w:r w:rsidRPr="00871739">
              <w:rPr>
                <w:rFonts w:ascii="Arial" w:hAnsi="Arial" w:cs="Arial"/>
                <w:sz w:val="24"/>
                <w:szCs w:val="24"/>
              </w:rPr>
              <w:t xml:space="preserve"> gall y </w:t>
            </w:r>
            <w:proofErr w:type="spellStart"/>
            <w:r w:rsidRPr="00871739">
              <w:rPr>
                <w:rFonts w:ascii="Arial" w:hAnsi="Arial" w:cs="Arial"/>
                <w:sz w:val="24"/>
                <w:szCs w:val="24"/>
              </w:rPr>
              <w:t>pryderon</w:t>
            </w:r>
            <w:proofErr w:type="spellEnd"/>
            <w:r w:rsidRPr="00871739">
              <w:rPr>
                <w:rFonts w:ascii="Arial" w:hAnsi="Arial" w:cs="Arial"/>
                <w:sz w:val="24"/>
                <w:szCs w:val="24"/>
              </w:rPr>
              <w:t xml:space="preserve"> </w:t>
            </w:r>
            <w:proofErr w:type="spellStart"/>
            <w:r w:rsidRPr="00871739">
              <w:rPr>
                <w:rFonts w:ascii="Arial" w:hAnsi="Arial" w:cs="Arial"/>
                <w:sz w:val="24"/>
                <w:szCs w:val="24"/>
              </w:rPr>
              <w:t>ymestyn</w:t>
            </w:r>
            <w:proofErr w:type="spellEnd"/>
            <w:r w:rsidRPr="00871739">
              <w:rPr>
                <w:rFonts w:ascii="Arial" w:hAnsi="Arial" w:cs="Arial"/>
                <w:sz w:val="24"/>
                <w:szCs w:val="24"/>
              </w:rPr>
              <w:t xml:space="preserve"> </w:t>
            </w:r>
            <w:proofErr w:type="spellStart"/>
            <w:r w:rsidRPr="00871739">
              <w:rPr>
                <w:rFonts w:ascii="Arial" w:hAnsi="Arial" w:cs="Arial"/>
                <w:sz w:val="24"/>
                <w:szCs w:val="24"/>
              </w:rPr>
              <w:t>i</w:t>
            </w:r>
            <w:proofErr w:type="spellEnd"/>
            <w:r w:rsidRPr="00871739">
              <w:rPr>
                <w:rFonts w:ascii="Arial" w:hAnsi="Arial" w:cs="Arial"/>
                <w:sz w:val="24"/>
                <w:szCs w:val="24"/>
              </w:rPr>
              <w:t xml:space="preserve"> </w:t>
            </w:r>
            <w:proofErr w:type="spellStart"/>
            <w:r w:rsidRPr="00871739">
              <w:rPr>
                <w:rFonts w:ascii="Arial" w:hAnsi="Arial" w:cs="Arial"/>
                <w:sz w:val="24"/>
                <w:szCs w:val="24"/>
              </w:rPr>
              <w:t>blant</w:t>
            </w:r>
            <w:proofErr w:type="spellEnd"/>
            <w:r w:rsidRPr="00871739">
              <w:rPr>
                <w:rFonts w:ascii="Arial" w:hAnsi="Arial" w:cs="Arial"/>
                <w:sz w:val="24"/>
                <w:szCs w:val="24"/>
              </w:rPr>
              <w:t xml:space="preserve">, </w:t>
            </w:r>
            <w:proofErr w:type="spellStart"/>
            <w:r w:rsidRPr="00871739">
              <w:rPr>
                <w:rFonts w:ascii="Arial" w:hAnsi="Arial" w:cs="Arial"/>
                <w:sz w:val="24"/>
                <w:szCs w:val="24"/>
              </w:rPr>
              <w:t>megis</w:t>
            </w:r>
            <w:proofErr w:type="spellEnd"/>
            <w:r w:rsidRPr="00871739">
              <w:rPr>
                <w:rFonts w:ascii="Arial" w:hAnsi="Arial" w:cs="Arial"/>
                <w:sz w:val="24"/>
                <w:szCs w:val="24"/>
              </w:rPr>
              <w:t xml:space="preserve"> pan </w:t>
            </w:r>
            <w:proofErr w:type="spellStart"/>
            <w:r w:rsidRPr="00871739">
              <w:rPr>
                <w:rFonts w:ascii="Arial" w:hAnsi="Arial" w:cs="Arial"/>
                <w:sz w:val="24"/>
                <w:szCs w:val="24"/>
              </w:rPr>
              <w:t>fyddant</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byw</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yr</w:t>
            </w:r>
            <w:proofErr w:type="spellEnd"/>
            <w:r w:rsidRPr="00871739">
              <w:rPr>
                <w:rFonts w:ascii="Arial" w:hAnsi="Arial" w:cs="Arial"/>
                <w:sz w:val="24"/>
                <w:szCs w:val="24"/>
              </w:rPr>
              <w:t xml:space="preserve"> un </w:t>
            </w:r>
            <w:proofErr w:type="spellStart"/>
            <w:r w:rsidRPr="00871739">
              <w:rPr>
                <w:rFonts w:ascii="Arial" w:hAnsi="Arial" w:cs="Arial"/>
                <w:sz w:val="24"/>
                <w:szCs w:val="24"/>
              </w:rPr>
              <w:t>cartref</w:t>
            </w:r>
            <w:proofErr w:type="spellEnd"/>
            <w:r w:rsidRPr="00871739">
              <w:rPr>
                <w:rFonts w:ascii="Arial" w:hAnsi="Arial" w:cs="Arial"/>
                <w:sz w:val="24"/>
                <w:szCs w:val="24"/>
              </w:rPr>
              <w:t>.</w:t>
            </w:r>
          </w:p>
          <w:p w14:paraId="5F099373" w14:textId="77777777" w:rsidR="00D73680" w:rsidRPr="00871739" w:rsidRDefault="00D73680" w:rsidP="00D73680">
            <w:pPr>
              <w:suppressAutoHyphens/>
              <w:autoSpaceDN w:val="0"/>
              <w:spacing w:line="254" w:lineRule="auto"/>
              <w:textAlignment w:val="baseline"/>
              <w:rPr>
                <w:rFonts w:ascii="Arial" w:hAnsi="Arial" w:cs="Arial"/>
                <w:sz w:val="24"/>
                <w:szCs w:val="24"/>
              </w:rPr>
            </w:pPr>
          </w:p>
          <w:p w14:paraId="04C102C4" w14:textId="77777777" w:rsidR="00577F9A" w:rsidRPr="00795FB0" w:rsidRDefault="00D73680" w:rsidP="008D1FA2">
            <w:pPr>
              <w:suppressAutoHyphens/>
              <w:autoSpaceDN w:val="0"/>
              <w:spacing w:line="254" w:lineRule="auto"/>
              <w:textAlignment w:val="baseline"/>
              <w:rPr>
                <w:rFonts w:ascii="Arial" w:hAnsi="Arial" w:cs="Arial"/>
                <w:sz w:val="24"/>
                <w:szCs w:val="24"/>
              </w:rPr>
            </w:pPr>
            <w:r w:rsidRPr="00871739">
              <w:rPr>
                <w:rFonts w:ascii="Arial" w:hAnsi="Arial" w:cs="Arial"/>
                <w:sz w:val="24"/>
                <w:szCs w:val="24"/>
              </w:rPr>
              <w:t xml:space="preserve">Gall </w:t>
            </w:r>
            <w:proofErr w:type="spellStart"/>
            <w:r w:rsidRPr="00871739">
              <w:rPr>
                <w:rFonts w:ascii="Arial" w:hAnsi="Arial" w:cs="Arial"/>
                <w:sz w:val="24"/>
                <w:szCs w:val="24"/>
              </w:rPr>
              <w:t>hyn</w:t>
            </w:r>
            <w:proofErr w:type="spellEnd"/>
            <w:r w:rsidRPr="00871739">
              <w:rPr>
                <w:rFonts w:ascii="Arial" w:hAnsi="Arial" w:cs="Arial"/>
                <w:sz w:val="24"/>
                <w:szCs w:val="24"/>
              </w:rPr>
              <w:t xml:space="preserve"> </w:t>
            </w:r>
            <w:proofErr w:type="spellStart"/>
            <w:r w:rsidRPr="00871739">
              <w:rPr>
                <w:rFonts w:ascii="Arial" w:hAnsi="Arial" w:cs="Arial"/>
                <w:sz w:val="24"/>
                <w:szCs w:val="24"/>
              </w:rPr>
              <w:t>wneud</w:t>
            </w:r>
            <w:proofErr w:type="spellEnd"/>
            <w:r w:rsidRPr="00871739">
              <w:rPr>
                <w:rFonts w:ascii="Arial" w:hAnsi="Arial" w:cs="Arial"/>
                <w:sz w:val="24"/>
                <w:szCs w:val="24"/>
              </w:rPr>
              <w:t xml:space="preserve"> y mater o </w:t>
            </w:r>
            <w:proofErr w:type="spellStart"/>
            <w:r w:rsidRPr="00871739">
              <w:rPr>
                <w:rFonts w:ascii="Arial" w:hAnsi="Arial" w:cs="Arial"/>
                <w:sz w:val="24"/>
                <w:szCs w:val="24"/>
              </w:rPr>
              <w:t>ddiogelu</w:t>
            </w:r>
            <w:proofErr w:type="spellEnd"/>
            <w:r w:rsidRPr="00871739">
              <w:rPr>
                <w:rFonts w:ascii="Arial" w:hAnsi="Arial" w:cs="Arial"/>
                <w:sz w:val="24"/>
                <w:szCs w:val="24"/>
              </w:rPr>
              <w:t xml:space="preserve"> </w:t>
            </w:r>
            <w:proofErr w:type="spellStart"/>
            <w:r w:rsidRPr="00871739">
              <w:rPr>
                <w:rFonts w:ascii="Arial" w:hAnsi="Arial" w:cs="Arial"/>
                <w:sz w:val="24"/>
                <w:szCs w:val="24"/>
              </w:rPr>
              <w:t>oedolion</w:t>
            </w:r>
            <w:proofErr w:type="spellEnd"/>
            <w:r w:rsidRPr="00871739">
              <w:rPr>
                <w:rFonts w:ascii="Arial" w:hAnsi="Arial" w:cs="Arial"/>
                <w:sz w:val="24"/>
                <w:szCs w:val="24"/>
              </w:rPr>
              <w:t xml:space="preserve"> </w:t>
            </w:r>
            <w:proofErr w:type="spellStart"/>
            <w:r w:rsidRPr="00871739">
              <w:rPr>
                <w:rFonts w:ascii="Arial" w:hAnsi="Arial" w:cs="Arial"/>
                <w:sz w:val="24"/>
                <w:szCs w:val="24"/>
              </w:rPr>
              <w:t>hyd</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oed</w:t>
            </w:r>
            <w:proofErr w:type="spellEnd"/>
            <w:r w:rsidRPr="00871739">
              <w:rPr>
                <w:rFonts w:ascii="Arial" w:hAnsi="Arial" w:cs="Arial"/>
                <w:sz w:val="24"/>
                <w:szCs w:val="24"/>
              </w:rPr>
              <w:t xml:space="preserve"> </w:t>
            </w:r>
            <w:proofErr w:type="spellStart"/>
            <w:r w:rsidRPr="00871739">
              <w:rPr>
                <w:rFonts w:ascii="Arial" w:hAnsi="Arial" w:cs="Arial"/>
                <w:sz w:val="24"/>
                <w:szCs w:val="24"/>
              </w:rPr>
              <w:t>yn</w:t>
            </w:r>
            <w:proofErr w:type="spellEnd"/>
            <w:r w:rsidRPr="00871739">
              <w:rPr>
                <w:rFonts w:ascii="Arial" w:hAnsi="Arial" w:cs="Arial"/>
                <w:sz w:val="24"/>
                <w:szCs w:val="24"/>
              </w:rPr>
              <w:t xml:space="preserve"> </w:t>
            </w:r>
            <w:proofErr w:type="spellStart"/>
            <w:r w:rsidRPr="00871739">
              <w:rPr>
                <w:rFonts w:ascii="Arial" w:hAnsi="Arial" w:cs="Arial"/>
                <w:sz w:val="24"/>
                <w:szCs w:val="24"/>
              </w:rPr>
              <w:t>fwy</w:t>
            </w:r>
            <w:proofErr w:type="spellEnd"/>
            <w:r w:rsidRPr="00871739">
              <w:rPr>
                <w:rFonts w:ascii="Arial" w:hAnsi="Arial" w:cs="Arial"/>
                <w:sz w:val="24"/>
                <w:szCs w:val="24"/>
              </w:rPr>
              <w:t xml:space="preserve"> </w:t>
            </w:r>
            <w:proofErr w:type="spellStart"/>
            <w:r w:rsidRPr="00871739">
              <w:rPr>
                <w:rFonts w:ascii="Arial" w:hAnsi="Arial" w:cs="Arial"/>
                <w:sz w:val="24"/>
                <w:szCs w:val="24"/>
              </w:rPr>
              <w:t>cymhleth</w:t>
            </w:r>
            <w:proofErr w:type="spellEnd"/>
            <w:r w:rsidRPr="00871739">
              <w:rPr>
                <w:rFonts w:ascii="Arial" w:hAnsi="Arial" w:cs="Arial"/>
                <w:sz w:val="24"/>
                <w:szCs w:val="24"/>
              </w:rPr>
              <w:t xml:space="preserve">. </w:t>
            </w:r>
            <w:proofErr w:type="spellStart"/>
            <w:r w:rsidRPr="00871739">
              <w:rPr>
                <w:rFonts w:ascii="Arial" w:hAnsi="Arial" w:cs="Arial"/>
                <w:sz w:val="24"/>
                <w:szCs w:val="24"/>
              </w:rPr>
              <w:t>Nid</w:t>
            </w:r>
            <w:proofErr w:type="spellEnd"/>
            <w:r w:rsidRPr="00871739">
              <w:rPr>
                <w:rFonts w:ascii="Arial" w:hAnsi="Arial" w:cs="Arial"/>
                <w:sz w:val="24"/>
                <w:szCs w:val="24"/>
              </w:rPr>
              <w:t xml:space="preserve"> </w:t>
            </w:r>
            <w:proofErr w:type="spellStart"/>
            <w:r w:rsidRPr="00871739">
              <w:rPr>
                <w:rFonts w:ascii="Arial" w:hAnsi="Arial" w:cs="Arial"/>
                <w:sz w:val="24"/>
                <w:szCs w:val="24"/>
              </w:rPr>
              <w:t>yw'n</w:t>
            </w:r>
            <w:proofErr w:type="spellEnd"/>
            <w:r w:rsidRPr="00871739">
              <w:rPr>
                <w:rFonts w:ascii="Arial" w:hAnsi="Arial" w:cs="Arial"/>
                <w:sz w:val="24"/>
                <w:szCs w:val="24"/>
              </w:rPr>
              <w:t xml:space="preserve"> </w:t>
            </w:r>
            <w:proofErr w:type="spellStart"/>
            <w:r w:rsidRPr="00871739">
              <w:rPr>
                <w:rFonts w:ascii="Arial" w:hAnsi="Arial" w:cs="Arial"/>
                <w:sz w:val="24"/>
                <w:szCs w:val="24"/>
              </w:rPr>
              <w:t>canolbwyntio'n</w:t>
            </w:r>
            <w:proofErr w:type="spellEnd"/>
            <w:r w:rsidRPr="00871739">
              <w:rPr>
                <w:rFonts w:ascii="Arial" w:hAnsi="Arial" w:cs="Arial"/>
                <w:sz w:val="24"/>
                <w:szCs w:val="24"/>
              </w:rPr>
              <w:t xml:space="preserve"> </w:t>
            </w:r>
            <w:proofErr w:type="spellStart"/>
            <w:r w:rsidRPr="00871739">
              <w:rPr>
                <w:rFonts w:ascii="Arial" w:hAnsi="Arial" w:cs="Arial"/>
                <w:sz w:val="24"/>
                <w:szCs w:val="24"/>
              </w:rPr>
              <w:t>llwyr</w:t>
            </w:r>
            <w:proofErr w:type="spellEnd"/>
            <w:r w:rsidRPr="00871739">
              <w:rPr>
                <w:rFonts w:ascii="Arial" w:hAnsi="Arial" w:cs="Arial"/>
                <w:sz w:val="24"/>
                <w:szCs w:val="24"/>
              </w:rPr>
              <w:t xml:space="preserve"> </w:t>
            </w:r>
            <w:proofErr w:type="spellStart"/>
            <w:r w:rsidRPr="00871739">
              <w:rPr>
                <w:rFonts w:ascii="Arial" w:hAnsi="Arial" w:cs="Arial"/>
                <w:sz w:val="24"/>
                <w:szCs w:val="24"/>
              </w:rPr>
              <w:t>ar</w:t>
            </w:r>
            <w:proofErr w:type="spellEnd"/>
            <w:r w:rsidRPr="00871739">
              <w:rPr>
                <w:rFonts w:ascii="Arial" w:hAnsi="Arial" w:cs="Arial"/>
                <w:sz w:val="24"/>
                <w:szCs w:val="24"/>
              </w:rPr>
              <w:t xml:space="preserve"> </w:t>
            </w:r>
            <w:proofErr w:type="spellStart"/>
            <w:r w:rsidRPr="00871739">
              <w:rPr>
                <w:rFonts w:ascii="Arial" w:hAnsi="Arial" w:cs="Arial"/>
                <w:sz w:val="24"/>
                <w:szCs w:val="24"/>
              </w:rPr>
              <w:t>greu</w:t>
            </w:r>
            <w:proofErr w:type="spellEnd"/>
            <w:r w:rsidRPr="00871739">
              <w:rPr>
                <w:rFonts w:ascii="Arial" w:hAnsi="Arial" w:cs="Arial"/>
                <w:sz w:val="24"/>
                <w:szCs w:val="24"/>
              </w:rPr>
              <w:t xml:space="preserve"> proses a system </w:t>
            </w:r>
            <w:proofErr w:type="spellStart"/>
            <w:r w:rsidRPr="00871739">
              <w:rPr>
                <w:rFonts w:ascii="Arial" w:hAnsi="Arial" w:cs="Arial"/>
                <w:sz w:val="24"/>
                <w:szCs w:val="24"/>
              </w:rPr>
              <w:t>briodol</w:t>
            </w:r>
            <w:proofErr w:type="spellEnd"/>
            <w:r w:rsidRPr="00871739">
              <w:rPr>
                <w:rFonts w:ascii="Arial" w:hAnsi="Arial" w:cs="Arial"/>
                <w:sz w:val="24"/>
                <w:szCs w:val="24"/>
              </w:rPr>
              <w:t xml:space="preserve"> </w:t>
            </w:r>
            <w:proofErr w:type="spellStart"/>
            <w:r w:rsidRPr="00871739">
              <w:rPr>
                <w:rFonts w:ascii="Arial" w:hAnsi="Arial" w:cs="Arial"/>
                <w:sz w:val="24"/>
                <w:szCs w:val="24"/>
              </w:rPr>
              <w:t>i'w</w:t>
            </w:r>
            <w:proofErr w:type="spellEnd"/>
            <w:r w:rsidRPr="00871739">
              <w:rPr>
                <w:rFonts w:ascii="Arial" w:hAnsi="Arial" w:cs="Arial"/>
                <w:sz w:val="24"/>
                <w:szCs w:val="24"/>
              </w:rPr>
              <w:t xml:space="preserve"> </w:t>
            </w:r>
            <w:proofErr w:type="spellStart"/>
            <w:r w:rsidRPr="00871739">
              <w:rPr>
                <w:rFonts w:ascii="Arial" w:hAnsi="Arial" w:cs="Arial"/>
                <w:sz w:val="24"/>
                <w:szCs w:val="24"/>
              </w:rPr>
              <w:t>diogelu</w:t>
            </w:r>
            <w:proofErr w:type="spellEnd"/>
            <w:r w:rsidRPr="00871739">
              <w:rPr>
                <w:rFonts w:ascii="Arial" w:hAnsi="Arial" w:cs="Arial"/>
                <w:sz w:val="24"/>
                <w:szCs w:val="24"/>
              </w:rPr>
              <w:t xml:space="preserve">. Mae </w:t>
            </w:r>
            <w:proofErr w:type="spellStart"/>
            <w:r w:rsidRPr="00871739">
              <w:rPr>
                <w:rFonts w:ascii="Arial" w:hAnsi="Arial" w:cs="Arial"/>
                <w:sz w:val="24"/>
                <w:szCs w:val="24"/>
              </w:rPr>
              <w:t>angen</w:t>
            </w:r>
            <w:proofErr w:type="spellEnd"/>
            <w:r w:rsidRPr="00871739">
              <w:rPr>
                <w:rFonts w:ascii="Arial" w:hAnsi="Arial" w:cs="Arial"/>
                <w:sz w:val="24"/>
                <w:szCs w:val="24"/>
              </w:rPr>
              <w:t xml:space="preserve"> </w:t>
            </w:r>
            <w:proofErr w:type="spellStart"/>
            <w:r w:rsidRPr="00871739">
              <w:rPr>
                <w:rFonts w:ascii="Arial" w:hAnsi="Arial" w:cs="Arial"/>
                <w:sz w:val="24"/>
                <w:szCs w:val="24"/>
              </w:rPr>
              <w:t>iddo</w:t>
            </w:r>
            <w:proofErr w:type="spellEnd"/>
            <w:r w:rsidRPr="00871739">
              <w:rPr>
                <w:rFonts w:ascii="Arial" w:hAnsi="Arial" w:cs="Arial"/>
                <w:sz w:val="24"/>
                <w:szCs w:val="24"/>
              </w:rPr>
              <w:t xml:space="preserve"> </w:t>
            </w:r>
            <w:proofErr w:type="spellStart"/>
            <w:r w:rsidRPr="00871739">
              <w:rPr>
                <w:rFonts w:ascii="Arial" w:hAnsi="Arial" w:cs="Arial"/>
                <w:sz w:val="24"/>
                <w:szCs w:val="24"/>
              </w:rPr>
              <w:t>hefyd</w:t>
            </w:r>
            <w:proofErr w:type="spellEnd"/>
            <w:r w:rsidRPr="00871739">
              <w:rPr>
                <w:rFonts w:ascii="Arial" w:hAnsi="Arial" w:cs="Arial"/>
                <w:sz w:val="24"/>
                <w:szCs w:val="24"/>
              </w:rPr>
              <w:t xml:space="preserve"> </w:t>
            </w:r>
            <w:proofErr w:type="spellStart"/>
            <w:r w:rsidRPr="00871739">
              <w:rPr>
                <w:rFonts w:ascii="Arial" w:hAnsi="Arial" w:cs="Arial"/>
                <w:sz w:val="24"/>
                <w:szCs w:val="24"/>
              </w:rPr>
              <w:t>ystyried</w:t>
            </w:r>
            <w:proofErr w:type="spellEnd"/>
            <w:r w:rsidRPr="00871739">
              <w:rPr>
                <w:rFonts w:ascii="Arial" w:hAnsi="Arial" w:cs="Arial"/>
                <w:sz w:val="24"/>
                <w:szCs w:val="24"/>
              </w:rPr>
              <w:t xml:space="preserve"> </w:t>
            </w:r>
            <w:proofErr w:type="spellStart"/>
            <w:r w:rsidRPr="00871739">
              <w:rPr>
                <w:rFonts w:ascii="Arial" w:hAnsi="Arial" w:cs="Arial"/>
                <w:sz w:val="24"/>
                <w:szCs w:val="24"/>
              </w:rPr>
              <w:t>pwysigrwydd</w:t>
            </w:r>
            <w:proofErr w:type="spellEnd"/>
            <w:r w:rsidRPr="00871739">
              <w:rPr>
                <w:rFonts w:ascii="Arial" w:hAnsi="Arial" w:cs="Arial"/>
                <w:sz w:val="24"/>
                <w:szCs w:val="24"/>
              </w:rPr>
              <w:t xml:space="preserve"> </w:t>
            </w:r>
            <w:proofErr w:type="spellStart"/>
            <w:r w:rsidRPr="00871739">
              <w:rPr>
                <w:rFonts w:ascii="Arial" w:hAnsi="Arial" w:cs="Arial"/>
                <w:sz w:val="24"/>
                <w:szCs w:val="24"/>
              </w:rPr>
              <w:t>creu</w:t>
            </w:r>
            <w:proofErr w:type="spellEnd"/>
            <w:r w:rsidRPr="00871739">
              <w:rPr>
                <w:rFonts w:ascii="Arial" w:hAnsi="Arial" w:cs="Arial"/>
                <w:sz w:val="24"/>
                <w:szCs w:val="24"/>
              </w:rPr>
              <w:t xml:space="preserve"> </w:t>
            </w:r>
            <w:proofErr w:type="spellStart"/>
            <w:r w:rsidRPr="00871739">
              <w:rPr>
                <w:rFonts w:ascii="Arial" w:hAnsi="Arial" w:cs="Arial"/>
                <w:sz w:val="24"/>
                <w:szCs w:val="24"/>
              </w:rPr>
              <w:t>diwylliant</w:t>
            </w:r>
            <w:proofErr w:type="spellEnd"/>
            <w:r w:rsidRPr="00871739">
              <w:rPr>
                <w:rFonts w:ascii="Arial" w:hAnsi="Arial" w:cs="Arial"/>
                <w:sz w:val="24"/>
                <w:szCs w:val="24"/>
              </w:rPr>
              <w:t xml:space="preserve"> </w:t>
            </w:r>
            <w:proofErr w:type="spellStart"/>
            <w:r w:rsidRPr="00871739">
              <w:rPr>
                <w:rFonts w:ascii="Arial" w:hAnsi="Arial" w:cs="Arial"/>
                <w:sz w:val="24"/>
                <w:szCs w:val="24"/>
              </w:rPr>
              <w:t>sy'n</w:t>
            </w:r>
            <w:proofErr w:type="spellEnd"/>
            <w:r w:rsidRPr="00871739">
              <w:rPr>
                <w:rFonts w:ascii="Arial" w:hAnsi="Arial" w:cs="Arial"/>
                <w:sz w:val="24"/>
                <w:szCs w:val="24"/>
              </w:rPr>
              <w:t xml:space="preserve"> </w:t>
            </w:r>
            <w:proofErr w:type="spellStart"/>
            <w:r w:rsidRPr="00871739">
              <w:rPr>
                <w:rFonts w:ascii="Arial" w:hAnsi="Arial" w:cs="Arial"/>
                <w:sz w:val="24"/>
                <w:szCs w:val="24"/>
              </w:rPr>
              <w:t>cofleidio'r</w:t>
            </w:r>
            <w:proofErr w:type="spellEnd"/>
            <w:r w:rsidRPr="00871739">
              <w:rPr>
                <w:rFonts w:ascii="Arial" w:hAnsi="Arial" w:cs="Arial"/>
                <w:sz w:val="24"/>
                <w:szCs w:val="24"/>
              </w:rPr>
              <w:t xml:space="preserve"> </w:t>
            </w:r>
            <w:proofErr w:type="spellStart"/>
            <w:r w:rsidRPr="00871739">
              <w:rPr>
                <w:rFonts w:ascii="Arial" w:hAnsi="Arial" w:cs="Arial"/>
                <w:sz w:val="24"/>
                <w:szCs w:val="24"/>
              </w:rPr>
              <w:t>oedolion</w:t>
            </w:r>
            <w:proofErr w:type="spellEnd"/>
            <w:r w:rsidRPr="00871739">
              <w:rPr>
                <w:rFonts w:ascii="Arial" w:hAnsi="Arial" w:cs="Arial"/>
                <w:sz w:val="24"/>
                <w:szCs w:val="24"/>
              </w:rPr>
              <w:t xml:space="preserve"> </w:t>
            </w:r>
            <w:proofErr w:type="spellStart"/>
            <w:r w:rsidRPr="00871739">
              <w:rPr>
                <w:rFonts w:ascii="Arial" w:hAnsi="Arial" w:cs="Arial"/>
                <w:sz w:val="24"/>
                <w:szCs w:val="24"/>
              </w:rPr>
              <w:t>eu</w:t>
            </w:r>
            <w:proofErr w:type="spellEnd"/>
            <w:r w:rsidRPr="00871739">
              <w:rPr>
                <w:rFonts w:ascii="Arial" w:hAnsi="Arial" w:cs="Arial"/>
                <w:sz w:val="24"/>
                <w:szCs w:val="24"/>
              </w:rPr>
              <w:t xml:space="preserve"> </w:t>
            </w:r>
            <w:proofErr w:type="spellStart"/>
            <w:r w:rsidRPr="00871739">
              <w:rPr>
                <w:rFonts w:ascii="Arial" w:hAnsi="Arial" w:cs="Arial"/>
                <w:sz w:val="24"/>
                <w:szCs w:val="24"/>
              </w:rPr>
              <w:t>hunain</w:t>
            </w:r>
            <w:proofErr w:type="spellEnd"/>
            <w:r w:rsidRPr="00871739">
              <w:rPr>
                <w:rFonts w:ascii="Arial" w:hAnsi="Arial" w:cs="Arial"/>
                <w:sz w:val="24"/>
                <w:szCs w:val="24"/>
              </w:rPr>
              <w:t xml:space="preserve">, </w:t>
            </w:r>
            <w:proofErr w:type="spellStart"/>
            <w:r w:rsidRPr="00871739">
              <w:rPr>
                <w:rFonts w:ascii="Arial" w:hAnsi="Arial" w:cs="Arial"/>
                <w:sz w:val="24"/>
                <w:szCs w:val="24"/>
              </w:rPr>
              <w:t>gan</w:t>
            </w:r>
            <w:proofErr w:type="spellEnd"/>
            <w:r w:rsidRPr="00871739">
              <w:rPr>
                <w:rFonts w:ascii="Arial" w:hAnsi="Arial" w:cs="Arial"/>
                <w:sz w:val="24"/>
                <w:szCs w:val="24"/>
              </w:rPr>
              <w:t xml:space="preserve"> </w:t>
            </w:r>
            <w:proofErr w:type="spellStart"/>
            <w:r w:rsidRPr="00871739">
              <w:rPr>
                <w:rFonts w:ascii="Arial" w:hAnsi="Arial" w:cs="Arial"/>
                <w:sz w:val="24"/>
                <w:szCs w:val="24"/>
              </w:rPr>
              <w:t>eu</w:t>
            </w:r>
            <w:proofErr w:type="spellEnd"/>
            <w:r w:rsidRPr="00871739">
              <w:rPr>
                <w:rFonts w:ascii="Arial" w:hAnsi="Arial" w:cs="Arial"/>
                <w:sz w:val="24"/>
                <w:szCs w:val="24"/>
              </w:rPr>
              <w:t xml:space="preserve"> </w:t>
            </w:r>
            <w:proofErr w:type="spellStart"/>
            <w:r w:rsidRPr="00871739">
              <w:rPr>
                <w:rFonts w:ascii="Arial" w:hAnsi="Arial" w:cs="Arial"/>
                <w:sz w:val="24"/>
                <w:szCs w:val="24"/>
              </w:rPr>
              <w:t>hysbysu</w:t>
            </w:r>
            <w:proofErr w:type="spellEnd"/>
            <w:r w:rsidRPr="00871739">
              <w:rPr>
                <w:rFonts w:ascii="Arial" w:hAnsi="Arial" w:cs="Arial"/>
                <w:sz w:val="24"/>
                <w:szCs w:val="24"/>
              </w:rPr>
              <w:t xml:space="preserve"> ac </w:t>
            </w:r>
            <w:proofErr w:type="spellStart"/>
            <w:r w:rsidRPr="00871739">
              <w:rPr>
                <w:rFonts w:ascii="Arial" w:hAnsi="Arial" w:cs="Arial"/>
                <w:sz w:val="24"/>
                <w:szCs w:val="24"/>
              </w:rPr>
              <w:t>ymgynghori</w:t>
            </w:r>
            <w:proofErr w:type="spellEnd"/>
            <w:r w:rsidRPr="00871739">
              <w:rPr>
                <w:rFonts w:ascii="Arial" w:hAnsi="Arial" w:cs="Arial"/>
                <w:sz w:val="24"/>
                <w:szCs w:val="24"/>
              </w:rPr>
              <w:t xml:space="preserve"> â </w:t>
            </w:r>
            <w:proofErr w:type="spellStart"/>
            <w:r w:rsidRPr="00871739">
              <w:rPr>
                <w:rFonts w:ascii="Arial" w:hAnsi="Arial" w:cs="Arial"/>
                <w:sz w:val="24"/>
                <w:szCs w:val="24"/>
              </w:rPr>
              <w:t>nhw</w:t>
            </w:r>
            <w:proofErr w:type="spellEnd"/>
            <w:r w:rsidRPr="00871739">
              <w:rPr>
                <w:rFonts w:ascii="Arial" w:hAnsi="Arial" w:cs="Arial"/>
                <w:sz w:val="24"/>
                <w:szCs w:val="24"/>
              </w:rPr>
              <w:t xml:space="preserve"> </w:t>
            </w:r>
            <w:proofErr w:type="spellStart"/>
            <w:r w:rsidRPr="00871739">
              <w:rPr>
                <w:rFonts w:ascii="Arial" w:hAnsi="Arial" w:cs="Arial"/>
                <w:sz w:val="24"/>
                <w:szCs w:val="24"/>
              </w:rPr>
              <w:t>ar</w:t>
            </w:r>
            <w:proofErr w:type="spellEnd"/>
            <w:r w:rsidRPr="00871739">
              <w:rPr>
                <w:rFonts w:ascii="Arial" w:hAnsi="Arial" w:cs="Arial"/>
                <w:sz w:val="24"/>
                <w:szCs w:val="24"/>
              </w:rPr>
              <w:t xml:space="preserve"> </w:t>
            </w:r>
            <w:r w:rsidRPr="00795FB0">
              <w:rPr>
                <w:rFonts w:ascii="Arial" w:hAnsi="Arial" w:cs="Arial"/>
                <w:sz w:val="24"/>
                <w:szCs w:val="24"/>
              </w:rPr>
              <w:t xml:space="preserve">bob </w:t>
            </w:r>
            <w:proofErr w:type="spellStart"/>
            <w:r w:rsidRPr="00795FB0">
              <w:rPr>
                <w:rFonts w:ascii="Arial" w:hAnsi="Arial" w:cs="Arial"/>
                <w:sz w:val="24"/>
                <w:szCs w:val="24"/>
              </w:rPr>
              <w:t>penderfyniad</w:t>
            </w:r>
            <w:proofErr w:type="spellEnd"/>
            <w:r w:rsidRPr="00795FB0">
              <w:rPr>
                <w:rFonts w:ascii="Arial" w:hAnsi="Arial" w:cs="Arial"/>
                <w:sz w:val="24"/>
                <w:szCs w:val="24"/>
              </w:rPr>
              <w:t xml:space="preserve"> </w:t>
            </w:r>
            <w:proofErr w:type="spellStart"/>
            <w:r w:rsidRPr="00795FB0">
              <w:rPr>
                <w:rFonts w:ascii="Arial" w:hAnsi="Arial" w:cs="Arial"/>
                <w:sz w:val="24"/>
                <w:szCs w:val="24"/>
              </w:rPr>
              <w:t>sy'n</w:t>
            </w:r>
            <w:proofErr w:type="spellEnd"/>
            <w:r w:rsidRPr="00795FB0">
              <w:rPr>
                <w:rFonts w:ascii="Arial" w:hAnsi="Arial" w:cs="Arial"/>
                <w:sz w:val="24"/>
                <w:szCs w:val="24"/>
              </w:rPr>
              <w:t xml:space="preserve"> </w:t>
            </w:r>
            <w:proofErr w:type="spellStart"/>
            <w:r w:rsidRPr="00795FB0">
              <w:rPr>
                <w:rFonts w:ascii="Arial" w:hAnsi="Arial" w:cs="Arial"/>
                <w:sz w:val="24"/>
                <w:szCs w:val="24"/>
              </w:rPr>
              <w:t>effeithio</w:t>
            </w:r>
            <w:proofErr w:type="spellEnd"/>
            <w:r w:rsidRPr="00795FB0">
              <w:rPr>
                <w:rFonts w:ascii="Arial" w:hAnsi="Arial" w:cs="Arial"/>
                <w:sz w:val="24"/>
                <w:szCs w:val="24"/>
              </w:rPr>
              <w:t xml:space="preserve"> </w:t>
            </w:r>
            <w:proofErr w:type="spellStart"/>
            <w:r w:rsidRPr="00795FB0">
              <w:rPr>
                <w:rFonts w:ascii="Arial" w:hAnsi="Arial" w:cs="Arial"/>
                <w:sz w:val="24"/>
                <w:szCs w:val="24"/>
              </w:rPr>
              <w:t>arnyn</w:t>
            </w:r>
            <w:proofErr w:type="spellEnd"/>
            <w:r w:rsidRPr="00795FB0">
              <w:rPr>
                <w:rFonts w:ascii="Arial" w:hAnsi="Arial" w:cs="Arial"/>
                <w:sz w:val="24"/>
                <w:szCs w:val="24"/>
              </w:rPr>
              <w:t xml:space="preserve"> </w:t>
            </w:r>
            <w:proofErr w:type="spellStart"/>
            <w:r w:rsidRPr="00795FB0">
              <w:rPr>
                <w:rFonts w:ascii="Arial" w:hAnsi="Arial" w:cs="Arial"/>
                <w:sz w:val="24"/>
                <w:szCs w:val="24"/>
              </w:rPr>
              <w:t>nhw</w:t>
            </w:r>
            <w:proofErr w:type="spellEnd"/>
            <w:r w:rsidRPr="00795FB0">
              <w:rPr>
                <w:rFonts w:ascii="Arial" w:hAnsi="Arial" w:cs="Arial"/>
                <w:sz w:val="24"/>
                <w:szCs w:val="24"/>
              </w:rPr>
              <w:t>.</w:t>
            </w:r>
          </w:p>
          <w:p w14:paraId="13DA0A31" w14:textId="77777777" w:rsidR="00795FB0" w:rsidRPr="00795FB0" w:rsidRDefault="00795FB0" w:rsidP="008D1FA2">
            <w:pPr>
              <w:suppressAutoHyphens/>
              <w:autoSpaceDN w:val="0"/>
              <w:spacing w:line="254" w:lineRule="auto"/>
              <w:textAlignment w:val="baseline"/>
              <w:rPr>
                <w:rFonts w:ascii="Arial" w:hAnsi="Arial" w:cs="Arial"/>
                <w:sz w:val="24"/>
                <w:szCs w:val="24"/>
              </w:rPr>
            </w:pPr>
          </w:p>
          <w:p w14:paraId="2EC5B991" w14:textId="6A43AA3F" w:rsidR="00795FB0" w:rsidRPr="00795FB0" w:rsidRDefault="00795FB0" w:rsidP="00795FB0">
            <w:pPr>
              <w:suppressAutoHyphens/>
              <w:autoSpaceDN w:val="0"/>
              <w:spacing w:line="254" w:lineRule="auto"/>
              <w:textAlignment w:val="baseline"/>
              <w:rPr>
                <w:rFonts w:ascii="Arial" w:hAnsi="Arial" w:cs="Arial"/>
                <w:sz w:val="24"/>
                <w:szCs w:val="24"/>
              </w:rPr>
            </w:pPr>
            <w:r w:rsidRPr="00795FB0">
              <w:rPr>
                <w:rFonts w:ascii="Arial" w:hAnsi="Arial" w:cs="Arial"/>
                <w:sz w:val="24"/>
                <w:szCs w:val="24"/>
              </w:rPr>
              <w:t xml:space="preserve">O </w:t>
            </w:r>
            <w:bookmarkStart w:id="0" w:name="_Hlt54855244"/>
            <w:bookmarkStart w:id="1" w:name="_Hlt54855245"/>
            <w:r w:rsidRPr="00795FB0">
              <w:rPr>
                <w:rFonts w:ascii="Arial" w:hAnsi="Arial" w:cs="Arial"/>
                <w:sz w:val="24"/>
                <w:szCs w:val="24"/>
              </w:rPr>
              <w:t>‘</w:t>
            </w:r>
            <w:hyperlink r:id="rId15" w:history="1">
              <w:r w:rsidRPr="00795FB0">
                <w:rPr>
                  <w:rStyle w:val="Hyperlink"/>
                  <w:rFonts w:ascii="Arial" w:eastAsia="+mn-ea" w:hAnsi="Arial" w:cs="Arial"/>
                  <w:kern w:val="24"/>
                  <w:sz w:val="24"/>
                  <w:szCs w:val="24"/>
                </w:rPr>
                <w:t>Why have different policies and procedures for safeguarding children and adults?</w:t>
              </w:r>
            </w:hyperlink>
            <w:r w:rsidRPr="00795FB0">
              <w:rPr>
                <w:rStyle w:val="Hyperlink"/>
                <w:rFonts w:ascii="Arial" w:eastAsia="+mn-ea" w:hAnsi="Arial" w:cs="Arial"/>
                <w:kern w:val="24"/>
                <w:sz w:val="24"/>
                <w:szCs w:val="24"/>
              </w:rPr>
              <w:t>’</w:t>
            </w:r>
            <w:r w:rsidRPr="00795FB0">
              <w:rPr>
                <w:rFonts w:ascii="Arial" w:eastAsia="+mn-ea" w:hAnsi="Arial" w:cs="Arial"/>
                <w:color w:val="000000"/>
                <w:kern w:val="24"/>
                <w:sz w:val="24"/>
                <w:szCs w:val="24"/>
              </w:rPr>
              <w:t xml:space="preserve"> – Ann Craft Trust </w:t>
            </w:r>
          </w:p>
          <w:bookmarkEnd w:id="0"/>
          <w:bookmarkEnd w:id="1"/>
          <w:p w14:paraId="58203387" w14:textId="74E51816" w:rsidR="00795FB0" w:rsidRPr="00871739" w:rsidRDefault="00795FB0" w:rsidP="008D1FA2">
            <w:pPr>
              <w:suppressAutoHyphens/>
              <w:autoSpaceDN w:val="0"/>
              <w:spacing w:line="254" w:lineRule="auto"/>
              <w:textAlignment w:val="baseline"/>
              <w:rPr>
                <w:rFonts w:ascii="Arial" w:hAnsi="Arial" w:cs="Arial"/>
                <w:sz w:val="24"/>
                <w:szCs w:val="24"/>
              </w:rPr>
            </w:pPr>
          </w:p>
        </w:tc>
      </w:tr>
      <w:tr w:rsidR="00577F9A" w:rsidRPr="00871739" w14:paraId="59D58073"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63CF16A0" w14:textId="77777777" w:rsidR="00577F9A" w:rsidRPr="00871739" w:rsidRDefault="00577F9A" w:rsidP="00577F9A">
            <w:pPr>
              <w:rPr>
                <w:rFonts w:ascii="Arial" w:hAnsi="Arial" w:cs="Arial"/>
                <w:sz w:val="24"/>
                <w:szCs w:val="24"/>
              </w:rPr>
            </w:pPr>
            <w:r w:rsidRPr="00871739">
              <w:rPr>
                <w:rFonts w:ascii="Arial" w:hAnsi="Arial" w:cs="Arial"/>
                <w:sz w:val="24"/>
                <w:szCs w:val="24"/>
              </w:rPr>
              <w:lastRenderedPageBreak/>
              <w:t>17</w:t>
            </w:r>
          </w:p>
        </w:tc>
        <w:tc>
          <w:tcPr>
            <w:tcW w:w="4535" w:type="dxa"/>
            <w:tcBorders>
              <w:top w:val="single" w:sz="4" w:space="0" w:color="auto"/>
              <w:left w:val="single" w:sz="4" w:space="0" w:color="auto"/>
              <w:bottom w:val="single" w:sz="4" w:space="0" w:color="auto"/>
              <w:right w:val="single" w:sz="4" w:space="0" w:color="auto"/>
            </w:tcBorders>
          </w:tcPr>
          <w:p w14:paraId="1AA3DA6F" w14:textId="0FC37C58" w:rsidR="00577F9A" w:rsidRPr="00871739" w:rsidRDefault="00945B03" w:rsidP="00577F9A">
            <w:pPr>
              <w:rPr>
                <w:rFonts w:ascii="Arial" w:hAnsi="Arial" w:cs="Arial"/>
                <w:color w:val="000000" w:themeColor="text1"/>
                <w:sz w:val="24"/>
                <w:szCs w:val="24"/>
              </w:rPr>
            </w:pPr>
            <w:hyperlink r:id="rId16" w:history="1">
              <w:r w:rsidR="00D73680" w:rsidRPr="00795FB0">
                <w:rPr>
                  <w:rStyle w:val="Hyperlink"/>
                  <w:rFonts w:ascii="Arial" w:hAnsi="Arial" w:cs="Arial"/>
                  <w:sz w:val="24"/>
                  <w:szCs w:val="24"/>
                  <w:lang w:val="cy-GB" w:eastAsia="en-GB"/>
                </w:rPr>
                <w:t>Deddf Gwasanaethau Cymdeithasol a Llesiant (Cymru) 2014</w:t>
              </w:r>
            </w:hyperlink>
          </w:p>
        </w:tc>
        <w:tc>
          <w:tcPr>
            <w:tcW w:w="6523" w:type="dxa"/>
            <w:tcBorders>
              <w:top w:val="single" w:sz="4" w:space="0" w:color="auto"/>
              <w:left w:val="single" w:sz="4" w:space="0" w:color="auto"/>
              <w:bottom w:val="single" w:sz="4" w:space="0" w:color="auto"/>
              <w:right w:val="single" w:sz="4" w:space="0" w:color="auto"/>
            </w:tcBorders>
          </w:tcPr>
          <w:p w14:paraId="281DE3CE" w14:textId="5BA8429F" w:rsidR="00CA3303" w:rsidRPr="00795FB0" w:rsidRDefault="00CA3303" w:rsidP="008D1FA2">
            <w:pPr>
              <w:rPr>
                <w:rFonts w:ascii="Arial" w:hAnsi="Arial" w:cs="Arial"/>
                <w:b/>
                <w:bCs/>
                <w:sz w:val="24"/>
                <w:szCs w:val="24"/>
              </w:rPr>
            </w:pPr>
            <w:proofErr w:type="spellStart"/>
            <w:r w:rsidRPr="00795FB0">
              <w:rPr>
                <w:rFonts w:ascii="Arial" w:hAnsi="Arial" w:cs="Arial"/>
                <w:b/>
                <w:bCs/>
                <w:sz w:val="24"/>
                <w:szCs w:val="24"/>
              </w:rPr>
              <w:t>H</w:t>
            </w:r>
            <w:r w:rsidR="00795FB0">
              <w:rPr>
                <w:rFonts w:ascii="Arial" w:hAnsi="Arial" w:cs="Arial"/>
                <w:b/>
                <w:bCs/>
                <w:sz w:val="24"/>
                <w:szCs w:val="24"/>
              </w:rPr>
              <w:t>yfforddwr</w:t>
            </w:r>
            <w:proofErr w:type="spellEnd"/>
            <w:r w:rsidR="00795FB0">
              <w:rPr>
                <w:rFonts w:ascii="Arial" w:hAnsi="Arial" w:cs="Arial"/>
                <w:b/>
                <w:bCs/>
                <w:sz w:val="24"/>
                <w:szCs w:val="24"/>
              </w:rPr>
              <w:t xml:space="preserve"> </w:t>
            </w:r>
            <w:proofErr w:type="spellStart"/>
            <w:r w:rsidR="00795FB0">
              <w:rPr>
                <w:rFonts w:ascii="Arial" w:hAnsi="Arial" w:cs="Arial"/>
                <w:b/>
                <w:bCs/>
                <w:sz w:val="24"/>
                <w:szCs w:val="24"/>
              </w:rPr>
              <w:t>i</w:t>
            </w:r>
            <w:proofErr w:type="spellEnd"/>
            <w:r w:rsidR="00795FB0">
              <w:rPr>
                <w:rFonts w:ascii="Arial" w:hAnsi="Arial" w:cs="Arial"/>
                <w:b/>
                <w:bCs/>
                <w:sz w:val="24"/>
                <w:szCs w:val="24"/>
              </w:rPr>
              <w:t xml:space="preserve"> nodi</w:t>
            </w:r>
            <w:r w:rsidRPr="00795FB0">
              <w:rPr>
                <w:rFonts w:ascii="Arial" w:hAnsi="Arial" w:cs="Arial"/>
                <w:b/>
                <w:bCs/>
                <w:sz w:val="24"/>
                <w:szCs w:val="24"/>
              </w:rPr>
              <w:t>:</w:t>
            </w:r>
          </w:p>
          <w:p w14:paraId="42749652" w14:textId="77777777" w:rsidR="00795FB0" w:rsidRPr="008D1FA2" w:rsidRDefault="00795FB0" w:rsidP="008D1FA2">
            <w:pPr>
              <w:rPr>
                <w:rFonts w:ascii="Arial" w:hAnsi="Arial" w:cs="Arial"/>
                <w:b/>
                <w:bCs/>
                <w:sz w:val="24"/>
                <w:szCs w:val="24"/>
                <w:u w:val="single"/>
              </w:rPr>
            </w:pPr>
          </w:p>
          <w:p w14:paraId="1DB929FC" w14:textId="2B0711D5" w:rsidR="00CA3303" w:rsidRDefault="00CA3303" w:rsidP="008D1FA2">
            <w:pPr>
              <w:rPr>
                <w:rFonts w:ascii="Arial" w:hAnsi="Arial" w:cs="Arial"/>
                <w:sz w:val="24"/>
                <w:szCs w:val="24"/>
              </w:rPr>
            </w:pPr>
            <w:proofErr w:type="spellStart"/>
            <w:r w:rsidRPr="00795FB0">
              <w:rPr>
                <w:rFonts w:ascii="Arial" w:hAnsi="Arial" w:cs="Arial"/>
                <w:b/>
                <w:bCs/>
                <w:sz w:val="24"/>
                <w:szCs w:val="24"/>
              </w:rPr>
              <w:t>Dyma'r</w:t>
            </w:r>
            <w:proofErr w:type="spellEnd"/>
            <w:r w:rsidRPr="00795FB0">
              <w:rPr>
                <w:rFonts w:ascii="Arial" w:hAnsi="Arial" w:cs="Arial"/>
                <w:b/>
                <w:bCs/>
                <w:sz w:val="24"/>
                <w:szCs w:val="24"/>
              </w:rPr>
              <w:t xml:space="preserve"> </w:t>
            </w:r>
            <w:proofErr w:type="spellStart"/>
            <w:r w:rsidRPr="00795FB0">
              <w:rPr>
                <w:rFonts w:ascii="Arial" w:hAnsi="Arial" w:cs="Arial"/>
                <w:b/>
                <w:bCs/>
                <w:sz w:val="24"/>
                <w:szCs w:val="24"/>
              </w:rPr>
              <w:t>diffiniad</w:t>
            </w:r>
            <w:proofErr w:type="spellEnd"/>
            <w:r w:rsidRPr="00795FB0">
              <w:rPr>
                <w:rFonts w:ascii="Arial" w:hAnsi="Arial" w:cs="Arial"/>
                <w:b/>
                <w:bCs/>
                <w:sz w:val="24"/>
                <w:szCs w:val="24"/>
              </w:rPr>
              <w:t xml:space="preserve"> </w:t>
            </w:r>
            <w:proofErr w:type="spellStart"/>
            <w:r w:rsidRPr="00795FB0">
              <w:rPr>
                <w:rFonts w:ascii="Arial" w:hAnsi="Arial" w:cs="Arial"/>
                <w:b/>
                <w:bCs/>
                <w:sz w:val="24"/>
                <w:szCs w:val="24"/>
              </w:rPr>
              <w:t>swyddogol</w:t>
            </w:r>
            <w:proofErr w:type="spellEnd"/>
            <w:r w:rsidRPr="00795FB0">
              <w:rPr>
                <w:rFonts w:ascii="Arial" w:hAnsi="Arial" w:cs="Arial"/>
                <w:b/>
                <w:bCs/>
                <w:sz w:val="24"/>
                <w:szCs w:val="24"/>
              </w:rPr>
              <w:t xml:space="preserve">. </w:t>
            </w:r>
            <w:proofErr w:type="spellStart"/>
            <w:r w:rsidRPr="00795FB0">
              <w:rPr>
                <w:rFonts w:ascii="Arial" w:hAnsi="Arial" w:cs="Arial"/>
                <w:b/>
                <w:bCs/>
                <w:sz w:val="24"/>
                <w:szCs w:val="24"/>
              </w:rPr>
              <w:t>Fodd</w:t>
            </w:r>
            <w:proofErr w:type="spellEnd"/>
            <w:r w:rsidRPr="00795FB0">
              <w:rPr>
                <w:rFonts w:ascii="Arial" w:hAnsi="Arial" w:cs="Arial"/>
                <w:b/>
                <w:bCs/>
                <w:sz w:val="24"/>
                <w:szCs w:val="24"/>
              </w:rPr>
              <w:t xml:space="preserve"> </w:t>
            </w:r>
            <w:proofErr w:type="spellStart"/>
            <w:r w:rsidRPr="00795FB0">
              <w:rPr>
                <w:rFonts w:ascii="Arial" w:hAnsi="Arial" w:cs="Arial"/>
                <w:b/>
                <w:bCs/>
                <w:sz w:val="24"/>
                <w:szCs w:val="24"/>
              </w:rPr>
              <w:t>bynnag</w:t>
            </w:r>
            <w:proofErr w:type="spellEnd"/>
            <w:r w:rsidRPr="00795FB0">
              <w:rPr>
                <w:rFonts w:ascii="Arial" w:hAnsi="Arial" w:cs="Arial"/>
                <w:b/>
                <w:bCs/>
                <w:sz w:val="24"/>
                <w:szCs w:val="24"/>
              </w:rPr>
              <w:t>,</w:t>
            </w:r>
            <w:r w:rsidRPr="008D1FA2">
              <w:rPr>
                <w:rFonts w:ascii="Arial" w:hAnsi="Arial" w:cs="Arial"/>
                <w:sz w:val="24"/>
                <w:szCs w:val="24"/>
              </w:rPr>
              <w:t xml:space="preserve"> </w:t>
            </w:r>
            <w:proofErr w:type="spellStart"/>
            <w:r w:rsidRPr="008D1FA2">
              <w:rPr>
                <w:rFonts w:ascii="Arial" w:hAnsi="Arial" w:cs="Arial"/>
                <w:sz w:val="24"/>
                <w:szCs w:val="24"/>
              </w:rPr>
              <w:t>dylai</w:t>
            </w:r>
            <w:proofErr w:type="spellEnd"/>
            <w:r w:rsidRPr="008D1FA2">
              <w:rPr>
                <w:rFonts w:ascii="Arial" w:hAnsi="Arial" w:cs="Arial"/>
                <w:sz w:val="24"/>
                <w:szCs w:val="24"/>
              </w:rPr>
              <w:t xml:space="preserve"> </w:t>
            </w:r>
            <w:proofErr w:type="spellStart"/>
            <w:r w:rsidRPr="008D1FA2">
              <w:rPr>
                <w:rFonts w:ascii="Arial" w:hAnsi="Arial" w:cs="Arial"/>
                <w:sz w:val="24"/>
                <w:szCs w:val="24"/>
              </w:rPr>
              <w:t>unrhyw</w:t>
            </w:r>
            <w:proofErr w:type="spellEnd"/>
            <w:r w:rsidRPr="008D1FA2">
              <w:rPr>
                <w:rFonts w:ascii="Arial" w:hAnsi="Arial" w:cs="Arial"/>
                <w:sz w:val="24"/>
                <w:szCs w:val="24"/>
              </w:rPr>
              <w:t xml:space="preserve"> un </w:t>
            </w:r>
            <w:proofErr w:type="spellStart"/>
            <w:r w:rsidRPr="008D1FA2">
              <w:rPr>
                <w:rFonts w:ascii="Arial" w:hAnsi="Arial" w:cs="Arial"/>
                <w:sz w:val="24"/>
                <w:szCs w:val="24"/>
              </w:rPr>
              <w:t>sydd</w:t>
            </w:r>
            <w:proofErr w:type="spellEnd"/>
            <w:r w:rsidRPr="008D1FA2">
              <w:rPr>
                <w:rFonts w:ascii="Arial" w:hAnsi="Arial" w:cs="Arial"/>
                <w:sz w:val="24"/>
                <w:szCs w:val="24"/>
              </w:rPr>
              <w:t xml:space="preserve"> â </w:t>
            </w:r>
            <w:proofErr w:type="spellStart"/>
            <w:r w:rsidRPr="008D1FA2">
              <w:rPr>
                <w:rFonts w:ascii="Arial" w:hAnsi="Arial" w:cs="Arial"/>
                <w:sz w:val="24"/>
                <w:szCs w:val="24"/>
              </w:rPr>
              <w:t>phryder</w:t>
            </w:r>
            <w:proofErr w:type="spellEnd"/>
            <w:r w:rsidRPr="008D1FA2">
              <w:rPr>
                <w:rFonts w:ascii="Arial" w:hAnsi="Arial" w:cs="Arial"/>
                <w:sz w:val="24"/>
                <w:szCs w:val="24"/>
              </w:rPr>
              <w:t xml:space="preserve"> bod </w:t>
            </w:r>
            <w:proofErr w:type="spellStart"/>
            <w:r w:rsidRPr="008D1FA2">
              <w:rPr>
                <w:rFonts w:ascii="Arial" w:hAnsi="Arial" w:cs="Arial"/>
                <w:sz w:val="24"/>
                <w:szCs w:val="24"/>
              </w:rPr>
              <w:t>oedolyn</w:t>
            </w:r>
            <w:proofErr w:type="spellEnd"/>
            <w:r w:rsidRPr="008D1FA2">
              <w:rPr>
                <w:rFonts w:ascii="Arial" w:hAnsi="Arial" w:cs="Arial"/>
                <w:sz w:val="24"/>
                <w:szCs w:val="24"/>
              </w:rPr>
              <w:t xml:space="preserve"> </w:t>
            </w:r>
            <w:proofErr w:type="spellStart"/>
            <w:r w:rsidR="008D1FA2">
              <w:rPr>
                <w:rFonts w:ascii="Arial" w:hAnsi="Arial" w:cs="Arial"/>
                <w:sz w:val="24"/>
                <w:szCs w:val="24"/>
              </w:rPr>
              <w:t>yn</w:t>
            </w:r>
            <w:proofErr w:type="spellEnd"/>
            <w:r w:rsidR="008D1FA2">
              <w:rPr>
                <w:rFonts w:ascii="Arial" w:hAnsi="Arial" w:cs="Arial"/>
                <w:sz w:val="24"/>
                <w:szCs w:val="24"/>
              </w:rPr>
              <w:t xml:space="preserve"> </w:t>
            </w:r>
            <w:proofErr w:type="spellStart"/>
            <w:r w:rsidR="008D1FA2">
              <w:rPr>
                <w:rFonts w:ascii="Arial" w:hAnsi="Arial" w:cs="Arial"/>
                <w:sz w:val="24"/>
                <w:szCs w:val="24"/>
              </w:rPr>
              <w:t>wynebu</w:t>
            </w:r>
            <w:proofErr w:type="spellEnd"/>
            <w:r w:rsidRPr="008D1FA2">
              <w:rPr>
                <w:rFonts w:ascii="Arial" w:hAnsi="Arial" w:cs="Arial"/>
                <w:sz w:val="24"/>
                <w:szCs w:val="24"/>
              </w:rPr>
              <w:t xml:space="preserve"> </w:t>
            </w:r>
            <w:proofErr w:type="spellStart"/>
            <w:r w:rsidRPr="008D1FA2">
              <w:rPr>
                <w:rFonts w:ascii="Arial" w:hAnsi="Arial" w:cs="Arial"/>
                <w:sz w:val="24"/>
                <w:szCs w:val="24"/>
              </w:rPr>
              <w:t>risg</w:t>
            </w:r>
            <w:proofErr w:type="spellEnd"/>
            <w:r w:rsidRPr="008D1FA2">
              <w:rPr>
                <w:rFonts w:ascii="Arial" w:hAnsi="Arial" w:cs="Arial"/>
                <w:sz w:val="24"/>
                <w:szCs w:val="24"/>
              </w:rPr>
              <w:t xml:space="preserve">, neu </w:t>
            </w:r>
            <w:proofErr w:type="spellStart"/>
            <w:r w:rsidRPr="008D1FA2">
              <w:rPr>
                <w:rFonts w:ascii="Arial" w:hAnsi="Arial" w:cs="Arial"/>
                <w:sz w:val="24"/>
                <w:szCs w:val="24"/>
              </w:rPr>
              <w:t>mewn</w:t>
            </w:r>
            <w:proofErr w:type="spellEnd"/>
            <w:r w:rsidRPr="008D1FA2">
              <w:rPr>
                <w:rFonts w:ascii="Arial" w:hAnsi="Arial" w:cs="Arial"/>
                <w:sz w:val="24"/>
                <w:szCs w:val="24"/>
              </w:rPr>
              <w:t xml:space="preserve"> </w:t>
            </w:r>
            <w:proofErr w:type="spellStart"/>
            <w:r w:rsidRPr="008D1FA2">
              <w:rPr>
                <w:rFonts w:ascii="Arial" w:hAnsi="Arial" w:cs="Arial"/>
                <w:sz w:val="24"/>
                <w:szCs w:val="24"/>
              </w:rPr>
              <w:t>perygl</w:t>
            </w:r>
            <w:proofErr w:type="spellEnd"/>
            <w:r w:rsidRPr="008D1FA2">
              <w:rPr>
                <w:rFonts w:ascii="Arial" w:hAnsi="Arial" w:cs="Arial"/>
                <w:sz w:val="24"/>
                <w:szCs w:val="24"/>
              </w:rPr>
              <w:t xml:space="preserve"> </w:t>
            </w:r>
            <w:r w:rsidR="00D6044E" w:rsidRPr="008D1FA2">
              <w:rPr>
                <w:rFonts w:ascii="Arial" w:hAnsi="Arial" w:cs="Arial"/>
                <w:sz w:val="24"/>
                <w:szCs w:val="24"/>
              </w:rPr>
              <w:t xml:space="preserve">o </w:t>
            </w:r>
            <w:proofErr w:type="spellStart"/>
            <w:r w:rsidR="00D6044E" w:rsidRPr="008D1FA2">
              <w:rPr>
                <w:rFonts w:ascii="Arial" w:hAnsi="Arial" w:cs="Arial"/>
                <w:sz w:val="24"/>
                <w:szCs w:val="24"/>
              </w:rPr>
              <w:t>gael</w:t>
            </w:r>
            <w:proofErr w:type="spellEnd"/>
            <w:r w:rsidR="00D6044E" w:rsidRPr="008D1FA2">
              <w:rPr>
                <w:rFonts w:ascii="Arial" w:hAnsi="Arial" w:cs="Arial"/>
                <w:sz w:val="24"/>
                <w:szCs w:val="24"/>
              </w:rPr>
              <w:t xml:space="preserve"> </w:t>
            </w:r>
            <w:proofErr w:type="spellStart"/>
            <w:r w:rsidR="00D6044E" w:rsidRPr="008D1FA2">
              <w:rPr>
                <w:rFonts w:ascii="Arial" w:hAnsi="Arial" w:cs="Arial"/>
                <w:sz w:val="24"/>
                <w:szCs w:val="24"/>
              </w:rPr>
              <w:t>eu</w:t>
            </w:r>
            <w:proofErr w:type="spellEnd"/>
            <w:r w:rsidRPr="008D1FA2">
              <w:rPr>
                <w:rFonts w:ascii="Arial" w:hAnsi="Arial" w:cs="Arial"/>
                <w:sz w:val="24"/>
                <w:szCs w:val="24"/>
              </w:rPr>
              <w:t xml:space="preserve"> cam-</w:t>
            </w:r>
            <w:proofErr w:type="spellStart"/>
            <w:r w:rsidRPr="008D1FA2">
              <w:rPr>
                <w:rFonts w:ascii="Arial" w:hAnsi="Arial" w:cs="Arial"/>
                <w:sz w:val="24"/>
                <w:szCs w:val="24"/>
              </w:rPr>
              <w:t>drin</w:t>
            </w:r>
            <w:proofErr w:type="spellEnd"/>
            <w:r w:rsidRPr="008D1FA2">
              <w:rPr>
                <w:rFonts w:ascii="Arial" w:hAnsi="Arial" w:cs="Arial"/>
                <w:sz w:val="24"/>
                <w:szCs w:val="24"/>
              </w:rPr>
              <w:t xml:space="preserve"> neu </w:t>
            </w:r>
            <w:proofErr w:type="spellStart"/>
            <w:r w:rsidRPr="008D1FA2">
              <w:rPr>
                <w:rFonts w:ascii="Arial" w:hAnsi="Arial" w:cs="Arial"/>
                <w:sz w:val="24"/>
                <w:szCs w:val="24"/>
              </w:rPr>
              <w:t>esgeuluso</w:t>
            </w:r>
            <w:proofErr w:type="spellEnd"/>
            <w:r w:rsidR="008D1FA2">
              <w:rPr>
                <w:rFonts w:ascii="Arial" w:hAnsi="Arial" w:cs="Arial"/>
                <w:sz w:val="24"/>
                <w:szCs w:val="24"/>
              </w:rPr>
              <w:t>,</w:t>
            </w:r>
            <w:r w:rsidRPr="008D1FA2">
              <w:rPr>
                <w:rFonts w:ascii="Arial" w:hAnsi="Arial" w:cs="Arial"/>
                <w:sz w:val="24"/>
                <w:szCs w:val="24"/>
              </w:rPr>
              <w:t xml:space="preserve"> </w:t>
            </w:r>
            <w:proofErr w:type="spellStart"/>
            <w:r w:rsidRPr="008D1FA2">
              <w:rPr>
                <w:rFonts w:ascii="Arial" w:hAnsi="Arial" w:cs="Arial"/>
                <w:sz w:val="24"/>
                <w:szCs w:val="24"/>
              </w:rPr>
              <w:t>roi</w:t>
            </w:r>
            <w:proofErr w:type="spellEnd"/>
            <w:r w:rsidRPr="008D1FA2">
              <w:rPr>
                <w:rFonts w:ascii="Arial" w:hAnsi="Arial" w:cs="Arial"/>
                <w:sz w:val="24"/>
                <w:szCs w:val="24"/>
              </w:rPr>
              <w:t xml:space="preserve"> </w:t>
            </w:r>
            <w:proofErr w:type="spellStart"/>
            <w:r w:rsidRPr="008D1FA2">
              <w:rPr>
                <w:rFonts w:ascii="Arial" w:hAnsi="Arial" w:cs="Arial"/>
                <w:sz w:val="24"/>
                <w:szCs w:val="24"/>
              </w:rPr>
              <w:t>gwybod</w:t>
            </w:r>
            <w:proofErr w:type="spellEnd"/>
            <w:r w:rsidRPr="008D1FA2">
              <w:rPr>
                <w:rFonts w:ascii="Arial" w:hAnsi="Arial" w:cs="Arial"/>
                <w:sz w:val="24"/>
                <w:szCs w:val="24"/>
              </w:rPr>
              <w:t xml:space="preserve"> am y </w:t>
            </w:r>
            <w:proofErr w:type="spellStart"/>
            <w:r w:rsidRPr="008D1FA2">
              <w:rPr>
                <w:rFonts w:ascii="Arial" w:hAnsi="Arial" w:cs="Arial"/>
                <w:sz w:val="24"/>
                <w:szCs w:val="24"/>
              </w:rPr>
              <w:t>pryderon</w:t>
            </w:r>
            <w:proofErr w:type="spellEnd"/>
            <w:r w:rsidRPr="008D1FA2">
              <w:rPr>
                <w:rFonts w:ascii="Arial" w:hAnsi="Arial" w:cs="Arial"/>
                <w:sz w:val="24"/>
                <w:szCs w:val="24"/>
              </w:rPr>
              <w:t xml:space="preserve"> </w:t>
            </w:r>
            <w:proofErr w:type="spellStart"/>
            <w:r w:rsidRPr="008D1FA2">
              <w:rPr>
                <w:rFonts w:ascii="Arial" w:hAnsi="Arial" w:cs="Arial"/>
                <w:sz w:val="24"/>
                <w:szCs w:val="24"/>
              </w:rPr>
              <w:t>hynny</w:t>
            </w:r>
            <w:proofErr w:type="spellEnd"/>
            <w:r w:rsidRPr="008D1FA2">
              <w:rPr>
                <w:rFonts w:ascii="Arial" w:hAnsi="Arial" w:cs="Arial"/>
                <w:sz w:val="24"/>
                <w:szCs w:val="24"/>
              </w:rPr>
              <w:t xml:space="preserve">.  </w:t>
            </w:r>
            <w:proofErr w:type="spellStart"/>
            <w:r w:rsidRPr="008D1FA2">
              <w:rPr>
                <w:rFonts w:ascii="Arial" w:hAnsi="Arial" w:cs="Arial"/>
                <w:sz w:val="24"/>
                <w:szCs w:val="24"/>
              </w:rPr>
              <w:t>Dylai</w:t>
            </w:r>
            <w:proofErr w:type="spellEnd"/>
            <w:r w:rsidRPr="008D1FA2">
              <w:rPr>
                <w:rFonts w:ascii="Arial" w:hAnsi="Arial" w:cs="Arial"/>
                <w:sz w:val="24"/>
                <w:szCs w:val="24"/>
              </w:rPr>
              <w:t xml:space="preserve"> </w:t>
            </w:r>
            <w:proofErr w:type="spellStart"/>
            <w:r w:rsidRPr="008D1FA2">
              <w:rPr>
                <w:rFonts w:ascii="Arial" w:hAnsi="Arial" w:cs="Arial"/>
                <w:sz w:val="24"/>
                <w:szCs w:val="24"/>
              </w:rPr>
              <w:t>gwneud</w:t>
            </w:r>
            <w:proofErr w:type="spellEnd"/>
            <w:r w:rsidRPr="008D1FA2">
              <w:rPr>
                <w:rFonts w:ascii="Arial" w:hAnsi="Arial" w:cs="Arial"/>
                <w:sz w:val="24"/>
                <w:szCs w:val="24"/>
              </w:rPr>
              <w:t xml:space="preserve"> </w:t>
            </w:r>
            <w:proofErr w:type="spellStart"/>
            <w:r w:rsidRPr="008D1FA2">
              <w:rPr>
                <w:rFonts w:ascii="Arial" w:hAnsi="Arial" w:cs="Arial"/>
                <w:sz w:val="24"/>
                <w:szCs w:val="24"/>
              </w:rPr>
              <w:t>hyn</w:t>
            </w:r>
            <w:proofErr w:type="spellEnd"/>
            <w:r w:rsidRPr="008D1FA2">
              <w:rPr>
                <w:rFonts w:ascii="Arial" w:hAnsi="Arial" w:cs="Arial"/>
                <w:sz w:val="24"/>
                <w:szCs w:val="24"/>
              </w:rPr>
              <w:t xml:space="preserve"> </w:t>
            </w:r>
            <w:proofErr w:type="spellStart"/>
            <w:r w:rsidRPr="008D1FA2">
              <w:rPr>
                <w:rFonts w:ascii="Arial" w:hAnsi="Arial" w:cs="Arial"/>
                <w:sz w:val="24"/>
                <w:szCs w:val="24"/>
              </w:rPr>
              <w:t>os</w:t>
            </w:r>
            <w:proofErr w:type="spellEnd"/>
            <w:r w:rsidRPr="008D1FA2">
              <w:rPr>
                <w:rFonts w:ascii="Arial" w:hAnsi="Arial" w:cs="Arial"/>
                <w:sz w:val="24"/>
                <w:szCs w:val="24"/>
              </w:rPr>
              <w:t xml:space="preserve"> </w:t>
            </w:r>
            <w:proofErr w:type="spellStart"/>
            <w:r w:rsidRPr="008D1FA2">
              <w:rPr>
                <w:rFonts w:ascii="Arial" w:hAnsi="Arial" w:cs="Arial"/>
                <w:sz w:val="24"/>
                <w:szCs w:val="24"/>
              </w:rPr>
              <w:t>ydyn</w:t>
            </w:r>
            <w:proofErr w:type="spellEnd"/>
            <w:r w:rsidRPr="008D1FA2">
              <w:rPr>
                <w:rFonts w:ascii="Arial" w:hAnsi="Arial" w:cs="Arial"/>
                <w:sz w:val="24"/>
                <w:szCs w:val="24"/>
              </w:rPr>
              <w:t xml:space="preserve"> </w:t>
            </w:r>
            <w:proofErr w:type="spellStart"/>
            <w:r w:rsidRPr="008D1FA2">
              <w:rPr>
                <w:rFonts w:ascii="Arial" w:hAnsi="Arial" w:cs="Arial"/>
                <w:sz w:val="24"/>
                <w:szCs w:val="24"/>
              </w:rPr>
              <w:t>nhw'n</w:t>
            </w:r>
            <w:proofErr w:type="spellEnd"/>
            <w:r w:rsidRPr="008D1FA2">
              <w:rPr>
                <w:rFonts w:ascii="Arial" w:hAnsi="Arial" w:cs="Arial"/>
                <w:sz w:val="24"/>
                <w:szCs w:val="24"/>
              </w:rPr>
              <w:t xml:space="preserve"> </w:t>
            </w:r>
            <w:proofErr w:type="spellStart"/>
            <w:r w:rsidRPr="008D1FA2">
              <w:rPr>
                <w:rFonts w:ascii="Arial" w:hAnsi="Arial" w:cs="Arial"/>
                <w:sz w:val="24"/>
                <w:szCs w:val="24"/>
              </w:rPr>
              <w:t>gwybod</w:t>
            </w:r>
            <w:proofErr w:type="spellEnd"/>
            <w:r w:rsidR="008D1FA2">
              <w:rPr>
                <w:rFonts w:ascii="Arial" w:hAnsi="Arial" w:cs="Arial"/>
                <w:sz w:val="24"/>
                <w:szCs w:val="24"/>
              </w:rPr>
              <w:t xml:space="preserve"> neu </w:t>
            </w:r>
            <w:proofErr w:type="spellStart"/>
            <w:r w:rsidR="008D1FA2">
              <w:rPr>
                <w:rFonts w:ascii="Arial" w:hAnsi="Arial" w:cs="Arial"/>
                <w:sz w:val="24"/>
                <w:szCs w:val="24"/>
              </w:rPr>
              <w:t>peidio</w:t>
            </w:r>
            <w:proofErr w:type="spellEnd"/>
            <w:r w:rsidRPr="008D1FA2">
              <w:rPr>
                <w:rFonts w:ascii="Arial" w:hAnsi="Arial" w:cs="Arial"/>
                <w:sz w:val="24"/>
                <w:szCs w:val="24"/>
              </w:rPr>
              <w:t xml:space="preserve"> a </w:t>
            </w:r>
            <w:proofErr w:type="spellStart"/>
            <w:r w:rsidRPr="008D1FA2">
              <w:rPr>
                <w:rFonts w:ascii="Arial" w:hAnsi="Arial" w:cs="Arial"/>
                <w:sz w:val="24"/>
                <w:szCs w:val="24"/>
              </w:rPr>
              <w:t>oes</w:t>
            </w:r>
            <w:proofErr w:type="spellEnd"/>
            <w:r w:rsidRPr="008D1FA2">
              <w:rPr>
                <w:rFonts w:ascii="Arial" w:hAnsi="Arial" w:cs="Arial"/>
                <w:sz w:val="24"/>
                <w:szCs w:val="24"/>
              </w:rPr>
              <w:t xml:space="preserve"> </w:t>
            </w:r>
            <w:proofErr w:type="spellStart"/>
            <w:r w:rsidRPr="008D1FA2">
              <w:rPr>
                <w:rFonts w:ascii="Arial" w:hAnsi="Arial" w:cs="Arial"/>
                <w:sz w:val="24"/>
                <w:szCs w:val="24"/>
              </w:rPr>
              <w:t>gan</w:t>
            </w:r>
            <w:proofErr w:type="spellEnd"/>
            <w:r w:rsidRPr="008D1FA2">
              <w:rPr>
                <w:rFonts w:ascii="Arial" w:hAnsi="Arial" w:cs="Arial"/>
                <w:sz w:val="24"/>
                <w:szCs w:val="24"/>
              </w:rPr>
              <w:t xml:space="preserve"> </w:t>
            </w:r>
            <w:proofErr w:type="spellStart"/>
            <w:r w:rsidRPr="008D1FA2">
              <w:rPr>
                <w:rFonts w:ascii="Arial" w:hAnsi="Arial" w:cs="Arial"/>
                <w:sz w:val="24"/>
                <w:szCs w:val="24"/>
              </w:rPr>
              <w:t>yr</w:t>
            </w:r>
            <w:proofErr w:type="spellEnd"/>
            <w:r w:rsidRPr="008D1FA2">
              <w:rPr>
                <w:rFonts w:ascii="Arial" w:hAnsi="Arial" w:cs="Arial"/>
                <w:sz w:val="24"/>
                <w:szCs w:val="24"/>
              </w:rPr>
              <w:t xml:space="preserve"> </w:t>
            </w:r>
            <w:proofErr w:type="spellStart"/>
            <w:r w:rsidRPr="008D1FA2">
              <w:rPr>
                <w:rFonts w:ascii="Arial" w:hAnsi="Arial" w:cs="Arial"/>
                <w:sz w:val="24"/>
                <w:szCs w:val="24"/>
              </w:rPr>
              <w:t>oedolyn</w:t>
            </w:r>
            <w:proofErr w:type="spellEnd"/>
            <w:r w:rsidRPr="008D1FA2">
              <w:rPr>
                <w:rFonts w:ascii="Arial" w:hAnsi="Arial" w:cs="Arial"/>
                <w:sz w:val="24"/>
                <w:szCs w:val="24"/>
              </w:rPr>
              <w:t xml:space="preserve"> </w:t>
            </w:r>
            <w:proofErr w:type="spellStart"/>
            <w:r w:rsidRPr="008D1FA2">
              <w:rPr>
                <w:rFonts w:ascii="Arial" w:hAnsi="Arial" w:cs="Arial"/>
                <w:sz w:val="24"/>
                <w:szCs w:val="24"/>
              </w:rPr>
              <w:t>anghenion</w:t>
            </w:r>
            <w:proofErr w:type="spellEnd"/>
            <w:r w:rsidRPr="008D1FA2">
              <w:rPr>
                <w:rFonts w:ascii="Arial" w:hAnsi="Arial" w:cs="Arial"/>
                <w:sz w:val="24"/>
                <w:szCs w:val="24"/>
              </w:rPr>
              <w:t xml:space="preserve"> </w:t>
            </w:r>
            <w:proofErr w:type="spellStart"/>
            <w:r w:rsidRPr="008D1FA2">
              <w:rPr>
                <w:rFonts w:ascii="Arial" w:hAnsi="Arial" w:cs="Arial"/>
                <w:sz w:val="24"/>
                <w:szCs w:val="24"/>
              </w:rPr>
              <w:t>gofal</w:t>
            </w:r>
            <w:proofErr w:type="spellEnd"/>
            <w:r w:rsidRPr="008D1FA2">
              <w:rPr>
                <w:rFonts w:ascii="Arial" w:hAnsi="Arial" w:cs="Arial"/>
                <w:sz w:val="24"/>
                <w:szCs w:val="24"/>
              </w:rPr>
              <w:t xml:space="preserve"> a </w:t>
            </w:r>
            <w:proofErr w:type="spellStart"/>
            <w:r w:rsidRPr="008D1FA2">
              <w:rPr>
                <w:rFonts w:ascii="Arial" w:hAnsi="Arial" w:cs="Arial"/>
                <w:sz w:val="24"/>
                <w:szCs w:val="24"/>
              </w:rPr>
              <w:t>chymorth</w:t>
            </w:r>
            <w:proofErr w:type="spellEnd"/>
            <w:r w:rsidRPr="008D1FA2">
              <w:rPr>
                <w:rFonts w:ascii="Arial" w:hAnsi="Arial" w:cs="Arial"/>
                <w:sz w:val="24"/>
                <w:szCs w:val="24"/>
              </w:rPr>
              <w:t xml:space="preserve"> neu </w:t>
            </w:r>
            <w:proofErr w:type="spellStart"/>
            <w:r w:rsidR="00D6044E" w:rsidRPr="008D1FA2">
              <w:rPr>
                <w:rFonts w:ascii="Arial" w:hAnsi="Arial" w:cs="Arial"/>
                <w:sz w:val="24"/>
                <w:szCs w:val="24"/>
              </w:rPr>
              <w:t>methu</w:t>
            </w:r>
            <w:proofErr w:type="spellEnd"/>
            <w:r w:rsidR="00D6044E" w:rsidRPr="008D1FA2">
              <w:rPr>
                <w:rFonts w:ascii="Arial" w:hAnsi="Arial" w:cs="Arial"/>
                <w:sz w:val="24"/>
                <w:szCs w:val="24"/>
              </w:rPr>
              <w:t xml:space="preserve"> </w:t>
            </w:r>
            <w:proofErr w:type="spellStart"/>
            <w:r w:rsidRPr="008D1FA2">
              <w:rPr>
                <w:rFonts w:ascii="Arial" w:hAnsi="Arial" w:cs="Arial"/>
                <w:sz w:val="24"/>
                <w:szCs w:val="24"/>
              </w:rPr>
              <w:t>amddiffyn</w:t>
            </w:r>
            <w:proofErr w:type="spellEnd"/>
            <w:r w:rsidRPr="008D1FA2">
              <w:rPr>
                <w:rFonts w:ascii="Arial" w:hAnsi="Arial" w:cs="Arial"/>
                <w:sz w:val="24"/>
                <w:szCs w:val="24"/>
              </w:rPr>
              <w:t xml:space="preserve"> </w:t>
            </w:r>
            <w:proofErr w:type="spellStart"/>
            <w:r w:rsidRPr="008D1FA2">
              <w:rPr>
                <w:rFonts w:ascii="Arial" w:hAnsi="Arial" w:cs="Arial"/>
                <w:sz w:val="24"/>
                <w:szCs w:val="24"/>
              </w:rPr>
              <w:t>ei</w:t>
            </w:r>
            <w:proofErr w:type="spellEnd"/>
            <w:r w:rsidRPr="008D1FA2">
              <w:rPr>
                <w:rFonts w:ascii="Arial" w:hAnsi="Arial" w:cs="Arial"/>
                <w:sz w:val="24"/>
                <w:szCs w:val="24"/>
              </w:rPr>
              <w:t xml:space="preserve"> </w:t>
            </w:r>
            <w:proofErr w:type="spellStart"/>
            <w:r w:rsidRPr="008D1FA2">
              <w:rPr>
                <w:rFonts w:ascii="Arial" w:hAnsi="Arial" w:cs="Arial"/>
                <w:sz w:val="24"/>
                <w:szCs w:val="24"/>
              </w:rPr>
              <w:t>hun</w:t>
            </w:r>
            <w:proofErr w:type="spellEnd"/>
            <w:r w:rsidRPr="008D1FA2">
              <w:rPr>
                <w:rFonts w:ascii="Arial" w:hAnsi="Arial" w:cs="Arial"/>
                <w:sz w:val="24"/>
                <w:szCs w:val="24"/>
              </w:rPr>
              <w:t xml:space="preserve"> </w:t>
            </w:r>
            <w:proofErr w:type="spellStart"/>
            <w:r w:rsidRPr="008D1FA2">
              <w:rPr>
                <w:rFonts w:ascii="Arial" w:hAnsi="Arial" w:cs="Arial"/>
                <w:sz w:val="24"/>
                <w:szCs w:val="24"/>
              </w:rPr>
              <w:t>rhag</w:t>
            </w:r>
            <w:proofErr w:type="spellEnd"/>
            <w:r w:rsidRPr="008D1FA2">
              <w:rPr>
                <w:rFonts w:ascii="Arial" w:hAnsi="Arial" w:cs="Arial"/>
                <w:sz w:val="24"/>
                <w:szCs w:val="24"/>
              </w:rPr>
              <w:t xml:space="preserve"> </w:t>
            </w:r>
            <w:proofErr w:type="spellStart"/>
            <w:r w:rsidRPr="008D1FA2">
              <w:rPr>
                <w:rFonts w:ascii="Arial" w:hAnsi="Arial" w:cs="Arial"/>
                <w:sz w:val="24"/>
                <w:szCs w:val="24"/>
              </w:rPr>
              <w:t>camdriniaeth</w:t>
            </w:r>
            <w:proofErr w:type="spellEnd"/>
            <w:r w:rsidRPr="008D1FA2">
              <w:rPr>
                <w:rFonts w:ascii="Arial" w:hAnsi="Arial" w:cs="Arial"/>
                <w:sz w:val="24"/>
                <w:szCs w:val="24"/>
              </w:rPr>
              <w:t xml:space="preserve"> neu </w:t>
            </w:r>
            <w:proofErr w:type="spellStart"/>
            <w:r w:rsidRPr="008D1FA2">
              <w:rPr>
                <w:rFonts w:ascii="Arial" w:hAnsi="Arial" w:cs="Arial"/>
                <w:sz w:val="24"/>
                <w:szCs w:val="24"/>
              </w:rPr>
              <w:t>esgeulustod</w:t>
            </w:r>
            <w:proofErr w:type="spellEnd"/>
            <w:r w:rsidRPr="008D1FA2">
              <w:rPr>
                <w:rFonts w:ascii="Arial" w:hAnsi="Arial" w:cs="Arial"/>
                <w:sz w:val="24"/>
                <w:szCs w:val="24"/>
              </w:rPr>
              <w:t xml:space="preserve"> </w:t>
            </w:r>
            <w:proofErr w:type="spellStart"/>
            <w:r w:rsidRPr="008D1FA2">
              <w:rPr>
                <w:rFonts w:ascii="Arial" w:hAnsi="Arial" w:cs="Arial"/>
                <w:sz w:val="24"/>
                <w:szCs w:val="24"/>
              </w:rPr>
              <w:t>neu'r</w:t>
            </w:r>
            <w:proofErr w:type="spellEnd"/>
            <w:r w:rsidRPr="008D1FA2">
              <w:rPr>
                <w:rFonts w:ascii="Arial" w:hAnsi="Arial" w:cs="Arial"/>
                <w:sz w:val="24"/>
                <w:szCs w:val="24"/>
              </w:rPr>
              <w:t xml:space="preserve"> </w:t>
            </w:r>
            <w:proofErr w:type="spellStart"/>
            <w:r w:rsidRPr="008D1FA2">
              <w:rPr>
                <w:rFonts w:ascii="Arial" w:hAnsi="Arial" w:cs="Arial"/>
                <w:sz w:val="24"/>
                <w:szCs w:val="24"/>
              </w:rPr>
              <w:t>risg</w:t>
            </w:r>
            <w:proofErr w:type="spellEnd"/>
            <w:r w:rsidRPr="008D1FA2">
              <w:rPr>
                <w:rFonts w:ascii="Arial" w:hAnsi="Arial" w:cs="Arial"/>
                <w:sz w:val="24"/>
                <w:szCs w:val="24"/>
              </w:rPr>
              <w:t xml:space="preserve"> </w:t>
            </w:r>
            <w:proofErr w:type="spellStart"/>
            <w:r w:rsidRPr="008D1FA2">
              <w:rPr>
                <w:rFonts w:ascii="Arial" w:hAnsi="Arial" w:cs="Arial"/>
                <w:sz w:val="24"/>
                <w:szCs w:val="24"/>
              </w:rPr>
              <w:t>ohono</w:t>
            </w:r>
            <w:proofErr w:type="spellEnd"/>
            <w:r w:rsidRPr="008D1FA2">
              <w:rPr>
                <w:rFonts w:ascii="Arial" w:hAnsi="Arial" w:cs="Arial"/>
                <w:sz w:val="24"/>
                <w:szCs w:val="24"/>
              </w:rPr>
              <w:t>.</w:t>
            </w:r>
          </w:p>
          <w:p w14:paraId="4943E122" w14:textId="77777777" w:rsidR="008D1FA2" w:rsidRPr="008D1FA2" w:rsidRDefault="008D1FA2" w:rsidP="008D1FA2">
            <w:pPr>
              <w:rPr>
                <w:rFonts w:ascii="Arial" w:hAnsi="Arial" w:cs="Arial"/>
                <w:sz w:val="24"/>
                <w:szCs w:val="24"/>
              </w:rPr>
            </w:pPr>
          </w:p>
          <w:p w14:paraId="632C9976" w14:textId="7BF2B4EA" w:rsidR="00D73680" w:rsidRDefault="00D73680" w:rsidP="008D1FA2">
            <w:pPr>
              <w:suppressAutoHyphens/>
              <w:autoSpaceDN w:val="0"/>
              <w:textAlignment w:val="baseline"/>
              <w:rPr>
                <w:rFonts w:ascii="Arial" w:hAnsi="Arial" w:cs="Arial"/>
                <w:sz w:val="24"/>
                <w:szCs w:val="24"/>
                <w:lang w:val="cy-GB" w:eastAsia="en-GB"/>
              </w:rPr>
            </w:pPr>
            <w:r w:rsidRPr="00795FB0">
              <w:rPr>
                <w:rFonts w:ascii="Arial" w:hAnsi="Arial" w:cs="Arial"/>
                <w:sz w:val="24"/>
                <w:szCs w:val="24"/>
                <w:lang w:val="cy-GB" w:eastAsia="en-GB"/>
              </w:rPr>
              <w:t xml:space="preserve">Mae </w:t>
            </w:r>
            <w:r w:rsidR="00795FB0" w:rsidRPr="00795FB0">
              <w:rPr>
                <w:rFonts w:ascii="Arial" w:hAnsi="Arial" w:cs="Arial"/>
                <w:sz w:val="24"/>
                <w:szCs w:val="24"/>
                <w:lang w:val="cy-GB" w:eastAsia="en-GB"/>
              </w:rPr>
              <w:t>A</w:t>
            </w:r>
            <w:r w:rsidR="008D1FA2" w:rsidRPr="00795FB0">
              <w:rPr>
                <w:rFonts w:ascii="Arial" w:hAnsi="Arial" w:cs="Arial"/>
                <w:sz w:val="24"/>
                <w:szCs w:val="24"/>
                <w:lang w:val="cy-GB" w:eastAsia="en-GB"/>
              </w:rPr>
              <w:t>dran</w:t>
            </w:r>
            <w:r w:rsidRPr="00795FB0">
              <w:rPr>
                <w:rFonts w:ascii="Arial" w:hAnsi="Arial" w:cs="Arial"/>
                <w:sz w:val="24"/>
                <w:szCs w:val="24"/>
                <w:lang w:val="cy-GB" w:eastAsia="en-GB"/>
              </w:rPr>
              <w:t>126</w:t>
            </w:r>
            <w:r w:rsidR="00795FB0">
              <w:rPr>
                <w:rFonts w:ascii="Arial" w:hAnsi="Arial" w:cs="Arial"/>
                <w:sz w:val="24"/>
                <w:szCs w:val="24"/>
                <w:lang w:val="cy-GB" w:eastAsia="en-GB"/>
              </w:rPr>
              <w:t xml:space="preserve"> </w:t>
            </w:r>
            <w:r w:rsidRPr="00795FB0">
              <w:rPr>
                <w:rFonts w:ascii="Arial" w:hAnsi="Arial" w:cs="Arial"/>
                <w:sz w:val="24"/>
                <w:szCs w:val="24"/>
                <w:lang w:val="cy-GB" w:eastAsia="en-GB"/>
              </w:rPr>
              <w:t xml:space="preserve">(1) </w:t>
            </w:r>
            <w:hyperlink r:id="rId17" w:history="1">
              <w:r w:rsidRPr="00795FB0">
                <w:rPr>
                  <w:rStyle w:val="Hyperlink"/>
                  <w:rFonts w:ascii="Arial" w:hAnsi="Arial" w:cs="Arial"/>
                  <w:sz w:val="24"/>
                  <w:szCs w:val="24"/>
                  <w:lang w:val="cy-GB" w:eastAsia="en-GB"/>
                </w:rPr>
                <w:t>Deddf Gwasanaethau Cymdeithasol a Llesiant (Cymru) 2014</w:t>
              </w:r>
            </w:hyperlink>
            <w:r w:rsidRPr="008D1FA2">
              <w:rPr>
                <w:rFonts w:ascii="Arial" w:hAnsi="Arial" w:cs="Arial"/>
                <w:color w:val="37394B"/>
                <w:sz w:val="24"/>
                <w:szCs w:val="24"/>
                <w:lang w:val="cy-GB" w:eastAsia="en-GB"/>
              </w:rPr>
              <w:t xml:space="preserve"> </w:t>
            </w:r>
            <w:r w:rsidRPr="00795FB0">
              <w:rPr>
                <w:rFonts w:ascii="Arial" w:hAnsi="Arial" w:cs="Arial"/>
                <w:sz w:val="24"/>
                <w:szCs w:val="24"/>
                <w:lang w:val="cy-GB" w:eastAsia="en-GB"/>
              </w:rPr>
              <w:t xml:space="preserve">yn diffinio </w:t>
            </w:r>
            <w:r w:rsidR="006E5357">
              <w:rPr>
                <w:rFonts w:asciiTheme="minorHAnsi" w:hAnsiTheme="minorHAnsi" w:cstheme="minorBidi"/>
              </w:rPr>
              <w:fldChar w:fldCharType="begin"/>
            </w:r>
            <w:r w:rsidR="006E5357">
              <w:instrText xml:space="preserve"> HYPERLINK "https://diogelu.cymru/adu/a1/a1.p5.html" \l "tooltip" </w:instrText>
            </w:r>
            <w:r w:rsidR="006E5357">
              <w:rPr>
                <w:rFonts w:asciiTheme="minorHAnsi" w:hAnsiTheme="minorHAnsi" w:cstheme="minorBidi"/>
              </w:rPr>
              <w:fldChar w:fldCharType="separate"/>
            </w:r>
            <w:r w:rsidRPr="00795FB0">
              <w:rPr>
                <w:rStyle w:val="Hyperlink"/>
                <w:rFonts w:ascii="Arial" w:hAnsi="Arial" w:cs="Arial"/>
                <w:sz w:val="24"/>
                <w:szCs w:val="24"/>
                <w:lang w:val="cy-GB" w:eastAsia="en-GB"/>
              </w:rPr>
              <w:t>oedolyn sy’n wynebu risg</w:t>
            </w:r>
            <w:r w:rsidR="006E5357">
              <w:rPr>
                <w:rStyle w:val="Hyperlink"/>
                <w:rFonts w:ascii="Arial" w:hAnsi="Arial" w:cs="Arial"/>
                <w:sz w:val="24"/>
                <w:szCs w:val="24"/>
                <w:lang w:val="cy-GB" w:eastAsia="en-GB"/>
              </w:rPr>
              <w:fldChar w:fldCharType="end"/>
            </w:r>
            <w:r w:rsidRPr="008D1FA2">
              <w:rPr>
                <w:rFonts w:ascii="Arial" w:hAnsi="Arial" w:cs="Arial"/>
                <w:color w:val="37394B"/>
                <w:sz w:val="24"/>
                <w:szCs w:val="24"/>
                <w:lang w:val="cy-GB" w:eastAsia="en-GB"/>
              </w:rPr>
              <w:t xml:space="preserve"> </w:t>
            </w:r>
            <w:r w:rsidRPr="00795FB0">
              <w:rPr>
                <w:rFonts w:ascii="Arial" w:hAnsi="Arial" w:cs="Arial"/>
                <w:sz w:val="24"/>
                <w:szCs w:val="24"/>
                <w:lang w:val="cy-GB" w:eastAsia="en-GB"/>
              </w:rPr>
              <w:t>fel oedolyn sydd:</w:t>
            </w:r>
          </w:p>
          <w:p w14:paraId="29137E81" w14:textId="77777777" w:rsidR="00795FB0" w:rsidRPr="00795FB0" w:rsidRDefault="00795FB0" w:rsidP="008D1FA2">
            <w:pPr>
              <w:suppressAutoHyphens/>
              <w:autoSpaceDN w:val="0"/>
              <w:textAlignment w:val="baseline"/>
              <w:rPr>
                <w:rFonts w:ascii="Arial" w:hAnsi="Arial" w:cs="Arial"/>
                <w:sz w:val="24"/>
                <w:szCs w:val="24"/>
              </w:rPr>
            </w:pPr>
          </w:p>
          <w:p w14:paraId="41082D84" w14:textId="01DFF8D8" w:rsidR="00D73680" w:rsidRPr="00795FB0" w:rsidRDefault="00795FB0" w:rsidP="008D1FA2">
            <w:pPr>
              <w:numPr>
                <w:ilvl w:val="0"/>
                <w:numId w:val="22"/>
              </w:numPr>
              <w:suppressAutoHyphens/>
              <w:autoSpaceDN w:val="0"/>
              <w:textAlignment w:val="baseline"/>
              <w:rPr>
                <w:rFonts w:ascii="Arial" w:eastAsia="Times New Roman" w:hAnsi="Arial" w:cs="Arial"/>
                <w:sz w:val="24"/>
                <w:szCs w:val="24"/>
                <w:lang w:val="cy-GB" w:eastAsia="en-GB"/>
              </w:rPr>
            </w:pPr>
            <w:r>
              <w:rPr>
                <w:rFonts w:ascii="Arial" w:eastAsia="Times New Roman" w:hAnsi="Arial" w:cs="Arial"/>
                <w:sz w:val="24"/>
                <w:szCs w:val="24"/>
                <w:lang w:val="cy-GB" w:eastAsia="en-GB"/>
              </w:rPr>
              <w:t>y</w:t>
            </w:r>
            <w:r w:rsidR="00D73680" w:rsidRPr="00795FB0">
              <w:rPr>
                <w:rFonts w:ascii="Arial" w:eastAsia="Times New Roman" w:hAnsi="Arial" w:cs="Arial"/>
                <w:sz w:val="24"/>
                <w:szCs w:val="24"/>
                <w:lang w:val="cy-GB" w:eastAsia="en-GB"/>
              </w:rPr>
              <w:t>n profi neu mewn perygl o brofi camdriniaeth neu esgeulustod</w:t>
            </w:r>
          </w:p>
          <w:p w14:paraId="24532809" w14:textId="03DD338D" w:rsidR="008D1FA2" w:rsidRPr="00795FB0" w:rsidRDefault="00795FB0" w:rsidP="008D1FA2">
            <w:pPr>
              <w:numPr>
                <w:ilvl w:val="0"/>
                <w:numId w:val="21"/>
              </w:numPr>
              <w:suppressAutoHyphens/>
              <w:autoSpaceDN w:val="0"/>
              <w:textAlignment w:val="baseline"/>
              <w:rPr>
                <w:rFonts w:ascii="Arial" w:eastAsia="Times New Roman" w:hAnsi="Arial" w:cs="Arial"/>
                <w:sz w:val="24"/>
                <w:szCs w:val="24"/>
                <w:lang w:val="cy-GB" w:eastAsia="en-GB"/>
              </w:rPr>
            </w:pPr>
            <w:r>
              <w:rPr>
                <w:rFonts w:ascii="Arial" w:eastAsia="Times New Roman" w:hAnsi="Arial" w:cs="Arial"/>
                <w:sz w:val="24"/>
                <w:szCs w:val="24"/>
                <w:lang w:val="cy-GB" w:eastAsia="en-GB"/>
              </w:rPr>
              <w:lastRenderedPageBreak/>
              <w:t>y</w:t>
            </w:r>
            <w:r w:rsidR="00D73680" w:rsidRPr="00795FB0">
              <w:rPr>
                <w:rFonts w:ascii="Arial" w:eastAsia="Times New Roman" w:hAnsi="Arial" w:cs="Arial"/>
                <w:sz w:val="24"/>
                <w:szCs w:val="24"/>
                <w:lang w:val="cy-GB" w:eastAsia="en-GB"/>
              </w:rPr>
              <w:t>n meddu ar anghenion am ofal a chymorth (p'un a yw'r awdurdod yn diwallu unrhyw un o'r anghenion hynny ai peidio), ac</w:t>
            </w:r>
          </w:p>
          <w:p w14:paraId="7A36C7EA" w14:textId="5321114F" w:rsidR="00D73680" w:rsidRDefault="00795FB0" w:rsidP="008D1FA2">
            <w:pPr>
              <w:numPr>
                <w:ilvl w:val="0"/>
                <w:numId w:val="21"/>
              </w:numPr>
              <w:suppressAutoHyphens/>
              <w:autoSpaceDN w:val="0"/>
              <w:textAlignment w:val="baseline"/>
              <w:rPr>
                <w:rFonts w:ascii="Arial" w:eastAsia="Times New Roman" w:hAnsi="Arial" w:cs="Arial"/>
                <w:sz w:val="24"/>
                <w:szCs w:val="24"/>
                <w:lang w:val="cy-GB" w:eastAsia="en-GB"/>
              </w:rPr>
            </w:pPr>
            <w:r>
              <w:rPr>
                <w:rFonts w:ascii="Arial" w:eastAsia="Times New Roman" w:hAnsi="Arial" w:cs="Arial"/>
                <w:sz w:val="24"/>
                <w:szCs w:val="24"/>
                <w:lang w:val="cy-GB" w:eastAsia="en-GB"/>
              </w:rPr>
              <w:t>o</w:t>
            </w:r>
            <w:r w:rsidR="00D73680" w:rsidRPr="00795FB0">
              <w:rPr>
                <w:rFonts w:ascii="Arial" w:eastAsia="Times New Roman" w:hAnsi="Arial" w:cs="Arial"/>
                <w:sz w:val="24"/>
                <w:szCs w:val="24"/>
                <w:lang w:val="cy-GB" w:eastAsia="en-GB"/>
              </w:rPr>
              <w:t xml:space="preserve"> ganlyniad i'r anghenion hynny, na all amddiffyn ei hun rhag camdriniaeth neu esgeulustod neu’r perygl ohonynt</w:t>
            </w:r>
            <w:r>
              <w:rPr>
                <w:rFonts w:ascii="Arial" w:eastAsia="Times New Roman" w:hAnsi="Arial" w:cs="Arial"/>
                <w:sz w:val="24"/>
                <w:szCs w:val="24"/>
                <w:lang w:val="cy-GB" w:eastAsia="en-GB"/>
              </w:rPr>
              <w:t>.</w:t>
            </w:r>
          </w:p>
          <w:p w14:paraId="36A1DBAA" w14:textId="77777777" w:rsidR="00795FB0" w:rsidRPr="00795FB0" w:rsidRDefault="00795FB0" w:rsidP="00795FB0">
            <w:pPr>
              <w:suppressAutoHyphens/>
              <w:autoSpaceDN w:val="0"/>
              <w:ind w:left="720"/>
              <w:textAlignment w:val="baseline"/>
              <w:rPr>
                <w:rFonts w:ascii="Arial" w:eastAsia="Times New Roman" w:hAnsi="Arial" w:cs="Arial"/>
                <w:sz w:val="24"/>
                <w:szCs w:val="24"/>
                <w:lang w:val="cy-GB" w:eastAsia="en-GB"/>
              </w:rPr>
            </w:pPr>
          </w:p>
          <w:p w14:paraId="22A052EC" w14:textId="7A74EC09" w:rsidR="00D73680" w:rsidRDefault="00D73680" w:rsidP="008D1FA2">
            <w:pPr>
              <w:suppressAutoHyphens/>
              <w:autoSpaceDN w:val="0"/>
              <w:ind w:left="31"/>
              <w:textAlignment w:val="baseline"/>
              <w:rPr>
                <w:rFonts w:ascii="Arial" w:hAnsi="Arial" w:cs="Arial"/>
                <w:sz w:val="24"/>
                <w:szCs w:val="24"/>
                <w:lang w:val="cy-GB" w:eastAsia="en-GB"/>
              </w:rPr>
            </w:pPr>
            <w:r w:rsidRPr="00795FB0">
              <w:rPr>
                <w:rFonts w:ascii="Arial" w:hAnsi="Arial" w:cs="Arial"/>
                <w:sz w:val="24"/>
                <w:szCs w:val="24"/>
                <w:lang w:val="cy-GB" w:eastAsia="en-GB"/>
              </w:rPr>
              <w:t>Mae'n bwysig nodi:</w:t>
            </w:r>
          </w:p>
          <w:p w14:paraId="729008F5" w14:textId="77777777" w:rsidR="00795FB0" w:rsidRPr="00795FB0" w:rsidRDefault="00795FB0" w:rsidP="008D1FA2">
            <w:pPr>
              <w:suppressAutoHyphens/>
              <w:autoSpaceDN w:val="0"/>
              <w:ind w:left="31"/>
              <w:textAlignment w:val="baseline"/>
              <w:rPr>
                <w:rFonts w:ascii="Arial" w:hAnsi="Arial" w:cs="Arial"/>
                <w:sz w:val="24"/>
                <w:szCs w:val="24"/>
                <w:lang w:val="cy-GB" w:eastAsia="en-GB"/>
              </w:rPr>
            </w:pPr>
          </w:p>
          <w:p w14:paraId="7B99E566" w14:textId="1B27AA37" w:rsidR="00D73680" w:rsidRPr="00795FB0" w:rsidRDefault="00D73680" w:rsidP="008D1FA2">
            <w:pPr>
              <w:numPr>
                <w:ilvl w:val="0"/>
                <w:numId w:val="23"/>
              </w:numPr>
              <w:suppressAutoHyphens/>
              <w:autoSpaceDN w:val="0"/>
              <w:textAlignment w:val="baseline"/>
              <w:rPr>
                <w:rFonts w:ascii="Arial" w:eastAsia="Times New Roman" w:hAnsi="Arial" w:cs="Arial"/>
                <w:sz w:val="24"/>
                <w:szCs w:val="24"/>
                <w:lang w:val="cy-GB" w:eastAsia="en-GB"/>
              </w:rPr>
            </w:pPr>
            <w:r w:rsidRPr="00795FB0">
              <w:rPr>
                <w:rFonts w:ascii="Arial" w:eastAsia="Times New Roman" w:hAnsi="Arial" w:cs="Arial"/>
                <w:sz w:val="24"/>
                <w:szCs w:val="24"/>
                <w:lang w:val="cy-GB" w:eastAsia="en-GB"/>
              </w:rPr>
              <w:t>mae defnyddio'r term ' ‘wynebu risg’ yn golygu nad oes angen i gamdriniaeth neu esgeulustod gwirioneddol ddigwydd cyn i ymarferwyr ymyrryd, yn hytrach dylid ystyried ymyriadau cynnar i amddiffyn oedolyn sy’n wynebu risg er mwyn atal camdriniaeth ac esgeulustod gwirioneddol</w:t>
            </w:r>
          </w:p>
          <w:p w14:paraId="5A0266B3" w14:textId="5BB9BCF9" w:rsidR="00D73680" w:rsidRPr="00795FB0" w:rsidRDefault="00D73680" w:rsidP="008D1FA2">
            <w:pPr>
              <w:numPr>
                <w:ilvl w:val="0"/>
                <w:numId w:val="24"/>
              </w:numPr>
              <w:suppressAutoHyphens/>
              <w:autoSpaceDN w:val="0"/>
              <w:textAlignment w:val="baseline"/>
              <w:rPr>
                <w:rFonts w:ascii="Arial" w:eastAsia="Times New Roman" w:hAnsi="Arial" w:cs="Arial"/>
                <w:sz w:val="24"/>
                <w:szCs w:val="24"/>
                <w:lang w:val="cy-GB" w:eastAsia="en-GB"/>
              </w:rPr>
            </w:pPr>
            <w:r w:rsidRPr="00795FB0">
              <w:rPr>
                <w:rFonts w:ascii="Arial" w:eastAsia="Times New Roman" w:hAnsi="Arial" w:cs="Arial"/>
                <w:sz w:val="24"/>
                <w:szCs w:val="24"/>
                <w:lang w:val="cy-GB" w:eastAsia="en-GB"/>
              </w:rPr>
              <w:t xml:space="preserve">mae'r tri amod sy'n angenrheidiol i ddangos bod oedolyn sy’n wynebu risg o gamdriniaeth neu esgeulustod yn sicrhau bod amddiffyniad yn cael ei ddarparu i'r rheini ag anghenion gofal a chymorth sydd </w:t>
            </w:r>
            <w:r w:rsidRPr="00795FB0">
              <w:rPr>
                <w:rFonts w:ascii="Arial" w:eastAsia="Times New Roman" w:hAnsi="Arial" w:cs="Arial"/>
                <w:i/>
                <w:iCs/>
                <w:sz w:val="24"/>
                <w:szCs w:val="24"/>
                <w:lang w:val="cy-GB" w:eastAsia="en-GB"/>
              </w:rPr>
              <w:t>hefyd</w:t>
            </w:r>
            <w:r w:rsidRPr="00795FB0">
              <w:rPr>
                <w:rFonts w:ascii="Arial" w:eastAsia="Times New Roman" w:hAnsi="Arial" w:cs="Arial"/>
                <w:sz w:val="24"/>
                <w:szCs w:val="24"/>
                <w:lang w:val="cy-GB" w:eastAsia="en-GB"/>
              </w:rPr>
              <w:t xml:space="preserve"> angen camau i sicrhau diogelwch yr unigolyn yn y dyfodol oherwydd nad yw'n gallu amddiffyn ei hun</w:t>
            </w:r>
          </w:p>
          <w:p w14:paraId="292AC98E" w14:textId="7F9370BF" w:rsidR="00D73680" w:rsidRPr="00795FB0" w:rsidRDefault="00D73680" w:rsidP="008D1FA2">
            <w:pPr>
              <w:numPr>
                <w:ilvl w:val="0"/>
                <w:numId w:val="24"/>
              </w:numPr>
              <w:suppressAutoHyphens/>
              <w:autoSpaceDN w:val="0"/>
              <w:textAlignment w:val="baseline"/>
              <w:rPr>
                <w:rFonts w:ascii="Arial" w:hAnsi="Arial" w:cs="Arial"/>
                <w:sz w:val="24"/>
                <w:szCs w:val="24"/>
              </w:rPr>
            </w:pPr>
            <w:r w:rsidRPr="00795FB0">
              <w:rPr>
                <w:rFonts w:ascii="Arial" w:eastAsia="Times New Roman" w:hAnsi="Arial" w:cs="Arial"/>
                <w:sz w:val="24"/>
                <w:szCs w:val="24"/>
                <w:lang w:val="cy-GB" w:eastAsia="en-GB"/>
              </w:rPr>
              <w:t>bod camdriniaeth oedolion yr ystyrir eu bod ‘yn wynebu risg’ yn aml yn gysylltiedig â’u hamgylchiadau yn hytrach na nodweddion y bobl sy'n profi niwed</w:t>
            </w:r>
            <w:r w:rsidRPr="00795FB0">
              <w:rPr>
                <w:rFonts w:ascii="Arial" w:eastAsia="Times New Roman" w:hAnsi="Arial" w:cs="Arial"/>
                <w:sz w:val="24"/>
                <w:szCs w:val="24"/>
                <w:vertAlign w:val="superscript"/>
                <w:lang w:val="cy-GB" w:eastAsia="en-GB"/>
              </w:rPr>
              <w:t>1</w:t>
            </w:r>
          </w:p>
          <w:p w14:paraId="3D4BEEA3" w14:textId="77777777" w:rsidR="00577F9A" w:rsidRPr="00795FB0" w:rsidRDefault="00D73680" w:rsidP="008D1FA2">
            <w:pPr>
              <w:numPr>
                <w:ilvl w:val="0"/>
                <w:numId w:val="24"/>
              </w:numPr>
              <w:suppressAutoHyphens/>
              <w:autoSpaceDN w:val="0"/>
              <w:textAlignment w:val="baseline"/>
              <w:rPr>
                <w:rFonts w:ascii="Arial" w:eastAsia="Times New Roman" w:hAnsi="Arial" w:cs="Arial"/>
                <w:color w:val="37394B"/>
                <w:sz w:val="24"/>
                <w:szCs w:val="24"/>
                <w:lang w:val="cy-GB" w:eastAsia="en-GB"/>
              </w:rPr>
            </w:pPr>
            <w:r w:rsidRPr="00795FB0">
              <w:rPr>
                <w:rFonts w:ascii="Arial" w:eastAsia="Times New Roman" w:hAnsi="Arial" w:cs="Arial"/>
                <w:sz w:val="24"/>
                <w:szCs w:val="24"/>
                <w:lang w:val="cy-GB" w:eastAsia="en-GB"/>
              </w:rPr>
              <w:t xml:space="preserve">gall y risg o gamdriniaeth neu esgeulustod fod yn ganlyniad </w:t>
            </w:r>
            <w:r w:rsidR="006C7C65" w:rsidRPr="00795FB0">
              <w:rPr>
                <w:rFonts w:ascii="Arial" w:eastAsia="Times New Roman" w:hAnsi="Arial" w:cs="Arial"/>
                <w:sz w:val="24"/>
                <w:szCs w:val="24"/>
                <w:lang w:val="cy-GB" w:eastAsia="en-GB"/>
              </w:rPr>
              <w:t xml:space="preserve">o </w:t>
            </w:r>
            <w:r w:rsidRPr="00795FB0">
              <w:rPr>
                <w:rFonts w:ascii="Arial" w:eastAsia="Times New Roman" w:hAnsi="Arial" w:cs="Arial"/>
                <w:sz w:val="24"/>
                <w:szCs w:val="24"/>
                <w:lang w:val="cy-GB" w:eastAsia="en-GB"/>
              </w:rPr>
              <w:t xml:space="preserve">un pryder neu ganlyniad i ffactorau cronnus. </w:t>
            </w:r>
          </w:p>
          <w:p w14:paraId="1AFF93CB" w14:textId="56595CDA" w:rsidR="00795FB0" w:rsidRPr="008D1FA2" w:rsidRDefault="00795FB0" w:rsidP="00795FB0">
            <w:pPr>
              <w:suppressAutoHyphens/>
              <w:autoSpaceDN w:val="0"/>
              <w:ind w:left="720"/>
              <w:textAlignment w:val="baseline"/>
              <w:rPr>
                <w:rFonts w:ascii="Arial" w:eastAsia="Times New Roman" w:hAnsi="Arial" w:cs="Arial"/>
                <w:color w:val="37394B"/>
                <w:sz w:val="24"/>
                <w:szCs w:val="24"/>
                <w:lang w:val="cy-GB" w:eastAsia="en-GB"/>
              </w:rPr>
            </w:pPr>
          </w:p>
        </w:tc>
      </w:tr>
      <w:tr w:rsidR="00577F9A" w:rsidRPr="00871739" w14:paraId="4396F3FA"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6EADB456" w14:textId="77777777" w:rsidR="00577F9A" w:rsidRPr="00871739" w:rsidRDefault="00577F9A" w:rsidP="00577F9A">
            <w:pPr>
              <w:rPr>
                <w:rFonts w:ascii="Arial" w:hAnsi="Arial" w:cs="Arial"/>
                <w:sz w:val="24"/>
                <w:szCs w:val="24"/>
              </w:rPr>
            </w:pPr>
            <w:r w:rsidRPr="00871739">
              <w:rPr>
                <w:rFonts w:ascii="Arial" w:hAnsi="Arial" w:cs="Arial"/>
                <w:sz w:val="24"/>
                <w:szCs w:val="24"/>
              </w:rPr>
              <w:lastRenderedPageBreak/>
              <w:t>18</w:t>
            </w:r>
          </w:p>
        </w:tc>
        <w:tc>
          <w:tcPr>
            <w:tcW w:w="4535" w:type="dxa"/>
            <w:tcBorders>
              <w:top w:val="single" w:sz="4" w:space="0" w:color="auto"/>
              <w:left w:val="single" w:sz="4" w:space="0" w:color="auto"/>
              <w:bottom w:val="single" w:sz="4" w:space="0" w:color="auto"/>
              <w:right w:val="single" w:sz="4" w:space="0" w:color="auto"/>
            </w:tcBorders>
            <w:hideMark/>
          </w:tcPr>
          <w:p w14:paraId="18EC2B0D" w14:textId="1C93A27C" w:rsidR="00577F9A" w:rsidRPr="00871739" w:rsidRDefault="00577F9A" w:rsidP="00577F9A">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hideMark/>
          </w:tcPr>
          <w:p w14:paraId="74392187" w14:textId="412A3E01" w:rsidR="00F80F66" w:rsidRPr="00795FB0" w:rsidRDefault="006C7C65" w:rsidP="00F80F66">
            <w:pPr>
              <w:pStyle w:val="NormalWeb"/>
              <w:spacing w:before="0" w:beforeAutospacing="0" w:after="0" w:afterAutospacing="0"/>
              <w:rPr>
                <w:rFonts w:ascii="Arial" w:eastAsia="+mn-ea" w:hAnsi="Arial" w:cs="Arial"/>
                <w:b/>
                <w:bCs/>
                <w:color w:val="000000"/>
                <w:kern w:val="24"/>
              </w:rPr>
            </w:pPr>
            <w:r w:rsidRPr="00795FB0">
              <w:rPr>
                <w:rFonts w:ascii="Arial" w:eastAsia="+mn-ea" w:hAnsi="Arial" w:cs="Arial"/>
                <w:b/>
                <w:bCs/>
                <w:color w:val="000000"/>
                <w:kern w:val="24"/>
              </w:rPr>
              <w:t xml:space="preserve">O </w:t>
            </w:r>
            <w:proofErr w:type="spellStart"/>
            <w:r w:rsidRPr="00795FB0">
              <w:rPr>
                <w:rFonts w:ascii="Arial" w:eastAsia="+mn-ea" w:hAnsi="Arial" w:cs="Arial"/>
                <w:b/>
                <w:bCs/>
                <w:color w:val="000000"/>
                <w:kern w:val="24"/>
              </w:rPr>
              <w:t>e</w:t>
            </w:r>
            <w:r w:rsidR="008318D0" w:rsidRPr="00795FB0">
              <w:rPr>
                <w:rFonts w:ascii="Arial" w:eastAsia="+mn-ea" w:hAnsi="Arial" w:cs="Arial"/>
                <w:b/>
                <w:bCs/>
                <w:color w:val="000000"/>
                <w:kern w:val="24"/>
              </w:rPr>
              <w:t>irfa</w:t>
            </w:r>
            <w:r w:rsidRPr="00795FB0">
              <w:rPr>
                <w:rFonts w:ascii="Arial" w:eastAsia="+mn-ea" w:hAnsi="Arial" w:cs="Arial"/>
                <w:b/>
                <w:bCs/>
                <w:color w:val="000000"/>
                <w:kern w:val="24"/>
              </w:rPr>
              <w:t>’r</w:t>
            </w:r>
            <w:proofErr w:type="spellEnd"/>
            <w:r w:rsidR="008318D0" w:rsidRPr="00795FB0">
              <w:rPr>
                <w:rFonts w:ascii="Arial" w:eastAsia="+mn-ea" w:hAnsi="Arial" w:cs="Arial"/>
                <w:b/>
                <w:bCs/>
                <w:color w:val="000000"/>
                <w:kern w:val="24"/>
              </w:rPr>
              <w:t xml:space="preserve"> ap</w:t>
            </w:r>
            <w:r w:rsidR="00F80F66" w:rsidRPr="00795FB0">
              <w:rPr>
                <w:rFonts w:ascii="Arial" w:eastAsia="+mn-ea" w:hAnsi="Arial" w:cs="Arial"/>
                <w:b/>
                <w:bCs/>
                <w:color w:val="000000"/>
                <w:kern w:val="24"/>
              </w:rPr>
              <w:t>:</w:t>
            </w:r>
          </w:p>
          <w:p w14:paraId="18169564" w14:textId="3030A1B3" w:rsidR="008318D0" w:rsidRPr="00795FB0" w:rsidRDefault="008318D0" w:rsidP="00F80F66">
            <w:pPr>
              <w:pStyle w:val="NormalWeb"/>
              <w:spacing w:before="0" w:beforeAutospacing="0" w:after="0" w:afterAutospacing="0"/>
              <w:rPr>
                <w:rFonts w:ascii="Arial" w:hAnsi="Arial" w:cs="Arial"/>
                <w:lang w:val="cy-GB"/>
              </w:rPr>
            </w:pPr>
            <w:r w:rsidRPr="00795FB0">
              <w:rPr>
                <w:rFonts w:ascii="Arial" w:hAnsi="Arial" w:cs="Arial"/>
                <w:lang w:val="cy-GB"/>
              </w:rPr>
              <w:lastRenderedPageBreak/>
              <w:t xml:space="preserve">Ystyr </w:t>
            </w:r>
            <w:r w:rsidRPr="00795FB0">
              <w:rPr>
                <w:rFonts w:ascii="Arial" w:hAnsi="Arial" w:cs="Arial"/>
                <w:b/>
                <w:bCs/>
                <w:lang w:val="cy-GB"/>
              </w:rPr>
              <w:t>diogelu</w:t>
            </w:r>
            <w:r w:rsidRPr="00795FB0">
              <w:rPr>
                <w:rFonts w:ascii="Arial" w:hAnsi="Arial" w:cs="Arial"/>
                <w:lang w:val="cy-GB"/>
              </w:rPr>
              <w:t xml:space="preserve"> yw atal ac amddiffyn plant ac oedolion rhag cael eu cam-drin ac esgeuluso ac addysgu’r rheiny sydd o’u cwmpas i adnabod yr arwyddion a pheryglon.</w:t>
            </w:r>
          </w:p>
          <w:p w14:paraId="54B82C6A" w14:textId="388CB6ED" w:rsidR="008318D0" w:rsidRPr="00871739" w:rsidRDefault="008318D0" w:rsidP="00F80F66">
            <w:pPr>
              <w:pStyle w:val="NormalWeb"/>
              <w:spacing w:before="0" w:beforeAutospacing="0" w:after="0" w:afterAutospacing="0"/>
              <w:rPr>
                <w:rFonts w:ascii="Arial" w:hAnsi="Arial" w:cs="Arial"/>
                <w:color w:val="37394B"/>
                <w:lang w:val="cy-GB"/>
              </w:rPr>
            </w:pPr>
          </w:p>
          <w:p w14:paraId="751DA894" w14:textId="250EBC15" w:rsidR="00D6044E" w:rsidRDefault="00D6044E" w:rsidP="00D6044E">
            <w:pPr>
              <w:pStyle w:val="NormalWeb"/>
              <w:spacing w:before="0" w:beforeAutospacing="0" w:after="0" w:afterAutospacing="0"/>
              <w:textAlignment w:val="baseline"/>
              <w:rPr>
                <w:rFonts w:ascii="Arial" w:hAnsi="Arial" w:cs="Arial"/>
                <w:b/>
                <w:bCs/>
              </w:rPr>
            </w:pPr>
            <w:r w:rsidRPr="00177BA6">
              <w:rPr>
                <w:rFonts w:ascii="Arial" w:hAnsi="Arial" w:cs="Arial"/>
                <w:b/>
                <w:bCs/>
              </w:rPr>
              <w:t xml:space="preserve">O </w:t>
            </w:r>
            <w:proofErr w:type="spellStart"/>
            <w:r w:rsidR="00177BA6" w:rsidRPr="00177BA6">
              <w:rPr>
                <w:rFonts w:ascii="Arial" w:hAnsi="Arial" w:cs="Arial"/>
                <w:b/>
                <w:bCs/>
              </w:rPr>
              <w:t>w</w:t>
            </w:r>
            <w:r w:rsidRPr="00177BA6">
              <w:rPr>
                <w:rFonts w:ascii="Arial" w:hAnsi="Arial" w:cs="Arial"/>
                <w:b/>
                <w:bCs/>
              </w:rPr>
              <w:t>efan</w:t>
            </w:r>
            <w:proofErr w:type="spellEnd"/>
            <w:r w:rsidRPr="00177BA6">
              <w:rPr>
                <w:rFonts w:ascii="Arial" w:hAnsi="Arial" w:cs="Arial"/>
                <w:b/>
                <w:bCs/>
              </w:rPr>
              <w:t xml:space="preserve"> NSPCC</w:t>
            </w:r>
            <w:r w:rsidRPr="00795FB0">
              <w:rPr>
                <w:rFonts w:ascii="Arial" w:hAnsi="Arial" w:cs="Arial"/>
                <w:b/>
                <w:bCs/>
              </w:rPr>
              <w:t>:</w:t>
            </w:r>
          </w:p>
          <w:p w14:paraId="41523570" w14:textId="77777777" w:rsidR="00795FB0" w:rsidRPr="00871739" w:rsidRDefault="00795FB0" w:rsidP="00D6044E">
            <w:pPr>
              <w:pStyle w:val="NormalWeb"/>
              <w:spacing w:before="0" w:beforeAutospacing="0" w:after="0" w:afterAutospacing="0"/>
              <w:textAlignment w:val="baseline"/>
              <w:rPr>
                <w:rFonts w:ascii="Arial" w:hAnsi="Arial" w:cs="Arial"/>
              </w:rPr>
            </w:pPr>
          </w:p>
          <w:p w14:paraId="6BD93E3A" w14:textId="0DD91F45" w:rsidR="00D6044E" w:rsidRPr="00871739" w:rsidRDefault="00D6044E" w:rsidP="00D6044E">
            <w:pPr>
              <w:pStyle w:val="NormalWeb"/>
              <w:spacing w:before="0" w:beforeAutospacing="0" w:after="0" w:afterAutospacing="0"/>
              <w:textAlignment w:val="baseline"/>
              <w:rPr>
                <w:rFonts w:ascii="Arial" w:hAnsi="Arial" w:cs="Arial"/>
              </w:rPr>
            </w:pPr>
            <w:proofErr w:type="spellStart"/>
            <w:r w:rsidRPr="00871739">
              <w:rPr>
                <w:rFonts w:ascii="Arial" w:hAnsi="Arial" w:cs="Arial"/>
              </w:rPr>
              <w:t>Diogelu</w:t>
            </w:r>
            <w:proofErr w:type="spellEnd"/>
            <w:r w:rsidRPr="00871739">
              <w:rPr>
                <w:rFonts w:ascii="Arial" w:hAnsi="Arial" w:cs="Arial"/>
              </w:rPr>
              <w:t xml:space="preserve"> </w:t>
            </w:r>
            <w:proofErr w:type="spellStart"/>
            <w:r w:rsidRPr="00871739">
              <w:rPr>
                <w:rFonts w:ascii="Arial" w:hAnsi="Arial" w:cs="Arial"/>
              </w:rPr>
              <w:t>yw'r</w:t>
            </w:r>
            <w:proofErr w:type="spellEnd"/>
            <w:r w:rsidRPr="00871739">
              <w:rPr>
                <w:rFonts w:ascii="Arial" w:hAnsi="Arial" w:cs="Arial"/>
              </w:rPr>
              <w:t xml:space="preserve"> cam a </w:t>
            </w:r>
            <w:proofErr w:type="spellStart"/>
            <w:r w:rsidRPr="00871739">
              <w:rPr>
                <w:rFonts w:ascii="Arial" w:hAnsi="Arial" w:cs="Arial"/>
              </w:rPr>
              <w:t>gymerir</w:t>
            </w:r>
            <w:proofErr w:type="spellEnd"/>
            <w:r w:rsidRPr="00871739">
              <w:rPr>
                <w:rFonts w:ascii="Arial" w:hAnsi="Arial" w:cs="Arial"/>
              </w:rPr>
              <w:t xml:space="preserve"> i </w:t>
            </w:r>
            <w:proofErr w:type="spellStart"/>
            <w:r w:rsidRPr="00871739">
              <w:rPr>
                <w:rFonts w:ascii="Arial" w:hAnsi="Arial" w:cs="Arial"/>
              </w:rPr>
              <w:t>hyrwyddo</w:t>
            </w:r>
            <w:proofErr w:type="spellEnd"/>
            <w:r w:rsidRPr="00871739">
              <w:rPr>
                <w:rFonts w:ascii="Arial" w:hAnsi="Arial" w:cs="Arial"/>
              </w:rPr>
              <w:t xml:space="preserve"> </w:t>
            </w:r>
            <w:proofErr w:type="spellStart"/>
            <w:r w:rsidRPr="00871739">
              <w:rPr>
                <w:rFonts w:ascii="Arial" w:hAnsi="Arial" w:cs="Arial"/>
              </w:rPr>
              <w:t>lles</w:t>
            </w:r>
            <w:proofErr w:type="spellEnd"/>
            <w:r w:rsidRPr="00871739">
              <w:rPr>
                <w:rFonts w:ascii="Arial" w:hAnsi="Arial" w:cs="Arial"/>
              </w:rPr>
              <w:t xml:space="preserve"> plant </w:t>
            </w:r>
            <w:proofErr w:type="spellStart"/>
            <w:r w:rsidRPr="00871739">
              <w:rPr>
                <w:rFonts w:ascii="Arial" w:hAnsi="Arial" w:cs="Arial"/>
              </w:rPr>
              <w:t>a'u</w:t>
            </w:r>
            <w:proofErr w:type="spellEnd"/>
            <w:r w:rsidRPr="00871739">
              <w:rPr>
                <w:rFonts w:ascii="Arial" w:hAnsi="Arial" w:cs="Arial"/>
              </w:rPr>
              <w:t xml:space="preserve"> </w:t>
            </w:r>
            <w:proofErr w:type="spellStart"/>
            <w:r w:rsidRPr="00871739">
              <w:rPr>
                <w:rFonts w:ascii="Arial" w:hAnsi="Arial" w:cs="Arial"/>
              </w:rPr>
              <w:t>hamddiffyn</w:t>
            </w:r>
            <w:proofErr w:type="spellEnd"/>
            <w:r w:rsidRPr="00871739">
              <w:rPr>
                <w:rFonts w:ascii="Arial" w:hAnsi="Arial" w:cs="Arial"/>
              </w:rPr>
              <w:t xml:space="preserve"> </w:t>
            </w:r>
            <w:proofErr w:type="spellStart"/>
            <w:r w:rsidRPr="00871739">
              <w:rPr>
                <w:rFonts w:ascii="Arial" w:hAnsi="Arial" w:cs="Arial"/>
              </w:rPr>
              <w:t>rhag</w:t>
            </w:r>
            <w:proofErr w:type="spellEnd"/>
            <w:r w:rsidRPr="00871739">
              <w:rPr>
                <w:rFonts w:ascii="Arial" w:hAnsi="Arial" w:cs="Arial"/>
              </w:rPr>
              <w:t xml:space="preserve"> </w:t>
            </w:r>
            <w:proofErr w:type="spellStart"/>
            <w:r w:rsidRPr="00871739">
              <w:rPr>
                <w:rFonts w:ascii="Arial" w:hAnsi="Arial" w:cs="Arial"/>
              </w:rPr>
              <w:t>niwed</w:t>
            </w:r>
            <w:proofErr w:type="spellEnd"/>
            <w:r w:rsidRPr="00871739">
              <w:rPr>
                <w:rFonts w:ascii="Arial" w:hAnsi="Arial" w:cs="Arial"/>
              </w:rPr>
              <w:t>.</w:t>
            </w:r>
          </w:p>
          <w:p w14:paraId="0835188E" w14:textId="77777777" w:rsidR="00D6044E" w:rsidRPr="00871739" w:rsidRDefault="00D6044E" w:rsidP="00D6044E">
            <w:pPr>
              <w:pStyle w:val="NormalWeb"/>
              <w:spacing w:before="0" w:beforeAutospacing="0" w:after="0" w:afterAutospacing="0"/>
              <w:textAlignment w:val="baseline"/>
              <w:rPr>
                <w:rFonts w:ascii="Arial" w:hAnsi="Arial" w:cs="Arial"/>
              </w:rPr>
            </w:pPr>
          </w:p>
          <w:p w14:paraId="77FBBF32" w14:textId="64171CAE" w:rsidR="00D6044E" w:rsidRDefault="00D6044E" w:rsidP="00015F29">
            <w:pPr>
              <w:pStyle w:val="NormalWeb"/>
              <w:spacing w:before="0" w:beforeAutospacing="0" w:after="0" w:afterAutospacing="0"/>
              <w:textAlignment w:val="baseline"/>
              <w:rPr>
                <w:rFonts w:ascii="Arial" w:hAnsi="Arial" w:cs="Arial"/>
              </w:rPr>
            </w:pPr>
            <w:r w:rsidRPr="00871739">
              <w:rPr>
                <w:rFonts w:ascii="Arial" w:hAnsi="Arial" w:cs="Arial"/>
              </w:rPr>
              <w:t xml:space="preserve">Mae </w:t>
            </w:r>
            <w:proofErr w:type="spellStart"/>
            <w:r w:rsidRPr="00177BA6">
              <w:rPr>
                <w:rFonts w:ascii="Arial" w:hAnsi="Arial" w:cs="Arial"/>
                <w:b/>
                <w:bCs/>
              </w:rPr>
              <w:t>diogelu</w:t>
            </w:r>
            <w:proofErr w:type="spellEnd"/>
            <w:r w:rsidRPr="00871739">
              <w:rPr>
                <w:rFonts w:ascii="Arial" w:hAnsi="Arial" w:cs="Arial"/>
              </w:rPr>
              <w:t xml:space="preserve"> </w:t>
            </w:r>
            <w:proofErr w:type="spellStart"/>
            <w:r w:rsidRPr="00871739">
              <w:rPr>
                <w:rFonts w:ascii="Arial" w:hAnsi="Arial" w:cs="Arial"/>
              </w:rPr>
              <w:t>yn</w:t>
            </w:r>
            <w:proofErr w:type="spellEnd"/>
            <w:r w:rsidRPr="00871739">
              <w:rPr>
                <w:rFonts w:ascii="Arial" w:hAnsi="Arial" w:cs="Arial"/>
              </w:rPr>
              <w:t xml:space="preserve"> </w:t>
            </w:r>
            <w:proofErr w:type="spellStart"/>
            <w:r w:rsidRPr="00871739">
              <w:rPr>
                <w:rFonts w:ascii="Arial" w:hAnsi="Arial" w:cs="Arial"/>
              </w:rPr>
              <w:t>golygu</w:t>
            </w:r>
            <w:proofErr w:type="spellEnd"/>
            <w:r w:rsidRPr="00871739">
              <w:rPr>
                <w:rFonts w:ascii="Arial" w:hAnsi="Arial" w:cs="Arial"/>
              </w:rPr>
              <w:t>:</w:t>
            </w:r>
          </w:p>
          <w:p w14:paraId="0FE2E989" w14:textId="382B6FD1" w:rsidR="00D6044E" w:rsidRPr="00871739" w:rsidRDefault="00D6044E" w:rsidP="00015F29">
            <w:pPr>
              <w:pStyle w:val="NormalWeb"/>
              <w:numPr>
                <w:ilvl w:val="0"/>
                <w:numId w:val="37"/>
              </w:numPr>
              <w:spacing w:before="0" w:beforeAutospacing="0" w:after="0" w:afterAutospacing="0"/>
              <w:textAlignment w:val="baseline"/>
              <w:rPr>
                <w:rFonts w:ascii="Arial" w:hAnsi="Arial" w:cs="Arial"/>
              </w:rPr>
            </w:pPr>
            <w:proofErr w:type="spellStart"/>
            <w:r w:rsidRPr="00871739">
              <w:rPr>
                <w:rFonts w:ascii="Arial" w:hAnsi="Arial" w:cs="Arial"/>
              </w:rPr>
              <w:t>amddiffyn</w:t>
            </w:r>
            <w:proofErr w:type="spellEnd"/>
            <w:r w:rsidRPr="00871739">
              <w:rPr>
                <w:rFonts w:ascii="Arial" w:hAnsi="Arial" w:cs="Arial"/>
              </w:rPr>
              <w:t xml:space="preserve"> plant </w:t>
            </w:r>
            <w:proofErr w:type="spellStart"/>
            <w:r w:rsidRPr="00871739">
              <w:rPr>
                <w:rFonts w:ascii="Arial" w:hAnsi="Arial" w:cs="Arial"/>
              </w:rPr>
              <w:t>rhag</w:t>
            </w:r>
            <w:proofErr w:type="spellEnd"/>
            <w:r w:rsidRPr="00871739">
              <w:rPr>
                <w:rFonts w:ascii="Arial" w:hAnsi="Arial" w:cs="Arial"/>
              </w:rPr>
              <w:t xml:space="preserve"> </w:t>
            </w:r>
            <w:proofErr w:type="spellStart"/>
            <w:r w:rsidRPr="00871739">
              <w:rPr>
                <w:rFonts w:ascii="Arial" w:hAnsi="Arial" w:cs="Arial"/>
              </w:rPr>
              <w:t>camdriniaeth</w:t>
            </w:r>
            <w:proofErr w:type="spellEnd"/>
            <w:r w:rsidRPr="00871739">
              <w:rPr>
                <w:rFonts w:ascii="Arial" w:hAnsi="Arial" w:cs="Arial"/>
              </w:rPr>
              <w:t xml:space="preserve"> </w:t>
            </w:r>
          </w:p>
          <w:p w14:paraId="0F25F6BA" w14:textId="756D7A1E" w:rsidR="00D6044E" w:rsidRPr="00871739" w:rsidRDefault="00D6044E" w:rsidP="00015F29">
            <w:pPr>
              <w:pStyle w:val="NormalWeb"/>
              <w:numPr>
                <w:ilvl w:val="0"/>
                <w:numId w:val="37"/>
              </w:numPr>
              <w:spacing w:before="0" w:beforeAutospacing="0" w:after="0" w:afterAutospacing="0"/>
              <w:textAlignment w:val="baseline"/>
              <w:rPr>
                <w:rFonts w:ascii="Arial" w:hAnsi="Arial" w:cs="Arial"/>
              </w:rPr>
            </w:pPr>
            <w:proofErr w:type="spellStart"/>
            <w:r w:rsidRPr="00871739">
              <w:rPr>
                <w:rFonts w:ascii="Arial" w:hAnsi="Arial" w:cs="Arial"/>
              </w:rPr>
              <w:t>atal</w:t>
            </w:r>
            <w:proofErr w:type="spellEnd"/>
            <w:r w:rsidRPr="00871739">
              <w:rPr>
                <w:rFonts w:ascii="Arial" w:hAnsi="Arial" w:cs="Arial"/>
              </w:rPr>
              <w:t xml:space="preserve"> </w:t>
            </w:r>
            <w:proofErr w:type="spellStart"/>
            <w:r w:rsidRPr="00871739">
              <w:rPr>
                <w:rFonts w:ascii="Arial" w:hAnsi="Arial" w:cs="Arial"/>
              </w:rPr>
              <w:t>niwed</w:t>
            </w:r>
            <w:proofErr w:type="spellEnd"/>
            <w:r w:rsidRPr="00871739">
              <w:rPr>
                <w:rFonts w:ascii="Arial" w:hAnsi="Arial" w:cs="Arial"/>
              </w:rPr>
              <w:t xml:space="preserve"> </w:t>
            </w:r>
            <w:proofErr w:type="spellStart"/>
            <w:r w:rsidRPr="00871739">
              <w:rPr>
                <w:rFonts w:ascii="Arial" w:hAnsi="Arial" w:cs="Arial"/>
              </w:rPr>
              <w:t>i</w:t>
            </w:r>
            <w:proofErr w:type="spellEnd"/>
            <w:r w:rsidRPr="00871739">
              <w:rPr>
                <w:rFonts w:ascii="Arial" w:hAnsi="Arial" w:cs="Arial"/>
              </w:rPr>
              <w:t xml:space="preserve"> iechyd neu </w:t>
            </w:r>
            <w:proofErr w:type="spellStart"/>
            <w:r w:rsidRPr="00871739">
              <w:rPr>
                <w:rFonts w:ascii="Arial" w:hAnsi="Arial" w:cs="Arial"/>
              </w:rPr>
              <w:t>ddatblygiad</w:t>
            </w:r>
            <w:proofErr w:type="spellEnd"/>
            <w:r w:rsidRPr="00871739">
              <w:rPr>
                <w:rFonts w:ascii="Arial" w:hAnsi="Arial" w:cs="Arial"/>
              </w:rPr>
              <w:t xml:space="preserve"> plant</w:t>
            </w:r>
          </w:p>
          <w:p w14:paraId="3E76FBC3" w14:textId="03F2BEE6" w:rsidR="00D6044E" w:rsidRPr="00871739" w:rsidRDefault="00D6044E" w:rsidP="00015F29">
            <w:pPr>
              <w:pStyle w:val="NormalWeb"/>
              <w:numPr>
                <w:ilvl w:val="0"/>
                <w:numId w:val="37"/>
              </w:numPr>
              <w:spacing w:before="0" w:beforeAutospacing="0" w:after="0" w:afterAutospacing="0"/>
              <w:textAlignment w:val="baseline"/>
              <w:rPr>
                <w:rFonts w:ascii="Arial" w:hAnsi="Arial" w:cs="Arial"/>
              </w:rPr>
            </w:pPr>
            <w:proofErr w:type="spellStart"/>
            <w:r w:rsidRPr="00871739">
              <w:rPr>
                <w:rFonts w:ascii="Arial" w:hAnsi="Arial" w:cs="Arial"/>
              </w:rPr>
              <w:t>sicrhau</w:t>
            </w:r>
            <w:proofErr w:type="spellEnd"/>
            <w:r w:rsidRPr="00871739">
              <w:rPr>
                <w:rFonts w:ascii="Arial" w:hAnsi="Arial" w:cs="Arial"/>
              </w:rPr>
              <w:t xml:space="preserve"> bod plant </w:t>
            </w:r>
            <w:proofErr w:type="spellStart"/>
            <w:r w:rsidRPr="00871739">
              <w:rPr>
                <w:rFonts w:ascii="Arial" w:hAnsi="Arial" w:cs="Arial"/>
              </w:rPr>
              <w:t>yn</w:t>
            </w:r>
            <w:proofErr w:type="spellEnd"/>
            <w:r w:rsidRPr="00871739">
              <w:rPr>
                <w:rFonts w:ascii="Arial" w:hAnsi="Arial" w:cs="Arial"/>
              </w:rPr>
              <w:t xml:space="preserve"> </w:t>
            </w:r>
            <w:proofErr w:type="spellStart"/>
            <w:r w:rsidRPr="00871739">
              <w:rPr>
                <w:rFonts w:ascii="Arial" w:hAnsi="Arial" w:cs="Arial"/>
              </w:rPr>
              <w:t>tyfu</w:t>
            </w:r>
            <w:proofErr w:type="spellEnd"/>
            <w:r w:rsidRPr="00871739">
              <w:rPr>
                <w:rFonts w:ascii="Arial" w:hAnsi="Arial" w:cs="Arial"/>
              </w:rPr>
              <w:t xml:space="preserve"> </w:t>
            </w:r>
            <w:proofErr w:type="spellStart"/>
            <w:r w:rsidRPr="00871739">
              <w:rPr>
                <w:rFonts w:ascii="Arial" w:hAnsi="Arial" w:cs="Arial"/>
              </w:rPr>
              <w:t>i</w:t>
            </w:r>
            <w:proofErr w:type="spellEnd"/>
            <w:r w:rsidRPr="00871739">
              <w:rPr>
                <w:rFonts w:ascii="Arial" w:hAnsi="Arial" w:cs="Arial"/>
              </w:rPr>
              <w:t xml:space="preserve"> </w:t>
            </w:r>
            <w:proofErr w:type="spellStart"/>
            <w:r w:rsidRPr="00871739">
              <w:rPr>
                <w:rFonts w:ascii="Arial" w:hAnsi="Arial" w:cs="Arial"/>
              </w:rPr>
              <w:t>fyny</w:t>
            </w:r>
            <w:proofErr w:type="spellEnd"/>
            <w:r w:rsidRPr="00871739">
              <w:rPr>
                <w:rFonts w:ascii="Arial" w:hAnsi="Arial" w:cs="Arial"/>
              </w:rPr>
              <w:t xml:space="preserve"> </w:t>
            </w:r>
            <w:proofErr w:type="spellStart"/>
            <w:r w:rsidR="00177BA6">
              <w:rPr>
                <w:rFonts w:ascii="Arial" w:hAnsi="Arial" w:cs="Arial"/>
              </w:rPr>
              <w:t>trwy</w:t>
            </w:r>
            <w:proofErr w:type="spellEnd"/>
            <w:r w:rsidRPr="00871739">
              <w:rPr>
                <w:rFonts w:ascii="Arial" w:hAnsi="Arial" w:cs="Arial"/>
              </w:rPr>
              <w:t xml:space="preserve"> </w:t>
            </w:r>
            <w:proofErr w:type="spellStart"/>
            <w:r w:rsidR="00177BA6">
              <w:rPr>
                <w:rFonts w:ascii="Arial" w:hAnsi="Arial" w:cs="Arial"/>
              </w:rPr>
              <w:t>d</w:t>
            </w:r>
            <w:r w:rsidRPr="00871739">
              <w:rPr>
                <w:rFonts w:ascii="Arial" w:hAnsi="Arial" w:cs="Arial"/>
              </w:rPr>
              <w:t>darparu</w:t>
            </w:r>
            <w:proofErr w:type="spellEnd"/>
            <w:r w:rsidRPr="00871739">
              <w:rPr>
                <w:rFonts w:ascii="Arial" w:hAnsi="Arial" w:cs="Arial"/>
              </w:rPr>
              <w:t xml:space="preserve"> </w:t>
            </w:r>
            <w:proofErr w:type="spellStart"/>
            <w:r w:rsidRPr="00871739">
              <w:rPr>
                <w:rFonts w:ascii="Arial" w:hAnsi="Arial" w:cs="Arial"/>
              </w:rPr>
              <w:t>gofal</w:t>
            </w:r>
            <w:proofErr w:type="spellEnd"/>
            <w:r w:rsidRPr="00871739">
              <w:rPr>
                <w:rFonts w:ascii="Arial" w:hAnsi="Arial" w:cs="Arial"/>
              </w:rPr>
              <w:t xml:space="preserve"> </w:t>
            </w:r>
            <w:proofErr w:type="spellStart"/>
            <w:r w:rsidRPr="00871739">
              <w:rPr>
                <w:rFonts w:ascii="Arial" w:hAnsi="Arial" w:cs="Arial"/>
              </w:rPr>
              <w:t>diogel</w:t>
            </w:r>
            <w:proofErr w:type="spellEnd"/>
            <w:r w:rsidRPr="00871739">
              <w:rPr>
                <w:rFonts w:ascii="Arial" w:hAnsi="Arial" w:cs="Arial"/>
              </w:rPr>
              <w:t xml:space="preserve"> ac </w:t>
            </w:r>
            <w:proofErr w:type="spellStart"/>
            <w:r w:rsidRPr="00871739">
              <w:rPr>
                <w:rFonts w:ascii="Arial" w:hAnsi="Arial" w:cs="Arial"/>
              </w:rPr>
              <w:t>effeithiol</w:t>
            </w:r>
            <w:proofErr w:type="spellEnd"/>
          </w:p>
          <w:p w14:paraId="75A53889" w14:textId="1292238C" w:rsidR="00D6044E" w:rsidRPr="00871739" w:rsidRDefault="00D6044E" w:rsidP="00015F29">
            <w:pPr>
              <w:pStyle w:val="NormalWeb"/>
              <w:numPr>
                <w:ilvl w:val="0"/>
                <w:numId w:val="37"/>
              </w:numPr>
              <w:spacing w:before="0" w:beforeAutospacing="0" w:after="0" w:afterAutospacing="0"/>
              <w:textAlignment w:val="baseline"/>
              <w:rPr>
                <w:rFonts w:ascii="Arial" w:hAnsi="Arial" w:cs="Arial"/>
              </w:rPr>
            </w:pPr>
            <w:proofErr w:type="spellStart"/>
            <w:r w:rsidRPr="00871739">
              <w:rPr>
                <w:rFonts w:ascii="Arial" w:hAnsi="Arial" w:cs="Arial"/>
              </w:rPr>
              <w:t>gweithredu</w:t>
            </w:r>
            <w:proofErr w:type="spellEnd"/>
            <w:r w:rsidRPr="00871739">
              <w:rPr>
                <w:rFonts w:ascii="Arial" w:hAnsi="Arial" w:cs="Arial"/>
              </w:rPr>
              <w:t xml:space="preserve"> </w:t>
            </w:r>
            <w:proofErr w:type="spellStart"/>
            <w:r w:rsidRPr="00871739">
              <w:rPr>
                <w:rFonts w:ascii="Arial" w:hAnsi="Arial" w:cs="Arial"/>
              </w:rPr>
              <w:t>i</w:t>
            </w:r>
            <w:proofErr w:type="spellEnd"/>
            <w:r w:rsidRPr="00871739">
              <w:rPr>
                <w:rFonts w:ascii="Arial" w:hAnsi="Arial" w:cs="Arial"/>
              </w:rPr>
              <w:t xml:space="preserve"> </w:t>
            </w:r>
            <w:proofErr w:type="spellStart"/>
            <w:r w:rsidRPr="00871739">
              <w:rPr>
                <w:rFonts w:ascii="Arial" w:hAnsi="Arial" w:cs="Arial"/>
              </w:rPr>
              <w:t>alluogi</w:t>
            </w:r>
            <w:proofErr w:type="spellEnd"/>
            <w:r w:rsidRPr="00871739">
              <w:rPr>
                <w:rFonts w:ascii="Arial" w:hAnsi="Arial" w:cs="Arial"/>
              </w:rPr>
              <w:t xml:space="preserve"> </w:t>
            </w:r>
            <w:proofErr w:type="spellStart"/>
            <w:r w:rsidRPr="00871739">
              <w:rPr>
                <w:rFonts w:ascii="Arial" w:hAnsi="Arial" w:cs="Arial"/>
              </w:rPr>
              <w:t>pob</w:t>
            </w:r>
            <w:proofErr w:type="spellEnd"/>
            <w:r w:rsidRPr="00871739">
              <w:rPr>
                <w:rFonts w:ascii="Arial" w:hAnsi="Arial" w:cs="Arial"/>
              </w:rPr>
              <w:t xml:space="preserve"> </w:t>
            </w:r>
            <w:proofErr w:type="spellStart"/>
            <w:r w:rsidRPr="00871739">
              <w:rPr>
                <w:rFonts w:ascii="Arial" w:hAnsi="Arial" w:cs="Arial"/>
              </w:rPr>
              <w:t>plentyn</w:t>
            </w:r>
            <w:proofErr w:type="spellEnd"/>
            <w:r w:rsidRPr="00871739">
              <w:rPr>
                <w:rFonts w:ascii="Arial" w:hAnsi="Arial" w:cs="Arial"/>
              </w:rPr>
              <w:t xml:space="preserve"> a </w:t>
            </w:r>
            <w:proofErr w:type="spellStart"/>
            <w:r w:rsidRPr="00871739">
              <w:rPr>
                <w:rFonts w:ascii="Arial" w:hAnsi="Arial" w:cs="Arial"/>
              </w:rPr>
              <w:t>pherson</w:t>
            </w:r>
            <w:proofErr w:type="spellEnd"/>
            <w:r w:rsidRPr="00871739">
              <w:rPr>
                <w:rFonts w:ascii="Arial" w:hAnsi="Arial" w:cs="Arial"/>
              </w:rPr>
              <w:t xml:space="preserve"> </w:t>
            </w:r>
            <w:proofErr w:type="spellStart"/>
            <w:r w:rsidRPr="00871739">
              <w:rPr>
                <w:rFonts w:ascii="Arial" w:hAnsi="Arial" w:cs="Arial"/>
              </w:rPr>
              <w:t>ifanc</w:t>
            </w:r>
            <w:proofErr w:type="spellEnd"/>
            <w:r w:rsidRPr="00871739">
              <w:rPr>
                <w:rFonts w:ascii="Arial" w:hAnsi="Arial" w:cs="Arial"/>
              </w:rPr>
              <w:t xml:space="preserve"> </w:t>
            </w:r>
            <w:proofErr w:type="spellStart"/>
            <w:r w:rsidRPr="00871739">
              <w:rPr>
                <w:rFonts w:ascii="Arial" w:hAnsi="Arial" w:cs="Arial"/>
              </w:rPr>
              <w:t>i</w:t>
            </w:r>
            <w:proofErr w:type="spellEnd"/>
            <w:r w:rsidRPr="00871739">
              <w:rPr>
                <w:rFonts w:ascii="Arial" w:hAnsi="Arial" w:cs="Arial"/>
              </w:rPr>
              <w:t xml:space="preserve"> </w:t>
            </w:r>
            <w:proofErr w:type="spellStart"/>
            <w:r w:rsidRPr="00871739">
              <w:rPr>
                <w:rFonts w:ascii="Arial" w:hAnsi="Arial" w:cs="Arial"/>
              </w:rPr>
              <w:t>gael</w:t>
            </w:r>
            <w:proofErr w:type="spellEnd"/>
            <w:r w:rsidRPr="00871739">
              <w:rPr>
                <w:rFonts w:ascii="Arial" w:hAnsi="Arial" w:cs="Arial"/>
              </w:rPr>
              <w:t xml:space="preserve"> y </w:t>
            </w:r>
            <w:proofErr w:type="spellStart"/>
            <w:r w:rsidRPr="00871739">
              <w:rPr>
                <w:rFonts w:ascii="Arial" w:hAnsi="Arial" w:cs="Arial"/>
              </w:rPr>
              <w:t>canlyniadau</w:t>
            </w:r>
            <w:proofErr w:type="spellEnd"/>
            <w:r w:rsidRPr="00871739">
              <w:rPr>
                <w:rFonts w:ascii="Arial" w:hAnsi="Arial" w:cs="Arial"/>
              </w:rPr>
              <w:t xml:space="preserve"> </w:t>
            </w:r>
            <w:proofErr w:type="spellStart"/>
            <w:r w:rsidRPr="00871739">
              <w:rPr>
                <w:rFonts w:ascii="Arial" w:hAnsi="Arial" w:cs="Arial"/>
              </w:rPr>
              <w:t>gorau</w:t>
            </w:r>
            <w:proofErr w:type="spellEnd"/>
            <w:r w:rsidRPr="00871739">
              <w:rPr>
                <w:rFonts w:ascii="Arial" w:hAnsi="Arial" w:cs="Arial"/>
              </w:rPr>
              <w:t>.</w:t>
            </w:r>
          </w:p>
          <w:p w14:paraId="5E76D1A9" w14:textId="77777777" w:rsidR="00D6044E" w:rsidRPr="00871739" w:rsidRDefault="00D6044E" w:rsidP="00D6044E">
            <w:pPr>
              <w:pStyle w:val="NormalWeb"/>
              <w:spacing w:before="0" w:beforeAutospacing="0" w:after="0" w:afterAutospacing="0"/>
              <w:textAlignment w:val="baseline"/>
              <w:rPr>
                <w:rFonts w:ascii="Arial" w:hAnsi="Arial" w:cs="Arial"/>
              </w:rPr>
            </w:pPr>
          </w:p>
          <w:p w14:paraId="57D0C6D8" w14:textId="60FE2A9B" w:rsidR="00577F9A" w:rsidRDefault="00D6044E" w:rsidP="00D6044E">
            <w:pPr>
              <w:pStyle w:val="NormalWeb"/>
              <w:spacing w:before="0" w:beforeAutospacing="0" w:after="0" w:afterAutospacing="0"/>
              <w:textAlignment w:val="baseline"/>
              <w:rPr>
                <w:rFonts w:ascii="Arial" w:hAnsi="Arial" w:cs="Arial"/>
              </w:rPr>
            </w:pPr>
            <w:r w:rsidRPr="00871739">
              <w:rPr>
                <w:rFonts w:ascii="Arial" w:hAnsi="Arial" w:cs="Arial"/>
              </w:rPr>
              <w:t xml:space="preserve">Mae </w:t>
            </w:r>
            <w:proofErr w:type="spellStart"/>
            <w:r w:rsidRPr="00177BA6">
              <w:rPr>
                <w:rFonts w:ascii="Arial" w:hAnsi="Arial" w:cs="Arial"/>
                <w:b/>
                <w:bCs/>
              </w:rPr>
              <w:t>amddiffyn</w:t>
            </w:r>
            <w:proofErr w:type="spellEnd"/>
            <w:r w:rsidRPr="00177BA6">
              <w:rPr>
                <w:rFonts w:ascii="Arial" w:hAnsi="Arial" w:cs="Arial"/>
                <w:b/>
                <w:bCs/>
              </w:rPr>
              <w:t xml:space="preserve"> plant</w:t>
            </w:r>
            <w:r w:rsidRPr="00871739">
              <w:rPr>
                <w:rFonts w:ascii="Arial" w:hAnsi="Arial" w:cs="Arial"/>
              </w:rPr>
              <w:t xml:space="preserve"> </w:t>
            </w:r>
            <w:proofErr w:type="spellStart"/>
            <w:r w:rsidRPr="00871739">
              <w:rPr>
                <w:rFonts w:ascii="Arial" w:hAnsi="Arial" w:cs="Arial"/>
              </w:rPr>
              <w:t>yn</w:t>
            </w:r>
            <w:proofErr w:type="spellEnd"/>
            <w:r w:rsidRPr="00871739">
              <w:rPr>
                <w:rFonts w:ascii="Arial" w:hAnsi="Arial" w:cs="Arial"/>
              </w:rPr>
              <w:t xml:space="preserve"> </w:t>
            </w:r>
            <w:proofErr w:type="spellStart"/>
            <w:r w:rsidRPr="00871739">
              <w:rPr>
                <w:rFonts w:ascii="Arial" w:hAnsi="Arial" w:cs="Arial"/>
              </w:rPr>
              <w:t>rhan</w:t>
            </w:r>
            <w:proofErr w:type="spellEnd"/>
            <w:r w:rsidRPr="00871739">
              <w:rPr>
                <w:rFonts w:ascii="Arial" w:hAnsi="Arial" w:cs="Arial"/>
              </w:rPr>
              <w:t xml:space="preserve"> </w:t>
            </w:r>
            <w:proofErr w:type="spellStart"/>
            <w:r w:rsidRPr="00871739">
              <w:rPr>
                <w:rFonts w:ascii="Arial" w:hAnsi="Arial" w:cs="Arial"/>
              </w:rPr>
              <w:t>o'r</w:t>
            </w:r>
            <w:proofErr w:type="spellEnd"/>
            <w:r w:rsidRPr="00871739">
              <w:rPr>
                <w:rFonts w:ascii="Arial" w:hAnsi="Arial" w:cs="Arial"/>
              </w:rPr>
              <w:t xml:space="preserve"> broses </w:t>
            </w:r>
            <w:proofErr w:type="spellStart"/>
            <w:r w:rsidRPr="00871739">
              <w:rPr>
                <w:rFonts w:ascii="Arial" w:hAnsi="Arial" w:cs="Arial"/>
              </w:rPr>
              <w:t>ddiogelu</w:t>
            </w:r>
            <w:proofErr w:type="spellEnd"/>
            <w:r w:rsidRPr="00871739">
              <w:rPr>
                <w:rFonts w:ascii="Arial" w:hAnsi="Arial" w:cs="Arial"/>
              </w:rPr>
              <w:t xml:space="preserve">. </w:t>
            </w:r>
            <w:proofErr w:type="spellStart"/>
            <w:r w:rsidRPr="00871739">
              <w:rPr>
                <w:rFonts w:ascii="Arial" w:hAnsi="Arial" w:cs="Arial"/>
              </w:rPr>
              <w:t>Mae'n</w:t>
            </w:r>
            <w:proofErr w:type="spellEnd"/>
            <w:r w:rsidRPr="00871739">
              <w:rPr>
                <w:rFonts w:ascii="Arial" w:hAnsi="Arial" w:cs="Arial"/>
              </w:rPr>
              <w:t xml:space="preserve"> </w:t>
            </w:r>
            <w:proofErr w:type="spellStart"/>
            <w:r w:rsidRPr="00871739">
              <w:rPr>
                <w:rFonts w:ascii="Arial" w:hAnsi="Arial" w:cs="Arial"/>
              </w:rPr>
              <w:t>canolbwyntio</w:t>
            </w:r>
            <w:proofErr w:type="spellEnd"/>
            <w:r w:rsidRPr="00871739">
              <w:rPr>
                <w:rFonts w:ascii="Arial" w:hAnsi="Arial" w:cs="Arial"/>
              </w:rPr>
              <w:t xml:space="preserve"> </w:t>
            </w:r>
            <w:proofErr w:type="spellStart"/>
            <w:r w:rsidRPr="00871739">
              <w:rPr>
                <w:rFonts w:ascii="Arial" w:hAnsi="Arial" w:cs="Arial"/>
              </w:rPr>
              <w:t>ar</w:t>
            </w:r>
            <w:proofErr w:type="spellEnd"/>
            <w:r w:rsidRPr="00871739">
              <w:rPr>
                <w:rFonts w:ascii="Arial" w:hAnsi="Arial" w:cs="Arial"/>
              </w:rPr>
              <w:t xml:space="preserve"> </w:t>
            </w:r>
            <w:proofErr w:type="spellStart"/>
            <w:r w:rsidRPr="00871739">
              <w:rPr>
                <w:rFonts w:ascii="Arial" w:hAnsi="Arial" w:cs="Arial"/>
              </w:rPr>
              <w:t>amddiffyn</w:t>
            </w:r>
            <w:proofErr w:type="spellEnd"/>
            <w:r w:rsidRPr="00871739">
              <w:rPr>
                <w:rFonts w:ascii="Arial" w:hAnsi="Arial" w:cs="Arial"/>
              </w:rPr>
              <w:t xml:space="preserve"> plant </w:t>
            </w:r>
            <w:proofErr w:type="spellStart"/>
            <w:r w:rsidRPr="00871739">
              <w:rPr>
                <w:rFonts w:ascii="Arial" w:hAnsi="Arial" w:cs="Arial"/>
              </w:rPr>
              <w:t>unigol</w:t>
            </w:r>
            <w:proofErr w:type="spellEnd"/>
            <w:r w:rsidRPr="00871739">
              <w:rPr>
                <w:rFonts w:ascii="Arial" w:hAnsi="Arial" w:cs="Arial"/>
              </w:rPr>
              <w:t xml:space="preserve"> y </w:t>
            </w:r>
            <w:proofErr w:type="spellStart"/>
            <w:r w:rsidRPr="00871739">
              <w:rPr>
                <w:rFonts w:ascii="Arial" w:hAnsi="Arial" w:cs="Arial"/>
              </w:rPr>
              <w:t>nodwyd</w:t>
            </w:r>
            <w:proofErr w:type="spellEnd"/>
            <w:r w:rsidRPr="00871739">
              <w:rPr>
                <w:rFonts w:ascii="Arial" w:hAnsi="Arial" w:cs="Arial"/>
              </w:rPr>
              <w:t xml:space="preserve"> </w:t>
            </w:r>
            <w:proofErr w:type="spellStart"/>
            <w:r w:rsidRPr="00871739">
              <w:rPr>
                <w:rFonts w:ascii="Arial" w:hAnsi="Arial" w:cs="Arial"/>
              </w:rPr>
              <w:t>eu</w:t>
            </w:r>
            <w:proofErr w:type="spellEnd"/>
            <w:r w:rsidRPr="00871739">
              <w:rPr>
                <w:rFonts w:ascii="Arial" w:hAnsi="Arial" w:cs="Arial"/>
              </w:rPr>
              <w:t xml:space="preserve"> bod </w:t>
            </w:r>
            <w:proofErr w:type="spellStart"/>
            <w:r w:rsidRPr="00871739">
              <w:rPr>
                <w:rFonts w:ascii="Arial" w:hAnsi="Arial" w:cs="Arial"/>
              </w:rPr>
              <w:t>yn</w:t>
            </w:r>
            <w:proofErr w:type="spellEnd"/>
            <w:r w:rsidRPr="00871739">
              <w:rPr>
                <w:rFonts w:ascii="Arial" w:hAnsi="Arial" w:cs="Arial"/>
              </w:rPr>
              <w:t xml:space="preserve"> </w:t>
            </w:r>
            <w:proofErr w:type="spellStart"/>
            <w:r w:rsidRPr="00871739">
              <w:rPr>
                <w:rFonts w:ascii="Arial" w:hAnsi="Arial" w:cs="Arial"/>
              </w:rPr>
              <w:t>dioddef</w:t>
            </w:r>
            <w:proofErr w:type="spellEnd"/>
            <w:r w:rsidRPr="00871739">
              <w:rPr>
                <w:rFonts w:ascii="Arial" w:hAnsi="Arial" w:cs="Arial"/>
              </w:rPr>
              <w:t xml:space="preserve"> </w:t>
            </w:r>
            <w:proofErr w:type="spellStart"/>
            <w:r w:rsidRPr="00871739">
              <w:rPr>
                <w:rFonts w:ascii="Arial" w:hAnsi="Arial" w:cs="Arial"/>
              </w:rPr>
              <w:t>neu'n</w:t>
            </w:r>
            <w:proofErr w:type="spellEnd"/>
            <w:r w:rsidRPr="00871739">
              <w:rPr>
                <w:rFonts w:ascii="Arial" w:hAnsi="Arial" w:cs="Arial"/>
              </w:rPr>
              <w:t xml:space="preserve"> </w:t>
            </w:r>
            <w:proofErr w:type="spellStart"/>
            <w:r w:rsidRPr="00871739">
              <w:rPr>
                <w:rFonts w:ascii="Arial" w:hAnsi="Arial" w:cs="Arial"/>
              </w:rPr>
              <w:t>debygol</w:t>
            </w:r>
            <w:proofErr w:type="spellEnd"/>
            <w:r w:rsidRPr="00871739">
              <w:rPr>
                <w:rFonts w:ascii="Arial" w:hAnsi="Arial" w:cs="Arial"/>
              </w:rPr>
              <w:t xml:space="preserve"> o </w:t>
            </w:r>
            <w:proofErr w:type="spellStart"/>
            <w:r w:rsidRPr="00871739">
              <w:rPr>
                <w:rFonts w:ascii="Arial" w:hAnsi="Arial" w:cs="Arial"/>
              </w:rPr>
              <w:t>ddioddef</w:t>
            </w:r>
            <w:proofErr w:type="spellEnd"/>
            <w:r w:rsidRPr="00871739">
              <w:rPr>
                <w:rFonts w:ascii="Arial" w:hAnsi="Arial" w:cs="Arial"/>
              </w:rPr>
              <w:t xml:space="preserve"> </w:t>
            </w:r>
            <w:proofErr w:type="spellStart"/>
            <w:r w:rsidRPr="00871739">
              <w:rPr>
                <w:rFonts w:ascii="Arial" w:hAnsi="Arial" w:cs="Arial"/>
              </w:rPr>
              <w:t>niwed</w:t>
            </w:r>
            <w:proofErr w:type="spellEnd"/>
            <w:r w:rsidRPr="00871739">
              <w:rPr>
                <w:rFonts w:ascii="Arial" w:hAnsi="Arial" w:cs="Arial"/>
              </w:rPr>
              <w:t xml:space="preserve"> </w:t>
            </w:r>
            <w:proofErr w:type="spellStart"/>
            <w:r w:rsidRPr="00871739">
              <w:rPr>
                <w:rFonts w:ascii="Arial" w:hAnsi="Arial" w:cs="Arial"/>
              </w:rPr>
              <w:t>sylweddol</w:t>
            </w:r>
            <w:proofErr w:type="spellEnd"/>
            <w:r w:rsidRPr="00871739">
              <w:rPr>
                <w:rFonts w:ascii="Arial" w:hAnsi="Arial" w:cs="Arial"/>
              </w:rPr>
              <w:t xml:space="preserve">. Mae </w:t>
            </w:r>
            <w:proofErr w:type="spellStart"/>
            <w:r w:rsidRPr="00871739">
              <w:rPr>
                <w:rFonts w:ascii="Arial" w:hAnsi="Arial" w:cs="Arial"/>
              </w:rPr>
              <w:t>h</w:t>
            </w:r>
            <w:r w:rsidR="00177BA6">
              <w:rPr>
                <w:rFonts w:ascii="Arial" w:hAnsi="Arial" w:cs="Arial"/>
              </w:rPr>
              <w:t>w</w:t>
            </w:r>
            <w:r w:rsidRPr="00871739">
              <w:rPr>
                <w:rFonts w:ascii="Arial" w:hAnsi="Arial" w:cs="Arial"/>
              </w:rPr>
              <w:t>n</w:t>
            </w:r>
            <w:proofErr w:type="spellEnd"/>
            <w:r w:rsidRPr="00871739">
              <w:rPr>
                <w:rFonts w:ascii="Arial" w:hAnsi="Arial" w:cs="Arial"/>
              </w:rPr>
              <w:t xml:space="preserve"> </w:t>
            </w:r>
            <w:proofErr w:type="spellStart"/>
            <w:r w:rsidRPr="00871739">
              <w:rPr>
                <w:rFonts w:ascii="Arial" w:hAnsi="Arial" w:cs="Arial"/>
              </w:rPr>
              <w:t>yn</w:t>
            </w:r>
            <w:proofErr w:type="spellEnd"/>
            <w:r w:rsidRPr="00871739">
              <w:rPr>
                <w:rFonts w:ascii="Arial" w:hAnsi="Arial" w:cs="Arial"/>
              </w:rPr>
              <w:t xml:space="preserve"> </w:t>
            </w:r>
            <w:proofErr w:type="spellStart"/>
            <w:r w:rsidRPr="00871739">
              <w:rPr>
                <w:rFonts w:ascii="Arial" w:hAnsi="Arial" w:cs="Arial"/>
              </w:rPr>
              <w:t>cynnwys</w:t>
            </w:r>
            <w:proofErr w:type="spellEnd"/>
            <w:r w:rsidRPr="00871739">
              <w:rPr>
                <w:rFonts w:ascii="Arial" w:hAnsi="Arial" w:cs="Arial"/>
              </w:rPr>
              <w:t xml:space="preserve"> </w:t>
            </w:r>
            <w:proofErr w:type="spellStart"/>
            <w:r w:rsidRPr="00871739">
              <w:rPr>
                <w:rFonts w:ascii="Arial" w:hAnsi="Arial" w:cs="Arial"/>
              </w:rPr>
              <w:t>gweithdrefnau</w:t>
            </w:r>
            <w:proofErr w:type="spellEnd"/>
            <w:r w:rsidRPr="00871739">
              <w:rPr>
                <w:rFonts w:ascii="Arial" w:hAnsi="Arial" w:cs="Arial"/>
              </w:rPr>
              <w:t xml:space="preserve"> </w:t>
            </w:r>
            <w:proofErr w:type="spellStart"/>
            <w:r w:rsidRPr="00871739">
              <w:rPr>
                <w:rFonts w:ascii="Arial" w:hAnsi="Arial" w:cs="Arial"/>
              </w:rPr>
              <w:t>amddiffyn</w:t>
            </w:r>
            <w:proofErr w:type="spellEnd"/>
            <w:r w:rsidRPr="00871739">
              <w:rPr>
                <w:rFonts w:ascii="Arial" w:hAnsi="Arial" w:cs="Arial"/>
              </w:rPr>
              <w:t xml:space="preserve"> plant </w:t>
            </w:r>
            <w:proofErr w:type="spellStart"/>
            <w:r w:rsidRPr="00871739">
              <w:rPr>
                <w:rFonts w:ascii="Arial" w:hAnsi="Arial" w:cs="Arial"/>
              </w:rPr>
              <w:t>sy'n</w:t>
            </w:r>
            <w:proofErr w:type="spellEnd"/>
            <w:r w:rsidRPr="00871739">
              <w:rPr>
                <w:rFonts w:ascii="Arial" w:hAnsi="Arial" w:cs="Arial"/>
              </w:rPr>
              <w:t xml:space="preserve"> </w:t>
            </w:r>
            <w:proofErr w:type="spellStart"/>
            <w:r w:rsidRPr="00871739">
              <w:rPr>
                <w:rFonts w:ascii="Arial" w:hAnsi="Arial" w:cs="Arial"/>
              </w:rPr>
              <w:t>manylu</w:t>
            </w:r>
            <w:proofErr w:type="spellEnd"/>
            <w:r w:rsidRPr="00871739">
              <w:rPr>
                <w:rFonts w:ascii="Arial" w:hAnsi="Arial" w:cs="Arial"/>
              </w:rPr>
              <w:t xml:space="preserve"> </w:t>
            </w:r>
            <w:proofErr w:type="spellStart"/>
            <w:r w:rsidRPr="00871739">
              <w:rPr>
                <w:rFonts w:ascii="Arial" w:hAnsi="Arial" w:cs="Arial"/>
              </w:rPr>
              <w:t>ar</w:t>
            </w:r>
            <w:proofErr w:type="spellEnd"/>
            <w:r w:rsidRPr="00871739">
              <w:rPr>
                <w:rFonts w:ascii="Arial" w:hAnsi="Arial" w:cs="Arial"/>
              </w:rPr>
              <w:t xml:space="preserve"> </w:t>
            </w:r>
            <w:proofErr w:type="spellStart"/>
            <w:r w:rsidRPr="00871739">
              <w:rPr>
                <w:rFonts w:ascii="Arial" w:hAnsi="Arial" w:cs="Arial"/>
              </w:rPr>
              <w:t>sut</w:t>
            </w:r>
            <w:proofErr w:type="spellEnd"/>
            <w:r w:rsidRPr="00871739">
              <w:rPr>
                <w:rFonts w:ascii="Arial" w:hAnsi="Arial" w:cs="Arial"/>
              </w:rPr>
              <w:t xml:space="preserve"> </w:t>
            </w:r>
            <w:proofErr w:type="spellStart"/>
            <w:r w:rsidRPr="00871739">
              <w:rPr>
                <w:rFonts w:ascii="Arial" w:hAnsi="Arial" w:cs="Arial"/>
              </w:rPr>
              <w:t>i</w:t>
            </w:r>
            <w:proofErr w:type="spellEnd"/>
            <w:r w:rsidRPr="00871739">
              <w:rPr>
                <w:rFonts w:ascii="Arial" w:hAnsi="Arial" w:cs="Arial"/>
              </w:rPr>
              <w:t xml:space="preserve"> </w:t>
            </w:r>
            <w:proofErr w:type="spellStart"/>
            <w:r w:rsidRPr="00871739">
              <w:rPr>
                <w:rFonts w:ascii="Arial" w:hAnsi="Arial" w:cs="Arial"/>
              </w:rPr>
              <w:t>ymateb</w:t>
            </w:r>
            <w:proofErr w:type="spellEnd"/>
            <w:r w:rsidRPr="00871739">
              <w:rPr>
                <w:rFonts w:ascii="Arial" w:hAnsi="Arial" w:cs="Arial"/>
              </w:rPr>
              <w:t xml:space="preserve"> </w:t>
            </w:r>
            <w:proofErr w:type="spellStart"/>
            <w:r w:rsidRPr="00871739">
              <w:rPr>
                <w:rFonts w:ascii="Arial" w:hAnsi="Arial" w:cs="Arial"/>
              </w:rPr>
              <w:t>i</w:t>
            </w:r>
            <w:proofErr w:type="spellEnd"/>
            <w:r w:rsidRPr="00871739">
              <w:rPr>
                <w:rFonts w:ascii="Arial" w:hAnsi="Arial" w:cs="Arial"/>
              </w:rPr>
              <w:t xml:space="preserve"> </w:t>
            </w:r>
            <w:proofErr w:type="spellStart"/>
            <w:r w:rsidRPr="00871739">
              <w:rPr>
                <w:rFonts w:ascii="Arial" w:hAnsi="Arial" w:cs="Arial"/>
              </w:rPr>
              <w:t>bryderon</w:t>
            </w:r>
            <w:proofErr w:type="spellEnd"/>
            <w:r w:rsidRPr="00871739">
              <w:rPr>
                <w:rFonts w:ascii="Arial" w:hAnsi="Arial" w:cs="Arial"/>
              </w:rPr>
              <w:t xml:space="preserve"> am </w:t>
            </w:r>
            <w:proofErr w:type="spellStart"/>
            <w:r w:rsidRPr="00871739">
              <w:rPr>
                <w:rFonts w:ascii="Arial" w:hAnsi="Arial" w:cs="Arial"/>
              </w:rPr>
              <w:t>blentyn</w:t>
            </w:r>
            <w:proofErr w:type="spellEnd"/>
            <w:r w:rsidRPr="00871739">
              <w:rPr>
                <w:rFonts w:ascii="Arial" w:hAnsi="Arial" w:cs="Arial"/>
              </w:rPr>
              <w:t>.</w:t>
            </w:r>
          </w:p>
          <w:p w14:paraId="11B5691C" w14:textId="77777777" w:rsidR="000E5F21" w:rsidRDefault="000E5F21" w:rsidP="00D6044E">
            <w:pPr>
              <w:pStyle w:val="NormalWeb"/>
              <w:spacing w:before="0" w:beforeAutospacing="0" w:after="0" w:afterAutospacing="0"/>
              <w:textAlignment w:val="baseline"/>
              <w:rPr>
                <w:rFonts w:ascii="Arial" w:hAnsi="Arial" w:cs="Arial"/>
              </w:rPr>
            </w:pPr>
          </w:p>
          <w:p w14:paraId="1DE70AD3" w14:textId="020A14E8" w:rsidR="00015F29" w:rsidRPr="00871739" w:rsidRDefault="00015F29" w:rsidP="00D6044E">
            <w:pPr>
              <w:pStyle w:val="NormalWeb"/>
              <w:spacing w:before="0" w:beforeAutospacing="0" w:after="0" w:afterAutospacing="0"/>
              <w:textAlignment w:val="baseline"/>
              <w:rPr>
                <w:rFonts w:ascii="Arial" w:hAnsi="Arial" w:cs="Arial"/>
              </w:rPr>
            </w:pPr>
          </w:p>
        </w:tc>
      </w:tr>
      <w:tr w:rsidR="00577F9A" w:rsidRPr="00871739" w14:paraId="773A87D6"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111AA7EC" w14:textId="77777777" w:rsidR="00577F9A" w:rsidRPr="00871739" w:rsidRDefault="00577F9A" w:rsidP="00577F9A">
            <w:pPr>
              <w:rPr>
                <w:rFonts w:ascii="Arial" w:hAnsi="Arial" w:cs="Arial"/>
                <w:sz w:val="24"/>
                <w:szCs w:val="24"/>
              </w:rPr>
            </w:pPr>
            <w:r w:rsidRPr="00871739">
              <w:rPr>
                <w:rFonts w:ascii="Arial" w:hAnsi="Arial" w:cs="Arial"/>
                <w:sz w:val="24"/>
                <w:szCs w:val="24"/>
              </w:rPr>
              <w:lastRenderedPageBreak/>
              <w:t>19</w:t>
            </w:r>
          </w:p>
        </w:tc>
        <w:tc>
          <w:tcPr>
            <w:tcW w:w="4535" w:type="dxa"/>
            <w:tcBorders>
              <w:top w:val="single" w:sz="4" w:space="0" w:color="auto"/>
              <w:left w:val="single" w:sz="4" w:space="0" w:color="auto"/>
              <w:bottom w:val="single" w:sz="4" w:space="0" w:color="auto"/>
              <w:right w:val="single" w:sz="4" w:space="0" w:color="auto"/>
            </w:tcBorders>
          </w:tcPr>
          <w:p w14:paraId="166E5B56" w14:textId="77777777" w:rsidR="00577F9A" w:rsidRDefault="00945B03" w:rsidP="00BF548F">
            <w:pPr>
              <w:pStyle w:val="NormalWeb"/>
              <w:spacing w:before="0" w:beforeAutospacing="0" w:after="0" w:afterAutospacing="0"/>
              <w:rPr>
                <w:rFonts w:ascii="Arial" w:hAnsi="Arial" w:cs="Arial"/>
                <w:lang w:val="cy-GB"/>
              </w:rPr>
            </w:pPr>
            <w:hyperlink r:id="rId18" w:history="1">
              <w:r w:rsidR="00015F29" w:rsidRPr="00795FB0">
                <w:rPr>
                  <w:rStyle w:val="Hyperlink"/>
                  <w:rFonts w:ascii="Arial" w:hAnsi="Arial" w:cs="Arial"/>
                  <w:lang w:val="cy-GB"/>
                </w:rPr>
                <w:t>Deddf Gwasanaethau Cymdeithasol a Llesiant (Cymru) 2014</w:t>
              </w:r>
            </w:hyperlink>
            <w:r w:rsidR="00177BA6">
              <w:rPr>
                <w:rFonts w:ascii="Arial" w:hAnsi="Arial" w:cs="Arial"/>
                <w:color w:val="11846A"/>
                <w:lang w:val="cy-GB"/>
              </w:rPr>
              <w:t xml:space="preserve"> </w:t>
            </w:r>
            <w:r w:rsidR="00177BA6" w:rsidRPr="00177BA6">
              <w:rPr>
                <w:rFonts w:ascii="Arial" w:hAnsi="Arial" w:cs="Arial"/>
                <w:lang w:val="cy-GB"/>
              </w:rPr>
              <w:t>a chanllawiau</w:t>
            </w:r>
          </w:p>
          <w:p w14:paraId="46A8C401" w14:textId="22FB1C03" w:rsidR="00015F29" w:rsidRPr="00177BA6" w:rsidRDefault="00015F29" w:rsidP="00BF548F">
            <w:pPr>
              <w:pStyle w:val="NormalWeb"/>
              <w:spacing w:before="0" w:beforeAutospacing="0" w:after="0" w:afterAutospacing="0"/>
              <w:rPr>
                <w:rFonts w:ascii="Arial" w:hAnsi="Arial" w:cs="Arial"/>
              </w:rPr>
            </w:pPr>
          </w:p>
        </w:tc>
        <w:tc>
          <w:tcPr>
            <w:tcW w:w="6523" w:type="dxa"/>
            <w:tcBorders>
              <w:top w:val="single" w:sz="4" w:space="0" w:color="auto"/>
              <w:left w:val="single" w:sz="4" w:space="0" w:color="auto"/>
              <w:bottom w:val="single" w:sz="4" w:space="0" w:color="auto"/>
              <w:right w:val="single" w:sz="4" w:space="0" w:color="auto"/>
            </w:tcBorders>
          </w:tcPr>
          <w:p w14:paraId="7BB55994" w14:textId="77777777" w:rsidR="00577F9A" w:rsidRPr="00871739" w:rsidRDefault="00577F9A" w:rsidP="00577F9A">
            <w:pPr>
              <w:spacing w:after="120"/>
              <w:rPr>
                <w:rFonts w:ascii="Arial" w:hAnsi="Arial" w:cs="Arial"/>
                <w:color w:val="000000" w:themeColor="text1"/>
                <w:sz w:val="24"/>
                <w:szCs w:val="24"/>
              </w:rPr>
            </w:pPr>
          </w:p>
        </w:tc>
      </w:tr>
      <w:tr w:rsidR="00577F9A" w:rsidRPr="00871739" w14:paraId="39E81C0B"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1B7A0D5D" w14:textId="77777777" w:rsidR="00577F9A" w:rsidRPr="00871739" w:rsidRDefault="00577F9A" w:rsidP="00577F9A">
            <w:pPr>
              <w:rPr>
                <w:rFonts w:ascii="Arial" w:hAnsi="Arial" w:cs="Arial"/>
                <w:sz w:val="24"/>
                <w:szCs w:val="24"/>
              </w:rPr>
            </w:pPr>
            <w:r w:rsidRPr="00871739">
              <w:rPr>
                <w:rFonts w:ascii="Arial" w:hAnsi="Arial" w:cs="Arial"/>
                <w:sz w:val="24"/>
                <w:szCs w:val="24"/>
              </w:rPr>
              <w:t>20</w:t>
            </w:r>
          </w:p>
        </w:tc>
        <w:tc>
          <w:tcPr>
            <w:tcW w:w="4535" w:type="dxa"/>
            <w:tcBorders>
              <w:top w:val="single" w:sz="4" w:space="0" w:color="auto"/>
              <w:left w:val="single" w:sz="4" w:space="0" w:color="auto"/>
              <w:bottom w:val="single" w:sz="4" w:space="0" w:color="auto"/>
              <w:right w:val="single" w:sz="4" w:space="0" w:color="auto"/>
            </w:tcBorders>
            <w:hideMark/>
          </w:tcPr>
          <w:p w14:paraId="345F5C90" w14:textId="6B276D02" w:rsidR="00577F9A" w:rsidRPr="00871739" w:rsidRDefault="00577F9A" w:rsidP="00577F9A">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41F34A76" w14:textId="7AFA0174" w:rsidR="00F80F66" w:rsidRPr="00015F29" w:rsidRDefault="008F0FC1" w:rsidP="00062E68">
            <w:pPr>
              <w:pStyle w:val="NormalWeb"/>
              <w:spacing w:before="0" w:beforeAutospacing="0" w:after="0" w:afterAutospacing="0"/>
              <w:rPr>
                <w:rFonts w:ascii="Arial" w:eastAsia="+mn-ea" w:hAnsi="Arial" w:cs="Arial"/>
                <w:b/>
                <w:bCs/>
                <w:color w:val="000000"/>
                <w:kern w:val="24"/>
                <w:lang w:val="en-US"/>
              </w:rPr>
            </w:pPr>
            <w:proofErr w:type="spellStart"/>
            <w:r w:rsidRPr="00015F29">
              <w:rPr>
                <w:rFonts w:ascii="Arial" w:eastAsia="+mn-ea" w:hAnsi="Arial" w:cs="Arial"/>
                <w:b/>
                <w:bCs/>
                <w:color w:val="000000"/>
                <w:kern w:val="24"/>
                <w:lang w:val="en-US"/>
              </w:rPr>
              <w:t>Hyfforddwr</w:t>
            </w:r>
            <w:proofErr w:type="spellEnd"/>
            <w:r w:rsidRPr="00015F29">
              <w:rPr>
                <w:rFonts w:ascii="Arial" w:eastAsia="+mn-ea" w:hAnsi="Arial" w:cs="Arial"/>
                <w:b/>
                <w:bCs/>
                <w:color w:val="000000"/>
                <w:kern w:val="24"/>
                <w:lang w:val="en-US"/>
              </w:rPr>
              <w:t xml:space="preserve"> </w:t>
            </w:r>
            <w:proofErr w:type="spellStart"/>
            <w:r w:rsidR="00177BA6" w:rsidRPr="00015F29">
              <w:rPr>
                <w:rFonts w:ascii="Arial" w:eastAsia="+mn-ea" w:hAnsi="Arial" w:cs="Arial"/>
                <w:b/>
                <w:bCs/>
                <w:color w:val="000000"/>
                <w:kern w:val="24"/>
                <w:lang w:val="en-US"/>
              </w:rPr>
              <w:t>i</w:t>
            </w:r>
            <w:proofErr w:type="spellEnd"/>
            <w:r w:rsidRPr="00015F29">
              <w:rPr>
                <w:rFonts w:ascii="Arial" w:eastAsia="+mn-ea" w:hAnsi="Arial" w:cs="Arial"/>
                <w:b/>
                <w:bCs/>
                <w:color w:val="000000"/>
                <w:kern w:val="24"/>
                <w:lang w:val="en-US"/>
              </w:rPr>
              <w:t xml:space="preserve"> nodi/</w:t>
            </w:r>
            <w:proofErr w:type="spellStart"/>
            <w:r w:rsidRPr="00015F29">
              <w:rPr>
                <w:rFonts w:ascii="Arial" w:eastAsia="+mn-ea" w:hAnsi="Arial" w:cs="Arial"/>
                <w:b/>
                <w:bCs/>
                <w:color w:val="000000"/>
                <w:kern w:val="24"/>
                <w:lang w:val="en-US"/>
              </w:rPr>
              <w:t>esbonio</w:t>
            </w:r>
            <w:proofErr w:type="spellEnd"/>
            <w:r w:rsidRPr="00015F29">
              <w:rPr>
                <w:rFonts w:ascii="Arial" w:eastAsia="+mn-ea" w:hAnsi="Arial" w:cs="Arial"/>
                <w:b/>
                <w:bCs/>
                <w:color w:val="000000"/>
                <w:kern w:val="24"/>
                <w:lang w:val="en-US"/>
              </w:rPr>
              <w:t>:</w:t>
            </w:r>
          </w:p>
          <w:p w14:paraId="63F062E9" w14:textId="77777777" w:rsidR="008F0FC1" w:rsidRPr="00871739" w:rsidRDefault="008F0FC1" w:rsidP="00062E68">
            <w:pPr>
              <w:pStyle w:val="NormalWeb"/>
              <w:spacing w:before="0" w:beforeAutospacing="0" w:after="0" w:afterAutospacing="0"/>
              <w:rPr>
                <w:rFonts w:ascii="Arial" w:hAnsi="Arial" w:cs="Arial"/>
              </w:rPr>
            </w:pPr>
          </w:p>
          <w:p w14:paraId="1F73E4D7" w14:textId="0DC07C41" w:rsidR="00F80F66" w:rsidRPr="00871739" w:rsidRDefault="0000289B" w:rsidP="00062E68">
            <w:pPr>
              <w:pStyle w:val="NormalWeb"/>
              <w:spacing w:before="0" w:beforeAutospacing="0" w:after="0" w:afterAutospacing="0"/>
              <w:rPr>
                <w:rFonts w:ascii="Arial" w:eastAsia="+mn-ea" w:hAnsi="Arial" w:cs="Arial"/>
                <w:color w:val="000000"/>
                <w:kern w:val="24"/>
                <w:lang w:val="en-US"/>
              </w:rPr>
            </w:pPr>
            <w:proofErr w:type="spellStart"/>
            <w:r w:rsidRPr="00871739">
              <w:rPr>
                <w:rFonts w:ascii="Arial" w:eastAsia="+mn-ea" w:hAnsi="Arial" w:cs="Arial"/>
                <w:color w:val="000000"/>
                <w:kern w:val="24"/>
                <w:lang w:val="en-US"/>
              </w:rPr>
              <w:t>Fodd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bynnag</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mae</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gan</w:t>
            </w:r>
            <w:proofErr w:type="spellEnd"/>
            <w:r w:rsidRPr="00871739">
              <w:rPr>
                <w:rFonts w:ascii="Arial" w:eastAsia="+mn-ea" w:hAnsi="Arial" w:cs="Arial"/>
                <w:color w:val="000000"/>
                <w:kern w:val="24"/>
                <w:lang w:val="en-US"/>
              </w:rPr>
              <w:t xml:space="preserve"> </w:t>
            </w:r>
            <w:r w:rsidR="00015F29" w:rsidRPr="00015F29">
              <w:rPr>
                <w:rFonts w:ascii="Arial" w:eastAsia="+mn-ea" w:hAnsi="Arial" w:cs="Arial"/>
                <w:b/>
                <w:bCs/>
                <w:color w:val="000000"/>
                <w:kern w:val="24"/>
                <w:lang w:val="en-US"/>
              </w:rPr>
              <w:t>bob</w:t>
            </w:r>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plentyn</w:t>
            </w:r>
            <w:proofErr w:type="spellEnd"/>
            <w:r w:rsidRPr="00871739">
              <w:rPr>
                <w:rFonts w:ascii="Arial" w:eastAsia="+mn-ea" w:hAnsi="Arial" w:cs="Arial"/>
                <w:color w:val="000000"/>
                <w:kern w:val="24"/>
                <w:lang w:val="en-US"/>
              </w:rPr>
              <w:t xml:space="preserve"> </w:t>
            </w:r>
            <w:proofErr w:type="spellStart"/>
            <w:r w:rsidR="00177BA6">
              <w:rPr>
                <w:rFonts w:ascii="Arial" w:eastAsia="+mn-ea" w:hAnsi="Arial" w:cs="Arial"/>
                <w:color w:val="000000"/>
                <w:kern w:val="24"/>
                <w:lang w:val="en-US"/>
              </w:rPr>
              <w:t>yr</w:t>
            </w:r>
            <w:proofErr w:type="spellEnd"/>
            <w:r w:rsidR="00177BA6">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hawl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i</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gael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eu</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hamddiffyn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rhag</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niwed</w:t>
            </w:r>
            <w:proofErr w:type="spellEnd"/>
            <w:r w:rsidRPr="00871739">
              <w:rPr>
                <w:rFonts w:ascii="Arial" w:eastAsia="+mn-ea" w:hAnsi="Arial" w:cs="Arial"/>
                <w:color w:val="000000"/>
                <w:kern w:val="24"/>
                <w:lang w:val="en-US"/>
              </w:rPr>
              <w:t xml:space="preserve">, ac felly </w:t>
            </w:r>
            <w:proofErr w:type="spellStart"/>
            <w:r w:rsidRPr="00015F29">
              <w:rPr>
                <w:rFonts w:ascii="Arial" w:eastAsia="+mn-ea" w:hAnsi="Arial" w:cs="Arial"/>
                <w:b/>
                <w:bCs/>
                <w:color w:val="000000"/>
                <w:kern w:val="24"/>
                <w:u w:val="single"/>
                <w:lang w:val="en-US"/>
              </w:rPr>
              <w:t>dylid</w:t>
            </w:r>
            <w:proofErr w:type="spellEnd"/>
            <w:r w:rsidRPr="00015F29">
              <w:rPr>
                <w:rFonts w:ascii="Arial" w:eastAsia="+mn-ea" w:hAnsi="Arial" w:cs="Arial"/>
                <w:b/>
                <w:bCs/>
                <w:color w:val="000000"/>
                <w:kern w:val="24"/>
                <w:u w:val="single"/>
                <w:lang w:val="en-US"/>
              </w:rPr>
              <w:t xml:space="preserve"> </w:t>
            </w:r>
            <w:proofErr w:type="spellStart"/>
            <w:r w:rsidRPr="00015F29">
              <w:rPr>
                <w:rFonts w:ascii="Arial" w:eastAsia="+mn-ea" w:hAnsi="Arial" w:cs="Arial"/>
                <w:b/>
                <w:bCs/>
                <w:color w:val="000000"/>
                <w:kern w:val="24"/>
                <w:u w:val="single"/>
                <w:lang w:val="en-US"/>
              </w:rPr>
              <w:t>dilyn</w:t>
            </w:r>
            <w:proofErr w:type="spellEnd"/>
            <w:r w:rsidRPr="00015F29">
              <w:rPr>
                <w:rFonts w:ascii="Arial" w:eastAsia="+mn-ea" w:hAnsi="Arial" w:cs="Arial"/>
                <w:b/>
                <w:bCs/>
                <w:color w:val="000000"/>
                <w:kern w:val="24"/>
                <w:u w:val="single"/>
                <w:lang w:val="en-US"/>
              </w:rPr>
              <w:t xml:space="preserve"> </w:t>
            </w:r>
            <w:proofErr w:type="spellStart"/>
            <w:r w:rsidRPr="00015F29">
              <w:rPr>
                <w:rFonts w:ascii="Arial" w:eastAsia="+mn-ea" w:hAnsi="Arial" w:cs="Arial"/>
                <w:b/>
                <w:bCs/>
                <w:color w:val="000000"/>
                <w:kern w:val="24"/>
                <w:u w:val="single"/>
                <w:lang w:val="en-US"/>
              </w:rPr>
              <w:t>gweithdrefnau</w:t>
            </w:r>
            <w:proofErr w:type="spellEnd"/>
            <w:r w:rsidRPr="00015F29">
              <w:rPr>
                <w:rFonts w:ascii="Arial" w:eastAsia="+mn-ea" w:hAnsi="Arial" w:cs="Arial"/>
                <w:b/>
                <w:bCs/>
                <w:color w:val="000000"/>
                <w:kern w:val="24"/>
                <w:u w:val="single"/>
                <w:lang w:val="en-US"/>
              </w:rPr>
              <w:t xml:space="preserve"> </w:t>
            </w:r>
            <w:proofErr w:type="spellStart"/>
            <w:r w:rsidRPr="00015F29">
              <w:rPr>
                <w:rFonts w:ascii="Arial" w:eastAsia="+mn-ea" w:hAnsi="Arial" w:cs="Arial"/>
                <w:b/>
                <w:bCs/>
                <w:color w:val="000000"/>
                <w:kern w:val="24"/>
                <w:u w:val="single"/>
                <w:lang w:val="en-US"/>
              </w:rPr>
              <w:t>diogelu</w:t>
            </w:r>
            <w:proofErr w:type="spellEnd"/>
            <w:r w:rsidRPr="00015F29">
              <w:rPr>
                <w:rFonts w:ascii="Arial" w:eastAsia="+mn-ea" w:hAnsi="Arial" w:cs="Arial"/>
                <w:b/>
                <w:bCs/>
                <w:color w:val="000000"/>
                <w:kern w:val="24"/>
                <w:u w:val="single"/>
                <w:lang w:val="en-US"/>
              </w:rPr>
              <w:t xml:space="preserve"> </w:t>
            </w:r>
            <w:proofErr w:type="spellStart"/>
            <w:r w:rsidRPr="00015F29">
              <w:rPr>
                <w:rFonts w:ascii="Arial" w:eastAsia="+mn-ea" w:hAnsi="Arial" w:cs="Arial"/>
                <w:b/>
                <w:bCs/>
                <w:color w:val="000000"/>
                <w:kern w:val="24"/>
                <w:u w:val="single"/>
                <w:lang w:val="en-US"/>
              </w:rPr>
              <w:t>pryd</w:t>
            </w:r>
            <w:proofErr w:type="spellEnd"/>
            <w:r w:rsidRPr="00015F29">
              <w:rPr>
                <w:rFonts w:ascii="Arial" w:eastAsia="+mn-ea" w:hAnsi="Arial" w:cs="Arial"/>
                <w:b/>
                <w:bCs/>
                <w:color w:val="000000"/>
                <w:kern w:val="24"/>
                <w:u w:val="single"/>
                <w:lang w:val="en-US"/>
              </w:rPr>
              <w:t xml:space="preserve"> </w:t>
            </w:r>
            <w:proofErr w:type="spellStart"/>
            <w:r w:rsidRPr="00015F29">
              <w:rPr>
                <w:rFonts w:ascii="Arial" w:eastAsia="+mn-ea" w:hAnsi="Arial" w:cs="Arial"/>
                <w:b/>
                <w:bCs/>
                <w:color w:val="000000"/>
                <w:kern w:val="24"/>
                <w:u w:val="single"/>
                <w:lang w:val="en-US"/>
              </w:rPr>
              <w:t>bynnag</w:t>
            </w:r>
            <w:proofErr w:type="spellEnd"/>
            <w:r w:rsidRPr="00015F29">
              <w:rPr>
                <w:rFonts w:ascii="Arial" w:eastAsia="+mn-ea" w:hAnsi="Arial" w:cs="Arial"/>
                <w:b/>
                <w:bCs/>
                <w:color w:val="000000"/>
                <w:kern w:val="24"/>
                <w:u w:val="single"/>
                <w:lang w:val="en-US"/>
              </w:rPr>
              <w:t xml:space="preserve"> y </w:t>
            </w:r>
            <w:proofErr w:type="spellStart"/>
            <w:r w:rsidRPr="00015F29">
              <w:rPr>
                <w:rFonts w:ascii="Arial" w:eastAsia="+mn-ea" w:hAnsi="Arial" w:cs="Arial"/>
                <w:b/>
                <w:bCs/>
                <w:color w:val="000000"/>
                <w:kern w:val="24"/>
                <w:u w:val="single"/>
                <w:lang w:val="en-US"/>
              </w:rPr>
              <w:t>mae</w:t>
            </w:r>
            <w:proofErr w:type="spellEnd"/>
            <w:r w:rsidRPr="00015F29">
              <w:rPr>
                <w:rFonts w:ascii="Arial" w:eastAsia="+mn-ea" w:hAnsi="Arial" w:cs="Arial"/>
                <w:b/>
                <w:bCs/>
                <w:color w:val="000000"/>
                <w:kern w:val="24"/>
                <w:u w:val="single"/>
                <w:lang w:val="en-US"/>
              </w:rPr>
              <w:t xml:space="preserve"> </w:t>
            </w:r>
            <w:proofErr w:type="spellStart"/>
            <w:r w:rsidRPr="00015F29">
              <w:rPr>
                <w:rFonts w:ascii="Arial" w:eastAsia="+mn-ea" w:hAnsi="Arial" w:cs="Arial"/>
                <w:b/>
                <w:bCs/>
                <w:color w:val="000000"/>
                <w:kern w:val="24"/>
                <w:u w:val="single"/>
                <w:lang w:val="en-US"/>
              </w:rPr>
              <w:t>pryder</w:t>
            </w:r>
            <w:proofErr w:type="spellEnd"/>
            <w:r w:rsidRPr="00871739">
              <w:rPr>
                <w:rFonts w:ascii="Arial" w:eastAsia="+mn-ea" w:hAnsi="Arial" w:cs="Arial"/>
                <w:color w:val="000000"/>
                <w:kern w:val="24"/>
                <w:lang w:val="en-US"/>
              </w:rPr>
              <w:t xml:space="preserve"> bod </w:t>
            </w:r>
            <w:proofErr w:type="spellStart"/>
            <w:r w:rsidRPr="00871739">
              <w:rPr>
                <w:rFonts w:ascii="Arial" w:eastAsia="+mn-ea" w:hAnsi="Arial" w:cs="Arial"/>
                <w:color w:val="000000"/>
                <w:kern w:val="24"/>
                <w:lang w:val="en-US"/>
              </w:rPr>
              <w:t>plentyn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lastRenderedPageBreak/>
              <w:t>dioddef</w:t>
            </w:r>
            <w:r w:rsidR="00177BA6">
              <w:rPr>
                <w:rFonts w:ascii="Arial" w:eastAsia="+mn-ea" w:hAnsi="Arial" w:cs="Arial"/>
                <w:color w:val="000000"/>
                <w:kern w:val="24"/>
                <w:lang w:val="en-US"/>
              </w:rPr>
              <w:t>n</w:t>
            </w:r>
            <w:proofErr w:type="spellEnd"/>
            <w:r w:rsidRPr="00871739">
              <w:rPr>
                <w:rFonts w:ascii="Arial" w:eastAsia="+mn-ea" w:hAnsi="Arial" w:cs="Arial"/>
                <w:color w:val="000000"/>
                <w:kern w:val="24"/>
                <w:lang w:val="en-US"/>
              </w:rPr>
              <w:t xml:space="preserve"> neu </w:t>
            </w:r>
            <w:proofErr w:type="spellStart"/>
            <w:r w:rsidRPr="00871739">
              <w:rPr>
                <w:rFonts w:ascii="Arial" w:eastAsia="+mn-ea" w:hAnsi="Arial" w:cs="Arial"/>
                <w:color w:val="000000"/>
                <w:kern w:val="24"/>
                <w:lang w:val="en-US"/>
              </w:rPr>
              <w:t>mewn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perygl</w:t>
            </w:r>
            <w:proofErr w:type="spellEnd"/>
            <w:r w:rsidRPr="00871739">
              <w:rPr>
                <w:rFonts w:ascii="Arial" w:eastAsia="+mn-ea" w:hAnsi="Arial" w:cs="Arial"/>
                <w:color w:val="000000"/>
                <w:kern w:val="24"/>
                <w:lang w:val="en-US"/>
              </w:rPr>
              <w:t xml:space="preserve"> o </w:t>
            </w:r>
            <w:proofErr w:type="spellStart"/>
            <w:r w:rsidRPr="00871739">
              <w:rPr>
                <w:rFonts w:ascii="Arial" w:eastAsia="+mn-ea" w:hAnsi="Arial" w:cs="Arial"/>
                <w:color w:val="000000"/>
                <w:kern w:val="24"/>
                <w:lang w:val="en-US"/>
              </w:rPr>
              <w:t>ddioddef</w:t>
            </w:r>
            <w:proofErr w:type="spellEnd"/>
            <w:r w:rsidR="00177BA6">
              <w:rPr>
                <w:rFonts w:ascii="Arial" w:eastAsia="+mn-ea" w:hAnsi="Arial" w:cs="Arial"/>
                <w:color w:val="000000"/>
                <w:kern w:val="24"/>
                <w:lang w:val="en-US"/>
              </w:rPr>
              <w:t>,</w:t>
            </w:r>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camdriniaeth</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esgeulustod</w:t>
            </w:r>
            <w:proofErr w:type="spellEnd"/>
            <w:r w:rsidRPr="00871739">
              <w:rPr>
                <w:rFonts w:ascii="Arial" w:eastAsia="+mn-ea" w:hAnsi="Arial" w:cs="Arial"/>
                <w:color w:val="000000"/>
                <w:kern w:val="24"/>
                <w:lang w:val="en-US"/>
              </w:rPr>
              <w:t xml:space="preserve"> neu </w:t>
            </w:r>
            <w:proofErr w:type="spellStart"/>
            <w:r w:rsidRPr="00871739">
              <w:rPr>
                <w:rFonts w:ascii="Arial" w:eastAsia="+mn-ea" w:hAnsi="Arial" w:cs="Arial"/>
                <w:color w:val="000000"/>
                <w:kern w:val="24"/>
                <w:lang w:val="en-US"/>
              </w:rPr>
              <w:t>fathau</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eraill</w:t>
            </w:r>
            <w:proofErr w:type="spellEnd"/>
            <w:r w:rsidRPr="00871739">
              <w:rPr>
                <w:rFonts w:ascii="Arial" w:eastAsia="+mn-ea" w:hAnsi="Arial" w:cs="Arial"/>
                <w:color w:val="000000"/>
                <w:kern w:val="24"/>
                <w:lang w:val="en-US"/>
              </w:rPr>
              <w:t xml:space="preserve"> o </w:t>
            </w:r>
            <w:proofErr w:type="spellStart"/>
            <w:r w:rsidRPr="00871739">
              <w:rPr>
                <w:rFonts w:ascii="Arial" w:eastAsia="+mn-ea" w:hAnsi="Arial" w:cs="Arial"/>
                <w:color w:val="000000"/>
                <w:kern w:val="24"/>
                <w:lang w:val="en-US"/>
              </w:rPr>
              <w:t>niwed</w:t>
            </w:r>
            <w:proofErr w:type="spellEnd"/>
            <w:r w:rsidRPr="00871739">
              <w:rPr>
                <w:rFonts w:ascii="Arial" w:eastAsia="+mn-ea" w:hAnsi="Arial" w:cs="Arial"/>
                <w:color w:val="000000"/>
                <w:kern w:val="24"/>
                <w:lang w:val="en-US"/>
              </w:rPr>
              <w:t xml:space="preserve">, </w:t>
            </w:r>
            <w:proofErr w:type="spellStart"/>
            <w:r w:rsidRPr="00015F29">
              <w:rPr>
                <w:rFonts w:ascii="Arial" w:eastAsia="+mn-ea" w:hAnsi="Arial" w:cs="Arial"/>
                <w:b/>
                <w:bCs/>
                <w:color w:val="000000"/>
                <w:kern w:val="24"/>
                <w:lang w:val="en-US"/>
              </w:rPr>
              <w:t>p'un</w:t>
            </w:r>
            <w:proofErr w:type="spellEnd"/>
            <w:r w:rsidRPr="00015F29">
              <w:rPr>
                <w:rFonts w:ascii="Arial" w:eastAsia="+mn-ea" w:hAnsi="Arial" w:cs="Arial"/>
                <w:b/>
                <w:bCs/>
                <w:color w:val="000000"/>
                <w:kern w:val="24"/>
                <w:lang w:val="en-US"/>
              </w:rPr>
              <w:t xml:space="preserve"> a </w:t>
            </w:r>
            <w:proofErr w:type="spellStart"/>
            <w:r w:rsidRPr="00015F29">
              <w:rPr>
                <w:rFonts w:ascii="Arial" w:eastAsia="+mn-ea" w:hAnsi="Arial" w:cs="Arial"/>
                <w:b/>
                <w:bCs/>
                <w:color w:val="000000"/>
                <w:kern w:val="24"/>
                <w:lang w:val="en-US"/>
              </w:rPr>
              <w:t>yw'r</w:t>
            </w:r>
            <w:proofErr w:type="spellEnd"/>
            <w:r w:rsidRPr="00015F29">
              <w:rPr>
                <w:rFonts w:ascii="Arial" w:eastAsia="+mn-ea" w:hAnsi="Arial" w:cs="Arial"/>
                <w:b/>
                <w:bCs/>
                <w:color w:val="000000"/>
                <w:kern w:val="24"/>
                <w:lang w:val="en-US"/>
              </w:rPr>
              <w:t xml:space="preserve"> </w:t>
            </w:r>
            <w:proofErr w:type="spellStart"/>
            <w:r w:rsidRPr="00015F29">
              <w:rPr>
                <w:rFonts w:ascii="Arial" w:eastAsia="+mn-ea" w:hAnsi="Arial" w:cs="Arial"/>
                <w:b/>
                <w:bCs/>
                <w:color w:val="000000"/>
                <w:kern w:val="24"/>
                <w:lang w:val="en-US"/>
              </w:rPr>
              <w:t>ymarferydd</w:t>
            </w:r>
            <w:proofErr w:type="spellEnd"/>
            <w:r w:rsidRPr="00015F29">
              <w:rPr>
                <w:rFonts w:ascii="Arial" w:eastAsia="+mn-ea" w:hAnsi="Arial" w:cs="Arial"/>
                <w:b/>
                <w:bCs/>
                <w:color w:val="000000"/>
                <w:kern w:val="24"/>
                <w:lang w:val="en-US"/>
              </w:rPr>
              <w:t xml:space="preserve"> </w:t>
            </w:r>
            <w:proofErr w:type="spellStart"/>
            <w:r w:rsidRPr="00015F29">
              <w:rPr>
                <w:rFonts w:ascii="Arial" w:eastAsia="+mn-ea" w:hAnsi="Arial" w:cs="Arial"/>
                <w:b/>
                <w:bCs/>
                <w:color w:val="000000"/>
                <w:kern w:val="24"/>
                <w:lang w:val="en-US"/>
              </w:rPr>
              <w:t>yn</w:t>
            </w:r>
            <w:proofErr w:type="spellEnd"/>
            <w:r w:rsidRPr="00015F29">
              <w:rPr>
                <w:rFonts w:ascii="Arial" w:eastAsia="+mn-ea" w:hAnsi="Arial" w:cs="Arial"/>
                <w:b/>
                <w:bCs/>
                <w:color w:val="000000"/>
                <w:kern w:val="24"/>
                <w:lang w:val="en-US"/>
              </w:rPr>
              <w:t xml:space="preserve"> </w:t>
            </w:r>
            <w:proofErr w:type="spellStart"/>
            <w:r w:rsidRPr="00015F29">
              <w:rPr>
                <w:rFonts w:ascii="Arial" w:eastAsia="+mn-ea" w:hAnsi="Arial" w:cs="Arial"/>
                <w:b/>
                <w:bCs/>
                <w:color w:val="000000"/>
                <w:kern w:val="24"/>
                <w:lang w:val="en-US"/>
              </w:rPr>
              <w:t>ymwybodol</w:t>
            </w:r>
            <w:proofErr w:type="spellEnd"/>
            <w:r w:rsidRPr="00015F29">
              <w:rPr>
                <w:rFonts w:ascii="Arial" w:eastAsia="+mn-ea" w:hAnsi="Arial" w:cs="Arial"/>
                <w:b/>
                <w:bCs/>
                <w:color w:val="000000"/>
                <w:kern w:val="24"/>
                <w:lang w:val="en-US"/>
              </w:rPr>
              <w:t xml:space="preserve"> o </w:t>
            </w:r>
            <w:proofErr w:type="spellStart"/>
            <w:r w:rsidRPr="00015F29">
              <w:rPr>
                <w:rFonts w:ascii="Arial" w:eastAsia="+mn-ea" w:hAnsi="Arial" w:cs="Arial"/>
                <w:b/>
                <w:bCs/>
                <w:color w:val="000000"/>
                <w:kern w:val="24"/>
                <w:lang w:val="en-US"/>
              </w:rPr>
              <w:t>unrhyw</w:t>
            </w:r>
            <w:proofErr w:type="spellEnd"/>
            <w:r w:rsidRPr="00015F29">
              <w:rPr>
                <w:rFonts w:ascii="Arial" w:eastAsia="+mn-ea" w:hAnsi="Arial" w:cs="Arial"/>
                <w:b/>
                <w:bCs/>
                <w:color w:val="000000"/>
                <w:kern w:val="24"/>
                <w:lang w:val="en-US"/>
              </w:rPr>
              <w:t xml:space="preserve"> </w:t>
            </w:r>
            <w:proofErr w:type="spellStart"/>
            <w:r w:rsidRPr="00015F29">
              <w:rPr>
                <w:rFonts w:ascii="Arial" w:eastAsia="+mn-ea" w:hAnsi="Arial" w:cs="Arial"/>
                <w:b/>
                <w:bCs/>
                <w:color w:val="000000"/>
                <w:kern w:val="24"/>
                <w:lang w:val="en-US"/>
              </w:rPr>
              <w:t>anghenion</w:t>
            </w:r>
            <w:proofErr w:type="spellEnd"/>
            <w:r w:rsidRPr="00015F29">
              <w:rPr>
                <w:rFonts w:ascii="Arial" w:eastAsia="+mn-ea" w:hAnsi="Arial" w:cs="Arial"/>
                <w:b/>
                <w:bCs/>
                <w:color w:val="000000"/>
                <w:kern w:val="24"/>
                <w:lang w:val="en-US"/>
              </w:rPr>
              <w:t xml:space="preserve"> </w:t>
            </w:r>
            <w:proofErr w:type="spellStart"/>
            <w:r w:rsidRPr="00015F29">
              <w:rPr>
                <w:rFonts w:ascii="Arial" w:eastAsia="+mn-ea" w:hAnsi="Arial" w:cs="Arial"/>
                <w:b/>
                <w:bCs/>
                <w:color w:val="000000"/>
                <w:kern w:val="24"/>
                <w:lang w:val="en-US"/>
              </w:rPr>
              <w:t>gofal</w:t>
            </w:r>
            <w:proofErr w:type="spellEnd"/>
            <w:r w:rsidRPr="00015F29">
              <w:rPr>
                <w:rFonts w:ascii="Arial" w:eastAsia="+mn-ea" w:hAnsi="Arial" w:cs="Arial"/>
                <w:b/>
                <w:bCs/>
                <w:color w:val="000000"/>
                <w:kern w:val="24"/>
                <w:lang w:val="en-US"/>
              </w:rPr>
              <w:t xml:space="preserve"> neu </w:t>
            </w:r>
            <w:proofErr w:type="spellStart"/>
            <w:r w:rsidRPr="00015F29">
              <w:rPr>
                <w:rFonts w:ascii="Arial" w:eastAsia="+mn-ea" w:hAnsi="Arial" w:cs="Arial"/>
                <w:b/>
                <w:bCs/>
                <w:color w:val="000000"/>
                <w:kern w:val="24"/>
                <w:lang w:val="en-US"/>
              </w:rPr>
              <w:t>gymorth</w:t>
            </w:r>
            <w:proofErr w:type="spellEnd"/>
            <w:r w:rsidRPr="00015F29">
              <w:rPr>
                <w:rFonts w:ascii="Arial" w:eastAsia="+mn-ea" w:hAnsi="Arial" w:cs="Arial"/>
                <w:b/>
                <w:bCs/>
                <w:color w:val="000000"/>
                <w:kern w:val="24"/>
                <w:lang w:val="en-US"/>
              </w:rPr>
              <w:t xml:space="preserve"> ai </w:t>
            </w:r>
            <w:proofErr w:type="spellStart"/>
            <w:r w:rsidRPr="00015F29">
              <w:rPr>
                <w:rFonts w:ascii="Arial" w:eastAsia="+mn-ea" w:hAnsi="Arial" w:cs="Arial"/>
                <w:b/>
                <w:bCs/>
                <w:color w:val="000000"/>
                <w:kern w:val="24"/>
                <w:lang w:val="en-US"/>
              </w:rPr>
              <w:t>peidio</w:t>
            </w:r>
            <w:proofErr w:type="spellEnd"/>
            <w:r w:rsidRPr="00871739">
              <w:rPr>
                <w:rFonts w:ascii="Arial" w:eastAsia="+mn-ea" w:hAnsi="Arial" w:cs="Arial"/>
                <w:color w:val="000000"/>
                <w:kern w:val="24"/>
                <w:lang w:val="en-US"/>
              </w:rPr>
              <w:t>.</w:t>
            </w:r>
          </w:p>
          <w:p w14:paraId="1CD438A5" w14:textId="77777777" w:rsidR="0000289B" w:rsidRPr="00871739" w:rsidRDefault="0000289B" w:rsidP="00062E68">
            <w:pPr>
              <w:pStyle w:val="NormalWeb"/>
              <w:spacing w:before="0" w:beforeAutospacing="0" w:after="0" w:afterAutospacing="0"/>
              <w:rPr>
                <w:rFonts w:ascii="Arial" w:eastAsia="+mn-ea" w:hAnsi="Arial" w:cs="Arial"/>
                <w:b/>
                <w:bCs/>
                <w:color w:val="000000"/>
                <w:kern w:val="24"/>
                <w:lang w:val="en-US"/>
              </w:rPr>
            </w:pPr>
          </w:p>
          <w:p w14:paraId="76B3025D" w14:textId="77777777" w:rsidR="008F0FC1" w:rsidRPr="00015F29" w:rsidRDefault="008F0FC1" w:rsidP="008F0FC1">
            <w:pPr>
              <w:rPr>
                <w:rFonts w:ascii="Arial" w:hAnsi="Arial" w:cs="Arial"/>
                <w:b/>
                <w:bCs/>
                <w:sz w:val="24"/>
                <w:szCs w:val="24"/>
              </w:rPr>
            </w:pPr>
            <w:proofErr w:type="spellStart"/>
            <w:r w:rsidRPr="00015F29">
              <w:rPr>
                <w:rFonts w:ascii="Arial" w:hAnsi="Arial" w:cs="Arial"/>
                <w:b/>
                <w:bCs/>
                <w:sz w:val="24"/>
                <w:szCs w:val="24"/>
              </w:rPr>
              <w:t>Mae’n</w:t>
            </w:r>
            <w:proofErr w:type="spellEnd"/>
            <w:r w:rsidRPr="00015F29">
              <w:rPr>
                <w:rFonts w:ascii="Arial" w:hAnsi="Arial" w:cs="Arial"/>
                <w:b/>
                <w:bCs/>
                <w:sz w:val="24"/>
                <w:szCs w:val="24"/>
              </w:rPr>
              <w:t xml:space="preserve"> </w:t>
            </w:r>
            <w:proofErr w:type="spellStart"/>
            <w:r w:rsidRPr="00015F29">
              <w:rPr>
                <w:rFonts w:ascii="Arial" w:hAnsi="Arial" w:cs="Arial"/>
                <w:b/>
                <w:bCs/>
                <w:sz w:val="24"/>
                <w:szCs w:val="24"/>
              </w:rPr>
              <w:t>bwysig</w:t>
            </w:r>
            <w:proofErr w:type="spellEnd"/>
            <w:r w:rsidRPr="00015F29">
              <w:rPr>
                <w:rFonts w:ascii="Arial" w:hAnsi="Arial" w:cs="Arial"/>
                <w:b/>
                <w:bCs/>
                <w:sz w:val="24"/>
                <w:szCs w:val="24"/>
              </w:rPr>
              <w:t xml:space="preserve"> nodi:</w:t>
            </w:r>
          </w:p>
          <w:p w14:paraId="4C6E9322" w14:textId="77777777" w:rsidR="008F0FC1" w:rsidRPr="00871739" w:rsidRDefault="008F0FC1" w:rsidP="008F0FC1">
            <w:pPr>
              <w:rPr>
                <w:rFonts w:ascii="Arial" w:hAnsi="Arial" w:cs="Arial"/>
                <w:sz w:val="24"/>
                <w:szCs w:val="24"/>
              </w:rPr>
            </w:pPr>
          </w:p>
          <w:p w14:paraId="2F4C7B7B" w14:textId="5F10A92F" w:rsidR="008F0FC1" w:rsidRPr="00015F29" w:rsidRDefault="00015F29" w:rsidP="00015F29">
            <w:pPr>
              <w:pStyle w:val="ListParagraph"/>
              <w:numPr>
                <w:ilvl w:val="0"/>
                <w:numId w:val="38"/>
              </w:numPr>
              <w:rPr>
                <w:rFonts w:ascii="Arial" w:eastAsia="Calibri" w:hAnsi="Arial" w:cs="Arial"/>
              </w:rPr>
            </w:pPr>
            <w:proofErr w:type="spellStart"/>
            <w:r>
              <w:rPr>
                <w:rFonts w:ascii="Arial" w:eastAsia="Calibri" w:hAnsi="Arial" w:cs="Arial"/>
              </w:rPr>
              <w:t>f</w:t>
            </w:r>
            <w:r w:rsidR="008F0FC1" w:rsidRPr="00015F29">
              <w:rPr>
                <w:rFonts w:ascii="Arial" w:eastAsia="Calibri" w:hAnsi="Arial" w:cs="Arial"/>
              </w:rPr>
              <w:t>od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defnyddio’r</w:t>
            </w:r>
            <w:proofErr w:type="spellEnd"/>
            <w:r w:rsidR="008F0FC1" w:rsidRPr="00015F29">
              <w:rPr>
                <w:rFonts w:ascii="Arial" w:eastAsia="Calibri" w:hAnsi="Arial" w:cs="Arial"/>
              </w:rPr>
              <w:t xml:space="preserve"> term ‘</w:t>
            </w:r>
            <w:proofErr w:type="spellStart"/>
            <w:r w:rsidR="008F0FC1" w:rsidRPr="00015F29">
              <w:rPr>
                <w:rFonts w:ascii="Arial" w:eastAsia="Calibri" w:hAnsi="Arial" w:cs="Arial"/>
              </w:rPr>
              <w:t>sy’n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wynebu</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risg</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yn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golygu</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nad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oes</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r</w:t>
            </w:r>
            <w:r w:rsidR="00177BA6" w:rsidRPr="00015F29">
              <w:rPr>
                <w:rFonts w:ascii="Arial" w:eastAsia="Calibri" w:hAnsi="Arial" w:cs="Arial"/>
              </w:rPr>
              <w:t>h</w:t>
            </w:r>
            <w:r w:rsidR="008F0FC1" w:rsidRPr="00015F29">
              <w:rPr>
                <w:rFonts w:ascii="Arial" w:eastAsia="Calibri" w:hAnsi="Arial" w:cs="Arial"/>
              </w:rPr>
              <w:t>aid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i</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gamdriniaeth</w:t>
            </w:r>
            <w:proofErr w:type="spellEnd"/>
            <w:r w:rsidR="008F0FC1" w:rsidRPr="00015F29">
              <w:rPr>
                <w:rFonts w:ascii="Arial" w:eastAsia="Calibri" w:hAnsi="Arial" w:cs="Arial"/>
              </w:rPr>
              <w:t xml:space="preserve"> neu </w:t>
            </w:r>
            <w:proofErr w:type="spellStart"/>
            <w:r w:rsidR="008F0FC1" w:rsidRPr="00015F29">
              <w:rPr>
                <w:rFonts w:ascii="Arial" w:eastAsia="Calibri" w:hAnsi="Arial" w:cs="Arial"/>
              </w:rPr>
              <w:t>esgeulustod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gwirioneddol</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ddigwydd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yn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hytrach</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dylid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ystyried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ymyriadau</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cynnar</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i</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amddiffyn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plentyn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sy’n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wynebu</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risg</w:t>
            </w:r>
            <w:proofErr w:type="spellEnd"/>
            <w:r w:rsidR="008F0FC1" w:rsidRPr="00015F29">
              <w:rPr>
                <w:rFonts w:ascii="Arial" w:eastAsia="Calibri" w:hAnsi="Arial" w:cs="Arial"/>
              </w:rPr>
              <w:t xml:space="preserve"> er </w:t>
            </w:r>
            <w:proofErr w:type="spellStart"/>
            <w:r w:rsidR="008F0FC1" w:rsidRPr="00015F29">
              <w:rPr>
                <w:rFonts w:ascii="Arial" w:eastAsia="Calibri" w:hAnsi="Arial" w:cs="Arial"/>
              </w:rPr>
              <w:t>mwyn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atal</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niwed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camdriniaeth</w:t>
            </w:r>
            <w:proofErr w:type="spellEnd"/>
            <w:r w:rsidR="008F0FC1" w:rsidRPr="00015F29">
              <w:rPr>
                <w:rFonts w:ascii="Arial" w:eastAsia="Calibri" w:hAnsi="Arial" w:cs="Arial"/>
              </w:rPr>
              <w:t xml:space="preserve"> ac </w:t>
            </w:r>
            <w:proofErr w:type="spellStart"/>
            <w:r w:rsidR="008F0FC1" w:rsidRPr="00015F29">
              <w:rPr>
                <w:rFonts w:ascii="Arial" w:eastAsia="Calibri" w:hAnsi="Arial" w:cs="Arial"/>
              </w:rPr>
              <w:t>esgeulustod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gwirioneddol</w:t>
            </w:r>
            <w:proofErr w:type="spellEnd"/>
          </w:p>
          <w:p w14:paraId="548A328C" w14:textId="68D99B12" w:rsidR="008F0FC1" w:rsidRPr="00015F29" w:rsidRDefault="00015F29" w:rsidP="00015F29">
            <w:pPr>
              <w:pStyle w:val="ListParagraph"/>
              <w:numPr>
                <w:ilvl w:val="0"/>
                <w:numId w:val="38"/>
              </w:numPr>
              <w:rPr>
                <w:rFonts w:ascii="Arial" w:eastAsia="Calibri" w:hAnsi="Arial" w:cs="Arial"/>
              </w:rPr>
            </w:pPr>
            <w:proofErr w:type="spellStart"/>
            <w:r>
              <w:rPr>
                <w:rFonts w:ascii="Arial" w:eastAsia="Calibri" w:hAnsi="Arial" w:cs="Arial"/>
              </w:rPr>
              <w:t>d</w:t>
            </w:r>
            <w:r w:rsidR="008F0FC1" w:rsidRPr="00015F29">
              <w:rPr>
                <w:rFonts w:ascii="Arial" w:eastAsia="Calibri" w:hAnsi="Arial" w:cs="Arial"/>
              </w:rPr>
              <w:t>arperir</w:t>
            </w:r>
            <w:proofErr w:type="spellEnd"/>
            <w:r w:rsidR="008F0FC1" w:rsidRPr="00015F29">
              <w:rPr>
                <w:rFonts w:ascii="Arial" w:eastAsia="Calibri" w:hAnsi="Arial" w:cs="Arial"/>
              </w:rPr>
              <w:t xml:space="preserve"> y </w:t>
            </w:r>
            <w:proofErr w:type="spellStart"/>
            <w:r w:rsidR="008F0FC1" w:rsidRPr="00015F29">
              <w:rPr>
                <w:rFonts w:ascii="Arial" w:eastAsia="Calibri" w:hAnsi="Arial" w:cs="Arial"/>
              </w:rPr>
              <w:t>ddau</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amod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sydd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eu</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hangen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i</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ddangos</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fod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plentyn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sy’n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wynebu</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risg</w:t>
            </w:r>
            <w:proofErr w:type="spellEnd"/>
            <w:r w:rsidR="008F0FC1" w:rsidRPr="00015F29">
              <w:rPr>
                <w:rFonts w:ascii="Arial" w:eastAsia="Calibri" w:hAnsi="Arial" w:cs="Arial"/>
              </w:rPr>
              <w:t xml:space="preserve"> o </w:t>
            </w:r>
            <w:proofErr w:type="spellStart"/>
            <w:r w:rsidR="008F0FC1" w:rsidRPr="00015F29">
              <w:rPr>
                <w:rFonts w:ascii="Arial" w:eastAsia="Calibri" w:hAnsi="Arial" w:cs="Arial"/>
              </w:rPr>
              <w:t>gamdriniaeth</w:t>
            </w:r>
            <w:proofErr w:type="spellEnd"/>
            <w:r w:rsidR="008F0FC1" w:rsidRPr="00015F29">
              <w:rPr>
                <w:rFonts w:ascii="Arial" w:eastAsia="Calibri" w:hAnsi="Arial" w:cs="Arial"/>
              </w:rPr>
              <w:t xml:space="preserve"> neu </w:t>
            </w:r>
            <w:proofErr w:type="spellStart"/>
            <w:r w:rsidR="008F0FC1" w:rsidRPr="00015F29">
              <w:rPr>
                <w:rFonts w:ascii="Arial" w:eastAsia="Calibri" w:hAnsi="Arial" w:cs="Arial"/>
              </w:rPr>
              <w:t>esgeulustod</w:t>
            </w:r>
            <w:proofErr w:type="spellEnd"/>
            <w:r w:rsidR="008F0FC1" w:rsidRPr="00015F29">
              <w:rPr>
                <w:rFonts w:ascii="Arial" w:eastAsia="Calibri" w:hAnsi="Arial" w:cs="Arial"/>
              </w:rPr>
              <w:t xml:space="preserve"> er </w:t>
            </w:r>
            <w:proofErr w:type="spellStart"/>
            <w:r w:rsidR="008F0FC1" w:rsidRPr="00015F29">
              <w:rPr>
                <w:rFonts w:ascii="Arial" w:eastAsia="Calibri" w:hAnsi="Arial" w:cs="Arial"/>
              </w:rPr>
              <w:t>mwyn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sicrhau</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fod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amddiffyniad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yn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cael</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ei</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ddarparu</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i’r</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rhai</w:t>
            </w:r>
            <w:proofErr w:type="spellEnd"/>
            <w:r w:rsidR="008F0FC1" w:rsidRPr="00015F29">
              <w:rPr>
                <w:rFonts w:ascii="Arial" w:eastAsia="Calibri" w:hAnsi="Arial" w:cs="Arial"/>
              </w:rPr>
              <w:t xml:space="preserve"> ag </w:t>
            </w:r>
            <w:proofErr w:type="spellStart"/>
            <w:r w:rsidR="008F0FC1" w:rsidRPr="00015F29">
              <w:rPr>
                <w:rFonts w:ascii="Arial" w:eastAsia="Calibri" w:hAnsi="Arial" w:cs="Arial"/>
              </w:rPr>
              <w:t>anghenion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gofal</w:t>
            </w:r>
            <w:proofErr w:type="spellEnd"/>
            <w:r w:rsidR="008F0FC1" w:rsidRPr="00015F29">
              <w:rPr>
                <w:rFonts w:ascii="Arial" w:eastAsia="Calibri" w:hAnsi="Arial" w:cs="Arial"/>
              </w:rPr>
              <w:t xml:space="preserve"> a </w:t>
            </w:r>
            <w:proofErr w:type="spellStart"/>
            <w:r w:rsidR="008F0FC1" w:rsidRPr="00015F29">
              <w:rPr>
                <w:rFonts w:ascii="Arial" w:eastAsia="Calibri" w:hAnsi="Arial" w:cs="Arial"/>
              </w:rPr>
              <w:t>chefnogaeth</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sydd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hefyd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angen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camau</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i</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sicrhau</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eu</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diogelwch</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yn</w:t>
            </w:r>
            <w:proofErr w:type="spellEnd"/>
            <w:r w:rsidR="008F0FC1" w:rsidRPr="00015F29">
              <w:rPr>
                <w:rFonts w:ascii="Arial" w:eastAsia="Calibri" w:hAnsi="Arial" w:cs="Arial"/>
              </w:rPr>
              <w:t xml:space="preserve"> y </w:t>
            </w:r>
            <w:proofErr w:type="spellStart"/>
            <w:r w:rsidR="008F0FC1" w:rsidRPr="00015F29">
              <w:rPr>
                <w:rFonts w:ascii="Arial" w:eastAsia="Calibri" w:hAnsi="Arial" w:cs="Arial"/>
              </w:rPr>
              <w:t>dyfodol</w:t>
            </w:r>
            <w:proofErr w:type="spellEnd"/>
          </w:p>
          <w:p w14:paraId="54C1FD33" w14:textId="60794B63" w:rsidR="008F0FC1" w:rsidRPr="00015F29" w:rsidRDefault="00015F29" w:rsidP="00015F29">
            <w:pPr>
              <w:pStyle w:val="ListParagraph"/>
              <w:numPr>
                <w:ilvl w:val="0"/>
                <w:numId w:val="38"/>
              </w:numPr>
              <w:rPr>
                <w:rFonts w:ascii="Arial" w:eastAsia="Calibri" w:hAnsi="Arial" w:cs="Arial"/>
              </w:rPr>
            </w:pPr>
            <w:r>
              <w:rPr>
                <w:rFonts w:ascii="Arial" w:eastAsia="Calibri" w:hAnsi="Arial" w:cs="Arial"/>
              </w:rPr>
              <w:t>g</w:t>
            </w:r>
            <w:r w:rsidR="008F0FC1" w:rsidRPr="00015F29">
              <w:rPr>
                <w:rFonts w:ascii="Arial" w:eastAsia="Calibri" w:hAnsi="Arial" w:cs="Arial"/>
              </w:rPr>
              <w:t xml:space="preserve">all y </w:t>
            </w:r>
            <w:proofErr w:type="spellStart"/>
            <w:r w:rsidR="008F0FC1" w:rsidRPr="00015F29">
              <w:rPr>
                <w:rFonts w:ascii="Arial" w:eastAsia="Calibri" w:hAnsi="Arial" w:cs="Arial"/>
              </w:rPr>
              <w:t>risg</w:t>
            </w:r>
            <w:proofErr w:type="spellEnd"/>
            <w:r w:rsidR="008F0FC1" w:rsidRPr="00015F29">
              <w:rPr>
                <w:rFonts w:ascii="Arial" w:eastAsia="Calibri" w:hAnsi="Arial" w:cs="Arial"/>
              </w:rPr>
              <w:t xml:space="preserve"> o </w:t>
            </w:r>
            <w:proofErr w:type="spellStart"/>
            <w:r w:rsidR="008F0FC1" w:rsidRPr="00015F29">
              <w:rPr>
                <w:rFonts w:ascii="Arial" w:eastAsia="Calibri" w:hAnsi="Arial" w:cs="Arial"/>
              </w:rPr>
              <w:t>gamdriniaeth</w:t>
            </w:r>
            <w:proofErr w:type="spellEnd"/>
            <w:r w:rsidR="008F0FC1" w:rsidRPr="00015F29">
              <w:rPr>
                <w:rFonts w:ascii="Arial" w:eastAsia="Calibri" w:hAnsi="Arial" w:cs="Arial"/>
              </w:rPr>
              <w:t xml:space="preserve"> neu </w:t>
            </w:r>
            <w:proofErr w:type="spellStart"/>
            <w:r w:rsidR="008F0FC1" w:rsidRPr="00015F29">
              <w:rPr>
                <w:rFonts w:ascii="Arial" w:eastAsia="Calibri" w:hAnsi="Arial" w:cs="Arial"/>
              </w:rPr>
              <w:t>esgeulustod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fod</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yn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ganlyniad</w:t>
            </w:r>
            <w:proofErr w:type="spellEnd"/>
            <w:r w:rsidR="008F0FC1" w:rsidRPr="00015F29">
              <w:rPr>
                <w:rFonts w:ascii="Arial" w:eastAsia="Calibri" w:hAnsi="Arial" w:cs="Arial"/>
              </w:rPr>
              <w:t xml:space="preserve"> </w:t>
            </w:r>
            <w:r w:rsidR="00177BA6" w:rsidRPr="00015F29">
              <w:rPr>
                <w:rFonts w:ascii="Arial" w:eastAsia="Calibri" w:hAnsi="Arial" w:cs="Arial"/>
              </w:rPr>
              <w:t xml:space="preserve">o </w:t>
            </w:r>
            <w:r w:rsidR="008F0FC1" w:rsidRPr="00015F29">
              <w:rPr>
                <w:rFonts w:ascii="Arial" w:eastAsia="Calibri" w:hAnsi="Arial" w:cs="Arial"/>
              </w:rPr>
              <w:t xml:space="preserve">un </w:t>
            </w:r>
            <w:proofErr w:type="spellStart"/>
            <w:r w:rsidR="008F0FC1" w:rsidRPr="00015F29">
              <w:rPr>
                <w:rFonts w:ascii="Arial" w:eastAsia="Calibri" w:hAnsi="Arial" w:cs="Arial"/>
              </w:rPr>
              <w:t>pryder</w:t>
            </w:r>
            <w:proofErr w:type="spellEnd"/>
            <w:r w:rsidR="008F0FC1" w:rsidRPr="00015F29">
              <w:rPr>
                <w:rFonts w:ascii="Arial" w:eastAsia="Calibri" w:hAnsi="Arial" w:cs="Arial"/>
              </w:rPr>
              <w:t xml:space="preserve"> neu </w:t>
            </w:r>
            <w:proofErr w:type="spellStart"/>
            <w:r w:rsidR="008F0FC1" w:rsidRPr="00015F29">
              <w:rPr>
                <w:rFonts w:ascii="Arial" w:eastAsia="Calibri" w:hAnsi="Arial" w:cs="Arial"/>
              </w:rPr>
              <w:t>yn</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ganlyniad</w:t>
            </w:r>
            <w:proofErr w:type="spellEnd"/>
            <w:r w:rsidR="00177BA6" w:rsidRPr="00015F29">
              <w:rPr>
                <w:rFonts w:ascii="Arial" w:eastAsia="Calibri" w:hAnsi="Arial" w:cs="Arial"/>
              </w:rPr>
              <w:t xml:space="preserve"> o</w:t>
            </w:r>
            <w:r w:rsidR="008F0FC1" w:rsidRPr="00015F29">
              <w:rPr>
                <w:rFonts w:ascii="Arial" w:eastAsia="Calibri" w:hAnsi="Arial" w:cs="Arial"/>
              </w:rPr>
              <w:t xml:space="preserve"> </w:t>
            </w:r>
            <w:proofErr w:type="spellStart"/>
            <w:r w:rsidR="008F0FC1" w:rsidRPr="00015F29">
              <w:rPr>
                <w:rFonts w:ascii="Arial" w:eastAsia="Calibri" w:hAnsi="Arial" w:cs="Arial"/>
              </w:rPr>
              <w:t>ffactorau</w:t>
            </w:r>
            <w:proofErr w:type="spellEnd"/>
            <w:r w:rsidR="008F0FC1" w:rsidRPr="00015F29">
              <w:rPr>
                <w:rFonts w:ascii="Arial" w:eastAsia="Calibri" w:hAnsi="Arial" w:cs="Arial"/>
              </w:rPr>
              <w:t xml:space="preserve"> </w:t>
            </w:r>
            <w:proofErr w:type="spellStart"/>
            <w:r w:rsidR="008F0FC1" w:rsidRPr="00015F29">
              <w:rPr>
                <w:rFonts w:ascii="Arial" w:eastAsia="Calibri" w:hAnsi="Arial" w:cs="Arial"/>
              </w:rPr>
              <w:t>cronnus</w:t>
            </w:r>
            <w:proofErr w:type="spellEnd"/>
            <w:r w:rsidR="008F0FC1" w:rsidRPr="00015F29">
              <w:rPr>
                <w:rFonts w:ascii="Arial" w:eastAsia="Calibri" w:hAnsi="Arial" w:cs="Arial"/>
              </w:rPr>
              <w:t xml:space="preserve">. </w:t>
            </w:r>
          </w:p>
          <w:p w14:paraId="496EC77E" w14:textId="6C72A09B" w:rsidR="008F0FC1" w:rsidRPr="00871739" w:rsidRDefault="008F0FC1" w:rsidP="008F0FC1">
            <w:pPr>
              <w:rPr>
                <w:rFonts w:ascii="Arial" w:hAnsi="Arial" w:cs="Arial"/>
                <w:sz w:val="24"/>
                <w:szCs w:val="24"/>
              </w:rPr>
            </w:pPr>
          </w:p>
        </w:tc>
      </w:tr>
      <w:tr w:rsidR="00577F9A" w:rsidRPr="00871739" w14:paraId="659AE9C1"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1888A1B9" w14:textId="77777777" w:rsidR="00577F9A" w:rsidRPr="00871739" w:rsidRDefault="00577F9A" w:rsidP="00577F9A">
            <w:pPr>
              <w:rPr>
                <w:rFonts w:ascii="Arial" w:hAnsi="Arial" w:cs="Arial"/>
                <w:sz w:val="24"/>
                <w:szCs w:val="24"/>
              </w:rPr>
            </w:pPr>
            <w:r w:rsidRPr="00871739">
              <w:rPr>
                <w:rFonts w:ascii="Arial" w:hAnsi="Arial" w:cs="Arial"/>
                <w:sz w:val="24"/>
                <w:szCs w:val="24"/>
              </w:rPr>
              <w:lastRenderedPageBreak/>
              <w:t>21</w:t>
            </w:r>
          </w:p>
        </w:tc>
        <w:tc>
          <w:tcPr>
            <w:tcW w:w="4535" w:type="dxa"/>
            <w:tcBorders>
              <w:top w:val="single" w:sz="4" w:space="0" w:color="auto"/>
              <w:left w:val="single" w:sz="4" w:space="0" w:color="auto"/>
              <w:bottom w:val="single" w:sz="4" w:space="0" w:color="auto"/>
              <w:right w:val="single" w:sz="4" w:space="0" w:color="auto"/>
            </w:tcBorders>
            <w:hideMark/>
          </w:tcPr>
          <w:p w14:paraId="4CB0F3DF" w14:textId="628DCCAD" w:rsidR="00577F9A" w:rsidRPr="00871739" w:rsidRDefault="00577F9A" w:rsidP="00577F9A">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hideMark/>
          </w:tcPr>
          <w:p w14:paraId="17CE7C7A" w14:textId="284E0762" w:rsidR="00D73680" w:rsidRDefault="00D73680" w:rsidP="00062E68">
            <w:pPr>
              <w:suppressAutoHyphens/>
              <w:autoSpaceDN w:val="0"/>
              <w:spacing w:line="254" w:lineRule="auto"/>
              <w:textAlignment w:val="baseline"/>
              <w:rPr>
                <w:rFonts w:ascii="Arial" w:hAnsi="Arial" w:cs="Arial"/>
                <w:sz w:val="24"/>
                <w:szCs w:val="24"/>
                <w:lang w:val="en-US"/>
              </w:rPr>
            </w:pPr>
            <w:proofErr w:type="spellStart"/>
            <w:r w:rsidRPr="00871739">
              <w:rPr>
                <w:rFonts w:ascii="Arial" w:hAnsi="Arial" w:cs="Arial"/>
                <w:sz w:val="24"/>
                <w:szCs w:val="24"/>
                <w:lang w:val="en-US"/>
              </w:rPr>
              <w:t>Os</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yw'r</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hyfforddwr</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wedi</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dangos</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sleidiau</w:t>
            </w:r>
            <w:proofErr w:type="spellEnd"/>
            <w:r w:rsidRPr="00871739">
              <w:rPr>
                <w:rFonts w:ascii="Arial" w:hAnsi="Arial" w:cs="Arial"/>
                <w:sz w:val="24"/>
                <w:szCs w:val="24"/>
                <w:lang w:val="en-US"/>
              </w:rPr>
              <w:t xml:space="preserve"> am </w:t>
            </w:r>
            <w:proofErr w:type="spellStart"/>
            <w:r w:rsidRPr="00871739">
              <w:rPr>
                <w:rFonts w:ascii="Arial" w:hAnsi="Arial" w:cs="Arial"/>
                <w:sz w:val="24"/>
                <w:szCs w:val="24"/>
                <w:lang w:val="en-US"/>
              </w:rPr>
              <w:t>blant</w:t>
            </w:r>
            <w:proofErr w:type="spellEnd"/>
            <w:r w:rsidRPr="00871739">
              <w:rPr>
                <w:rFonts w:ascii="Arial" w:hAnsi="Arial" w:cs="Arial"/>
                <w:sz w:val="24"/>
                <w:szCs w:val="24"/>
                <w:lang w:val="en-US"/>
              </w:rPr>
              <w:t xml:space="preserve"> ac </w:t>
            </w:r>
            <w:proofErr w:type="spellStart"/>
            <w:r w:rsidRPr="00871739">
              <w:rPr>
                <w:rFonts w:ascii="Arial" w:hAnsi="Arial" w:cs="Arial"/>
                <w:sz w:val="24"/>
                <w:szCs w:val="24"/>
                <w:lang w:val="en-US"/>
              </w:rPr>
              <w:t>oedolion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gofynnwch</w:t>
            </w:r>
            <w:proofErr w:type="spellEnd"/>
            <w:r w:rsidRPr="00871739">
              <w:rPr>
                <w:rFonts w:ascii="Arial" w:hAnsi="Arial" w:cs="Arial"/>
                <w:sz w:val="24"/>
                <w:szCs w:val="24"/>
                <w:lang w:val="en-US"/>
              </w:rPr>
              <w:t xml:space="preserve"> y </w:t>
            </w:r>
            <w:proofErr w:type="spellStart"/>
            <w:r w:rsidRPr="00871739">
              <w:rPr>
                <w:rFonts w:ascii="Arial" w:hAnsi="Arial" w:cs="Arial"/>
                <w:sz w:val="24"/>
                <w:szCs w:val="24"/>
                <w:lang w:val="en-US"/>
              </w:rPr>
              <w:t>cwestiwn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hwn</w:t>
            </w:r>
            <w:proofErr w:type="spellEnd"/>
            <w:r w:rsidRPr="00871739">
              <w:rPr>
                <w:rFonts w:ascii="Arial" w:hAnsi="Arial" w:cs="Arial"/>
                <w:sz w:val="24"/>
                <w:szCs w:val="24"/>
                <w:lang w:val="en-US"/>
              </w:rPr>
              <w:t>.</w:t>
            </w:r>
          </w:p>
          <w:p w14:paraId="547DFC17" w14:textId="77777777" w:rsidR="00015F29" w:rsidRPr="00871739" w:rsidRDefault="00015F29" w:rsidP="00062E68">
            <w:pPr>
              <w:suppressAutoHyphens/>
              <w:autoSpaceDN w:val="0"/>
              <w:spacing w:line="254" w:lineRule="auto"/>
              <w:textAlignment w:val="baseline"/>
              <w:rPr>
                <w:rFonts w:ascii="Arial" w:hAnsi="Arial" w:cs="Arial"/>
                <w:sz w:val="24"/>
                <w:szCs w:val="24"/>
                <w:lang w:val="en-US"/>
              </w:rPr>
            </w:pPr>
          </w:p>
          <w:p w14:paraId="678A1343" w14:textId="1276F747" w:rsidR="00D73680" w:rsidRDefault="00D73680" w:rsidP="00062E68">
            <w:pPr>
              <w:suppressAutoHyphens/>
              <w:autoSpaceDN w:val="0"/>
              <w:spacing w:line="254" w:lineRule="auto"/>
              <w:textAlignment w:val="baseline"/>
              <w:rPr>
                <w:rFonts w:ascii="Arial" w:hAnsi="Arial" w:cs="Arial"/>
                <w:sz w:val="24"/>
                <w:szCs w:val="24"/>
                <w:lang w:val="en-US"/>
              </w:rPr>
            </w:pPr>
            <w:r w:rsidRPr="00871739">
              <w:rPr>
                <w:rFonts w:ascii="Arial" w:hAnsi="Arial" w:cs="Arial"/>
                <w:sz w:val="24"/>
                <w:szCs w:val="24"/>
                <w:lang w:val="en-US"/>
              </w:rPr>
              <w:t xml:space="preserve">Mae </w:t>
            </w:r>
            <w:proofErr w:type="spellStart"/>
            <w:r w:rsidRPr="00871739">
              <w:rPr>
                <w:rFonts w:ascii="Arial" w:hAnsi="Arial" w:cs="Arial"/>
                <w:sz w:val="24"/>
                <w:szCs w:val="24"/>
                <w:lang w:val="en-US"/>
              </w:rPr>
              <w:t>gwahaniaethau</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pwysig</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rhwng</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diogelu</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oedolion</w:t>
            </w:r>
            <w:proofErr w:type="spellEnd"/>
            <w:r w:rsidRPr="00871739">
              <w:rPr>
                <w:rFonts w:ascii="Arial" w:hAnsi="Arial" w:cs="Arial"/>
                <w:sz w:val="24"/>
                <w:szCs w:val="24"/>
                <w:lang w:val="en-US"/>
              </w:rPr>
              <w:t xml:space="preserve"> a </w:t>
            </w:r>
            <w:proofErr w:type="spellStart"/>
            <w:r w:rsidRPr="00871739">
              <w:rPr>
                <w:rFonts w:ascii="Arial" w:hAnsi="Arial" w:cs="Arial"/>
                <w:sz w:val="24"/>
                <w:szCs w:val="24"/>
                <w:lang w:val="en-US"/>
              </w:rPr>
              <w:t>diogelu</w:t>
            </w:r>
            <w:proofErr w:type="spellEnd"/>
            <w:r w:rsidRPr="00871739">
              <w:rPr>
                <w:rFonts w:ascii="Arial" w:hAnsi="Arial" w:cs="Arial"/>
                <w:sz w:val="24"/>
                <w:szCs w:val="24"/>
                <w:lang w:val="en-US"/>
              </w:rPr>
              <w:t xml:space="preserve"> plant:</w:t>
            </w:r>
          </w:p>
          <w:p w14:paraId="78F91C75" w14:textId="77777777" w:rsidR="00177BA6" w:rsidRPr="00871739" w:rsidRDefault="00177BA6" w:rsidP="00062E68">
            <w:pPr>
              <w:suppressAutoHyphens/>
              <w:autoSpaceDN w:val="0"/>
              <w:spacing w:line="254" w:lineRule="auto"/>
              <w:textAlignment w:val="baseline"/>
              <w:rPr>
                <w:rFonts w:ascii="Arial" w:hAnsi="Arial" w:cs="Arial"/>
                <w:sz w:val="24"/>
                <w:szCs w:val="24"/>
                <w:lang w:val="en-US"/>
              </w:rPr>
            </w:pPr>
          </w:p>
          <w:p w14:paraId="43C41754" w14:textId="54BFDA44" w:rsidR="00177BA6" w:rsidRPr="00177BA6" w:rsidRDefault="00D73680" w:rsidP="00062E68">
            <w:pPr>
              <w:suppressAutoHyphens/>
              <w:autoSpaceDN w:val="0"/>
              <w:spacing w:line="254" w:lineRule="auto"/>
              <w:textAlignment w:val="baseline"/>
              <w:rPr>
                <w:rFonts w:ascii="Arial" w:hAnsi="Arial" w:cs="Arial"/>
                <w:sz w:val="24"/>
                <w:szCs w:val="24"/>
                <w:lang w:val="en-US"/>
              </w:rPr>
            </w:pPr>
            <w:proofErr w:type="spellStart"/>
            <w:r w:rsidRPr="00871739">
              <w:rPr>
                <w:rFonts w:ascii="Arial" w:hAnsi="Arial" w:cs="Arial"/>
                <w:sz w:val="24"/>
                <w:szCs w:val="24"/>
                <w:lang w:val="en-US"/>
              </w:rPr>
              <w:t>Hawl</w:t>
            </w:r>
            <w:proofErr w:type="spellEnd"/>
            <w:r w:rsidRPr="00871739">
              <w:rPr>
                <w:rFonts w:ascii="Arial" w:hAnsi="Arial" w:cs="Arial"/>
                <w:sz w:val="24"/>
                <w:szCs w:val="24"/>
                <w:lang w:val="en-US"/>
              </w:rPr>
              <w:t xml:space="preserve"> </w:t>
            </w:r>
            <w:proofErr w:type="spellStart"/>
            <w:r w:rsidRPr="00871739">
              <w:rPr>
                <w:rFonts w:ascii="Arial" w:hAnsi="Arial" w:cs="Arial"/>
                <w:b/>
                <w:bCs/>
                <w:sz w:val="24"/>
                <w:szCs w:val="24"/>
                <w:lang w:val="en-US"/>
              </w:rPr>
              <w:t>oedolyn</w:t>
            </w:r>
            <w:proofErr w:type="spellEnd"/>
            <w:r w:rsidRPr="00871739">
              <w:rPr>
                <w:rFonts w:ascii="Arial" w:hAnsi="Arial" w:cs="Arial"/>
                <w:b/>
                <w:bCs/>
                <w:sz w:val="24"/>
                <w:szCs w:val="24"/>
                <w:lang w:val="en-US"/>
              </w:rPr>
              <w:t xml:space="preserve"> </w:t>
            </w:r>
            <w:proofErr w:type="spellStart"/>
            <w:r w:rsidRPr="00871739">
              <w:rPr>
                <w:rFonts w:ascii="Arial" w:hAnsi="Arial" w:cs="Arial"/>
                <w:b/>
                <w:bCs/>
                <w:sz w:val="24"/>
                <w:szCs w:val="24"/>
                <w:lang w:val="en-US"/>
              </w:rPr>
              <w:t>i</w:t>
            </w:r>
            <w:proofErr w:type="spellEnd"/>
            <w:r w:rsidRPr="00871739">
              <w:rPr>
                <w:rFonts w:ascii="Arial" w:hAnsi="Arial" w:cs="Arial"/>
                <w:b/>
                <w:bCs/>
                <w:sz w:val="24"/>
                <w:szCs w:val="24"/>
                <w:lang w:val="en-US"/>
              </w:rPr>
              <w:t xml:space="preserve"> </w:t>
            </w:r>
            <w:proofErr w:type="spellStart"/>
            <w:r w:rsidRPr="00871739">
              <w:rPr>
                <w:rFonts w:ascii="Arial" w:hAnsi="Arial" w:cs="Arial"/>
                <w:b/>
                <w:bCs/>
                <w:sz w:val="24"/>
                <w:szCs w:val="24"/>
                <w:lang w:val="en-US"/>
              </w:rPr>
              <w:t>hunanbenderfyniad</w:t>
            </w:r>
            <w:proofErr w:type="spellEnd"/>
            <w:r w:rsidRPr="00871739">
              <w:rPr>
                <w:rFonts w:ascii="Arial" w:hAnsi="Arial" w:cs="Arial"/>
                <w:sz w:val="24"/>
                <w:szCs w:val="24"/>
                <w:lang w:val="en-US"/>
              </w:rPr>
              <w:t xml:space="preserve">. Gall </w:t>
            </w:r>
            <w:proofErr w:type="spellStart"/>
            <w:r w:rsidRPr="00871739">
              <w:rPr>
                <w:rFonts w:ascii="Arial" w:hAnsi="Arial" w:cs="Arial"/>
                <w:sz w:val="24"/>
                <w:szCs w:val="24"/>
                <w:lang w:val="en-US"/>
              </w:rPr>
              <w:t>oedolion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ddewis</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peidio</w:t>
            </w:r>
            <w:proofErr w:type="spellEnd"/>
            <w:r w:rsidRPr="00871739">
              <w:rPr>
                <w:rFonts w:ascii="Arial" w:hAnsi="Arial" w:cs="Arial"/>
                <w:sz w:val="24"/>
                <w:szCs w:val="24"/>
                <w:lang w:val="en-US"/>
              </w:rPr>
              <w:t xml:space="preserve"> â </w:t>
            </w:r>
            <w:proofErr w:type="spellStart"/>
            <w:r w:rsidRPr="00871739">
              <w:rPr>
                <w:rFonts w:ascii="Arial" w:hAnsi="Arial" w:cs="Arial"/>
                <w:sz w:val="24"/>
                <w:szCs w:val="24"/>
                <w:lang w:val="en-US"/>
              </w:rPr>
              <w:t>gweithredu</w:t>
            </w:r>
            <w:proofErr w:type="spellEnd"/>
            <w:r w:rsidRPr="00871739">
              <w:rPr>
                <w:rFonts w:ascii="Arial" w:hAnsi="Arial" w:cs="Arial"/>
                <w:sz w:val="24"/>
                <w:szCs w:val="24"/>
                <w:lang w:val="en-US"/>
              </w:rPr>
              <w:t xml:space="preserve"> o </w:t>
            </w:r>
            <w:proofErr w:type="spellStart"/>
            <w:r w:rsidRPr="00871739">
              <w:rPr>
                <w:rFonts w:ascii="Arial" w:hAnsi="Arial" w:cs="Arial"/>
                <w:sz w:val="24"/>
                <w:szCs w:val="24"/>
                <w:lang w:val="en-US"/>
              </w:rPr>
              <w:t>gwbl</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i</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amddiffyn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eu</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hunain</w:t>
            </w:r>
            <w:proofErr w:type="spellEnd"/>
            <w:r w:rsidRPr="00871739">
              <w:rPr>
                <w:rFonts w:ascii="Arial" w:hAnsi="Arial" w:cs="Arial"/>
                <w:sz w:val="24"/>
                <w:szCs w:val="24"/>
                <w:lang w:val="en-US"/>
              </w:rPr>
              <w:t>.</w:t>
            </w:r>
          </w:p>
          <w:p w14:paraId="37D49822" w14:textId="778E00C1" w:rsidR="00577F9A" w:rsidRDefault="00D73680" w:rsidP="00062E68">
            <w:pPr>
              <w:pStyle w:val="NormalWeb"/>
              <w:spacing w:before="0" w:beforeAutospacing="0" w:after="0" w:afterAutospacing="0"/>
              <w:rPr>
                <w:rFonts w:ascii="Arial" w:eastAsia="Calibri" w:hAnsi="Arial" w:cs="Arial"/>
                <w:lang w:val="en-US" w:eastAsia="en-US"/>
              </w:rPr>
            </w:pPr>
            <w:proofErr w:type="spellStart"/>
            <w:r w:rsidRPr="00871739">
              <w:rPr>
                <w:rFonts w:ascii="Arial" w:eastAsia="Calibri" w:hAnsi="Arial" w:cs="Arial"/>
                <w:lang w:val="en-US" w:eastAsia="en-US"/>
              </w:rPr>
              <w:lastRenderedPageBreak/>
              <w:t>Nid</w:t>
            </w:r>
            <w:proofErr w:type="spellEnd"/>
            <w:r w:rsidRPr="00871739">
              <w:rPr>
                <w:rFonts w:ascii="Arial" w:eastAsia="Calibri" w:hAnsi="Arial" w:cs="Arial"/>
                <w:lang w:val="en-US" w:eastAsia="en-US"/>
              </w:rPr>
              <w:t xml:space="preserve"> </w:t>
            </w:r>
            <w:proofErr w:type="spellStart"/>
            <w:r w:rsidRPr="00871739">
              <w:rPr>
                <w:rFonts w:ascii="Arial" w:eastAsia="Calibri" w:hAnsi="Arial" w:cs="Arial"/>
                <w:lang w:val="en-US" w:eastAsia="en-US"/>
              </w:rPr>
              <w:t>oes</w:t>
            </w:r>
            <w:proofErr w:type="spellEnd"/>
            <w:r w:rsidRPr="00871739">
              <w:rPr>
                <w:rFonts w:ascii="Arial" w:eastAsia="Calibri" w:hAnsi="Arial" w:cs="Arial"/>
                <w:lang w:val="en-US" w:eastAsia="en-US"/>
              </w:rPr>
              <w:t xml:space="preserve"> </w:t>
            </w:r>
            <w:proofErr w:type="spellStart"/>
            <w:r w:rsidRPr="00871739">
              <w:rPr>
                <w:rFonts w:ascii="Arial" w:eastAsia="Calibri" w:hAnsi="Arial" w:cs="Arial"/>
                <w:lang w:val="en-US" w:eastAsia="en-US"/>
              </w:rPr>
              <w:t>disgwyl</w:t>
            </w:r>
            <w:proofErr w:type="spellEnd"/>
            <w:r w:rsidRPr="00871739">
              <w:rPr>
                <w:rFonts w:ascii="Arial" w:eastAsia="Calibri" w:hAnsi="Arial" w:cs="Arial"/>
                <w:lang w:val="en-US" w:eastAsia="en-US"/>
              </w:rPr>
              <w:t xml:space="preserve"> </w:t>
            </w:r>
            <w:proofErr w:type="spellStart"/>
            <w:r w:rsidRPr="00871739">
              <w:rPr>
                <w:rFonts w:ascii="Arial" w:eastAsia="Calibri" w:hAnsi="Arial" w:cs="Arial"/>
                <w:lang w:val="en-US" w:eastAsia="en-US"/>
              </w:rPr>
              <w:t>i</w:t>
            </w:r>
            <w:proofErr w:type="spellEnd"/>
            <w:r w:rsidRPr="00871739">
              <w:rPr>
                <w:rFonts w:ascii="Arial" w:eastAsia="Calibri" w:hAnsi="Arial" w:cs="Arial"/>
                <w:lang w:val="en-US" w:eastAsia="en-US"/>
              </w:rPr>
              <w:t xml:space="preserve"> </w:t>
            </w:r>
            <w:proofErr w:type="spellStart"/>
            <w:r w:rsidRPr="00871739">
              <w:rPr>
                <w:rFonts w:ascii="Arial" w:eastAsia="Calibri" w:hAnsi="Arial" w:cs="Arial"/>
                <w:lang w:val="en-US" w:eastAsia="en-US"/>
              </w:rPr>
              <w:t>blant</w:t>
            </w:r>
            <w:proofErr w:type="spellEnd"/>
            <w:r w:rsidRPr="00871739">
              <w:rPr>
                <w:rFonts w:ascii="Arial" w:eastAsia="Calibri" w:hAnsi="Arial" w:cs="Arial"/>
                <w:lang w:val="en-US" w:eastAsia="en-US"/>
              </w:rPr>
              <w:t xml:space="preserve"> </w:t>
            </w:r>
            <w:proofErr w:type="spellStart"/>
            <w:r w:rsidRPr="00871739">
              <w:rPr>
                <w:rFonts w:ascii="Arial" w:eastAsia="Calibri" w:hAnsi="Arial" w:cs="Arial"/>
                <w:lang w:val="en-US" w:eastAsia="en-US"/>
              </w:rPr>
              <w:t>allu</w:t>
            </w:r>
            <w:proofErr w:type="spellEnd"/>
            <w:r w:rsidRPr="00871739">
              <w:rPr>
                <w:rFonts w:ascii="Arial" w:eastAsia="Calibri" w:hAnsi="Arial" w:cs="Arial"/>
                <w:lang w:val="en-US" w:eastAsia="en-US"/>
              </w:rPr>
              <w:t xml:space="preserve"> </w:t>
            </w:r>
            <w:proofErr w:type="spellStart"/>
            <w:r w:rsidRPr="00871739">
              <w:rPr>
                <w:rFonts w:ascii="Arial" w:eastAsia="Calibri" w:hAnsi="Arial" w:cs="Arial"/>
                <w:lang w:val="en-US" w:eastAsia="en-US"/>
              </w:rPr>
              <w:t>amddiffyn</w:t>
            </w:r>
            <w:proofErr w:type="spellEnd"/>
            <w:r w:rsidRPr="00871739">
              <w:rPr>
                <w:rFonts w:ascii="Arial" w:eastAsia="Calibri" w:hAnsi="Arial" w:cs="Arial"/>
                <w:lang w:val="en-US" w:eastAsia="en-US"/>
              </w:rPr>
              <w:t xml:space="preserve"> </w:t>
            </w:r>
            <w:proofErr w:type="spellStart"/>
            <w:r w:rsidRPr="00871739">
              <w:rPr>
                <w:rFonts w:ascii="Arial" w:eastAsia="Calibri" w:hAnsi="Arial" w:cs="Arial"/>
                <w:lang w:val="en-US" w:eastAsia="en-US"/>
              </w:rPr>
              <w:t>eu</w:t>
            </w:r>
            <w:proofErr w:type="spellEnd"/>
            <w:r w:rsidRPr="00871739">
              <w:rPr>
                <w:rFonts w:ascii="Arial" w:eastAsia="Calibri" w:hAnsi="Arial" w:cs="Arial"/>
                <w:lang w:val="en-US" w:eastAsia="en-US"/>
              </w:rPr>
              <w:t xml:space="preserve"> </w:t>
            </w:r>
            <w:proofErr w:type="spellStart"/>
            <w:r w:rsidRPr="00871739">
              <w:rPr>
                <w:rFonts w:ascii="Arial" w:eastAsia="Calibri" w:hAnsi="Arial" w:cs="Arial"/>
                <w:lang w:val="en-US" w:eastAsia="en-US"/>
              </w:rPr>
              <w:t>hunain</w:t>
            </w:r>
            <w:proofErr w:type="spellEnd"/>
            <w:r w:rsidRPr="00871739">
              <w:rPr>
                <w:rFonts w:ascii="Arial" w:eastAsia="Calibri" w:hAnsi="Arial" w:cs="Arial"/>
                <w:lang w:val="en-US" w:eastAsia="en-US"/>
              </w:rPr>
              <w:t xml:space="preserve">, </w:t>
            </w:r>
            <w:proofErr w:type="spellStart"/>
            <w:r w:rsidRPr="00871739">
              <w:rPr>
                <w:rFonts w:ascii="Arial" w:eastAsia="Calibri" w:hAnsi="Arial" w:cs="Arial"/>
                <w:lang w:val="en-US" w:eastAsia="en-US"/>
              </w:rPr>
              <w:t>cyfrifoldeb</w:t>
            </w:r>
            <w:proofErr w:type="spellEnd"/>
            <w:r w:rsidRPr="00871739">
              <w:rPr>
                <w:rFonts w:ascii="Arial" w:eastAsia="Calibri" w:hAnsi="Arial" w:cs="Arial"/>
                <w:lang w:val="en-US" w:eastAsia="en-US"/>
              </w:rPr>
              <w:t xml:space="preserve"> </w:t>
            </w:r>
            <w:proofErr w:type="spellStart"/>
            <w:r w:rsidRPr="00871739">
              <w:rPr>
                <w:rFonts w:ascii="Arial" w:eastAsia="Calibri" w:hAnsi="Arial" w:cs="Arial"/>
                <w:lang w:val="en-US" w:eastAsia="en-US"/>
              </w:rPr>
              <w:t>oedolyn</w:t>
            </w:r>
            <w:proofErr w:type="spellEnd"/>
            <w:r w:rsidRPr="00871739">
              <w:rPr>
                <w:rFonts w:ascii="Arial" w:eastAsia="Calibri" w:hAnsi="Arial" w:cs="Arial"/>
                <w:lang w:val="en-US" w:eastAsia="en-US"/>
              </w:rPr>
              <w:t xml:space="preserve"> </w:t>
            </w:r>
            <w:proofErr w:type="spellStart"/>
            <w:r w:rsidRPr="00871739">
              <w:rPr>
                <w:rFonts w:ascii="Arial" w:eastAsia="Calibri" w:hAnsi="Arial" w:cs="Arial"/>
                <w:lang w:val="en-US" w:eastAsia="en-US"/>
              </w:rPr>
              <w:t>yw</w:t>
            </w:r>
            <w:proofErr w:type="spellEnd"/>
            <w:r w:rsidRPr="00871739">
              <w:rPr>
                <w:rFonts w:ascii="Arial" w:eastAsia="Calibri" w:hAnsi="Arial" w:cs="Arial"/>
                <w:lang w:val="en-US" w:eastAsia="en-US"/>
              </w:rPr>
              <w:t xml:space="preserve"> </w:t>
            </w:r>
            <w:proofErr w:type="spellStart"/>
            <w:r w:rsidRPr="00871739">
              <w:rPr>
                <w:rFonts w:ascii="Arial" w:eastAsia="Calibri" w:hAnsi="Arial" w:cs="Arial"/>
                <w:lang w:val="en-US" w:eastAsia="en-US"/>
              </w:rPr>
              <w:t>hynny</w:t>
            </w:r>
            <w:proofErr w:type="spellEnd"/>
            <w:r w:rsidRPr="00871739">
              <w:rPr>
                <w:rFonts w:ascii="Arial" w:eastAsia="Calibri" w:hAnsi="Arial" w:cs="Arial"/>
                <w:lang w:val="en-US" w:eastAsia="en-US"/>
              </w:rPr>
              <w:t>.</w:t>
            </w:r>
          </w:p>
          <w:p w14:paraId="1DBFE50D" w14:textId="77777777" w:rsidR="000E5F21" w:rsidRDefault="000E5F21" w:rsidP="00062E68">
            <w:pPr>
              <w:pStyle w:val="NormalWeb"/>
              <w:spacing w:before="0" w:beforeAutospacing="0" w:after="0" w:afterAutospacing="0"/>
              <w:rPr>
                <w:rFonts w:ascii="Arial" w:eastAsia="Calibri" w:hAnsi="Arial" w:cs="Arial"/>
                <w:lang w:val="en-US" w:eastAsia="en-US"/>
              </w:rPr>
            </w:pPr>
          </w:p>
          <w:p w14:paraId="1BFA1F99" w14:textId="003CCEC2" w:rsidR="00015F29" w:rsidRPr="00871739" w:rsidRDefault="00015F29" w:rsidP="00062E68">
            <w:pPr>
              <w:pStyle w:val="NormalWeb"/>
              <w:spacing w:before="0" w:beforeAutospacing="0" w:after="0" w:afterAutospacing="0"/>
              <w:rPr>
                <w:rFonts w:ascii="Arial" w:hAnsi="Arial" w:cs="Arial"/>
                <w:color w:val="000000" w:themeColor="text1"/>
              </w:rPr>
            </w:pPr>
          </w:p>
        </w:tc>
      </w:tr>
      <w:tr w:rsidR="000E5F21" w:rsidRPr="00871739" w14:paraId="4851FC0C"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368406AB" w14:textId="77777777" w:rsidR="000E5F21" w:rsidRPr="00871739" w:rsidRDefault="000E5F21" w:rsidP="000E5F21">
            <w:pPr>
              <w:rPr>
                <w:rFonts w:ascii="Arial" w:hAnsi="Arial" w:cs="Arial"/>
                <w:sz w:val="24"/>
                <w:szCs w:val="24"/>
              </w:rPr>
            </w:pPr>
            <w:r w:rsidRPr="00871739">
              <w:rPr>
                <w:rFonts w:ascii="Arial" w:hAnsi="Arial" w:cs="Arial"/>
                <w:sz w:val="24"/>
                <w:szCs w:val="24"/>
              </w:rPr>
              <w:lastRenderedPageBreak/>
              <w:t>23</w:t>
            </w:r>
          </w:p>
        </w:tc>
        <w:tc>
          <w:tcPr>
            <w:tcW w:w="4535" w:type="dxa"/>
            <w:tcBorders>
              <w:top w:val="single" w:sz="4" w:space="0" w:color="auto"/>
              <w:left w:val="single" w:sz="4" w:space="0" w:color="auto"/>
              <w:bottom w:val="single" w:sz="4" w:space="0" w:color="auto"/>
              <w:right w:val="single" w:sz="4" w:space="0" w:color="auto"/>
            </w:tcBorders>
          </w:tcPr>
          <w:p w14:paraId="2328767C" w14:textId="1F6CF4CB" w:rsidR="000E5F21" w:rsidRPr="00177BA6" w:rsidRDefault="000E5F21" w:rsidP="000E5F21">
            <w:pPr>
              <w:pStyle w:val="NormalWeb"/>
              <w:spacing w:before="0" w:beforeAutospacing="0" w:after="0" w:afterAutospacing="0"/>
              <w:rPr>
                <w:rFonts w:ascii="Arial" w:hAnsi="Arial" w:cs="Arial"/>
                <w:b/>
                <w:bCs/>
              </w:rPr>
            </w:pPr>
            <w:proofErr w:type="spellStart"/>
            <w:r w:rsidRPr="00177BA6">
              <w:rPr>
                <w:rFonts w:ascii="Arial" w:eastAsia="+mn-ea" w:hAnsi="Arial" w:cs="Arial"/>
                <w:b/>
                <w:bCs/>
                <w:kern w:val="24"/>
              </w:rPr>
              <w:t>Adran</w:t>
            </w:r>
            <w:proofErr w:type="spellEnd"/>
            <w:r w:rsidRPr="00177BA6">
              <w:rPr>
                <w:rFonts w:ascii="Arial" w:eastAsia="+mn-ea" w:hAnsi="Arial" w:cs="Arial"/>
                <w:b/>
                <w:bCs/>
                <w:kern w:val="24"/>
              </w:rPr>
              <w:t xml:space="preserve"> 2: </w:t>
            </w:r>
            <w:r w:rsidRPr="00177BA6">
              <w:rPr>
                <w:rFonts w:ascii="Arial" w:hAnsi="Arial" w:cs="Arial"/>
                <w:b/>
                <w:bCs/>
                <w:lang w:val="cy-GB"/>
              </w:rPr>
              <w:t>Y ddyletswydd i adrodd am blentyn mewn perygl o gamdriniaeth, esgeulustod a/neu niwed</w:t>
            </w:r>
          </w:p>
          <w:p w14:paraId="74ACA029" w14:textId="77777777" w:rsidR="000E5F21" w:rsidRPr="00177BA6" w:rsidRDefault="000E5F21" w:rsidP="000E5F21">
            <w:pPr>
              <w:rPr>
                <w:rFonts w:ascii="Arial" w:hAnsi="Arial" w:cs="Arial"/>
                <w:sz w:val="24"/>
                <w:szCs w:val="24"/>
              </w:rPr>
            </w:pPr>
          </w:p>
          <w:p w14:paraId="1D894AF2" w14:textId="748179DA" w:rsidR="000E5F21" w:rsidRPr="00177BA6" w:rsidRDefault="000E5F21" w:rsidP="000E5F21">
            <w:pPr>
              <w:rPr>
                <w:rFonts w:ascii="Arial" w:hAnsi="Arial" w:cs="Arial"/>
                <w:sz w:val="24"/>
                <w:szCs w:val="24"/>
              </w:rPr>
            </w:pPr>
          </w:p>
        </w:tc>
        <w:tc>
          <w:tcPr>
            <w:tcW w:w="6523" w:type="dxa"/>
            <w:tcBorders>
              <w:top w:val="single" w:sz="4" w:space="0" w:color="auto"/>
              <w:left w:val="single" w:sz="4" w:space="0" w:color="auto"/>
              <w:bottom w:val="single" w:sz="4" w:space="0" w:color="auto"/>
              <w:right w:val="single" w:sz="4" w:space="0" w:color="auto"/>
            </w:tcBorders>
          </w:tcPr>
          <w:p w14:paraId="12CE1317" w14:textId="71DD17E8" w:rsidR="000E5F21" w:rsidRDefault="000E5F21" w:rsidP="000E5F21">
            <w:pPr>
              <w:rPr>
                <w:rFonts w:ascii="Arial" w:eastAsia="Times New Roman" w:hAnsi="Arial" w:cs="Arial"/>
                <w:sz w:val="24"/>
                <w:szCs w:val="24"/>
                <w:lang w:val="cy-GB" w:eastAsia="en-GB"/>
              </w:rPr>
            </w:pPr>
            <w:r w:rsidRPr="00632AAC">
              <w:rPr>
                <w:rFonts w:ascii="Arial" w:eastAsia="Times New Roman" w:hAnsi="Arial" w:cs="Arial"/>
                <w:b/>
                <w:bCs/>
                <w:sz w:val="24"/>
                <w:szCs w:val="24"/>
                <w:lang w:val="cy-GB" w:eastAsia="en-GB"/>
              </w:rPr>
              <w:t>Rhaid</w:t>
            </w:r>
            <w:r>
              <w:rPr>
                <w:rFonts w:ascii="Arial" w:eastAsia="Times New Roman" w:hAnsi="Arial" w:cs="Arial"/>
                <w:sz w:val="24"/>
                <w:szCs w:val="24"/>
                <w:lang w:val="cy-GB" w:eastAsia="en-GB"/>
              </w:rPr>
              <w:t xml:space="preserve"> codi hysbysiad</w:t>
            </w:r>
            <w:r w:rsidRPr="00177BA6">
              <w:rPr>
                <w:rFonts w:ascii="Arial" w:eastAsia="Times New Roman" w:hAnsi="Arial" w:cs="Arial"/>
                <w:sz w:val="24"/>
                <w:szCs w:val="24"/>
                <w:lang w:val="cy-GB" w:eastAsia="en-GB"/>
              </w:rPr>
              <w:t xml:space="preserve"> pan fo gan ymarferydd </w:t>
            </w:r>
            <w:hyperlink r:id="rId19" w:anchor="tooltip" w:history="1">
              <w:r w:rsidRPr="00015F29">
                <w:rPr>
                  <w:rFonts w:ascii="Arial" w:eastAsia="Times New Roman" w:hAnsi="Arial" w:cs="Arial"/>
                  <w:sz w:val="24"/>
                  <w:szCs w:val="24"/>
                  <w:lang w:val="cy-GB" w:eastAsia="en-GB"/>
                </w:rPr>
                <w:t>bryderon</w:t>
              </w:r>
            </w:hyperlink>
            <w:r w:rsidRPr="00015F29">
              <w:rPr>
                <w:rFonts w:ascii="Arial" w:eastAsia="Times New Roman" w:hAnsi="Arial" w:cs="Arial"/>
                <w:sz w:val="24"/>
                <w:szCs w:val="24"/>
                <w:lang w:val="cy-GB" w:eastAsia="en-GB"/>
              </w:rPr>
              <w:t xml:space="preserve"> </w:t>
            </w:r>
            <w:r w:rsidRPr="00177BA6">
              <w:rPr>
                <w:rFonts w:ascii="Arial" w:eastAsia="Times New Roman" w:hAnsi="Arial" w:cs="Arial"/>
                <w:sz w:val="24"/>
                <w:szCs w:val="24"/>
                <w:lang w:val="cy-GB" w:eastAsia="en-GB"/>
              </w:rPr>
              <w:t xml:space="preserve">bod plentyn neu berson ifanc dan 18 oed: </w:t>
            </w:r>
          </w:p>
          <w:p w14:paraId="49EB196A" w14:textId="77777777" w:rsidR="000E5F21" w:rsidRPr="00177BA6" w:rsidRDefault="000E5F21" w:rsidP="000E5F21">
            <w:pPr>
              <w:rPr>
                <w:rFonts w:ascii="Arial" w:eastAsia="Times New Roman" w:hAnsi="Arial" w:cs="Arial"/>
                <w:sz w:val="24"/>
                <w:szCs w:val="24"/>
                <w:lang w:val="cy-GB" w:eastAsia="en-GB"/>
              </w:rPr>
            </w:pPr>
          </w:p>
          <w:p w14:paraId="06BF0C4F" w14:textId="5F28A75E" w:rsidR="000E5F21" w:rsidRPr="00177BA6" w:rsidRDefault="000E5F21" w:rsidP="000E5F21">
            <w:pPr>
              <w:numPr>
                <w:ilvl w:val="0"/>
                <w:numId w:val="39"/>
              </w:numPr>
              <w:rPr>
                <w:rFonts w:ascii="Arial" w:eastAsia="Times New Roman" w:hAnsi="Arial" w:cs="Arial"/>
                <w:sz w:val="24"/>
                <w:szCs w:val="24"/>
                <w:lang w:val="cy-GB" w:eastAsia="en-GB"/>
              </w:rPr>
            </w:pPr>
            <w:r w:rsidRPr="00177BA6">
              <w:rPr>
                <w:rFonts w:ascii="Arial" w:eastAsia="Times New Roman" w:hAnsi="Arial" w:cs="Arial"/>
                <w:sz w:val="24"/>
                <w:szCs w:val="24"/>
                <w:lang w:val="cy-GB" w:eastAsia="en-GB"/>
              </w:rPr>
              <w:t>yn profi ne</w:t>
            </w:r>
            <w:r>
              <w:rPr>
                <w:rFonts w:ascii="Arial" w:eastAsia="Times New Roman" w:hAnsi="Arial" w:cs="Arial"/>
                <w:sz w:val="24"/>
                <w:szCs w:val="24"/>
                <w:lang w:val="cy-GB" w:eastAsia="en-GB"/>
              </w:rPr>
              <w:t>u</w:t>
            </w:r>
            <w:r w:rsidRPr="00177BA6">
              <w:rPr>
                <w:rFonts w:ascii="Arial" w:eastAsia="Times New Roman" w:hAnsi="Arial" w:cs="Arial"/>
                <w:sz w:val="24"/>
                <w:szCs w:val="24"/>
                <w:lang w:val="cy-GB" w:eastAsia="en-GB"/>
              </w:rPr>
              <w:t xml:space="preserve">’n wynebu risg o </w:t>
            </w:r>
            <w:r w:rsidR="006E5357">
              <w:rPr>
                <w:rFonts w:asciiTheme="minorHAnsi" w:eastAsiaTheme="minorHAnsi" w:hAnsiTheme="minorHAnsi" w:cstheme="minorBidi"/>
              </w:rPr>
              <w:fldChar w:fldCharType="begin"/>
            </w:r>
            <w:r w:rsidR="006E5357">
              <w:instrText xml:space="preserve"> HYPERLINK "https://diogelu.cymru/chi/c2/c2.p3.html" \l "tooltip" </w:instrText>
            </w:r>
            <w:r w:rsidR="006E5357">
              <w:rPr>
                <w:rFonts w:asciiTheme="minorHAnsi" w:eastAsiaTheme="minorHAnsi" w:hAnsiTheme="minorHAnsi" w:cstheme="minorBidi"/>
              </w:rPr>
              <w:fldChar w:fldCharType="separate"/>
            </w:r>
            <w:r w:rsidRPr="00015F29">
              <w:rPr>
                <w:rStyle w:val="Hyperlink"/>
                <w:rFonts w:ascii="Arial" w:eastAsia="Times New Roman" w:hAnsi="Arial" w:cs="Arial"/>
                <w:sz w:val="24"/>
                <w:szCs w:val="24"/>
                <w:lang w:val="cy-GB" w:eastAsia="en-GB"/>
              </w:rPr>
              <w:t>gamdriniaeth</w:t>
            </w:r>
            <w:r w:rsidR="006E5357">
              <w:rPr>
                <w:rStyle w:val="Hyperlink"/>
                <w:rFonts w:ascii="Arial" w:eastAsia="Times New Roman" w:hAnsi="Arial" w:cs="Arial"/>
                <w:sz w:val="24"/>
                <w:szCs w:val="24"/>
                <w:lang w:val="cy-GB" w:eastAsia="en-GB"/>
              </w:rPr>
              <w:fldChar w:fldCharType="end"/>
            </w:r>
            <w:r w:rsidRPr="00177BA6">
              <w:rPr>
                <w:rFonts w:ascii="Arial" w:eastAsia="Times New Roman" w:hAnsi="Arial" w:cs="Arial"/>
                <w:sz w:val="24"/>
                <w:szCs w:val="24"/>
                <w:lang w:val="cy-GB" w:eastAsia="en-GB"/>
              </w:rPr>
              <w:t xml:space="preserve">, </w:t>
            </w:r>
            <w:r w:rsidRPr="00015F29">
              <w:rPr>
                <w:rFonts w:ascii="Arial" w:eastAsia="Times New Roman" w:hAnsi="Arial" w:cs="Arial"/>
                <w:sz w:val="24"/>
                <w:szCs w:val="24"/>
                <w:lang w:val="cy-GB" w:eastAsia="en-GB"/>
              </w:rPr>
              <w:t>esgeulustod</w:t>
            </w:r>
            <w:r w:rsidRPr="00177BA6">
              <w:rPr>
                <w:rFonts w:ascii="Arial" w:eastAsia="Times New Roman" w:hAnsi="Arial" w:cs="Arial"/>
                <w:sz w:val="24"/>
                <w:szCs w:val="24"/>
                <w:lang w:val="cy-GB" w:eastAsia="en-GB"/>
              </w:rPr>
              <w:t xml:space="preserve"> neu fathau eraill o </w:t>
            </w:r>
            <w:r w:rsidRPr="00015F29">
              <w:rPr>
                <w:rFonts w:ascii="Arial" w:eastAsia="Times New Roman" w:hAnsi="Arial" w:cs="Arial"/>
                <w:sz w:val="24"/>
                <w:szCs w:val="24"/>
                <w:lang w:val="cy-GB" w:eastAsia="en-GB"/>
              </w:rPr>
              <w:t>niwed</w:t>
            </w:r>
            <w:r w:rsidRPr="00177BA6">
              <w:rPr>
                <w:rFonts w:ascii="Arial" w:eastAsia="Times New Roman" w:hAnsi="Arial" w:cs="Arial"/>
                <w:sz w:val="24"/>
                <w:szCs w:val="24"/>
                <w:lang w:val="cy-GB" w:eastAsia="en-GB"/>
              </w:rPr>
              <w:t xml:space="preserve"> </w:t>
            </w:r>
          </w:p>
          <w:p w14:paraId="6A47F9F4" w14:textId="77777777" w:rsidR="000E5F21" w:rsidRPr="00015F29" w:rsidRDefault="000E5F21" w:rsidP="000E5F21">
            <w:pPr>
              <w:rPr>
                <w:rFonts w:ascii="Arial" w:hAnsi="Arial" w:cs="Arial"/>
                <w:lang w:val="cy-GB"/>
              </w:rPr>
            </w:pPr>
            <w:r w:rsidRPr="00015F29">
              <w:rPr>
                <w:rFonts w:ascii="Arial" w:hAnsi="Arial" w:cs="Arial"/>
                <w:b/>
                <w:bCs/>
                <w:lang w:val="cy-GB"/>
              </w:rPr>
              <w:t>a</w:t>
            </w:r>
          </w:p>
          <w:p w14:paraId="664CFBE0" w14:textId="32984889" w:rsidR="000E5F21" w:rsidRPr="00177BA6" w:rsidRDefault="000E5F21" w:rsidP="000E5F21">
            <w:pPr>
              <w:numPr>
                <w:ilvl w:val="0"/>
                <w:numId w:val="39"/>
              </w:numPr>
              <w:rPr>
                <w:rFonts w:ascii="Arial" w:eastAsia="Times New Roman" w:hAnsi="Arial" w:cs="Arial"/>
                <w:sz w:val="24"/>
                <w:szCs w:val="24"/>
                <w:lang w:val="cy-GB" w:eastAsia="en-GB"/>
              </w:rPr>
            </w:pPr>
            <w:r>
              <w:rPr>
                <w:rFonts w:ascii="Arial" w:eastAsia="Times New Roman" w:hAnsi="Arial" w:cs="Arial"/>
                <w:sz w:val="24"/>
                <w:szCs w:val="24"/>
                <w:lang w:val="cy-GB" w:eastAsia="en-GB"/>
              </w:rPr>
              <w:t>m</w:t>
            </w:r>
            <w:r w:rsidRPr="00177BA6">
              <w:rPr>
                <w:rFonts w:ascii="Arial" w:eastAsia="Times New Roman" w:hAnsi="Arial" w:cs="Arial"/>
                <w:sz w:val="24"/>
                <w:szCs w:val="24"/>
                <w:lang w:val="cy-GB" w:eastAsia="en-GB"/>
              </w:rPr>
              <w:t>ae angen gofal a chymorth arno (</w:t>
            </w:r>
            <w:r>
              <w:rPr>
                <w:rFonts w:ascii="Arial" w:eastAsia="Times New Roman" w:hAnsi="Arial" w:cs="Arial"/>
                <w:sz w:val="24"/>
                <w:szCs w:val="24"/>
                <w:lang w:val="cy-GB" w:eastAsia="en-GB"/>
              </w:rPr>
              <w:t>p’un ai</w:t>
            </w:r>
            <w:r w:rsidRPr="00177BA6">
              <w:rPr>
                <w:rFonts w:ascii="Arial" w:eastAsia="Times New Roman" w:hAnsi="Arial" w:cs="Arial"/>
                <w:sz w:val="24"/>
                <w:szCs w:val="24"/>
                <w:lang w:val="cy-GB" w:eastAsia="en-GB"/>
              </w:rPr>
              <w:t xml:space="preserve"> yw'r awdurdod yn diwallu unrhyw un o'r anghenion hynny ai peidio)</w:t>
            </w:r>
            <w:r>
              <w:rPr>
                <w:rFonts w:ascii="Arial" w:eastAsia="Times New Roman" w:hAnsi="Arial" w:cs="Arial"/>
                <w:sz w:val="24"/>
                <w:szCs w:val="24"/>
                <w:lang w:val="cy-GB" w:eastAsia="en-GB"/>
              </w:rPr>
              <w:t>.</w:t>
            </w:r>
          </w:p>
          <w:p w14:paraId="1F3032DF" w14:textId="77777777" w:rsidR="000E5F21" w:rsidRDefault="000E5F21" w:rsidP="000E5F21">
            <w:pPr>
              <w:rPr>
                <w:rFonts w:ascii="Arial" w:eastAsia="Times New Roman" w:hAnsi="Arial" w:cs="Arial"/>
                <w:sz w:val="24"/>
                <w:szCs w:val="24"/>
                <w:lang w:val="cy-GB" w:eastAsia="en-GB"/>
              </w:rPr>
            </w:pPr>
          </w:p>
          <w:p w14:paraId="3267B258" w14:textId="4349DAF1" w:rsidR="000E5F21" w:rsidRDefault="000E5F21" w:rsidP="000E5F21">
            <w:pPr>
              <w:rPr>
                <w:rFonts w:ascii="Arial" w:eastAsia="Times New Roman" w:hAnsi="Arial" w:cs="Arial"/>
                <w:sz w:val="24"/>
                <w:szCs w:val="24"/>
                <w:lang w:val="cy-GB" w:eastAsia="en-GB"/>
              </w:rPr>
            </w:pPr>
            <w:r w:rsidRPr="00177BA6">
              <w:rPr>
                <w:rFonts w:ascii="Arial" w:eastAsia="Times New Roman" w:hAnsi="Arial" w:cs="Arial"/>
                <w:sz w:val="24"/>
                <w:szCs w:val="24"/>
                <w:lang w:val="cy-GB" w:eastAsia="en-GB"/>
              </w:rPr>
              <w:t xml:space="preserve">Os oes gan </w:t>
            </w:r>
            <w:r w:rsidRPr="00632AAC">
              <w:rPr>
                <w:rFonts w:ascii="Arial" w:eastAsia="Times New Roman" w:hAnsi="Arial" w:cs="Arial"/>
                <w:b/>
                <w:bCs/>
                <w:sz w:val="24"/>
                <w:szCs w:val="24"/>
                <w:lang w:val="cy-GB" w:eastAsia="en-GB"/>
              </w:rPr>
              <w:t>unrhyw berson</w:t>
            </w:r>
            <w:r w:rsidRPr="00177BA6">
              <w:rPr>
                <w:rFonts w:ascii="Arial" w:eastAsia="Times New Roman" w:hAnsi="Arial" w:cs="Arial"/>
                <w:sz w:val="24"/>
                <w:szCs w:val="24"/>
                <w:lang w:val="cy-GB" w:eastAsia="en-GB"/>
              </w:rPr>
              <w:t xml:space="preserve"> wybodaeth, </w:t>
            </w:r>
            <w:r w:rsidRPr="00015F29">
              <w:rPr>
                <w:rFonts w:ascii="Arial" w:eastAsia="Times New Roman" w:hAnsi="Arial" w:cs="Arial"/>
                <w:sz w:val="24"/>
                <w:szCs w:val="24"/>
                <w:lang w:val="cy-GB" w:eastAsia="en-GB"/>
              </w:rPr>
              <w:t xml:space="preserve">pryderon </w:t>
            </w:r>
            <w:r w:rsidRPr="00177BA6">
              <w:rPr>
                <w:rFonts w:ascii="Arial" w:eastAsia="Times New Roman" w:hAnsi="Arial" w:cs="Arial"/>
                <w:sz w:val="24"/>
                <w:szCs w:val="24"/>
                <w:lang w:val="cy-GB" w:eastAsia="en-GB"/>
              </w:rPr>
              <w:t xml:space="preserve">neu’n amau bod plentyn yn dioddef, wedi dioddef neu’n debygol o wynebu risg o niwed, </w:t>
            </w:r>
            <w:r w:rsidRPr="00632AAC">
              <w:rPr>
                <w:rFonts w:ascii="Arial" w:eastAsia="Times New Roman" w:hAnsi="Arial" w:cs="Arial"/>
                <w:b/>
                <w:bCs/>
                <w:sz w:val="24"/>
                <w:szCs w:val="24"/>
                <w:lang w:val="cy-GB" w:eastAsia="en-GB"/>
              </w:rPr>
              <w:t>mae’n gyfrifoldeb arno</w:t>
            </w:r>
            <w:r w:rsidRPr="00177BA6">
              <w:rPr>
                <w:rFonts w:ascii="Arial" w:eastAsia="Times New Roman" w:hAnsi="Arial" w:cs="Arial"/>
                <w:sz w:val="24"/>
                <w:szCs w:val="24"/>
                <w:lang w:val="cy-GB" w:eastAsia="en-GB"/>
              </w:rPr>
              <w:t xml:space="preserve"> i sicrhau ei fod yn cyfeirio’r pryderon at y </w:t>
            </w:r>
            <w:hyperlink r:id="rId20" w:anchor="tooltip" w:history="1">
              <w:r w:rsidRPr="00015F29">
                <w:rPr>
                  <w:rStyle w:val="Hyperlink"/>
                  <w:rFonts w:ascii="Arial" w:eastAsia="Times New Roman" w:hAnsi="Arial" w:cs="Arial"/>
                  <w:sz w:val="24"/>
                  <w:szCs w:val="24"/>
                  <w:lang w:val="cy-GB" w:eastAsia="en-GB"/>
                </w:rPr>
                <w:t>gwasanaethau cymdeithasol</w:t>
              </w:r>
            </w:hyperlink>
            <w:r w:rsidRPr="00177BA6">
              <w:rPr>
                <w:rFonts w:ascii="Arial" w:eastAsia="Times New Roman" w:hAnsi="Arial" w:cs="Arial"/>
                <w:sz w:val="24"/>
                <w:szCs w:val="24"/>
                <w:lang w:val="cy-GB" w:eastAsia="en-GB"/>
              </w:rPr>
              <w:t xml:space="preserve"> neu’r heddlu sydd â dyletswyddau a phwerau</w:t>
            </w:r>
            <w:r>
              <w:rPr>
                <w:rFonts w:ascii="Arial" w:eastAsia="Times New Roman" w:hAnsi="Arial" w:cs="Arial"/>
                <w:sz w:val="24"/>
                <w:szCs w:val="24"/>
                <w:lang w:val="cy-GB" w:eastAsia="en-GB"/>
              </w:rPr>
              <w:t xml:space="preserve"> statudol</w:t>
            </w:r>
            <w:r w:rsidRPr="00177BA6">
              <w:rPr>
                <w:rFonts w:ascii="Arial" w:eastAsia="Times New Roman" w:hAnsi="Arial" w:cs="Arial"/>
                <w:sz w:val="24"/>
                <w:szCs w:val="24"/>
                <w:lang w:val="cy-GB" w:eastAsia="en-GB"/>
              </w:rPr>
              <w:t xml:space="preserve"> i wneud ymholiadau ac ymyrryd pan fo angen. </w:t>
            </w:r>
          </w:p>
          <w:p w14:paraId="3618126C" w14:textId="77777777" w:rsidR="000E5F21" w:rsidRPr="00177BA6" w:rsidRDefault="000E5F21" w:rsidP="000E5F21">
            <w:pPr>
              <w:rPr>
                <w:rFonts w:ascii="Arial" w:eastAsia="Times New Roman" w:hAnsi="Arial" w:cs="Arial"/>
                <w:sz w:val="24"/>
                <w:szCs w:val="24"/>
                <w:lang w:val="cy-GB" w:eastAsia="en-GB"/>
              </w:rPr>
            </w:pPr>
          </w:p>
          <w:p w14:paraId="4F319802" w14:textId="6078EEB8" w:rsidR="000E5F21" w:rsidRPr="00177BA6" w:rsidRDefault="000E5F21" w:rsidP="000E5F21">
            <w:pPr>
              <w:rPr>
                <w:rFonts w:ascii="Arial" w:eastAsia="Times New Roman" w:hAnsi="Arial" w:cs="Arial"/>
                <w:sz w:val="24"/>
                <w:szCs w:val="24"/>
                <w:lang w:val="cy-GB" w:eastAsia="en-GB"/>
              </w:rPr>
            </w:pPr>
            <w:r w:rsidRPr="00177BA6">
              <w:rPr>
                <w:rFonts w:ascii="Arial" w:eastAsia="Times New Roman" w:hAnsi="Arial" w:cs="Arial"/>
                <w:b/>
                <w:bCs/>
                <w:sz w:val="24"/>
                <w:szCs w:val="24"/>
                <w:lang w:val="cy-GB" w:eastAsia="en-GB"/>
              </w:rPr>
              <w:t>N</w:t>
            </w:r>
            <w:r>
              <w:rPr>
                <w:rFonts w:ascii="Arial" w:eastAsia="Times New Roman" w:hAnsi="Arial" w:cs="Arial"/>
                <w:b/>
                <w:bCs/>
                <w:sz w:val="24"/>
                <w:szCs w:val="24"/>
                <w:lang w:val="cy-GB" w:eastAsia="en-GB"/>
              </w:rPr>
              <w:t>id mater o ddewis personol yw hwn</w:t>
            </w:r>
            <w:r w:rsidRPr="00177BA6">
              <w:rPr>
                <w:rFonts w:ascii="Arial" w:eastAsia="Times New Roman" w:hAnsi="Arial" w:cs="Arial"/>
                <w:b/>
                <w:bCs/>
                <w:sz w:val="24"/>
                <w:szCs w:val="24"/>
                <w:lang w:val="cy-GB" w:eastAsia="en-GB"/>
              </w:rPr>
              <w:t>.</w:t>
            </w:r>
          </w:p>
          <w:p w14:paraId="34875EF0" w14:textId="31F7D85A" w:rsidR="000E5F21" w:rsidRPr="00177BA6" w:rsidRDefault="000E5F21" w:rsidP="000E5F21">
            <w:pPr>
              <w:pStyle w:val="NormalWeb"/>
              <w:spacing w:before="0" w:beforeAutospacing="0" w:after="0" w:afterAutospacing="0"/>
              <w:rPr>
                <w:rFonts w:ascii="Arial" w:hAnsi="Arial" w:cs="Arial"/>
              </w:rPr>
            </w:pPr>
          </w:p>
        </w:tc>
      </w:tr>
      <w:tr w:rsidR="000E5F21" w:rsidRPr="00871739" w14:paraId="63E18C51"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hideMark/>
          </w:tcPr>
          <w:p w14:paraId="0C3F308E" w14:textId="77777777" w:rsidR="000E5F21" w:rsidRPr="00871739" w:rsidRDefault="000E5F21" w:rsidP="000E5F21">
            <w:pPr>
              <w:rPr>
                <w:rFonts w:ascii="Arial" w:hAnsi="Arial" w:cs="Arial"/>
                <w:sz w:val="24"/>
                <w:szCs w:val="24"/>
              </w:rPr>
            </w:pPr>
            <w:r w:rsidRPr="00871739">
              <w:rPr>
                <w:rFonts w:ascii="Arial" w:hAnsi="Arial" w:cs="Arial"/>
                <w:sz w:val="24"/>
                <w:szCs w:val="24"/>
              </w:rPr>
              <w:t>24</w:t>
            </w:r>
          </w:p>
        </w:tc>
        <w:tc>
          <w:tcPr>
            <w:tcW w:w="4535" w:type="dxa"/>
            <w:tcBorders>
              <w:top w:val="single" w:sz="4" w:space="0" w:color="auto"/>
              <w:left w:val="single" w:sz="4" w:space="0" w:color="auto"/>
              <w:bottom w:val="single" w:sz="4" w:space="0" w:color="auto"/>
              <w:right w:val="single" w:sz="4" w:space="0" w:color="auto"/>
            </w:tcBorders>
          </w:tcPr>
          <w:p w14:paraId="3FC061AB" w14:textId="77777777" w:rsidR="000E5F21" w:rsidRPr="00015F29" w:rsidRDefault="000E5F21" w:rsidP="000E5F21">
            <w:pPr>
              <w:rPr>
                <w:rFonts w:ascii="Arial" w:hAnsi="Arial" w:cs="Arial"/>
                <w:sz w:val="24"/>
                <w:szCs w:val="24"/>
                <w:highlight w:val="yellow"/>
              </w:rPr>
            </w:pPr>
            <w:proofErr w:type="spellStart"/>
            <w:r w:rsidRPr="00015F29">
              <w:rPr>
                <w:rFonts w:ascii="Arial" w:hAnsi="Arial" w:cs="Arial"/>
                <w:sz w:val="24"/>
                <w:szCs w:val="24"/>
                <w:highlight w:val="yellow"/>
              </w:rPr>
              <w:t>Geirfa’r</w:t>
            </w:r>
            <w:proofErr w:type="spellEnd"/>
            <w:r w:rsidRPr="00015F29">
              <w:rPr>
                <w:rFonts w:ascii="Arial" w:hAnsi="Arial" w:cs="Arial"/>
                <w:sz w:val="24"/>
                <w:szCs w:val="24"/>
                <w:highlight w:val="yellow"/>
              </w:rPr>
              <w:t xml:space="preserve"> ap – </w:t>
            </w:r>
            <w:proofErr w:type="spellStart"/>
            <w:r w:rsidRPr="00015F29">
              <w:rPr>
                <w:rFonts w:ascii="Arial" w:hAnsi="Arial" w:cs="Arial"/>
                <w:sz w:val="24"/>
                <w:szCs w:val="24"/>
                <w:highlight w:val="yellow"/>
              </w:rPr>
              <w:t>partneriad</w:t>
            </w:r>
            <w:proofErr w:type="spellEnd"/>
            <w:r w:rsidRPr="00015F29">
              <w:rPr>
                <w:rFonts w:ascii="Arial" w:hAnsi="Arial" w:cs="Arial"/>
                <w:sz w:val="24"/>
                <w:szCs w:val="24"/>
                <w:highlight w:val="yellow"/>
              </w:rPr>
              <w:t xml:space="preserve"> </w:t>
            </w:r>
            <w:proofErr w:type="spellStart"/>
            <w:r w:rsidRPr="00015F29">
              <w:rPr>
                <w:rFonts w:ascii="Arial" w:hAnsi="Arial" w:cs="Arial"/>
                <w:sz w:val="24"/>
                <w:szCs w:val="24"/>
                <w:highlight w:val="yellow"/>
              </w:rPr>
              <w:t>perthnasol</w:t>
            </w:r>
            <w:proofErr w:type="spellEnd"/>
            <w:r w:rsidRPr="00015F29">
              <w:rPr>
                <w:rFonts w:ascii="Arial" w:hAnsi="Arial" w:cs="Arial"/>
                <w:sz w:val="24"/>
                <w:szCs w:val="24"/>
                <w:highlight w:val="yellow"/>
              </w:rPr>
              <w:t xml:space="preserve"> </w:t>
            </w:r>
          </w:p>
          <w:p w14:paraId="6E1B2A35" w14:textId="02C206C4" w:rsidR="000E5F21" w:rsidRPr="00177BA6" w:rsidRDefault="000E5F21" w:rsidP="000E5F21">
            <w:pPr>
              <w:rPr>
                <w:rFonts w:ascii="Arial" w:hAnsi="Arial" w:cs="Arial"/>
                <w:sz w:val="24"/>
                <w:szCs w:val="24"/>
              </w:rPr>
            </w:pPr>
            <w:r w:rsidRPr="00015F29">
              <w:rPr>
                <w:rFonts w:ascii="Arial" w:hAnsi="Arial" w:cs="Arial"/>
                <w:sz w:val="24"/>
                <w:szCs w:val="24"/>
                <w:highlight w:val="yellow"/>
              </w:rPr>
              <w:t>(doesn’t match reference in English)</w:t>
            </w:r>
          </w:p>
        </w:tc>
        <w:tc>
          <w:tcPr>
            <w:tcW w:w="6523" w:type="dxa"/>
            <w:tcBorders>
              <w:top w:val="single" w:sz="4" w:space="0" w:color="auto"/>
              <w:left w:val="single" w:sz="4" w:space="0" w:color="auto"/>
              <w:bottom w:val="single" w:sz="4" w:space="0" w:color="auto"/>
              <w:right w:val="single" w:sz="4" w:space="0" w:color="auto"/>
            </w:tcBorders>
          </w:tcPr>
          <w:p w14:paraId="121B08CF" w14:textId="6CB697EC" w:rsidR="000E5F21" w:rsidRDefault="000E5F21" w:rsidP="000E5F21">
            <w:pPr>
              <w:shd w:val="clear" w:color="auto" w:fill="FFFFFF"/>
              <w:rPr>
                <w:rFonts w:ascii="Arial" w:hAnsi="Arial" w:cs="Arial"/>
                <w:sz w:val="24"/>
                <w:szCs w:val="24"/>
                <w:lang w:val="cy-GB"/>
              </w:rPr>
            </w:pPr>
            <w:r w:rsidRPr="00177BA6">
              <w:rPr>
                <w:rFonts w:ascii="Arial" w:hAnsi="Arial" w:cs="Arial"/>
                <w:sz w:val="24"/>
                <w:szCs w:val="24"/>
                <w:lang w:val="cy-GB"/>
              </w:rPr>
              <w:t xml:space="preserve">Mae </w:t>
            </w:r>
            <w:r>
              <w:rPr>
                <w:rFonts w:ascii="Arial" w:hAnsi="Arial" w:cs="Arial"/>
                <w:sz w:val="24"/>
                <w:szCs w:val="24"/>
                <w:lang w:val="cy-GB"/>
              </w:rPr>
              <w:t>A</w:t>
            </w:r>
            <w:r w:rsidRPr="00177BA6">
              <w:rPr>
                <w:rFonts w:ascii="Arial" w:hAnsi="Arial" w:cs="Arial"/>
                <w:sz w:val="24"/>
                <w:szCs w:val="24"/>
                <w:lang w:val="cy-GB"/>
              </w:rPr>
              <w:t xml:space="preserve">drannau 128, 129 a 130 </w:t>
            </w:r>
            <w:r>
              <w:rPr>
                <w:rFonts w:ascii="Arial" w:hAnsi="Arial" w:cs="Arial"/>
                <w:sz w:val="24"/>
                <w:szCs w:val="24"/>
                <w:lang w:val="cy-GB"/>
              </w:rPr>
              <w:t xml:space="preserve">y </w:t>
            </w:r>
            <w:r w:rsidRPr="00177BA6">
              <w:rPr>
                <w:rFonts w:ascii="Arial" w:hAnsi="Arial" w:cs="Arial"/>
                <w:sz w:val="24"/>
                <w:szCs w:val="24"/>
                <w:lang w:val="cy-GB"/>
              </w:rPr>
              <w:t>D</w:t>
            </w:r>
            <w:r>
              <w:rPr>
                <w:rFonts w:ascii="Arial" w:hAnsi="Arial" w:cs="Arial"/>
                <w:sz w:val="24"/>
                <w:szCs w:val="24"/>
                <w:lang w:val="cy-GB"/>
              </w:rPr>
              <w:t>d</w:t>
            </w:r>
            <w:r w:rsidRPr="00177BA6">
              <w:rPr>
                <w:rFonts w:ascii="Arial" w:hAnsi="Arial" w:cs="Arial"/>
                <w:sz w:val="24"/>
                <w:szCs w:val="24"/>
                <w:lang w:val="cy-GB"/>
              </w:rPr>
              <w:t>eddf Gwasanaethau Cymdeithasol a Llesiant (Cymru) 2014 yn manylu’r ddyletswydd sydd ar ymarferwyr</w:t>
            </w:r>
            <w:r>
              <w:rPr>
                <w:rFonts w:ascii="Arial" w:hAnsi="Arial" w:cs="Arial"/>
                <w:sz w:val="24"/>
                <w:szCs w:val="24"/>
                <w:lang w:val="cy-GB"/>
              </w:rPr>
              <w:t>,</w:t>
            </w:r>
            <w:r w:rsidRPr="00177BA6">
              <w:rPr>
                <w:rFonts w:ascii="Arial" w:hAnsi="Arial" w:cs="Arial"/>
                <w:sz w:val="24"/>
                <w:szCs w:val="24"/>
                <w:lang w:val="cy-GB"/>
              </w:rPr>
              <w:t xml:space="preserve"> a ystyrir yn ‘bartneriaid perthnasol’ dan </w:t>
            </w:r>
            <w:r>
              <w:rPr>
                <w:rFonts w:ascii="Arial" w:hAnsi="Arial" w:cs="Arial"/>
                <w:sz w:val="24"/>
                <w:szCs w:val="24"/>
                <w:lang w:val="cy-GB"/>
              </w:rPr>
              <w:t>A</w:t>
            </w:r>
            <w:r w:rsidRPr="00177BA6">
              <w:rPr>
                <w:rFonts w:ascii="Arial" w:hAnsi="Arial" w:cs="Arial"/>
                <w:sz w:val="24"/>
                <w:szCs w:val="24"/>
                <w:lang w:val="cy-GB"/>
              </w:rPr>
              <w:t>dran 162 y Ddeddf</w:t>
            </w:r>
            <w:r>
              <w:rPr>
                <w:rFonts w:ascii="Arial" w:hAnsi="Arial" w:cs="Arial"/>
                <w:sz w:val="24"/>
                <w:szCs w:val="24"/>
                <w:lang w:val="cy-GB"/>
              </w:rPr>
              <w:t>,</w:t>
            </w:r>
            <w:r w:rsidRPr="00177BA6">
              <w:rPr>
                <w:rFonts w:ascii="Arial" w:hAnsi="Arial" w:cs="Arial"/>
                <w:sz w:val="24"/>
                <w:szCs w:val="24"/>
                <w:lang w:val="cy-GB"/>
              </w:rPr>
              <w:t xml:space="preserve"> i adrodd am oedolion a phlant, gan gynnwys plant heb eu geni, y mae ganddynt achos rhesymol i amau eu bod yn wynebu risg o gael eu cam-drin. </w:t>
            </w:r>
          </w:p>
          <w:p w14:paraId="1C711366" w14:textId="77777777" w:rsidR="000E5F21" w:rsidRDefault="000E5F21" w:rsidP="000E5F21">
            <w:pPr>
              <w:shd w:val="clear" w:color="auto" w:fill="FFFFFF"/>
              <w:rPr>
                <w:rFonts w:ascii="Arial" w:hAnsi="Arial" w:cs="Arial"/>
                <w:sz w:val="24"/>
                <w:szCs w:val="24"/>
                <w:lang w:val="cy-GB"/>
              </w:rPr>
            </w:pPr>
          </w:p>
          <w:p w14:paraId="76661A9C" w14:textId="77777777" w:rsidR="000E5F21" w:rsidRDefault="000E5F21" w:rsidP="000E5F21">
            <w:pPr>
              <w:shd w:val="clear" w:color="auto" w:fill="FFFFFF"/>
              <w:rPr>
                <w:rFonts w:ascii="Arial" w:hAnsi="Arial" w:cs="Arial"/>
                <w:sz w:val="24"/>
                <w:szCs w:val="24"/>
                <w:lang w:val="cy-GB"/>
              </w:rPr>
            </w:pPr>
            <w:r w:rsidRPr="00177BA6">
              <w:rPr>
                <w:rFonts w:ascii="Arial" w:hAnsi="Arial" w:cs="Arial"/>
                <w:sz w:val="24"/>
                <w:szCs w:val="24"/>
                <w:lang w:val="cy-GB"/>
              </w:rPr>
              <w:lastRenderedPageBreak/>
              <w:t>Mae h</w:t>
            </w:r>
            <w:r>
              <w:rPr>
                <w:rFonts w:ascii="Arial" w:hAnsi="Arial" w:cs="Arial"/>
                <w:sz w:val="24"/>
                <w:szCs w:val="24"/>
                <w:lang w:val="cy-GB"/>
              </w:rPr>
              <w:t>w</w:t>
            </w:r>
            <w:r w:rsidRPr="00177BA6">
              <w:rPr>
                <w:rFonts w:ascii="Arial" w:hAnsi="Arial" w:cs="Arial"/>
                <w:sz w:val="24"/>
                <w:szCs w:val="24"/>
                <w:lang w:val="cy-GB"/>
              </w:rPr>
              <w:t xml:space="preserve">n yn cynnwys cyflogeion y corff plismona, awdurdod lleol, gwasanaethau prawf a rheoli troseddwyr, byrddau iechyd ac ymddiriedolaethau’r GIG a’r rheiny sy’n cyflawni dyletswyddau dan Ran 2, Deddf Dysgu a Sgiliau 2000. </w:t>
            </w:r>
          </w:p>
          <w:p w14:paraId="232F2D17" w14:textId="33EF1785" w:rsidR="000E5F21" w:rsidRPr="00177BA6" w:rsidRDefault="000E5F21" w:rsidP="000E5F21">
            <w:pPr>
              <w:shd w:val="clear" w:color="auto" w:fill="FFFFFF"/>
              <w:rPr>
                <w:rFonts w:ascii="Arial" w:hAnsi="Arial" w:cs="Arial"/>
                <w:sz w:val="24"/>
                <w:szCs w:val="24"/>
              </w:rPr>
            </w:pPr>
          </w:p>
        </w:tc>
      </w:tr>
      <w:tr w:rsidR="000E5F21" w:rsidRPr="00871739" w14:paraId="4BABFC03"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tcPr>
          <w:p w14:paraId="5ED0EBC5" w14:textId="65FE7DBC"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lastRenderedPageBreak/>
              <w:t>25</w:t>
            </w:r>
          </w:p>
        </w:tc>
        <w:tc>
          <w:tcPr>
            <w:tcW w:w="4535" w:type="dxa"/>
            <w:tcBorders>
              <w:top w:val="single" w:sz="4" w:space="0" w:color="auto"/>
              <w:left w:val="single" w:sz="4" w:space="0" w:color="auto"/>
              <w:bottom w:val="single" w:sz="4" w:space="0" w:color="auto"/>
              <w:right w:val="single" w:sz="4" w:space="0" w:color="auto"/>
            </w:tcBorders>
          </w:tcPr>
          <w:p w14:paraId="0FF1D76F"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08D46B61" w14:textId="423A22F5" w:rsidR="000E5F21" w:rsidRPr="00015F29" w:rsidRDefault="000E5F21" w:rsidP="000E5F21">
            <w:pPr>
              <w:keepNext/>
              <w:keepLines/>
              <w:spacing w:before="40" w:line="256" w:lineRule="auto"/>
              <w:outlineLvl w:val="2"/>
              <w:rPr>
                <w:rFonts w:ascii="Arial" w:eastAsia="Arial" w:hAnsi="Arial" w:cs="Arial"/>
                <w:b/>
                <w:bCs/>
                <w:sz w:val="24"/>
                <w:szCs w:val="24"/>
                <w:lang w:val="cy-GB"/>
              </w:rPr>
            </w:pPr>
            <w:r w:rsidRPr="00015F29">
              <w:rPr>
                <w:rFonts w:ascii="Arial" w:eastAsia="Arial" w:hAnsi="Arial" w:cs="Arial"/>
                <w:b/>
                <w:bCs/>
                <w:sz w:val="24"/>
                <w:szCs w:val="24"/>
                <w:lang w:val="cy-GB"/>
              </w:rPr>
              <w:t>Efallai yr hoffai’r hyfforddwr ehangu:</w:t>
            </w:r>
          </w:p>
          <w:p w14:paraId="4B5BEC7E" w14:textId="77777777" w:rsidR="000E5F21" w:rsidRPr="00871739" w:rsidRDefault="000E5F21" w:rsidP="000E5F21">
            <w:pPr>
              <w:keepNext/>
              <w:keepLines/>
              <w:spacing w:before="40" w:line="256" w:lineRule="auto"/>
              <w:outlineLvl w:val="2"/>
              <w:rPr>
                <w:rFonts w:ascii="Arial" w:eastAsia="Arial" w:hAnsi="Arial" w:cs="Arial"/>
                <w:b/>
                <w:bCs/>
                <w:sz w:val="24"/>
                <w:szCs w:val="24"/>
                <w:u w:val="single"/>
                <w:lang w:val="cy-GB"/>
              </w:rPr>
            </w:pPr>
          </w:p>
          <w:p w14:paraId="1B7787BF" w14:textId="77777777" w:rsidR="000E5F21" w:rsidRDefault="000E5F21" w:rsidP="000E5F21">
            <w:pPr>
              <w:pStyle w:val="NormalWeb"/>
              <w:spacing w:before="0" w:beforeAutospacing="0" w:after="0" w:afterAutospacing="0"/>
              <w:rPr>
                <w:rFonts w:ascii="Arial" w:eastAsia="Calibri" w:hAnsi="Arial" w:cs="Arial"/>
                <w:lang w:val="cy-GB" w:eastAsia="en-US"/>
              </w:rPr>
            </w:pPr>
            <w:r w:rsidRPr="00871739">
              <w:rPr>
                <w:rFonts w:ascii="Arial" w:eastAsia="Calibri" w:hAnsi="Arial" w:cs="Arial"/>
                <w:shd w:val="clear" w:color="auto" w:fill="FFFFFF"/>
                <w:lang w:val="cy-GB" w:eastAsia="en-US"/>
              </w:rPr>
              <w:t xml:space="preserve">Mae hyn yn cynnwys ymarferwyr sy’n derbyn tâl a rhai di-dâl mewn sefydliadau trydydd sector (gan gynnwys </w:t>
            </w:r>
            <w:r w:rsidRPr="00871739">
              <w:rPr>
                <w:rFonts w:ascii="Arial" w:eastAsia="Calibri" w:hAnsi="Arial" w:cs="Arial"/>
                <w:lang w:val="cy-GB" w:eastAsia="en-US"/>
              </w:rPr>
              <w:t>contractwyr ac is-gontractwyr annibynnol, gwirfoddol, gweithwyr proffesiynol annibynnol a sefydliadau preifat).</w:t>
            </w:r>
          </w:p>
          <w:p w14:paraId="4BE28242" w14:textId="4617D5F2" w:rsidR="000E5F21" w:rsidRPr="00871739" w:rsidRDefault="000E5F21" w:rsidP="000E5F21">
            <w:pPr>
              <w:pStyle w:val="NormalWeb"/>
              <w:spacing w:before="0" w:beforeAutospacing="0" w:after="0" w:afterAutospacing="0"/>
              <w:rPr>
                <w:rFonts w:ascii="Arial" w:hAnsi="Arial" w:cs="Arial"/>
              </w:rPr>
            </w:pPr>
          </w:p>
        </w:tc>
      </w:tr>
      <w:tr w:rsidR="000E5F21" w:rsidRPr="00871739" w14:paraId="063DD3FF"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tcPr>
          <w:p w14:paraId="1FEFD75C" w14:textId="4E79EF66"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26</w:t>
            </w:r>
          </w:p>
        </w:tc>
        <w:tc>
          <w:tcPr>
            <w:tcW w:w="4535" w:type="dxa"/>
            <w:tcBorders>
              <w:top w:val="single" w:sz="4" w:space="0" w:color="auto"/>
              <w:left w:val="single" w:sz="4" w:space="0" w:color="auto"/>
              <w:bottom w:val="single" w:sz="4" w:space="0" w:color="auto"/>
              <w:right w:val="single" w:sz="4" w:space="0" w:color="auto"/>
            </w:tcBorders>
          </w:tcPr>
          <w:p w14:paraId="4F2596D9"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273C324A" w14:textId="73B43102" w:rsidR="000E5F21" w:rsidRDefault="000E5F21" w:rsidP="000E5F21">
            <w:pPr>
              <w:suppressAutoHyphens/>
              <w:autoSpaceDN w:val="0"/>
              <w:spacing w:line="254" w:lineRule="auto"/>
              <w:textAlignment w:val="baseline"/>
              <w:rPr>
                <w:rFonts w:ascii="Arial" w:hAnsi="Arial" w:cs="Arial"/>
                <w:sz w:val="24"/>
                <w:szCs w:val="24"/>
                <w:lang w:val="en-US"/>
              </w:rPr>
            </w:pPr>
            <w:proofErr w:type="spellStart"/>
            <w:r w:rsidRPr="00871739">
              <w:rPr>
                <w:rFonts w:ascii="Arial" w:hAnsi="Arial" w:cs="Arial"/>
                <w:sz w:val="24"/>
                <w:szCs w:val="24"/>
                <w:lang w:val="en-US"/>
              </w:rPr>
              <w:t>Edrych</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ar</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yr</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hyn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sydd</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eisoes</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yn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hysbys</w:t>
            </w:r>
            <w:proofErr w:type="spellEnd"/>
            <w:r w:rsidRPr="00871739">
              <w:rPr>
                <w:rFonts w:ascii="Arial" w:hAnsi="Arial" w:cs="Arial"/>
                <w:sz w:val="24"/>
                <w:szCs w:val="24"/>
                <w:lang w:val="en-US"/>
              </w:rPr>
              <w:t xml:space="preserve"> am y </w:t>
            </w:r>
            <w:proofErr w:type="spellStart"/>
            <w:r w:rsidRPr="00871739">
              <w:rPr>
                <w:rFonts w:ascii="Arial" w:hAnsi="Arial" w:cs="Arial"/>
                <w:sz w:val="24"/>
                <w:szCs w:val="24"/>
                <w:lang w:val="en-US"/>
              </w:rPr>
              <w:t>grŵp</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defnyddwyr</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gwasanaeth</w:t>
            </w:r>
            <w:proofErr w:type="spellEnd"/>
            <w:r w:rsidRPr="00871739">
              <w:rPr>
                <w:rFonts w:ascii="Arial" w:hAnsi="Arial" w:cs="Arial"/>
                <w:sz w:val="24"/>
                <w:szCs w:val="24"/>
                <w:lang w:val="en-US"/>
              </w:rPr>
              <w:t xml:space="preserve"> a </w:t>
            </w:r>
            <w:proofErr w:type="spellStart"/>
            <w:r w:rsidRPr="00871739">
              <w:rPr>
                <w:rFonts w:ascii="Arial" w:hAnsi="Arial" w:cs="Arial"/>
                <w:sz w:val="24"/>
                <w:szCs w:val="24"/>
                <w:lang w:val="en-US"/>
              </w:rPr>
              <w:t>sut</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mae</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h</w:t>
            </w:r>
            <w:r>
              <w:rPr>
                <w:rFonts w:ascii="Arial" w:hAnsi="Arial" w:cs="Arial"/>
                <w:sz w:val="24"/>
                <w:szCs w:val="24"/>
                <w:lang w:val="en-US"/>
              </w:rPr>
              <w:t>w</w:t>
            </w:r>
            <w:r w:rsidRPr="00871739">
              <w:rPr>
                <w:rFonts w:ascii="Arial" w:hAnsi="Arial" w:cs="Arial"/>
                <w:sz w:val="24"/>
                <w:szCs w:val="24"/>
                <w:lang w:val="en-US"/>
              </w:rPr>
              <w:t>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yn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eu</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rhoi</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mewn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perygl</w:t>
            </w:r>
            <w:proofErr w:type="spellEnd"/>
            <w:r w:rsidRPr="00871739">
              <w:rPr>
                <w:rFonts w:ascii="Arial" w:hAnsi="Arial" w:cs="Arial"/>
                <w:sz w:val="24"/>
                <w:szCs w:val="24"/>
                <w:lang w:val="en-US"/>
              </w:rPr>
              <w:t xml:space="preserve"> </w:t>
            </w:r>
            <w:r>
              <w:rPr>
                <w:rFonts w:ascii="Arial" w:hAnsi="Arial" w:cs="Arial"/>
                <w:sz w:val="24"/>
                <w:szCs w:val="24"/>
                <w:lang w:val="en-US"/>
              </w:rPr>
              <w:t>–</w:t>
            </w:r>
            <w:r w:rsidRPr="00871739">
              <w:rPr>
                <w:rFonts w:ascii="Arial" w:hAnsi="Arial" w:cs="Arial"/>
                <w:sz w:val="24"/>
                <w:szCs w:val="24"/>
                <w:lang w:val="en-US"/>
              </w:rPr>
              <w:t xml:space="preserve"> </w:t>
            </w:r>
            <w:proofErr w:type="spellStart"/>
            <w:r w:rsidRPr="00871739">
              <w:rPr>
                <w:rFonts w:ascii="Arial" w:hAnsi="Arial" w:cs="Arial"/>
                <w:sz w:val="24"/>
                <w:szCs w:val="24"/>
                <w:lang w:val="en-US"/>
              </w:rPr>
              <w:t>sylweddoli</w:t>
            </w:r>
            <w:proofErr w:type="spellEnd"/>
            <w:r w:rsidRPr="00871739">
              <w:rPr>
                <w:rFonts w:ascii="Arial" w:hAnsi="Arial" w:cs="Arial"/>
                <w:sz w:val="24"/>
                <w:szCs w:val="24"/>
                <w:lang w:val="en-US"/>
              </w:rPr>
              <w:t xml:space="preserve"> bod </w:t>
            </w:r>
            <w:proofErr w:type="spellStart"/>
            <w:r w:rsidRPr="00871739">
              <w:rPr>
                <w:rFonts w:ascii="Arial" w:hAnsi="Arial" w:cs="Arial"/>
                <w:sz w:val="24"/>
                <w:szCs w:val="24"/>
                <w:lang w:val="en-US"/>
              </w:rPr>
              <w:t>llawer</w:t>
            </w:r>
            <w:proofErr w:type="spellEnd"/>
            <w:r w:rsidRPr="00871739">
              <w:rPr>
                <w:rFonts w:ascii="Arial" w:hAnsi="Arial" w:cs="Arial"/>
                <w:sz w:val="24"/>
                <w:szCs w:val="24"/>
                <w:lang w:val="en-US"/>
              </w:rPr>
              <w:t xml:space="preserve"> o </w:t>
            </w:r>
            <w:proofErr w:type="spellStart"/>
            <w:r w:rsidRPr="00871739">
              <w:rPr>
                <w:rFonts w:ascii="Arial" w:hAnsi="Arial" w:cs="Arial"/>
                <w:sz w:val="24"/>
                <w:szCs w:val="24"/>
                <w:lang w:val="en-US"/>
              </w:rPr>
              <w:t>wybodaeth</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yn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cael</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ei</w:t>
            </w:r>
            <w:proofErr w:type="spellEnd"/>
            <w:r w:rsidRPr="00871739">
              <w:rPr>
                <w:rFonts w:ascii="Arial" w:hAnsi="Arial" w:cs="Arial"/>
                <w:sz w:val="24"/>
                <w:szCs w:val="24"/>
                <w:lang w:val="en-US"/>
              </w:rPr>
              <w:t xml:space="preserve"> dal “</w:t>
            </w:r>
            <w:proofErr w:type="spellStart"/>
            <w:r w:rsidRPr="00871739">
              <w:rPr>
                <w:rFonts w:ascii="Arial" w:hAnsi="Arial" w:cs="Arial"/>
                <w:sz w:val="24"/>
                <w:szCs w:val="24"/>
                <w:lang w:val="en-US"/>
              </w:rPr>
              <w:t>yn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ein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pennau</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os</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nad</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mewn</w:t>
            </w:r>
            <w:proofErr w:type="spellEnd"/>
            <w:r w:rsidRPr="00871739">
              <w:rPr>
                <w:rFonts w:ascii="Arial" w:hAnsi="Arial" w:cs="Arial"/>
                <w:sz w:val="24"/>
                <w:szCs w:val="24"/>
                <w:lang w:val="en-US"/>
              </w:rPr>
              <w:t xml:space="preserve"> </w:t>
            </w:r>
            <w:proofErr w:type="spellStart"/>
            <w:r w:rsidRPr="00871739">
              <w:rPr>
                <w:rFonts w:ascii="Arial" w:hAnsi="Arial" w:cs="Arial"/>
                <w:sz w:val="24"/>
                <w:szCs w:val="24"/>
                <w:lang w:val="en-US"/>
              </w:rPr>
              <w:t>ffeiliau</w:t>
            </w:r>
            <w:proofErr w:type="spellEnd"/>
            <w:r w:rsidRPr="00871739">
              <w:rPr>
                <w:rFonts w:ascii="Arial" w:hAnsi="Arial" w:cs="Arial"/>
                <w:sz w:val="24"/>
                <w:szCs w:val="24"/>
                <w:lang w:val="en-US"/>
              </w:rPr>
              <w:t>.</w:t>
            </w:r>
          </w:p>
          <w:p w14:paraId="7018E609" w14:textId="539F7444" w:rsidR="000E5F21" w:rsidRPr="00871739" w:rsidRDefault="000E5F21" w:rsidP="000E5F21">
            <w:pPr>
              <w:suppressAutoHyphens/>
              <w:autoSpaceDN w:val="0"/>
              <w:spacing w:line="254" w:lineRule="auto"/>
              <w:textAlignment w:val="baseline"/>
              <w:rPr>
                <w:rFonts w:ascii="Arial" w:hAnsi="Arial" w:cs="Arial"/>
                <w:sz w:val="24"/>
                <w:szCs w:val="24"/>
                <w:lang w:val="en-US"/>
              </w:rPr>
            </w:pPr>
          </w:p>
        </w:tc>
      </w:tr>
      <w:tr w:rsidR="000E5F21" w:rsidRPr="00871739" w14:paraId="6C918BBF"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tcPr>
          <w:p w14:paraId="0CFA8055" w14:textId="1483B0CC"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27</w:t>
            </w:r>
          </w:p>
        </w:tc>
        <w:tc>
          <w:tcPr>
            <w:tcW w:w="4535" w:type="dxa"/>
            <w:tcBorders>
              <w:top w:val="single" w:sz="4" w:space="0" w:color="auto"/>
              <w:left w:val="single" w:sz="4" w:space="0" w:color="auto"/>
              <w:bottom w:val="single" w:sz="4" w:space="0" w:color="auto"/>
              <w:right w:val="single" w:sz="4" w:space="0" w:color="auto"/>
            </w:tcBorders>
          </w:tcPr>
          <w:p w14:paraId="0119F42E"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3D106958" w14:textId="62C90B8A" w:rsidR="000E5F21" w:rsidRDefault="000E5F21" w:rsidP="000E5F21">
            <w:pPr>
              <w:suppressAutoHyphens/>
              <w:autoSpaceDN w:val="0"/>
              <w:spacing w:line="254" w:lineRule="auto"/>
              <w:textAlignment w:val="baseline"/>
              <w:rPr>
                <w:rFonts w:ascii="Arial" w:hAnsi="Arial" w:cs="Arial"/>
                <w:sz w:val="24"/>
                <w:szCs w:val="24"/>
                <w:lang w:val="es-ES"/>
              </w:rPr>
            </w:pPr>
            <w:proofErr w:type="spellStart"/>
            <w:r>
              <w:rPr>
                <w:rFonts w:ascii="Arial" w:hAnsi="Arial" w:cs="Arial"/>
                <w:sz w:val="24"/>
                <w:szCs w:val="24"/>
                <w:lang w:val="es-ES"/>
              </w:rPr>
              <w:t>Sicrhau</w:t>
            </w:r>
            <w:proofErr w:type="spellEnd"/>
            <w:r>
              <w:rPr>
                <w:rFonts w:ascii="Arial" w:hAnsi="Arial" w:cs="Arial"/>
                <w:sz w:val="24"/>
                <w:szCs w:val="24"/>
                <w:lang w:val="es-ES"/>
              </w:rPr>
              <w:t xml:space="preserve"> </w:t>
            </w:r>
            <w:proofErr w:type="spellStart"/>
            <w:r>
              <w:rPr>
                <w:rFonts w:ascii="Arial" w:hAnsi="Arial" w:cs="Arial"/>
                <w:sz w:val="24"/>
                <w:szCs w:val="24"/>
                <w:lang w:val="es-ES"/>
              </w:rPr>
              <w:t>nad</w:t>
            </w:r>
            <w:proofErr w:type="spellEnd"/>
            <w:r>
              <w:rPr>
                <w:rFonts w:ascii="Arial" w:hAnsi="Arial" w:cs="Arial"/>
                <w:sz w:val="24"/>
                <w:szCs w:val="24"/>
                <w:lang w:val="es-ES"/>
              </w:rPr>
              <w:t xml:space="preserve"> </w:t>
            </w:r>
            <w:proofErr w:type="spellStart"/>
            <w:r>
              <w:rPr>
                <w:rFonts w:ascii="Arial" w:hAnsi="Arial" w:cs="Arial"/>
                <w:sz w:val="24"/>
                <w:szCs w:val="24"/>
                <w:lang w:val="es-ES"/>
              </w:rPr>
              <w:t>yw</w:t>
            </w:r>
            <w:proofErr w:type="spellEnd"/>
            <w:r>
              <w:rPr>
                <w:rFonts w:ascii="Arial" w:hAnsi="Arial" w:cs="Arial"/>
                <w:sz w:val="24"/>
                <w:szCs w:val="24"/>
                <w:lang w:val="es-ES"/>
              </w:rPr>
              <w:t xml:space="preserve"> </w:t>
            </w:r>
            <w:proofErr w:type="spellStart"/>
            <w:r>
              <w:rPr>
                <w:rFonts w:ascii="Arial" w:hAnsi="Arial" w:cs="Arial"/>
                <w:sz w:val="24"/>
                <w:szCs w:val="24"/>
                <w:lang w:val="es-ES"/>
              </w:rPr>
              <w:t>ffactorau’n</w:t>
            </w:r>
            <w:proofErr w:type="spellEnd"/>
            <w:r>
              <w:rPr>
                <w:rFonts w:ascii="Arial" w:hAnsi="Arial" w:cs="Arial"/>
                <w:sz w:val="24"/>
                <w:szCs w:val="24"/>
                <w:lang w:val="es-ES"/>
              </w:rPr>
              <w:t xml:space="preserve"> </w:t>
            </w:r>
            <w:proofErr w:type="spellStart"/>
            <w:r>
              <w:rPr>
                <w:rFonts w:ascii="Arial" w:hAnsi="Arial" w:cs="Arial"/>
                <w:sz w:val="24"/>
                <w:szCs w:val="24"/>
                <w:lang w:val="es-ES"/>
              </w:rPr>
              <w:t>cael</w:t>
            </w:r>
            <w:proofErr w:type="spellEnd"/>
            <w:r>
              <w:rPr>
                <w:rFonts w:ascii="Arial" w:hAnsi="Arial" w:cs="Arial"/>
                <w:sz w:val="24"/>
                <w:szCs w:val="24"/>
                <w:lang w:val="es-ES"/>
              </w:rPr>
              <w:t xml:space="preserve"> </w:t>
            </w:r>
            <w:proofErr w:type="spellStart"/>
            <w:r>
              <w:rPr>
                <w:rFonts w:ascii="Arial" w:hAnsi="Arial" w:cs="Arial"/>
                <w:sz w:val="24"/>
                <w:szCs w:val="24"/>
                <w:lang w:val="es-ES"/>
              </w:rPr>
              <w:t>eu</w:t>
            </w:r>
            <w:proofErr w:type="spellEnd"/>
            <w:r>
              <w:rPr>
                <w:rFonts w:ascii="Arial" w:hAnsi="Arial" w:cs="Arial"/>
                <w:sz w:val="24"/>
                <w:szCs w:val="24"/>
                <w:lang w:val="es-ES"/>
              </w:rPr>
              <w:t xml:space="preserve"> </w:t>
            </w:r>
            <w:proofErr w:type="spellStart"/>
            <w:r>
              <w:rPr>
                <w:rFonts w:ascii="Arial" w:hAnsi="Arial" w:cs="Arial"/>
                <w:sz w:val="24"/>
                <w:szCs w:val="24"/>
                <w:lang w:val="es-ES"/>
              </w:rPr>
              <w:t>agnhofio</w:t>
            </w:r>
            <w:proofErr w:type="spellEnd"/>
            <w:r>
              <w:rPr>
                <w:rFonts w:ascii="Arial" w:hAnsi="Arial" w:cs="Arial"/>
                <w:sz w:val="24"/>
                <w:szCs w:val="24"/>
                <w:lang w:val="es-ES"/>
              </w:rPr>
              <w:t xml:space="preserve">. </w:t>
            </w:r>
            <w:proofErr w:type="spellStart"/>
            <w:r w:rsidRPr="00871739">
              <w:rPr>
                <w:rFonts w:ascii="Arial" w:hAnsi="Arial" w:cs="Arial"/>
                <w:sz w:val="24"/>
                <w:szCs w:val="24"/>
                <w:lang w:val="es-ES"/>
              </w:rPr>
              <w:t>Mae'r</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pwynt</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olaf</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yn</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berthnasol</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iawn</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ac</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yn</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aml</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mae'n</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dechrau</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rhywfaint</w:t>
            </w:r>
            <w:proofErr w:type="spellEnd"/>
            <w:r w:rsidRPr="00871739">
              <w:rPr>
                <w:rFonts w:ascii="Arial" w:hAnsi="Arial" w:cs="Arial"/>
                <w:sz w:val="24"/>
                <w:szCs w:val="24"/>
                <w:lang w:val="es-ES"/>
              </w:rPr>
              <w:t xml:space="preserve"> o </w:t>
            </w:r>
            <w:proofErr w:type="spellStart"/>
            <w:r w:rsidRPr="00871739">
              <w:rPr>
                <w:rFonts w:ascii="Arial" w:hAnsi="Arial" w:cs="Arial"/>
                <w:sz w:val="24"/>
                <w:szCs w:val="24"/>
                <w:lang w:val="es-ES"/>
              </w:rPr>
              <w:t>drafodaeth</w:t>
            </w:r>
            <w:proofErr w:type="spellEnd"/>
            <w:r w:rsidRPr="00871739">
              <w:rPr>
                <w:rFonts w:ascii="Arial" w:hAnsi="Arial" w:cs="Arial"/>
                <w:sz w:val="24"/>
                <w:szCs w:val="24"/>
                <w:lang w:val="es-ES"/>
              </w:rPr>
              <w:t>.</w:t>
            </w:r>
          </w:p>
          <w:p w14:paraId="55CCAA0A" w14:textId="77777777" w:rsidR="000E5F21" w:rsidRPr="00871739" w:rsidRDefault="000E5F21" w:rsidP="000E5F21">
            <w:pPr>
              <w:suppressAutoHyphens/>
              <w:autoSpaceDN w:val="0"/>
              <w:spacing w:line="254" w:lineRule="auto"/>
              <w:textAlignment w:val="baseline"/>
              <w:rPr>
                <w:rFonts w:ascii="Arial" w:hAnsi="Arial" w:cs="Arial"/>
                <w:sz w:val="24"/>
                <w:szCs w:val="24"/>
              </w:rPr>
            </w:pPr>
          </w:p>
          <w:p w14:paraId="47C2CED9" w14:textId="77777777" w:rsidR="000E5F21" w:rsidRDefault="000E5F21" w:rsidP="000E5F21">
            <w:pPr>
              <w:suppressAutoHyphens/>
              <w:autoSpaceDN w:val="0"/>
              <w:spacing w:line="254" w:lineRule="auto"/>
              <w:textAlignment w:val="baseline"/>
              <w:rPr>
                <w:rFonts w:ascii="Arial" w:hAnsi="Arial" w:cs="Arial"/>
                <w:sz w:val="24"/>
                <w:szCs w:val="24"/>
                <w:lang w:val="es-ES"/>
              </w:rPr>
            </w:pPr>
            <w:proofErr w:type="spellStart"/>
            <w:r w:rsidRPr="00015F29">
              <w:rPr>
                <w:rFonts w:ascii="Arial" w:hAnsi="Arial" w:cs="Arial"/>
                <w:b/>
                <w:bCs/>
                <w:sz w:val="24"/>
                <w:szCs w:val="24"/>
                <w:lang w:val="es-ES"/>
              </w:rPr>
              <w:t>Nid</w:t>
            </w:r>
            <w:proofErr w:type="spellEnd"/>
            <w:r w:rsidRPr="00871739">
              <w:rPr>
                <w:rFonts w:ascii="Arial" w:hAnsi="Arial" w:cs="Arial"/>
                <w:sz w:val="24"/>
                <w:szCs w:val="24"/>
                <w:lang w:val="es-ES"/>
              </w:rPr>
              <w:t xml:space="preserve"> </w:t>
            </w:r>
            <w:proofErr w:type="spellStart"/>
            <w:r>
              <w:rPr>
                <w:rFonts w:ascii="Arial" w:hAnsi="Arial" w:cs="Arial"/>
                <w:sz w:val="24"/>
                <w:szCs w:val="24"/>
                <w:lang w:val="es-ES"/>
              </w:rPr>
              <w:t>y</w:t>
            </w:r>
            <w:r w:rsidRPr="00871739">
              <w:rPr>
                <w:rFonts w:ascii="Arial" w:hAnsi="Arial" w:cs="Arial"/>
                <w:sz w:val="24"/>
                <w:szCs w:val="24"/>
                <w:lang w:val="es-ES"/>
              </w:rPr>
              <w:t>w</w:t>
            </w:r>
            <w:proofErr w:type="spellEnd"/>
            <w:r w:rsidRPr="00871739">
              <w:rPr>
                <w:rFonts w:ascii="Arial" w:hAnsi="Arial" w:cs="Arial"/>
                <w:sz w:val="24"/>
                <w:szCs w:val="24"/>
                <w:lang w:val="es-ES"/>
              </w:rPr>
              <w:t xml:space="preserve"> </w:t>
            </w:r>
            <w:proofErr w:type="spellStart"/>
            <w:r>
              <w:rPr>
                <w:rFonts w:ascii="Arial" w:hAnsi="Arial" w:cs="Arial"/>
                <w:sz w:val="24"/>
                <w:szCs w:val="24"/>
                <w:lang w:val="es-ES"/>
              </w:rPr>
              <w:t>hwn</w:t>
            </w:r>
            <w:proofErr w:type="spellEnd"/>
            <w:r>
              <w:rPr>
                <w:rFonts w:ascii="Arial" w:hAnsi="Arial" w:cs="Arial"/>
                <w:sz w:val="24"/>
                <w:szCs w:val="24"/>
                <w:lang w:val="es-ES"/>
              </w:rPr>
              <w:t xml:space="preserve"> </w:t>
            </w:r>
            <w:proofErr w:type="spellStart"/>
            <w:r>
              <w:rPr>
                <w:rFonts w:ascii="Arial" w:hAnsi="Arial" w:cs="Arial"/>
                <w:sz w:val="24"/>
                <w:szCs w:val="24"/>
                <w:lang w:val="es-ES"/>
              </w:rPr>
              <w:t>yn</w:t>
            </w:r>
            <w:proofErr w:type="spellEnd"/>
            <w:r>
              <w:rPr>
                <w:rFonts w:ascii="Arial" w:hAnsi="Arial" w:cs="Arial"/>
                <w:sz w:val="24"/>
                <w:szCs w:val="24"/>
                <w:lang w:val="es-ES"/>
              </w:rPr>
              <w:t xml:space="preserve"> </w:t>
            </w:r>
            <w:proofErr w:type="spellStart"/>
            <w:r w:rsidRPr="00871739">
              <w:rPr>
                <w:rFonts w:ascii="Arial" w:hAnsi="Arial" w:cs="Arial"/>
                <w:sz w:val="24"/>
                <w:szCs w:val="24"/>
                <w:lang w:val="es-ES"/>
              </w:rPr>
              <w:t>rhestr</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gynhwysfawr</w:t>
            </w:r>
            <w:proofErr w:type="spellEnd"/>
            <w:r w:rsidRPr="00871739">
              <w:rPr>
                <w:rFonts w:ascii="Arial" w:hAnsi="Arial" w:cs="Arial"/>
                <w:sz w:val="24"/>
                <w:szCs w:val="24"/>
                <w:lang w:val="es-ES"/>
              </w:rPr>
              <w:t xml:space="preserve">. Beth </w:t>
            </w:r>
            <w:proofErr w:type="spellStart"/>
            <w:r w:rsidRPr="00871739">
              <w:rPr>
                <w:rFonts w:ascii="Arial" w:hAnsi="Arial" w:cs="Arial"/>
                <w:sz w:val="24"/>
                <w:szCs w:val="24"/>
                <w:lang w:val="es-ES"/>
              </w:rPr>
              <w:t>arall</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all</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cyfranogwyr</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ei</w:t>
            </w:r>
            <w:proofErr w:type="spellEnd"/>
            <w:r w:rsidRPr="00871739">
              <w:rPr>
                <w:rFonts w:ascii="Arial" w:hAnsi="Arial" w:cs="Arial"/>
                <w:sz w:val="24"/>
                <w:szCs w:val="24"/>
                <w:lang w:val="es-ES"/>
              </w:rPr>
              <w:t xml:space="preserve"> </w:t>
            </w:r>
            <w:proofErr w:type="spellStart"/>
            <w:r w:rsidRPr="00871739">
              <w:rPr>
                <w:rFonts w:ascii="Arial" w:hAnsi="Arial" w:cs="Arial"/>
                <w:sz w:val="24"/>
                <w:szCs w:val="24"/>
                <w:lang w:val="es-ES"/>
              </w:rPr>
              <w:t>ychwanegu</w:t>
            </w:r>
            <w:proofErr w:type="spellEnd"/>
            <w:r w:rsidRPr="00871739">
              <w:rPr>
                <w:rFonts w:ascii="Arial" w:hAnsi="Arial" w:cs="Arial"/>
                <w:sz w:val="24"/>
                <w:szCs w:val="24"/>
                <w:lang w:val="es-ES"/>
              </w:rPr>
              <w:t>?</w:t>
            </w:r>
          </w:p>
          <w:p w14:paraId="5BB93E22" w14:textId="500415BD" w:rsidR="000E5F21" w:rsidRPr="00871739" w:rsidRDefault="000E5F21" w:rsidP="000E5F21">
            <w:pPr>
              <w:suppressAutoHyphens/>
              <w:autoSpaceDN w:val="0"/>
              <w:spacing w:line="254" w:lineRule="auto"/>
              <w:textAlignment w:val="baseline"/>
              <w:rPr>
                <w:rFonts w:ascii="Arial" w:hAnsi="Arial" w:cs="Arial"/>
                <w:sz w:val="24"/>
                <w:szCs w:val="24"/>
                <w:lang w:val="es-ES"/>
              </w:rPr>
            </w:pPr>
          </w:p>
        </w:tc>
      </w:tr>
      <w:tr w:rsidR="000E5F21" w:rsidRPr="00871739" w14:paraId="3BAAA809"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tcPr>
          <w:p w14:paraId="26AB0B2F" w14:textId="0EA19CCD"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28</w:t>
            </w:r>
          </w:p>
        </w:tc>
        <w:tc>
          <w:tcPr>
            <w:tcW w:w="4535" w:type="dxa"/>
            <w:tcBorders>
              <w:top w:val="single" w:sz="4" w:space="0" w:color="auto"/>
              <w:left w:val="single" w:sz="4" w:space="0" w:color="auto"/>
              <w:bottom w:val="single" w:sz="4" w:space="0" w:color="auto"/>
              <w:right w:val="single" w:sz="4" w:space="0" w:color="auto"/>
            </w:tcBorders>
          </w:tcPr>
          <w:p w14:paraId="0AD8DA07" w14:textId="039F27F4" w:rsidR="000E5F21" w:rsidRPr="00871739" w:rsidRDefault="000E5F21" w:rsidP="000E5F21">
            <w:pPr>
              <w:pStyle w:val="NormalWeb"/>
              <w:spacing w:before="0" w:beforeAutospacing="0" w:after="0" w:afterAutospacing="0"/>
              <w:rPr>
                <w:rFonts w:ascii="Arial" w:eastAsia="Calibri" w:hAnsi="Arial" w:cs="Arial"/>
                <w:color w:val="000000" w:themeColor="text1"/>
              </w:rPr>
            </w:pPr>
          </w:p>
        </w:tc>
        <w:tc>
          <w:tcPr>
            <w:tcW w:w="6523" w:type="dxa"/>
            <w:tcBorders>
              <w:top w:val="single" w:sz="4" w:space="0" w:color="auto"/>
              <w:left w:val="single" w:sz="4" w:space="0" w:color="auto"/>
              <w:bottom w:val="single" w:sz="4" w:space="0" w:color="auto"/>
              <w:right w:val="single" w:sz="4" w:space="0" w:color="auto"/>
            </w:tcBorders>
          </w:tcPr>
          <w:p w14:paraId="3C30EAC0" w14:textId="175575EA" w:rsidR="000E5F21" w:rsidRPr="00871739" w:rsidRDefault="000E5F21" w:rsidP="000E5F21">
            <w:pPr>
              <w:rPr>
                <w:rFonts w:ascii="Arial" w:hAnsi="Arial" w:cs="Arial"/>
                <w:sz w:val="24"/>
                <w:szCs w:val="24"/>
              </w:rPr>
            </w:pPr>
          </w:p>
        </w:tc>
      </w:tr>
      <w:tr w:rsidR="000E5F21" w:rsidRPr="00871739" w14:paraId="5E0E55B5" w14:textId="77777777" w:rsidTr="00577F9A">
        <w:trPr>
          <w:trHeight w:val="340"/>
        </w:trPr>
        <w:tc>
          <w:tcPr>
            <w:tcW w:w="4110" w:type="dxa"/>
            <w:tcBorders>
              <w:top w:val="single" w:sz="4" w:space="0" w:color="auto"/>
              <w:left w:val="single" w:sz="4" w:space="0" w:color="auto"/>
              <w:bottom w:val="single" w:sz="4" w:space="0" w:color="auto"/>
              <w:right w:val="single" w:sz="4" w:space="0" w:color="auto"/>
            </w:tcBorders>
          </w:tcPr>
          <w:p w14:paraId="1CFD2468" w14:textId="1BD4A35E"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lastRenderedPageBreak/>
              <w:t>29</w:t>
            </w:r>
          </w:p>
        </w:tc>
        <w:tc>
          <w:tcPr>
            <w:tcW w:w="4535" w:type="dxa"/>
            <w:tcBorders>
              <w:top w:val="single" w:sz="4" w:space="0" w:color="auto"/>
              <w:left w:val="single" w:sz="4" w:space="0" w:color="auto"/>
              <w:bottom w:val="single" w:sz="4" w:space="0" w:color="auto"/>
              <w:right w:val="single" w:sz="4" w:space="0" w:color="auto"/>
            </w:tcBorders>
          </w:tcPr>
          <w:p w14:paraId="366A7A08" w14:textId="1FCEE8D3" w:rsidR="000E5F21" w:rsidRPr="00871739" w:rsidRDefault="000E5F21" w:rsidP="000E5F21">
            <w:pPr>
              <w:pStyle w:val="NormalWeb"/>
              <w:spacing w:before="0" w:beforeAutospacing="0" w:after="0" w:afterAutospacing="0"/>
              <w:rPr>
                <w:rFonts w:ascii="Arial" w:hAnsi="Arial" w:cs="Arial"/>
                <w:color w:val="000000" w:themeColor="text1"/>
              </w:rPr>
            </w:pPr>
            <w:proofErr w:type="spellStart"/>
            <w:r w:rsidRPr="0079019D">
              <w:rPr>
                <w:rFonts w:ascii="Arial" w:hAnsi="Arial" w:cs="Arial"/>
              </w:rPr>
              <w:t>O’r</w:t>
            </w:r>
            <w:proofErr w:type="spellEnd"/>
            <w:r w:rsidRPr="0079019D">
              <w:rPr>
                <w:rFonts w:ascii="Arial" w:hAnsi="Arial" w:cs="Arial"/>
              </w:rPr>
              <w:t xml:space="preserve"> </w:t>
            </w:r>
            <w:proofErr w:type="spellStart"/>
            <w:r w:rsidRPr="0079019D">
              <w:rPr>
                <w:rFonts w:ascii="Arial" w:hAnsi="Arial" w:cs="Arial"/>
              </w:rPr>
              <w:t>Gweithdrefnau</w:t>
            </w:r>
            <w:proofErr w:type="spellEnd"/>
            <w:r w:rsidRPr="0079019D">
              <w:rPr>
                <w:rFonts w:ascii="Arial" w:hAnsi="Arial" w:cs="Arial"/>
              </w:rPr>
              <w:t xml:space="preserve"> </w:t>
            </w:r>
            <w:proofErr w:type="spellStart"/>
            <w:r w:rsidRPr="0079019D">
              <w:rPr>
                <w:rFonts w:ascii="Arial" w:hAnsi="Arial" w:cs="Arial"/>
              </w:rPr>
              <w:t>Diogelu</w:t>
            </w:r>
            <w:proofErr w:type="spellEnd"/>
            <w:r w:rsidRPr="0079019D">
              <w:rPr>
                <w:rFonts w:ascii="Arial" w:hAnsi="Arial" w:cs="Arial"/>
              </w:rPr>
              <w:t xml:space="preserve"> </w:t>
            </w:r>
            <w:proofErr w:type="spellStart"/>
            <w:r w:rsidRPr="0079019D">
              <w:rPr>
                <w:rFonts w:ascii="Arial" w:hAnsi="Arial" w:cs="Arial"/>
              </w:rPr>
              <w:t>Cenedlaethol</w:t>
            </w:r>
            <w:proofErr w:type="spellEnd"/>
            <w:r w:rsidRPr="0079019D">
              <w:rPr>
                <w:rFonts w:ascii="Arial" w:hAnsi="Arial" w:cs="Arial"/>
              </w:rPr>
              <w:t>:</w:t>
            </w:r>
            <w:r w:rsidRPr="00871739">
              <w:rPr>
                <w:rFonts w:ascii="Arial" w:hAnsi="Arial" w:cs="Arial"/>
                <w:b/>
                <w:bCs/>
              </w:rPr>
              <w:t xml:space="preserve"> </w:t>
            </w:r>
            <w:proofErr w:type="spellStart"/>
            <w:r w:rsidRPr="00871739">
              <w:rPr>
                <w:rFonts w:ascii="Arial" w:hAnsi="Arial" w:cs="Arial"/>
                <w:b/>
                <w:bCs/>
              </w:rPr>
              <w:t>A</w:t>
            </w:r>
            <w:r>
              <w:rPr>
                <w:rFonts w:ascii="Arial" w:hAnsi="Arial" w:cs="Arial"/>
                <w:b/>
                <w:bCs/>
              </w:rPr>
              <w:t>dran</w:t>
            </w:r>
            <w:proofErr w:type="spellEnd"/>
            <w:r w:rsidRPr="00871739">
              <w:rPr>
                <w:rFonts w:ascii="Arial" w:hAnsi="Arial" w:cs="Arial"/>
                <w:b/>
                <w:bCs/>
              </w:rPr>
              <w:t xml:space="preserve"> 1: </w:t>
            </w:r>
            <w:proofErr w:type="spellStart"/>
            <w:r w:rsidRPr="00871739">
              <w:rPr>
                <w:rFonts w:ascii="Arial" w:hAnsi="Arial" w:cs="Arial"/>
                <w:b/>
                <w:bCs/>
              </w:rPr>
              <w:t>E</w:t>
            </w:r>
            <w:r>
              <w:rPr>
                <w:rFonts w:ascii="Arial" w:hAnsi="Arial" w:cs="Arial"/>
                <w:b/>
                <w:bCs/>
              </w:rPr>
              <w:t>gwyddorion</w:t>
            </w:r>
            <w:proofErr w:type="spellEnd"/>
            <w:r>
              <w:rPr>
                <w:rFonts w:ascii="Arial" w:hAnsi="Arial" w:cs="Arial"/>
                <w:b/>
                <w:bCs/>
              </w:rPr>
              <w:t xml:space="preserve"> </w:t>
            </w:r>
            <w:proofErr w:type="spellStart"/>
            <w:r>
              <w:rPr>
                <w:rFonts w:ascii="Arial" w:hAnsi="Arial" w:cs="Arial"/>
                <w:b/>
                <w:bCs/>
              </w:rPr>
              <w:t>diogelu</w:t>
            </w:r>
            <w:proofErr w:type="spellEnd"/>
            <w:r>
              <w:rPr>
                <w:rFonts w:ascii="Arial" w:hAnsi="Arial" w:cs="Arial"/>
                <w:b/>
                <w:bCs/>
              </w:rPr>
              <w:t xml:space="preserve"> ac </w:t>
            </w:r>
            <w:proofErr w:type="spellStart"/>
            <w:r>
              <w:rPr>
                <w:rFonts w:ascii="Arial" w:hAnsi="Arial" w:cs="Arial"/>
                <w:b/>
                <w:bCs/>
              </w:rPr>
              <w:t>arfer</w:t>
            </w:r>
            <w:proofErr w:type="spellEnd"/>
            <w:r>
              <w:rPr>
                <w:rFonts w:ascii="Arial" w:hAnsi="Arial" w:cs="Arial"/>
                <w:b/>
                <w:bCs/>
              </w:rPr>
              <w:t xml:space="preserve"> </w:t>
            </w:r>
            <w:proofErr w:type="spellStart"/>
            <w:r>
              <w:rPr>
                <w:rFonts w:ascii="Arial" w:hAnsi="Arial" w:cs="Arial"/>
                <w:b/>
                <w:bCs/>
              </w:rPr>
              <w:t>effeithiol</w:t>
            </w:r>
            <w:proofErr w:type="spellEnd"/>
            <w:r>
              <w:rPr>
                <w:rFonts w:ascii="Arial" w:hAnsi="Arial" w:cs="Arial"/>
                <w:b/>
                <w:bCs/>
              </w:rPr>
              <w:t xml:space="preserve">: plant </w:t>
            </w:r>
          </w:p>
        </w:tc>
        <w:tc>
          <w:tcPr>
            <w:tcW w:w="6523" w:type="dxa"/>
            <w:tcBorders>
              <w:top w:val="single" w:sz="4" w:space="0" w:color="auto"/>
              <w:left w:val="single" w:sz="4" w:space="0" w:color="auto"/>
              <w:bottom w:val="single" w:sz="4" w:space="0" w:color="auto"/>
              <w:right w:val="single" w:sz="4" w:space="0" w:color="auto"/>
            </w:tcBorders>
          </w:tcPr>
          <w:p w14:paraId="71808577" w14:textId="27234436" w:rsidR="000E5F21" w:rsidRPr="00871739" w:rsidRDefault="000E5F21" w:rsidP="000E5F21">
            <w:pPr>
              <w:spacing w:after="120" w:line="256" w:lineRule="auto"/>
              <w:rPr>
                <w:rFonts w:ascii="Arial" w:eastAsia="Arial" w:hAnsi="Arial" w:cs="Arial"/>
                <w:sz w:val="24"/>
                <w:szCs w:val="24"/>
                <w:lang w:val="cy-GB"/>
              </w:rPr>
            </w:pPr>
            <w:r w:rsidRPr="00871739">
              <w:rPr>
                <w:rFonts w:ascii="Arial" w:eastAsia="Arial" w:hAnsi="Arial" w:cs="Arial"/>
                <w:sz w:val="24"/>
                <w:szCs w:val="24"/>
                <w:lang w:val="cy-GB"/>
              </w:rPr>
              <w:t>Mae’r sleid hwn yn amlinellu’r ddeddfwriaeth sy’n gofyn am ddull sy’n canolbwyntio ar y plentyn</w:t>
            </w:r>
            <w:r>
              <w:rPr>
                <w:rFonts w:ascii="Arial" w:eastAsia="Arial" w:hAnsi="Arial" w:cs="Arial"/>
                <w:sz w:val="24"/>
                <w:szCs w:val="24"/>
                <w:lang w:val="cy-GB"/>
              </w:rPr>
              <w:t>/unigolyn</w:t>
            </w:r>
            <w:r w:rsidRPr="00871739">
              <w:rPr>
                <w:rFonts w:ascii="Arial" w:eastAsia="Arial" w:hAnsi="Arial" w:cs="Arial"/>
                <w:sz w:val="24"/>
                <w:szCs w:val="24"/>
                <w:lang w:val="cy-GB"/>
              </w:rPr>
              <w:t>.</w:t>
            </w:r>
          </w:p>
          <w:p w14:paraId="6A8D1BDE" w14:textId="09AFB5DB" w:rsidR="000E5F21" w:rsidRPr="00871739" w:rsidRDefault="000E5F21" w:rsidP="000E5F21">
            <w:pPr>
              <w:spacing w:after="120" w:line="256" w:lineRule="auto"/>
              <w:rPr>
                <w:rFonts w:ascii="Arial" w:eastAsia="Arial" w:hAnsi="Arial" w:cs="Arial"/>
                <w:sz w:val="24"/>
                <w:szCs w:val="24"/>
                <w:lang w:val="cy-GB"/>
              </w:rPr>
            </w:pPr>
            <w:r w:rsidRPr="00871739">
              <w:rPr>
                <w:rFonts w:ascii="Arial" w:eastAsia="Arial" w:hAnsi="Arial" w:cs="Arial"/>
                <w:sz w:val="24"/>
                <w:szCs w:val="24"/>
                <w:lang w:val="cy-GB"/>
              </w:rPr>
              <w:t>Er nad yw h</w:t>
            </w:r>
            <w:r>
              <w:rPr>
                <w:rFonts w:ascii="Arial" w:eastAsia="Arial" w:hAnsi="Arial" w:cs="Arial"/>
                <w:sz w:val="24"/>
                <w:szCs w:val="24"/>
                <w:lang w:val="cy-GB"/>
              </w:rPr>
              <w:t>w</w:t>
            </w:r>
            <w:r w:rsidRPr="00871739">
              <w:rPr>
                <w:rFonts w:ascii="Arial" w:eastAsia="Arial" w:hAnsi="Arial" w:cs="Arial"/>
                <w:sz w:val="24"/>
                <w:szCs w:val="24"/>
                <w:lang w:val="cy-GB"/>
              </w:rPr>
              <w:t xml:space="preserve">n yn newydd, mae’r gweithdrefnau yn rhoi </w:t>
            </w:r>
            <w:r w:rsidRPr="00632AAC">
              <w:rPr>
                <w:rFonts w:ascii="Arial" w:eastAsia="Arial" w:hAnsi="Arial" w:cs="Arial"/>
                <w:sz w:val="24"/>
                <w:szCs w:val="24"/>
                <w:lang w:val="cy-GB"/>
              </w:rPr>
              <w:t>mwy o bwyslais</w:t>
            </w:r>
            <w:r w:rsidRPr="00871739">
              <w:rPr>
                <w:rFonts w:ascii="Arial" w:eastAsia="Arial" w:hAnsi="Arial" w:cs="Arial"/>
                <w:sz w:val="24"/>
                <w:szCs w:val="24"/>
                <w:lang w:val="cy-GB"/>
              </w:rPr>
              <w:t xml:space="preserve"> ar y dull hwn o ddiogelu.</w:t>
            </w:r>
          </w:p>
          <w:p w14:paraId="2DD84CFD" w14:textId="77C085A4" w:rsidR="000E5F21" w:rsidRPr="00871739" w:rsidRDefault="000E5F21" w:rsidP="000E5F21">
            <w:pPr>
              <w:pStyle w:val="NormalWeb"/>
              <w:spacing w:before="0" w:beforeAutospacing="0" w:after="0" w:afterAutospacing="0"/>
              <w:rPr>
                <w:rFonts w:ascii="Arial" w:hAnsi="Arial" w:cs="Arial"/>
              </w:rPr>
            </w:pPr>
          </w:p>
        </w:tc>
      </w:tr>
      <w:tr w:rsidR="000E5F21" w:rsidRPr="00871739" w14:paraId="32FAF74C"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7F298FEF" w14:textId="62BB77E1"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30</w:t>
            </w:r>
          </w:p>
        </w:tc>
        <w:tc>
          <w:tcPr>
            <w:tcW w:w="4535" w:type="dxa"/>
            <w:tcBorders>
              <w:top w:val="single" w:sz="4" w:space="0" w:color="auto"/>
              <w:left w:val="single" w:sz="4" w:space="0" w:color="auto"/>
              <w:bottom w:val="single" w:sz="4" w:space="0" w:color="auto"/>
              <w:right w:val="single" w:sz="4" w:space="0" w:color="auto"/>
            </w:tcBorders>
          </w:tcPr>
          <w:p w14:paraId="7883C3F3"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5C350CBB" w14:textId="77777777" w:rsidR="000E5F21" w:rsidRDefault="000E5F21" w:rsidP="000E5F21">
            <w:pPr>
              <w:spacing w:after="120"/>
              <w:rPr>
                <w:rFonts w:ascii="Arial" w:eastAsia="+mn-ea" w:hAnsi="Arial" w:cs="Arial"/>
                <w:color w:val="000000"/>
                <w:kern w:val="24"/>
                <w:sz w:val="24"/>
                <w:szCs w:val="24"/>
                <w:lang w:val="en-US"/>
              </w:rPr>
            </w:pPr>
            <w:proofErr w:type="spellStart"/>
            <w:r w:rsidRPr="00871739">
              <w:rPr>
                <w:rFonts w:ascii="Arial" w:eastAsia="+mn-ea" w:hAnsi="Arial" w:cs="Arial"/>
                <w:color w:val="000000"/>
                <w:kern w:val="24"/>
                <w:sz w:val="24"/>
                <w:szCs w:val="24"/>
                <w:lang w:val="en-US"/>
              </w:rPr>
              <w:t>Trwy</w:t>
            </w:r>
            <w:proofErr w:type="spellEnd"/>
            <w:r w:rsidRPr="00871739">
              <w:rPr>
                <w:rFonts w:ascii="Arial" w:eastAsia="+mn-ea" w:hAnsi="Arial" w:cs="Arial"/>
                <w:color w:val="000000"/>
                <w:kern w:val="24"/>
                <w:sz w:val="24"/>
                <w:szCs w:val="24"/>
                <w:lang w:val="en-US"/>
              </w:rPr>
              <w:t xml:space="preserve"> </w:t>
            </w:r>
            <w:proofErr w:type="spellStart"/>
            <w:r w:rsidRPr="00871739">
              <w:rPr>
                <w:rFonts w:ascii="Arial" w:eastAsia="+mn-ea" w:hAnsi="Arial" w:cs="Arial"/>
                <w:color w:val="000000"/>
                <w:kern w:val="24"/>
                <w:sz w:val="24"/>
                <w:szCs w:val="24"/>
                <w:lang w:val="en-US"/>
              </w:rPr>
              <w:t>gydol</w:t>
            </w:r>
            <w:proofErr w:type="spellEnd"/>
            <w:r w:rsidRPr="00871739">
              <w:rPr>
                <w:rFonts w:ascii="Arial" w:eastAsia="+mn-ea" w:hAnsi="Arial" w:cs="Arial"/>
                <w:color w:val="000000"/>
                <w:kern w:val="24"/>
                <w:sz w:val="24"/>
                <w:szCs w:val="24"/>
                <w:lang w:val="en-US"/>
              </w:rPr>
              <w:t xml:space="preserve"> y </w:t>
            </w:r>
            <w:proofErr w:type="spellStart"/>
            <w:r>
              <w:rPr>
                <w:rFonts w:ascii="Arial" w:eastAsia="+mn-ea" w:hAnsi="Arial" w:cs="Arial"/>
                <w:color w:val="000000"/>
                <w:kern w:val="24"/>
                <w:sz w:val="24"/>
                <w:szCs w:val="24"/>
                <w:lang w:val="en-US"/>
              </w:rPr>
              <w:t>g</w:t>
            </w:r>
            <w:r w:rsidRPr="00871739">
              <w:rPr>
                <w:rFonts w:ascii="Arial" w:eastAsia="+mn-ea" w:hAnsi="Arial" w:cs="Arial"/>
                <w:color w:val="000000"/>
                <w:kern w:val="24"/>
                <w:sz w:val="24"/>
                <w:szCs w:val="24"/>
                <w:lang w:val="en-US"/>
              </w:rPr>
              <w:t>weithdrefnau</w:t>
            </w:r>
            <w:proofErr w:type="spellEnd"/>
            <w:r w:rsidRPr="00871739">
              <w:rPr>
                <w:rFonts w:ascii="Arial" w:eastAsia="+mn-ea" w:hAnsi="Arial" w:cs="Arial"/>
                <w:color w:val="000000"/>
                <w:kern w:val="24"/>
                <w:sz w:val="24"/>
                <w:szCs w:val="24"/>
                <w:lang w:val="en-US"/>
              </w:rPr>
              <w:t xml:space="preserve">, </w:t>
            </w:r>
            <w:proofErr w:type="spellStart"/>
            <w:r w:rsidRPr="00871739">
              <w:rPr>
                <w:rFonts w:ascii="Arial" w:eastAsia="+mn-ea" w:hAnsi="Arial" w:cs="Arial"/>
                <w:color w:val="000000"/>
                <w:kern w:val="24"/>
                <w:sz w:val="24"/>
                <w:szCs w:val="24"/>
                <w:lang w:val="en-US"/>
              </w:rPr>
              <w:t>mae</w:t>
            </w:r>
            <w:proofErr w:type="spellEnd"/>
            <w:r w:rsidRPr="00871739">
              <w:rPr>
                <w:rFonts w:ascii="Arial" w:eastAsia="+mn-ea" w:hAnsi="Arial" w:cs="Arial"/>
                <w:color w:val="000000"/>
                <w:kern w:val="24"/>
                <w:sz w:val="24"/>
                <w:szCs w:val="24"/>
                <w:lang w:val="en-US"/>
              </w:rPr>
              <w:t xml:space="preserve"> </w:t>
            </w:r>
            <w:proofErr w:type="spellStart"/>
            <w:r w:rsidRPr="00871739">
              <w:rPr>
                <w:rFonts w:ascii="Arial" w:eastAsia="+mn-ea" w:hAnsi="Arial" w:cs="Arial"/>
                <w:color w:val="000000"/>
                <w:kern w:val="24"/>
                <w:sz w:val="24"/>
                <w:szCs w:val="24"/>
                <w:lang w:val="en-US"/>
              </w:rPr>
              <w:t>dolen</w:t>
            </w:r>
            <w:r>
              <w:rPr>
                <w:rFonts w:ascii="Arial" w:eastAsia="+mn-ea" w:hAnsi="Arial" w:cs="Arial"/>
                <w:color w:val="000000"/>
                <w:kern w:val="24"/>
                <w:sz w:val="24"/>
                <w:szCs w:val="24"/>
                <w:lang w:val="en-US"/>
              </w:rPr>
              <w:t>ni</w:t>
            </w:r>
            <w:proofErr w:type="spellEnd"/>
            <w:r w:rsidRPr="00871739">
              <w:rPr>
                <w:rFonts w:ascii="Arial" w:eastAsia="+mn-ea" w:hAnsi="Arial" w:cs="Arial"/>
                <w:color w:val="000000"/>
                <w:kern w:val="24"/>
                <w:sz w:val="24"/>
                <w:szCs w:val="24"/>
                <w:lang w:val="en-US"/>
              </w:rPr>
              <w:t xml:space="preserve"> </w:t>
            </w:r>
            <w:proofErr w:type="spellStart"/>
            <w:r w:rsidRPr="00871739">
              <w:rPr>
                <w:rFonts w:ascii="Arial" w:eastAsia="+mn-ea" w:hAnsi="Arial" w:cs="Arial"/>
                <w:color w:val="000000"/>
                <w:kern w:val="24"/>
                <w:sz w:val="24"/>
                <w:szCs w:val="24"/>
                <w:lang w:val="en-US"/>
              </w:rPr>
              <w:t>i</w:t>
            </w:r>
            <w:proofErr w:type="spellEnd"/>
            <w:r w:rsidRPr="00871739">
              <w:rPr>
                <w:rFonts w:ascii="Arial" w:eastAsia="+mn-ea" w:hAnsi="Arial" w:cs="Arial"/>
                <w:color w:val="000000"/>
                <w:kern w:val="24"/>
                <w:sz w:val="24"/>
                <w:szCs w:val="24"/>
                <w:lang w:val="en-US"/>
              </w:rPr>
              <w:t xml:space="preserve"> </w:t>
            </w:r>
            <w:proofErr w:type="spellStart"/>
            <w:r w:rsidRPr="00871739">
              <w:rPr>
                <w:rFonts w:ascii="Arial" w:eastAsia="+mn-ea" w:hAnsi="Arial" w:cs="Arial"/>
                <w:color w:val="000000"/>
                <w:kern w:val="24"/>
                <w:sz w:val="24"/>
                <w:szCs w:val="24"/>
                <w:lang w:val="en-US"/>
              </w:rPr>
              <w:t>ddeddfwriaeth</w:t>
            </w:r>
            <w:proofErr w:type="spellEnd"/>
            <w:r w:rsidRPr="00871739">
              <w:rPr>
                <w:rFonts w:ascii="Arial" w:eastAsia="+mn-ea" w:hAnsi="Arial" w:cs="Arial"/>
                <w:color w:val="000000"/>
                <w:kern w:val="24"/>
                <w:sz w:val="24"/>
                <w:szCs w:val="24"/>
                <w:lang w:val="en-US"/>
              </w:rPr>
              <w:t xml:space="preserve"> ac </w:t>
            </w:r>
            <w:proofErr w:type="spellStart"/>
            <w:r w:rsidRPr="00871739">
              <w:rPr>
                <w:rFonts w:ascii="Arial" w:eastAsia="+mn-ea" w:hAnsi="Arial" w:cs="Arial"/>
                <w:color w:val="000000"/>
                <w:kern w:val="24"/>
                <w:sz w:val="24"/>
                <w:szCs w:val="24"/>
                <w:lang w:val="en-US"/>
              </w:rPr>
              <w:t>arweiniad</w:t>
            </w:r>
            <w:proofErr w:type="spellEnd"/>
            <w:r w:rsidRPr="00871739">
              <w:rPr>
                <w:rFonts w:ascii="Arial" w:eastAsia="+mn-ea" w:hAnsi="Arial" w:cs="Arial"/>
                <w:color w:val="000000"/>
                <w:kern w:val="24"/>
                <w:sz w:val="24"/>
                <w:szCs w:val="24"/>
                <w:lang w:val="en-US"/>
              </w:rPr>
              <w:t xml:space="preserve"> </w:t>
            </w:r>
            <w:proofErr w:type="spellStart"/>
            <w:r w:rsidRPr="00871739">
              <w:rPr>
                <w:rFonts w:ascii="Arial" w:eastAsia="+mn-ea" w:hAnsi="Arial" w:cs="Arial"/>
                <w:color w:val="000000"/>
                <w:kern w:val="24"/>
                <w:sz w:val="24"/>
                <w:szCs w:val="24"/>
                <w:lang w:val="en-US"/>
              </w:rPr>
              <w:t>perthnasol</w:t>
            </w:r>
            <w:proofErr w:type="spellEnd"/>
            <w:r w:rsidRPr="00871739">
              <w:rPr>
                <w:rFonts w:ascii="Arial" w:eastAsia="+mn-ea" w:hAnsi="Arial" w:cs="Arial"/>
                <w:color w:val="000000"/>
                <w:kern w:val="24"/>
                <w:sz w:val="24"/>
                <w:szCs w:val="24"/>
                <w:lang w:val="en-US"/>
              </w:rPr>
              <w:t>.</w:t>
            </w:r>
          </w:p>
          <w:p w14:paraId="7201327E" w14:textId="14FA2A4A" w:rsidR="000E5F21" w:rsidRPr="00871739" w:rsidRDefault="000E5F21" w:rsidP="000E5F21">
            <w:pPr>
              <w:spacing w:after="120"/>
              <w:rPr>
                <w:rFonts w:ascii="Arial" w:hAnsi="Arial" w:cs="Arial"/>
                <w:color w:val="000000" w:themeColor="text1"/>
                <w:sz w:val="24"/>
                <w:szCs w:val="24"/>
              </w:rPr>
            </w:pPr>
          </w:p>
        </w:tc>
      </w:tr>
      <w:tr w:rsidR="000E5F21" w:rsidRPr="00871739" w14:paraId="0B3ECA2A"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60EDEB42" w14:textId="1C2E7DF4"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31</w:t>
            </w:r>
          </w:p>
        </w:tc>
        <w:tc>
          <w:tcPr>
            <w:tcW w:w="4535" w:type="dxa"/>
            <w:tcBorders>
              <w:top w:val="single" w:sz="4" w:space="0" w:color="auto"/>
              <w:left w:val="single" w:sz="4" w:space="0" w:color="auto"/>
              <w:bottom w:val="single" w:sz="4" w:space="0" w:color="auto"/>
              <w:right w:val="single" w:sz="4" w:space="0" w:color="auto"/>
            </w:tcBorders>
          </w:tcPr>
          <w:p w14:paraId="22673C36" w14:textId="119F3E91" w:rsidR="000E5F21" w:rsidRPr="00015F29" w:rsidRDefault="000E5F21" w:rsidP="000E5F21">
            <w:pPr>
              <w:pStyle w:val="NormalWeb"/>
              <w:spacing w:before="0" w:beforeAutospacing="0" w:after="0" w:afterAutospacing="0"/>
              <w:rPr>
                <w:rFonts w:ascii="Arial" w:hAnsi="Arial" w:cs="Arial"/>
                <w:b/>
                <w:bCs/>
                <w:color w:val="000000" w:themeColor="text1"/>
              </w:rPr>
            </w:pPr>
            <w:r w:rsidRPr="00015F29">
              <w:rPr>
                <w:rFonts w:ascii="Arial" w:hAnsi="Arial" w:cs="Arial"/>
                <w:lang w:val="cy-GB"/>
              </w:rPr>
              <w:t xml:space="preserve">O </w:t>
            </w:r>
            <w:r w:rsidRPr="00015F29">
              <w:rPr>
                <w:rFonts w:ascii="Arial" w:hAnsi="Arial" w:cs="Arial"/>
                <w:b/>
                <w:bCs/>
                <w:lang w:val="cy-GB"/>
              </w:rPr>
              <w:t>Awgrymiadau Ymarfer: Cymryd Agwedd sy’n Canolbwyntio ar y Plentyn</w:t>
            </w:r>
          </w:p>
        </w:tc>
        <w:tc>
          <w:tcPr>
            <w:tcW w:w="6523" w:type="dxa"/>
            <w:tcBorders>
              <w:top w:val="single" w:sz="4" w:space="0" w:color="auto"/>
              <w:left w:val="single" w:sz="4" w:space="0" w:color="auto"/>
              <w:bottom w:val="single" w:sz="4" w:space="0" w:color="auto"/>
              <w:right w:val="single" w:sz="4" w:space="0" w:color="auto"/>
            </w:tcBorders>
          </w:tcPr>
          <w:p w14:paraId="7FF5A6CB" w14:textId="377E26E6" w:rsidR="000E5F21" w:rsidRPr="00015F29" w:rsidRDefault="000E5F21" w:rsidP="000E5F21">
            <w:pPr>
              <w:pStyle w:val="NormalWeb"/>
              <w:spacing w:before="0" w:beforeAutospacing="0" w:after="0" w:afterAutospacing="0"/>
              <w:rPr>
                <w:rFonts w:ascii="Arial" w:hAnsi="Arial" w:cs="Arial"/>
                <w:b/>
                <w:bCs/>
                <w:lang w:val="cy-GB"/>
              </w:rPr>
            </w:pPr>
            <w:r w:rsidRPr="00015F29">
              <w:rPr>
                <w:rFonts w:ascii="Arial" w:hAnsi="Arial" w:cs="Arial"/>
                <w:b/>
                <w:bCs/>
                <w:lang w:val="cy-GB"/>
              </w:rPr>
              <w:t xml:space="preserve">Hyfforddwr i ehangu: </w:t>
            </w:r>
          </w:p>
          <w:p w14:paraId="7DA70AC9" w14:textId="77777777" w:rsidR="000E5F21" w:rsidRPr="00632AAC" w:rsidRDefault="000E5F21" w:rsidP="000E5F21">
            <w:pPr>
              <w:pStyle w:val="NormalWeb"/>
              <w:spacing w:before="0" w:beforeAutospacing="0" w:after="0" w:afterAutospacing="0"/>
              <w:rPr>
                <w:rFonts w:ascii="Arial" w:hAnsi="Arial" w:cs="Arial"/>
                <w:lang w:val="cy-GB"/>
              </w:rPr>
            </w:pPr>
          </w:p>
          <w:p w14:paraId="301A5800" w14:textId="6B15C54E" w:rsidR="000E5F21" w:rsidRPr="00632AAC" w:rsidRDefault="000E5F21" w:rsidP="000E5F21">
            <w:pPr>
              <w:pStyle w:val="NormalWeb"/>
              <w:spacing w:before="0" w:beforeAutospacing="0" w:after="0" w:afterAutospacing="0"/>
              <w:rPr>
                <w:rFonts w:ascii="Arial" w:hAnsi="Arial" w:cs="Arial"/>
                <w:lang w:val="cy-GB"/>
              </w:rPr>
            </w:pPr>
            <w:r w:rsidRPr="00632AAC">
              <w:rPr>
                <w:rStyle w:val="Strong"/>
                <w:rFonts w:ascii="Arial" w:hAnsi="Arial" w:cs="Arial"/>
                <w:lang w:val="cy-GB"/>
              </w:rPr>
              <w:t>Dod i wybod am eu profiad o fyw bob dydd</w:t>
            </w:r>
          </w:p>
          <w:p w14:paraId="45CCF41D" w14:textId="3CFAE37A" w:rsidR="000E5F21" w:rsidRPr="00632AAC" w:rsidRDefault="000E5F21" w:rsidP="000E5F21">
            <w:pPr>
              <w:pStyle w:val="NormalWeb"/>
              <w:spacing w:before="0" w:beforeAutospacing="0" w:after="0" w:afterAutospacing="0"/>
              <w:rPr>
                <w:rFonts w:ascii="Arial" w:hAnsi="Arial" w:cs="Arial"/>
                <w:lang w:val="cy-GB"/>
              </w:rPr>
            </w:pPr>
            <w:r w:rsidRPr="00632AAC">
              <w:rPr>
                <w:rFonts w:ascii="Arial" w:hAnsi="Arial" w:cs="Arial"/>
                <w:lang w:val="cy-GB"/>
              </w:rPr>
              <w:t>I adnabod a chwrdd ag anghenion plentyn mewn perygl o niwed rhaid deall sut beth yw diwrnod yn ei fywyd, ei deimladau am ei ddiwrnod a beth hoffent newid. Mae’n bwysig hefyd gwybod sut mae’r diwrnod yn newid ar benwythnosau, adeg gwyliau a phan fydd gwahanol bobl yn gofalu amdanynt. Dim ond trwy ddeall eu profiad o fyw bob dydd y gall ymarferwyr sylweddoli sut y mae camdriniaeth neu esgeulustod yn effeithio ar yr unigolyn, ei anghenion, meysydd gwytnwch a’r ffactorau risg.</w:t>
            </w:r>
          </w:p>
          <w:p w14:paraId="6D7DB968" w14:textId="0A0A8A3B" w:rsidR="000E5F21" w:rsidRPr="00632AAC" w:rsidRDefault="000E5F21" w:rsidP="000E5F21">
            <w:pPr>
              <w:pStyle w:val="NormalWeb"/>
              <w:spacing w:before="0" w:beforeAutospacing="0" w:after="0" w:afterAutospacing="0"/>
              <w:rPr>
                <w:rFonts w:ascii="Arial" w:hAnsi="Arial" w:cs="Arial"/>
              </w:rPr>
            </w:pPr>
          </w:p>
        </w:tc>
      </w:tr>
      <w:tr w:rsidR="000E5F21" w:rsidRPr="00871739" w14:paraId="46DA4060"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02DE58A5" w14:textId="04B248BA"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32</w:t>
            </w:r>
          </w:p>
        </w:tc>
        <w:tc>
          <w:tcPr>
            <w:tcW w:w="4535" w:type="dxa"/>
            <w:tcBorders>
              <w:top w:val="single" w:sz="4" w:space="0" w:color="auto"/>
              <w:left w:val="single" w:sz="4" w:space="0" w:color="auto"/>
              <w:bottom w:val="single" w:sz="4" w:space="0" w:color="auto"/>
              <w:right w:val="single" w:sz="4" w:space="0" w:color="auto"/>
            </w:tcBorders>
          </w:tcPr>
          <w:p w14:paraId="7D2DBD31" w14:textId="1295E858" w:rsidR="000E5F21" w:rsidRPr="00D2603E" w:rsidRDefault="000E5F21" w:rsidP="000E5F21">
            <w:pPr>
              <w:suppressAutoHyphens/>
              <w:autoSpaceDN w:val="0"/>
              <w:spacing w:line="254" w:lineRule="auto"/>
              <w:textAlignment w:val="baseline"/>
              <w:rPr>
                <w:rFonts w:ascii="Arial" w:hAnsi="Arial" w:cs="Arial"/>
                <w:b/>
                <w:bCs/>
                <w:sz w:val="24"/>
                <w:szCs w:val="24"/>
              </w:rPr>
            </w:pPr>
            <w:r>
              <w:rPr>
                <w:rFonts w:ascii="Arial" w:hAnsi="Arial" w:cs="Arial"/>
                <w:sz w:val="24"/>
                <w:szCs w:val="24"/>
              </w:rPr>
              <w:t>O</w:t>
            </w:r>
            <w:r w:rsidRPr="00871739">
              <w:rPr>
                <w:rFonts w:ascii="Arial" w:hAnsi="Arial" w:cs="Arial"/>
                <w:sz w:val="24"/>
                <w:szCs w:val="24"/>
              </w:rPr>
              <w:t xml:space="preserve"> </w:t>
            </w:r>
            <w:proofErr w:type="spellStart"/>
            <w:r w:rsidRPr="00D2603E">
              <w:rPr>
                <w:rFonts w:ascii="Arial" w:hAnsi="Arial" w:cs="Arial"/>
                <w:b/>
                <w:bCs/>
                <w:sz w:val="24"/>
                <w:szCs w:val="24"/>
              </w:rPr>
              <w:t>Gweithio</w:t>
            </w:r>
            <w:proofErr w:type="spellEnd"/>
            <w:r w:rsidRPr="00D2603E">
              <w:rPr>
                <w:rFonts w:ascii="Arial" w:hAnsi="Arial" w:cs="Arial"/>
                <w:b/>
                <w:bCs/>
                <w:sz w:val="24"/>
                <w:szCs w:val="24"/>
              </w:rPr>
              <w:t xml:space="preserve"> </w:t>
            </w:r>
            <w:proofErr w:type="spellStart"/>
            <w:r w:rsidRPr="00D2603E">
              <w:rPr>
                <w:rFonts w:ascii="Arial" w:hAnsi="Arial" w:cs="Arial"/>
                <w:b/>
                <w:bCs/>
                <w:sz w:val="24"/>
                <w:szCs w:val="24"/>
              </w:rPr>
              <w:t>Gyda'n</w:t>
            </w:r>
            <w:proofErr w:type="spellEnd"/>
            <w:r w:rsidRPr="00D2603E">
              <w:rPr>
                <w:rFonts w:ascii="Arial" w:hAnsi="Arial" w:cs="Arial"/>
                <w:b/>
                <w:bCs/>
                <w:sz w:val="24"/>
                <w:szCs w:val="24"/>
              </w:rPr>
              <w:t xml:space="preserve"> </w:t>
            </w:r>
            <w:proofErr w:type="spellStart"/>
            <w:r w:rsidRPr="00D2603E">
              <w:rPr>
                <w:rFonts w:ascii="Arial" w:hAnsi="Arial" w:cs="Arial"/>
                <w:b/>
                <w:bCs/>
                <w:sz w:val="24"/>
                <w:szCs w:val="24"/>
              </w:rPr>
              <w:t>Gilydd</w:t>
            </w:r>
            <w:proofErr w:type="spellEnd"/>
            <w:r w:rsidRPr="00D2603E">
              <w:rPr>
                <w:rFonts w:ascii="Arial" w:hAnsi="Arial" w:cs="Arial"/>
                <w:b/>
                <w:bCs/>
                <w:sz w:val="24"/>
                <w:szCs w:val="24"/>
              </w:rPr>
              <w:t xml:space="preserve"> </w:t>
            </w:r>
            <w:proofErr w:type="spellStart"/>
            <w:r w:rsidRPr="00D2603E">
              <w:rPr>
                <w:rFonts w:ascii="Arial" w:hAnsi="Arial" w:cs="Arial"/>
                <w:b/>
                <w:bCs/>
                <w:sz w:val="24"/>
                <w:szCs w:val="24"/>
              </w:rPr>
              <w:t>i</w:t>
            </w:r>
            <w:proofErr w:type="spellEnd"/>
            <w:r w:rsidRPr="00D2603E">
              <w:rPr>
                <w:rFonts w:ascii="Arial" w:hAnsi="Arial" w:cs="Arial"/>
                <w:b/>
                <w:bCs/>
                <w:sz w:val="24"/>
                <w:szCs w:val="24"/>
              </w:rPr>
              <w:t xml:space="preserve"> </w:t>
            </w:r>
            <w:proofErr w:type="spellStart"/>
            <w:r w:rsidRPr="00D2603E">
              <w:rPr>
                <w:rFonts w:ascii="Arial" w:hAnsi="Arial" w:cs="Arial"/>
                <w:b/>
                <w:bCs/>
                <w:sz w:val="24"/>
                <w:szCs w:val="24"/>
              </w:rPr>
              <w:t>Ddiogelu</w:t>
            </w:r>
            <w:proofErr w:type="spellEnd"/>
            <w:r w:rsidRPr="00D2603E">
              <w:rPr>
                <w:rFonts w:ascii="Arial" w:hAnsi="Arial" w:cs="Arial"/>
                <w:b/>
                <w:bCs/>
                <w:sz w:val="24"/>
                <w:szCs w:val="24"/>
              </w:rPr>
              <w:t xml:space="preserve"> </w:t>
            </w:r>
            <w:proofErr w:type="spellStart"/>
            <w:r w:rsidRPr="00D2603E">
              <w:rPr>
                <w:rFonts w:ascii="Arial" w:hAnsi="Arial" w:cs="Arial"/>
                <w:b/>
                <w:bCs/>
                <w:sz w:val="24"/>
                <w:szCs w:val="24"/>
              </w:rPr>
              <w:t>Pobl</w:t>
            </w:r>
            <w:proofErr w:type="spellEnd"/>
            <w:r w:rsidRPr="00D2603E">
              <w:rPr>
                <w:rFonts w:ascii="Arial" w:hAnsi="Arial" w:cs="Arial"/>
                <w:b/>
                <w:bCs/>
                <w:sz w:val="24"/>
                <w:szCs w:val="24"/>
              </w:rPr>
              <w:t xml:space="preserve">: </w:t>
            </w:r>
            <w:proofErr w:type="spellStart"/>
            <w:r w:rsidRPr="00D2603E">
              <w:rPr>
                <w:rFonts w:ascii="Arial" w:hAnsi="Arial" w:cs="Arial"/>
                <w:b/>
                <w:bCs/>
                <w:sz w:val="24"/>
                <w:szCs w:val="24"/>
              </w:rPr>
              <w:t>Cyfrol</w:t>
            </w:r>
            <w:proofErr w:type="spellEnd"/>
            <w:r w:rsidRPr="00D2603E">
              <w:rPr>
                <w:rFonts w:ascii="Arial" w:hAnsi="Arial" w:cs="Arial"/>
                <w:b/>
                <w:bCs/>
                <w:sz w:val="24"/>
                <w:szCs w:val="24"/>
              </w:rPr>
              <w:t xml:space="preserve"> 6 </w:t>
            </w:r>
            <w:r>
              <w:rPr>
                <w:rFonts w:ascii="Arial" w:hAnsi="Arial" w:cs="Arial"/>
                <w:b/>
                <w:bCs/>
                <w:sz w:val="24"/>
                <w:szCs w:val="24"/>
              </w:rPr>
              <w:t>–</w:t>
            </w:r>
            <w:r w:rsidRPr="00D2603E">
              <w:rPr>
                <w:rFonts w:ascii="Arial" w:hAnsi="Arial" w:cs="Arial"/>
                <w:b/>
                <w:bCs/>
                <w:sz w:val="24"/>
                <w:szCs w:val="24"/>
              </w:rPr>
              <w:t xml:space="preserve"> </w:t>
            </w:r>
            <w:proofErr w:type="spellStart"/>
            <w:r w:rsidRPr="00D2603E">
              <w:rPr>
                <w:rFonts w:ascii="Arial" w:hAnsi="Arial" w:cs="Arial"/>
                <w:b/>
                <w:bCs/>
                <w:sz w:val="24"/>
                <w:szCs w:val="24"/>
              </w:rPr>
              <w:t>Ymdrin</w:t>
            </w:r>
            <w:proofErr w:type="spellEnd"/>
            <w:r w:rsidRPr="00D2603E">
              <w:rPr>
                <w:rFonts w:ascii="Arial" w:hAnsi="Arial" w:cs="Arial"/>
                <w:b/>
                <w:bCs/>
                <w:sz w:val="24"/>
                <w:szCs w:val="24"/>
              </w:rPr>
              <w:t xml:space="preserve"> ag </w:t>
            </w:r>
            <w:proofErr w:type="spellStart"/>
            <w:r w:rsidRPr="00D2603E">
              <w:rPr>
                <w:rFonts w:ascii="Arial" w:hAnsi="Arial" w:cs="Arial"/>
                <w:b/>
                <w:bCs/>
                <w:sz w:val="24"/>
                <w:szCs w:val="24"/>
              </w:rPr>
              <w:t>Achosion</w:t>
            </w:r>
            <w:proofErr w:type="spellEnd"/>
            <w:r w:rsidRPr="00D2603E">
              <w:rPr>
                <w:rFonts w:ascii="Arial" w:hAnsi="Arial" w:cs="Arial"/>
                <w:b/>
                <w:bCs/>
                <w:sz w:val="24"/>
                <w:szCs w:val="24"/>
              </w:rPr>
              <w:t xml:space="preserve"> </w:t>
            </w:r>
            <w:proofErr w:type="spellStart"/>
            <w:r w:rsidRPr="00D2603E">
              <w:rPr>
                <w:rFonts w:ascii="Arial" w:hAnsi="Arial" w:cs="Arial"/>
                <w:b/>
                <w:bCs/>
                <w:sz w:val="24"/>
                <w:szCs w:val="24"/>
              </w:rPr>
              <w:t>Unigol</w:t>
            </w:r>
            <w:proofErr w:type="spellEnd"/>
            <w:r w:rsidRPr="00D2603E">
              <w:rPr>
                <w:rFonts w:ascii="Arial" w:hAnsi="Arial" w:cs="Arial"/>
                <w:b/>
                <w:bCs/>
                <w:sz w:val="24"/>
                <w:szCs w:val="24"/>
              </w:rPr>
              <w:t xml:space="preserve"> </w:t>
            </w:r>
            <w:proofErr w:type="spellStart"/>
            <w:r w:rsidRPr="00D2603E">
              <w:rPr>
                <w:rFonts w:ascii="Arial" w:hAnsi="Arial" w:cs="Arial"/>
                <w:b/>
                <w:bCs/>
                <w:sz w:val="24"/>
                <w:szCs w:val="24"/>
              </w:rPr>
              <w:t>i</w:t>
            </w:r>
            <w:proofErr w:type="spellEnd"/>
            <w:r w:rsidRPr="00D2603E">
              <w:rPr>
                <w:rFonts w:ascii="Arial" w:hAnsi="Arial" w:cs="Arial"/>
                <w:b/>
                <w:bCs/>
                <w:sz w:val="24"/>
                <w:szCs w:val="24"/>
              </w:rPr>
              <w:t xml:space="preserve"> </w:t>
            </w:r>
            <w:proofErr w:type="spellStart"/>
            <w:r w:rsidRPr="00D2603E">
              <w:rPr>
                <w:rFonts w:ascii="Arial" w:hAnsi="Arial" w:cs="Arial"/>
                <w:b/>
                <w:bCs/>
                <w:sz w:val="24"/>
                <w:szCs w:val="24"/>
              </w:rPr>
              <w:t>Amddiffyn</w:t>
            </w:r>
            <w:proofErr w:type="spellEnd"/>
            <w:r w:rsidRPr="00D2603E">
              <w:rPr>
                <w:rFonts w:ascii="Arial" w:hAnsi="Arial" w:cs="Arial"/>
                <w:b/>
                <w:bCs/>
                <w:sz w:val="24"/>
                <w:szCs w:val="24"/>
              </w:rPr>
              <w:t xml:space="preserve"> </w:t>
            </w:r>
            <w:proofErr w:type="spellStart"/>
            <w:r w:rsidRPr="00D2603E">
              <w:rPr>
                <w:rFonts w:ascii="Arial" w:hAnsi="Arial" w:cs="Arial"/>
                <w:b/>
                <w:bCs/>
                <w:sz w:val="24"/>
                <w:szCs w:val="24"/>
              </w:rPr>
              <w:t>Oedolion</w:t>
            </w:r>
            <w:proofErr w:type="spellEnd"/>
            <w:r w:rsidRPr="00D2603E">
              <w:rPr>
                <w:rFonts w:ascii="Arial" w:hAnsi="Arial" w:cs="Arial"/>
                <w:b/>
                <w:bCs/>
                <w:sz w:val="24"/>
                <w:szCs w:val="24"/>
              </w:rPr>
              <w:t xml:space="preserve"> </w:t>
            </w:r>
            <w:proofErr w:type="spellStart"/>
            <w:r w:rsidRPr="00D2603E">
              <w:rPr>
                <w:rFonts w:ascii="Arial" w:hAnsi="Arial" w:cs="Arial"/>
                <w:b/>
                <w:bCs/>
                <w:sz w:val="24"/>
                <w:szCs w:val="24"/>
              </w:rPr>
              <w:t>syn</w:t>
            </w:r>
            <w:proofErr w:type="spellEnd"/>
            <w:r w:rsidRPr="00D2603E">
              <w:rPr>
                <w:rFonts w:ascii="Arial" w:hAnsi="Arial" w:cs="Arial"/>
                <w:b/>
                <w:bCs/>
                <w:sz w:val="24"/>
                <w:szCs w:val="24"/>
              </w:rPr>
              <w:t xml:space="preserve"> </w:t>
            </w:r>
            <w:proofErr w:type="spellStart"/>
            <w:r w:rsidRPr="00D2603E">
              <w:rPr>
                <w:rFonts w:ascii="Arial" w:hAnsi="Arial" w:cs="Arial"/>
                <w:b/>
                <w:bCs/>
                <w:sz w:val="24"/>
                <w:szCs w:val="24"/>
              </w:rPr>
              <w:t>wynebu</w:t>
            </w:r>
            <w:proofErr w:type="spellEnd"/>
            <w:r w:rsidRPr="00D2603E">
              <w:rPr>
                <w:rFonts w:ascii="Arial" w:hAnsi="Arial" w:cs="Arial"/>
                <w:b/>
                <w:bCs/>
                <w:sz w:val="24"/>
                <w:szCs w:val="24"/>
              </w:rPr>
              <w:t xml:space="preserve"> </w:t>
            </w:r>
            <w:proofErr w:type="spellStart"/>
            <w:r w:rsidRPr="00D2603E">
              <w:rPr>
                <w:rFonts w:ascii="Arial" w:hAnsi="Arial" w:cs="Arial"/>
                <w:b/>
                <w:bCs/>
                <w:sz w:val="24"/>
                <w:szCs w:val="24"/>
              </w:rPr>
              <w:t>risg</w:t>
            </w:r>
            <w:proofErr w:type="spellEnd"/>
          </w:p>
          <w:p w14:paraId="26FB6BF0" w14:textId="10EA077B" w:rsidR="000E5F21" w:rsidRPr="00871739" w:rsidRDefault="000E5F21" w:rsidP="000E5F21">
            <w:pPr>
              <w:pStyle w:val="NormalWeb"/>
              <w:spacing w:before="0" w:beforeAutospacing="0" w:after="0" w:afterAutospacing="0"/>
              <w:rPr>
                <w:rFonts w:ascii="Arial" w:hAnsi="Arial" w:cs="Arial"/>
              </w:rPr>
            </w:pPr>
          </w:p>
        </w:tc>
        <w:tc>
          <w:tcPr>
            <w:tcW w:w="6523" w:type="dxa"/>
            <w:tcBorders>
              <w:top w:val="single" w:sz="4" w:space="0" w:color="auto"/>
              <w:left w:val="single" w:sz="4" w:space="0" w:color="auto"/>
              <w:bottom w:val="single" w:sz="4" w:space="0" w:color="auto"/>
              <w:right w:val="single" w:sz="4" w:space="0" w:color="auto"/>
            </w:tcBorders>
          </w:tcPr>
          <w:p w14:paraId="1668A04C" w14:textId="77777777" w:rsidR="000E5F21" w:rsidRPr="00871739" w:rsidRDefault="000E5F21" w:rsidP="000E5F21">
            <w:pPr>
              <w:spacing w:after="120"/>
              <w:rPr>
                <w:rFonts w:ascii="Arial" w:hAnsi="Arial" w:cs="Arial"/>
                <w:color w:val="000000" w:themeColor="text1"/>
                <w:sz w:val="24"/>
                <w:szCs w:val="24"/>
              </w:rPr>
            </w:pPr>
          </w:p>
        </w:tc>
      </w:tr>
      <w:tr w:rsidR="000E5F21" w:rsidRPr="00871739" w14:paraId="784D7369"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3DE488A1" w14:textId="040BA0B1"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33</w:t>
            </w:r>
          </w:p>
        </w:tc>
        <w:tc>
          <w:tcPr>
            <w:tcW w:w="4535" w:type="dxa"/>
            <w:tcBorders>
              <w:top w:val="single" w:sz="4" w:space="0" w:color="auto"/>
              <w:left w:val="single" w:sz="4" w:space="0" w:color="auto"/>
              <w:bottom w:val="single" w:sz="4" w:space="0" w:color="auto"/>
              <w:right w:val="single" w:sz="4" w:space="0" w:color="auto"/>
            </w:tcBorders>
          </w:tcPr>
          <w:p w14:paraId="2131A02E" w14:textId="77777777" w:rsidR="000E5F21" w:rsidRDefault="000E5F21" w:rsidP="000E5F21">
            <w:pPr>
              <w:pStyle w:val="NormalWeb"/>
              <w:spacing w:before="0" w:beforeAutospacing="0" w:after="0" w:afterAutospacing="0"/>
              <w:rPr>
                <w:rFonts w:ascii="Arial" w:eastAsia="+mn-ea" w:hAnsi="Arial" w:cs="Arial"/>
                <w:color w:val="000000"/>
                <w:kern w:val="24"/>
                <w:lang w:val="en-US"/>
              </w:rPr>
            </w:pPr>
            <w:proofErr w:type="spellStart"/>
            <w:r w:rsidRPr="00871739">
              <w:rPr>
                <w:rFonts w:ascii="Arial" w:eastAsia="+mn-ea" w:hAnsi="Arial" w:cs="Arial"/>
                <w:color w:val="000000"/>
                <w:kern w:val="24"/>
                <w:lang w:val="en-US"/>
              </w:rPr>
              <w:t>Dolen</w:t>
            </w:r>
            <w:proofErr w:type="spellEnd"/>
            <w:r w:rsidRPr="00871739">
              <w:rPr>
                <w:rFonts w:ascii="Arial" w:eastAsia="+mn-ea" w:hAnsi="Arial" w:cs="Arial"/>
                <w:color w:val="000000"/>
                <w:kern w:val="24"/>
                <w:lang w:val="en-US"/>
              </w:rPr>
              <w:t xml:space="preserve"> i </w:t>
            </w:r>
            <w:hyperlink r:id="rId21" w:history="1">
              <w:r w:rsidRPr="000E5F21">
                <w:rPr>
                  <w:rStyle w:val="Hyperlink"/>
                  <w:rFonts w:ascii="Arial" w:eastAsia="+mn-ea" w:hAnsi="Arial" w:cs="Arial"/>
                  <w:kern w:val="24"/>
                  <w:lang w:val="en-US"/>
                </w:rPr>
                <w:t xml:space="preserve">Ran 10 y </w:t>
              </w:r>
              <w:proofErr w:type="spellStart"/>
              <w:r w:rsidRPr="000E5F21">
                <w:rPr>
                  <w:rStyle w:val="Hyperlink"/>
                  <w:rFonts w:ascii="Arial" w:eastAsia="+mn-ea" w:hAnsi="Arial" w:cs="Arial"/>
                  <w:kern w:val="24"/>
                  <w:lang w:val="en-US"/>
                </w:rPr>
                <w:t>Côd</w:t>
              </w:r>
              <w:proofErr w:type="spellEnd"/>
              <w:r w:rsidRPr="000E5F21">
                <w:rPr>
                  <w:rStyle w:val="Hyperlink"/>
                  <w:rFonts w:ascii="Arial" w:eastAsia="+mn-ea" w:hAnsi="Arial" w:cs="Arial"/>
                  <w:kern w:val="24"/>
                  <w:lang w:val="en-US"/>
                </w:rPr>
                <w:t xml:space="preserve"> </w:t>
              </w:r>
              <w:proofErr w:type="spellStart"/>
              <w:r w:rsidRPr="000E5F21">
                <w:rPr>
                  <w:rStyle w:val="Hyperlink"/>
                  <w:rFonts w:ascii="Arial" w:eastAsia="+mn-ea" w:hAnsi="Arial" w:cs="Arial"/>
                  <w:kern w:val="24"/>
                  <w:lang w:val="en-US"/>
                </w:rPr>
                <w:t>Ymarfer</w:t>
              </w:r>
              <w:proofErr w:type="spellEnd"/>
              <w:r w:rsidRPr="000E5F21">
                <w:rPr>
                  <w:rStyle w:val="Hyperlink"/>
                  <w:rFonts w:ascii="Arial" w:eastAsia="+mn-ea" w:hAnsi="Arial" w:cs="Arial"/>
                  <w:kern w:val="24"/>
                  <w:lang w:val="en-US"/>
                </w:rPr>
                <w:t xml:space="preserve"> </w:t>
              </w:r>
              <w:proofErr w:type="spellStart"/>
              <w:r w:rsidRPr="000E5F21">
                <w:rPr>
                  <w:rStyle w:val="Hyperlink"/>
                  <w:rFonts w:ascii="Arial" w:eastAsia="+mn-ea" w:hAnsi="Arial" w:cs="Arial"/>
                  <w:kern w:val="24"/>
                  <w:lang w:val="en-US"/>
                </w:rPr>
                <w:t>ar</w:t>
              </w:r>
              <w:proofErr w:type="spellEnd"/>
              <w:r w:rsidRPr="000E5F21">
                <w:rPr>
                  <w:rStyle w:val="Hyperlink"/>
                  <w:rFonts w:ascii="Arial" w:eastAsia="+mn-ea" w:hAnsi="Arial" w:cs="Arial"/>
                  <w:kern w:val="24"/>
                  <w:lang w:val="en-US"/>
                </w:rPr>
                <w:t xml:space="preserve"> </w:t>
              </w:r>
              <w:proofErr w:type="spellStart"/>
              <w:r w:rsidRPr="000E5F21">
                <w:rPr>
                  <w:rStyle w:val="Hyperlink"/>
                  <w:rFonts w:ascii="Arial" w:eastAsia="+mn-ea" w:hAnsi="Arial" w:cs="Arial"/>
                  <w:kern w:val="24"/>
                  <w:lang w:val="en-US"/>
                </w:rPr>
                <w:t>gyfer</w:t>
              </w:r>
              <w:proofErr w:type="spellEnd"/>
              <w:r w:rsidRPr="000E5F21">
                <w:rPr>
                  <w:rStyle w:val="Hyperlink"/>
                  <w:rFonts w:ascii="Arial" w:eastAsia="+mn-ea" w:hAnsi="Arial" w:cs="Arial"/>
                  <w:kern w:val="24"/>
                  <w:lang w:val="en-US"/>
                </w:rPr>
                <w:t xml:space="preserve"> </w:t>
              </w:r>
              <w:proofErr w:type="spellStart"/>
              <w:r w:rsidRPr="000E5F21">
                <w:rPr>
                  <w:rStyle w:val="Hyperlink"/>
                  <w:rFonts w:ascii="Arial" w:eastAsia="+mn-ea" w:hAnsi="Arial" w:cs="Arial"/>
                  <w:kern w:val="24"/>
                  <w:lang w:val="en-US"/>
                </w:rPr>
                <w:t>Eiriolaeth</w:t>
              </w:r>
              <w:proofErr w:type="spellEnd"/>
            </w:hyperlink>
          </w:p>
          <w:p w14:paraId="035A5598" w14:textId="320266E1" w:rsidR="000E5F21" w:rsidRPr="00871739" w:rsidRDefault="000E5F21" w:rsidP="000E5F21">
            <w:pPr>
              <w:pStyle w:val="NormalWeb"/>
              <w:spacing w:before="0" w:beforeAutospacing="0" w:after="0" w:afterAutospacing="0"/>
              <w:rPr>
                <w:rFonts w:ascii="Arial" w:hAnsi="Arial" w:cs="Arial"/>
                <w:highlight w:val="yellow"/>
              </w:rPr>
            </w:pPr>
            <w:r w:rsidRPr="00871739">
              <w:rPr>
                <w:rFonts w:ascii="Arial" w:eastAsia="+mn-ea" w:hAnsi="Arial" w:cs="Arial"/>
                <w:color w:val="000000"/>
                <w:kern w:val="24"/>
                <w:lang w:val="en-US"/>
              </w:rPr>
              <w:lastRenderedPageBreak/>
              <w:t xml:space="preserve"> </w:t>
            </w:r>
          </w:p>
        </w:tc>
        <w:tc>
          <w:tcPr>
            <w:tcW w:w="6523" w:type="dxa"/>
            <w:tcBorders>
              <w:top w:val="single" w:sz="4" w:space="0" w:color="auto"/>
              <w:left w:val="single" w:sz="4" w:space="0" w:color="auto"/>
              <w:bottom w:val="single" w:sz="4" w:space="0" w:color="auto"/>
              <w:right w:val="single" w:sz="4" w:space="0" w:color="auto"/>
            </w:tcBorders>
          </w:tcPr>
          <w:p w14:paraId="3B92582C" w14:textId="77777777" w:rsidR="000E5F21" w:rsidRPr="00871739" w:rsidRDefault="000E5F21" w:rsidP="000E5F21">
            <w:pPr>
              <w:spacing w:after="120"/>
              <w:rPr>
                <w:rFonts w:ascii="Arial" w:hAnsi="Arial" w:cs="Arial"/>
                <w:color w:val="000000" w:themeColor="text1"/>
                <w:sz w:val="24"/>
                <w:szCs w:val="24"/>
              </w:rPr>
            </w:pPr>
          </w:p>
        </w:tc>
      </w:tr>
      <w:tr w:rsidR="000E5F21" w:rsidRPr="00871739" w14:paraId="15F41BFA"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4E5184C5" w14:textId="6EF2A403"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34</w:t>
            </w:r>
          </w:p>
        </w:tc>
        <w:tc>
          <w:tcPr>
            <w:tcW w:w="4535" w:type="dxa"/>
            <w:tcBorders>
              <w:top w:val="single" w:sz="4" w:space="0" w:color="auto"/>
              <w:left w:val="single" w:sz="4" w:space="0" w:color="auto"/>
              <w:bottom w:val="single" w:sz="4" w:space="0" w:color="auto"/>
              <w:right w:val="single" w:sz="4" w:space="0" w:color="auto"/>
            </w:tcBorders>
          </w:tcPr>
          <w:p w14:paraId="285F5CB3"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114D797E" w14:textId="77777777" w:rsidR="000E5F21" w:rsidRPr="00871739" w:rsidRDefault="000E5F21" w:rsidP="000E5F21">
            <w:pPr>
              <w:pStyle w:val="NormalWeb"/>
              <w:spacing w:after="0"/>
              <w:rPr>
                <w:rFonts w:ascii="Arial" w:eastAsia="+mn-ea" w:hAnsi="Arial" w:cs="Arial"/>
                <w:kern w:val="24"/>
                <w:lang w:val="en-US"/>
              </w:rPr>
            </w:pPr>
            <w:proofErr w:type="spellStart"/>
            <w:r w:rsidRPr="00871739">
              <w:rPr>
                <w:rFonts w:ascii="Arial" w:eastAsia="+mn-ea" w:hAnsi="Arial" w:cs="Arial"/>
                <w:kern w:val="24"/>
                <w:lang w:val="en-US"/>
              </w:rPr>
              <w:t>Ystyr</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priodol</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yw</w:t>
            </w:r>
            <w:proofErr w:type="spellEnd"/>
            <w:r w:rsidRPr="00871739">
              <w:rPr>
                <w:rFonts w:ascii="Arial" w:eastAsia="+mn-ea" w:hAnsi="Arial" w:cs="Arial"/>
                <w:kern w:val="24"/>
                <w:lang w:val="en-US"/>
              </w:rPr>
              <w:t xml:space="preserve"> person </w:t>
            </w:r>
            <w:proofErr w:type="spellStart"/>
            <w:r w:rsidRPr="00871739">
              <w:rPr>
                <w:rFonts w:ascii="Arial" w:eastAsia="+mn-ea" w:hAnsi="Arial" w:cs="Arial"/>
                <w:kern w:val="24"/>
                <w:lang w:val="en-US"/>
              </w:rPr>
              <w:t>nad</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yw'n</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gysylltiedig</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â'r</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pryder</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diogelu</w:t>
            </w:r>
            <w:proofErr w:type="spellEnd"/>
            <w:r w:rsidRPr="00871739">
              <w:rPr>
                <w:rFonts w:ascii="Arial" w:eastAsia="+mn-ea" w:hAnsi="Arial" w:cs="Arial"/>
                <w:kern w:val="24"/>
                <w:lang w:val="en-US"/>
              </w:rPr>
              <w:t>.</w:t>
            </w:r>
          </w:p>
          <w:p w14:paraId="643AA2F9" w14:textId="6BDDDEEF" w:rsidR="000E5F21" w:rsidRPr="00871739" w:rsidRDefault="000E5F21" w:rsidP="000E5F21">
            <w:pPr>
              <w:pStyle w:val="NormalWeb"/>
              <w:spacing w:after="0"/>
              <w:rPr>
                <w:rFonts w:ascii="Arial" w:eastAsia="+mn-ea" w:hAnsi="Arial" w:cs="Arial"/>
                <w:kern w:val="24"/>
                <w:lang w:val="en-US"/>
              </w:rPr>
            </w:pPr>
            <w:proofErr w:type="spellStart"/>
            <w:r w:rsidRPr="00871739">
              <w:rPr>
                <w:rFonts w:ascii="Arial" w:eastAsia="+mn-ea" w:hAnsi="Arial" w:cs="Arial"/>
                <w:kern w:val="24"/>
                <w:lang w:val="en-US"/>
              </w:rPr>
              <w:t>Hefyd</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yn</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barod</w:t>
            </w:r>
            <w:proofErr w:type="spellEnd"/>
            <w:r w:rsidRPr="00871739">
              <w:rPr>
                <w:rFonts w:ascii="Arial" w:eastAsia="+mn-ea" w:hAnsi="Arial" w:cs="Arial"/>
                <w:kern w:val="24"/>
                <w:lang w:val="en-US"/>
              </w:rPr>
              <w:t xml:space="preserve">” </w:t>
            </w:r>
            <w:r>
              <w:rPr>
                <w:rFonts w:ascii="Arial" w:eastAsia="+mn-ea" w:hAnsi="Arial" w:cs="Arial"/>
                <w:kern w:val="24"/>
                <w:lang w:val="en-US"/>
              </w:rPr>
              <w:t>–</w:t>
            </w:r>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ni</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ddylid</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rhoi</w:t>
            </w:r>
            <w:proofErr w:type="spellEnd"/>
            <w:r w:rsidRPr="00871739">
              <w:rPr>
                <w:rFonts w:ascii="Arial" w:eastAsia="+mn-ea" w:hAnsi="Arial" w:cs="Arial"/>
                <w:kern w:val="24"/>
                <w:lang w:val="en-US"/>
              </w:rPr>
              <w:t xml:space="preserve"> neb dan </w:t>
            </w:r>
            <w:proofErr w:type="spellStart"/>
            <w:r w:rsidRPr="00871739">
              <w:rPr>
                <w:rFonts w:ascii="Arial" w:eastAsia="+mn-ea" w:hAnsi="Arial" w:cs="Arial"/>
                <w:kern w:val="24"/>
                <w:lang w:val="en-US"/>
              </w:rPr>
              <w:t>bwysau</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i</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weithredu</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fel</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eiriolwr</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dros</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berson</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arall</w:t>
            </w:r>
            <w:proofErr w:type="spellEnd"/>
            <w:r>
              <w:rPr>
                <w:rFonts w:ascii="Arial" w:eastAsia="+mn-ea" w:hAnsi="Arial" w:cs="Arial"/>
                <w:kern w:val="24"/>
                <w:lang w:val="en-US"/>
              </w:rPr>
              <w:t>.</w:t>
            </w:r>
          </w:p>
          <w:p w14:paraId="59B2A741" w14:textId="3CBC9ABB" w:rsidR="000E5F21" w:rsidRDefault="000E5F21" w:rsidP="000E5F21">
            <w:pPr>
              <w:pStyle w:val="NormalWeb"/>
              <w:spacing w:before="0" w:beforeAutospacing="0" w:after="0" w:afterAutospacing="0"/>
              <w:rPr>
                <w:rFonts w:ascii="Arial" w:eastAsia="+mn-ea" w:hAnsi="Arial" w:cs="Arial"/>
                <w:kern w:val="24"/>
                <w:lang w:val="en-US"/>
              </w:rPr>
            </w:pPr>
            <w:proofErr w:type="spellStart"/>
            <w:r w:rsidRPr="00871739">
              <w:rPr>
                <w:rFonts w:ascii="Arial" w:eastAsia="+mn-ea" w:hAnsi="Arial" w:cs="Arial"/>
                <w:kern w:val="24"/>
                <w:lang w:val="en-US"/>
              </w:rPr>
              <w:t>Dylai</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awdurdod</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lleol</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sicrhau</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Cynnig</w:t>
            </w:r>
            <w:proofErr w:type="spellEnd"/>
            <w:r w:rsidRPr="00871739">
              <w:rPr>
                <w:rFonts w:ascii="Arial" w:eastAsia="+mn-ea" w:hAnsi="Arial" w:cs="Arial"/>
                <w:kern w:val="24"/>
                <w:lang w:val="en-US"/>
              </w:rPr>
              <w:t xml:space="preserve"> </w:t>
            </w:r>
            <w:proofErr w:type="spellStart"/>
            <w:r>
              <w:rPr>
                <w:rFonts w:ascii="Arial" w:eastAsia="+mn-ea" w:hAnsi="Arial" w:cs="Arial"/>
                <w:kern w:val="24"/>
                <w:lang w:val="en-US"/>
              </w:rPr>
              <w:t>Gweithredol</w:t>
            </w:r>
            <w:proofErr w:type="spellEnd"/>
            <w:r>
              <w:rPr>
                <w:rFonts w:ascii="Arial" w:eastAsia="+mn-ea" w:hAnsi="Arial" w:cs="Arial"/>
                <w:kern w:val="24"/>
                <w:lang w:val="en-US"/>
              </w:rPr>
              <w:t xml:space="preserve"> </w:t>
            </w:r>
            <w:proofErr w:type="spellStart"/>
            <w:r>
              <w:rPr>
                <w:rFonts w:ascii="Arial" w:eastAsia="+mn-ea" w:hAnsi="Arial" w:cs="Arial"/>
                <w:kern w:val="24"/>
                <w:lang w:val="en-US"/>
              </w:rPr>
              <w:t>e</w:t>
            </w:r>
            <w:r w:rsidRPr="00871739">
              <w:rPr>
                <w:rFonts w:ascii="Arial" w:eastAsia="+mn-ea" w:hAnsi="Arial" w:cs="Arial"/>
                <w:kern w:val="24"/>
                <w:lang w:val="en-US"/>
              </w:rPr>
              <w:t>iriolaeth</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yn</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ogystal</w:t>
            </w:r>
            <w:proofErr w:type="spellEnd"/>
            <w:r w:rsidRPr="00871739">
              <w:rPr>
                <w:rFonts w:ascii="Arial" w:eastAsia="+mn-ea" w:hAnsi="Arial" w:cs="Arial"/>
                <w:kern w:val="24"/>
                <w:lang w:val="en-US"/>
              </w:rPr>
              <w:t xml:space="preserve"> â </w:t>
            </w:r>
            <w:proofErr w:type="spellStart"/>
            <w:r w:rsidRPr="00871739">
              <w:rPr>
                <w:rFonts w:ascii="Arial" w:eastAsia="+mn-ea" w:hAnsi="Arial" w:cs="Arial"/>
                <w:kern w:val="24"/>
                <w:lang w:val="en-US"/>
              </w:rPr>
              <w:t>Chynnig</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Gweithredol</w:t>
            </w:r>
            <w:proofErr w:type="spellEnd"/>
            <w:r w:rsidRPr="00871739">
              <w:rPr>
                <w:rFonts w:ascii="Arial" w:eastAsia="+mn-ea" w:hAnsi="Arial" w:cs="Arial"/>
                <w:kern w:val="24"/>
                <w:lang w:val="en-US"/>
              </w:rPr>
              <w:t xml:space="preserve"> y </w:t>
            </w:r>
            <w:proofErr w:type="spellStart"/>
            <w:r w:rsidRPr="00871739">
              <w:rPr>
                <w:rFonts w:ascii="Arial" w:eastAsia="+mn-ea" w:hAnsi="Arial" w:cs="Arial"/>
                <w:kern w:val="24"/>
                <w:lang w:val="en-US"/>
              </w:rPr>
              <w:t>Gymraeg</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fel</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yr</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iaith</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i'w</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defnyddio</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os</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yw'n</w:t>
            </w:r>
            <w:proofErr w:type="spellEnd"/>
            <w:r w:rsidRPr="00871739">
              <w:rPr>
                <w:rFonts w:ascii="Arial" w:eastAsia="+mn-ea" w:hAnsi="Arial" w:cs="Arial"/>
                <w:kern w:val="24"/>
                <w:lang w:val="en-US"/>
              </w:rPr>
              <w:t xml:space="preserve"> well </w:t>
            </w:r>
            <w:proofErr w:type="spellStart"/>
            <w:r w:rsidRPr="00871739">
              <w:rPr>
                <w:rFonts w:ascii="Arial" w:eastAsia="+mn-ea" w:hAnsi="Arial" w:cs="Arial"/>
                <w:kern w:val="24"/>
                <w:lang w:val="en-US"/>
              </w:rPr>
              <w:t>gan</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yr</w:t>
            </w:r>
            <w:proofErr w:type="spellEnd"/>
            <w:r w:rsidRPr="00871739">
              <w:rPr>
                <w:rFonts w:ascii="Arial" w:eastAsia="+mn-ea" w:hAnsi="Arial" w:cs="Arial"/>
                <w:kern w:val="24"/>
                <w:lang w:val="en-US"/>
              </w:rPr>
              <w:t xml:space="preserve"> </w:t>
            </w:r>
            <w:proofErr w:type="spellStart"/>
            <w:r w:rsidRPr="00871739">
              <w:rPr>
                <w:rFonts w:ascii="Arial" w:eastAsia="+mn-ea" w:hAnsi="Arial" w:cs="Arial"/>
                <w:kern w:val="24"/>
                <w:lang w:val="en-US"/>
              </w:rPr>
              <w:t>unigolyn</w:t>
            </w:r>
            <w:proofErr w:type="spellEnd"/>
            <w:r w:rsidRPr="00871739">
              <w:rPr>
                <w:rFonts w:ascii="Arial" w:eastAsia="+mn-ea" w:hAnsi="Arial" w:cs="Arial"/>
                <w:kern w:val="24"/>
                <w:lang w:val="en-US"/>
              </w:rPr>
              <w:t>.</w:t>
            </w:r>
          </w:p>
          <w:p w14:paraId="6D73FE6A" w14:textId="39BE6EEF" w:rsidR="000E5F21" w:rsidRPr="00871739" w:rsidRDefault="000E5F21" w:rsidP="000E5F21">
            <w:pPr>
              <w:pStyle w:val="NormalWeb"/>
              <w:spacing w:before="0" w:beforeAutospacing="0" w:after="0" w:afterAutospacing="0"/>
              <w:rPr>
                <w:rFonts w:ascii="Arial" w:hAnsi="Arial" w:cs="Arial"/>
              </w:rPr>
            </w:pPr>
          </w:p>
        </w:tc>
      </w:tr>
      <w:tr w:rsidR="000E5F21" w:rsidRPr="00871739" w14:paraId="6CEB8AAA"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575B5E93" w14:textId="0742356A"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35</w:t>
            </w:r>
          </w:p>
        </w:tc>
        <w:tc>
          <w:tcPr>
            <w:tcW w:w="4535" w:type="dxa"/>
            <w:tcBorders>
              <w:top w:val="single" w:sz="4" w:space="0" w:color="auto"/>
              <w:left w:val="single" w:sz="4" w:space="0" w:color="auto"/>
              <w:bottom w:val="single" w:sz="4" w:space="0" w:color="auto"/>
              <w:right w:val="single" w:sz="4" w:space="0" w:color="auto"/>
            </w:tcBorders>
          </w:tcPr>
          <w:p w14:paraId="0F5796E4" w14:textId="7FB3F07E" w:rsidR="000E5F21" w:rsidRPr="000E5F21" w:rsidRDefault="00945B03" w:rsidP="000E5F21">
            <w:pPr>
              <w:pStyle w:val="NormalWeb"/>
              <w:spacing w:before="0" w:beforeAutospacing="0" w:after="0" w:afterAutospacing="0"/>
              <w:rPr>
                <w:rFonts w:ascii="Arial" w:hAnsi="Arial" w:cs="Arial"/>
                <w:lang w:val="cy-GB"/>
              </w:rPr>
            </w:pPr>
            <w:hyperlink r:id="rId22" w:history="1">
              <w:r w:rsidR="000E5F21" w:rsidRPr="000E5F21">
                <w:rPr>
                  <w:rStyle w:val="Hyperlink"/>
                  <w:rFonts w:ascii="Arial" w:hAnsi="Arial" w:cs="Arial"/>
                  <w:lang w:val="cy-GB"/>
                </w:rPr>
                <w:t>Awgrymiadau Ymarfer: Arwyddion a dangosyddion posibl o gamdriniaeth ac esgeulustod mewn oedolyn sy’n wynebu risg</w:t>
              </w:r>
            </w:hyperlink>
          </w:p>
          <w:p w14:paraId="2C6277DF" w14:textId="77777777" w:rsidR="000E5F21" w:rsidRPr="00871739" w:rsidRDefault="000E5F21" w:rsidP="000E5F21">
            <w:pPr>
              <w:pStyle w:val="NormalWeb"/>
              <w:spacing w:before="0" w:beforeAutospacing="0" w:after="0" w:afterAutospacing="0"/>
              <w:rPr>
                <w:rFonts w:ascii="Arial" w:hAnsi="Arial" w:cs="Arial"/>
              </w:rPr>
            </w:pPr>
          </w:p>
          <w:p w14:paraId="674810C1" w14:textId="318F4296" w:rsidR="000E5F21" w:rsidRPr="00871739" w:rsidRDefault="000E5F21" w:rsidP="000E5F21">
            <w:pPr>
              <w:pStyle w:val="NormalWeb"/>
              <w:spacing w:before="0" w:beforeAutospacing="0" w:after="0" w:afterAutospacing="0"/>
              <w:rPr>
                <w:rFonts w:ascii="Arial" w:hAnsi="Arial" w:cs="Arial"/>
              </w:rPr>
            </w:pPr>
          </w:p>
        </w:tc>
        <w:tc>
          <w:tcPr>
            <w:tcW w:w="6523" w:type="dxa"/>
            <w:tcBorders>
              <w:top w:val="single" w:sz="4" w:space="0" w:color="auto"/>
              <w:left w:val="single" w:sz="4" w:space="0" w:color="auto"/>
              <w:bottom w:val="single" w:sz="4" w:space="0" w:color="auto"/>
              <w:right w:val="single" w:sz="4" w:space="0" w:color="auto"/>
            </w:tcBorders>
          </w:tcPr>
          <w:p w14:paraId="52B7B6C5" w14:textId="77777777" w:rsidR="000E5F21" w:rsidRPr="00871739" w:rsidRDefault="000E5F21" w:rsidP="000E5F21">
            <w:pPr>
              <w:spacing w:after="120"/>
              <w:rPr>
                <w:rFonts w:ascii="Arial" w:hAnsi="Arial" w:cs="Arial"/>
                <w:color w:val="000000" w:themeColor="text1"/>
                <w:sz w:val="24"/>
                <w:szCs w:val="24"/>
              </w:rPr>
            </w:pPr>
          </w:p>
        </w:tc>
      </w:tr>
      <w:tr w:rsidR="000E5F21" w:rsidRPr="00871739" w14:paraId="7085DACE"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23339991" w14:textId="517ED6D7"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36</w:t>
            </w:r>
          </w:p>
        </w:tc>
        <w:tc>
          <w:tcPr>
            <w:tcW w:w="4535" w:type="dxa"/>
            <w:tcBorders>
              <w:top w:val="single" w:sz="4" w:space="0" w:color="auto"/>
              <w:left w:val="single" w:sz="4" w:space="0" w:color="auto"/>
              <w:bottom w:val="single" w:sz="4" w:space="0" w:color="auto"/>
              <w:right w:val="single" w:sz="4" w:space="0" w:color="auto"/>
            </w:tcBorders>
          </w:tcPr>
          <w:p w14:paraId="0D970241"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00791B68" w14:textId="2F2C686F" w:rsidR="000E5F21" w:rsidRPr="00871739" w:rsidRDefault="000E5F21" w:rsidP="000E5F21">
            <w:pPr>
              <w:pStyle w:val="NormalWeb"/>
              <w:spacing w:after="0"/>
              <w:rPr>
                <w:rFonts w:ascii="Arial" w:eastAsia="+mn-ea" w:hAnsi="Arial" w:cs="Arial"/>
                <w:color w:val="000000"/>
                <w:kern w:val="24"/>
                <w:lang w:val="en-US"/>
              </w:rPr>
            </w:pPr>
            <w:r w:rsidRPr="00871739">
              <w:rPr>
                <w:rFonts w:ascii="Arial" w:eastAsia="+mn-ea" w:hAnsi="Arial" w:cs="Arial"/>
                <w:color w:val="000000"/>
                <w:kern w:val="24"/>
                <w:lang w:val="en-US"/>
              </w:rPr>
              <w:t>“</w:t>
            </w:r>
            <w:proofErr w:type="spellStart"/>
            <w:r w:rsidRPr="00871739">
              <w:rPr>
                <w:rFonts w:ascii="Arial" w:eastAsia="+mn-ea" w:hAnsi="Arial" w:cs="Arial"/>
                <w:color w:val="000000"/>
                <w:kern w:val="24"/>
                <w:lang w:val="en-US"/>
              </w:rPr>
              <w:t>Rhannwch</w:t>
            </w:r>
            <w:proofErr w:type="spellEnd"/>
            <w:r w:rsidRPr="00871739">
              <w:rPr>
                <w:rFonts w:ascii="Arial" w:eastAsia="+mn-ea" w:hAnsi="Arial" w:cs="Arial"/>
                <w:color w:val="000000"/>
                <w:kern w:val="24"/>
                <w:lang w:val="en-US"/>
              </w:rPr>
              <w:t xml:space="preserve">” y </w:t>
            </w:r>
            <w:proofErr w:type="spellStart"/>
            <w:r w:rsidRPr="00871739">
              <w:rPr>
                <w:rFonts w:ascii="Arial" w:eastAsia="+mn-ea" w:hAnsi="Arial" w:cs="Arial"/>
                <w:color w:val="000000"/>
                <w:kern w:val="24"/>
                <w:lang w:val="en-US"/>
              </w:rPr>
              <w:t>categorïau</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fel</w:t>
            </w:r>
            <w:proofErr w:type="spellEnd"/>
            <w:r w:rsidRPr="00871739">
              <w:rPr>
                <w:rFonts w:ascii="Arial" w:eastAsia="+mn-ea" w:hAnsi="Arial" w:cs="Arial"/>
                <w:color w:val="000000"/>
                <w:kern w:val="24"/>
                <w:lang w:val="en-US"/>
              </w:rPr>
              <w:t xml:space="preserve"> bod </w:t>
            </w:r>
            <w:proofErr w:type="spellStart"/>
            <w:r>
              <w:rPr>
                <w:rFonts w:ascii="Arial" w:eastAsia="+mn-ea" w:hAnsi="Arial" w:cs="Arial"/>
                <w:color w:val="000000"/>
                <w:kern w:val="24"/>
                <w:lang w:val="en-US"/>
              </w:rPr>
              <w:t>yr</w:t>
            </w:r>
            <w:proofErr w:type="spellEnd"/>
            <w:r>
              <w:rPr>
                <w:rFonts w:ascii="Arial" w:eastAsia="+mn-ea" w:hAnsi="Arial" w:cs="Arial"/>
                <w:color w:val="000000"/>
                <w:kern w:val="24"/>
                <w:lang w:val="en-US"/>
              </w:rPr>
              <w:t xml:space="preserve"> </w:t>
            </w:r>
            <w:proofErr w:type="spellStart"/>
            <w:r>
              <w:rPr>
                <w:rFonts w:ascii="Arial" w:eastAsia="+mn-ea" w:hAnsi="Arial" w:cs="Arial"/>
                <w:color w:val="000000"/>
                <w:kern w:val="24"/>
                <w:lang w:val="en-US"/>
              </w:rPr>
              <w:t>holl</w:t>
            </w:r>
            <w:proofErr w:type="spellEnd"/>
            <w:r>
              <w:rPr>
                <w:rFonts w:ascii="Arial" w:eastAsia="+mn-ea" w:hAnsi="Arial" w:cs="Arial"/>
                <w:color w:val="000000"/>
                <w:kern w:val="24"/>
                <w:lang w:val="en-US"/>
              </w:rPr>
              <w:t xml:space="preserve"> </w:t>
            </w:r>
            <w:proofErr w:type="spellStart"/>
            <w:r>
              <w:rPr>
                <w:rFonts w:ascii="Arial" w:eastAsia="+mn-ea" w:hAnsi="Arial" w:cs="Arial"/>
                <w:color w:val="000000"/>
                <w:kern w:val="24"/>
                <w:lang w:val="en-US"/>
              </w:rPr>
              <w:t>grwp</w:t>
            </w:r>
            <w:proofErr w:type="spellEnd"/>
            <w:r>
              <w:rPr>
                <w:rFonts w:ascii="Arial" w:eastAsia="+mn-ea" w:hAnsi="Arial" w:cs="Arial"/>
                <w:color w:val="000000"/>
                <w:kern w:val="24"/>
                <w:lang w:val="en-US"/>
              </w:rPr>
              <w:t xml:space="preserve"> </w:t>
            </w:r>
            <w:proofErr w:type="spellStart"/>
            <w:r>
              <w:rPr>
                <w:rFonts w:ascii="Arial" w:eastAsia="+mn-ea" w:hAnsi="Arial" w:cs="Arial"/>
                <w:color w:val="000000"/>
                <w:kern w:val="24"/>
                <w:lang w:val="en-US"/>
              </w:rPr>
              <w:t>yn</w:t>
            </w:r>
            <w:proofErr w:type="spellEnd"/>
            <w:r>
              <w:rPr>
                <w:rFonts w:ascii="Arial" w:eastAsia="+mn-ea" w:hAnsi="Arial" w:cs="Arial"/>
                <w:color w:val="000000"/>
                <w:kern w:val="24"/>
                <w:lang w:val="en-US"/>
              </w:rPr>
              <w:t xml:space="preserve"> </w:t>
            </w:r>
            <w:proofErr w:type="spellStart"/>
            <w:r>
              <w:rPr>
                <w:rFonts w:ascii="Arial" w:eastAsia="+mn-ea" w:hAnsi="Arial" w:cs="Arial"/>
                <w:color w:val="000000"/>
                <w:kern w:val="24"/>
                <w:lang w:val="en-US"/>
              </w:rPr>
              <w:t>ystyried</w:t>
            </w:r>
            <w:proofErr w:type="spellEnd"/>
            <w:r>
              <w:rPr>
                <w:rFonts w:ascii="Arial" w:eastAsia="+mn-ea" w:hAnsi="Arial" w:cs="Arial"/>
                <w:color w:val="000000"/>
                <w:kern w:val="24"/>
                <w:lang w:val="en-US"/>
              </w:rPr>
              <w:t xml:space="preserve"> o </w:t>
            </w:r>
            <w:proofErr w:type="spellStart"/>
            <w:r>
              <w:rPr>
                <w:rFonts w:ascii="Arial" w:eastAsia="+mn-ea" w:hAnsi="Arial" w:cs="Arial"/>
                <w:color w:val="000000"/>
                <w:kern w:val="24"/>
                <w:lang w:val="en-US"/>
              </w:rPr>
              <w:t>leiaf</w:t>
            </w:r>
            <w:proofErr w:type="spellEnd"/>
            <w:r w:rsidRPr="00871739">
              <w:rPr>
                <w:rFonts w:ascii="Arial" w:eastAsia="+mn-ea" w:hAnsi="Arial" w:cs="Arial"/>
                <w:color w:val="000000"/>
                <w:kern w:val="24"/>
                <w:lang w:val="en-US"/>
              </w:rPr>
              <w:t xml:space="preserve"> un </w:t>
            </w:r>
            <w:proofErr w:type="spellStart"/>
            <w:r w:rsidRPr="00871739">
              <w:rPr>
                <w:rFonts w:ascii="Arial" w:eastAsia="+mn-ea" w:hAnsi="Arial" w:cs="Arial"/>
                <w:color w:val="000000"/>
                <w:kern w:val="24"/>
                <w:lang w:val="en-US"/>
              </w:rPr>
              <w:t>o'r</w:t>
            </w:r>
            <w:proofErr w:type="spellEnd"/>
            <w:r w:rsidRPr="00871739">
              <w:rPr>
                <w:rFonts w:ascii="Arial" w:eastAsia="+mn-ea" w:hAnsi="Arial" w:cs="Arial"/>
                <w:color w:val="000000"/>
                <w:kern w:val="24"/>
                <w:lang w:val="en-US"/>
              </w:rPr>
              <w:t xml:space="preserve"> </w:t>
            </w:r>
            <w:r>
              <w:rPr>
                <w:rFonts w:ascii="Arial" w:eastAsia="+mn-ea" w:hAnsi="Arial" w:cs="Arial"/>
                <w:color w:val="000000"/>
                <w:kern w:val="24"/>
                <w:lang w:val="en-US"/>
              </w:rPr>
              <w:t>pump</w:t>
            </w:r>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Gellir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defnyddio</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cardiau</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categori</w:t>
            </w:r>
            <w:r>
              <w:rPr>
                <w:rFonts w:ascii="Arial" w:eastAsia="+mn-ea" w:hAnsi="Arial" w:cs="Arial"/>
                <w:color w:val="000000"/>
                <w:kern w:val="24"/>
                <w:lang w:val="en-US"/>
              </w:rPr>
              <w:t>’r</w:t>
            </w:r>
            <w:proofErr w:type="spellEnd"/>
            <w:r w:rsidRPr="00871739">
              <w:rPr>
                <w:rFonts w:ascii="Arial" w:eastAsia="+mn-ea" w:hAnsi="Arial" w:cs="Arial"/>
                <w:color w:val="000000"/>
                <w:kern w:val="24"/>
                <w:lang w:val="en-US"/>
              </w:rPr>
              <w:t xml:space="preserve"> </w:t>
            </w:r>
            <w:proofErr w:type="spellStart"/>
            <w:r w:rsidRPr="000E5F21">
              <w:rPr>
                <w:rFonts w:ascii="Arial" w:eastAsia="+mn-ea" w:hAnsi="Arial" w:cs="Arial"/>
                <w:color w:val="000000"/>
                <w:kern w:val="24"/>
                <w:lang w:val="en-US"/>
              </w:rPr>
              <w:t>pecyn</w:t>
            </w:r>
            <w:proofErr w:type="spellEnd"/>
            <w:r w:rsidRPr="000E5F21">
              <w:rPr>
                <w:rFonts w:ascii="Arial" w:eastAsia="+mn-ea" w:hAnsi="Arial" w:cs="Arial"/>
                <w:color w:val="000000"/>
                <w:kern w:val="24"/>
                <w:lang w:val="en-US"/>
              </w:rPr>
              <w:t xml:space="preserve"> </w:t>
            </w:r>
            <w:proofErr w:type="spellStart"/>
            <w:r w:rsidRPr="000E5F21">
              <w:rPr>
                <w:rFonts w:ascii="Arial" w:eastAsia="+mn-ea" w:hAnsi="Arial" w:cs="Arial"/>
                <w:color w:val="000000"/>
                <w:kern w:val="24"/>
                <w:lang w:val="en-US"/>
              </w:rPr>
              <w:t>Hyfforddiant</w:t>
            </w:r>
            <w:proofErr w:type="spellEnd"/>
            <w:r w:rsidRPr="000E5F21">
              <w:rPr>
                <w:rFonts w:ascii="Arial" w:eastAsia="+mn-ea" w:hAnsi="Arial" w:cs="Arial"/>
                <w:color w:val="000000"/>
                <w:kern w:val="24"/>
                <w:lang w:val="en-US"/>
              </w:rPr>
              <w:t xml:space="preserve"> </w:t>
            </w:r>
            <w:proofErr w:type="spellStart"/>
            <w:r w:rsidRPr="000E5F21">
              <w:rPr>
                <w:rFonts w:ascii="Arial" w:eastAsia="+mn-ea" w:hAnsi="Arial" w:cs="Arial"/>
                <w:color w:val="000000"/>
                <w:kern w:val="24"/>
                <w:lang w:val="en-US"/>
              </w:rPr>
              <w:t>Sylfaenol</w:t>
            </w:r>
            <w:proofErr w:type="spellEnd"/>
            <w:r w:rsidRPr="000E5F21">
              <w:rPr>
                <w:rFonts w:ascii="Arial" w:eastAsia="+mn-ea" w:hAnsi="Arial" w:cs="Arial"/>
                <w:color w:val="000000"/>
                <w:kern w:val="24"/>
                <w:lang w:val="en-US"/>
              </w:rPr>
              <w:t xml:space="preserve"> Cymru </w:t>
            </w:r>
            <w:proofErr w:type="spellStart"/>
            <w:r w:rsidRPr="000E5F21">
              <w:rPr>
                <w:rFonts w:ascii="Arial" w:eastAsia="+mn-ea" w:hAnsi="Arial" w:cs="Arial"/>
                <w:color w:val="000000"/>
                <w:kern w:val="24"/>
                <w:lang w:val="en-US"/>
              </w:rPr>
              <w:t>Gyfan</w:t>
            </w:r>
            <w:proofErr w:type="spellEnd"/>
            <w:r w:rsidRPr="000E5F21">
              <w:rPr>
                <w:rFonts w:ascii="Arial" w:eastAsia="+mn-ea" w:hAnsi="Arial" w:cs="Arial"/>
                <w:color w:val="000000"/>
                <w:kern w:val="24"/>
                <w:lang w:val="en-US"/>
              </w:rPr>
              <w:t xml:space="preserve"> </w:t>
            </w:r>
            <w:proofErr w:type="spellStart"/>
            <w:r w:rsidRPr="000E5F21">
              <w:rPr>
                <w:rFonts w:ascii="Arial" w:eastAsia="+mn-ea" w:hAnsi="Arial" w:cs="Arial"/>
                <w:color w:val="000000"/>
                <w:kern w:val="24"/>
                <w:lang w:val="en-US"/>
              </w:rPr>
              <w:t>ar</w:t>
            </w:r>
            <w:proofErr w:type="spellEnd"/>
            <w:r w:rsidRPr="000E5F21">
              <w:rPr>
                <w:rFonts w:ascii="Arial" w:eastAsia="+mn-ea" w:hAnsi="Arial" w:cs="Arial"/>
                <w:color w:val="000000"/>
                <w:kern w:val="24"/>
                <w:lang w:val="en-US"/>
              </w:rPr>
              <w:t xml:space="preserve"> </w:t>
            </w:r>
            <w:proofErr w:type="spellStart"/>
            <w:r w:rsidRPr="000E5F21">
              <w:rPr>
                <w:rFonts w:ascii="Arial" w:eastAsia="+mn-ea" w:hAnsi="Arial" w:cs="Arial"/>
                <w:color w:val="000000"/>
                <w:kern w:val="24"/>
                <w:lang w:val="en-US"/>
              </w:rPr>
              <w:t>Ymwybyddiaeth</w:t>
            </w:r>
            <w:proofErr w:type="spellEnd"/>
            <w:r w:rsidRPr="000E5F21">
              <w:rPr>
                <w:rFonts w:ascii="Arial" w:eastAsia="+mn-ea" w:hAnsi="Arial" w:cs="Arial"/>
                <w:color w:val="000000"/>
                <w:kern w:val="24"/>
                <w:lang w:val="en-US"/>
              </w:rPr>
              <w:t xml:space="preserve"> o </w:t>
            </w:r>
            <w:proofErr w:type="spellStart"/>
            <w:r w:rsidRPr="000E5F21">
              <w:rPr>
                <w:rFonts w:ascii="Arial" w:eastAsia="+mn-ea" w:hAnsi="Arial" w:cs="Arial"/>
                <w:color w:val="000000"/>
                <w:kern w:val="24"/>
                <w:lang w:val="en-US"/>
              </w:rPr>
              <w:t>Ddiogelu</w:t>
            </w:r>
            <w:proofErr w:type="spellEnd"/>
            <w:r w:rsidRPr="00871739">
              <w:rPr>
                <w:rFonts w:ascii="Arial" w:eastAsia="+mn-ea" w:hAnsi="Arial" w:cs="Arial"/>
                <w:color w:val="000000"/>
                <w:kern w:val="24"/>
                <w:lang w:val="en-US"/>
              </w:rPr>
              <w:t>.</w:t>
            </w:r>
          </w:p>
          <w:p w14:paraId="411D1676" w14:textId="5C2C47F1" w:rsidR="000E5F21" w:rsidRPr="00871739" w:rsidRDefault="000E5F21" w:rsidP="000E5F21">
            <w:pPr>
              <w:pStyle w:val="NormalWeb"/>
              <w:spacing w:after="0"/>
              <w:rPr>
                <w:rFonts w:ascii="Arial" w:eastAsia="+mn-ea" w:hAnsi="Arial" w:cs="Arial"/>
                <w:color w:val="000000"/>
                <w:kern w:val="24"/>
                <w:lang w:val="en-US"/>
              </w:rPr>
            </w:pPr>
            <w:proofErr w:type="spellStart"/>
            <w:r w:rsidRPr="00871739">
              <w:rPr>
                <w:rFonts w:ascii="Arial" w:eastAsia="+mn-ea" w:hAnsi="Arial" w:cs="Arial"/>
                <w:color w:val="000000"/>
                <w:kern w:val="24"/>
                <w:lang w:val="en-US"/>
              </w:rPr>
              <w:t>Byddwch</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ymwybodol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nad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oes</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unrhyw</w:t>
            </w:r>
            <w:proofErr w:type="spellEnd"/>
            <w:r w:rsidRPr="00871739">
              <w:rPr>
                <w:rFonts w:ascii="Arial" w:eastAsia="+mn-ea" w:hAnsi="Arial" w:cs="Arial"/>
                <w:color w:val="000000"/>
                <w:kern w:val="24"/>
                <w:lang w:val="en-US"/>
              </w:rPr>
              <w:t xml:space="preserve"> un </w:t>
            </w:r>
            <w:proofErr w:type="spellStart"/>
            <w:r w:rsidRPr="00871739">
              <w:rPr>
                <w:rFonts w:ascii="Arial" w:eastAsia="+mn-ea" w:hAnsi="Arial" w:cs="Arial"/>
                <w:color w:val="000000"/>
                <w:kern w:val="24"/>
                <w:lang w:val="en-US"/>
              </w:rPr>
              <w:t>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hoffi</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trafod</w:t>
            </w:r>
            <w:proofErr w:type="spellEnd"/>
            <w:r w:rsidRPr="00871739">
              <w:rPr>
                <w:rFonts w:ascii="Arial" w:eastAsia="+mn-ea" w:hAnsi="Arial" w:cs="Arial"/>
                <w:color w:val="000000"/>
                <w:kern w:val="24"/>
                <w:lang w:val="en-US"/>
              </w:rPr>
              <w:t xml:space="preserve"> cam-</w:t>
            </w:r>
            <w:proofErr w:type="spellStart"/>
            <w:r w:rsidRPr="00871739">
              <w:rPr>
                <w:rFonts w:ascii="Arial" w:eastAsia="+mn-ea" w:hAnsi="Arial" w:cs="Arial"/>
                <w:color w:val="000000"/>
                <w:kern w:val="24"/>
                <w:lang w:val="en-US"/>
              </w:rPr>
              <w:t>drin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rhywiol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ond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mae</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defnyddio'r</w:t>
            </w:r>
            <w:proofErr w:type="spellEnd"/>
            <w:r w:rsidRPr="00871739">
              <w:rPr>
                <w:rFonts w:ascii="Arial" w:eastAsia="+mn-ea" w:hAnsi="Arial" w:cs="Arial"/>
                <w:color w:val="000000"/>
                <w:kern w:val="24"/>
                <w:lang w:val="en-US"/>
              </w:rPr>
              <w:t xml:space="preserve"> ap </w:t>
            </w:r>
            <w:proofErr w:type="spellStart"/>
            <w:r w:rsidRPr="00871739">
              <w:rPr>
                <w:rFonts w:ascii="Arial" w:eastAsia="+mn-ea" w:hAnsi="Arial" w:cs="Arial"/>
                <w:color w:val="000000"/>
                <w:kern w:val="24"/>
                <w:lang w:val="en-US"/>
              </w:rPr>
              <w:t>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gwneud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iddo</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deimlo</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ychydig</w:t>
            </w:r>
            <w:proofErr w:type="spellEnd"/>
            <w:r w:rsidRPr="00871739">
              <w:rPr>
                <w:rFonts w:ascii="Arial" w:eastAsia="+mn-ea" w:hAnsi="Arial" w:cs="Arial"/>
                <w:color w:val="000000"/>
                <w:kern w:val="24"/>
                <w:lang w:val="en-US"/>
              </w:rPr>
              <w:t xml:space="preserve"> </w:t>
            </w:r>
            <w:proofErr w:type="spellStart"/>
            <w:r>
              <w:rPr>
                <w:rFonts w:ascii="Arial" w:eastAsia="+mn-ea" w:hAnsi="Arial" w:cs="Arial"/>
                <w:color w:val="000000"/>
                <w:kern w:val="24"/>
                <w:lang w:val="en-US"/>
              </w:rPr>
              <w:t>yn</w:t>
            </w:r>
            <w:proofErr w:type="spellEnd"/>
            <w:r>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llai</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personol</w:t>
            </w:r>
            <w:proofErr w:type="spellEnd"/>
            <w:r w:rsidRPr="00871739">
              <w:rPr>
                <w:rFonts w:ascii="Arial" w:eastAsia="+mn-ea" w:hAnsi="Arial" w:cs="Arial"/>
                <w:color w:val="000000"/>
                <w:kern w:val="24"/>
                <w:lang w:val="en-US"/>
              </w:rPr>
              <w:t xml:space="preserve">”. Mae </w:t>
            </w:r>
            <w:proofErr w:type="spellStart"/>
            <w:r w:rsidRPr="00871739">
              <w:rPr>
                <w:rFonts w:ascii="Arial" w:eastAsia="+mn-ea" w:hAnsi="Arial" w:cs="Arial"/>
                <w:color w:val="000000"/>
                <w:kern w:val="24"/>
                <w:lang w:val="en-US"/>
              </w:rPr>
              <w:t>hwn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gategori</w:t>
            </w:r>
            <w:proofErr w:type="spellEnd"/>
            <w:r w:rsidRPr="00871739">
              <w:rPr>
                <w:rFonts w:ascii="Arial" w:eastAsia="+mn-ea" w:hAnsi="Arial" w:cs="Arial"/>
                <w:color w:val="000000"/>
                <w:kern w:val="24"/>
                <w:lang w:val="en-US"/>
              </w:rPr>
              <w:t xml:space="preserve"> da </w:t>
            </w:r>
            <w:proofErr w:type="spellStart"/>
            <w:r w:rsidRPr="00871739">
              <w:rPr>
                <w:rFonts w:ascii="Arial" w:eastAsia="+mn-ea" w:hAnsi="Arial" w:cs="Arial"/>
                <w:color w:val="000000"/>
                <w:kern w:val="24"/>
                <w:lang w:val="en-US"/>
              </w:rPr>
              <w:t>i'r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hyfforddwr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ei</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egluro</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fel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enghraifft</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os</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yw</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pobl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amharod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iawn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i</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fynd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i'r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afael</w:t>
            </w:r>
            <w:proofErr w:type="spellEnd"/>
            <w:r w:rsidRPr="00871739">
              <w:rPr>
                <w:rFonts w:ascii="Arial" w:eastAsia="+mn-ea" w:hAnsi="Arial" w:cs="Arial"/>
                <w:color w:val="000000"/>
                <w:kern w:val="24"/>
                <w:lang w:val="en-US"/>
              </w:rPr>
              <w:t xml:space="preserve"> ag </w:t>
            </w:r>
            <w:proofErr w:type="spellStart"/>
            <w:r w:rsidRPr="00871739">
              <w:rPr>
                <w:rFonts w:ascii="Arial" w:eastAsia="+mn-ea" w:hAnsi="Arial" w:cs="Arial"/>
                <w:color w:val="000000"/>
                <w:kern w:val="24"/>
                <w:lang w:val="en-US"/>
              </w:rPr>
              <w:t>ef</w:t>
            </w:r>
            <w:proofErr w:type="spellEnd"/>
            <w:r w:rsidRPr="00871739">
              <w:rPr>
                <w:rFonts w:ascii="Arial" w:eastAsia="+mn-ea" w:hAnsi="Arial" w:cs="Arial"/>
                <w:color w:val="000000"/>
                <w:kern w:val="24"/>
                <w:lang w:val="en-US"/>
              </w:rPr>
              <w:t>.</w:t>
            </w:r>
          </w:p>
          <w:p w14:paraId="3E52C264" w14:textId="77777777" w:rsidR="000E5F21" w:rsidRDefault="000E5F21" w:rsidP="000E5F21">
            <w:pPr>
              <w:pStyle w:val="NormalWeb"/>
              <w:spacing w:before="0" w:beforeAutospacing="0" w:after="0" w:afterAutospacing="0"/>
              <w:rPr>
                <w:rFonts w:ascii="Arial" w:eastAsia="+mn-ea" w:hAnsi="Arial" w:cs="Arial"/>
                <w:color w:val="000000"/>
                <w:kern w:val="24"/>
                <w:lang w:val="en-US"/>
              </w:rPr>
            </w:pPr>
            <w:proofErr w:type="spellStart"/>
            <w:r w:rsidRPr="00871739">
              <w:rPr>
                <w:rFonts w:ascii="Arial" w:eastAsia="+mn-ea" w:hAnsi="Arial" w:cs="Arial"/>
                <w:color w:val="000000"/>
                <w:kern w:val="24"/>
                <w:lang w:val="en-US"/>
              </w:rPr>
              <w:t>Rhannwch</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hyn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rydych</w:t>
            </w:r>
            <w:proofErr w:type="spellEnd"/>
            <w:r w:rsidRPr="00871739">
              <w:rPr>
                <w:rFonts w:ascii="Arial" w:eastAsia="+mn-ea" w:hAnsi="Arial" w:cs="Arial"/>
                <w:color w:val="000000"/>
                <w:kern w:val="24"/>
                <w:lang w:val="en-US"/>
              </w:rPr>
              <w:t xml:space="preserve"> chi </w:t>
            </w:r>
            <w:proofErr w:type="spellStart"/>
            <w:r w:rsidRPr="00871739">
              <w:rPr>
                <w:rFonts w:ascii="Arial" w:eastAsia="+mn-ea" w:hAnsi="Arial" w:cs="Arial"/>
                <w:color w:val="000000"/>
                <w:kern w:val="24"/>
                <w:lang w:val="en-US"/>
              </w:rPr>
              <w:t>wedi'i</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ddysgu</w:t>
            </w:r>
            <w:proofErr w:type="spellEnd"/>
            <w:r w:rsidRPr="00871739">
              <w:rPr>
                <w:rFonts w:ascii="Arial" w:eastAsia="+mn-ea" w:hAnsi="Arial" w:cs="Arial"/>
                <w:color w:val="000000"/>
                <w:kern w:val="24"/>
                <w:lang w:val="en-US"/>
              </w:rPr>
              <w:t xml:space="preserve">. A </w:t>
            </w:r>
            <w:proofErr w:type="spellStart"/>
            <w:r w:rsidRPr="00871739">
              <w:rPr>
                <w:rFonts w:ascii="Arial" w:eastAsia="+mn-ea" w:hAnsi="Arial" w:cs="Arial"/>
                <w:color w:val="000000"/>
                <w:kern w:val="24"/>
                <w:lang w:val="en-US"/>
              </w:rPr>
              <w:t>oes</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rhywbeth</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newydd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nad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oeddech</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ei</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wybod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o'r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blaen</w:t>
            </w:r>
            <w:proofErr w:type="spellEnd"/>
            <w:r w:rsidRPr="00871739">
              <w:rPr>
                <w:rFonts w:ascii="Arial" w:eastAsia="+mn-ea" w:hAnsi="Arial" w:cs="Arial"/>
                <w:color w:val="000000"/>
                <w:kern w:val="24"/>
                <w:lang w:val="en-US"/>
              </w:rPr>
              <w:t>?</w:t>
            </w:r>
          </w:p>
          <w:p w14:paraId="753E4264" w14:textId="55AF3A0C" w:rsidR="000E5F21" w:rsidRPr="00871739" w:rsidRDefault="000E5F21" w:rsidP="000E5F21">
            <w:pPr>
              <w:pStyle w:val="NormalWeb"/>
              <w:spacing w:before="0" w:beforeAutospacing="0" w:after="0" w:afterAutospacing="0"/>
              <w:rPr>
                <w:rFonts w:ascii="Arial" w:hAnsi="Arial" w:cs="Arial"/>
              </w:rPr>
            </w:pPr>
          </w:p>
        </w:tc>
      </w:tr>
      <w:tr w:rsidR="000E5F21" w:rsidRPr="00871739" w14:paraId="15FEBF4C"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5A280101" w14:textId="75A488D7"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lastRenderedPageBreak/>
              <w:t>37</w:t>
            </w:r>
          </w:p>
        </w:tc>
        <w:tc>
          <w:tcPr>
            <w:tcW w:w="4535" w:type="dxa"/>
            <w:tcBorders>
              <w:top w:val="single" w:sz="4" w:space="0" w:color="auto"/>
              <w:left w:val="single" w:sz="4" w:space="0" w:color="auto"/>
              <w:bottom w:val="single" w:sz="4" w:space="0" w:color="auto"/>
              <w:right w:val="single" w:sz="4" w:space="0" w:color="auto"/>
            </w:tcBorders>
          </w:tcPr>
          <w:p w14:paraId="4BBB5A0E"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145CE5D0" w14:textId="423D01C0" w:rsidR="000E5F21" w:rsidRDefault="000E5F21" w:rsidP="000E5F21">
            <w:pPr>
              <w:suppressAutoHyphens/>
              <w:autoSpaceDN w:val="0"/>
              <w:spacing w:line="254" w:lineRule="auto"/>
              <w:textAlignment w:val="baseline"/>
              <w:rPr>
                <w:rFonts w:ascii="Arial" w:hAnsi="Arial" w:cs="Arial"/>
                <w:sz w:val="24"/>
                <w:szCs w:val="24"/>
                <w:lang w:val="it-IT"/>
              </w:rPr>
            </w:pPr>
            <w:proofErr w:type="spellStart"/>
            <w:r>
              <w:rPr>
                <w:rFonts w:ascii="Arial" w:hAnsi="Arial" w:cs="Arial"/>
                <w:sz w:val="24"/>
                <w:szCs w:val="24"/>
                <w:lang w:val="it-IT"/>
              </w:rPr>
              <w:t>Yn</w:t>
            </w:r>
            <w:proofErr w:type="spellEnd"/>
            <w:r w:rsidR="005E65A1">
              <w:rPr>
                <w:rFonts w:ascii="Arial" w:hAnsi="Arial" w:cs="Arial"/>
                <w:sz w:val="24"/>
                <w:szCs w:val="24"/>
                <w:lang w:val="it-IT"/>
              </w:rPr>
              <w:t xml:space="preserve"> </w:t>
            </w:r>
            <w:proofErr w:type="spellStart"/>
            <w:r>
              <w:rPr>
                <w:rFonts w:ascii="Arial" w:hAnsi="Arial" w:cs="Arial"/>
                <w:sz w:val="24"/>
                <w:szCs w:val="24"/>
                <w:lang w:val="it-IT"/>
              </w:rPr>
              <w:t>eirfa’r</w:t>
            </w:r>
            <w:proofErr w:type="spellEnd"/>
            <w:r w:rsidRPr="00871739">
              <w:rPr>
                <w:rFonts w:ascii="Arial" w:hAnsi="Arial" w:cs="Arial"/>
                <w:sz w:val="24"/>
                <w:szCs w:val="24"/>
                <w:lang w:val="it-IT"/>
              </w:rPr>
              <w:t xml:space="preserve"> </w:t>
            </w:r>
            <w:proofErr w:type="spellStart"/>
            <w:r w:rsidRPr="00871739">
              <w:rPr>
                <w:rFonts w:ascii="Arial" w:hAnsi="Arial" w:cs="Arial"/>
                <w:sz w:val="24"/>
                <w:szCs w:val="24"/>
                <w:lang w:val="it-IT"/>
              </w:rPr>
              <w:t>ap</w:t>
            </w:r>
            <w:proofErr w:type="spellEnd"/>
            <w:r w:rsidRPr="00871739">
              <w:rPr>
                <w:rFonts w:ascii="Arial" w:hAnsi="Arial" w:cs="Arial"/>
                <w:sz w:val="24"/>
                <w:szCs w:val="24"/>
                <w:lang w:val="it-IT"/>
              </w:rPr>
              <w:t xml:space="preserve">, </w:t>
            </w:r>
            <w:proofErr w:type="spellStart"/>
            <w:r w:rsidRPr="00871739">
              <w:rPr>
                <w:rFonts w:ascii="Arial" w:hAnsi="Arial" w:cs="Arial"/>
                <w:sz w:val="24"/>
                <w:szCs w:val="24"/>
                <w:lang w:val="it-IT"/>
              </w:rPr>
              <w:t>arweiniad</w:t>
            </w:r>
            <w:proofErr w:type="spellEnd"/>
            <w:r w:rsidRPr="00871739">
              <w:rPr>
                <w:rFonts w:ascii="Arial" w:hAnsi="Arial" w:cs="Arial"/>
                <w:sz w:val="24"/>
                <w:szCs w:val="24"/>
                <w:lang w:val="it-IT"/>
              </w:rPr>
              <w:t xml:space="preserve"> </w:t>
            </w:r>
            <w:proofErr w:type="spellStart"/>
            <w:r w:rsidRPr="00871739">
              <w:rPr>
                <w:rFonts w:ascii="Arial" w:hAnsi="Arial" w:cs="Arial"/>
                <w:sz w:val="24"/>
                <w:szCs w:val="24"/>
                <w:lang w:val="it-IT"/>
              </w:rPr>
              <w:t>penodol</w:t>
            </w:r>
            <w:proofErr w:type="spellEnd"/>
            <w:r w:rsidRPr="00871739">
              <w:rPr>
                <w:rFonts w:ascii="Arial" w:hAnsi="Arial" w:cs="Arial"/>
                <w:sz w:val="24"/>
                <w:szCs w:val="24"/>
                <w:lang w:val="it-IT"/>
              </w:rPr>
              <w:t xml:space="preserve"> i </w:t>
            </w:r>
            <w:proofErr w:type="spellStart"/>
            <w:r w:rsidRPr="00871739">
              <w:rPr>
                <w:rFonts w:ascii="Arial" w:hAnsi="Arial" w:cs="Arial"/>
                <w:sz w:val="24"/>
                <w:szCs w:val="24"/>
                <w:lang w:val="it-IT"/>
              </w:rPr>
              <w:t>blant</w:t>
            </w:r>
            <w:proofErr w:type="spellEnd"/>
            <w:r>
              <w:rPr>
                <w:rFonts w:ascii="Arial" w:hAnsi="Arial" w:cs="Arial"/>
                <w:sz w:val="24"/>
                <w:szCs w:val="24"/>
                <w:lang w:val="it-IT"/>
              </w:rPr>
              <w:t>.</w:t>
            </w:r>
          </w:p>
          <w:p w14:paraId="663EC4C4" w14:textId="77777777" w:rsidR="000E5F21" w:rsidRPr="00871739" w:rsidRDefault="000E5F21" w:rsidP="000E5F21">
            <w:pPr>
              <w:suppressAutoHyphens/>
              <w:autoSpaceDN w:val="0"/>
              <w:spacing w:line="254" w:lineRule="auto"/>
              <w:textAlignment w:val="baseline"/>
              <w:rPr>
                <w:rFonts w:ascii="Arial" w:hAnsi="Arial" w:cs="Arial"/>
                <w:sz w:val="24"/>
                <w:szCs w:val="24"/>
                <w:lang w:val="it-IT"/>
              </w:rPr>
            </w:pPr>
          </w:p>
          <w:p w14:paraId="6CAF1543" w14:textId="77777777" w:rsidR="005E65A1" w:rsidRDefault="000E5F21" w:rsidP="000E5F21">
            <w:pPr>
              <w:suppressAutoHyphens/>
              <w:autoSpaceDN w:val="0"/>
              <w:spacing w:line="254" w:lineRule="auto"/>
              <w:textAlignment w:val="baseline"/>
              <w:rPr>
                <w:rFonts w:ascii="Arial" w:hAnsi="Arial" w:cs="Arial"/>
                <w:sz w:val="24"/>
                <w:szCs w:val="24"/>
                <w:lang w:val="it-IT"/>
              </w:rPr>
            </w:pPr>
            <w:proofErr w:type="spellStart"/>
            <w:r w:rsidRPr="00871739">
              <w:rPr>
                <w:rFonts w:ascii="Arial" w:hAnsi="Arial" w:cs="Arial"/>
                <w:sz w:val="24"/>
                <w:szCs w:val="24"/>
                <w:lang w:val="it-IT"/>
              </w:rPr>
              <w:t>Eto</w:t>
            </w:r>
            <w:proofErr w:type="spellEnd"/>
            <w:r w:rsidRPr="00871739">
              <w:rPr>
                <w:rFonts w:ascii="Arial" w:hAnsi="Arial" w:cs="Arial"/>
                <w:sz w:val="24"/>
                <w:szCs w:val="24"/>
                <w:lang w:val="it-IT"/>
              </w:rPr>
              <w:t xml:space="preserve"> </w:t>
            </w:r>
            <w:proofErr w:type="spellStart"/>
            <w:r w:rsidRPr="00871739">
              <w:rPr>
                <w:rFonts w:ascii="Arial" w:hAnsi="Arial" w:cs="Arial"/>
                <w:sz w:val="24"/>
                <w:szCs w:val="24"/>
                <w:lang w:val="it-IT"/>
              </w:rPr>
              <w:t>mae</w:t>
            </w:r>
            <w:proofErr w:type="spellEnd"/>
            <w:r w:rsidRPr="00871739">
              <w:rPr>
                <w:rFonts w:ascii="Arial" w:hAnsi="Arial" w:cs="Arial"/>
                <w:sz w:val="24"/>
                <w:szCs w:val="24"/>
                <w:lang w:val="it-IT"/>
              </w:rPr>
              <w:t xml:space="preserve"> </w:t>
            </w:r>
            <w:proofErr w:type="spellStart"/>
            <w:r>
              <w:rPr>
                <w:rFonts w:ascii="Arial" w:hAnsi="Arial" w:cs="Arial"/>
                <w:sz w:val="24"/>
                <w:szCs w:val="24"/>
                <w:lang w:val="it-IT"/>
              </w:rPr>
              <w:t>trafod</w:t>
            </w:r>
            <w:proofErr w:type="spellEnd"/>
            <w:r>
              <w:rPr>
                <w:rFonts w:ascii="Arial" w:hAnsi="Arial" w:cs="Arial"/>
                <w:sz w:val="24"/>
                <w:szCs w:val="24"/>
                <w:lang w:val="it-IT"/>
              </w:rPr>
              <w:t xml:space="preserve"> </w:t>
            </w:r>
            <w:proofErr w:type="spellStart"/>
            <w:r>
              <w:rPr>
                <w:rFonts w:ascii="Arial" w:hAnsi="Arial" w:cs="Arial"/>
                <w:sz w:val="24"/>
                <w:szCs w:val="24"/>
                <w:lang w:val="it-IT"/>
              </w:rPr>
              <w:t>anffurfio</w:t>
            </w:r>
            <w:proofErr w:type="spellEnd"/>
            <w:r>
              <w:rPr>
                <w:rFonts w:ascii="Arial" w:hAnsi="Arial" w:cs="Arial"/>
                <w:sz w:val="24"/>
                <w:szCs w:val="24"/>
                <w:lang w:val="it-IT"/>
              </w:rPr>
              <w:t xml:space="preserve"> </w:t>
            </w:r>
            <w:proofErr w:type="spellStart"/>
            <w:r>
              <w:rPr>
                <w:rFonts w:ascii="Arial" w:hAnsi="Arial" w:cs="Arial"/>
                <w:sz w:val="24"/>
                <w:szCs w:val="24"/>
                <w:lang w:val="it-IT"/>
              </w:rPr>
              <w:t>organau</w:t>
            </w:r>
            <w:proofErr w:type="spellEnd"/>
            <w:r>
              <w:rPr>
                <w:rFonts w:ascii="Arial" w:hAnsi="Arial" w:cs="Arial"/>
                <w:sz w:val="24"/>
                <w:szCs w:val="24"/>
                <w:lang w:val="it-IT"/>
              </w:rPr>
              <w:t xml:space="preserve"> </w:t>
            </w:r>
            <w:proofErr w:type="spellStart"/>
            <w:r>
              <w:rPr>
                <w:rFonts w:ascii="Arial" w:hAnsi="Arial" w:cs="Arial"/>
                <w:sz w:val="24"/>
                <w:szCs w:val="24"/>
                <w:lang w:val="it-IT"/>
              </w:rPr>
              <w:t>cenhedlu</w:t>
            </w:r>
            <w:proofErr w:type="spellEnd"/>
            <w:r>
              <w:rPr>
                <w:rFonts w:ascii="Arial" w:hAnsi="Arial" w:cs="Arial"/>
                <w:sz w:val="24"/>
                <w:szCs w:val="24"/>
                <w:lang w:val="it-IT"/>
              </w:rPr>
              <w:t xml:space="preserve"> </w:t>
            </w:r>
            <w:proofErr w:type="spellStart"/>
            <w:r>
              <w:rPr>
                <w:rFonts w:ascii="Arial" w:hAnsi="Arial" w:cs="Arial"/>
                <w:sz w:val="24"/>
                <w:szCs w:val="24"/>
                <w:lang w:val="it-IT"/>
              </w:rPr>
              <w:t>bynywod</w:t>
            </w:r>
            <w:proofErr w:type="spellEnd"/>
            <w:r w:rsidRPr="00871739">
              <w:rPr>
                <w:rFonts w:ascii="Arial" w:hAnsi="Arial" w:cs="Arial"/>
                <w:sz w:val="24"/>
                <w:szCs w:val="24"/>
                <w:lang w:val="it-IT"/>
              </w:rPr>
              <w:t xml:space="preserve"> </w:t>
            </w:r>
            <w:proofErr w:type="spellStart"/>
            <w:r w:rsidRPr="00871739">
              <w:rPr>
                <w:rFonts w:ascii="Arial" w:hAnsi="Arial" w:cs="Arial"/>
                <w:sz w:val="24"/>
                <w:szCs w:val="24"/>
                <w:lang w:val="it-IT"/>
              </w:rPr>
              <w:t>yn</w:t>
            </w:r>
            <w:proofErr w:type="spellEnd"/>
            <w:r w:rsidRPr="00871739">
              <w:rPr>
                <w:rFonts w:ascii="Arial" w:hAnsi="Arial" w:cs="Arial"/>
                <w:sz w:val="24"/>
                <w:szCs w:val="24"/>
                <w:lang w:val="it-IT"/>
              </w:rPr>
              <w:t xml:space="preserve"> </w:t>
            </w:r>
            <w:proofErr w:type="spellStart"/>
            <w:r w:rsidRPr="00871739">
              <w:rPr>
                <w:rFonts w:ascii="Arial" w:hAnsi="Arial" w:cs="Arial"/>
                <w:sz w:val="24"/>
                <w:szCs w:val="24"/>
                <w:lang w:val="it-IT"/>
              </w:rPr>
              <w:t>anodd</w:t>
            </w:r>
            <w:proofErr w:type="spellEnd"/>
            <w:r w:rsidRPr="00871739">
              <w:rPr>
                <w:rFonts w:ascii="Arial" w:hAnsi="Arial" w:cs="Arial"/>
                <w:sz w:val="24"/>
                <w:szCs w:val="24"/>
                <w:lang w:val="it-IT"/>
              </w:rPr>
              <w:t xml:space="preserve"> </w:t>
            </w:r>
            <w:proofErr w:type="spellStart"/>
            <w:r w:rsidRPr="00871739">
              <w:rPr>
                <w:rFonts w:ascii="Arial" w:hAnsi="Arial" w:cs="Arial"/>
                <w:sz w:val="24"/>
                <w:szCs w:val="24"/>
                <w:lang w:val="it-IT"/>
              </w:rPr>
              <w:t>iawn</w:t>
            </w:r>
            <w:proofErr w:type="spellEnd"/>
            <w:r w:rsidRPr="00871739">
              <w:rPr>
                <w:rFonts w:ascii="Arial" w:hAnsi="Arial" w:cs="Arial"/>
                <w:sz w:val="24"/>
                <w:szCs w:val="24"/>
                <w:lang w:val="it-IT"/>
              </w:rPr>
              <w:t xml:space="preserve"> i </w:t>
            </w:r>
            <w:proofErr w:type="spellStart"/>
            <w:r w:rsidRPr="00871739">
              <w:rPr>
                <w:rFonts w:ascii="Arial" w:hAnsi="Arial" w:cs="Arial"/>
                <w:sz w:val="24"/>
                <w:szCs w:val="24"/>
                <w:lang w:val="it-IT"/>
              </w:rPr>
              <w:t>rhai</w:t>
            </w:r>
            <w:proofErr w:type="spellEnd"/>
            <w:r w:rsidRPr="00871739">
              <w:rPr>
                <w:rFonts w:ascii="Arial" w:hAnsi="Arial" w:cs="Arial"/>
                <w:sz w:val="24"/>
                <w:szCs w:val="24"/>
                <w:lang w:val="it-IT"/>
              </w:rPr>
              <w:t xml:space="preserve"> </w:t>
            </w:r>
            <w:proofErr w:type="spellStart"/>
            <w:r w:rsidRPr="00871739">
              <w:rPr>
                <w:rFonts w:ascii="Arial" w:hAnsi="Arial" w:cs="Arial"/>
                <w:sz w:val="24"/>
                <w:szCs w:val="24"/>
                <w:lang w:val="it-IT"/>
              </w:rPr>
              <w:t>unigolion</w:t>
            </w:r>
            <w:proofErr w:type="spellEnd"/>
            <w:r w:rsidRPr="00871739">
              <w:rPr>
                <w:rFonts w:ascii="Arial" w:hAnsi="Arial" w:cs="Arial"/>
                <w:sz w:val="24"/>
                <w:szCs w:val="24"/>
                <w:lang w:val="it-IT"/>
              </w:rPr>
              <w:t xml:space="preserve"> </w:t>
            </w:r>
            <w:proofErr w:type="spellStart"/>
            <w:r w:rsidRPr="00871739">
              <w:rPr>
                <w:rFonts w:ascii="Arial" w:hAnsi="Arial" w:cs="Arial"/>
                <w:sz w:val="24"/>
                <w:szCs w:val="24"/>
                <w:lang w:val="it-IT"/>
              </w:rPr>
              <w:t>drafod</w:t>
            </w:r>
            <w:proofErr w:type="spellEnd"/>
            <w:r w:rsidRPr="00871739">
              <w:rPr>
                <w:rFonts w:ascii="Arial" w:hAnsi="Arial" w:cs="Arial"/>
                <w:sz w:val="24"/>
                <w:szCs w:val="24"/>
                <w:lang w:val="it-IT"/>
              </w:rPr>
              <w:t xml:space="preserve"> – </w:t>
            </w:r>
            <w:proofErr w:type="spellStart"/>
            <w:r w:rsidRPr="00871739">
              <w:rPr>
                <w:rFonts w:ascii="Arial" w:hAnsi="Arial" w:cs="Arial"/>
                <w:sz w:val="24"/>
                <w:szCs w:val="24"/>
                <w:lang w:val="it-IT"/>
              </w:rPr>
              <w:t>efallai</w:t>
            </w:r>
            <w:proofErr w:type="spellEnd"/>
            <w:r w:rsidRPr="00871739">
              <w:rPr>
                <w:rFonts w:ascii="Arial" w:hAnsi="Arial" w:cs="Arial"/>
                <w:sz w:val="24"/>
                <w:szCs w:val="24"/>
                <w:lang w:val="it-IT"/>
              </w:rPr>
              <w:t xml:space="preserve"> </w:t>
            </w:r>
            <w:proofErr w:type="spellStart"/>
            <w:r w:rsidRPr="00871739">
              <w:rPr>
                <w:rFonts w:ascii="Arial" w:hAnsi="Arial" w:cs="Arial"/>
                <w:sz w:val="24"/>
                <w:szCs w:val="24"/>
                <w:lang w:val="it-IT"/>
              </w:rPr>
              <w:t>gwneir</w:t>
            </w:r>
            <w:proofErr w:type="spellEnd"/>
            <w:r w:rsidRPr="00871739">
              <w:rPr>
                <w:rFonts w:ascii="Arial" w:hAnsi="Arial" w:cs="Arial"/>
                <w:sz w:val="24"/>
                <w:szCs w:val="24"/>
                <w:lang w:val="it-IT"/>
              </w:rPr>
              <w:t xml:space="preserve"> </w:t>
            </w:r>
            <w:proofErr w:type="spellStart"/>
            <w:r w:rsidRPr="00871739">
              <w:rPr>
                <w:rFonts w:ascii="Arial" w:hAnsi="Arial" w:cs="Arial"/>
                <w:sz w:val="24"/>
                <w:szCs w:val="24"/>
                <w:lang w:val="it-IT"/>
              </w:rPr>
              <w:t>yr</w:t>
            </w:r>
            <w:proofErr w:type="spellEnd"/>
            <w:r w:rsidRPr="00871739">
              <w:rPr>
                <w:rFonts w:ascii="Arial" w:hAnsi="Arial" w:cs="Arial"/>
                <w:sz w:val="24"/>
                <w:szCs w:val="24"/>
                <w:lang w:val="it-IT"/>
              </w:rPr>
              <w:t xml:space="preserve"> </w:t>
            </w:r>
            <w:proofErr w:type="spellStart"/>
            <w:r w:rsidRPr="00871739">
              <w:rPr>
                <w:rFonts w:ascii="Arial" w:hAnsi="Arial" w:cs="Arial"/>
                <w:sz w:val="24"/>
                <w:szCs w:val="24"/>
                <w:lang w:val="it-IT"/>
              </w:rPr>
              <w:t>hyfforddwr</w:t>
            </w:r>
            <w:proofErr w:type="spellEnd"/>
            <w:r w:rsidRPr="00871739">
              <w:rPr>
                <w:rFonts w:ascii="Arial" w:hAnsi="Arial" w:cs="Arial"/>
                <w:sz w:val="24"/>
                <w:szCs w:val="24"/>
                <w:lang w:val="it-IT"/>
              </w:rPr>
              <w:t xml:space="preserve"> </w:t>
            </w:r>
            <w:proofErr w:type="spellStart"/>
            <w:r w:rsidRPr="00871739">
              <w:rPr>
                <w:rFonts w:ascii="Arial" w:hAnsi="Arial" w:cs="Arial"/>
                <w:sz w:val="24"/>
                <w:szCs w:val="24"/>
                <w:lang w:val="it-IT"/>
              </w:rPr>
              <w:t>h</w:t>
            </w:r>
            <w:r>
              <w:rPr>
                <w:rFonts w:ascii="Arial" w:hAnsi="Arial" w:cs="Arial"/>
                <w:sz w:val="24"/>
                <w:szCs w:val="24"/>
                <w:lang w:val="it-IT"/>
              </w:rPr>
              <w:t>w</w:t>
            </w:r>
            <w:r w:rsidRPr="00871739">
              <w:rPr>
                <w:rFonts w:ascii="Arial" w:hAnsi="Arial" w:cs="Arial"/>
                <w:sz w:val="24"/>
                <w:szCs w:val="24"/>
                <w:lang w:val="it-IT"/>
              </w:rPr>
              <w:t>n</w:t>
            </w:r>
            <w:proofErr w:type="spellEnd"/>
            <w:r w:rsidR="005E65A1">
              <w:rPr>
                <w:rFonts w:ascii="Arial" w:hAnsi="Arial" w:cs="Arial"/>
                <w:sz w:val="24"/>
                <w:szCs w:val="24"/>
                <w:lang w:val="it-IT"/>
              </w:rPr>
              <w:t>.</w:t>
            </w:r>
          </w:p>
          <w:p w14:paraId="6D7AAAFE" w14:textId="3F74535E" w:rsidR="000E5F21" w:rsidRPr="00871739" w:rsidRDefault="000E5F21" w:rsidP="000E5F21">
            <w:pPr>
              <w:suppressAutoHyphens/>
              <w:autoSpaceDN w:val="0"/>
              <w:spacing w:line="254" w:lineRule="auto"/>
              <w:textAlignment w:val="baseline"/>
              <w:rPr>
                <w:rFonts w:ascii="Arial" w:hAnsi="Arial" w:cs="Arial"/>
                <w:sz w:val="24"/>
                <w:szCs w:val="24"/>
                <w:lang w:val="it-IT"/>
              </w:rPr>
            </w:pPr>
            <w:r w:rsidRPr="00871739">
              <w:rPr>
                <w:rFonts w:ascii="Arial" w:hAnsi="Arial" w:cs="Arial"/>
                <w:sz w:val="24"/>
                <w:szCs w:val="24"/>
                <w:lang w:val="it-IT"/>
              </w:rPr>
              <w:t xml:space="preserve"> </w:t>
            </w:r>
          </w:p>
        </w:tc>
      </w:tr>
      <w:tr w:rsidR="000E5F21" w:rsidRPr="00871739" w14:paraId="7AC22C09"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68FD852C" w14:textId="0097BB00"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38</w:t>
            </w:r>
          </w:p>
        </w:tc>
        <w:tc>
          <w:tcPr>
            <w:tcW w:w="4535" w:type="dxa"/>
            <w:tcBorders>
              <w:top w:val="single" w:sz="4" w:space="0" w:color="auto"/>
              <w:left w:val="single" w:sz="4" w:space="0" w:color="auto"/>
              <w:bottom w:val="single" w:sz="4" w:space="0" w:color="auto"/>
              <w:right w:val="single" w:sz="4" w:space="0" w:color="auto"/>
            </w:tcBorders>
          </w:tcPr>
          <w:p w14:paraId="5211B58F" w14:textId="6F96D256" w:rsidR="000E5F21" w:rsidRPr="005E65A1" w:rsidRDefault="00945B03" w:rsidP="000E5F21">
            <w:pPr>
              <w:rPr>
                <w:rFonts w:ascii="Arial" w:hAnsi="Arial" w:cs="Arial"/>
                <w:sz w:val="24"/>
                <w:szCs w:val="24"/>
                <w:lang w:val="cy-GB"/>
              </w:rPr>
            </w:pPr>
            <w:hyperlink r:id="rId23" w:history="1">
              <w:r w:rsidR="000E5F21" w:rsidRPr="005E65A1">
                <w:rPr>
                  <w:rStyle w:val="Hyperlink"/>
                  <w:rFonts w:ascii="Arial" w:hAnsi="Arial" w:cs="Arial"/>
                  <w:sz w:val="24"/>
                  <w:szCs w:val="24"/>
                  <w:lang w:val="cy-GB"/>
                </w:rPr>
                <w:t>Awgrymiadau Ymarfer: Rhwystrau Posib i Adnabod ac Adrodd am Gamdriniaeth ac Esgeulustod</w:t>
              </w:r>
            </w:hyperlink>
          </w:p>
          <w:p w14:paraId="53DDB29C" w14:textId="77777777" w:rsidR="000E5F21" w:rsidRPr="00871739" w:rsidRDefault="000E5F21" w:rsidP="000E5F21">
            <w:pPr>
              <w:rPr>
                <w:rFonts w:ascii="Arial" w:hAnsi="Arial" w:cs="Arial"/>
                <w:color w:val="37394B"/>
                <w:sz w:val="24"/>
                <w:szCs w:val="24"/>
                <w:lang w:val="cy-GB"/>
              </w:rPr>
            </w:pPr>
          </w:p>
          <w:p w14:paraId="60EADC86" w14:textId="6F685694"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0D18594D" w14:textId="04FBF700" w:rsidR="000E5F21" w:rsidRPr="00871739" w:rsidRDefault="000E5F21" w:rsidP="000E5F21">
            <w:pPr>
              <w:pStyle w:val="NormalWeb"/>
              <w:spacing w:before="0" w:beforeAutospacing="0" w:after="0" w:afterAutospacing="0"/>
              <w:rPr>
                <w:rFonts w:ascii="Arial" w:hAnsi="Arial" w:cs="Arial"/>
              </w:rPr>
            </w:pPr>
            <w:r w:rsidRPr="00871739">
              <w:rPr>
                <w:rFonts w:ascii="Arial" w:eastAsia="+mn-ea" w:hAnsi="Arial" w:cs="Arial"/>
                <w:color w:val="000000"/>
                <w:kern w:val="24"/>
                <w:lang w:val="en-US"/>
              </w:rPr>
              <w:t xml:space="preserve"> </w:t>
            </w:r>
          </w:p>
          <w:p w14:paraId="2D1ADDF8" w14:textId="77777777" w:rsidR="000E5F21" w:rsidRPr="00871739" w:rsidRDefault="000E5F21" w:rsidP="000E5F21">
            <w:pPr>
              <w:spacing w:after="120"/>
              <w:rPr>
                <w:rFonts w:ascii="Arial" w:hAnsi="Arial" w:cs="Arial"/>
                <w:color w:val="000000" w:themeColor="text1"/>
                <w:sz w:val="24"/>
                <w:szCs w:val="24"/>
              </w:rPr>
            </w:pPr>
          </w:p>
        </w:tc>
      </w:tr>
      <w:tr w:rsidR="000E5F21" w:rsidRPr="00871739" w14:paraId="53F93CF2"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1EE96192" w14:textId="55BA33FE"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40</w:t>
            </w:r>
          </w:p>
        </w:tc>
        <w:tc>
          <w:tcPr>
            <w:tcW w:w="4535" w:type="dxa"/>
            <w:tcBorders>
              <w:top w:val="single" w:sz="4" w:space="0" w:color="auto"/>
              <w:left w:val="single" w:sz="4" w:space="0" w:color="auto"/>
              <w:bottom w:val="single" w:sz="4" w:space="0" w:color="auto"/>
              <w:right w:val="single" w:sz="4" w:space="0" w:color="auto"/>
            </w:tcBorders>
          </w:tcPr>
          <w:p w14:paraId="1D97E4E4" w14:textId="6EF3DCE5" w:rsidR="000E5F21" w:rsidRPr="00871739" w:rsidRDefault="00945B03" w:rsidP="000E5F21">
            <w:pPr>
              <w:spacing w:after="160" w:line="259" w:lineRule="auto"/>
              <w:rPr>
                <w:rFonts w:ascii="Arial" w:hAnsi="Arial" w:cs="Arial"/>
                <w:color w:val="000000" w:themeColor="text1"/>
                <w:sz w:val="24"/>
                <w:szCs w:val="24"/>
              </w:rPr>
            </w:pPr>
            <w:hyperlink r:id="rId24" w:history="1">
              <w:r w:rsidR="000E5F21" w:rsidRPr="005E65A1">
                <w:rPr>
                  <w:rStyle w:val="Hyperlink"/>
                  <w:rFonts w:ascii="Arial" w:hAnsi="Arial" w:cs="Arial"/>
                  <w:sz w:val="24"/>
                  <w:szCs w:val="24"/>
                  <w:bdr w:val="nil"/>
                  <w:lang w:val="cy-GB"/>
                </w:rPr>
                <w:t>Awgrymiadau Ymarfer: Cael Cydsyniad gan Blant a Phobl Ifanc</w:t>
              </w:r>
            </w:hyperlink>
          </w:p>
          <w:p w14:paraId="7A50CDD7" w14:textId="40C7D7F5" w:rsidR="000E5F21" w:rsidRPr="00871739" w:rsidRDefault="000E5F21" w:rsidP="000E5F21">
            <w:pPr>
              <w:pStyle w:val="NormalWeb"/>
              <w:spacing w:before="0" w:beforeAutospacing="0" w:after="0" w:afterAutospacing="0"/>
              <w:rPr>
                <w:rFonts w:ascii="Arial" w:hAnsi="Arial" w:cs="Arial"/>
                <w:color w:val="000000" w:themeColor="text1"/>
              </w:rPr>
            </w:pPr>
          </w:p>
        </w:tc>
        <w:tc>
          <w:tcPr>
            <w:tcW w:w="6523" w:type="dxa"/>
            <w:tcBorders>
              <w:top w:val="single" w:sz="4" w:space="0" w:color="auto"/>
              <w:left w:val="single" w:sz="4" w:space="0" w:color="auto"/>
              <w:bottom w:val="single" w:sz="4" w:space="0" w:color="auto"/>
              <w:right w:val="single" w:sz="4" w:space="0" w:color="auto"/>
            </w:tcBorders>
          </w:tcPr>
          <w:p w14:paraId="26AFC985" w14:textId="77777777" w:rsidR="00AA7250" w:rsidRDefault="000E5F21" w:rsidP="00AA7250">
            <w:pPr>
              <w:keepNext/>
              <w:keepLines/>
              <w:spacing w:before="40" w:line="259" w:lineRule="auto"/>
              <w:outlineLvl w:val="2"/>
              <w:rPr>
                <w:rFonts w:ascii="Arial" w:hAnsi="Arial" w:cs="Arial"/>
                <w:b/>
                <w:bCs/>
                <w:sz w:val="24"/>
                <w:szCs w:val="24"/>
                <w:lang w:val="cy-GB"/>
              </w:rPr>
            </w:pPr>
            <w:r w:rsidRPr="005E65A1">
              <w:rPr>
                <w:rFonts w:ascii="Arial" w:hAnsi="Arial" w:cs="Arial"/>
                <w:b/>
                <w:bCs/>
                <w:sz w:val="24"/>
                <w:szCs w:val="24"/>
                <w:lang w:val="cy-GB"/>
              </w:rPr>
              <w:t>Hyfforddwr i nodi:</w:t>
            </w:r>
          </w:p>
          <w:p w14:paraId="71BC2D36" w14:textId="77777777" w:rsidR="00AA7250" w:rsidRDefault="00AA7250" w:rsidP="00AA7250">
            <w:pPr>
              <w:keepNext/>
              <w:keepLines/>
              <w:spacing w:before="40" w:line="259" w:lineRule="auto"/>
              <w:outlineLvl w:val="2"/>
              <w:rPr>
                <w:rFonts w:ascii="Arial" w:hAnsi="Arial" w:cs="Arial"/>
                <w:b/>
                <w:bCs/>
                <w:sz w:val="24"/>
                <w:szCs w:val="24"/>
                <w:lang w:val="cy-GB"/>
              </w:rPr>
            </w:pPr>
          </w:p>
          <w:p w14:paraId="5550C64E" w14:textId="5B1F56AB" w:rsidR="000E5F21" w:rsidRDefault="000E5F21" w:rsidP="00AA7250">
            <w:pPr>
              <w:keepNext/>
              <w:keepLines/>
              <w:spacing w:before="40" w:line="259" w:lineRule="auto"/>
              <w:outlineLvl w:val="2"/>
              <w:rPr>
                <w:rFonts w:ascii="Arial" w:hAnsi="Arial" w:cs="Arial"/>
                <w:color w:val="000000"/>
                <w:sz w:val="24"/>
                <w:szCs w:val="24"/>
                <w:bdr w:val="nil"/>
                <w:lang w:val="cy-GB"/>
              </w:rPr>
            </w:pPr>
            <w:r w:rsidRPr="00871739">
              <w:rPr>
                <w:rFonts w:ascii="Arial" w:hAnsi="Arial" w:cs="Arial"/>
                <w:color w:val="000000"/>
                <w:sz w:val="24"/>
                <w:szCs w:val="24"/>
                <w:bdr w:val="nil"/>
                <w:lang w:val="cy-GB"/>
              </w:rPr>
              <w:t>Fel rhan o gymorth sy'n canolbwyntio ar y plentyn, mae'n bwysig cynnwys plant yn y broses mor gynnar â phosibl er mwyn sicrhau bod eu dymuniadau a'u teimladau’n cael eu hystyried lle bo hynny'n bosibl ac er mwyn osgoi iddynt ddod yn 'wrthrychau pryder' yn unig.</w:t>
            </w:r>
          </w:p>
          <w:p w14:paraId="5C4CC73E" w14:textId="77777777" w:rsidR="00AA7250" w:rsidRPr="00AA7250" w:rsidRDefault="00AA7250" w:rsidP="00AA7250">
            <w:pPr>
              <w:keepNext/>
              <w:keepLines/>
              <w:spacing w:before="40" w:line="259" w:lineRule="auto"/>
              <w:outlineLvl w:val="2"/>
              <w:rPr>
                <w:rFonts w:ascii="Arial" w:hAnsi="Arial" w:cs="Arial"/>
                <w:b/>
                <w:bCs/>
                <w:sz w:val="24"/>
                <w:szCs w:val="24"/>
                <w:lang w:val="cy-GB"/>
              </w:rPr>
            </w:pPr>
          </w:p>
          <w:p w14:paraId="4808CD8C" w14:textId="77777777" w:rsidR="000E5F21" w:rsidRDefault="000E5F21" w:rsidP="000E5F21">
            <w:pPr>
              <w:pStyle w:val="NormalWeb"/>
              <w:spacing w:before="0" w:beforeAutospacing="0" w:after="0" w:afterAutospacing="0"/>
              <w:rPr>
                <w:rFonts w:ascii="Arial" w:eastAsia="Arial" w:hAnsi="Arial" w:cs="Arial"/>
                <w:color w:val="000000"/>
                <w:bdr w:val="nil"/>
                <w:lang w:val="cy-GB" w:eastAsia="en-US"/>
              </w:rPr>
            </w:pPr>
            <w:r w:rsidRPr="00871739">
              <w:rPr>
                <w:rFonts w:ascii="Arial" w:eastAsia="Arial" w:hAnsi="Arial" w:cs="Arial"/>
                <w:b/>
                <w:bCs/>
                <w:color w:val="000000"/>
                <w:bdr w:val="nil"/>
                <w:lang w:val="cy-GB" w:eastAsia="en-US"/>
              </w:rPr>
              <w:t>Fodd bynnag, diogelwch a lles y plentyn yw'r brif ystyriaeth</w:t>
            </w:r>
            <w:r w:rsidRPr="00871739">
              <w:rPr>
                <w:rFonts w:ascii="Arial" w:eastAsia="Arial" w:hAnsi="Arial" w:cs="Arial"/>
                <w:color w:val="000000"/>
                <w:bdr w:val="nil"/>
                <w:lang w:val="cy-GB" w:eastAsia="en-US"/>
              </w:rPr>
              <w:t xml:space="preserve"> o ran ceisio cydsyniad. Os ydych chi'n ansicr, cysylltwch â'ch tîm gwasanaethau cymdeithasol lleol i gael cyngor.</w:t>
            </w:r>
          </w:p>
          <w:p w14:paraId="08F5ACF7" w14:textId="1C6E2186" w:rsidR="005E65A1" w:rsidRPr="00871739" w:rsidRDefault="005E65A1" w:rsidP="000E5F21">
            <w:pPr>
              <w:pStyle w:val="NormalWeb"/>
              <w:spacing w:before="0" w:beforeAutospacing="0" w:after="0" w:afterAutospacing="0"/>
              <w:rPr>
                <w:rFonts w:ascii="Arial" w:hAnsi="Arial" w:cs="Arial"/>
              </w:rPr>
            </w:pPr>
          </w:p>
        </w:tc>
      </w:tr>
      <w:tr w:rsidR="000E5F21" w:rsidRPr="00871739" w14:paraId="492ECE16" w14:textId="77777777" w:rsidTr="0008431C">
        <w:trPr>
          <w:trHeight w:val="340"/>
        </w:trPr>
        <w:tc>
          <w:tcPr>
            <w:tcW w:w="4110" w:type="dxa"/>
            <w:tcBorders>
              <w:top w:val="single" w:sz="4" w:space="0" w:color="auto"/>
              <w:left w:val="single" w:sz="4" w:space="0" w:color="auto"/>
              <w:bottom w:val="single" w:sz="4" w:space="0" w:color="auto"/>
              <w:right w:val="single" w:sz="4" w:space="0" w:color="auto"/>
            </w:tcBorders>
          </w:tcPr>
          <w:p w14:paraId="1BA3F91E" w14:textId="60CEA411"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41</w:t>
            </w:r>
          </w:p>
        </w:tc>
        <w:tc>
          <w:tcPr>
            <w:tcW w:w="4535" w:type="dxa"/>
            <w:tcBorders>
              <w:top w:val="single" w:sz="4" w:space="0" w:color="11A97F"/>
              <w:left w:val="single" w:sz="4" w:space="0" w:color="11A97F"/>
              <w:bottom w:val="single" w:sz="4" w:space="0" w:color="11A97F"/>
              <w:right w:val="single" w:sz="4" w:space="0" w:color="11A97F"/>
            </w:tcBorders>
          </w:tcPr>
          <w:p w14:paraId="0D8ACC64" w14:textId="29CE5DBE" w:rsidR="000E5F21" w:rsidRPr="00871739" w:rsidRDefault="00945B03" w:rsidP="000E5F21">
            <w:pPr>
              <w:rPr>
                <w:rFonts w:ascii="Arial" w:eastAsia="Arial" w:hAnsi="Arial" w:cs="Arial"/>
                <w:color w:val="000000" w:themeColor="text1"/>
                <w:sz w:val="24"/>
                <w:szCs w:val="24"/>
              </w:rPr>
            </w:pPr>
            <w:hyperlink r:id="rId25" w:history="1">
              <w:r w:rsidR="000E5F21" w:rsidRPr="005E65A1">
                <w:rPr>
                  <w:rStyle w:val="Hyperlink"/>
                  <w:rFonts w:ascii="Arial" w:eastAsia="Arial" w:hAnsi="Arial" w:cs="Arial"/>
                  <w:sz w:val="24"/>
                  <w:szCs w:val="24"/>
                  <w:bdr w:val="none" w:sz="0" w:space="0" w:color="auto" w:frame="1"/>
                  <w:lang w:val="cy-GB"/>
                </w:rPr>
                <w:t>Awgrymiadau Ymarfer: Ceisio Cydsyniad</w:t>
              </w:r>
            </w:hyperlink>
          </w:p>
          <w:p w14:paraId="7C98A845" w14:textId="69BB6C17" w:rsidR="000E5F21" w:rsidRPr="00871739" w:rsidRDefault="000E5F21" w:rsidP="000E5F21">
            <w:pPr>
              <w:pStyle w:val="NormalWeb"/>
              <w:spacing w:before="0" w:beforeAutospacing="0" w:after="0" w:afterAutospacing="0"/>
              <w:rPr>
                <w:rFonts w:ascii="Arial" w:hAnsi="Arial" w:cs="Arial"/>
                <w:color w:val="000000" w:themeColor="text1"/>
              </w:rPr>
            </w:pPr>
          </w:p>
        </w:tc>
        <w:tc>
          <w:tcPr>
            <w:tcW w:w="6523" w:type="dxa"/>
            <w:tcBorders>
              <w:top w:val="single" w:sz="4" w:space="0" w:color="11A97F"/>
              <w:left w:val="single" w:sz="4" w:space="0" w:color="11A97F"/>
              <w:bottom w:val="single" w:sz="4" w:space="0" w:color="11A97F"/>
              <w:right w:val="single" w:sz="4" w:space="0" w:color="11A97F"/>
            </w:tcBorders>
          </w:tcPr>
          <w:p w14:paraId="14C14F21" w14:textId="77777777" w:rsidR="000E5F21" w:rsidRPr="005E65A1" w:rsidRDefault="000E5F21" w:rsidP="000E5F21">
            <w:pPr>
              <w:pStyle w:val="Heading3"/>
              <w:spacing w:line="240" w:lineRule="auto"/>
              <w:outlineLvl w:val="2"/>
              <w:rPr>
                <w:rFonts w:ascii="Arial" w:eastAsia="Arial" w:hAnsi="Arial" w:cs="Arial"/>
                <w:b/>
                <w:bCs/>
                <w:color w:val="auto"/>
              </w:rPr>
            </w:pPr>
            <w:r w:rsidRPr="005E65A1">
              <w:rPr>
                <w:rFonts w:ascii="Arial" w:eastAsia="Arial" w:hAnsi="Arial" w:cs="Arial"/>
                <w:b/>
                <w:bCs/>
                <w:color w:val="auto"/>
                <w:lang w:val="cy-GB"/>
              </w:rPr>
              <w:t>Hyfforddwr i esbonio:</w:t>
            </w:r>
          </w:p>
          <w:p w14:paraId="5705540B" w14:textId="77777777" w:rsidR="000E5F21" w:rsidRPr="00871739" w:rsidRDefault="000E5F21" w:rsidP="000E5F21">
            <w:pPr>
              <w:rPr>
                <w:rFonts w:ascii="Arial" w:eastAsia="Arial" w:hAnsi="Arial" w:cs="Arial"/>
                <w:color w:val="000000" w:themeColor="text1"/>
                <w:sz w:val="24"/>
                <w:szCs w:val="24"/>
                <w:lang w:val="cy-GB"/>
              </w:rPr>
            </w:pPr>
          </w:p>
          <w:p w14:paraId="02760689" w14:textId="77777777" w:rsidR="000E5F21" w:rsidRPr="00871739" w:rsidRDefault="000E5F21" w:rsidP="000E5F21">
            <w:pPr>
              <w:rPr>
                <w:rFonts w:ascii="Arial" w:eastAsia="Arial" w:hAnsi="Arial" w:cs="Arial"/>
                <w:color w:val="000000" w:themeColor="text1"/>
                <w:sz w:val="24"/>
                <w:szCs w:val="24"/>
              </w:rPr>
            </w:pPr>
            <w:r w:rsidRPr="00871739">
              <w:rPr>
                <w:rFonts w:ascii="Arial" w:eastAsia="Arial" w:hAnsi="Arial" w:cs="Arial"/>
                <w:color w:val="000000"/>
                <w:sz w:val="24"/>
                <w:szCs w:val="24"/>
                <w:bdr w:val="none" w:sz="0" w:space="0" w:color="auto" w:frame="1"/>
                <w:lang w:val="cy-GB"/>
              </w:rPr>
              <w:lastRenderedPageBreak/>
              <w:t>Y rhesymau dros hyn yw bod cynnwys teuluoedd a gofalwyr yn fwy tebygol o:</w:t>
            </w:r>
          </w:p>
          <w:p w14:paraId="04E575C3" w14:textId="77777777" w:rsidR="000E5F21" w:rsidRPr="00871739" w:rsidRDefault="000E5F21" w:rsidP="000E5F21">
            <w:pPr>
              <w:rPr>
                <w:rFonts w:ascii="Arial" w:eastAsia="Arial" w:hAnsi="Arial" w:cs="Arial"/>
                <w:color w:val="000000" w:themeColor="text1"/>
                <w:sz w:val="24"/>
                <w:szCs w:val="24"/>
                <w:lang w:val="cy-GB"/>
              </w:rPr>
            </w:pPr>
          </w:p>
          <w:p w14:paraId="71E371F6" w14:textId="77777777" w:rsidR="000E5F21" w:rsidRPr="00871739" w:rsidRDefault="000E5F21" w:rsidP="005E65A1">
            <w:pPr>
              <w:pStyle w:val="ListParagraph"/>
              <w:numPr>
                <w:ilvl w:val="0"/>
                <w:numId w:val="40"/>
              </w:numPr>
              <w:rPr>
                <w:rFonts w:ascii="Arial" w:eastAsia="Arial" w:hAnsi="Arial" w:cs="Arial"/>
                <w:color w:val="000000" w:themeColor="text1"/>
              </w:rPr>
            </w:pPr>
            <w:r w:rsidRPr="00871739">
              <w:rPr>
                <w:rFonts w:ascii="Arial" w:eastAsia="Arial" w:hAnsi="Arial" w:cs="Arial"/>
                <w:color w:val="000000"/>
                <w:bdr w:val="none" w:sz="0" w:space="0" w:color="auto" w:frame="1"/>
                <w:lang w:val="cy-GB"/>
              </w:rPr>
              <w:t>arwain at ymgysylltiad â’r broses ddiogelu ac at ganlyniadau sy'n canolbwyntio ar y plentyn</w:t>
            </w:r>
          </w:p>
          <w:p w14:paraId="7CA65793" w14:textId="77777777" w:rsidR="000E5F21" w:rsidRPr="005E65A1" w:rsidRDefault="000E5F21" w:rsidP="005E65A1">
            <w:pPr>
              <w:pStyle w:val="ListParagraph"/>
              <w:numPr>
                <w:ilvl w:val="0"/>
                <w:numId w:val="40"/>
              </w:numPr>
              <w:rPr>
                <w:rFonts w:ascii="Arial" w:hAnsi="Arial" w:cs="Arial"/>
              </w:rPr>
            </w:pPr>
            <w:r w:rsidRPr="00871739">
              <w:rPr>
                <w:rFonts w:ascii="Arial" w:eastAsia="Arial" w:hAnsi="Arial" w:cs="Arial"/>
                <w:color w:val="000000"/>
                <w:bdr w:val="none" w:sz="0" w:space="0" w:color="auto" w:frame="1"/>
                <w:lang w:val="cy-GB"/>
              </w:rPr>
              <w:t>hyrwyddo partneriaeth weithio effeithiol gyda'r teulu.</w:t>
            </w:r>
          </w:p>
          <w:p w14:paraId="077C5E00" w14:textId="4A857355" w:rsidR="005E65A1" w:rsidRPr="00871739" w:rsidRDefault="005E65A1" w:rsidP="005E65A1">
            <w:pPr>
              <w:pStyle w:val="ListParagraph"/>
              <w:ind w:left="1080"/>
              <w:rPr>
                <w:rFonts w:ascii="Arial" w:hAnsi="Arial" w:cs="Arial"/>
              </w:rPr>
            </w:pPr>
          </w:p>
        </w:tc>
      </w:tr>
      <w:tr w:rsidR="000E5F21" w:rsidRPr="00871739" w14:paraId="25D41137"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23A502A7" w14:textId="26A0772E"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lastRenderedPageBreak/>
              <w:t>42</w:t>
            </w:r>
          </w:p>
        </w:tc>
        <w:tc>
          <w:tcPr>
            <w:tcW w:w="4535" w:type="dxa"/>
            <w:tcBorders>
              <w:top w:val="single" w:sz="4" w:space="0" w:color="auto"/>
              <w:left w:val="single" w:sz="4" w:space="0" w:color="auto"/>
              <w:bottom w:val="single" w:sz="4" w:space="0" w:color="auto"/>
              <w:right w:val="single" w:sz="4" w:space="0" w:color="auto"/>
            </w:tcBorders>
          </w:tcPr>
          <w:p w14:paraId="76A2F5C5" w14:textId="5806844A" w:rsidR="000E5F21" w:rsidRPr="00871739" w:rsidRDefault="00945B03" w:rsidP="000E5F21">
            <w:pPr>
              <w:rPr>
                <w:rFonts w:ascii="Arial" w:eastAsia="Arial" w:hAnsi="Arial" w:cs="Arial"/>
                <w:color w:val="000000" w:themeColor="text1"/>
                <w:sz w:val="24"/>
                <w:szCs w:val="24"/>
              </w:rPr>
            </w:pPr>
            <w:hyperlink r:id="rId26" w:history="1">
              <w:r w:rsidR="000E5F21" w:rsidRPr="005E65A1">
                <w:rPr>
                  <w:rStyle w:val="Hyperlink"/>
                  <w:rFonts w:ascii="Arial" w:eastAsia="Arial" w:hAnsi="Arial" w:cs="Arial"/>
                  <w:sz w:val="24"/>
                  <w:szCs w:val="24"/>
                  <w:bdr w:val="none" w:sz="0" w:space="0" w:color="auto" w:frame="1"/>
                  <w:lang w:val="cy-GB"/>
                </w:rPr>
                <w:t>Awgrymiadau Ymarfer: Ceisio Cydsyniad</w:t>
              </w:r>
            </w:hyperlink>
          </w:p>
          <w:p w14:paraId="0C638049" w14:textId="4D4EFBDF" w:rsidR="000E5F21" w:rsidRPr="00871739" w:rsidRDefault="000E5F21" w:rsidP="000E5F21">
            <w:pPr>
              <w:pStyle w:val="NormalWeb"/>
              <w:spacing w:before="0" w:beforeAutospacing="0" w:after="0" w:afterAutospacing="0"/>
              <w:rPr>
                <w:rFonts w:ascii="Arial" w:hAnsi="Arial" w:cs="Arial"/>
                <w:color w:val="000000" w:themeColor="text1"/>
              </w:rPr>
            </w:pPr>
          </w:p>
        </w:tc>
        <w:tc>
          <w:tcPr>
            <w:tcW w:w="6523" w:type="dxa"/>
            <w:tcBorders>
              <w:top w:val="single" w:sz="4" w:space="0" w:color="auto"/>
              <w:left w:val="single" w:sz="4" w:space="0" w:color="auto"/>
              <w:bottom w:val="single" w:sz="4" w:space="0" w:color="auto"/>
              <w:right w:val="single" w:sz="4" w:space="0" w:color="auto"/>
            </w:tcBorders>
          </w:tcPr>
          <w:p w14:paraId="4DD7B85A" w14:textId="0D0DE746" w:rsidR="000E5F21" w:rsidRPr="005E65A1" w:rsidRDefault="000E5F21" w:rsidP="000E5F21">
            <w:pPr>
              <w:pStyle w:val="NormalWeb"/>
              <w:spacing w:before="0" w:beforeAutospacing="0" w:after="0" w:afterAutospacing="0"/>
              <w:rPr>
                <w:rFonts w:ascii="Arial" w:eastAsia="+mn-ea" w:hAnsi="Arial" w:cs="Arial"/>
                <w:b/>
                <w:bCs/>
                <w:color w:val="000000"/>
                <w:kern w:val="24"/>
              </w:rPr>
            </w:pPr>
            <w:proofErr w:type="spellStart"/>
            <w:r w:rsidRPr="005E65A1">
              <w:rPr>
                <w:rFonts w:ascii="Arial" w:eastAsia="+mn-ea" w:hAnsi="Arial" w:cs="Arial"/>
                <w:b/>
                <w:bCs/>
                <w:color w:val="000000"/>
                <w:kern w:val="24"/>
              </w:rPr>
              <w:t>Hyfforddwr</w:t>
            </w:r>
            <w:proofErr w:type="spellEnd"/>
            <w:r w:rsidRPr="005E65A1">
              <w:rPr>
                <w:rFonts w:ascii="Arial" w:eastAsia="+mn-ea" w:hAnsi="Arial" w:cs="Arial"/>
                <w:b/>
                <w:bCs/>
                <w:color w:val="000000"/>
                <w:kern w:val="24"/>
              </w:rPr>
              <w:t xml:space="preserve"> i </w:t>
            </w:r>
            <w:proofErr w:type="spellStart"/>
            <w:r w:rsidRPr="005E65A1">
              <w:rPr>
                <w:rFonts w:ascii="Arial" w:eastAsia="+mn-ea" w:hAnsi="Arial" w:cs="Arial"/>
                <w:b/>
                <w:bCs/>
                <w:color w:val="000000"/>
                <w:kern w:val="24"/>
              </w:rPr>
              <w:t>gydnabod</w:t>
            </w:r>
            <w:proofErr w:type="spellEnd"/>
            <w:r w:rsidR="005E65A1" w:rsidRPr="005E65A1">
              <w:rPr>
                <w:rFonts w:ascii="Arial" w:eastAsia="+mn-ea" w:hAnsi="Arial" w:cs="Arial"/>
                <w:b/>
                <w:bCs/>
                <w:color w:val="000000"/>
                <w:kern w:val="24"/>
              </w:rPr>
              <w:t>:</w:t>
            </w:r>
          </w:p>
          <w:p w14:paraId="253FBDD7" w14:textId="729DEA33" w:rsidR="000E5F21" w:rsidRPr="00871739" w:rsidRDefault="000E5F21" w:rsidP="000E5F21">
            <w:pPr>
              <w:pStyle w:val="NormalWeb"/>
              <w:spacing w:after="0"/>
              <w:rPr>
                <w:rFonts w:ascii="Arial" w:eastAsia="+mn-ea" w:hAnsi="Arial" w:cs="Arial"/>
                <w:color w:val="000000"/>
                <w:kern w:val="24"/>
              </w:rPr>
            </w:pPr>
            <w:r w:rsidRPr="005E65A1">
              <w:rPr>
                <w:rFonts w:ascii="Arial" w:eastAsia="+mn-ea" w:hAnsi="Arial" w:cs="Arial"/>
                <w:b/>
                <w:bCs/>
                <w:color w:val="000000"/>
                <w:kern w:val="24"/>
              </w:rPr>
              <w:t xml:space="preserve">Gall </w:t>
            </w:r>
            <w:proofErr w:type="spellStart"/>
            <w:r w:rsidRPr="005E65A1">
              <w:rPr>
                <w:rFonts w:ascii="Arial" w:eastAsia="+mn-ea" w:hAnsi="Arial" w:cs="Arial"/>
                <w:b/>
                <w:bCs/>
                <w:color w:val="000000"/>
                <w:kern w:val="24"/>
              </w:rPr>
              <w:t>fod</w:t>
            </w:r>
            <w:proofErr w:type="spellEnd"/>
            <w:r w:rsidRPr="005E65A1">
              <w:rPr>
                <w:rFonts w:ascii="Arial" w:eastAsia="+mn-ea" w:hAnsi="Arial" w:cs="Arial"/>
                <w:b/>
                <w:bCs/>
                <w:color w:val="000000"/>
                <w:kern w:val="24"/>
              </w:rPr>
              <w:t xml:space="preserve"> </w:t>
            </w:r>
            <w:proofErr w:type="spellStart"/>
            <w:r w:rsidRPr="005E65A1">
              <w:rPr>
                <w:rFonts w:ascii="Arial" w:eastAsia="+mn-ea" w:hAnsi="Arial" w:cs="Arial"/>
                <w:b/>
                <w:bCs/>
                <w:color w:val="000000"/>
                <w:kern w:val="24"/>
              </w:rPr>
              <w:t>yn</w:t>
            </w:r>
            <w:proofErr w:type="spellEnd"/>
            <w:r w:rsidRPr="005E65A1">
              <w:rPr>
                <w:rFonts w:ascii="Arial" w:eastAsia="+mn-ea" w:hAnsi="Arial" w:cs="Arial"/>
                <w:b/>
                <w:bCs/>
                <w:color w:val="000000"/>
                <w:kern w:val="24"/>
              </w:rPr>
              <w:t xml:space="preserve"> </w:t>
            </w:r>
            <w:proofErr w:type="spellStart"/>
            <w:r w:rsidRPr="005E65A1">
              <w:rPr>
                <w:rFonts w:ascii="Arial" w:eastAsia="+mn-ea" w:hAnsi="Arial" w:cs="Arial"/>
                <w:b/>
                <w:bCs/>
                <w:color w:val="000000"/>
                <w:kern w:val="24"/>
              </w:rPr>
              <w:t>dipyn</w:t>
            </w:r>
            <w:proofErr w:type="spellEnd"/>
            <w:r w:rsidRPr="005E65A1">
              <w:rPr>
                <w:rFonts w:ascii="Arial" w:eastAsia="+mn-ea" w:hAnsi="Arial" w:cs="Arial"/>
                <w:b/>
                <w:bCs/>
                <w:color w:val="000000"/>
                <w:kern w:val="24"/>
              </w:rPr>
              <w:t xml:space="preserve"> o her </w:t>
            </w:r>
            <w:proofErr w:type="spellStart"/>
            <w:r w:rsidRPr="005E65A1">
              <w:rPr>
                <w:rFonts w:ascii="Arial" w:eastAsia="+mn-ea" w:hAnsi="Arial" w:cs="Arial"/>
                <w:b/>
                <w:bCs/>
                <w:color w:val="000000"/>
                <w:kern w:val="24"/>
              </w:rPr>
              <w:t>i</w:t>
            </w:r>
            <w:proofErr w:type="spellEnd"/>
            <w:r w:rsidRPr="005E65A1">
              <w:rPr>
                <w:rFonts w:ascii="Arial" w:eastAsia="+mn-ea" w:hAnsi="Arial" w:cs="Arial"/>
                <w:b/>
                <w:bCs/>
                <w:color w:val="000000"/>
                <w:kern w:val="24"/>
              </w:rPr>
              <w:t xml:space="preserve"> </w:t>
            </w:r>
            <w:proofErr w:type="spellStart"/>
            <w:r w:rsidRPr="005E65A1">
              <w:rPr>
                <w:rFonts w:ascii="Arial" w:eastAsia="+mn-ea" w:hAnsi="Arial" w:cs="Arial"/>
                <w:b/>
                <w:bCs/>
                <w:color w:val="000000"/>
                <w:kern w:val="24"/>
              </w:rPr>
              <w:t>ymerferwyr</w:t>
            </w:r>
            <w:proofErr w:type="spellEnd"/>
            <w:r>
              <w:rPr>
                <w:rFonts w:ascii="Arial" w:eastAsia="+mn-ea" w:hAnsi="Arial" w:cs="Arial"/>
                <w:color w:val="000000"/>
                <w:kern w:val="24"/>
              </w:rPr>
              <w:t xml:space="preserve"> </w:t>
            </w:r>
            <w:proofErr w:type="spellStart"/>
            <w:r>
              <w:rPr>
                <w:rFonts w:ascii="Arial" w:eastAsia="+mn-ea" w:hAnsi="Arial" w:cs="Arial"/>
                <w:color w:val="000000"/>
                <w:kern w:val="24"/>
              </w:rPr>
              <w:t>i</w:t>
            </w:r>
            <w:proofErr w:type="spellEnd"/>
            <w:r>
              <w:rPr>
                <w:rFonts w:ascii="Arial" w:eastAsia="+mn-ea" w:hAnsi="Arial" w:cs="Arial"/>
                <w:color w:val="000000"/>
                <w:kern w:val="24"/>
              </w:rPr>
              <w:t xml:space="preserve"> </w:t>
            </w:r>
            <w:proofErr w:type="spellStart"/>
            <w:r>
              <w:rPr>
                <w:rFonts w:ascii="Arial" w:eastAsia="+mn-ea" w:hAnsi="Arial" w:cs="Arial"/>
                <w:color w:val="000000"/>
                <w:kern w:val="24"/>
              </w:rPr>
              <w:t>g</w:t>
            </w:r>
            <w:r w:rsidRPr="00871739">
              <w:rPr>
                <w:rFonts w:ascii="Arial" w:eastAsia="+mn-ea" w:hAnsi="Arial" w:cs="Arial"/>
                <w:color w:val="000000"/>
                <w:kern w:val="24"/>
              </w:rPr>
              <w:t>eisio</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cydsyniad</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gan</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blant</w:t>
            </w:r>
            <w:proofErr w:type="spellEnd"/>
            <w:r w:rsidRPr="00871739">
              <w:rPr>
                <w:rFonts w:ascii="Arial" w:eastAsia="+mn-ea" w:hAnsi="Arial" w:cs="Arial"/>
                <w:color w:val="000000"/>
                <w:kern w:val="24"/>
              </w:rPr>
              <w:t xml:space="preserve"> a </w:t>
            </w:r>
            <w:proofErr w:type="spellStart"/>
            <w:r w:rsidRPr="00871739">
              <w:rPr>
                <w:rFonts w:ascii="Arial" w:eastAsia="+mn-ea" w:hAnsi="Arial" w:cs="Arial"/>
                <w:color w:val="000000"/>
                <w:kern w:val="24"/>
              </w:rPr>
              <w:t>theuluoedd</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i</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asiantaethau</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rannu</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gwybodaeth</w:t>
            </w:r>
            <w:proofErr w:type="spellEnd"/>
            <w:r w:rsidRPr="00871739">
              <w:rPr>
                <w:rFonts w:ascii="Arial" w:eastAsia="+mn-ea" w:hAnsi="Arial" w:cs="Arial"/>
                <w:color w:val="000000"/>
                <w:kern w:val="24"/>
              </w:rPr>
              <w:t xml:space="preserve"> pan </w:t>
            </w:r>
            <w:proofErr w:type="spellStart"/>
            <w:r w:rsidRPr="00871739">
              <w:rPr>
                <w:rFonts w:ascii="Arial" w:eastAsia="+mn-ea" w:hAnsi="Arial" w:cs="Arial"/>
                <w:color w:val="000000"/>
                <w:kern w:val="24"/>
              </w:rPr>
              <w:t>fo</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bwriad</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i</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adrodd</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i’r</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gwasanaethau</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cymdeithasol</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Maent</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yn</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pryderus</w:t>
            </w:r>
            <w:proofErr w:type="spellEnd"/>
            <w:r w:rsidRPr="00871739">
              <w:rPr>
                <w:rFonts w:ascii="Arial" w:eastAsia="+mn-ea" w:hAnsi="Arial" w:cs="Arial"/>
                <w:color w:val="000000"/>
                <w:kern w:val="24"/>
              </w:rPr>
              <w:t xml:space="preserve"> o </w:t>
            </w:r>
            <w:proofErr w:type="spellStart"/>
            <w:r w:rsidRPr="00871739">
              <w:rPr>
                <w:rFonts w:ascii="Arial" w:eastAsia="+mn-ea" w:hAnsi="Arial" w:cs="Arial"/>
                <w:color w:val="000000"/>
                <w:kern w:val="24"/>
              </w:rPr>
              <w:t>ymatebion</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ymladd</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megis</w:t>
            </w:r>
            <w:proofErr w:type="spellEnd"/>
            <w:r w:rsidRPr="00871739">
              <w:rPr>
                <w:rFonts w:ascii="Arial" w:eastAsia="+mn-ea" w:hAnsi="Arial" w:cs="Arial"/>
                <w:color w:val="000000"/>
                <w:kern w:val="24"/>
              </w:rPr>
              <w:t xml:space="preserve"> bod </w:t>
            </w:r>
            <w:proofErr w:type="spellStart"/>
            <w:r w:rsidRPr="00871739">
              <w:rPr>
                <w:rFonts w:ascii="Arial" w:eastAsia="+mn-ea" w:hAnsi="Arial" w:cs="Arial"/>
                <w:color w:val="000000"/>
                <w:kern w:val="24"/>
              </w:rPr>
              <w:t>yn</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gorfforol</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neu</w:t>
            </w:r>
            <w:r>
              <w:rPr>
                <w:rFonts w:ascii="Arial" w:eastAsia="+mn-ea" w:hAnsi="Arial" w:cs="Arial"/>
                <w:color w:val="000000"/>
                <w:kern w:val="24"/>
              </w:rPr>
              <w:t>’n</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eiriol</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ymosodol</w:t>
            </w:r>
            <w:proofErr w:type="spellEnd"/>
            <w:r w:rsidRPr="00871739">
              <w:rPr>
                <w:rFonts w:ascii="Arial" w:eastAsia="+mn-ea" w:hAnsi="Arial" w:cs="Arial"/>
                <w:color w:val="000000"/>
                <w:kern w:val="24"/>
              </w:rPr>
              <w:t xml:space="preserve">, neu </w:t>
            </w:r>
            <w:proofErr w:type="spellStart"/>
            <w:r w:rsidRPr="00871739">
              <w:rPr>
                <w:rFonts w:ascii="Arial" w:eastAsia="+mn-ea" w:hAnsi="Arial" w:cs="Arial"/>
                <w:color w:val="000000"/>
                <w:kern w:val="24"/>
              </w:rPr>
              <w:t>ymatebion</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ffoi</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megis</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tynnu</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allan</w:t>
            </w:r>
            <w:proofErr w:type="spellEnd"/>
            <w:r w:rsidRPr="00871739">
              <w:rPr>
                <w:rFonts w:ascii="Arial" w:eastAsia="+mn-ea" w:hAnsi="Arial" w:cs="Arial"/>
                <w:color w:val="000000"/>
                <w:kern w:val="24"/>
              </w:rPr>
              <w:t xml:space="preserve"> o </w:t>
            </w:r>
            <w:proofErr w:type="spellStart"/>
            <w:r w:rsidRPr="00871739">
              <w:rPr>
                <w:rFonts w:ascii="Arial" w:eastAsia="+mn-ea" w:hAnsi="Arial" w:cs="Arial"/>
                <w:color w:val="000000"/>
                <w:kern w:val="24"/>
              </w:rPr>
              <w:t>wasanaethau</w:t>
            </w:r>
            <w:proofErr w:type="spellEnd"/>
            <w:r w:rsidRPr="00871739">
              <w:rPr>
                <w:rFonts w:ascii="Arial" w:eastAsia="+mn-ea" w:hAnsi="Arial" w:cs="Arial"/>
                <w:color w:val="000000"/>
                <w:kern w:val="24"/>
              </w:rPr>
              <w:t>.</w:t>
            </w:r>
          </w:p>
          <w:p w14:paraId="352A0606" w14:textId="31CF3573" w:rsidR="000E5F21" w:rsidRPr="00871739" w:rsidRDefault="000E5F21" w:rsidP="000E5F21">
            <w:pPr>
              <w:pStyle w:val="NormalWeb"/>
              <w:spacing w:before="0" w:beforeAutospacing="0" w:after="0" w:afterAutospacing="0"/>
              <w:rPr>
                <w:rFonts w:ascii="Arial" w:eastAsia="+mn-ea" w:hAnsi="Arial" w:cs="Arial"/>
                <w:color w:val="000000"/>
                <w:kern w:val="24"/>
              </w:rPr>
            </w:pPr>
            <w:proofErr w:type="spellStart"/>
            <w:r w:rsidRPr="00871739">
              <w:rPr>
                <w:rFonts w:ascii="Arial" w:eastAsia="+mn-ea" w:hAnsi="Arial" w:cs="Arial"/>
                <w:color w:val="000000"/>
                <w:kern w:val="24"/>
              </w:rPr>
              <w:t>Mae’r</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potensial</w:t>
            </w:r>
            <w:proofErr w:type="spellEnd"/>
            <w:r w:rsidRPr="00871739">
              <w:rPr>
                <w:rFonts w:ascii="Arial" w:eastAsia="+mn-ea" w:hAnsi="Arial" w:cs="Arial"/>
                <w:color w:val="000000"/>
                <w:kern w:val="24"/>
              </w:rPr>
              <w:t xml:space="preserve"> am </w:t>
            </w:r>
            <w:proofErr w:type="spellStart"/>
            <w:r w:rsidRPr="00871739">
              <w:rPr>
                <w:rFonts w:ascii="Arial" w:eastAsia="+mn-ea" w:hAnsi="Arial" w:cs="Arial"/>
                <w:color w:val="000000"/>
                <w:kern w:val="24"/>
              </w:rPr>
              <w:t>ymatebion</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negyddol</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yn</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debyg</w:t>
            </w:r>
            <w:proofErr w:type="spellEnd"/>
            <w:r w:rsidRPr="00871739">
              <w:rPr>
                <w:rFonts w:ascii="Arial" w:eastAsia="+mn-ea" w:hAnsi="Arial" w:cs="Arial"/>
                <w:color w:val="000000"/>
                <w:kern w:val="24"/>
              </w:rPr>
              <w:t xml:space="preserve"> o </w:t>
            </w:r>
            <w:proofErr w:type="spellStart"/>
            <w:r w:rsidRPr="00871739">
              <w:rPr>
                <w:rFonts w:ascii="Arial" w:eastAsia="+mn-ea" w:hAnsi="Arial" w:cs="Arial"/>
                <w:color w:val="000000"/>
                <w:kern w:val="24"/>
              </w:rPr>
              <w:t>fod</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yn</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llai</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os</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bydd</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yr</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ymarferydd</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sy’n</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ceisio</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cydsyniad</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yn</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dilyn</w:t>
            </w:r>
            <w:proofErr w:type="spellEnd"/>
            <w:r w:rsidRPr="00871739">
              <w:rPr>
                <w:rFonts w:ascii="Arial" w:eastAsia="+mn-ea" w:hAnsi="Arial" w:cs="Arial"/>
                <w:color w:val="000000"/>
                <w:kern w:val="24"/>
              </w:rPr>
              <w:t xml:space="preserve"> y </w:t>
            </w:r>
            <w:proofErr w:type="spellStart"/>
            <w:r w:rsidRPr="00871739">
              <w:rPr>
                <w:rFonts w:ascii="Arial" w:eastAsia="+mn-ea" w:hAnsi="Arial" w:cs="Arial"/>
                <w:color w:val="000000"/>
                <w:kern w:val="24"/>
              </w:rPr>
              <w:t>camau</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yn</w:t>
            </w:r>
            <w:proofErr w:type="spellEnd"/>
            <w:r w:rsidRPr="00871739">
              <w:rPr>
                <w:rFonts w:ascii="Arial" w:eastAsia="+mn-ea" w:hAnsi="Arial" w:cs="Arial"/>
                <w:color w:val="000000"/>
                <w:kern w:val="24"/>
              </w:rPr>
              <w:t xml:space="preserve"> y </w:t>
            </w:r>
            <w:proofErr w:type="spellStart"/>
            <w:r w:rsidRPr="00871739">
              <w:rPr>
                <w:rFonts w:ascii="Arial" w:eastAsia="+mn-ea" w:hAnsi="Arial" w:cs="Arial"/>
                <w:color w:val="000000"/>
                <w:kern w:val="24"/>
              </w:rPr>
              <w:t>sleid</w:t>
            </w:r>
            <w:proofErr w:type="spellEnd"/>
            <w:r w:rsidRPr="00871739">
              <w:rPr>
                <w:rFonts w:ascii="Arial" w:eastAsia="+mn-ea" w:hAnsi="Arial" w:cs="Arial"/>
                <w:color w:val="000000"/>
                <w:kern w:val="24"/>
              </w:rPr>
              <w:t>.</w:t>
            </w:r>
          </w:p>
          <w:p w14:paraId="603D2C29" w14:textId="75424561" w:rsidR="000E5F21" w:rsidRPr="00871739" w:rsidRDefault="000E5F21" w:rsidP="000E5F21">
            <w:pPr>
              <w:pStyle w:val="NormalWeb"/>
              <w:spacing w:before="0" w:beforeAutospacing="0" w:after="0" w:afterAutospacing="0"/>
              <w:rPr>
                <w:rFonts w:ascii="Arial" w:hAnsi="Arial" w:cs="Arial"/>
              </w:rPr>
            </w:pPr>
            <w:r w:rsidRPr="00871739">
              <w:rPr>
                <w:rFonts w:ascii="Arial" w:eastAsia="+mn-ea" w:hAnsi="Arial" w:cs="Arial"/>
                <w:color w:val="000000"/>
                <w:kern w:val="24"/>
              </w:rPr>
              <w:t xml:space="preserve"> </w:t>
            </w:r>
          </w:p>
        </w:tc>
      </w:tr>
      <w:tr w:rsidR="000E5F21" w:rsidRPr="00871739" w14:paraId="0AE39C9A"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0E5BA3FB" w14:textId="24142039"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44</w:t>
            </w:r>
          </w:p>
        </w:tc>
        <w:tc>
          <w:tcPr>
            <w:tcW w:w="4535" w:type="dxa"/>
            <w:tcBorders>
              <w:top w:val="single" w:sz="4" w:space="0" w:color="auto"/>
              <w:left w:val="single" w:sz="4" w:space="0" w:color="auto"/>
              <w:bottom w:val="single" w:sz="4" w:space="0" w:color="auto"/>
              <w:right w:val="single" w:sz="4" w:space="0" w:color="auto"/>
            </w:tcBorders>
          </w:tcPr>
          <w:p w14:paraId="6CAE8F3A"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12C0E21C" w14:textId="77777777" w:rsidR="000E5F21" w:rsidRDefault="000E5F21" w:rsidP="000E5F21">
            <w:pPr>
              <w:pStyle w:val="NormalWeb"/>
              <w:spacing w:before="0" w:beforeAutospacing="0" w:after="0" w:afterAutospacing="0"/>
              <w:rPr>
                <w:rFonts w:ascii="Arial" w:eastAsia="+mn-ea" w:hAnsi="Arial" w:cs="Arial"/>
                <w:color w:val="000000"/>
                <w:kern w:val="24"/>
              </w:rPr>
            </w:pPr>
            <w:proofErr w:type="spellStart"/>
            <w:r w:rsidRPr="00871739">
              <w:rPr>
                <w:rFonts w:ascii="Arial" w:eastAsia="+mn-ea" w:hAnsi="Arial" w:cs="Arial"/>
                <w:color w:val="000000"/>
                <w:kern w:val="24"/>
              </w:rPr>
              <w:t>Defnyddiwch</w:t>
            </w:r>
            <w:proofErr w:type="spellEnd"/>
            <w:r w:rsidRPr="00871739">
              <w:rPr>
                <w:rFonts w:ascii="Arial" w:eastAsia="+mn-ea" w:hAnsi="Arial" w:cs="Arial"/>
                <w:color w:val="000000"/>
                <w:kern w:val="24"/>
              </w:rPr>
              <w:t xml:space="preserve"> dull </w:t>
            </w:r>
            <w:proofErr w:type="spellStart"/>
            <w:r w:rsidRPr="00871739">
              <w:rPr>
                <w:rFonts w:ascii="Arial" w:eastAsia="+mn-ea" w:hAnsi="Arial" w:cs="Arial"/>
                <w:color w:val="000000"/>
                <w:kern w:val="24"/>
              </w:rPr>
              <w:t>sy’n</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canolbwyntio</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ar</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yr</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unigolyn</w:t>
            </w:r>
            <w:proofErr w:type="spellEnd"/>
            <w:r w:rsidRPr="00871739">
              <w:rPr>
                <w:rFonts w:ascii="Arial" w:eastAsia="+mn-ea" w:hAnsi="Arial" w:cs="Arial"/>
                <w:color w:val="000000"/>
                <w:kern w:val="24"/>
              </w:rPr>
              <w:t xml:space="preserve"> – </w:t>
            </w:r>
            <w:proofErr w:type="spellStart"/>
            <w:r w:rsidRPr="00871739">
              <w:rPr>
                <w:rFonts w:ascii="Arial" w:eastAsia="+mn-ea" w:hAnsi="Arial" w:cs="Arial"/>
                <w:color w:val="000000"/>
                <w:kern w:val="24"/>
              </w:rPr>
              <w:t>rhowch</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wybodaeth</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anelwch</w:t>
            </w:r>
            <w:proofErr w:type="spellEnd"/>
            <w:r w:rsidRPr="00871739">
              <w:rPr>
                <w:rFonts w:ascii="Arial" w:eastAsia="+mn-ea" w:hAnsi="Arial" w:cs="Arial"/>
                <w:color w:val="000000"/>
                <w:kern w:val="24"/>
              </w:rPr>
              <w:t xml:space="preserve"> </w:t>
            </w:r>
            <w:r>
              <w:rPr>
                <w:rFonts w:ascii="Arial" w:eastAsia="+mn-ea" w:hAnsi="Arial" w:cs="Arial"/>
                <w:color w:val="000000"/>
                <w:kern w:val="24"/>
              </w:rPr>
              <w:t>at</w:t>
            </w:r>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ddeall</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ei</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amgylchiadau</w:t>
            </w:r>
            <w:proofErr w:type="spellEnd"/>
            <w:r w:rsidR="005E65A1">
              <w:rPr>
                <w:rFonts w:ascii="Arial" w:eastAsia="+mn-ea" w:hAnsi="Arial" w:cs="Arial"/>
                <w:color w:val="000000"/>
                <w:kern w:val="24"/>
              </w:rPr>
              <w:t>.</w:t>
            </w:r>
          </w:p>
          <w:p w14:paraId="7FB98300" w14:textId="3FFAC769" w:rsidR="005E65A1" w:rsidRPr="005251CF" w:rsidRDefault="005E65A1" w:rsidP="000E5F21">
            <w:pPr>
              <w:pStyle w:val="NormalWeb"/>
              <w:spacing w:before="0" w:beforeAutospacing="0" w:after="0" w:afterAutospacing="0"/>
              <w:rPr>
                <w:rFonts w:ascii="Arial" w:eastAsia="+mn-ea" w:hAnsi="Arial" w:cs="Arial"/>
                <w:color w:val="000000"/>
                <w:kern w:val="24"/>
              </w:rPr>
            </w:pPr>
          </w:p>
        </w:tc>
      </w:tr>
      <w:tr w:rsidR="000E5F21" w:rsidRPr="00871739" w14:paraId="004DE03C"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7FC20370" w14:textId="15BAE3AF"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46</w:t>
            </w:r>
          </w:p>
        </w:tc>
        <w:tc>
          <w:tcPr>
            <w:tcW w:w="4535" w:type="dxa"/>
            <w:tcBorders>
              <w:top w:val="single" w:sz="4" w:space="0" w:color="auto"/>
              <w:left w:val="single" w:sz="4" w:space="0" w:color="auto"/>
              <w:bottom w:val="single" w:sz="4" w:space="0" w:color="auto"/>
              <w:right w:val="single" w:sz="4" w:space="0" w:color="auto"/>
            </w:tcBorders>
          </w:tcPr>
          <w:p w14:paraId="510ACA3C"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21D747B4" w14:textId="77777777" w:rsidR="000E5F21" w:rsidRPr="00E22B3D" w:rsidRDefault="000E5F21" w:rsidP="000E5F21">
            <w:pPr>
              <w:autoSpaceDE w:val="0"/>
              <w:autoSpaceDN w:val="0"/>
              <w:adjustRightInd w:val="0"/>
              <w:spacing w:line="256" w:lineRule="auto"/>
              <w:rPr>
                <w:rFonts w:ascii="Arial" w:eastAsia="Arial" w:hAnsi="Arial" w:cs="Arial"/>
                <w:b/>
                <w:bCs/>
                <w:kern w:val="24"/>
                <w:sz w:val="24"/>
                <w:szCs w:val="24"/>
                <w:lang w:val="cy-GB"/>
              </w:rPr>
            </w:pPr>
            <w:r w:rsidRPr="00E22B3D">
              <w:rPr>
                <w:rFonts w:ascii="Arial" w:eastAsia="Arial" w:hAnsi="Arial"/>
                <w:b/>
                <w:bCs/>
                <w:color w:val="1B1C25"/>
                <w:sz w:val="24"/>
                <w:szCs w:val="24"/>
                <w:lang w:val="cy-GB"/>
              </w:rPr>
              <w:t>Hyfforddwr i ychwanegu:</w:t>
            </w:r>
          </w:p>
          <w:p w14:paraId="5AE6794A" w14:textId="77777777" w:rsidR="000E5F21" w:rsidRPr="00871739" w:rsidRDefault="000E5F21" w:rsidP="000E5F21">
            <w:pPr>
              <w:spacing w:line="256" w:lineRule="auto"/>
              <w:rPr>
                <w:rFonts w:ascii="Arial" w:eastAsia="Arial" w:hAnsi="Arial" w:cs="Arial"/>
                <w:b/>
                <w:bCs/>
                <w:sz w:val="24"/>
                <w:szCs w:val="24"/>
                <w:u w:val="single"/>
                <w:lang w:val="cy-GB"/>
              </w:rPr>
            </w:pPr>
          </w:p>
          <w:p w14:paraId="56C7EEDD" w14:textId="77777777" w:rsidR="000E5F21" w:rsidRPr="00871739" w:rsidRDefault="000E5F21" w:rsidP="000E5F21">
            <w:pPr>
              <w:autoSpaceDE w:val="0"/>
              <w:autoSpaceDN w:val="0"/>
              <w:adjustRightInd w:val="0"/>
              <w:spacing w:line="256" w:lineRule="auto"/>
              <w:rPr>
                <w:rFonts w:ascii="Arial" w:eastAsia="Arial" w:hAnsi="Arial" w:cs="Arial"/>
                <w:b/>
                <w:bCs/>
                <w:kern w:val="24"/>
                <w:sz w:val="24"/>
                <w:szCs w:val="24"/>
                <w:lang w:val="cy-GB"/>
              </w:rPr>
            </w:pPr>
            <w:r w:rsidRPr="00871739">
              <w:rPr>
                <w:rFonts w:ascii="Arial" w:eastAsia="Arial" w:hAnsi="Arial" w:cs="Arial"/>
                <w:kern w:val="24"/>
                <w:sz w:val="24"/>
                <w:szCs w:val="24"/>
                <w:lang w:val="cy-GB"/>
              </w:rPr>
              <w:t xml:space="preserve">Os gwneir penderfyniad i ddiystyru dymuniadau oedolyn sy’n wynebu risg sydd â galluedd, </w:t>
            </w:r>
            <w:r w:rsidRPr="00871739">
              <w:rPr>
                <w:rFonts w:ascii="Arial" w:eastAsia="Arial" w:hAnsi="Arial" w:cs="Arial"/>
                <w:b/>
                <w:bCs/>
                <w:kern w:val="24"/>
                <w:sz w:val="24"/>
                <w:szCs w:val="24"/>
                <w:lang w:val="cy-GB"/>
              </w:rPr>
              <w:t xml:space="preserve">rhaid egluro a </w:t>
            </w:r>
            <w:r w:rsidRPr="00E22B3D">
              <w:rPr>
                <w:rFonts w:ascii="Arial" w:eastAsia="Arial" w:hAnsi="Arial" w:cs="Arial"/>
                <w:b/>
                <w:bCs/>
                <w:kern w:val="24"/>
                <w:sz w:val="24"/>
                <w:szCs w:val="24"/>
                <w:lang w:val="cy-GB"/>
              </w:rPr>
              <w:t>chofnodi’r</w:t>
            </w:r>
            <w:r w:rsidRPr="00871739">
              <w:rPr>
                <w:rFonts w:ascii="Arial" w:eastAsia="Arial" w:hAnsi="Arial" w:cs="Arial"/>
                <w:b/>
                <w:bCs/>
                <w:kern w:val="24"/>
                <w:sz w:val="24"/>
                <w:szCs w:val="24"/>
                <w:lang w:val="cy-GB"/>
              </w:rPr>
              <w:t xml:space="preserve"> rhesymau dros wneud hyn.  </w:t>
            </w:r>
          </w:p>
          <w:p w14:paraId="25FD4507" w14:textId="33D1145C" w:rsidR="000E5F21" w:rsidRPr="00871739" w:rsidRDefault="000E5F21" w:rsidP="000E5F21">
            <w:pPr>
              <w:pStyle w:val="NormalWeb"/>
              <w:spacing w:before="0" w:beforeAutospacing="0" w:after="0" w:afterAutospacing="0"/>
              <w:rPr>
                <w:rFonts w:ascii="Arial" w:hAnsi="Arial" w:cs="Arial"/>
              </w:rPr>
            </w:pPr>
          </w:p>
        </w:tc>
      </w:tr>
      <w:tr w:rsidR="000E5F21" w:rsidRPr="00871739" w14:paraId="2B70D791"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3F329BA6" w14:textId="107507A8"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lastRenderedPageBreak/>
              <w:t>48</w:t>
            </w:r>
          </w:p>
        </w:tc>
        <w:tc>
          <w:tcPr>
            <w:tcW w:w="4535" w:type="dxa"/>
            <w:tcBorders>
              <w:top w:val="single" w:sz="4" w:space="0" w:color="auto"/>
              <w:left w:val="single" w:sz="4" w:space="0" w:color="auto"/>
              <w:bottom w:val="single" w:sz="4" w:space="0" w:color="auto"/>
              <w:right w:val="single" w:sz="4" w:space="0" w:color="auto"/>
            </w:tcBorders>
          </w:tcPr>
          <w:p w14:paraId="138A0806" w14:textId="046B39E7" w:rsidR="000E5F21" w:rsidRPr="00871739" w:rsidRDefault="000E5F21" w:rsidP="000E5F21">
            <w:pPr>
              <w:pStyle w:val="NormalWeb"/>
              <w:spacing w:before="0" w:beforeAutospacing="0" w:after="0" w:afterAutospacing="0"/>
              <w:rPr>
                <w:rFonts w:ascii="Arial" w:hAnsi="Arial" w:cs="Arial"/>
              </w:rPr>
            </w:pPr>
            <w:r w:rsidRPr="00E22B3D">
              <w:rPr>
                <w:rFonts w:ascii="Arial" w:hAnsi="Arial" w:cs="Arial"/>
                <w:b/>
                <w:bCs/>
                <w:color w:val="000000"/>
                <w:lang w:val="cy-GB"/>
              </w:rPr>
              <w:t xml:space="preserve">Adran 2: </w:t>
            </w:r>
            <w:r w:rsidRPr="005251CF">
              <w:rPr>
                <w:rFonts w:ascii="Arial" w:eastAsia="Arial" w:hAnsi="Arial" w:cs="Arial"/>
                <w:b/>
                <w:bCs/>
                <w:color w:val="000000"/>
                <w:bdr w:val="nil"/>
                <w:lang w:val="cy-GB"/>
              </w:rPr>
              <w:t>Y ddyletswydd i hysbysu am blentyn sydd yn wynebu risg o gamdriniaeth neu esgeulustod a/neu niwed</w:t>
            </w:r>
          </w:p>
        </w:tc>
        <w:tc>
          <w:tcPr>
            <w:tcW w:w="6523" w:type="dxa"/>
            <w:tcBorders>
              <w:top w:val="single" w:sz="4" w:space="0" w:color="auto"/>
              <w:left w:val="single" w:sz="4" w:space="0" w:color="auto"/>
              <w:bottom w:val="single" w:sz="4" w:space="0" w:color="auto"/>
              <w:right w:val="single" w:sz="4" w:space="0" w:color="auto"/>
            </w:tcBorders>
          </w:tcPr>
          <w:p w14:paraId="3162840E" w14:textId="77777777" w:rsidR="000E5F21" w:rsidRPr="00871739" w:rsidRDefault="000E5F21" w:rsidP="000E5F21">
            <w:pPr>
              <w:spacing w:after="120"/>
              <w:rPr>
                <w:rFonts w:ascii="Arial" w:hAnsi="Arial" w:cs="Arial"/>
                <w:color w:val="000000" w:themeColor="text1"/>
                <w:sz w:val="24"/>
                <w:szCs w:val="24"/>
              </w:rPr>
            </w:pPr>
          </w:p>
        </w:tc>
      </w:tr>
      <w:tr w:rsidR="000E5F21" w:rsidRPr="00871739" w14:paraId="064FC56F"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61D357C5" w14:textId="6EA5110A"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53</w:t>
            </w:r>
          </w:p>
        </w:tc>
        <w:tc>
          <w:tcPr>
            <w:tcW w:w="4535" w:type="dxa"/>
            <w:tcBorders>
              <w:top w:val="single" w:sz="4" w:space="0" w:color="auto"/>
              <w:left w:val="single" w:sz="4" w:space="0" w:color="auto"/>
              <w:bottom w:val="single" w:sz="4" w:space="0" w:color="auto"/>
              <w:right w:val="single" w:sz="4" w:space="0" w:color="auto"/>
            </w:tcBorders>
          </w:tcPr>
          <w:p w14:paraId="03DB08DF"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4447E1BE" w14:textId="083DA474" w:rsidR="000E5F21" w:rsidRPr="00871739" w:rsidRDefault="000E5F21" w:rsidP="000E5F21">
            <w:pPr>
              <w:spacing w:line="256" w:lineRule="auto"/>
              <w:rPr>
                <w:rFonts w:ascii="Arial" w:eastAsia="Arial" w:hAnsi="Arial"/>
                <w:sz w:val="24"/>
                <w:szCs w:val="24"/>
                <w:lang w:val="cy-GB"/>
              </w:rPr>
            </w:pPr>
            <w:r>
              <w:rPr>
                <w:rFonts w:ascii="Arial" w:eastAsia="Arial" w:hAnsi="Arial"/>
                <w:sz w:val="24"/>
                <w:szCs w:val="24"/>
                <w:lang w:val="cy-GB"/>
              </w:rPr>
              <w:t>Mae’n g</w:t>
            </w:r>
            <w:r w:rsidRPr="00871739">
              <w:rPr>
                <w:rFonts w:ascii="Arial" w:eastAsia="Arial" w:hAnsi="Arial"/>
                <w:sz w:val="24"/>
                <w:szCs w:val="24"/>
                <w:lang w:val="cy-GB"/>
              </w:rPr>
              <w:t xml:space="preserve">yfrifoldeb </w:t>
            </w:r>
            <w:r>
              <w:rPr>
                <w:rFonts w:ascii="Arial" w:eastAsia="Arial" w:hAnsi="Arial"/>
                <w:sz w:val="24"/>
                <w:szCs w:val="24"/>
                <w:lang w:val="cy-GB"/>
              </w:rPr>
              <w:t xml:space="preserve">ar </w:t>
            </w:r>
            <w:r w:rsidRPr="00871739">
              <w:rPr>
                <w:rFonts w:ascii="Arial" w:eastAsia="Arial" w:hAnsi="Arial"/>
                <w:sz w:val="24"/>
                <w:szCs w:val="24"/>
                <w:lang w:val="cy-GB"/>
              </w:rPr>
              <w:t xml:space="preserve">yr ymarferydd sy’n gwneud yr hysbysiad </w:t>
            </w:r>
            <w:r>
              <w:rPr>
                <w:rFonts w:ascii="Arial" w:eastAsia="Arial" w:hAnsi="Arial"/>
                <w:sz w:val="24"/>
                <w:szCs w:val="24"/>
                <w:lang w:val="cy-GB"/>
              </w:rPr>
              <w:t>i</w:t>
            </w:r>
            <w:r w:rsidRPr="00871739">
              <w:rPr>
                <w:rFonts w:ascii="Arial" w:eastAsia="Arial" w:hAnsi="Arial"/>
                <w:sz w:val="24"/>
                <w:szCs w:val="24"/>
                <w:lang w:val="cy-GB"/>
              </w:rPr>
              <w:t xml:space="preserve"> sicrhau bod eu pryderon ynghylch oedolyn sy’n wynebu risg yn cael eu hystyried a’u dilyn.</w:t>
            </w:r>
          </w:p>
          <w:p w14:paraId="04F0007F" w14:textId="3D976FBB" w:rsidR="000E5F21" w:rsidRPr="00871739" w:rsidRDefault="000E5F21" w:rsidP="000E5F21">
            <w:pPr>
              <w:pStyle w:val="NormalWeb"/>
              <w:spacing w:before="0" w:beforeAutospacing="0" w:after="0" w:afterAutospacing="0"/>
              <w:rPr>
                <w:rFonts w:ascii="Arial" w:hAnsi="Arial" w:cs="Arial"/>
              </w:rPr>
            </w:pPr>
          </w:p>
        </w:tc>
      </w:tr>
      <w:tr w:rsidR="000E5F21" w:rsidRPr="00871739" w14:paraId="3A56DA36"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3D55D6C4" w14:textId="01E2A5F6"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54</w:t>
            </w:r>
          </w:p>
        </w:tc>
        <w:tc>
          <w:tcPr>
            <w:tcW w:w="4535" w:type="dxa"/>
            <w:tcBorders>
              <w:top w:val="single" w:sz="4" w:space="0" w:color="auto"/>
              <w:left w:val="single" w:sz="4" w:space="0" w:color="auto"/>
              <w:bottom w:val="single" w:sz="4" w:space="0" w:color="auto"/>
              <w:right w:val="single" w:sz="4" w:space="0" w:color="auto"/>
            </w:tcBorders>
          </w:tcPr>
          <w:p w14:paraId="211CF3D3"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419F531F" w14:textId="77777777" w:rsidR="000E5F21" w:rsidRPr="003A7995" w:rsidRDefault="000E5F21" w:rsidP="000E5F21">
            <w:pPr>
              <w:autoSpaceDE w:val="0"/>
              <w:autoSpaceDN w:val="0"/>
              <w:adjustRightInd w:val="0"/>
              <w:spacing w:line="256" w:lineRule="auto"/>
              <w:rPr>
                <w:rFonts w:ascii="Arial" w:eastAsia="Arial" w:hAnsi="Arial" w:cs="Arial"/>
                <w:b/>
                <w:bCs/>
                <w:sz w:val="24"/>
                <w:szCs w:val="24"/>
                <w:lang w:val="cy-GB"/>
              </w:rPr>
            </w:pPr>
            <w:r w:rsidRPr="003A7995">
              <w:rPr>
                <w:rFonts w:ascii="Arial" w:eastAsia="Arial" w:hAnsi="Arial"/>
                <w:b/>
                <w:bCs/>
                <w:color w:val="1B1C25"/>
                <w:sz w:val="24"/>
                <w:szCs w:val="24"/>
                <w:lang w:val="cy-GB"/>
              </w:rPr>
              <w:t>Nodyn i'r hyfforddwr:</w:t>
            </w:r>
            <w:r w:rsidRPr="003A7995">
              <w:rPr>
                <w:rFonts w:ascii="Arial" w:eastAsia="Arial" w:hAnsi="Arial" w:cs="Arial"/>
                <w:b/>
                <w:bCs/>
                <w:kern w:val="24"/>
                <w:sz w:val="24"/>
                <w:szCs w:val="24"/>
                <w:lang w:val="cy-GB"/>
              </w:rPr>
              <w:t xml:space="preserve"> </w:t>
            </w:r>
          </w:p>
          <w:p w14:paraId="1844B431" w14:textId="77777777" w:rsidR="000E5F21" w:rsidRPr="00871739" w:rsidRDefault="000E5F21" w:rsidP="000E5F21">
            <w:pPr>
              <w:autoSpaceDE w:val="0"/>
              <w:autoSpaceDN w:val="0"/>
              <w:adjustRightInd w:val="0"/>
              <w:spacing w:line="256" w:lineRule="auto"/>
              <w:rPr>
                <w:rFonts w:ascii="Arial" w:eastAsia="Arial" w:hAnsi="Arial" w:cs="Arial"/>
                <w:sz w:val="24"/>
                <w:szCs w:val="24"/>
                <w:lang w:val="cy-GB"/>
              </w:rPr>
            </w:pPr>
          </w:p>
          <w:p w14:paraId="1EC16CCE" w14:textId="28F0FD4A" w:rsidR="000E5F21" w:rsidRPr="00871739" w:rsidRDefault="000E5F21" w:rsidP="000E5F21">
            <w:pPr>
              <w:autoSpaceDE w:val="0"/>
              <w:autoSpaceDN w:val="0"/>
              <w:adjustRightInd w:val="0"/>
              <w:spacing w:line="256" w:lineRule="auto"/>
              <w:rPr>
                <w:rFonts w:ascii="Arial" w:eastAsia="Arial" w:hAnsi="Arial" w:cs="Arial"/>
                <w:kern w:val="24"/>
                <w:sz w:val="24"/>
                <w:szCs w:val="24"/>
                <w:lang w:val="cy-GB"/>
              </w:rPr>
            </w:pPr>
            <w:r w:rsidRPr="00871739">
              <w:rPr>
                <w:rFonts w:ascii="Arial" w:eastAsia="Arial" w:hAnsi="Arial" w:cs="Arial"/>
                <w:kern w:val="24"/>
                <w:sz w:val="24"/>
                <w:szCs w:val="24"/>
                <w:lang w:val="cy-GB"/>
              </w:rPr>
              <w:t>Efallai y byddwch yn dymuno ailgyfeirio at y modiwl ar bryderon uniongyrchol</w:t>
            </w:r>
            <w:r>
              <w:rPr>
                <w:rFonts w:ascii="Arial" w:eastAsia="Arial" w:hAnsi="Arial" w:cs="Arial"/>
                <w:kern w:val="24"/>
                <w:sz w:val="24"/>
                <w:szCs w:val="24"/>
                <w:lang w:val="cy-GB"/>
              </w:rPr>
              <w:t xml:space="preserve"> sy’n trafod </w:t>
            </w:r>
            <w:r w:rsidRPr="005251CF">
              <w:rPr>
                <w:rFonts w:ascii="Arial" w:eastAsia="Arial" w:hAnsi="Arial" w:cs="Arial"/>
                <w:b/>
                <w:bCs/>
                <w:kern w:val="24"/>
                <w:sz w:val="24"/>
                <w:szCs w:val="24"/>
                <w:lang w:val="cy-GB"/>
              </w:rPr>
              <w:t xml:space="preserve">pryderon </w:t>
            </w:r>
            <w:r>
              <w:rPr>
                <w:rFonts w:ascii="Arial" w:eastAsia="Arial" w:hAnsi="Arial" w:cs="Arial"/>
                <w:b/>
                <w:bCs/>
                <w:kern w:val="24"/>
                <w:sz w:val="24"/>
                <w:szCs w:val="24"/>
                <w:lang w:val="cy-GB"/>
              </w:rPr>
              <w:t>brys</w:t>
            </w:r>
            <w:r w:rsidR="003A7995" w:rsidRPr="003A7995">
              <w:rPr>
                <w:rFonts w:ascii="Arial" w:eastAsia="Arial" w:hAnsi="Arial" w:cs="Arial"/>
                <w:kern w:val="24"/>
                <w:sz w:val="24"/>
                <w:szCs w:val="24"/>
                <w:lang w:val="cy-GB"/>
              </w:rPr>
              <w:t>.</w:t>
            </w:r>
          </w:p>
          <w:p w14:paraId="6EC2983A" w14:textId="77777777" w:rsidR="000E5F21" w:rsidRPr="00871739" w:rsidRDefault="000E5F21" w:rsidP="000E5F21">
            <w:pPr>
              <w:spacing w:after="120"/>
              <w:rPr>
                <w:rFonts w:ascii="Arial" w:hAnsi="Arial" w:cs="Arial"/>
                <w:color w:val="000000" w:themeColor="text1"/>
                <w:sz w:val="24"/>
                <w:szCs w:val="24"/>
              </w:rPr>
            </w:pPr>
          </w:p>
        </w:tc>
      </w:tr>
      <w:tr w:rsidR="000E5F21" w:rsidRPr="00871739" w14:paraId="62B856D9"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327254FE" w14:textId="3EAF8B89"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55</w:t>
            </w:r>
          </w:p>
        </w:tc>
        <w:tc>
          <w:tcPr>
            <w:tcW w:w="4535" w:type="dxa"/>
            <w:tcBorders>
              <w:top w:val="single" w:sz="4" w:space="0" w:color="auto"/>
              <w:left w:val="single" w:sz="4" w:space="0" w:color="auto"/>
              <w:bottom w:val="single" w:sz="4" w:space="0" w:color="auto"/>
              <w:right w:val="single" w:sz="4" w:space="0" w:color="auto"/>
            </w:tcBorders>
          </w:tcPr>
          <w:p w14:paraId="67337215"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78E622AF" w14:textId="77777777" w:rsidR="000E5F21" w:rsidRPr="00871739" w:rsidRDefault="000E5F21" w:rsidP="000E5F21">
            <w:pPr>
              <w:pStyle w:val="NormalWeb"/>
              <w:spacing w:after="0"/>
              <w:rPr>
                <w:rFonts w:ascii="Arial" w:eastAsia="+mn-ea" w:hAnsi="Arial" w:cs="Arial"/>
                <w:b/>
                <w:bCs/>
                <w:color w:val="000000"/>
                <w:kern w:val="24"/>
                <w:lang w:val="en-US"/>
              </w:rPr>
            </w:pPr>
            <w:proofErr w:type="spellStart"/>
            <w:r w:rsidRPr="00871739">
              <w:rPr>
                <w:rFonts w:ascii="Arial" w:eastAsia="+mn-ea" w:hAnsi="Arial" w:cs="Arial"/>
                <w:b/>
                <w:bCs/>
                <w:color w:val="000000"/>
                <w:kern w:val="24"/>
                <w:lang w:val="en-US"/>
              </w:rPr>
              <w:t>Casglu</w:t>
            </w:r>
            <w:proofErr w:type="spellEnd"/>
            <w:r w:rsidRPr="00871739">
              <w:rPr>
                <w:rFonts w:ascii="Arial" w:eastAsia="+mn-ea" w:hAnsi="Arial" w:cs="Arial"/>
                <w:b/>
                <w:bCs/>
                <w:color w:val="000000"/>
                <w:kern w:val="24"/>
                <w:lang w:val="en-US"/>
              </w:rPr>
              <w:t xml:space="preserve"> </w:t>
            </w:r>
            <w:proofErr w:type="spellStart"/>
            <w:r w:rsidRPr="00871739">
              <w:rPr>
                <w:rFonts w:ascii="Arial" w:eastAsia="+mn-ea" w:hAnsi="Arial" w:cs="Arial"/>
                <w:b/>
                <w:bCs/>
                <w:color w:val="000000"/>
                <w:kern w:val="24"/>
                <w:lang w:val="en-US"/>
              </w:rPr>
              <w:t>gwybodaeth</w:t>
            </w:r>
            <w:proofErr w:type="spellEnd"/>
            <w:r w:rsidRPr="00871739">
              <w:rPr>
                <w:rFonts w:ascii="Arial" w:eastAsia="+mn-ea" w:hAnsi="Arial" w:cs="Arial"/>
                <w:b/>
                <w:bCs/>
                <w:color w:val="000000"/>
                <w:kern w:val="24"/>
                <w:lang w:val="en-US"/>
              </w:rPr>
              <w:t xml:space="preserve"> </w:t>
            </w:r>
            <w:proofErr w:type="spellStart"/>
            <w:r w:rsidRPr="00871739">
              <w:rPr>
                <w:rFonts w:ascii="Arial" w:eastAsia="+mn-ea" w:hAnsi="Arial" w:cs="Arial"/>
                <w:b/>
                <w:bCs/>
                <w:color w:val="000000"/>
                <w:kern w:val="24"/>
                <w:lang w:val="en-US"/>
              </w:rPr>
              <w:t>ar</w:t>
            </w:r>
            <w:proofErr w:type="spellEnd"/>
            <w:r w:rsidRPr="00871739">
              <w:rPr>
                <w:rFonts w:ascii="Arial" w:eastAsia="+mn-ea" w:hAnsi="Arial" w:cs="Arial"/>
                <w:b/>
                <w:bCs/>
                <w:color w:val="000000"/>
                <w:kern w:val="24"/>
                <w:lang w:val="en-US"/>
              </w:rPr>
              <w:t xml:space="preserve"> </w:t>
            </w:r>
            <w:proofErr w:type="spellStart"/>
            <w:r w:rsidRPr="00871739">
              <w:rPr>
                <w:rFonts w:ascii="Arial" w:eastAsia="+mn-ea" w:hAnsi="Arial" w:cs="Arial"/>
                <w:b/>
                <w:bCs/>
                <w:color w:val="000000"/>
                <w:kern w:val="24"/>
                <w:lang w:val="en-US"/>
              </w:rPr>
              <w:t>gyfer</w:t>
            </w:r>
            <w:proofErr w:type="spellEnd"/>
            <w:r w:rsidRPr="00871739">
              <w:rPr>
                <w:rFonts w:ascii="Arial" w:eastAsia="+mn-ea" w:hAnsi="Arial" w:cs="Arial"/>
                <w:b/>
                <w:bCs/>
                <w:color w:val="000000"/>
                <w:kern w:val="24"/>
                <w:lang w:val="en-US"/>
              </w:rPr>
              <w:t xml:space="preserve"> </w:t>
            </w:r>
            <w:proofErr w:type="spellStart"/>
            <w:r w:rsidRPr="00871739">
              <w:rPr>
                <w:rFonts w:ascii="Arial" w:eastAsia="+mn-ea" w:hAnsi="Arial" w:cs="Arial"/>
                <w:b/>
                <w:bCs/>
                <w:color w:val="000000"/>
                <w:kern w:val="24"/>
                <w:lang w:val="en-US"/>
              </w:rPr>
              <w:t>gwneud</w:t>
            </w:r>
            <w:proofErr w:type="spellEnd"/>
            <w:r w:rsidRPr="00871739">
              <w:rPr>
                <w:rFonts w:ascii="Arial" w:eastAsia="+mn-ea" w:hAnsi="Arial" w:cs="Arial"/>
                <w:b/>
                <w:bCs/>
                <w:color w:val="000000"/>
                <w:kern w:val="24"/>
                <w:lang w:val="en-US"/>
              </w:rPr>
              <w:t xml:space="preserve"> </w:t>
            </w:r>
            <w:proofErr w:type="spellStart"/>
            <w:r w:rsidRPr="00871739">
              <w:rPr>
                <w:rFonts w:ascii="Arial" w:eastAsia="+mn-ea" w:hAnsi="Arial" w:cs="Arial"/>
                <w:b/>
                <w:bCs/>
                <w:color w:val="000000"/>
                <w:kern w:val="24"/>
                <w:lang w:val="en-US"/>
              </w:rPr>
              <w:t>hysbysiad</w:t>
            </w:r>
            <w:proofErr w:type="spellEnd"/>
          </w:p>
          <w:p w14:paraId="06C810A4" w14:textId="5FD871D6" w:rsidR="000E5F21" w:rsidRDefault="000E5F21" w:rsidP="000E5F21">
            <w:pPr>
              <w:pStyle w:val="NormalWeb"/>
              <w:spacing w:before="0" w:beforeAutospacing="0" w:after="0" w:afterAutospacing="0"/>
              <w:rPr>
                <w:rFonts w:ascii="Arial" w:eastAsia="+mn-ea" w:hAnsi="Arial" w:cs="Arial"/>
                <w:color w:val="000000"/>
                <w:kern w:val="24"/>
                <w:lang w:val="en-US"/>
              </w:rPr>
            </w:pPr>
            <w:proofErr w:type="spellStart"/>
            <w:r w:rsidRPr="00871739">
              <w:rPr>
                <w:rFonts w:ascii="Arial" w:eastAsia="+mn-ea" w:hAnsi="Arial" w:cs="Arial"/>
                <w:color w:val="000000"/>
                <w:kern w:val="24"/>
                <w:lang w:val="en-US"/>
              </w:rPr>
              <w:t>Caiff</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unrhyw</w:t>
            </w:r>
            <w:proofErr w:type="spellEnd"/>
            <w:r w:rsidRPr="00871739">
              <w:rPr>
                <w:rFonts w:ascii="Arial" w:eastAsia="+mn-ea" w:hAnsi="Arial" w:cs="Arial"/>
                <w:color w:val="000000"/>
                <w:kern w:val="24"/>
                <w:lang w:val="en-US"/>
              </w:rPr>
              <w:t xml:space="preserve"> un, </w:t>
            </w:r>
            <w:proofErr w:type="spellStart"/>
            <w:r w:rsidRPr="00871739">
              <w:rPr>
                <w:rFonts w:ascii="Arial" w:eastAsia="+mn-ea" w:hAnsi="Arial" w:cs="Arial"/>
                <w:color w:val="000000"/>
                <w:kern w:val="24"/>
                <w:lang w:val="en-US"/>
              </w:rPr>
              <w:t>gan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gynnwys</w:t>
            </w:r>
            <w:proofErr w:type="spellEnd"/>
            <w:r w:rsidRPr="00871739">
              <w:rPr>
                <w:rFonts w:ascii="Arial" w:eastAsia="+mn-ea" w:hAnsi="Arial" w:cs="Arial"/>
                <w:color w:val="000000"/>
                <w:kern w:val="24"/>
                <w:lang w:val="en-US"/>
              </w:rPr>
              <w:t xml:space="preserve"> y </w:t>
            </w:r>
            <w:proofErr w:type="spellStart"/>
            <w:r w:rsidRPr="00871739">
              <w:rPr>
                <w:rFonts w:ascii="Arial" w:eastAsia="+mn-ea" w:hAnsi="Arial" w:cs="Arial"/>
                <w:color w:val="000000"/>
                <w:kern w:val="24"/>
                <w:lang w:val="en-US"/>
              </w:rPr>
              <w:t>cyhoedd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hysbysu</w:t>
            </w:r>
            <w:proofErr w:type="spellEnd"/>
            <w:r w:rsidRPr="00871739">
              <w:rPr>
                <w:rFonts w:ascii="Arial" w:eastAsia="+mn-ea" w:hAnsi="Arial" w:cs="Arial"/>
                <w:color w:val="000000"/>
                <w:kern w:val="24"/>
                <w:lang w:val="en-US"/>
              </w:rPr>
              <w:t xml:space="preserve"> am </w:t>
            </w:r>
            <w:r w:rsidRPr="003A7995">
              <w:rPr>
                <w:rFonts w:ascii="Arial" w:eastAsia="+mn-ea" w:hAnsi="Arial" w:cs="Arial"/>
                <w:color w:val="000000"/>
                <w:kern w:val="24"/>
                <w:lang w:val="en-US"/>
              </w:rPr>
              <w:t>gam-</w:t>
            </w:r>
            <w:proofErr w:type="spellStart"/>
            <w:r w:rsidRPr="003A7995">
              <w:rPr>
                <w:rFonts w:ascii="Arial" w:eastAsia="+mn-ea" w:hAnsi="Arial" w:cs="Arial"/>
                <w:color w:val="000000"/>
                <w:kern w:val="24"/>
                <w:lang w:val="en-US"/>
              </w:rPr>
              <w:t>drin</w:t>
            </w:r>
            <w:proofErr w:type="spellEnd"/>
            <w:r w:rsidRPr="00871739">
              <w:rPr>
                <w:rFonts w:ascii="Arial" w:eastAsia="+mn-ea" w:hAnsi="Arial" w:cs="Arial"/>
                <w:color w:val="000000"/>
                <w:kern w:val="24"/>
                <w:lang w:val="en-US"/>
              </w:rPr>
              <w:t xml:space="preserve"> neu </w:t>
            </w:r>
            <w:proofErr w:type="spellStart"/>
            <w:r w:rsidRPr="003A7995">
              <w:rPr>
                <w:rFonts w:ascii="Arial" w:eastAsia="+mn-ea" w:hAnsi="Arial" w:cs="Arial"/>
                <w:color w:val="000000"/>
                <w:kern w:val="24"/>
                <w:lang w:val="en-US"/>
              </w:rPr>
              <w:t>esgeuluso</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honedig</w:t>
            </w:r>
            <w:proofErr w:type="spellEnd"/>
            <w:r w:rsidRPr="00871739">
              <w:rPr>
                <w:rFonts w:ascii="Arial" w:eastAsia="+mn-ea" w:hAnsi="Arial" w:cs="Arial"/>
                <w:color w:val="000000"/>
                <w:kern w:val="24"/>
                <w:lang w:val="en-US"/>
              </w:rPr>
              <w:t xml:space="preserve">, a </w:t>
            </w:r>
            <w:proofErr w:type="spellStart"/>
            <w:r w:rsidRPr="00871739">
              <w:rPr>
                <w:rFonts w:ascii="Arial" w:eastAsia="+mn-ea" w:hAnsi="Arial" w:cs="Arial"/>
                <w:color w:val="000000"/>
                <w:kern w:val="24"/>
                <w:lang w:val="en-US"/>
              </w:rPr>
              <w:t>amheuir</w:t>
            </w:r>
            <w:proofErr w:type="spellEnd"/>
            <w:r w:rsidRPr="00871739">
              <w:rPr>
                <w:rFonts w:ascii="Arial" w:eastAsia="+mn-ea" w:hAnsi="Arial" w:cs="Arial"/>
                <w:color w:val="000000"/>
                <w:kern w:val="24"/>
                <w:lang w:val="en-US"/>
              </w:rPr>
              <w:t xml:space="preserve"> neu </w:t>
            </w:r>
            <w:proofErr w:type="spellStart"/>
            <w:r w:rsidRPr="00871739">
              <w:rPr>
                <w:rFonts w:ascii="Arial" w:eastAsia="+mn-ea" w:hAnsi="Arial" w:cs="Arial"/>
                <w:color w:val="000000"/>
                <w:kern w:val="24"/>
                <w:lang w:val="en-US"/>
              </w:rPr>
              <w:t>sydd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digwydd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uniongyrchol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i’r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gwasanaethau</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cymdeithasol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dros</w:t>
            </w:r>
            <w:proofErr w:type="spellEnd"/>
            <w:r w:rsidRPr="00871739">
              <w:rPr>
                <w:rFonts w:ascii="Arial" w:eastAsia="+mn-ea" w:hAnsi="Arial" w:cs="Arial"/>
                <w:color w:val="000000"/>
                <w:kern w:val="24"/>
                <w:lang w:val="en-US"/>
              </w:rPr>
              <w:t xml:space="preserve"> y </w:t>
            </w:r>
            <w:proofErr w:type="spellStart"/>
            <w:r w:rsidRPr="00871739">
              <w:rPr>
                <w:rFonts w:ascii="Arial" w:eastAsia="+mn-ea" w:hAnsi="Arial" w:cs="Arial"/>
                <w:color w:val="000000"/>
                <w:kern w:val="24"/>
                <w:lang w:val="en-US"/>
              </w:rPr>
              <w:t>ffôn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mewn</w:t>
            </w:r>
            <w:proofErr w:type="spellEnd"/>
            <w:r w:rsidRPr="00871739">
              <w:rPr>
                <w:rFonts w:ascii="Arial" w:eastAsia="+mn-ea" w:hAnsi="Arial" w:cs="Arial"/>
                <w:color w:val="000000"/>
                <w:kern w:val="24"/>
                <w:lang w:val="en-US"/>
              </w:rPr>
              <w:t xml:space="preserve"> e-</w:t>
            </w:r>
            <w:proofErr w:type="spellStart"/>
            <w:r w:rsidRPr="00871739">
              <w:rPr>
                <w:rFonts w:ascii="Arial" w:eastAsia="+mn-ea" w:hAnsi="Arial" w:cs="Arial"/>
                <w:color w:val="000000"/>
                <w:kern w:val="24"/>
                <w:lang w:val="en-US"/>
              </w:rPr>
              <w:t>bost</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neu’n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ysgrifenedig</w:t>
            </w:r>
            <w:proofErr w:type="spellEnd"/>
            <w:r w:rsidRPr="00871739">
              <w:rPr>
                <w:rFonts w:ascii="Arial" w:eastAsia="+mn-ea" w:hAnsi="Arial" w:cs="Arial"/>
                <w:color w:val="000000"/>
                <w:kern w:val="24"/>
                <w:lang w:val="en-US"/>
              </w:rPr>
              <w:t xml:space="preserve">. </w:t>
            </w:r>
          </w:p>
          <w:p w14:paraId="0D93FD88" w14:textId="77777777" w:rsidR="003A7995" w:rsidRPr="00871739" w:rsidRDefault="003A7995" w:rsidP="000E5F21">
            <w:pPr>
              <w:pStyle w:val="NormalWeb"/>
              <w:spacing w:before="0" w:beforeAutospacing="0" w:after="0" w:afterAutospacing="0"/>
              <w:rPr>
                <w:rFonts w:ascii="Arial" w:eastAsia="+mn-ea" w:hAnsi="Arial" w:cs="Arial"/>
                <w:color w:val="000000"/>
                <w:kern w:val="24"/>
                <w:lang w:val="en-US"/>
              </w:rPr>
            </w:pPr>
          </w:p>
          <w:p w14:paraId="2B78DCD8" w14:textId="25F36DCD" w:rsidR="000E5F21" w:rsidRPr="00871739" w:rsidRDefault="000E5F21" w:rsidP="000E5F21">
            <w:pPr>
              <w:pStyle w:val="NormalWeb"/>
              <w:spacing w:before="0" w:beforeAutospacing="0" w:after="0" w:afterAutospacing="0"/>
              <w:rPr>
                <w:rFonts w:ascii="Arial" w:eastAsia="+mn-ea" w:hAnsi="Arial" w:cs="Arial"/>
                <w:color w:val="000000"/>
                <w:kern w:val="24"/>
                <w:lang w:val="en-US"/>
              </w:rPr>
            </w:pPr>
            <w:proofErr w:type="spellStart"/>
            <w:r w:rsidRPr="00871739">
              <w:rPr>
                <w:rFonts w:ascii="Arial" w:eastAsia="+mn-ea" w:hAnsi="Arial" w:cs="Arial"/>
                <w:color w:val="000000"/>
                <w:kern w:val="24"/>
                <w:lang w:val="en-US"/>
              </w:rPr>
              <w:t>Mae’n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rhaid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i’r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holl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hysbysiadau</w:t>
            </w:r>
            <w:proofErr w:type="spellEnd"/>
            <w:r w:rsidRPr="00871739">
              <w:rPr>
                <w:rFonts w:ascii="Arial" w:eastAsia="+mn-ea" w:hAnsi="Arial" w:cs="Arial"/>
                <w:color w:val="000000"/>
                <w:kern w:val="24"/>
                <w:lang w:val="en-US"/>
              </w:rPr>
              <w:t xml:space="preserve"> </w:t>
            </w:r>
            <w:proofErr w:type="spellStart"/>
            <w:r w:rsidRPr="003A7995">
              <w:rPr>
                <w:rFonts w:ascii="Arial" w:eastAsia="+mn-ea" w:hAnsi="Arial" w:cs="Arial"/>
                <w:color w:val="000000"/>
                <w:kern w:val="24"/>
                <w:lang w:val="en-US"/>
              </w:rPr>
              <w:t>diogelu</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i’r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gwasanaethau</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cymdeithasol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a’r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heddlu</w:t>
            </w:r>
            <w:proofErr w:type="spellEnd"/>
            <w:r w:rsidRPr="00871739">
              <w:rPr>
                <w:rFonts w:ascii="Arial" w:eastAsia="+mn-ea" w:hAnsi="Arial" w:cs="Arial"/>
                <w:color w:val="000000"/>
                <w:kern w:val="24"/>
                <w:lang w:val="en-US"/>
              </w:rPr>
              <w:t xml:space="preserve"> pan </w:t>
            </w:r>
            <w:proofErr w:type="spellStart"/>
            <w:r w:rsidRPr="00871739">
              <w:rPr>
                <w:rFonts w:ascii="Arial" w:eastAsia="+mn-ea" w:hAnsi="Arial" w:cs="Arial"/>
                <w:color w:val="000000"/>
                <w:kern w:val="24"/>
                <w:lang w:val="en-US"/>
              </w:rPr>
              <w:t>amheuir</w:t>
            </w:r>
            <w:proofErr w:type="spellEnd"/>
            <w:r w:rsidRPr="00871739">
              <w:rPr>
                <w:rFonts w:ascii="Arial" w:eastAsia="+mn-ea" w:hAnsi="Arial" w:cs="Arial"/>
                <w:color w:val="000000"/>
                <w:kern w:val="24"/>
                <w:lang w:val="en-US"/>
              </w:rPr>
              <w:t xml:space="preserve"> y </w:t>
            </w:r>
            <w:proofErr w:type="spellStart"/>
            <w:r w:rsidRPr="00871739">
              <w:rPr>
                <w:rFonts w:ascii="Arial" w:eastAsia="+mn-ea" w:hAnsi="Arial" w:cs="Arial"/>
                <w:color w:val="000000"/>
                <w:kern w:val="24"/>
                <w:lang w:val="en-US"/>
              </w:rPr>
              <w:t>bu</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trosedd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gael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eu</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gwneud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gan</w:t>
            </w:r>
            <w:proofErr w:type="spellEnd"/>
            <w:r w:rsidRPr="00871739">
              <w:rPr>
                <w:rFonts w:ascii="Arial" w:eastAsia="+mn-ea" w:hAnsi="Arial" w:cs="Arial"/>
                <w:color w:val="000000"/>
                <w:kern w:val="24"/>
                <w:lang w:val="en-US"/>
              </w:rPr>
              <w:t xml:space="preserve"> </w:t>
            </w:r>
            <w:proofErr w:type="spellStart"/>
            <w:r w:rsidRPr="00AA7250">
              <w:rPr>
                <w:rFonts w:ascii="Arial" w:eastAsia="+mn-ea" w:hAnsi="Arial" w:cs="Arial"/>
                <w:color w:val="000000"/>
                <w:kern w:val="24"/>
                <w:lang w:val="en-US"/>
              </w:rPr>
              <w:t>ymarferwyr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cyn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gynted</w:t>
            </w:r>
            <w:proofErr w:type="spellEnd"/>
            <w:r w:rsidRPr="00871739">
              <w:rPr>
                <w:rFonts w:ascii="Arial" w:eastAsia="+mn-ea" w:hAnsi="Arial" w:cs="Arial"/>
                <w:color w:val="000000"/>
                <w:kern w:val="24"/>
                <w:lang w:val="en-US"/>
              </w:rPr>
              <w:t xml:space="preserve"> â </w:t>
            </w:r>
            <w:proofErr w:type="spellStart"/>
            <w:r w:rsidRPr="00871739">
              <w:rPr>
                <w:rFonts w:ascii="Arial" w:eastAsia="+mn-ea" w:hAnsi="Arial" w:cs="Arial"/>
                <w:color w:val="000000"/>
                <w:kern w:val="24"/>
                <w:lang w:val="en-US"/>
              </w:rPr>
              <w:t>phosibl</w:t>
            </w:r>
            <w:proofErr w:type="spellEnd"/>
            <w:r w:rsidRPr="00871739">
              <w:rPr>
                <w:rFonts w:ascii="Arial" w:eastAsia="+mn-ea" w:hAnsi="Arial" w:cs="Arial"/>
                <w:color w:val="000000"/>
                <w:kern w:val="24"/>
                <w:lang w:val="en-US"/>
              </w:rPr>
              <w:t xml:space="preserve"> ac o </w:t>
            </w:r>
            <w:proofErr w:type="spellStart"/>
            <w:r w:rsidRPr="00871739">
              <w:rPr>
                <w:rFonts w:ascii="Arial" w:eastAsia="+mn-ea" w:hAnsi="Arial" w:cs="Arial"/>
                <w:color w:val="000000"/>
                <w:kern w:val="24"/>
                <w:lang w:val="en-US"/>
              </w:rPr>
              <w:t>fewn</w:t>
            </w:r>
            <w:proofErr w:type="spellEnd"/>
            <w:r w:rsidRPr="00871739">
              <w:rPr>
                <w:rFonts w:ascii="Arial" w:eastAsia="+mn-ea" w:hAnsi="Arial" w:cs="Arial"/>
                <w:color w:val="000000"/>
                <w:kern w:val="24"/>
                <w:lang w:val="en-US"/>
              </w:rPr>
              <w:t xml:space="preserve"> 24 </w:t>
            </w:r>
            <w:proofErr w:type="spellStart"/>
            <w:r w:rsidRPr="00871739">
              <w:rPr>
                <w:rFonts w:ascii="Arial" w:eastAsia="+mn-ea" w:hAnsi="Arial" w:cs="Arial"/>
                <w:color w:val="000000"/>
                <w:kern w:val="24"/>
                <w:lang w:val="en-US"/>
              </w:rPr>
              <w:t>awr</w:t>
            </w:r>
            <w:proofErr w:type="spellEnd"/>
            <w:r w:rsidRPr="00871739">
              <w:rPr>
                <w:rFonts w:ascii="Arial" w:eastAsia="+mn-ea" w:hAnsi="Arial" w:cs="Arial"/>
                <w:color w:val="000000"/>
                <w:kern w:val="24"/>
                <w:lang w:val="en-US"/>
              </w:rPr>
              <w:t xml:space="preserve"> o </w:t>
            </w:r>
            <w:proofErr w:type="spellStart"/>
            <w:r w:rsidRPr="00871739">
              <w:rPr>
                <w:rFonts w:ascii="Arial" w:eastAsia="+mn-ea" w:hAnsi="Arial" w:cs="Arial"/>
                <w:color w:val="000000"/>
                <w:kern w:val="24"/>
                <w:lang w:val="en-US"/>
              </w:rPr>
              <w:t>ganfod</w:t>
            </w:r>
            <w:proofErr w:type="spellEnd"/>
            <w:r w:rsidRPr="00871739">
              <w:rPr>
                <w:rFonts w:ascii="Arial" w:eastAsia="+mn-ea" w:hAnsi="Arial" w:cs="Arial"/>
                <w:color w:val="000000"/>
                <w:kern w:val="24"/>
                <w:lang w:val="en-US"/>
              </w:rPr>
              <w:t xml:space="preserve"> y </w:t>
            </w:r>
            <w:proofErr w:type="spellStart"/>
            <w:r w:rsidRPr="00871739">
              <w:rPr>
                <w:rFonts w:ascii="Arial" w:eastAsia="+mn-ea" w:hAnsi="Arial" w:cs="Arial"/>
                <w:color w:val="000000"/>
                <w:kern w:val="24"/>
                <w:lang w:val="en-US"/>
              </w:rPr>
              <w:t>pryder</w:t>
            </w:r>
            <w:proofErr w:type="spellEnd"/>
            <w:r w:rsidRPr="00871739">
              <w:rPr>
                <w:rFonts w:ascii="Arial" w:eastAsia="+mn-ea" w:hAnsi="Arial" w:cs="Arial"/>
                <w:color w:val="000000"/>
                <w:kern w:val="24"/>
                <w:lang w:val="en-US"/>
              </w:rPr>
              <w:t xml:space="preserve">. </w:t>
            </w:r>
          </w:p>
          <w:p w14:paraId="0BDB07A6" w14:textId="77777777" w:rsidR="003A7995" w:rsidRDefault="003A7995" w:rsidP="000E5F21">
            <w:pPr>
              <w:pStyle w:val="NormalWeb"/>
              <w:spacing w:before="0" w:beforeAutospacing="0" w:after="0" w:afterAutospacing="0"/>
              <w:rPr>
                <w:rFonts w:ascii="Arial" w:eastAsia="+mn-ea" w:hAnsi="Arial" w:cs="Arial"/>
                <w:color w:val="000000"/>
                <w:kern w:val="24"/>
                <w:lang w:val="en-US"/>
              </w:rPr>
            </w:pPr>
          </w:p>
          <w:p w14:paraId="2C5873B9" w14:textId="6CC12BE4" w:rsidR="000E5F21" w:rsidRDefault="000E5F21" w:rsidP="000E5F21">
            <w:pPr>
              <w:pStyle w:val="NormalWeb"/>
              <w:spacing w:before="0" w:beforeAutospacing="0" w:after="0" w:afterAutospacing="0"/>
              <w:rPr>
                <w:rFonts w:ascii="Arial" w:eastAsia="+mn-ea" w:hAnsi="Arial" w:cs="Arial"/>
                <w:color w:val="000000"/>
                <w:kern w:val="24"/>
                <w:lang w:val="en-US"/>
              </w:rPr>
            </w:pPr>
            <w:r w:rsidRPr="00871739">
              <w:rPr>
                <w:rFonts w:ascii="Arial" w:eastAsia="+mn-ea" w:hAnsi="Arial" w:cs="Arial"/>
                <w:color w:val="000000"/>
                <w:kern w:val="24"/>
                <w:lang w:val="en-US"/>
              </w:rPr>
              <w:t xml:space="preserve">Pan </w:t>
            </w:r>
            <w:proofErr w:type="spellStart"/>
            <w:r w:rsidRPr="00871739">
              <w:rPr>
                <w:rFonts w:ascii="Arial" w:eastAsia="+mn-ea" w:hAnsi="Arial" w:cs="Arial"/>
                <w:color w:val="000000"/>
                <w:kern w:val="24"/>
                <w:lang w:val="en-US"/>
              </w:rPr>
              <w:t>fo</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hysbysiad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cael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ei</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wneud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dros</w:t>
            </w:r>
            <w:proofErr w:type="spellEnd"/>
            <w:r w:rsidRPr="00871739">
              <w:rPr>
                <w:rFonts w:ascii="Arial" w:eastAsia="+mn-ea" w:hAnsi="Arial" w:cs="Arial"/>
                <w:color w:val="000000"/>
                <w:kern w:val="24"/>
                <w:lang w:val="en-US"/>
              </w:rPr>
              <w:t xml:space="preserve"> y </w:t>
            </w:r>
            <w:proofErr w:type="spellStart"/>
            <w:r w:rsidRPr="00871739">
              <w:rPr>
                <w:rFonts w:ascii="Arial" w:eastAsia="+mn-ea" w:hAnsi="Arial" w:cs="Arial"/>
                <w:color w:val="000000"/>
                <w:kern w:val="24"/>
                <w:lang w:val="en-US"/>
              </w:rPr>
              <w:t>ffôn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i’r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awdurdod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lleol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dylai’r</w:t>
            </w:r>
            <w:proofErr w:type="spellEnd"/>
            <w:r w:rsidRPr="00871739">
              <w:rPr>
                <w:rFonts w:ascii="Arial" w:eastAsia="+mn-ea" w:hAnsi="Arial" w:cs="Arial"/>
                <w:color w:val="000000"/>
                <w:kern w:val="24"/>
                <w:lang w:val="en-US"/>
              </w:rPr>
              <w:t xml:space="preserve"> person </w:t>
            </w:r>
            <w:proofErr w:type="spellStart"/>
            <w:r w:rsidRPr="00871739">
              <w:rPr>
                <w:rFonts w:ascii="Arial" w:eastAsia="+mn-ea" w:hAnsi="Arial" w:cs="Arial"/>
                <w:color w:val="000000"/>
                <w:kern w:val="24"/>
                <w:lang w:val="en-US"/>
              </w:rPr>
              <w:t>sy’n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hysbysu</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gadarnhau’r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hysbysiad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ysgrifenedig</w:t>
            </w:r>
            <w:proofErr w:type="spellEnd"/>
            <w:r w:rsidRPr="00871739">
              <w:rPr>
                <w:rFonts w:ascii="Arial" w:eastAsia="+mn-ea" w:hAnsi="Arial" w:cs="Arial"/>
                <w:color w:val="000000"/>
                <w:kern w:val="24"/>
                <w:lang w:val="en-US"/>
              </w:rPr>
              <w:t xml:space="preserve"> o </w:t>
            </w:r>
            <w:proofErr w:type="spellStart"/>
            <w:r w:rsidRPr="00871739">
              <w:rPr>
                <w:rFonts w:ascii="Arial" w:eastAsia="+mn-ea" w:hAnsi="Arial" w:cs="Arial"/>
                <w:color w:val="000000"/>
                <w:kern w:val="24"/>
                <w:lang w:val="en-US"/>
              </w:rPr>
              <w:t>fewn</w:t>
            </w:r>
            <w:proofErr w:type="spellEnd"/>
            <w:r w:rsidRPr="00871739">
              <w:rPr>
                <w:rFonts w:ascii="Arial" w:eastAsia="+mn-ea" w:hAnsi="Arial" w:cs="Arial"/>
                <w:color w:val="000000"/>
                <w:kern w:val="24"/>
                <w:lang w:val="en-US"/>
              </w:rPr>
              <w:t xml:space="preserve"> 24 </w:t>
            </w:r>
            <w:proofErr w:type="spellStart"/>
            <w:r w:rsidRPr="00871739">
              <w:rPr>
                <w:rFonts w:ascii="Arial" w:eastAsia="+mn-ea" w:hAnsi="Arial" w:cs="Arial"/>
                <w:color w:val="000000"/>
                <w:kern w:val="24"/>
                <w:lang w:val="en-US"/>
              </w:rPr>
              <w:t>awr</w:t>
            </w:r>
            <w:proofErr w:type="spellEnd"/>
            <w:r w:rsidRPr="00871739">
              <w:rPr>
                <w:rFonts w:ascii="Arial" w:eastAsia="+mn-ea" w:hAnsi="Arial" w:cs="Arial"/>
                <w:color w:val="000000"/>
                <w:kern w:val="24"/>
                <w:lang w:val="en-US"/>
              </w:rPr>
              <w:t>.</w:t>
            </w:r>
          </w:p>
          <w:p w14:paraId="49BDC533" w14:textId="77777777" w:rsidR="003A7995" w:rsidRPr="00871739" w:rsidRDefault="003A7995" w:rsidP="000E5F21">
            <w:pPr>
              <w:pStyle w:val="NormalWeb"/>
              <w:spacing w:before="0" w:beforeAutospacing="0" w:after="0" w:afterAutospacing="0"/>
              <w:rPr>
                <w:rFonts w:ascii="Arial" w:eastAsia="+mn-ea" w:hAnsi="Arial" w:cs="Arial"/>
                <w:color w:val="000000"/>
                <w:kern w:val="24"/>
                <w:lang w:val="en-US"/>
              </w:rPr>
            </w:pPr>
          </w:p>
          <w:p w14:paraId="69C3925B" w14:textId="3D85D033" w:rsidR="000E5F21" w:rsidRDefault="000E5F21" w:rsidP="000E5F21">
            <w:pPr>
              <w:pStyle w:val="NormalWeb"/>
              <w:spacing w:before="0" w:beforeAutospacing="0" w:after="0" w:afterAutospacing="0"/>
              <w:rPr>
                <w:rFonts w:ascii="Arial" w:eastAsia="+mn-ea" w:hAnsi="Arial" w:cs="Arial"/>
                <w:color w:val="000000"/>
                <w:kern w:val="24"/>
                <w:lang w:val="en-US"/>
              </w:rPr>
            </w:pPr>
            <w:proofErr w:type="spellStart"/>
            <w:r w:rsidRPr="00871739">
              <w:rPr>
                <w:rFonts w:ascii="Arial" w:eastAsia="+mn-ea" w:hAnsi="Arial" w:cs="Arial"/>
                <w:color w:val="000000"/>
                <w:kern w:val="24"/>
                <w:lang w:val="en-US"/>
              </w:rPr>
              <w:lastRenderedPageBreak/>
              <w:t>Dylai</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ymarferwyr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ddefnyddio’r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ffurflenni</w:t>
            </w:r>
            <w:proofErr w:type="spellEnd"/>
            <w:r w:rsidRPr="00871739">
              <w:rPr>
                <w:rFonts w:ascii="Arial" w:eastAsia="+mn-ea" w:hAnsi="Arial" w:cs="Arial"/>
                <w:color w:val="000000"/>
                <w:kern w:val="24"/>
                <w:lang w:val="en-US"/>
              </w:rPr>
              <w:t xml:space="preserve"> </w:t>
            </w:r>
            <w:proofErr w:type="spellStart"/>
            <w:r w:rsidRPr="00AA7250">
              <w:rPr>
                <w:rFonts w:ascii="Arial" w:eastAsia="+mn-ea" w:hAnsi="Arial" w:cs="Arial"/>
                <w:color w:val="000000"/>
                <w:kern w:val="24"/>
                <w:lang w:val="en-US"/>
              </w:rPr>
              <w:t>cyfeirio</w:t>
            </w:r>
            <w:proofErr w:type="spellEnd"/>
            <w:r w:rsidRPr="00871739">
              <w:rPr>
                <w:rFonts w:ascii="Arial" w:eastAsia="+mn-ea" w:hAnsi="Arial" w:cs="Arial"/>
                <w:color w:val="000000"/>
                <w:kern w:val="24"/>
                <w:lang w:val="en-US"/>
              </w:rPr>
              <w:t xml:space="preserve"> a </w:t>
            </w:r>
            <w:proofErr w:type="spellStart"/>
            <w:r w:rsidRPr="00871739">
              <w:rPr>
                <w:rFonts w:ascii="Arial" w:eastAsia="+mn-ea" w:hAnsi="Arial" w:cs="Arial"/>
                <w:color w:val="000000"/>
                <w:kern w:val="24"/>
                <w:lang w:val="en-US"/>
              </w:rPr>
              <w:t>roddir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gan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yr</w:t>
            </w:r>
            <w:proofErr w:type="spellEnd"/>
            <w:r w:rsidRPr="00871739">
              <w:rPr>
                <w:rFonts w:ascii="Arial" w:eastAsia="+mn-ea" w:hAnsi="Arial" w:cs="Arial"/>
                <w:color w:val="000000"/>
                <w:kern w:val="24"/>
                <w:lang w:val="en-US"/>
              </w:rPr>
              <w:t xml:space="preserve"> </w:t>
            </w:r>
            <w:proofErr w:type="spellStart"/>
            <w:r w:rsidRPr="00AA7250">
              <w:rPr>
                <w:rFonts w:ascii="Arial" w:eastAsia="+mn-ea" w:hAnsi="Arial" w:cs="Arial"/>
                <w:color w:val="000000"/>
                <w:kern w:val="24"/>
                <w:lang w:val="en-US"/>
              </w:rPr>
              <w:t>awdurdod</w:t>
            </w:r>
            <w:proofErr w:type="spellEnd"/>
            <w:r w:rsidRPr="00AA7250">
              <w:rPr>
                <w:rFonts w:ascii="Arial" w:eastAsia="+mn-ea" w:hAnsi="Arial" w:cs="Arial"/>
                <w:color w:val="000000"/>
                <w:kern w:val="24"/>
                <w:lang w:val="en-US"/>
              </w:rPr>
              <w:t xml:space="preserve"> </w:t>
            </w:r>
            <w:proofErr w:type="spellStart"/>
            <w:r w:rsidRPr="00AA7250">
              <w:rPr>
                <w:rFonts w:ascii="Arial" w:eastAsia="+mn-ea" w:hAnsi="Arial" w:cs="Arial"/>
                <w:color w:val="000000"/>
                <w:kern w:val="24"/>
                <w:lang w:val="en-US"/>
              </w:rPr>
              <w:t>lleol</w:t>
            </w:r>
            <w:proofErr w:type="spellEnd"/>
            <w:r w:rsidRPr="00871739">
              <w:rPr>
                <w:rFonts w:ascii="Arial" w:eastAsia="+mn-ea" w:hAnsi="Arial" w:cs="Arial"/>
                <w:color w:val="000000"/>
                <w:kern w:val="24"/>
                <w:lang w:val="en-US"/>
              </w:rPr>
              <w:t>.</w:t>
            </w:r>
          </w:p>
          <w:p w14:paraId="519105D3" w14:textId="77777777" w:rsidR="00AA7250" w:rsidRPr="00871739" w:rsidRDefault="00AA7250" w:rsidP="000E5F21">
            <w:pPr>
              <w:pStyle w:val="NormalWeb"/>
              <w:spacing w:before="0" w:beforeAutospacing="0" w:after="0" w:afterAutospacing="0"/>
              <w:rPr>
                <w:rFonts w:ascii="Arial" w:eastAsia="+mn-ea" w:hAnsi="Arial" w:cs="Arial"/>
                <w:color w:val="000000"/>
                <w:kern w:val="24"/>
                <w:lang w:val="en-US"/>
              </w:rPr>
            </w:pPr>
          </w:p>
          <w:p w14:paraId="3A04B554" w14:textId="42DABA2F" w:rsidR="000E5F21" w:rsidRPr="00871739" w:rsidRDefault="000E5F21" w:rsidP="000E5F21">
            <w:pPr>
              <w:pStyle w:val="NormalWeb"/>
              <w:spacing w:before="0" w:beforeAutospacing="0" w:after="0" w:afterAutospacing="0"/>
              <w:rPr>
                <w:rFonts w:ascii="Arial" w:eastAsia="+mn-ea" w:hAnsi="Arial" w:cs="Arial"/>
                <w:color w:val="000000"/>
                <w:kern w:val="24"/>
                <w:lang w:val="en-US"/>
              </w:rPr>
            </w:pPr>
            <w:proofErr w:type="spellStart"/>
            <w:r w:rsidRPr="00871739">
              <w:rPr>
                <w:rFonts w:ascii="Arial" w:eastAsia="+mn-ea" w:hAnsi="Arial" w:cs="Arial"/>
                <w:color w:val="000000"/>
                <w:kern w:val="24"/>
                <w:lang w:val="en-US"/>
              </w:rPr>
              <w:t>Os</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nad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oes</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materion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diogelu</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uniongyrchol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dylai</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hysbysiad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i’r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gwasanaethau</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cymdeithasol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gynnwys</w:t>
            </w:r>
            <w:proofErr w:type="spellEnd"/>
            <w:r w:rsidRPr="00871739">
              <w:rPr>
                <w:rFonts w:ascii="Arial" w:eastAsia="+mn-ea" w:hAnsi="Arial" w:cs="Arial"/>
                <w:color w:val="000000"/>
                <w:kern w:val="24"/>
                <w:lang w:val="en-US"/>
              </w:rPr>
              <w:t xml:space="preserve"> y </w:t>
            </w:r>
            <w:proofErr w:type="spellStart"/>
            <w:r w:rsidRPr="00871739">
              <w:rPr>
                <w:rFonts w:ascii="Arial" w:eastAsia="+mn-ea" w:hAnsi="Arial" w:cs="Arial"/>
                <w:color w:val="000000"/>
                <w:kern w:val="24"/>
                <w:lang w:val="en-US"/>
              </w:rPr>
              <w:t>wybodaeth</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sydd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ar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gael</w:t>
            </w:r>
            <w:proofErr w:type="spellEnd"/>
            <w:r w:rsidRPr="00871739">
              <w:rPr>
                <w:rFonts w:ascii="Arial" w:eastAsia="+mn-ea" w:hAnsi="Arial" w:cs="Arial"/>
                <w:color w:val="000000"/>
                <w:kern w:val="24"/>
                <w:lang w:val="en-US"/>
              </w:rPr>
              <w:t xml:space="preserve"> am </w:t>
            </w:r>
            <w:proofErr w:type="spellStart"/>
            <w:r w:rsidRPr="00871739">
              <w:rPr>
                <w:rFonts w:ascii="Arial" w:eastAsia="+mn-ea" w:hAnsi="Arial" w:cs="Arial"/>
                <w:color w:val="000000"/>
                <w:kern w:val="24"/>
                <w:lang w:val="en-US"/>
              </w:rPr>
              <w:t>yr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oedolyn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sy’n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wynebu</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risg</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a’i</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amgylchiadau</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gan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ystyried</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rôl</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yr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unigolyn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a’i</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asiantaeth</w:t>
            </w:r>
            <w:proofErr w:type="spellEnd"/>
            <w:r w:rsidRPr="00871739">
              <w:rPr>
                <w:rFonts w:ascii="Arial" w:eastAsia="+mn-ea" w:hAnsi="Arial" w:cs="Arial"/>
                <w:color w:val="000000"/>
                <w:kern w:val="24"/>
                <w:lang w:val="en-US"/>
              </w:rPr>
              <w:t>.</w:t>
            </w:r>
          </w:p>
          <w:p w14:paraId="3BAC795A" w14:textId="67512427" w:rsidR="000E5F21" w:rsidRPr="00871739" w:rsidRDefault="000E5F21" w:rsidP="000E5F21">
            <w:pPr>
              <w:pStyle w:val="NormalWeb"/>
              <w:spacing w:before="0" w:beforeAutospacing="0" w:after="0" w:afterAutospacing="0"/>
              <w:rPr>
                <w:rFonts w:ascii="Arial" w:hAnsi="Arial" w:cs="Arial"/>
              </w:rPr>
            </w:pPr>
          </w:p>
        </w:tc>
      </w:tr>
      <w:tr w:rsidR="000E5F21" w:rsidRPr="00871739" w14:paraId="55AD2156"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54E8A4EA" w14:textId="70265D77"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lastRenderedPageBreak/>
              <w:t>56</w:t>
            </w:r>
          </w:p>
        </w:tc>
        <w:tc>
          <w:tcPr>
            <w:tcW w:w="4535" w:type="dxa"/>
            <w:tcBorders>
              <w:top w:val="single" w:sz="4" w:space="0" w:color="auto"/>
              <w:left w:val="single" w:sz="4" w:space="0" w:color="auto"/>
              <w:bottom w:val="single" w:sz="4" w:space="0" w:color="auto"/>
              <w:right w:val="single" w:sz="4" w:space="0" w:color="auto"/>
            </w:tcBorders>
          </w:tcPr>
          <w:p w14:paraId="7C0B75ED"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64E2F667" w14:textId="77777777" w:rsidR="000E5F21" w:rsidRDefault="000E5F21" w:rsidP="000E5F21">
            <w:pPr>
              <w:pStyle w:val="NormalWeb"/>
              <w:spacing w:before="0" w:beforeAutospacing="0" w:after="0" w:afterAutospacing="0"/>
              <w:rPr>
                <w:rFonts w:ascii="Arial" w:eastAsia="+mn-ea" w:hAnsi="Arial" w:cs="Arial"/>
                <w:color w:val="000000"/>
                <w:kern w:val="24"/>
                <w:lang w:val="en-US"/>
              </w:rPr>
            </w:pPr>
            <w:proofErr w:type="spellStart"/>
            <w:r>
              <w:rPr>
                <w:rFonts w:ascii="Arial" w:eastAsia="+mn-ea" w:hAnsi="Arial" w:cs="Arial"/>
                <w:color w:val="000000"/>
                <w:kern w:val="24"/>
                <w:lang w:val="en-US"/>
              </w:rPr>
              <w:t>Gellir</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defnyddio</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astudiaethau</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achos</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o</w:t>
            </w:r>
            <w:r w:rsidR="00AA7250">
              <w:rPr>
                <w:rFonts w:ascii="Arial" w:eastAsia="+mn-ea" w:hAnsi="Arial" w:cs="Arial"/>
                <w:color w:val="000000"/>
                <w:kern w:val="24"/>
                <w:lang w:val="en-US"/>
              </w:rPr>
              <w:t>’r</w:t>
            </w:r>
            <w:proofErr w:type="spellEnd"/>
            <w:r w:rsidRPr="00871739">
              <w:rPr>
                <w:rFonts w:ascii="Arial" w:eastAsia="+mn-ea" w:hAnsi="Arial" w:cs="Arial"/>
                <w:color w:val="000000"/>
                <w:kern w:val="24"/>
                <w:lang w:val="en-US"/>
              </w:rPr>
              <w:t xml:space="preserve"> </w:t>
            </w:r>
            <w:proofErr w:type="spellStart"/>
            <w:r w:rsidR="00AA7250" w:rsidRPr="000E5F21">
              <w:rPr>
                <w:rFonts w:ascii="Arial" w:eastAsia="+mn-ea" w:hAnsi="Arial" w:cs="Arial"/>
                <w:color w:val="000000"/>
                <w:kern w:val="24"/>
                <w:lang w:val="en-US"/>
              </w:rPr>
              <w:t>pecyn</w:t>
            </w:r>
            <w:proofErr w:type="spellEnd"/>
            <w:r w:rsidR="00AA7250" w:rsidRPr="000E5F21">
              <w:rPr>
                <w:rFonts w:ascii="Arial" w:eastAsia="+mn-ea" w:hAnsi="Arial" w:cs="Arial"/>
                <w:color w:val="000000"/>
                <w:kern w:val="24"/>
                <w:lang w:val="en-US"/>
              </w:rPr>
              <w:t xml:space="preserve"> </w:t>
            </w:r>
            <w:proofErr w:type="spellStart"/>
            <w:r w:rsidR="00AA7250" w:rsidRPr="000E5F21">
              <w:rPr>
                <w:rFonts w:ascii="Arial" w:eastAsia="+mn-ea" w:hAnsi="Arial" w:cs="Arial"/>
                <w:color w:val="000000"/>
                <w:kern w:val="24"/>
                <w:lang w:val="en-US"/>
              </w:rPr>
              <w:t>Hyfforddiant</w:t>
            </w:r>
            <w:proofErr w:type="spellEnd"/>
            <w:r w:rsidR="00AA7250" w:rsidRPr="000E5F21">
              <w:rPr>
                <w:rFonts w:ascii="Arial" w:eastAsia="+mn-ea" w:hAnsi="Arial" w:cs="Arial"/>
                <w:color w:val="000000"/>
                <w:kern w:val="24"/>
                <w:lang w:val="en-US"/>
              </w:rPr>
              <w:t xml:space="preserve"> </w:t>
            </w:r>
            <w:proofErr w:type="spellStart"/>
            <w:r w:rsidR="00AA7250" w:rsidRPr="000E5F21">
              <w:rPr>
                <w:rFonts w:ascii="Arial" w:eastAsia="+mn-ea" w:hAnsi="Arial" w:cs="Arial"/>
                <w:color w:val="000000"/>
                <w:kern w:val="24"/>
                <w:lang w:val="en-US"/>
              </w:rPr>
              <w:t>Sylfaenol</w:t>
            </w:r>
            <w:proofErr w:type="spellEnd"/>
            <w:r w:rsidR="00AA7250" w:rsidRPr="000E5F21">
              <w:rPr>
                <w:rFonts w:ascii="Arial" w:eastAsia="+mn-ea" w:hAnsi="Arial" w:cs="Arial"/>
                <w:color w:val="000000"/>
                <w:kern w:val="24"/>
                <w:lang w:val="en-US"/>
              </w:rPr>
              <w:t xml:space="preserve"> Cymru </w:t>
            </w:r>
            <w:proofErr w:type="spellStart"/>
            <w:r w:rsidR="00AA7250" w:rsidRPr="000E5F21">
              <w:rPr>
                <w:rFonts w:ascii="Arial" w:eastAsia="+mn-ea" w:hAnsi="Arial" w:cs="Arial"/>
                <w:color w:val="000000"/>
                <w:kern w:val="24"/>
                <w:lang w:val="en-US"/>
              </w:rPr>
              <w:t>Gyfan</w:t>
            </w:r>
            <w:proofErr w:type="spellEnd"/>
            <w:r w:rsidR="00AA7250" w:rsidRPr="000E5F21">
              <w:rPr>
                <w:rFonts w:ascii="Arial" w:eastAsia="+mn-ea" w:hAnsi="Arial" w:cs="Arial"/>
                <w:color w:val="000000"/>
                <w:kern w:val="24"/>
                <w:lang w:val="en-US"/>
              </w:rPr>
              <w:t xml:space="preserve"> </w:t>
            </w:r>
            <w:proofErr w:type="spellStart"/>
            <w:r w:rsidR="00AA7250" w:rsidRPr="000E5F21">
              <w:rPr>
                <w:rFonts w:ascii="Arial" w:eastAsia="+mn-ea" w:hAnsi="Arial" w:cs="Arial"/>
                <w:color w:val="000000"/>
                <w:kern w:val="24"/>
                <w:lang w:val="en-US"/>
              </w:rPr>
              <w:t>ar</w:t>
            </w:r>
            <w:proofErr w:type="spellEnd"/>
            <w:r w:rsidR="00AA7250" w:rsidRPr="000E5F21">
              <w:rPr>
                <w:rFonts w:ascii="Arial" w:eastAsia="+mn-ea" w:hAnsi="Arial" w:cs="Arial"/>
                <w:color w:val="000000"/>
                <w:kern w:val="24"/>
                <w:lang w:val="en-US"/>
              </w:rPr>
              <w:t xml:space="preserve"> </w:t>
            </w:r>
            <w:proofErr w:type="spellStart"/>
            <w:r w:rsidR="00AA7250" w:rsidRPr="000E5F21">
              <w:rPr>
                <w:rFonts w:ascii="Arial" w:eastAsia="+mn-ea" w:hAnsi="Arial" w:cs="Arial"/>
                <w:color w:val="000000"/>
                <w:kern w:val="24"/>
                <w:lang w:val="en-US"/>
              </w:rPr>
              <w:t>Ymwybyddiaeth</w:t>
            </w:r>
            <w:proofErr w:type="spellEnd"/>
            <w:r w:rsidR="00AA7250" w:rsidRPr="000E5F21">
              <w:rPr>
                <w:rFonts w:ascii="Arial" w:eastAsia="+mn-ea" w:hAnsi="Arial" w:cs="Arial"/>
                <w:color w:val="000000"/>
                <w:kern w:val="24"/>
                <w:lang w:val="en-US"/>
              </w:rPr>
              <w:t xml:space="preserve"> o </w:t>
            </w:r>
            <w:proofErr w:type="spellStart"/>
            <w:r w:rsidR="00AA7250" w:rsidRPr="000E5F21">
              <w:rPr>
                <w:rFonts w:ascii="Arial" w:eastAsia="+mn-ea" w:hAnsi="Arial" w:cs="Arial"/>
                <w:color w:val="000000"/>
                <w:kern w:val="24"/>
                <w:lang w:val="en-US"/>
              </w:rPr>
              <w:t>Ddiogelu</w:t>
            </w:r>
            <w:proofErr w:type="spellEnd"/>
            <w:r w:rsidR="00AA7250">
              <w:rPr>
                <w:rFonts w:ascii="Arial" w:eastAsia="+mn-ea" w:hAnsi="Arial" w:cs="Arial"/>
                <w:color w:val="000000"/>
                <w:kern w:val="24"/>
                <w:lang w:val="en-US"/>
              </w:rPr>
              <w:t>,</w:t>
            </w:r>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gan</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gynnwys</w:t>
            </w:r>
            <w:proofErr w:type="spellEnd"/>
            <w:r w:rsidRPr="00871739">
              <w:rPr>
                <w:rFonts w:ascii="Arial" w:eastAsia="+mn-ea" w:hAnsi="Arial" w:cs="Arial"/>
                <w:color w:val="000000"/>
                <w:kern w:val="24"/>
                <w:lang w:val="en-US"/>
              </w:rPr>
              <w:t xml:space="preserve"> </w:t>
            </w:r>
            <w:proofErr w:type="spellStart"/>
            <w:r w:rsidRPr="00871739">
              <w:rPr>
                <w:rFonts w:ascii="Arial" w:eastAsia="+mn-ea" w:hAnsi="Arial" w:cs="Arial"/>
                <w:color w:val="000000"/>
                <w:kern w:val="24"/>
                <w:lang w:val="en-US"/>
              </w:rPr>
              <w:t>enghreifftiau</w:t>
            </w:r>
            <w:r w:rsidR="00AA7250">
              <w:rPr>
                <w:rFonts w:ascii="Arial" w:eastAsia="+mn-ea" w:hAnsi="Arial" w:cs="Arial"/>
                <w:color w:val="000000"/>
                <w:kern w:val="24"/>
                <w:lang w:val="en-US"/>
              </w:rPr>
              <w:t>’r</w:t>
            </w:r>
            <w:proofErr w:type="spellEnd"/>
            <w:r w:rsidRPr="00871739">
              <w:rPr>
                <w:rFonts w:ascii="Arial" w:eastAsia="+mn-ea" w:hAnsi="Arial" w:cs="Arial"/>
                <w:color w:val="000000"/>
                <w:kern w:val="24"/>
                <w:lang w:val="en-US"/>
              </w:rPr>
              <w:t xml:space="preserve"> </w:t>
            </w:r>
            <w:proofErr w:type="spellStart"/>
            <w:r w:rsidR="00AA7250">
              <w:rPr>
                <w:rFonts w:ascii="Arial" w:eastAsia="+mn-ea" w:hAnsi="Arial" w:cs="Arial"/>
                <w:color w:val="000000"/>
                <w:kern w:val="24"/>
                <w:lang w:val="en-US"/>
              </w:rPr>
              <w:t>b</w:t>
            </w:r>
            <w:r w:rsidRPr="00871739">
              <w:rPr>
                <w:rFonts w:ascii="Arial" w:eastAsia="+mn-ea" w:hAnsi="Arial" w:cs="Arial"/>
                <w:color w:val="000000"/>
                <w:kern w:val="24"/>
                <w:lang w:val="en-US"/>
              </w:rPr>
              <w:t>lynyddoedd</w:t>
            </w:r>
            <w:proofErr w:type="spellEnd"/>
            <w:r w:rsidRPr="00871739">
              <w:rPr>
                <w:rFonts w:ascii="Arial" w:eastAsia="+mn-ea" w:hAnsi="Arial" w:cs="Arial"/>
                <w:color w:val="000000"/>
                <w:kern w:val="24"/>
                <w:lang w:val="en-US"/>
              </w:rPr>
              <w:t xml:space="preserve"> </w:t>
            </w:r>
            <w:proofErr w:type="spellStart"/>
            <w:r w:rsidR="00AA7250">
              <w:rPr>
                <w:rFonts w:ascii="Arial" w:eastAsia="+mn-ea" w:hAnsi="Arial" w:cs="Arial"/>
                <w:color w:val="000000"/>
                <w:kern w:val="24"/>
                <w:lang w:val="en-US"/>
              </w:rPr>
              <w:t>c</w:t>
            </w:r>
            <w:r w:rsidRPr="00871739">
              <w:rPr>
                <w:rFonts w:ascii="Arial" w:eastAsia="+mn-ea" w:hAnsi="Arial" w:cs="Arial"/>
                <w:color w:val="000000"/>
                <w:kern w:val="24"/>
                <w:lang w:val="en-US"/>
              </w:rPr>
              <w:t>ynnar</w:t>
            </w:r>
            <w:proofErr w:type="spellEnd"/>
            <w:r w:rsidR="00AA7250">
              <w:rPr>
                <w:rFonts w:ascii="Arial" w:eastAsia="+mn-ea" w:hAnsi="Arial" w:cs="Arial"/>
                <w:color w:val="000000"/>
                <w:kern w:val="24"/>
                <w:lang w:val="en-US"/>
              </w:rPr>
              <w:t>.</w:t>
            </w:r>
          </w:p>
          <w:p w14:paraId="5EB80BE4" w14:textId="032CB330" w:rsidR="00AA7250" w:rsidRPr="00871739" w:rsidRDefault="00AA7250" w:rsidP="000E5F21">
            <w:pPr>
              <w:pStyle w:val="NormalWeb"/>
              <w:spacing w:before="0" w:beforeAutospacing="0" w:after="0" w:afterAutospacing="0"/>
              <w:rPr>
                <w:rFonts w:ascii="Arial" w:hAnsi="Arial" w:cs="Arial"/>
              </w:rPr>
            </w:pPr>
          </w:p>
        </w:tc>
      </w:tr>
      <w:tr w:rsidR="000E5F21" w:rsidRPr="00871739" w14:paraId="42BE205F"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6DE4D594" w14:textId="48448D49"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57</w:t>
            </w:r>
          </w:p>
        </w:tc>
        <w:tc>
          <w:tcPr>
            <w:tcW w:w="4535" w:type="dxa"/>
            <w:tcBorders>
              <w:top w:val="single" w:sz="4" w:space="0" w:color="auto"/>
              <w:left w:val="single" w:sz="4" w:space="0" w:color="auto"/>
              <w:bottom w:val="single" w:sz="4" w:space="0" w:color="auto"/>
              <w:right w:val="single" w:sz="4" w:space="0" w:color="auto"/>
            </w:tcBorders>
          </w:tcPr>
          <w:p w14:paraId="26EBECF2" w14:textId="77777777" w:rsidR="000E5F21" w:rsidRPr="00871739" w:rsidRDefault="00945B03" w:rsidP="000E5F21">
            <w:pPr>
              <w:pStyle w:val="NormalWeb"/>
              <w:spacing w:after="0"/>
              <w:rPr>
                <w:rFonts w:ascii="Arial" w:hAnsi="Arial" w:cs="Arial"/>
                <w:color w:val="000000" w:themeColor="text1"/>
                <w:u w:val="single"/>
              </w:rPr>
            </w:pPr>
            <w:hyperlink r:id="rId27" w:history="1">
              <w:r w:rsidR="000E5F21" w:rsidRPr="00871739">
                <w:rPr>
                  <w:rStyle w:val="Hyperlink"/>
                  <w:rFonts w:ascii="Arial" w:hAnsi="Arial" w:cs="Arial"/>
                  <w:lang w:val="cy-GB"/>
                </w:rPr>
                <w:t>Awgrymiadau Ymarfer: Gwneud Adroddiad:</w:t>
              </w:r>
            </w:hyperlink>
          </w:p>
          <w:p w14:paraId="7EE279D6"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43EDD183" w14:textId="77777777" w:rsidR="000E5F21" w:rsidRPr="00AA7250" w:rsidRDefault="000E5F21" w:rsidP="000E5F21">
            <w:pPr>
              <w:spacing w:line="256" w:lineRule="auto"/>
              <w:rPr>
                <w:rFonts w:ascii="Arial" w:hAnsi="Arial" w:cs="Arial"/>
                <w:b/>
                <w:bCs/>
                <w:sz w:val="24"/>
                <w:szCs w:val="24"/>
              </w:rPr>
            </w:pPr>
            <w:r w:rsidRPr="00AA7250">
              <w:rPr>
                <w:rFonts w:ascii="Arial" w:hAnsi="Arial" w:cs="Arial"/>
                <w:b/>
                <w:bCs/>
                <w:sz w:val="24"/>
                <w:szCs w:val="24"/>
                <w:lang w:val="cy-GB"/>
              </w:rPr>
              <w:t>Hyfforddwr i bwysleisio:</w:t>
            </w:r>
          </w:p>
          <w:p w14:paraId="158B6104" w14:textId="77777777" w:rsidR="000E5F21" w:rsidRPr="00871739" w:rsidRDefault="000E5F21" w:rsidP="000E5F21">
            <w:pPr>
              <w:spacing w:line="256" w:lineRule="auto"/>
              <w:rPr>
                <w:rFonts w:ascii="Arial" w:hAnsi="Arial" w:cs="Arial"/>
                <w:sz w:val="24"/>
                <w:szCs w:val="24"/>
                <w:lang w:val="cy-GB"/>
              </w:rPr>
            </w:pPr>
          </w:p>
          <w:p w14:paraId="1F158270" w14:textId="77777777" w:rsidR="000E5F21" w:rsidRPr="00871739" w:rsidRDefault="000E5F21" w:rsidP="000E5F21">
            <w:pPr>
              <w:spacing w:line="256" w:lineRule="auto"/>
              <w:rPr>
                <w:rFonts w:ascii="Arial" w:hAnsi="Arial" w:cs="Arial"/>
                <w:b/>
                <w:bCs/>
                <w:sz w:val="24"/>
                <w:szCs w:val="24"/>
              </w:rPr>
            </w:pPr>
            <w:r w:rsidRPr="00871739">
              <w:rPr>
                <w:rFonts w:ascii="Arial" w:hAnsi="Arial" w:cs="Arial"/>
                <w:b/>
                <w:bCs/>
                <w:sz w:val="24"/>
                <w:szCs w:val="24"/>
                <w:lang w:val="cy-GB"/>
              </w:rPr>
              <w:t>Ni ddylai diffyg manylion atal rhywun rhag hysbysu am bryder diogelu.</w:t>
            </w:r>
          </w:p>
          <w:p w14:paraId="1739CE11" w14:textId="77777777" w:rsidR="000E5F21" w:rsidRPr="00871739" w:rsidRDefault="000E5F21" w:rsidP="000E5F21">
            <w:pPr>
              <w:spacing w:line="256" w:lineRule="auto"/>
              <w:rPr>
                <w:rFonts w:ascii="Arial" w:hAnsi="Arial" w:cs="Arial"/>
                <w:sz w:val="24"/>
                <w:szCs w:val="24"/>
                <w:lang w:val="cy-GB"/>
              </w:rPr>
            </w:pPr>
          </w:p>
          <w:p w14:paraId="7843894B" w14:textId="77777777" w:rsidR="000E5F21" w:rsidRDefault="000E5F21" w:rsidP="000E5F21">
            <w:pPr>
              <w:spacing w:after="120"/>
              <w:rPr>
                <w:rFonts w:ascii="Arial" w:hAnsi="Arial" w:cs="Arial"/>
                <w:sz w:val="24"/>
                <w:szCs w:val="24"/>
                <w:lang w:val="cy-GB"/>
              </w:rPr>
            </w:pPr>
            <w:r w:rsidRPr="00871739">
              <w:rPr>
                <w:rFonts w:ascii="Arial" w:hAnsi="Arial" w:cs="Arial"/>
                <w:sz w:val="24"/>
                <w:szCs w:val="24"/>
                <w:lang w:val="cy-GB"/>
              </w:rPr>
              <w:t>Cofiwch y gall methu â rhannu gwybodaeth roi plentyn mewn mwy o berygl o niwed ac mae'n nodwedd gyffredin mewn adolygiadau ymarfer plant. Er y gall gwybodaeth ar ei phen ei hun ymddangos yn ddibwys, wrth ei chyfuno â gwybodaeth o ffynonellau eraill, gall ddod yn bwysig o ran diogelu'r plentyn sy’n wynebu risg.</w:t>
            </w:r>
          </w:p>
          <w:p w14:paraId="5168F64F" w14:textId="7213AF93" w:rsidR="00AA7250" w:rsidRPr="00871739" w:rsidRDefault="00AA7250" w:rsidP="000E5F21">
            <w:pPr>
              <w:spacing w:after="120"/>
              <w:rPr>
                <w:rFonts w:ascii="Arial" w:hAnsi="Arial" w:cs="Arial"/>
                <w:color w:val="000000" w:themeColor="text1"/>
                <w:sz w:val="24"/>
                <w:szCs w:val="24"/>
              </w:rPr>
            </w:pPr>
          </w:p>
        </w:tc>
      </w:tr>
      <w:tr w:rsidR="000E5F21" w:rsidRPr="00871739" w14:paraId="451FED2F"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12ECB707" w14:textId="05FA655E"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58</w:t>
            </w:r>
          </w:p>
        </w:tc>
        <w:tc>
          <w:tcPr>
            <w:tcW w:w="4535" w:type="dxa"/>
            <w:tcBorders>
              <w:top w:val="single" w:sz="4" w:space="0" w:color="auto"/>
              <w:left w:val="single" w:sz="4" w:space="0" w:color="auto"/>
              <w:bottom w:val="single" w:sz="4" w:space="0" w:color="auto"/>
              <w:right w:val="single" w:sz="4" w:space="0" w:color="auto"/>
            </w:tcBorders>
          </w:tcPr>
          <w:p w14:paraId="76E44A40" w14:textId="77777777" w:rsidR="000E5F21" w:rsidRPr="00871739" w:rsidRDefault="00945B03" w:rsidP="000E5F21">
            <w:pPr>
              <w:spacing w:after="120" w:line="256" w:lineRule="auto"/>
              <w:rPr>
                <w:rFonts w:ascii="Arial" w:hAnsi="Arial" w:cs="Arial"/>
                <w:color w:val="0563C1" w:themeColor="hyperlink"/>
                <w:sz w:val="24"/>
                <w:szCs w:val="24"/>
                <w:u w:val="single"/>
                <w:bdr w:val="none" w:sz="0" w:space="0" w:color="auto" w:frame="1"/>
              </w:rPr>
            </w:pPr>
            <w:hyperlink r:id="rId28" w:history="1">
              <w:r w:rsidR="000E5F21" w:rsidRPr="00871739">
                <w:rPr>
                  <w:rFonts w:ascii="Arial" w:eastAsia="Arial" w:hAnsi="Arial" w:cs="Arial"/>
                  <w:color w:val="0563C1" w:themeColor="hyperlink"/>
                  <w:sz w:val="24"/>
                  <w:szCs w:val="24"/>
                  <w:u w:val="single"/>
                  <w:bdr w:val="none" w:sz="0" w:space="0" w:color="auto" w:frame="1"/>
                  <w:lang w:val="cy-GB"/>
                </w:rPr>
                <w:t>Gweithio Gyda’n Gilydd i Ddiogelu Pobl: Rhannu Gwybodaeth i Ddiogelu Plant</w:t>
              </w:r>
            </w:hyperlink>
          </w:p>
          <w:p w14:paraId="1E364B35" w14:textId="145EC627" w:rsidR="000E5F21" w:rsidRPr="00871739" w:rsidRDefault="000E5F21" w:rsidP="000E5F21">
            <w:pPr>
              <w:pStyle w:val="NormalWeb"/>
              <w:spacing w:before="0" w:beforeAutospacing="0" w:after="0" w:afterAutospacing="0"/>
              <w:rPr>
                <w:rFonts w:ascii="Arial" w:hAnsi="Arial" w:cs="Arial"/>
                <w:color w:val="000000" w:themeColor="text1"/>
              </w:rPr>
            </w:pPr>
          </w:p>
        </w:tc>
        <w:tc>
          <w:tcPr>
            <w:tcW w:w="6523" w:type="dxa"/>
            <w:tcBorders>
              <w:top w:val="single" w:sz="4" w:space="0" w:color="auto"/>
              <w:left w:val="single" w:sz="4" w:space="0" w:color="auto"/>
              <w:bottom w:val="single" w:sz="4" w:space="0" w:color="auto"/>
              <w:right w:val="single" w:sz="4" w:space="0" w:color="auto"/>
            </w:tcBorders>
          </w:tcPr>
          <w:p w14:paraId="432BC996" w14:textId="0B28D2E9" w:rsidR="000E5F21" w:rsidRDefault="000E5F21" w:rsidP="000E5F21">
            <w:pPr>
              <w:pStyle w:val="NormalWeb"/>
              <w:spacing w:before="0" w:beforeAutospacing="0" w:after="0" w:afterAutospacing="0"/>
              <w:rPr>
                <w:rFonts w:ascii="Arial" w:eastAsia="+mn-ea" w:hAnsi="Arial" w:cs="Arial"/>
                <w:b/>
                <w:bCs/>
                <w:color w:val="000000"/>
                <w:kern w:val="24"/>
                <w:lang w:val="cy-GB"/>
              </w:rPr>
            </w:pPr>
            <w:r w:rsidRPr="00871739">
              <w:rPr>
                <w:rFonts w:ascii="Arial" w:eastAsia="+mn-ea" w:hAnsi="Arial" w:cs="Arial"/>
                <w:b/>
                <w:bCs/>
                <w:color w:val="000000"/>
                <w:kern w:val="24"/>
                <w:lang w:val="cy-GB"/>
              </w:rPr>
              <w:t>Hyfforddwr i nodi</w:t>
            </w:r>
            <w:r w:rsidR="00AA7250">
              <w:rPr>
                <w:rFonts w:ascii="Arial" w:eastAsia="+mn-ea" w:hAnsi="Arial" w:cs="Arial"/>
                <w:b/>
                <w:bCs/>
                <w:color w:val="000000"/>
                <w:kern w:val="24"/>
                <w:lang w:val="cy-GB"/>
              </w:rPr>
              <w:t>:</w:t>
            </w:r>
          </w:p>
          <w:p w14:paraId="382FD9A9" w14:textId="77777777" w:rsidR="00AA7250" w:rsidRPr="00871739" w:rsidRDefault="00AA7250" w:rsidP="000E5F21">
            <w:pPr>
              <w:pStyle w:val="NormalWeb"/>
              <w:spacing w:before="0" w:beforeAutospacing="0" w:after="0" w:afterAutospacing="0"/>
              <w:rPr>
                <w:rFonts w:ascii="Arial" w:eastAsia="+mn-ea" w:hAnsi="Arial" w:cs="Arial"/>
                <w:b/>
                <w:bCs/>
                <w:color w:val="000000"/>
                <w:kern w:val="24"/>
                <w:lang w:val="cy-GB"/>
              </w:rPr>
            </w:pPr>
          </w:p>
          <w:p w14:paraId="01E147CD" w14:textId="1EBDF7E5" w:rsidR="000E5F21" w:rsidRDefault="000E5F21" w:rsidP="000E5F21">
            <w:pPr>
              <w:pStyle w:val="NormalWeb"/>
              <w:spacing w:before="0" w:beforeAutospacing="0" w:after="0" w:afterAutospacing="0"/>
              <w:rPr>
                <w:rFonts w:ascii="Arial" w:eastAsia="+mn-ea" w:hAnsi="Arial" w:cs="Arial"/>
                <w:color w:val="000000"/>
                <w:kern w:val="24"/>
                <w:lang w:val="cy-GB"/>
              </w:rPr>
            </w:pPr>
            <w:r w:rsidRPr="005E124C">
              <w:rPr>
                <w:rFonts w:ascii="Arial" w:eastAsia="+mn-ea" w:hAnsi="Arial" w:cs="Arial"/>
                <w:color w:val="000000"/>
                <w:kern w:val="24"/>
                <w:lang w:val="cy-GB"/>
              </w:rPr>
              <w:t xml:space="preserve">Er ei bod yn bwysig rhoi’r wybodaeth sydd yn y sleid, os oes angen gweithredu’n syth er mwyn diogelu’r </w:t>
            </w:r>
            <w:r w:rsidRPr="005E124C">
              <w:rPr>
                <w:rFonts w:ascii="Arial" w:eastAsia="+mn-ea" w:hAnsi="Arial" w:cs="Arial"/>
                <w:kern w:val="24"/>
                <w:lang w:val="cy-GB"/>
              </w:rPr>
              <w:t xml:space="preserve">plentyn </w:t>
            </w:r>
            <w:r w:rsidRPr="005E124C">
              <w:rPr>
                <w:rFonts w:ascii="Arial" w:eastAsia="+mn-ea" w:hAnsi="Arial" w:cs="Arial"/>
                <w:kern w:val="24"/>
                <w:lang w:val="cy-GB"/>
              </w:rPr>
              <w:lastRenderedPageBreak/>
              <w:t>sy’n wynebu risg</w:t>
            </w:r>
            <w:r w:rsidRPr="005E124C">
              <w:rPr>
                <w:rFonts w:ascii="Arial" w:eastAsia="+mn-ea" w:hAnsi="Arial" w:cs="Arial"/>
                <w:color w:val="000000"/>
                <w:kern w:val="24"/>
                <w:lang w:val="cy-GB"/>
              </w:rPr>
              <w:t>, dylai hyn gael blaenoriaeth dros gasglu gwybodaeth.</w:t>
            </w:r>
          </w:p>
          <w:p w14:paraId="78DBDB50" w14:textId="77777777" w:rsidR="00AA7250" w:rsidRPr="005E124C" w:rsidRDefault="00AA7250" w:rsidP="000E5F21">
            <w:pPr>
              <w:pStyle w:val="NormalWeb"/>
              <w:spacing w:before="0" w:beforeAutospacing="0" w:after="0" w:afterAutospacing="0"/>
              <w:rPr>
                <w:rFonts w:ascii="Arial" w:eastAsia="+mn-ea" w:hAnsi="Arial" w:cs="Arial"/>
                <w:color w:val="000000"/>
                <w:kern w:val="24"/>
                <w:lang w:val="cy-GB"/>
              </w:rPr>
            </w:pPr>
          </w:p>
          <w:p w14:paraId="3A8C41D0" w14:textId="25798513" w:rsidR="000E5F21" w:rsidRDefault="000E5F21" w:rsidP="000E5F21">
            <w:pPr>
              <w:pStyle w:val="NormalWeb"/>
              <w:spacing w:before="0" w:beforeAutospacing="0" w:after="0" w:afterAutospacing="0"/>
              <w:rPr>
                <w:rFonts w:ascii="Arial" w:eastAsia="+mn-ea" w:hAnsi="Arial" w:cs="Arial"/>
                <w:color w:val="000000"/>
                <w:kern w:val="24"/>
                <w:lang w:val="cy-GB"/>
              </w:rPr>
            </w:pPr>
            <w:r w:rsidRPr="005E124C">
              <w:rPr>
                <w:rFonts w:ascii="Arial" w:eastAsia="+mn-ea" w:hAnsi="Arial" w:cs="Arial"/>
                <w:color w:val="000000"/>
                <w:kern w:val="24"/>
                <w:lang w:val="cy-GB"/>
              </w:rPr>
              <w:t>Dylai’r wybodaeth sydd ei angen fod yn gymesur a chynnwys:</w:t>
            </w:r>
          </w:p>
          <w:p w14:paraId="41F2EADE" w14:textId="77777777" w:rsidR="00AA7250" w:rsidRPr="005E124C" w:rsidRDefault="00AA7250" w:rsidP="000E5F21">
            <w:pPr>
              <w:pStyle w:val="NormalWeb"/>
              <w:spacing w:before="0" w:beforeAutospacing="0" w:after="0" w:afterAutospacing="0"/>
              <w:rPr>
                <w:rFonts w:ascii="Arial" w:eastAsia="+mn-ea" w:hAnsi="Arial" w:cs="Arial"/>
                <w:color w:val="000000"/>
                <w:kern w:val="24"/>
                <w:lang w:val="cy-GB"/>
              </w:rPr>
            </w:pPr>
          </w:p>
          <w:p w14:paraId="31C5A733" w14:textId="317ABAFE" w:rsidR="000E5F21" w:rsidRPr="005E124C" w:rsidRDefault="00AA7250" w:rsidP="00AA7250">
            <w:pPr>
              <w:pStyle w:val="NormalWeb"/>
              <w:numPr>
                <w:ilvl w:val="0"/>
                <w:numId w:val="41"/>
              </w:numPr>
              <w:spacing w:before="0" w:beforeAutospacing="0" w:after="0" w:afterAutospacing="0"/>
              <w:rPr>
                <w:rFonts w:ascii="Arial" w:eastAsia="+mn-ea" w:hAnsi="Arial" w:cs="Arial"/>
                <w:color w:val="000000"/>
                <w:kern w:val="24"/>
                <w:lang w:val="cy-GB"/>
              </w:rPr>
            </w:pPr>
            <w:r>
              <w:rPr>
                <w:rFonts w:ascii="Arial" w:eastAsia="+mn-ea" w:hAnsi="Arial" w:cs="Arial"/>
                <w:b/>
                <w:bCs/>
                <w:color w:val="000000"/>
                <w:kern w:val="24"/>
                <w:lang w:val="cy-GB"/>
              </w:rPr>
              <w:t>g</w:t>
            </w:r>
            <w:r w:rsidR="000E5F21" w:rsidRPr="005E124C">
              <w:rPr>
                <w:rFonts w:ascii="Arial" w:eastAsia="+mn-ea" w:hAnsi="Arial" w:cs="Arial"/>
                <w:b/>
                <w:bCs/>
                <w:color w:val="000000"/>
                <w:kern w:val="24"/>
                <w:lang w:val="cy-GB"/>
              </w:rPr>
              <w:t>wybodaeth sylfaenol</w:t>
            </w:r>
            <w:r w:rsidR="000E5F21" w:rsidRPr="005E124C">
              <w:rPr>
                <w:rFonts w:ascii="Arial" w:eastAsia="+mn-ea" w:hAnsi="Arial" w:cs="Arial"/>
                <w:color w:val="000000"/>
                <w:kern w:val="24"/>
                <w:lang w:val="cy-GB"/>
              </w:rPr>
              <w:t xml:space="preserve"> ynghylch y plentyn a’i deulu</w:t>
            </w:r>
          </w:p>
          <w:p w14:paraId="06AC29D2" w14:textId="4A659285" w:rsidR="000E5F21" w:rsidRPr="005E124C" w:rsidRDefault="00AA7250" w:rsidP="00AA7250">
            <w:pPr>
              <w:pStyle w:val="NormalWeb"/>
              <w:numPr>
                <w:ilvl w:val="0"/>
                <w:numId w:val="41"/>
              </w:numPr>
              <w:spacing w:before="0" w:beforeAutospacing="0" w:after="0" w:afterAutospacing="0"/>
              <w:rPr>
                <w:rFonts w:ascii="Arial" w:eastAsia="+mn-ea" w:hAnsi="Arial" w:cs="Arial"/>
                <w:color w:val="000000"/>
                <w:kern w:val="24"/>
                <w:lang w:val="cy-GB"/>
              </w:rPr>
            </w:pPr>
            <w:r>
              <w:rPr>
                <w:rFonts w:ascii="Arial" w:eastAsia="+mn-ea" w:hAnsi="Arial" w:cs="Arial"/>
                <w:color w:val="000000"/>
                <w:kern w:val="24"/>
                <w:lang w:val="cy-GB"/>
              </w:rPr>
              <w:t>m</w:t>
            </w:r>
            <w:r w:rsidR="000E5F21" w:rsidRPr="005E124C">
              <w:rPr>
                <w:rFonts w:ascii="Arial" w:eastAsia="+mn-ea" w:hAnsi="Arial" w:cs="Arial"/>
                <w:color w:val="000000"/>
                <w:kern w:val="24"/>
                <w:lang w:val="cy-GB"/>
              </w:rPr>
              <w:t xml:space="preserve">anylion y </w:t>
            </w:r>
            <w:r w:rsidR="000E5F21" w:rsidRPr="005E124C">
              <w:rPr>
                <w:rFonts w:ascii="Arial" w:eastAsia="+mn-ea" w:hAnsi="Arial" w:cs="Arial"/>
                <w:b/>
                <w:bCs/>
                <w:color w:val="000000"/>
                <w:kern w:val="24"/>
                <w:lang w:val="cy-GB"/>
              </w:rPr>
              <w:t>testun pryder</w:t>
            </w:r>
            <w:r w:rsidR="000E5F21" w:rsidRPr="005E124C">
              <w:rPr>
                <w:rFonts w:ascii="Arial" w:eastAsia="+mn-ea" w:hAnsi="Arial" w:cs="Arial"/>
                <w:color w:val="000000"/>
                <w:kern w:val="24"/>
                <w:lang w:val="cy-GB"/>
              </w:rPr>
              <w:t xml:space="preserve"> o ran y perygl o </w:t>
            </w:r>
            <w:hyperlink r:id="rId29" w:anchor="tooltip" w:history="1">
              <w:r w:rsidR="000E5F21" w:rsidRPr="005E124C">
                <w:rPr>
                  <w:rStyle w:val="Hyperlink"/>
                  <w:rFonts w:ascii="Arial" w:eastAsia="+mn-ea" w:hAnsi="Arial" w:cs="Arial"/>
                  <w:kern w:val="24"/>
                  <w:lang w:val="cy-GB"/>
                </w:rPr>
                <w:t>gamdriniaeth</w:t>
              </w:r>
            </w:hyperlink>
            <w:r w:rsidR="000E5F21" w:rsidRPr="005E124C">
              <w:rPr>
                <w:rFonts w:ascii="Arial" w:eastAsia="+mn-ea" w:hAnsi="Arial" w:cs="Arial"/>
                <w:color w:val="000000"/>
                <w:kern w:val="24"/>
                <w:lang w:val="cy-GB"/>
              </w:rPr>
              <w:t xml:space="preserve"> ac unrhyw gynlluniau sy’n cynnig diogelwch yn syth</w:t>
            </w:r>
          </w:p>
          <w:p w14:paraId="15CD0C0C" w14:textId="299C6A0A" w:rsidR="000E5F21" w:rsidRPr="005E124C" w:rsidRDefault="00AA7250" w:rsidP="00AA7250">
            <w:pPr>
              <w:pStyle w:val="NormalWeb"/>
              <w:numPr>
                <w:ilvl w:val="0"/>
                <w:numId w:val="41"/>
              </w:numPr>
              <w:spacing w:before="0" w:beforeAutospacing="0" w:after="0" w:afterAutospacing="0"/>
              <w:rPr>
                <w:rFonts w:ascii="Arial" w:eastAsia="+mn-ea" w:hAnsi="Arial" w:cs="Arial"/>
                <w:color w:val="000000"/>
                <w:kern w:val="24"/>
                <w:lang w:val="cy-GB"/>
              </w:rPr>
            </w:pPr>
            <w:r>
              <w:rPr>
                <w:rFonts w:ascii="Arial" w:eastAsia="+mn-ea" w:hAnsi="Arial" w:cs="Arial"/>
                <w:b/>
                <w:bCs/>
                <w:color w:val="000000"/>
                <w:kern w:val="24"/>
                <w:lang w:val="cy-GB"/>
              </w:rPr>
              <w:t>g</w:t>
            </w:r>
            <w:r w:rsidR="000E5F21" w:rsidRPr="005E124C">
              <w:rPr>
                <w:rFonts w:ascii="Arial" w:eastAsia="+mn-ea" w:hAnsi="Arial" w:cs="Arial"/>
                <w:b/>
                <w:bCs/>
                <w:color w:val="000000"/>
                <w:kern w:val="24"/>
                <w:lang w:val="cy-GB"/>
              </w:rPr>
              <w:t>wybodaeth berthnasol a gedwi</w:t>
            </w:r>
            <w:r w:rsidR="000E5F21" w:rsidRPr="005E124C">
              <w:rPr>
                <w:rFonts w:ascii="Arial" w:eastAsia="+mn-ea" w:hAnsi="Arial" w:cs="Arial"/>
                <w:color w:val="000000"/>
                <w:kern w:val="24"/>
                <w:lang w:val="cy-GB"/>
              </w:rPr>
              <w:t>r gan yr asiantaeth, sy’n rhoi gwybodaeth ddyfnach am y plentyn sydd sy’n wynebu risg o niwed, ei deulu/gofalwyr a’i amgylchedd.</w:t>
            </w:r>
          </w:p>
          <w:p w14:paraId="23EFE48E" w14:textId="66B3EC39" w:rsidR="000E5F21" w:rsidRPr="00871739" w:rsidRDefault="000E5F21" w:rsidP="000E5F21">
            <w:pPr>
              <w:rPr>
                <w:rFonts w:ascii="Arial" w:hAnsi="Arial" w:cs="Arial"/>
                <w:sz w:val="24"/>
                <w:szCs w:val="24"/>
              </w:rPr>
            </w:pPr>
          </w:p>
        </w:tc>
      </w:tr>
      <w:tr w:rsidR="000E5F21" w:rsidRPr="00871739" w14:paraId="2E30DCF8"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74DAF67E" w14:textId="56D77E2F"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lastRenderedPageBreak/>
              <w:t>59</w:t>
            </w:r>
          </w:p>
        </w:tc>
        <w:tc>
          <w:tcPr>
            <w:tcW w:w="4535" w:type="dxa"/>
            <w:tcBorders>
              <w:top w:val="single" w:sz="4" w:space="0" w:color="auto"/>
              <w:left w:val="single" w:sz="4" w:space="0" w:color="auto"/>
              <w:bottom w:val="single" w:sz="4" w:space="0" w:color="auto"/>
              <w:right w:val="single" w:sz="4" w:space="0" w:color="auto"/>
            </w:tcBorders>
          </w:tcPr>
          <w:p w14:paraId="0F2F387C" w14:textId="77777777" w:rsidR="000E5F21" w:rsidRPr="00871739" w:rsidRDefault="000E5F21" w:rsidP="000E5F21">
            <w:pPr>
              <w:pStyle w:val="NormalWeb"/>
              <w:spacing w:before="0" w:beforeAutospacing="0" w:after="0" w:afterAutospacing="0"/>
              <w:rPr>
                <w:rFonts w:ascii="Arial" w:hAnsi="Arial" w:cs="Arial"/>
                <w:color w:val="000000" w:themeColor="text1"/>
              </w:rPr>
            </w:pPr>
          </w:p>
        </w:tc>
        <w:tc>
          <w:tcPr>
            <w:tcW w:w="6523" w:type="dxa"/>
            <w:tcBorders>
              <w:top w:val="single" w:sz="4" w:space="0" w:color="auto"/>
              <w:left w:val="single" w:sz="4" w:space="0" w:color="auto"/>
              <w:bottom w:val="single" w:sz="4" w:space="0" w:color="auto"/>
              <w:right w:val="single" w:sz="4" w:space="0" w:color="auto"/>
            </w:tcBorders>
          </w:tcPr>
          <w:p w14:paraId="111D6A37" w14:textId="77777777" w:rsidR="000E5F21" w:rsidRPr="00871739" w:rsidRDefault="000E5F21" w:rsidP="000E5F21">
            <w:pPr>
              <w:spacing w:line="256" w:lineRule="auto"/>
              <w:rPr>
                <w:rFonts w:ascii="Arial" w:eastAsia="Arial" w:hAnsi="Arial" w:cs="Arial"/>
                <w:b/>
                <w:bCs/>
                <w:color w:val="000000"/>
                <w:sz w:val="24"/>
                <w:szCs w:val="24"/>
                <w:bdr w:val="none" w:sz="0" w:space="0" w:color="auto" w:frame="1"/>
                <w:lang w:val="cy-GB"/>
              </w:rPr>
            </w:pPr>
            <w:r w:rsidRPr="00871739">
              <w:rPr>
                <w:rFonts w:ascii="Arial" w:eastAsia="Arial" w:hAnsi="Arial" w:cs="Arial"/>
                <w:b/>
                <w:bCs/>
                <w:color w:val="000000"/>
                <w:sz w:val="24"/>
                <w:szCs w:val="24"/>
                <w:bdr w:val="none" w:sz="0" w:space="0" w:color="auto" w:frame="1"/>
                <w:lang w:val="cy-GB"/>
              </w:rPr>
              <w:t>Rhaid i ymarferwyr ddefnyddio'r ffurflenni a ddarperir gan yr awdurdod lleol.</w:t>
            </w:r>
          </w:p>
          <w:p w14:paraId="308088BD" w14:textId="77777777" w:rsidR="000E5F21" w:rsidRPr="00871739" w:rsidRDefault="000E5F21" w:rsidP="000E5F21">
            <w:pPr>
              <w:spacing w:line="256" w:lineRule="auto"/>
              <w:rPr>
                <w:rFonts w:ascii="Arial" w:hAnsi="Arial" w:cs="Arial"/>
                <w:color w:val="000000" w:themeColor="text1"/>
                <w:sz w:val="24"/>
                <w:szCs w:val="24"/>
              </w:rPr>
            </w:pPr>
          </w:p>
          <w:p w14:paraId="4E0A7C72" w14:textId="77777777" w:rsidR="000E5F21" w:rsidRPr="00871739" w:rsidRDefault="000E5F21" w:rsidP="000E5F21">
            <w:pPr>
              <w:spacing w:line="256" w:lineRule="auto"/>
              <w:rPr>
                <w:rFonts w:ascii="Arial" w:hAnsi="Arial" w:cs="Arial"/>
                <w:color w:val="000000" w:themeColor="text1"/>
                <w:sz w:val="24"/>
                <w:szCs w:val="24"/>
              </w:rPr>
            </w:pPr>
            <w:r w:rsidRPr="00871739">
              <w:rPr>
                <w:rFonts w:ascii="Arial" w:eastAsia="Arial" w:hAnsi="Arial" w:cs="Arial"/>
                <w:color w:val="000000"/>
                <w:sz w:val="24"/>
                <w:szCs w:val="24"/>
                <w:bdr w:val="none" w:sz="0" w:space="0" w:color="auto" w:frame="1"/>
                <w:lang w:val="cy-GB"/>
              </w:rPr>
              <w:t>Dylai hysbysiad i'r gwasanaethau cymdeithasol gynnwys y wybodaeth sydd ar gael am y plentyn, ei deulu a'i amgylchiadau, gan ystyried rôl yr unigolyn a'i asiantaeth.</w:t>
            </w:r>
          </w:p>
          <w:p w14:paraId="03550DB1" w14:textId="77777777" w:rsidR="000E5F21" w:rsidRPr="00871739" w:rsidRDefault="000E5F21" w:rsidP="000E5F21">
            <w:pPr>
              <w:spacing w:line="256" w:lineRule="auto"/>
              <w:rPr>
                <w:rFonts w:ascii="Arial" w:eastAsia="Arial" w:hAnsi="Arial" w:cs="Arial"/>
                <w:color w:val="000000"/>
                <w:sz w:val="24"/>
                <w:szCs w:val="24"/>
                <w:bdr w:val="none" w:sz="0" w:space="0" w:color="auto" w:frame="1"/>
                <w:lang w:val="cy-GB"/>
              </w:rPr>
            </w:pPr>
          </w:p>
          <w:p w14:paraId="6BA7CC8A" w14:textId="77777777" w:rsidR="000E5F21" w:rsidRDefault="000E5F21" w:rsidP="000E5F21">
            <w:pPr>
              <w:spacing w:line="256" w:lineRule="auto"/>
              <w:rPr>
                <w:rFonts w:ascii="Arial" w:eastAsia="Arial" w:hAnsi="Arial" w:cs="Arial"/>
                <w:color w:val="000000"/>
                <w:sz w:val="24"/>
                <w:szCs w:val="24"/>
                <w:bdr w:val="none" w:sz="0" w:space="0" w:color="auto" w:frame="1"/>
                <w:lang w:val="cy-GB"/>
              </w:rPr>
            </w:pPr>
            <w:r w:rsidRPr="00871739">
              <w:rPr>
                <w:rFonts w:ascii="Arial" w:eastAsia="Arial" w:hAnsi="Arial" w:cs="Arial"/>
                <w:color w:val="000000"/>
                <w:sz w:val="24"/>
                <w:szCs w:val="24"/>
                <w:bdr w:val="none" w:sz="0" w:space="0" w:color="auto" w:frame="1"/>
                <w:lang w:val="cy-GB"/>
              </w:rPr>
              <w:t xml:space="preserve">Rhowch gymaint o fanylion a thystiolaeth benodol â phosibl. </w:t>
            </w:r>
          </w:p>
          <w:p w14:paraId="2196B880" w14:textId="68B7BBAD" w:rsidR="00AA7250" w:rsidRPr="00871739" w:rsidRDefault="00AA7250" w:rsidP="000E5F21">
            <w:pPr>
              <w:spacing w:line="256" w:lineRule="auto"/>
              <w:rPr>
                <w:rFonts w:ascii="Arial" w:eastAsia="Arial" w:hAnsi="Arial" w:cs="Arial"/>
                <w:color w:val="000000"/>
                <w:sz w:val="24"/>
                <w:szCs w:val="24"/>
                <w:bdr w:val="none" w:sz="0" w:space="0" w:color="auto" w:frame="1"/>
                <w:lang w:val="cy-GB"/>
              </w:rPr>
            </w:pPr>
          </w:p>
        </w:tc>
      </w:tr>
      <w:tr w:rsidR="000E5F21" w:rsidRPr="00871739" w14:paraId="1EF3F827"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12BA9986" w14:textId="3B1EE630"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62</w:t>
            </w:r>
          </w:p>
        </w:tc>
        <w:tc>
          <w:tcPr>
            <w:tcW w:w="4535" w:type="dxa"/>
            <w:tcBorders>
              <w:top w:val="single" w:sz="4" w:space="0" w:color="auto"/>
              <w:left w:val="single" w:sz="4" w:space="0" w:color="auto"/>
              <w:bottom w:val="single" w:sz="4" w:space="0" w:color="auto"/>
              <w:right w:val="single" w:sz="4" w:space="0" w:color="auto"/>
            </w:tcBorders>
          </w:tcPr>
          <w:p w14:paraId="1BA052F8"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23CE6F9D" w14:textId="77777777" w:rsidR="000E5F21" w:rsidRDefault="000E5F21" w:rsidP="000E5F21">
            <w:pPr>
              <w:pStyle w:val="NormalWeb"/>
              <w:spacing w:before="0" w:beforeAutospacing="0" w:after="0" w:afterAutospacing="0"/>
              <w:rPr>
                <w:rFonts w:ascii="Arial" w:eastAsia="+mn-ea" w:hAnsi="Arial" w:cs="Arial"/>
                <w:color w:val="000000"/>
                <w:kern w:val="24"/>
                <w:lang w:val="en-US"/>
              </w:rPr>
            </w:pPr>
            <w:proofErr w:type="spellStart"/>
            <w:r w:rsidRPr="00871739">
              <w:rPr>
                <w:rFonts w:ascii="Arial" w:hAnsi="Arial" w:cs="Arial"/>
                <w:color w:val="000000" w:themeColor="text1"/>
              </w:rPr>
              <w:t>Ar</w:t>
            </w:r>
            <w:proofErr w:type="spellEnd"/>
            <w:r w:rsidRPr="00871739">
              <w:rPr>
                <w:rFonts w:ascii="Arial" w:hAnsi="Arial" w:cs="Arial"/>
                <w:color w:val="000000" w:themeColor="text1"/>
              </w:rPr>
              <w:t xml:space="preserve"> </w:t>
            </w:r>
            <w:proofErr w:type="spellStart"/>
            <w:r w:rsidRPr="00871739">
              <w:rPr>
                <w:rFonts w:ascii="Arial" w:hAnsi="Arial" w:cs="Arial"/>
                <w:color w:val="000000" w:themeColor="text1"/>
              </w:rPr>
              <w:t>gael</w:t>
            </w:r>
            <w:proofErr w:type="spellEnd"/>
            <w:r w:rsidRPr="00871739">
              <w:rPr>
                <w:rFonts w:ascii="Arial" w:hAnsi="Arial" w:cs="Arial"/>
                <w:color w:val="000000" w:themeColor="text1"/>
              </w:rPr>
              <w:t xml:space="preserve"> </w:t>
            </w:r>
            <w:proofErr w:type="spellStart"/>
            <w:r w:rsidRPr="00871739">
              <w:rPr>
                <w:rFonts w:ascii="Arial" w:hAnsi="Arial" w:cs="Arial"/>
                <w:color w:val="000000" w:themeColor="text1"/>
              </w:rPr>
              <w:t>fel</w:t>
            </w:r>
            <w:proofErr w:type="spellEnd"/>
            <w:r w:rsidRPr="00871739">
              <w:rPr>
                <w:rFonts w:ascii="Arial" w:hAnsi="Arial" w:cs="Arial"/>
                <w:color w:val="000000" w:themeColor="text1"/>
              </w:rPr>
              <w:t xml:space="preserve"> </w:t>
            </w:r>
            <w:proofErr w:type="spellStart"/>
            <w:r w:rsidRPr="00871739">
              <w:rPr>
                <w:rFonts w:ascii="Arial" w:hAnsi="Arial" w:cs="Arial"/>
                <w:color w:val="000000" w:themeColor="text1"/>
              </w:rPr>
              <w:t>rhan</w:t>
            </w:r>
            <w:proofErr w:type="spellEnd"/>
            <w:r w:rsidRPr="00871739">
              <w:rPr>
                <w:rFonts w:ascii="Arial" w:hAnsi="Arial" w:cs="Arial"/>
                <w:color w:val="000000" w:themeColor="text1"/>
              </w:rPr>
              <w:t xml:space="preserve"> </w:t>
            </w:r>
            <w:proofErr w:type="spellStart"/>
            <w:r w:rsidRPr="00871739">
              <w:rPr>
                <w:rFonts w:ascii="Arial" w:hAnsi="Arial" w:cs="Arial"/>
                <w:color w:val="000000" w:themeColor="text1"/>
              </w:rPr>
              <w:t>o’r</w:t>
            </w:r>
            <w:proofErr w:type="spellEnd"/>
            <w:r w:rsidRPr="00871739">
              <w:rPr>
                <w:rFonts w:ascii="Arial" w:hAnsi="Arial" w:cs="Arial"/>
                <w:color w:val="000000" w:themeColor="text1"/>
              </w:rPr>
              <w:t xml:space="preserve"> </w:t>
            </w:r>
            <w:proofErr w:type="spellStart"/>
            <w:r w:rsidRPr="00871739">
              <w:rPr>
                <w:rFonts w:ascii="Arial" w:hAnsi="Arial" w:cs="Arial"/>
                <w:color w:val="000000" w:themeColor="text1"/>
              </w:rPr>
              <w:t>pecyn</w:t>
            </w:r>
            <w:proofErr w:type="spellEnd"/>
            <w:r w:rsidRPr="00871739">
              <w:rPr>
                <w:rFonts w:ascii="Arial" w:hAnsi="Arial" w:cs="Arial"/>
                <w:color w:val="000000" w:themeColor="text1"/>
              </w:rPr>
              <w:t xml:space="preserve"> </w:t>
            </w:r>
            <w:proofErr w:type="spellStart"/>
            <w:r w:rsidR="00AA7250" w:rsidRPr="000E5F21">
              <w:rPr>
                <w:rFonts w:ascii="Arial" w:eastAsia="+mn-ea" w:hAnsi="Arial" w:cs="Arial"/>
                <w:color w:val="000000"/>
                <w:kern w:val="24"/>
                <w:lang w:val="en-US"/>
              </w:rPr>
              <w:t>Hyfforddiant</w:t>
            </w:r>
            <w:proofErr w:type="spellEnd"/>
            <w:r w:rsidR="00AA7250" w:rsidRPr="000E5F21">
              <w:rPr>
                <w:rFonts w:ascii="Arial" w:eastAsia="+mn-ea" w:hAnsi="Arial" w:cs="Arial"/>
                <w:color w:val="000000"/>
                <w:kern w:val="24"/>
                <w:lang w:val="en-US"/>
              </w:rPr>
              <w:t xml:space="preserve"> </w:t>
            </w:r>
            <w:proofErr w:type="spellStart"/>
            <w:r w:rsidR="00AA7250" w:rsidRPr="000E5F21">
              <w:rPr>
                <w:rFonts w:ascii="Arial" w:eastAsia="+mn-ea" w:hAnsi="Arial" w:cs="Arial"/>
                <w:color w:val="000000"/>
                <w:kern w:val="24"/>
                <w:lang w:val="en-US"/>
              </w:rPr>
              <w:t>Sylfaenol</w:t>
            </w:r>
            <w:proofErr w:type="spellEnd"/>
            <w:r w:rsidR="00AA7250" w:rsidRPr="000E5F21">
              <w:rPr>
                <w:rFonts w:ascii="Arial" w:eastAsia="+mn-ea" w:hAnsi="Arial" w:cs="Arial"/>
                <w:color w:val="000000"/>
                <w:kern w:val="24"/>
                <w:lang w:val="en-US"/>
              </w:rPr>
              <w:t xml:space="preserve"> Cymru </w:t>
            </w:r>
            <w:proofErr w:type="spellStart"/>
            <w:r w:rsidR="00AA7250" w:rsidRPr="000E5F21">
              <w:rPr>
                <w:rFonts w:ascii="Arial" w:eastAsia="+mn-ea" w:hAnsi="Arial" w:cs="Arial"/>
                <w:color w:val="000000"/>
                <w:kern w:val="24"/>
                <w:lang w:val="en-US"/>
              </w:rPr>
              <w:t>Gyfan</w:t>
            </w:r>
            <w:proofErr w:type="spellEnd"/>
            <w:r w:rsidR="00AA7250" w:rsidRPr="000E5F21">
              <w:rPr>
                <w:rFonts w:ascii="Arial" w:eastAsia="+mn-ea" w:hAnsi="Arial" w:cs="Arial"/>
                <w:color w:val="000000"/>
                <w:kern w:val="24"/>
                <w:lang w:val="en-US"/>
              </w:rPr>
              <w:t xml:space="preserve"> </w:t>
            </w:r>
            <w:proofErr w:type="spellStart"/>
            <w:r w:rsidR="00AA7250" w:rsidRPr="000E5F21">
              <w:rPr>
                <w:rFonts w:ascii="Arial" w:eastAsia="+mn-ea" w:hAnsi="Arial" w:cs="Arial"/>
                <w:color w:val="000000"/>
                <w:kern w:val="24"/>
                <w:lang w:val="en-US"/>
              </w:rPr>
              <w:t>ar</w:t>
            </w:r>
            <w:proofErr w:type="spellEnd"/>
            <w:r w:rsidR="00AA7250" w:rsidRPr="000E5F21">
              <w:rPr>
                <w:rFonts w:ascii="Arial" w:eastAsia="+mn-ea" w:hAnsi="Arial" w:cs="Arial"/>
                <w:color w:val="000000"/>
                <w:kern w:val="24"/>
                <w:lang w:val="en-US"/>
              </w:rPr>
              <w:t xml:space="preserve"> </w:t>
            </w:r>
            <w:proofErr w:type="spellStart"/>
            <w:r w:rsidR="00AA7250" w:rsidRPr="000E5F21">
              <w:rPr>
                <w:rFonts w:ascii="Arial" w:eastAsia="+mn-ea" w:hAnsi="Arial" w:cs="Arial"/>
                <w:color w:val="000000"/>
                <w:kern w:val="24"/>
                <w:lang w:val="en-US"/>
              </w:rPr>
              <w:t>Ymwybyddiaeth</w:t>
            </w:r>
            <w:proofErr w:type="spellEnd"/>
            <w:r w:rsidR="00AA7250" w:rsidRPr="000E5F21">
              <w:rPr>
                <w:rFonts w:ascii="Arial" w:eastAsia="+mn-ea" w:hAnsi="Arial" w:cs="Arial"/>
                <w:color w:val="000000"/>
                <w:kern w:val="24"/>
                <w:lang w:val="en-US"/>
              </w:rPr>
              <w:t xml:space="preserve"> o </w:t>
            </w:r>
            <w:proofErr w:type="spellStart"/>
            <w:r w:rsidR="00AA7250" w:rsidRPr="000E5F21">
              <w:rPr>
                <w:rFonts w:ascii="Arial" w:eastAsia="+mn-ea" w:hAnsi="Arial" w:cs="Arial"/>
                <w:color w:val="000000"/>
                <w:kern w:val="24"/>
                <w:lang w:val="en-US"/>
              </w:rPr>
              <w:t>Ddiogelu</w:t>
            </w:r>
            <w:proofErr w:type="spellEnd"/>
            <w:r w:rsidR="00AA7250" w:rsidRPr="00871739">
              <w:rPr>
                <w:rFonts w:ascii="Arial" w:eastAsia="+mn-ea" w:hAnsi="Arial" w:cs="Arial"/>
                <w:color w:val="000000"/>
                <w:kern w:val="24"/>
                <w:lang w:val="en-US"/>
              </w:rPr>
              <w:t>.</w:t>
            </w:r>
          </w:p>
          <w:p w14:paraId="709BAACA" w14:textId="604074D1" w:rsidR="00AA7250" w:rsidRPr="00871739" w:rsidRDefault="00AA7250" w:rsidP="000E5F21">
            <w:pPr>
              <w:pStyle w:val="NormalWeb"/>
              <w:spacing w:before="0" w:beforeAutospacing="0" w:after="0" w:afterAutospacing="0"/>
              <w:rPr>
                <w:rFonts w:ascii="Arial" w:hAnsi="Arial" w:cs="Arial"/>
              </w:rPr>
            </w:pPr>
          </w:p>
        </w:tc>
      </w:tr>
      <w:tr w:rsidR="000E5F21" w:rsidRPr="00871739" w14:paraId="56827CC0"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4C0B17AE" w14:textId="7663B15C"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lastRenderedPageBreak/>
              <w:t>65</w:t>
            </w:r>
          </w:p>
        </w:tc>
        <w:tc>
          <w:tcPr>
            <w:tcW w:w="4535" w:type="dxa"/>
            <w:tcBorders>
              <w:top w:val="single" w:sz="4" w:space="0" w:color="auto"/>
              <w:left w:val="single" w:sz="4" w:space="0" w:color="auto"/>
              <w:bottom w:val="single" w:sz="4" w:space="0" w:color="auto"/>
              <w:right w:val="single" w:sz="4" w:space="0" w:color="auto"/>
            </w:tcBorders>
          </w:tcPr>
          <w:p w14:paraId="32ECD0B2" w14:textId="77777777" w:rsidR="000E5F21" w:rsidRPr="00AA7250" w:rsidRDefault="00AA7250" w:rsidP="000E5F21">
            <w:pPr>
              <w:pStyle w:val="NormalWeb"/>
              <w:spacing w:before="0" w:beforeAutospacing="0" w:after="0" w:afterAutospacing="0"/>
              <w:rPr>
                <w:rFonts w:ascii="Arial" w:hAnsi="Arial" w:cs="Arial"/>
                <w:b/>
                <w:bCs/>
              </w:rPr>
            </w:pPr>
            <w:proofErr w:type="spellStart"/>
            <w:r w:rsidRPr="00AA7250">
              <w:rPr>
                <w:rFonts w:ascii="Arial" w:hAnsi="Arial" w:cs="Arial"/>
              </w:rPr>
              <w:t>O’r</w:t>
            </w:r>
            <w:proofErr w:type="spellEnd"/>
            <w:r w:rsidRPr="00AA7250">
              <w:rPr>
                <w:rFonts w:ascii="Arial" w:hAnsi="Arial" w:cs="Arial"/>
              </w:rPr>
              <w:t xml:space="preserve"> </w:t>
            </w:r>
            <w:proofErr w:type="spellStart"/>
            <w:r w:rsidRPr="00AA7250">
              <w:rPr>
                <w:rFonts w:ascii="Arial" w:hAnsi="Arial" w:cs="Arial"/>
              </w:rPr>
              <w:t>Gweithdrefnau</w:t>
            </w:r>
            <w:proofErr w:type="spellEnd"/>
            <w:r w:rsidRPr="00AA7250">
              <w:rPr>
                <w:rFonts w:ascii="Arial" w:hAnsi="Arial" w:cs="Arial"/>
              </w:rPr>
              <w:t xml:space="preserve"> </w:t>
            </w:r>
            <w:proofErr w:type="spellStart"/>
            <w:r w:rsidRPr="00AA7250">
              <w:rPr>
                <w:rFonts w:ascii="Arial" w:hAnsi="Arial" w:cs="Arial"/>
              </w:rPr>
              <w:t>Diogelu</w:t>
            </w:r>
            <w:proofErr w:type="spellEnd"/>
            <w:r w:rsidRPr="00AA7250">
              <w:rPr>
                <w:rFonts w:ascii="Arial" w:hAnsi="Arial" w:cs="Arial"/>
              </w:rPr>
              <w:t xml:space="preserve"> </w:t>
            </w:r>
            <w:proofErr w:type="spellStart"/>
            <w:r w:rsidRPr="00AA7250">
              <w:rPr>
                <w:rFonts w:ascii="Arial" w:hAnsi="Arial" w:cs="Arial"/>
              </w:rPr>
              <w:t>Cenedlaethol</w:t>
            </w:r>
            <w:proofErr w:type="spellEnd"/>
            <w:r w:rsidRPr="00AA7250">
              <w:rPr>
                <w:rFonts w:ascii="Arial" w:hAnsi="Arial" w:cs="Arial"/>
              </w:rPr>
              <w:t>:</w:t>
            </w:r>
            <w:r w:rsidRPr="00AA7250">
              <w:rPr>
                <w:rFonts w:ascii="Arial" w:hAnsi="Arial" w:cs="Arial"/>
                <w:b/>
                <w:bCs/>
              </w:rPr>
              <w:t xml:space="preserve"> </w:t>
            </w:r>
            <w:proofErr w:type="spellStart"/>
            <w:r w:rsidRPr="00AA7250">
              <w:rPr>
                <w:rFonts w:ascii="Arial" w:hAnsi="Arial" w:cs="Arial"/>
                <w:b/>
                <w:bCs/>
              </w:rPr>
              <w:t>Adran</w:t>
            </w:r>
            <w:proofErr w:type="spellEnd"/>
            <w:r w:rsidRPr="00AA7250">
              <w:rPr>
                <w:rFonts w:ascii="Arial" w:hAnsi="Arial" w:cs="Arial"/>
                <w:b/>
                <w:bCs/>
              </w:rPr>
              <w:t xml:space="preserve"> 1: </w:t>
            </w:r>
            <w:proofErr w:type="spellStart"/>
            <w:r w:rsidRPr="00AA7250">
              <w:rPr>
                <w:rFonts w:ascii="Arial" w:hAnsi="Arial" w:cs="Arial"/>
                <w:b/>
                <w:bCs/>
              </w:rPr>
              <w:t>Egwyddorion</w:t>
            </w:r>
            <w:proofErr w:type="spellEnd"/>
            <w:r w:rsidRPr="00AA7250">
              <w:rPr>
                <w:rFonts w:ascii="Arial" w:hAnsi="Arial" w:cs="Arial"/>
                <w:b/>
                <w:bCs/>
              </w:rPr>
              <w:t xml:space="preserve"> </w:t>
            </w:r>
            <w:proofErr w:type="spellStart"/>
            <w:r w:rsidRPr="00AA7250">
              <w:rPr>
                <w:rFonts w:ascii="Arial" w:hAnsi="Arial" w:cs="Arial"/>
                <w:b/>
                <w:bCs/>
              </w:rPr>
              <w:t>diogelu</w:t>
            </w:r>
            <w:proofErr w:type="spellEnd"/>
            <w:r w:rsidRPr="00AA7250">
              <w:rPr>
                <w:rFonts w:ascii="Arial" w:hAnsi="Arial" w:cs="Arial"/>
                <w:b/>
                <w:bCs/>
              </w:rPr>
              <w:t xml:space="preserve"> ac </w:t>
            </w:r>
            <w:proofErr w:type="spellStart"/>
            <w:r w:rsidRPr="00AA7250">
              <w:rPr>
                <w:rFonts w:ascii="Arial" w:hAnsi="Arial" w:cs="Arial"/>
                <w:b/>
                <w:bCs/>
              </w:rPr>
              <w:t>arfer</w:t>
            </w:r>
            <w:proofErr w:type="spellEnd"/>
            <w:r w:rsidRPr="00AA7250">
              <w:rPr>
                <w:rFonts w:ascii="Arial" w:hAnsi="Arial" w:cs="Arial"/>
                <w:b/>
                <w:bCs/>
              </w:rPr>
              <w:t xml:space="preserve"> </w:t>
            </w:r>
            <w:proofErr w:type="spellStart"/>
            <w:r w:rsidRPr="00AA7250">
              <w:rPr>
                <w:rFonts w:ascii="Arial" w:hAnsi="Arial" w:cs="Arial"/>
                <w:b/>
                <w:bCs/>
              </w:rPr>
              <w:t>effeithiol</w:t>
            </w:r>
            <w:proofErr w:type="spellEnd"/>
            <w:r w:rsidRPr="00AA7250">
              <w:rPr>
                <w:rFonts w:ascii="Arial" w:hAnsi="Arial" w:cs="Arial"/>
                <w:b/>
                <w:bCs/>
              </w:rPr>
              <w:t xml:space="preserve">: plant </w:t>
            </w:r>
          </w:p>
          <w:p w14:paraId="6098437A" w14:textId="1960D58A" w:rsidR="00AA7250" w:rsidRPr="00AA7250" w:rsidRDefault="00AA7250" w:rsidP="000E5F21">
            <w:pPr>
              <w:pStyle w:val="NormalWeb"/>
              <w:spacing w:before="0" w:beforeAutospacing="0" w:after="0" w:afterAutospacing="0"/>
              <w:rPr>
                <w:rFonts w:ascii="Arial" w:hAnsi="Arial" w:cs="Arial"/>
              </w:rPr>
            </w:pPr>
          </w:p>
        </w:tc>
        <w:tc>
          <w:tcPr>
            <w:tcW w:w="6523" w:type="dxa"/>
            <w:tcBorders>
              <w:top w:val="single" w:sz="4" w:space="0" w:color="auto"/>
              <w:left w:val="single" w:sz="4" w:space="0" w:color="auto"/>
              <w:bottom w:val="single" w:sz="4" w:space="0" w:color="auto"/>
              <w:right w:val="single" w:sz="4" w:space="0" w:color="auto"/>
            </w:tcBorders>
          </w:tcPr>
          <w:p w14:paraId="4C619448" w14:textId="77777777" w:rsidR="000E5F21" w:rsidRPr="00871739" w:rsidRDefault="000E5F21" w:rsidP="000E5F21">
            <w:pPr>
              <w:spacing w:after="120"/>
              <w:rPr>
                <w:rFonts w:ascii="Arial" w:hAnsi="Arial" w:cs="Arial"/>
                <w:color w:val="000000" w:themeColor="text1"/>
                <w:sz w:val="24"/>
                <w:szCs w:val="24"/>
              </w:rPr>
            </w:pPr>
          </w:p>
        </w:tc>
      </w:tr>
      <w:tr w:rsidR="000E5F21" w:rsidRPr="00871739" w14:paraId="499CB109"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7D70C508" w14:textId="0E4A36B9"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67</w:t>
            </w:r>
          </w:p>
        </w:tc>
        <w:tc>
          <w:tcPr>
            <w:tcW w:w="4535" w:type="dxa"/>
            <w:tcBorders>
              <w:top w:val="single" w:sz="4" w:space="0" w:color="auto"/>
              <w:left w:val="single" w:sz="4" w:space="0" w:color="auto"/>
              <w:bottom w:val="single" w:sz="4" w:space="0" w:color="auto"/>
              <w:right w:val="single" w:sz="4" w:space="0" w:color="auto"/>
            </w:tcBorders>
          </w:tcPr>
          <w:p w14:paraId="0CD0A52D" w14:textId="77777777" w:rsidR="000E5F21" w:rsidRPr="00AA7250" w:rsidRDefault="00AA7250" w:rsidP="000E5F21">
            <w:pPr>
              <w:rPr>
                <w:rFonts w:ascii="Arial" w:hAnsi="Arial" w:cs="Arial"/>
                <w:color w:val="000000" w:themeColor="text1"/>
                <w:sz w:val="24"/>
                <w:szCs w:val="24"/>
              </w:rPr>
            </w:pPr>
            <w:proofErr w:type="spellStart"/>
            <w:r w:rsidRPr="00AA7250">
              <w:rPr>
                <w:rFonts w:ascii="Arial" w:hAnsi="Arial" w:cs="Arial"/>
                <w:sz w:val="24"/>
                <w:szCs w:val="24"/>
              </w:rPr>
              <w:t>Gweithdrefnau</w:t>
            </w:r>
            <w:proofErr w:type="spellEnd"/>
            <w:r w:rsidRPr="00AA7250">
              <w:rPr>
                <w:rFonts w:ascii="Arial" w:hAnsi="Arial" w:cs="Arial"/>
                <w:sz w:val="24"/>
                <w:szCs w:val="24"/>
              </w:rPr>
              <w:t xml:space="preserve"> </w:t>
            </w:r>
            <w:proofErr w:type="spellStart"/>
            <w:r w:rsidRPr="00AA7250">
              <w:rPr>
                <w:rFonts w:ascii="Arial" w:hAnsi="Arial" w:cs="Arial"/>
                <w:sz w:val="24"/>
                <w:szCs w:val="24"/>
              </w:rPr>
              <w:t>Diogelu</w:t>
            </w:r>
            <w:proofErr w:type="spellEnd"/>
            <w:r w:rsidRPr="00AA7250">
              <w:rPr>
                <w:rFonts w:ascii="Arial" w:hAnsi="Arial" w:cs="Arial"/>
                <w:sz w:val="24"/>
                <w:szCs w:val="24"/>
              </w:rPr>
              <w:t xml:space="preserve"> </w:t>
            </w:r>
            <w:proofErr w:type="spellStart"/>
            <w:r w:rsidRPr="00AA7250">
              <w:rPr>
                <w:rFonts w:ascii="Arial" w:hAnsi="Arial" w:cs="Arial"/>
                <w:sz w:val="24"/>
                <w:szCs w:val="24"/>
              </w:rPr>
              <w:t>Cenedlaethol</w:t>
            </w:r>
            <w:proofErr w:type="spellEnd"/>
            <w:r w:rsidRPr="00AA7250">
              <w:rPr>
                <w:rFonts w:ascii="Arial" w:hAnsi="Arial" w:cs="Arial"/>
                <w:sz w:val="24"/>
                <w:szCs w:val="24"/>
              </w:rPr>
              <w:t xml:space="preserve"> </w:t>
            </w:r>
            <w:proofErr w:type="spellStart"/>
            <w:r w:rsidR="000E5F21" w:rsidRPr="00AA7250">
              <w:rPr>
                <w:rFonts w:ascii="Arial" w:hAnsi="Arial" w:cs="Arial"/>
                <w:color w:val="000000" w:themeColor="text1"/>
                <w:sz w:val="24"/>
                <w:szCs w:val="24"/>
              </w:rPr>
              <w:t>Adran</w:t>
            </w:r>
            <w:proofErr w:type="spellEnd"/>
            <w:r w:rsidR="000E5F21" w:rsidRPr="00AA7250">
              <w:rPr>
                <w:rFonts w:ascii="Arial" w:hAnsi="Arial" w:cs="Arial"/>
                <w:color w:val="000000" w:themeColor="text1"/>
                <w:sz w:val="24"/>
                <w:szCs w:val="24"/>
              </w:rPr>
              <w:t xml:space="preserve"> 5</w:t>
            </w:r>
          </w:p>
          <w:p w14:paraId="6A43B4D2" w14:textId="2E83AEAB" w:rsidR="00AA7250" w:rsidRPr="00AA7250" w:rsidRDefault="00AA7250"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427CD24D" w14:textId="77777777" w:rsidR="000E5F21" w:rsidRPr="00871739" w:rsidRDefault="000E5F21" w:rsidP="000E5F21">
            <w:pPr>
              <w:spacing w:after="120"/>
              <w:rPr>
                <w:rFonts w:ascii="Arial" w:hAnsi="Arial" w:cs="Arial"/>
                <w:color w:val="000000" w:themeColor="text1"/>
                <w:sz w:val="24"/>
                <w:szCs w:val="24"/>
              </w:rPr>
            </w:pPr>
          </w:p>
        </w:tc>
      </w:tr>
      <w:tr w:rsidR="000E5F21" w:rsidRPr="00871739" w14:paraId="02311262"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1B4070AD" w14:textId="43EF9988"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68</w:t>
            </w:r>
          </w:p>
        </w:tc>
        <w:tc>
          <w:tcPr>
            <w:tcW w:w="4535" w:type="dxa"/>
            <w:tcBorders>
              <w:top w:val="single" w:sz="4" w:space="0" w:color="auto"/>
              <w:left w:val="single" w:sz="4" w:space="0" w:color="auto"/>
              <w:bottom w:val="single" w:sz="4" w:space="0" w:color="auto"/>
              <w:right w:val="single" w:sz="4" w:space="0" w:color="auto"/>
            </w:tcBorders>
          </w:tcPr>
          <w:p w14:paraId="122F5E7D" w14:textId="35BC2CDC"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631F7F7B" w14:textId="4207DDF4" w:rsidR="000E5F21" w:rsidRPr="00752544" w:rsidRDefault="000E5F21" w:rsidP="000E5F21">
            <w:pPr>
              <w:pStyle w:val="NormalWeb"/>
              <w:rPr>
                <w:rFonts w:ascii="Arial" w:hAnsi="Arial" w:cs="Arial"/>
                <w:b/>
                <w:bCs/>
              </w:rPr>
            </w:pPr>
            <w:proofErr w:type="spellStart"/>
            <w:r w:rsidRPr="00752544">
              <w:rPr>
                <w:rFonts w:ascii="Arial" w:hAnsi="Arial" w:cs="Arial"/>
                <w:b/>
                <w:bCs/>
              </w:rPr>
              <w:t>Hyfforddwr</w:t>
            </w:r>
            <w:proofErr w:type="spellEnd"/>
            <w:r w:rsidRPr="00752544">
              <w:rPr>
                <w:rFonts w:ascii="Arial" w:hAnsi="Arial" w:cs="Arial"/>
                <w:b/>
                <w:bCs/>
              </w:rPr>
              <w:t xml:space="preserve"> </w:t>
            </w:r>
            <w:proofErr w:type="spellStart"/>
            <w:r w:rsidRPr="00752544">
              <w:rPr>
                <w:rFonts w:ascii="Arial" w:hAnsi="Arial" w:cs="Arial"/>
                <w:b/>
                <w:bCs/>
              </w:rPr>
              <w:t>i</w:t>
            </w:r>
            <w:proofErr w:type="spellEnd"/>
            <w:r w:rsidRPr="00752544">
              <w:rPr>
                <w:rFonts w:ascii="Arial" w:hAnsi="Arial" w:cs="Arial"/>
                <w:b/>
                <w:bCs/>
              </w:rPr>
              <w:t xml:space="preserve"> nodi: </w:t>
            </w:r>
          </w:p>
          <w:p w14:paraId="324E0107" w14:textId="77777777" w:rsidR="000E5F21" w:rsidRDefault="000E5F21" w:rsidP="000E5F21">
            <w:pPr>
              <w:pStyle w:val="NormalWeb"/>
              <w:rPr>
                <w:rFonts w:ascii="Arial" w:hAnsi="Arial" w:cs="Arial"/>
                <w:lang w:val="cy-GB"/>
              </w:rPr>
            </w:pPr>
            <w:r w:rsidRPr="00871739">
              <w:rPr>
                <w:rFonts w:ascii="Arial" w:hAnsi="Arial" w:cs="Arial"/>
                <w:lang w:val="cy-GB"/>
              </w:rPr>
              <w:t>Mae’n bwysig nad yw ymarferwyr yn anwybyddu nac yn diystyru amheuon am ymarferydd neu gydweithiwr arall a allai fod yn cam-drin, esgeuluso neu achosi niwed i blentyn neu oedolyn sy’n wynebu risg.</w:t>
            </w:r>
          </w:p>
          <w:p w14:paraId="3E489962" w14:textId="5175E138" w:rsidR="00AA7250" w:rsidRPr="00752544" w:rsidRDefault="00AA7250" w:rsidP="000E5F21">
            <w:pPr>
              <w:pStyle w:val="NormalWeb"/>
              <w:rPr>
                <w:rFonts w:ascii="Arial" w:hAnsi="Arial" w:cs="Arial"/>
                <w:lang w:val="cy-GB"/>
              </w:rPr>
            </w:pPr>
          </w:p>
        </w:tc>
      </w:tr>
      <w:tr w:rsidR="000E5F21" w:rsidRPr="00871739" w14:paraId="2498A5D8" w14:textId="77777777" w:rsidTr="0008431C">
        <w:trPr>
          <w:trHeight w:val="340"/>
        </w:trPr>
        <w:tc>
          <w:tcPr>
            <w:tcW w:w="4110" w:type="dxa"/>
            <w:tcBorders>
              <w:top w:val="single" w:sz="4" w:space="0" w:color="auto"/>
              <w:left w:val="single" w:sz="4" w:space="0" w:color="auto"/>
              <w:bottom w:val="single" w:sz="4" w:space="0" w:color="auto"/>
              <w:right w:val="single" w:sz="4" w:space="0" w:color="auto"/>
            </w:tcBorders>
          </w:tcPr>
          <w:p w14:paraId="2F9ADB8C" w14:textId="481B65C1"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t>69</w:t>
            </w:r>
          </w:p>
        </w:tc>
        <w:tc>
          <w:tcPr>
            <w:tcW w:w="4535" w:type="dxa"/>
            <w:tcBorders>
              <w:top w:val="single" w:sz="4" w:space="0" w:color="auto"/>
              <w:left w:val="single" w:sz="4" w:space="0" w:color="auto"/>
              <w:bottom w:val="single" w:sz="4" w:space="0" w:color="auto"/>
              <w:right w:val="single" w:sz="4" w:space="0" w:color="auto"/>
            </w:tcBorders>
          </w:tcPr>
          <w:p w14:paraId="62E54833"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18B78F"/>
              <w:left w:val="single" w:sz="4" w:space="0" w:color="18B78F"/>
              <w:bottom w:val="single" w:sz="4" w:space="0" w:color="18B78F"/>
              <w:right w:val="single" w:sz="4" w:space="0" w:color="18B78F"/>
            </w:tcBorders>
          </w:tcPr>
          <w:p w14:paraId="0BAC1F4F" w14:textId="77777777" w:rsidR="000E5F21" w:rsidRPr="00AA7250" w:rsidRDefault="000E5F21" w:rsidP="000E5F21">
            <w:pPr>
              <w:rPr>
                <w:rFonts w:ascii="Arial" w:hAnsi="Arial" w:cs="Arial"/>
                <w:b/>
                <w:bCs/>
                <w:sz w:val="24"/>
                <w:szCs w:val="24"/>
                <w:lang w:val="cy-GB"/>
              </w:rPr>
            </w:pPr>
            <w:r w:rsidRPr="00AA7250">
              <w:rPr>
                <w:rFonts w:ascii="Arial" w:hAnsi="Arial" w:cs="Arial"/>
                <w:b/>
                <w:bCs/>
                <w:sz w:val="24"/>
                <w:szCs w:val="24"/>
                <w:lang w:val="cy-GB"/>
              </w:rPr>
              <w:t>Gwybodaeth ychwanegol ar gyfer yr hyfforddwr:</w:t>
            </w:r>
          </w:p>
          <w:p w14:paraId="7A7062A7" w14:textId="77777777" w:rsidR="000E5F21" w:rsidRDefault="000E5F21" w:rsidP="000E5F21">
            <w:pPr>
              <w:rPr>
                <w:rFonts w:ascii="Arial" w:hAnsi="Arial" w:cs="Arial"/>
                <w:sz w:val="24"/>
                <w:szCs w:val="24"/>
                <w:lang w:val="cy-GB"/>
              </w:rPr>
            </w:pPr>
          </w:p>
          <w:p w14:paraId="4AA64FDE" w14:textId="39F801F8" w:rsidR="000E5F21" w:rsidRDefault="000E5F21" w:rsidP="000E5F21">
            <w:pPr>
              <w:rPr>
                <w:rFonts w:ascii="Arial" w:hAnsi="Arial" w:cs="Arial"/>
                <w:sz w:val="24"/>
                <w:szCs w:val="24"/>
                <w:lang w:val="cy-GB"/>
              </w:rPr>
            </w:pPr>
            <w:r w:rsidRPr="00752544">
              <w:rPr>
                <w:rFonts w:ascii="Arial" w:hAnsi="Arial" w:cs="Arial"/>
                <w:sz w:val="24"/>
                <w:szCs w:val="24"/>
                <w:lang w:val="cy-GB"/>
              </w:rPr>
              <w:t xml:space="preserve">Mae’r </w:t>
            </w:r>
            <w:r w:rsidRPr="00AA7250">
              <w:rPr>
                <w:rFonts w:ascii="Arial" w:hAnsi="Arial" w:cs="Arial"/>
                <w:b/>
                <w:bCs/>
                <w:sz w:val="24"/>
                <w:szCs w:val="24"/>
                <w:lang w:val="cy-GB"/>
              </w:rPr>
              <w:t>gweithdrefnau hyn</w:t>
            </w:r>
            <w:r w:rsidRPr="00752544">
              <w:rPr>
                <w:rFonts w:ascii="Arial" w:hAnsi="Arial" w:cs="Arial"/>
                <w:sz w:val="24"/>
                <w:szCs w:val="24"/>
                <w:lang w:val="cy-GB"/>
              </w:rPr>
              <w:t xml:space="preserve"> ar gyfer ymdrin yn briodol ag </w:t>
            </w:r>
            <w:r w:rsidRPr="00752544">
              <w:rPr>
                <w:rFonts w:ascii="Arial" w:hAnsi="Arial" w:cs="Arial"/>
                <w:b/>
                <w:bCs/>
                <w:sz w:val="24"/>
                <w:szCs w:val="24"/>
                <w:lang w:val="cy-GB"/>
              </w:rPr>
              <w:t xml:space="preserve">ymarferydd </w:t>
            </w:r>
            <w:r w:rsidRPr="00752544">
              <w:rPr>
                <w:rFonts w:ascii="Arial" w:hAnsi="Arial" w:cs="Arial"/>
                <w:sz w:val="24"/>
                <w:szCs w:val="24"/>
                <w:lang w:val="cy-GB"/>
              </w:rPr>
              <w:t xml:space="preserve">sy’n destun pryderon neu gyhuddiadau o </w:t>
            </w:r>
            <w:r w:rsidRPr="00AA7250">
              <w:rPr>
                <w:rFonts w:ascii="Arial" w:hAnsi="Arial" w:cs="Arial"/>
                <w:b/>
                <w:bCs/>
                <w:sz w:val="24"/>
                <w:szCs w:val="24"/>
                <w:lang w:val="cy-GB"/>
              </w:rPr>
              <w:t>gam-drin proffesiynol</w:t>
            </w:r>
            <w:r w:rsidRPr="00752544">
              <w:rPr>
                <w:rFonts w:ascii="Arial" w:hAnsi="Arial" w:cs="Arial"/>
                <w:sz w:val="24"/>
                <w:szCs w:val="24"/>
                <w:lang w:val="cy-GB"/>
              </w:rPr>
              <w:t>.</w:t>
            </w:r>
          </w:p>
          <w:p w14:paraId="2348CF54" w14:textId="3B467E31" w:rsidR="000E5F21" w:rsidRDefault="000E5F21" w:rsidP="000E5F21">
            <w:pPr>
              <w:rPr>
                <w:rFonts w:ascii="Arial" w:hAnsi="Arial" w:cs="Arial"/>
                <w:sz w:val="24"/>
                <w:szCs w:val="24"/>
                <w:lang w:val="cy-GB"/>
              </w:rPr>
            </w:pPr>
          </w:p>
          <w:p w14:paraId="1A63EBE1" w14:textId="065CD48F" w:rsidR="000E5F21" w:rsidRDefault="000E5F21" w:rsidP="000E5F21">
            <w:pPr>
              <w:rPr>
                <w:rFonts w:ascii="Arial" w:hAnsi="Arial" w:cs="Arial"/>
                <w:sz w:val="24"/>
                <w:szCs w:val="24"/>
                <w:lang w:val="cy-GB"/>
              </w:rPr>
            </w:pPr>
          </w:p>
          <w:p w14:paraId="059822A0" w14:textId="758A41A8" w:rsidR="000E5F21" w:rsidRDefault="000E5F21" w:rsidP="000E5F21">
            <w:pPr>
              <w:rPr>
                <w:rFonts w:ascii="Arial" w:hAnsi="Arial" w:cs="Arial"/>
                <w:b/>
                <w:bCs/>
                <w:sz w:val="24"/>
                <w:szCs w:val="24"/>
                <w:lang w:val="cy-GB"/>
              </w:rPr>
            </w:pPr>
            <w:r w:rsidRPr="00AA7250">
              <w:rPr>
                <w:rFonts w:ascii="Arial" w:hAnsi="Arial" w:cs="Arial"/>
                <w:b/>
                <w:bCs/>
                <w:sz w:val="24"/>
                <w:szCs w:val="24"/>
                <w:lang w:val="cy-GB"/>
              </w:rPr>
              <w:t>Yn ychwanegol i’r trefniadau hyn:</w:t>
            </w:r>
          </w:p>
          <w:p w14:paraId="5405BB3F" w14:textId="77777777" w:rsidR="00AA7250" w:rsidRPr="00AA7250" w:rsidRDefault="00AA7250" w:rsidP="000E5F21">
            <w:pPr>
              <w:rPr>
                <w:rFonts w:ascii="Arial" w:hAnsi="Arial" w:cs="Arial"/>
                <w:b/>
                <w:bCs/>
                <w:sz w:val="24"/>
                <w:szCs w:val="24"/>
                <w:lang w:val="cy-GB"/>
              </w:rPr>
            </w:pPr>
          </w:p>
          <w:p w14:paraId="580C80AA" w14:textId="0DF82919" w:rsidR="000E5F21" w:rsidRPr="00AA7250" w:rsidRDefault="000E5F21" w:rsidP="00AA7250">
            <w:pPr>
              <w:pStyle w:val="ListParagraph"/>
              <w:numPr>
                <w:ilvl w:val="0"/>
                <w:numId w:val="42"/>
              </w:numPr>
              <w:rPr>
                <w:rFonts w:ascii="Arial" w:eastAsia="Calibri" w:hAnsi="Arial" w:cs="Arial"/>
                <w:lang w:val="cy-GB"/>
              </w:rPr>
            </w:pPr>
            <w:r w:rsidRPr="00AA7250">
              <w:rPr>
                <w:rFonts w:ascii="Arial" w:eastAsia="Calibri" w:hAnsi="Arial" w:cs="Arial"/>
                <w:b/>
                <w:bCs/>
                <w:lang w:val="cy-GB"/>
              </w:rPr>
              <w:t>Mewn achosion lle</w:t>
            </w:r>
            <w:r w:rsidRPr="00AA7250">
              <w:rPr>
                <w:rFonts w:ascii="Arial" w:eastAsia="Calibri" w:hAnsi="Arial" w:cs="Arial"/>
                <w:lang w:val="cy-GB"/>
              </w:rPr>
              <w:t xml:space="preserve"> mae </w:t>
            </w:r>
            <w:r w:rsidRPr="00AA7250">
              <w:rPr>
                <w:rFonts w:ascii="Arial" w:eastAsia="Calibri" w:hAnsi="Arial" w:cs="Arial"/>
                <w:b/>
                <w:bCs/>
                <w:lang w:val="cy-GB"/>
              </w:rPr>
              <w:t xml:space="preserve">modd adnabod </w:t>
            </w:r>
            <w:r w:rsidRPr="00AA7250">
              <w:rPr>
                <w:rFonts w:ascii="Arial" w:eastAsia="Calibri" w:hAnsi="Arial" w:cs="Arial"/>
                <w:lang w:val="cy-GB"/>
              </w:rPr>
              <w:t xml:space="preserve">plentyn neu oedolyn sy’n wynebu risg ac sydd wedi cael ei gam-drin neu ei esgeuluso, caiff </w:t>
            </w:r>
            <w:r w:rsidRPr="00AA7250">
              <w:rPr>
                <w:rFonts w:ascii="Arial" w:eastAsia="Calibri" w:hAnsi="Arial" w:cs="Arial"/>
                <w:b/>
                <w:bCs/>
                <w:lang w:val="cy-GB"/>
              </w:rPr>
              <w:t>Gweithdrefnau Diogelu Cymru</w:t>
            </w:r>
            <w:r w:rsidRPr="00AA7250">
              <w:rPr>
                <w:rFonts w:ascii="Arial" w:eastAsia="Calibri" w:hAnsi="Arial" w:cs="Arial"/>
                <w:lang w:val="cy-GB"/>
              </w:rPr>
              <w:t xml:space="preserve"> eu gweithredu a’u dilyn </w:t>
            </w:r>
            <w:r w:rsidRPr="00AA7250">
              <w:rPr>
                <w:rFonts w:ascii="Arial" w:eastAsia="Calibri" w:hAnsi="Arial" w:cs="Arial"/>
                <w:b/>
                <w:bCs/>
                <w:lang w:val="cy-GB"/>
              </w:rPr>
              <w:t>ochr yn ochr â’r broses a nodir yn y polisi hwn</w:t>
            </w:r>
          </w:p>
          <w:p w14:paraId="55459F16" w14:textId="77777777" w:rsidR="000E5F21" w:rsidRPr="00752544" w:rsidRDefault="000E5F21" w:rsidP="000E5F21">
            <w:pPr>
              <w:rPr>
                <w:rFonts w:ascii="Arial" w:hAnsi="Arial" w:cs="Arial"/>
                <w:sz w:val="24"/>
                <w:szCs w:val="24"/>
                <w:lang w:val="cy-GB"/>
              </w:rPr>
            </w:pPr>
          </w:p>
          <w:p w14:paraId="07787D51" w14:textId="044D5025" w:rsidR="000E5F21" w:rsidRPr="00AA7250" w:rsidRDefault="000E5F21" w:rsidP="00AA7250">
            <w:pPr>
              <w:pStyle w:val="ListParagraph"/>
              <w:numPr>
                <w:ilvl w:val="0"/>
                <w:numId w:val="42"/>
              </w:numPr>
              <w:rPr>
                <w:rFonts w:ascii="Arial" w:eastAsia="Calibri" w:hAnsi="Arial" w:cs="Arial"/>
                <w:lang w:val="cy-GB"/>
              </w:rPr>
            </w:pPr>
            <w:r w:rsidRPr="00AA7250">
              <w:rPr>
                <w:rFonts w:ascii="Arial" w:eastAsia="Calibri" w:hAnsi="Arial" w:cs="Arial"/>
                <w:b/>
                <w:bCs/>
                <w:lang w:val="cy-GB"/>
              </w:rPr>
              <w:lastRenderedPageBreak/>
              <w:t>Mewn achosion lle</w:t>
            </w:r>
            <w:r w:rsidRPr="00AA7250">
              <w:rPr>
                <w:rFonts w:ascii="Arial" w:eastAsia="Calibri" w:hAnsi="Arial" w:cs="Arial"/>
                <w:lang w:val="cy-GB"/>
              </w:rPr>
              <w:t xml:space="preserve"> mae </w:t>
            </w:r>
            <w:r w:rsidRPr="00AA7250">
              <w:rPr>
                <w:rFonts w:ascii="Arial" w:eastAsia="Calibri" w:hAnsi="Arial" w:cs="Arial"/>
                <w:b/>
                <w:bCs/>
                <w:lang w:val="cy-GB"/>
              </w:rPr>
              <w:t>modd adnabod</w:t>
            </w:r>
            <w:r w:rsidRPr="00AA7250">
              <w:rPr>
                <w:rFonts w:ascii="Arial" w:eastAsia="Calibri" w:hAnsi="Arial" w:cs="Arial"/>
                <w:lang w:val="cy-GB"/>
              </w:rPr>
              <w:t xml:space="preserve"> plentyn, person ifanc neu oedolyn sy’n wynebu risg </w:t>
            </w:r>
            <w:r w:rsidRPr="00AA7250">
              <w:rPr>
                <w:rFonts w:ascii="Arial" w:eastAsia="Calibri" w:hAnsi="Arial" w:cs="Arial"/>
                <w:b/>
                <w:bCs/>
                <w:lang w:val="cy-GB"/>
              </w:rPr>
              <w:t>sydd efallai wedi mynegi pryder</w:t>
            </w:r>
            <w:r w:rsidRPr="00AA7250">
              <w:rPr>
                <w:rFonts w:ascii="Arial" w:eastAsia="Calibri" w:hAnsi="Arial" w:cs="Arial"/>
                <w:lang w:val="cy-GB"/>
              </w:rPr>
              <w:t xml:space="preserve"> neu </w:t>
            </w:r>
            <w:r w:rsidRPr="00AA7250">
              <w:rPr>
                <w:rFonts w:ascii="Arial" w:eastAsia="Calibri" w:hAnsi="Arial" w:cs="Arial"/>
                <w:b/>
                <w:bCs/>
                <w:lang w:val="cy-GB"/>
              </w:rPr>
              <w:t>wedi cael ei gam-drin</w:t>
            </w:r>
            <w:r w:rsidRPr="00AA7250">
              <w:rPr>
                <w:rFonts w:ascii="Arial" w:eastAsia="Calibri" w:hAnsi="Arial" w:cs="Arial"/>
                <w:lang w:val="cy-GB"/>
              </w:rPr>
              <w:t xml:space="preserve">, bydd y </w:t>
            </w:r>
            <w:r w:rsidRPr="00AA7250">
              <w:rPr>
                <w:rFonts w:ascii="Arial" w:eastAsia="Calibri" w:hAnsi="Arial" w:cs="Arial"/>
                <w:b/>
                <w:bCs/>
                <w:lang w:val="cy-GB"/>
              </w:rPr>
              <w:t>gwasanaethau cymdeithasol yn gwneud asesiad cymesur</w:t>
            </w:r>
            <w:r w:rsidRPr="00AA7250">
              <w:rPr>
                <w:rFonts w:ascii="Arial" w:eastAsia="Calibri" w:hAnsi="Arial" w:cs="Arial"/>
                <w:lang w:val="cy-GB"/>
              </w:rPr>
              <w:t xml:space="preserve"> yn unol â </w:t>
            </w:r>
            <w:hyperlink r:id="rId30" w:history="1">
              <w:r w:rsidRPr="00AA7250">
                <w:rPr>
                  <w:rStyle w:val="Hyperlink"/>
                  <w:rFonts w:ascii="Arial" w:eastAsia="Calibri" w:hAnsi="Arial" w:cs="Arial"/>
                  <w:lang w:val="cy-GB"/>
                </w:rPr>
                <w:t>Deddf Gwasanaethau Cymdeithasol a Llesiant (Cymru) 2014</w:t>
              </w:r>
            </w:hyperlink>
            <w:r w:rsidRPr="00AA7250">
              <w:rPr>
                <w:rFonts w:ascii="Arial" w:eastAsia="Calibri" w:hAnsi="Arial" w:cs="Arial"/>
                <w:lang w:val="cy-GB"/>
              </w:rPr>
              <w:t>. Rhaid i ganlyniad yr asesiad hwn gael ei adrodd yn ôl i’r Swyddog Diogelu Penodedig</w:t>
            </w:r>
          </w:p>
          <w:p w14:paraId="176A7ECD" w14:textId="6B8F4C52" w:rsidR="000E5F21" w:rsidRDefault="000E5F21" w:rsidP="000E5F21">
            <w:pPr>
              <w:rPr>
                <w:rFonts w:ascii="Arial" w:hAnsi="Arial" w:cs="Arial"/>
                <w:sz w:val="24"/>
                <w:szCs w:val="24"/>
                <w:lang w:val="cy-GB"/>
              </w:rPr>
            </w:pPr>
          </w:p>
          <w:p w14:paraId="2541C555" w14:textId="2508476D" w:rsidR="000E5F21" w:rsidRPr="00AA7250" w:rsidRDefault="000E5F21" w:rsidP="00AA7250">
            <w:pPr>
              <w:pStyle w:val="ListParagraph"/>
              <w:numPr>
                <w:ilvl w:val="0"/>
                <w:numId w:val="42"/>
              </w:numPr>
              <w:rPr>
                <w:rFonts w:ascii="Arial" w:eastAsia="Calibri" w:hAnsi="Arial" w:cs="Arial"/>
                <w:lang w:val="cy-GB"/>
              </w:rPr>
            </w:pPr>
            <w:r w:rsidRPr="00AA7250">
              <w:rPr>
                <w:rFonts w:ascii="Arial" w:eastAsia="Calibri" w:hAnsi="Arial" w:cs="Arial"/>
                <w:lang w:val="cy-GB"/>
              </w:rPr>
              <w:t xml:space="preserve">Os nad oes plentyn neu oedolyn sy’n wynebu risg y mae </w:t>
            </w:r>
            <w:r w:rsidRPr="00AA7250">
              <w:rPr>
                <w:rFonts w:ascii="Arial" w:eastAsia="Calibri" w:hAnsi="Arial" w:cs="Arial"/>
                <w:b/>
                <w:bCs/>
                <w:lang w:val="cy-GB"/>
              </w:rPr>
              <w:t>modd ei adnabod</w:t>
            </w:r>
            <w:r w:rsidRPr="00AA7250">
              <w:rPr>
                <w:rFonts w:ascii="Arial" w:eastAsia="Calibri" w:hAnsi="Arial" w:cs="Arial"/>
                <w:lang w:val="cy-GB"/>
              </w:rPr>
              <w:t xml:space="preserve">, ac </w:t>
            </w:r>
            <w:r w:rsidRPr="00AA7250">
              <w:rPr>
                <w:rFonts w:ascii="Arial" w:eastAsia="Calibri" w:hAnsi="Arial" w:cs="Arial"/>
                <w:b/>
                <w:bCs/>
                <w:lang w:val="cy-GB"/>
              </w:rPr>
              <w:t>os</w:t>
            </w:r>
            <w:r w:rsidRPr="00AA7250">
              <w:rPr>
                <w:rFonts w:ascii="Arial" w:eastAsia="Calibri" w:hAnsi="Arial" w:cs="Arial"/>
                <w:lang w:val="cy-GB"/>
              </w:rPr>
              <w:t xml:space="preserve"> yw’r gweithiwr proffesiynol yn bodloni’r meini prawf uchod, yna caiff </w:t>
            </w:r>
            <w:r w:rsidRPr="00AA7250">
              <w:rPr>
                <w:rFonts w:ascii="Arial" w:eastAsia="Calibri" w:hAnsi="Arial" w:cs="Arial"/>
                <w:b/>
                <w:bCs/>
                <w:lang w:val="cy-GB"/>
              </w:rPr>
              <w:t>y gweithdrefnau hyn</w:t>
            </w:r>
            <w:r w:rsidRPr="00AA7250">
              <w:rPr>
                <w:rFonts w:ascii="Arial" w:eastAsia="Calibri" w:hAnsi="Arial" w:cs="Arial"/>
                <w:lang w:val="cy-GB"/>
              </w:rPr>
              <w:t xml:space="preserve"> eu</w:t>
            </w:r>
            <w:r w:rsidRPr="00AA7250">
              <w:rPr>
                <w:rFonts w:ascii="Arial" w:eastAsia="Calibri" w:hAnsi="Arial" w:cs="Arial"/>
                <w:b/>
                <w:bCs/>
                <w:lang w:val="cy-GB"/>
              </w:rPr>
              <w:t xml:space="preserve"> </w:t>
            </w:r>
            <w:r w:rsidRPr="00AA7250">
              <w:rPr>
                <w:rFonts w:ascii="Arial" w:eastAsia="Calibri" w:hAnsi="Arial" w:cs="Arial"/>
                <w:lang w:val="cy-GB"/>
              </w:rPr>
              <w:t>rhoi ar waith o hyd</w:t>
            </w:r>
          </w:p>
          <w:p w14:paraId="736FDB6C" w14:textId="77777777" w:rsidR="000E5F21" w:rsidRPr="00752544" w:rsidRDefault="000E5F21" w:rsidP="000E5F21">
            <w:pPr>
              <w:rPr>
                <w:rFonts w:ascii="Arial" w:hAnsi="Arial" w:cs="Arial"/>
                <w:sz w:val="24"/>
                <w:szCs w:val="24"/>
                <w:lang w:val="cy-GB"/>
              </w:rPr>
            </w:pPr>
          </w:p>
          <w:p w14:paraId="0E0611B6" w14:textId="1E1E264A" w:rsidR="000E5F21" w:rsidRDefault="000E5F21" w:rsidP="00AA7250">
            <w:pPr>
              <w:pStyle w:val="NormalWeb"/>
              <w:numPr>
                <w:ilvl w:val="0"/>
                <w:numId w:val="42"/>
              </w:numPr>
              <w:spacing w:before="0" w:beforeAutospacing="0" w:after="0" w:afterAutospacing="0"/>
              <w:rPr>
                <w:rFonts w:ascii="Arial" w:hAnsi="Arial" w:cs="Arial"/>
                <w:lang w:val="cy-GB"/>
              </w:rPr>
            </w:pPr>
            <w:r w:rsidRPr="00AA7250">
              <w:rPr>
                <w:rFonts w:ascii="Arial" w:hAnsi="Arial" w:cs="Arial"/>
                <w:b/>
                <w:bCs/>
                <w:lang w:val="cy-GB"/>
              </w:rPr>
              <w:t xml:space="preserve">Os nad yw’r honiad wedi dod o’r tu mewn i sefydliad y cyflogai </w:t>
            </w:r>
            <w:r w:rsidRPr="00752544">
              <w:rPr>
                <w:rFonts w:ascii="Arial" w:hAnsi="Arial" w:cs="Arial"/>
                <w:lang w:val="cy-GB"/>
              </w:rPr>
              <w:t>ac wedi cael ei gyfeirio’n briodol, yna dylai’r heddlu a/neu’r gwasanaethau plant a gwasanaethau oedolion ddweud wrth y Swyddog Diogelu Penodedig yn yr asiantaeth gyflogi bod honiad wedi cael ei wneud yn erbyn aelod o staff a bod angen ymchwiliadau ffurfiol.</w:t>
            </w:r>
          </w:p>
          <w:p w14:paraId="3E40BE67" w14:textId="77777777" w:rsidR="00AA7250" w:rsidRDefault="00AA7250" w:rsidP="00AA7250">
            <w:pPr>
              <w:pStyle w:val="ListParagraph"/>
              <w:rPr>
                <w:rFonts w:ascii="Arial" w:hAnsi="Arial" w:cs="Arial"/>
                <w:lang w:val="cy-GB"/>
              </w:rPr>
            </w:pPr>
          </w:p>
          <w:p w14:paraId="110FC22B" w14:textId="4F80749A" w:rsidR="000E5F21" w:rsidRPr="00752544" w:rsidRDefault="000E5F21" w:rsidP="000E5F21">
            <w:pPr>
              <w:pStyle w:val="NormalWeb"/>
              <w:spacing w:before="0" w:beforeAutospacing="0" w:after="0" w:afterAutospacing="0"/>
              <w:rPr>
                <w:rFonts w:ascii="Arial" w:eastAsia="+mn-ea" w:hAnsi="Arial" w:cs="Arial"/>
                <w:color w:val="000000"/>
                <w:kern w:val="24"/>
              </w:rPr>
            </w:pPr>
          </w:p>
        </w:tc>
      </w:tr>
      <w:tr w:rsidR="000E5F21" w:rsidRPr="00871739" w14:paraId="19476F97" w14:textId="77777777" w:rsidTr="00EA32AF">
        <w:trPr>
          <w:trHeight w:val="340"/>
        </w:trPr>
        <w:tc>
          <w:tcPr>
            <w:tcW w:w="4110" w:type="dxa"/>
            <w:tcBorders>
              <w:top w:val="single" w:sz="4" w:space="0" w:color="auto"/>
              <w:left w:val="single" w:sz="4" w:space="0" w:color="auto"/>
              <w:bottom w:val="single" w:sz="4" w:space="0" w:color="auto"/>
              <w:right w:val="single" w:sz="4" w:space="0" w:color="auto"/>
            </w:tcBorders>
          </w:tcPr>
          <w:p w14:paraId="3FE31156" w14:textId="60B788E7" w:rsidR="000E5F21" w:rsidRPr="00871739" w:rsidRDefault="000E5F21" w:rsidP="000E5F21">
            <w:pPr>
              <w:rPr>
                <w:rFonts w:ascii="Arial" w:hAnsi="Arial" w:cs="Arial"/>
                <w:color w:val="000000" w:themeColor="text1"/>
                <w:sz w:val="24"/>
                <w:szCs w:val="24"/>
              </w:rPr>
            </w:pPr>
            <w:r w:rsidRPr="00871739">
              <w:rPr>
                <w:rFonts w:ascii="Arial" w:hAnsi="Arial" w:cs="Arial"/>
                <w:color w:val="000000" w:themeColor="text1"/>
                <w:sz w:val="24"/>
                <w:szCs w:val="24"/>
              </w:rPr>
              <w:lastRenderedPageBreak/>
              <w:t>70</w:t>
            </w:r>
          </w:p>
        </w:tc>
        <w:tc>
          <w:tcPr>
            <w:tcW w:w="4535" w:type="dxa"/>
            <w:tcBorders>
              <w:top w:val="single" w:sz="4" w:space="0" w:color="auto"/>
              <w:left w:val="single" w:sz="4" w:space="0" w:color="auto"/>
              <w:bottom w:val="single" w:sz="4" w:space="0" w:color="auto"/>
              <w:right w:val="single" w:sz="4" w:space="0" w:color="auto"/>
            </w:tcBorders>
          </w:tcPr>
          <w:p w14:paraId="051CF852" w14:textId="77777777" w:rsidR="000E5F21" w:rsidRPr="00871739" w:rsidRDefault="000E5F21" w:rsidP="000E5F21">
            <w:pPr>
              <w:rPr>
                <w:rFonts w:ascii="Arial" w:hAnsi="Arial" w:cs="Arial"/>
                <w:color w:val="000000" w:themeColor="text1"/>
                <w:sz w:val="24"/>
                <w:szCs w:val="24"/>
              </w:rPr>
            </w:pPr>
          </w:p>
        </w:tc>
        <w:tc>
          <w:tcPr>
            <w:tcW w:w="6523" w:type="dxa"/>
            <w:tcBorders>
              <w:top w:val="single" w:sz="4" w:space="0" w:color="auto"/>
              <w:left w:val="single" w:sz="4" w:space="0" w:color="auto"/>
              <w:bottom w:val="single" w:sz="4" w:space="0" w:color="auto"/>
              <w:right w:val="single" w:sz="4" w:space="0" w:color="auto"/>
            </w:tcBorders>
          </w:tcPr>
          <w:p w14:paraId="48CABD22" w14:textId="79584DA9" w:rsidR="000E5F21" w:rsidRPr="00AA7250" w:rsidRDefault="000E5F21" w:rsidP="000E5F21">
            <w:pPr>
              <w:pStyle w:val="NormalWeb"/>
              <w:spacing w:before="0" w:beforeAutospacing="0" w:after="0" w:afterAutospacing="0"/>
              <w:rPr>
                <w:rFonts w:ascii="Arial" w:eastAsia="+mn-ea" w:hAnsi="Arial" w:cs="Arial"/>
                <w:b/>
                <w:bCs/>
                <w:color w:val="000000"/>
                <w:kern w:val="24"/>
              </w:rPr>
            </w:pPr>
            <w:proofErr w:type="spellStart"/>
            <w:r w:rsidRPr="00AA7250">
              <w:rPr>
                <w:rFonts w:ascii="Arial" w:eastAsia="+mn-ea" w:hAnsi="Arial" w:cs="Arial"/>
                <w:b/>
                <w:bCs/>
                <w:color w:val="000000"/>
                <w:kern w:val="24"/>
              </w:rPr>
              <w:t>Hyfforddwr</w:t>
            </w:r>
            <w:proofErr w:type="spellEnd"/>
            <w:r w:rsidRPr="00AA7250">
              <w:rPr>
                <w:rFonts w:ascii="Arial" w:eastAsia="+mn-ea" w:hAnsi="Arial" w:cs="Arial"/>
                <w:b/>
                <w:bCs/>
                <w:color w:val="000000"/>
                <w:kern w:val="24"/>
              </w:rPr>
              <w:t xml:space="preserve"> </w:t>
            </w:r>
            <w:proofErr w:type="spellStart"/>
            <w:r w:rsidRPr="00AA7250">
              <w:rPr>
                <w:rFonts w:ascii="Arial" w:eastAsia="+mn-ea" w:hAnsi="Arial" w:cs="Arial"/>
                <w:b/>
                <w:bCs/>
                <w:color w:val="000000"/>
                <w:kern w:val="24"/>
              </w:rPr>
              <w:t>i</w:t>
            </w:r>
            <w:proofErr w:type="spellEnd"/>
            <w:r w:rsidRPr="00AA7250">
              <w:rPr>
                <w:rFonts w:ascii="Arial" w:eastAsia="+mn-ea" w:hAnsi="Arial" w:cs="Arial"/>
                <w:b/>
                <w:bCs/>
                <w:color w:val="000000"/>
                <w:kern w:val="24"/>
              </w:rPr>
              <w:t xml:space="preserve"> nodi:</w:t>
            </w:r>
          </w:p>
          <w:p w14:paraId="152935D8" w14:textId="77777777" w:rsidR="00AA7250" w:rsidRDefault="00AA7250" w:rsidP="000E5F21">
            <w:pPr>
              <w:pStyle w:val="NormalWeb"/>
              <w:spacing w:before="0" w:beforeAutospacing="0" w:after="0" w:afterAutospacing="0"/>
              <w:rPr>
                <w:rFonts w:ascii="Arial" w:eastAsia="+mn-ea" w:hAnsi="Arial" w:cs="Arial"/>
                <w:color w:val="000000"/>
                <w:kern w:val="24"/>
              </w:rPr>
            </w:pPr>
          </w:p>
          <w:p w14:paraId="43A80449" w14:textId="54D5479D" w:rsidR="000E5F21" w:rsidRPr="00871739" w:rsidRDefault="000E5F21" w:rsidP="000E5F21">
            <w:pPr>
              <w:pStyle w:val="NormalWeb"/>
              <w:spacing w:before="0" w:beforeAutospacing="0" w:after="0" w:afterAutospacing="0"/>
              <w:rPr>
                <w:rFonts w:ascii="Arial" w:eastAsia="+mn-ea" w:hAnsi="Arial" w:cs="Arial"/>
                <w:color w:val="000000"/>
                <w:kern w:val="24"/>
              </w:rPr>
            </w:pPr>
            <w:proofErr w:type="spellStart"/>
            <w:r w:rsidRPr="00871739">
              <w:rPr>
                <w:rFonts w:ascii="Arial" w:eastAsia="+mn-ea" w:hAnsi="Arial" w:cs="Arial"/>
                <w:color w:val="000000"/>
                <w:kern w:val="24"/>
              </w:rPr>
              <w:t>Os</w:t>
            </w:r>
            <w:proofErr w:type="spellEnd"/>
            <w:r w:rsidRPr="00871739">
              <w:rPr>
                <w:rFonts w:ascii="Arial" w:eastAsia="+mn-ea" w:hAnsi="Arial" w:cs="Arial"/>
                <w:color w:val="000000"/>
                <w:kern w:val="24"/>
              </w:rPr>
              <w:t xml:space="preserve"> </w:t>
            </w:r>
            <w:proofErr w:type="spellStart"/>
            <w:r>
              <w:rPr>
                <w:rFonts w:ascii="Arial" w:eastAsia="+mn-ea" w:hAnsi="Arial" w:cs="Arial"/>
                <w:color w:val="000000"/>
                <w:kern w:val="24"/>
              </w:rPr>
              <w:t>fo’r</w:t>
            </w:r>
            <w:proofErr w:type="spellEnd"/>
            <w:r w:rsidRPr="00871739">
              <w:rPr>
                <w:rFonts w:ascii="Arial" w:eastAsia="+mn-ea" w:hAnsi="Arial" w:cs="Arial"/>
                <w:color w:val="000000"/>
                <w:kern w:val="24"/>
              </w:rPr>
              <w:t xml:space="preserve"> Person </w:t>
            </w:r>
            <w:proofErr w:type="spellStart"/>
            <w:r w:rsidRPr="00871739">
              <w:rPr>
                <w:rFonts w:ascii="Arial" w:eastAsia="+mn-ea" w:hAnsi="Arial" w:cs="Arial"/>
                <w:color w:val="000000"/>
                <w:kern w:val="24"/>
              </w:rPr>
              <w:t>Dynodedig</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Diogelu</w:t>
            </w:r>
            <w:proofErr w:type="spellEnd"/>
            <w:r w:rsidRPr="00871739">
              <w:rPr>
                <w:rFonts w:ascii="Arial" w:eastAsia="+mn-ea" w:hAnsi="Arial" w:cs="Arial"/>
                <w:color w:val="000000"/>
                <w:kern w:val="24"/>
              </w:rPr>
              <w:t xml:space="preserve"> </w:t>
            </w:r>
            <w:proofErr w:type="spellStart"/>
            <w:r>
              <w:rPr>
                <w:rFonts w:ascii="Arial" w:eastAsia="+mn-ea" w:hAnsi="Arial" w:cs="Arial"/>
                <w:color w:val="000000"/>
                <w:kern w:val="24"/>
              </w:rPr>
              <w:t>yn</w:t>
            </w:r>
            <w:proofErr w:type="spellEnd"/>
            <w:r>
              <w:rPr>
                <w:rFonts w:ascii="Arial" w:eastAsia="+mn-ea" w:hAnsi="Arial" w:cs="Arial"/>
                <w:color w:val="000000"/>
                <w:kern w:val="24"/>
              </w:rPr>
              <w:t xml:space="preserve"> </w:t>
            </w:r>
            <w:proofErr w:type="spellStart"/>
            <w:r>
              <w:rPr>
                <w:rFonts w:ascii="Arial" w:eastAsia="+mn-ea" w:hAnsi="Arial" w:cs="Arial"/>
                <w:color w:val="000000"/>
                <w:kern w:val="24"/>
              </w:rPr>
              <w:t>destun</w:t>
            </w:r>
            <w:proofErr w:type="spellEnd"/>
            <w:r>
              <w:rPr>
                <w:rFonts w:ascii="Arial" w:eastAsia="+mn-ea" w:hAnsi="Arial" w:cs="Arial"/>
                <w:color w:val="000000"/>
                <w:kern w:val="24"/>
              </w:rPr>
              <w:t xml:space="preserve"> y </w:t>
            </w:r>
            <w:proofErr w:type="spellStart"/>
            <w:r>
              <w:rPr>
                <w:rFonts w:ascii="Arial" w:eastAsia="+mn-ea" w:hAnsi="Arial" w:cs="Arial"/>
                <w:color w:val="000000"/>
                <w:kern w:val="24"/>
              </w:rPr>
              <w:t>pryderon</w:t>
            </w:r>
            <w:proofErr w:type="spellEnd"/>
            <w:r>
              <w:rPr>
                <w:rFonts w:ascii="Arial" w:eastAsia="+mn-ea" w:hAnsi="Arial" w:cs="Arial"/>
                <w:color w:val="000000"/>
                <w:kern w:val="24"/>
              </w:rPr>
              <w:t xml:space="preserve">, </w:t>
            </w:r>
            <w:proofErr w:type="spellStart"/>
            <w:r w:rsidRPr="00871739">
              <w:rPr>
                <w:rFonts w:ascii="Arial" w:eastAsia="+mn-ea" w:hAnsi="Arial" w:cs="Arial"/>
                <w:color w:val="000000"/>
                <w:kern w:val="24"/>
              </w:rPr>
              <w:t>dylir</w:t>
            </w:r>
            <w:proofErr w:type="spellEnd"/>
            <w:r w:rsidRPr="00871739">
              <w:rPr>
                <w:rFonts w:ascii="Arial" w:eastAsia="+mn-ea" w:hAnsi="Arial" w:cs="Arial"/>
                <w:color w:val="000000"/>
                <w:kern w:val="24"/>
              </w:rPr>
              <w:t xml:space="preserve"> y </w:t>
            </w:r>
            <w:proofErr w:type="spellStart"/>
            <w:r w:rsidRPr="00871739">
              <w:rPr>
                <w:rFonts w:ascii="Arial" w:eastAsia="+mn-ea" w:hAnsi="Arial" w:cs="Arial"/>
                <w:color w:val="000000"/>
                <w:kern w:val="24"/>
              </w:rPr>
              <w:t>wbodaeth</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gael</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ei</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hysbysu</w:t>
            </w:r>
            <w:proofErr w:type="spellEnd"/>
            <w:r w:rsidRPr="00871739">
              <w:rPr>
                <w:rFonts w:ascii="Arial" w:eastAsia="+mn-ea" w:hAnsi="Arial" w:cs="Arial"/>
                <w:color w:val="000000"/>
                <w:kern w:val="24"/>
              </w:rPr>
              <w:t xml:space="preserve"> </w:t>
            </w:r>
            <w:proofErr w:type="spellStart"/>
            <w:r>
              <w:rPr>
                <w:rFonts w:ascii="Arial" w:eastAsia="+mn-ea" w:hAnsi="Arial" w:cs="Arial"/>
                <w:color w:val="000000"/>
                <w:kern w:val="24"/>
              </w:rPr>
              <w:t>i</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reolwr</w:t>
            </w:r>
            <w:proofErr w:type="spellEnd"/>
            <w:r w:rsidRPr="00871739">
              <w:rPr>
                <w:rFonts w:ascii="Arial" w:eastAsia="+mn-ea" w:hAnsi="Arial" w:cs="Arial"/>
                <w:color w:val="000000"/>
                <w:kern w:val="24"/>
              </w:rPr>
              <w:t xml:space="preserve"> </w:t>
            </w:r>
            <w:proofErr w:type="spellStart"/>
            <w:r w:rsidRPr="00871739">
              <w:rPr>
                <w:rFonts w:ascii="Arial" w:eastAsia="+mn-ea" w:hAnsi="Arial" w:cs="Arial"/>
                <w:color w:val="000000"/>
                <w:kern w:val="24"/>
              </w:rPr>
              <w:t>uwch</w:t>
            </w:r>
            <w:proofErr w:type="spellEnd"/>
            <w:r w:rsidRPr="00871739">
              <w:rPr>
                <w:rFonts w:ascii="Arial" w:eastAsia="+mn-ea" w:hAnsi="Arial" w:cs="Arial"/>
                <w:color w:val="000000"/>
                <w:kern w:val="24"/>
              </w:rPr>
              <w:t xml:space="preserve">. </w:t>
            </w:r>
          </w:p>
          <w:p w14:paraId="1DA0635E" w14:textId="77777777" w:rsidR="000E5F21" w:rsidRPr="00871739" w:rsidRDefault="000E5F21" w:rsidP="000E5F21">
            <w:pPr>
              <w:pStyle w:val="NormalWeb"/>
              <w:spacing w:before="0" w:beforeAutospacing="0" w:after="0" w:afterAutospacing="0"/>
              <w:rPr>
                <w:rFonts w:ascii="Arial" w:eastAsia="+mn-ea" w:hAnsi="Arial" w:cs="Arial"/>
                <w:color w:val="000000"/>
                <w:kern w:val="24"/>
                <w:u w:val="single"/>
              </w:rPr>
            </w:pPr>
          </w:p>
          <w:p w14:paraId="58E150EE" w14:textId="690350D8" w:rsidR="000E5F21" w:rsidRDefault="000E5F21" w:rsidP="000E5F21">
            <w:pPr>
              <w:pStyle w:val="NormalWeb"/>
              <w:spacing w:before="0" w:beforeAutospacing="0" w:after="0" w:afterAutospacing="0"/>
              <w:rPr>
                <w:rFonts w:ascii="Arial" w:eastAsia="+mn-ea" w:hAnsi="Arial" w:cs="Arial"/>
                <w:b/>
                <w:bCs/>
                <w:color w:val="000000"/>
                <w:kern w:val="24"/>
                <w:lang w:val="cy-GB"/>
              </w:rPr>
            </w:pPr>
            <w:r w:rsidRPr="00AA7250">
              <w:rPr>
                <w:rFonts w:ascii="Arial" w:eastAsia="+mn-ea" w:hAnsi="Arial" w:cs="Arial"/>
                <w:b/>
                <w:bCs/>
                <w:color w:val="000000"/>
                <w:kern w:val="24"/>
                <w:lang w:val="cy-GB"/>
              </w:rPr>
              <w:t>Dylai unrhyw berson sydd â phryder:</w:t>
            </w:r>
          </w:p>
          <w:p w14:paraId="3F416335" w14:textId="77777777" w:rsidR="00AA7250" w:rsidRPr="00AA7250" w:rsidRDefault="00AA7250" w:rsidP="000E5F21">
            <w:pPr>
              <w:pStyle w:val="NormalWeb"/>
              <w:spacing w:before="0" w:beforeAutospacing="0" w:after="0" w:afterAutospacing="0"/>
              <w:rPr>
                <w:rFonts w:ascii="Arial" w:eastAsia="+mn-ea" w:hAnsi="Arial" w:cs="Arial"/>
                <w:b/>
                <w:bCs/>
                <w:color w:val="000000"/>
                <w:kern w:val="24"/>
                <w:lang w:val="cy-GB"/>
              </w:rPr>
            </w:pPr>
          </w:p>
          <w:p w14:paraId="56EA8DEF" w14:textId="2E4BE4D8" w:rsidR="000E5F21" w:rsidRPr="00871739" w:rsidRDefault="00AA7250" w:rsidP="00AA7250">
            <w:pPr>
              <w:pStyle w:val="NormalWeb"/>
              <w:numPr>
                <w:ilvl w:val="0"/>
                <w:numId w:val="43"/>
              </w:numPr>
              <w:spacing w:before="0" w:beforeAutospacing="0" w:after="0" w:afterAutospacing="0"/>
              <w:rPr>
                <w:rFonts w:ascii="Arial" w:eastAsia="+mn-ea" w:hAnsi="Arial" w:cs="Arial"/>
                <w:color w:val="000000"/>
                <w:kern w:val="24"/>
                <w:lang w:val="cy-GB"/>
              </w:rPr>
            </w:pPr>
            <w:r>
              <w:rPr>
                <w:rFonts w:ascii="Arial" w:eastAsia="+mn-ea" w:hAnsi="Arial" w:cs="Arial"/>
                <w:color w:val="000000"/>
                <w:kern w:val="24"/>
                <w:lang w:val="cy-GB"/>
              </w:rPr>
              <w:lastRenderedPageBreak/>
              <w:t>g</w:t>
            </w:r>
            <w:r w:rsidR="000E5F21" w:rsidRPr="00871739">
              <w:rPr>
                <w:rFonts w:ascii="Arial" w:eastAsia="+mn-ea" w:hAnsi="Arial" w:cs="Arial"/>
                <w:color w:val="000000"/>
                <w:kern w:val="24"/>
                <w:lang w:val="cy-GB"/>
              </w:rPr>
              <w:t xml:space="preserve">yflwyno adroddiad i’r </w:t>
            </w:r>
            <w:r>
              <w:rPr>
                <w:rFonts w:ascii="Arial" w:eastAsia="+mn-ea" w:hAnsi="Arial" w:cs="Arial"/>
                <w:color w:val="000000"/>
                <w:kern w:val="24"/>
                <w:lang w:val="cy-GB"/>
              </w:rPr>
              <w:t>g</w:t>
            </w:r>
            <w:r w:rsidR="000E5F21" w:rsidRPr="00871739">
              <w:rPr>
                <w:rFonts w:ascii="Arial" w:eastAsia="+mn-ea" w:hAnsi="Arial" w:cs="Arial"/>
                <w:color w:val="000000"/>
                <w:kern w:val="24"/>
                <w:lang w:val="cy-GB"/>
              </w:rPr>
              <w:t xml:space="preserve">wasanaethau </w:t>
            </w:r>
            <w:r>
              <w:rPr>
                <w:rFonts w:ascii="Arial" w:eastAsia="+mn-ea" w:hAnsi="Arial" w:cs="Arial"/>
                <w:color w:val="000000"/>
                <w:kern w:val="24"/>
                <w:lang w:val="cy-GB"/>
              </w:rPr>
              <w:t>c</w:t>
            </w:r>
            <w:r w:rsidR="000E5F21" w:rsidRPr="00871739">
              <w:rPr>
                <w:rFonts w:ascii="Arial" w:eastAsia="+mn-ea" w:hAnsi="Arial" w:cs="Arial"/>
                <w:color w:val="000000"/>
                <w:kern w:val="24"/>
                <w:lang w:val="cy-GB"/>
              </w:rPr>
              <w:t>ymdeithasol</w:t>
            </w:r>
          </w:p>
          <w:p w14:paraId="7F53E1A3" w14:textId="29EEB058" w:rsidR="000E5F21" w:rsidRPr="00871739" w:rsidRDefault="00AA7250" w:rsidP="00AA7250">
            <w:pPr>
              <w:pStyle w:val="NormalWeb"/>
              <w:numPr>
                <w:ilvl w:val="0"/>
                <w:numId w:val="43"/>
              </w:numPr>
              <w:spacing w:before="0" w:beforeAutospacing="0" w:after="0" w:afterAutospacing="0"/>
              <w:rPr>
                <w:rFonts w:ascii="Arial" w:eastAsia="+mn-ea" w:hAnsi="Arial" w:cs="Arial"/>
                <w:color w:val="000000"/>
                <w:kern w:val="24"/>
                <w:lang w:val="cy-GB"/>
              </w:rPr>
            </w:pPr>
            <w:r>
              <w:rPr>
                <w:rFonts w:ascii="Arial" w:eastAsia="+mn-ea" w:hAnsi="Arial" w:cs="Arial"/>
                <w:color w:val="000000"/>
                <w:kern w:val="24"/>
                <w:lang w:val="cy-GB"/>
              </w:rPr>
              <w:t>c</w:t>
            </w:r>
            <w:r w:rsidR="000E5F21" w:rsidRPr="00871739">
              <w:rPr>
                <w:rFonts w:ascii="Arial" w:eastAsia="+mn-ea" w:hAnsi="Arial" w:cs="Arial"/>
                <w:color w:val="000000"/>
                <w:kern w:val="24"/>
                <w:lang w:val="cy-GB"/>
              </w:rPr>
              <w:t>ael cyngor a chymorth gan ei reolwr llinell</w:t>
            </w:r>
          </w:p>
          <w:p w14:paraId="500425EC" w14:textId="4280AC34" w:rsidR="000E5F21" w:rsidRPr="00871739" w:rsidRDefault="00AA7250" w:rsidP="00AA7250">
            <w:pPr>
              <w:pStyle w:val="NormalWeb"/>
              <w:numPr>
                <w:ilvl w:val="0"/>
                <w:numId w:val="43"/>
              </w:numPr>
              <w:spacing w:before="0" w:beforeAutospacing="0" w:after="0" w:afterAutospacing="0"/>
              <w:rPr>
                <w:rFonts w:ascii="Arial" w:eastAsia="+mn-ea" w:hAnsi="Arial" w:cs="Arial"/>
                <w:color w:val="000000"/>
                <w:kern w:val="24"/>
                <w:lang w:val="cy-GB"/>
              </w:rPr>
            </w:pPr>
            <w:r>
              <w:rPr>
                <w:rFonts w:ascii="Arial" w:eastAsia="+mn-ea" w:hAnsi="Arial" w:cs="Arial"/>
                <w:color w:val="000000"/>
                <w:kern w:val="24"/>
                <w:lang w:val="cy-GB"/>
              </w:rPr>
              <w:t>g</w:t>
            </w:r>
            <w:r w:rsidR="000E5F21" w:rsidRPr="00871739">
              <w:rPr>
                <w:rFonts w:ascii="Arial" w:eastAsia="+mn-ea" w:hAnsi="Arial" w:cs="Arial"/>
                <w:color w:val="000000"/>
                <w:kern w:val="24"/>
                <w:lang w:val="cy-GB"/>
              </w:rPr>
              <w:t>wneud cofnod o’r pryderon ac unrhyw gamau a gymerwyd a chan bwy, yn unol â pholisi ei asiantaeth. Dylai hyn gynnwys y rhesymeg dros unrhyw benderfyniadau a wnaed</w:t>
            </w:r>
          </w:p>
          <w:p w14:paraId="4A2FA461" w14:textId="0B1D81F4" w:rsidR="000E5F21" w:rsidRPr="00871739" w:rsidRDefault="00AA7250" w:rsidP="00AA7250">
            <w:pPr>
              <w:pStyle w:val="NormalWeb"/>
              <w:numPr>
                <w:ilvl w:val="0"/>
                <w:numId w:val="43"/>
              </w:numPr>
              <w:spacing w:before="0" w:beforeAutospacing="0" w:after="0" w:afterAutospacing="0"/>
              <w:rPr>
                <w:rFonts w:ascii="Arial" w:eastAsia="+mn-ea" w:hAnsi="Arial" w:cs="Arial"/>
                <w:color w:val="000000"/>
                <w:kern w:val="24"/>
                <w:lang w:val="cy-GB"/>
              </w:rPr>
            </w:pPr>
            <w:r>
              <w:rPr>
                <w:rFonts w:ascii="Arial" w:eastAsia="+mn-ea" w:hAnsi="Arial" w:cs="Arial"/>
                <w:color w:val="000000"/>
                <w:kern w:val="24"/>
                <w:lang w:val="cy-GB"/>
              </w:rPr>
              <w:t>c</w:t>
            </w:r>
            <w:r w:rsidR="000E5F21" w:rsidRPr="00871739">
              <w:rPr>
                <w:rFonts w:ascii="Arial" w:eastAsia="+mn-ea" w:hAnsi="Arial" w:cs="Arial"/>
                <w:color w:val="000000"/>
                <w:kern w:val="24"/>
                <w:lang w:val="cy-GB"/>
              </w:rPr>
              <w:t>wblhau asesiad risg priodol i sicrhau bod plant ac oedolion sy’n wynebu risg yn cael eu hamddiffyn</w:t>
            </w:r>
          </w:p>
          <w:p w14:paraId="20C1E852" w14:textId="10CEE709" w:rsidR="000E5F21" w:rsidRPr="00871739" w:rsidRDefault="00AA7250" w:rsidP="00AA7250">
            <w:pPr>
              <w:pStyle w:val="NormalWeb"/>
              <w:numPr>
                <w:ilvl w:val="0"/>
                <w:numId w:val="43"/>
              </w:numPr>
              <w:spacing w:before="0" w:beforeAutospacing="0" w:after="0" w:afterAutospacing="0"/>
              <w:rPr>
                <w:rFonts w:ascii="Arial" w:eastAsia="+mn-ea" w:hAnsi="Arial" w:cs="Arial"/>
                <w:color w:val="000000"/>
                <w:kern w:val="24"/>
                <w:lang w:val="cy-GB"/>
              </w:rPr>
            </w:pPr>
            <w:r>
              <w:rPr>
                <w:rFonts w:ascii="Arial" w:eastAsia="+mn-ea" w:hAnsi="Arial" w:cs="Arial"/>
                <w:color w:val="000000"/>
                <w:kern w:val="24"/>
                <w:lang w:val="cy-GB"/>
              </w:rPr>
              <w:t>o</w:t>
            </w:r>
            <w:r w:rsidR="000E5F21" w:rsidRPr="00871739">
              <w:rPr>
                <w:rFonts w:ascii="Arial" w:eastAsia="+mn-ea" w:hAnsi="Arial" w:cs="Arial"/>
                <w:color w:val="000000"/>
                <w:kern w:val="24"/>
                <w:lang w:val="cy-GB"/>
              </w:rPr>
              <w:t xml:space="preserve">s yw’r person yn ofalwr maeth neu’n ofalwr mewn lleoliad i oedolion, dylid ystyried yr angen am drefniadau gofalu diogel ar gyfer unrhyw blant neu oedolion sy’n wynebu risg dan ei ofal </w:t>
            </w:r>
          </w:p>
          <w:p w14:paraId="7D2347A3" w14:textId="77777777" w:rsidR="000E5F21" w:rsidRDefault="00AA7250" w:rsidP="00AA7250">
            <w:pPr>
              <w:pStyle w:val="NormalWeb"/>
              <w:numPr>
                <w:ilvl w:val="0"/>
                <w:numId w:val="43"/>
              </w:numPr>
              <w:spacing w:before="0" w:beforeAutospacing="0" w:after="0" w:afterAutospacing="0"/>
              <w:rPr>
                <w:rFonts w:ascii="Arial" w:eastAsia="+mn-ea" w:hAnsi="Arial" w:cs="Arial"/>
                <w:color w:val="000000"/>
                <w:kern w:val="24"/>
                <w:lang w:val="cy-GB"/>
              </w:rPr>
            </w:pPr>
            <w:r>
              <w:rPr>
                <w:rFonts w:ascii="Arial" w:eastAsia="+mn-ea" w:hAnsi="Arial" w:cs="Arial"/>
                <w:color w:val="000000"/>
                <w:kern w:val="24"/>
                <w:lang w:val="cy-GB"/>
              </w:rPr>
              <w:t>o</w:t>
            </w:r>
            <w:r w:rsidR="000E5F21" w:rsidRPr="00871739">
              <w:rPr>
                <w:rFonts w:ascii="Arial" w:eastAsia="+mn-ea" w:hAnsi="Arial" w:cs="Arial"/>
                <w:color w:val="000000"/>
                <w:kern w:val="24"/>
                <w:lang w:val="cy-GB"/>
              </w:rPr>
              <w:t xml:space="preserve">s yw’r person yn gweithio mewn lleoliad iechyd neu ofal cymdeithasol, dylid ystyried sicrhau bod mesurau amddiffynnol yn cael eu gweithredu mewn perthynas ag unrhyw blant neu oedolion eraill sydd sy’n wynebu risg. </w:t>
            </w:r>
          </w:p>
          <w:p w14:paraId="436F20BB" w14:textId="62FC1E4C" w:rsidR="00AA7250" w:rsidRPr="00871739" w:rsidRDefault="00AA7250" w:rsidP="00AA7250">
            <w:pPr>
              <w:pStyle w:val="NormalWeb"/>
              <w:spacing w:before="0" w:beforeAutospacing="0" w:after="0" w:afterAutospacing="0"/>
              <w:ind w:left="1080"/>
              <w:rPr>
                <w:rFonts w:ascii="Arial" w:eastAsia="+mn-ea" w:hAnsi="Arial" w:cs="Arial"/>
                <w:color w:val="000000"/>
                <w:kern w:val="24"/>
                <w:lang w:val="cy-GB"/>
              </w:rPr>
            </w:pPr>
          </w:p>
        </w:tc>
      </w:tr>
    </w:tbl>
    <w:p w14:paraId="53061A99" w14:textId="77777777" w:rsidR="00EA32AF" w:rsidRPr="00871739" w:rsidRDefault="00EA32AF">
      <w:pPr>
        <w:rPr>
          <w:rFonts w:ascii="Arial" w:hAnsi="Arial" w:cs="Arial"/>
          <w:sz w:val="24"/>
          <w:szCs w:val="24"/>
        </w:rPr>
      </w:pPr>
    </w:p>
    <w:sectPr w:rsidR="00EA32AF" w:rsidRPr="00871739" w:rsidSect="00577F9A">
      <w:headerReference w:type="even" r:id="rId31"/>
      <w:headerReference w:type="default" r:id="rId32"/>
      <w:footerReference w:type="even" r:id="rId33"/>
      <w:footerReference w:type="default" r:id="rId34"/>
      <w:headerReference w:type="first" r:id="rId35"/>
      <w:footerReference w:type="first" r:id="rId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7F13E" w14:textId="77777777" w:rsidR="006E5357" w:rsidRDefault="006E5357" w:rsidP="00BB2292">
      <w:pPr>
        <w:spacing w:after="0" w:line="240" w:lineRule="auto"/>
      </w:pPr>
      <w:r>
        <w:separator/>
      </w:r>
    </w:p>
  </w:endnote>
  <w:endnote w:type="continuationSeparator" w:id="0">
    <w:p w14:paraId="78A4F794" w14:textId="77777777" w:rsidR="006E5357" w:rsidRDefault="006E5357" w:rsidP="00BB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n-e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D72E5" w14:textId="77777777" w:rsidR="00945B03" w:rsidRDefault="00945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CD86" w14:textId="77777777" w:rsidR="00945B03" w:rsidRDefault="00945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D6A03" w14:textId="77777777" w:rsidR="00945B03" w:rsidRDefault="00945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64BAF" w14:textId="77777777" w:rsidR="006E5357" w:rsidRDefault="006E5357" w:rsidP="00BB2292">
      <w:pPr>
        <w:spacing w:after="0" w:line="240" w:lineRule="auto"/>
      </w:pPr>
      <w:r>
        <w:separator/>
      </w:r>
    </w:p>
  </w:footnote>
  <w:footnote w:type="continuationSeparator" w:id="0">
    <w:p w14:paraId="688A0625" w14:textId="77777777" w:rsidR="006E5357" w:rsidRDefault="006E5357" w:rsidP="00BB2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EC2DC" w14:textId="77777777" w:rsidR="00945B03" w:rsidRDefault="00945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FA1A5" w14:textId="5BD80217" w:rsidR="00BB2292" w:rsidRDefault="00BB2292">
    <w:pPr>
      <w:pStyle w:val="Header"/>
    </w:pPr>
    <w:r w:rsidRPr="00BB2292">
      <w:rPr>
        <w:noProof/>
      </w:rPr>
      <w:drawing>
        <wp:anchor distT="0" distB="0" distL="114300" distR="114300" simplePos="0" relativeHeight="251658240" behindDoc="0" locked="0" layoutInCell="1" allowOverlap="1" wp14:anchorId="3D59DA11" wp14:editId="38376A02">
          <wp:simplePos x="0" y="0"/>
          <wp:positionH relativeFrom="column">
            <wp:posOffset>8669655</wp:posOffset>
          </wp:positionH>
          <wp:positionV relativeFrom="paragraph">
            <wp:posOffset>-424180</wp:posOffset>
          </wp:positionV>
          <wp:extent cx="897890" cy="825500"/>
          <wp:effectExtent l="0" t="0" r="3810" b="0"/>
          <wp:wrapSquare wrapText="bothSides"/>
          <wp:docPr id="6" name="Picture 2">
            <a:extLst xmlns:a="http://schemas.openxmlformats.org/drawingml/2006/main">
              <a:ext uri="{FF2B5EF4-FFF2-40B4-BE49-F238E27FC236}">
                <a16:creationId xmlns:a16="http://schemas.microsoft.com/office/drawing/2014/main" id="{FC23D6D2-472A-4849-A0D4-F2F279802D5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FF2B5EF4-FFF2-40B4-BE49-F238E27FC236}">
                        <a16:creationId xmlns:a16="http://schemas.microsoft.com/office/drawing/2014/main" id="{FC23D6D2-472A-4849-A0D4-F2F279802D50}"/>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7890" cy="8255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68A19A8B" wp14:editId="384B34DA">
              <wp:simplePos x="0" y="0"/>
              <wp:positionH relativeFrom="column">
                <wp:posOffset>-889000</wp:posOffset>
              </wp:positionH>
              <wp:positionV relativeFrom="paragraph">
                <wp:posOffset>-474980</wp:posOffset>
              </wp:positionV>
              <wp:extent cx="10642600" cy="914400"/>
              <wp:effectExtent l="0" t="0" r="12700" b="127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42600" cy="914400"/>
                      </a:xfrm>
                      <a:prstGeom prst="rect">
                        <a:avLst/>
                      </a:prstGeom>
                      <a:solidFill>
                        <a:srgbClr val="27347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13584C" id="Rectangle 1" o:spid="_x0000_s1026" alt="&quot;&quot;" style="position:absolute;margin-left:-70pt;margin-top:-37.4pt;width:838pt;height:1in;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" fillcolor="#27347d" strokecolor="#1f3763 [160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AA79" w14:textId="77777777" w:rsidR="00945B03" w:rsidRDefault="0094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F57"/>
    <w:multiLevelType w:val="multilevel"/>
    <w:tmpl w:val="EA1AA4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A8712A"/>
    <w:multiLevelType w:val="hybridMultilevel"/>
    <w:tmpl w:val="74C05B58"/>
    <w:lvl w:ilvl="0" w:tplc="CABC22DE">
      <w:start w:val="1"/>
      <w:numFmt w:val="bullet"/>
      <w:lvlText w:val="•"/>
      <w:lvlJc w:val="left"/>
      <w:pPr>
        <w:tabs>
          <w:tab w:val="num" w:pos="720"/>
        </w:tabs>
        <w:ind w:left="720" w:hanging="360"/>
      </w:pPr>
      <w:rPr>
        <w:rFonts w:ascii="Arial" w:hAnsi="Arial" w:hint="default"/>
      </w:rPr>
    </w:lvl>
    <w:lvl w:ilvl="1" w:tplc="00CAAC54" w:tentative="1">
      <w:start w:val="1"/>
      <w:numFmt w:val="bullet"/>
      <w:lvlText w:val="•"/>
      <w:lvlJc w:val="left"/>
      <w:pPr>
        <w:tabs>
          <w:tab w:val="num" w:pos="1440"/>
        </w:tabs>
        <w:ind w:left="1440" w:hanging="360"/>
      </w:pPr>
      <w:rPr>
        <w:rFonts w:ascii="Arial" w:hAnsi="Arial" w:hint="default"/>
      </w:rPr>
    </w:lvl>
    <w:lvl w:ilvl="2" w:tplc="B81CC14E" w:tentative="1">
      <w:start w:val="1"/>
      <w:numFmt w:val="bullet"/>
      <w:lvlText w:val="•"/>
      <w:lvlJc w:val="left"/>
      <w:pPr>
        <w:tabs>
          <w:tab w:val="num" w:pos="2160"/>
        </w:tabs>
        <w:ind w:left="2160" w:hanging="360"/>
      </w:pPr>
      <w:rPr>
        <w:rFonts w:ascii="Arial" w:hAnsi="Arial" w:hint="default"/>
      </w:rPr>
    </w:lvl>
    <w:lvl w:ilvl="3" w:tplc="606EF096" w:tentative="1">
      <w:start w:val="1"/>
      <w:numFmt w:val="bullet"/>
      <w:lvlText w:val="•"/>
      <w:lvlJc w:val="left"/>
      <w:pPr>
        <w:tabs>
          <w:tab w:val="num" w:pos="2880"/>
        </w:tabs>
        <w:ind w:left="2880" w:hanging="360"/>
      </w:pPr>
      <w:rPr>
        <w:rFonts w:ascii="Arial" w:hAnsi="Arial" w:hint="default"/>
      </w:rPr>
    </w:lvl>
    <w:lvl w:ilvl="4" w:tplc="6DB05EB8" w:tentative="1">
      <w:start w:val="1"/>
      <w:numFmt w:val="bullet"/>
      <w:lvlText w:val="•"/>
      <w:lvlJc w:val="left"/>
      <w:pPr>
        <w:tabs>
          <w:tab w:val="num" w:pos="3600"/>
        </w:tabs>
        <w:ind w:left="3600" w:hanging="360"/>
      </w:pPr>
      <w:rPr>
        <w:rFonts w:ascii="Arial" w:hAnsi="Arial" w:hint="default"/>
      </w:rPr>
    </w:lvl>
    <w:lvl w:ilvl="5" w:tplc="23EA0B4C" w:tentative="1">
      <w:start w:val="1"/>
      <w:numFmt w:val="bullet"/>
      <w:lvlText w:val="•"/>
      <w:lvlJc w:val="left"/>
      <w:pPr>
        <w:tabs>
          <w:tab w:val="num" w:pos="4320"/>
        </w:tabs>
        <w:ind w:left="4320" w:hanging="360"/>
      </w:pPr>
      <w:rPr>
        <w:rFonts w:ascii="Arial" w:hAnsi="Arial" w:hint="default"/>
      </w:rPr>
    </w:lvl>
    <w:lvl w:ilvl="6" w:tplc="A782ACDC" w:tentative="1">
      <w:start w:val="1"/>
      <w:numFmt w:val="bullet"/>
      <w:lvlText w:val="•"/>
      <w:lvlJc w:val="left"/>
      <w:pPr>
        <w:tabs>
          <w:tab w:val="num" w:pos="5040"/>
        </w:tabs>
        <w:ind w:left="5040" w:hanging="360"/>
      </w:pPr>
      <w:rPr>
        <w:rFonts w:ascii="Arial" w:hAnsi="Arial" w:hint="default"/>
      </w:rPr>
    </w:lvl>
    <w:lvl w:ilvl="7" w:tplc="27ECCFC8" w:tentative="1">
      <w:start w:val="1"/>
      <w:numFmt w:val="bullet"/>
      <w:lvlText w:val="•"/>
      <w:lvlJc w:val="left"/>
      <w:pPr>
        <w:tabs>
          <w:tab w:val="num" w:pos="5760"/>
        </w:tabs>
        <w:ind w:left="5760" w:hanging="360"/>
      </w:pPr>
      <w:rPr>
        <w:rFonts w:ascii="Arial" w:hAnsi="Arial" w:hint="default"/>
      </w:rPr>
    </w:lvl>
    <w:lvl w:ilvl="8" w:tplc="D062D1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3C1B24"/>
    <w:multiLevelType w:val="hybridMultilevel"/>
    <w:tmpl w:val="B07872BE"/>
    <w:lvl w:ilvl="0" w:tplc="523E8270">
      <w:start w:val="1"/>
      <w:numFmt w:val="bullet"/>
      <w:lvlText w:val="•"/>
      <w:lvlJc w:val="left"/>
      <w:pPr>
        <w:tabs>
          <w:tab w:val="num" w:pos="720"/>
        </w:tabs>
        <w:ind w:left="720" w:hanging="360"/>
      </w:pPr>
      <w:rPr>
        <w:rFonts w:ascii="Arial" w:hAnsi="Arial" w:hint="default"/>
      </w:rPr>
    </w:lvl>
    <w:lvl w:ilvl="1" w:tplc="673E1FF8" w:tentative="1">
      <w:start w:val="1"/>
      <w:numFmt w:val="bullet"/>
      <w:lvlText w:val="•"/>
      <w:lvlJc w:val="left"/>
      <w:pPr>
        <w:tabs>
          <w:tab w:val="num" w:pos="1440"/>
        </w:tabs>
        <w:ind w:left="1440" w:hanging="360"/>
      </w:pPr>
      <w:rPr>
        <w:rFonts w:ascii="Arial" w:hAnsi="Arial" w:hint="default"/>
      </w:rPr>
    </w:lvl>
    <w:lvl w:ilvl="2" w:tplc="C332DF98" w:tentative="1">
      <w:start w:val="1"/>
      <w:numFmt w:val="bullet"/>
      <w:lvlText w:val="•"/>
      <w:lvlJc w:val="left"/>
      <w:pPr>
        <w:tabs>
          <w:tab w:val="num" w:pos="2160"/>
        </w:tabs>
        <w:ind w:left="2160" w:hanging="360"/>
      </w:pPr>
      <w:rPr>
        <w:rFonts w:ascii="Arial" w:hAnsi="Arial" w:hint="default"/>
      </w:rPr>
    </w:lvl>
    <w:lvl w:ilvl="3" w:tplc="7662F884" w:tentative="1">
      <w:start w:val="1"/>
      <w:numFmt w:val="bullet"/>
      <w:lvlText w:val="•"/>
      <w:lvlJc w:val="left"/>
      <w:pPr>
        <w:tabs>
          <w:tab w:val="num" w:pos="2880"/>
        </w:tabs>
        <w:ind w:left="2880" w:hanging="360"/>
      </w:pPr>
      <w:rPr>
        <w:rFonts w:ascii="Arial" w:hAnsi="Arial" w:hint="default"/>
      </w:rPr>
    </w:lvl>
    <w:lvl w:ilvl="4" w:tplc="840C4F76" w:tentative="1">
      <w:start w:val="1"/>
      <w:numFmt w:val="bullet"/>
      <w:lvlText w:val="•"/>
      <w:lvlJc w:val="left"/>
      <w:pPr>
        <w:tabs>
          <w:tab w:val="num" w:pos="3600"/>
        </w:tabs>
        <w:ind w:left="3600" w:hanging="360"/>
      </w:pPr>
      <w:rPr>
        <w:rFonts w:ascii="Arial" w:hAnsi="Arial" w:hint="default"/>
      </w:rPr>
    </w:lvl>
    <w:lvl w:ilvl="5" w:tplc="CD7CAD44" w:tentative="1">
      <w:start w:val="1"/>
      <w:numFmt w:val="bullet"/>
      <w:lvlText w:val="•"/>
      <w:lvlJc w:val="left"/>
      <w:pPr>
        <w:tabs>
          <w:tab w:val="num" w:pos="4320"/>
        </w:tabs>
        <w:ind w:left="4320" w:hanging="360"/>
      </w:pPr>
      <w:rPr>
        <w:rFonts w:ascii="Arial" w:hAnsi="Arial" w:hint="default"/>
      </w:rPr>
    </w:lvl>
    <w:lvl w:ilvl="6" w:tplc="A3EE7EA0" w:tentative="1">
      <w:start w:val="1"/>
      <w:numFmt w:val="bullet"/>
      <w:lvlText w:val="•"/>
      <w:lvlJc w:val="left"/>
      <w:pPr>
        <w:tabs>
          <w:tab w:val="num" w:pos="5040"/>
        </w:tabs>
        <w:ind w:left="5040" w:hanging="360"/>
      </w:pPr>
      <w:rPr>
        <w:rFonts w:ascii="Arial" w:hAnsi="Arial" w:hint="default"/>
      </w:rPr>
    </w:lvl>
    <w:lvl w:ilvl="7" w:tplc="34A057A6" w:tentative="1">
      <w:start w:val="1"/>
      <w:numFmt w:val="bullet"/>
      <w:lvlText w:val="•"/>
      <w:lvlJc w:val="left"/>
      <w:pPr>
        <w:tabs>
          <w:tab w:val="num" w:pos="5760"/>
        </w:tabs>
        <w:ind w:left="5760" w:hanging="360"/>
      </w:pPr>
      <w:rPr>
        <w:rFonts w:ascii="Arial" w:hAnsi="Arial" w:hint="default"/>
      </w:rPr>
    </w:lvl>
    <w:lvl w:ilvl="8" w:tplc="0D32B6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99155F"/>
    <w:multiLevelType w:val="hybridMultilevel"/>
    <w:tmpl w:val="1466FBA0"/>
    <w:lvl w:ilvl="0" w:tplc="D9DC7E88">
      <w:start w:val="1"/>
      <w:numFmt w:val="bullet"/>
      <w:lvlText w:val="•"/>
      <w:lvlJc w:val="left"/>
      <w:pPr>
        <w:tabs>
          <w:tab w:val="num" w:pos="720"/>
        </w:tabs>
        <w:ind w:left="720" w:hanging="360"/>
      </w:pPr>
      <w:rPr>
        <w:rFonts w:ascii="Arial" w:hAnsi="Arial" w:hint="default"/>
      </w:rPr>
    </w:lvl>
    <w:lvl w:ilvl="1" w:tplc="97E23EFC" w:tentative="1">
      <w:start w:val="1"/>
      <w:numFmt w:val="bullet"/>
      <w:lvlText w:val="•"/>
      <w:lvlJc w:val="left"/>
      <w:pPr>
        <w:tabs>
          <w:tab w:val="num" w:pos="1440"/>
        </w:tabs>
        <w:ind w:left="1440" w:hanging="360"/>
      </w:pPr>
      <w:rPr>
        <w:rFonts w:ascii="Arial" w:hAnsi="Arial" w:hint="default"/>
      </w:rPr>
    </w:lvl>
    <w:lvl w:ilvl="2" w:tplc="B3E4EA38" w:tentative="1">
      <w:start w:val="1"/>
      <w:numFmt w:val="bullet"/>
      <w:lvlText w:val="•"/>
      <w:lvlJc w:val="left"/>
      <w:pPr>
        <w:tabs>
          <w:tab w:val="num" w:pos="2160"/>
        </w:tabs>
        <w:ind w:left="2160" w:hanging="360"/>
      </w:pPr>
      <w:rPr>
        <w:rFonts w:ascii="Arial" w:hAnsi="Arial" w:hint="default"/>
      </w:rPr>
    </w:lvl>
    <w:lvl w:ilvl="3" w:tplc="F8986158" w:tentative="1">
      <w:start w:val="1"/>
      <w:numFmt w:val="bullet"/>
      <w:lvlText w:val="•"/>
      <w:lvlJc w:val="left"/>
      <w:pPr>
        <w:tabs>
          <w:tab w:val="num" w:pos="2880"/>
        </w:tabs>
        <w:ind w:left="2880" w:hanging="360"/>
      </w:pPr>
      <w:rPr>
        <w:rFonts w:ascii="Arial" w:hAnsi="Arial" w:hint="default"/>
      </w:rPr>
    </w:lvl>
    <w:lvl w:ilvl="4" w:tplc="DF88EE52" w:tentative="1">
      <w:start w:val="1"/>
      <w:numFmt w:val="bullet"/>
      <w:lvlText w:val="•"/>
      <w:lvlJc w:val="left"/>
      <w:pPr>
        <w:tabs>
          <w:tab w:val="num" w:pos="3600"/>
        </w:tabs>
        <w:ind w:left="3600" w:hanging="360"/>
      </w:pPr>
      <w:rPr>
        <w:rFonts w:ascii="Arial" w:hAnsi="Arial" w:hint="default"/>
      </w:rPr>
    </w:lvl>
    <w:lvl w:ilvl="5" w:tplc="55C257EC" w:tentative="1">
      <w:start w:val="1"/>
      <w:numFmt w:val="bullet"/>
      <w:lvlText w:val="•"/>
      <w:lvlJc w:val="left"/>
      <w:pPr>
        <w:tabs>
          <w:tab w:val="num" w:pos="4320"/>
        </w:tabs>
        <w:ind w:left="4320" w:hanging="360"/>
      </w:pPr>
      <w:rPr>
        <w:rFonts w:ascii="Arial" w:hAnsi="Arial" w:hint="default"/>
      </w:rPr>
    </w:lvl>
    <w:lvl w:ilvl="6" w:tplc="4C269EB2" w:tentative="1">
      <w:start w:val="1"/>
      <w:numFmt w:val="bullet"/>
      <w:lvlText w:val="•"/>
      <w:lvlJc w:val="left"/>
      <w:pPr>
        <w:tabs>
          <w:tab w:val="num" w:pos="5040"/>
        </w:tabs>
        <w:ind w:left="5040" w:hanging="360"/>
      </w:pPr>
      <w:rPr>
        <w:rFonts w:ascii="Arial" w:hAnsi="Arial" w:hint="default"/>
      </w:rPr>
    </w:lvl>
    <w:lvl w:ilvl="7" w:tplc="7E8647AC" w:tentative="1">
      <w:start w:val="1"/>
      <w:numFmt w:val="bullet"/>
      <w:lvlText w:val="•"/>
      <w:lvlJc w:val="left"/>
      <w:pPr>
        <w:tabs>
          <w:tab w:val="num" w:pos="5760"/>
        </w:tabs>
        <w:ind w:left="5760" w:hanging="360"/>
      </w:pPr>
      <w:rPr>
        <w:rFonts w:ascii="Arial" w:hAnsi="Arial" w:hint="default"/>
      </w:rPr>
    </w:lvl>
    <w:lvl w:ilvl="8" w:tplc="220EBB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79139B"/>
    <w:multiLevelType w:val="hybridMultilevel"/>
    <w:tmpl w:val="88B2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67EF1"/>
    <w:multiLevelType w:val="hybridMultilevel"/>
    <w:tmpl w:val="CC160074"/>
    <w:lvl w:ilvl="0" w:tplc="08090001">
      <w:start w:val="1"/>
      <w:numFmt w:val="bullet"/>
      <w:lvlText w:val=""/>
      <w:lvlJc w:val="left"/>
      <w:pPr>
        <w:ind w:left="1693" w:hanging="360"/>
      </w:pPr>
      <w:rPr>
        <w:rFonts w:ascii="Symbol" w:hAnsi="Symbol" w:hint="default"/>
      </w:rPr>
    </w:lvl>
    <w:lvl w:ilvl="1" w:tplc="08090003" w:tentative="1">
      <w:start w:val="1"/>
      <w:numFmt w:val="bullet"/>
      <w:lvlText w:val="o"/>
      <w:lvlJc w:val="left"/>
      <w:pPr>
        <w:ind w:left="2413" w:hanging="360"/>
      </w:pPr>
      <w:rPr>
        <w:rFonts w:ascii="Courier New" w:hAnsi="Courier New" w:cs="Courier New" w:hint="default"/>
      </w:rPr>
    </w:lvl>
    <w:lvl w:ilvl="2" w:tplc="08090005" w:tentative="1">
      <w:start w:val="1"/>
      <w:numFmt w:val="bullet"/>
      <w:lvlText w:val=""/>
      <w:lvlJc w:val="left"/>
      <w:pPr>
        <w:ind w:left="3133" w:hanging="360"/>
      </w:pPr>
      <w:rPr>
        <w:rFonts w:ascii="Wingdings" w:hAnsi="Wingdings" w:hint="default"/>
      </w:rPr>
    </w:lvl>
    <w:lvl w:ilvl="3" w:tplc="08090001" w:tentative="1">
      <w:start w:val="1"/>
      <w:numFmt w:val="bullet"/>
      <w:lvlText w:val=""/>
      <w:lvlJc w:val="left"/>
      <w:pPr>
        <w:ind w:left="3853" w:hanging="360"/>
      </w:pPr>
      <w:rPr>
        <w:rFonts w:ascii="Symbol" w:hAnsi="Symbol" w:hint="default"/>
      </w:rPr>
    </w:lvl>
    <w:lvl w:ilvl="4" w:tplc="08090003" w:tentative="1">
      <w:start w:val="1"/>
      <w:numFmt w:val="bullet"/>
      <w:lvlText w:val="o"/>
      <w:lvlJc w:val="left"/>
      <w:pPr>
        <w:ind w:left="4573" w:hanging="360"/>
      </w:pPr>
      <w:rPr>
        <w:rFonts w:ascii="Courier New" w:hAnsi="Courier New" w:cs="Courier New" w:hint="default"/>
      </w:rPr>
    </w:lvl>
    <w:lvl w:ilvl="5" w:tplc="08090005" w:tentative="1">
      <w:start w:val="1"/>
      <w:numFmt w:val="bullet"/>
      <w:lvlText w:val=""/>
      <w:lvlJc w:val="left"/>
      <w:pPr>
        <w:ind w:left="5293" w:hanging="360"/>
      </w:pPr>
      <w:rPr>
        <w:rFonts w:ascii="Wingdings" w:hAnsi="Wingdings" w:hint="default"/>
      </w:rPr>
    </w:lvl>
    <w:lvl w:ilvl="6" w:tplc="08090001" w:tentative="1">
      <w:start w:val="1"/>
      <w:numFmt w:val="bullet"/>
      <w:lvlText w:val=""/>
      <w:lvlJc w:val="left"/>
      <w:pPr>
        <w:ind w:left="6013" w:hanging="360"/>
      </w:pPr>
      <w:rPr>
        <w:rFonts w:ascii="Symbol" w:hAnsi="Symbol" w:hint="default"/>
      </w:rPr>
    </w:lvl>
    <w:lvl w:ilvl="7" w:tplc="08090003" w:tentative="1">
      <w:start w:val="1"/>
      <w:numFmt w:val="bullet"/>
      <w:lvlText w:val="o"/>
      <w:lvlJc w:val="left"/>
      <w:pPr>
        <w:ind w:left="6733" w:hanging="360"/>
      </w:pPr>
      <w:rPr>
        <w:rFonts w:ascii="Courier New" w:hAnsi="Courier New" w:cs="Courier New" w:hint="default"/>
      </w:rPr>
    </w:lvl>
    <w:lvl w:ilvl="8" w:tplc="08090005" w:tentative="1">
      <w:start w:val="1"/>
      <w:numFmt w:val="bullet"/>
      <w:lvlText w:val=""/>
      <w:lvlJc w:val="left"/>
      <w:pPr>
        <w:ind w:left="7453" w:hanging="360"/>
      </w:pPr>
      <w:rPr>
        <w:rFonts w:ascii="Wingdings" w:hAnsi="Wingdings" w:hint="default"/>
      </w:rPr>
    </w:lvl>
  </w:abstractNum>
  <w:abstractNum w:abstractNumId="6" w15:restartNumberingAfterBreak="0">
    <w:nsid w:val="158B2DF5"/>
    <w:multiLevelType w:val="hybridMultilevel"/>
    <w:tmpl w:val="A2A64680"/>
    <w:lvl w:ilvl="0" w:tplc="1D662B96">
      <w:start w:val="1"/>
      <w:numFmt w:val="bullet"/>
      <w:lvlText w:val=""/>
      <w:lvlJc w:val="left"/>
      <w:pPr>
        <w:ind w:left="720" w:hanging="360"/>
      </w:pPr>
      <w:rPr>
        <w:rFonts w:ascii="Symbol" w:hAnsi="Symbol" w:hint="default"/>
      </w:rPr>
    </w:lvl>
    <w:lvl w:ilvl="1" w:tplc="8A0670E2">
      <w:start w:val="1"/>
      <w:numFmt w:val="bullet"/>
      <w:lvlText w:val="o"/>
      <w:lvlJc w:val="left"/>
      <w:pPr>
        <w:ind w:left="1440" w:hanging="360"/>
      </w:pPr>
      <w:rPr>
        <w:rFonts w:ascii="Courier New" w:hAnsi="Courier New" w:cs="Times New Roman" w:hint="default"/>
      </w:rPr>
    </w:lvl>
    <w:lvl w:ilvl="2" w:tplc="1AEE96DA">
      <w:start w:val="1"/>
      <w:numFmt w:val="bullet"/>
      <w:lvlText w:val=""/>
      <w:lvlJc w:val="left"/>
      <w:pPr>
        <w:ind w:left="2160" w:hanging="360"/>
      </w:pPr>
      <w:rPr>
        <w:rFonts w:ascii="Wingdings" w:hAnsi="Wingdings" w:hint="default"/>
      </w:rPr>
    </w:lvl>
    <w:lvl w:ilvl="3" w:tplc="A6744CD0">
      <w:start w:val="1"/>
      <w:numFmt w:val="bullet"/>
      <w:lvlText w:val=""/>
      <w:lvlJc w:val="left"/>
      <w:pPr>
        <w:ind w:left="2880" w:hanging="360"/>
      </w:pPr>
      <w:rPr>
        <w:rFonts w:ascii="Symbol" w:hAnsi="Symbol" w:hint="default"/>
      </w:rPr>
    </w:lvl>
    <w:lvl w:ilvl="4" w:tplc="3C32AF56">
      <w:start w:val="1"/>
      <w:numFmt w:val="bullet"/>
      <w:lvlText w:val="o"/>
      <w:lvlJc w:val="left"/>
      <w:pPr>
        <w:ind w:left="3600" w:hanging="360"/>
      </w:pPr>
      <w:rPr>
        <w:rFonts w:ascii="Courier New" w:hAnsi="Courier New" w:cs="Times New Roman" w:hint="default"/>
      </w:rPr>
    </w:lvl>
    <w:lvl w:ilvl="5" w:tplc="1106942A">
      <w:start w:val="1"/>
      <w:numFmt w:val="bullet"/>
      <w:lvlText w:val=""/>
      <w:lvlJc w:val="left"/>
      <w:pPr>
        <w:ind w:left="4320" w:hanging="360"/>
      </w:pPr>
      <w:rPr>
        <w:rFonts w:ascii="Wingdings" w:hAnsi="Wingdings" w:hint="default"/>
      </w:rPr>
    </w:lvl>
    <w:lvl w:ilvl="6" w:tplc="B0E25322">
      <w:start w:val="1"/>
      <w:numFmt w:val="bullet"/>
      <w:lvlText w:val=""/>
      <w:lvlJc w:val="left"/>
      <w:pPr>
        <w:ind w:left="5040" w:hanging="360"/>
      </w:pPr>
      <w:rPr>
        <w:rFonts w:ascii="Symbol" w:hAnsi="Symbol" w:hint="default"/>
      </w:rPr>
    </w:lvl>
    <w:lvl w:ilvl="7" w:tplc="C8F8685A">
      <w:start w:val="1"/>
      <w:numFmt w:val="bullet"/>
      <w:lvlText w:val="o"/>
      <w:lvlJc w:val="left"/>
      <w:pPr>
        <w:ind w:left="5760" w:hanging="360"/>
      </w:pPr>
      <w:rPr>
        <w:rFonts w:ascii="Courier New" w:hAnsi="Courier New" w:cs="Times New Roman" w:hint="default"/>
      </w:rPr>
    </w:lvl>
    <w:lvl w:ilvl="8" w:tplc="9C26F890">
      <w:start w:val="1"/>
      <w:numFmt w:val="bullet"/>
      <w:lvlText w:val=""/>
      <w:lvlJc w:val="left"/>
      <w:pPr>
        <w:ind w:left="6480" w:hanging="360"/>
      </w:pPr>
      <w:rPr>
        <w:rFonts w:ascii="Wingdings" w:hAnsi="Wingdings" w:hint="default"/>
      </w:rPr>
    </w:lvl>
  </w:abstractNum>
  <w:abstractNum w:abstractNumId="7" w15:restartNumberingAfterBreak="0">
    <w:nsid w:val="178509D2"/>
    <w:multiLevelType w:val="hybridMultilevel"/>
    <w:tmpl w:val="DB887780"/>
    <w:lvl w:ilvl="0" w:tplc="CC36C702">
      <w:start w:val="1"/>
      <w:numFmt w:val="bullet"/>
      <w:lvlText w:val=""/>
      <w:lvlJc w:val="left"/>
      <w:pPr>
        <w:ind w:left="720" w:hanging="360"/>
      </w:pPr>
      <w:rPr>
        <w:rFonts w:ascii="Symbol" w:hAnsi="Symbol" w:hint="default"/>
      </w:rPr>
    </w:lvl>
    <w:lvl w:ilvl="1" w:tplc="471C7846">
      <w:start w:val="1"/>
      <w:numFmt w:val="bullet"/>
      <w:lvlText w:val="o"/>
      <w:lvlJc w:val="left"/>
      <w:pPr>
        <w:ind w:left="1440" w:hanging="360"/>
      </w:pPr>
      <w:rPr>
        <w:rFonts w:ascii="Courier New" w:hAnsi="Courier New" w:cs="Times New Roman" w:hint="default"/>
      </w:rPr>
    </w:lvl>
    <w:lvl w:ilvl="2" w:tplc="9520634A">
      <w:start w:val="1"/>
      <w:numFmt w:val="bullet"/>
      <w:lvlText w:val=""/>
      <w:lvlJc w:val="left"/>
      <w:pPr>
        <w:ind w:left="2160" w:hanging="360"/>
      </w:pPr>
      <w:rPr>
        <w:rFonts w:ascii="Wingdings" w:hAnsi="Wingdings" w:hint="default"/>
      </w:rPr>
    </w:lvl>
    <w:lvl w:ilvl="3" w:tplc="A68603DC">
      <w:start w:val="1"/>
      <w:numFmt w:val="bullet"/>
      <w:lvlText w:val=""/>
      <w:lvlJc w:val="left"/>
      <w:pPr>
        <w:ind w:left="2880" w:hanging="360"/>
      </w:pPr>
      <w:rPr>
        <w:rFonts w:ascii="Symbol" w:hAnsi="Symbol" w:hint="default"/>
      </w:rPr>
    </w:lvl>
    <w:lvl w:ilvl="4" w:tplc="8FD42C82">
      <w:start w:val="1"/>
      <w:numFmt w:val="bullet"/>
      <w:lvlText w:val="o"/>
      <w:lvlJc w:val="left"/>
      <w:pPr>
        <w:ind w:left="3600" w:hanging="360"/>
      </w:pPr>
      <w:rPr>
        <w:rFonts w:ascii="Courier New" w:hAnsi="Courier New" w:cs="Times New Roman" w:hint="default"/>
      </w:rPr>
    </w:lvl>
    <w:lvl w:ilvl="5" w:tplc="C4A80A8A">
      <w:start w:val="1"/>
      <w:numFmt w:val="bullet"/>
      <w:lvlText w:val=""/>
      <w:lvlJc w:val="left"/>
      <w:pPr>
        <w:ind w:left="4320" w:hanging="360"/>
      </w:pPr>
      <w:rPr>
        <w:rFonts w:ascii="Wingdings" w:hAnsi="Wingdings" w:hint="default"/>
      </w:rPr>
    </w:lvl>
    <w:lvl w:ilvl="6" w:tplc="8B943678">
      <w:start w:val="1"/>
      <w:numFmt w:val="bullet"/>
      <w:lvlText w:val=""/>
      <w:lvlJc w:val="left"/>
      <w:pPr>
        <w:ind w:left="5040" w:hanging="360"/>
      </w:pPr>
      <w:rPr>
        <w:rFonts w:ascii="Symbol" w:hAnsi="Symbol" w:hint="default"/>
      </w:rPr>
    </w:lvl>
    <w:lvl w:ilvl="7" w:tplc="0B42245C">
      <w:start w:val="1"/>
      <w:numFmt w:val="bullet"/>
      <w:lvlText w:val="o"/>
      <w:lvlJc w:val="left"/>
      <w:pPr>
        <w:ind w:left="5760" w:hanging="360"/>
      </w:pPr>
      <w:rPr>
        <w:rFonts w:ascii="Courier New" w:hAnsi="Courier New" w:cs="Times New Roman" w:hint="default"/>
      </w:rPr>
    </w:lvl>
    <w:lvl w:ilvl="8" w:tplc="4CBC23E2">
      <w:start w:val="1"/>
      <w:numFmt w:val="bullet"/>
      <w:lvlText w:val=""/>
      <w:lvlJc w:val="left"/>
      <w:pPr>
        <w:ind w:left="6480" w:hanging="360"/>
      </w:pPr>
      <w:rPr>
        <w:rFonts w:ascii="Wingdings" w:hAnsi="Wingdings" w:hint="default"/>
      </w:rPr>
    </w:lvl>
  </w:abstractNum>
  <w:abstractNum w:abstractNumId="8" w15:restartNumberingAfterBreak="0">
    <w:nsid w:val="1E030D63"/>
    <w:multiLevelType w:val="multilevel"/>
    <w:tmpl w:val="85FC7B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6D26E0F"/>
    <w:multiLevelType w:val="hybridMultilevel"/>
    <w:tmpl w:val="16AC04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7E0654"/>
    <w:multiLevelType w:val="hybridMultilevel"/>
    <w:tmpl w:val="CE4859AE"/>
    <w:lvl w:ilvl="0" w:tplc="FA7AD478">
      <w:start w:val="1"/>
      <w:numFmt w:val="bullet"/>
      <w:lvlText w:val="•"/>
      <w:lvlJc w:val="left"/>
      <w:pPr>
        <w:tabs>
          <w:tab w:val="num" w:pos="720"/>
        </w:tabs>
        <w:ind w:left="720" w:hanging="360"/>
      </w:pPr>
      <w:rPr>
        <w:rFonts w:ascii="Arial" w:hAnsi="Arial" w:hint="default"/>
      </w:rPr>
    </w:lvl>
    <w:lvl w:ilvl="1" w:tplc="8836E476" w:tentative="1">
      <w:start w:val="1"/>
      <w:numFmt w:val="bullet"/>
      <w:lvlText w:val="•"/>
      <w:lvlJc w:val="left"/>
      <w:pPr>
        <w:tabs>
          <w:tab w:val="num" w:pos="1440"/>
        </w:tabs>
        <w:ind w:left="1440" w:hanging="360"/>
      </w:pPr>
      <w:rPr>
        <w:rFonts w:ascii="Arial" w:hAnsi="Arial" w:hint="default"/>
      </w:rPr>
    </w:lvl>
    <w:lvl w:ilvl="2" w:tplc="0D443008" w:tentative="1">
      <w:start w:val="1"/>
      <w:numFmt w:val="bullet"/>
      <w:lvlText w:val="•"/>
      <w:lvlJc w:val="left"/>
      <w:pPr>
        <w:tabs>
          <w:tab w:val="num" w:pos="2160"/>
        </w:tabs>
        <w:ind w:left="2160" w:hanging="360"/>
      </w:pPr>
      <w:rPr>
        <w:rFonts w:ascii="Arial" w:hAnsi="Arial" w:hint="default"/>
      </w:rPr>
    </w:lvl>
    <w:lvl w:ilvl="3" w:tplc="2662EBB2" w:tentative="1">
      <w:start w:val="1"/>
      <w:numFmt w:val="bullet"/>
      <w:lvlText w:val="•"/>
      <w:lvlJc w:val="left"/>
      <w:pPr>
        <w:tabs>
          <w:tab w:val="num" w:pos="2880"/>
        </w:tabs>
        <w:ind w:left="2880" w:hanging="360"/>
      </w:pPr>
      <w:rPr>
        <w:rFonts w:ascii="Arial" w:hAnsi="Arial" w:hint="default"/>
      </w:rPr>
    </w:lvl>
    <w:lvl w:ilvl="4" w:tplc="B29476B4" w:tentative="1">
      <w:start w:val="1"/>
      <w:numFmt w:val="bullet"/>
      <w:lvlText w:val="•"/>
      <w:lvlJc w:val="left"/>
      <w:pPr>
        <w:tabs>
          <w:tab w:val="num" w:pos="3600"/>
        </w:tabs>
        <w:ind w:left="3600" w:hanging="360"/>
      </w:pPr>
      <w:rPr>
        <w:rFonts w:ascii="Arial" w:hAnsi="Arial" w:hint="default"/>
      </w:rPr>
    </w:lvl>
    <w:lvl w:ilvl="5" w:tplc="5ACCB32E" w:tentative="1">
      <w:start w:val="1"/>
      <w:numFmt w:val="bullet"/>
      <w:lvlText w:val="•"/>
      <w:lvlJc w:val="left"/>
      <w:pPr>
        <w:tabs>
          <w:tab w:val="num" w:pos="4320"/>
        </w:tabs>
        <w:ind w:left="4320" w:hanging="360"/>
      </w:pPr>
      <w:rPr>
        <w:rFonts w:ascii="Arial" w:hAnsi="Arial" w:hint="default"/>
      </w:rPr>
    </w:lvl>
    <w:lvl w:ilvl="6" w:tplc="805E2E48" w:tentative="1">
      <w:start w:val="1"/>
      <w:numFmt w:val="bullet"/>
      <w:lvlText w:val="•"/>
      <w:lvlJc w:val="left"/>
      <w:pPr>
        <w:tabs>
          <w:tab w:val="num" w:pos="5040"/>
        </w:tabs>
        <w:ind w:left="5040" w:hanging="360"/>
      </w:pPr>
      <w:rPr>
        <w:rFonts w:ascii="Arial" w:hAnsi="Arial" w:hint="default"/>
      </w:rPr>
    </w:lvl>
    <w:lvl w:ilvl="7" w:tplc="07ACAD56" w:tentative="1">
      <w:start w:val="1"/>
      <w:numFmt w:val="bullet"/>
      <w:lvlText w:val="•"/>
      <w:lvlJc w:val="left"/>
      <w:pPr>
        <w:tabs>
          <w:tab w:val="num" w:pos="5760"/>
        </w:tabs>
        <w:ind w:left="5760" w:hanging="360"/>
      </w:pPr>
      <w:rPr>
        <w:rFonts w:ascii="Arial" w:hAnsi="Arial" w:hint="default"/>
      </w:rPr>
    </w:lvl>
    <w:lvl w:ilvl="8" w:tplc="556A29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7442A1"/>
    <w:multiLevelType w:val="hybridMultilevel"/>
    <w:tmpl w:val="ACBC27FE"/>
    <w:lvl w:ilvl="0" w:tplc="A68258D4">
      <w:start w:val="1"/>
      <w:numFmt w:val="bullet"/>
      <w:lvlText w:val=""/>
      <w:lvlJc w:val="left"/>
      <w:pPr>
        <w:ind w:left="720" w:hanging="360"/>
      </w:pPr>
      <w:rPr>
        <w:rFonts w:ascii="Symbol" w:hAnsi="Symbol" w:hint="default"/>
      </w:rPr>
    </w:lvl>
    <w:lvl w:ilvl="1" w:tplc="34BC6D7A">
      <w:start w:val="1"/>
      <w:numFmt w:val="bullet"/>
      <w:lvlText w:val="o"/>
      <w:lvlJc w:val="left"/>
      <w:pPr>
        <w:ind w:left="1440" w:hanging="360"/>
      </w:pPr>
      <w:rPr>
        <w:rFonts w:ascii="Courier New" w:hAnsi="Courier New" w:cs="Times New Roman" w:hint="default"/>
      </w:rPr>
    </w:lvl>
    <w:lvl w:ilvl="2" w:tplc="45620BD4">
      <w:start w:val="1"/>
      <w:numFmt w:val="bullet"/>
      <w:lvlText w:val=""/>
      <w:lvlJc w:val="left"/>
      <w:pPr>
        <w:ind w:left="2160" w:hanging="360"/>
      </w:pPr>
      <w:rPr>
        <w:rFonts w:ascii="Wingdings" w:hAnsi="Wingdings" w:hint="default"/>
      </w:rPr>
    </w:lvl>
    <w:lvl w:ilvl="3" w:tplc="1584DAE6">
      <w:start w:val="1"/>
      <w:numFmt w:val="bullet"/>
      <w:lvlText w:val=""/>
      <w:lvlJc w:val="left"/>
      <w:pPr>
        <w:ind w:left="2880" w:hanging="360"/>
      </w:pPr>
      <w:rPr>
        <w:rFonts w:ascii="Symbol" w:hAnsi="Symbol" w:hint="default"/>
      </w:rPr>
    </w:lvl>
    <w:lvl w:ilvl="4" w:tplc="3BCA3A5A">
      <w:start w:val="1"/>
      <w:numFmt w:val="bullet"/>
      <w:lvlText w:val="o"/>
      <w:lvlJc w:val="left"/>
      <w:pPr>
        <w:ind w:left="3600" w:hanging="360"/>
      </w:pPr>
      <w:rPr>
        <w:rFonts w:ascii="Courier New" w:hAnsi="Courier New" w:cs="Times New Roman" w:hint="default"/>
      </w:rPr>
    </w:lvl>
    <w:lvl w:ilvl="5" w:tplc="0A20C67C">
      <w:start w:val="1"/>
      <w:numFmt w:val="bullet"/>
      <w:lvlText w:val=""/>
      <w:lvlJc w:val="left"/>
      <w:pPr>
        <w:ind w:left="4320" w:hanging="360"/>
      </w:pPr>
      <w:rPr>
        <w:rFonts w:ascii="Wingdings" w:hAnsi="Wingdings" w:hint="default"/>
      </w:rPr>
    </w:lvl>
    <w:lvl w:ilvl="6" w:tplc="170207E4">
      <w:start w:val="1"/>
      <w:numFmt w:val="bullet"/>
      <w:lvlText w:val=""/>
      <w:lvlJc w:val="left"/>
      <w:pPr>
        <w:ind w:left="5040" w:hanging="360"/>
      </w:pPr>
      <w:rPr>
        <w:rFonts w:ascii="Symbol" w:hAnsi="Symbol" w:hint="default"/>
      </w:rPr>
    </w:lvl>
    <w:lvl w:ilvl="7" w:tplc="FA089DB8">
      <w:start w:val="1"/>
      <w:numFmt w:val="bullet"/>
      <w:lvlText w:val="o"/>
      <w:lvlJc w:val="left"/>
      <w:pPr>
        <w:ind w:left="5760" w:hanging="360"/>
      </w:pPr>
      <w:rPr>
        <w:rFonts w:ascii="Courier New" w:hAnsi="Courier New" w:cs="Times New Roman" w:hint="default"/>
      </w:rPr>
    </w:lvl>
    <w:lvl w:ilvl="8" w:tplc="392E1040">
      <w:start w:val="1"/>
      <w:numFmt w:val="bullet"/>
      <w:lvlText w:val=""/>
      <w:lvlJc w:val="left"/>
      <w:pPr>
        <w:ind w:left="6480" w:hanging="360"/>
      </w:pPr>
      <w:rPr>
        <w:rFonts w:ascii="Wingdings" w:hAnsi="Wingdings" w:hint="default"/>
      </w:rPr>
    </w:lvl>
  </w:abstractNum>
  <w:abstractNum w:abstractNumId="12" w15:restartNumberingAfterBreak="0">
    <w:nsid w:val="3C7C19B3"/>
    <w:multiLevelType w:val="hybridMultilevel"/>
    <w:tmpl w:val="3C64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83F5E"/>
    <w:multiLevelType w:val="hybridMultilevel"/>
    <w:tmpl w:val="9672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C2688"/>
    <w:multiLevelType w:val="hybridMultilevel"/>
    <w:tmpl w:val="BF4EC6DA"/>
    <w:lvl w:ilvl="0" w:tplc="45821C88">
      <w:start w:val="1"/>
      <w:numFmt w:val="bullet"/>
      <w:lvlText w:val="•"/>
      <w:lvlJc w:val="left"/>
      <w:pPr>
        <w:tabs>
          <w:tab w:val="num" w:pos="720"/>
        </w:tabs>
        <w:ind w:left="720" w:hanging="360"/>
      </w:pPr>
      <w:rPr>
        <w:rFonts w:ascii="Arial" w:hAnsi="Arial" w:hint="default"/>
      </w:rPr>
    </w:lvl>
    <w:lvl w:ilvl="1" w:tplc="DA6854A0" w:tentative="1">
      <w:start w:val="1"/>
      <w:numFmt w:val="bullet"/>
      <w:lvlText w:val="•"/>
      <w:lvlJc w:val="left"/>
      <w:pPr>
        <w:tabs>
          <w:tab w:val="num" w:pos="1440"/>
        </w:tabs>
        <w:ind w:left="1440" w:hanging="360"/>
      </w:pPr>
      <w:rPr>
        <w:rFonts w:ascii="Arial" w:hAnsi="Arial" w:hint="default"/>
      </w:rPr>
    </w:lvl>
    <w:lvl w:ilvl="2" w:tplc="1598DD62" w:tentative="1">
      <w:start w:val="1"/>
      <w:numFmt w:val="bullet"/>
      <w:lvlText w:val="•"/>
      <w:lvlJc w:val="left"/>
      <w:pPr>
        <w:tabs>
          <w:tab w:val="num" w:pos="2160"/>
        </w:tabs>
        <w:ind w:left="2160" w:hanging="360"/>
      </w:pPr>
      <w:rPr>
        <w:rFonts w:ascii="Arial" w:hAnsi="Arial" w:hint="default"/>
      </w:rPr>
    </w:lvl>
    <w:lvl w:ilvl="3" w:tplc="843447DC" w:tentative="1">
      <w:start w:val="1"/>
      <w:numFmt w:val="bullet"/>
      <w:lvlText w:val="•"/>
      <w:lvlJc w:val="left"/>
      <w:pPr>
        <w:tabs>
          <w:tab w:val="num" w:pos="2880"/>
        </w:tabs>
        <w:ind w:left="2880" w:hanging="360"/>
      </w:pPr>
      <w:rPr>
        <w:rFonts w:ascii="Arial" w:hAnsi="Arial" w:hint="default"/>
      </w:rPr>
    </w:lvl>
    <w:lvl w:ilvl="4" w:tplc="558EB6D4" w:tentative="1">
      <w:start w:val="1"/>
      <w:numFmt w:val="bullet"/>
      <w:lvlText w:val="•"/>
      <w:lvlJc w:val="left"/>
      <w:pPr>
        <w:tabs>
          <w:tab w:val="num" w:pos="3600"/>
        </w:tabs>
        <w:ind w:left="3600" w:hanging="360"/>
      </w:pPr>
      <w:rPr>
        <w:rFonts w:ascii="Arial" w:hAnsi="Arial" w:hint="default"/>
      </w:rPr>
    </w:lvl>
    <w:lvl w:ilvl="5" w:tplc="57C20BD2" w:tentative="1">
      <w:start w:val="1"/>
      <w:numFmt w:val="bullet"/>
      <w:lvlText w:val="•"/>
      <w:lvlJc w:val="left"/>
      <w:pPr>
        <w:tabs>
          <w:tab w:val="num" w:pos="4320"/>
        </w:tabs>
        <w:ind w:left="4320" w:hanging="360"/>
      </w:pPr>
      <w:rPr>
        <w:rFonts w:ascii="Arial" w:hAnsi="Arial" w:hint="default"/>
      </w:rPr>
    </w:lvl>
    <w:lvl w:ilvl="6" w:tplc="C4905D84" w:tentative="1">
      <w:start w:val="1"/>
      <w:numFmt w:val="bullet"/>
      <w:lvlText w:val="•"/>
      <w:lvlJc w:val="left"/>
      <w:pPr>
        <w:tabs>
          <w:tab w:val="num" w:pos="5040"/>
        </w:tabs>
        <w:ind w:left="5040" w:hanging="360"/>
      </w:pPr>
      <w:rPr>
        <w:rFonts w:ascii="Arial" w:hAnsi="Arial" w:hint="default"/>
      </w:rPr>
    </w:lvl>
    <w:lvl w:ilvl="7" w:tplc="F0F6C070" w:tentative="1">
      <w:start w:val="1"/>
      <w:numFmt w:val="bullet"/>
      <w:lvlText w:val="•"/>
      <w:lvlJc w:val="left"/>
      <w:pPr>
        <w:tabs>
          <w:tab w:val="num" w:pos="5760"/>
        </w:tabs>
        <w:ind w:left="5760" w:hanging="360"/>
      </w:pPr>
      <w:rPr>
        <w:rFonts w:ascii="Arial" w:hAnsi="Arial" w:hint="default"/>
      </w:rPr>
    </w:lvl>
    <w:lvl w:ilvl="8" w:tplc="4042A1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48362A"/>
    <w:multiLevelType w:val="multilevel"/>
    <w:tmpl w:val="5ED6911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463F1566"/>
    <w:multiLevelType w:val="hybridMultilevel"/>
    <w:tmpl w:val="550E9474"/>
    <w:lvl w:ilvl="0" w:tplc="D4D80036">
      <w:start w:val="1"/>
      <w:numFmt w:val="bullet"/>
      <w:lvlText w:val="•"/>
      <w:lvlJc w:val="left"/>
      <w:pPr>
        <w:tabs>
          <w:tab w:val="num" w:pos="720"/>
        </w:tabs>
        <w:ind w:left="720" w:hanging="360"/>
      </w:pPr>
      <w:rPr>
        <w:rFonts w:ascii="Arial" w:hAnsi="Arial" w:hint="default"/>
      </w:rPr>
    </w:lvl>
    <w:lvl w:ilvl="1" w:tplc="54C0CE8A" w:tentative="1">
      <w:start w:val="1"/>
      <w:numFmt w:val="bullet"/>
      <w:lvlText w:val="•"/>
      <w:lvlJc w:val="left"/>
      <w:pPr>
        <w:tabs>
          <w:tab w:val="num" w:pos="1440"/>
        </w:tabs>
        <w:ind w:left="1440" w:hanging="360"/>
      </w:pPr>
      <w:rPr>
        <w:rFonts w:ascii="Arial" w:hAnsi="Arial" w:hint="default"/>
      </w:rPr>
    </w:lvl>
    <w:lvl w:ilvl="2" w:tplc="160E8700" w:tentative="1">
      <w:start w:val="1"/>
      <w:numFmt w:val="bullet"/>
      <w:lvlText w:val="•"/>
      <w:lvlJc w:val="left"/>
      <w:pPr>
        <w:tabs>
          <w:tab w:val="num" w:pos="2160"/>
        </w:tabs>
        <w:ind w:left="2160" w:hanging="360"/>
      </w:pPr>
      <w:rPr>
        <w:rFonts w:ascii="Arial" w:hAnsi="Arial" w:hint="default"/>
      </w:rPr>
    </w:lvl>
    <w:lvl w:ilvl="3" w:tplc="9C562A9E" w:tentative="1">
      <w:start w:val="1"/>
      <w:numFmt w:val="bullet"/>
      <w:lvlText w:val="•"/>
      <w:lvlJc w:val="left"/>
      <w:pPr>
        <w:tabs>
          <w:tab w:val="num" w:pos="2880"/>
        </w:tabs>
        <w:ind w:left="2880" w:hanging="360"/>
      </w:pPr>
      <w:rPr>
        <w:rFonts w:ascii="Arial" w:hAnsi="Arial" w:hint="default"/>
      </w:rPr>
    </w:lvl>
    <w:lvl w:ilvl="4" w:tplc="450E95F0" w:tentative="1">
      <w:start w:val="1"/>
      <w:numFmt w:val="bullet"/>
      <w:lvlText w:val="•"/>
      <w:lvlJc w:val="left"/>
      <w:pPr>
        <w:tabs>
          <w:tab w:val="num" w:pos="3600"/>
        </w:tabs>
        <w:ind w:left="3600" w:hanging="360"/>
      </w:pPr>
      <w:rPr>
        <w:rFonts w:ascii="Arial" w:hAnsi="Arial" w:hint="default"/>
      </w:rPr>
    </w:lvl>
    <w:lvl w:ilvl="5" w:tplc="A35474EC" w:tentative="1">
      <w:start w:val="1"/>
      <w:numFmt w:val="bullet"/>
      <w:lvlText w:val="•"/>
      <w:lvlJc w:val="left"/>
      <w:pPr>
        <w:tabs>
          <w:tab w:val="num" w:pos="4320"/>
        </w:tabs>
        <w:ind w:left="4320" w:hanging="360"/>
      </w:pPr>
      <w:rPr>
        <w:rFonts w:ascii="Arial" w:hAnsi="Arial" w:hint="default"/>
      </w:rPr>
    </w:lvl>
    <w:lvl w:ilvl="6" w:tplc="1FC89B24" w:tentative="1">
      <w:start w:val="1"/>
      <w:numFmt w:val="bullet"/>
      <w:lvlText w:val="•"/>
      <w:lvlJc w:val="left"/>
      <w:pPr>
        <w:tabs>
          <w:tab w:val="num" w:pos="5040"/>
        </w:tabs>
        <w:ind w:left="5040" w:hanging="360"/>
      </w:pPr>
      <w:rPr>
        <w:rFonts w:ascii="Arial" w:hAnsi="Arial" w:hint="default"/>
      </w:rPr>
    </w:lvl>
    <w:lvl w:ilvl="7" w:tplc="28A48A1A" w:tentative="1">
      <w:start w:val="1"/>
      <w:numFmt w:val="bullet"/>
      <w:lvlText w:val="•"/>
      <w:lvlJc w:val="left"/>
      <w:pPr>
        <w:tabs>
          <w:tab w:val="num" w:pos="5760"/>
        </w:tabs>
        <w:ind w:left="5760" w:hanging="360"/>
      </w:pPr>
      <w:rPr>
        <w:rFonts w:ascii="Arial" w:hAnsi="Arial" w:hint="default"/>
      </w:rPr>
    </w:lvl>
    <w:lvl w:ilvl="8" w:tplc="9E48C0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1B5545"/>
    <w:multiLevelType w:val="multilevel"/>
    <w:tmpl w:val="077A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519FD"/>
    <w:multiLevelType w:val="hybridMultilevel"/>
    <w:tmpl w:val="8C0A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6F2EA6"/>
    <w:multiLevelType w:val="hybridMultilevel"/>
    <w:tmpl w:val="B4CEFBD6"/>
    <w:lvl w:ilvl="0" w:tplc="C632F0FC">
      <w:start w:val="1"/>
      <w:numFmt w:val="decimal"/>
      <w:lvlText w:val="%1."/>
      <w:lvlJc w:val="left"/>
      <w:pPr>
        <w:tabs>
          <w:tab w:val="num" w:pos="720"/>
        </w:tabs>
        <w:ind w:left="720" w:hanging="360"/>
      </w:pPr>
    </w:lvl>
    <w:lvl w:ilvl="1" w:tplc="B2644870" w:tentative="1">
      <w:start w:val="1"/>
      <w:numFmt w:val="decimal"/>
      <w:lvlText w:val="%2."/>
      <w:lvlJc w:val="left"/>
      <w:pPr>
        <w:tabs>
          <w:tab w:val="num" w:pos="1440"/>
        </w:tabs>
        <w:ind w:left="1440" w:hanging="360"/>
      </w:pPr>
    </w:lvl>
    <w:lvl w:ilvl="2" w:tplc="5D76FA80" w:tentative="1">
      <w:start w:val="1"/>
      <w:numFmt w:val="decimal"/>
      <w:lvlText w:val="%3."/>
      <w:lvlJc w:val="left"/>
      <w:pPr>
        <w:tabs>
          <w:tab w:val="num" w:pos="2160"/>
        </w:tabs>
        <w:ind w:left="2160" w:hanging="360"/>
      </w:pPr>
    </w:lvl>
    <w:lvl w:ilvl="3" w:tplc="A9BE8140" w:tentative="1">
      <w:start w:val="1"/>
      <w:numFmt w:val="decimal"/>
      <w:lvlText w:val="%4."/>
      <w:lvlJc w:val="left"/>
      <w:pPr>
        <w:tabs>
          <w:tab w:val="num" w:pos="2880"/>
        </w:tabs>
        <w:ind w:left="2880" w:hanging="360"/>
      </w:pPr>
    </w:lvl>
    <w:lvl w:ilvl="4" w:tplc="0F28D8EC" w:tentative="1">
      <w:start w:val="1"/>
      <w:numFmt w:val="decimal"/>
      <w:lvlText w:val="%5."/>
      <w:lvlJc w:val="left"/>
      <w:pPr>
        <w:tabs>
          <w:tab w:val="num" w:pos="3600"/>
        </w:tabs>
        <w:ind w:left="3600" w:hanging="360"/>
      </w:pPr>
    </w:lvl>
    <w:lvl w:ilvl="5" w:tplc="87740540" w:tentative="1">
      <w:start w:val="1"/>
      <w:numFmt w:val="decimal"/>
      <w:lvlText w:val="%6."/>
      <w:lvlJc w:val="left"/>
      <w:pPr>
        <w:tabs>
          <w:tab w:val="num" w:pos="4320"/>
        </w:tabs>
        <w:ind w:left="4320" w:hanging="360"/>
      </w:pPr>
    </w:lvl>
    <w:lvl w:ilvl="6" w:tplc="B9E87306" w:tentative="1">
      <w:start w:val="1"/>
      <w:numFmt w:val="decimal"/>
      <w:lvlText w:val="%7."/>
      <w:lvlJc w:val="left"/>
      <w:pPr>
        <w:tabs>
          <w:tab w:val="num" w:pos="5040"/>
        </w:tabs>
        <w:ind w:left="5040" w:hanging="360"/>
      </w:pPr>
    </w:lvl>
    <w:lvl w:ilvl="7" w:tplc="13ACF2AC" w:tentative="1">
      <w:start w:val="1"/>
      <w:numFmt w:val="decimal"/>
      <w:lvlText w:val="%8."/>
      <w:lvlJc w:val="left"/>
      <w:pPr>
        <w:tabs>
          <w:tab w:val="num" w:pos="5760"/>
        </w:tabs>
        <w:ind w:left="5760" w:hanging="360"/>
      </w:pPr>
    </w:lvl>
    <w:lvl w:ilvl="8" w:tplc="301C3354" w:tentative="1">
      <w:start w:val="1"/>
      <w:numFmt w:val="decimal"/>
      <w:lvlText w:val="%9."/>
      <w:lvlJc w:val="left"/>
      <w:pPr>
        <w:tabs>
          <w:tab w:val="num" w:pos="6480"/>
        </w:tabs>
        <w:ind w:left="6480" w:hanging="360"/>
      </w:pPr>
    </w:lvl>
  </w:abstractNum>
  <w:abstractNum w:abstractNumId="20" w15:restartNumberingAfterBreak="0">
    <w:nsid w:val="4C6631B5"/>
    <w:multiLevelType w:val="multilevel"/>
    <w:tmpl w:val="6B08B0E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1" w15:restartNumberingAfterBreak="0">
    <w:nsid w:val="4D5F066E"/>
    <w:multiLevelType w:val="hybridMultilevel"/>
    <w:tmpl w:val="CB1EB138"/>
    <w:lvl w:ilvl="0" w:tplc="59F4696C">
      <w:start w:val="1"/>
      <w:numFmt w:val="bullet"/>
      <w:lvlText w:val="•"/>
      <w:lvlJc w:val="left"/>
      <w:pPr>
        <w:tabs>
          <w:tab w:val="num" w:pos="720"/>
        </w:tabs>
        <w:ind w:left="720" w:hanging="360"/>
      </w:pPr>
      <w:rPr>
        <w:rFonts w:ascii="Arial" w:hAnsi="Arial" w:hint="default"/>
      </w:rPr>
    </w:lvl>
    <w:lvl w:ilvl="1" w:tplc="D35E41C4" w:tentative="1">
      <w:start w:val="1"/>
      <w:numFmt w:val="bullet"/>
      <w:lvlText w:val="•"/>
      <w:lvlJc w:val="left"/>
      <w:pPr>
        <w:tabs>
          <w:tab w:val="num" w:pos="1440"/>
        </w:tabs>
        <w:ind w:left="1440" w:hanging="360"/>
      </w:pPr>
      <w:rPr>
        <w:rFonts w:ascii="Arial" w:hAnsi="Arial" w:hint="default"/>
      </w:rPr>
    </w:lvl>
    <w:lvl w:ilvl="2" w:tplc="7E6EC67E" w:tentative="1">
      <w:start w:val="1"/>
      <w:numFmt w:val="bullet"/>
      <w:lvlText w:val="•"/>
      <w:lvlJc w:val="left"/>
      <w:pPr>
        <w:tabs>
          <w:tab w:val="num" w:pos="2160"/>
        </w:tabs>
        <w:ind w:left="2160" w:hanging="360"/>
      </w:pPr>
      <w:rPr>
        <w:rFonts w:ascii="Arial" w:hAnsi="Arial" w:hint="default"/>
      </w:rPr>
    </w:lvl>
    <w:lvl w:ilvl="3" w:tplc="65C6F7CC" w:tentative="1">
      <w:start w:val="1"/>
      <w:numFmt w:val="bullet"/>
      <w:lvlText w:val="•"/>
      <w:lvlJc w:val="left"/>
      <w:pPr>
        <w:tabs>
          <w:tab w:val="num" w:pos="2880"/>
        </w:tabs>
        <w:ind w:left="2880" w:hanging="360"/>
      </w:pPr>
      <w:rPr>
        <w:rFonts w:ascii="Arial" w:hAnsi="Arial" w:hint="default"/>
      </w:rPr>
    </w:lvl>
    <w:lvl w:ilvl="4" w:tplc="D03286E2" w:tentative="1">
      <w:start w:val="1"/>
      <w:numFmt w:val="bullet"/>
      <w:lvlText w:val="•"/>
      <w:lvlJc w:val="left"/>
      <w:pPr>
        <w:tabs>
          <w:tab w:val="num" w:pos="3600"/>
        </w:tabs>
        <w:ind w:left="3600" w:hanging="360"/>
      </w:pPr>
      <w:rPr>
        <w:rFonts w:ascii="Arial" w:hAnsi="Arial" w:hint="default"/>
      </w:rPr>
    </w:lvl>
    <w:lvl w:ilvl="5" w:tplc="1AF0C9D6" w:tentative="1">
      <w:start w:val="1"/>
      <w:numFmt w:val="bullet"/>
      <w:lvlText w:val="•"/>
      <w:lvlJc w:val="left"/>
      <w:pPr>
        <w:tabs>
          <w:tab w:val="num" w:pos="4320"/>
        </w:tabs>
        <w:ind w:left="4320" w:hanging="360"/>
      </w:pPr>
      <w:rPr>
        <w:rFonts w:ascii="Arial" w:hAnsi="Arial" w:hint="default"/>
      </w:rPr>
    </w:lvl>
    <w:lvl w:ilvl="6" w:tplc="93DE5468" w:tentative="1">
      <w:start w:val="1"/>
      <w:numFmt w:val="bullet"/>
      <w:lvlText w:val="•"/>
      <w:lvlJc w:val="left"/>
      <w:pPr>
        <w:tabs>
          <w:tab w:val="num" w:pos="5040"/>
        </w:tabs>
        <w:ind w:left="5040" w:hanging="360"/>
      </w:pPr>
      <w:rPr>
        <w:rFonts w:ascii="Arial" w:hAnsi="Arial" w:hint="default"/>
      </w:rPr>
    </w:lvl>
    <w:lvl w:ilvl="7" w:tplc="93C8FF7A" w:tentative="1">
      <w:start w:val="1"/>
      <w:numFmt w:val="bullet"/>
      <w:lvlText w:val="•"/>
      <w:lvlJc w:val="left"/>
      <w:pPr>
        <w:tabs>
          <w:tab w:val="num" w:pos="5760"/>
        </w:tabs>
        <w:ind w:left="5760" w:hanging="360"/>
      </w:pPr>
      <w:rPr>
        <w:rFonts w:ascii="Arial" w:hAnsi="Arial" w:hint="default"/>
      </w:rPr>
    </w:lvl>
    <w:lvl w:ilvl="8" w:tplc="801C39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EB6E4C"/>
    <w:multiLevelType w:val="hybridMultilevel"/>
    <w:tmpl w:val="572A8270"/>
    <w:lvl w:ilvl="0" w:tplc="C0E492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131D79"/>
    <w:multiLevelType w:val="hybridMultilevel"/>
    <w:tmpl w:val="CEC865D6"/>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4" w15:restartNumberingAfterBreak="0">
    <w:nsid w:val="51D22442"/>
    <w:multiLevelType w:val="multilevel"/>
    <w:tmpl w:val="7172A660"/>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5" w15:restartNumberingAfterBreak="0">
    <w:nsid w:val="52194400"/>
    <w:multiLevelType w:val="multilevel"/>
    <w:tmpl w:val="FC36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6F2D5E"/>
    <w:multiLevelType w:val="hybridMultilevel"/>
    <w:tmpl w:val="76121DBA"/>
    <w:lvl w:ilvl="0" w:tplc="CF686632">
      <w:start w:val="1"/>
      <w:numFmt w:val="bullet"/>
      <w:lvlText w:val="•"/>
      <w:lvlJc w:val="left"/>
      <w:pPr>
        <w:tabs>
          <w:tab w:val="num" w:pos="720"/>
        </w:tabs>
        <w:ind w:left="720" w:hanging="360"/>
      </w:pPr>
      <w:rPr>
        <w:rFonts w:ascii="Arial" w:hAnsi="Arial" w:hint="default"/>
      </w:rPr>
    </w:lvl>
    <w:lvl w:ilvl="1" w:tplc="F482AF1E" w:tentative="1">
      <w:start w:val="1"/>
      <w:numFmt w:val="bullet"/>
      <w:lvlText w:val="•"/>
      <w:lvlJc w:val="left"/>
      <w:pPr>
        <w:tabs>
          <w:tab w:val="num" w:pos="1440"/>
        </w:tabs>
        <w:ind w:left="1440" w:hanging="360"/>
      </w:pPr>
      <w:rPr>
        <w:rFonts w:ascii="Arial" w:hAnsi="Arial" w:hint="default"/>
      </w:rPr>
    </w:lvl>
    <w:lvl w:ilvl="2" w:tplc="C2221548" w:tentative="1">
      <w:start w:val="1"/>
      <w:numFmt w:val="bullet"/>
      <w:lvlText w:val="•"/>
      <w:lvlJc w:val="left"/>
      <w:pPr>
        <w:tabs>
          <w:tab w:val="num" w:pos="2160"/>
        </w:tabs>
        <w:ind w:left="2160" w:hanging="360"/>
      </w:pPr>
      <w:rPr>
        <w:rFonts w:ascii="Arial" w:hAnsi="Arial" w:hint="default"/>
      </w:rPr>
    </w:lvl>
    <w:lvl w:ilvl="3" w:tplc="E646C792" w:tentative="1">
      <w:start w:val="1"/>
      <w:numFmt w:val="bullet"/>
      <w:lvlText w:val="•"/>
      <w:lvlJc w:val="left"/>
      <w:pPr>
        <w:tabs>
          <w:tab w:val="num" w:pos="2880"/>
        </w:tabs>
        <w:ind w:left="2880" w:hanging="360"/>
      </w:pPr>
      <w:rPr>
        <w:rFonts w:ascii="Arial" w:hAnsi="Arial" w:hint="default"/>
      </w:rPr>
    </w:lvl>
    <w:lvl w:ilvl="4" w:tplc="CDEA193C" w:tentative="1">
      <w:start w:val="1"/>
      <w:numFmt w:val="bullet"/>
      <w:lvlText w:val="•"/>
      <w:lvlJc w:val="left"/>
      <w:pPr>
        <w:tabs>
          <w:tab w:val="num" w:pos="3600"/>
        </w:tabs>
        <w:ind w:left="3600" w:hanging="360"/>
      </w:pPr>
      <w:rPr>
        <w:rFonts w:ascii="Arial" w:hAnsi="Arial" w:hint="default"/>
      </w:rPr>
    </w:lvl>
    <w:lvl w:ilvl="5" w:tplc="6F72FBCE" w:tentative="1">
      <w:start w:val="1"/>
      <w:numFmt w:val="bullet"/>
      <w:lvlText w:val="•"/>
      <w:lvlJc w:val="left"/>
      <w:pPr>
        <w:tabs>
          <w:tab w:val="num" w:pos="4320"/>
        </w:tabs>
        <w:ind w:left="4320" w:hanging="360"/>
      </w:pPr>
      <w:rPr>
        <w:rFonts w:ascii="Arial" w:hAnsi="Arial" w:hint="default"/>
      </w:rPr>
    </w:lvl>
    <w:lvl w:ilvl="6" w:tplc="A0402AD0" w:tentative="1">
      <w:start w:val="1"/>
      <w:numFmt w:val="bullet"/>
      <w:lvlText w:val="•"/>
      <w:lvlJc w:val="left"/>
      <w:pPr>
        <w:tabs>
          <w:tab w:val="num" w:pos="5040"/>
        </w:tabs>
        <w:ind w:left="5040" w:hanging="360"/>
      </w:pPr>
      <w:rPr>
        <w:rFonts w:ascii="Arial" w:hAnsi="Arial" w:hint="default"/>
      </w:rPr>
    </w:lvl>
    <w:lvl w:ilvl="7" w:tplc="C008A168" w:tentative="1">
      <w:start w:val="1"/>
      <w:numFmt w:val="bullet"/>
      <w:lvlText w:val="•"/>
      <w:lvlJc w:val="left"/>
      <w:pPr>
        <w:tabs>
          <w:tab w:val="num" w:pos="5760"/>
        </w:tabs>
        <w:ind w:left="5760" w:hanging="360"/>
      </w:pPr>
      <w:rPr>
        <w:rFonts w:ascii="Arial" w:hAnsi="Arial" w:hint="default"/>
      </w:rPr>
    </w:lvl>
    <w:lvl w:ilvl="8" w:tplc="B7608BE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C14B1B"/>
    <w:multiLevelType w:val="hybridMultilevel"/>
    <w:tmpl w:val="2B584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83E1BC6"/>
    <w:multiLevelType w:val="hybridMultilevel"/>
    <w:tmpl w:val="770EE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72470"/>
    <w:multiLevelType w:val="multilevel"/>
    <w:tmpl w:val="2BFCB99A"/>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0" w15:restartNumberingAfterBreak="0">
    <w:nsid w:val="61455750"/>
    <w:multiLevelType w:val="hybridMultilevel"/>
    <w:tmpl w:val="BC7A2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4565E7"/>
    <w:multiLevelType w:val="multilevel"/>
    <w:tmpl w:val="50BE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5A6762"/>
    <w:multiLevelType w:val="hybridMultilevel"/>
    <w:tmpl w:val="C5E80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AE6494E"/>
    <w:multiLevelType w:val="multilevel"/>
    <w:tmpl w:val="E4CCE38E"/>
    <w:lvl w:ilvl="0">
      <w:start w:val="1"/>
      <w:numFmt w:val="bullet"/>
      <w:lvlText w:val=""/>
      <w:lvlJc w:val="left"/>
      <w:pPr>
        <w:ind w:left="1080" w:hanging="360"/>
      </w:pPr>
      <w:rPr>
        <w:rFonts w:ascii="Symbol" w:hAnsi="Symbol" w:hint="default"/>
      </w:rPr>
    </w:lvl>
    <w:lvl w:ilvl="1">
      <w:numFmt w:val="bullet"/>
      <w:lvlText w:val="•"/>
      <w:lvlJc w:val="left"/>
      <w:pPr>
        <w:ind w:left="1800" w:hanging="360"/>
      </w:pPr>
      <w:rPr>
        <w:rFonts w:ascii="Arial" w:hAnsi="Arial"/>
      </w:rPr>
    </w:lvl>
    <w:lvl w:ilvl="2">
      <w:numFmt w:val="bullet"/>
      <w:lvlText w:val="•"/>
      <w:lvlJc w:val="left"/>
      <w:pPr>
        <w:ind w:left="2520" w:hanging="360"/>
      </w:pPr>
      <w:rPr>
        <w:rFonts w:ascii="Arial" w:hAnsi="Arial"/>
      </w:rPr>
    </w:lvl>
    <w:lvl w:ilvl="3">
      <w:numFmt w:val="bullet"/>
      <w:lvlText w:val="•"/>
      <w:lvlJc w:val="left"/>
      <w:pPr>
        <w:ind w:left="3240" w:hanging="360"/>
      </w:pPr>
      <w:rPr>
        <w:rFonts w:ascii="Arial" w:hAnsi="Arial"/>
      </w:rPr>
    </w:lvl>
    <w:lvl w:ilvl="4">
      <w:numFmt w:val="bullet"/>
      <w:lvlText w:val="•"/>
      <w:lvlJc w:val="left"/>
      <w:pPr>
        <w:ind w:left="3960" w:hanging="360"/>
      </w:pPr>
      <w:rPr>
        <w:rFonts w:ascii="Arial" w:hAnsi="Arial"/>
      </w:rPr>
    </w:lvl>
    <w:lvl w:ilvl="5">
      <w:numFmt w:val="bullet"/>
      <w:lvlText w:val="•"/>
      <w:lvlJc w:val="left"/>
      <w:pPr>
        <w:ind w:left="4680" w:hanging="360"/>
      </w:pPr>
      <w:rPr>
        <w:rFonts w:ascii="Arial" w:hAnsi="Arial"/>
      </w:rPr>
    </w:lvl>
    <w:lvl w:ilvl="6">
      <w:numFmt w:val="bullet"/>
      <w:lvlText w:val="•"/>
      <w:lvlJc w:val="left"/>
      <w:pPr>
        <w:ind w:left="5400" w:hanging="360"/>
      </w:pPr>
      <w:rPr>
        <w:rFonts w:ascii="Arial" w:hAnsi="Arial"/>
      </w:rPr>
    </w:lvl>
    <w:lvl w:ilvl="7">
      <w:numFmt w:val="bullet"/>
      <w:lvlText w:val="•"/>
      <w:lvlJc w:val="left"/>
      <w:pPr>
        <w:ind w:left="6120" w:hanging="360"/>
      </w:pPr>
      <w:rPr>
        <w:rFonts w:ascii="Arial" w:hAnsi="Arial"/>
      </w:rPr>
    </w:lvl>
    <w:lvl w:ilvl="8">
      <w:numFmt w:val="bullet"/>
      <w:lvlText w:val="•"/>
      <w:lvlJc w:val="left"/>
      <w:pPr>
        <w:ind w:left="6840" w:hanging="360"/>
      </w:pPr>
      <w:rPr>
        <w:rFonts w:ascii="Arial" w:hAnsi="Arial"/>
      </w:rPr>
    </w:lvl>
  </w:abstractNum>
  <w:abstractNum w:abstractNumId="34" w15:restartNumberingAfterBreak="0">
    <w:nsid w:val="6FB42A47"/>
    <w:multiLevelType w:val="hybridMultilevel"/>
    <w:tmpl w:val="536CA8AA"/>
    <w:lvl w:ilvl="0" w:tplc="0D36223E">
      <w:start w:val="1"/>
      <w:numFmt w:val="bullet"/>
      <w:lvlText w:val=""/>
      <w:lvlJc w:val="left"/>
      <w:pPr>
        <w:ind w:left="720" w:hanging="360"/>
      </w:pPr>
      <w:rPr>
        <w:rFonts w:ascii="Symbol" w:hAnsi="Symbol" w:hint="default"/>
      </w:rPr>
    </w:lvl>
    <w:lvl w:ilvl="1" w:tplc="13C4A444">
      <w:start w:val="1"/>
      <w:numFmt w:val="bullet"/>
      <w:lvlText w:val="o"/>
      <w:lvlJc w:val="left"/>
      <w:pPr>
        <w:ind w:left="1440" w:hanging="360"/>
      </w:pPr>
      <w:rPr>
        <w:rFonts w:ascii="Courier New" w:hAnsi="Courier New" w:cs="Times New Roman" w:hint="default"/>
      </w:rPr>
    </w:lvl>
    <w:lvl w:ilvl="2" w:tplc="36F6D192">
      <w:start w:val="1"/>
      <w:numFmt w:val="bullet"/>
      <w:lvlText w:val=""/>
      <w:lvlJc w:val="left"/>
      <w:pPr>
        <w:ind w:left="2160" w:hanging="360"/>
      </w:pPr>
      <w:rPr>
        <w:rFonts w:ascii="Wingdings" w:hAnsi="Wingdings" w:hint="default"/>
      </w:rPr>
    </w:lvl>
    <w:lvl w:ilvl="3" w:tplc="756C4BF6">
      <w:start w:val="1"/>
      <w:numFmt w:val="bullet"/>
      <w:lvlText w:val=""/>
      <w:lvlJc w:val="left"/>
      <w:pPr>
        <w:ind w:left="2880" w:hanging="360"/>
      </w:pPr>
      <w:rPr>
        <w:rFonts w:ascii="Symbol" w:hAnsi="Symbol" w:hint="default"/>
      </w:rPr>
    </w:lvl>
    <w:lvl w:ilvl="4" w:tplc="971818D4">
      <w:start w:val="1"/>
      <w:numFmt w:val="bullet"/>
      <w:lvlText w:val="o"/>
      <w:lvlJc w:val="left"/>
      <w:pPr>
        <w:ind w:left="3600" w:hanging="360"/>
      </w:pPr>
      <w:rPr>
        <w:rFonts w:ascii="Courier New" w:hAnsi="Courier New" w:cs="Times New Roman" w:hint="default"/>
      </w:rPr>
    </w:lvl>
    <w:lvl w:ilvl="5" w:tplc="C434A326">
      <w:start w:val="1"/>
      <w:numFmt w:val="bullet"/>
      <w:lvlText w:val=""/>
      <w:lvlJc w:val="left"/>
      <w:pPr>
        <w:ind w:left="4320" w:hanging="360"/>
      </w:pPr>
      <w:rPr>
        <w:rFonts w:ascii="Wingdings" w:hAnsi="Wingdings" w:hint="default"/>
      </w:rPr>
    </w:lvl>
    <w:lvl w:ilvl="6" w:tplc="89006026">
      <w:start w:val="1"/>
      <w:numFmt w:val="bullet"/>
      <w:lvlText w:val=""/>
      <w:lvlJc w:val="left"/>
      <w:pPr>
        <w:ind w:left="5040" w:hanging="360"/>
      </w:pPr>
      <w:rPr>
        <w:rFonts w:ascii="Symbol" w:hAnsi="Symbol" w:hint="default"/>
      </w:rPr>
    </w:lvl>
    <w:lvl w:ilvl="7" w:tplc="1A4047F2">
      <w:start w:val="1"/>
      <w:numFmt w:val="bullet"/>
      <w:lvlText w:val="o"/>
      <w:lvlJc w:val="left"/>
      <w:pPr>
        <w:ind w:left="5760" w:hanging="360"/>
      </w:pPr>
      <w:rPr>
        <w:rFonts w:ascii="Courier New" w:hAnsi="Courier New" w:cs="Times New Roman" w:hint="default"/>
      </w:rPr>
    </w:lvl>
    <w:lvl w:ilvl="8" w:tplc="8C44B8F4">
      <w:start w:val="1"/>
      <w:numFmt w:val="bullet"/>
      <w:lvlText w:val=""/>
      <w:lvlJc w:val="left"/>
      <w:pPr>
        <w:ind w:left="6480" w:hanging="360"/>
      </w:pPr>
      <w:rPr>
        <w:rFonts w:ascii="Wingdings" w:hAnsi="Wingdings" w:hint="default"/>
      </w:rPr>
    </w:lvl>
  </w:abstractNum>
  <w:abstractNum w:abstractNumId="35" w15:restartNumberingAfterBreak="0">
    <w:nsid w:val="70CD3C92"/>
    <w:multiLevelType w:val="hybridMultilevel"/>
    <w:tmpl w:val="CEE0F512"/>
    <w:lvl w:ilvl="0" w:tplc="38A6C2DE">
      <w:start w:val="1"/>
      <w:numFmt w:val="bullet"/>
      <w:lvlText w:val="•"/>
      <w:lvlJc w:val="left"/>
      <w:pPr>
        <w:tabs>
          <w:tab w:val="num" w:pos="720"/>
        </w:tabs>
        <w:ind w:left="720" w:hanging="360"/>
      </w:pPr>
      <w:rPr>
        <w:rFonts w:ascii="Arial" w:hAnsi="Arial" w:hint="default"/>
      </w:rPr>
    </w:lvl>
    <w:lvl w:ilvl="1" w:tplc="3F5ADE9C">
      <w:numFmt w:val="bullet"/>
      <w:lvlText w:val="•"/>
      <w:lvlJc w:val="left"/>
      <w:pPr>
        <w:tabs>
          <w:tab w:val="num" w:pos="1440"/>
        </w:tabs>
        <w:ind w:left="1440" w:hanging="360"/>
      </w:pPr>
      <w:rPr>
        <w:rFonts w:ascii="Arial" w:hAnsi="Arial" w:hint="default"/>
      </w:rPr>
    </w:lvl>
    <w:lvl w:ilvl="2" w:tplc="C86EDC14" w:tentative="1">
      <w:start w:val="1"/>
      <w:numFmt w:val="bullet"/>
      <w:lvlText w:val="•"/>
      <w:lvlJc w:val="left"/>
      <w:pPr>
        <w:tabs>
          <w:tab w:val="num" w:pos="2160"/>
        </w:tabs>
        <w:ind w:left="2160" w:hanging="360"/>
      </w:pPr>
      <w:rPr>
        <w:rFonts w:ascii="Arial" w:hAnsi="Arial" w:hint="default"/>
      </w:rPr>
    </w:lvl>
    <w:lvl w:ilvl="3" w:tplc="680C17DA" w:tentative="1">
      <w:start w:val="1"/>
      <w:numFmt w:val="bullet"/>
      <w:lvlText w:val="•"/>
      <w:lvlJc w:val="left"/>
      <w:pPr>
        <w:tabs>
          <w:tab w:val="num" w:pos="2880"/>
        </w:tabs>
        <w:ind w:left="2880" w:hanging="360"/>
      </w:pPr>
      <w:rPr>
        <w:rFonts w:ascii="Arial" w:hAnsi="Arial" w:hint="default"/>
      </w:rPr>
    </w:lvl>
    <w:lvl w:ilvl="4" w:tplc="5C5A5320" w:tentative="1">
      <w:start w:val="1"/>
      <w:numFmt w:val="bullet"/>
      <w:lvlText w:val="•"/>
      <w:lvlJc w:val="left"/>
      <w:pPr>
        <w:tabs>
          <w:tab w:val="num" w:pos="3600"/>
        </w:tabs>
        <w:ind w:left="3600" w:hanging="360"/>
      </w:pPr>
      <w:rPr>
        <w:rFonts w:ascii="Arial" w:hAnsi="Arial" w:hint="default"/>
      </w:rPr>
    </w:lvl>
    <w:lvl w:ilvl="5" w:tplc="663EC91A" w:tentative="1">
      <w:start w:val="1"/>
      <w:numFmt w:val="bullet"/>
      <w:lvlText w:val="•"/>
      <w:lvlJc w:val="left"/>
      <w:pPr>
        <w:tabs>
          <w:tab w:val="num" w:pos="4320"/>
        </w:tabs>
        <w:ind w:left="4320" w:hanging="360"/>
      </w:pPr>
      <w:rPr>
        <w:rFonts w:ascii="Arial" w:hAnsi="Arial" w:hint="default"/>
      </w:rPr>
    </w:lvl>
    <w:lvl w:ilvl="6" w:tplc="A1D2A86A" w:tentative="1">
      <w:start w:val="1"/>
      <w:numFmt w:val="bullet"/>
      <w:lvlText w:val="•"/>
      <w:lvlJc w:val="left"/>
      <w:pPr>
        <w:tabs>
          <w:tab w:val="num" w:pos="5040"/>
        </w:tabs>
        <w:ind w:left="5040" w:hanging="360"/>
      </w:pPr>
      <w:rPr>
        <w:rFonts w:ascii="Arial" w:hAnsi="Arial" w:hint="default"/>
      </w:rPr>
    </w:lvl>
    <w:lvl w:ilvl="7" w:tplc="8A8A4980" w:tentative="1">
      <w:start w:val="1"/>
      <w:numFmt w:val="bullet"/>
      <w:lvlText w:val="•"/>
      <w:lvlJc w:val="left"/>
      <w:pPr>
        <w:tabs>
          <w:tab w:val="num" w:pos="5760"/>
        </w:tabs>
        <w:ind w:left="5760" w:hanging="360"/>
      </w:pPr>
      <w:rPr>
        <w:rFonts w:ascii="Arial" w:hAnsi="Arial" w:hint="default"/>
      </w:rPr>
    </w:lvl>
    <w:lvl w:ilvl="8" w:tplc="1F9E793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20097C"/>
    <w:multiLevelType w:val="hybridMultilevel"/>
    <w:tmpl w:val="0B54EEEC"/>
    <w:lvl w:ilvl="0" w:tplc="7320F67A">
      <w:start w:val="1"/>
      <w:numFmt w:val="bullet"/>
      <w:lvlText w:val=""/>
      <w:lvlJc w:val="left"/>
      <w:pPr>
        <w:ind w:left="720" w:hanging="360"/>
      </w:pPr>
      <w:rPr>
        <w:rFonts w:ascii="Symbol" w:hAnsi="Symbol" w:hint="default"/>
      </w:rPr>
    </w:lvl>
    <w:lvl w:ilvl="1" w:tplc="56C8C768">
      <w:start w:val="1"/>
      <w:numFmt w:val="bullet"/>
      <w:lvlText w:val="o"/>
      <w:lvlJc w:val="left"/>
      <w:pPr>
        <w:ind w:left="1440" w:hanging="360"/>
      </w:pPr>
      <w:rPr>
        <w:rFonts w:ascii="Courier New" w:hAnsi="Courier New" w:cs="Times New Roman" w:hint="default"/>
      </w:rPr>
    </w:lvl>
    <w:lvl w:ilvl="2" w:tplc="830CE2CA">
      <w:start w:val="1"/>
      <w:numFmt w:val="bullet"/>
      <w:lvlText w:val=""/>
      <w:lvlJc w:val="left"/>
      <w:pPr>
        <w:ind w:left="2160" w:hanging="360"/>
      </w:pPr>
      <w:rPr>
        <w:rFonts w:ascii="Wingdings" w:hAnsi="Wingdings" w:hint="default"/>
      </w:rPr>
    </w:lvl>
    <w:lvl w:ilvl="3" w:tplc="169A82D4">
      <w:start w:val="1"/>
      <w:numFmt w:val="bullet"/>
      <w:lvlText w:val=""/>
      <w:lvlJc w:val="left"/>
      <w:pPr>
        <w:ind w:left="2880" w:hanging="360"/>
      </w:pPr>
      <w:rPr>
        <w:rFonts w:ascii="Symbol" w:hAnsi="Symbol" w:hint="default"/>
      </w:rPr>
    </w:lvl>
    <w:lvl w:ilvl="4" w:tplc="66486408">
      <w:start w:val="1"/>
      <w:numFmt w:val="bullet"/>
      <w:lvlText w:val="o"/>
      <w:lvlJc w:val="left"/>
      <w:pPr>
        <w:ind w:left="3600" w:hanging="360"/>
      </w:pPr>
      <w:rPr>
        <w:rFonts w:ascii="Courier New" w:hAnsi="Courier New" w:cs="Times New Roman" w:hint="default"/>
      </w:rPr>
    </w:lvl>
    <w:lvl w:ilvl="5" w:tplc="EC8C6700">
      <w:start w:val="1"/>
      <w:numFmt w:val="bullet"/>
      <w:lvlText w:val=""/>
      <w:lvlJc w:val="left"/>
      <w:pPr>
        <w:ind w:left="4320" w:hanging="360"/>
      </w:pPr>
      <w:rPr>
        <w:rFonts w:ascii="Wingdings" w:hAnsi="Wingdings" w:hint="default"/>
      </w:rPr>
    </w:lvl>
    <w:lvl w:ilvl="6" w:tplc="CC22D3B8">
      <w:start w:val="1"/>
      <w:numFmt w:val="bullet"/>
      <w:lvlText w:val=""/>
      <w:lvlJc w:val="left"/>
      <w:pPr>
        <w:ind w:left="5040" w:hanging="360"/>
      </w:pPr>
      <w:rPr>
        <w:rFonts w:ascii="Symbol" w:hAnsi="Symbol" w:hint="default"/>
      </w:rPr>
    </w:lvl>
    <w:lvl w:ilvl="7" w:tplc="E02479FE">
      <w:start w:val="1"/>
      <w:numFmt w:val="bullet"/>
      <w:lvlText w:val="o"/>
      <w:lvlJc w:val="left"/>
      <w:pPr>
        <w:ind w:left="5760" w:hanging="360"/>
      </w:pPr>
      <w:rPr>
        <w:rFonts w:ascii="Courier New" w:hAnsi="Courier New" w:cs="Times New Roman" w:hint="default"/>
      </w:rPr>
    </w:lvl>
    <w:lvl w:ilvl="8" w:tplc="611261C6">
      <w:start w:val="1"/>
      <w:numFmt w:val="bullet"/>
      <w:lvlText w:val=""/>
      <w:lvlJc w:val="left"/>
      <w:pPr>
        <w:ind w:left="6480" w:hanging="360"/>
      </w:pPr>
      <w:rPr>
        <w:rFonts w:ascii="Wingdings" w:hAnsi="Wingdings" w:hint="default"/>
      </w:rPr>
    </w:lvl>
  </w:abstractNum>
  <w:abstractNum w:abstractNumId="37" w15:restartNumberingAfterBreak="0">
    <w:nsid w:val="78D71E74"/>
    <w:multiLevelType w:val="hybridMultilevel"/>
    <w:tmpl w:val="02725194"/>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B541C47"/>
    <w:multiLevelType w:val="multilevel"/>
    <w:tmpl w:val="08BEDC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7BD0281B"/>
    <w:multiLevelType w:val="hybridMultilevel"/>
    <w:tmpl w:val="BFF25E82"/>
    <w:lvl w:ilvl="0" w:tplc="11B0ED6E">
      <w:start w:val="1"/>
      <w:numFmt w:val="bullet"/>
      <w:lvlText w:val="•"/>
      <w:lvlJc w:val="left"/>
      <w:pPr>
        <w:tabs>
          <w:tab w:val="num" w:pos="720"/>
        </w:tabs>
        <w:ind w:left="720" w:hanging="360"/>
      </w:pPr>
      <w:rPr>
        <w:rFonts w:ascii="Arial" w:hAnsi="Arial" w:hint="default"/>
      </w:rPr>
    </w:lvl>
    <w:lvl w:ilvl="1" w:tplc="28FA64D6" w:tentative="1">
      <w:start w:val="1"/>
      <w:numFmt w:val="bullet"/>
      <w:lvlText w:val="•"/>
      <w:lvlJc w:val="left"/>
      <w:pPr>
        <w:tabs>
          <w:tab w:val="num" w:pos="1440"/>
        </w:tabs>
        <w:ind w:left="1440" w:hanging="360"/>
      </w:pPr>
      <w:rPr>
        <w:rFonts w:ascii="Arial" w:hAnsi="Arial" w:hint="default"/>
      </w:rPr>
    </w:lvl>
    <w:lvl w:ilvl="2" w:tplc="DCB4981C" w:tentative="1">
      <w:start w:val="1"/>
      <w:numFmt w:val="bullet"/>
      <w:lvlText w:val="•"/>
      <w:lvlJc w:val="left"/>
      <w:pPr>
        <w:tabs>
          <w:tab w:val="num" w:pos="2160"/>
        </w:tabs>
        <w:ind w:left="2160" w:hanging="360"/>
      </w:pPr>
      <w:rPr>
        <w:rFonts w:ascii="Arial" w:hAnsi="Arial" w:hint="default"/>
      </w:rPr>
    </w:lvl>
    <w:lvl w:ilvl="3" w:tplc="FDF68E8C" w:tentative="1">
      <w:start w:val="1"/>
      <w:numFmt w:val="bullet"/>
      <w:lvlText w:val="•"/>
      <w:lvlJc w:val="left"/>
      <w:pPr>
        <w:tabs>
          <w:tab w:val="num" w:pos="2880"/>
        </w:tabs>
        <w:ind w:left="2880" w:hanging="360"/>
      </w:pPr>
      <w:rPr>
        <w:rFonts w:ascii="Arial" w:hAnsi="Arial" w:hint="default"/>
      </w:rPr>
    </w:lvl>
    <w:lvl w:ilvl="4" w:tplc="3580BFBE" w:tentative="1">
      <w:start w:val="1"/>
      <w:numFmt w:val="bullet"/>
      <w:lvlText w:val="•"/>
      <w:lvlJc w:val="left"/>
      <w:pPr>
        <w:tabs>
          <w:tab w:val="num" w:pos="3600"/>
        </w:tabs>
        <w:ind w:left="3600" w:hanging="360"/>
      </w:pPr>
      <w:rPr>
        <w:rFonts w:ascii="Arial" w:hAnsi="Arial" w:hint="default"/>
      </w:rPr>
    </w:lvl>
    <w:lvl w:ilvl="5" w:tplc="587A9ADA" w:tentative="1">
      <w:start w:val="1"/>
      <w:numFmt w:val="bullet"/>
      <w:lvlText w:val="•"/>
      <w:lvlJc w:val="left"/>
      <w:pPr>
        <w:tabs>
          <w:tab w:val="num" w:pos="4320"/>
        </w:tabs>
        <w:ind w:left="4320" w:hanging="360"/>
      </w:pPr>
      <w:rPr>
        <w:rFonts w:ascii="Arial" w:hAnsi="Arial" w:hint="default"/>
      </w:rPr>
    </w:lvl>
    <w:lvl w:ilvl="6" w:tplc="1C9877C8" w:tentative="1">
      <w:start w:val="1"/>
      <w:numFmt w:val="bullet"/>
      <w:lvlText w:val="•"/>
      <w:lvlJc w:val="left"/>
      <w:pPr>
        <w:tabs>
          <w:tab w:val="num" w:pos="5040"/>
        </w:tabs>
        <w:ind w:left="5040" w:hanging="360"/>
      </w:pPr>
      <w:rPr>
        <w:rFonts w:ascii="Arial" w:hAnsi="Arial" w:hint="default"/>
      </w:rPr>
    </w:lvl>
    <w:lvl w:ilvl="7" w:tplc="BB0E76CE" w:tentative="1">
      <w:start w:val="1"/>
      <w:numFmt w:val="bullet"/>
      <w:lvlText w:val="•"/>
      <w:lvlJc w:val="left"/>
      <w:pPr>
        <w:tabs>
          <w:tab w:val="num" w:pos="5760"/>
        </w:tabs>
        <w:ind w:left="5760" w:hanging="360"/>
      </w:pPr>
      <w:rPr>
        <w:rFonts w:ascii="Arial" w:hAnsi="Arial" w:hint="default"/>
      </w:rPr>
    </w:lvl>
    <w:lvl w:ilvl="8" w:tplc="3698CF5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B32021"/>
    <w:multiLevelType w:val="multilevel"/>
    <w:tmpl w:val="AF32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0B3570"/>
    <w:multiLevelType w:val="hybridMultilevel"/>
    <w:tmpl w:val="83BE9CF6"/>
    <w:lvl w:ilvl="0" w:tplc="C0E492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7"/>
  </w:num>
  <w:num w:numId="3">
    <w:abstractNumId w:val="34"/>
  </w:num>
  <w:num w:numId="4">
    <w:abstractNumId w:val="11"/>
  </w:num>
  <w:num w:numId="5">
    <w:abstractNumId w:val="36"/>
  </w:num>
  <w:num w:numId="6">
    <w:abstractNumId w:val="7"/>
  </w:num>
  <w:num w:numId="7">
    <w:abstractNumId w:val="35"/>
  </w:num>
  <w:num w:numId="8">
    <w:abstractNumId w:val="10"/>
  </w:num>
  <w:num w:numId="9">
    <w:abstractNumId w:val="21"/>
  </w:num>
  <w:num w:numId="10">
    <w:abstractNumId w:val="19"/>
  </w:num>
  <w:num w:numId="11">
    <w:abstractNumId w:val="2"/>
  </w:num>
  <w:num w:numId="12">
    <w:abstractNumId w:val="3"/>
  </w:num>
  <w:num w:numId="13">
    <w:abstractNumId w:val="16"/>
  </w:num>
  <w:num w:numId="14">
    <w:abstractNumId w:val="1"/>
  </w:num>
  <w:num w:numId="15">
    <w:abstractNumId w:val="26"/>
  </w:num>
  <w:num w:numId="16">
    <w:abstractNumId w:val="14"/>
  </w:num>
  <w:num w:numId="17">
    <w:abstractNumId w:val="39"/>
  </w:num>
  <w:num w:numId="18">
    <w:abstractNumId w:val="29"/>
  </w:num>
  <w:num w:numId="19">
    <w:abstractNumId w:val="24"/>
  </w:num>
  <w:num w:numId="20">
    <w:abstractNumId w:val="38"/>
  </w:num>
  <w:num w:numId="21">
    <w:abstractNumId w:val="8"/>
  </w:num>
  <w:num w:numId="22">
    <w:abstractNumId w:val="8"/>
    <w:lvlOverride w:ilvl="0">
      <w:startOverride w:val="1"/>
    </w:lvlOverride>
  </w:num>
  <w:num w:numId="23">
    <w:abstractNumId w:val="0"/>
  </w:num>
  <w:num w:numId="24">
    <w:abstractNumId w:val="15"/>
  </w:num>
  <w:num w:numId="25">
    <w:abstractNumId w:val="17"/>
  </w:num>
  <w:num w:numId="26">
    <w:abstractNumId w:val="31"/>
  </w:num>
  <w:num w:numId="27">
    <w:abstractNumId w:val="6"/>
  </w:num>
  <w:num w:numId="28">
    <w:abstractNumId w:val="25"/>
  </w:num>
  <w:num w:numId="29">
    <w:abstractNumId w:val="40"/>
  </w:num>
  <w:num w:numId="30">
    <w:abstractNumId w:val="5"/>
  </w:num>
  <w:num w:numId="31">
    <w:abstractNumId w:val="4"/>
  </w:num>
  <w:num w:numId="32">
    <w:abstractNumId w:val="20"/>
  </w:num>
  <w:num w:numId="33">
    <w:abstractNumId w:val="33"/>
  </w:num>
  <w:num w:numId="34">
    <w:abstractNumId w:val="41"/>
  </w:num>
  <w:num w:numId="35">
    <w:abstractNumId w:val="22"/>
  </w:num>
  <w:num w:numId="36">
    <w:abstractNumId w:val="28"/>
  </w:num>
  <w:num w:numId="37">
    <w:abstractNumId w:val="30"/>
  </w:num>
  <w:num w:numId="38">
    <w:abstractNumId w:val="23"/>
  </w:num>
  <w:num w:numId="39">
    <w:abstractNumId w:val="18"/>
  </w:num>
  <w:num w:numId="40">
    <w:abstractNumId w:val="9"/>
  </w:num>
  <w:num w:numId="41">
    <w:abstractNumId w:val="13"/>
  </w:num>
  <w:num w:numId="42">
    <w:abstractNumId w:val="12"/>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9A"/>
    <w:rsid w:val="0000289B"/>
    <w:rsid w:val="00015F29"/>
    <w:rsid w:val="00025654"/>
    <w:rsid w:val="00025702"/>
    <w:rsid w:val="00060150"/>
    <w:rsid w:val="00062E68"/>
    <w:rsid w:val="00083F72"/>
    <w:rsid w:val="0008431C"/>
    <w:rsid w:val="000D1383"/>
    <w:rsid w:val="000E5F21"/>
    <w:rsid w:val="00100F96"/>
    <w:rsid w:val="00136177"/>
    <w:rsid w:val="00157E80"/>
    <w:rsid w:val="001639FD"/>
    <w:rsid w:val="00177BA6"/>
    <w:rsid w:val="00180322"/>
    <w:rsid w:val="001A31A7"/>
    <w:rsid w:val="00335B24"/>
    <w:rsid w:val="003A7995"/>
    <w:rsid w:val="004E3DCC"/>
    <w:rsid w:val="005251CF"/>
    <w:rsid w:val="00577F9A"/>
    <w:rsid w:val="005850EC"/>
    <w:rsid w:val="005B0407"/>
    <w:rsid w:val="005E124C"/>
    <w:rsid w:val="005E65A1"/>
    <w:rsid w:val="00632AAC"/>
    <w:rsid w:val="00642D8F"/>
    <w:rsid w:val="006A230B"/>
    <w:rsid w:val="006C578C"/>
    <w:rsid w:val="006C7B48"/>
    <w:rsid w:val="006C7C65"/>
    <w:rsid w:val="006E5357"/>
    <w:rsid w:val="00752544"/>
    <w:rsid w:val="0079019D"/>
    <w:rsid w:val="00795FB0"/>
    <w:rsid w:val="007D63DE"/>
    <w:rsid w:val="008318D0"/>
    <w:rsid w:val="00871739"/>
    <w:rsid w:val="008D1FA2"/>
    <w:rsid w:val="008F0FC1"/>
    <w:rsid w:val="00945B03"/>
    <w:rsid w:val="0096524D"/>
    <w:rsid w:val="00991FCE"/>
    <w:rsid w:val="009B576F"/>
    <w:rsid w:val="00A27EDA"/>
    <w:rsid w:val="00AA7250"/>
    <w:rsid w:val="00AC695D"/>
    <w:rsid w:val="00B255D5"/>
    <w:rsid w:val="00B36B2C"/>
    <w:rsid w:val="00BB2292"/>
    <w:rsid w:val="00BF548F"/>
    <w:rsid w:val="00C24D08"/>
    <w:rsid w:val="00C42864"/>
    <w:rsid w:val="00C623C4"/>
    <w:rsid w:val="00C97AD3"/>
    <w:rsid w:val="00CA3303"/>
    <w:rsid w:val="00CD415C"/>
    <w:rsid w:val="00D2603E"/>
    <w:rsid w:val="00D6044E"/>
    <w:rsid w:val="00D73680"/>
    <w:rsid w:val="00D96391"/>
    <w:rsid w:val="00E22B3D"/>
    <w:rsid w:val="00E32FF3"/>
    <w:rsid w:val="00EA32AF"/>
    <w:rsid w:val="00F0310C"/>
    <w:rsid w:val="00F4187D"/>
    <w:rsid w:val="00F80F66"/>
    <w:rsid w:val="00F92782"/>
    <w:rsid w:val="00FB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94D4C"/>
  <w15:chartTrackingRefBased/>
  <w15:docId w15:val="{60BD25EA-2FAC-47B0-81CD-1595EC0B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418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25702"/>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7C69"/>
    <w:pPr>
      <w:spacing w:after="0" w:line="240" w:lineRule="auto"/>
    </w:pPr>
    <w:rPr>
      <w:rFonts w:ascii="Calibri" w:eastAsia="Calibri" w:hAnsi="Calibri" w:cs="Times New Roman"/>
    </w:rPr>
    <w:tblPr>
      <w:tblInd w:w="0" w:type="nil"/>
      <w:tblBorders>
        <w:top w:val="single" w:sz="4" w:space="0" w:color="27347D"/>
        <w:left w:val="single" w:sz="4" w:space="0" w:color="27347D"/>
        <w:bottom w:val="single" w:sz="4" w:space="0" w:color="27347D"/>
        <w:right w:val="single" w:sz="4" w:space="0" w:color="27347D"/>
        <w:insideH w:val="single" w:sz="4" w:space="0" w:color="27347D"/>
        <w:insideV w:val="single" w:sz="4" w:space="0" w:color="27347D"/>
      </w:tblBorders>
    </w:tblPr>
    <w:tcPr>
      <w:shd w:val="clear" w:color="auto" w:fill="auto"/>
    </w:tcPr>
  </w:style>
  <w:style w:type="paragraph" w:styleId="NormalWeb">
    <w:name w:val="Normal (Web)"/>
    <w:basedOn w:val="Normal"/>
    <w:uiPriority w:val="99"/>
    <w:unhideWhenUsed/>
    <w:rsid w:val="00577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77F9A"/>
    <w:rPr>
      <w:color w:val="0000FF"/>
      <w:u w:val="single"/>
    </w:rPr>
  </w:style>
  <w:style w:type="character" w:styleId="UnresolvedMention">
    <w:name w:val="Unresolved Mention"/>
    <w:basedOn w:val="DefaultParagraphFont"/>
    <w:uiPriority w:val="99"/>
    <w:semiHidden/>
    <w:unhideWhenUsed/>
    <w:rsid w:val="00B36B2C"/>
    <w:rPr>
      <w:color w:val="605E5C"/>
      <w:shd w:val="clear" w:color="auto" w:fill="E1DFDD"/>
    </w:rPr>
  </w:style>
  <w:style w:type="paragraph" w:styleId="ListParagraph">
    <w:name w:val="List Paragraph"/>
    <w:basedOn w:val="Normal"/>
    <w:uiPriority w:val="34"/>
    <w:qFormat/>
    <w:rsid w:val="005850EC"/>
    <w:pPr>
      <w:spacing w:after="0" w:line="240" w:lineRule="auto"/>
      <w:ind w:left="720"/>
      <w:contextualSpacing/>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639FD"/>
    <w:rPr>
      <w:color w:val="954F72" w:themeColor="followedHyperlink"/>
      <w:u w:val="single"/>
    </w:rPr>
  </w:style>
  <w:style w:type="character" w:styleId="Strong">
    <w:name w:val="Strong"/>
    <w:basedOn w:val="DefaultParagraphFont"/>
    <w:uiPriority w:val="22"/>
    <w:qFormat/>
    <w:rsid w:val="00991FCE"/>
    <w:rPr>
      <w:b/>
      <w:bCs/>
    </w:rPr>
  </w:style>
  <w:style w:type="character" w:customStyle="1" w:styleId="Heading3Char">
    <w:name w:val="Heading 3 Char"/>
    <w:basedOn w:val="DefaultParagraphFont"/>
    <w:link w:val="Heading3"/>
    <w:uiPriority w:val="9"/>
    <w:semiHidden/>
    <w:rsid w:val="0002570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41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87D"/>
    <w:rPr>
      <w:rFonts w:ascii="Segoe UI" w:hAnsi="Segoe UI" w:cs="Segoe UI"/>
      <w:sz w:val="18"/>
      <w:szCs w:val="18"/>
    </w:rPr>
  </w:style>
  <w:style w:type="character" w:customStyle="1" w:styleId="Heading2Char">
    <w:name w:val="Heading 2 Char"/>
    <w:basedOn w:val="DefaultParagraphFont"/>
    <w:link w:val="Heading2"/>
    <w:uiPriority w:val="9"/>
    <w:semiHidden/>
    <w:rsid w:val="00F4187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32AAC"/>
    <w:rPr>
      <w:sz w:val="16"/>
      <w:szCs w:val="16"/>
    </w:rPr>
  </w:style>
  <w:style w:type="paragraph" w:styleId="CommentText">
    <w:name w:val="annotation text"/>
    <w:basedOn w:val="Normal"/>
    <w:link w:val="CommentTextChar"/>
    <w:uiPriority w:val="99"/>
    <w:semiHidden/>
    <w:unhideWhenUsed/>
    <w:rsid w:val="00632AAC"/>
    <w:pPr>
      <w:spacing w:line="240" w:lineRule="auto"/>
    </w:pPr>
    <w:rPr>
      <w:sz w:val="20"/>
      <w:szCs w:val="20"/>
    </w:rPr>
  </w:style>
  <w:style w:type="character" w:customStyle="1" w:styleId="CommentTextChar">
    <w:name w:val="Comment Text Char"/>
    <w:basedOn w:val="DefaultParagraphFont"/>
    <w:link w:val="CommentText"/>
    <w:uiPriority w:val="99"/>
    <w:semiHidden/>
    <w:rsid w:val="00632AAC"/>
    <w:rPr>
      <w:sz w:val="20"/>
      <w:szCs w:val="20"/>
    </w:rPr>
  </w:style>
  <w:style w:type="paragraph" w:styleId="CommentSubject">
    <w:name w:val="annotation subject"/>
    <w:basedOn w:val="CommentText"/>
    <w:next w:val="CommentText"/>
    <w:link w:val="CommentSubjectChar"/>
    <w:uiPriority w:val="99"/>
    <w:semiHidden/>
    <w:unhideWhenUsed/>
    <w:rsid w:val="00632AAC"/>
    <w:rPr>
      <w:b/>
      <w:bCs/>
    </w:rPr>
  </w:style>
  <w:style w:type="character" w:customStyle="1" w:styleId="CommentSubjectChar">
    <w:name w:val="Comment Subject Char"/>
    <w:basedOn w:val="CommentTextChar"/>
    <w:link w:val="CommentSubject"/>
    <w:uiPriority w:val="99"/>
    <w:semiHidden/>
    <w:rsid w:val="00632AAC"/>
    <w:rPr>
      <w:b/>
      <w:bCs/>
      <w:sz w:val="20"/>
      <w:szCs w:val="20"/>
    </w:rPr>
  </w:style>
  <w:style w:type="paragraph" w:styleId="Title">
    <w:name w:val="Title"/>
    <w:basedOn w:val="Normal"/>
    <w:next w:val="Normal"/>
    <w:link w:val="TitleChar"/>
    <w:uiPriority w:val="10"/>
    <w:qFormat/>
    <w:rsid w:val="007D63DE"/>
    <w:pPr>
      <w:keepNext/>
      <w:keepLines/>
      <w:spacing w:before="240" w:after="0" w:line="256" w:lineRule="auto"/>
      <w:outlineLvl w:val="0"/>
    </w:pPr>
    <w:rPr>
      <w:rFonts w:ascii="Arial" w:eastAsia="Arial" w:hAnsi="Arial" w:cs="Arial"/>
      <w:b/>
      <w:bCs/>
      <w:color w:val="27347D"/>
      <w:sz w:val="28"/>
      <w:szCs w:val="28"/>
      <w:lang w:val="cy-GB"/>
    </w:rPr>
  </w:style>
  <w:style w:type="character" w:customStyle="1" w:styleId="TitleChar">
    <w:name w:val="Title Char"/>
    <w:basedOn w:val="DefaultParagraphFont"/>
    <w:link w:val="Title"/>
    <w:uiPriority w:val="10"/>
    <w:rsid w:val="007D63DE"/>
    <w:rPr>
      <w:rFonts w:ascii="Arial" w:eastAsia="Arial" w:hAnsi="Arial" w:cs="Arial"/>
      <w:b/>
      <w:bCs/>
      <w:color w:val="27347D"/>
      <w:sz w:val="28"/>
      <w:szCs w:val="28"/>
      <w:lang w:val="cy-GB"/>
    </w:rPr>
  </w:style>
  <w:style w:type="paragraph" w:styleId="Header">
    <w:name w:val="header"/>
    <w:basedOn w:val="Normal"/>
    <w:link w:val="HeaderChar"/>
    <w:uiPriority w:val="99"/>
    <w:unhideWhenUsed/>
    <w:rsid w:val="00BB2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292"/>
  </w:style>
  <w:style w:type="paragraph" w:styleId="Footer">
    <w:name w:val="footer"/>
    <w:basedOn w:val="Normal"/>
    <w:link w:val="FooterChar"/>
    <w:uiPriority w:val="99"/>
    <w:unhideWhenUsed/>
    <w:rsid w:val="00BB2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6951">
      <w:bodyDiv w:val="1"/>
      <w:marLeft w:val="0"/>
      <w:marRight w:val="0"/>
      <w:marTop w:val="0"/>
      <w:marBottom w:val="0"/>
      <w:divBdr>
        <w:top w:val="none" w:sz="0" w:space="0" w:color="auto"/>
        <w:left w:val="none" w:sz="0" w:space="0" w:color="auto"/>
        <w:bottom w:val="none" w:sz="0" w:space="0" w:color="auto"/>
        <w:right w:val="none" w:sz="0" w:space="0" w:color="auto"/>
      </w:divBdr>
      <w:divsChild>
        <w:div w:id="1698309710">
          <w:marLeft w:val="274"/>
          <w:marRight w:val="0"/>
          <w:marTop w:val="0"/>
          <w:marBottom w:val="0"/>
          <w:divBdr>
            <w:top w:val="none" w:sz="0" w:space="0" w:color="auto"/>
            <w:left w:val="none" w:sz="0" w:space="0" w:color="auto"/>
            <w:bottom w:val="none" w:sz="0" w:space="0" w:color="auto"/>
            <w:right w:val="none" w:sz="0" w:space="0" w:color="auto"/>
          </w:divBdr>
        </w:div>
        <w:div w:id="1979415638">
          <w:marLeft w:val="274"/>
          <w:marRight w:val="0"/>
          <w:marTop w:val="0"/>
          <w:marBottom w:val="0"/>
          <w:divBdr>
            <w:top w:val="none" w:sz="0" w:space="0" w:color="auto"/>
            <w:left w:val="none" w:sz="0" w:space="0" w:color="auto"/>
            <w:bottom w:val="none" w:sz="0" w:space="0" w:color="auto"/>
            <w:right w:val="none" w:sz="0" w:space="0" w:color="auto"/>
          </w:divBdr>
        </w:div>
        <w:div w:id="2026397859">
          <w:marLeft w:val="274"/>
          <w:marRight w:val="0"/>
          <w:marTop w:val="0"/>
          <w:marBottom w:val="0"/>
          <w:divBdr>
            <w:top w:val="none" w:sz="0" w:space="0" w:color="auto"/>
            <w:left w:val="none" w:sz="0" w:space="0" w:color="auto"/>
            <w:bottom w:val="none" w:sz="0" w:space="0" w:color="auto"/>
            <w:right w:val="none" w:sz="0" w:space="0" w:color="auto"/>
          </w:divBdr>
        </w:div>
      </w:divsChild>
    </w:div>
    <w:div w:id="41826206">
      <w:bodyDiv w:val="1"/>
      <w:marLeft w:val="0"/>
      <w:marRight w:val="0"/>
      <w:marTop w:val="0"/>
      <w:marBottom w:val="0"/>
      <w:divBdr>
        <w:top w:val="none" w:sz="0" w:space="0" w:color="auto"/>
        <w:left w:val="none" w:sz="0" w:space="0" w:color="auto"/>
        <w:bottom w:val="none" w:sz="0" w:space="0" w:color="auto"/>
        <w:right w:val="none" w:sz="0" w:space="0" w:color="auto"/>
      </w:divBdr>
    </w:div>
    <w:div w:id="48773822">
      <w:bodyDiv w:val="1"/>
      <w:marLeft w:val="0"/>
      <w:marRight w:val="0"/>
      <w:marTop w:val="0"/>
      <w:marBottom w:val="0"/>
      <w:divBdr>
        <w:top w:val="none" w:sz="0" w:space="0" w:color="auto"/>
        <w:left w:val="none" w:sz="0" w:space="0" w:color="auto"/>
        <w:bottom w:val="none" w:sz="0" w:space="0" w:color="auto"/>
        <w:right w:val="none" w:sz="0" w:space="0" w:color="auto"/>
      </w:divBdr>
    </w:div>
    <w:div w:id="56638533">
      <w:bodyDiv w:val="1"/>
      <w:marLeft w:val="0"/>
      <w:marRight w:val="0"/>
      <w:marTop w:val="0"/>
      <w:marBottom w:val="0"/>
      <w:divBdr>
        <w:top w:val="none" w:sz="0" w:space="0" w:color="auto"/>
        <w:left w:val="none" w:sz="0" w:space="0" w:color="auto"/>
        <w:bottom w:val="none" w:sz="0" w:space="0" w:color="auto"/>
        <w:right w:val="none" w:sz="0" w:space="0" w:color="auto"/>
      </w:divBdr>
    </w:div>
    <w:div w:id="70779877">
      <w:bodyDiv w:val="1"/>
      <w:marLeft w:val="0"/>
      <w:marRight w:val="0"/>
      <w:marTop w:val="0"/>
      <w:marBottom w:val="0"/>
      <w:divBdr>
        <w:top w:val="none" w:sz="0" w:space="0" w:color="auto"/>
        <w:left w:val="none" w:sz="0" w:space="0" w:color="auto"/>
        <w:bottom w:val="none" w:sz="0" w:space="0" w:color="auto"/>
        <w:right w:val="none" w:sz="0" w:space="0" w:color="auto"/>
      </w:divBdr>
    </w:div>
    <w:div w:id="97411964">
      <w:bodyDiv w:val="1"/>
      <w:marLeft w:val="0"/>
      <w:marRight w:val="0"/>
      <w:marTop w:val="900"/>
      <w:marBottom w:val="0"/>
      <w:divBdr>
        <w:top w:val="none" w:sz="0" w:space="0" w:color="auto"/>
        <w:left w:val="none" w:sz="0" w:space="0" w:color="auto"/>
        <w:bottom w:val="none" w:sz="0" w:space="0" w:color="auto"/>
        <w:right w:val="none" w:sz="0" w:space="0" w:color="auto"/>
      </w:divBdr>
      <w:divsChild>
        <w:div w:id="1458252600">
          <w:marLeft w:val="0"/>
          <w:marRight w:val="0"/>
          <w:marTop w:val="0"/>
          <w:marBottom w:val="0"/>
          <w:divBdr>
            <w:top w:val="none" w:sz="0" w:space="0" w:color="auto"/>
            <w:left w:val="none" w:sz="0" w:space="0" w:color="auto"/>
            <w:bottom w:val="none" w:sz="0" w:space="0" w:color="auto"/>
            <w:right w:val="none" w:sz="0" w:space="0" w:color="auto"/>
          </w:divBdr>
        </w:div>
      </w:divsChild>
    </w:div>
    <w:div w:id="150952714">
      <w:bodyDiv w:val="1"/>
      <w:marLeft w:val="0"/>
      <w:marRight w:val="0"/>
      <w:marTop w:val="0"/>
      <w:marBottom w:val="0"/>
      <w:divBdr>
        <w:top w:val="none" w:sz="0" w:space="0" w:color="auto"/>
        <w:left w:val="none" w:sz="0" w:space="0" w:color="auto"/>
        <w:bottom w:val="none" w:sz="0" w:space="0" w:color="auto"/>
        <w:right w:val="none" w:sz="0" w:space="0" w:color="auto"/>
      </w:divBdr>
    </w:div>
    <w:div w:id="168957523">
      <w:bodyDiv w:val="1"/>
      <w:marLeft w:val="0"/>
      <w:marRight w:val="0"/>
      <w:marTop w:val="900"/>
      <w:marBottom w:val="0"/>
      <w:divBdr>
        <w:top w:val="none" w:sz="0" w:space="0" w:color="auto"/>
        <w:left w:val="none" w:sz="0" w:space="0" w:color="auto"/>
        <w:bottom w:val="none" w:sz="0" w:space="0" w:color="auto"/>
        <w:right w:val="none" w:sz="0" w:space="0" w:color="auto"/>
      </w:divBdr>
      <w:divsChild>
        <w:div w:id="1075854127">
          <w:marLeft w:val="0"/>
          <w:marRight w:val="0"/>
          <w:marTop w:val="0"/>
          <w:marBottom w:val="0"/>
          <w:divBdr>
            <w:top w:val="none" w:sz="0" w:space="0" w:color="auto"/>
            <w:left w:val="none" w:sz="0" w:space="0" w:color="auto"/>
            <w:bottom w:val="none" w:sz="0" w:space="0" w:color="auto"/>
            <w:right w:val="none" w:sz="0" w:space="0" w:color="auto"/>
          </w:divBdr>
        </w:div>
      </w:divsChild>
    </w:div>
    <w:div w:id="175077317">
      <w:bodyDiv w:val="1"/>
      <w:marLeft w:val="0"/>
      <w:marRight w:val="0"/>
      <w:marTop w:val="900"/>
      <w:marBottom w:val="0"/>
      <w:divBdr>
        <w:top w:val="none" w:sz="0" w:space="0" w:color="auto"/>
        <w:left w:val="none" w:sz="0" w:space="0" w:color="auto"/>
        <w:bottom w:val="none" w:sz="0" w:space="0" w:color="auto"/>
        <w:right w:val="none" w:sz="0" w:space="0" w:color="auto"/>
      </w:divBdr>
      <w:divsChild>
        <w:div w:id="1016274476">
          <w:marLeft w:val="0"/>
          <w:marRight w:val="0"/>
          <w:marTop w:val="0"/>
          <w:marBottom w:val="0"/>
          <w:divBdr>
            <w:top w:val="none" w:sz="0" w:space="0" w:color="auto"/>
            <w:left w:val="none" w:sz="0" w:space="0" w:color="auto"/>
            <w:bottom w:val="none" w:sz="0" w:space="0" w:color="auto"/>
            <w:right w:val="none" w:sz="0" w:space="0" w:color="auto"/>
          </w:divBdr>
        </w:div>
      </w:divsChild>
    </w:div>
    <w:div w:id="208499567">
      <w:bodyDiv w:val="1"/>
      <w:marLeft w:val="0"/>
      <w:marRight w:val="0"/>
      <w:marTop w:val="0"/>
      <w:marBottom w:val="0"/>
      <w:divBdr>
        <w:top w:val="none" w:sz="0" w:space="0" w:color="auto"/>
        <w:left w:val="none" w:sz="0" w:space="0" w:color="auto"/>
        <w:bottom w:val="none" w:sz="0" w:space="0" w:color="auto"/>
        <w:right w:val="none" w:sz="0" w:space="0" w:color="auto"/>
      </w:divBdr>
    </w:div>
    <w:div w:id="313029458">
      <w:bodyDiv w:val="1"/>
      <w:marLeft w:val="0"/>
      <w:marRight w:val="0"/>
      <w:marTop w:val="0"/>
      <w:marBottom w:val="0"/>
      <w:divBdr>
        <w:top w:val="none" w:sz="0" w:space="0" w:color="auto"/>
        <w:left w:val="none" w:sz="0" w:space="0" w:color="auto"/>
        <w:bottom w:val="none" w:sz="0" w:space="0" w:color="auto"/>
        <w:right w:val="none" w:sz="0" w:space="0" w:color="auto"/>
      </w:divBdr>
      <w:divsChild>
        <w:div w:id="1183864255">
          <w:marLeft w:val="274"/>
          <w:marRight w:val="0"/>
          <w:marTop w:val="0"/>
          <w:marBottom w:val="0"/>
          <w:divBdr>
            <w:top w:val="none" w:sz="0" w:space="0" w:color="auto"/>
            <w:left w:val="none" w:sz="0" w:space="0" w:color="auto"/>
            <w:bottom w:val="none" w:sz="0" w:space="0" w:color="auto"/>
            <w:right w:val="none" w:sz="0" w:space="0" w:color="auto"/>
          </w:divBdr>
        </w:div>
        <w:div w:id="1600480534">
          <w:marLeft w:val="274"/>
          <w:marRight w:val="0"/>
          <w:marTop w:val="0"/>
          <w:marBottom w:val="0"/>
          <w:divBdr>
            <w:top w:val="none" w:sz="0" w:space="0" w:color="auto"/>
            <w:left w:val="none" w:sz="0" w:space="0" w:color="auto"/>
            <w:bottom w:val="none" w:sz="0" w:space="0" w:color="auto"/>
            <w:right w:val="none" w:sz="0" w:space="0" w:color="auto"/>
          </w:divBdr>
        </w:div>
      </w:divsChild>
    </w:div>
    <w:div w:id="401218317">
      <w:bodyDiv w:val="1"/>
      <w:marLeft w:val="0"/>
      <w:marRight w:val="0"/>
      <w:marTop w:val="0"/>
      <w:marBottom w:val="0"/>
      <w:divBdr>
        <w:top w:val="none" w:sz="0" w:space="0" w:color="auto"/>
        <w:left w:val="none" w:sz="0" w:space="0" w:color="auto"/>
        <w:bottom w:val="none" w:sz="0" w:space="0" w:color="auto"/>
        <w:right w:val="none" w:sz="0" w:space="0" w:color="auto"/>
      </w:divBdr>
    </w:div>
    <w:div w:id="440301991">
      <w:bodyDiv w:val="1"/>
      <w:marLeft w:val="0"/>
      <w:marRight w:val="0"/>
      <w:marTop w:val="0"/>
      <w:marBottom w:val="0"/>
      <w:divBdr>
        <w:top w:val="none" w:sz="0" w:space="0" w:color="auto"/>
        <w:left w:val="none" w:sz="0" w:space="0" w:color="auto"/>
        <w:bottom w:val="none" w:sz="0" w:space="0" w:color="auto"/>
        <w:right w:val="none" w:sz="0" w:space="0" w:color="auto"/>
      </w:divBdr>
    </w:div>
    <w:div w:id="463620921">
      <w:bodyDiv w:val="1"/>
      <w:marLeft w:val="0"/>
      <w:marRight w:val="0"/>
      <w:marTop w:val="0"/>
      <w:marBottom w:val="0"/>
      <w:divBdr>
        <w:top w:val="none" w:sz="0" w:space="0" w:color="auto"/>
        <w:left w:val="none" w:sz="0" w:space="0" w:color="auto"/>
        <w:bottom w:val="none" w:sz="0" w:space="0" w:color="auto"/>
        <w:right w:val="none" w:sz="0" w:space="0" w:color="auto"/>
      </w:divBdr>
    </w:div>
    <w:div w:id="501971101">
      <w:bodyDiv w:val="1"/>
      <w:marLeft w:val="0"/>
      <w:marRight w:val="0"/>
      <w:marTop w:val="0"/>
      <w:marBottom w:val="0"/>
      <w:divBdr>
        <w:top w:val="none" w:sz="0" w:space="0" w:color="auto"/>
        <w:left w:val="none" w:sz="0" w:space="0" w:color="auto"/>
        <w:bottom w:val="none" w:sz="0" w:space="0" w:color="auto"/>
        <w:right w:val="none" w:sz="0" w:space="0" w:color="auto"/>
      </w:divBdr>
    </w:div>
    <w:div w:id="515190600">
      <w:bodyDiv w:val="1"/>
      <w:marLeft w:val="0"/>
      <w:marRight w:val="0"/>
      <w:marTop w:val="0"/>
      <w:marBottom w:val="0"/>
      <w:divBdr>
        <w:top w:val="none" w:sz="0" w:space="0" w:color="auto"/>
        <w:left w:val="none" w:sz="0" w:space="0" w:color="auto"/>
        <w:bottom w:val="none" w:sz="0" w:space="0" w:color="auto"/>
        <w:right w:val="none" w:sz="0" w:space="0" w:color="auto"/>
      </w:divBdr>
    </w:div>
    <w:div w:id="536041158">
      <w:bodyDiv w:val="1"/>
      <w:marLeft w:val="0"/>
      <w:marRight w:val="0"/>
      <w:marTop w:val="0"/>
      <w:marBottom w:val="0"/>
      <w:divBdr>
        <w:top w:val="none" w:sz="0" w:space="0" w:color="auto"/>
        <w:left w:val="none" w:sz="0" w:space="0" w:color="auto"/>
        <w:bottom w:val="none" w:sz="0" w:space="0" w:color="auto"/>
        <w:right w:val="none" w:sz="0" w:space="0" w:color="auto"/>
      </w:divBdr>
    </w:div>
    <w:div w:id="547230796">
      <w:bodyDiv w:val="1"/>
      <w:marLeft w:val="0"/>
      <w:marRight w:val="0"/>
      <w:marTop w:val="0"/>
      <w:marBottom w:val="0"/>
      <w:divBdr>
        <w:top w:val="none" w:sz="0" w:space="0" w:color="auto"/>
        <w:left w:val="none" w:sz="0" w:space="0" w:color="auto"/>
        <w:bottom w:val="none" w:sz="0" w:space="0" w:color="auto"/>
        <w:right w:val="none" w:sz="0" w:space="0" w:color="auto"/>
      </w:divBdr>
      <w:divsChild>
        <w:div w:id="128668903">
          <w:marLeft w:val="994"/>
          <w:marRight w:val="0"/>
          <w:marTop w:val="0"/>
          <w:marBottom w:val="0"/>
          <w:divBdr>
            <w:top w:val="none" w:sz="0" w:space="0" w:color="auto"/>
            <w:left w:val="none" w:sz="0" w:space="0" w:color="auto"/>
            <w:bottom w:val="none" w:sz="0" w:space="0" w:color="auto"/>
            <w:right w:val="none" w:sz="0" w:space="0" w:color="auto"/>
          </w:divBdr>
        </w:div>
        <w:div w:id="204293426">
          <w:marLeft w:val="994"/>
          <w:marRight w:val="0"/>
          <w:marTop w:val="0"/>
          <w:marBottom w:val="0"/>
          <w:divBdr>
            <w:top w:val="none" w:sz="0" w:space="0" w:color="auto"/>
            <w:left w:val="none" w:sz="0" w:space="0" w:color="auto"/>
            <w:bottom w:val="none" w:sz="0" w:space="0" w:color="auto"/>
            <w:right w:val="none" w:sz="0" w:space="0" w:color="auto"/>
          </w:divBdr>
        </w:div>
        <w:div w:id="225916314">
          <w:marLeft w:val="994"/>
          <w:marRight w:val="0"/>
          <w:marTop w:val="0"/>
          <w:marBottom w:val="0"/>
          <w:divBdr>
            <w:top w:val="none" w:sz="0" w:space="0" w:color="auto"/>
            <w:left w:val="none" w:sz="0" w:space="0" w:color="auto"/>
            <w:bottom w:val="none" w:sz="0" w:space="0" w:color="auto"/>
            <w:right w:val="none" w:sz="0" w:space="0" w:color="auto"/>
          </w:divBdr>
        </w:div>
        <w:div w:id="301736582">
          <w:marLeft w:val="994"/>
          <w:marRight w:val="0"/>
          <w:marTop w:val="0"/>
          <w:marBottom w:val="0"/>
          <w:divBdr>
            <w:top w:val="none" w:sz="0" w:space="0" w:color="auto"/>
            <w:left w:val="none" w:sz="0" w:space="0" w:color="auto"/>
            <w:bottom w:val="none" w:sz="0" w:space="0" w:color="auto"/>
            <w:right w:val="none" w:sz="0" w:space="0" w:color="auto"/>
          </w:divBdr>
        </w:div>
        <w:div w:id="321354686">
          <w:marLeft w:val="994"/>
          <w:marRight w:val="0"/>
          <w:marTop w:val="0"/>
          <w:marBottom w:val="0"/>
          <w:divBdr>
            <w:top w:val="none" w:sz="0" w:space="0" w:color="auto"/>
            <w:left w:val="none" w:sz="0" w:space="0" w:color="auto"/>
            <w:bottom w:val="none" w:sz="0" w:space="0" w:color="auto"/>
            <w:right w:val="none" w:sz="0" w:space="0" w:color="auto"/>
          </w:divBdr>
        </w:div>
        <w:div w:id="352878134">
          <w:marLeft w:val="274"/>
          <w:marRight w:val="0"/>
          <w:marTop w:val="0"/>
          <w:marBottom w:val="0"/>
          <w:divBdr>
            <w:top w:val="none" w:sz="0" w:space="0" w:color="auto"/>
            <w:left w:val="none" w:sz="0" w:space="0" w:color="auto"/>
            <w:bottom w:val="none" w:sz="0" w:space="0" w:color="auto"/>
            <w:right w:val="none" w:sz="0" w:space="0" w:color="auto"/>
          </w:divBdr>
        </w:div>
        <w:div w:id="611329548">
          <w:marLeft w:val="994"/>
          <w:marRight w:val="0"/>
          <w:marTop w:val="0"/>
          <w:marBottom w:val="0"/>
          <w:divBdr>
            <w:top w:val="none" w:sz="0" w:space="0" w:color="auto"/>
            <w:left w:val="none" w:sz="0" w:space="0" w:color="auto"/>
            <w:bottom w:val="none" w:sz="0" w:space="0" w:color="auto"/>
            <w:right w:val="none" w:sz="0" w:space="0" w:color="auto"/>
          </w:divBdr>
        </w:div>
        <w:div w:id="623124554">
          <w:marLeft w:val="994"/>
          <w:marRight w:val="0"/>
          <w:marTop w:val="0"/>
          <w:marBottom w:val="0"/>
          <w:divBdr>
            <w:top w:val="none" w:sz="0" w:space="0" w:color="auto"/>
            <w:left w:val="none" w:sz="0" w:space="0" w:color="auto"/>
            <w:bottom w:val="none" w:sz="0" w:space="0" w:color="auto"/>
            <w:right w:val="none" w:sz="0" w:space="0" w:color="auto"/>
          </w:divBdr>
        </w:div>
        <w:div w:id="682710293">
          <w:marLeft w:val="994"/>
          <w:marRight w:val="0"/>
          <w:marTop w:val="0"/>
          <w:marBottom w:val="0"/>
          <w:divBdr>
            <w:top w:val="none" w:sz="0" w:space="0" w:color="auto"/>
            <w:left w:val="none" w:sz="0" w:space="0" w:color="auto"/>
            <w:bottom w:val="none" w:sz="0" w:space="0" w:color="auto"/>
            <w:right w:val="none" w:sz="0" w:space="0" w:color="auto"/>
          </w:divBdr>
        </w:div>
        <w:div w:id="770394851">
          <w:marLeft w:val="994"/>
          <w:marRight w:val="0"/>
          <w:marTop w:val="0"/>
          <w:marBottom w:val="0"/>
          <w:divBdr>
            <w:top w:val="none" w:sz="0" w:space="0" w:color="auto"/>
            <w:left w:val="none" w:sz="0" w:space="0" w:color="auto"/>
            <w:bottom w:val="none" w:sz="0" w:space="0" w:color="auto"/>
            <w:right w:val="none" w:sz="0" w:space="0" w:color="auto"/>
          </w:divBdr>
        </w:div>
        <w:div w:id="816917141">
          <w:marLeft w:val="994"/>
          <w:marRight w:val="0"/>
          <w:marTop w:val="0"/>
          <w:marBottom w:val="0"/>
          <w:divBdr>
            <w:top w:val="none" w:sz="0" w:space="0" w:color="auto"/>
            <w:left w:val="none" w:sz="0" w:space="0" w:color="auto"/>
            <w:bottom w:val="none" w:sz="0" w:space="0" w:color="auto"/>
            <w:right w:val="none" w:sz="0" w:space="0" w:color="auto"/>
          </w:divBdr>
        </w:div>
        <w:div w:id="1448548236">
          <w:marLeft w:val="994"/>
          <w:marRight w:val="0"/>
          <w:marTop w:val="0"/>
          <w:marBottom w:val="0"/>
          <w:divBdr>
            <w:top w:val="none" w:sz="0" w:space="0" w:color="auto"/>
            <w:left w:val="none" w:sz="0" w:space="0" w:color="auto"/>
            <w:bottom w:val="none" w:sz="0" w:space="0" w:color="auto"/>
            <w:right w:val="none" w:sz="0" w:space="0" w:color="auto"/>
          </w:divBdr>
        </w:div>
        <w:div w:id="1455097000">
          <w:marLeft w:val="994"/>
          <w:marRight w:val="0"/>
          <w:marTop w:val="0"/>
          <w:marBottom w:val="0"/>
          <w:divBdr>
            <w:top w:val="none" w:sz="0" w:space="0" w:color="auto"/>
            <w:left w:val="none" w:sz="0" w:space="0" w:color="auto"/>
            <w:bottom w:val="none" w:sz="0" w:space="0" w:color="auto"/>
            <w:right w:val="none" w:sz="0" w:space="0" w:color="auto"/>
          </w:divBdr>
        </w:div>
        <w:div w:id="1489708828">
          <w:marLeft w:val="994"/>
          <w:marRight w:val="0"/>
          <w:marTop w:val="0"/>
          <w:marBottom w:val="0"/>
          <w:divBdr>
            <w:top w:val="none" w:sz="0" w:space="0" w:color="auto"/>
            <w:left w:val="none" w:sz="0" w:space="0" w:color="auto"/>
            <w:bottom w:val="none" w:sz="0" w:space="0" w:color="auto"/>
            <w:right w:val="none" w:sz="0" w:space="0" w:color="auto"/>
          </w:divBdr>
        </w:div>
        <w:div w:id="1628313135">
          <w:marLeft w:val="994"/>
          <w:marRight w:val="0"/>
          <w:marTop w:val="0"/>
          <w:marBottom w:val="0"/>
          <w:divBdr>
            <w:top w:val="none" w:sz="0" w:space="0" w:color="auto"/>
            <w:left w:val="none" w:sz="0" w:space="0" w:color="auto"/>
            <w:bottom w:val="none" w:sz="0" w:space="0" w:color="auto"/>
            <w:right w:val="none" w:sz="0" w:space="0" w:color="auto"/>
          </w:divBdr>
        </w:div>
        <w:div w:id="1653944452">
          <w:marLeft w:val="274"/>
          <w:marRight w:val="0"/>
          <w:marTop w:val="0"/>
          <w:marBottom w:val="0"/>
          <w:divBdr>
            <w:top w:val="none" w:sz="0" w:space="0" w:color="auto"/>
            <w:left w:val="none" w:sz="0" w:space="0" w:color="auto"/>
            <w:bottom w:val="none" w:sz="0" w:space="0" w:color="auto"/>
            <w:right w:val="none" w:sz="0" w:space="0" w:color="auto"/>
          </w:divBdr>
        </w:div>
        <w:div w:id="1700280320">
          <w:marLeft w:val="994"/>
          <w:marRight w:val="0"/>
          <w:marTop w:val="0"/>
          <w:marBottom w:val="0"/>
          <w:divBdr>
            <w:top w:val="none" w:sz="0" w:space="0" w:color="auto"/>
            <w:left w:val="none" w:sz="0" w:space="0" w:color="auto"/>
            <w:bottom w:val="none" w:sz="0" w:space="0" w:color="auto"/>
            <w:right w:val="none" w:sz="0" w:space="0" w:color="auto"/>
          </w:divBdr>
        </w:div>
        <w:div w:id="1723409123">
          <w:marLeft w:val="994"/>
          <w:marRight w:val="0"/>
          <w:marTop w:val="0"/>
          <w:marBottom w:val="0"/>
          <w:divBdr>
            <w:top w:val="none" w:sz="0" w:space="0" w:color="auto"/>
            <w:left w:val="none" w:sz="0" w:space="0" w:color="auto"/>
            <w:bottom w:val="none" w:sz="0" w:space="0" w:color="auto"/>
            <w:right w:val="none" w:sz="0" w:space="0" w:color="auto"/>
          </w:divBdr>
        </w:div>
        <w:div w:id="1909226647">
          <w:marLeft w:val="994"/>
          <w:marRight w:val="0"/>
          <w:marTop w:val="0"/>
          <w:marBottom w:val="0"/>
          <w:divBdr>
            <w:top w:val="none" w:sz="0" w:space="0" w:color="auto"/>
            <w:left w:val="none" w:sz="0" w:space="0" w:color="auto"/>
            <w:bottom w:val="none" w:sz="0" w:space="0" w:color="auto"/>
            <w:right w:val="none" w:sz="0" w:space="0" w:color="auto"/>
          </w:divBdr>
        </w:div>
        <w:div w:id="1982299842">
          <w:marLeft w:val="994"/>
          <w:marRight w:val="0"/>
          <w:marTop w:val="0"/>
          <w:marBottom w:val="0"/>
          <w:divBdr>
            <w:top w:val="none" w:sz="0" w:space="0" w:color="auto"/>
            <w:left w:val="none" w:sz="0" w:space="0" w:color="auto"/>
            <w:bottom w:val="none" w:sz="0" w:space="0" w:color="auto"/>
            <w:right w:val="none" w:sz="0" w:space="0" w:color="auto"/>
          </w:divBdr>
        </w:div>
        <w:div w:id="2119985531">
          <w:marLeft w:val="274"/>
          <w:marRight w:val="0"/>
          <w:marTop w:val="0"/>
          <w:marBottom w:val="0"/>
          <w:divBdr>
            <w:top w:val="none" w:sz="0" w:space="0" w:color="auto"/>
            <w:left w:val="none" w:sz="0" w:space="0" w:color="auto"/>
            <w:bottom w:val="none" w:sz="0" w:space="0" w:color="auto"/>
            <w:right w:val="none" w:sz="0" w:space="0" w:color="auto"/>
          </w:divBdr>
        </w:div>
        <w:div w:id="2133983262">
          <w:marLeft w:val="994"/>
          <w:marRight w:val="0"/>
          <w:marTop w:val="0"/>
          <w:marBottom w:val="0"/>
          <w:divBdr>
            <w:top w:val="none" w:sz="0" w:space="0" w:color="auto"/>
            <w:left w:val="none" w:sz="0" w:space="0" w:color="auto"/>
            <w:bottom w:val="none" w:sz="0" w:space="0" w:color="auto"/>
            <w:right w:val="none" w:sz="0" w:space="0" w:color="auto"/>
          </w:divBdr>
        </w:div>
      </w:divsChild>
    </w:div>
    <w:div w:id="557395417">
      <w:bodyDiv w:val="1"/>
      <w:marLeft w:val="0"/>
      <w:marRight w:val="0"/>
      <w:marTop w:val="0"/>
      <w:marBottom w:val="0"/>
      <w:divBdr>
        <w:top w:val="none" w:sz="0" w:space="0" w:color="auto"/>
        <w:left w:val="none" w:sz="0" w:space="0" w:color="auto"/>
        <w:bottom w:val="none" w:sz="0" w:space="0" w:color="auto"/>
        <w:right w:val="none" w:sz="0" w:space="0" w:color="auto"/>
      </w:divBdr>
    </w:div>
    <w:div w:id="575091352">
      <w:bodyDiv w:val="1"/>
      <w:marLeft w:val="0"/>
      <w:marRight w:val="0"/>
      <w:marTop w:val="0"/>
      <w:marBottom w:val="0"/>
      <w:divBdr>
        <w:top w:val="none" w:sz="0" w:space="0" w:color="auto"/>
        <w:left w:val="none" w:sz="0" w:space="0" w:color="auto"/>
        <w:bottom w:val="none" w:sz="0" w:space="0" w:color="auto"/>
        <w:right w:val="none" w:sz="0" w:space="0" w:color="auto"/>
      </w:divBdr>
    </w:div>
    <w:div w:id="593787558">
      <w:bodyDiv w:val="1"/>
      <w:marLeft w:val="0"/>
      <w:marRight w:val="0"/>
      <w:marTop w:val="0"/>
      <w:marBottom w:val="0"/>
      <w:divBdr>
        <w:top w:val="none" w:sz="0" w:space="0" w:color="auto"/>
        <w:left w:val="none" w:sz="0" w:space="0" w:color="auto"/>
        <w:bottom w:val="none" w:sz="0" w:space="0" w:color="auto"/>
        <w:right w:val="none" w:sz="0" w:space="0" w:color="auto"/>
      </w:divBdr>
    </w:div>
    <w:div w:id="596064779">
      <w:bodyDiv w:val="1"/>
      <w:marLeft w:val="0"/>
      <w:marRight w:val="0"/>
      <w:marTop w:val="0"/>
      <w:marBottom w:val="0"/>
      <w:divBdr>
        <w:top w:val="none" w:sz="0" w:space="0" w:color="auto"/>
        <w:left w:val="none" w:sz="0" w:space="0" w:color="auto"/>
        <w:bottom w:val="none" w:sz="0" w:space="0" w:color="auto"/>
        <w:right w:val="none" w:sz="0" w:space="0" w:color="auto"/>
      </w:divBdr>
    </w:div>
    <w:div w:id="651757544">
      <w:bodyDiv w:val="1"/>
      <w:marLeft w:val="0"/>
      <w:marRight w:val="0"/>
      <w:marTop w:val="0"/>
      <w:marBottom w:val="0"/>
      <w:divBdr>
        <w:top w:val="none" w:sz="0" w:space="0" w:color="auto"/>
        <w:left w:val="none" w:sz="0" w:space="0" w:color="auto"/>
        <w:bottom w:val="none" w:sz="0" w:space="0" w:color="auto"/>
        <w:right w:val="none" w:sz="0" w:space="0" w:color="auto"/>
      </w:divBdr>
    </w:div>
    <w:div w:id="668485062">
      <w:bodyDiv w:val="1"/>
      <w:marLeft w:val="0"/>
      <w:marRight w:val="0"/>
      <w:marTop w:val="0"/>
      <w:marBottom w:val="0"/>
      <w:divBdr>
        <w:top w:val="none" w:sz="0" w:space="0" w:color="auto"/>
        <w:left w:val="none" w:sz="0" w:space="0" w:color="auto"/>
        <w:bottom w:val="none" w:sz="0" w:space="0" w:color="auto"/>
        <w:right w:val="none" w:sz="0" w:space="0" w:color="auto"/>
      </w:divBdr>
    </w:div>
    <w:div w:id="675888785">
      <w:bodyDiv w:val="1"/>
      <w:marLeft w:val="0"/>
      <w:marRight w:val="0"/>
      <w:marTop w:val="0"/>
      <w:marBottom w:val="0"/>
      <w:divBdr>
        <w:top w:val="none" w:sz="0" w:space="0" w:color="auto"/>
        <w:left w:val="none" w:sz="0" w:space="0" w:color="auto"/>
        <w:bottom w:val="none" w:sz="0" w:space="0" w:color="auto"/>
        <w:right w:val="none" w:sz="0" w:space="0" w:color="auto"/>
      </w:divBdr>
    </w:div>
    <w:div w:id="749230005">
      <w:bodyDiv w:val="1"/>
      <w:marLeft w:val="0"/>
      <w:marRight w:val="0"/>
      <w:marTop w:val="0"/>
      <w:marBottom w:val="0"/>
      <w:divBdr>
        <w:top w:val="none" w:sz="0" w:space="0" w:color="auto"/>
        <w:left w:val="none" w:sz="0" w:space="0" w:color="auto"/>
        <w:bottom w:val="none" w:sz="0" w:space="0" w:color="auto"/>
        <w:right w:val="none" w:sz="0" w:space="0" w:color="auto"/>
      </w:divBdr>
      <w:divsChild>
        <w:div w:id="301270951">
          <w:marLeft w:val="360"/>
          <w:marRight w:val="0"/>
          <w:marTop w:val="0"/>
          <w:marBottom w:val="0"/>
          <w:divBdr>
            <w:top w:val="none" w:sz="0" w:space="0" w:color="auto"/>
            <w:left w:val="none" w:sz="0" w:space="0" w:color="auto"/>
            <w:bottom w:val="none" w:sz="0" w:space="0" w:color="auto"/>
            <w:right w:val="none" w:sz="0" w:space="0" w:color="auto"/>
          </w:divBdr>
        </w:div>
        <w:div w:id="591014946">
          <w:marLeft w:val="274"/>
          <w:marRight w:val="0"/>
          <w:marTop w:val="0"/>
          <w:marBottom w:val="0"/>
          <w:divBdr>
            <w:top w:val="none" w:sz="0" w:space="0" w:color="auto"/>
            <w:left w:val="none" w:sz="0" w:space="0" w:color="auto"/>
            <w:bottom w:val="none" w:sz="0" w:space="0" w:color="auto"/>
            <w:right w:val="none" w:sz="0" w:space="0" w:color="auto"/>
          </w:divBdr>
        </w:div>
        <w:div w:id="688876352">
          <w:marLeft w:val="274"/>
          <w:marRight w:val="0"/>
          <w:marTop w:val="0"/>
          <w:marBottom w:val="0"/>
          <w:divBdr>
            <w:top w:val="none" w:sz="0" w:space="0" w:color="auto"/>
            <w:left w:val="none" w:sz="0" w:space="0" w:color="auto"/>
            <w:bottom w:val="none" w:sz="0" w:space="0" w:color="auto"/>
            <w:right w:val="none" w:sz="0" w:space="0" w:color="auto"/>
          </w:divBdr>
        </w:div>
        <w:div w:id="1068922273">
          <w:marLeft w:val="360"/>
          <w:marRight w:val="0"/>
          <w:marTop w:val="0"/>
          <w:marBottom w:val="0"/>
          <w:divBdr>
            <w:top w:val="none" w:sz="0" w:space="0" w:color="auto"/>
            <w:left w:val="none" w:sz="0" w:space="0" w:color="auto"/>
            <w:bottom w:val="none" w:sz="0" w:space="0" w:color="auto"/>
            <w:right w:val="none" w:sz="0" w:space="0" w:color="auto"/>
          </w:divBdr>
        </w:div>
        <w:div w:id="1238973724">
          <w:marLeft w:val="274"/>
          <w:marRight w:val="0"/>
          <w:marTop w:val="0"/>
          <w:marBottom w:val="0"/>
          <w:divBdr>
            <w:top w:val="none" w:sz="0" w:space="0" w:color="auto"/>
            <w:left w:val="none" w:sz="0" w:space="0" w:color="auto"/>
            <w:bottom w:val="none" w:sz="0" w:space="0" w:color="auto"/>
            <w:right w:val="none" w:sz="0" w:space="0" w:color="auto"/>
          </w:divBdr>
        </w:div>
        <w:div w:id="1390418453">
          <w:marLeft w:val="360"/>
          <w:marRight w:val="0"/>
          <w:marTop w:val="0"/>
          <w:marBottom w:val="0"/>
          <w:divBdr>
            <w:top w:val="none" w:sz="0" w:space="0" w:color="auto"/>
            <w:left w:val="none" w:sz="0" w:space="0" w:color="auto"/>
            <w:bottom w:val="none" w:sz="0" w:space="0" w:color="auto"/>
            <w:right w:val="none" w:sz="0" w:space="0" w:color="auto"/>
          </w:divBdr>
        </w:div>
        <w:div w:id="2067532829">
          <w:marLeft w:val="274"/>
          <w:marRight w:val="0"/>
          <w:marTop w:val="0"/>
          <w:marBottom w:val="0"/>
          <w:divBdr>
            <w:top w:val="none" w:sz="0" w:space="0" w:color="auto"/>
            <w:left w:val="none" w:sz="0" w:space="0" w:color="auto"/>
            <w:bottom w:val="none" w:sz="0" w:space="0" w:color="auto"/>
            <w:right w:val="none" w:sz="0" w:space="0" w:color="auto"/>
          </w:divBdr>
        </w:div>
      </w:divsChild>
    </w:div>
    <w:div w:id="854347818">
      <w:bodyDiv w:val="1"/>
      <w:marLeft w:val="0"/>
      <w:marRight w:val="0"/>
      <w:marTop w:val="0"/>
      <w:marBottom w:val="0"/>
      <w:divBdr>
        <w:top w:val="none" w:sz="0" w:space="0" w:color="auto"/>
        <w:left w:val="none" w:sz="0" w:space="0" w:color="auto"/>
        <w:bottom w:val="none" w:sz="0" w:space="0" w:color="auto"/>
        <w:right w:val="none" w:sz="0" w:space="0" w:color="auto"/>
      </w:divBdr>
    </w:div>
    <w:div w:id="875627290">
      <w:bodyDiv w:val="1"/>
      <w:marLeft w:val="0"/>
      <w:marRight w:val="0"/>
      <w:marTop w:val="0"/>
      <w:marBottom w:val="0"/>
      <w:divBdr>
        <w:top w:val="none" w:sz="0" w:space="0" w:color="auto"/>
        <w:left w:val="none" w:sz="0" w:space="0" w:color="auto"/>
        <w:bottom w:val="none" w:sz="0" w:space="0" w:color="auto"/>
        <w:right w:val="none" w:sz="0" w:space="0" w:color="auto"/>
      </w:divBdr>
    </w:div>
    <w:div w:id="881214966">
      <w:bodyDiv w:val="1"/>
      <w:marLeft w:val="0"/>
      <w:marRight w:val="0"/>
      <w:marTop w:val="0"/>
      <w:marBottom w:val="0"/>
      <w:divBdr>
        <w:top w:val="none" w:sz="0" w:space="0" w:color="auto"/>
        <w:left w:val="none" w:sz="0" w:space="0" w:color="auto"/>
        <w:bottom w:val="none" w:sz="0" w:space="0" w:color="auto"/>
        <w:right w:val="none" w:sz="0" w:space="0" w:color="auto"/>
      </w:divBdr>
    </w:div>
    <w:div w:id="882906399">
      <w:bodyDiv w:val="1"/>
      <w:marLeft w:val="0"/>
      <w:marRight w:val="0"/>
      <w:marTop w:val="0"/>
      <w:marBottom w:val="0"/>
      <w:divBdr>
        <w:top w:val="none" w:sz="0" w:space="0" w:color="auto"/>
        <w:left w:val="none" w:sz="0" w:space="0" w:color="auto"/>
        <w:bottom w:val="none" w:sz="0" w:space="0" w:color="auto"/>
        <w:right w:val="none" w:sz="0" w:space="0" w:color="auto"/>
      </w:divBdr>
    </w:div>
    <w:div w:id="890459456">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sChild>
        <w:div w:id="547910751">
          <w:marLeft w:val="274"/>
          <w:marRight w:val="0"/>
          <w:marTop w:val="0"/>
          <w:marBottom w:val="120"/>
          <w:divBdr>
            <w:top w:val="none" w:sz="0" w:space="0" w:color="auto"/>
            <w:left w:val="none" w:sz="0" w:space="0" w:color="auto"/>
            <w:bottom w:val="none" w:sz="0" w:space="0" w:color="auto"/>
            <w:right w:val="none" w:sz="0" w:space="0" w:color="auto"/>
          </w:divBdr>
        </w:div>
        <w:div w:id="927541183">
          <w:marLeft w:val="274"/>
          <w:marRight w:val="0"/>
          <w:marTop w:val="0"/>
          <w:marBottom w:val="120"/>
          <w:divBdr>
            <w:top w:val="none" w:sz="0" w:space="0" w:color="auto"/>
            <w:left w:val="none" w:sz="0" w:space="0" w:color="auto"/>
            <w:bottom w:val="none" w:sz="0" w:space="0" w:color="auto"/>
            <w:right w:val="none" w:sz="0" w:space="0" w:color="auto"/>
          </w:divBdr>
        </w:div>
        <w:div w:id="1473865208">
          <w:marLeft w:val="274"/>
          <w:marRight w:val="0"/>
          <w:marTop w:val="0"/>
          <w:marBottom w:val="120"/>
          <w:divBdr>
            <w:top w:val="none" w:sz="0" w:space="0" w:color="auto"/>
            <w:left w:val="none" w:sz="0" w:space="0" w:color="auto"/>
            <w:bottom w:val="none" w:sz="0" w:space="0" w:color="auto"/>
            <w:right w:val="none" w:sz="0" w:space="0" w:color="auto"/>
          </w:divBdr>
        </w:div>
        <w:div w:id="1519925643">
          <w:marLeft w:val="274"/>
          <w:marRight w:val="0"/>
          <w:marTop w:val="0"/>
          <w:marBottom w:val="120"/>
          <w:divBdr>
            <w:top w:val="none" w:sz="0" w:space="0" w:color="auto"/>
            <w:left w:val="none" w:sz="0" w:space="0" w:color="auto"/>
            <w:bottom w:val="none" w:sz="0" w:space="0" w:color="auto"/>
            <w:right w:val="none" w:sz="0" w:space="0" w:color="auto"/>
          </w:divBdr>
        </w:div>
      </w:divsChild>
    </w:div>
    <w:div w:id="934678578">
      <w:bodyDiv w:val="1"/>
      <w:marLeft w:val="0"/>
      <w:marRight w:val="0"/>
      <w:marTop w:val="0"/>
      <w:marBottom w:val="0"/>
      <w:divBdr>
        <w:top w:val="none" w:sz="0" w:space="0" w:color="auto"/>
        <w:left w:val="none" w:sz="0" w:space="0" w:color="auto"/>
        <w:bottom w:val="none" w:sz="0" w:space="0" w:color="auto"/>
        <w:right w:val="none" w:sz="0" w:space="0" w:color="auto"/>
      </w:divBdr>
    </w:div>
    <w:div w:id="979845193">
      <w:bodyDiv w:val="1"/>
      <w:marLeft w:val="0"/>
      <w:marRight w:val="0"/>
      <w:marTop w:val="0"/>
      <w:marBottom w:val="0"/>
      <w:divBdr>
        <w:top w:val="none" w:sz="0" w:space="0" w:color="auto"/>
        <w:left w:val="none" w:sz="0" w:space="0" w:color="auto"/>
        <w:bottom w:val="none" w:sz="0" w:space="0" w:color="auto"/>
        <w:right w:val="none" w:sz="0" w:space="0" w:color="auto"/>
      </w:divBdr>
    </w:div>
    <w:div w:id="980429535">
      <w:bodyDiv w:val="1"/>
      <w:marLeft w:val="0"/>
      <w:marRight w:val="0"/>
      <w:marTop w:val="0"/>
      <w:marBottom w:val="0"/>
      <w:divBdr>
        <w:top w:val="none" w:sz="0" w:space="0" w:color="auto"/>
        <w:left w:val="none" w:sz="0" w:space="0" w:color="auto"/>
        <w:bottom w:val="none" w:sz="0" w:space="0" w:color="auto"/>
        <w:right w:val="none" w:sz="0" w:space="0" w:color="auto"/>
      </w:divBdr>
    </w:div>
    <w:div w:id="984547739">
      <w:bodyDiv w:val="1"/>
      <w:marLeft w:val="0"/>
      <w:marRight w:val="0"/>
      <w:marTop w:val="0"/>
      <w:marBottom w:val="0"/>
      <w:divBdr>
        <w:top w:val="none" w:sz="0" w:space="0" w:color="auto"/>
        <w:left w:val="none" w:sz="0" w:space="0" w:color="auto"/>
        <w:bottom w:val="none" w:sz="0" w:space="0" w:color="auto"/>
        <w:right w:val="none" w:sz="0" w:space="0" w:color="auto"/>
      </w:divBdr>
      <w:divsChild>
        <w:div w:id="76483953">
          <w:marLeft w:val="274"/>
          <w:marRight w:val="0"/>
          <w:marTop w:val="0"/>
          <w:marBottom w:val="0"/>
          <w:divBdr>
            <w:top w:val="none" w:sz="0" w:space="0" w:color="auto"/>
            <w:left w:val="none" w:sz="0" w:space="0" w:color="auto"/>
            <w:bottom w:val="none" w:sz="0" w:space="0" w:color="auto"/>
            <w:right w:val="none" w:sz="0" w:space="0" w:color="auto"/>
          </w:divBdr>
        </w:div>
        <w:div w:id="1568034086">
          <w:marLeft w:val="274"/>
          <w:marRight w:val="0"/>
          <w:marTop w:val="0"/>
          <w:marBottom w:val="0"/>
          <w:divBdr>
            <w:top w:val="none" w:sz="0" w:space="0" w:color="auto"/>
            <w:left w:val="none" w:sz="0" w:space="0" w:color="auto"/>
            <w:bottom w:val="none" w:sz="0" w:space="0" w:color="auto"/>
            <w:right w:val="none" w:sz="0" w:space="0" w:color="auto"/>
          </w:divBdr>
        </w:div>
      </w:divsChild>
    </w:div>
    <w:div w:id="988947396">
      <w:bodyDiv w:val="1"/>
      <w:marLeft w:val="0"/>
      <w:marRight w:val="0"/>
      <w:marTop w:val="0"/>
      <w:marBottom w:val="0"/>
      <w:divBdr>
        <w:top w:val="none" w:sz="0" w:space="0" w:color="auto"/>
        <w:left w:val="none" w:sz="0" w:space="0" w:color="auto"/>
        <w:bottom w:val="none" w:sz="0" w:space="0" w:color="auto"/>
        <w:right w:val="none" w:sz="0" w:space="0" w:color="auto"/>
      </w:divBdr>
    </w:div>
    <w:div w:id="1095321900">
      <w:bodyDiv w:val="1"/>
      <w:marLeft w:val="0"/>
      <w:marRight w:val="0"/>
      <w:marTop w:val="0"/>
      <w:marBottom w:val="0"/>
      <w:divBdr>
        <w:top w:val="none" w:sz="0" w:space="0" w:color="auto"/>
        <w:left w:val="none" w:sz="0" w:space="0" w:color="auto"/>
        <w:bottom w:val="none" w:sz="0" w:space="0" w:color="auto"/>
        <w:right w:val="none" w:sz="0" w:space="0" w:color="auto"/>
      </w:divBdr>
    </w:div>
    <w:div w:id="1096947248">
      <w:bodyDiv w:val="1"/>
      <w:marLeft w:val="0"/>
      <w:marRight w:val="0"/>
      <w:marTop w:val="0"/>
      <w:marBottom w:val="0"/>
      <w:divBdr>
        <w:top w:val="none" w:sz="0" w:space="0" w:color="auto"/>
        <w:left w:val="none" w:sz="0" w:space="0" w:color="auto"/>
        <w:bottom w:val="none" w:sz="0" w:space="0" w:color="auto"/>
        <w:right w:val="none" w:sz="0" w:space="0" w:color="auto"/>
      </w:divBdr>
    </w:div>
    <w:div w:id="1113592048">
      <w:bodyDiv w:val="1"/>
      <w:marLeft w:val="0"/>
      <w:marRight w:val="0"/>
      <w:marTop w:val="0"/>
      <w:marBottom w:val="0"/>
      <w:divBdr>
        <w:top w:val="none" w:sz="0" w:space="0" w:color="auto"/>
        <w:left w:val="none" w:sz="0" w:space="0" w:color="auto"/>
        <w:bottom w:val="none" w:sz="0" w:space="0" w:color="auto"/>
        <w:right w:val="none" w:sz="0" w:space="0" w:color="auto"/>
      </w:divBdr>
    </w:div>
    <w:div w:id="1218472569">
      <w:bodyDiv w:val="1"/>
      <w:marLeft w:val="0"/>
      <w:marRight w:val="0"/>
      <w:marTop w:val="0"/>
      <w:marBottom w:val="0"/>
      <w:divBdr>
        <w:top w:val="none" w:sz="0" w:space="0" w:color="auto"/>
        <w:left w:val="none" w:sz="0" w:space="0" w:color="auto"/>
        <w:bottom w:val="none" w:sz="0" w:space="0" w:color="auto"/>
        <w:right w:val="none" w:sz="0" w:space="0" w:color="auto"/>
      </w:divBdr>
    </w:div>
    <w:div w:id="1256523343">
      <w:bodyDiv w:val="1"/>
      <w:marLeft w:val="0"/>
      <w:marRight w:val="0"/>
      <w:marTop w:val="0"/>
      <w:marBottom w:val="0"/>
      <w:divBdr>
        <w:top w:val="none" w:sz="0" w:space="0" w:color="auto"/>
        <w:left w:val="none" w:sz="0" w:space="0" w:color="auto"/>
        <w:bottom w:val="none" w:sz="0" w:space="0" w:color="auto"/>
        <w:right w:val="none" w:sz="0" w:space="0" w:color="auto"/>
      </w:divBdr>
    </w:div>
    <w:div w:id="1259437501">
      <w:bodyDiv w:val="1"/>
      <w:marLeft w:val="0"/>
      <w:marRight w:val="0"/>
      <w:marTop w:val="0"/>
      <w:marBottom w:val="0"/>
      <w:divBdr>
        <w:top w:val="none" w:sz="0" w:space="0" w:color="auto"/>
        <w:left w:val="none" w:sz="0" w:space="0" w:color="auto"/>
        <w:bottom w:val="none" w:sz="0" w:space="0" w:color="auto"/>
        <w:right w:val="none" w:sz="0" w:space="0" w:color="auto"/>
      </w:divBdr>
    </w:div>
    <w:div w:id="1272084871">
      <w:bodyDiv w:val="1"/>
      <w:marLeft w:val="0"/>
      <w:marRight w:val="0"/>
      <w:marTop w:val="0"/>
      <w:marBottom w:val="0"/>
      <w:divBdr>
        <w:top w:val="none" w:sz="0" w:space="0" w:color="auto"/>
        <w:left w:val="none" w:sz="0" w:space="0" w:color="auto"/>
        <w:bottom w:val="none" w:sz="0" w:space="0" w:color="auto"/>
        <w:right w:val="none" w:sz="0" w:space="0" w:color="auto"/>
      </w:divBdr>
    </w:div>
    <w:div w:id="1356537264">
      <w:bodyDiv w:val="1"/>
      <w:marLeft w:val="0"/>
      <w:marRight w:val="0"/>
      <w:marTop w:val="0"/>
      <w:marBottom w:val="0"/>
      <w:divBdr>
        <w:top w:val="none" w:sz="0" w:space="0" w:color="auto"/>
        <w:left w:val="none" w:sz="0" w:space="0" w:color="auto"/>
        <w:bottom w:val="none" w:sz="0" w:space="0" w:color="auto"/>
        <w:right w:val="none" w:sz="0" w:space="0" w:color="auto"/>
      </w:divBdr>
    </w:div>
    <w:div w:id="1374037459">
      <w:bodyDiv w:val="1"/>
      <w:marLeft w:val="0"/>
      <w:marRight w:val="0"/>
      <w:marTop w:val="0"/>
      <w:marBottom w:val="0"/>
      <w:divBdr>
        <w:top w:val="none" w:sz="0" w:space="0" w:color="auto"/>
        <w:left w:val="none" w:sz="0" w:space="0" w:color="auto"/>
        <w:bottom w:val="none" w:sz="0" w:space="0" w:color="auto"/>
        <w:right w:val="none" w:sz="0" w:space="0" w:color="auto"/>
      </w:divBdr>
    </w:div>
    <w:div w:id="1399984126">
      <w:bodyDiv w:val="1"/>
      <w:marLeft w:val="0"/>
      <w:marRight w:val="0"/>
      <w:marTop w:val="0"/>
      <w:marBottom w:val="0"/>
      <w:divBdr>
        <w:top w:val="none" w:sz="0" w:space="0" w:color="auto"/>
        <w:left w:val="none" w:sz="0" w:space="0" w:color="auto"/>
        <w:bottom w:val="none" w:sz="0" w:space="0" w:color="auto"/>
        <w:right w:val="none" w:sz="0" w:space="0" w:color="auto"/>
      </w:divBdr>
      <w:divsChild>
        <w:div w:id="238099490">
          <w:marLeft w:val="274"/>
          <w:marRight w:val="0"/>
          <w:marTop w:val="0"/>
          <w:marBottom w:val="0"/>
          <w:divBdr>
            <w:top w:val="none" w:sz="0" w:space="0" w:color="auto"/>
            <w:left w:val="none" w:sz="0" w:space="0" w:color="auto"/>
            <w:bottom w:val="none" w:sz="0" w:space="0" w:color="auto"/>
            <w:right w:val="none" w:sz="0" w:space="0" w:color="auto"/>
          </w:divBdr>
        </w:div>
        <w:div w:id="279260328">
          <w:marLeft w:val="274"/>
          <w:marRight w:val="0"/>
          <w:marTop w:val="0"/>
          <w:marBottom w:val="0"/>
          <w:divBdr>
            <w:top w:val="none" w:sz="0" w:space="0" w:color="auto"/>
            <w:left w:val="none" w:sz="0" w:space="0" w:color="auto"/>
            <w:bottom w:val="none" w:sz="0" w:space="0" w:color="auto"/>
            <w:right w:val="none" w:sz="0" w:space="0" w:color="auto"/>
          </w:divBdr>
        </w:div>
        <w:div w:id="367294992">
          <w:marLeft w:val="274"/>
          <w:marRight w:val="0"/>
          <w:marTop w:val="0"/>
          <w:marBottom w:val="0"/>
          <w:divBdr>
            <w:top w:val="none" w:sz="0" w:space="0" w:color="auto"/>
            <w:left w:val="none" w:sz="0" w:space="0" w:color="auto"/>
            <w:bottom w:val="none" w:sz="0" w:space="0" w:color="auto"/>
            <w:right w:val="none" w:sz="0" w:space="0" w:color="auto"/>
          </w:divBdr>
        </w:div>
        <w:div w:id="682098933">
          <w:marLeft w:val="274"/>
          <w:marRight w:val="0"/>
          <w:marTop w:val="0"/>
          <w:marBottom w:val="0"/>
          <w:divBdr>
            <w:top w:val="none" w:sz="0" w:space="0" w:color="auto"/>
            <w:left w:val="none" w:sz="0" w:space="0" w:color="auto"/>
            <w:bottom w:val="none" w:sz="0" w:space="0" w:color="auto"/>
            <w:right w:val="none" w:sz="0" w:space="0" w:color="auto"/>
          </w:divBdr>
        </w:div>
        <w:div w:id="1652904135">
          <w:marLeft w:val="274"/>
          <w:marRight w:val="0"/>
          <w:marTop w:val="0"/>
          <w:marBottom w:val="0"/>
          <w:divBdr>
            <w:top w:val="none" w:sz="0" w:space="0" w:color="auto"/>
            <w:left w:val="none" w:sz="0" w:space="0" w:color="auto"/>
            <w:bottom w:val="none" w:sz="0" w:space="0" w:color="auto"/>
            <w:right w:val="none" w:sz="0" w:space="0" w:color="auto"/>
          </w:divBdr>
        </w:div>
        <w:div w:id="1756827604">
          <w:marLeft w:val="274"/>
          <w:marRight w:val="0"/>
          <w:marTop w:val="0"/>
          <w:marBottom w:val="0"/>
          <w:divBdr>
            <w:top w:val="none" w:sz="0" w:space="0" w:color="auto"/>
            <w:left w:val="none" w:sz="0" w:space="0" w:color="auto"/>
            <w:bottom w:val="none" w:sz="0" w:space="0" w:color="auto"/>
            <w:right w:val="none" w:sz="0" w:space="0" w:color="auto"/>
          </w:divBdr>
        </w:div>
        <w:div w:id="1815636740">
          <w:marLeft w:val="274"/>
          <w:marRight w:val="0"/>
          <w:marTop w:val="0"/>
          <w:marBottom w:val="0"/>
          <w:divBdr>
            <w:top w:val="none" w:sz="0" w:space="0" w:color="auto"/>
            <w:left w:val="none" w:sz="0" w:space="0" w:color="auto"/>
            <w:bottom w:val="none" w:sz="0" w:space="0" w:color="auto"/>
            <w:right w:val="none" w:sz="0" w:space="0" w:color="auto"/>
          </w:divBdr>
        </w:div>
      </w:divsChild>
    </w:div>
    <w:div w:id="1413166211">
      <w:bodyDiv w:val="1"/>
      <w:marLeft w:val="0"/>
      <w:marRight w:val="0"/>
      <w:marTop w:val="0"/>
      <w:marBottom w:val="0"/>
      <w:divBdr>
        <w:top w:val="none" w:sz="0" w:space="0" w:color="auto"/>
        <w:left w:val="none" w:sz="0" w:space="0" w:color="auto"/>
        <w:bottom w:val="none" w:sz="0" w:space="0" w:color="auto"/>
        <w:right w:val="none" w:sz="0" w:space="0" w:color="auto"/>
      </w:divBdr>
    </w:div>
    <w:div w:id="1447190773">
      <w:bodyDiv w:val="1"/>
      <w:marLeft w:val="0"/>
      <w:marRight w:val="0"/>
      <w:marTop w:val="0"/>
      <w:marBottom w:val="0"/>
      <w:divBdr>
        <w:top w:val="none" w:sz="0" w:space="0" w:color="auto"/>
        <w:left w:val="none" w:sz="0" w:space="0" w:color="auto"/>
        <w:bottom w:val="none" w:sz="0" w:space="0" w:color="auto"/>
        <w:right w:val="none" w:sz="0" w:space="0" w:color="auto"/>
      </w:divBdr>
    </w:div>
    <w:div w:id="1452046616">
      <w:bodyDiv w:val="1"/>
      <w:marLeft w:val="0"/>
      <w:marRight w:val="0"/>
      <w:marTop w:val="0"/>
      <w:marBottom w:val="0"/>
      <w:divBdr>
        <w:top w:val="none" w:sz="0" w:space="0" w:color="auto"/>
        <w:left w:val="none" w:sz="0" w:space="0" w:color="auto"/>
        <w:bottom w:val="none" w:sz="0" w:space="0" w:color="auto"/>
        <w:right w:val="none" w:sz="0" w:space="0" w:color="auto"/>
      </w:divBdr>
    </w:div>
    <w:div w:id="1459183348">
      <w:bodyDiv w:val="1"/>
      <w:marLeft w:val="0"/>
      <w:marRight w:val="0"/>
      <w:marTop w:val="0"/>
      <w:marBottom w:val="0"/>
      <w:divBdr>
        <w:top w:val="none" w:sz="0" w:space="0" w:color="auto"/>
        <w:left w:val="none" w:sz="0" w:space="0" w:color="auto"/>
        <w:bottom w:val="none" w:sz="0" w:space="0" w:color="auto"/>
        <w:right w:val="none" w:sz="0" w:space="0" w:color="auto"/>
      </w:divBdr>
    </w:div>
    <w:div w:id="1494830119">
      <w:bodyDiv w:val="1"/>
      <w:marLeft w:val="0"/>
      <w:marRight w:val="0"/>
      <w:marTop w:val="0"/>
      <w:marBottom w:val="0"/>
      <w:divBdr>
        <w:top w:val="none" w:sz="0" w:space="0" w:color="auto"/>
        <w:left w:val="none" w:sz="0" w:space="0" w:color="auto"/>
        <w:bottom w:val="none" w:sz="0" w:space="0" w:color="auto"/>
        <w:right w:val="none" w:sz="0" w:space="0" w:color="auto"/>
      </w:divBdr>
    </w:div>
    <w:div w:id="1545826438">
      <w:bodyDiv w:val="1"/>
      <w:marLeft w:val="0"/>
      <w:marRight w:val="0"/>
      <w:marTop w:val="0"/>
      <w:marBottom w:val="0"/>
      <w:divBdr>
        <w:top w:val="none" w:sz="0" w:space="0" w:color="auto"/>
        <w:left w:val="none" w:sz="0" w:space="0" w:color="auto"/>
        <w:bottom w:val="none" w:sz="0" w:space="0" w:color="auto"/>
        <w:right w:val="none" w:sz="0" w:space="0" w:color="auto"/>
      </w:divBdr>
    </w:div>
    <w:div w:id="1566648531">
      <w:bodyDiv w:val="1"/>
      <w:marLeft w:val="0"/>
      <w:marRight w:val="0"/>
      <w:marTop w:val="0"/>
      <w:marBottom w:val="0"/>
      <w:divBdr>
        <w:top w:val="none" w:sz="0" w:space="0" w:color="auto"/>
        <w:left w:val="none" w:sz="0" w:space="0" w:color="auto"/>
        <w:bottom w:val="none" w:sz="0" w:space="0" w:color="auto"/>
        <w:right w:val="none" w:sz="0" w:space="0" w:color="auto"/>
      </w:divBdr>
    </w:div>
    <w:div w:id="1600412354">
      <w:bodyDiv w:val="1"/>
      <w:marLeft w:val="0"/>
      <w:marRight w:val="0"/>
      <w:marTop w:val="0"/>
      <w:marBottom w:val="0"/>
      <w:divBdr>
        <w:top w:val="none" w:sz="0" w:space="0" w:color="auto"/>
        <w:left w:val="none" w:sz="0" w:space="0" w:color="auto"/>
        <w:bottom w:val="none" w:sz="0" w:space="0" w:color="auto"/>
        <w:right w:val="none" w:sz="0" w:space="0" w:color="auto"/>
      </w:divBdr>
    </w:div>
    <w:div w:id="1606575484">
      <w:bodyDiv w:val="1"/>
      <w:marLeft w:val="0"/>
      <w:marRight w:val="0"/>
      <w:marTop w:val="0"/>
      <w:marBottom w:val="0"/>
      <w:divBdr>
        <w:top w:val="none" w:sz="0" w:space="0" w:color="auto"/>
        <w:left w:val="none" w:sz="0" w:space="0" w:color="auto"/>
        <w:bottom w:val="none" w:sz="0" w:space="0" w:color="auto"/>
        <w:right w:val="none" w:sz="0" w:space="0" w:color="auto"/>
      </w:divBdr>
    </w:div>
    <w:div w:id="1606771488">
      <w:bodyDiv w:val="1"/>
      <w:marLeft w:val="0"/>
      <w:marRight w:val="0"/>
      <w:marTop w:val="900"/>
      <w:marBottom w:val="0"/>
      <w:divBdr>
        <w:top w:val="none" w:sz="0" w:space="0" w:color="auto"/>
        <w:left w:val="none" w:sz="0" w:space="0" w:color="auto"/>
        <w:bottom w:val="none" w:sz="0" w:space="0" w:color="auto"/>
        <w:right w:val="none" w:sz="0" w:space="0" w:color="auto"/>
      </w:divBdr>
      <w:divsChild>
        <w:div w:id="129396953">
          <w:marLeft w:val="0"/>
          <w:marRight w:val="0"/>
          <w:marTop w:val="0"/>
          <w:marBottom w:val="0"/>
          <w:divBdr>
            <w:top w:val="none" w:sz="0" w:space="0" w:color="auto"/>
            <w:left w:val="none" w:sz="0" w:space="0" w:color="auto"/>
            <w:bottom w:val="none" w:sz="0" w:space="0" w:color="auto"/>
            <w:right w:val="none" w:sz="0" w:space="0" w:color="auto"/>
          </w:divBdr>
        </w:div>
      </w:divsChild>
    </w:div>
    <w:div w:id="1613317049">
      <w:bodyDiv w:val="1"/>
      <w:marLeft w:val="0"/>
      <w:marRight w:val="0"/>
      <w:marTop w:val="0"/>
      <w:marBottom w:val="0"/>
      <w:divBdr>
        <w:top w:val="none" w:sz="0" w:space="0" w:color="auto"/>
        <w:left w:val="none" w:sz="0" w:space="0" w:color="auto"/>
        <w:bottom w:val="none" w:sz="0" w:space="0" w:color="auto"/>
        <w:right w:val="none" w:sz="0" w:space="0" w:color="auto"/>
      </w:divBdr>
    </w:div>
    <w:div w:id="1615595752">
      <w:bodyDiv w:val="1"/>
      <w:marLeft w:val="0"/>
      <w:marRight w:val="0"/>
      <w:marTop w:val="0"/>
      <w:marBottom w:val="0"/>
      <w:divBdr>
        <w:top w:val="none" w:sz="0" w:space="0" w:color="auto"/>
        <w:left w:val="none" w:sz="0" w:space="0" w:color="auto"/>
        <w:bottom w:val="none" w:sz="0" w:space="0" w:color="auto"/>
        <w:right w:val="none" w:sz="0" w:space="0" w:color="auto"/>
      </w:divBdr>
    </w:div>
    <w:div w:id="1626042714">
      <w:bodyDiv w:val="1"/>
      <w:marLeft w:val="0"/>
      <w:marRight w:val="0"/>
      <w:marTop w:val="0"/>
      <w:marBottom w:val="0"/>
      <w:divBdr>
        <w:top w:val="none" w:sz="0" w:space="0" w:color="auto"/>
        <w:left w:val="none" w:sz="0" w:space="0" w:color="auto"/>
        <w:bottom w:val="none" w:sz="0" w:space="0" w:color="auto"/>
        <w:right w:val="none" w:sz="0" w:space="0" w:color="auto"/>
      </w:divBdr>
    </w:div>
    <w:div w:id="1647585725">
      <w:bodyDiv w:val="1"/>
      <w:marLeft w:val="0"/>
      <w:marRight w:val="0"/>
      <w:marTop w:val="0"/>
      <w:marBottom w:val="0"/>
      <w:divBdr>
        <w:top w:val="none" w:sz="0" w:space="0" w:color="auto"/>
        <w:left w:val="none" w:sz="0" w:space="0" w:color="auto"/>
        <w:bottom w:val="none" w:sz="0" w:space="0" w:color="auto"/>
        <w:right w:val="none" w:sz="0" w:space="0" w:color="auto"/>
      </w:divBdr>
    </w:div>
    <w:div w:id="1658261015">
      <w:bodyDiv w:val="1"/>
      <w:marLeft w:val="0"/>
      <w:marRight w:val="0"/>
      <w:marTop w:val="0"/>
      <w:marBottom w:val="0"/>
      <w:divBdr>
        <w:top w:val="none" w:sz="0" w:space="0" w:color="auto"/>
        <w:left w:val="none" w:sz="0" w:space="0" w:color="auto"/>
        <w:bottom w:val="none" w:sz="0" w:space="0" w:color="auto"/>
        <w:right w:val="none" w:sz="0" w:space="0" w:color="auto"/>
      </w:divBdr>
    </w:div>
    <w:div w:id="17103741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149">
          <w:marLeft w:val="274"/>
          <w:marRight w:val="0"/>
          <w:marTop w:val="0"/>
          <w:marBottom w:val="0"/>
          <w:divBdr>
            <w:top w:val="none" w:sz="0" w:space="0" w:color="auto"/>
            <w:left w:val="none" w:sz="0" w:space="0" w:color="auto"/>
            <w:bottom w:val="none" w:sz="0" w:space="0" w:color="auto"/>
            <w:right w:val="none" w:sz="0" w:space="0" w:color="auto"/>
          </w:divBdr>
        </w:div>
        <w:div w:id="1304969846">
          <w:marLeft w:val="274"/>
          <w:marRight w:val="0"/>
          <w:marTop w:val="0"/>
          <w:marBottom w:val="0"/>
          <w:divBdr>
            <w:top w:val="none" w:sz="0" w:space="0" w:color="auto"/>
            <w:left w:val="none" w:sz="0" w:space="0" w:color="auto"/>
            <w:bottom w:val="none" w:sz="0" w:space="0" w:color="auto"/>
            <w:right w:val="none" w:sz="0" w:space="0" w:color="auto"/>
          </w:divBdr>
        </w:div>
        <w:div w:id="1313293448">
          <w:marLeft w:val="274"/>
          <w:marRight w:val="0"/>
          <w:marTop w:val="0"/>
          <w:marBottom w:val="0"/>
          <w:divBdr>
            <w:top w:val="none" w:sz="0" w:space="0" w:color="auto"/>
            <w:left w:val="none" w:sz="0" w:space="0" w:color="auto"/>
            <w:bottom w:val="none" w:sz="0" w:space="0" w:color="auto"/>
            <w:right w:val="none" w:sz="0" w:space="0" w:color="auto"/>
          </w:divBdr>
        </w:div>
        <w:div w:id="1319729800">
          <w:marLeft w:val="274"/>
          <w:marRight w:val="0"/>
          <w:marTop w:val="0"/>
          <w:marBottom w:val="0"/>
          <w:divBdr>
            <w:top w:val="none" w:sz="0" w:space="0" w:color="auto"/>
            <w:left w:val="none" w:sz="0" w:space="0" w:color="auto"/>
            <w:bottom w:val="none" w:sz="0" w:space="0" w:color="auto"/>
            <w:right w:val="none" w:sz="0" w:space="0" w:color="auto"/>
          </w:divBdr>
        </w:div>
      </w:divsChild>
    </w:div>
    <w:div w:id="1743022068">
      <w:bodyDiv w:val="1"/>
      <w:marLeft w:val="0"/>
      <w:marRight w:val="0"/>
      <w:marTop w:val="0"/>
      <w:marBottom w:val="0"/>
      <w:divBdr>
        <w:top w:val="none" w:sz="0" w:space="0" w:color="auto"/>
        <w:left w:val="none" w:sz="0" w:space="0" w:color="auto"/>
        <w:bottom w:val="none" w:sz="0" w:space="0" w:color="auto"/>
        <w:right w:val="none" w:sz="0" w:space="0" w:color="auto"/>
      </w:divBdr>
    </w:div>
    <w:div w:id="1750035467">
      <w:bodyDiv w:val="1"/>
      <w:marLeft w:val="0"/>
      <w:marRight w:val="0"/>
      <w:marTop w:val="0"/>
      <w:marBottom w:val="0"/>
      <w:divBdr>
        <w:top w:val="none" w:sz="0" w:space="0" w:color="auto"/>
        <w:left w:val="none" w:sz="0" w:space="0" w:color="auto"/>
        <w:bottom w:val="none" w:sz="0" w:space="0" w:color="auto"/>
        <w:right w:val="none" w:sz="0" w:space="0" w:color="auto"/>
      </w:divBdr>
    </w:div>
    <w:div w:id="1822306402">
      <w:bodyDiv w:val="1"/>
      <w:marLeft w:val="0"/>
      <w:marRight w:val="0"/>
      <w:marTop w:val="0"/>
      <w:marBottom w:val="0"/>
      <w:divBdr>
        <w:top w:val="none" w:sz="0" w:space="0" w:color="auto"/>
        <w:left w:val="none" w:sz="0" w:space="0" w:color="auto"/>
        <w:bottom w:val="none" w:sz="0" w:space="0" w:color="auto"/>
        <w:right w:val="none" w:sz="0" w:space="0" w:color="auto"/>
      </w:divBdr>
    </w:div>
    <w:div w:id="1823231099">
      <w:bodyDiv w:val="1"/>
      <w:marLeft w:val="0"/>
      <w:marRight w:val="0"/>
      <w:marTop w:val="0"/>
      <w:marBottom w:val="0"/>
      <w:divBdr>
        <w:top w:val="none" w:sz="0" w:space="0" w:color="auto"/>
        <w:left w:val="none" w:sz="0" w:space="0" w:color="auto"/>
        <w:bottom w:val="none" w:sz="0" w:space="0" w:color="auto"/>
        <w:right w:val="none" w:sz="0" w:space="0" w:color="auto"/>
      </w:divBdr>
    </w:div>
    <w:div w:id="1857883805">
      <w:bodyDiv w:val="1"/>
      <w:marLeft w:val="0"/>
      <w:marRight w:val="0"/>
      <w:marTop w:val="0"/>
      <w:marBottom w:val="0"/>
      <w:divBdr>
        <w:top w:val="none" w:sz="0" w:space="0" w:color="auto"/>
        <w:left w:val="none" w:sz="0" w:space="0" w:color="auto"/>
        <w:bottom w:val="none" w:sz="0" w:space="0" w:color="auto"/>
        <w:right w:val="none" w:sz="0" w:space="0" w:color="auto"/>
      </w:divBdr>
      <w:divsChild>
        <w:div w:id="554393579">
          <w:marLeft w:val="0"/>
          <w:marRight w:val="0"/>
          <w:marTop w:val="0"/>
          <w:marBottom w:val="0"/>
          <w:divBdr>
            <w:top w:val="none" w:sz="0" w:space="0" w:color="auto"/>
            <w:left w:val="none" w:sz="0" w:space="0" w:color="auto"/>
            <w:bottom w:val="none" w:sz="0" w:space="0" w:color="auto"/>
            <w:right w:val="none" w:sz="0" w:space="0" w:color="auto"/>
          </w:divBdr>
          <w:divsChild>
            <w:div w:id="635187408">
              <w:marLeft w:val="0"/>
              <w:marRight w:val="0"/>
              <w:marTop w:val="0"/>
              <w:marBottom w:val="0"/>
              <w:divBdr>
                <w:top w:val="single" w:sz="2" w:space="0" w:color="FFFFFF"/>
                <w:left w:val="single" w:sz="6" w:space="0" w:color="FFFFFF"/>
                <w:bottom w:val="single" w:sz="6" w:space="0" w:color="FFFFFF"/>
                <w:right w:val="single" w:sz="6" w:space="0" w:color="FFFFFF"/>
              </w:divBdr>
              <w:divsChild>
                <w:div w:id="1359815473">
                  <w:marLeft w:val="0"/>
                  <w:marRight w:val="0"/>
                  <w:marTop w:val="0"/>
                  <w:marBottom w:val="0"/>
                  <w:divBdr>
                    <w:top w:val="single" w:sz="6" w:space="1" w:color="D3D3D3"/>
                    <w:left w:val="none" w:sz="0" w:space="0" w:color="auto"/>
                    <w:bottom w:val="none" w:sz="0" w:space="0" w:color="auto"/>
                    <w:right w:val="none" w:sz="0" w:space="0" w:color="auto"/>
                  </w:divBdr>
                  <w:divsChild>
                    <w:div w:id="1166238459">
                      <w:marLeft w:val="0"/>
                      <w:marRight w:val="0"/>
                      <w:marTop w:val="0"/>
                      <w:marBottom w:val="0"/>
                      <w:divBdr>
                        <w:top w:val="none" w:sz="0" w:space="0" w:color="auto"/>
                        <w:left w:val="none" w:sz="0" w:space="0" w:color="auto"/>
                        <w:bottom w:val="none" w:sz="0" w:space="0" w:color="auto"/>
                        <w:right w:val="none" w:sz="0" w:space="0" w:color="auto"/>
                      </w:divBdr>
                      <w:divsChild>
                        <w:div w:id="81031201">
                          <w:marLeft w:val="0"/>
                          <w:marRight w:val="0"/>
                          <w:marTop w:val="0"/>
                          <w:marBottom w:val="0"/>
                          <w:divBdr>
                            <w:top w:val="none" w:sz="0" w:space="0" w:color="auto"/>
                            <w:left w:val="none" w:sz="0" w:space="0" w:color="auto"/>
                            <w:bottom w:val="none" w:sz="0" w:space="0" w:color="auto"/>
                            <w:right w:val="none" w:sz="0" w:space="0" w:color="auto"/>
                          </w:divBdr>
                          <w:divsChild>
                            <w:div w:id="9282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357918">
      <w:bodyDiv w:val="1"/>
      <w:marLeft w:val="0"/>
      <w:marRight w:val="0"/>
      <w:marTop w:val="0"/>
      <w:marBottom w:val="0"/>
      <w:divBdr>
        <w:top w:val="none" w:sz="0" w:space="0" w:color="auto"/>
        <w:left w:val="none" w:sz="0" w:space="0" w:color="auto"/>
        <w:bottom w:val="none" w:sz="0" w:space="0" w:color="auto"/>
        <w:right w:val="none" w:sz="0" w:space="0" w:color="auto"/>
      </w:divBdr>
    </w:div>
    <w:div w:id="2024941093">
      <w:bodyDiv w:val="1"/>
      <w:marLeft w:val="0"/>
      <w:marRight w:val="0"/>
      <w:marTop w:val="0"/>
      <w:marBottom w:val="0"/>
      <w:divBdr>
        <w:top w:val="none" w:sz="0" w:space="0" w:color="auto"/>
        <w:left w:val="none" w:sz="0" w:space="0" w:color="auto"/>
        <w:bottom w:val="none" w:sz="0" w:space="0" w:color="auto"/>
        <w:right w:val="none" w:sz="0" w:space="0" w:color="auto"/>
      </w:divBdr>
    </w:div>
    <w:div w:id="2037536331">
      <w:bodyDiv w:val="1"/>
      <w:marLeft w:val="0"/>
      <w:marRight w:val="0"/>
      <w:marTop w:val="0"/>
      <w:marBottom w:val="0"/>
      <w:divBdr>
        <w:top w:val="none" w:sz="0" w:space="0" w:color="auto"/>
        <w:left w:val="none" w:sz="0" w:space="0" w:color="auto"/>
        <w:bottom w:val="none" w:sz="0" w:space="0" w:color="auto"/>
        <w:right w:val="none" w:sz="0" w:space="0" w:color="auto"/>
      </w:divBdr>
    </w:div>
    <w:div w:id="2041315618">
      <w:bodyDiv w:val="1"/>
      <w:marLeft w:val="0"/>
      <w:marRight w:val="0"/>
      <w:marTop w:val="900"/>
      <w:marBottom w:val="0"/>
      <w:divBdr>
        <w:top w:val="none" w:sz="0" w:space="0" w:color="auto"/>
        <w:left w:val="none" w:sz="0" w:space="0" w:color="auto"/>
        <w:bottom w:val="none" w:sz="0" w:space="0" w:color="auto"/>
        <w:right w:val="none" w:sz="0" w:space="0" w:color="auto"/>
      </w:divBdr>
      <w:divsChild>
        <w:div w:id="1276138168">
          <w:marLeft w:val="0"/>
          <w:marRight w:val="0"/>
          <w:marTop w:val="0"/>
          <w:marBottom w:val="0"/>
          <w:divBdr>
            <w:top w:val="none" w:sz="0" w:space="0" w:color="auto"/>
            <w:left w:val="none" w:sz="0" w:space="0" w:color="auto"/>
            <w:bottom w:val="none" w:sz="0" w:space="0" w:color="auto"/>
            <w:right w:val="none" w:sz="0" w:space="0" w:color="auto"/>
          </w:divBdr>
        </w:div>
      </w:divsChild>
    </w:div>
    <w:div w:id="2083333031">
      <w:bodyDiv w:val="1"/>
      <w:marLeft w:val="0"/>
      <w:marRight w:val="0"/>
      <w:marTop w:val="0"/>
      <w:marBottom w:val="0"/>
      <w:divBdr>
        <w:top w:val="none" w:sz="0" w:space="0" w:color="auto"/>
        <w:left w:val="none" w:sz="0" w:space="0" w:color="auto"/>
        <w:bottom w:val="none" w:sz="0" w:space="0" w:color="auto"/>
        <w:right w:val="none" w:sz="0" w:space="0" w:color="auto"/>
      </w:divBdr>
    </w:div>
    <w:div w:id="2136872952">
      <w:bodyDiv w:val="1"/>
      <w:marLeft w:val="0"/>
      <w:marRight w:val="0"/>
      <w:marTop w:val="0"/>
      <w:marBottom w:val="0"/>
      <w:divBdr>
        <w:top w:val="none" w:sz="0" w:space="0" w:color="auto"/>
        <w:left w:val="none" w:sz="0" w:space="0" w:color="auto"/>
        <w:bottom w:val="none" w:sz="0" w:space="0" w:color="auto"/>
        <w:right w:val="none" w:sz="0" w:space="0" w:color="auto"/>
      </w:divBdr>
      <w:divsChild>
        <w:div w:id="1500196598">
          <w:marLeft w:val="274"/>
          <w:marRight w:val="0"/>
          <w:marTop w:val="0"/>
          <w:marBottom w:val="0"/>
          <w:divBdr>
            <w:top w:val="none" w:sz="0" w:space="0" w:color="auto"/>
            <w:left w:val="none" w:sz="0" w:space="0" w:color="auto"/>
            <w:bottom w:val="none" w:sz="0" w:space="0" w:color="auto"/>
            <w:right w:val="none" w:sz="0" w:space="0" w:color="auto"/>
          </w:divBdr>
        </w:div>
        <w:div w:id="1813450625">
          <w:marLeft w:val="274"/>
          <w:marRight w:val="0"/>
          <w:marTop w:val="0"/>
          <w:marBottom w:val="0"/>
          <w:divBdr>
            <w:top w:val="none" w:sz="0" w:space="0" w:color="auto"/>
            <w:left w:val="none" w:sz="0" w:space="0" w:color="auto"/>
            <w:bottom w:val="none" w:sz="0" w:space="0" w:color="auto"/>
            <w:right w:val="none" w:sz="0" w:space="0" w:color="auto"/>
          </w:divBdr>
        </w:div>
        <w:div w:id="1884058128">
          <w:marLeft w:val="274"/>
          <w:marRight w:val="0"/>
          <w:marTop w:val="0"/>
          <w:marBottom w:val="0"/>
          <w:divBdr>
            <w:top w:val="none" w:sz="0" w:space="0" w:color="auto"/>
            <w:left w:val="none" w:sz="0" w:space="0" w:color="auto"/>
            <w:bottom w:val="none" w:sz="0" w:space="0" w:color="auto"/>
            <w:right w:val="none" w:sz="0" w:space="0" w:color="auto"/>
          </w:divBdr>
        </w:div>
      </w:divsChild>
    </w:div>
    <w:div w:id="21380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o.org.uk/for-organisations/guide-to-data-protection/guide-to-the-general-data-protection-regulation-gdpr/" TargetMode="External"/><Relationship Id="rId18" Type="http://schemas.openxmlformats.org/officeDocument/2006/relationships/hyperlink" Target="https://www.legislation.gov.uk/anaw/2014/4/contents/enacted/welsh" TargetMode="External"/><Relationship Id="rId26" Type="http://schemas.openxmlformats.org/officeDocument/2006/relationships/hyperlink" Target="https://www.diogelu.cymru/chi/cp/c2p.p4.html?highlight=seeking" TargetMode="External"/><Relationship Id="rId21" Type="http://schemas.openxmlformats.org/officeDocument/2006/relationships/hyperlink" Target="https://llyw.cymru/sites/default/files/publications/2019-12/deddf-gwasanaethau--cymdeithasol-a-llesiant-cymru-2014-cod-ymarfer-rhan-10-eiriolaeth.pdf"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llyw.cymru/sites/default/files/publications/2019-05/gweithio-gydan-gilydd-i-ddiogelu-pobl-cyfrol-5-ymdrin-ag-achosion-unigol-i-amddiffyn-plant-syn-wynebu-risg.pdf" TargetMode="External"/><Relationship Id="rId17" Type="http://schemas.openxmlformats.org/officeDocument/2006/relationships/hyperlink" Target="https://www.legislation.gov.uk/anaw/2014/4/contents/enacted/welsh" TargetMode="External"/><Relationship Id="rId25" Type="http://schemas.openxmlformats.org/officeDocument/2006/relationships/hyperlink" Target="https://www.diogelu.cymru/chi/cp/c2p.p4.html?highlight=seeking"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anaw/2014/4/contents/enacted/welsh" TargetMode="External"/><Relationship Id="rId20" Type="http://schemas.openxmlformats.org/officeDocument/2006/relationships/hyperlink" Target="https://diogelu.cymru/chi/c2/c2.p3.html" TargetMode="External"/><Relationship Id="rId29" Type="http://schemas.openxmlformats.org/officeDocument/2006/relationships/hyperlink" Target="https://diogelu.cymru/chi/c2/c2.p17.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lyw.cymru/sites/default/files/publications/2019-05/gweithio-gydan-gilydd-i-ddiogelu-pobl-cyfrol-5-ymdrin-ag-achosion-unigol-i-amddiffyn-plant-syn-wynebu-risg.pdf" TargetMode="External"/><Relationship Id="rId24" Type="http://schemas.openxmlformats.org/officeDocument/2006/relationships/hyperlink" Target="https://www.diogelu.cymru/chi/cp/c2p.p5.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nncrafttrust.org/resources/why-have-different-policies-and-procedures-for-safeguarding-children-and-adults/" TargetMode="External"/><Relationship Id="rId23" Type="http://schemas.openxmlformats.org/officeDocument/2006/relationships/hyperlink" Target="https://diogelu.cymru/chi/cp/c2p.p1.html" TargetMode="External"/><Relationship Id="rId28" Type="http://schemas.openxmlformats.org/officeDocument/2006/relationships/hyperlink" Target="https://gofalcymdeithasol.cymru/hyb/arweiniad-statudol" TargetMode="External"/><Relationship Id="rId36" Type="http://schemas.openxmlformats.org/officeDocument/2006/relationships/footer" Target="footer3.xml"/><Relationship Id="rId10" Type="http://schemas.openxmlformats.org/officeDocument/2006/relationships/hyperlink" Target="https://gofalcymdeithasol.cymru/delio-a-phryderon/codau-ymarfer-a-chanllawiau" TargetMode="External"/><Relationship Id="rId19" Type="http://schemas.openxmlformats.org/officeDocument/2006/relationships/hyperlink" Target="https://diogelu.cymru/chi/c2/c2.p3.html"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ogelu.cymru/chi/c1/c1.p6.html" TargetMode="External"/><Relationship Id="rId22" Type="http://schemas.openxmlformats.org/officeDocument/2006/relationships/hyperlink" Target="https://diogelu.cymru/adu/ap/a1p.p2.html?highlight=signs%20and%20indicators" TargetMode="External"/><Relationship Id="rId27" Type="http://schemas.openxmlformats.org/officeDocument/2006/relationships/hyperlink" Target="http://www.myguideapps.com/projects/wales_safeguarding_procedures/cymraeg/chi/cp/c2p.p6.html?nocache=0.2690333395494455" TargetMode="External"/><Relationship Id="rId30" Type="http://schemas.openxmlformats.org/officeDocument/2006/relationships/hyperlink" Target="http://www.legislation.gov.uk/anaw/2014/4/pdfs/anaw_20140004_mi.pdf"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0F2321F63644BBB67F580FBD201FC" ma:contentTypeVersion="12" ma:contentTypeDescription="Create a new document." ma:contentTypeScope="" ma:versionID="1245b7e9bd93976b1957fcf1de14c446">
  <xsd:schema xmlns:xsd="http://www.w3.org/2001/XMLSchema" xmlns:xs="http://www.w3.org/2001/XMLSchema" xmlns:p="http://schemas.microsoft.com/office/2006/metadata/properties" xmlns:ns3="27d01853-c3e9-4383-9391-23e44d904bd8" xmlns:ns4="8f16017a-8825-4da4-a69e-e49142242d42" targetNamespace="http://schemas.microsoft.com/office/2006/metadata/properties" ma:root="true" ma:fieldsID="939fe8b1e945fe97b223db9a1be92149" ns3:_="" ns4:_="">
    <xsd:import namespace="27d01853-c3e9-4383-9391-23e44d904bd8"/>
    <xsd:import namespace="8f16017a-8825-4da4-a69e-e49142242d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01853-c3e9-4383-9391-23e44d904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16017a-8825-4da4-a69e-e49142242d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B5309-2502-43C9-96E1-9F95C174C497}">
  <ds:schemaRefs>
    <ds:schemaRef ds:uri="http://schemas.microsoft.com/sharepoint/v3/contenttype/forms"/>
  </ds:schemaRefs>
</ds:datastoreItem>
</file>

<file path=customXml/itemProps2.xml><?xml version="1.0" encoding="utf-8"?>
<ds:datastoreItem xmlns:ds="http://schemas.openxmlformats.org/officeDocument/2006/customXml" ds:itemID="{7F012E03-DECD-4C2A-B3EA-FFD47AE026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E8457D-6221-40DF-845C-33F831169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01853-c3e9-4383-9391-23e44d904bd8"/>
    <ds:schemaRef ds:uri="8f16017a-8825-4da4-a69e-e49142242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3911</Words>
  <Characters>22297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Esyllt Crozier</dc:creator>
  <cp:keywords/>
  <dc:description/>
  <cp:lastModifiedBy>Danielle Williams</cp:lastModifiedBy>
  <cp:revision>9</cp:revision>
  <dcterms:created xsi:type="dcterms:W3CDTF">2020-12-09T15:29:00Z</dcterms:created>
  <dcterms:modified xsi:type="dcterms:W3CDTF">2020-12-09T16:27:00Z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0x01010029F0F2321F63644BBB67F580FBD201FC</vt:lpwstr>
  </property>
</Properties>
</file>