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8C72" w14:textId="77777777" w:rsidR="0092669E" w:rsidRPr="0092669E" w:rsidRDefault="0092669E" w:rsidP="0092669E">
      <w:pPr>
        <w:spacing w:line="252" w:lineRule="auto"/>
        <w:rPr>
          <w:rFonts w:ascii="Arial" w:eastAsia="Calibri" w:hAnsi="Arial" w:cs="Arial"/>
        </w:rPr>
      </w:pPr>
      <w:r w:rsidRPr="0092669E">
        <w:rPr>
          <w:rFonts w:ascii="Arial" w:hAnsi="Arial"/>
          <w:b/>
          <w:bCs/>
          <w:sz w:val="36"/>
          <w:lang w:val="cy-GB"/>
        </w:rPr>
        <w:t>Crynodeb o'r grwpiau</w:t>
      </w:r>
    </w:p>
    <w:tbl>
      <w:tblPr>
        <w:tblStyle w:val="TableGrid"/>
        <w:tblW w:w="15451" w:type="dxa"/>
        <w:jc w:val="center"/>
        <w:tblLook w:val="04A0" w:firstRow="1" w:lastRow="0" w:firstColumn="1" w:lastColumn="0" w:noHBand="0" w:noVBand="1"/>
      </w:tblPr>
      <w:tblGrid>
        <w:gridCol w:w="1135"/>
        <w:gridCol w:w="14316"/>
      </w:tblGrid>
      <w:tr w:rsidR="0092669E" w:rsidRPr="00482871" w14:paraId="1D62F970" w14:textId="77777777" w:rsidTr="006379D8">
        <w:trPr>
          <w:trHeight w:val="624"/>
          <w:jc w:val="center"/>
        </w:trPr>
        <w:tc>
          <w:tcPr>
            <w:tcW w:w="1135" w:type="dxa"/>
            <w:shd w:val="clear" w:color="auto" w:fill="16AD85"/>
          </w:tcPr>
          <w:p w14:paraId="3930E182" w14:textId="77777777" w:rsidR="0092669E" w:rsidRPr="009958A9" w:rsidRDefault="0092669E" w:rsidP="006379D8">
            <w:pPr>
              <w:rPr>
                <w:rFonts w:ascii="Arial" w:hAnsi="Arial" w:cs="Arial"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>Grŵp</w:t>
            </w:r>
          </w:p>
        </w:tc>
        <w:tc>
          <w:tcPr>
            <w:tcW w:w="14316" w:type="dxa"/>
            <w:shd w:val="clear" w:color="auto" w:fill="16AD85"/>
          </w:tcPr>
          <w:p w14:paraId="234807E1" w14:textId="77777777" w:rsidR="0092669E" w:rsidRPr="00482871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b/>
                <w:bCs/>
                <w:lang w:val="cy-GB"/>
              </w:rPr>
              <w:t>Crynodeb</w:t>
            </w:r>
          </w:p>
        </w:tc>
      </w:tr>
      <w:tr w:rsidR="0092669E" w:rsidRPr="00482871" w14:paraId="4A9D7B65" w14:textId="77777777" w:rsidTr="006379D8">
        <w:trPr>
          <w:trHeight w:val="354"/>
          <w:jc w:val="center"/>
        </w:trPr>
        <w:tc>
          <w:tcPr>
            <w:tcW w:w="1135" w:type="dxa"/>
          </w:tcPr>
          <w:p w14:paraId="79080817" w14:textId="77777777" w:rsidR="0092669E" w:rsidRPr="006379D8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>Grŵp A</w:t>
            </w:r>
          </w:p>
        </w:tc>
        <w:tc>
          <w:tcPr>
            <w:tcW w:w="14316" w:type="dxa"/>
          </w:tcPr>
          <w:p w14:paraId="442B425B" w14:textId="77777777" w:rsidR="0092669E" w:rsidRPr="00482871" w:rsidRDefault="0092669E" w:rsidP="006379D8">
            <w:pPr>
              <w:spacing w:after="160" w:line="259" w:lineRule="auto"/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 Os </w:t>
            </w:r>
            <w:r>
              <w:rPr>
                <w:rFonts w:ascii="Arial" w:hAnsi="Arial" w:cs="Arial"/>
                <w:lang w:val="cy-GB"/>
              </w:rPr>
              <w:t>gwelwch fod</w:t>
            </w:r>
            <w:r w:rsidRPr="00482871">
              <w:rPr>
                <w:rFonts w:ascii="Arial" w:hAnsi="Arial" w:cs="Arial"/>
                <w:lang w:val="cy-GB"/>
              </w:rPr>
              <w:t xml:space="preserve"> rhywbeth o'i le, neu os </w:t>
            </w:r>
            <w:r>
              <w:rPr>
                <w:rFonts w:ascii="Arial" w:hAnsi="Arial" w:cs="Arial"/>
                <w:lang w:val="cy-GB"/>
              </w:rPr>
              <w:t>cewch reswm i b</w:t>
            </w:r>
            <w:r w:rsidRPr="00482871">
              <w:rPr>
                <w:rFonts w:ascii="Arial" w:hAnsi="Arial" w:cs="Arial"/>
                <w:lang w:val="cy-GB"/>
              </w:rPr>
              <w:t xml:space="preserve">oeni am rywbeth, </w:t>
            </w:r>
            <w:r>
              <w:rPr>
                <w:rFonts w:ascii="Arial" w:hAnsi="Arial" w:cs="Arial"/>
                <w:lang w:val="cy-GB"/>
              </w:rPr>
              <w:t>dylech roi gwybod</w:t>
            </w:r>
            <w:r w:rsidRPr="00482871">
              <w:rPr>
                <w:rFonts w:ascii="Arial" w:hAnsi="Arial" w:cs="Arial"/>
                <w:lang w:val="cy-GB"/>
              </w:rPr>
              <w:t xml:space="preserve"> amdano.</w:t>
            </w:r>
          </w:p>
        </w:tc>
      </w:tr>
      <w:tr w:rsidR="0092669E" w:rsidRPr="00482871" w14:paraId="532B649C" w14:textId="77777777" w:rsidTr="006379D8">
        <w:trPr>
          <w:trHeight w:val="757"/>
          <w:jc w:val="center"/>
        </w:trPr>
        <w:tc>
          <w:tcPr>
            <w:tcW w:w="1135" w:type="dxa"/>
          </w:tcPr>
          <w:p w14:paraId="16939F78" w14:textId="77777777" w:rsidR="0092669E" w:rsidRPr="009958A9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>Grŵp B</w:t>
            </w:r>
          </w:p>
        </w:tc>
        <w:tc>
          <w:tcPr>
            <w:tcW w:w="14316" w:type="dxa"/>
          </w:tcPr>
          <w:p w14:paraId="385986E6" w14:textId="4BBD85AF" w:rsidR="0092669E" w:rsidRPr="00482871" w:rsidRDefault="0092669E" w:rsidP="006379D8">
            <w:pPr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Mae gennych ychydig mwy o wybodaeth </w:t>
            </w:r>
            <w:r>
              <w:rPr>
                <w:rFonts w:ascii="Arial" w:hAnsi="Arial" w:cs="Arial"/>
                <w:lang w:val="cy-GB"/>
              </w:rPr>
              <w:t>am y pethau mae angen c</w:t>
            </w:r>
            <w:r w:rsidRPr="00482871">
              <w:rPr>
                <w:rFonts w:ascii="Arial" w:hAnsi="Arial" w:cs="Arial"/>
                <w:lang w:val="cy-GB"/>
              </w:rPr>
              <w:t xml:space="preserve">adw llygad </w:t>
            </w:r>
            <w:r>
              <w:rPr>
                <w:rFonts w:ascii="Arial" w:hAnsi="Arial" w:cs="Arial"/>
                <w:lang w:val="cy-GB"/>
              </w:rPr>
              <w:t>arnynt</w:t>
            </w:r>
            <w:r w:rsidRPr="00482871">
              <w:rPr>
                <w:rFonts w:ascii="Arial" w:hAnsi="Arial" w:cs="Arial"/>
                <w:lang w:val="cy-GB"/>
              </w:rPr>
              <w:t xml:space="preserve"> ac rydych chi'n meithrin perthnasoedd. Rydych chi'n cael darlun ychydig mwy manwl o fywydau pobl, ond yn y bôn os ydych chi'n poeni neu'n pryderu, </w:t>
            </w:r>
            <w:r>
              <w:rPr>
                <w:rFonts w:ascii="Arial" w:hAnsi="Arial" w:cs="Arial"/>
                <w:lang w:val="cy-GB"/>
              </w:rPr>
              <w:t>mae angen i chi roi gwybod</w:t>
            </w:r>
            <w:r w:rsidRPr="00482871">
              <w:rPr>
                <w:rFonts w:ascii="Arial" w:hAnsi="Arial" w:cs="Arial"/>
                <w:lang w:val="cy-GB"/>
              </w:rPr>
              <w:t xml:space="preserve"> amdano. </w:t>
            </w:r>
            <w:r>
              <w:rPr>
                <w:rFonts w:ascii="Arial" w:hAnsi="Arial" w:cs="Arial"/>
                <w:lang w:val="cy-GB"/>
              </w:rPr>
              <w:t>Gallwch chi d</w:t>
            </w:r>
            <w:r w:rsidRPr="00482871">
              <w:rPr>
                <w:rFonts w:ascii="Arial" w:hAnsi="Arial" w:cs="Arial"/>
                <w:lang w:val="cy-GB"/>
              </w:rPr>
              <w:t>rafod gyda'ch rheolwr llinell neu</w:t>
            </w:r>
            <w:r>
              <w:rPr>
                <w:rFonts w:ascii="Arial" w:hAnsi="Arial" w:cs="Arial"/>
                <w:lang w:val="cy-GB"/>
              </w:rPr>
              <w:t>’r p</w:t>
            </w:r>
            <w:r w:rsidRPr="00482871">
              <w:rPr>
                <w:rFonts w:ascii="Arial" w:hAnsi="Arial" w:cs="Arial"/>
                <w:lang w:val="cy-GB"/>
              </w:rPr>
              <w:t xml:space="preserve">erson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ynodedig neu </w:t>
            </w:r>
            <w:r>
              <w:rPr>
                <w:rFonts w:ascii="Arial" w:hAnsi="Arial" w:cs="Arial"/>
                <w:lang w:val="cy-GB"/>
              </w:rPr>
              <w:t>roi gwybod i</w:t>
            </w:r>
            <w:r w:rsidRPr="00482871">
              <w:rPr>
                <w:rFonts w:ascii="Arial" w:hAnsi="Arial" w:cs="Arial"/>
                <w:lang w:val="cy-GB"/>
              </w:rPr>
              <w:t>'r gwasanaethau cymdeithasol yn uniongyrchol.</w:t>
            </w:r>
          </w:p>
          <w:p w14:paraId="5D990A42" w14:textId="77777777" w:rsidR="0092669E" w:rsidRPr="00482871" w:rsidRDefault="0092669E" w:rsidP="006379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669E" w:rsidRPr="00482871" w14:paraId="58EC4B24" w14:textId="77777777" w:rsidTr="006379D8">
        <w:trPr>
          <w:trHeight w:val="1092"/>
          <w:jc w:val="center"/>
        </w:trPr>
        <w:tc>
          <w:tcPr>
            <w:tcW w:w="1135" w:type="dxa"/>
          </w:tcPr>
          <w:p w14:paraId="42BF9E52" w14:textId="77777777" w:rsidR="0092669E" w:rsidRPr="006379D8" w:rsidRDefault="0092669E" w:rsidP="006379D8">
            <w:pPr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 xml:space="preserve">Grŵp C </w:t>
            </w:r>
          </w:p>
          <w:p w14:paraId="4C298DF9" w14:textId="77777777" w:rsidR="0092669E" w:rsidRPr="009958A9" w:rsidRDefault="0092669E" w:rsidP="006379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6" w:type="dxa"/>
          </w:tcPr>
          <w:p w14:paraId="71386FA8" w14:textId="77777777" w:rsidR="0092669E" w:rsidRDefault="0092669E" w:rsidP="006379D8">
            <w:pPr>
              <w:rPr>
                <w:rFonts w:ascii="Arial" w:hAnsi="Arial" w:cs="Arial"/>
                <w:lang w:val="cy-GB"/>
              </w:rPr>
            </w:pPr>
            <w:r w:rsidRPr="008913BA">
              <w:rPr>
                <w:rFonts w:ascii="Arial" w:hAnsi="Arial" w:cs="Arial"/>
                <w:lang w:val="cy-GB"/>
              </w:rPr>
              <w:t>Mae gennych rôl i'w chwarae y tu hwnt i adrodd ac uwchgyfeirio pryderon. Rydych yn asesu’n barhaus sut y gall eich asiantaeth reoli agweddau ar sail ataliol, a oes cymorth/gwasanaethau ychwanegol y gallech chi neu eraill fod yn eu darparu? Neu a yw hyn yn rhywbeth y mae'n rhaid ei ddyrchafu i'r gwasanaethau cymdeithasol?</w:t>
            </w:r>
          </w:p>
          <w:p w14:paraId="1D2076F2" w14:textId="77777777" w:rsidR="0092669E" w:rsidRPr="008913BA" w:rsidRDefault="0092669E" w:rsidP="006379D8">
            <w:pPr>
              <w:rPr>
                <w:rFonts w:ascii="Arial" w:hAnsi="Arial" w:cs="Arial"/>
                <w:lang w:val="cy-GB"/>
              </w:rPr>
            </w:pPr>
          </w:p>
          <w:p w14:paraId="017FDF96" w14:textId="003F4FF7" w:rsidR="0092669E" w:rsidRDefault="0092669E" w:rsidP="006379D8">
            <w:pPr>
              <w:rPr>
                <w:rFonts w:ascii="Arial" w:hAnsi="Arial" w:cs="Arial"/>
                <w:lang w:val="cy-GB"/>
              </w:rPr>
            </w:pPr>
            <w:r w:rsidRPr="008913BA">
              <w:rPr>
                <w:rFonts w:ascii="Arial" w:hAnsi="Arial" w:cs="Arial"/>
                <w:lang w:val="cy-GB"/>
              </w:rPr>
              <w:t xml:space="preserve">Mae ymarferwyr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8913BA">
              <w:rPr>
                <w:rFonts w:ascii="Arial" w:hAnsi="Arial" w:cs="Arial"/>
                <w:lang w:val="cy-GB"/>
              </w:rPr>
              <w:t xml:space="preserve">rŵp C yn ymateb i'r pryder rydych chi'n ei weld. Penderfynu a allwch ymateb i’r pryder diogelu o fewn eich asiantaeth eich hun neu a oes angen yr atgyfeiriad hwnnw arnoch i’r gwasanaethau cymdeithasol. Gall ymarferwyr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8913BA">
              <w:rPr>
                <w:rFonts w:ascii="Arial" w:hAnsi="Arial" w:cs="Arial"/>
                <w:lang w:val="cy-GB"/>
              </w:rPr>
              <w:t xml:space="preserve">rŵp C fod yn </w:t>
            </w:r>
            <w:r>
              <w:rPr>
                <w:rFonts w:ascii="Arial" w:hAnsi="Arial" w:cs="Arial"/>
                <w:lang w:val="cy-GB"/>
              </w:rPr>
              <w:t>b</w:t>
            </w:r>
            <w:r w:rsidRPr="00482871">
              <w:rPr>
                <w:rFonts w:ascii="Arial" w:hAnsi="Arial" w:cs="Arial"/>
                <w:lang w:val="cy-GB"/>
              </w:rPr>
              <w:t xml:space="preserve">erson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>ynodedig</w:t>
            </w:r>
            <w:r w:rsidRPr="008913BA">
              <w:rPr>
                <w:rFonts w:ascii="Arial" w:hAnsi="Arial" w:cs="Arial"/>
                <w:lang w:val="cy-GB"/>
              </w:rPr>
              <w:t xml:space="preserve"> eu hasiantaethau/timau, efallai eich bod yn cefnogi a chynghori eraill, ac yn chwarae rhan weithredol mewn ymateb i bryderon diogelu sy’n codi yn eich lleoliad</w:t>
            </w:r>
            <w:r>
              <w:rPr>
                <w:rFonts w:ascii="Arial" w:hAnsi="Arial" w:cs="Arial"/>
                <w:lang w:val="cy-GB"/>
              </w:rPr>
              <w:t>.</w:t>
            </w:r>
          </w:p>
          <w:p w14:paraId="21B11D6A" w14:textId="77777777" w:rsidR="0092669E" w:rsidRPr="008913BA" w:rsidRDefault="0092669E" w:rsidP="006379D8">
            <w:pPr>
              <w:rPr>
                <w:rFonts w:ascii="Arial" w:hAnsi="Arial" w:cs="Arial"/>
                <w:lang w:val="cy-GB"/>
              </w:rPr>
            </w:pPr>
          </w:p>
          <w:p w14:paraId="22C22D86" w14:textId="77777777" w:rsidR="0092669E" w:rsidRPr="008913BA" w:rsidRDefault="0092669E" w:rsidP="006379D8">
            <w:pPr>
              <w:rPr>
                <w:rFonts w:ascii="Arial" w:hAnsi="Arial" w:cs="Arial"/>
                <w:b/>
                <w:bCs/>
                <w:lang w:val="cy-GB"/>
              </w:rPr>
            </w:pPr>
            <w:r w:rsidRPr="008913BA">
              <w:rPr>
                <w:rFonts w:ascii="Arial" w:hAnsi="Arial" w:cs="Arial"/>
                <w:b/>
                <w:bCs/>
                <w:lang w:val="cy-GB"/>
              </w:rPr>
              <w:t xml:space="preserve">Mae angen i chi ddeall </w:t>
            </w:r>
            <w:r>
              <w:rPr>
                <w:rFonts w:ascii="Arial" w:hAnsi="Arial" w:cs="Arial"/>
                <w:b/>
                <w:bCs/>
                <w:lang w:val="cy-GB"/>
              </w:rPr>
              <w:t>bod</w:t>
            </w:r>
            <w:r w:rsidRPr="008913BA">
              <w:rPr>
                <w:rFonts w:ascii="Arial" w:hAnsi="Arial" w:cs="Arial"/>
                <w:b/>
                <w:bCs/>
                <w:lang w:val="cy-GB"/>
              </w:rPr>
              <w:t xml:space="preserve"> gwahaniaeth rhwng </w:t>
            </w:r>
            <w:r>
              <w:rPr>
                <w:rFonts w:ascii="Arial" w:hAnsi="Arial" w:cs="Arial"/>
                <w:b/>
                <w:bCs/>
                <w:lang w:val="cy-GB"/>
              </w:rPr>
              <w:t>d</w:t>
            </w:r>
            <w:r w:rsidRPr="008913BA">
              <w:rPr>
                <w:rFonts w:ascii="Arial" w:hAnsi="Arial" w:cs="Arial"/>
                <w:b/>
                <w:bCs/>
                <w:lang w:val="cy-GB"/>
              </w:rPr>
              <w:t xml:space="preserve">iogelu ac </w:t>
            </w:r>
            <w:r>
              <w:rPr>
                <w:rFonts w:ascii="Arial" w:hAnsi="Arial" w:cs="Arial"/>
                <w:b/>
                <w:bCs/>
                <w:lang w:val="cy-GB"/>
              </w:rPr>
              <w:t>a</w:t>
            </w:r>
            <w:r w:rsidRPr="008913BA">
              <w:rPr>
                <w:rFonts w:ascii="Arial" w:hAnsi="Arial" w:cs="Arial"/>
                <w:b/>
                <w:bCs/>
                <w:lang w:val="cy-GB"/>
              </w:rPr>
              <w:t xml:space="preserve">mddiffyn </w:t>
            </w:r>
            <w:r>
              <w:rPr>
                <w:rFonts w:ascii="Arial" w:hAnsi="Arial" w:cs="Arial"/>
                <w:b/>
                <w:bCs/>
                <w:lang w:val="cy-GB"/>
              </w:rPr>
              <w:t>p</w:t>
            </w:r>
            <w:r w:rsidRPr="008913BA">
              <w:rPr>
                <w:rFonts w:ascii="Arial" w:hAnsi="Arial" w:cs="Arial"/>
                <w:b/>
                <w:bCs/>
                <w:lang w:val="cy-GB"/>
              </w:rPr>
              <w:t xml:space="preserve">lant neu </w:t>
            </w:r>
            <w:r>
              <w:rPr>
                <w:rFonts w:ascii="Arial" w:hAnsi="Arial" w:cs="Arial"/>
                <w:b/>
                <w:bCs/>
                <w:lang w:val="cy-GB"/>
              </w:rPr>
              <w:t>o</w:t>
            </w:r>
            <w:r w:rsidRPr="008913BA">
              <w:rPr>
                <w:rFonts w:ascii="Arial" w:hAnsi="Arial" w:cs="Arial"/>
                <w:b/>
                <w:bCs/>
                <w:lang w:val="cy-GB"/>
              </w:rPr>
              <w:t>edolion.</w:t>
            </w:r>
          </w:p>
          <w:p w14:paraId="0E592DA2" w14:textId="77777777" w:rsidR="0092669E" w:rsidRPr="008913BA" w:rsidRDefault="0092669E" w:rsidP="006379D8">
            <w:pPr>
              <w:rPr>
                <w:rFonts w:ascii="Arial" w:hAnsi="Arial" w:cs="Arial"/>
                <w:lang w:val="cy-GB"/>
              </w:rPr>
            </w:pPr>
          </w:p>
          <w:p w14:paraId="0E3867AC" w14:textId="77777777" w:rsidR="0092669E" w:rsidRPr="008913BA" w:rsidRDefault="0092669E" w:rsidP="006379D8">
            <w:pPr>
              <w:rPr>
                <w:rFonts w:ascii="Arial" w:hAnsi="Arial" w:cs="Arial"/>
                <w:lang w:val="cy-GB"/>
              </w:rPr>
            </w:pPr>
            <w:r w:rsidRPr="008913BA">
              <w:rPr>
                <w:rFonts w:ascii="Arial" w:hAnsi="Arial" w:cs="Arial"/>
                <w:lang w:val="cy-GB"/>
              </w:rPr>
              <w:t>Byddwch hefyd o amgylch y bwrdd yn cyfrannu at gyfarfodydd strategaeth ac yn rhan o’r cynllun aml-asiantaeth ar gyfer y plentyn/person hwnnw.</w:t>
            </w:r>
          </w:p>
          <w:p w14:paraId="24EDFC14" w14:textId="77777777" w:rsidR="0092669E" w:rsidRPr="008913BA" w:rsidRDefault="0092669E" w:rsidP="006379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669E" w:rsidRPr="00482871" w14:paraId="5F0FC02E" w14:textId="77777777" w:rsidTr="006379D8">
        <w:trPr>
          <w:trHeight w:val="1092"/>
          <w:jc w:val="center"/>
        </w:trPr>
        <w:tc>
          <w:tcPr>
            <w:tcW w:w="1135" w:type="dxa"/>
          </w:tcPr>
          <w:p w14:paraId="7C0B8B4A" w14:textId="77777777" w:rsidR="0092669E" w:rsidRPr="006379D8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 xml:space="preserve">Grŵp D  </w:t>
            </w:r>
          </w:p>
          <w:p w14:paraId="61EB8AEB" w14:textId="77777777" w:rsidR="0092669E" w:rsidRPr="009958A9" w:rsidRDefault="0092669E" w:rsidP="006379D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4316" w:type="dxa"/>
          </w:tcPr>
          <w:p w14:paraId="243D4F16" w14:textId="77777777" w:rsidR="0092669E" w:rsidRPr="00482871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Mae'r grŵp hwn yn debyg i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rŵp C, gan ei fod yn dal i fod yn rôl weithredol, ond mae ar lefel gwneud penderfyniadau uwch. Ni fyddai gan lawer o asiantaethau fewnbwn ar y lefel hon o reidrwydd, felly rydym yn siarad yn bennaf am asiantaethau statudol yng </w:t>
            </w:r>
            <w:r>
              <w:rPr>
                <w:rFonts w:ascii="Arial" w:hAnsi="Arial" w:cs="Arial"/>
                <w:lang w:val="cy-GB"/>
              </w:rPr>
              <w:t>n</w:t>
            </w:r>
            <w:r w:rsidRPr="00482871">
              <w:rPr>
                <w:rFonts w:ascii="Arial" w:hAnsi="Arial" w:cs="Arial"/>
                <w:lang w:val="cy-GB"/>
              </w:rPr>
              <w:t xml:space="preserve">grŵp D. Dyma'r bobl sy'n gwneud penderfyniadau cymhleth iawn am yr hyn sy'n digwydd i unigolyn. Yn seiliedig ar bryderon diogelu, a oes angen eu rhoi mewn cyfleuster diogel? A oes angen inni fynd i'r llys i wneud cais am ryw fath o orchymyn? A oes angen math penodol o becyn gofal a chymorth arnynt mewn perthynas â lleoliad? Yn gyffredinol, y bobl hyn fyddai'r rhai sy'n gwneud penderfyniadau yn eu sefydliadau mewn perthynas â </w:t>
            </w:r>
            <w:r>
              <w:rPr>
                <w:rFonts w:ascii="Arial" w:hAnsi="Arial" w:cs="Arial"/>
                <w:lang w:val="cy-GB"/>
              </w:rPr>
              <w:t>d</w:t>
            </w:r>
            <w:r w:rsidRPr="00482871">
              <w:rPr>
                <w:rFonts w:ascii="Arial" w:hAnsi="Arial" w:cs="Arial"/>
                <w:lang w:val="cy-GB"/>
              </w:rPr>
              <w:t xml:space="preserve">iogelu.  </w:t>
            </w:r>
          </w:p>
        </w:tc>
      </w:tr>
      <w:tr w:rsidR="0092669E" w:rsidRPr="00482871" w14:paraId="6C9E21FA" w14:textId="77777777" w:rsidTr="006379D8">
        <w:trPr>
          <w:trHeight w:val="1092"/>
          <w:jc w:val="center"/>
        </w:trPr>
        <w:tc>
          <w:tcPr>
            <w:tcW w:w="1135" w:type="dxa"/>
          </w:tcPr>
          <w:p w14:paraId="7A4C7F99" w14:textId="77777777" w:rsidR="0092669E" w:rsidRPr="006379D8" w:rsidRDefault="0092669E" w:rsidP="006379D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t xml:space="preserve">Grŵp E </w:t>
            </w:r>
          </w:p>
          <w:p w14:paraId="63C7F715" w14:textId="77777777" w:rsidR="0092669E" w:rsidRPr="009958A9" w:rsidRDefault="0092669E" w:rsidP="006379D8">
            <w:pPr>
              <w:rPr>
                <w:rFonts w:ascii="Arial" w:hAnsi="Arial" w:cs="Arial"/>
              </w:rPr>
            </w:pPr>
          </w:p>
        </w:tc>
        <w:tc>
          <w:tcPr>
            <w:tcW w:w="14316" w:type="dxa"/>
          </w:tcPr>
          <w:p w14:paraId="095ECD0E" w14:textId="77777777" w:rsidR="0092669E" w:rsidRPr="00482871" w:rsidRDefault="0092669E" w:rsidP="006379D8">
            <w:pPr>
              <w:spacing w:after="160" w:line="259" w:lineRule="auto"/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Y grŵp hwn sy’n gwneud y penderfyniadau hynny na ellir eu gwneud ar lefel is. Er enghraifft, pan fydd yn rhaid i ymarferwyr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 xml:space="preserve">rŵp D uwchgyfeirio achos i lefel uwch oherwydd ei fod mor anarferol, cymhleth, anodd neu gostus mewn perthynas â diogelu unigolyn neu ei fod yn cynnwys nifer o unigolion.  </w:t>
            </w:r>
          </w:p>
          <w:p w14:paraId="14ED3F32" w14:textId="77777777" w:rsidR="0092669E" w:rsidRPr="00F73C31" w:rsidRDefault="0092669E" w:rsidP="006379D8">
            <w:pPr>
              <w:spacing w:after="160" w:line="259" w:lineRule="auto"/>
              <w:rPr>
                <w:rFonts w:ascii="Arial" w:hAnsi="Arial" w:cs="Arial"/>
              </w:rPr>
            </w:pPr>
            <w:r w:rsidRPr="00482871">
              <w:rPr>
                <w:rFonts w:ascii="Arial" w:hAnsi="Arial" w:cs="Arial"/>
                <w:lang w:val="cy-GB"/>
              </w:rPr>
              <w:t xml:space="preserve">Mae ymarferwyr </w:t>
            </w:r>
            <w:r>
              <w:rPr>
                <w:rFonts w:ascii="Arial" w:hAnsi="Arial" w:cs="Arial"/>
                <w:lang w:val="cy-GB"/>
              </w:rPr>
              <w:t>g</w:t>
            </w:r>
            <w:r w:rsidRPr="00482871">
              <w:rPr>
                <w:rFonts w:ascii="Arial" w:hAnsi="Arial" w:cs="Arial"/>
                <w:lang w:val="cy-GB"/>
              </w:rPr>
              <w:t>rŵp E hefyd yn darparu goruchwyliaeth strategol o’r broses ddiogelu a materion diogelu ehangach yn y sefydliad.   </w:t>
            </w:r>
          </w:p>
        </w:tc>
      </w:tr>
      <w:tr w:rsidR="0092669E" w:rsidRPr="00482871" w14:paraId="739F86E5" w14:textId="77777777" w:rsidTr="006379D8">
        <w:trPr>
          <w:trHeight w:val="687"/>
          <w:jc w:val="center"/>
        </w:trPr>
        <w:tc>
          <w:tcPr>
            <w:tcW w:w="1135" w:type="dxa"/>
          </w:tcPr>
          <w:p w14:paraId="098A523C" w14:textId="77777777" w:rsidR="0092669E" w:rsidRPr="009958A9" w:rsidRDefault="0092669E" w:rsidP="006379D8">
            <w:pPr>
              <w:rPr>
                <w:rFonts w:ascii="Arial" w:hAnsi="Arial" w:cs="Arial"/>
                <w:b/>
                <w:bCs/>
              </w:rPr>
            </w:pPr>
            <w:r w:rsidRPr="006379D8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Grŵp F  </w:t>
            </w:r>
          </w:p>
        </w:tc>
        <w:tc>
          <w:tcPr>
            <w:tcW w:w="14316" w:type="dxa"/>
          </w:tcPr>
          <w:p w14:paraId="1A81762E" w14:textId="77777777" w:rsidR="0092669E" w:rsidRPr="00482871" w:rsidRDefault="0092669E" w:rsidP="006379D8">
            <w:pPr>
              <w:rPr>
                <w:rFonts w:ascii="Arial" w:hAnsi="Arial" w:cs="Arial"/>
                <w:b/>
                <w:bCs/>
              </w:rPr>
            </w:pPr>
            <w:r w:rsidRPr="00482871">
              <w:rPr>
                <w:rFonts w:ascii="Arial" w:hAnsi="Arial" w:cs="Arial"/>
                <w:lang w:val="cy-GB"/>
              </w:rPr>
              <w:t>Lefel Swyddogion Gweithredol ac Uwch Reolwyr.  Byddant yn gwrando ar gyngor arbenigol ac yn ei ddefnyddio i sicrhau bod y sefydliad yn cydymffurfio â gofynion diogelu ac yn gallu ailgyfeirio adnoddau os oes angen.</w:t>
            </w:r>
          </w:p>
        </w:tc>
      </w:tr>
    </w:tbl>
    <w:p w14:paraId="4A06E445" w14:textId="77777777" w:rsidR="0092669E" w:rsidRPr="00482871" w:rsidRDefault="0092669E" w:rsidP="0092669E">
      <w:pPr>
        <w:rPr>
          <w:rFonts w:ascii="Arial" w:hAnsi="Arial" w:cs="Arial"/>
          <w:b/>
          <w:bCs/>
          <w:color w:val="16AD85"/>
          <w:sz w:val="32"/>
          <w:szCs w:val="32"/>
          <w:lang w:val="en-US"/>
        </w:rPr>
        <w:sectPr w:rsidR="0092669E" w:rsidRPr="00482871" w:rsidSect="001E3251">
          <w:pgSz w:w="16838" w:h="11906" w:orient="landscape"/>
          <w:pgMar w:top="1174" w:right="1440" w:bottom="1440" w:left="1440" w:header="709" w:footer="284" w:gutter="0"/>
          <w:pgBorders w:offsetFrom="page">
            <w:top w:val="double" w:sz="4" w:space="24" w:color="EB5E57"/>
            <w:left w:val="double" w:sz="4" w:space="24" w:color="EB5E57"/>
            <w:bottom w:val="double" w:sz="4" w:space="24" w:color="EB5E57"/>
            <w:right w:val="double" w:sz="4" w:space="24" w:color="EB5E57"/>
          </w:pgBorders>
          <w:cols w:space="708"/>
          <w:docGrid w:linePitch="360"/>
        </w:sectPr>
      </w:pPr>
    </w:p>
    <w:p w14:paraId="759CDD9E" w14:textId="77777777" w:rsidR="00D04E60" w:rsidRDefault="00D04E60"/>
    <w:sectPr w:rsidR="00D04E60" w:rsidSect="009266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9E"/>
    <w:rsid w:val="00731FC3"/>
    <w:rsid w:val="0092669E"/>
    <w:rsid w:val="00B9275F"/>
    <w:rsid w:val="00D04E60"/>
    <w:rsid w:val="00E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1401"/>
  <w15:chartTrackingRefBased/>
  <w15:docId w15:val="{44712B0C-9716-4B9B-AD3E-C9BA3EF4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9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FC3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1FC3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1FC3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C3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FC3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FC3"/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92669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communication@socialcare.wales</dc:creator>
  <cp:keywords/>
  <dc:description/>
  <cp:lastModifiedBy>Meg Kenward</cp:lastModifiedBy>
  <cp:revision>2</cp:revision>
  <dcterms:created xsi:type="dcterms:W3CDTF">2022-10-31T13:36:00Z</dcterms:created>
  <dcterms:modified xsi:type="dcterms:W3CDTF">2022-10-31T13:43:00Z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2022-10-31T13:37:37Z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3a4464db-46db-44c2-b0bc-c0ae11effe07</vt:lpwstr>
  </property>
  <property fmtid="{D5CDD505-2E9C-101B-9397-08002B2CF9AE}" pid="8" name="MSIP_Label_d3f1612d-fb9f-4910-9745-3218a93e4acc_ContentBits">
    <vt:lpwstr>0</vt:lpwstr>
  </property>
</Properties>
</file>